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5F4D40C6" w:rsidR="00583709" w:rsidRDefault="00F867C0">
      <w:pPr>
        <w:spacing w:after="165" w:line="360" w:lineRule="auto"/>
        <w:jc w:val="center"/>
      </w:pPr>
      <w:r w:rsidRPr="268FD255">
        <w:rPr>
          <w:rFonts w:ascii="Tahoma" w:eastAsia="Tahoma" w:hAnsi="Tahoma" w:cs="Tahoma"/>
          <w:color w:val="000000" w:themeColor="text1"/>
          <w:sz w:val="40"/>
          <w:szCs w:val="40"/>
        </w:rPr>
        <w:t>Applied Leadership and Management in</w:t>
      </w:r>
      <w:r w:rsidR="008312FD" w:rsidRPr="268FD255">
        <w:rPr>
          <w:rFonts w:ascii="Tahoma" w:eastAsia="Tahoma" w:hAnsi="Tahoma" w:cs="Tahoma"/>
          <w:color w:val="000000" w:themeColor="text1"/>
          <w:sz w:val="40"/>
          <w:szCs w:val="40"/>
        </w:rPr>
        <w:t xml:space="preserve"> the Workplace</w:t>
      </w:r>
      <w:r w:rsidR="008312FD">
        <w:br/>
      </w:r>
      <w:r w:rsidR="008312FD" w:rsidRPr="268FD255">
        <w:rPr>
          <w:rFonts w:ascii="Tahoma" w:eastAsia="Tahoma" w:hAnsi="Tahoma" w:cs="Tahoma"/>
          <w:color w:val="000000" w:themeColor="text1"/>
          <w:sz w:val="40"/>
          <w:szCs w:val="40"/>
        </w:rPr>
        <w:t>Module Assignment Submission</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FF468C7" w:rsidR="00583709" w:rsidRPr="00352648" w:rsidRDefault="005D54D8">
            <w:pPr>
              <w:spacing w:before="120" w:after="120" w:line="360" w:lineRule="auto"/>
              <w:rPr>
                <w:rFonts w:ascii="Arial" w:eastAsia="Tahoma" w:hAnsi="Arial" w:cs="Arial"/>
                <w:sz w:val="32"/>
                <w:szCs w:val="32"/>
              </w:rPr>
            </w:pPr>
            <w:r>
              <w:rPr>
                <w:rFonts w:ascii="Arial" w:eastAsia="Tahoma" w:hAnsi="Arial" w:cs="Arial"/>
                <w:sz w:val="32"/>
                <w:szCs w:val="32"/>
              </w:rPr>
              <w:t xml:space="preserve">Trinity Schleswick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95350D4" w:rsidR="00583709" w:rsidRPr="00352648" w:rsidRDefault="000836EA">
            <w:pPr>
              <w:spacing w:before="120" w:after="120" w:line="360" w:lineRule="auto"/>
              <w:rPr>
                <w:rFonts w:ascii="Arial" w:eastAsia="Tahoma" w:hAnsi="Arial" w:cs="Arial"/>
                <w:sz w:val="32"/>
                <w:szCs w:val="32"/>
              </w:rPr>
            </w:pPr>
            <w:r>
              <w:rPr>
                <w:rFonts w:ascii="Arial" w:eastAsia="Tahoma" w:hAnsi="Arial" w:cs="Arial"/>
                <w:sz w:val="32"/>
                <w:szCs w:val="32"/>
              </w:rPr>
              <w:t>2319304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03C4D87"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3539A1">
              <w:rPr>
                <w:rFonts w:ascii="Tahoma" w:eastAsia="Tahoma" w:hAnsi="Tahoma" w:cs="Tahoma"/>
                <w:b/>
                <w:bCs/>
                <w:color w:val="000000" w:themeColor="text1"/>
                <w:sz w:val="32"/>
                <w:szCs w:val="32"/>
              </w:rPr>
              <w:t>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73B24E4" w:rsidR="00583709" w:rsidRPr="00095C9F" w:rsidRDefault="003539A1" w:rsidP="00095C9F">
            <w:pPr>
              <w:pStyle w:val="Title"/>
              <w:rPr>
                <w:color w:val="FF0000"/>
                <w:sz w:val="24"/>
                <w:szCs w:val="24"/>
              </w:rPr>
            </w:pPr>
            <w:r>
              <w:rPr>
                <w:sz w:val="36"/>
                <w:szCs w:val="36"/>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3C02ABC" w14:textId="1340AB94" w:rsidR="00581FB4" w:rsidRDefault="00581FB4" w:rsidP="00581FB4"/>
    <w:p w14:paraId="7806527F" w14:textId="5D9A43B5" w:rsidR="374D2144" w:rsidRDefault="374D2144" w:rsidP="268FD255">
      <w:pPr>
        <w:pStyle w:val="Heading1"/>
      </w:pPr>
      <w:bookmarkStart w:id="0" w:name="_Toc1121984257"/>
      <w:r>
        <w:t>Table of contents</w:t>
      </w:r>
      <w:bookmarkEnd w:id="0"/>
      <w:r>
        <w:t xml:space="preserve"> </w:t>
      </w:r>
    </w:p>
    <w:p w14:paraId="32FED669" w14:textId="77777777" w:rsidR="003539A1" w:rsidRDefault="003539A1" w:rsidP="00581FB4">
      <w:pPr>
        <w:rPr>
          <w:rFonts w:ascii="Arial" w:eastAsia="Arial" w:hAnsi="Arial" w:cs="Arial"/>
        </w:rPr>
      </w:pPr>
    </w:p>
    <w:sdt>
      <w:sdtPr>
        <w:id w:val="669248907"/>
        <w:docPartObj>
          <w:docPartGallery w:val="Table of Contents"/>
          <w:docPartUnique/>
        </w:docPartObj>
      </w:sdtPr>
      <w:sdtContent>
        <w:p w14:paraId="63A30A9E" w14:textId="20B3CA24" w:rsidR="3A153C13" w:rsidRDefault="3A153C13" w:rsidP="3A153C13">
          <w:pPr>
            <w:pStyle w:val="TOC1"/>
            <w:tabs>
              <w:tab w:val="clear" w:pos="9350"/>
              <w:tab w:val="right" w:leader="dot" w:pos="9360"/>
            </w:tabs>
            <w:rPr>
              <w:rStyle w:val="Hyperlink"/>
            </w:rPr>
          </w:pPr>
          <w:r>
            <w:fldChar w:fldCharType="begin"/>
          </w:r>
          <w:r>
            <w:instrText>TOC \o \z \u \h</w:instrText>
          </w:r>
          <w:r>
            <w:fldChar w:fldCharType="separate"/>
          </w:r>
          <w:hyperlink w:anchor="_Toc1121984257">
            <w:r w:rsidRPr="3A153C13">
              <w:rPr>
                <w:rStyle w:val="Hyperlink"/>
              </w:rPr>
              <w:t>Table of contents</w:t>
            </w:r>
            <w:r>
              <w:tab/>
            </w:r>
            <w:r>
              <w:fldChar w:fldCharType="begin"/>
            </w:r>
            <w:r>
              <w:instrText>PAGEREF _Toc1121984257 \h</w:instrText>
            </w:r>
            <w:r>
              <w:fldChar w:fldCharType="separate"/>
            </w:r>
            <w:r w:rsidRPr="3A153C13">
              <w:rPr>
                <w:rStyle w:val="Hyperlink"/>
              </w:rPr>
              <w:t>1</w:t>
            </w:r>
            <w:r>
              <w:fldChar w:fldCharType="end"/>
            </w:r>
          </w:hyperlink>
        </w:p>
        <w:p w14:paraId="345493E2" w14:textId="2ADD17C9" w:rsidR="3A153C13" w:rsidRDefault="3A153C13" w:rsidP="3A153C13">
          <w:pPr>
            <w:pStyle w:val="TOC1"/>
            <w:tabs>
              <w:tab w:val="clear" w:pos="9350"/>
              <w:tab w:val="right" w:pos="9345"/>
            </w:tabs>
            <w:rPr>
              <w:rStyle w:val="Hyperlink"/>
            </w:rPr>
          </w:pPr>
          <w:hyperlink w:anchor="_Toc1232395853">
            <w:r w:rsidRPr="3A153C13">
              <w:rPr>
                <w:rStyle w:val="Hyperlink"/>
              </w:rPr>
              <w:t>Introduction.</w:t>
            </w:r>
            <w:r>
              <w:tab/>
            </w:r>
            <w:r>
              <w:fldChar w:fldCharType="begin"/>
            </w:r>
            <w:r>
              <w:instrText>PAGEREF _Toc1232395853 \h</w:instrText>
            </w:r>
            <w:r>
              <w:fldChar w:fldCharType="separate"/>
            </w:r>
            <w:r w:rsidRPr="3A153C13">
              <w:rPr>
                <w:rStyle w:val="Hyperlink"/>
              </w:rPr>
              <w:t>3</w:t>
            </w:r>
            <w:r>
              <w:fldChar w:fldCharType="end"/>
            </w:r>
          </w:hyperlink>
        </w:p>
        <w:p w14:paraId="5107A071" w14:textId="0DB6B4A1" w:rsidR="3A153C13" w:rsidRDefault="3A153C13" w:rsidP="3A153C13">
          <w:pPr>
            <w:pStyle w:val="TOC1"/>
            <w:tabs>
              <w:tab w:val="clear" w:pos="9350"/>
              <w:tab w:val="right" w:pos="9345"/>
            </w:tabs>
            <w:rPr>
              <w:rStyle w:val="Hyperlink"/>
            </w:rPr>
          </w:pPr>
          <w:hyperlink w:anchor="_Toc674215903">
            <w:r w:rsidRPr="3A153C13">
              <w:rPr>
                <w:rStyle w:val="Hyperlink"/>
              </w:rPr>
              <w:t>Complexed problem in the workplace.</w:t>
            </w:r>
            <w:r>
              <w:tab/>
            </w:r>
            <w:r>
              <w:fldChar w:fldCharType="begin"/>
            </w:r>
            <w:r>
              <w:instrText>PAGEREF _Toc674215903 \h</w:instrText>
            </w:r>
            <w:r>
              <w:fldChar w:fldCharType="separate"/>
            </w:r>
            <w:r w:rsidRPr="3A153C13">
              <w:rPr>
                <w:rStyle w:val="Hyperlink"/>
              </w:rPr>
              <w:t>3</w:t>
            </w:r>
            <w:r>
              <w:fldChar w:fldCharType="end"/>
            </w:r>
          </w:hyperlink>
        </w:p>
        <w:p w14:paraId="17F08F9C" w14:textId="1A722B37" w:rsidR="3A153C13" w:rsidRDefault="3A153C13" w:rsidP="3A153C13">
          <w:pPr>
            <w:pStyle w:val="TOC1"/>
            <w:tabs>
              <w:tab w:val="clear" w:pos="9350"/>
              <w:tab w:val="right" w:pos="9345"/>
            </w:tabs>
            <w:rPr>
              <w:rStyle w:val="Hyperlink"/>
            </w:rPr>
          </w:pPr>
          <w:hyperlink w:anchor="_Toc383472456">
            <w:r w:rsidRPr="3A153C13">
              <w:rPr>
                <w:rStyle w:val="Hyperlink"/>
              </w:rPr>
              <w:t>Information identified problem to help inform the decision-making process.</w:t>
            </w:r>
            <w:r>
              <w:tab/>
            </w:r>
            <w:r>
              <w:fldChar w:fldCharType="begin"/>
            </w:r>
            <w:r>
              <w:instrText>PAGEREF _Toc383472456 \h</w:instrText>
            </w:r>
            <w:r>
              <w:fldChar w:fldCharType="separate"/>
            </w:r>
            <w:r w:rsidRPr="3A153C13">
              <w:rPr>
                <w:rStyle w:val="Hyperlink"/>
              </w:rPr>
              <w:t>4</w:t>
            </w:r>
            <w:r>
              <w:fldChar w:fldCharType="end"/>
            </w:r>
          </w:hyperlink>
        </w:p>
        <w:p w14:paraId="7426A892" w14:textId="63F69DAC" w:rsidR="3A153C13" w:rsidRDefault="3A153C13" w:rsidP="3A153C13">
          <w:pPr>
            <w:pStyle w:val="TOC1"/>
            <w:tabs>
              <w:tab w:val="clear" w:pos="9350"/>
              <w:tab w:val="right" w:pos="9345"/>
            </w:tabs>
            <w:rPr>
              <w:rStyle w:val="Hyperlink"/>
            </w:rPr>
          </w:pPr>
          <w:hyperlink w:anchor="_Toc518166295">
            <w:r w:rsidRPr="3A153C13">
              <w:rPr>
                <w:rStyle w:val="Hyperlink"/>
              </w:rPr>
              <w:t>Ishikawa fishbone analysis</w:t>
            </w:r>
            <w:r>
              <w:tab/>
            </w:r>
            <w:r>
              <w:fldChar w:fldCharType="begin"/>
            </w:r>
            <w:r>
              <w:instrText>PAGEREF _Toc518166295 \h</w:instrText>
            </w:r>
            <w:r>
              <w:fldChar w:fldCharType="separate"/>
            </w:r>
            <w:r w:rsidRPr="3A153C13">
              <w:rPr>
                <w:rStyle w:val="Hyperlink"/>
              </w:rPr>
              <w:t>7</w:t>
            </w:r>
            <w:r>
              <w:fldChar w:fldCharType="end"/>
            </w:r>
          </w:hyperlink>
        </w:p>
        <w:p w14:paraId="609D7748" w14:textId="7CCFFB52" w:rsidR="3A153C13" w:rsidRDefault="3A153C13" w:rsidP="3A153C13">
          <w:pPr>
            <w:pStyle w:val="TOC1"/>
            <w:tabs>
              <w:tab w:val="clear" w:pos="9350"/>
              <w:tab w:val="right" w:pos="9345"/>
            </w:tabs>
            <w:rPr>
              <w:rStyle w:val="Hyperlink"/>
            </w:rPr>
          </w:pPr>
          <w:hyperlink w:anchor="_Toc402103054">
            <w:r w:rsidRPr="3A153C13">
              <w:rPr>
                <w:rStyle w:val="Hyperlink"/>
              </w:rPr>
              <w:t>Range of alternative solutions to the problem.</w:t>
            </w:r>
            <w:r>
              <w:tab/>
            </w:r>
            <w:r>
              <w:fldChar w:fldCharType="begin"/>
            </w:r>
            <w:r>
              <w:instrText>PAGEREF _Toc402103054 \h</w:instrText>
            </w:r>
            <w:r>
              <w:fldChar w:fldCharType="separate"/>
            </w:r>
            <w:r w:rsidRPr="3A153C13">
              <w:rPr>
                <w:rStyle w:val="Hyperlink"/>
              </w:rPr>
              <w:t>7</w:t>
            </w:r>
            <w:r>
              <w:fldChar w:fldCharType="end"/>
            </w:r>
          </w:hyperlink>
        </w:p>
        <w:p w14:paraId="63D9E824" w14:textId="1CADF4B9" w:rsidR="3A153C13" w:rsidRDefault="3A153C13" w:rsidP="3A153C13">
          <w:pPr>
            <w:pStyle w:val="TOC1"/>
            <w:tabs>
              <w:tab w:val="clear" w:pos="9350"/>
              <w:tab w:val="right" w:pos="9345"/>
            </w:tabs>
            <w:rPr>
              <w:rStyle w:val="Hyperlink"/>
            </w:rPr>
          </w:pPr>
          <w:hyperlink w:anchor="_Toc659077532">
            <w:r w:rsidRPr="3A153C13">
              <w:rPr>
                <w:rStyle w:val="Hyperlink"/>
              </w:rPr>
              <w:t>Decision making technique, evaluating a range of solutions and identifying the most appropriate option.</w:t>
            </w:r>
            <w:r>
              <w:tab/>
            </w:r>
            <w:r>
              <w:fldChar w:fldCharType="begin"/>
            </w:r>
            <w:r>
              <w:instrText>PAGEREF _Toc659077532 \h</w:instrText>
            </w:r>
            <w:r>
              <w:fldChar w:fldCharType="separate"/>
            </w:r>
            <w:r w:rsidRPr="3A153C13">
              <w:rPr>
                <w:rStyle w:val="Hyperlink"/>
              </w:rPr>
              <w:t>8</w:t>
            </w:r>
            <w:r>
              <w:fldChar w:fldCharType="end"/>
            </w:r>
          </w:hyperlink>
        </w:p>
        <w:p w14:paraId="5F16C668" w14:textId="2C38D97E" w:rsidR="3A153C13" w:rsidRDefault="3A153C13" w:rsidP="3A153C13">
          <w:pPr>
            <w:pStyle w:val="TOC1"/>
            <w:tabs>
              <w:tab w:val="clear" w:pos="9350"/>
              <w:tab w:val="right" w:pos="9345"/>
            </w:tabs>
            <w:rPr>
              <w:rStyle w:val="Hyperlink"/>
            </w:rPr>
          </w:pPr>
          <w:hyperlink w:anchor="_Toc1146757411">
            <w:r w:rsidRPr="3A153C13">
              <w:rPr>
                <w:rStyle w:val="Hyperlink"/>
              </w:rPr>
              <w:t>Detailed plan for implementing solutions</w:t>
            </w:r>
            <w:r>
              <w:tab/>
            </w:r>
            <w:r>
              <w:fldChar w:fldCharType="begin"/>
            </w:r>
            <w:r>
              <w:instrText>PAGEREF _Toc1146757411 \h</w:instrText>
            </w:r>
            <w:r>
              <w:fldChar w:fldCharType="separate"/>
            </w:r>
            <w:r w:rsidRPr="3A153C13">
              <w:rPr>
                <w:rStyle w:val="Hyperlink"/>
              </w:rPr>
              <w:t>9</w:t>
            </w:r>
            <w:r>
              <w:fldChar w:fldCharType="end"/>
            </w:r>
          </w:hyperlink>
        </w:p>
        <w:p w14:paraId="6F77C0B8" w14:textId="5E151A1A" w:rsidR="3A153C13" w:rsidRDefault="3A153C13" w:rsidP="3A153C13">
          <w:pPr>
            <w:pStyle w:val="TOC1"/>
            <w:tabs>
              <w:tab w:val="clear" w:pos="9350"/>
              <w:tab w:val="right" w:pos="9345"/>
            </w:tabs>
            <w:rPr>
              <w:rStyle w:val="Hyperlink"/>
            </w:rPr>
          </w:pPr>
          <w:hyperlink w:anchor="_Toc467890767">
            <w:r w:rsidRPr="3A153C13">
              <w:rPr>
                <w:rStyle w:val="Hyperlink"/>
              </w:rPr>
              <w:t>Communication plan with relevant stakeholders.</w:t>
            </w:r>
            <w:r>
              <w:tab/>
            </w:r>
            <w:r>
              <w:fldChar w:fldCharType="begin"/>
            </w:r>
            <w:r>
              <w:instrText>PAGEREF _Toc467890767 \h</w:instrText>
            </w:r>
            <w:r>
              <w:fldChar w:fldCharType="separate"/>
            </w:r>
            <w:r w:rsidRPr="3A153C13">
              <w:rPr>
                <w:rStyle w:val="Hyperlink"/>
              </w:rPr>
              <w:t>10</w:t>
            </w:r>
            <w:r>
              <w:fldChar w:fldCharType="end"/>
            </w:r>
          </w:hyperlink>
        </w:p>
        <w:p w14:paraId="360D2E33" w14:textId="01EDE6E4" w:rsidR="3A153C13" w:rsidRDefault="3A153C13" w:rsidP="3A153C13">
          <w:pPr>
            <w:pStyle w:val="TOC1"/>
            <w:tabs>
              <w:tab w:val="clear" w:pos="9350"/>
              <w:tab w:val="right" w:pos="9345"/>
            </w:tabs>
            <w:rPr>
              <w:rStyle w:val="Hyperlink"/>
            </w:rPr>
          </w:pPr>
          <w:hyperlink w:anchor="_Toc1961526">
            <w:r w:rsidRPr="3A153C13">
              <w:rPr>
                <w:rStyle w:val="Hyperlink"/>
              </w:rPr>
              <w:t>Technique review and appropriate monitoring for a successful implantation of the solution.</w:t>
            </w:r>
            <w:r>
              <w:tab/>
            </w:r>
            <w:r>
              <w:fldChar w:fldCharType="begin"/>
            </w:r>
            <w:r>
              <w:instrText>PAGEREF _Toc1961526 \h</w:instrText>
            </w:r>
            <w:r>
              <w:fldChar w:fldCharType="separate"/>
            </w:r>
            <w:r w:rsidRPr="3A153C13">
              <w:rPr>
                <w:rStyle w:val="Hyperlink"/>
              </w:rPr>
              <w:t>12</w:t>
            </w:r>
            <w:r>
              <w:fldChar w:fldCharType="end"/>
            </w:r>
          </w:hyperlink>
        </w:p>
        <w:p w14:paraId="047B8538" w14:textId="1EA26F7D" w:rsidR="3A153C13" w:rsidRDefault="3A153C13" w:rsidP="3A153C13">
          <w:pPr>
            <w:pStyle w:val="TOC1"/>
            <w:tabs>
              <w:tab w:val="clear" w:pos="9350"/>
              <w:tab w:val="right" w:pos="9345"/>
            </w:tabs>
            <w:rPr>
              <w:rStyle w:val="Hyperlink"/>
            </w:rPr>
          </w:pPr>
          <w:hyperlink w:anchor="_Toc1241670199">
            <w:r w:rsidRPr="3A153C13">
              <w:rPr>
                <w:rStyle w:val="Hyperlink"/>
              </w:rPr>
              <w:t>Conclusion</w:t>
            </w:r>
            <w:r>
              <w:tab/>
            </w:r>
            <w:r>
              <w:fldChar w:fldCharType="begin"/>
            </w:r>
            <w:r>
              <w:instrText>PAGEREF _Toc1241670199 \h</w:instrText>
            </w:r>
            <w:r>
              <w:fldChar w:fldCharType="separate"/>
            </w:r>
            <w:r w:rsidRPr="3A153C13">
              <w:rPr>
                <w:rStyle w:val="Hyperlink"/>
              </w:rPr>
              <w:t>14</w:t>
            </w:r>
            <w:r>
              <w:fldChar w:fldCharType="end"/>
            </w:r>
          </w:hyperlink>
        </w:p>
        <w:p w14:paraId="5B7A9B15" w14:textId="005E5853" w:rsidR="3A153C13" w:rsidRDefault="3A153C13" w:rsidP="3A153C13">
          <w:pPr>
            <w:pStyle w:val="TOC1"/>
            <w:tabs>
              <w:tab w:val="clear" w:pos="9350"/>
              <w:tab w:val="right" w:pos="9345"/>
            </w:tabs>
            <w:rPr>
              <w:rStyle w:val="Hyperlink"/>
            </w:rPr>
          </w:pPr>
          <w:hyperlink w:anchor="_Toc1483455572">
            <w:r w:rsidRPr="3A153C13">
              <w:rPr>
                <w:rStyle w:val="Hyperlink"/>
              </w:rPr>
              <w:t>References</w:t>
            </w:r>
            <w:r>
              <w:tab/>
            </w:r>
            <w:r>
              <w:fldChar w:fldCharType="begin"/>
            </w:r>
            <w:r>
              <w:instrText>PAGEREF _Toc1483455572 \h</w:instrText>
            </w:r>
            <w:r>
              <w:fldChar w:fldCharType="separate"/>
            </w:r>
            <w:r w:rsidRPr="3A153C13">
              <w:rPr>
                <w:rStyle w:val="Hyperlink"/>
              </w:rPr>
              <w:t>15</w:t>
            </w:r>
            <w:r>
              <w:fldChar w:fldCharType="end"/>
            </w:r>
          </w:hyperlink>
          <w:r>
            <w:fldChar w:fldCharType="end"/>
          </w:r>
        </w:p>
      </w:sdtContent>
    </w:sdt>
    <w:p w14:paraId="07B03FC9" w14:textId="77777777" w:rsidR="003539A1" w:rsidRDefault="003539A1" w:rsidP="00581FB4">
      <w:pPr>
        <w:rPr>
          <w:rFonts w:ascii="Arial" w:eastAsia="Arial" w:hAnsi="Arial" w:cs="Arial"/>
        </w:rPr>
      </w:pPr>
    </w:p>
    <w:p w14:paraId="00CC77A3" w14:textId="77777777" w:rsidR="003539A1" w:rsidRDefault="003539A1" w:rsidP="00581FB4">
      <w:pPr>
        <w:rPr>
          <w:rFonts w:ascii="Arial" w:eastAsia="Arial" w:hAnsi="Arial" w:cs="Arial"/>
        </w:rPr>
      </w:pPr>
    </w:p>
    <w:p w14:paraId="5675363C" w14:textId="77777777" w:rsidR="003539A1" w:rsidRDefault="003539A1" w:rsidP="00581FB4">
      <w:pPr>
        <w:rPr>
          <w:rFonts w:ascii="Arial" w:eastAsia="Arial" w:hAnsi="Arial" w:cs="Arial"/>
        </w:rPr>
      </w:pPr>
    </w:p>
    <w:p w14:paraId="64AD2258" w14:textId="77777777" w:rsidR="003539A1" w:rsidRDefault="003539A1" w:rsidP="00581FB4">
      <w:pPr>
        <w:rPr>
          <w:rFonts w:ascii="Arial" w:eastAsia="Arial" w:hAnsi="Arial" w:cs="Arial"/>
        </w:rPr>
      </w:pPr>
    </w:p>
    <w:p w14:paraId="0D2BEBEF" w14:textId="77777777" w:rsidR="003539A1" w:rsidRDefault="003539A1" w:rsidP="00581FB4">
      <w:pPr>
        <w:rPr>
          <w:rFonts w:ascii="Arial" w:eastAsia="Arial" w:hAnsi="Arial" w:cs="Arial"/>
        </w:rPr>
      </w:pPr>
    </w:p>
    <w:p w14:paraId="4A7599AF" w14:textId="77777777" w:rsidR="003539A1" w:rsidRDefault="003539A1" w:rsidP="00581FB4">
      <w:pPr>
        <w:rPr>
          <w:rFonts w:ascii="Arial" w:eastAsia="Arial" w:hAnsi="Arial" w:cs="Arial"/>
        </w:rPr>
      </w:pPr>
    </w:p>
    <w:p w14:paraId="35E34B3D" w14:textId="77777777" w:rsidR="003539A1" w:rsidRDefault="003539A1" w:rsidP="00581FB4">
      <w:pPr>
        <w:rPr>
          <w:rFonts w:ascii="Arial" w:eastAsia="Arial" w:hAnsi="Arial" w:cs="Arial"/>
        </w:rPr>
      </w:pPr>
    </w:p>
    <w:p w14:paraId="4817603C" w14:textId="77777777" w:rsidR="003539A1" w:rsidRDefault="003539A1" w:rsidP="00581FB4">
      <w:pPr>
        <w:rPr>
          <w:rFonts w:ascii="Arial" w:eastAsia="Arial" w:hAnsi="Arial" w:cs="Arial"/>
        </w:rPr>
      </w:pPr>
    </w:p>
    <w:p w14:paraId="29F9D3C1" w14:textId="77777777" w:rsidR="003539A1" w:rsidRDefault="003539A1" w:rsidP="00581FB4">
      <w:pPr>
        <w:rPr>
          <w:rFonts w:ascii="Arial" w:eastAsia="Arial" w:hAnsi="Arial" w:cs="Arial"/>
        </w:rPr>
      </w:pPr>
    </w:p>
    <w:p w14:paraId="7C81813A" w14:textId="77777777" w:rsidR="003539A1" w:rsidRDefault="003539A1" w:rsidP="00581FB4">
      <w:pPr>
        <w:rPr>
          <w:rFonts w:ascii="Arial" w:eastAsia="Arial" w:hAnsi="Arial" w:cs="Arial"/>
        </w:rPr>
      </w:pPr>
    </w:p>
    <w:p w14:paraId="471E65B2" w14:textId="77777777" w:rsidR="003539A1" w:rsidRDefault="003539A1" w:rsidP="00581FB4">
      <w:pPr>
        <w:rPr>
          <w:rFonts w:ascii="Arial" w:eastAsia="Arial" w:hAnsi="Arial" w:cs="Arial"/>
        </w:rPr>
      </w:pPr>
    </w:p>
    <w:p w14:paraId="7680DC0B" w14:textId="77777777" w:rsidR="003539A1" w:rsidRDefault="003539A1" w:rsidP="00581FB4">
      <w:pPr>
        <w:rPr>
          <w:rFonts w:ascii="Arial" w:eastAsia="Arial" w:hAnsi="Arial" w:cs="Arial"/>
        </w:rPr>
      </w:pPr>
    </w:p>
    <w:p w14:paraId="6DB4BF7F" w14:textId="77777777" w:rsidR="003539A1" w:rsidRDefault="003539A1" w:rsidP="00581FB4">
      <w:pPr>
        <w:rPr>
          <w:rFonts w:ascii="Arial" w:eastAsia="Arial" w:hAnsi="Arial" w:cs="Arial"/>
        </w:rPr>
      </w:pPr>
    </w:p>
    <w:p w14:paraId="491F39B4" w14:textId="77777777" w:rsidR="003539A1" w:rsidRDefault="003539A1" w:rsidP="00581FB4">
      <w:pPr>
        <w:rPr>
          <w:rFonts w:ascii="Arial" w:eastAsia="Arial" w:hAnsi="Arial" w:cs="Arial"/>
        </w:rPr>
      </w:pPr>
    </w:p>
    <w:p w14:paraId="5FFF2B07" w14:textId="77777777" w:rsidR="003539A1" w:rsidRDefault="003539A1" w:rsidP="00581FB4">
      <w:pPr>
        <w:rPr>
          <w:rFonts w:ascii="Arial" w:eastAsia="Arial" w:hAnsi="Arial" w:cs="Arial"/>
        </w:rPr>
      </w:pPr>
    </w:p>
    <w:p w14:paraId="560AB648" w14:textId="77777777" w:rsidR="003539A1" w:rsidRDefault="003539A1" w:rsidP="00581FB4">
      <w:pPr>
        <w:rPr>
          <w:rFonts w:ascii="Arial" w:eastAsia="Arial" w:hAnsi="Arial" w:cs="Arial"/>
        </w:rPr>
      </w:pPr>
    </w:p>
    <w:p w14:paraId="3796B03B" w14:textId="77777777" w:rsidR="003539A1" w:rsidRDefault="003539A1" w:rsidP="00581FB4">
      <w:pPr>
        <w:rPr>
          <w:rFonts w:ascii="Arial" w:eastAsia="Arial" w:hAnsi="Arial" w:cs="Arial"/>
        </w:rPr>
      </w:pPr>
    </w:p>
    <w:p w14:paraId="5C822E80" w14:textId="77777777" w:rsidR="003539A1" w:rsidRDefault="003539A1" w:rsidP="00581FB4">
      <w:pPr>
        <w:rPr>
          <w:rFonts w:ascii="Arial" w:eastAsia="Arial" w:hAnsi="Arial" w:cs="Arial"/>
        </w:rPr>
      </w:pPr>
    </w:p>
    <w:p w14:paraId="4A54BC08" w14:textId="77777777" w:rsidR="003539A1" w:rsidRDefault="003539A1" w:rsidP="00581FB4">
      <w:pPr>
        <w:rPr>
          <w:rFonts w:ascii="Arial" w:eastAsia="Arial" w:hAnsi="Arial" w:cs="Arial"/>
        </w:rPr>
      </w:pPr>
    </w:p>
    <w:p w14:paraId="34AA25B2" w14:textId="77777777" w:rsidR="003539A1" w:rsidRDefault="003539A1" w:rsidP="00581FB4">
      <w:pPr>
        <w:rPr>
          <w:rFonts w:ascii="Arial" w:eastAsia="Arial" w:hAnsi="Arial" w:cs="Arial"/>
        </w:rPr>
      </w:pPr>
    </w:p>
    <w:p w14:paraId="6967549A" w14:textId="77777777" w:rsidR="003539A1" w:rsidRDefault="003539A1" w:rsidP="00581FB4">
      <w:pPr>
        <w:rPr>
          <w:rFonts w:ascii="Arial" w:eastAsia="Arial" w:hAnsi="Arial" w:cs="Arial"/>
        </w:rPr>
      </w:pPr>
    </w:p>
    <w:p w14:paraId="04F52D66" w14:textId="77777777" w:rsidR="003539A1" w:rsidRDefault="003539A1" w:rsidP="00581FB4">
      <w:pPr>
        <w:rPr>
          <w:rFonts w:ascii="Arial" w:eastAsia="Arial" w:hAnsi="Arial" w:cs="Arial"/>
        </w:rPr>
      </w:pPr>
    </w:p>
    <w:p w14:paraId="1807F614" w14:textId="77777777" w:rsidR="003539A1" w:rsidRDefault="003539A1" w:rsidP="00581FB4">
      <w:pPr>
        <w:rPr>
          <w:rFonts w:ascii="Arial" w:eastAsia="Arial" w:hAnsi="Arial" w:cs="Arial"/>
        </w:rPr>
      </w:pPr>
    </w:p>
    <w:p w14:paraId="0D88D64D" w14:textId="77777777" w:rsidR="003539A1" w:rsidRDefault="003539A1" w:rsidP="00581FB4">
      <w:pPr>
        <w:rPr>
          <w:rFonts w:ascii="Arial" w:eastAsia="Arial" w:hAnsi="Arial" w:cs="Arial"/>
        </w:rPr>
      </w:pPr>
    </w:p>
    <w:p w14:paraId="5E56A634" w14:textId="77777777" w:rsidR="003539A1" w:rsidRDefault="003539A1" w:rsidP="00581FB4">
      <w:pPr>
        <w:rPr>
          <w:rFonts w:ascii="Arial" w:eastAsia="Arial" w:hAnsi="Arial" w:cs="Arial"/>
        </w:rPr>
      </w:pPr>
    </w:p>
    <w:p w14:paraId="6987DFB8" w14:textId="77777777" w:rsidR="003539A1" w:rsidRDefault="003539A1" w:rsidP="00581FB4">
      <w:pPr>
        <w:rPr>
          <w:rFonts w:ascii="Arial" w:eastAsia="Arial" w:hAnsi="Arial" w:cs="Arial"/>
        </w:rPr>
      </w:pPr>
    </w:p>
    <w:p w14:paraId="0A092662" w14:textId="77777777" w:rsidR="003539A1" w:rsidRDefault="003539A1" w:rsidP="00581FB4">
      <w:pPr>
        <w:rPr>
          <w:rFonts w:ascii="Arial" w:eastAsia="Arial" w:hAnsi="Arial" w:cs="Arial"/>
        </w:rPr>
      </w:pPr>
    </w:p>
    <w:p w14:paraId="7E8A799C" w14:textId="77777777" w:rsidR="003539A1" w:rsidRDefault="003539A1" w:rsidP="00581FB4">
      <w:pPr>
        <w:rPr>
          <w:rFonts w:ascii="Arial" w:eastAsia="Arial" w:hAnsi="Arial" w:cs="Arial"/>
        </w:rPr>
      </w:pPr>
    </w:p>
    <w:p w14:paraId="3A90C5AD" w14:textId="77777777" w:rsidR="003539A1" w:rsidRDefault="003539A1" w:rsidP="00581FB4">
      <w:pPr>
        <w:rPr>
          <w:rFonts w:ascii="Arial" w:eastAsia="Arial" w:hAnsi="Arial" w:cs="Arial"/>
        </w:rPr>
      </w:pPr>
    </w:p>
    <w:p w14:paraId="0EA09070" w14:textId="29E3A620" w:rsidR="003539A1" w:rsidRDefault="003539A1" w:rsidP="268FD255">
      <w:pPr>
        <w:pStyle w:val="Heading1"/>
      </w:pPr>
      <w:bookmarkStart w:id="1" w:name="_Toc1232395853"/>
      <w:r>
        <w:t>Introduction</w:t>
      </w:r>
      <w:r w:rsidR="374D2144">
        <w:t>.</w:t>
      </w:r>
      <w:bookmarkEnd w:id="1"/>
    </w:p>
    <w:p w14:paraId="20572D1C" w14:textId="3224D2CA" w:rsidR="268FD255" w:rsidRDefault="268FD255" w:rsidP="268FD255"/>
    <w:p w14:paraId="7CA0F228" w14:textId="3414A18E" w:rsidR="00DF4D1E" w:rsidRDefault="00F714CB" w:rsidP="00581FB4">
      <w:pPr>
        <w:rPr>
          <w:rFonts w:ascii="Arial" w:eastAsia="Arial" w:hAnsi="Arial" w:cs="Arial"/>
          <w:sz w:val="24"/>
          <w:szCs w:val="24"/>
        </w:rPr>
      </w:pPr>
      <w:r w:rsidRPr="268FD255">
        <w:rPr>
          <w:rFonts w:ascii="Arial" w:eastAsia="Arial" w:hAnsi="Arial" w:cs="Arial"/>
          <w:sz w:val="24"/>
          <w:szCs w:val="24"/>
        </w:rPr>
        <w:t xml:space="preserve">Thought out this, a range of </w:t>
      </w:r>
      <w:r w:rsidR="00A81D3A" w:rsidRPr="268FD255">
        <w:rPr>
          <w:rFonts w:ascii="Arial" w:eastAsia="Arial" w:hAnsi="Arial" w:cs="Arial"/>
          <w:sz w:val="24"/>
          <w:szCs w:val="24"/>
        </w:rPr>
        <w:t>problem-solving</w:t>
      </w:r>
      <w:r w:rsidRPr="268FD255">
        <w:rPr>
          <w:rFonts w:ascii="Arial" w:eastAsia="Arial" w:hAnsi="Arial" w:cs="Arial"/>
          <w:sz w:val="24"/>
          <w:szCs w:val="24"/>
        </w:rPr>
        <w:t xml:space="preserve"> techniques will </w:t>
      </w:r>
      <w:bookmarkStart w:id="2" w:name="_Int_ztATZCC4"/>
      <w:r w:rsidRPr="268FD255">
        <w:rPr>
          <w:rFonts w:ascii="Arial" w:eastAsia="Arial" w:hAnsi="Arial" w:cs="Arial"/>
          <w:sz w:val="24"/>
          <w:szCs w:val="24"/>
        </w:rPr>
        <w:t>be used</w:t>
      </w:r>
      <w:bookmarkEnd w:id="2"/>
      <w:r w:rsidRPr="268FD255">
        <w:rPr>
          <w:rFonts w:ascii="Arial" w:eastAsia="Arial" w:hAnsi="Arial" w:cs="Arial"/>
          <w:sz w:val="24"/>
          <w:szCs w:val="24"/>
        </w:rPr>
        <w:t xml:space="preserve"> to </w:t>
      </w:r>
      <w:r w:rsidR="008747F4" w:rsidRPr="268FD255">
        <w:rPr>
          <w:rFonts w:ascii="Arial" w:eastAsia="Arial" w:hAnsi="Arial" w:cs="Arial"/>
          <w:sz w:val="24"/>
          <w:szCs w:val="24"/>
        </w:rPr>
        <w:t xml:space="preserve">discover what way is best to </w:t>
      </w:r>
      <w:r w:rsidR="00EF0B4E" w:rsidRPr="268FD255">
        <w:rPr>
          <w:rFonts w:ascii="Arial" w:eastAsia="Arial" w:hAnsi="Arial" w:cs="Arial"/>
          <w:sz w:val="24"/>
          <w:szCs w:val="24"/>
        </w:rPr>
        <w:t xml:space="preserve">find a new hair peroxide brand that work effectively and will cover grey hairs better than the product </w:t>
      </w:r>
      <w:bookmarkStart w:id="3" w:name="_Int_f8YwUY48"/>
      <w:r w:rsidR="00EF0B4E" w:rsidRPr="268FD255">
        <w:rPr>
          <w:rFonts w:ascii="Arial" w:eastAsia="Arial" w:hAnsi="Arial" w:cs="Arial"/>
          <w:sz w:val="24"/>
          <w:szCs w:val="24"/>
        </w:rPr>
        <w:t>being used</w:t>
      </w:r>
      <w:bookmarkEnd w:id="3"/>
      <w:r w:rsidR="00EF0B4E" w:rsidRPr="268FD255">
        <w:rPr>
          <w:rFonts w:ascii="Arial" w:eastAsia="Arial" w:hAnsi="Arial" w:cs="Arial"/>
          <w:sz w:val="24"/>
          <w:szCs w:val="24"/>
        </w:rPr>
        <w:t xml:space="preserve"> at the present time. </w:t>
      </w:r>
      <w:r w:rsidR="00DF4D1E" w:rsidRPr="268FD255">
        <w:rPr>
          <w:rFonts w:ascii="Arial" w:eastAsia="Arial" w:hAnsi="Arial" w:cs="Arial"/>
          <w:sz w:val="24"/>
          <w:szCs w:val="24"/>
        </w:rPr>
        <w:t>Effective problem solving will be used to make sure the correct solution is used</w:t>
      </w:r>
      <w:r w:rsidR="00A376A5" w:rsidRPr="268FD255">
        <w:rPr>
          <w:rFonts w:ascii="Arial" w:eastAsia="Arial" w:hAnsi="Arial" w:cs="Arial"/>
          <w:sz w:val="24"/>
          <w:szCs w:val="24"/>
        </w:rPr>
        <w:t>. There will be six steps to the effective problem solving which will be,</w:t>
      </w:r>
    </w:p>
    <w:p w14:paraId="76695AD5" w14:textId="292D8B13" w:rsidR="003539A1" w:rsidRDefault="00A376A5" w:rsidP="00A376A5">
      <w:pPr>
        <w:pStyle w:val="ListParagraph"/>
        <w:numPr>
          <w:ilvl w:val="0"/>
          <w:numId w:val="17"/>
        </w:numPr>
        <w:rPr>
          <w:rFonts w:ascii="Arial" w:eastAsia="Arial" w:hAnsi="Arial" w:cs="Arial"/>
          <w:sz w:val="24"/>
          <w:szCs w:val="24"/>
        </w:rPr>
      </w:pPr>
      <w:r w:rsidRPr="268FD255">
        <w:rPr>
          <w:rFonts w:ascii="Arial" w:eastAsia="Arial" w:hAnsi="Arial" w:cs="Arial"/>
          <w:sz w:val="24"/>
          <w:szCs w:val="24"/>
        </w:rPr>
        <w:t xml:space="preserve">Identifying the problem. </w:t>
      </w:r>
    </w:p>
    <w:p w14:paraId="6B1D950D" w14:textId="7620706E" w:rsidR="00A376A5" w:rsidRDefault="00A376A5" w:rsidP="00A376A5">
      <w:pPr>
        <w:pStyle w:val="ListParagraph"/>
        <w:numPr>
          <w:ilvl w:val="0"/>
          <w:numId w:val="17"/>
        </w:numPr>
        <w:rPr>
          <w:rFonts w:ascii="Arial" w:eastAsia="Arial" w:hAnsi="Arial" w:cs="Arial"/>
          <w:sz w:val="24"/>
          <w:szCs w:val="24"/>
        </w:rPr>
      </w:pPr>
      <w:r w:rsidRPr="268FD255">
        <w:rPr>
          <w:rFonts w:ascii="Arial" w:eastAsia="Arial" w:hAnsi="Arial" w:cs="Arial"/>
          <w:sz w:val="24"/>
          <w:szCs w:val="24"/>
        </w:rPr>
        <w:t>Specify the cause.</w:t>
      </w:r>
    </w:p>
    <w:p w14:paraId="1359C70C" w14:textId="401E1FF1" w:rsidR="00A376A5" w:rsidRDefault="00A376A5" w:rsidP="00A376A5">
      <w:pPr>
        <w:pStyle w:val="ListParagraph"/>
        <w:numPr>
          <w:ilvl w:val="0"/>
          <w:numId w:val="17"/>
        </w:numPr>
        <w:rPr>
          <w:rFonts w:ascii="Arial" w:eastAsia="Arial" w:hAnsi="Arial" w:cs="Arial"/>
          <w:sz w:val="24"/>
          <w:szCs w:val="24"/>
        </w:rPr>
      </w:pPr>
      <w:r w:rsidRPr="268FD255">
        <w:rPr>
          <w:rFonts w:ascii="Arial" w:eastAsia="Arial" w:hAnsi="Arial" w:cs="Arial"/>
          <w:sz w:val="24"/>
          <w:szCs w:val="24"/>
        </w:rPr>
        <w:t xml:space="preserve">Identify possible solutions. </w:t>
      </w:r>
    </w:p>
    <w:p w14:paraId="777D4FF6" w14:textId="0E647553" w:rsidR="00A376A5" w:rsidRDefault="00BD7D4F" w:rsidP="00A376A5">
      <w:pPr>
        <w:pStyle w:val="ListParagraph"/>
        <w:numPr>
          <w:ilvl w:val="0"/>
          <w:numId w:val="17"/>
        </w:numPr>
        <w:rPr>
          <w:rFonts w:ascii="Arial" w:eastAsia="Arial" w:hAnsi="Arial" w:cs="Arial"/>
          <w:sz w:val="24"/>
          <w:szCs w:val="24"/>
        </w:rPr>
      </w:pPr>
      <w:r w:rsidRPr="268FD255">
        <w:rPr>
          <w:rFonts w:ascii="Arial" w:eastAsia="Arial" w:hAnsi="Arial" w:cs="Arial"/>
          <w:sz w:val="24"/>
          <w:szCs w:val="24"/>
        </w:rPr>
        <w:t xml:space="preserve">Evaluate and select most promising solution. </w:t>
      </w:r>
    </w:p>
    <w:p w14:paraId="733A8951" w14:textId="62B07937" w:rsidR="00BD7D4F" w:rsidRDefault="00BD7D4F" w:rsidP="00A376A5">
      <w:pPr>
        <w:pStyle w:val="ListParagraph"/>
        <w:numPr>
          <w:ilvl w:val="0"/>
          <w:numId w:val="17"/>
        </w:numPr>
        <w:rPr>
          <w:rFonts w:ascii="Arial" w:eastAsia="Arial" w:hAnsi="Arial" w:cs="Arial"/>
          <w:sz w:val="24"/>
          <w:szCs w:val="24"/>
        </w:rPr>
      </w:pPr>
      <w:r w:rsidRPr="268FD255">
        <w:rPr>
          <w:rFonts w:ascii="Arial" w:eastAsia="Arial" w:hAnsi="Arial" w:cs="Arial"/>
          <w:sz w:val="24"/>
          <w:szCs w:val="24"/>
        </w:rPr>
        <w:t>Plan of action.</w:t>
      </w:r>
    </w:p>
    <w:p w14:paraId="24FD6E18" w14:textId="6C45CA2F" w:rsidR="00BD7D4F" w:rsidRDefault="00BD7D4F" w:rsidP="00A376A5">
      <w:pPr>
        <w:pStyle w:val="ListParagraph"/>
        <w:numPr>
          <w:ilvl w:val="0"/>
          <w:numId w:val="17"/>
        </w:numPr>
        <w:rPr>
          <w:rFonts w:ascii="Arial" w:eastAsia="Arial" w:hAnsi="Arial" w:cs="Arial"/>
          <w:sz w:val="24"/>
          <w:szCs w:val="24"/>
        </w:rPr>
      </w:pPr>
      <w:r w:rsidRPr="268FD255">
        <w:rPr>
          <w:rFonts w:ascii="Arial" w:eastAsia="Arial" w:hAnsi="Arial" w:cs="Arial"/>
          <w:sz w:val="24"/>
          <w:szCs w:val="24"/>
        </w:rPr>
        <w:t xml:space="preserve">Action the plan and monitor. </w:t>
      </w:r>
    </w:p>
    <w:p w14:paraId="26FDF06D" w14:textId="564CD0A3" w:rsidR="00BD7D4F" w:rsidRDefault="00254205" w:rsidP="00BD7D4F">
      <w:pPr>
        <w:rPr>
          <w:rFonts w:ascii="Arial" w:eastAsia="Arial" w:hAnsi="Arial" w:cs="Arial"/>
          <w:sz w:val="24"/>
          <w:szCs w:val="24"/>
        </w:rPr>
      </w:pPr>
      <w:r w:rsidRPr="268FD255">
        <w:rPr>
          <w:rFonts w:ascii="Arial" w:eastAsia="Arial" w:hAnsi="Arial" w:cs="Arial"/>
          <w:sz w:val="24"/>
          <w:szCs w:val="24"/>
        </w:rPr>
        <w:t xml:space="preserve">By doing these steps it will ensure that the correct plan is taken and that the problem being solved is correctly handled to ensure a more effective </w:t>
      </w:r>
      <w:r w:rsidR="0011793A" w:rsidRPr="268FD255">
        <w:rPr>
          <w:rFonts w:ascii="Arial" w:eastAsia="Arial" w:hAnsi="Arial" w:cs="Arial"/>
          <w:sz w:val="24"/>
          <w:szCs w:val="24"/>
        </w:rPr>
        <w:t xml:space="preserve">solution. </w:t>
      </w:r>
    </w:p>
    <w:p w14:paraId="3149A084" w14:textId="77777777" w:rsidR="0011793A" w:rsidRPr="00BD7D4F" w:rsidRDefault="0011793A" w:rsidP="00BD7D4F">
      <w:pPr>
        <w:rPr>
          <w:rFonts w:ascii="Arial" w:eastAsia="Arial" w:hAnsi="Arial" w:cs="Arial"/>
        </w:rPr>
      </w:pPr>
    </w:p>
    <w:p w14:paraId="0B5DB06E" w14:textId="77777777" w:rsidR="003539A1" w:rsidRDefault="003539A1" w:rsidP="00581FB4">
      <w:pPr>
        <w:rPr>
          <w:rFonts w:ascii="Arial" w:eastAsia="Arial" w:hAnsi="Arial" w:cs="Arial"/>
        </w:rPr>
      </w:pPr>
    </w:p>
    <w:p w14:paraId="33D45EF8" w14:textId="77777777" w:rsidR="003539A1" w:rsidRDefault="003539A1" w:rsidP="00581FB4">
      <w:pPr>
        <w:rPr>
          <w:rFonts w:ascii="Arial" w:eastAsia="Arial" w:hAnsi="Arial" w:cs="Arial"/>
        </w:rPr>
      </w:pPr>
    </w:p>
    <w:p w14:paraId="0478F871" w14:textId="77777777" w:rsidR="003539A1" w:rsidRDefault="003539A1" w:rsidP="00581FB4">
      <w:pPr>
        <w:rPr>
          <w:rFonts w:ascii="Arial" w:eastAsia="Arial" w:hAnsi="Arial" w:cs="Arial"/>
        </w:rPr>
      </w:pPr>
    </w:p>
    <w:p w14:paraId="355F9A94" w14:textId="77777777" w:rsidR="003539A1" w:rsidRDefault="003539A1" w:rsidP="00581FB4">
      <w:pPr>
        <w:rPr>
          <w:rFonts w:ascii="Arial" w:eastAsia="Arial" w:hAnsi="Arial" w:cs="Arial"/>
        </w:rPr>
      </w:pPr>
    </w:p>
    <w:p w14:paraId="0A145EBB" w14:textId="77777777" w:rsidR="003539A1" w:rsidRDefault="003539A1" w:rsidP="00581FB4">
      <w:pPr>
        <w:rPr>
          <w:rFonts w:ascii="Arial" w:eastAsia="Arial" w:hAnsi="Arial" w:cs="Arial"/>
        </w:rPr>
      </w:pPr>
    </w:p>
    <w:p w14:paraId="180124FE" w14:textId="77777777" w:rsidR="003539A1" w:rsidRDefault="003539A1" w:rsidP="00581FB4">
      <w:pPr>
        <w:rPr>
          <w:rFonts w:ascii="Arial" w:eastAsia="Arial" w:hAnsi="Arial" w:cs="Arial"/>
        </w:rPr>
      </w:pPr>
    </w:p>
    <w:p w14:paraId="164FC106" w14:textId="77777777" w:rsidR="003539A1" w:rsidRDefault="003539A1" w:rsidP="00581FB4">
      <w:pPr>
        <w:rPr>
          <w:rFonts w:ascii="Arial" w:eastAsia="Arial" w:hAnsi="Arial" w:cs="Arial"/>
        </w:rPr>
      </w:pPr>
    </w:p>
    <w:p w14:paraId="58A31FCE" w14:textId="77777777" w:rsidR="003539A1" w:rsidRDefault="003539A1" w:rsidP="00581FB4">
      <w:pPr>
        <w:rPr>
          <w:rFonts w:ascii="Arial" w:eastAsia="Arial" w:hAnsi="Arial" w:cs="Arial"/>
        </w:rPr>
      </w:pPr>
    </w:p>
    <w:p w14:paraId="21908804" w14:textId="77777777" w:rsidR="003539A1" w:rsidRDefault="003539A1" w:rsidP="00581FB4">
      <w:pPr>
        <w:rPr>
          <w:rFonts w:ascii="Arial" w:eastAsia="Arial" w:hAnsi="Arial" w:cs="Arial"/>
        </w:rPr>
      </w:pPr>
    </w:p>
    <w:p w14:paraId="73FE28C7" w14:textId="77777777" w:rsidR="003539A1" w:rsidRDefault="003539A1" w:rsidP="00581FB4">
      <w:pPr>
        <w:rPr>
          <w:rFonts w:ascii="Arial" w:eastAsia="Arial" w:hAnsi="Arial" w:cs="Arial"/>
        </w:rPr>
      </w:pPr>
    </w:p>
    <w:p w14:paraId="6300CB1B" w14:textId="77777777" w:rsidR="003539A1" w:rsidRDefault="003539A1" w:rsidP="00581FB4">
      <w:pPr>
        <w:rPr>
          <w:rFonts w:ascii="Arial" w:eastAsia="Arial" w:hAnsi="Arial" w:cs="Arial"/>
        </w:rPr>
      </w:pPr>
    </w:p>
    <w:p w14:paraId="2200D5C5" w14:textId="77777777" w:rsidR="00D92BB3" w:rsidRDefault="00D92BB3" w:rsidP="00581FB4">
      <w:pPr>
        <w:rPr>
          <w:rFonts w:ascii="Arial" w:eastAsia="Arial" w:hAnsi="Arial" w:cs="Arial"/>
        </w:rPr>
      </w:pPr>
    </w:p>
    <w:p w14:paraId="7CC87B5E" w14:textId="77777777" w:rsidR="00D92BB3" w:rsidRDefault="00D92BB3" w:rsidP="00581FB4">
      <w:pPr>
        <w:rPr>
          <w:rFonts w:ascii="Arial" w:eastAsia="Arial" w:hAnsi="Arial" w:cs="Arial"/>
        </w:rPr>
      </w:pPr>
    </w:p>
    <w:p w14:paraId="37BAFE7B" w14:textId="77777777" w:rsidR="00D92BB3" w:rsidRDefault="00D92BB3" w:rsidP="00581FB4">
      <w:pPr>
        <w:rPr>
          <w:rFonts w:ascii="Arial" w:eastAsia="Arial" w:hAnsi="Arial" w:cs="Arial"/>
        </w:rPr>
      </w:pPr>
    </w:p>
    <w:p w14:paraId="6B3D9F95" w14:textId="77777777" w:rsidR="00D92BB3" w:rsidRDefault="00D92BB3" w:rsidP="00581FB4">
      <w:pPr>
        <w:rPr>
          <w:rFonts w:ascii="Arial" w:eastAsia="Arial" w:hAnsi="Arial" w:cs="Arial"/>
        </w:rPr>
      </w:pPr>
    </w:p>
    <w:p w14:paraId="3BCD630F" w14:textId="77777777" w:rsidR="003539A1" w:rsidRDefault="003539A1" w:rsidP="00581FB4">
      <w:pPr>
        <w:rPr>
          <w:rFonts w:ascii="Arial" w:eastAsia="Arial" w:hAnsi="Arial" w:cs="Arial"/>
        </w:rPr>
      </w:pPr>
    </w:p>
    <w:p w14:paraId="79CB86D0" w14:textId="46141E64" w:rsidR="10AF3D22" w:rsidRDefault="10AF3D22" w:rsidP="268FD255">
      <w:pPr>
        <w:pStyle w:val="Heading1"/>
      </w:pPr>
      <w:bookmarkStart w:id="4" w:name="_Toc674215903"/>
      <w:r>
        <w:t>Complexed problem in the workplace.</w:t>
      </w:r>
      <w:bookmarkEnd w:id="4"/>
    </w:p>
    <w:p w14:paraId="1082B657" w14:textId="6BA05227" w:rsidR="268FD255" w:rsidRDefault="268FD255" w:rsidP="268FD255"/>
    <w:p w14:paraId="64531CC1" w14:textId="4C7CFE15" w:rsidR="0006320A" w:rsidRDefault="00CD580E" w:rsidP="00581FB4">
      <w:pPr>
        <w:rPr>
          <w:rFonts w:ascii="Arial" w:eastAsia="Arial" w:hAnsi="Arial" w:cs="Arial"/>
          <w:sz w:val="24"/>
          <w:szCs w:val="24"/>
        </w:rPr>
      </w:pPr>
      <w:r w:rsidRPr="268FD255">
        <w:rPr>
          <w:rFonts w:ascii="Arial" w:eastAsia="Arial" w:hAnsi="Arial" w:cs="Arial"/>
          <w:sz w:val="24"/>
          <w:szCs w:val="24"/>
        </w:rPr>
        <w:t xml:space="preserve">The problem in the workplace is the peroxide, the price on hair peroxide to mix with colours is increasing and the quality have changed to the </w:t>
      </w:r>
      <w:r w:rsidR="007D0FE4" w:rsidRPr="268FD255">
        <w:rPr>
          <w:rFonts w:ascii="Arial" w:eastAsia="Arial" w:hAnsi="Arial" w:cs="Arial"/>
          <w:sz w:val="24"/>
          <w:szCs w:val="24"/>
        </w:rPr>
        <w:t>product,</w:t>
      </w:r>
      <w:r w:rsidR="008D5BCE" w:rsidRPr="268FD255">
        <w:rPr>
          <w:rFonts w:ascii="Arial" w:eastAsia="Arial" w:hAnsi="Arial" w:cs="Arial"/>
          <w:sz w:val="24"/>
          <w:szCs w:val="24"/>
        </w:rPr>
        <w:t xml:space="preserve"> so clients are not getting the coverage they need when having their hair coloured. </w:t>
      </w:r>
    </w:p>
    <w:p w14:paraId="75B2F453" w14:textId="2FE6AFFF" w:rsidR="00A8346F" w:rsidRDefault="00A8346F" w:rsidP="00581FB4">
      <w:pPr>
        <w:rPr>
          <w:rFonts w:ascii="Arial" w:eastAsia="Arial" w:hAnsi="Arial" w:cs="Arial"/>
          <w:sz w:val="24"/>
          <w:szCs w:val="24"/>
        </w:rPr>
      </w:pPr>
      <w:r w:rsidRPr="268FD255">
        <w:rPr>
          <w:rFonts w:ascii="Arial" w:eastAsia="Arial" w:hAnsi="Arial" w:cs="Arial"/>
          <w:sz w:val="24"/>
          <w:szCs w:val="24"/>
        </w:rPr>
        <w:t xml:space="preserve">The affect it’s taken </w:t>
      </w:r>
      <w:r w:rsidR="00CE7BD7" w:rsidRPr="268FD255">
        <w:rPr>
          <w:rFonts w:ascii="Arial" w:eastAsia="Arial" w:hAnsi="Arial" w:cs="Arial"/>
          <w:sz w:val="24"/>
          <w:szCs w:val="24"/>
        </w:rPr>
        <w:t xml:space="preserve">is that </w:t>
      </w:r>
      <w:r w:rsidRPr="268FD255">
        <w:rPr>
          <w:rFonts w:ascii="Arial" w:eastAsia="Arial" w:hAnsi="Arial" w:cs="Arial"/>
          <w:sz w:val="24"/>
          <w:szCs w:val="24"/>
        </w:rPr>
        <w:t>the clients</w:t>
      </w:r>
      <w:r w:rsidR="00CE7BD7" w:rsidRPr="268FD255">
        <w:rPr>
          <w:rFonts w:ascii="Arial" w:eastAsia="Arial" w:hAnsi="Arial" w:cs="Arial"/>
          <w:sz w:val="24"/>
          <w:szCs w:val="24"/>
        </w:rPr>
        <w:t xml:space="preserve"> </w:t>
      </w:r>
      <w:r w:rsidRPr="268FD255">
        <w:rPr>
          <w:rFonts w:ascii="Arial" w:eastAsia="Arial" w:hAnsi="Arial" w:cs="Arial"/>
          <w:sz w:val="24"/>
          <w:szCs w:val="24"/>
        </w:rPr>
        <w:t xml:space="preserve">are not happy with the coverage as many clients have grey hair which can be </w:t>
      </w:r>
      <w:r w:rsidR="00CE7BD7" w:rsidRPr="268FD255">
        <w:rPr>
          <w:rFonts w:ascii="Arial" w:eastAsia="Arial" w:hAnsi="Arial" w:cs="Arial"/>
          <w:sz w:val="24"/>
          <w:szCs w:val="24"/>
        </w:rPr>
        <w:t>stubborn,</w:t>
      </w:r>
      <w:r w:rsidRPr="268FD255">
        <w:rPr>
          <w:rFonts w:ascii="Arial" w:eastAsia="Arial" w:hAnsi="Arial" w:cs="Arial"/>
          <w:sz w:val="24"/>
          <w:szCs w:val="24"/>
        </w:rPr>
        <w:t xml:space="preserve"> and the peroxide is not covering well no matter what strength you use. </w:t>
      </w:r>
      <w:r w:rsidR="0063460A" w:rsidRPr="268FD255">
        <w:rPr>
          <w:rFonts w:ascii="Arial" w:eastAsia="Arial" w:hAnsi="Arial" w:cs="Arial"/>
          <w:sz w:val="24"/>
          <w:szCs w:val="24"/>
        </w:rPr>
        <w:t xml:space="preserve">They are not happy that the price of colour services </w:t>
      </w:r>
      <w:r w:rsidR="00CE7BD7" w:rsidRPr="268FD255">
        <w:rPr>
          <w:rFonts w:ascii="Arial" w:eastAsia="Arial" w:hAnsi="Arial" w:cs="Arial"/>
          <w:sz w:val="24"/>
          <w:szCs w:val="24"/>
        </w:rPr>
        <w:t>has got</w:t>
      </w:r>
      <w:r w:rsidR="0063460A" w:rsidRPr="268FD255">
        <w:rPr>
          <w:rFonts w:ascii="Arial" w:eastAsia="Arial" w:hAnsi="Arial" w:cs="Arial"/>
          <w:sz w:val="24"/>
          <w:szCs w:val="24"/>
        </w:rPr>
        <w:t xml:space="preserve"> to </w:t>
      </w:r>
      <w:bookmarkStart w:id="5" w:name="_Int_QIrtkwFp"/>
      <w:r w:rsidR="0063460A" w:rsidRPr="268FD255">
        <w:rPr>
          <w:rFonts w:ascii="Arial" w:eastAsia="Arial" w:hAnsi="Arial" w:cs="Arial"/>
          <w:sz w:val="24"/>
          <w:szCs w:val="24"/>
        </w:rPr>
        <w:t>be increased</w:t>
      </w:r>
      <w:bookmarkEnd w:id="5"/>
      <w:r w:rsidR="0063460A" w:rsidRPr="268FD255">
        <w:rPr>
          <w:rFonts w:ascii="Arial" w:eastAsia="Arial" w:hAnsi="Arial" w:cs="Arial"/>
          <w:sz w:val="24"/>
          <w:szCs w:val="24"/>
        </w:rPr>
        <w:t xml:space="preserve"> due to product retail price increasing and they are not getting the coverage they are paying for. </w:t>
      </w:r>
    </w:p>
    <w:p w14:paraId="28915156" w14:textId="38C146A4" w:rsidR="007D0FE4" w:rsidRDefault="007D0FE4" w:rsidP="00581FB4">
      <w:pPr>
        <w:rPr>
          <w:rFonts w:ascii="Arial" w:eastAsia="Arial" w:hAnsi="Arial" w:cs="Arial"/>
          <w:sz w:val="24"/>
          <w:szCs w:val="24"/>
        </w:rPr>
      </w:pPr>
      <w:r w:rsidRPr="268FD255">
        <w:rPr>
          <w:rFonts w:ascii="Arial" w:eastAsia="Arial" w:hAnsi="Arial" w:cs="Arial"/>
          <w:sz w:val="24"/>
          <w:szCs w:val="24"/>
        </w:rPr>
        <w:t xml:space="preserve">The impact that the problem </w:t>
      </w:r>
      <w:r w:rsidR="00CE7BD7" w:rsidRPr="268FD255">
        <w:rPr>
          <w:rFonts w:ascii="Arial" w:eastAsia="Arial" w:hAnsi="Arial" w:cs="Arial"/>
          <w:sz w:val="24"/>
          <w:szCs w:val="24"/>
        </w:rPr>
        <w:t>has</w:t>
      </w:r>
      <w:r w:rsidRPr="268FD255">
        <w:rPr>
          <w:rFonts w:ascii="Arial" w:eastAsia="Arial" w:hAnsi="Arial" w:cs="Arial"/>
          <w:sz w:val="24"/>
          <w:szCs w:val="24"/>
        </w:rPr>
        <w:t xml:space="preserve"> caused is that customers are not happy with their service and are complaining </w:t>
      </w:r>
      <w:r w:rsidR="005244F4" w:rsidRPr="268FD255">
        <w:rPr>
          <w:rFonts w:ascii="Arial" w:eastAsia="Arial" w:hAnsi="Arial" w:cs="Arial"/>
          <w:sz w:val="24"/>
          <w:szCs w:val="24"/>
        </w:rPr>
        <w:t xml:space="preserve">which means they </w:t>
      </w:r>
      <w:r w:rsidR="00CE7BD7" w:rsidRPr="268FD255">
        <w:rPr>
          <w:rFonts w:ascii="Arial" w:eastAsia="Arial" w:hAnsi="Arial" w:cs="Arial"/>
          <w:sz w:val="24"/>
          <w:szCs w:val="24"/>
        </w:rPr>
        <w:t>must</w:t>
      </w:r>
      <w:r w:rsidR="005244F4" w:rsidRPr="268FD255">
        <w:rPr>
          <w:rFonts w:ascii="Arial" w:eastAsia="Arial" w:hAnsi="Arial" w:cs="Arial"/>
          <w:sz w:val="24"/>
          <w:szCs w:val="24"/>
        </w:rPr>
        <w:t xml:space="preserve"> come back in to have a second colour free of charge which is costing the </w:t>
      </w:r>
      <w:r w:rsidR="26C83039" w:rsidRPr="268FD255">
        <w:rPr>
          <w:rFonts w:ascii="Arial" w:eastAsia="Arial" w:hAnsi="Arial" w:cs="Arial"/>
          <w:sz w:val="24"/>
          <w:szCs w:val="24"/>
        </w:rPr>
        <w:t>Business</w:t>
      </w:r>
      <w:r w:rsidR="005244F4" w:rsidRPr="268FD255">
        <w:rPr>
          <w:rFonts w:ascii="Arial" w:eastAsia="Arial" w:hAnsi="Arial" w:cs="Arial"/>
          <w:sz w:val="24"/>
          <w:szCs w:val="24"/>
        </w:rPr>
        <w:t xml:space="preserve"> more money and more time which will result in a loss. Customers also are not returning due to not being happy with the coverage from the products. </w:t>
      </w:r>
    </w:p>
    <w:p w14:paraId="72ACB6E9" w14:textId="6160F935" w:rsidR="00CE7BD7" w:rsidRDefault="00CE7BD7" w:rsidP="00581FB4">
      <w:pPr>
        <w:rPr>
          <w:rFonts w:ascii="Arial" w:eastAsia="Arial" w:hAnsi="Arial" w:cs="Arial"/>
          <w:sz w:val="24"/>
          <w:szCs w:val="24"/>
        </w:rPr>
      </w:pPr>
      <w:r w:rsidRPr="268FD255">
        <w:rPr>
          <w:rFonts w:ascii="Arial" w:eastAsia="Arial" w:hAnsi="Arial" w:cs="Arial"/>
          <w:sz w:val="24"/>
          <w:szCs w:val="24"/>
        </w:rPr>
        <w:t xml:space="preserve">The problem that the peroxide is causing needs to be resolved otherwise the business is at a loss, problem solving techniques needs to be used and all suggestions need to be looked into carefully to ensure that the correct approach is used. </w:t>
      </w:r>
    </w:p>
    <w:p w14:paraId="595DC290" w14:textId="77777777" w:rsidR="00B23FEF" w:rsidRDefault="00B23FEF" w:rsidP="00581FB4">
      <w:pPr>
        <w:rPr>
          <w:rFonts w:ascii="Arial" w:eastAsia="Arial" w:hAnsi="Arial" w:cs="Arial"/>
        </w:rPr>
      </w:pPr>
    </w:p>
    <w:p w14:paraId="591EF3A5" w14:textId="77777777" w:rsidR="005071E8" w:rsidRDefault="005071E8" w:rsidP="00581FB4">
      <w:pPr>
        <w:rPr>
          <w:rFonts w:ascii="Arial" w:eastAsia="Arial" w:hAnsi="Arial" w:cs="Arial"/>
        </w:rPr>
      </w:pPr>
    </w:p>
    <w:p w14:paraId="2E0BBD29" w14:textId="77777777" w:rsidR="005071E8" w:rsidRDefault="005071E8" w:rsidP="00581FB4">
      <w:pPr>
        <w:rPr>
          <w:rFonts w:ascii="Arial" w:eastAsia="Arial" w:hAnsi="Arial" w:cs="Arial"/>
        </w:rPr>
      </w:pPr>
    </w:p>
    <w:p w14:paraId="18164260" w14:textId="77777777" w:rsidR="005071E8" w:rsidRDefault="005071E8" w:rsidP="00581FB4">
      <w:pPr>
        <w:rPr>
          <w:rFonts w:ascii="Arial" w:eastAsia="Arial" w:hAnsi="Arial" w:cs="Arial"/>
        </w:rPr>
      </w:pPr>
    </w:p>
    <w:p w14:paraId="12575C9E" w14:textId="77777777" w:rsidR="005071E8" w:rsidRDefault="005071E8" w:rsidP="00581FB4">
      <w:pPr>
        <w:rPr>
          <w:rFonts w:ascii="Arial" w:eastAsia="Arial" w:hAnsi="Arial" w:cs="Arial"/>
        </w:rPr>
      </w:pPr>
    </w:p>
    <w:p w14:paraId="66E0A247" w14:textId="77777777" w:rsidR="005071E8" w:rsidRDefault="005071E8" w:rsidP="00581FB4">
      <w:pPr>
        <w:rPr>
          <w:rFonts w:ascii="Arial" w:eastAsia="Arial" w:hAnsi="Arial" w:cs="Arial"/>
        </w:rPr>
      </w:pPr>
    </w:p>
    <w:p w14:paraId="6F1466E7" w14:textId="77777777" w:rsidR="005071E8" w:rsidRDefault="005071E8" w:rsidP="00581FB4">
      <w:pPr>
        <w:rPr>
          <w:rFonts w:ascii="Arial" w:eastAsia="Arial" w:hAnsi="Arial" w:cs="Arial"/>
        </w:rPr>
      </w:pPr>
    </w:p>
    <w:p w14:paraId="03DD18A7" w14:textId="3D4B2042" w:rsidR="005071E8" w:rsidRDefault="005071E8" w:rsidP="00581FB4">
      <w:pPr>
        <w:rPr>
          <w:rFonts w:ascii="Arial" w:eastAsia="Arial" w:hAnsi="Arial" w:cs="Arial"/>
        </w:rPr>
      </w:pPr>
    </w:p>
    <w:p w14:paraId="1765A74D" w14:textId="77777777" w:rsidR="005071E8" w:rsidRDefault="005071E8" w:rsidP="00581FB4">
      <w:pPr>
        <w:rPr>
          <w:rFonts w:ascii="Arial" w:eastAsia="Arial" w:hAnsi="Arial" w:cs="Arial"/>
        </w:rPr>
      </w:pPr>
    </w:p>
    <w:p w14:paraId="1484C25E" w14:textId="77777777" w:rsidR="005071E8" w:rsidRDefault="005071E8" w:rsidP="00581FB4">
      <w:pPr>
        <w:rPr>
          <w:rFonts w:ascii="Arial" w:eastAsia="Arial" w:hAnsi="Arial" w:cs="Arial"/>
        </w:rPr>
      </w:pPr>
    </w:p>
    <w:p w14:paraId="4E5F5DF0" w14:textId="77777777" w:rsidR="005071E8" w:rsidRDefault="005071E8" w:rsidP="00581FB4">
      <w:pPr>
        <w:rPr>
          <w:rFonts w:ascii="Arial" w:eastAsia="Arial" w:hAnsi="Arial" w:cs="Arial"/>
        </w:rPr>
      </w:pPr>
    </w:p>
    <w:p w14:paraId="107DD784" w14:textId="77777777" w:rsidR="005071E8" w:rsidRDefault="005071E8" w:rsidP="00581FB4">
      <w:pPr>
        <w:rPr>
          <w:rFonts w:ascii="Arial" w:eastAsia="Arial" w:hAnsi="Arial" w:cs="Arial"/>
        </w:rPr>
      </w:pPr>
    </w:p>
    <w:p w14:paraId="0E698C78" w14:textId="77777777" w:rsidR="005071E8" w:rsidRDefault="005071E8" w:rsidP="00581FB4">
      <w:pPr>
        <w:rPr>
          <w:rFonts w:ascii="Arial" w:eastAsia="Arial" w:hAnsi="Arial" w:cs="Arial"/>
        </w:rPr>
      </w:pPr>
    </w:p>
    <w:p w14:paraId="34FC9C9E" w14:textId="77777777" w:rsidR="005071E8" w:rsidRDefault="005071E8" w:rsidP="00581FB4">
      <w:pPr>
        <w:rPr>
          <w:rFonts w:ascii="Arial" w:eastAsia="Arial" w:hAnsi="Arial" w:cs="Arial"/>
        </w:rPr>
      </w:pPr>
    </w:p>
    <w:p w14:paraId="5E16144B" w14:textId="77777777" w:rsidR="005071E8" w:rsidRDefault="005071E8" w:rsidP="00581FB4">
      <w:pPr>
        <w:rPr>
          <w:rFonts w:ascii="Arial" w:eastAsia="Arial" w:hAnsi="Arial" w:cs="Arial"/>
        </w:rPr>
      </w:pPr>
    </w:p>
    <w:p w14:paraId="22703D55" w14:textId="77777777" w:rsidR="005071E8" w:rsidRDefault="005071E8" w:rsidP="00581FB4">
      <w:pPr>
        <w:rPr>
          <w:rFonts w:ascii="Arial" w:eastAsia="Arial" w:hAnsi="Arial" w:cs="Arial"/>
        </w:rPr>
      </w:pPr>
    </w:p>
    <w:p w14:paraId="556617E6" w14:textId="26012E19" w:rsidR="3A66AAE6" w:rsidRDefault="3A66AAE6" w:rsidP="268FD255">
      <w:pPr>
        <w:pStyle w:val="Heading1"/>
      </w:pPr>
      <w:bookmarkStart w:id="6" w:name="_Toc383472456"/>
      <w:r>
        <w:t>Information identified problem to help inform the decision-making process.</w:t>
      </w:r>
      <w:bookmarkEnd w:id="6"/>
    </w:p>
    <w:p w14:paraId="57EB6376" w14:textId="6DC5731D" w:rsidR="268FD255" w:rsidRDefault="268FD255" w:rsidP="268FD255"/>
    <w:p w14:paraId="2B5CBD6C" w14:textId="08C58BD6" w:rsidR="00CF0A51" w:rsidRDefault="0026063C" w:rsidP="00581FB4">
      <w:pPr>
        <w:rPr>
          <w:rFonts w:ascii="Arial" w:eastAsia="Arial" w:hAnsi="Arial" w:cs="Arial"/>
          <w:sz w:val="24"/>
          <w:szCs w:val="24"/>
        </w:rPr>
      </w:pPr>
      <w:r w:rsidRPr="268FD255">
        <w:rPr>
          <w:rFonts w:ascii="Arial" w:eastAsia="Arial" w:hAnsi="Arial" w:cs="Arial"/>
          <w:sz w:val="24"/>
          <w:szCs w:val="24"/>
        </w:rPr>
        <w:t>Firstly,</w:t>
      </w:r>
      <w:r w:rsidR="00CC6A40" w:rsidRPr="268FD255">
        <w:rPr>
          <w:rFonts w:ascii="Arial" w:eastAsia="Arial" w:hAnsi="Arial" w:cs="Arial"/>
          <w:sz w:val="24"/>
          <w:szCs w:val="24"/>
        </w:rPr>
        <w:t xml:space="preserve"> a brainstorm </w:t>
      </w:r>
      <w:bookmarkStart w:id="7" w:name="_Int_n5mplNUR"/>
      <w:r w:rsidR="00CC6A40" w:rsidRPr="268FD255">
        <w:rPr>
          <w:rFonts w:ascii="Arial" w:eastAsia="Arial" w:hAnsi="Arial" w:cs="Arial"/>
          <w:sz w:val="24"/>
          <w:szCs w:val="24"/>
        </w:rPr>
        <w:t xml:space="preserve">was </w:t>
      </w:r>
      <w:r w:rsidR="007B5BC2" w:rsidRPr="268FD255">
        <w:rPr>
          <w:rFonts w:ascii="Arial" w:eastAsia="Arial" w:hAnsi="Arial" w:cs="Arial"/>
          <w:sz w:val="24"/>
          <w:szCs w:val="24"/>
        </w:rPr>
        <w:t>carried</w:t>
      </w:r>
      <w:bookmarkEnd w:id="7"/>
      <w:r w:rsidR="007B5BC2" w:rsidRPr="268FD255">
        <w:rPr>
          <w:rFonts w:ascii="Arial" w:eastAsia="Arial" w:hAnsi="Arial" w:cs="Arial"/>
          <w:sz w:val="24"/>
          <w:szCs w:val="24"/>
        </w:rPr>
        <w:t xml:space="preserve"> out to to </w:t>
      </w:r>
      <w:bookmarkStart w:id="8" w:name="_Int_NYVdKPJ2"/>
      <w:r w:rsidR="007B5BC2" w:rsidRPr="268FD255">
        <w:rPr>
          <w:rFonts w:ascii="Arial" w:eastAsia="Arial" w:hAnsi="Arial" w:cs="Arial"/>
          <w:sz w:val="24"/>
          <w:szCs w:val="24"/>
        </w:rPr>
        <w:t>determine</w:t>
      </w:r>
      <w:bookmarkEnd w:id="8"/>
      <w:r w:rsidR="007B5BC2" w:rsidRPr="268FD255">
        <w:rPr>
          <w:rFonts w:ascii="Arial" w:eastAsia="Arial" w:hAnsi="Arial" w:cs="Arial"/>
          <w:sz w:val="24"/>
          <w:szCs w:val="24"/>
        </w:rPr>
        <w:t xml:space="preserve"> and specify the problem which needs a solution</w:t>
      </w:r>
      <w:r w:rsidR="00A071D0" w:rsidRPr="268FD255">
        <w:rPr>
          <w:rFonts w:ascii="Arial" w:eastAsia="Arial" w:hAnsi="Arial" w:cs="Arial"/>
          <w:sz w:val="24"/>
          <w:szCs w:val="24"/>
        </w:rPr>
        <w:t xml:space="preserve">. </w:t>
      </w:r>
      <w:r w:rsidR="00373840" w:rsidRPr="268FD255">
        <w:rPr>
          <w:rFonts w:ascii="Arial" w:eastAsia="Arial" w:hAnsi="Arial" w:cs="Arial"/>
          <w:sz w:val="24"/>
          <w:szCs w:val="24"/>
        </w:rPr>
        <w:t xml:space="preserve">Brainstorming is </w:t>
      </w:r>
      <w:r w:rsidR="00683DF3" w:rsidRPr="268FD255">
        <w:rPr>
          <w:rFonts w:ascii="Arial" w:eastAsia="Arial" w:hAnsi="Arial" w:cs="Arial"/>
          <w:sz w:val="24"/>
          <w:szCs w:val="24"/>
        </w:rPr>
        <w:t>a group problem</w:t>
      </w:r>
      <w:r w:rsidR="00AE4E3B" w:rsidRPr="268FD255">
        <w:rPr>
          <w:rFonts w:ascii="Arial" w:eastAsia="Arial" w:hAnsi="Arial" w:cs="Arial"/>
          <w:sz w:val="24"/>
          <w:szCs w:val="24"/>
        </w:rPr>
        <w:t xml:space="preserve">-solving method that includes contribution of ideas </w:t>
      </w:r>
      <w:r w:rsidR="00722158" w:rsidRPr="268FD255">
        <w:rPr>
          <w:rFonts w:ascii="Arial" w:eastAsia="Arial" w:hAnsi="Arial" w:cs="Arial"/>
          <w:sz w:val="24"/>
          <w:szCs w:val="24"/>
        </w:rPr>
        <w:t xml:space="preserve">and solutions (Bernstein, 2017) </w:t>
      </w:r>
    </w:p>
    <w:p w14:paraId="08C16777" w14:textId="77777777" w:rsidR="002C1975" w:rsidRDefault="00363053" w:rsidP="00581FB4">
      <w:pPr>
        <w:rPr>
          <w:rFonts w:ascii="Arial" w:eastAsia="Arial" w:hAnsi="Arial" w:cs="Arial"/>
          <w:sz w:val="24"/>
          <w:szCs w:val="24"/>
        </w:rPr>
      </w:pPr>
      <w:r w:rsidRPr="268FD255">
        <w:rPr>
          <w:rFonts w:ascii="Arial" w:eastAsia="Arial" w:hAnsi="Arial" w:cs="Arial"/>
          <w:sz w:val="24"/>
          <w:szCs w:val="24"/>
        </w:rPr>
        <w:t>There are 3 stages of a brainstor</w:t>
      </w:r>
      <w:r w:rsidR="002C1975" w:rsidRPr="268FD255">
        <w:rPr>
          <w:rFonts w:ascii="Arial" w:eastAsia="Arial" w:hAnsi="Arial" w:cs="Arial"/>
          <w:sz w:val="24"/>
          <w:szCs w:val="24"/>
        </w:rPr>
        <w:t>m…</w:t>
      </w:r>
    </w:p>
    <w:p w14:paraId="6C30BB3B" w14:textId="77777777" w:rsidR="002C1975" w:rsidRDefault="002C1975" w:rsidP="00581FB4">
      <w:pPr>
        <w:rPr>
          <w:rFonts w:ascii="Arial" w:eastAsia="Arial" w:hAnsi="Arial" w:cs="Arial"/>
          <w:sz w:val="24"/>
          <w:szCs w:val="24"/>
        </w:rPr>
      </w:pPr>
      <w:r w:rsidRPr="268FD255">
        <w:rPr>
          <w:rFonts w:ascii="Arial" w:eastAsia="Arial" w:hAnsi="Arial" w:cs="Arial"/>
          <w:sz w:val="24"/>
          <w:szCs w:val="24"/>
        </w:rPr>
        <w:t>Stage 1</w:t>
      </w:r>
    </w:p>
    <w:p w14:paraId="37BE107A" w14:textId="568FC8F5" w:rsidR="002C1975" w:rsidRDefault="002C1975" w:rsidP="002C1975">
      <w:pPr>
        <w:pStyle w:val="ListParagraph"/>
        <w:numPr>
          <w:ilvl w:val="0"/>
          <w:numId w:val="12"/>
        </w:numPr>
        <w:rPr>
          <w:rFonts w:ascii="Arial" w:eastAsia="Arial" w:hAnsi="Arial" w:cs="Arial"/>
          <w:sz w:val="24"/>
          <w:szCs w:val="24"/>
        </w:rPr>
      </w:pPr>
      <w:r w:rsidRPr="268FD255">
        <w:rPr>
          <w:rFonts w:ascii="Arial" w:eastAsia="Arial" w:hAnsi="Arial" w:cs="Arial"/>
          <w:sz w:val="24"/>
          <w:szCs w:val="24"/>
        </w:rPr>
        <w:t>Set problem/ issue.</w:t>
      </w:r>
    </w:p>
    <w:p w14:paraId="4E4155E9" w14:textId="207A4D48" w:rsidR="00CA3DA8" w:rsidRDefault="002C1975" w:rsidP="00CA3DA8">
      <w:pPr>
        <w:pStyle w:val="ListParagraph"/>
        <w:numPr>
          <w:ilvl w:val="0"/>
          <w:numId w:val="12"/>
        </w:numPr>
        <w:rPr>
          <w:rFonts w:ascii="Arial" w:eastAsia="Arial" w:hAnsi="Arial" w:cs="Arial"/>
          <w:sz w:val="24"/>
          <w:szCs w:val="24"/>
        </w:rPr>
      </w:pPr>
      <w:r w:rsidRPr="268FD255">
        <w:rPr>
          <w:rFonts w:ascii="Arial" w:eastAsia="Arial" w:hAnsi="Arial" w:cs="Arial"/>
          <w:sz w:val="24"/>
          <w:szCs w:val="24"/>
        </w:rPr>
        <w:t xml:space="preserve">Determinate and specify </w:t>
      </w:r>
      <w:r w:rsidR="00CA3DA8" w:rsidRPr="268FD255">
        <w:rPr>
          <w:rFonts w:ascii="Arial" w:eastAsia="Arial" w:hAnsi="Arial" w:cs="Arial"/>
          <w:sz w:val="24"/>
          <w:szCs w:val="24"/>
        </w:rPr>
        <w:t xml:space="preserve">the problem which needs a solution. </w:t>
      </w:r>
    </w:p>
    <w:p w14:paraId="2DA7D030" w14:textId="72E1EFFC" w:rsidR="00CA3DA8" w:rsidRDefault="00CA3DA8" w:rsidP="00CA3DA8">
      <w:pPr>
        <w:pStyle w:val="ListParagraph"/>
        <w:numPr>
          <w:ilvl w:val="0"/>
          <w:numId w:val="12"/>
        </w:numPr>
        <w:rPr>
          <w:rFonts w:ascii="Arial" w:eastAsia="Arial" w:hAnsi="Arial" w:cs="Arial"/>
          <w:sz w:val="24"/>
          <w:szCs w:val="24"/>
        </w:rPr>
      </w:pPr>
      <w:r w:rsidRPr="268FD255">
        <w:rPr>
          <w:rFonts w:ascii="Arial" w:eastAsia="Arial" w:hAnsi="Arial" w:cs="Arial"/>
          <w:sz w:val="24"/>
          <w:szCs w:val="24"/>
        </w:rPr>
        <w:t xml:space="preserve">Every participant knows the problem. </w:t>
      </w:r>
    </w:p>
    <w:p w14:paraId="2D82037A" w14:textId="02ECDF11" w:rsidR="00683220" w:rsidRDefault="00683220" w:rsidP="00683220">
      <w:pPr>
        <w:pStyle w:val="ListParagraph"/>
        <w:numPr>
          <w:ilvl w:val="0"/>
          <w:numId w:val="12"/>
        </w:numPr>
        <w:rPr>
          <w:rFonts w:ascii="Arial" w:eastAsia="Arial" w:hAnsi="Arial" w:cs="Arial"/>
          <w:sz w:val="24"/>
          <w:szCs w:val="24"/>
        </w:rPr>
      </w:pPr>
      <w:r w:rsidRPr="268FD255">
        <w:rPr>
          <w:rFonts w:ascii="Arial" w:eastAsia="Arial" w:hAnsi="Arial" w:cs="Arial"/>
          <w:sz w:val="24"/>
          <w:szCs w:val="24"/>
        </w:rPr>
        <w:t xml:space="preserve">Generate ideas. </w:t>
      </w:r>
    </w:p>
    <w:p w14:paraId="799BFE2A" w14:textId="2C8AC155" w:rsidR="00683220" w:rsidRDefault="00683220" w:rsidP="00683220">
      <w:pPr>
        <w:rPr>
          <w:rFonts w:ascii="Arial" w:eastAsia="Arial" w:hAnsi="Arial" w:cs="Arial"/>
          <w:sz w:val="24"/>
          <w:szCs w:val="24"/>
        </w:rPr>
      </w:pPr>
      <w:r w:rsidRPr="268FD255">
        <w:rPr>
          <w:rFonts w:ascii="Arial" w:eastAsia="Arial" w:hAnsi="Arial" w:cs="Arial"/>
          <w:sz w:val="24"/>
          <w:szCs w:val="24"/>
        </w:rPr>
        <w:t xml:space="preserve">Stage 2 </w:t>
      </w:r>
    </w:p>
    <w:p w14:paraId="24973484" w14:textId="4E4694C9" w:rsidR="00683220" w:rsidRDefault="00683220" w:rsidP="00683220">
      <w:pPr>
        <w:pStyle w:val="ListParagraph"/>
        <w:numPr>
          <w:ilvl w:val="0"/>
          <w:numId w:val="13"/>
        </w:numPr>
        <w:rPr>
          <w:rFonts w:ascii="Arial" w:eastAsia="Arial" w:hAnsi="Arial" w:cs="Arial"/>
          <w:sz w:val="24"/>
          <w:szCs w:val="24"/>
        </w:rPr>
      </w:pPr>
      <w:r w:rsidRPr="268FD255">
        <w:rPr>
          <w:rFonts w:ascii="Arial" w:eastAsia="Arial" w:hAnsi="Arial" w:cs="Arial"/>
          <w:sz w:val="24"/>
          <w:szCs w:val="24"/>
        </w:rPr>
        <w:t>Revisit list.</w:t>
      </w:r>
    </w:p>
    <w:p w14:paraId="56235248" w14:textId="6C9713D0" w:rsidR="00683220" w:rsidRDefault="00683220" w:rsidP="00850B56">
      <w:pPr>
        <w:pStyle w:val="ListParagraph"/>
        <w:numPr>
          <w:ilvl w:val="0"/>
          <w:numId w:val="13"/>
        </w:numPr>
        <w:rPr>
          <w:rFonts w:ascii="Arial" w:eastAsia="Arial" w:hAnsi="Arial" w:cs="Arial"/>
          <w:sz w:val="24"/>
          <w:szCs w:val="24"/>
        </w:rPr>
      </w:pPr>
      <w:r w:rsidRPr="268FD255">
        <w:rPr>
          <w:rFonts w:ascii="Arial" w:eastAsia="Arial" w:hAnsi="Arial" w:cs="Arial"/>
          <w:sz w:val="24"/>
          <w:szCs w:val="24"/>
        </w:rPr>
        <w:t xml:space="preserve">Mark each one </w:t>
      </w:r>
      <w:r w:rsidR="00850B56" w:rsidRPr="268FD255">
        <w:rPr>
          <w:rFonts w:ascii="Arial" w:eastAsia="Arial" w:hAnsi="Arial" w:cs="Arial"/>
          <w:sz w:val="24"/>
          <w:szCs w:val="24"/>
        </w:rPr>
        <w:t xml:space="preserve">most important to less important to </w:t>
      </w:r>
      <w:bookmarkStart w:id="9" w:name="_Int_qXC0OTyL"/>
      <w:r w:rsidR="00850B56" w:rsidRPr="268FD255">
        <w:rPr>
          <w:rFonts w:ascii="Arial" w:eastAsia="Arial" w:hAnsi="Arial" w:cs="Arial"/>
          <w:sz w:val="24"/>
          <w:szCs w:val="24"/>
        </w:rPr>
        <w:t>be considered</w:t>
      </w:r>
      <w:bookmarkEnd w:id="9"/>
      <w:r w:rsidR="00850B56" w:rsidRPr="268FD255">
        <w:rPr>
          <w:rFonts w:ascii="Arial" w:eastAsia="Arial" w:hAnsi="Arial" w:cs="Arial"/>
          <w:sz w:val="24"/>
          <w:szCs w:val="24"/>
        </w:rPr>
        <w:t xml:space="preserve">. </w:t>
      </w:r>
    </w:p>
    <w:p w14:paraId="789AB0CD" w14:textId="5098E65D" w:rsidR="00850B56" w:rsidRDefault="00850B56" w:rsidP="00850B56">
      <w:pPr>
        <w:rPr>
          <w:rFonts w:ascii="Arial" w:eastAsia="Arial" w:hAnsi="Arial" w:cs="Arial"/>
          <w:sz w:val="24"/>
          <w:szCs w:val="24"/>
        </w:rPr>
      </w:pPr>
      <w:r w:rsidRPr="268FD255">
        <w:rPr>
          <w:rFonts w:ascii="Arial" w:eastAsia="Arial" w:hAnsi="Arial" w:cs="Arial"/>
          <w:sz w:val="24"/>
          <w:szCs w:val="24"/>
        </w:rPr>
        <w:t>Stage 3</w:t>
      </w:r>
    </w:p>
    <w:p w14:paraId="56B109B0" w14:textId="415FC592" w:rsidR="00850B56" w:rsidRDefault="00850B56" w:rsidP="00850B56">
      <w:pPr>
        <w:pStyle w:val="ListParagraph"/>
        <w:numPr>
          <w:ilvl w:val="0"/>
          <w:numId w:val="14"/>
        </w:numPr>
        <w:rPr>
          <w:rFonts w:ascii="Arial" w:eastAsia="Arial" w:hAnsi="Arial" w:cs="Arial"/>
          <w:sz w:val="24"/>
          <w:szCs w:val="24"/>
        </w:rPr>
      </w:pPr>
      <w:r w:rsidRPr="268FD255">
        <w:rPr>
          <w:rFonts w:ascii="Arial" w:eastAsia="Arial" w:hAnsi="Arial" w:cs="Arial"/>
          <w:sz w:val="24"/>
          <w:szCs w:val="24"/>
        </w:rPr>
        <w:t>Look at the most important list.</w:t>
      </w:r>
    </w:p>
    <w:p w14:paraId="24386F53" w14:textId="37C99073" w:rsidR="00850B56" w:rsidRDefault="00850B56" w:rsidP="00850B56">
      <w:pPr>
        <w:pStyle w:val="ListParagraph"/>
        <w:numPr>
          <w:ilvl w:val="0"/>
          <w:numId w:val="14"/>
        </w:numPr>
        <w:rPr>
          <w:rFonts w:ascii="Arial" w:eastAsia="Arial" w:hAnsi="Arial" w:cs="Arial"/>
          <w:sz w:val="24"/>
          <w:szCs w:val="24"/>
        </w:rPr>
      </w:pPr>
      <w:r w:rsidRPr="268FD255">
        <w:rPr>
          <w:rFonts w:ascii="Arial" w:eastAsia="Arial" w:hAnsi="Arial" w:cs="Arial"/>
          <w:sz w:val="24"/>
          <w:szCs w:val="24"/>
        </w:rPr>
        <w:t xml:space="preserve">Pick the preferred problem. </w:t>
      </w:r>
    </w:p>
    <w:p w14:paraId="1CDA3F72" w14:textId="3DB4C0F7" w:rsidR="00C6116B" w:rsidRDefault="00421BB5" w:rsidP="00850B56">
      <w:pPr>
        <w:rPr>
          <w:rFonts w:ascii="Arial" w:eastAsia="Arial" w:hAnsi="Arial" w:cs="Arial"/>
          <w:sz w:val="24"/>
          <w:szCs w:val="24"/>
        </w:rPr>
      </w:pPr>
      <w:r w:rsidRPr="268FD255">
        <w:rPr>
          <w:rFonts w:ascii="Arial" w:eastAsia="Arial" w:hAnsi="Arial" w:cs="Arial"/>
          <w:sz w:val="24"/>
          <w:szCs w:val="24"/>
        </w:rPr>
        <w:t xml:space="preserve">Whilst brainstorming I also </w:t>
      </w:r>
      <w:r w:rsidR="0072566A" w:rsidRPr="268FD255">
        <w:rPr>
          <w:rFonts w:ascii="Arial" w:eastAsia="Arial" w:hAnsi="Arial" w:cs="Arial"/>
          <w:sz w:val="24"/>
          <w:szCs w:val="24"/>
        </w:rPr>
        <w:t>produced</w:t>
      </w:r>
      <w:r w:rsidRPr="268FD255">
        <w:rPr>
          <w:rFonts w:ascii="Arial" w:eastAsia="Arial" w:hAnsi="Arial" w:cs="Arial"/>
          <w:sz w:val="24"/>
          <w:szCs w:val="24"/>
        </w:rPr>
        <w:t xml:space="preserve"> a mind map to help with my brainstorm idea</w:t>
      </w:r>
      <w:r w:rsidR="00B67806" w:rsidRPr="268FD255">
        <w:rPr>
          <w:rFonts w:ascii="Arial" w:eastAsia="Arial" w:hAnsi="Arial" w:cs="Arial"/>
          <w:sz w:val="24"/>
          <w:szCs w:val="24"/>
        </w:rPr>
        <w:t xml:space="preserve">s, this will allow the business to see all aspects of the problem and come up with a solution to resolve the problem. See the brainstorming diagram below. </w:t>
      </w:r>
    </w:p>
    <w:p w14:paraId="0B692423" w14:textId="4ADEA3FD" w:rsidR="00AB06A6" w:rsidRDefault="00AB06A6" w:rsidP="00850B56">
      <w:pPr>
        <w:rPr>
          <w:rFonts w:ascii="Arial" w:eastAsia="Arial" w:hAnsi="Arial" w:cs="Arial"/>
          <w:sz w:val="24"/>
          <w:szCs w:val="24"/>
        </w:rPr>
      </w:pPr>
      <w:r w:rsidRPr="268FD255">
        <w:rPr>
          <w:rFonts w:ascii="Arial" w:eastAsia="Arial" w:hAnsi="Arial" w:cs="Arial"/>
          <w:sz w:val="24"/>
          <w:szCs w:val="24"/>
        </w:rPr>
        <w:t xml:space="preserve">The problem that was caused was the peroxide wasn’t dying the hair properly so with the mind map </w:t>
      </w:r>
      <w:r w:rsidR="00E42D92" w:rsidRPr="268FD255">
        <w:rPr>
          <w:rFonts w:ascii="Arial" w:eastAsia="Arial" w:hAnsi="Arial" w:cs="Arial"/>
          <w:sz w:val="24"/>
          <w:szCs w:val="24"/>
        </w:rPr>
        <w:t xml:space="preserve">it shows the problem and why it may be caused and the affect that is happening due to the problem and then some solution ideas of how to resolve the problem. </w:t>
      </w:r>
    </w:p>
    <w:p w14:paraId="5FF179C3" w14:textId="77777777" w:rsidR="00CE7BD7" w:rsidRDefault="00CE7BD7" w:rsidP="00850B56">
      <w:pPr>
        <w:rPr>
          <w:rFonts w:ascii="Arial" w:eastAsia="Arial" w:hAnsi="Arial" w:cs="Arial"/>
        </w:rPr>
      </w:pPr>
    </w:p>
    <w:p w14:paraId="1D780850" w14:textId="77777777" w:rsidR="00CE7BD7" w:rsidRDefault="00CE7BD7" w:rsidP="00850B56">
      <w:pPr>
        <w:rPr>
          <w:rFonts w:ascii="Arial" w:eastAsia="Arial" w:hAnsi="Arial" w:cs="Arial"/>
        </w:rPr>
      </w:pPr>
    </w:p>
    <w:p w14:paraId="570C300B" w14:textId="77777777" w:rsidR="00CE7BD7" w:rsidRDefault="00CE7BD7" w:rsidP="00850B56">
      <w:pPr>
        <w:rPr>
          <w:rFonts w:ascii="Arial" w:eastAsia="Arial" w:hAnsi="Arial" w:cs="Arial"/>
        </w:rPr>
      </w:pPr>
    </w:p>
    <w:p w14:paraId="416BD276" w14:textId="77777777" w:rsidR="00CE7BD7" w:rsidRDefault="00CE7BD7" w:rsidP="00850B56">
      <w:pPr>
        <w:rPr>
          <w:rFonts w:ascii="Arial" w:eastAsia="Arial" w:hAnsi="Arial" w:cs="Arial"/>
        </w:rPr>
      </w:pPr>
    </w:p>
    <w:p w14:paraId="23D93327" w14:textId="77777777" w:rsidR="00CE7BD7" w:rsidRDefault="00CE7BD7" w:rsidP="00850B56">
      <w:pPr>
        <w:rPr>
          <w:rFonts w:ascii="Arial" w:eastAsia="Arial" w:hAnsi="Arial" w:cs="Arial"/>
        </w:rPr>
      </w:pPr>
    </w:p>
    <w:p w14:paraId="3F5ACE1D" w14:textId="77777777" w:rsidR="00CE7BD7" w:rsidRDefault="00CE7BD7" w:rsidP="00850B56">
      <w:pPr>
        <w:rPr>
          <w:rFonts w:ascii="Arial" w:eastAsia="Arial" w:hAnsi="Arial" w:cs="Arial"/>
        </w:rPr>
      </w:pPr>
    </w:p>
    <w:p w14:paraId="76C3AC95" w14:textId="77777777" w:rsidR="00CE7BD7" w:rsidRDefault="00CE7BD7" w:rsidP="00850B56">
      <w:pPr>
        <w:rPr>
          <w:rFonts w:ascii="Arial" w:eastAsia="Arial" w:hAnsi="Arial" w:cs="Arial"/>
        </w:rPr>
      </w:pPr>
    </w:p>
    <w:p w14:paraId="3B0B8C68" w14:textId="77777777" w:rsidR="00CE7BD7" w:rsidRDefault="00CE7BD7" w:rsidP="00850B56">
      <w:pPr>
        <w:rPr>
          <w:rFonts w:ascii="Arial" w:eastAsia="Arial" w:hAnsi="Arial" w:cs="Arial"/>
        </w:rPr>
      </w:pPr>
    </w:p>
    <w:p w14:paraId="04823760" w14:textId="77777777" w:rsidR="00CE7BD7" w:rsidRDefault="00CE7BD7" w:rsidP="00850B56">
      <w:pPr>
        <w:rPr>
          <w:rFonts w:ascii="Arial" w:eastAsia="Arial" w:hAnsi="Arial" w:cs="Arial"/>
        </w:rPr>
      </w:pPr>
    </w:p>
    <w:p w14:paraId="2FD99230" w14:textId="77777777" w:rsidR="00CE7BD7" w:rsidRDefault="00CE7BD7" w:rsidP="00850B56">
      <w:pPr>
        <w:rPr>
          <w:rFonts w:ascii="Arial" w:eastAsia="Arial" w:hAnsi="Arial" w:cs="Arial"/>
        </w:rPr>
      </w:pPr>
    </w:p>
    <w:p w14:paraId="07F320C2" w14:textId="77777777" w:rsidR="00CE7BD7" w:rsidRDefault="00CE7BD7" w:rsidP="00850B56">
      <w:pPr>
        <w:rPr>
          <w:rFonts w:ascii="Arial" w:eastAsia="Arial" w:hAnsi="Arial" w:cs="Arial"/>
        </w:rPr>
      </w:pPr>
    </w:p>
    <w:p w14:paraId="49C9ABAF" w14:textId="77777777" w:rsidR="00CE7BD7" w:rsidRDefault="00CE7BD7" w:rsidP="00850B56">
      <w:pPr>
        <w:rPr>
          <w:rFonts w:ascii="Arial" w:eastAsia="Arial" w:hAnsi="Arial" w:cs="Arial"/>
        </w:rPr>
      </w:pPr>
    </w:p>
    <w:p w14:paraId="2AB45555" w14:textId="77777777" w:rsidR="00CE7BD7" w:rsidRDefault="00CE7BD7" w:rsidP="00850B56">
      <w:pPr>
        <w:rPr>
          <w:rFonts w:ascii="Arial" w:eastAsia="Arial" w:hAnsi="Arial" w:cs="Arial"/>
        </w:rPr>
      </w:pPr>
    </w:p>
    <w:p w14:paraId="508EF360" w14:textId="4CDA1909" w:rsidR="00CE7BD7" w:rsidRDefault="00B67806" w:rsidP="00850B56">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63" behindDoc="0" locked="0" layoutInCell="1" allowOverlap="1" wp14:anchorId="648EB9E2" wp14:editId="6F76A401">
                <wp:simplePos x="0" y="0"/>
                <wp:positionH relativeFrom="column">
                  <wp:posOffset>5288915</wp:posOffset>
                </wp:positionH>
                <wp:positionV relativeFrom="paragraph">
                  <wp:posOffset>-212725</wp:posOffset>
                </wp:positionV>
                <wp:extent cx="1339850" cy="1339850"/>
                <wp:effectExtent l="50800" t="12700" r="69850" b="95250"/>
                <wp:wrapNone/>
                <wp:docPr id="769960503" name="Cloud 14"/>
                <wp:cNvGraphicFramePr/>
                <a:graphic xmlns:a="http://schemas.openxmlformats.org/drawingml/2006/main">
                  <a:graphicData uri="http://schemas.microsoft.com/office/word/2010/wordprocessingShape">
                    <wps:wsp>
                      <wps:cNvSpPr/>
                      <wps:spPr>
                        <a:xfrm>
                          <a:off x="0" y="0"/>
                          <a:ext cx="1339850" cy="1339850"/>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2E29C85B" w14:textId="0BDE877B" w:rsidR="00D90A13" w:rsidRDefault="00857B0E" w:rsidP="00D90A13">
                            <w:pPr>
                              <w:jc w:val="center"/>
                            </w:pPr>
                            <w:r>
                              <w:t>Quality of products changed.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14" style="position:absolute;margin-left:416.45pt;margin-top:-16.75pt;width:105.5pt;height:105.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26"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" w14:anchorId="648EB9E2">
                <v:fill type="gradient" color2="#a7bfde [1620]" angle="180" focus="100%" rotate="t">
                  <o:fill v:ext="view" type="gradientUnscaled"/>
                </v:fill>
                <v:stroke joinstyle="miter"/>
                <v:shadow on="t" color="black" opacity="22937f" offset="0,.63889mm" origin=",.5"/>
                <v:formulas/>
                <v:path textboxrect="0,0,43200,43200" arrowok="t" o:connecttype="custom" o:connectlocs="145554,811881;66993,787162;214872,1082394;180508,1094211;511066,1212378;490348,1158412;894071,1077804;885790,1137012;1058513,711919;1159342,933243;1296367,476205;1251457,559201;1188621,168288;1190978,207491;901856,122571;924869,72575;686704,146391;697839,103280;434211,161030;474530,202838;127999,489697;120959,445686" o:connectangles="0,0,0,0,0,0,0,0,0,0,0,0,0,0,0,0,0,0,0,0,0,0"/>
                <v:textbox>
                  <w:txbxContent>
                    <w:p w:rsidR="00D90A13" w:rsidP="00D90A13" w:rsidRDefault="00857B0E" w14:paraId="2E29C85B" w14:textId="0BDE877B">
                      <w:pPr>
                        <w:jc w:val="center"/>
                      </w:pPr>
                      <w:r>
                        <w:t>Quality of products changed.</w:t>
                      </w:r>
                    </w:p>
                  </w:txbxContent>
                </v:textbox>
              </v:shape>
            </w:pict>
          </mc:Fallback>
        </mc:AlternateContent>
      </w:r>
    </w:p>
    <w:p w14:paraId="15F7B0E3" w14:textId="77777777" w:rsidR="00CE7BD7" w:rsidRDefault="00CE7BD7" w:rsidP="00850B56">
      <w:pPr>
        <w:rPr>
          <w:rFonts w:ascii="Arial" w:eastAsia="Arial" w:hAnsi="Arial" w:cs="Arial"/>
        </w:rPr>
      </w:pPr>
    </w:p>
    <w:p w14:paraId="7BDCDADA" w14:textId="78F95A2B" w:rsidR="00E37389" w:rsidRDefault="00881F2D" w:rsidP="00850B56">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58" behindDoc="0" locked="0" layoutInCell="1" allowOverlap="1" wp14:anchorId="59BB928A" wp14:editId="4E021DB5">
                <wp:simplePos x="0" y="0"/>
                <wp:positionH relativeFrom="column">
                  <wp:posOffset>547370</wp:posOffset>
                </wp:positionH>
                <wp:positionV relativeFrom="paragraph">
                  <wp:posOffset>149860</wp:posOffset>
                </wp:positionV>
                <wp:extent cx="1828800" cy="1020445"/>
                <wp:effectExtent l="50800" t="25400" r="50800" b="84455"/>
                <wp:wrapNone/>
                <wp:docPr id="123700326" name="Cloud 9"/>
                <wp:cNvGraphicFramePr/>
                <a:graphic xmlns:a="http://schemas.openxmlformats.org/drawingml/2006/main">
                  <a:graphicData uri="http://schemas.microsoft.com/office/word/2010/wordprocessingShape">
                    <wps:wsp>
                      <wps:cNvSpPr/>
                      <wps:spPr>
                        <a:xfrm>
                          <a:off x="0" y="0"/>
                          <a:ext cx="1828800" cy="1020445"/>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5F6F5AFA" w14:textId="781105E8" w:rsidR="00881F2D" w:rsidRDefault="00881F2D" w:rsidP="00881F2D">
                            <w:pPr>
                              <w:jc w:val="center"/>
                            </w:pPr>
                            <w:r>
                              <w:t xml:space="preserve">Clients not happy with their colour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9" style="position:absolute;margin-left:43.1pt;margin-top:11.8pt;width:2in;height:80.35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id="_x0000_s1027"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" w14:anchorId="59BB928A">
                <v:fill type="gradient" color2="#a7bfde [1620]" angle="180" focus="100%" rotate="t">
                  <o:fill v:ext="view" type="gradientUnscaled"/>
                </v:fill>
                <v:stroke joinstyle="miter"/>
                <v:shadow on="t" color="black" opacity="22937f" offset="0,.63889mm" origin=",.5"/>
                <v:formulas/>
                <v:path textboxrect="0,0,43200,43200" arrowok="t" o:connecttype="custom" o:connectlocs="198670,618338;91440,599511;293285,824364;246380,833363;697569,923361;669290,882260;1220343,820868;1209040,865961;1444794,542206;1582420,710768;1769449,362683;1708150,425894;1622383,128170;1625600,158027;1230969,93352;1262380,55274;937302,111493;952500,78659;592667,122642;647700,154484;174710,372958;165100,339440" o:connectangles="0,0,0,0,0,0,0,0,0,0,0,0,0,0,0,0,0,0,0,0,0,0"/>
                <v:textbox>
                  <w:txbxContent>
                    <w:p w:rsidR="00881F2D" w:rsidP="00881F2D" w:rsidRDefault="00881F2D" w14:paraId="5F6F5AFA" w14:textId="781105E8">
                      <w:pPr>
                        <w:jc w:val="center"/>
                      </w:pPr>
                      <w:r>
                        <w:t xml:space="preserve">Clients not happy with their colour </w:t>
                      </w:r>
                    </w:p>
                  </w:txbxContent>
                </v:textbox>
              </v:shape>
            </w:pict>
          </mc:Fallback>
        </mc:AlternateContent>
      </w:r>
    </w:p>
    <w:p w14:paraId="7C3D79CE" w14:textId="6F83CE4F" w:rsidR="00E37389" w:rsidRDefault="006E017A" w:rsidP="00850B56">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53" behindDoc="0" locked="0" layoutInCell="1" allowOverlap="1" wp14:anchorId="4B31A885" wp14:editId="333E23A6">
                <wp:simplePos x="0" y="0"/>
                <wp:positionH relativeFrom="column">
                  <wp:posOffset>-565785</wp:posOffset>
                </wp:positionH>
                <wp:positionV relativeFrom="paragraph">
                  <wp:posOffset>393700</wp:posOffset>
                </wp:positionV>
                <wp:extent cx="1221105" cy="1221105"/>
                <wp:effectExtent l="50800" t="25400" r="61595" b="86995"/>
                <wp:wrapNone/>
                <wp:docPr id="1097508576" name="Cloud 4"/>
                <wp:cNvGraphicFramePr/>
                <a:graphic xmlns:a="http://schemas.openxmlformats.org/drawingml/2006/main">
                  <a:graphicData uri="http://schemas.microsoft.com/office/word/2010/wordprocessingShape">
                    <wps:wsp>
                      <wps:cNvSpPr/>
                      <wps:spPr>
                        <a:xfrm>
                          <a:off x="0" y="0"/>
                          <a:ext cx="1221105" cy="1221105"/>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006F8CC8" w14:textId="3E16582D" w:rsidR="006E017A" w:rsidRDefault="006E017A" w:rsidP="006E017A">
                            <w:pPr>
                              <w:jc w:val="center"/>
                            </w:pPr>
                            <w:r>
                              <w:t xml:space="preserve">Loss in custom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4" style="position:absolute;margin-left:-44.55pt;margin-top:31pt;width:96.15pt;height:96.1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28"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" w14:anchorId="4B31A885">
                <v:fill type="gradient" color2="#a7bfde [1620]" angle="180" focus="100%" rotate="t">
                  <o:fill v:ext="view" type="gradientUnscaled"/>
                </v:fill>
                <v:stroke joinstyle="miter"/>
                <v:shadow on="t" color="black" opacity="22937f" offset="0,.63889mm" origin=",.5"/>
                <v:formulas/>
                <v:path textboxrect="0,0,43200,43200" arrowok="t" o:connecttype="custom" o:connectlocs="132654,739927;61055,717399;195829,986466;164510,997236;465772,1104930;446891,1055747;814833,982283;807286,1036243;964701,648825;1056595,850534;1181476,434001;1140546,509642;1083278,153373;1085427,189102;821928,111708;842902,66143;625845,133417;635992,94127;395728,146759;432475,184862;116655,446297;110239,406187" o:connectangles="0,0,0,0,0,0,0,0,0,0,0,0,0,0,0,0,0,0,0,0,0,0"/>
                <v:textbox>
                  <w:txbxContent>
                    <w:p w:rsidR="006E017A" w:rsidP="006E017A" w:rsidRDefault="006E017A" w14:paraId="006F8CC8" w14:textId="3E16582D">
                      <w:pPr>
                        <w:jc w:val="center"/>
                      </w:pPr>
                      <w:r>
                        <w:t xml:space="preserve">Loss in custom </w:t>
                      </w:r>
                    </w:p>
                  </w:txbxContent>
                </v:textbox>
              </v:shape>
            </w:pict>
          </mc:Fallback>
        </mc:AlternateContent>
      </w:r>
    </w:p>
    <w:p w14:paraId="75127E07" w14:textId="38F48731" w:rsidR="0072566A" w:rsidRDefault="00D90A13" w:rsidP="00850B56">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64" behindDoc="0" locked="0" layoutInCell="1" allowOverlap="1" wp14:anchorId="5D91152D" wp14:editId="35D60A74">
                <wp:simplePos x="0" y="0"/>
                <wp:positionH relativeFrom="column">
                  <wp:posOffset>4880610</wp:posOffset>
                </wp:positionH>
                <wp:positionV relativeFrom="paragraph">
                  <wp:posOffset>31750</wp:posOffset>
                </wp:positionV>
                <wp:extent cx="962660" cy="589915"/>
                <wp:effectExtent l="50800" t="38100" r="40640" b="83185"/>
                <wp:wrapNone/>
                <wp:docPr id="2067538313" name="Straight Arrow Connector 15"/>
                <wp:cNvGraphicFramePr/>
                <a:graphic xmlns:a="http://schemas.openxmlformats.org/drawingml/2006/main">
                  <a:graphicData uri="http://schemas.microsoft.com/office/word/2010/wordprocessingShape">
                    <wps:wsp>
                      <wps:cNvCnPr/>
                      <wps:spPr>
                        <a:xfrm flipH="1">
                          <a:off x="0" y="0"/>
                          <a:ext cx="962660" cy="58991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type id="_x0000_t32" coordsize="21600,21600" o:oned="t" filled="f" o:spt="32" path="m,l21600,21600e" w14:anchorId="4634DB71">
                <v:path fillok="f" arrowok="t" o:connecttype="none"/>
                <o:lock v:ext="edit" shapetype="t"/>
              </v:shapetype>
              <v:shape id="Straight Arrow Connector 15" style="position:absolute;margin-left:384.3pt;margin-top:2.5pt;width:75.8pt;height:46.4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">
                <v:shadow on="t" color="black" opacity="24903f" offset="0,.55556mm" origin=",.5"/>
              </v:shape>
            </w:pict>
          </mc:Fallback>
        </mc:AlternateContent>
      </w:r>
      <w:r w:rsidR="00D35C6C">
        <w:rPr>
          <w:rFonts w:ascii="Arial" w:eastAsia="Arial" w:hAnsi="Arial" w:cs="Arial"/>
          <w:noProof/>
        </w:rPr>
        <mc:AlternateContent>
          <mc:Choice Requires="wps">
            <w:drawing>
              <wp:anchor distT="0" distB="0" distL="114300" distR="114300" simplePos="0" relativeHeight="251658260" behindDoc="0" locked="0" layoutInCell="1" allowOverlap="1" wp14:anchorId="1CE0E8BF" wp14:editId="0A391F42">
                <wp:simplePos x="0" y="0"/>
                <wp:positionH relativeFrom="column">
                  <wp:posOffset>3926840</wp:posOffset>
                </wp:positionH>
                <wp:positionV relativeFrom="paragraph">
                  <wp:posOffset>38100</wp:posOffset>
                </wp:positionV>
                <wp:extent cx="1201420" cy="1201420"/>
                <wp:effectExtent l="50800" t="25400" r="68580" b="93980"/>
                <wp:wrapNone/>
                <wp:docPr id="94719858" name="Cloud 11"/>
                <wp:cNvGraphicFramePr/>
                <a:graphic xmlns:a="http://schemas.openxmlformats.org/drawingml/2006/main">
                  <a:graphicData uri="http://schemas.microsoft.com/office/word/2010/wordprocessingShape">
                    <wps:wsp>
                      <wps:cNvSpPr/>
                      <wps:spPr>
                        <a:xfrm>
                          <a:off x="0" y="0"/>
                          <a:ext cx="1201420" cy="1201420"/>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1A37E368" w14:textId="07131AAB" w:rsidR="00D35C6C" w:rsidRDefault="00D35C6C" w:rsidP="00D35C6C">
                            <w:pPr>
                              <w:jc w:val="center"/>
                            </w:pPr>
                            <w:r>
                              <w:t>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11" style="position:absolute;margin-left:309.2pt;margin-top:3pt;width:94.6pt;height:94.6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29"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" w14:anchorId="1CE0E8BF">
                <v:fill type="gradient" color2="#a7bfde [1620]" angle="180" focus="100%" rotate="t">
                  <o:fill v:ext="view" type="gradientUnscaled"/>
                </v:fill>
                <v:stroke joinstyle="miter"/>
                <v:shadow on="t" color="black" opacity="22937f" offset="0,.63889mm" origin=",.5"/>
                <v:formulas/>
                <v:path textboxrect="0,0,43200,43200" arrowok="t" o:connecttype="custom" o:connectlocs="130515,727999;60071,705834;192672,970564;161858,981160;458264,1087118;439686,1038728;801698,966448;794272,1019538;949150,638366;1039562,836822;1162429,427005;1122160,501426;1065815,150901;1067929,186053;808678,109908;829314,65077;615756,131266;625740,92609;389349,144393;425503,181882;114775,439102;108462,399639" o:connectangles="0,0,0,0,0,0,0,0,0,0,0,0,0,0,0,0,0,0,0,0,0,0"/>
                <v:textbox>
                  <w:txbxContent>
                    <w:p w:rsidR="00D35C6C" w:rsidP="00D35C6C" w:rsidRDefault="00D35C6C" w14:paraId="1A37E368" w14:textId="07131AAB">
                      <w:pPr>
                        <w:jc w:val="center"/>
                      </w:pPr>
                      <w:r>
                        <w:t>Problem</w:t>
                      </w:r>
                    </w:p>
                  </w:txbxContent>
                </v:textbox>
              </v:shape>
            </w:pict>
          </mc:Fallback>
        </mc:AlternateContent>
      </w:r>
    </w:p>
    <w:p w14:paraId="26403885" w14:textId="171FC5D0" w:rsidR="00850B56" w:rsidRDefault="00421BB5" w:rsidP="00850B56">
      <w:pPr>
        <w:rPr>
          <w:rFonts w:ascii="Arial" w:eastAsia="Arial" w:hAnsi="Arial" w:cs="Arial"/>
        </w:rPr>
      </w:pPr>
      <w:r>
        <w:rPr>
          <w:rFonts w:ascii="Arial" w:eastAsia="Arial" w:hAnsi="Arial" w:cs="Arial"/>
        </w:rPr>
        <w:t xml:space="preserve">. </w:t>
      </w:r>
    </w:p>
    <w:p w14:paraId="6ACA77A3" w14:textId="390D7C73" w:rsidR="00421BB5" w:rsidRPr="00850B56" w:rsidRDefault="00576FA9" w:rsidP="00850B56">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62" behindDoc="0" locked="0" layoutInCell="1" allowOverlap="1" wp14:anchorId="1F2B4E75" wp14:editId="3035BD5D">
                <wp:simplePos x="0" y="0"/>
                <wp:positionH relativeFrom="column">
                  <wp:posOffset>5192395</wp:posOffset>
                </wp:positionH>
                <wp:positionV relativeFrom="paragraph">
                  <wp:posOffset>86360</wp:posOffset>
                </wp:positionV>
                <wp:extent cx="1442085" cy="1442085"/>
                <wp:effectExtent l="38100" t="12700" r="69215" b="94615"/>
                <wp:wrapNone/>
                <wp:docPr id="1336928352" name="Cloud 13"/>
                <wp:cNvGraphicFramePr/>
                <a:graphic xmlns:a="http://schemas.openxmlformats.org/drawingml/2006/main">
                  <a:graphicData uri="http://schemas.microsoft.com/office/word/2010/wordprocessingShape">
                    <wps:wsp>
                      <wps:cNvSpPr/>
                      <wps:spPr>
                        <a:xfrm>
                          <a:off x="0" y="0"/>
                          <a:ext cx="1442085" cy="1442085"/>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5B9C02CD" w14:textId="7BC871C4" w:rsidR="00093814" w:rsidRDefault="00093814" w:rsidP="00093814">
                            <w:pPr>
                              <w:jc w:val="center"/>
                            </w:pPr>
                            <w:r>
                              <w:t>Price increasing on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13" style="position:absolute;margin-left:408.85pt;margin-top:6.8pt;width:113.55pt;height:113.5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30"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" w14:anchorId="1F2B4E75">
                <v:fill type="gradient" color2="#a7bfde [1620]" angle="180" focus="100%" rotate="t">
                  <o:fill v:ext="view" type="gradientUnscaled"/>
                </v:fill>
                <v:stroke joinstyle="miter"/>
                <v:shadow on="t" color="black" opacity="22937f" offset="0,.63889mm" origin=",.5"/>
                <v:formulas/>
                <v:path textboxrect="0,0,43200,43200" arrowok="t" o:connecttype="custom" o:connectlocs="156660,873830;72104,847225;231268,1164984;194281,1177703;550062,1304887;527763,1246803;962291,1160044;953378,1223769;1139281,766241;1247804,1004452;1395284,512541;1346947,601870;1279316,181129;1281853,223323;970670,131924;995439,78113;739102,157561;751086,111161;467342,173317;510738,218316;137766,527062;130188,479694" o:connectangles="0,0,0,0,0,0,0,0,0,0,0,0,0,0,0,0,0,0,0,0,0,0"/>
                <v:textbox>
                  <w:txbxContent>
                    <w:p w:rsidR="00093814" w:rsidP="00093814" w:rsidRDefault="00093814" w14:paraId="5B9C02CD" w14:textId="7BC871C4">
                      <w:pPr>
                        <w:jc w:val="center"/>
                      </w:pPr>
                      <w:r>
                        <w:t>Price increasing on products.</w:t>
                      </w:r>
                    </w:p>
                  </w:txbxContent>
                </v:textbox>
              </v:shape>
            </w:pict>
          </mc:Fallback>
        </mc:AlternateContent>
      </w:r>
      <w:r w:rsidR="00D35C6C">
        <w:rPr>
          <w:rFonts w:ascii="Arial" w:eastAsia="Arial" w:hAnsi="Arial" w:cs="Arial"/>
          <w:noProof/>
        </w:rPr>
        <mc:AlternateContent>
          <mc:Choice Requires="wps">
            <w:drawing>
              <wp:anchor distT="0" distB="0" distL="114300" distR="114300" simplePos="0" relativeHeight="251658259" behindDoc="0" locked="0" layoutInCell="1" allowOverlap="1" wp14:anchorId="150D5A53" wp14:editId="6DA99A22">
                <wp:simplePos x="0" y="0"/>
                <wp:positionH relativeFrom="column">
                  <wp:posOffset>3025140</wp:posOffset>
                </wp:positionH>
                <wp:positionV relativeFrom="paragraph">
                  <wp:posOffset>191770</wp:posOffset>
                </wp:positionV>
                <wp:extent cx="949960" cy="469265"/>
                <wp:effectExtent l="50800" t="38100" r="40640" b="76835"/>
                <wp:wrapNone/>
                <wp:docPr id="826242619" name="Straight Arrow Connector 10"/>
                <wp:cNvGraphicFramePr/>
                <a:graphic xmlns:a="http://schemas.openxmlformats.org/drawingml/2006/main">
                  <a:graphicData uri="http://schemas.microsoft.com/office/word/2010/wordprocessingShape">
                    <wps:wsp>
                      <wps:cNvCnPr/>
                      <wps:spPr>
                        <a:xfrm flipH="1">
                          <a:off x="0" y="0"/>
                          <a:ext cx="949960" cy="46926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10" style="position:absolute;margin-left:238.2pt;margin-top:15.1pt;width:74.8pt;height:36.9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" w14:anchorId="0C398A29">
                <v:shadow on="t" color="black" opacity="24903f" offset="0,.55556mm" origin=",.5"/>
              </v:shape>
            </w:pict>
          </mc:Fallback>
        </mc:AlternateContent>
      </w:r>
      <w:r w:rsidR="00460ED3">
        <w:rPr>
          <w:rFonts w:ascii="Arial" w:eastAsia="Arial" w:hAnsi="Arial" w:cs="Arial"/>
          <w:noProof/>
        </w:rPr>
        <mc:AlternateContent>
          <mc:Choice Requires="wps">
            <w:drawing>
              <wp:anchor distT="0" distB="0" distL="114300" distR="114300" simplePos="0" relativeHeight="251658257" behindDoc="0" locked="0" layoutInCell="1" allowOverlap="1" wp14:anchorId="66E6D566" wp14:editId="3325D055">
                <wp:simplePos x="0" y="0"/>
                <wp:positionH relativeFrom="column">
                  <wp:posOffset>249555</wp:posOffset>
                </wp:positionH>
                <wp:positionV relativeFrom="paragraph">
                  <wp:posOffset>73025</wp:posOffset>
                </wp:positionV>
                <wp:extent cx="1082040" cy="1548765"/>
                <wp:effectExtent l="50800" t="38100" r="35560" b="76835"/>
                <wp:wrapNone/>
                <wp:docPr id="2023725991" name="Straight Arrow Connector 8"/>
                <wp:cNvGraphicFramePr/>
                <a:graphic xmlns:a="http://schemas.openxmlformats.org/drawingml/2006/main">
                  <a:graphicData uri="http://schemas.microsoft.com/office/word/2010/wordprocessingShape">
                    <wps:wsp>
                      <wps:cNvCnPr/>
                      <wps:spPr>
                        <a:xfrm flipV="1">
                          <a:off x="0" y="0"/>
                          <a:ext cx="1082040" cy="154876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8" style="position:absolute;margin-left:19.65pt;margin-top:5.75pt;width:85.2pt;height:121.9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" w14:anchorId="37B3893B">
                <v:shadow on="t" color="black" opacity="24903f" offset="0,.55556mm" origin=",.5"/>
              </v:shape>
            </w:pict>
          </mc:Fallback>
        </mc:AlternateContent>
      </w:r>
    </w:p>
    <w:p w14:paraId="6D00AEB4" w14:textId="5B5077B7" w:rsidR="00826D12" w:rsidRDefault="00093814"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61" behindDoc="0" locked="0" layoutInCell="1" allowOverlap="1" wp14:anchorId="10269916" wp14:editId="037D4ECC">
                <wp:simplePos x="0" y="0"/>
                <wp:positionH relativeFrom="column">
                  <wp:posOffset>4889500</wp:posOffset>
                </wp:positionH>
                <wp:positionV relativeFrom="paragraph">
                  <wp:posOffset>193675</wp:posOffset>
                </wp:positionV>
                <wp:extent cx="377825" cy="438785"/>
                <wp:effectExtent l="50800" t="38100" r="28575" b="81915"/>
                <wp:wrapNone/>
                <wp:docPr id="1727245753" name="Straight Arrow Connector 12"/>
                <wp:cNvGraphicFramePr/>
                <a:graphic xmlns:a="http://schemas.openxmlformats.org/drawingml/2006/main">
                  <a:graphicData uri="http://schemas.microsoft.com/office/word/2010/wordprocessingShape">
                    <wps:wsp>
                      <wps:cNvCnPr/>
                      <wps:spPr>
                        <a:xfrm>
                          <a:off x="0" y="0"/>
                          <a:ext cx="377825" cy="43878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12" style="position:absolute;margin-left:385pt;margin-top:15.25pt;width:29.75pt;height:34.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" w14:anchorId="4DFDC075">
                <v:shadow on="t" color="black" opacity="24903f" offset="0,.55556mm" origin=",.5"/>
              </v:shape>
            </w:pict>
          </mc:Fallback>
        </mc:AlternateContent>
      </w:r>
    </w:p>
    <w:p w14:paraId="504A2435" w14:textId="6F183FB8" w:rsidR="00826D12" w:rsidRDefault="006E017A"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55" behindDoc="0" locked="0" layoutInCell="1" allowOverlap="1" wp14:anchorId="361D692A" wp14:editId="1EA0ADC0">
                <wp:simplePos x="0" y="0"/>
                <wp:positionH relativeFrom="column">
                  <wp:posOffset>83185</wp:posOffset>
                </wp:positionH>
                <wp:positionV relativeFrom="paragraph">
                  <wp:posOffset>224155</wp:posOffset>
                </wp:positionV>
                <wp:extent cx="45085" cy="861695"/>
                <wp:effectExtent l="63500" t="25400" r="56515" b="78105"/>
                <wp:wrapNone/>
                <wp:docPr id="351224178" name="Straight Arrow Connector 6"/>
                <wp:cNvGraphicFramePr/>
                <a:graphic xmlns:a="http://schemas.openxmlformats.org/drawingml/2006/main">
                  <a:graphicData uri="http://schemas.microsoft.com/office/word/2010/wordprocessingShape">
                    <wps:wsp>
                      <wps:cNvCnPr/>
                      <wps:spPr>
                        <a:xfrm>
                          <a:off x="0" y="0"/>
                          <a:ext cx="45085" cy="86169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type id="_x0000_t32" coordsize="21600,21600" o:oned="t" filled="f" o:spt="32" path="m,l21600,21600e" w14:anchorId="2E86116D">
                <v:path fillok="f" arrowok="t" o:connecttype="none"/>
                <o:lock v:ext="edit" shapetype="t"/>
              </v:shapetype>
              <v:shape id="Straight Arrow Connector 6" style="position:absolute;margin-left:6.55pt;margin-top:17.65pt;width:3.55pt;height:67.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">
                <v:shadow on="t" color="black" opacity="24903f" offset="0,.55556mm" origin=",.5"/>
              </v:shape>
            </w:pict>
          </mc:Fallback>
        </mc:AlternateContent>
      </w:r>
      <w:r w:rsidR="00826D12">
        <w:rPr>
          <w:rFonts w:ascii="Arial" w:eastAsia="Arial" w:hAnsi="Arial" w:cs="Arial"/>
          <w:noProof/>
        </w:rPr>
        <mc:AlternateContent>
          <mc:Choice Requires="wps">
            <w:drawing>
              <wp:anchor distT="0" distB="0" distL="114300" distR="114300" simplePos="0" relativeHeight="251658250" behindDoc="0" locked="0" layoutInCell="1" allowOverlap="1" wp14:anchorId="0C10D1A3" wp14:editId="03938BDD">
                <wp:simplePos x="0" y="0"/>
                <wp:positionH relativeFrom="column">
                  <wp:posOffset>786130</wp:posOffset>
                </wp:positionH>
                <wp:positionV relativeFrom="paragraph">
                  <wp:posOffset>111760</wp:posOffset>
                </wp:positionV>
                <wp:extent cx="3825240" cy="981075"/>
                <wp:effectExtent l="50800" t="25400" r="22860" b="85725"/>
                <wp:wrapNone/>
                <wp:docPr id="1450935834" name="Cloud 1"/>
                <wp:cNvGraphicFramePr/>
                <a:graphic xmlns:a="http://schemas.openxmlformats.org/drawingml/2006/main">
                  <a:graphicData uri="http://schemas.microsoft.com/office/word/2010/wordprocessingShape">
                    <wps:wsp>
                      <wps:cNvSpPr/>
                      <wps:spPr>
                        <a:xfrm>
                          <a:off x="0" y="0"/>
                          <a:ext cx="3825240" cy="981075"/>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41B78A82" w14:textId="0B4D2CF2" w:rsidR="00826D12" w:rsidRDefault="00826D12" w:rsidP="00826D12">
                            <w:pPr>
                              <w:jc w:val="center"/>
                            </w:pPr>
                            <w:r>
                              <w:t xml:space="preserve">Brainstorming </w:t>
                            </w:r>
                          </w:p>
                          <w:p w14:paraId="6C2D65CF" w14:textId="74C478F4" w:rsidR="00826D12" w:rsidRDefault="00826D12" w:rsidP="00826D12">
                            <w:pPr>
                              <w:jc w:val="center"/>
                            </w:pPr>
                            <w:r>
                              <w:t xml:space="preserve">Problems with the peroxide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1" style="position:absolute;margin-left:61.9pt;margin-top:8.8pt;width:301.2pt;height:77.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31"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" w14:anchorId="0C10D1A3">
                <v:fill type="gradient" color2="#a7bfde [1620]" angle="180" focus="100%" rotate="t">
                  <o:fill v:ext="view" type="gradientUnscaled"/>
                </v:fill>
                <v:stroke joinstyle="miter"/>
                <v:shadow on="t" color="black" opacity="22937f" offset="0,.63889mm" origin=",.5"/>
                <v:formulas/>
                <v:path textboxrect="0,0,43200,43200" arrowok="t" o:connecttype="custom" o:connectlocs="415552,594481;191262,576382;613455,792559;515345,801211;1459081,887737;1399932,848221;2552551,789198;2528909,832551;3022028,521287;3309895,683346;3701097,348690;3572880,409463;3393484,123225;3400213,151930;2574776,89750;2640478,53142;1960524,107192;1992313,75625;1239661,117911;1354773,148524;365434,358569;345334,326344" o:connectangles="0,0,0,0,0,0,0,0,0,0,0,0,0,0,0,0,0,0,0,0,0,0"/>
                <v:textbox>
                  <w:txbxContent>
                    <w:p w:rsidR="00826D12" w:rsidP="00826D12" w:rsidRDefault="00826D12" w14:paraId="41B78A82" w14:textId="0B4D2CF2">
                      <w:pPr>
                        <w:jc w:val="center"/>
                      </w:pPr>
                      <w:r>
                        <w:t xml:space="preserve">Brainstorming </w:t>
                      </w:r>
                    </w:p>
                    <w:p w:rsidR="00826D12" w:rsidP="00826D12" w:rsidRDefault="00826D12" w14:paraId="6C2D65CF" w14:textId="74C478F4">
                      <w:pPr>
                        <w:jc w:val="center"/>
                      </w:pPr>
                      <w:r>
                        <w:t xml:space="preserve">Problems with the peroxide </w:t>
                      </w:r>
                    </w:p>
                  </w:txbxContent>
                </v:textbox>
              </v:shape>
            </w:pict>
          </mc:Fallback>
        </mc:AlternateContent>
      </w:r>
    </w:p>
    <w:p w14:paraId="28F51FA1" w14:textId="2F166466" w:rsidR="00826D12" w:rsidRDefault="00826D12" w:rsidP="00581FB4">
      <w:pPr>
        <w:rPr>
          <w:rFonts w:ascii="Arial" w:eastAsia="Arial" w:hAnsi="Arial" w:cs="Arial"/>
        </w:rPr>
      </w:pPr>
    </w:p>
    <w:p w14:paraId="31032A7B" w14:textId="62319906" w:rsidR="00826D12" w:rsidRDefault="00576FA9"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66" behindDoc="0" locked="0" layoutInCell="1" allowOverlap="1" wp14:anchorId="5C24371A" wp14:editId="0D242D41">
                <wp:simplePos x="0" y="0"/>
                <wp:positionH relativeFrom="column">
                  <wp:posOffset>4105910</wp:posOffset>
                </wp:positionH>
                <wp:positionV relativeFrom="paragraph">
                  <wp:posOffset>205105</wp:posOffset>
                </wp:positionV>
                <wp:extent cx="45085" cy="313690"/>
                <wp:effectExtent l="63500" t="25400" r="43815" b="80010"/>
                <wp:wrapNone/>
                <wp:docPr id="652746337" name="Straight Arrow Connector 17"/>
                <wp:cNvGraphicFramePr/>
                <a:graphic xmlns:a="http://schemas.openxmlformats.org/drawingml/2006/main">
                  <a:graphicData uri="http://schemas.microsoft.com/office/word/2010/wordprocessingShape">
                    <wps:wsp>
                      <wps:cNvCnPr/>
                      <wps:spPr>
                        <a:xfrm flipH="1">
                          <a:off x="0" y="0"/>
                          <a:ext cx="45085" cy="313690"/>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17" style="position:absolute;margin-left:323.3pt;margin-top:16.15pt;width:3.55pt;height:24.7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" w14:anchorId="7FBE1509">
                <v:shadow on="t" color="black" opacity="24903f" offset="0,.55556mm" origin=",.5"/>
              </v:shape>
            </w:pict>
          </mc:Fallback>
        </mc:AlternateContent>
      </w:r>
    </w:p>
    <w:p w14:paraId="3F3C446A" w14:textId="21108B6B" w:rsidR="00826D12" w:rsidRDefault="00D6714D"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68" behindDoc="0" locked="0" layoutInCell="1" allowOverlap="1" wp14:anchorId="2C30CFCD" wp14:editId="1B6A675C">
                <wp:simplePos x="0" y="0"/>
                <wp:positionH relativeFrom="column">
                  <wp:posOffset>5104130</wp:posOffset>
                </wp:positionH>
                <wp:positionV relativeFrom="paragraph">
                  <wp:posOffset>186055</wp:posOffset>
                </wp:positionV>
                <wp:extent cx="1439545" cy="1439545"/>
                <wp:effectExtent l="38100" t="12700" r="59055" b="84455"/>
                <wp:wrapNone/>
                <wp:docPr id="150360515" name="Cloud 19"/>
                <wp:cNvGraphicFramePr/>
                <a:graphic xmlns:a="http://schemas.openxmlformats.org/drawingml/2006/main">
                  <a:graphicData uri="http://schemas.microsoft.com/office/word/2010/wordprocessingShape">
                    <wps:wsp>
                      <wps:cNvSpPr/>
                      <wps:spPr>
                        <a:xfrm>
                          <a:off x="0" y="0"/>
                          <a:ext cx="1439545" cy="1439545"/>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6C6DF9F7" w14:textId="47B0B297" w:rsidR="00F60A76" w:rsidRDefault="00F60A76" w:rsidP="00F60A76">
                            <w:pPr>
                              <w:jc w:val="center"/>
                            </w:pPr>
                            <w:r>
                              <w:t xml:space="preserve">Try new brand.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19" style="position:absolute;margin-left:401.9pt;margin-top:14.65pt;width:113.35pt;height:113.3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32"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" w14:anchorId="2C30CFCD">
                <v:fill type="gradient" color2="#a7bfde [1620]" angle="180" focus="100%" rotate="t">
                  <o:fill v:ext="view" type="gradientUnscaled"/>
                </v:fill>
                <v:stroke joinstyle="miter"/>
                <v:shadow on="t" color="black" opacity="22937f" offset="0,.63889mm" origin=",.5"/>
                <v:formulas/>
                <v:path textboxrect="0,0,43200,43200" arrowok="t" o:connecttype="custom" o:connectlocs="156384,872291;71977,845733;230860,1162932;193939,1175628;549093,1302588;526833,1244607;960596,1158001;951699,1221614;1137274,764892;1245606,1002683;1392826,511638;1344575,600810;1277063,180810;1279596,222930;968960,131692;993686,77975;737800,157284;749763,110965;466519,173012;509839,217931;137523,526134;129959,478849" o:connectangles="0,0,0,0,0,0,0,0,0,0,0,0,0,0,0,0,0,0,0,0,0,0"/>
                <v:textbox>
                  <w:txbxContent>
                    <w:p w:rsidR="00F60A76" w:rsidP="00F60A76" w:rsidRDefault="00F60A76" w14:paraId="6C6DF9F7" w14:textId="47B0B297">
                      <w:pPr>
                        <w:jc w:val="center"/>
                      </w:pPr>
                      <w:r>
                        <w:t xml:space="preserve">Try new brand. </w:t>
                      </w:r>
                    </w:p>
                  </w:txbxContent>
                </v:textbox>
              </v:shape>
            </w:pict>
          </mc:Fallback>
        </mc:AlternateContent>
      </w:r>
      <w:r w:rsidR="00F60A76">
        <w:rPr>
          <w:rFonts w:ascii="Arial" w:eastAsia="Arial" w:hAnsi="Arial" w:cs="Arial"/>
          <w:noProof/>
        </w:rPr>
        <mc:AlternateContent>
          <mc:Choice Requires="wps">
            <w:drawing>
              <wp:anchor distT="0" distB="0" distL="114300" distR="114300" simplePos="0" relativeHeight="251658267" behindDoc="0" locked="0" layoutInCell="1" allowOverlap="1" wp14:anchorId="7B4D6E7B" wp14:editId="3ECD2A2C">
                <wp:simplePos x="0" y="0"/>
                <wp:positionH relativeFrom="column">
                  <wp:posOffset>4403725</wp:posOffset>
                </wp:positionH>
                <wp:positionV relativeFrom="paragraph">
                  <wp:posOffset>266700</wp:posOffset>
                </wp:positionV>
                <wp:extent cx="782320" cy="165735"/>
                <wp:effectExtent l="50800" t="38100" r="55880" b="75565"/>
                <wp:wrapNone/>
                <wp:docPr id="2146467199" name="Straight Arrow Connector 18"/>
                <wp:cNvGraphicFramePr/>
                <a:graphic xmlns:a="http://schemas.openxmlformats.org/drawingml/2006/main">
                  <a:graphicData uri="http://schemas.microsoft.com/office/word/2010/wordprocessingShape">
                    <wps:wsp>
                      <wps:cNvCnPr/>
                      <wps:spPr>
                        <a:xfrm>
                          <a:off x="0" y="0"/>
                          <a:ext cx="782320" cy="16573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18" style="position:absolute;margin-left:346.75pt;margin-top:21pt;width:61.6pt;height:13.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" w14:anchorId="6503CEE5">
                <v:shadow on="t" color="black" opacity="24903f" offset="0,.55556mm" origin=",.5"/>
              </v:shape>
            </w:pict>
          </mc:Fallback>
        </mc:AlternateContent>
      </w:r>
      <w:r w:rsidR="00857B0E">
        <w:rPr>
          <w:rFonts w:ascii="Arial" w:eastAsia="Arial" w:hAnsi="Arial" w:cs="Arial"/>
          <w:noProof/>
        </w:rPr>
        <mc:AlternateContent>
          <mc:Choice Requires="wps">
            <w:drawing>
              <wp:anchor distT="0" distB="0" distL="114300" distR="114300" simplePos="0" relativeHeight="251658265" behindDoc="0" locked="0" layoutInCell="1" allowOverlap="1" wp14:anchorId="4532F080" wp14:editId="5BE742B0">
                <wp:simplePos x="0" y="0"/>
                <wp:positionH relativeFrom="column">
                  <wp:posOffset>3437255</wp:posOffset>
                </wp:positionH>
                <wp:positionV relativeFrom="paragraph">
                  <wp:posOffset>256540</wp:posOffset>
                </wp:positionV>
                <wp:extent cx="1166495" cy="1166495"/>
                <wp:effectExtent l="50800" t="25400" r="65405" b="90805"/>
                <wp:wrapNone/>
                <wp:docPr id="1103636549" name="Cloud 16"/>
                <wp:cNvGraphicFramePr/>
                <a:graphic xmlns:a="http://schemas.openxmlformats.org/drawingml/2006/main">
                  <a:graphicData uri="http://schemas.microsoft.com/office/word/2010/wordprocessingShape">
                    <wps:wsp>
                      <wps:cNvSpPr/>
                      <wps:spPr>
                        <a:xfrm>
                          <a:off x="0" y="0"/>
                          <a:ext cx="1166495" cy="1166495"/>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794B6178" w14:textId="38EBDFC5" w:rsidR="00857B0E" w:rsidRDefault="00857B0E" w:rsidP="00857B0E">
                            <w:pPr>
                              <w:jc w:val="center"/>
                            </w:pPr>
                            <w:r>
                              <w:t xml:space="preserve">Solution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16" style="position:absolute;margin-left:270.65pt;margin-top:20.2pt;width:91.85pt;height:91.8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33"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" w14:anchorId="4532F080">
                <v:fill type="gradient" color2="#a7bfde [1620]" angle="180" focus="100%" rotate="t">
                  <o:fill v:ext="view" type="gradientUnscaled"/>
                </v:fill>
                <v:stroke joinstyle="miter"/>
                <v:shadow on="t" color="black" opacity="22937f" offset="0,.63889mm" origin=",.5"/>
                <v:formulas/>
                <v:path textboxrect="0,0,43200,43200" arrowok="t" o:connecttype="custom" o:connectlocs="126721,706837;58325,685316;187071,942350;157153,952638;444942,1055516;426905,1008532;778392,938353;771183,989901;921558,619808;1009342,812496;1128638,414592;1089539,486850;1034832,146514;1036884,180645;785170,106713;805206,63185;597856,127450;607549,89917;378031,140195;413134,176594;111438,426338;105309,388022" o:connectangles="0,0,0,0,0,0,0,0,0,0,0,0,0,0,0,0,0,0,0,0,0,0"/>
                <v:textbox>
                  <w:txbxContent>
                    <w:p w:rsidR="00857B0E" w:rsidP="00857B0E" w:rsidRDefault="00857B0E" w14:paraId="794B6178" w14:textId="38EBDFC5">
                      <w:pPr>
                        <w:jc w:val="center"/>
                      </w:pPr>
                      <w:r>
                        <w:t xml:space="preserve">Solution </w:t>
                      </w:r>
                    </w:p>
                  </w:txbxContent>
                </v:textbox>
              </v:shape>
            </w:pict>
          </mc:Fallback>
        </mc:AlternateContent>
      </w:r>
      <w:r w:rsidR="00C1504F">
        <w:rPr>
          <w:rFonts w:ascii="Arial" w:eastAsia="Arial" w:hAnsi="Arial" w:cs="Arial"/>
          <w:noProof/>
        </w:rPr>
        <mc:AlternateContent>
          <mc:Choice Requires="wps">
            <w:drawing>
              <wp:anchor distT="0" distB="0" distL="114300" distR="114300" simplePos="0" relativeHeight="251658252" behindDoc="0" locked="0" layoutInCell="1" allowOverlap="1" wp14:anchorId="71C97A4A" wp14:editId="42F859DB">
                <wp:simplePos x="0" y="0"/>
                <wp:positionH relativeFrom="column">
                  <wp:posOffset>-182245</wp:posOffset>
                </wp:positionH>
                <wp:positionV relativeFrom="paragraph">
                  <wp:posOffset>260985</wp:posOffset>
                </wp:positionV>
                <wp:extent cx="1087755" cy="1087755"/>
                <wp:effectExtent l="50800" t="25400" r="67945" b="93345"/>
                <wp:wrapNone/>
                <wp:docPr id="2053066317" name="Cloud 3"/>
                <wp:cNvGraphicFramePr/>
                <a:graphic xmlns:a="http://schemas.openxmlformats.org/drawingml/2006/main">
                  <a:graphicData uri="http://schemas.microsoft.com/office/word/2010/wordprocessingShape">
                    <wps:wsp>
                      <wps:cNvSpPr/>
                      <wps:spPr>
                        <a:xfrm>
                          <a:off x="0" y="0"/>
                          <a:ext cx="1087755" cy="1087755"/>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079E2A22" w14:textId="1809BD58" w:rsidR="006E017A" w:rsidRDefault="006E017A" w:rsidP="006E017A">
                            <w:pPr>
                              <w:jc w:val="center"/>
                            </w:pPr>
                            <w:r>
                              <w:t>Affect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3" style="position:absolute;margin-left:-14.35pt;margin-top:20.55pt;width:85.65pt;height:85.6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34"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" w14:anchorId="71C97A4A">
                <v:fill type="gradient" color2="#a7bfde [1620]" angle="180" focus="100%" rotate="t">
                  <o:fill v:ext="view" type="gradientUnscaled"/>
                </v:fill>
                <v:stroke joinstyle="miter"/>
                <v:shadow on="t" color="black" opacity="22937f" offset="0,.63889mm" origin=",.5"/>
                <v:formulas/>
                <v:path textboxrect="0,0,43200,43200" arrowok="t" o:connecttype="custom" o:connectlocs="118167,659124;54388,639056;174444,878740;146545,888333;414908,984267;398088,940455;725850,875013;719127,923081;859352,577971;941210,757652;1052453,386606;1015993,453987;964980,136624;966893,168451;732170,99509;750853,58920;557500,118847;566539,83848;352513,130732;385247,164674;103916,397559;98200,361830" o:connectangles="0,0,0,0,0,0,0,0,0,0,0,0,0,0,0,0,0,0,0,0,0,0"/>
                <v:textbox>
                  <w:txbxContent>
                    <w:p w:rsidR="006E017A" w:rsidP="006E017A" w:rsidRDefault="006E017A" w14:paraId="079E2A22" w14:textId="1809BD58">
                      <w:pPr>
                        <w:jc w:val="center"/>
                      </w:pPr>
                      <w:r>
                        <w:t>Affect</w:t>
                      </w:r>
                    </w:p>
                  </w:txbxContent>
                </v:textbox>
              </v:shape>
            </w:pict>
          </mc:Fallback>
        </mc:AlternateContent>
      </w:r>
      <w:r w:rsidR="00C1504F">
        <w:rPr>
          <w:rFonts w:ascii="Arial" w:eastAsia="Arial" w:hAnsi="Arial" w:cs="Arial"/>
          <w:noProof/>
        </w:rPr>
        <mc:AlternateContent>
          <mc:Choice Requires="wps">
            <w:drawing>
              <wp:anchor distT="0" distB="0" distL="114300" distR="114300" simplePos="0" relativeHeight="251658251" behindDoc="0" locked="0" layoutInCell="1" allowOverlap="1" wp14:anchorId="431F8E09" wp14:editId="6008EB5B">
                <wp:simplePos x="0" y="0"/>
                <wp:positionH relativeFrom="column">
                  <wp:posOffset>913765</wp:posOffset>
                </wp:positionH>
                <wp:positionV relativeFrom="paragraph">
                  <wp:posOffset>187325</wp:posOffset>
                </wp:positionV>
                <wp:extent cx="905510" cy="359410"/>
                <wp:effectExtent l="50800" t="38100" r="34290" b="72390"/>
                <wp:wrapNone/>
                <wp:docPr id="7719857" name="Straight Arrow Connector 2"/>
                <wp:cNvGraphicFramePr/>
                <a:graphic xmlns:a="http://schemas.openxmlformats.org/drawingml/2006/main">
                  <a:graphicData uri="http://schemas.microsoft.com/office/word/2010/wordprocessingShape">
                    <wps:wsp>
                      <wps:cNvCnPr/>
                      <wps:spPr>
                        <a:xfrm flipV="1">
                          <a:off x="0" y="0"/>
                          <a:ext cx="905510" cy="359410"/>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2" style="position:absolute;margin-left:71.95pt;margin-top:14.75pt;width:71.3pt;height:28.3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" w14:anchorId="6776B607">
                <v:shadow on="t" color="black" opacity="24903f" offset="0,.55556mm" origin=",.5"/>
              </v:shape>
            </w:pict>
          </mc:Fallback>
        </mc:AlternateContent>
      </w:r>
    </w:p>
    <w:p w14:paraId="1AAFA438" w14:textId="35DFB99C" w:rsidR="00826D12" w:rsidRDefault="006E017A"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54" behindDoc="0" locked="0" layoutInCell="1" allowOverlap="1" wp14:anchorId="41ED6F89" wp14:editId="03EA4FB0">
                <wp:simplePos x="0" y="0"/>
                <wp:positionH relativeFrom="column">
                  <wp:posOffset>1700530</wp:posOffset>
                </wp:positionH>
                <wp:positionV relativeFrom="paragraph">
                  <wp:posOffset>165100</wp:posOffset>
                </wp:positionV>
                <wp:extent cx="1320800" cy="1320800"/>
                <wp:effectExtent l="50800" t="25400" r="63500" b="88900"/>
                <wp:wrapNone/>
                <wp:docPr id="164860475" name="Cloud 5"/>
                <wp:cNvGraphicFramePr/>
                <a:graphic xmlns:a="http://schemas.openxmlformats.org/drawingml/2006/main">
                  <a:graphicData uri="http://schemas.microsoft.com/office/word/2010/wordprocessingShape">
                    <wps:wsp>
                      <wps:cNvSpPr/>
                      <wps:spPr>
                        <a:xfrm>
                          <a:off x="0" y="0"/>
                          <a:ext cx="1320800" cy="1320800"/>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2FB165F4" w14:textId="10F82A27" w:rsidR="00103270" w:rsidRDefault="00103270" w:rsidP="00103270">
                            <w:pPr>
                              <w:jc w:val="center"/>
                            </w:pPr>
                            <w:r>
                              <w:t xml:space="preserve">Complaints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5" style="position:absolute;margin-left:133.9pt;margin-top:13pt;width:104pt;height:104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35"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" w14:anchorId="41ED6F89">
                <v:fill type="gradient" color2="#a7bfde [1620]" angle="180" focus="100%" rotate="t">
                  <o:fill v:ext="view" type="gradientUnscaled"/>
                </v:fill>
                <v:stroke joinstyle="miter"/>
                <v:shadow on="t" color="black" opacity="22937f" offset="0,.63889mm" origin=",.5"/>
                <v:formulas/>
                <v:path textboxrect="0,0,43200,43200" arrowok="t" o:connecttype="custom" o:connectlocs="143484,800338;66040,775970;211817,1067005;177941,1078653;503800,1195141;483376,1141942;881359,1062480;873196,1120846;1043463,701797;1142859,919974;1277935,469434;1233664,551251;1171721,165895;1174044,204541;889033,120829;911719,71543;676941,144310;687917,101812;428037,158741;467783,199954;126179,482734;119239,439349" o:connectangles="0,0,0,0,0,0,0,0,0,0,0,0,0,0,0,0,0,0,0,0,0,0"/>
                <v:textbox>
                  <w:txbxContent>
                    <w:p w:rsidR="00103270" w:rsidP="00103270" w:rsidRDefault="00103270" w14:paraId="2FB165F4" w14:textId="10F82A27">
                      <w:pPr>
                        <w:jc w:val="center"/>
                      </w:pPr>
                      <w:r>
                        <w:t xml:space="preserve">Complaints </w:t>
                      </w:r>
                    </w:p>
                  </w:txbxContent>
                </v:textbox>
              </v:shape>
            </w:pict>
          </mc:Fallback>
        </mc:AlternateContent>
      </w:r>
    </w:p>
    <w:p w14:paraId="1268E45D" w14:textId="0EE04B64" w:rsidR="00826D12" w:rsidRDefault="00103270"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56" behindDoc="0" locked="0" layoutInCell="1" allowOverlap="1" wp14:anchorId="7478F890" wp14:editId="4AC80558">
                <wp:simplePos x="0" y="0"/>
                <wp:positionH relativeFrom="column">
                  <wp:posOffset>905510</wp:posOffset>
                </wp:positionH>
                <wp:positionV relativeFrom="paragraph">
                  <wp:posOffset>273050</wp:posOffset>
                </wp:positionV>
                <wp:extent cx="905510" cy="140335"/>
                <wp:effectExtent l="50800" t="38100" r="46990" b="75565"/>
                <wp:wrapNone/>
                <wp:docPr id="1506403776" name="Straight Arrow Connector 7"/>
                <wp:cNvGraphicFramePr/>
                <a:graphic xmlns:a="http://schemas.openxmlformats.org/drawingml/2006/main">
                  <a:graphicData uri="http://schemas.microsoft.com/office/word/2010/wordprocessingShape">
                    <wps:wsp>
                      <wps:cNvCnPr/>
                      <wps:spPr>
                        <a:xfrm>
                          <a:off x="0" y="0"/>
                          <a:ext cx="905510" cy="14033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7" style="position:absolute;margin-left:71.3pt;margin-top:21.5pt;width:71.3pt;height:11.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" w14:anchorId="567CAD92">
                <v:shadow on="t" color="black" opacity="24903f" offset="0,.55556mm" origin=",.5"/>
              </v:shape>
            </w:pict>
          </mc:Fallback>
        </mc:AlternateContent>
      </w:r>
    </w:p>
    <w:p w14:paraId="6C065015" w14:textId="7D22AA88" w:rsidR="00826D12" w:rsidRDefault="00D6714D"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69" behindDoc="0" locked="0" layoutInCell="1" allowOverlap="1" wp14:anchorId="652EAC9A" wp14:editId="178C69F9">
                <wp:simplePos x="0" y="0"/>
                <wp:positionH relativeFrom="column">
                  <wp:posOffset>3482340</wp:posOffset>
                </wp:positionH>
                <wp:positionV relativeFrom="paragraph">
                  <wp:posOffset>137795</wp:posOffset>
                </wp:positionV>
                <wp:extent cx="313690" cy="791210"/>
                <wp:effectExtent l="63500" t="25400" r="54610" b="72390"/>
                <wp:wrapNone/>
                <wp:docPr id="194747454" name="Straight Arrow Connector 21"/>
                <wp:cNvGraphicFramePr/>
                <a:graphic xmlns:a="http://schemas.openxmlformats.org/drawingml/2006/main">
                  <a:graphicData uri="http://schemas.microsoft.com/office/word/2010/wordprocessingShape">
                    <wps:wsp>
                      <wps:cNvCnPr/>
                      <wps:spPr>
                        <a:xfrm>
                          <a:off x="0" y="0"/>
                          <a:ext cx="313690" cy="791210"/>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21" style="position:absolute;margin-left:274.2pt;margin-top:10.85pt;width:24.7pt;height:62.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" w14:anchorId="72366694">
                <v:shadow on="t" color="black" opacity="24903f" offset="0,.55556mm" origin=",.5"/>
              </v:shape>
            </w:pict>
          </mc:Fallback>
        </mc:AlternateContent>
      </w:r>
    </w:p>
    <w:p w14:paraId="7D9034F0" w14:textId="10516BC9" w:rsidR="00826D12" w:rsidRDefault="00DF5464"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70" behindDoc="0" locked="0" layoutInCell="1" allowOverlap="1" wp14:anchorId="077B5E51" wp14:editId="14C140F2">
                <wp:simplePos x="0" y="0"/>
                <wp:positionH relativeFrom="column">
                  <wp:posOffset>3827780</wp:posOffset>
                </wp:positionH>
                <wp:positionV relativeFrom="paragraph">
                  <wp:posOffset>10795</wp:posOffset>
                </wp:positionV>
                <wp:extent cx="1790065" cy="1357630"/>
                <wp:effectExtent l="63500" t="101600" r="38735" b="90170"/>
                <wp:wrapNone/>
                <wp:docPr id="1038763742" name="Cloud 22"/>
                <wp:cNvGraphicFramePr/>
                <a:graphic xmlns:a="http://schemas.openxmlformats.org/drawingml/2006/main">
                  <a:graphicData uri="http://schemas.microsoft.com/office/word/2010/wordprocessingShape">
                    <wps:wsp>
                      <wps:cNvSpPr/>
                      <wps:spPr>
                        <a:xfrm rot="8840230" flipV="1">
                          <a:off x="0" y="0"/>
                          <a:ext cx="1790065" cy="1357630"/>
                        </a:xfrm>
                        <a:prstGeom prst="cloud">
                          <a:avLst/>
                        </a:prstGeom>
                      </wps:spPr>
                      <wps:style>
                        <a:lnRef idx="1">
                          <a:schemeClr val="accent1"/>
                        </a:lnRef>
                        <a:fillRef idx="3">
                          <a:schemeClr val="accent1"/>
                        </a:fillRef>
                        <a:effectRef idx="2">
                          <a:schemeClr val="accent1"/>
                        </a:effectRef>
                        <a:fontRef idx="minor">
                          <a:schemeClr val="lt1"/>
                        </a:fontRef>
                      </wps:style>
                      <wps:txbx>
                        <w:txbxContent>
                          <w:p w14:paraId="0411BC6D" w14:textId="596F0F5A" w:rsidR="00665175" w:rsidRDefault="00E85E57" w:rsidP="00665175">
                            <w:pPr>
                              <w:jc w:val="center"/>
                            </w:pPr>
                            <w:r>
                              <w:t xml:space="preserve">Reduced induction offer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Cloud 22" style="position:absolute;margin-left:301.4pt;margin-top:.85pt;width:140.95pt;height:106.9pt;rotation:-9655889fd;flip:y;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id="_x0000_s1036" fillcolor="#4f81bd [3204]" strokecolor="#4579b8 [3044]" o:spt="10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" w14:anchorId="077B5E51">
                <v:fill type="gradient" color2="#a7bfde [1620]" angle="180" focus="100%" rotate="t">
                  <o:fill v:ext="view" type="gradientUnscaled"/>
                </v:fill>
                <v:stroke joinstyle="miter"/>
                <v:shadow on="t" color="black" opacity="22937f" offset="0,.63889mm" origin=",.5"/>
                <v:formulas/>
                <v:path textboxrect="0,0,43200,43200" arrowok="t" o:connecttype="custom" o:connectlocs="194462,822655;89503,797608;287073,1096758;241162,1108731;682794,1228467;655114,1173784;1194495,1092106;1183432,1152100;1414193,721367;1548903,945627;1731971,482524;1671970,566622;1588020,170521;1591169,210244;1204896,124198;1235642,73538;917450,148334;932326,104651;580114,163167;633981,205530;171009,496195;161603,451601" o:connectangles="0,0,0,0,0,0,0,0,0,0,0,0,0,0,0,0,0,0,0,0,0,0"/>
                <v:textbox>
                  <w:txbxContent>
                    <w:p w:rsidR="00665175" w:rsidP="00665175" w:rsidRDefault="00E85E57" w14:paraId="0411BC6D" w14:textId="596F0F5A">
                      <w:pPr>
                        <w:jc w:val="center"/>
                      </w:pPr>
                      <w:r>
                        <w:t xml:space="preserve">Reduced induction offer </w:t>
                      </w:r>
                    </w:p>
                  </w:txbxContent>
                </v:textbox>
              </v:shape>
            </w:pict>
          </mc:Fallback>
        </mc:AlternateContent>
      </w:r>
    </w:p>
    <w:p w14:paraId="1507DA6A" w14:textId="42A59AEB" w:rsidR="00DF5464" w:rsidRDefault="00DF5464" w:rsidP="00581FB4">
      <w:pPr>
        <w:rPr>
          <w:rFonts w:ascii="Arial" w:eastAsia="Arial" w:hAnsi="Arial" w:cs="Arial"/>
        </w:rPr>
      </w:pPr>
    </w:p>
    <w:p w14:paraId="29922BEB" w14:textId="77777777" w:rsidR="00DF5464" w:rsidRDefault="00DF5464" w:rsidP="00581FB4">
      <w:pPr>
        <w:rPr>
          <w:rFonts w:ascii="Arial" w:eastAsia="Arial" w:hAnsi="Arial" w:cs="Arial"/>
        </w:rPr>
      </w:pPr>
    </w:p>
    <w:p w14:paraId="3B89335B" w14:textId="77777777" w:rsidR="00DF5464" w:rsidRDefault="00DF5464" w:rsidP="00581FB4">
      <w:pPr>
        <w:rPr>
          <w:rFonts w:ascii="Arial" w:eastAsia="Arial" w:hAnsi="Arial" w:cs="Arial"/>
        </w:rPr>
      </w:pPr>
    </w:p>
    <w:p w14:paraId="4AF13554" w14:textId="19E6AD88" w:rsidR="0033469D" w:rsidRDefault="00826D12" w:rsidP="00581FB4">
      <w:pPr>
        <w:rPr>
          <w:rFonts w:ascii="Arial" w:eastAsia="Arial" w:hAnsi="Arial" w:cs="Arial"/>
          <w:sz w:val="24"/>
          <w:szCs w:val="24"/>
        </w:rPr>
      </w:pPr>
      <w:r w:rsidRPr="268FD255">
        <w:rPr>
          <w:rFonts w:ascii="Arial" w:eastAsia="Arial" w:hAnsi="Arial" w:cs="Arial"/>
          <w:sz w:val="24"/>
          <w:szCs w:val="24"/>
        </w:rPr>
        <w:t>Also,</w:t>
      </w:r>
      <w:r w:rsidR="009B658D" w:rsidRPr="268FD255">
        <w:rPr>
          <w:rFonts w:ascii="Arial" w:eastAsia="Arial" w:hAnsi="Arial" w:cs="Arial"/>
          <w:sz w:val="24"/>
          <w:szCs w:val="24"/>
        </w:rPr>
        <w:t xml:space="preserve"> the </w:t>
      </w:r>
      <w:r w:rsidR="003B7D3C" w:rsidRPr="268FD255">
        <w:rPr>
          <w:rFonts w:ascii="Arial" w:eastAsia="Arial" w:hAnsi="Arial" w:cs="Arial"/>
          <w:sz w:val="24"/>
          <w:szCs w:val="24"/>
        </w:rPr>
        <w:t>5 Ws</w:t>
      </w:r>
      <w:r w:rsidR="0033469D" w:rsidRPr="268FD255">
        <w:rPr>
          <w:rFonts w:ascii="Arial" w:eastAsia="Arial" w:hAnsi="Arial" w:cs="Arial"/>
          <w:sz w:val="24"/>
          <w:szCs w:val="24"/>
        </w:rPr>
        <w:t xml:space="preserve"> was used to analyse data of the problem. </w:t>
      </w:r>
    </w:p>
    <w:p w14:paraId="76951080" w14:textId="6A52794D" w:rsidR="0033469D" w:rsidRDefault="003807D8" w:rsidP="00581FB4">
      <w:pPr>
        <w:rPr>
          <w:rFonts w:ascii="Arial" w:eastAsia="Arial" w:hAnsi="Arial" w:cs="Arial"/>
          <w:sz w:val="24"/>
          <w:szCs w:val="24"/>
        </w:rPr>
      </w:pPr>
      <w:r w:rsidRPr="268FD255">
        <w:rPr>
          <w:rFonts w:ascii="Arial" w:eastAsia="Arial" w:hAnsi="Arial" w:cs="Arial"/>
          <w:sz w:val="24"/>
          <w:szCs w:val="24"/>
        </w:rPr>
        <w:t>Who is experiencing the problem?</w:t>
      </w:r>
      <w:r w:rsidR="00853F78" w:rsidRPr="268FD255">
        <w:rPr>
          <w:rFonts w:ascii="Arial" w:eastAsia="Arial" w:hAnsi="Arial" w:cs="Arial"/>
          <w:sz w:val="24"/>
          <w:szCs w:val="24"/>
        </w:rPr>
        <w:t xml:space="preserve"> Clients having their hair coloured. </w:t>
      </w:r>
    </w:p>
    <w:p w14:paraId="6D8D577B" w14:textId="5C07D639" w:rsidR="003807D8" w:rsidRDefault="003807D8" w:rsidP="00581FB4">
      <w:pPr>
        <w:rPr>
          <w:rFonts w:ascii="Arial" w:eastAsia="Arial" w:hAnsi="Arial" w:cs="Arial"/>
          <w:sz w:val="24"/>
          <w:szCs w:val="24"/>
        </w:rPr>
      </w:pPr>
      <w:r w:rsidRPr="268FD255">
        <w:rPr>
          <w:rFonts w:ascii="Arial" w:eastAsia="Arial" w:hAnsi="Arial" w:cs="Arial"/>
          <w:sz w:val="24"/>
          <w:szCs w:val="24"/>
        </w:rPr>
        <w:t xml:space="preserve">What are the impacts? </w:t>
      </w:r>
      <w:r w:rsidR="005A70DD" w:rsidRPr="268FD255">
        <w:rPr>
          <w:rFonts w:ascii="Arial" w:eastAsia="Arial" w:hAnsi="Arial" w:cs="Arial"/>
          <w:sz w:val="24"/>
          <w:szCs w:val="24"/>
        </w:rPr>
        <w:t>Clients are not having the coverage with colours like they are supposed t</w:t>
      </w:r>
      <w:r w:rsidR="005D7DDC" w:rsidRPr="268FD255">
        <w:rPr>
          <w:rFonts w:ascii="Arial" w:eastAsia="Arial" w:hAnsi="Arial" w:cs="Arial"/>
          <w:sz w:val="24"/>
          <w:szCs w:val="24"/>
        </w:rPr>
        <w:t>o.</w:t>
      </w:r>
    </w:p>
    <w:p w14:paraId="3EEB2E2F" w14:textId="252DE456" w:rsidR="003807D8" w:rsidRDefault="00853F78" w:rsidP="00581FB4">
      <w:pPr>
        <w:rPr>
          <w:rFonts w:ascii="Arial" w:eastAsia="Arial" w:hAnsi="Arial" w:cs="Arial"/>
          <w:sz w:val="24"/>
          <w:szCs w:val="24"/>
        </w:rPr>
      </w:pPr>
      <w:r w:rsidRPr="268FD255">
        <w:rPr>
          <w:rFonts w:ascii="Arial" w:eastAsia="Arial" w:hAnsi="Arial" w:cs="Arial"/>
          <w:sz w:val="24"/>
          <w:szCs w:val="24"/>
        </w:rPr>
        <w:t>When did the problem start happening?</w:t>
      </w:r>
      <w:r w:rsidR="005A70DD" w:rsidRPr="268FD255">
        <w:rPr>
          <w:rFonts w:ascii="Arial" w:eastAsia="Arial" w:hAnsi="Arial" w:cs="Arial"/>
          <w:sz w:val="24"/>
          <w:szCs w:val="24"/>
        </w:rPr>
        <w:t xml:space="preserve"> After the ingredients changed in the peroxide.</w:t>
      </w:r>
    </w:p>
    <w:p w14:paraId="5AF1E282" w14:textId="546CD835" w:rsidR="00853F78" w:rsidRDefault="00853F78" w:rsidP="00581FB4">
      <w:pPr>
        <w:rPr>
          <w:rFonts w:ascii="Arial" w:eastAsia="Arial" w:hAnsi="Arial" w:cs="Arial"/>
          <w:sz w:val="24"/>
          <w:szCs w:val="24"/>
        </w:rPr>
      </w:pPr>
      <w:r w:rsidRPr="268FD255">
        <w:rPr>
          <w:rFonts w:ascii="Arial" w:eastAsia="Arial" w:hAnsi="Arial" w:cs="Arial"/>
          <w:sz w:val="24"/>
          <w:szCs w:val="24"/>
        </w:rPr>
        <w:t xml:space="preserve">Where does the problem occur? </w:t>
      </w:r>
      <w:r w:rsidR="005A70DD" w:rsidRPr="268FD255">
        <w:rPr>
          <w:rFonts w:ascii="Arial" w:eastAsia="Arial" w:hAnsi="Arial" w:cs="Arial"/>
          <w:sz w:val="24"/>
          <w:szCs w:val="24"/>
        </w:rPr>
        <w:t xml:space="preserve">When colouring hair, mainly stubborn greys. </w:t>
      </w:r>
    </w:p>
    <w:p w14:paraId="18B72AC7" w14:textId="6033893A" w:rsidR="00853F78" w:rsidRDefault="00853F78" w:rsidP="00581FB4">
      <w:pPr>
        <w:rPr>
          <w:rFonts w:ascii="Arial" w:eastAsia="Arial" w:hAnsi="Arial" w:cs="Arial"/>
          <w:sz w:val="24"/>
          <w:szCs w:val="24"/>
        </w:rPr>
      </w:pPr>
      <w:r w:rsidRPr="268FD255">
        <w:rPr>
          <w:rFonts w:ascii="Arial" w:eastAsia="Arial" w:hAnsi="Arial" w:cs="Arial"/>
          <w:sz w:val="24"/>
          <w:szCs w:val="24"/>
        </w:rPr>
        <w:t>Why did it start happening?</w:t>
      </w:r>
      <w:r w:rsidR="005A70DD" w:rsidRPr="268FD255">
        <w:rPr>
          <w:rFonts w:ascii="Arial" w:eastAsia="Arial" w:hAnsi="Arial" w:cs="Arial"/>
          <w:sz w:val="24"/>
          <w:szCs w:val="24"/>
        </w:rPr>
        <w:t xml:space="preserve"> Quality and ingredients changed making the peroxide not as strong. </w:t>
      </w:r>
    </w:p>
    <w:p w14:paraId="23AE88A1" w14:textId="77777777" w:rsidR="00B87DE2" w:rsidRDefault="00B87DE2" w:rsidP="00581FB4">
      <w:pPr>
        <w:rPr>
          <w:rFonts w:ascii="Arial" w:eastAsia="Arial" w:hAnsi="Arial" w:cs="Arial"/>
          <w:b/>
          <w:bCs/>
        </w:rPr>
      </w:pPr>
    </w:p>
    <w:p w14:paraId="4832436D" w14:textId="0AD72EA2" w:rsidR="00B87DE2" w:rsidRDefault="6DC43132" w:rsidP="268FD255">
      <w:pPr>
        <w:pStyle w:val="Heading1"/>
      </w:pPr>
      <w:bookmarkStart w:id="10" w:name="_Toc518166295"/>
      <w:r>
        <w:t>Ishikawa fishbone analysis</w:t>
      </w:r>
      <w:bookmarkEnd w:id="10"/>
      <w:r>
        <w:t xml:space="preserve"> </w:t>
      </w:r>
    </w:p>
    <w:p w14:paraId="40B191A5" w14:textId="26084359" w:rsidR="00B87DE2" w:rsidRDefault="00B87DE2" w:rsidP="00581FB4">
      <w:pPr>
        <w:rPr>
          <w:rFonts w:ascii="Arial" w:eastAsia="Arial" w:hAnsi="Arial" w:cs="Arial"/>
        </w:rPr>
      </w:pPr>
    </w:p>
    <w:p w14:paraId="3153CF1A" w14:textId="366ED60A" w:rsidR="00FE4A74" w:rsidRDefault="005C037C" w:rsidP="00581FB4">
      <w:pPr>
        <w:rPr>
          <w:rFonts w:ascii="Arial" w:eastAsia="Arial" w:hAnsi="Arial" w:cs="Arial"/>
          <w:sz w:val="24"/>
          <w:szCs w:val="24"/>
        </w:rPr>
      </w:pPr>
      <w:r w:rsidRPr="268FD255">
        <w:rPr>
          <w:rFonts w:ascii="Arial" w:eastAsia="Arial" w:hAnsi="Arial" w:cs="Arial"/>
          <w:sz w:val="24"/>
          <w:szCs w:val="24"/>
        </w:rPr>
        <w:t xml:space="preserve">The </w:t>
      </w:r>
      <w:r w:rsidR="006646F5" w:rsidRPr="268FD255">
        <w:rPr>
          <w:rFonts w:ascii="Arial" w:eastAsia="Arial" w:hAnsi="Arial" w:cs="Arial"/>
          <w:sz w:val="24"/>
          <w:szCs w:val="24"/>
        </w:rPr>
        <w:t>analysis diagram was invented by Ka</w:t>
      </w:r>
      <w:r w:rsidR="006F5333" w:rsidRPr="268FD255">
        <w:rPr>
          <w:rFonts w:ascii="Arial" w:eastAsia="Arial" w:hAnsi="Arial" w:cs="Arial"/>
          <w:sz w:val="24"/>
          <w:szCs w:val="24"/>
        </w:rPr>
        <w:t xml:space="preserve">oru Ishikawa. It is known as the fishbone </w:t>
      </w:r>
      <w:r w:rsidR="003900C0" w:rsidRPr="268FD255">
        <w:rPr>
          <w:rFonts w:ascii="Arial" w:eastAsia="Arial" w:hAnsi="Arial" w:cs="Arial"/>
          <w:sz w:val="24"/>
          <w:szCs w:val="24"/>
        </w:rPr>
        <w:t xml:space="preserve">diagram because of its shape. </w:t>
      </w:r>
      <w:r w:rsidR="00C63D9D" w:rsidRPr="268FD255">
        <w:rPr>
          <w:rFonts w:ascii="Arial" w:eastAsia="Arial" w:hAnsi="Arial" w:cs="Arial"/>
          <w:sz w:val="24"/>
          <w:szCs w:val="24"/>
        </w:rPr>
        <w:t xml:space="preserve">The top bit which </w:t>
      </w:r>
      <w:bookmarkStart w:id="11" w:name="_Int_zfjK0uVO"/>
      <w:r w:rsidR="00C63D9D" w:rsidRPr="268FD255">
        <w:rPr>
          <w:rFonts w:ascii="Arial" w:eastAsia="Arial" w:hAnsi="Arial" w:cs="Arial"/>
          <w:sz w:val="24"/>
          <w:szCs w:val="24"/>
        </w:rPr>
        <w:t>is shaped</w:t>
      </w:r>
      <w:bookmarkEnd w:id="11"/>
      <w:r w:rsidR="00C63D9D" w:rsidRPr="268FD255">
        <w:rPr>
          <w:rFonts w:ascii="Arial" w:eastAsia="Arial" w:hAnsi="Arial" w:cs="Arial"/>
          <w:sz w:val="24"/>
          <w:szCs w:val="24"/>
        </w:rPr>
        <w:t xml:space="preserve"> as a fish head is the </w:t>
      </w:r>
      <w:r w:rsidR="0052074F" w:rsidRPr="268FD255">
        <w:rPr>
          <w:rFonts w:ascii="Arial" w:eastAsia="Arial" w:hAnsi="Arial" w:cs="Arial"/>
          <w:sz w:val="24"/>
          <w:szCs w:val="24"/>
        </w:rPr>
        <w:t>main problem</w:t>
      </w:r>
      <w:r w:rsidR="009B1C79" w:rsidRPr="268FD255">
        <w:rPr>
          <w:rFonts w:ascii="Arial" w:eastAsia="Arial" w:hAnsi="Arial" w:cs="Arial"/>
          <w:sz w:val="24"/>
          <w:szCs w:val="24"/>
        </w:rPr>
        <w:t xml:space="preserve"> (Wong, 2011). </w:t>
      </w:r>
    </w:p>
    <w:p w14:paraId="02E459D3" w14:textId="77777777" w:rsidR="00C91D34" w:rsidRDefault="00C91D34" w:rsidP="00581FB4">
      <w:pPr>
        <w:rPr>
          <w:rFonts w:ascii="Arial" w:eastAsia="Arial" w:hAnsi="Arial" w:cs="Arial"/>
        </w:rPr>
      </w:pPr>
    </w:p>
    <w:p w14:paraId="71307611" w14:textId="77777777" w:rsidR="00C91D34" w:rsidRDefault="00C91D34" w:rsidP="00581FB4">
      <w:pPr>
        <w:rPr>
          <w:rFonts w:ascii="Arial" w:eastAsia="Arial" w:hAnsi="Arial" w:cs="Arial"/>
        </w:rPr>
      </w:pPr>
    </w:p>
    <w:p w14:paraId="6CBFB37C" w14:textId="77777777" w:rsidR="00C91D34" w:rsidRDefault="00C91D34" w:rsidP="00581FB4">
      <w:pPr>
        <w:rPr>
          <w:rFonts w:ascii="Arial" w:eastAsia="Arial" w:hAnsi="Arial" w:cs="Arial"/>
        </w:rPr>
      </w:pPr>
    </w:p>
    <w:p w14:paraId="1B8EDE0D" w14:textId="77777777" w:rsidR="00C91D34" w:rsidRPr="00FE4A74" w:rsidRDefault="00C91D34" w:rsidP="00581FB4">
      <w:pPr>
        <w:rPr>
          <w:rFonts w:ascii="Arial" w:eastAsia="Arial" w:hAnsi="Arial" w:cs="Arial"/>
        </w:rPr>
      </w:pPr>
    </w:p>
    <w:p w14:paraId="45E3AFA2" w14:textId="77777777" w:rsidR="00683DF3" w:rsidRDefault="00683DF3" w:rsidP="00581FB4">
      <w:pPr>
        <w:rPr>
          <w:rFonts w:ascii="Arial" w:eastAsia="Arial" w:hAnsi="Arial" w:cs="Arial"/>
        </w:rPr>
      </w:pPr>
    </w:p>
    <w:p w14:paraId="739B46F7" w14:textId="7D511637" w:rsidR="000B135D" w:rsidRDefault="00C91D34"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9" behindDoc="0" locked="0" layoutInCell="1" allowOverlap="1" wp14:anchorId="3D1684B9" wp14:editId="45C21EFE">
                <wp:simplePos x="0" y="0"/>
                <wp:positionH relativeFrom="column">
                  <wp:posOffset>2066925</wp:posOffset>
                </wp:positionH>
                <wp:positionV relativeFrom="paragraph">
                  <wp:posOffset>-755015</wp:posOffset>
                </wp:positionV>
                <wp:extent cx="2425065" cy="1033145"/>
                <wp:effectExtent l="0" t="0" r="13335" b="8255"/>
                <wp:wrapNone/>
                <wp:docPr id="920011596" name="Text Box 11"/>
                <wp:cNvGraphicFramePr/>
                <a:graphic xmlns:a="http://schemas.openxmlformats.org/drawingml/2006/main">
                  <a:graphicData uri="http://schemas.microsoft.com/office/word/2010/wordprocessingShape">
                    <wps:wsp>
                      <wps:cNvSpPr txBox="1"/>
                      <wps:spPr>
                        <a:xfrm>
                          <a:off x="0" y="0"/>
                          <a:ext cx="2425065" cy="1033145"/>
                        </a:xfrm>
                        <a:prstGeom prst="rect">
                          <a:avLst/>
                        </a:prstGeom>
                        <a:solidFill>
                          <a:schemeClr val="lt1"/>
                        </a:solidFill>
                        <a:ln w="6350">
                          <a:solidFill>
                            <a:prstClr val="black"/>
                          </a:solidFill>
                        </a:ln>
                      </wps:spPr>
                      <wps:txbx>
                        <w:txbxContent>
                          <w:p w14:paraId="38007D01" w14:textId="67697C94" w:rsidR="00C91D34" w:rsidRDefault="00C91D34">
                            <w:pPr>
                              <w:rPr>
                                <w:b/>
                                <w:bCs/>
                              </w:rPr>
                            </w:pPr>
                            <w:r>
                              <w:rPr>
                                <w:b/>
                                <w:bCs/>
                              </w:rPr>
                              <w:t>People</w:t>
                            </w:r>
                          </w:p>
                          <w:p w14:paraId="59D69881" w14:textId="7E795941" w:rsidR="00C91D34" w:rsidRPr="00C91D34" w:rsidRDefault="00C91D34">
                            <w:r>
                              <w:t xml:space="preserve">Clients using root spray or clients itching their scalp when colours 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type id="_x0000_t202" coordsize="21600,21600" o:spt="202" path="m,l,21600r21600,l21600,xe" w14:anchorId="3D1684B9">
                <v:stroke joinstyle="miter"/>
                <v:path gradientshapeok="t" o:connecttype="rect"/>
              </v:shapetype>
              <v:shape id="Text Box 11" style="position:absolute;margin-left:162.75pt;margin-top:-59.45pt;width:190.95pt;height:81.3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">
                <v:textbox>
                  <w:txbxContent>
                    <w:p w:rsidR="00C91D34" w:rsidRDefault="00C91D34" w14:paraId="38007D01" w14:textId="67697C94">
                      <w:pPr>
                        <w:rPr>
                          <w:b/>
                          <w:bCs/>
                        </w:rPr>
                      </w:pPr>
                      <w:r>
                        <w:rPr>
                          <w:b/>
                          <w:bCs/>
                        </w:rPr>
                        <w:t>People</w:t>
                      </w:r>
                    </w:p>
                    <w:p w:rsidRPr="00C91D34" w:rsidR="00C91D34" w:rsidRDefault="00C91D34" w14:paraId="59D69881" w14:textId="7E795941">
                      <w:r>
                        <w:t xml:space="preserve">Clients using root spray or clients itching their scalp when colours on. </w:t>
                      </w:r>
                    </w:p>
                  </w:txbxContent>
                </v:textbox>
              </v:shape>
            </w:pict>
          </mc:Fallback>
        </mc:AlternateContent>
      </w:r>
      <w:r w:rsidR="00A114C8">
        <w:rPr>
          <w:rFonts w:ascii="Arial" w:eastAsia="Arial" w:hAnsi="Arial" w:cs="Arial"/>
          <w:noProof/>
        </w:rPr>
        <mc:AlternateContent>
          <mc:Choice Requires="wps">
            <w:drawing>
              <wp:anchor distT="0" distB="0" distL="114300" distR="114300" simplePos="0" relativeHeight="251658248" behindDoc="0" locked="0" layoutInCell="1" allowOverlap="1" wp14:anchorId="11B52E60" wp14:editId="13E6CCB9">
                <wp:simplePos x="0" y="0"/>
                <wp:positionH relativeFrom="column">
                  <wp:posOffset>-676275</wp:posOffset>
                </wp:positionH>
                <wp:positionV relativeFrom="paragraph">
                  <wp:posOffset>-516890</wp:posOffset>
                </wp:positionV>
                <wp:extent cx="2524125" cy="795020"/>
                <wp:effectExtent l="0" t="0" r="15875" b="17780"/>
                <wp:wrapNone/>
                <wp:docPr id="1028674312" name="Text Box 10"/>
                <wp:cNvGraphicFramePr/>
                <a:graphic xmlns:a="http://schemas.openxmlformats.org/drawingml/2006/main">
                  <a:graphicData uri="http://schemas.microsoft.com/office/word/2010/wordprocessingShape">
                    <wps:wsp>
                      <wps:cNvSpPr txBox="1"/>
                      <wps:spPr>
                        <a:xfrm rot="10800000" flipV="1">
                          <a:off x="0" y="0"/>
                          <a:ext cx="2524125" cy="795020"/>
                        </a:xfrm>
                        <a:prstGeom prst="rect">
                          <a:avLst/>
                        </a:prstGeom>
                        <a:solidFill>
                          <a:schemeClr val="lt1"/>
                        </a:solidFill>
                        <a:ln w="6350">
                          <a:solidFill>
                            <a:prstClr val="black"/>
                          </a:solidFill>
                        </a:ln>
                      </wps:spPr>
                      <wps:txbx>
                        <w:txbxContent>
                          <w:p w14:paraId="4F91DEF1" w14:textId="6EED6B6F" w:rsidR="00A114C8" w:rsidRDefault="00A114C8">
                            <w:pPr>
                              <w:rPr>
                                <w:b/>
                                <w:bCs/>
                              </w:rPr>
                            </w:pPr>
                            <w:r>
                              <w:rPr>
                                <w:b/>
                                <w:bCs/>
                              </w:rPr>
                              <w:t>Product</w:t>
                            </w:r>
                          </w:p>
                          <w:p w14:paraId="0E78DF51" w14:textId="748F0911" w:rsidR="00A114C8" w:rsidRPr="00A114C8" w:rsidRDefault="00A114C8">
                            <w:r>
                              <w:t xml:space="preserve">Product quality changing so it can change how it takes.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Text Box 10" style="position:absolute;margin-left:-53.25pt;margin-top:-40.7pt;width:198.75pt;height:62.6pt;rotation:180;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" w14:anchorId="11B52E60">
                <v:textbox>
                  <w:txbxContent>
                    <w:p w:rsidR="00A114C8" w:rsidRDefault="00A114C8" w14:paraId="4F91DEF1" w14:textId="6EED6B6F">
                      <w:pPr>
                        <w:rPr>
                          <w:b/>
                          <w:bCs/>
                        </w:rPr>
                      </w:pPr>
                      <w:r>
                        <w:rPr>
                          <w:b/>
                          <w:bCs/>
                        </w:rPr>
                        <w:t>Product</w:t>
                      </w:r>
                    </w:p>
                    <w:p w:rsidRPr="00A114C8" w:rsidR="00A114C8" w:rsidRDefault="00A114C8" w14:paraId="0E78DF51" w14:textId="748F0911">
                      <w:r>
                        <w:t xml:space="preserve">Product quality changing so it can change how it takes. </w:t>
                      </w:r>
                    </w:p>
                  </w:txbxContent>
                </v:textbox>
              </v:shape>
            </w:pict>
          </mc:Fallback>
        </mc:AlternateContent>
      </w:r>
      <w:r w:rsidR="00F76FC2">
        <w:rPr>
          <w:rFonts w:ascii="Arial" w:eastAsia="Arial" w:hAnsi="Arial" w:cs="Arial"/>
          <w:noProof/>
        </w:rPr>
        <mc:AlternateContent>
          <mc:Choice Requires="wps">
            <w:drawing>
              <wp:anchor distT="0" distB="0" distL="114300" distR="114300" simplePos="0" relativeHeight="251658245" behindDoc="0" locked="0" layoutInCell="1" allowOverlap="1" wp14:anchorId="7F10EEA8" wp14:editId="7EF99BB4">
                <wp:simplePos x="0" y="0"/>
                <wp:positionH relativeFrom="column">
                  <wp:posOffset>527685</wp:posOffset>
                </wp:positionH>
                <wp:positionV relativeFrom="paragraph">
                  <wp:posOffset>137160</wp:posOffset>
                </wp:positionV>
                <wp:extent cx="989330" cy="655955"/>
                <wp:effectExtent l="50800" t="38100" r="39370" b="67945"/>
                <wp:wrapNone/>
                <wp:docPr id="1727340525" name="Straight Arrow Connector 7"/>
                <wp:cNvGraphicFramePr/>
                <a:graphic xmlns:a="http://schemas.openxmlformats.org/drawingml/2006/main">
                  <a:graphicData uri="http://schemas.microsoft.com/office/word/2010/wordprocessingShape">
                    <wps:wsp>
                      <wps:cNvCnPr/>
                      <wps:spPr>
                        <a:xfrm>
                          <a:off x="0" y="0"/>
                          <a:ext cx="989330" cy="65595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type id="_x0000_t32" coordsize="21600,21600" o:oned="t" filled="f" o:spt="32" path="m,l21600,21600e" w14:anchorId="50AEDE65">
                <v:path fillok="f" arrowok="t" o:connecttype="none"/>
                <o:lock v:ext="edit" shapetype="t"/>
              </v:shapetype>
              <v:shape id="Straight Arrow Connector 7" style="position:absolute;margin-left:41.55pt;margin-top:10.8pt;width:77.9pt;height:51.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">
                <v:stroke endarrow="block"/>
                <v:shadow on="t" color="black" opacity="24903f" offset="0,.55556mm" origin=",.5"/>
              </v:shape>
            </w:pict>
          </mc:Fallback>
        </mc:AlternateContent>
      </w:r>
      <w:r w:rsidR="00CC5C28">
        <w:rPr>
          <w:rFonts w:ascii="Arial" w:eastAsia="Arial" w:hAnsi="Arial" w:cs="Arial"/>
          <w:noProof/>
        </w:rPr>
        <mc:AlternateContent>
          <mc:Choice Requires="wps">
            <w:drawing>
              <wp:anchor distT="0" distB="0" distL="114300" distR="114300" simplePos="0" relativeHeight="251658243" behindDoc="0" locked="0" layoutInCell="1" allowOverlap="1" wp14:anchorId="6EDDCCC1" wp14:editId="77D76F4F">
                <wp:simplePos x="0" y="0"/>
                <wp:positionH relativeFrom="column">
                  <wp:posOffset>2972435</wp:posOffset>
                </wp:positionH>
                <wp:positionV relativeFrom="paragraph">
                  <wp:posOffset>137160</wp:posOffset>
                </wp:positionV>
                <wp:extent cx="833755" cy="816610"/>
                <wp:effectExtent l="50800" t="38100" r="42545" b="72390"/>
                <wp:wrapNone/>
                <wp:docPr id="840406731" name="Straight Arrow Connector 5"/>
                <wp:cNvGraphicFramePr/>
                <a:graphic xmlns:a="http://schemas.openxmlformats.org/drawingml/2006/main">
                  <a:graphicData uri="http://schemas.microsoft.com/office/word/2010/wordprocessingShape">
                    <wps:wsp>
                      <wps:cNvCnPr/>
                      <wps:spPr>
                        <a:xfrm>
                          <a:off x="0" y="0"/>
                          <a:ext cx="833755" cy="81661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5" style="position:absolute;margin-left:234.05pt;margin-top:10.8pt;width:65.65pt;height:6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" w14:anchorId="399AF7F0">
                <v:stroke endarrow="block"/>
                <v:shadow on="t" color="black" opacity="24903f" offset="0,.55556mm" origin=",.5"/>
              </v:shape>
            </w:pict>
          </mc:Fallback>
        </mc:AlternateContent>
      </w:r>
      <w:r w:rsidR="004D5535">
        <w:rPr>
          <w:rFonts w:ascii="Arial" w:eastAsia="Arial" w:hAnsi="Arial" w:cs="Arial"/>
          <w:noProof/>
        </w:rPr>
        <mc:AlternateContent>
          <mc:Choice Requires="wps">
            <w:drawing>
              <wp:anchor distT="0" distB="0" distL="114300" distR="114300" simplePos="0" relativeHeight="251658240" behindDoc="0" locked="0" layoutInCell="1" allowOverlap="1" wp14:anchorId="72C9DFC9" wp14:editId="4F69CD58">
                <wp:simplePos x="0" y="0"/>
                <wp:positionH relativeFrom="column">
                  <wp:posOffset>4766945</wp:posOffset>
                </wp:positionH>
                <wp:positionV relativeFrom="paragraph">
                  <wp:posOffset>5080</wp:posOffset>
                </wp:positionV>
                <wp:extent cx="1544955" cy="1544955"/>
                <wp:effectExtent l="50800" t="25400" r="67945" b="80645"/>
                <wp:wrapNone/>
                <wp:docPr id="1894612039" name="Rectangle 2"/>
                <wp:cNvGraphicFramePr/>
                <a:graphic xmlns:a="http://schemas.openxmlformats.org/drawingml/2006/main">
                  <a:graphicData uri="http://schemas.microsoft.com/office/word/2010/wordprocessingShape">
                    <wps:wsp>
                      <wps:cNvSpPr/>
                      <wps:spPr>
                        <a:xfrm>
                          <a:off x="0" y="0"/>
                          <a:ext cx="1544955" cy="154495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291D5F9" w14:textId="7E134ED1" w:rsidR="00872E64" w:rsidRDefault="00872E64" w:rsidP="00872E64">
                            <w:pPr>
                              <w:jc w:val="center"/>
                            </w:pPr>
                            <w:r>
                              <w:t xml:space="preserve">Grey hairs not covering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rect id="Rectangle 2" style="position:absolute;margin-left:375.35pt;margin-top:.4pt;width:121.65pt;height:121.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9" fillcolor="#4f81bd [3204]" strokecolor="#4579b8 [3044]" w14:anchorId="72C9DF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">
                <v:fill type="gradient" color2="#a7bfde [1620]" angle="180" focus="100%" rotate="t">
                  <o:fill v:ext="view" type="gradientUnscaled"/>
                </v:fill>
                <v:shadow on="t" color="black" opacity="22937f" offset="0,.63889mm" origin=",.5"/>
                <v:textbox>
                  <w:txbxContent>
                    <w:p w:rsidR="00872E64" w:rsidP="00872E64" w:rsidRDefault="00872E64" w14:paraId="6291D5F9" w14:textId="7E134ED1">
                      <w:pPr>
                        <w:jc w:val="center"/>
                      </w:pPr>
                      <w:r>
                        <w:t xml:space="preserve">Grey hairs not covering </w:t>
                      </w:r>
                    </w:p>
                  </w:txbxContent>
                </v:textbox>
              </v:rect>
            </w:pict>
          </mc:Fallback>
        </mc:AlternateContent>
      </w:r>
    </w:p>
    <w:p w14:paraId="075D927E" w14:textId="65B10B1B" w:rsidR="000B135D" w:rsidRDefault="000B135D" w:rsidP="00581FB4">
      <w:pPr>
        <w:rPr>
          <w:rFonts w:ascii="Arial" w:eastAsia="Arial" w:hAnsi="Arial" w:cs="Arial"/>
        </w:rPr>
      </w:pPr>
    </w:p>
    <w:p w14:paraId="71EF0069" w14:textId="2C99D9AA" w:rsidR="000B135D" w:rsidRDefault="00F76FC2"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4" behindDoc="0" locked="0" layoutInCell="1" allowOverlap="1" wp14:anchorId="2DD85F67" wp14:editId="411A7B0A">
                <wp:simplePos x="0" y="0"/>
                <wp:positionH relativeFrom="column">
                  <wp:posOffset>348615</wp:posOffset>
                </wp:positionH>
                <wp:positionV relativeFrom="paragraph">
                  <wp:posOffset>243205</wp:posOffset>
                </wp:positionV>
                <wp:extent cx="1161415" cy="848360"/>
                <wp:effectExtent l="38100" t="38100" r="19685" b="78740"/>
                <wp:wrapNone/>
                <wp:docPr id="444992870" name="Straight Arrow Connector 6"/>
                <wp:cNvGraphicFramePr/>
                <a:graphic xmlns:a="http://schemas.openxmlformats.org/drawingml/2006/main">
                  <a:graphicData uri="http://schemas.microsoft.com/office/word/2010/wordprocessingShape">
                    <wps:wsp>
                      <wps:cNvCnPr/>
                      <wps:spPr>
                        <a:xfrm flipV="1">
                          <a:off x="0" y="0"/>
                          <a:ext cx="1161415" cy="8483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6" style="position:absolute;margin-left:27.45pt;margin-top:19.15pt;width:91.45pt;height:66.8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" w14:anchorId="06085452">
                <v:stroke endarrow="block"/>
                <v:shadow on="t" color="black" opacity="24903f" offset="0,.55556mm" origin=",.5"/>
              </v:shape>
            </w:pict>
          </mc:Fallback>
        </mc:AlternateContent>
      </w:r>
      <w:r w:rsidR="00872E64">
        <w:rPr>
          <w:rFonts w:ascii="Arial" w:eastAsia="Arial" w:hAnsi="Arial" w:cs="Arial"/>
          <w:noProof/>
        </w:rPr>
        <mc:AlternateContent>
          <mc:Choice Requires="wps">
            <w:drawing>
              <wp:anchor distT="0" distB="0" distL="114300" distR="114300" simplePos="0" relativeHeight="251658241" behindDoc="0" locked="0" layoutInCell="1" allowOverlap="1" wp14:anchorId="0F8F5050" wp14:editId="428DAA3E">
                <wp:simplePos x="0" y="0"/>
                <wp:positionH relativeFrom="column">
                  <wp:posOffset>-288290</wp:posOffset>
                </wp:positionH>
                <wp:positionV relativeFrom="paragraph">
                  <wp:posOffset>244475</wp:posOffset>
                </wp:positionV>
                <wp:extent cx="5062220" cy="45085"/>
                <wp:effectExtent l="50800" t="38100" r="43180" b="81915"/>
                <wp:wrapNone/>
                <wp:docPr id="1139245169" name="Straight Arrow Connector 3"/>
                <wp:cNvGraphicFramePr/>
                <a:graphic xmlns:a="http://schemas.openxmlformats.org/drawingml/2006/main">
                  <a:graphicData uri="http://schemas.microsoft.com/office/word/2010/wordprocessingShape">
                    <wps:wsp>
                      <wps:cNvCnPr/>
                      <wps:spPr>
                        <a:xfrm flipV="1">
                          <a:off x="0" y="0"/>
                          <a:ext cx="5062220" cy="45085"/>
                        </a:xfrm>
                        <a:prstGeom prst="straightConnector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3" style="position:absolute;margin-left:-22.7pt;margin-top:19.25pt;width:398.6pt;height:3.5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" w14:anchorId="0FC4C2E9">
                <v:shadow on="t" color="black" opacity="24903f" offset="0,.55556mm" origin=",.5"/>
              </v:shape>
            </w:pict>
          </mc:Fallback>
        </mc:AlternateContent>
      </w:r>
    </w:p>
    <w:p w14:paraId="1CCF39E6" w14:textId="311B916C" w:rsidR="000B135D" w:rsidRDefault="00872E64"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allowOverlap="1" wp14:anchorId="2448093E" wp14:editId="1886FB3D">
                <wp:simplePos x="0" y="0"/>
                <wp:positionH relativeFrom="column">
                  <wp:posOffset>2822575</wp:posOffset>
                </wp:positionH>
                <wp:positionV relativeFrom="paragraph">
                  <wp:posOffset>27940</wp:posOffset>
                </wp:positionV>
                <wp:extent cx="993140" cy="558165"/>
                <wp:effectExtent l="50800" t="38100" r="22860" b="76835"/>
                <wp:wrapNone/>
                <wp:docPr id="760794505" name="Straight Arrow Connector 4"/>
                <wp:cNvGraphicFramePr/>
                <a:graphic xmlns:a="http://schemas.openxmlformats.org/drawingml/2006/main">
                  <a:graphicData uri="http://schemas.microsoft.com/office/word/2010/wordprocessingShape">
                    <wps:wsp>
                      <wps:cNvCnPr/>
                      <wps:spPr>
                        <a:xfrm flipV="1">
                          <a:off x="0" y="0"/>
                          <a:ext cx="993140" cy="55816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Straight Arrow Connector 4" style="position:absolute;margin-left:222.25pt;margin-top:2.2pt;width:78.2pt;height:43.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" w14:anchorId="333B5B8A">
                <v:stroke endarrow="block"/>
                <v:shadow on="t" color="black" opacity="24903f" offset="0,.55556mm" origin=",.5"/>
              </v:shape>
            </w:pict>
          </mc:Fallback>
        </mc:AlternateContent>
      </w:r>
    </w:p>
    <w:p w14:paraId="210785CD" w14:textId="77777777" w:rsidR="000B135D" w:rsidRDefault="000B135D" w:rsidP="00581FB4">
      <w:pPr>
        <w:rPr>
          <w:rFonts w:ascii="Arial" w:eastAsia="Arial" w:hAnsi="Arial" w:cs="Arial"/>
        </w:rPr>
      </w:pPr>
    </w:p>
    <w:p w14:paraId="255E6C04" w14:textId="55E006AF" w:rsidR="000B135D" w:rsidRDefault="00C12A58" w:rsidP="00581FB4">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7" behindDoc="0" locked="0" layoutInCell="1" allowOverlap="1" wp14:anchorId="5F2F684D" wp14:editId="031FA756">
                <wp:simplePos x="0" y="0"/>
                <wp:positionH relativeFrom="column">
                  <wp:posOffset>-676275</wp:posOffset>
                </wp:positionH>
                <wp:positionV relativeFrom="paragraph">
                  <wp:posOffset>274955</wp:posOffset>
                </wp:positionV>
                <wp:extent cx="1828800" cy="1371600"/>
                <wp:effectExtent l="0" t="0" r="12700" b="12700"/>
                <wp:wrapNone/>
                <wp:docPr id="732136362" name="Text Box 9"/>
                <wp:cNvGraphicFramePr/>
                <a:graphic xmlns:a="http://schemas.openxmlformats.org/drawingml/2006/main">
                  <a:graphicData uri="http://schemas.microsoft.com/office/word/2010/wordprocessingShape">
                    <wps:wsp>
                      <wps:cNvSpPr txBox="1"/>
                      <wps:spPr>
                        <a:xfrm>
                          <a:off x="0" y="0"/>
                          <a:ext cx="1828800" cy="1371600"/>
                        </a:xfrm>
                        <a:prstGeom prst="rect">
                          <a:avLst/>
                        </a:prstGeom>
                        <a:solidFill>
                          <a:schemeClr val="lt1"/>
                        </a:solidFill>
                        <a:ln w="6350">
                          <a:solidFill>
                            <a:prstClr val="black"/>
                          </a:solidFill>
                        </a:ln>
                      </wps:spPr>
                      <wps:txbx>
                        <w:txbxContent>
                          <w:p w14:paraId="738DB1A3" w14:textId="6151D2EE" w:rsidR="00C12A58" w:rsidRDefault="00C12A58">
                            <w:pPr>
                              <w:rPr>
                                <w:b/>
                                <w:bCs/>
                              </w:rPr>
                            </w:pPr>
                            <w:r>
                              <w:rPr>
                                <w:b/>
                                <w:bCs/>
                              </w:rPr>
                              <w:t>Environment.</w:t>
                            </w:r>
                          </w:p>
                          <w:p w14:paraId="30419E81" w14:textId="79A657A6" w:rsidR="00C12A58" w:rsidRPr="00E4220C" w:rsidRDefault="00E4220C">
                            <w:r>
                              <w:t xml:space="preserve">Cold salon reducing heat resulting in slower processing.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Text Box 9" style="position:absolute;margin-left:-53.25pt;margin-top:21.65pt;width:2in;height:108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40"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" w14:anchorId="5F2F684D">
                <v:textbox>
                  <w:txbxContent>
                    <w:p w:rsidR="00C12A58" w:rsidRDefault="00C12A58" w14:paraId="738DB1A3" w14:textId="6151D2EE">
                      <w:pPr>
                        <w:rPr>
                          <w:b/>
                          <w:bCs/>
                        </w:rPr>
                      </w:pPr>
                      <w:r>
                        <w:rPr>
                          <w:b/>
                          <w:bCs/>
                        </w:rPr>
                        <w:t>Environment.</w:t>
                      </w:r>
                    </w:p>
                    <w:p w:rsidRPr="00E4220C" w:rsidR="00C12A58" w:rsidRDefault="00E4220C" w14:paraId="30419E81" w14:textId="79A657A6">
                      <w:r>
                        <w:t xml:space="preserve">Cold salon reducing heat resulting in slower processing. </w:t>
                      </w:r>
                    </w:p>
                  </w:txbxContent>
                </v:textbox>
              </v:shape>
            </w:pict>
          </mc:Fallback>
        </mc:AlternateContent>
      </w:r>
      <w:r w:rsidR="009C4236">
        <w:rPr>
          <w:rFonts w:ascii="Arial" w:eastAsia="Arial" w:hAnsi="Arial" w:cs="Arial"/>
          <w:noProof/>
        </w:rPr>
        <mc:AlternateContent>
          <mc:Choice Requires="wps">
            <w:drawing>
              <wp:anchor distT="45720" distB="45720" distL="114300" distR="114300" simplePos="0" relativeHeight="251658246" behindDoc="0" locked="0" layoutInCell="1" allowOverlap="1" wp14:anchorId="73A42C20" wp14:editId="2A2297FF">
                <wp:simplePos x="0" y="0"/>
                <wp:positionH relativeFrom="column">
                  <wp:posOffset>2066925</wp:posOffset>
                </wp:positionH>
                <wp:positionV relativeFrom="paragraph">
                  <wp:posOffset>35560</wp:posOffset>
                </wp:positionV>
                <wp:extent cx="1887855" cy="1391285"/>
                <wp:effectExtent l="0" t="0" r="17145" b="18415"/>
                <wp:wrapSquare wrapText="bothSides"/>
                <wp:docPr id="258000389" name="Text Box 8"/>
                <wp:cNvGraphicFramePr/>
                <a:graphic xmlns:a="http://schemas.openxmlformats.org/drawingml/2006/main">
                  <a:graphicData uri="http://schemas.microsoft.com/office/word/2010/wordprocessingShape">
                    <wps:wsp>
                      <wps:cNvSpPr txBox="1"/>
                      <wps:spPr>
                        <a:xfrm rot="10800000" flipV="1">
                          <a:off x="0" y="0"/>
                          <a:ext cx="1887855" cy="1391285"/>
                        </a:xfrm>
                        <a:prstGeom prst="rect">
                          <a:avLst/>
                        </a:prstGeom>
                        <a:solidFill>
                          <a:prstClr val="white"/>
                        </a:solidFill>
                        <a:ln w="6350">
                          <a:solidFill>
                            <a:prstClr val="black"/>
                          </a:solidFill>
                        </a:ln>
                      </wps:spPr>
                      <wps:txbx>
                        <w:txbxContent>
                          <w:p w14:paraId="154B77A8" w14:textId="7D310A7A" w:rsidR="009C4236" w:rsidRDefault="00734E4C">
                            <w:pPr>
                              <w:rPr>
                                <w:b/>
                                <w:bCs/>
                              </w:rPr>
                            </w:pPr>
                            <w:r>
                              <w:rPr>
                                <w:b/>
                                <w:bCs/>
                              </w:rPr>
                              <w:t xml:space="preserve">Barriers </w:t>
                            </w:r>
                          </w:p>
                          <w:p w14:paraId="10530561" w14:textId="243AEA3A" w:rsidR="00734E4C" w:rsidRPr="00734E4C" w:rsidRDefault="00734E4C">
                            <w:r>
                              <w:t xml:space="preserve">Clients may have products in their hair causing barriers to the colour taking.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rto="http://schemas.microsoft.com/office/word/2006/arto">
            <w:pict>
              <v:shape id="Text Box 8" style="position:absolute;margin-left:162.75pt;margin-top:2.8pt;width:148.65pt;height:109.55pt;rotation:180;flip:y;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" w14:anchorId="73A42C20">
                <v:textbox>
                  <w:txbxContent>
                    <w:p w:rsidR="009C4236" w:rsidRDefault="00734E4C" w14:paraId="154B77A8" w14:textId="7D310A7A">
                      <w:pPr>
                        <w:rPr>
                          <w:b/>
                          <w:bCs/>
                        </w:rPr>
                      </w:pPr>
                      <w:r>
                        <w:rPr>
                          <w:b/>
                          <w:bCs/>
                        </w:rPr>
                        <w:t xml:space="preserve">Barriers </w:t>
                      </w:r>
                    </w:p>
                    <w:p w:rsidRPr="00734E4C" w:rsidR="00734E4C" w:rsidRDefault="00734E4C" w14:paraId="10530561" w14:textId="243AEA3A">
                      <w:r>
                        <w:t xml:space="preserve">Clients may have products in their hair causing barriers to the colour taking. </w:t>
                      </w:r>
                    </w:p>
                  </w:txbxContent>
                </v:textbox>
                <w10:wrap type="square"/>
              </v:shape>
            </w:pict>
          </mc:Fallback>
        </mc:AlternateContent>
      </w:r>
    </w:p>
    <w:p w14:paraId="0DAF7026" w14:textId="18950365" w:rsidR="000B135D" w:rsidRDefault="000B135D" w:rsidP="00581FB4">
      <w:pPr>
        <w:rPr>
          <w:rFonts w:ascii="Arial" w:eastAsia="Arial" w:hAnsi="Arial" w:cs="Arial"/>
        </w:rPr>
      </w:pPr>
    </w:p>
    <w:p w14:paraId="47D53951" w14:textId="534EAC8A" w:rsidR="000B135D" w:rsidRDefault="000B135D" w:rsidP="00581FB4">
      <w:pPr>
        <w:rPr>
          <w:rFonts w:ascii="Arial" w:eastAsia="Arial" w:hAnsi="Arial" w:cs="Arial"/>
        </w:rPr>
      </w:pPr>
    </w:p>
    <w:p w14:paraId="00D03109" w14:textId="23BCC72D" w:rsidR="000B135D" w:rsidRDefault="000F4975" w:rsidP="00581FB4">
      <w:pPr>
        <w:rPr>
          <w:rFonts w:ascii="Arial" w:eastAsia="Arial" w:hAnsi="Arial" w:cs="Arial"/>
          <w:sz w:val="24"/>
          <w:szCs w:val="24"/>
        </w:rPr>
      </w:pPr>
      <w:r w:rsidRPr="268FD255">
        <w:rPr>
          <w:rFonts w:ascii="Arial" w:eastAsia="Arial" w:hAnsi="Arial" w:cs="Arial"/>
          <w:sz w:val="24"/>
          <w:szCs w:val="24"/>
        </w:rPr>
        <w:t xml:space="preserve">Using the different methods to analyse the problem caused we can then find a solution to ensure every client is happy and </w:t>
      </w:r>
      <w:r w:rsidR="00316A22" w:rsidRPr="268FD255">
        <w:rPr>
          <w:rFonts w:ascii="Arial" w:eastAsia="Arial" w:hAnsi="Arial" w:cs="Arial"/>
          <w:sz w:val="24"/>
          <w:szCs w:val="24"/>
        </w:rPr>
        <w:t>the service quality is up to standard.</w:t>
      </w:r>
      <w:r w:rsidR="00017FE9" w:rsidRPr="268FD255">
        <w:rPr>
          <w:rFonts w:ascii="Arial" w:eastAsia="Arial" w:hAnsi="Arial" w:cs="Arial"/>
          <w:sz w:val="24"/>
          <w:szCs w:val="24"/>
        </w:rPr>
        <w:t xml:space="preserve"> This diagram allows us to see the possible causes of why there’s a problem. </w:t>
      </w:r>
    </w:p>
    <w:p w14:paraId="7A1FB83F" w14:textId="77777777" w:rsidR="00573752" w:rsidRDefault="00573752" w:rsidP="00581FB4">
      <w:pPr>
        <w:rPr>
          <w:rFonts w:ascii="Arial" w:eastAsia="Arial" w:hAnsi="Arial" w:cs="Arial"/>
          <w:sz w:val="24"/>
          <w:szCs w:val="24"/>
        </w:rPr>
      </w:pPr>
    </w:p>
    <w:p w14:paraId="59BA6BC3" w14:textId="77777777" w:rsidR="00573752" w:rsidRDefault="00573752" w:rsidP="00581FB4">
      <w:pPr>
        <w:rPr>
          <w:rFonts w:ascii="Arial" w:eastAsia="Arial" w:hAnsi="Arial" w:cs="Arial"/>
        </w:rPr>
      </w:pPr>
    </w:p>
    <w:p w14:paraId="213C149A" w14:textId="77777777" w:rsidR="00573752" w:rsidRDefault="00573752" w:rsidP="00581FB4">
      <w:pPr>
        <w:rPr>
          <w:rFonts w:ascii="Arial" w:eastAsia="Arial" w:hAnsi="Arial" w:cs="Arial"/>
        </w:rPr>
      </w:pPr>
    </w:p>
    <w:p w14:paraId="26FD4FBE" w14:textId="77777777" w:rsidR="00573752" w:rsidRDefault="00573752" w:rsidP="00581FB4">
      <w:pPr>
        <w:rPr>
          <w:rFonts w:ascii="Arial" w:eastAsia="Arial" w:hAnsi="Arial" w:cs="Arial"/>
        </w:rPr>
      </w:pPr>
    </w:p>
    <w:p w14:paraId="2A0BFE0F" w14:textId="77777777" w:rsidR="00573752" w:rsidRDefault="00573752" w:rsidP="00581FB4">
      <w:pPr>
        <w:rPr>
          <w:rFonts w:ascii="Arial" w:eastAsia="Arial" w:hAnsi="Arial" w:cs="Arial"/>
        </w:rPr>
      </w:pPr>
    </w:p>
    <w:p w14:paraId="0863834C" w14:textId="77777777" w:rsidR="00573752" w:rsidRDefault="00573752" w:rsidP="00581FB4">
      <w:pPr>
        <w:rPr>
          <w:rFonts w:ascii="Arial" w:eastAsia="Arial" w:hAnsi="Arial" w:cs="Arial"/>
        </w:rPr>
      </w:pPr>
    </w:p>
    <w:p w14:paraId="37BEC539" w14:textId="1350E611" w:rsidR="00316A22" w:rsidRDefault="4462152C" w:rsidP="268FD255">
      <w:pPr>
        <w:pStyle w:val="Heading1"/>
      </w:pPr>
      <w:bookmarkStart w:id="12" w:name="_Toc402103054"/>
      <w:r>
        <w:t>Range of alternative solutions to the problem.</w:t>
      </w:r>
      <w:bookmarkEnd w:id="12"/>
    </w:p>
    <w:p w14:paraId="73D348D0" w14:textId="097BB140" w:rsidR="268FD255" w:rsidRDefault="268FD255" w:rsidP="268FD255"/>
    <w:p w14:paraId="62BB5AAE" w14:textId="6C03CFB4" w:rsidR="00D2464D" w:rsidRDefault="00D2464D" w:rsidP="00581FB4">
      <w:pPr>
        <w:rPr>
          <w:rFonts w:ascii="Arial" w:eastAsia="Arial" w:hAnsi="Arial" w:cs="Arial"/>
          <w:sz w:val="24"/>
          <w:szCs w:val="24"/>
        </w:rPr>
      </w:pPr>
      <w:r w:rsidRPr="268FD255">
        <w:rPr>
          <w:rFonts w:ascii="Arial" w:eastAsia="Arial" w:hAnsi="Arial" w:cs="Arial"/>
          <w:sz w:val="24"/>
          <w:szCs w:val="24"/>
        </w:rPr>
        <w:t xml:space="preserve">From the information collected </w:t>
      </w:r>
      <w:r w:rsidR="00D84E6D" w:rsidRPr="268FD255">
        <w:rPr>
          <w:rFonts w:ascii="Arial" w:eastAsia="Arial" w:hAnsi="Arial" w:cs="Arial"/>
          <w:sz w:val="24"/>
          <w:szCs w:val="24"/>
        </w:rPr>
        <w:t xml:space="preserve">above with the brainstorming, mind maps, the 5 Ws and the fishbone method. </w:t>
      </w:r>
      <w:r w:rsidR="006F10AE" w:rsidRPr="268FD255">
        <w:rPr>
          <w:rFonts w:ascii="Arial" w:eastAsia="Arial" w:hAnsi="Arial" w:cs="Arial"/>
          <w:sz w:val="24"/>
          <w:szCs w:val="24"/>
        </w:rPr>
        <w:t xml:space="preserve">Solutions can be made. </w:t>
      </w:r>
    </w:p>
    <w:p w14:paraId="2FCC7207" w14:textId="1F6E7895" w:rsidR="006F10AE" w:rsidRDefault="006F10AE" w:rsidP="00581FB4">
      <w:pPr>
        <w:rPr>
          <w:rFonts w:ascii="Arial" w:eastAsia="Arial" w:hAnsi="Arial" w:cs="Arial"/>
          <w:sz w:val="24"/>
          <w:szCs w:val="24"/>
        </w:rPr>
      </w:pPr>
      <w:r w:rsidRPr="268FD255">
        <w:rPr>
          <w:rFonts w:ascii="Arial" w:eastAsia="Arial" w:hAnsi="Arial" w:cs="Arial"/>
          <w:sz w:val="24"/>
          <w:szCs w:val="24"/>
        </w:rPr>
        <w:t xml:space="preserve">The solutions that have </w:t>
      </w:r>
      <w:bookmarkStart w:id="13" w:name="_Int_besmLFW4"/>
      <w:r w:rsidRPr="268FD255">
        <w:rPr>
          <w:rFonts w:ascii="Arial" w:eastAsia="Arial" w:hAnsi="Arial" w:cs="Arial"/>
          <w:sz w:val="24"/>
          <w:szCs w:val="24"/>
        </w:rPr>
        <w:t>been discovered</w:t>
      </w:r>
      <w:bookmarkEnd w:id="13"/>
      <w:r w:rsidRPr="268FD255">
        <w:rPr>
          <w:rFonts w:ascii="Arial" w:eastAsia="Arial" w:hAnsi="Arial" w:cs="Arial"/>
          <w:sz w:val="24"/>
          <w:szCs w:val="24"/>
        </w:rPr>
        <w:t xml:space="preserve"> is that a new brand for peroxide can be trailed to see if that peroxide works better and clients can have their hair coloured without any worries. When trailing the new </w:t>
      </w:r>
      <w:r w:rsidR="00C702F1" w:rsidRPr="268FD255">
        <w:rPr>
          <w:rFonts w:ascii="Arial" w:eastAsia="Arial" w:hAnsi="Arial" w:cs="Arial"/>
          <w:sz w:val="24"/>
          <w:szCs w:val="24"/>
        </w:rPr>
        <w:t>peroxide</w:t>
      </w:r>
      <w:r w:rsidRPr="268FD255">
        <w:rPr>
          <w:rFonts w:ascii="Arial" w:eastAsia="Arial" w:hAnsi="Arial" w:cs="Arial"/>
          <w:sz w:val="24"/>
          <w:szCs w:val="24"/>
        </w:rPr>
        <w:t xml:space="preserve"> </w:t>
      </w:r>
      <w:r w:rsidR="000B51AB" w:rsidRPr="268FD255">
        <w:rPr>
          <w:rFonts w:ascii="Arial" w:eastAsia="Arial" w:hAnsi="Arial" w:cs="Arial"/>
          <w:sz w:val="24"/>
          <w:szCs w:val="24"/>
        </w:rPr>
        <w:t>an</w:t>
      </w:r>
      <w:r w:rsidRPr="268FD255">
        <w:rPr>
          <w:rFonts w:ascii="Arial" w:eastAsia="Arial" w:hAnsi="Arial" w:cs="Arial"/>
          <w:sz w:val="24"/>
          <w:szCs w:val="24"/>
        </w:rPr>
        <w:t xml:space="preserve"> offer can be put out stating that there will be a new product </w:t>
      </w:r>
      <w:r w:rsidR="00C702F1" w:rsidRPr="268FD255">
        <w:rPr>
          <w:rFonts w:ascii="Arial" w:eastAsia="Arial" w:hAnsi="Arial" w:cs="Arial"/>
          <w:sz w:val="24"/>
          <w:szCs w:val="24"/>
        </w:rPr>
        <w:t xml:space="preserve">being used and models will be needed with all hair types to see how it takes to different hair </w:t>
      </w:r>
      <w:r w:rsidR="000B51AB" w:rsidRPr="268FD255">
        <w:rPr>
          <w:rFonts w:ascii="Arial" w:eastAsia="Arial" w:hAnsi="Arial" w:cs="Arial"/>
          <w:sz w:val="24"/>
          <w:szCs w:val="24"/>
        </w:rPr>
        <w:t>types,</w:t>
      </w:r>
      <w:r w:rsidR="00C702F1" w:rsidRPr="268FD255">
        <w:rPr>
          <w:rFonts w:ascii="Arial" w:eastAsia="Arial" w:hAnsi="Arial" w:cs="Arial"/>
          <w:sz w:val="24"/>
          <w:szCs w:val="24"/>
        </w:rPr>
        <w:t xml:space="preserve"> and they won’t be paying full price for the service. </w:t>
      </w:r>
      <w:r w:rsidRPr="268FD255">
        <w:rPr>
          <w:rFonts w:ascii="Arial" w:eastAsia="Arial" w:hAnsi="Arial" w:cs="Arial"/>
          <w:sz w:val="24"/>
          <w:szCs w:val="24"/>
        </w:rPr>
        <w:t xml:space="preserve">Also, clients must ensure that their hair is clean and washed with no products on to reduce the risk of having build up on the hair preventing the hair from taking. </w:t>
      </w:r>
      <w:r w:rsidR="004932D2" w:rsidRPr="268FD255">
        <w:rPr>
          <w:rFonts w:ascii="Arial" w:eastAsia="Arial" w:hAnsi="Arial" w:cs="Arial"/>
          <w:sz w:val="24"/>
          <w:szCs w:val="24"/>
        </w:rPr>
        <w:t xml:space="preserve">Asking </w:t>
      </w:r>
      <w:r w:rsidR="00010A4D" w:rsidRPr="268FD255">
        <w:rPr>
          <w:rFonts w:ascii="Arial" w:eastAsia="Arial" w:hAnsi="Arial" w:cs="Arial"/>
          <w:sz w:val="24"/>
          <w:szCs w:val="24"/>
        </w:rPr>
        <w:t xml:space="preserve">other professionals of </w:t>
      </w:r>
      <w:r w:rsidR="004932D2" w:rsidRPr="268FD255">
        <w:rPr>
          <w:rFonts w:ascii="Arial" w:eastAsia="Arial" w:hAnsi="Arial" w:cs="Arial"/>
          <w:sz w:val="24"/>
          <w:szCs w:val="24"/>
        </w:rPr>
        <w:t xml:space="preserve">what they use to colour hair would be a good way to find good hair peroxides to colour hair </w:t>
      </w:r>
      <w:r w:rsidR="000B51AB" w:rsidRPr="268FD255">
        <w:rPr>
          <w:rFonts w:ascii="Arial" w:eastAsia="Arial" w:hAnsi="Arial" w:cs="Arial"/>
          <w:sz w:val="24"/>
          <w:szCs w:val="24"/>
        </w:rPr>
        <w:t xml:space="preserve">as people would have used them and recommended them. </w:t>
      </w:r>
      <w:r w:rsidR="00600E44" w:rsidRPr="268FD255">
        <w:rPr>
          <w:rFonts w:ascii="Arial" w:eastAsia="Arial" w:hAnsi="Arial" w:cs="Arial"/>
          <w:sz w:val="24"/>
          <w:szCs w:val="24"/>
        </w:rPr>
        <w:t xml:space="preserve">By testing the product out it will allow </w:t>
      </w:r>
      <w:r w:rsidR="00F714CB" w:rsidRPr="268FD255">
        <w:rPr>
          <w:rFonts w:ascii="Arial" w:eastAsia="Arial" w:hAnsi="Arial" w:cs="Arial"/>
          <w:sz w:val="24"/>
          <w:szCs w:val="24"/>
        </w:rPr>
        <w:t xml:space="preserve">us to see if we get the correct coverage especially for stubborn grey hairs and clients will be left feeling happy with their results. </w:t>
      </w:r>
    </w:p>
    <w:p w14:paraId="615527BE" w14:textId="1389B8A8" w:rsidR="00DF5464" w:rsidRDefault="001E3B52" w:rsidP="00581FB4">
      <w:pPr>
        <w:rPr>
          <w:rFonts w:ascii="Arial" w:eastAsia="Arial" w:hAnsi="Arial" w:cs="Arial"/>
        </w:rPr>
      </w:pPr>
      <w:r w:rsidRPr="268FD255">
        <w:rPr>
          <w:rFonts w:ascii="Arial" w:eastAsia="Arial" w:hAnsi="Arial" w:cs="Arial"/>
          <w:sz w:val="24"/>
          <w:szCs w:val="24"/>
        </w:rPr>
        <w:t>Using a range of different techniques and solutions the problem can be solved.</w:t>
      </w:r>
      <w:r>
        <w:rPr>
          <w:rFonts w:ascii="Arial" w:eastAsia="Arial" w:hAnsi="Arial" w:cs="Arial"/>
        </w:rPr>
        <w:t xml:space="preserve"> </w:t>
      </w:r>
    </w:p>
    <w:p w14:paraId="0005E1D0" w14:textId="77777777" w:rsidR="00DF5464" w:rsidRDefault="00DF5464" w:rsidP="00581FB4">
      <w:pPr>
        <w:rPr>
          <w:rFonts w:ascii="Arial" w:eastAsia="Arial" w:hAnsi="Arial" w:cs="Arial"/>
        </w:rPr>
      </w:pPr>
    </w:p>
    <w:p w14:paraId="36716D37" w14:textId="77777777" w:rsidR="00DF5464" w:rsidRDefault="00DF5464" w:rsidP="00581FB4">
      <w:pPr>
        <w:rPr>
          <w:rFonts w:ascii="Arial" w:eastAsia="Arial" w:hAnsi="Arial" w:cs="Arial"/>
        </w:rPr>
      </w:pPr>
    </w:p>
    <w:p w14:paraId="604356EE" w14:textId="77777777" w:rsidR="00DF5464" w:rsidRDefault="00DF5464" w:rsidP="00581FB4">
      <w:pPr>
        <w:rPr>
          <w:rFonts w:ascii="Arial" w:eastAsia="Arial" w:hAnsi="Arial" w:cs="Arial"/>
        </w:rPr>
      </w:pPr>
    </w:p>
    <w:p w14:paraId="24F79249" w14:textId="77777777" w:rsidR="00DF5464" w:rsidRDefault="00DF5464" w:rsidP="00581FB4">
      <w:pPr>
        <w:rPr>
          <w:rFonts w:ascii="Arial" w:eastAsia="Arial" w:hAnsi="Arial" w:cs="Arial"/>
        </w:rPr>
      </w:pPr>
    </w:p>
    <w:p w14:paraId="31465461" w14:textId="77777777" w:rsidR="00DF5464" w:rsidRDefault="00DF5464" w:rsidP="00581FB4">
      <w:pPr>
        <w:rPr>
          <w:rFonts w:ascii="Arial" w:eastAsia="Arial" w:hAnsi="Arial" w:cs="Arial"/>
        </w:rPr>
      </w:pPr>
    </w:p>
    <w:p w14:paraId="489B2DDB" w14:textId="77777777" w:rsidR="00DF5464" w:rsidRDefault="00DF5464" w:rsidP="00581FB4">
      <w:pPr>
        <w:rPr>
          <w:rFonts w:ascii="Arial" w:eastAsia="Arial" w:hAnsi="Arial" w:cs="Arial"/>
        </w:rPr>
      </w:pPr>
    </w:p>
    <w:p w14:paraId="69BF70B9" w14:textId="77777777" w:rsidR="00DF5464" w:rsidRDefault="00DF5464" w:rsidP="00581FB4">
      <w:pPr>
        <w:rPr>
          <w:rFonts w:ascii="Arial" w:eastAsia="Arial" w:hAnsi="Arial" w:cs="Arial"/>
        </w:rPr>
      </w:pPr>
    </w:p>
    <w:p w14:paraId="6BFEB0A2" w14:textId="77777777" w:rsidR="00DF5464" w:rsidRDefault="00DF5464" w:rsidP="00581FB4">
      <w:pPr>
        <w:rPr>
          <w:rFonts w:ascii="Arial" w:eastAsia="Arial" w:hAnsi="Arial" w:cs="Arial"/>
        </w:rPr>
      </w:pPr>
    </w:p>
    <w:p w14:paraId="1F3A91CE" w14:textId="77777777" w:rsidR="00DF5464" w:rsidRDefault="00DF5464" w:rsidP="00581FB4">
      <w:pPr>
        <w:rPr>
          <w:rFonts w:ascii="Arial" w:eastAsia="Arial" w:hAnsi="Arial" w:cs="Arial"/>
        </w:rPr>
      </w:pPr>
    </w:p>
    <w:p w14:paraId="669E23D2" w14:textId="77777777" w:rsidR="00DF5464" w:rsidRDefault="00DF5464" w:rsidP="00581FB4">
      <w:pPr>
        <w:rPr>
          <w:rFonts w:ascii="Arial" w:eastAsia="Arial" w:hAnsi="Arial" w:cs="Arial"/>
        </w:rPr>
      </w:pPr>
    </w:p>
    <w:p w14:paraId="02403026" w14:textId="77777777" w:rsidR="00DF5464" w:rsidRDefault="00DF5464" w:rsidP="00581FB4">
      <w:pPr>
        <w:rPr>
          <w:rFonts w:ascii="Arial" w:eastAsia="Arial" w:hAnsi="Arial" w:cs="Arial"/>
        </w:rPr>
      </w:pPr>
    </w:p>
    <w:p w14:paraId="23DC19DC" w14:textId="77777777" w:rsidR="00DF5464" w:rsidRDefault="00DF5464" w:rsidP="00581FB4">
      <w:pPr>
        <w:rPr>
          <w:rFonts w:ascii="Arial" w:eastAsia="Arial" w:hAnsi="Arial" w:cs="Arial"/>
        </w:rPr>
      </w:pPr>
    </w:p>
    <w:p w14:paraId="100652F8" w14:textId="77777777" w:rsidR="00DF5464" w:rsidRDefault="00DF5464" w:rsidP="00581FB4">
      <w:pPr>
        <w:rPr>
          <w:rFonts w:ascii="Arial" w:eastAsia="Arial" w:hAnsi="Arial" w:cs="Arial"/>
        </w:rPr>
      </w:pPr>
    </w:p>
    <w:p w14:paraId="53AD79C2" w14:textId="77777777" w:rsidR="00DF5464" w:rsidRDefault="00DF5464" w:rsidP="00581FB4">
      <w:pPr>
        <w:rPr>
          <w:rFonts w:ascii="Arial" w:eastAsia="Arial" w:hAnsi="Arial" w:cs="Arial"/>
        </w:rPr>
      </w:pPr>
    </w:p>
    <w:p w14:paraId="135059DE" w14:textId="77777777" w:rsidR="000B51AB" w:rsidRDefault="000B51AB" w:rsidP="00581FB4">
      <w:pPr>
        <w:rPr>
          <w:rFonts w:ascii="Arial" w:eastAsia="Arial" w:hAnsi="Arial" w:cs="Arial"/>
        </w:rPr>
      </w:pPr>
    </w:p>
    <w:p w14:paraId="52B9E0A7" w14:textId="77777777" w:rsidR="00573752" w:rsidRDefault="00573752" w:rsidP="00581FB4">
      <w:pPr>
        <w:rPr>
          <w:rFonts w:ascii="Arial" w:eastAsia="Arial" w:hAnsi="Arial" w:cs="Arial"/>
        </w:rPr>
      </w:pPr>
    </w:p>
    <w:p w14:paraId="6A44E68C" w14:textId="77777777" w:rsidR="00D52165" w:rsidRDefault="00D52165" w:rsidP="00581FB4">
      <w:pPr>
        <w:rPr>
          <w:rFonts w:ascii="Arial" w:eastAsia="Arial" w:hAnsi="Arial" w:cs="Arial"/>
        </w:rPr>
      </w:pPr>
    </w:p>
    <w:p w14:paraId="0B64EB64" w14:textId="77777777" w:rsidR="00BF7EA9" w:rsidRDefault="00BF7EA9" w:rsidP="00581FB4">
      <w:pPr>
        <w:rPr>
          <w:rFonts w:ascii="Arial" w:eastAsia="Arial" w:hAnsi="Arial" w:cs="Arial"/>
        </w:rPr>
      </w:pPr>
    </w:p>
    <w:p w14:paraId="4775EBCB" w14:textId="6E3F9900" w:rsidR="38DD378C" w:rsidRDefault="38DD378C" w:rsidP="268FD255">
      <w:pPr>
        <w:pStyle w:val="Heading1"/>
      </w:pPr>
      <w:bookmarkStart w:id="14" w:name="_Toc659077532"/>
      <w:r>
        <w:t>Decision making technique, evaluating a range of solutions and identifying the most appropriate option.</w:t>
      </w:r>
      <w:bookmarkEnd w:id="14"/>
    </w:p>
    <w:p w14:paraId="2D29042F" w14:textId="0F08FF48" w:rsidR="268FD255" w:rsidRDefault="268FD255" w:rsidP="268FD255"/>
    <w:p w14:paraId="2815DA0D" w14:textId="0975BDB6" w:rsidR="0051574D" w:rsidRDefault="0032553B" w:rsidP="00581FB4">
      <w:pPr>
        <w:rPr>
          <w:rFonts w:ascii="Arial" w:eastAsia="Arial" w:hAnsi="Arial" w:cs="Arial"/>
          <w:sz w:val="24"/>
          <w:szCs w:val="24"/>
        </w:rPr>
      </w:pPr>
      <w:r w:rsidRPr="268FD255">
        <w:rPr>
          <w:rFonts w:ascii="Arial" w:eastAsia="Arial" w:hAnsi="Arial" w:cs="Arial"/>
          <w:sz w:val="24"/>
          <w:szCs w:val="24"/>
        </w:rPr>
        <w:t>Using the grid analysis</w:t>
      </w:r>
      <w:r w:rsidR="004C166D" w:rsidRPr="268FD255">
        <w:rPr>
          <w:rFonts w:ascii="Arial" w:eastAsia="Arial" w:hAnsi="Arial" w:cs="Arial"/>
          <w:sz w:val="24"/>
          <w:szCs w:val="24"/>
        </w:rPr>
        <w:t>, it can help discover</w:t>
      </w:r>
      <w:r w:rsidRPr="268FD255">
        <w:rPr>
          <w:rFonts w:ascii="Arial" w:eastAsia="Arial" w:hAnsi="Arial" w:cs="Arial"/>
          <w:sz w:val="24"/>
          <w:szCs w:val="24"/>
        </w:rPr>
        <w:t xml:space="preserve"> what solution is the best one to use and which will be most efficient. A grid analysis </w:t>
      </w:r>
      <w:r w:rsidR="00D775A4" w:rsidRPr="268FD255">
        <w:rPr>
          <w:rFonts w:ascii="Arial" w:eastAsia="Arial" w:hAnsi="Arial" w:cs="Arial"/>
          <w:sz w:val="24"/>
          <w:szCs w:val="24"/>
        </w:rPr>
        <w:t xml:space="preserve">is a useful technique for decision making. </w:t>
      </w:r>
    </w:p>
    <w:p w14:paraId="5CA61E0A" w14:textId="44256E7D" w:rsidR="0001697D" w:rsidRDefault="0001697D" w:rsidP="00581FB4">
      <w:pPr>
        <w:rPr>
          <w:rFonts w:ascii="Arial" w:eastAsia="Arial" w:hAnsi="Arial" w:cs="Arial"/>
          <w:sz w:val="24"/>
          <w:szCs w:val="24"/>
        </w:rPr>
      </w:pPr>
      <w:r w:rsidRPr="268FD255">
        <w:rPr>
          <w:rFonts w:ascii="Arial" w:eastAsia="Arial" w:hAnsi="Arial" w:cs="Arial"/>
          <w:sz w:val="24"/>
          <w:szCs w:val="24"/>
        </w:rPr>
        <w:t xml:space="preserve">The mind tools website states that </w:t>
      </w:r>
      <w:r w:rsidRPr="268FD255">
        <w:rPr>
          <w:rFonts w:ascii="Arial" w:eastAsia="Arial" w:hAnsi="Arial" w:cs="Arial"/>
          <w:color w:val="1F1F1F"/>
          <w:sz w:val="24"/>
          <w:szCs w:val="24"/>
          <w:shd w:val="clear" w:color="auto" w:fill="FFFFFF"/>
        </w:rPr>
        <w:t>Grid analysis is a useful decision-making technique and is of particular use when you are trying to take a lot of factors into account and all the options seem equally attractive.</w:t>
      </w:r>
    </w:p>
    <w:p w14:paraId="4BEF1405" w14:textId="310CD94A" w:rsidR="000667AB" w:rsidRDefault="000667AB" w:rsidP="00581FB4">
      <w:pPr>
        <w:rPr>
          <w:rFonts w:ascii="Arial" w:eastAsia="Arial" w:hAnsi="Arial" w:cs="Arial"/>
          <w:sz w:val="24"/>
          <w:szCs w:val="24"/>
        </w:rPr>
      </w:pPr>
      <w:r w:rsidRPr="268FD255">
        <w:rPr>
          <w:rFonts w:ascii="Arial" w:eastAsia="Arial" w:hAnsi="Arial" w:cs="Arial"/>
          <w:sz w:val="24"/>
          <w:szCs w:val="24"/>
        </w:rPr>
        <w:t xml:space="preserve">Using this graph will help decide which peroxide brand is best to try </w:t>
      </w:r>
      <w:r w:rsidR="00A57263" w:rsidRPr="268FD255">
        <w:rPr>
          <w:rFonts w:ascii="Arial" w:eastAsia="Arial" w:hAnsi="Arial" w:cs="Arial"/>
          <w:sz w:val="24"/>
          <w:szCs w:val="24"/>
        </w:rPr>
        <w:t xml:space="preserve">considering all factors to ensure the service quality is up to standards. </w:t>
      </w:r>
    </w:p>
    <w:tbl>
      <w:tblPr>
        <w:tblStyle w:val="TableGrid"/>
        <w:tblW w:w="0" w:type="auto"/>
        <w:tblLook w:val="04A0" w:firstRow="1" w:lastRow="0" w:firstColumn="1" w:lastColumn="0" w:noHBand="0" w:noVBand="1"/>
      </w:tblPr>
      <w:tblGrid>
        <w:gridCol w:w="1544"/>
        <w:gridCol w:w="1405"/>
        <w:gridCol w:w="1604"/>
        <w:gridCol w:w="1556"/>
        <w:gridCol w:w="1590"/>
        <w:gridCol w:w="1651"/>
      </w:tblGrid>
      <w:tr w:rsidR="00287836" w14:paraId="610E2258" w14:textId="77777777" w:rsidTr="00E00E1E">
        <w:tc>
          <w:tcPr>
            <w:tcW w:w="1584" w:type="dxa"/>
          </w:tcPr>
          <w:p w14:paraId="3968D7E3" w14:textId="6309C8D6" w:rsidR="00E00E1E" w:rsidRDefault="00E00E1E" w:rsidP="00581FB4">
            <w:pPr>
              <w:rPr>
                <w:rFonts w:ascii="Arial" w:eastAsia="Arial" w:hAnsi="Arial" w:cs="Arial"/>
                <w:sz w:val="24"/>
                <w:szCs w:val="24"/>
              </w:rPr>
            </w:pPr>
            <w:r w:rsidRPr="268FD255">
              <w:rPr>
                <w:rFonts w:ascii="Arial" w:eastAsia="Arial" w:hAnsi="Arial" w:cs="Arial"/>
                <w:sz w:val="24"/>
                <w:szCs w:val="24"/>
              </w:rPr>
              <w:t xml:space="preserve">Factors </w:t>
            </w:r>
          </w:p>
        </w:tc>
        <w:tc>
          <w:tcPr>
            <w:tcW w:w="1471" w:type="dxa"/>
          </w:tcPr>
          <w:p w14:paraId="1D125FB3" w14:textId="6ECAED40" w:rsidR="00E00E1E" w:rsidRDefault="00E00E1E" w:rsidP="00581FB4">
            <w:pPr>
              <w:rPr>
                <w:rFonts w:ascii="Arial" w:eastAsia="Arial" w:hAnsi="Arial" w:cs="Arial"/>
                <w:sz w:val="24"/>
                <w:szCs w:val="24"/>
              </w:rPr>
            </w:pPr>
            <w:r w:rsidRPr="268FD255">
              <w:rPr>
                <w:rFonts w:ascii="Arial" w:eastAsia="Arial" w:hAnsi="Arial" w:cs="Arial"/>
                <w:sz w:val="24"/>
                <w:szCs w:val="24"/>
              </w:rPr>
              <w:t>Cost</w:t>
            </w:r>
          </w:p>
        </w:tc>
        <w:tc>
          <w:tcPr>
            <w:tcW w:w="1637" w:type="dxa"/>
          </w:tcPr>
          <w:p w14:paraId="27EA8839" w14:textId="4C062C7B" w:rsidR="00E00E1E" w:rsidRDefault="00E00E1E" w:rsidP="00581FB4">
            <w:pPr>
              <w:rPr>
                <w:rFonts w:ascii="Arial" w:eastAsia="Arial" w:hAnsi="Arial" w:cs="Arial"/>
                <w:sz w:val="24"/>
                <w:szCs w:val="24"/>
              </w:rPr>
            </w:pPr>
            <w:r w:rsidRPr="268FD255">
              <w:rPr>
                <w:rFonts w:ascii="Arial" w:eastAsia="Arial" w:hAnsi="Arial" w:cs="Arial"/>
                <w:sz w:val="24"/>
                <w:szCs w:val="24"/>
              </w:rPr>
              <w:t xml:space="preserve">Coverage </w:t>
            </w:r>
          </w:p>
        </w:tc>
        <w:tc>
          <w:tcPr>
            <w:tcW w:w="1597" w:type="dxa"/>
          </w:tcPr>
          <w:p w14:paraId="6B78BB16" w14:textId="5C90ADC8" w:rsidR="00E00E1E" w:rsidRDefault="00E00E1E" w:rsidP="00581FB4">
            <w:pPr>
              <w:rPr>
                <w:rFonts w:ascii="Arial" w:eastAsia="Arial" w:hAnsi="Arial" w:cs="Arial"/>
                <w:sz w:val="24"/>
                <w:szCs w:val="24"/>
              </w:rPr>
            </w:pPr>
            <w:r w:rsidRPr="268FD255">
              <w:rPr>
                <w:rFonts w:ascii="Arial" w:eastAsia="Arial" w:hAnsi="Arial" w:cs="Arial"/>
                <w:sz w:val="24"/>
                <w:szCs w:val="24"/>
              </w:rPr>
              <w:t>Strength</w:t>
            </w:r>
          </w:p>
        </w:tc>
        <w:tc>
          <w:tcPr>
            <w:tcW w:w="1322" w:type="dxa"/>
          </w:tcPr>
          <w:p w14:paraId="19436A6E" w14:textId="5B120029" w:rsidR="00E00E1E" w:rsidRDefault="00287836" w:rsidP="00581FB4">
            <w:pPr>
              <w:rPr>
                <w:rFonts w:ascii="Arial" w:eastAsia="Arial" w:hAnsi="Arial" w:cs="Arial"/>
                <w:sz w:val="24"/>
                <w:szCs w:val="24"/>
              </w:rPr>
            </w:pPr>
            <w:r w:rsidRPr="268FD255">
              <w:rPr>
                <w:rFonts w:ascii="Arial" w:eastAsia="Arial" w:hAnsi="Arial" w:cs="Arial"/>
                <w:sz w:val="24"/>
                <w:szCs w:val="24"/>
              </w:rPr>
              <w:t xml:space="preserve">Performance </w:t>
            </w:r>
          </w:p>
        </w:tc>
        <w:tc>
          <w:tcPr>
            <w:tcW w:w="1739" w:type="dxa"/>
          </w:tcPr>
          <w:p w14:paraId="11AE26AB" w14:textId="35B8B3B7" w:rsidR="00E00E1E" w:rsidRDefault="00287836" w:rsidP="00581FB4">
            <w:pPr>
              <w:rPr>
                <w:rFonts w:ascii="Arial" w:eastAsia="Arial" w:hAnsi="Arial" w:cs="Arial"/>
                <w:sz w:val="24"/>
                <w:szCs w:val="24"/>
              </w:rPr>
            </w:pPr>
            <w:r w:rsidRPr="268FD255">
              <w:rPr>
                <w:rFonts w:ascii="Arial" w:eastAsia="Arial" w:hAnsi="Arial" w:cs="Arial"/>
                <w:sz w:val="24"/>
                <w:szCs w:val="24"/>
              </w:rPr>
              <w:t>Total</w:t>
            </w:r>
            <w:r w:rsidR="00E00E1E" w:rsidRPr="268FD255">
              <w:rPr>
                <w:rFonts w:ascii="Arial" w:eastAsia="Arial" w:hAnsi="Arial" w:cs="Arial"/>
                <w:sz w:val="24"/>
                <w:szCs w:val="24"/>
              </w:rPr>
              <w:t xml:space="preserve"> </w:t>
            </w:r>
          </w:p>
        </w:tc>
      </w:tr>
      <w:tr w:rsidR="00287836" w14:paraId="264D952C" w14:textId="77777777" w:rsidTr="00E00E1E">
        <w:tc>
          <w:tcPr>
            <w:tcW w:w="1584" w:type="dxa"/>
          </w:tcPr>
          <w:p w14:paraId="6087CC7B" w14:textId="6A84E397" w:rsidR="00E00E1E" w:rsidRDefault="00E00E1E" w:rsidP="00581FB4">
            <w:pPr>
              <w:rPr>
                <w:rFonts w:ascii="Arial" w:eastAsia="Arial" w:hAnsi="Arial" w:cs="Arial"/>
                <w:sz w:val="24"/>
                <w:szCs w:val="24"/>
              </w:rPr>
            </w:pPr>
            <w:r w:rsidRPr="268FD255">
              <w:rPr>
                <w:rFonts w:ascii="Arial" w:eastAsia="Arial" w:hAnsi="Arial" w:cs="Arial"/>
                <w:sz w:val="24"/>
                <w:szCs w:val="24"/>
              </w:rPr>
              <w:t>Weights</w:t>
            </w:r>
          </w:p>
        </w:tc>
        <w:tc>
          <w:tcPr>
            <w:tcW w:w="1471" w:type="dxa"/>
          </w:tcPr>
          <w:p w14:paraId="49A38C4D" w14:textId="071BF8D1" w:rsidR="00E00E1E" w:rsidRDefault="00E00E1E" w:rsidP="00581FB4">
            <w:pPr>
              <w:rPr>
                <w:rFonts w:ascii="Arial" w:eastAsia="Arial" w:hAnsi="Arial" w:cs="Arial"/>
                <w:sz w:val="24"/>
                <w:szCs w:val="24"/>
              </w:rPr>
            </w:pPr>
            <w:r w:rsidRPr="268FD255">
              <w:rPr>
                <w:rFonts w:ascii="Arial" w:eastAsia="Arial" w:hAnsi="Arial" w:cs="Arial"/>
                <w:sz w:val="24"/>
                <w:szCs w:val="24"/>
              </w:rPr>
              <w:t>3</w:t>
            </w:r>
          </w:p>
        </w:tc>
        <w:tc>
          <w:tcPr>
            <w:tcW w:w="1637" w:type="dxa"/>
          </w:tcPr>
          <w:p w14:paraId="76487AF5" w14:textId="57251F0D" w:rsidR="00E00E1E" w:rsidRDefault="00E00E1E" w:rsidP="00581FB4">
            <w:pPr>
              <w:rPr>
                <w:rFonts w:ascii="Arial" w:eastAsia="Arial" w:hAnsi="Arial" w:cs="Arial"/>
                <w:sz w:val="24"/>
                <w:szCs w:val="24"/>
              </w:rPr>
            </w:pPr>
            <w:r w:rsidRPr="268FD255">
              <w:rPr>
                <w:rFonts w:ascii="Arial" w:eastAsia="Arial" w:hAnsi="Arial" w:cs="Arial"/>
                <w:sz w:val="24"/>
                <w:szCs w:val="24"/>
              </w:rPr>
              <w:t>4</w:t>
            </w:r>
          </w:p>
        </w:tc>
        <w:tc>
          <w:tcPr>
            <w:tcW w:w="1597" w:type="dxa"/>
          </w:tcPr>
          <w:p w14:paraId="55A205E9" w14:textId="4625073F" w:rsidR="00E00E1E" w:rsidRDefault="00E00E1E" w:rsidP="00581FB4">
            <w:pPr>
              <w:rPr>
                <w:rFonts w:ascii="Arial" w:eastAsia="Arial" w:hAnsi="Arial" w:cs="Arial"/>
                <w:sz w:val="24"/>
                <w:szCs w:val="24"/>
              </w:rPr>
            </w:pPr>
            <w:r w:rsidRPr="268FD255">
              <w:rPr>
                <w:rFonts w:ascii="Arial" w:eastAsia="Arial" w:hAnsi="Arial" w:cs="Arial"/>
                <w:sz w:val="24"/>
                <w:szCs w:val="24"/>
              </w:rPr>
              <w:t>3</w:t>
            </w:r>
          </w:p>
        </w:tc>
        <w:tc>
          <w:tcPr>
            <w:tcW w:w="1322" w:type="dxa"/>
          </w:tcPr>
          <w:p w14:paraId="6A80E864" w14:textId="5C9D1549" w:rsidR="00E00E1E" w:rsidRDefault="00287836" w:rsidP="00581FB4">
            <w:pPr>
              <w:rPr>
                <w:rFonts w:ascii="Arial" w:eastAsia="Arial" w:hAnsi="Arial" w:cs="Arial"/>
                <w:sz w:val="24"/>
                <w:szCs w:val="24"/>
              </w:rPr>
            </w:pPr>
            <w:r w:rsidRPr="268FD255">
              <w:rPr>
                <w:rFonts w:ascii="Arial" w:eastAsia="Arial" w:hAnsi="Arial" w:cs="Arial"/>
                <w:sz w:val="24"/>
                <w:szCs w:val="24"/>
              </w:rPr>
              <w:t>5</w:t>
            </w:r>
          </w:p>
        </w:tc>
        <w:tc>
          <w:tcPr>
            <w:tcW w:w="1739" w:type="dxa"/>
          </w:tcPr>
          <w:p w14:paraId="43C98DB1" w14:textId="3D634F05" w:rsidR="00E00E1E" w:rsidRPr="00A80E0D" w:rsidRDefault="00E00E1E" w:rsidP="00581FB4">
            <w:pPr>
              <w:rPr>
                <w:rFonts w:ascii="Arial" w:eastAsia="Arial" w:hAnsi="Arial" w:cs="Arial"/>
                <w:b/>
                <w:sz w:val="24"/>
                <w:szCs w:val="24"/>
              </w:rPr>
            </w:pPr>
          </w:p>
        </w:tc>
      </w:tr>
      <w:tr w:rsidR="00287836" w14:paraId="557F3A88" w14:textId="77777777" w:rsidTr="00E00E1E">
        <w:tc>
          <w:tcPr>
            <w:tcW w:w="1584" w:type="dxa"/>
          </w:tcPr>
          <w:p w14:paraId="5D1C5A2E" w14:textId="77181958" w:rsidR="00E00E1E" w:rsidRDefault="00287836" w:rsidP="00581FB4">
            <w:pPr>
              <w:rPr>
                <w:rFonts w:ascii="Arial" w:eastAsia="Arial" w:hAnsi="Arial" w:cs="Arial"/>
                <w:sz w:val="24"/>
                <w:szCs w:val="24"/>
              </w:rPr>
            </w:pPr>
            <w:r w:rsidRPr="268FD255">
              <w:rPr>
                <w:rFonts w:ascii="Arial" w:eastAsia="Arial" w:hAnsi="Arial" w:cs="Arial"/>
                <w:sz w:val="24"/>
                <w:szCs w:val="24"/>
              </w:rPr>
              <w:t xml:space="preserve">Astons own brand </w:t>
            </w:r>
          </w:p>
        </w:tc>
        <w:tc>
          <w:tcPr>
            <w:tcW w:w="1471" w:type="dxa"/>
          </w:tcPr>
          <w:p w14:paraId="2F2A404E" w14:textId="2929BC92" w:rsidR="00E00E1E" w:rsidRPr="00287836" w:rsidRDefault="00287836" w:rsidP="00581FB4">
            <w:pPr>
              <w:rPr>
                <w:rFonts w:ascii="Arial" w:eastAsia="Arial" w:hAnsi="Arial" w:cs="Arial"/>
                <w:b/>
                <w:sz w:val="24"/>
                <w:szCs w:val="24"/>
              </w:rPr>
            </w:pPr>
            <w:r w:rsidRPr="268FD255">
              <w:rPr>
                <w:rFonts w:ascii="Arial" w:eastAsia="Arial" w:hAnsi="Arial" w:cs="Arial"/>
                <w:sz w:val="24"/>
                <w:szCs w:val="24"/>
              </w:rPr>
              <w:t xml:space="preserve">3.       </w:t>
            </w:r>
            <w:r w:rsidRPr="268FD255">
              <w:rPr>
                <w:rFonts w:ascii="Arial" w:eastAsia="Arial" w:hAnsi="Arial" w:cs="Arial"/>
                <w:b/>
                <w:sz w:val="24"/>
                <w:szCs w:val="24"/>
              </w:rPr>
              <w:t>9</w:t>
            </w:r>
          </w:p>
        </w:tc>
        <w:tc>
          <w:tcPr>
            <w:tcW w:w="1637" w:type="dxa"/>
          </w:tcPr>
          <w:p w14:paraId="0960729C" w14:textId="1233E685" w:rsidR="00E00E1E" w:rsidRPr="00287836" w:rsidRDefault="00287836" w:rsidP="00581FB4">
            <w:pPr>
              <w:rPr>
                <w:rFonts w:ascii="Arial" w:eastAsia="Arial" w:hAnsi="Arial" w:cs="Arial"/>
                <w:b/>
                <w:sz w:val="24"/>
                <w:szCs w:val="24"/>
              </w:rPr>
            </w:pPr>
            <w:r w:rsidRPr="268FD255">
              <w:rPr>
                <w:rFonts w:ascii="Arial" w:eastAsia="Arial" w:hAnsi="Arial" w:cs="Arial"/>
                <w:sz w:val="24"/>
                <w:szCs w:val="24"/>
              </w:rPr>
              <w:t xml:space="preserve">4.         </w:t>
            </w:r>
            <w:r w:rsidRPr="268FD255">
              <w:rPr>
                <w:rFonts w:ascii="Arial" w:eastAsia="Arial" w:hAnsi="Arial" w:cs="Arial"/>
                <w:b/>
                <w:sz w:val="24"/>
                <w:szCs w:val="24"/>
              </w:rPr>
              <w:t>16</w:t>
            </w:r>
          </w:p>
        </w:tc>
        <w:tc>
          <w:tcPr>
            <w:tcW w:w="1597" w:type="dxa"/>
          </w:tcPr>
          <w:p w14:paraId="541971EF" w14:textId="264384D6" w:rsidR="00E00E1E" w:rsidRPr="00AC28F1" w:rsidRDefault="00AC28F1" w:rsidP="00581FB4">
            <w:pPr>
              <w:rPr>
                <w:rFonts w:ascii="Arial" w:eastAsia="Arial" w:hAnsi="Arial" w:cs="Arial"/>
                <w:b/>
                <w:sz w:val="24"/>
                <w:szCs w:val="24"/>
              </w:rPr>
            </w:pPr>
            <w:r w:rsidRPr="268FD255">
              <w:rPr>
                <w:rFonts w:ascii="Arial" w:eastAsia="Arial" w:hAnsi="Arial" w:cs="Arial"/>
                <w:sz w:val="24"/>
                <w:szCs w:val="24"/>
              </w:rPr>
              <w:t xml:space="preserve">3.       </w:t>
            </w:r>
            <w:r w:rsidRPr="268FD255">
              <w:rPr>
                <w:rFonts w:ascii="Arial" w:eastAsia="Arial" w:hAnsi="Arial" w:cs="Arial"/>
                <w:b/>
                <w:sz w:val="24"/>
                <w:szCs w:val="24"/>
              </w:rPr>
              <w:t>9</w:t>
            </w:r>
          </w:p>
        </w:tc>
        <w:tc>
          <w:tcPr>
            <w:tcW w:w="1322" w:type="dxa"/>
          </w:tcPr>
          <w:p w14:paraId="30AB9EB6" w14:textId="099FDCA3" w:rsidR="00E00E1E" w:rsidRPr="00275254" w:rsidRDefault="00275254" w:rsidP="00581FB4">
            <w:pPr>
              <w:rPr>
                <w:rFonts w:ascii="Arial" w:eastAsia="Arial" w:hAnsi="Arial" w:cs="Arial"/>
                <w:b/>
                <w:sz w:val="24"/>
                <w:szCs w:val="24"/>
              </w:rPr>
            </w:pPr>
            <w:r w:rsidRPr="268FD255">
              <w:rPr>
                <w:rFonts w:ascii="Arial" w:eastAsia="Arial" w:hAnsi="Arial" w:cs="Arial"/>
                <w:sz w:val="24"/>
                <w:szCs w:val="24"/>
              </w:rPr>
              <w:t xml:space="preserve">4.       </w:t>
            </w:r>
            <w:r w:rsidRPr="268FD255">
              <w:rPr>
                <w:rFonts w:ascii="Arial" w:eastAsia="Arial" w:hAnsi="Arial" w:cs="Arial"/>
                <w:b/>
                <w:sz w:val="24"/>
                <w:szCs w:val="24"/>
              </w:rPr>
              <w:t>20</w:t>
            </w:r>
          </w:p>
        </w:tc>
        <w:tc>
          <w:tcPr>
            <w:tcW w:w="1739" w:type="dxa"/>
          </w:tcPr>
          <w:p w14:paraId="6F34BE8E" w14:textId="10A443D1" w:rsidR="00E00E1E" w:rsidRPr="00A80E0D" w:rsidRDefault="000667AB" w:rsidP="00581FB4">
            <w:pPr>
              <w:rPr>
                <w:rFonts w:ascii="Arial" w:eastAsia="Arial" w:hAnsi="Arial" w:cs="Arial"/>
                <w:b/>
                <w:sz w:val="24"/>
                <w:szCs w:val="24"/>
              </w:rPr>
            </w:pPr>
            <w:r w:rsidRPr="268FD255">
              <w:rPr>
                <w:rFonts w:ascii="Arial" w:eastAsia="Arial" w:hAnsi="Arial" w:cs="Arial"/>
                <w:sz w:val="24"/>
                <w:szCs w:val="24"/>
              </w:rPr>
              <w:t>14</w:t>
            </w:r>
            <w:r w:rsidR="00A80E0D" w:rsidRPr="268FD255">
              <w:rPr>
                <w:rFonts w:ascii="Arial" w:eastAsia="Arial" w:hAnsi="Arial" w:cs="Arial"/>
                <w:sz w:val="24"/>
                <w:szCs w:val="24"/>
              </w:rPr>
              <w:t xml:space="preserve">     </w:t>
            </w:r>
            <w:r w:rsidRPr="268FD255">
              <w:rPr>
                <w:rFonts w:ascii="Arial" w:eastAsia="Arial" w:hAnsi="Arial" w:cs="Arial"/>
                <w:b/>
                <w:sz w:val="24"/>
                <w:szCs w:val="24"/>
              </w:rPr>
              <w:t>54</w:t>
            </w:r>
          </w:p>
        </w:tc>
      </w:tr>
      <w:tr w:rsidR="00287836" w14:paraId="269784A4" w14:textId="77777777" w:rsidTr="00E00E1E">
        <w:tc>
          <w:tcPr>
            <w:tcW w:w="1584" w:type="dxa"/>
          </w:tcPr>
          <w:p w14:paraId="5BEF9848" w14:textId="466C793D" w:rsidR="00E00E1E" w:rsidRDefault="00287836" w:rsidP="00581FB4">
            <w:pPr>
              <w:rPr>
                <w:rFonts w:ascii="Arial" w:eastAsia="Arial" w:hAnsi="Arial" w:cs="Arial"/>
                <w:sz w:val="24"/>
                <w:szCs w:val="24"/>
              </w:rPr>
            </w:pPr>
            <w:r w:rsidRPr="268FD255">
              <w:rPr>
                <w:rFonts w:ascii="Arial" w:eastAsia="Arial" w:hAnsi="Arial" w:cs="Arial"/>
                <w:sz w:val="24"/>
                <w:szCs w:val="24"/>
              </w:rPr>
              <w:t xml:space="preserve">Capital own brand </w:t>
            </w:r>
          </w:p>
        </w:tc>
        <w:tc>
          <w:tcPr>
            <w:tcW w:w="1471" w:type="dxa"/>
          </w:tcPr>
          <w:p w14:paraId="11B1F660" w14:textId="6D88E3CB" w:rsidR="00E00E1E" w:rsidRPr="00287836" w:rsidRDefault="00287836" w:rsidP="00581FB4">
            <w:pPr>
              <w:rPr>
                <w:rFonts w:ascii="Arial" w:eastAsia="Arial" w:hAnsi="Arial" w:cs="Arial"/>
                <w:b/>
                <w:sz w:val="24"/>
                <w:szCs w:val="24"/>
              </w:rPr>
            </w:pPr>
            <w:r w:rsidRPr="268FD255">
              <w:rPr>
                <w:rFonts w:ascii="Arial" w:eastAsia="Arial" w:hAnsi="Arial" w:cs="Arial"/>
                <w:sz w:val="24"/>
                <w:szCs w:val="24"/>
              </w:rPr>
              <w:t xml:space="preserve">2.       </w:t>
            </w:r>
            <w:r w:rsidRPr="268FD255">
              <w:rPr>
                <w:rFonts w:ascii="Arial" w:eastAsia="Arial" w:hAnsi="Arial" w:cs="Arial"/>
                <w:b/>
                <w:sz w:val="24"/>
                <w:szCs w:val="24"/>
              </w:rPr>
              <w:t>6</w:t>
            </w:r>
          </w:p>
        </w:tc>
        <w:tc>
          <w:tcPr>
            <w:tcW w:w="1637" w:type="dxa"/>
          </w:tcPr>
          <w:p w14:paraId="734569C8" w14:textId="68B49CB8" w:rsidR="00E00E1E" w:rsidRPr="00287836" w:rsidRDefault="00287836" w:rsidP="00581FB4">
            <w:pPr>
              <w:rPr>
                <w:rFonts w:ascii="Arial" w:eastAsia="Arial" w:hAnsi="Arial" w:cs="Arial"/>
                <w:b/>
                <w:sz w:val="24"/>
                <w:szCs w:val="24"/>
              </w:rPr>
            </w:pPr>
            <w:r w:rsidRPr="268FD255">
              <w:rPr>
                <w:rFonts w:ascii="Arial" w:eastAsia="Arial" w:hAnsi="Arial" w:cs="Arial"/>
                <w:sz w:val="24"/>
                <w:szCs w:val="24"/>
              </w:rPr>
              <w:t xml:space="preserve">3.          </w:t>
            </w:r>
            <w:r w:rsidRPr="268FD255">
              <w:rPr>
                <w:rFonts w:ascii="Arial" w:eastAsia="Arial" w:hAnsi="Arial" w:cs="Arial"/>
                <w:b/>
                <w:sz w:val="24"/>
                <w:szCs w:val="24"/>
              </w:rPr>
              <w:t>12</w:t>
            </w:r>
          </w:p>
        </w:tc>
        <w:tc>
          <w:tcPr>
            <w:tcW w:w="1597" w:type="dxa"/>
          </w:tcPr>
          <w:p w14:paraId="48F8249A" w14:textId="37A37674" w:rsidR="00E00E1E" w:rsidRPr="00AC28F1" w:rsidRDefault="00AC28F1" w:rsidP="00581FB4">
            <w:pPr>
              <w:rPr>
                <w:rFonts w:ascii="Arial" w:eastAsia="Arial" w:hAnsi="Arial" w:cs="Arial"/>
                <w:b/>
                <w:sz w:val="24"/>
                <w:szCs w:val="24"/>
              </w:rPr>
            </w:pPr>
            <w:r w:rsidRPr="268FD255">
              <w:rPr>
                <w:rFonts w:ascii="Arial" w:eastAsia="Arial" w:hAnsi="Arial" w:cs="Arial"/>
                <w:sz w:val="24"/>
                <w:szCs w:val="24"/>
              </w:rPr>
              <w:t xml:space="preserve">3.       </w:t>
            </w:r>
            <w:r w:rsidRPr="268FD255">
              <w:rPr>
                <w:rFonts w:ascii="Arial" w:eastAsia="Arial" w:hAnsi="Arial" w:cs="Arial"/>
                <w:b/>
                <w:sz w:val="24"/>
                <w:szCs w:val="24"/>
              </w:rPr>
              <w:t>9</w:t>
            </w:r>
          </w:p>
        </w:tc>
        <w:tc>
          <w:tcPr>
            <w:tcW w:w="1322" w:type="dxa"/>
          </w:tcPr>
          <w:p w14:paraId="6E99407B" w14:textId="192737F3" w:rsidR="00E00E1E" w:rsidRPr="00275254" w:rsidRDefault="00275254" w:rsidP="00581FB4">
            <w:pPr>
              <w:rPr>
                <w:rFonts w:ascii="Arial" w:eastAsia="Arial" w:hAnsi="Arial" w:cs="Arial"/>
                <w:b/>
                <w:sz w:val="24"/>
                <w:szCs w:val="24"/>
              </w:rPr>
            </w:pPr>
            <w:r w:rsidRPr="268FD255">
              <w:rPr>
                <w:rFonts w:ascii="Arial" w:eastAsia="Arial" w:hAnsi="Arial" w:cs="Arial"/>
                <w:sz w:val="24"/>
                <w:szCs w:val="24"/>
              </w:rPr>
              <w:t xml:space="preserve">4.        </w:t>
            </w:r>
            <w:r w:rsidRPr="268FD255">
              <w:rPr>
                <w:rFonts w:ascii="Arial" w:eastAsia="Arial" w:hAnsi="Arial" w:cs="Arial"/>
                <w:b/>
                <w:sz w:val="24"/>
                <w:szCs w:val="24"/>
              </w:rPr>
              <w:t>20</w:t>
            </w:r>
          </w:p>
        </w:tc>
        <w:tc>
          <w:tcPr>
            <w:tcW w:w="1739" w:type="dxa"/>
          </w:tcPr>
          <w:p w14:paraId="72A10707" w14:textId="7314C3DD" w:rsidR="00E00E1E" w:rsidRPr="000667AB" w:rsidRDefault="00A80E0D" w:rsidP="00581FB4">
            <w:pPr>
              <w:rPr>
                <w:rFonts w:ascii="Arial" w:eastAsia="Arial" w:hAnsi="Arial" w:cs="Arial"/>
                <w:b/>
                <w:sz w:val="24"/>
                <w:szCs w:val="24"/>
              </w:rPr>
            </w:pPr>
            <w:r w:rsidRPr="268FD255">
              <w:rPr>
                <w:rFonts w:ascii="Arial" w:eastAsia="Arial" w:hAnsi="Arial" w:cs="Arial"/>
                <w:sz w:val="24"/>
                <w:szCs w:val="24"/>
              </w:rPr>
              <w:t>1</w:t>
            </w:r>
            <w:r w:rsidR="000667AB" w:rsidRPr="268FD255">
              <w:rPr>
                <w:rFonts w:ascii="Arial" w:eastAsia="Arial" w:hAnsi="Arial" w:cs="Arial"/>
                <w:sz w:val="24"/>
                <w:szCs w:val="24"/>
              </w:rPr>
              <w:t xml:space="preserve">2.     </w:t>
            </w:r>
            <w:r w:rsidR="000667AB" w:rsidRPr="268FD255">
              <w:rPr>
                <w:rFonts w:ascii="Arial" w:eastAsia="Arial" w:hAnsi="Arial" w:cs="Arial"/>
                <w:b/>
                <w:sz w:val="24"/>
                <w:szCs w:val="24"/>
              </w:rPr>
              <w:t>47</w:t>
            </w:r>
          </w:p>
        </w:tc>
      </w:tr>
      <w:tr w:rsidR="00287836" w14:paraId="0C7BA284" w14:textId="77777777" w:rsidTr="00E00E1E">
        <w:tc>
          <w:tcPr>
            <w:tcW w:w="1584" w:type="dxa"/>
          </w:tcPr>
          <w:p w14:paraId="1DC84D0A" w14:textId="691EE9A0" w:rsidR="00E00E1E" w:rsidRDefault="00287836" w:rsidP="00581FB4">
            <w:pPr>
              <w:rPr>
                <w:rFonts w:ascii="Arial" w:eastAsia="Arial" w:hAnsi="Arial" w:cs="Arial"/>
                <w:sz w:val="24"/>
                <w:szCs w:val="24"/>
              </w:rPr>
            </w:pPr>
            <w:r w:rsidRPr="268FD255">
              <w:rPr>
                <w:rFonts w:ascii="Arial" w:eastAsia="Arial" w:hAnsi="Arial" w:cs="Arial"/>
                <w:sz w:val="24"/>
                <w:szCs w:val="24"/>
              </w:rPr>
              <w:t>Framisi</w:t>
            </w:r>
          </w:p>
        </w:tc>
        <w:tc>
          <w:tcPr>
            <w:tcW w:w="1471" w:type="dxa"/>
          </w:tcPr>
          <w:p w14:paraId="28403AB9" w14:textId="6CFE6E37" w:rsidR="00E00E1E" w:rsidRPr="00287836" w:rsidRDefault="00287836" w:rsidP="00581FB4">
            <w:pPr>
              <w:rPr>
                <w:rFonts w:ascii="Arial" w:eastAsia="Arial" w:hAnsi="Arial" w:cs="Arial"/>
                <w:b/>
                <w:sz w:val="24"/>
                <w:szCs w:val="24"/>
              </w:rPr>
            </w:pPr>
            <w:r w:rsidRPr="268FD255">
              <w:rPr>
                <w:rFonts w:ascii="Arial" w:eastAsia="Arial" w:hAnsi="Arial" w:cs="Arial"/>
                <w:sz w:val="24"/>
                <w:szCs w:val="24"/>
              </w:rPr>
              <w:t xml:space="preserve">4.      </w:t>
            </w:r>
            <w:r w:rsidRPr="268FD255">
              <w:rPr>
                <w:rFonts w:ascii="Arial" w:eastAsia="Arial" w:hAnsi="Arial" w:cs="Arial"/>
                <w:b/>
                <w:sz w:val="24"/>
                <w:szCs w:val="24"/>
              </w:rPr>
              <w:t>12</w:t>
            </w:r>
          </w:p>
        </w:tc>
        <w:tc>
          <w:tcPr>
            <w:tcW w:w="1637" w:type="dxa"/>
          </w:tcPr>
          <w:p w14:paraId="431986A0" w14:textId="13E10C08" w:rsidR="00E00E1E" w:rsidRPr="00AC28F1" w:rsidRDefault="00AC28F1" w:rsidP="00581FB4">
            <w:pPr>
              <w:rPr>
                <w:rFonts w:ascii="Arial" w:eastAsia="Arial" w:hAnsi="Arial" w:cs="Arial"/>
                <w:b/>
                <w:sz w:val="24"/>
                <w:szCs w:val="24"/>
              </w:rPr>
            </w:pPr>
            <w:r w:rsidRPr="268FD255">
              <w:rPr>
                <w:rFonts w:ascii="Arial" w:eastAsia="Arial" w:hAnsi="Arial" w:cs="Arial"/>
                <w:sz w:val="24"/>
                <w:szCs w:val="24"/>
              </w:rPr>
              <w:t xml:space="preserve">5.          </w:t>
            </w:r>
            <w:r w:rsidRPr="268FD255">
              <w:rPr>
                <w:rFonts w:ascii="Arial" w:eastAsia="Arial" w:hAnsi="Arial" w:cs="Arial"/>
                <w:b/>
                <w:sz w:val="24"/>
                <w:szCs w:val="24"/>
              </w:rPr>
              <w:t>20</w:t>
            </w:r>
          </w:p>
        </w:tc>
        <w:tc>
          <w:tcPr>
            <w:tcW w:w="1597" w:type="dxa"/>
          </w:tcPr>
          <w:p w14:paraId="454E838A" w14:textId="59793E21" w:rsidR="00E00E1E" w:rsidRPr="00AC28F1" w:rsidRDefault="00AC28F1" w:rsidP="00581FB4">
            <w:pPr>
              <w:rPr>
                <w:rFonts w:ascii="Arial" w:eastAsia="Arial" w:hAnsi="Arial" w:cs="Arial"/>
                <w:b/>
                <w:sz w:val="24"/>
                <w:szCs w:val="24"/>
              </w:rPr>
            </w:pPr>
            <w:r w:rsidRPr="268FD255">
              <w:rPr>
                <w:rFonts w:ascii="Arial" w:eastAsia="Arial" w:hAnsi="Arial" w:cs="Arial"/>
                <w:sz w:val="24"/>
                <w:szCs w:val="24"/>
              </w:rPr>
              <w:t xml:space="preserve">3.       </w:t>
            </w:r>
            <w:r w:rsidRPr="268FD255">
              <w:rPr>
                <w:rFonts w:ascii="Arial" w:eastAsia="Arial" w:hAnsi="Arial" w:cs="Arial"/>
                <w:b/>
                <w:sz w:val="24"/>
                <w:szCs w:val="24"/>
              </w:rPr>
              <w:t>9</w:t>
            </w:r>
          </w:p>
        </w:tc>
        <w:tc>
          <w:tcPr>
            <w:tcW w:w="1322" w:type="dxa"/>
          </w:tcPr>
          <w:p w14:paraId="07674130" w14:textId="035E6194" w:rsidR="00E00E1E" w:rsidRPr="00275254" w:rsidRDefault="00275254" w:rsidP="00581FB4">
            <w:pPr>
              <w:rPr>
                <w:rFonts w:ascii="Arial" w:eastAsia="Arial" w:hAnsi="Arial" w:cs="Arial"/>
                <w:b/>
                <w:sz w:val="24"/>
                <w:szCs w:val="24"/>
              </w:rPr>
            </w:pPr>
            <w:r w:rsidRPr="268FD255">
              <w:rPr>
                <w:rFonts w:ascii="Arial" w:eastAsia="Arial" w:hAnsi="Arial" w:cs="Arial"/>
                <w:sz w:val="24"/>
                <w:szCs w:val="24"/>
              </w:rPr>
              <w:t xml:space="preserve">5.        </w:t>
            </w:r>
            <w:r w:rsidRPr="268FD255">
              <w:rPr>
                <w:rFonts w:ascii="Arial" w:eastAsia="Arial" w:hAnsi="Arial" w:cs="Arial"/>
                <w:b/>
                <w:sz w:val="24"/>
                <w:szCs w:val="24"/>
              </w:rPr>
              <w:t>25</w:t>
            </w:r>
          </w:p>
        </w:tc>
        <w:tc>
          <w:tcPr>
            <w:tcW w:w="1739" w:type="dxa"/>
          </w:tcPr>
          <w:p w14:paraId="70190FAF" w14:textId="69915545" w:rsidR="00E00E1E" w:rsidRPr="000667AB" w:rsidRDefault="000667AB" w:rsidP="00581FB4">
            <w:pPr>
              <w:rPr>
                <w:rFonts w:ascii="Arial" w:eastAsia="Arial" w:hAnsi="Arial" w:cs="Arial"/>
                <w:b/>
                <w:sz w:val="24"/>
                <w:szCs w:val="24"/>
              </w:rPr>
            </w:pPr>
            <w:r w:rsidRPr="268FD255">
              <w:rPr>
                <w:rFonts w:ascii="Arial" w:eastAsia="Arial" w:hAnsi="Arial" w:cs="Arial"/>
                <w:sz w:val="24"/>
                <w:szCs w:val="24"/>
              </w:rPr>
              <w:t xml:space="preserve">17.      </w:t>
            </w:r>
            <w:r w:rsidRPr="268FD255">
              <w:rPr>
                <w:rFonts w:ascii="Arial" w:eastAsia="Arial" w:hAnsi="Arial" w:cs="Arial"/>
                <w:b/>
                <w:sz w:val="24"/>
                <w:szCs w:val="24"/>
              </w:rPr>
              <w:t>66</w:t>
            </w:r>
          </w:p>
        </w:tc>
      </w:tr>
      <w:tr w:rsidR="00287836" w14:paraId="5990C284" w14:textId="77777777" w:rsidTr="00E00E1E">
        <w:tc>
          <w:tcPr>
            <w:tcW w:w="1584" w:type="dxa"/>
          </w:tcPr>
          <w:p w14:paraId="7E1651AE" w14:textId="70139EB1" w:rsidR="00E00E1E" w:rsidRDefault="00287836" w:rsidP="00581FB4">
            <w:pPr>
              <w:rPr>
                <w:rFonts w:ascii="Arial" w:eastAsia="Arial" w:hAnsi="Arial" w:cs="Arial"/>
                <w:sz w:val="24"/>
                <w:szCs w:val="24"/>
              </w:rPr>
            </w:pPr>
            <w:r w:rsidRPr="268FD255">
              <w:rPr>
                <w:rFonts w:ascii="Arial" w:eastAsia="Arial" w:hAnsi="Arial" w:cs="Arial"/>
                <w:sz w:val="24"/>
                <w:szCs w:val="24"/>
              </w:rPr>
              <w:t xml:space="preserve">Nxt peroxide </w:t>
            </w:r>
          </w:p>
        </w:tc>
        <w:tc>
          <w:tcPr>
            <w:tcW w:w="1471" w:type="dxa"/>
          </w:tcPr>
          <w:p w14:paraId="3948751A" w14:textId="5924E397" w:rsidR="00E00E1E" w:rsidRPr="00287836" w:rsidRDefault="00287836" w:rsidP="00581FB4">
            <w:pPr>
              <w:rPr>
                <w:rFonts w:ascii="Arial" w:eastAsia="Arial" w:hAnsi="Arial" w:cs="Arial"/>
                <w:b/>
                <w:sz w:val="24"/>
                <w:szCs w:val="24"/>
              </w:rPr>
            </w:pPr>
            <w:r w:rsidRPr="268FD255">
              <w:rPr>
                <w:rFonts w:ascii="Arial" w:eastAsia="Arial" w:hAnsi="Arial" w:cs="Arial"/>
                <w:sz w:val="24"/>
                <w:szCs w:val="24"/>
              </w:rPr>
              <w:t xml:space="preserve">3.       </w:t>
            </w:r>
            <w:r w:rsidRPr="268FD255">
              <w:rPr>
                <w:rFonts w:ascii="Arial" w:eastAsia="Arial" w:hAnsi="Arial" w:cs="Arial"/>
                <w:b/>
                <w:sz w:val="24"/>
                <w:szCs w:val="24"/>
              </w:rPr>
              <w:t>9</w:t>
            </w:r>
          </w:p>
        </w:tc>
        <w:tc>
          <w:tcPr>
            <w:tcW w:w="1637" w:type="dxa"/>
          </w:tcPr>
          <w:p w14:paraId="2BC127B6" w14:textId="0BC37C64" w:rsidR="00E00E1E" w:rsidRPr="00AC28F1" w:rsidRDefault="00AC28F1" w:rsidP="00581FB4">
            <w:pPr>
              <w:rPr>
                <w:rFonts w:ascii="Arial" w:eastAsia="Arial" w:hAnsi="Arial" w:cs="Arial"/>
                <w:b/>
                <w:sz w:val="24"/>
                <w:szCs w:val="24"/>
              </w:rPr>
            </w:pPr>
            <w:r w:rsidRPr="268FD255">
              <w:rPr>
                <w:rFonts w:ascii="Arial" w:eastAsia="Arial" w:hAnsi="Arial" w:cs="Arial"/>
                <w:sz w:val="24"/>
                <w:szCs w:val="24"/>
              </w:rPr>
              <w:t xml:space="preserve">4.          </w:t>
            </w:r>
            <w:r w:rsidRPr="268FD255">
              <w:rPr>
                <w:rFonts w:ascii="Arial" w:eastAsia="Arial" w:hAnsi="Arial" w:cs="Arial"/>
                <w:b/>
                <w:sz w:val="24"/>
                <w:szCs w:val="24"/>
              </w:rPr>
              <w:t>16</w:t>
            </w:r>
          </w:p>
        </w:tc>
        <w:tc>
          <w:tcPr>
            <w:tcW w:w="1597" w:type="dxa"/>
          </w:tcPr>
          <w:p w14:paraId="2C1D2C9D" w14:textId="526A4B60" w:rsidR="00E00E1E" w:rsidRPr="00AC28F1" w:rsidRDefault="00AC28F1" w:rsidP="00581FB4">
            <w:pPr>
              <w:rPr>
                <w:rFonts w:ascii="Arial" w:eastAsia="Arial" w:hAnsi="Arial" w:cs="Arial"/>
                <w:b/>
                <w:sz w:val="24"/>
                <w:szCs w:val="24"/>
              </w:rPr>
            </w:pPr>
            <w:r w:rsidRPr="268FD255">
              <w:rPr>
                <w:rFonts w:ascii="Arial" w:eastAsia="Arial" w:hAnsi="Arial" w:cs="Arial"/>
                <w:sz w:val="24"/>
                <w:szCs w:val="24"/>
              </w:rPr>
              <w:t xml:space="preserve">2.        </w:t>
            </w:r>
            <w:r w:rsidRPr="268FD255">
              <w:rPr>
                <w:rFonts w:ascii="Arial" w:eastAsia="Arial" w:hAnsi="Arial" w:cs="Arial"/>
                <w:b/>
                <w:sz w:val="24"/>
                <w:szCs w:val="24"/>
              </w:rPr>
              <w:t>6</w:t>
            </w:r>
          </w:p>
        </w:tc>
        <w:tc>
          <w:tcPr>
            <w:tcW w:w="1322" w:type="dxa"/>
          </w:tcPr>
          <w:p w14:paraId="0F68912D" w14:textId="627A863A" w:rsidR="00E00E1E" w:rsidRPr="00275254" w:rsidRDefault="00275254" w:rsidP="00581FB4">
            <w:pPr>
              <w:rPr>
                <w:rFonts w:ascii="Arial" w:eastAsia="Arial" w:hAnsi="Arial" w:cs="Arial"/>
                <w:b/>
                <w:sz w:val="24"/>
                <w:szCs w:val="24"/>
              </w:rPr>
            </w:pPr>
            <w:r w:rsidRPr="268FD255">
              <w:rPr>
                <w:rFonts w:ascii="Arial" w:eastAsia="Arial" w:hAnsi="Arial" w:cs="Arial"/>
                <w:sz w:val="24"/>
                <w:szCs w:val="24"/>
              </w:rPr>
              <w:t xml:space="preserve">4.        </w:t>
            </w:r>
            <w:r w:rsidRPr="268FD255">
              <w:rPr>
                <w:rFonts w:ascii="Arial" w:eastAsia="Arial" w:hAnsi="Arial" w:cs="Arial"/>
                <w:b/>
                <w:sz w:val="24"/>
                <w:szCs w:val="24"/>
              </w:rPr>
              <w:t>20</w:t>
            </w:r>
          </w:p>
        </w:tc>
        <w:tc>
          <w:tcPr>
            <w:tcW w:w="1739" w:type="dxa"/>
          </w:tcPr>
          <w:p w14:paraId="76453F0D" w14:textId="698C3E39" w:rsidR="00E00E1E" w:rsidRPr="000667AB" w:rsidRDefault="000667AB" w:rsidP="00581FB4">
            <w:pPr>
              <w:rPr>
                <w:rFonts w:ascii="Arial" w:eastAsia="Arial" w:hAnsi="Arial" w:cs="Arial"/>
                <w:b/>
                <w:sz w:val="24"/>
                <w:szCs w:val="24"/>
              </w:rPr>
            </w:pPr>
            <w:r w:rsidRPr="268FD255">
              <w:rPr>
                <w:rFonts w:ascii="Arial" w:eastAsia="Arial" w:hAnsi="Arial" w:cs="Arial"/>
                <w:sz w:val="24"/>
                <w:szCs w:val="24"/>
              </w:rPr>
              <w:t xml:space="preserve">13.      </w:t>
            </w:r>
            <w:r w:rsidRPr="268FD255">
              <w:rPr>
                <w:rFonts w:ascii="Arial" w:eastAsia="Arial" w:hAnsi="Arial" w:cs="Arial"/>
                <w:b/>
                <w:sz w:val="24"/>
                <w:szCs w:val="24"/>
              </w:rPr>
              <w:t>51</w:t>
            </w:r>
          </w:p>
        </w:tc>
      </w:tr>
    </w:tbl>
    <w:p w14:paraId="5A1F2C1B" w14:textId="77777777" w:rsidR="00B824B7" w:rsidRDefault="00B824B7" w:rsidP="00581FB4">
      <w:pPr>
        <w:rPr>
          <w:rFonts w:ascii="Arial" w:eastAsia="Arial" w:hAnsi="Arial" w:cs="Arial"/>
          <w:sz w:val="24"/>
          <w:szCs w:val="24"/>
        </w:rPr>
      </w:pPr>
    </w:p>
    <w:p w14:paraId="38F5EF06" w14:textId="2DB7F27B" w:rsidR="00D775A4" w:rsidRDefault="00AD6024" w:rsidP="00581FB4">
      <w:pPr>
        <w:rPr>
          <w:rFonts w:ascii="Arial" w:eastAsia="Arial" w:hAnsi="Arial" w:cs="Arial"/>
          <w:sz w:val="24"/>
          <w:szCs w:val="24"/>
        </w:rPr>
      </w:pPr>
      <w:r w:rsidRPr="268FD255">
        <w:rPr>
          <w:rFonts w:ascii="Arial" w:eastAsia="Arial" w:hAnsi="Arial" w:cs="Arial"/>
          <w:sz w:val="24"/>
          <w:szCs w:val="24"/>
        </w:rPr>
        <w:t xml:space="preserve">From the information above the best brand hair peroxide to change to would be the Framisi brand as it scored the highest and it’s highly </w:t>
      </w:r>
      <w:r w:rsidR="004C166D" w:rsidRPr="268FD255">
        <w:rPr>
          <w:rFonts w:ascii="Arial" w:eastAsia="Arial" w:hAnsi="Arial" w:cs="Arial"/>
          <w:sz w:val="24"/>
          <w:szCs w:val="24"/>
        </w:rPr>
        <w:t>recommended</w:t>
      </w:r>
      <w:r w:rsidRPr="268FD255">
        <w:rPr>
          <w:rFonts w:ascii="Arial" w:eastAsia="Arial" w:hAnsi="Arial" w:cs="Arial"/>
          <w:sz w:val="24"/>
          <w:szCs w:val="24"/>
        </w:rPr>
        <w:t xml:space="preserve">. The price is higher than the peroxide that is being used now but </w:t>
      </w:r>
      <w:r w:rsidR="003B5AB0" w:rsidRPr="268FD255">
        <w:rPr>
          <w:rFonts w:ascii="Arial" w:eastAsia="Arial" w:hAnsi="Arial" w:cs="Arial"/>
          <w:sz w:val="24"/>
          <w:szCs w:val="24"/>
        </w:rPr>
        <w:t xml:space="preserve">if it’s better coverage then it will be worth the price. By using Framisi it will ensure all clients are satisfied with their colour service and there will </w:t>
      </w:r>
      <w:bookmarkStart w:id="15" w:name="_Int_KdKdW1I9"/>
      <w:r w:rsidR="003B5AB0" w:rsidRPr="268FD255">
        <w:rPr>
          <w:rFonts w:ascii="Arial" w:eastAsia="Arial" w:hAnsi="Arial" w:cs="Arial"/>
          <w:sz w:val="24"/>
          <w:szCs w:val="24"/>
        </w:rPr>
        <w:t xml:space="preserve">be </w:t>
      </w:r>
      <w:r w:rsidR="00A91941" w:rsidRPr="268FD255">
        <w:rPr>
          <w:rFonts w:ascii="Arial" w:eastAsia="Arial" w:hAnsi="Arial" w:cs="Arial"/>
          <w:sz w:val="24"/>
          <w:szCs w:val="24"/>
        </w:rPr>
        <w:t>reduced</w:t>
      </w:r>
      <w:bookmarkEnd w:id="15"/>
      <w:r w:rsidR="00A91941" w:rsidRPr="268FD255">
        <w:rPr>
          <w:rFonts w:ascii="Arial" w:eastAsia="Arial" w:hAnsi="Arial" w:cs="Arial"/>
          <w:sz w:val="24"/>
          <w:szCs w:val="24"/>
        </w:rPr>
        <w:t xml:space="preserve"> complaints. </w:t>
      </w:r>
      <w:r w:rsidR="0020455B" w:rsidRPr="268FD255">
        <w:rPr>
          <w:rFonts w:ascii="Arial" w:eastAsia="Arial" w:hAnsi="Arial" w:cs="Arial"/>
          <w:sz w:val="24"/>
          <w:szCs w:val="24"/>
        </w:rPr>
        <w:t xml:space="preserve">If framisi doesn’t meet standards then the next one to choose from would be the Ashton and fincher brand as that scored 54. </w:t>
      </w:r>
    </w:p>
    <w:p w14:paraId="38D7B6C6" w14:textId="0EB9E546" w:rsidR="00BF7EA9" w:rsidRDefault="00BF7EA9" w:rsidP="00581FB4">
      <w:pPr>
        <w:rPr>
          <w:rFonts w:ascii="Arial" w:eastAsia="Arial" w:hAnsi="Arial" w:cs="Arial"/>
          <w:sz w:val="24"/>
          <w:szCs w:val="24"/>
        </w:rPr>
      </w:pPr>
    </w:p>
    <w:p w14:paraId="7AE44C2C" w14:textId="66140411" w:rsidR="268FD255" w:rsidRDefault="268FD255" w:rsidP="268FD255">
      <w:pPr>
        <w:rPr>
          <w:rFonts w:ascii="Arial" w:eastAsia="Arial" w:hAnsi="Arial" w:cs="Arial"/>
          <w:sz w:val="24"/>
          <w:szCs w:val="24"/>
        </w:rPr>
      </w:pPr>
    </w:p>
    <w:p w14:paraId="687D8C20" w14:textId="2C047ED3" w:rsidR="268FD255" w:rsidRDefault="268FD255" w:rsidP="268FD255">
      <w:pPr>
        <w:rPr>
          <w:rFonts w:ascii="Arial" w:eastAsia="Arial" w:hAnsi="Arial" w:cs="Arial"/>
          <w:sz w:val="24"/>
          <w:szCs w:val="24"/>
        </w:rPr>
      </w:pPr>
    </w:p>
    <w:p w14:paraId="286537DC" w14:textId="70CC5FCF" w:rsidR="268FD255" w:rsidRDefault="268FD255" w:rsidP="268FD255">
      <w:pPr>
        <w:rPr>
          <w:rFonts w:ascii="Arial" w:eastAsia="Arial" w:hAnsi="Arial" w:cs="Arial"/>
          <w:sz w:val="24"/>
          <w:szCs w:val="24"/>
        </w:rPr>
      </w:pPr>
    </w:p>
    <w:p w14:paraId="00BAB35D" w14:textId="72C1402C" w:rsidR="268FD255" w:rsidRDefault="268FD255" w:rsidP="268FD255">
      <w:pPr>
        <w:rPr>
          <w:rFonts w:ascii="Arial" w:eastAsia="Arial" w:hAnsi="Arial" w:cs="Arial"/>
          <w:sz w:val="24"/>
          <w:szCs w:val="24"/>
        </w:rPr>
      </w:pPr>
    </w:p>
    <w:p w14:paraId="0EA6B9D3" w14:textId="7A61AF35" w:rsidR="268FD255" w:rsidRDefault="268FD255" w:rsidP="268FD255">
      <w:pPr>
        <w:rPr>
          <w:rFonts w:ascii="Arial" w:eastAsia="Arial" w:hAnsi="Arial" w:cs="Arial"/>
          <w:sz w:val="24"/>
          <w:szCs w:val="24"/>
        </w:rPr>
      </w:pPr>
    </w:p>
    <w:p w14:paraId="3BEC68ED" w14:textId="7E10C665" w:rsidR="268FD255" w:rsidRDefault="268FD255" w:rsidP="268FD255">
      <w:pPr>
        <w:rPr>
          <w:rFonts w:ascii="Arial" w:eastAsia="Arial" w:hAnsi="Arial" w:cs="Arial"/>
          <w:sz w:val="24"/>
          <w:szCs w:val="24"/>
        </w:rPr>
      </w:pPr>
    </w:p>
    <w:p w14:paraId="17973CB1" w14:textId="7791008B" w:rsidR="268FD255" w:rsidRDefault="268FD255" w:rsidP="268FD255">
      <w:pPr>
        <w:rPr>
          <w:rFonts w:ascii="Arial" w:eastAsia="Arial" w:hAnsi="Arial" w:cs="Arial"/>
          <w:sz w:val="24"/>
          <w:szCs w:val="24"/>
        </w:rPr>
      </w:pPr>
    </w:p>
    <w:p w14:paraId="13EB6205" w14:textId="71701CA3" w:rsidR="4437D3DF" w:rsidRDefault="4437D3DF" w:rsidP="268FD255">
      <w:pPr>
        <w:pStyle w:val="Heading1"/>
      </w:pPr>
      <w:bookmarkStart w:id="16" w:name="_Toc1146757411"/>
      <w:r>
        <w:t>Detailed plan for implementing solutions</w:t>
      </w:r>
      <w:bookmarkEnd w:id="16"/>
    </w:p>
    <w:p w14:paraId="631D9EF4" w14:textId="6F630B38" w:rsidR="268FD255" w:rsidRDefault="268FD255" w:rsidP="268FD255">
      <w:pPr>
        <w:rPr>
          <w:rFonts w:ascii="Arial" w:eastAsia="Arial" w:hAnsi="Arial" w:cs="Arial"/>
          <w:sz w:val="24"/>
          <w:szCs w:val="24"/>
        </w:rPr>
      </w:pPr>
    </w:p>
    <w:p w14:paraId="02677090" w14:textId="09599290" w:rsidR="00A54F99" w:rsidRDefault="005B19EA" w:rsidP="00581FB4">
      <w:pPr>
        <w:rPr>
          <w:rFonts w:ascii="Arial" w:eastAsia="Times New Roman" w:hAnsi="Arial" w:cs="Arial"/>
          <w:sz w:val="24"/>
          <w:szCs w:val="24"/>
          <w:shd w:val="clear" w:color="auto" w:fill="FFFFFF"/>
        </w:rPr>
      </w:pPr>
      <w:r w:rsidRPr="268FD255">
        <w:rPr>
          <w:rFonts w:ascii="Arial" w:eastAsia="Arial" w:hAnsi="Arial" w:cs="Arial"/>
          <w:sz w:val="24"/>
          <w:szCs w:val="24"/>
        </w:rPr>
        <w:t>For the plan a Gantt chart will be used to track process.</w:t>
      </w:r>
      <w:r w:rsidR="00083EBA" w:rsidRPr="268FD255">
        <w:rPr>
          <w:rFonts w:ascii="Arial" w:eastAsia="Arial" w:hAnsi="Arial" w:cs="Arial"/>
          <w:sz w:val="24"/>
          <w:szCs w:val="24"/>
        </w:rPr>
        <w:t xml:space="preserve"> </w:t>
      </w:r>
      <w:r w:rsidR="00127A07" w:rsidRPr="268FD255">
        <w:rPr>
          <w:rFonts w:ascii="Arial" w:eastAsia="Arial" w:hAnsi="Arial" w:cs="Arial"/>
          <w:sz w:val="24"/>
          <w:szCs w:val="24"/>
        </w:rPr>
        <w:t xml:space="preserve">Motion blog states that </w:t>
      </w:r>
      <w:r w:rsidR="00F74FB8" w:rsidRPr="268FD255">
        <w:rPr>
          <w:rFonts w:ascii="Arial" w:eastAsia="Times New Roman" w:hAnsi="Arial" w:cs="Arial"/>
          <w:sz w:val="24"/>
          <w:szCs w:val="24"/>
          <w:shd w:val="clear" w:color="auto" w:fill="FFFFFF"/>
        </w:rPr>
        <w:t xml:space="preserve">A Gantt chart is a way to show project tasks on a timeline. It visually depicts each task's start and end date, how long it'll take, and when it's due. </w:t>
      </w:r>
    </w:p>
    <w:tbl>
      <w:tblPr>
        <w:tblStyle w:val="TableGrid"/>
        <w:tblW w:w="9475" w:type="dxa"/>
        <w:tblLook w:val="04A0" w:firstRow="1" w:lastRow="0" w:firstColumn="1" w:lastColumn="0" w:noHBand="0" w:noVBand="1"/>
      </w:tblPr>
      <w:tblGrid>
        <w:gridCol w:w="3104"/>
        <w:gridCol w:w="1410"/>
        <w:gridCol w:w="1109"/>
        <w:gridCol w:w="1447"/>
        <w:gridCol w:w="1335"/>
        <w:gridCol w:w="1070"/>
      </w:tblGrid>
      <w:tr w:rsidR="00B819EE" w14:paraId="0A17CBC5" w14:textId="77777777" w:rsidTr="268FD255">
        <w:tc>
          <w:tcPr>
            <w:tcW w:w="3150" w:type="dxa"/>
          </w:tcPr>
          <w:p w14:paraId="76B29FCC" w14:textId="586A442F" w:rsidR="00B819EE" w:rsidRDefault="004B18B5" w:rsidP="00581FB4">
            <w:pPr>
              <w:rPr>
                <w:rFonts w:ascii="Arial" w:eastAsia="Arial" w:hAnsi="Arial" w:cs="Arial"/>
                <w:sz w:val="24"/>
                <w:szCs w:val="24"/>
              </w:rPr>
            </w:pPr>
            <w:r w:rsidRPr="268FD255">
              <w:rPr>
                <w:rFonts w:ascii="Arial" w:eastAsia="Arial" w:hAnsi="Arial" w:cs="Arial"/>
                <w:sz w:val="24"/>
                <w:szCs w:val="24"/>
              </w:rPr>
              <w:t xml:space="preserve">Task </w:t>
            </w:r>
          </w:p>
        </w:tc>
        <w:tc>
          <w:tcPr>
            <w:tcW w:w="1410" w:type="dxa"/>
          </w:tcPr>
          <w:p w14:paraId="39BC97D9" w14:textId="7335771A" w:rsidR="00B819EE" w:rsidRDefault="004B18B5" w:rsidP="00581FB4">
            <w:pPr>
              <w:rPr>
                <w:rFonts w:ascii="Arial" w:eastAsia="Arial" w:hAnsi="Arial" w:cs="Arial"/>
                <w:sz w:val="24"/>
                <w:szCs w:val="24"/>
              </w:rPr>
            </w:pPr>
            <w:r w:rsidRPr="268FD255">
              <w:rPr>
                <w:rFonts w:ascii="Arial" w:eastAsia="Arial" w:hAnsi="Arial" w:cs="Arial"/>
                <w:sz w:val="24"/>
                <w:szCs w:val="24"/>
              </w:rPr>
              <w:t xml:space="preserve">September </w:t>
            </w:r>
          </w:p>
        </w:tc>
        <w:tc>
          <w:tcPr>
            <w:tcW w:w="1110" w:type="dxa"/>
          </w:tcPr>
          <w:p w14:paraId="59460B91" w14:textId="241C4C9B" w:rsidR="00B819EE" w:rsidRDefault="004B18B5" w:rsidP="00581FB4">
            <w:pPr>
              <w:rPr>
                <w:rFonts w:ascii="Arial" w:eastAsia="Arial" w:hAnsi="Arial" w:cs="Arial"/>
                <w:sz w:val="24"/>
                <w:szCs w:val="24"/>
              </w:rPr>
            </w:pPr>
            <w:r w:rsidRPr="268FD255">
              <w:rPr>
                <w:rFonts w:ascii="Arial" w:eastAsia="Arial" w:hAnsi="Arial" w:cs="Arial"/>
                <w:sz w:val="24"/>
                <w:szCs w:val="24"/>
              </w:rPr>
              <w:t xml:space="preserve">October </w:t>
            </w:r>
          </w:p>
        </w:tc>
        <w:tc>
          <w:tcPr>
            <w:tcW w:w="1450" w:type="dxa"/>
          </w:tcPr>
          <w:p w14:paraId="6E8651B4" w14:textId="4DCC8EFB" w:rsidR="00B819EE" w:rsidRDefault="004B18B5" w:rsidP="00581FB4">
            <w:pPr>
              <w:rPr>
                <w:rFonts w:ascii="Arial" w:eastAsia="Arial" w:hAnsi="Arial" w:cs="Arial"/>
                <w:sz w:val="24"/>
                <w:szCs w:val="24"/>
              </w:rPr>
            </w:pPr>
            <w:r w:rsidRPr="268FD255">
              <w:rPr>
                <w:rFonts w:ascii="Arial" w:eastAsia="Arial" w:hAnsi="Arial" w:cs="Arial"/>
                <w:sz w:val="24"/>
                <w:szCs w:val="24"/>
              </w:rPr>
              <w:t xml:space="preserve">November </w:t>
            </w:r>
          </w:p>
        </w:tc>
        <w:tc>
          <w:tcPr>
            <w:tcW w:w="1335" w:type="dxa"/>
          </w:tcPr>
          <w:p w14:paraId="31F94F84" w14:textId="63AA2611" w:rsidR="00B819EE" w:rsidRDefault="004B18B5" w:rsidP="00581FB4">
            <w:pPr>
              <w:rPr>
                <w:rFonts w:ascii="Arial" w:eastAsia="Arial" w:hAnsi="Arial" w:cs="Arial"/>
                <w:sz w:val="24"/>
                <w:szCs w:val="24"/>
              </w:rPr>
            </w:pPr>
            <w:r w:rsidRPr="268FD255">
              <w:rPr>
                <w:rFonts w:ascii="Arial" w:eastAsia="Arial" w:hAnsi="Arial" w:cs="Arial"/>
                <w:sz w:val="24"/>
                <w:szCs w:val="24"/>
              </w:rPr>
              <w:t xml:space="preserve">December </w:t>
            </w:r>
          </w:p>
        </w:tc>
        <w:tc>
          <w:tcPr>
            <w:tcW w:w="1020" w:type="dxa"/>
          </w:tcPr>
          <w:p w14:paraId="446C4ECC" w14:textId="3877D422" w:rsidR="00B819EE" w:rsidRDefault="004B18B5" w:rsidP="00581FB4">
            <w:pPr>
              <w:rPr>
                <w:rFonts w:ascii="Arial" w:eastAsia="Arial" w:hAnsi="Arial" w:cs="Arial"/>
                <w:sz w:val="24"/>
                <w:szCs w:val="24"/>
              </w:rPr>
            </w:pPr>
            <w:r w:rsidRPr="268FD255">
              <w:rPr>
                <w:rFonts w:ascii="Arial" w:eastAsia="Arial" w:hAnsi="Arial" w:cs="Arial"/>
                <w:sz w:val="24"/>
                <w:szCs w:val="24"/>
              </w:rPr>
              <w:t xml:space="preserve">January </w:t>
            </w:r>
          </w:p>
        </w:tc>
      </w:tr>
      <w:tr w:rsidR="00B819EE" w14:paraId="50F0A06C" w14:textId="77777777" w:rsidTr="268FD255">
        <w:tc>
          <w:tcPr>
            <w:tcW w:w="3150" w:type="dxa"/>
          </w:tcPr>
          <w:p w14:paraId="1A373180" w14:textId="62D71E44" w:rsidR="00B819EE" w:rsidRDefault="00C75712" w:rsidP="00581FB4">
            <w:pPr>
              <w:rPr>
                <w:rFonts w:ascii="Arial" w:eastAsia="Arial" w:hAnsi="Arial" w:cs="Arial"/>
                <w:sz w:val="24"/>
                <w:szCs w:val="24"/>
              </w:rPr>
            </w:pPr>
            <w:r w:rsidRPr="268FD255">
              <w:rPr>
                <w:rFonts w:ascii="Arial" w:eastAsia="Arial" w:hAnsi="Arial" w:cs="Arial"/>
                <w:sz w:val="24"/>
                <w:szCs w:val="24"/>
              </w:rPr>
              <w:t xml:space="preserve">Let clients know about the change of peroxide </w:t>
            </w:r>
          </w:p>
        </w:tc>
        <w:tc>
          <w:tcPr>
            <w:tcW w:w="1410" w:type="dxa"/>
            <w:shd w:val="clear" w:color="auto" w:fill="000000" w:themeFill="text1"/>
          </w:tcPr>
          <w:p w14:paraId="10C55039" w14:textId="12211534" w:rsidR="00B819EE" w:rsidRPr="00BD3722" w:rsidRDefault="00B819EE" w:rsidP="00581FB4">
            <w:pPr>
              <w:rPr>
                <w:rFonts w:ascii="Arial" w:eastAsia="Arial" w:hAnsi="Arial" w:cs="Arial"/>
                <w:b/>
                <w:color w:val="000000" w:themeColor="text1"/>
                <w:sz w:val="24"/>
                <w:szCs w:val="24"/>
                <w:highlight w:val="black"/>
                <w:u w:val="single"/>
              </w:rPr>
            </w:pPr>
          </w:p>
        </w:tc>
        <w:tc>
          <w:tcPr>
            <w:tcW w:w="1110" w:type="dxa"/>
          </w:tcPr>
          <w:p w14:paraId="0A3B5EB1" w14:textId="211A80A0" w:rsidR="00B819EE" w:rsidRDefault="00B819EE" w:rsidP="00581FB4">
            <w:pPr>
              <w:rPr>
                <w:rFonts w:ascii="Arial" w:eastAsia="Arial" w:hAnsi="Arial" w:cs="Arial"/>
                <w:sz w:val="24"/>
                <w:szCs w:val="24"/>
              </w:rPr>
            </w:pPr>
          </w:p>
        </w:tc>
        <w:tc>
          <w:tcPr>
            <w:tcW w:w="1450" w:type="dxa"/>
          </w:tcPr>
          <w:p w14:paraId="4DF0E802" w14:textId="1000D015" w:rsidR="00B819EE" w:rsidRDefault="00B819EE" w:rsidP="00581FB4">
            <w:pPr>
              <w:rPr>
                <w:rFonts w:ascii="Arial" w:eastAsia="Arial" w:hAnsi="Arial" w:cs="Arial"/>
                <w:sz w:val="24"/>
                <w:szCs w:val="24"/>
              </w:rPr>
            </w:pPr>
          </w:p>
        </w:tc>
        <w:tc>
          <w:tcPr>
            <w:tcW w:w="1335" w:type="dxa"/>
          </w:tcPr>
          <w:p w14:paraId="2E016B58" w14:textId="77777777" w:rsidR="00B819EE" w:rsidRDefault="00B819EE" w:rsidP="00581FB4">
            <w:pPr>
              <w:rPr>
                <w:rFonts w:ascii="Arial" w:eastAsia="Arial" w:hAnsi="Arial" w:cs="Arial"/>
                <w:sz w:val="24"/>
                <w:szCs w:val="24"/>
              </w:rPr>
            </w:pPr>
          </w:p>
        </w:tc>
        <w:tc>
          <w:tcPr>
            <w:tcW w:w="1020" w:type="dxa"/>
          </w:tcPr>
          <w:p w14:paraId="077FE7EA" w14:textId="77777777" w:rsidR="00B819EE" w:rsidRDefault="00B819EE" w:rsidP="00581FB4">
            <w:pPr>
              <w:rPr>
                <w:rFonts w:ascii="Arial" w:eastAsia="Arial" w:hAnsi="Arial" w:cs="Arial"/>
                <w:sz w:val="24"/>
                <w:szCs w:val="24"/>
              </w:rPr>
            </w:pPr>
          </w:p>
        </w:tc>
      </w:tr>
      <w:tr w:rsidR="00B819EE" w14:paraId="24A55DC4" w14:textId="77777777" w:rsidTr="268FD255">
        <w:tc>
          <w:tcPr>
            <w:tcW w:w="3150" w:type="dxa"/>
          </w:tcPr>
          <w:p w14:paraId="63BF53BC" w14:textId="44451BBB" w:rsidR="00B819EE" w:rsidRDefault="00C75712" w:rsidP="00581FB4">
            <w:pPr>
              <w:rPr>
                <w:rFonts w:ascii="Arial" w:eastAsia="Arial" w:hAnsi="Arial" w:cs="Arial"/>
                <w:sz w:val="24"/>
                <w:szCs w:val="24"/>
              </w:rPr>
            </w:pPr>
            <w:r w:rsidRPr="268FD255">
              <w:rPr>
                <w:rFonts w:ascii="Arial" w:eastAsia="Arial" w:hAnsi="Arial" w:cs="Arial"/>
                <w:sz w:val="24"/>
                <w:szCs w:val="24"/>
              </w:rPr>
              <w:t xml:space="preserve">Order new peroxide </w:t>
            </w:r>
          </w:p>
        </w:tc>
        <w:tc>
          <w:tcPr>
            <w:tcW w:w="1410" w:type="dxa"/>
          </w:tcPr>
          <w:p w14:paraId="0D2F0BC6" w14:textId="4A601981" w:rsidR="00B819EE" w:rsidRDefault="00B819EE" w:rsidP="00581FB4">
            <w:pPr>
              <w:rPr>
                <w:rFonts w:ascii="Arial" w:eastAsia="Arial" w:hAnsi="Arial" w:cs="Arial"/>
                <w:sz w:val="24"/>
                <w:szCs w:val="24"/>
              </w:rPr>
            </w:pPr>
          </w:p>
        </w:tc>
        <w:tc>
          <w:tcPr>
            <w:tcW w:w="1110" w:type="dxa"/>
            <w:shd w:val="clear" w:color="auto" w:fill="000000" w:themeFill="text1"/>
          </w:tcPr>
          <w:p w14:paraId="01AA0A74" w14:textId="774E2D5C" w:rsidR="00B819EE" w:rsidRDefault="00B819EE" w:rsidP="00581FB4">
            <w:pPr>
              <w:rPr>
                <w:rFonts w:ascii="Arial" w:eastAsia="Arial" w:hAnsi="Arial" w:cs="Arial"/>
                <w:sz w:val="24"/>
                <w:szCs w:val="24"/>
              </w:rPr>
            </w:pPr>
          </w:p>
        </w:tc>
        <w:tc>
          <w:tcPr>
            <w:tcW w:w="1450" w:type="dxa"/>
          </w:tcPr>
          <w:p w14:paraId="3A4733B7" w14:textId="0E44D4F2" w:rsidR="00B819EE" w:rsidRDefault="00B819EE" w:rsidP="00581FB4">
            <w:pPr>
              <w:rPr>
                <w:rFonts w:ascii="Arial" w:eastAsia="Arial" w:hAnsi="Arial" w:cs="Arial"/>
                <w:sz w:val="24"/>
                <w:szCs w:val="24"/>
              </w:rPr>
            </w:pPr>
          </w:p>
        </w:tc>
        <w:tc>
          <w:tcPr>
            <w:tcW w:w="1335" w:type="dxa"/>
          </w:tcPr>
          <w:p w14:paraId="5897BD35" w14:textId="77777777" w:rsidR="00B819EE" w:rsidRDefault="00B819EE" w:rsidP="00581FB4">
            <w:pPr>
              <w:rPr>
                <w:rFonts w:ascii="Arial" w:eastAsia="Arial" w:hAnsi="Arial" w:cs="Arial"/>
                <w:sz w:val="24"/>
                <w:szCs w:val="24"/>
              </w:rPr>
            </w:pPr>
          </w:p>
        </w:tc>
        <w:tc>
          <w:tcPr>
            <w:tcW w:w="1020" w:type="dxa"/>
          </w:tcPr>
          <w:p w14:paraId="50429044" w14:textId="77777777" w:rsidR="00B819EE" w:rsidRDefault="00B819EE" w:rsidP="00581FB4">
            <w:pPr>
              <w:rPr>
                <w:rFonts w:ascii="Arial" w:eastAsia="Arial" w:hAnsi="Arial" w:cs="Arial"/>
                <w:sz w:val="24"/>
                <w:szCs w:val="24"/>
              </w:rPr>
            </w:pPr>
          </w:p>
        </w:tc>
      </w:tr>
      <w:tr w:rsidR="00B819EE" w14:paraId="2CEA6217" w14:textId="77777777" w:rsidTr="268FD255">
        <w:tc>
          <w:tcPr>
            <w:tcW w:w="3150" w:type="dxa"/>
          </w:tcPr>
          <w:p w14:paraId="302E3161" w14:textId="338C1C47" w:rsidR="00B819EE" w:rsidRDefault="00C75712" w:rsidP="00581FB4">
            <w:pPr>
              <w:rPr>
                <w:rFonts w:ascii="Arial" w:eastAsia="Arial" w:hAnsi="Arial" w:cs="Arial"/>
                <w:sz w:val="24"/>
                <w:szCs w:val="24"/>
              </w:rPr>
            </w:pPr>
            <w:r w:rsidRPr="268FD255">
              <w:rPr>
                <w:rFonts w:ascii="Arial" w:eastAsia="Arial" w:hAnsi="Arial" w:cs="Arial"/>
                <w:sz w:val="24"/>
                <w:szCs w:val="24"/>
              </w:rPr>
              <w:t xml:space="preserve">Test out new peroxide </w:t>
            </w:r>
          </w:p>
        </w:tc>
        <w:tc>
          <w:tcPr>
            <w:tcW w:w="1410" w:type="dxa"/>
          </w:tcPr>
          <w:p w14:paraId="772932D9" w14:textId="77777777" w:rsidR="00B819EE" w:rsidRDefault="00B819EE" w:rsidP="00581FB4">
            <w:pPr>
              <w:rPr>
                <w:rFonts w:ascii="Arial" w:eastAsia="Arial" w:hAnsi="Arial" w:cs="Arial"/>
                <w:sz w:val="24"/>
                <w:szCs w:val="24"/>
              </w:rPr>
            </w:pPr>
          </w:p>
        </w:tc>
        <w:tc>
          <w:tcPr>
            <w:tcW w:w="1110" w:type="dxa"/>
          </w:tcPr>
          <w:p w14:paraId="02909C28" w14:textId="77777777" w:rsidR="00B819EE" w:rsidRDefault="00B819EE" w:rsidP="00581FB4">
            <w:pPr>
              <w:rPr>
                <w:rFonts w:ascii="Arial" w:eastAsia="Arial" w:hAnsi="Arial" w:cs="Arial"/>
                <w:sz w:val="24"/>
                <w:szCs w:val="24"/>
              </w:rPr>
            </w:pPr>
          </w:p>
        </w:tc>
        <w:tc>
          <w:tcPr>
            <w:tcW w:w="1450" w:type="dxa"/>
            <w:shd w:val="clear" w:color="auto" w:fill="000000" w:themeFill="text1"/>
          </w:tcPr>
          <w:p w14:paraId="00C35E9C" w14:textId="77777777" w:rsidR="00B819EE" w:rsidRDefault="00B819EE" w:rsidP="00581FB4">
            <w:pPr>
              <w:rPr>
                <w:rFonts w:ascii="Arial" w:eastAsia="Arial" w:hAnsi="Arial" w:cs="Arial"/>
                <w:sz w:val="24"/>
                <w:szCs w:val="24"/>
              </w:rPr>
            </w:pPr>
          </w:p>
        </w:tc>
        <w:tc>
          <w:tcPr>
            <w:tcW w:w="1335" w:type="dxa"/>
          </w:tcPr>
          <w:p w14:paraId="6211435D" w14:textId="77777777" w:rsidR="00B819EE" w:rsidRDefault="00B819EE" w:rsidP="00581FB4">
            <w:pPr>
              <w:rPr>
                <w:rFonts w:ascii="Arial" w:eastAsia="Arial" w:hAnsi="Arial" w:cs="Arial"/>
                <w:sz w:val="24"/>
                <w:szCs w:val="24"/>
              </w:rPr>
            </w:pPr>
          </w:p>
        </w:tc>
        <w:tc>
          <w:tcPr>
            <w:tcW w:w="1020" w:type="dxa"/>
          </w:tcPr>
          <w:p w14:paraId="4B523C91" w14:textId="77777777" w:rsidR="00B819EE" w:rsidRDefault="00B819EE" w:rsidP="00581FB4">
            <w:pPr>
              <w:rPr>
                <w:rFonts w:ascii="Arial" w:eastAsia="Arial" w:hAnsi="Arial" w:cs="Arial"/>
                <w:sz w:val="24"/>
                <w:szCs w:val="24"/>
              </w:rPr>
            </w:pPr>
          </w:p>
        </w:tc>
      </w:tr>
      <w:tr w:rsidR="005D6402" w14:paraId="1E6EF2C2" w14:textId="77777777" w:rsidTr="268FD255">
        <w:tc>
          <w:tcPr>
            <w:tcW w:w="3150" w:type="dxa"/>
          </w:tcPr>
          <w:p w14:paraId="73FE40B1" w14:textId="4833282D" w:rsidR="005D6402" w:rsidRDefault="005D6402" w:rsidP="00581FB4">
            <w:pPr>
              <w:rPr>
                <w:rFonts w:ascii="Arial" w:eastAsia="Arial" w:hAnsi="Arial" w:cs="Arial"/>
                <w:sz w:val="24"/>
                <w:szCs w:val="24"/>
              </w:rPr>
            </w:pPr>
            <w:r w:rsidRPr="268FD255">
              <w:rPr>
                <w:rFonts w:ascii="Arial" w:eastAsia="Arial" w:hAnsi="Arial" w:cs="Arial"/>
                <w:sz w:val="24"/>
                <w:szCs w:val="24"/>
              </w:rPr>
              <w:t xml:space="preserve">Get feedback from clients </w:t>
            </w:r>
          </w:p>
        </w:tc>
        <w:tc>
          <w:tcPr>
            <w:tcW w:w="1410" w:type="dxa"/>
          </w:tcPr>
          <w:p w14:paraId="7C04B8CA" w14:textId="77777777" w:rsidR="005D6402" w:rsidRDefault="005D6402" w:rsidP="00581FB4">
            <w:pPr>
              <w:rPr>
                <w:rFonts w:ascii="Arial" w:eastAsia="Arial" w:hAnsi="Arial" w:cs="Arial"/>
                <w:sz w:val="24"/>
                <w:szCs w:val="24"/>
              </w:rPr>
            </w:pPr>
          </w:p>
        </w:tc>
        <w:tc>
          <w:tcPr>
            <w:tcW w:w="1110" w:type="dxa"/>
          </w:tcPr>
          <w:p w14:paraId="5C320C33" w14:textId="77777777" w:rsidR="005D6402" w:rsidRDefault="005D6402" w:rsidP="00581FB4">
            <w:pPr>
              <w:rPr>
                <w:rFonts w:ascii="Arial" w:eastAsia="Arial" w:hAnsi="Arial" w:cs="Arial"/>
                <w:sz w:val="24"/>
                <w:szCs w:val="24"/>
              </w:rPr>
            </w:pPr>
          </w:p>
        </w:tc>
        <w:tc>
          <w:tcPr>
            <w:tcW w:w="1450" w:type="dxa"/>
          </w:tcPr>
          <w:p w14:paraId="070AF33F" w14:textId="77777777" w:rsidR="005D6402" w:rsidRDefault="005D6402" w:rsidP="00581FB4">
            <w:pPr>
              <w:rPr>
                <w:rFonts w:ascii="Arial" w:eastAsia="Arial" w:hAnsi="Arial" w:cs="Arial"/>
                <w:sz w:val="24"/>
                <w:szCs w:val="24"/>
              </w:rPr>
            </w:pPr>
          </w:p>
        </w:tc>
        <w:tc>
          <w:tcPr>
            <w:tcW w:w="1335" w:type="dxa"/>
            <w:shd w:val="clear" w:color="auto" w:fill="000000" w:themeFill="text1"/>
          </w:tcPr>
          <w:p w14:paraId="4A226EE2" w14:textId="77777777" w:rsidR="005D6402" w:rsidRDefault="005D6402" w:rsidP="00581FB4">
            <w:pPr>
              <w:rPr>
                <w:rFonts w:ascii="Arial" w:eastAsia="Arial" w:hAnsi="Arial" w:cs="Arial"/>
                <w:sz w:val="24"/>
                <w:szCs w:val="24"/>
              </w:rPr>
            </w:pPr>
          </w:p>
        </w:tc>
        <w:tc>
          <w:tcPr>
            <w:tcW w:w="1020" w:type="dxa"/>
            <w:shd w:val="clear" w:color="auto" w:fill="000000" w:themeFill="text1"/>
          </w:tcPr>
          <w:p w14:paraId="2604BA61" w14:textId="77777777" w:rsidR="005D6402" w:rsidRDefault="005D6402" w:rsidP="00581FB4">
            <w:pPr>
              <w:rPr>
                <w:rFonts w:ascii="Arial" w:eastAsia="Arial" w:hAnsi="Arial" w:cs="Arial"/>
                <w:sz w:val="24"/>
                <w:szCs w:val="24"/>
              </w:rPr>
            </w:pPr>
          </w:p>
        </w:tc>
      </w:tr>
    </w:tbl>
    <w:p w14:paraId="3190B27B" w14:textId="77777777" w:rsidR="00114864" w:rsidRDefault="00114864" w:rsidP="00581FB4">
      <w:pPr>
        <w:rPr>
          <w:rFonts w:ascii="Arial" w:eastAsia="Arial" w:hAnsi="Arial" w:cs="Arial"/>
          <w:sz w:val="24"/>
          <w:szCs w:val="24"/>
        </w:rPr>
      </w:pPr>
    </w:p>
    <w:p w14:paraId="41858DBB" w14:textId="79360929" w:rsidR="00C44FB1" w:rsidRDefault="00C44FB1" w:rsidP="00581FB4">
      <w:pPr>
        <w:rPr>
          <w:rFonts w:ascii="Arial" w:eastAsia="Arial" w:hAnsi="Arial" w:cs="Arial"/>
          <w:sz w:val="24"/>
          <w:szCs w:val="24"/>
        </w:rPr>
      </w:pPr>
      <w:r w:rsidRPr="268FD255">
        <w:rPr>
          <w:rFonts w:ascii="Arial" w:eastAsia="Arial" w:hAnsi="Arial" w:cs="Arial"/>
          <w:sz w:val="24"/>
          <w:szCs w:val="24"/>
        </w:rPr>
        <w:t xml:space="preserve">Clients will be notified with the change of peroxide in September ready to get clients in to do an offer on the peroxide that is being tested out. Then in October the new peroxide will be ordered and ready to be tested out </w:t>
      </w:r>
      <w:r w:rsidR="00290111" w:rsidRPr="268FD255">
        <w:rPr>
          <w:rFonts w:ascii="Arial" w:eastAsia="Arial" w:hAnsi="Arial" w:cs="Arial"/>
          <w:sz w:val="24"/>
          <w:szCs w:val="24"/>
        </w:rPr>
        <w:t xml:space="preserve">in November and by December and January the feedback from the clients will be in. After the feedback from clients that will determine whether another peroxide needs to be taken into consideration if that peroxide don’t meet standards. </w:t>
      </w:r>
    </w:p>
    <w:p w14:paraId="78591294" w14:textId="2937A021" w:rsidR="00BC482B" w:rsidRDefault="00BC482B" w:rsidP="00581FB4">
      <w:pPr>
        <w:rPr>
          <w:rFonts w:ascii="Arial" w:eastAsia="Arial" w:hAnsi="Arial" w:cs="Arial"/>
          <w:sz w:val="24"/>
          <w:szCs w:val="24"/>
        </w:rPr>
      </w:pPr>
      <w:r w:rsidRPr="268FD255">
        <w:rPr>
          <w:rFonts w:ascii="Arial" w:eastAsia="Arial" w:hAnsi="Arial" w:cs="Arial"/>
          <w:sz w:val="24"/>
          <w:szCs w:val="24"/>
        </w:rPr>
        <w:t xml:space="preserve">By having the Gantt chart processes can be monitored to ensure that the business is up to speed with what needs to happen. </w:t>
      </w:r>
    </w:p>
    <w:p w14:paraId="00184BA3" w14:textId="77777777" w:rsidR="00831D07" w:rsidRDefault="00831D07" w:rsidP="00581FB4">
      <w:pPr>
        <w:rPr>
          <w:rFonts w:ascii="Arial" w:eastAsia="Arial" w:hAnsi="Arial" w:cs="Arial"/>
          <w:sz w:val="24"/>
          <w:szCs w:val="24"/>
        </w:rPr>
      </w:pPr>
    </w:p>
    <w:p w14:paraId="6FED30F5" w14:textId="77777777" w:rsidR="00831D07" w:rsidRDefault="00831D07" w:rsidP="00581FB4">
      <w:pPr>
        <w:rPr>
          <w:rFonts w:ascii="Arial" w:eastAsia="Arial" w:hAnsi="Arial" w:cs="Arial"/>
          <w:sz w:val="24"/>
          <w:szCs w:val="24"/>
        </w:rPr>
      </w:pPr>
    </w:p>
    <w:p w14:paraId="28B44820" w14:textId="77777777" w:rsidR="00831D07" w:rsidRDefault="00831D07" w:rsidP="00581FB4">
      <w:pPr>
        <w:rPr>
          <w:rFonts w:ascii="Arial" w:eastAsia="Arial" w:hAnsi="Arial" w:cs="Arial"/>
          <w:sz w:val="24"/>
          <w:szCs w:val="24"/>
        </w:rPr>
      </w:pPr>
    </w:p>
    <w:p w14:paraId="54FC6870" w14:textId="77777777" w:rsidR="00831D07" w:rsidRDefault="00831D07" w:rsidP="00581FB4">
      <w:pPr>
        <w:rPr>
          <w:rFonts w:ascii="Arial" w:eastAsia="Arial" w:hAnsi="Arial" w:cs="Arial"/>
          <w:sz w:val="24"/>
          <w:szCs w:val="24"/>
        </w:rPr>
      </w:pPr>
    </w:p>
    <w:p w14:paraId="0659898C" w14:textId="77777777" w:rsidR="00831D07" w:rsidRDefault="00831D07" w:rsidP="00581FB4">
      <w:pPr>
        <w:rPr>
          <w:rFonts w:ascii="Arial" w:eastAsia="Arial" w:hAnsi="Arial" w:cs="Arial"/>
          <w:sz w:val="24"/>
          <w:szCs w:val="24"/>
        </w:rPr>
      </w:pPr>
    </w:p>
    <w:p w14:paraId="41D55059" w14:textId="77777777" w:rsidR="00831D07" w:rsidRDefault="00831D07" w:rsidP="00581FB4">
      <w:pPr>
        <w:rPr>
          <w:rFonts w:ascii="Arial" w:eastAsia="Arial" w:hAnsi="Arial" w:cs="Arial"/>
          <w:sz w:val="24"/>
          <w:szCs w:val="24"/>
        </w:rPr>
      </w:pPr>
    </w:p>
    <w:p w14:paraId="33092C3E" w14:textId="77777777" w:rsidR="00831D07" w:rsidRDefault="00831D07" w:rsidP="00581FB4">
      <w:pPr>
        <w:rPr>
          <w:rFonts w:ascii="Arial" w:eastAsia="Arial" w:hAnsi="Arial" w:cs="Arial"/>
          <w:sz w:val="24"/>
          <w:szCs w:val="24"/>
        </w:rPr>
      </w:pPr>
    </w:p>
    <w:p w14:paraId="67F69867" w14:textId="77777777" w:rsidR="00831D07" w:rsidRDefault="00831D07" w:rsidP="00581FB4">
      <w:pPr>
        <w:rPr>
          <w:rFonts w:ascii="Arial" w:eastAsia="Arial" w:hAnsi="Arial" w:cs="Arial"/>
        </w:rPr>
      </w:pPr>
    </w:p>
    <w:p w14:paraId="40BA8A9D" w14:textId="77777777" w:rsidR="00831D07" w:rsidRDefault="00831D07" w:rsidP="00581FB4">
      <w:pPr>
        <w:rPr>
          <w:rFonts w:ascii="Arial" w:eastAsia="Arial" w:hAnsi="Arial" w:cs="Arial"/>
        </w:rPr>
      </w:pPr>
    </w:p>
    <w:p w14:paraId="5DD55EDB" w14:textId="77777777" w:rsidR="00831D07" w:rsidRDefault="00831D07" w:rsidP="00581FB4">
      <w:pPr>
        <w:rPr>
          <w:rFonts w:ascii="Arial" w:eastAsia="Arial" w:hAnsi="Arial" w:cs="Arial"/>
        </w:rPr>
      </w:pPr>
    </w:p>
    <w:p w14:paraId="19D66724" w14:textId="77777777" w:rsidR="00831D07" w:rsidRDefault="00831D07" w:rsidP="00581FB4">
      <w:pPr>
        <w:rPr>
          <w:rFonts w:ascii="Arial" w:eastAsia="Arial" w:hAnsi="Arial" w:cs="Arial"/>
        </w:rPr>
      </w:pPr>
    </w:p>
    <w:p w14:paraId="0C2DF5B1" w14:textId="77777777" w:rsidR="00831D07" w:rsidRDefault="00831D07" w:rsidP="00581FB4">
      <w:pPr>
        <w:rPr>
          <w:rFonts w:ascii="Arial" w:eastAsia="Arial" w:hAnsi="Arial" w:cs="Arial"/>
        </w:rPr>
      </w:pPr>
    </w:p>
    <w:p w14:paraId="16B694DC" w14:textId="77777777" w:rsidR="00831D07" w:rsidRDefault="00831D07" w:rsidP="00581FB4">
      <w:pPr>
        <w:rPr>
          <w:rFonts w:ascii="Arial" w:eastAsia="Arial" w:hAnsi="Arial" w:cs="Arial"/>
        </w:rPr>
      </w:pPr>
    </w:p>
    <w:p w14:paraId="51820D65" w14:textId="09BDE53C" w:rsidR="00831D07" w:rsidRDefault="36D87C59" w:rsidP="268FD255">
      <w:pPr>
        <w:pStyle w:val="Heading1"/>
      </w:pPr>
      <w:bookmarkStart w:id="17" w:name="_Toc467890767"/>
      <w:r>
        <w:t>Communication plan with relevant stakeholders.</w:t>
      </w:r>
      <w:bookmarkEnd w:id="17"/>
    </w:p>
    <w:p w14:paraId="522C6B48" w14:textId="77777777" w:rsidR="00831D07" w:rsidRDefault="00831D07" w:rsidP="00581FB4">
      <w:pPr>
        <w:rPr>
          <w:rFonts w:ascii="Arial" w:eastAsia="Arial" w:hAnsi="Arial" w:cs="Arial"/>
        </w:rPr>
      </w:pPr>
    </w:p>
    <w:p w14:paraId="4C343030" w14:textId="5FEDE913" w:rsidR="00A91941" w:rsidRDefault="000C0DCA" w:rsidP="00581FB4">
      <w:pPr>
        <w:rPr>
          <w:rFonts w:ascii="Arial" w:eastAsia="Arial" w:hAnsi="Arial" w:cs="Arial"/>
          <w:sz w:val="24"/>
          <w:szCs w:val="24"/>
        </w:rPr>
      </w:pPr>
      <w:r w:rsidRPr="268FD255">
        <w:rPr>
          <w:rFonts w:ascii="Arial" w:eastAsia="Arial" w:hAnsi="Arial" w:cs="Arial"/>
          <w:sz w:val="24"/>
          <w:szCs w:val="24"/>
        </w:rPr>
        <w:t xml:space="preserve">Stakeholders </w:t>
      </w:r>
      <w:r w:rsidR="00E044E4" w:rsidRPr="268FD255">
        <w:rPr>
          <w:rFonts w:ascii="Arial" w:eastAsia="Arial" w:hAnsi="Arial" w:cs="Arial"/>
          <w:sz w:val="24"/>
          <w:szCs w:val="24"/>
        </w:rPr>
        <w:t xml:space="preserve">in a business </w:t>
      </w:r>
      <w:r w:rsidR="004F4F49" w:rsidRPr="268FD255">
        <w:rPr>
          <w:rFonts w:ascii="Arial" w:eastAsia="Arial" w:hAnsi="Arial" w:cs="Arial"/>
          <w:sz w:val="24"/>
          <w:szCs w:val="24"/>
        </w:rPr>
        <w:t xml:space="preserve">is any individual or group who have got an interest in an organisation and the outcome of its actions. </w:t>
      </w:r>
      <w:r w:rsidR="00DE4C49" w:rsidRPr="268FD255">
        <w:rPr>
          <w:rFonts w:ascii="Arial" w:eastAsia="Arial" w:hAnsi="Arial" w:cs="Arial"/>
          <w:sz w:val="24"/>
          <w:szCs w:val="24"/>
        </w:rPr>
        <w:t xml:space="preserve">(CFI Team, 2024). </w:t>
      </w:r>
    </w:p>
    <w:p w14:paraId="630162F6" w14:textId="15458A6C" w:rsidR="00DE4C49" w:rsidRDefault="00D446C4" w:rsidP="00581FB4">
      <w:pPr>
        <w:rPr>
          <w:rFonts w:ascii="Arial" w:eastAsia="Arial" w:hAnsi="Arial" w:cs="Arial"/>
          <w:sz w:val="24"/>
          <w:szCs w:val="24"/>
        </w:rPr>
      </w:pPr>
      <w:r w:rsidRPr="268FD255">
        <w:rPr>
          <w:rFonts w:ascii="Arial" w:eastAsia="Arial" w:hAnsi="Arial" w:cs="Arial"/>
          <w:sz w:val="24"/>
          <w:szCs w:val="24"/>
        </w:rPr>
        <w:t xml:space="preserve">The stakeholders in the business are </w:t>
      </w:r>
    </w:p>
    <w:p w14:paraId="3F572429" w14:textId="0990437C" w:rsidR="00D446C4" w:rsidRDefault="00D446C4" w:rsidP="00D446C4">
      <w:pPr>
        <w:pStyle w:val="ListParagraph"/>
        <w:numPr>
          <w:ilvl w:val="0"/>
          <w:numId w:val="18"/>
        </w:numPr>
        <w:rPr>
          <w:rFonts w:ascii="Arial" w:eastAsia="Arial" w:hAnsi="Arial" w:cs="Arial"/>
          <w:sz w:val="24"/>
          <w:szCs w:val="24"/>
        </w:rPr>
      </w:pPr>
      <w:r w:rsidRPr="268FD255">
        <w:rPr>
          <w:rFonts w:ascii="Arial" w:eastAsia="Arial" w:hAnsi="Arial" w:cs="Arial"/>
          <w:sz w:val="24"/>
          <w:szCs w:val="24"/>
        </w:rPr>
        <w:t xml:space="preserve">Clients. </w:t>
      </w:r>
    </w:p>
    <w:p w14:paraId="1AE9A95B" w14:textId="46B727B3" w:rsidR="00D446C4" w:rsidRDefault="00D446C4" w:rsidP="00D446C4">
      <w:pPr>
        <w:pStyle w:val="ListParagraph"/>
        <w:numPr>
          <w:ilvl w:val="0"/>
          <w:numId w:val="18"/>
        </w:numPr>
        <w:rPr>
          <w:rFonts w:ascii="Arial" w:eastAsia="Arial" w:hAnsi="Arial" w:cs="Arial"/>
          <w:sz w:val="24"/>
          <w:szCs w:val="24"/>
        </w:rPr>
      </w:pPr>
      <w:r w:rsidRPr="268FD255">
        <w:rPr>
          <w:rFonts w:ascii="Arial" w:eastAsia="Arial" w:hAnsi="Arial" w:cs="Arial"/>
          <w:sz w:val="24"/>
          <w:szCs w:val="24"/>
        </w:rPr>
        <w:t xml:space="preserve">Family </w:t>
      </w:r>
    </w:p>
    <w:p w14:paraId="3084CAAB" w14:textId="037DE6AC" w:rsidR="00D446C4" w:rsidRDefault="00D446C4" w:rsidP="00D446C4">
      <w:pPr>
        <w:pStyle w:val="ListParagraph"/>
        <w:numPr>
          <w:ilvl w:val="0"/>
          <w:numId w:val="18"/>
        </w:numPr>
        <w:rPr>
          <w:rFonts w:ascii="Arial" w:eastAsia="Arial" w:hAnsi="Arial" w:cs="Arial"/>
          <w:sz w:val="24"/>
          <w:szCs w:val="24"/>
        </w:rPr>
      </w:pPr>
      <w:r w:rsidRPr="268FD255">
        <w:rPr>
          <w:rFonts w:ascii="Arial" w:eastAsia="Arial" w:hAnsi="Arial" w:cs="Arial"/>
          <w:sz w:val="24"/>
          <w:szCs w:val="24"/>
        </w:rPr>
        <w:t>Friends</w:t>
      </w:r>
    </w:p>
    <w:p w14:paraId="776D69AF" w14:textId="2F7FD65D" w:rsidR="00D446C4" w:rsidRDefault="00D446C4" w:rsidP="00D446C4">
      <w:pPr>
        <w:pStyle w:val="ListParagraph"/>
        <w:numPr>
          <w:ilvl w:val="0"/>
          <w:numId w:val="18"/>
        </w:numPr>
        <w:rPr>
          <w:rFonts w:ascii="Arial" w:eastAsia="Arial" w:hAnsi="Arial" w:cs="Arial"/>
          <w:sz w:val="24"/>
          <w:szCs w:val="24"/>
        </w:rPr>
      </w:pPr>
      <w:r w:rsidRPr="268FD255">
        <w:rPr>
          <w:rFonts w:ascii="Arial" w:eastAsia="Arial" w:hAnsi="Arial" w:cs="Arial"/>
          <w:sz w:val="24"/>
          <w:szCs w:val="24"/>
        </w:rPr>
        <w:t>Bank</w:t>
      </w:r>
    </w:p>
    <w:p w14:paraId="40726092" w14:textId="6334507E" w:rsidR="00D446C4" w:rsidRDefault="00D446C4" w:rsidP="00D446C4">
      <w:pPr>
        <w:pStyle w:val="ListParagraph"/>
        <w:numPr>
          <w:ilvl w:val="0"/>
          <w:numId w:val="18"/>
        </w:numPr>
        <w:rPr>
          <w:rFonts w:ascii="Arial" w:eastAsia="Arial" w:hAnsi="Arial" w:cs="Arial"/>
          <w:sz w:val="24"/>
          <w:szCs w:val="24"/>
        </w:rPr>
      </w:pPr>
      <w:r w:rsidRPr="268FD255">
        <w:rPr>
          <w:rFonts w:ascii="Arial" w:eastAsia="Arial" w:hAnsi="Arial" w:cs="Arial"/>
          <w:sz w:val="24"/>
          <w:szCs w:val="24"/>
        </w:rPr>
        <w:t xml:space="preserve">Local community </w:t>
      </w:r>
    </w:p>
    <w:p w14:paraId="5D6B002D" w14:textId="1BF54717" w:rsidR="001A779B" w:rsidRDefault="001A779B" w:rsidP="00D446C4">
      <w:pPr>
        <w:pStyle w:val="ListParagraph"/>
        <w:numPr>
          <w:ilvl w:val="0"/>
          <w:numId w:val="18"/>
        </w:numPr>
        <w:rPr>
          <w:rFonts w:ascii="Arial" w:eastAsia="Arial" w:hAnsi="Arial" w:cs="Arial"/>
          <w:sz w:val="24"/>
          <w:szCs w:val="24"/>
        </w:rPr>
      </w:pPr>
      <w:r w:rsidRPr="268FD255">
        <w:rPr>
          <w:rFonts w:ascii="Arial" w:eastAsia="Arial" w:hAnsi="Arial" w:cs="Arial"/>
          <w:sz w:val="24"/>
          <w:szCs w:val="24"/>
        </w:rPr>
        <w:t xml:space="preserve">Suppliers </w:t>
      </w:r>
    </w:p>
    <w:p w14:paraId="14B42F16" w14:textId="3001F855" w:rsidR="00C26055" w:rsidRDefault="00C26055" w:rsidP="00C26055">
      <w:pPr>
        <w:rPr>
          <w:rFonts w:ascii="Arial" w:eastAsia="Arial" w:hAnsi="Arial" w:cs="Arial"/>
          <w:sz w:val="24"/>
          <w:szCs w:val="24"/>
        </w:rPr>
      </w:pPr>
      <w:r w:rsidRPr="268FD255">
        <w:rPr>
          <w:rFonts w:ascii="Arial" w:eastAsia="Arial" w:hAnsi="Arial" w:cs="Arial"/>
          <w:sz w:val="24"/>
          <w:szCs w:val="24"/>
        </w:rPr>
        <w:t xml:space="preserve">These take holders would be kept informed with information that suited them knowing such as clients should be informed for change of products, bank would be informed in any price changes or people working for you, local community would be informed for information of the property. </w:t>
      </w:r>
    </w:p>
    <w:p w14:paraId="6B7B901C" w14:textId="3C6ECC48" w:rsidR="00C26055" w:rsidRDefault="008849A2" w:rsidP="00C26055">
      <w:pPr>
        <w:rPr>
          <w:rFonts w:ascii="Arial" w:eastAsia="Arial" w:hAnsi="Arial" w:cs="Arial"/>
          <w:sz w:val="24"/>
          <w:szCs w:val="24"/>
        </w:rPr>
      </w:pPr>
      <w:r w:rsidRPr="268FD255">
        <w:rPr>
          <w:rFonts w:ascii="Arial" w:eastAsia="Arial" w:hAnsi="Arial" w:cs="Arial"/>
          <w:sz w:val="24"/>
          <w:szCs w:val="24"/>
        </w:rPr>
        <w:t xml:space="preserve">Below is a list of how stakeholder mapping would </w:t>
      </w:r>
      <w:bookmarkStart w:id="18" w:name="_Int_4IV2PHk6"/>
      <w:r w:rsidRPr="268FD255">
        <w:rPr>
          <w:rFonts w:ascii="Arial" w:eastAsia="Arial" w:hAnsi="Arial" w:cs="Arial"/>
          <w:sz w:val="24"/>
          <w:szCs w:val="24"/>
        </w:rPr>
        <w:t xml:space="preserve">be </w:t>
      </w:r>
      <w:r w:rsidR="00DC6C0B" w:rsidRPr="268FD255">
        <w:rPr>
          <w:rFonts w:ascii="Arial" w:eastAsia="Arial" w:hAnsi="Arial" w:cs="Arial"/>
          <w:sz w:val="24"/>
          <w:szCs w:val="24"/>
        </w:rPr>
        <w:t>done</w:t>
      </w:r>
      <w:bookmarkEnd w:id="18"/>
      <w:r w:rsidR="00DC6C0B" w:rsidRPr="268FD255">
        <w:rPr>
          <w:rFonts w:ascii="Arial" w:eastAsia="Arial" w:hAnsi="Arial" w:cs="Arial"/>
          <w:sz w:val="24"/>
          <w:szCs w:val="24"/>
        </w:rPr>
        <w:t xml:space="preserve"> in 4 steps with an example. </w:t>
      </w:r>
    </w:p>
    <w:p w14:paraId="6A0B1A7E" w14:textId="4E85DCCB" w:rsidR="00DC6C0B" w:rsidRDefault="00DC6C0B" w:rsidP="00DC6C0B">
      <w:pPr>
        <w:pStyle w:val="ListParagraph"/>
        <w:numPr>
          <w:ilvl w:val="0"/>
          <w:numId w:val="19"/>
        </w:numPr>
        <w:rPr>
          <w:rFonts w:ascii="Arial" w:eastAsia="Arial" w:hAnsi="Arial" w:cs="Arial"/>
          <w:sz w:val="24"/>
          <w:szCs w:val="24"/>
        </w:rPr>
      </w:pPr>
      <w:r w:rsidRPr="268FD255">
        <w:rPr>
          <w:rFonts w:ascii="Arial" w:eastAsia="Arial" w:hAnsi="Arial" w:cs="Arial"/>
          <w:sz w:val="24"/>
          <w:szCs w:val="24"/>
        </w:rPr>
        <w:t xml:space="preserve">Identify groups, organisations and people who are stake holders to the business. </w:t>
      </w:r>
    </w:p>
    <w:p w14:paraId="0445FD2D" w14:textId="38EDB071" w:rsidR="00DC6C0B" w:rsidRDefault="007D5414" w:rsidP="00DC6C0B">
      <w:pPr>
        <w:pStyle w:val="ListParagraph"/>
        <w:numPr>
          <w:ilvl w:val="0"/>
          <w:numId w:val="19"/>
        </w:numPr>
        <w:rPr>
          <w:rFonts w:ascii="Arial" w:eastAsia="Arial" w:hAnsi="Arial" w:cs="Arial"/>
          <w:sz w:val="24"/>
          <w:szCs w:val="24"/>
        </w:rPr>
      </w:pPr>
      <w:r w:rsidRPr="268FD255">
        <w:rPr>
          <w:rFonts w:ascii="Arial" w:eastAsia="Arial" w:hAnsi="Arial" w:cs="Arial"/>
          <w:sz w:val="24"/>
          <w:szCs w:val="24"/>
        </w:rPr>
        <w:t>Analyse stake holders</w:t>
      </w:r>
      <w:r w:rsidR="00DF5464" w:rsidRPr="268FD255">
        <w:rPr>
          <w:rFonts w:ascii="Arial" w:eastAsia="Arial" w:hAnsi="Arial" w:cs="Arial"/>
          <w:sz w:val="24"/>
          <w:szCs w:val="24"/>
        </w:rPr>
        <w:t>’</w:t>
      </w:r>
      <w:r w:rsidRPr="268FD255">
        <w:rPr>
          <w:rFonts w:ascii="Arial" w:eastAsia="Arial" w:hAnsi="Arial" w:cs="Arial"/>
          <w:sz w:val="24"/>
          <w:szCs w:val="24"/>
        </w:rPr>
        <w:t xml:space="preserve"> perspectives and interest.</w:t>
      </w:r>
    </w:p>
    <w:p w14:paraId="2CAF1224" w14:textId="4430E8F9" w:rsidR="007D5414" w:rsidRDefault="007D5414" w:rsidP="00DC6C0B">
      <w:pPr>
        <w:pStyle w:val="ListParagraph"/>
        <w:numPr>
          <w:ilvl w:val="0"/>
          <w:numId w:val="19"/>
        </w:numPr>
        <w:rPr>
          <w:rFonts w:ascii="Arial" w:eastAsia="Arial" w:hAnsi="Arial" w:cs="Arial"/>
          <w:sz w:val="24"/>
          <w:szCs w:val="24"/>
        </w:rPr>
      </w:pPr>
      <w:r w:rsidRPr="268FD255">
        <w:rPr>
          <w:rFonts w:ascii="Arial" w:eastAsia="Arial" w:hAnsi="Arial" w:cs="Arial"/>
          <w:sz w:val="24"/>
          <w:szCs w:val="24"/>
        </w:rPr>
        <w:t xml:space="preserve">Mapping relationships between stakeholders and company objectives </w:t>
      </w:r>
    </w:p>
    <w:p w14:paraId="2E43E7E0" w14:textId="2E5EF4C1" w:rsidR="007D5414" w:rsidRDefault="007D5414" w:rsidP="00DC6C0B">
      <w:pPr>
        <w:pStyle w:val="ListParagraph"/>
        <w:numPr>
          <w:ilvl w:val="0"/>
          <w:numId w:val="19"/>
        </w:numPr>
        <w:rPr>
          <w:rFonts w:ascii="Arial" w:eastAsia="Arial" w:hAnsi="Arial" w:cs="Arial"/>
          <w:sz w:val="24"/>
          <w:szCs w:val="24"/>
        </w:rPr>
      </w:pPr>
      <w:r w:rsidRPr="268FD255">
        <w:rPr>
          <w:rFonts w:ascii="Arial" w:eastAsia="Arial" w:hAnsi="Arial" w:cs="Arial"/>
          <w:sz w:val="24"/>
          <w:szCs w:val="24"/>
        </w:rPr>
        <w:t xml:space="preserve">Prioritising and ranking stakeholders. </w:t>
      </w:r>
    </w:p>
    <w:p w14:paraId="7FB31E91" w14:textId="77777777" w:rsidR="007D5414" w:rsidRDefault="007D5414" w:rsidP="007D5414">
      <w:pPr>
        <w:rPr>
          <w:rFonts w:ascii="Arial" w:eastAsia="Arial" w:hAnsi="Arial" w:cs="Arial"/>
          <w:sz w:val="24"/>
          <w:szCs w:val="24"/>
        </w:rPr>
      </w:pPr>
    </w:p>
    <w:tbl>
      <w:tblPr>
        <w:tblStyle w:val="TableGrid"/>
        <w:tblW w:w="0" w:type="auto"/>
        <w:tblLook w:val="04A0" w:firstRow="1" w:lastRow="0" w:firstColumn="1" w:lastColumn="0" w:noHBand="0" w:noVBand="1"/>
      </w:tblPr>
      <w:tblGrid>
        <w:gridCol w:w="3623"/>
        <w:gridCol w:w="3623"/>
      </w:tblGrid>
      <w:tr w:rsidR="000E6D45" w14:paraId="00AB2A25" w14:textId="77777777" w:rsidTr="00444AF0">
        <w:trPr>
          <w:trHeight w:val="1030"/>
        </w:trPr>
        <w:tc>
          <w:tcPr>
            <w:tcW w:w="3623" w:type="dxa"/>
          </w:tcPr>
          <w:p w14:paraId="65B217E6" w14:textId="6E29DEA8" w:rsidR="000E6D45" w:rsidRDefault="00E74603" w:rsidP="007D5414">
            <w:pPr>
              <w:rPr>
                <w:rFonts w:ascii="Arial" w:eastAsia="Arial" w:hAnsi="Arial" w:cs="Arial"/>
                <w:sz w:val="24"/>
                <w:szCs w:val="24"/>
              </w:rPr>
            </w:pPr>
            <w:r w:rsidRPr="268FD255">
              <w:rPr>
                <w:rFonts w:ascii="Arial" w:eastAsia="Arial" w:hAnsi="Arial" w:cs="Arial"/>
                <w:sz w:val="24"/>
                <w:szCs w:val="24"/>
              </w:rPr>
              <w:t xml:space="preserve">Keep informed </w:t>
            </w:r>
          </w:p>
        </w:tc>
        <w:tc>
          <w:tcPr>
            <w:tcW w:w="3623" w:type="dxa"/>
          </w:tcPr>
          <w:p w14:paraId="7C4BBD54" w14:textId="2482512A" w:rsidR="000E6D45" w:rsidRDefault="00E74603" w:rsidP="007D5414">
            <w:pPr>
              <w:rPr>
                <w:rFonts w:ascii="Arial" w:eastAsia="Arial" w:hAnsi="Arial" w:cs="Arial"/>
                <w:sz w:val="24"/>
                <w:szCs w:val="24"/>
              </w:rPr>
            </w:pPr>
            <w:r w:rsidRPr="268FD255">
              <w:rPr>
                <w:rFonts w:ascii="Arial" w:eastAsia="Arial" w:hAnsi="Arial" w:cs="Arial"/>
                <w:sz w:val="24"/>
                <w:szCs w:val="24"/>
              </w:rPr>
              <w:t xml:space="preserve">Manage closely </w:t>
            </w:r>
          </w:p>
        </w:tc>
      </w:tr>
      <w:tr w:rsidR="000E6D45" w14:paraId="35D82E10" w14:textId="77777777" w:rsidTr="00444AF0">
        <w:trPr>
          <w:trHeight w:val="1030"/>
        </w:trPr>
        <w:tc>
          <w:tcPr>
            <w:tcW w:w="3623" w:type="dxa"/>
          </w:tcPr>
          <w:p w14:paraId="5D682BB4" w14:textId="5887937B" w:rsidR="000E6D45" w:rsidRDefault="00E74603" w:rsidP="007D5414">
            <w:pPr>
              <w:rPr>
                <w:rFonts w:ascii="Arial" w:eastAsia="Arial" w:hAnsi="Arial" w:cs="Arial"/>
                <w:sz w:val="24"/>
                <w:szCs w:val="24"/>
              </w:rPr>
            </w:pPr>
            <w:r w:rsidRPr="268FD255">
              <w:rPr>
                <w:rFonts w:ascii="Arial" w:eastAsia="Arial" w:hAnsi="Arial" w:cs="Arial"/>
                <w:sz w:val="24"/>
                <w:szCs w:val="24"/>
              </w:rPr>
              <w:t xml:space="preserve">Monitor </w:t>
            </w:r>
          </w:p>
        </w:tc>
        <w:tc>
          <w:tcPr>
            <w:tcW w:w="3623" w:type="dxa"/>
          </w:tcPr>
          <w:p w14:paraId="00617528" w14:textId="38337EFE" w:rsidR="000E6D45" w:rsidRDefault="00E74603" w:rsidP="007D5414">
            <w:pPr>
              <w:rPr>
                <w:rFonts w:ascii="Arial" w:eastAsia="Arial" w:hAnsi="Arial" w:cs="Arial"/>
                <w:sz w:val="24"/>
                <w:szCs w:val="24"/>
              </w:rPr>
            </w:pPr>
            <w:r w:rsidRPr="268FD255">
              <w:rPr>
                <w:rFonts w:ascii="Arial" w:eastAsia="Arial" w:hAnsi="Arial" w:cs="Arial"/>
                <w:sz w:val="24"/>
                <w:szCs w:val="24"/>
              </w:rPr>
              <w:t xml:space="preserve">Keep satisfied </w:t>
            </w:r>
          </w:p>
        </w:tc>
      </w:tr>
    </w:tbl>
    <w:p w14:paraId="782BBB79" w14:textId="27394BA5" w:rsidR="00DF5464" w:rsidRDefault="00DF5464" w:rsidP="007D5414">
      <w:pPr>
        <w:rPr>
          <w:rFonts w:ascii="Arial" w:eastAsia="Arial" w:hAnsi="Arial" w:cs="Arial"/>
          <w:sz w:val="24"/>
          <w:szCs w:val="24"/>
        </w:rPr>
      </w:pPr>
    </w:p>
    <w:p w14:paraId="15469F23" w14:textId="77777777" w:rsidR="00DF5464" w:rsidRDefault="00DF5464" w:rsidP="007D5414">
      <w:pPr>
        <w:rPr>
          <w:rFonts w:ascii="Arial" w:eastAsia="Arial" w:hAnsi="Arial" w:cs="Arial"/>
          <w:sz w:val="24"/>
          <w:szCs w:val="24"/>
        </w:rPr>
      </w:pPr>
    </w:p>
    <w:p w14:paraId="167CE665" w14:textId="77777777" w:rsidR="00DF5464" w:rsidRDefault="00DF5464" w:rsidP="007D5414">
      <w:pPr>
        <w:rPr>
          <w:rFonts w:ascii="Arial" w:eastAsia="Arial" w:hAnsi="Arial" w:cs="Arial"/>
          <w:sz w:val="24"/>
          <w:szCs w:val="24"/>
        </w:rPr>
      </w:pPr>
    </w:p>
    <w:p w14:paraId="0DEC7622" w14:textId="77777777" w:rsidR="00DF5464" w:rsidRDefault="00DF5464" w:rsidP="007D5414">
      <w:pPr>
        <w:rPr>
          <w:rFonts w:ascii="Arial" w:eastAsia="Arial" w:hAnsi="Arial" w:cs="Arial"/>
          <w:sz w:val="24"/>
          <w:szCs w:val="24"/>
        </w:rPr>
      </w:pPr>
    </w:p>
    <w:p w14:paraId="20AB9A44" w14:textId="77777777" w:rsidR="00DF5464" w:rsidRDefault="00DF5464" w:rsidP="007D5414">
      <w:pPr>
        <w:rPr>
          <w:rFonts w:ascii="Arial" w:eastAsia="Arial" w:hAnsi="Arial" w:cs="Arial"/>
          <w:sz w:val="24"/>
          <w:szCs w:val="24"/>
        </w:rPr>
      </w:pPr>
    </w:p>
    <w:p w14:paraId="1A4D9EF9" w14:textId="52531C41" w:rsidR="00DF5464" w:rsidRPr="007D5414" w:rsidRDefault="00DF5464" w:rsidP="007D5414">
      <w:pPr>
        <w:rPr>
          <w:rFonts w:ascii="Arial" w:eastAsia="Arial" w:hAnsi="Arial" w:cs="Arial"/>
          <w:sz w:val="24"/>
          <w:szCs w:val="24"/>
        </w:rPr>
      </w:pPr>
    </w:p>
    <w:tbl>
      <w:tblPr>
        <w:tblStyle w:val="TableGrid"/>
        <w:tblW w:w="8364" w:type="dxa"/>
        <w:tblInd w:w="2325" w:type="dxa"/>
        <w:tblLook w:val="04A0" w:firstRow="1" w:lastRow="0" w:firstColumn="1" w:lastColumn="0" w:noHBand="0" w:noVBand="1"/>
      </w:tblPr>
      <w:tblGrid>
        <w:gridCol w:w="4182"/>
        <w:gridCol w:w="4182"/>
      </w:tblGrid>
      <w:tr w:rsidR="00444AF0" w14:paraId="365ABACE" w14:textId="77777777" w:rsidTr="141CC514">
        <w:trPr>
          <w:trHeight w:val="1512"/>
        </w:trPr>
        <w:tc>
          <w:tcPr>
            <w:tcW w:w="4182" w:type="dxa"/>
          </w:tcPr>
          <w:p w14:paraId="416E5A6F" w14:textId="77777777" w:rsidR="00444AF0" w:rsidRDefault="005A539B" w:rsidP="00581FB4">
            <w:pPr>
              <w:rPr>
                <w:rFonts w:ascii="Arial" w:eastAsia="Arial" w:hAnsi="Arial" w:cs="Arial"/>
                <w:sz w:val="24"/>
                <w:szCs w:val="24"/>
              </w:rPr>
            </w:pPr>
            <w:r w:rsidRPr="268FD255">
              <w:rPr>
                <w:rFonts w:ascii="Arial" w:eastAsia="Arial" w:hAnsi="Arial" w:cs="Arial"/>
                <w:sz w:val="24"/>
                <w:szCs w:val="24"/>
              </w:rPr>
              <w:t xml:space="preserve">Clients </w:t>
            </w:r>
          </w:p>
          <w:p w14:paraId="18C1D891" w14:textId="77777777" w:rsidR="005A539B" w:rsidRDefault="76785C6E" w:rsidP="00581FB4">
            <w:pPr>
              <w:rPr>
                <w:rFonts w:ascii="Arial" w:eastAsia="Arial" w:hAnsi="Arial" w:cs="Arial"/>
                <w:sz w:val="24"/>
                <w:szCs w:val="24"/>
              </w:rPr>
            </w:pPr>
            <w:r w:rsidRPr="141CC514">
              <w:rPr>
                <w:rFonts w:ascii="Arial" w:eastAsia="Arial" w:hAnsi="Arial" w:cs="Arial"/>
                <w:sz w:val="24"/>
                <w:szCs w:val="24"/>
              </w:rPr>
              <w:t xml:space="preserve">Local community </w:t>
            </w:r>
          </w:p>
          <w:p w14:paraId="45C4F049" w14:textId="54FABEEC" w:rsidR="005A539B" w:rsidRDefault="76785C6E" w:rsidP="141CC514">
            <w:pPr>
              <w:rPr>
                <w:rFonts w:ascii="Arial" w:eastAsia="Arial" w:hAnsi="Arial" w:cs="Arial"/>
                <w:sz w:val="24"/>
                <w:szCs w:val="24"/>
              </w:rPr>
            </w:pPr>
            <w:r w:rsidRPr="141CC514">
              <w:rPr>
                <w:rFonts w:ascii="Arial" w:eastAsia="Arial" w:hAnsi="Arial" w:cs="Arial"/>
                <w:sz w:val="24"/>
                <w:szCs w:val="24"/>
              </w:rPr>
              <w:t xml:space="preserve">Family and friends </w:t>
            </w:r>
          </w:p>
        </w:tc>
        <w:tc>
          <w:tcPr>
            <w:tcW w:w="4182" w:type="dxa"/>
          </w:tcPr>
          <w:p w14:paraId="2F42F26B" w14:textId="0F8584AA" w:rsidR="00444AF0" w:rsidRDefault="00B11426" w:rsidP="00581FB4">
            <w:pPr>
              <w:rPr>
                <w:rFonts w:ascii="Arial" w:eastAsia="Arial" w:hAnsi="Arial" w:cs="Arial"/>
                <w:sz w:val="24"/>
                <w:szCs w:val="24"/>
              </w:rPr>
            </w:pPr>
            <w:r w:rsidRPr="268FD255">
              <w:rPr>
                <w:rFonts w:ascii="Arial" w:eastAsia="Arial" w:hAnsi="Arial" w:cs="Arial"/>
                <w:sz w:val="24"/>
                <w:szCs w:val="24"/>
              </w:rPr>
              <w:t xml:space="preserve">Staff </w:t>
            </w:r>
          </w:p>
        </w:tc>
      </w:tr>
      <w:tr w:rsidR="00444AF0" w14:paraId="5A699818" w14:textId="77777777" w:rsidTr="141CC514">
        <w:trPr>
          <w:trHeight w:val="1706"/>
        </w:trPr>
        <w:tc>
          <w:tcPr>
            <w:tcW w:w="4182" w:type="dxa"/>
          </w:tcPr>
          <w:p w14:paraId="50B7344B" w14:textId="77777777" w:rsidR="00444AF0" w:rsidRDefault="005A539B" w:rsidP="00581FB4">
            <w:pPr>
              <w:rPr>
                <w:rFonts w:ascii="Arial" w:eastAsia="Arial" w:hAnsi="Arial" w:cs="Arial"/>
                <w:sz w:val="24"/>
                <w:szCs w:val="24"/>
              </w:rPr>
            </w:pPr>
            <w:r w:rsidRPr="268FD255">
              <w:rPr>
                <w:rFonts w:ascii="Arial" w:eastAsia="Arial" w:hAnsi="Arial" w:cs="Arial"/>
                <w:sz w:val="24"/>
                <w:szCs w:val="24"/>
              </w:rPr>
              <w:t xml:space="preserve">Delivery company </w:t>
            </w:r>
          </w:p>
          <w:p w14:paraId="624EC9E7" w14:textId="30EE448E" w:rsidR="005A539B" w:rsidRDefault="005A539B" w:rsidP="00581FB4">
            <w:pPr>
              <w:rPr>
                <w:rFonts w:ascii="Arial" w:eastAsia="Arial" w:hAnsi="Arial" w:cs="Arial"/>
                <w:sz w:val="24"/>
                <w:szCs w:val="24"/>
              </w:rPr>
            </w:pPr>
            <w:r w:rsidRPr="268FD255">
              <w:rPr>
                <w:rFonts w:ascii="Arial" w:eastAsia="Arial" w:hAnsi="Arial" w:cs="Arial"/>
                <w:sz w:val="24"/>
                <w:szCs w:val="24"/>
              </w:rPr>
              <w:t xml:space="preserve">Brand company’s </w:t>
            </w:r>
          </w:p>
        </w:tc>
        <w:tc>
          <w:tcPr>
            <w:tcW w:w="4182" w:type="dxa"/>
          </w:tcPr>
          <w:p w14:paraId="03A48AB3" w14:textId="054E906D" w:rsidR="00444AF0" w:rsidRDefault="005A539B" w:rsidP="00581FB4">
            <w:pPr>
              <w:rPr>
                <w:rFonts w:ascii="Arial" w:eastAsia="Arial" w:hAnsi="Arial" w:cs="Arial"/>
                <w:sz w:val="24"/>
                <w:szCs w:val="24"/>
              </w:rPr>
            </w:pPr>
            <w:r w:rsidRPr="268FD255">
              <w:rPr>
                <w:rFonts w:ascii="Arial" w:eastAsia="Arial" w:hAnsi="Arial" w:cs="Arial"/>
                <w:sz w:val="24"/>
                <w:szCs w:val="24"/>
              </w:rPr>
              <w:t>Bank</w:t>
            </w:r>
          </w:p>
        </w:tc>
      </w:tr>
    </w:tbl>
    <w:p w14:paraId="00BD9D1C" w14:textId="66AB3E32" w:rsidR="00683DF3" w:rsidRDefault="00683DF3" w:rsidP="00581FB4">
      <w:pPr>
        <w:rPr>
          <w:rFonts w:ascii="Arial" w:eastAsia="Arial" w:hAnsi="Arial" w:cs="Arial"/>
          <w:sz w:val="24"/>
          <w:szCs w:val="24"/>
        </w:rPr>
      </w:pPr>
    </w:p>
    <w:p w14:paraId="272A06D1" w14:textId="06D049B8" w:rsidR="00683DF3" w:rsidRDefault="00683DF3" w:rsidP="141CC514"/>
    <w:p w14:paraId="451DA2D1" w14:textId="29AC6F31" w:rsidR="00683DF3" w:rsidRDefault="00683DF3" w:rsidP="00581FB4">
      <w:pPr>
        <w:rPr>
          <w:rFonts w:ascii="Arial" w:eastAsia="Arial" w:hAnsi="Arial" w:cs="Arial"/>
          <w:sz w:val="24"/>
          <w:szCs w:val="24"/>
        </w:rPr>
      </w:pPr>
    </w:p>
    <w:p w14:paraId="0A693E02" w14:textId="7A776B0F" w:rsidR="00683DF3" w:rsidRDefault="00683DF3" w:rsidP="00581FB4">
      <w:pPr>
        <w:rPr>
          <w:rFonts w:ascii="Arial" w:eastAsia="Arial" w:hAnsi="Arial" w:cs="Arial"/>
          <w:sz w:val="24"/>
          <w:szCs w:val="24"/>
        </w:rPr>
      </w:pPr>
    </w:p>
    <w:p w14:paraId="154AFE84" w14:textId="78C9EAEC" w:rsidR="00B11426" w:rsidRDefault="00B11426" w:rsidP="00581FB4">
      <w:pPr>
        <w:rPr>
          <w:rFonts w:ascii="Arial" w:eastAsia="Arial" w:hAnsi="Arial" w:cs="Arial"/>
          <w:sz w:val="24"/>
          <w:szCs w:val="24"/>
        </w:rPr>
      </w:pPr>
    </w:p>
    <w:p w14:paraId="4672D094" w14:textId="3F5E2E7A" w:rsidR="00B11426" w:rsidRDefault="00665306" w:rsidP="00581FB4">
      <w:pPr>
        <w:rPr>
          <w:rFonts w:ascii="Arial" w:eastAsia="Arial" w:hAnsi="Arial" w:cs="Arial"/>
          <w:sz w:val="24"/>
          <w:szCs w:val="24"/>
        </w:rPr>
      </w:pPr>
      <w:r w:rsidRPr="268FD255">
        <w:rPr>
          <w:rFonts w:ascii="Arial" w:eastAsia="Arial" w:hAnsi="Arial" w:cs="Arial"/>
          <w:sz w:val="24"/>
          <w:szCs w:val="24"/>
        </w:rPr>
        <w:t xml:space="preserve">The main priority to keep informed and communicate with are the </w:t>
      </w:r>
      <w:r w:rsidR="00F475E2" w:rsidRPr="268FD255">
        <w:rPr>
          <w:rFonts w:ascii="Arial" w:eastAsia="Arial" w:hAnsi="Arial" w:cs="Arial"/>
          <w:sz w:val="24"/>
          <w:szCs w:val="24"/>
        </w:rPr>
        <w:t xml:space="preserve">clients, bank and the staff. </w:t>
      </w:r>
    </w:p>
    <w:p w14:paraId="3BA84555" w14:textId="6EC7902B" w:rsidR="00B11B47" w:rsidRDefault="00B11B47" w:rsidP="00581FB4">
      <w:pPr>
        <w:rPr>
          <w:rFonts w:ascii="Arial" w:eastAsia="Arial" w:hAnsi="Arial" w:cs="Arial"/>
          <w:sz w:val="24"/>
          <w:szCs w:val="24"/>
        </w:rPr>
      </w:pPr>
      <w:r w:rsidRPr="268FD255">
        <w:rPr>
          <w:rFonts w:ascii="Arial" w:eastAsia="Arial" w:hAnsi="Arial" w:cs="Arial"/>
          <w:sz w:val="24"/>
          <w:szCs w:val="24"/>
        </w:rPr>
        <w:t>The clients will be kept informed if any changes happen to the business which will affect them by using social media and contact information. The bank and staff will be informed every month with what happens to the business</w:t>
      </w:r>
      <w:r w:rsidR="00D8158E" w:rsidRPr="268FD255">
        <w:rPr>
          <w:rFonts w:ascii="Arial" w:eastAsia="Arial" w:hAnsi="Arial" w:cs="Arial"/>
          <w:sz w:val="24"/>
          <w:szCs w:val="24"/>
        </w:rPr>
        <w:t xml:space="preserve"> and the money</w:t>
      </w:r>
      <w:r w:rsidRPr="268FD255">
        <w:rPr>
          <w:rFonts w:ascii="Arial" w:eastAsia="Arial" w:hAnsi="Arial" w:cs="Arial"/>
          <w:sz w:val="24"/>
          <w:szCs w:val="24"/>
        </w:rPr>
        <w:t xml:space="preserve"> by emails but if anything changes that they need to be informed about sooner then that will happen. </w:t>
      </w:r>
    </w:p>
    <w:p w14:paraId="5C499379" w14:textId="77777777" w:rsidR="00B11B47" w:rsidRDefault="00B11B47" w:rsidP="00581FB4">
      <w:pPr>
        <w:rPr>
          <w:rFonts w:ascii="Arial" w:eastAsia="Arial" w:hAnsi="Arial" w:cs="Arial"/>
        </w:rPr>
      </w:pPr>
    </w:p>
    <w:p w14:paraId="0A3E77B7" w14:textId="77777777" w:rsidR="000D0E72" w:rsidRDefault="000D0E72" w:rsidP="00581FB4">
      <w:pPr>
        <w:rPr>
          <w:rFonts w:ascii="Arial" w:eastAsia="Arial" w:hAnsi="Arial" w:cs="Arial"/>
        </w:rPr>
      </w:pPr>
    </w:p>
    <w:p w14:paraId="60FFE6C2" w14:textId="77777777" w:rsidR="000D0E72" w:rsidRDefault="000D0E72" w:rsidP="00581FB4">
      <w:pPr>
        <w:rPr>
          <w:rFonts w:ascii="Arial" w:eastAsia="Arial" w:hAnsi="Arial" w:cs="Arial"/>
        </w:rPr>
      </w:pPr>
    </w:p>
    <w:p w14:paraId="64A4A99C" w14:textId="77777777" w:rsidR="000D0E72" w:rsidRDefault="000D0E72" w:rsidP="00581FB4">
      <w:pPr>
        <w:rPr>
          <w:rFonts w:ascii="Arial" w:eastAsia="Arial" w:hAnsi="Arial" w:cs="Arial"/>
        </w:rPr>
      </w:pPr>
    </w:p>
    <w:p w14:paraId="271D88F7" w14:textId="63F294BE" w:rsidR="141CC514" w:rsidRDefault="141CC514" w:rsidP="141CC514">
      <w:pPr>
        <w:rPr>
          <w:rFonts w:ascii="Arial" w:eastAsia="Arial" w:hAnsi="Arial" w:cs="Arial"/>
        </w:rPr>
      </w:pPr>
    </w:p>
    <w:p w14:paraId="3C3D20E6" w14:textId="7C56E2AE" w:rsidR="141CC514" w:rsidRDefault="141CC514" w:rsidP="141CC514">
      <w:pPr>
        <w:rPr>
          <w:rFonts w:ascii="Arial" w:eastAsia="Arial" w:hAnsi="Arial" w:cs="Arial"/>
        </w:rPr>
      </w:pPr>
    </w:p>
    <w:p w14:paraId="0A1FD76C" w14:textId="11B23D34" w:rsidR="141CC514" w:rsidRDefault="141CC514" w:rsidP="141CC514">
      <w:pPr>
        <w:rPr>
          <w:rFonts w:ascii="Arial" w:eastAsia="Arial" w:hAnsi="Arial" w:cs="Arial"/>
        </w:rPr>
      </w:pPr>
    </w:p>
    <w:p w14:paraId="1AA40C77" w14:textId="1046235E" w:rsidR="141CC514" w:rsidRDefault="141CC514" w:rsidP="141CC514">
      <w:pPr>
        <w:rPr>
          <w:rFonts w:ascii="Arial" w:eastAsia="Arial" w:hAnsi="Arial" w:cs="Arial"/>
        </w:rPr>
      </w:pPr>
    </w:p>
    <w:p w14:paraId="72D84CE8" w14:textId="59CEDDFA" w:rsidR="141CC514" w:rsidRDefault="141CC514" w:rsidP="141CC514">
      <w:pPr>
        <w:rPr>
          <w:rFonts w:ascii="Arial" w:eastAsia="Arial" w:hAnsi="Arial" w:cs="Arial"/>
        </w:rPr>
      </w:pPr>
    </w:p>
    <w:p w14:paraId="07CD556B" w14:textId="0BCC658B" w:rsidR="000D0E72" w:rsidRDefault="4511A93D" w:rsidP="268FD255">
      <w:pPr>
        <w:pStyle w:val="Heading1"/>
      </w:pPr>
      <w:bookmarkStart w:id="19" w:name="_Toc1961526"/>
      <w:r>
        <w:t>Technique review and appropriate monitoring for a successful implantation of the solution.</w:t>
      </w:r>
      <w:bookmarkEnd w:id="19"/>
    </w:p>
    <w:p w14:paraId="6689F8D2" w14:textId="494C3490" w:rsidR="000D0E72" w:rsidRDefault="000D0E72" w:rsidP="00581FB4">
      <w:pPr>
        <w:rPr>
          <w:rFonts w:ascii="Arial" w:eastAsia="Arial" w:hAnsi="Arial" w:cs="Arial"/>
        </w:rPr>
      </w:pPr>
    </w:p>
    <w:p w14:paraId="19A554A2" w14:textId="03E559E9" w:rsidR="005B53A3" w:rsidRPr="005B53A3" w:rsidRDefault="005B53A3" w:rsidP="00581FB4">
      <w:pPr>
        <w:rPr>
          <w:rFonts w:ascii="Arial" w:eastAsia="Arial" w:hAnsi="Arial" w:cs="Arial"/>
          <w:sz w:val="24"/>
          <w:szCs w:val="24"/>
        </w:rPr>
      </w:pPr>
      <w:r w:rsidRPr="268FD255">
        <w:rPr>
          <w:rFonts w:ascii="Arial" w:eastAsia="Arial" w:hAnsi="Arial" w:cs="Arial"/>
          <w:sz w:val="24"/>
          <w:szCs w:val="24"/>
        </w:rPr>
        <w:t xml:space="preserve">The technique used to monitor the plan will be an action plan and a communication plan. </w:t>
      </w:r>
      <w:r w:rsidR="003F5703" w:rsidRPr="268FD255">
        <w:rPr>
          <w:rFonts w:ascii="Arial" w:eastAsia="Arial" w:hAnsi="Arial" w:cs="Arial"/>
          <w:sz w:val="24"/>
          <w:szCs w:val="24"/>
        </w:rPr>
        <w:t xml:space="preserve">To monitor everything is going to plan communication will be the key and having feedback from clients to say whether the product is better. </w:t>
      </w:r>
    </w:p>
    <w:p w14:paraId="6DD0A4A6" w14:textId="28460221" w:rsidR="00B11426" w:rsidRDefault="00617B23" w:rsidP="00581FB4">
      <w:pPr>
        <w:rPr>
          <w:rFonts w:ascii="Arial" w:eastAsia="Arial" w:hAnsi="Arial" w:cs="Arial"/>
          <w:sz w:val="24"/>
          <w:szCs w:val="24"/>
        </w:rPr>
      </w:pPr>
      <w:r w:rsidRPr="268FD255">
        <w:rPr>
          <w:rFonts w:ascii="Arial" w:eastAsia="Arial" w:hAnsi="Arial" w:cs="Arial"/>
          <w:sz w:val="24"/>
          <w:szCs w:val="24"/>
        </w:rPr>
        <w:t xml:space="preserve">A communication plan </w:t>
      </w:r>
      <w:r w:rsidR="00AE4665" w:rsidRPr="268FD255">
        <w:rPr>
          <w:rFonts w:ascii="Arial" w:eastAsia="Arial" w:hAnsi="Arial" w:cs="Arial"/>
          <w:sz w:val="24"/>
          <w:szCs w:val="24"/>
        </w:rPr>
        <w:t xml:space="preserve">is an outline of how </w:t>
      </w:r>
      <w:r w:rsidR="001C55E5" w:rsidRPr="268FD255">
        <w:rPr>
          <w:rFonts w:ascii="Arial" w:eastAsia="Arial" w:hAnsi="Arial" w:cs="Arial"/>
          <w:sz w:val="24"/>
          <w:szCs w:val="24"/>
        </w:rPr>
        <w:t xml:space="preserve">you’re going to communicate certain projects and information to key stakeholders </w:t>
      </w:r>
      <w:r w:rsidR="004F65F3" w:rsidRPr="268FD255">
        <w:rPr>
          <w:rFonts w:ascii="Arial" w:eastAsia="Arial" w:hAnsi="Arial" w:cs="Arial"/>
          <w:sz w:val="24"/>
          <w:szCs w:val="24"/>
        </w:rPr>
        <w:t xml:space="preserve">which is stated on the website </w:t>
      </w:r>
      <w:r w:rsidR="00CA6AD5" w:rsidRPr="268FD255">
        <w:rPr>
          <w:rFonts w:ascii="Arial" w:eastAsia="Arial" w:hAnsi="Arial" w:cs="Arial"/>
          <w:sz w:val="24"/>
          <w:szCs w:val="24"/>
        </w:rPr>
        <w:t xml:space="preserve">Asana. </w:t>
      </w:r>
    </w:p>
    <w:p w14:paraId="0B93A3D7" w14:textId="7C9D718F" w:rsidR="00616CF7" w:rsidRDefault="00616CF7" w:rsidP="00581FB4">
      <w:pPr>
        <w:rPr>
          <w:rFonts w:ascii="Arial" w:eastAsia="Arial" w:hAnsi="Arial" w:cs="Arial"/>
          <w:sz w:val="24"/>
          <w:szCs w:val="24"/>
        </w:rPr>
      </w:pPr>
      <w:r w:rsidRPr="268FD255">
        <w:rPr>
          <w:rFonts w:ascii="Arial" w:eastAsia="Arial" w:hAnsi="Arial" w:cs="Arial"/>
          <w:sz w:val="24"/>
          <w:szCs w:val="24"/>
        </w:rPr>
        <w:t xml:space="preserve">Below is the communication plan. </w:t>
      </w:r>
    </w:p>
    <w:tbl>
      <w:tblPr>
        <w:tblStyle w:val="TableGrid"/>
        <w:tblW w:w="0" w:type="auto"/>
        <w:tblLook w:val="04A0" w:firstRow="1" w:lastRow="0" w:firstColumn="1" w:lastColumn="0" w:noHBand="0" w:noVBand="1"/>
      </w:tblPr>
      <w:tblGrid>
        <w:gridCol w:w="1884"/>
        <w:gridCol w:w="1577"/>
        <w:gridCol w:w="1577"/>
        <w:gridCol w:w="1292"/>
        <w:gridCol w:w="1323"/>
        <w:gridCol w:w="1697"/>
      </w:tblGrid>
      <w:tr w:rsidR="00F81228" w14:paraId="7775489F" w14:textId="77777777" w:rsidTr="00BA4D45">
        <w:tc>
          <w:tcPr>
            <w:tcW w:w="1559" w:type="dxa"/>
          </w:tcPr>
          <w:p w14:paraId="7DC94948" w14:textId="7603E133" w:rsidR="00BA4D45" w:rsidRDefault="00BA4D45" w:rsidP="00581FB4">
            <w:pPr>
              <w:rPr>
                <w:rFonts w:ascii="Arial" w:eastAsia="Arial" w:hAnsi="Arial" w:cs="Arial"/>
                <w:sz w:val="24"/>
                <w:szCs w:val="24"/>
              </w:rPr>
            </w:pPr>
            <w:r w:rsidRPr="268FD255">
              <w:rPr>
                <w:rFonts w:ascii="Arial" w:eastAsia="Arial" w:hAnsi="Arial" w:cs="Arial"/>
                <w:sz w:val="24"/>
                <w:szCs w:val="24"/>
              </w:rPr>
              <w:t xml:space="preserve">Communication </w:t>
            </w:r>
          </w:p>
        </w:tc>
        <w:tc>
          <w:tcPr>
            <w:tcW w:w="1559" w:type="dxa"/>
          </w:tcPr>
          <w:p w14:paraId="6DCBF8E3" w14:textId="6E3941EF" w:rsidR="00BA4D45" w:rsidRDefault="006217E9" w:rsidP="00581FB4">
            <w:pPr>
              <w:rPr>
                <w:rFonts w:ascii="Arial" w:eastAsia="Arial" w:hAnsi="Arial" w:cs="Arial"/>
                <w:sz w:val="24"/>
                <w:szCs w:val="24"/>
              </w:rPr>
            </w:pPr>
            <w:r w:rsidRPr="268FD255">
              <w:rPr>
                <w:rFonts w:ascii="Arial" w:eastAsia="Arial" w:hAnsi="Arial" w:cs="Arial"/>
                <w:sz w:val="24"/>
                <w:szCs w:val="24"/>
              </w:rPr>
              <w:t xml:space="preserve">Audience </w:t>
            </w:r>
          </w:p>
        </w:tc>
        <w:tc>
          <w:tcPr>
            <w:tcW w:w="1558" w:type="dxa"/>
          </w:tcPr>
          <w:p w14:paraId="1976DF32" w14:textId="109C37F6" w:rsidR="00BA4D45" w:rsidRDefault="0003461B" w:rsidP="00581FB4">
            <w:pPr>
              <w:rPr>
                <w:rFonts w:ascii="Arial" w:eastAsia="Arial" w:hAnsi="Arial" w:cs="Arial"/>
                <w:sz w:val="24"/>
                <w:szCs w:val="24"/>
              </w:rPr>
            </w:pPr>
            <w:r w:rsidRPr="268FD255">
              <w:rPr>
                <w:rFonts w:ascii="Arial" w:eastAsia="Arial" w:hAnsi="Arial" w:cs="Arial"/>
                <w:sz w:val="24"/>
                <w:szCs w:val="24"/>
              </w:rPr>
              <w:t xml:space="preserve">Goals </w:t>
            </w:r>
          </w:p>
        </w:tc>
        <w:tc>
          <w:tcPr>
            <w:tcW w:w="1558" w:type="dxa"/>
          </w:tcPr>
          <w:p w14:paraId="0AE5138A" w14:textId="2C8C2D25" w:rsidR="00BA4D45" w:rsidRDefault="00316B42" w:rsidP="00581FB4">
            <w:pPr>
              <w:rPr>
                <w:rFonts w:ascii="Arial" w:eastAsia="Arial" w:hAnsi="Arial" w:cs="Arial"/>
                <w:sz w:val="24"/>
                <w:szCs w:val="24"/>
              </w:rPr>
            </w:pPr>
            <w:r w:rsidRPr="268FD255">
              <w:rPr>
                <w:rFonts w:ascii="Arial" w:eastAsia="Arial" w:hAnsi="Arial" w:cs="Arial"/>
                <w:sz w:val="24"/>
                <w:szCs w:val="24"/>
              </w:rPr>
              <w:t xml:space="preserve">Schedule </w:t>
            </w:r>
          </w:p>
        </w:tc>
        <w:tc>
          <w:tcPr>
            <w:tcW w:w="1558" w:type="dxa"/>
          </w:tcPr>
          <w:p w14:paraId="2E0D3BBB" w14:textId="6F275D2B" w:rsidR="00BA4D45" w:rsidRDefault="00884A42" w:rsidP="00581FB4">
            <w:pPr>
              <w:rPr>
                <w:rFonts w:ascii="Arial" w:eastAsia="Arial" w:hAnsi="Arial" w:cs="Arial"/>
                <w:sz w:val="24"/>
                <w:szCs w:val="24"/>
              </w:rPr>
            </w:pPr>
            <w:r w:rsidRPr="268FD255">
              <w:rPr>
                <w:rFonts w:ascii="Arial" w:eastAsia="Arial" w:hAnsi="Arial" w:cs="Arial"/>
                <w:sz w:val="24"/>
                <w:szCs w:val="24"/>
              </w:rPr>
              <w:t xml:space="preserve">Format </w:t>
            </w:r>
          </w:p>
        </w:tc>
        <w:tc>
          <w:tcPr>
            <w:tcW w:w="1558" w:type="dxa"/>
          </w:tcPr>
          <w:p w14:paraId="4CB9300D" w14:textId="65627061" w:rsidR="00BA4D45" w:rsidRDefault="001B1066" w:rsidP="00581FB4">
            <w:pPr>
              <w:rPr>
                <w:rFonts w:ascii="Arial" w:eastAsia="Arial" w:hAnsi="Arial" w:cs="Arial"/>
                <w:sz w:val="24"/>
                <w:szCs w:val="24"/>
              </w:rPr>
            </w:pPr>
            <w:r w:rsidRPr="268FD255">
              <w:rPr>
                <w:rFonts w:ascii="Arial" w:eastAsia="Arial" w:hAnsi="Arial" w:cs="Arial"/>
                <w:sz w:val="24"/>
                <w:szCs w:val="24"/>
              </w:rPr>
              <w:t xml:space="preserve">Responsibility </w:t>
            </w:r>
          </w:p>
        </w:tc>
      </w:tr>
      <w:tr w:rsidR="00F81228" w14:paraId="45D68C8F" w14:textId="77777777" w:rsidTr="00BA4D45">
        <w:tc>
          <w:tcPr>
            <w:tcW w:w="1559" w:type="dxa"/>
          </w:tcPr>
          <w:p w14:paraId="696FFD29" w14:textId="1334B4D9" w:rsidR="00BA4D45" w:rsidRDefault="00EF299B" w:rsidP="00581FB4">
            <w:pPr>
              <w:rPr>
                <w:rFonts w:ascii="Arial" w:eastAsia="Arial" w:hAnsi="Arial" w:cs="Arial"/>
                <w:sz w:val="24"/>
                <w:szCs w:val="24"/>
              </w:rPr>
            </w:pPr>
            <w:r w:rsidRPr="268FD255">
              <w:rPr>
                <w:rFonts w:ascii="Arial" w:eastAsia="Arial" w:hAnsi="Arial" w:cs="Arial"/>
                <w:sz w:val="24"/>
                <w:szCs w:val="24"/>
              </w:rPr>
              <w:t xml:space="preserve">Post about trailing new products </w:t>
            </w:r>
          </w:p>
        </w:tc>
        <w:tc>
          <w:tcPr>
            <w:tcW w:w="1559" w:type="dxa"/>
          </w:tcPr>
          <w:p w14:paraId="08209931" w14:textId="7980DC42" w:rsidR="00BA4D45" w:rsidRDefault="006217E9" w:rsidP="00581FB4">
            <w:pPr>
              <w:rPr>
                <w:rFonts w:ascii="Arial" w:eastAsia="Arial" w:hAnsi="Arial" w:cs="Arial"/>
                <w:sz w:val="24"/>
                <w:szCs w:val="24"/>
              </w:rPr>
            </w:pPr>
            <w:r w:rsidRPr="268FD255">
              <w:rPr>
                <w:rFonts w:ascii="Arial" w:eastAsia="Arial" w:hAnsi="Arial" w:cs="Arial"/>
                <w:sz w:val="24"/>
                <w:szCs w:val="24"/>
              </w:rPr>
              <w:t>Clients and community</w:t>
            </w:r>
          </w:p>
        </w:tc>
        <w:tc>
          <w:tcPr>
            <w:tcW w:w="1558" w:type="dxa"/>
          </w:tcPr>
          <w:p w14:paraId="3C4B712C" w14:textId="21C5F1FA" w:rsidR="00BA4D45" w:rsidRDefault="0003461B" w:rsidP="00581FB4">
            <w:pPr>
              <w:rPr>
                <w:rFonts w:ascii="Arial" w:eastAsia="Arial" w:hAnsi="Arial" w:cs="Arial"/>
                <w:sz w:val="24"/>
                <w:szCs w:val="24"/>
              </w:rPr>
            </w:pPr>
            <w:r w:rsidRPr="268FD255">
              <w:rPr>
                <w:rFonts w:ascii="Arial" w:eastAsia="Arial" w:hAnsi="Arial" w:cs="Arial"/>
                <w:sz w:val="24"/>
                <w:szCs w:val="24"/>
              </w:rPr>
              <w:t xml:space="preserve">Get clients engaged and get the word spread about new products being trailed </w:t>
            </w:r>
          </w:p>
        </w:tc>
        <w:tc>
          <w:tcPr>
            <w:tcW w:w="1558" w:type="dxa"/>
          </w:tcPr>
          <w:p w14:paraId="6010F263" w14:textId="1C1F559B" w:rsidR="00BA4D45" w:rsidRDefault="00884A42" w:rsidP="00581FB4">
            <w:pPr>
              <w:rPr>
                <w:rFonts w:ascii="Arial" w:eastAsia="Arial" w:hAnsi="Arial" w:cs="Arial"/>
                <w:sz w:val="24"/>
                <w:szCs w:val="24"/>
              </w:rPr>
            </w:pPr>
            <w:r w:rsidRPr="268FD255">
              <w:rPr>
                <w:rFonts w:ascii="Arial" w:eastAsia="Arial" w:hAnsi="Arial" w:cs="Arial"/>
                <w:sz w:val="24"/>
                <w:szCs w:val="24"/>
              </w:rPr>
              <w:t xml:space="preserve">1 month </w:t>
            </w:r>
          </w:p>
        </w:tc>
        <w:tc>
          <w:tcPr>
            <w:tcW w:w="1558" w:type="dxa"/>
          </w:tcPr>
          <w:p w14:paraId="08500269" w14:textId="7E88EC0A" w:rsidR="00BA4D45" w:rsidRDefault="00884A42" w:rsidP="00581FB4">
            <w:pPr>
              <w:rPr>
                <w:rFonts w:ascii="Arial" w:eastAsia="Arial" w:hAnsi="Arial" w:cs="Arial"/>
                <w:sz w:val="24"/>
                <w:szCs w:val="24"/>
              </w:rPr>
            </w:pPr>
            <w:r w:rsidRPr="268FD255">
              <w:rPr>
                <w:rFonts w:ascii="Arial" w:eastAsia="Arial" w:hAnsi="Arial" w:cs="Arial"/>
                <w:sz w:val="24"/>
                <w:szCs w:val="24"/>
              </w:rPr>
              <w:t>Online via social media.</w:t>
            </w:r>
          </w:p>
        </w:tc>
        <w:tc>
          <w:tcPr>
            <w:tcW w:w="1558" w:type="dxa"/>
          </w:tcPr>
          <w:p w14:paraId="00793AEF" w14:textId="363795E2" w:rsidR="00BA4D45" w:rsidRDefault="001B1066" w:rsidP="00581FB4">
            <w:pPr>
              <w:rPr>
                <w:rFonts w:ascii="Arial" w:eastAsia="Arial" w:hAnsi="Arial" w:cs="Arial"/>
                <w:sz w:val="24"/>
                <w:szCs w:val="24"/>
              </w:rPr>
            </w:pPr>
            <w:r w:rsidRPr="268FD255">
              <w:rPr>
                <w:rFonts w:ascii="Arial" w:eastAsia="Arial" w:hAnsi="Arial" w:cs="Arial"/>
                <w:sz w:val="24"/>
                <w:szCs w:val="24"/>
              </w:rPr>
              <w:t xml:space="preserve">Salon owner. </w:t>
            </w:r>
          </w:p>
        </w:tc>
      </w:tr>
      <w:tr w:rsidR="00F81228" w14:paraId="2D85E9DD" w14:textId="77777777" w:rsidTr="00BA4D45">
        <w:tc>
          <w:tcPr>
            <w:tcW w:w="1559" w:type="dxa"/>
          </w:tcPr>
          <w:p w14:paraId="52DB2A75" w14:textId="15AC46BC" w:rsidR="00BA4D45" w:rsidRDefault="00EF299B" w:rsidP="00581FB4">
            <w:pPr>
              <w:rPr>
                <w:rFonts w:ascii="Arial" w:eastAsia="Arial" w:hAnsi="Arial" w:cs="Arial"/>
                <w:sz w:val="24"/>
                <w:szCs w:val="24"/>
              </w:rPr>
            </w:pPr>
            <w:r w:rsidRPr="268FD255">
              <w:rPr>
                <w:rFonts w:ascii="Arial" w:eastAsia="Arial" w:hAnsi="Arial" w:cs="Arial"/>
                <w:sz w:val="24"/>
                <w:szCs w:val="24"/>
              </w:rPr>
              <w:t xml:space="preserve">Talking to the bank about money for new products </w:t>
            </w:r>
          </w:p>
        </w:tc>
        <w:tc>
          <w:tcPr>
            <w:tcW w:w="1559" w:type="dxa"/>
          </w:tcPr>
          <w:p w14:paraId="717C8332" w14:textId="2B6CB59F" w:rsidR="00BA4D45" w:rsidRDefault="002508F3" w:rsidP="00581FB4">
            <w:pPr>
              <w:rPr>
                <w:rFonts w:ascii="Arial" w:eastAsia="Arial" w:hAnsi="Arial" w:cs="Arial"/>
                <w:sz w:val="24"/>
                <w:szCs w:val="24"/>
              </w:rPr>
            </w:pPr>
            <w:r w:rsidRPr="268FD255">
              <w:rPr>
                <w:rFonts w:ascii="Arial" w:eastAsia="Arial" w:hAnsi="Arial" w:cs="Arial"/>
                <w:sz w:val="24"/>
                <w:szCs w:val="24"/>
              </w:rPr>
              <w:t xml:space="preserve">Manager speaking to bank </w:t>
            </w:r>
          </w:p>
        </w:tc>
        <w:tc>
          <w:tcPr>
            <w:tcW w:w="1558" w:type="dxa"/>
          </w:tcPr>
          <w:p w14:paraId="12A07FEB" w14:textId="7C6013F7" w:rsidR="00BA4D45" w:rsidRDefault="00316B42" w:rsidP="00581FB4">
            <w:pPr>
              <w:rPr>
                <w:rFonts w:ascii="Arial" w:eastAsia="Arial" w:hAnsi="Arial" w:cs="Arial"/>
                <w:sz w:val="24"/>
                <w:szCs w:val="24"/>
              </w:rPr>
            </w:pPr>
            <w:r w:rsidRPr="268FD255">
              <w:rPr>
                <w:rFonts w:ascii="Arial" w:eastAsia="Arial" w:hAnsi="Arial" w:cs="Arial"/>
                <w:sz w:val="24"/>
                <w:szCs w:val="24"/>
              </w:rPr>
              <w:t>More money being used to spend towards buying the products</w:t>
            </w:r>
          </w:p>
        </w:tc>
        <w:tc>
          <w:tcPr>
            <w:tcW w:w="1558" w:type="dxa"/>
          </w:tcPr>
          <w:p w14:paraId="42E86705" w14:textId="7CEFB47A" w:rsidR="00BA4D45" w:rsidRDefault="00884A42" w:rsidP="00581FB4">
            <w:pPr>
              <w:rPr>
                <w:rFonts w:ascii="Arial" w:eastAsia="Arial" w:hAnsi="Arial" w:cs="Arial"/>
                <w:sz w:val="24"/>
                <w:szCs w:val="24"/>
              </w:rPr>
            </w:pPr>
            <w:r w:rsidRPr="268FD255">
              <w:rPr>
                <w:rFonts w:ascii="Arial" w:eastAsia="Arial" w:hAnsi="Arial" w:cs="Arial"/>
                <w:sz w:val="24"/>
                <w:szCs w:val="24"/>
              </w:rPr>
              <w:t xml:space="preserve">2 months </w:t>
            </w:r>
          </w:p>
        </w:tc>
        <w:tc>
          <w:tcPr>
            <w:tcW w:w="1558" w:type="dxa"/>
          </w:tcPr>
          <w:p w14:paraId="3CF8AE02" w14:textId="3B417626" w:rsidR="00BA4D45" w:rsidRDefault="00F81228" w:rsidP="00581FB4">
            <w:pPr>
              <w:rPr>
                <w:rFonts w:ascii="Arial" w:eastAsia="Arial" w:hAnsi="Arial" w:cs="Arial"/>
                <w:sz w:val="24"/>
                <w:szCs w:val="24"/>
              </w:rPr>
            </w:pPr>
            <w:r w:rsidRPr="268FD255">
              <w:rPr>
                <w:rFonts w:ascii="Arial" w:eastAsia="Arial" w:hAnsi="Arial" w:cs="Arial"/>
                <w:sz w:val="24"/>
                <w:szCs w:val="24"/>
              </w:rPr>
              <w:t xml:space="preserve">Meetings. </w:t>
            </w:r>
          </w:p>
        </w:tc>
        <w:tc>
          <w:tcPr>
            <w:tcW w:w="1558" w:type="dxa"/>
          </w:tcPr>
          <w:p w14:paraId="2B3864F6" w14:textId="7A18D7FF" w:rsidR="00BA4D45" w:rsidRDefault="001B1066" w:rsidP="00581FB4">
            <w:pPr>
              <w:rPr>
                <w:rFonts w:ascii="Arial" w:eastAsia="Arial" w:hAnsi="Arial" w:cs="Arial"/>
                <w:sz w:val="24"/>
                <w:szCs w:val="24"/>
              </w:rPr>
            </w:pPr>
            <w:r w:rsidRPr="268FD255">
              <w:rPr>
                <w:rFonts w:ascii="Arial" w:eastAsia="Arial" w:hAnsi="Arial" w:cs="Arial"/>
                <w:sz w:val="24"/>
                <w:szCs w:val="24"/>
              </w:rPr>
              <w:t xml:space="preserve">Owner. </w:t>
            </w:r>
          </w:p>
        </w:tc>
      </w:tr>
      <w:tr w:rsidR="001B1066" w14:paraId="7A839380" w14:textId="77777777" w:rsidTr="00BA4D45">
        <w:tc>
          <w:tcPr>
            <w:tcW w:w="1559" w:type="dxa"/>
          </w:tcPr>
          <w:p w14:paraId="089235DE" w14:textId="7CDD6DD8" w:rsidR="00BA4D45" w:rsidRDefault="00EF299B" w:rsidP="00581FB4">
            <w:pPr>
              <w:rPr>
                <w:rFonts w:ascii="Arial" w:eastAsia="Arial" w:hAnsi="Arial" w:cs="Arial"/>
                <w:sz w:val="24"/>
                <w:szCs w:val="24"/>
              </w:rPr>
            </w:pPr>
            <w:r w:rsidRPr="268FD255">
              <w:rPr>
                <w:rFonts w:ascii="Arial" w:eastAsia="Arial" w:hAnsi="Arial" w:cs="Arial"/>
                <w:sz w:val="24"/>
                <w:szCs w:val="24"/>
              </w:rPr>
              <w:t xml:space="preserve">Team meeting about what’s happening </w:t>
            </w:r>
          </w:p>
        </w:tc>
        <w:tc>
          <w:tcPr>
            <w:tcW w:w="1559" w:type="dxa"/>
          </w:tcPr>
          <w:p w14:paraId="6C293A3F" w14:textId="0A5E8AE2" w:rsidR="00BA4D45" w:rsidRDefault="002508F3" w:rsidP="00581FB4">
            <w:pPr>
              <w:rPr>
                <w:rFonts w:ascii="Arial" w:eastAsia="Arial" w:hAnsi="Arial" w:cs="Arial"/>
                <w:sz w:val="24"/>
                <w:szCs w:val="24"/>
              </w:rPr>
            </w:pPr>
            <w:r w:rsidRPr="268FD255">
              <w:rPr>
                <w:rFonts w:ascii="Arial" w:eastAsia="Arial" w:hAnsi="Arial" w:cs="Arial"/>
                <w:sz w:val="24"/>
                <w:szCs w:val="24"/>
              </w:rPr>
              <w:t>Project team</w:t>
            </w:r>
          </w:p>
        </w:tc>
        <w:tc>
          <w:tcPr>
            <w:tcW w:w="1558" w:type="dxa"/>
          </w:tcPr>
          <w:p w14:paraId="04AC705C" w14:textId="7ABE7D5B" w:rsidR="00BA4D45" w:rsidRDefault="0004143E" w:rsidP="00581FB4">
            <w:pPr>
              <w:rPr>
                <w:rFonts w:ascii="Arial" w:eastAsia="Arial" w:hAnsi="Arial" w:cs="Arial"/>
                <w:sz w:val="24"/>
                <w:szCs w:val="24"/>
              </w:rPr>
            </w:pPr>
            <w:r w:rsidRPr="268FD255">
              <w:rPr>
                <w:rFonts w:ascii="Arial" w:eastAsia="Arial" w:hAnsi="Arial" w:cs="Arial"/>
                <w:sz w:val="24"/>
                <w:szCs w:val="24"/>
              </w:rPr>
              <w:t>Letting team know what’s happening and getting them to engage.</w:t>
            </w:r>
          </w:p>
        </w:tc>
        <w:tc>
          <w:tcPr>
            <w:tcW w:w="1558" w:type="dxa"/>
          </w:tcPr>
          <w:p w14:paraId="665F3B6F" w14:textId="6C78E2FC" w:rsidR="00BA4D45" w:rsidRDefault="00884A42" w:rsidP="00581FB4">
            <w:pPr>
              <w:rPr>
                <w:rFonts w:ascii="Arial" w:eastAsia="Arial" w:hAnsi="Arial" w:cs="Arial"/>
                <w:sz w:val="24"/>
                <w:szCs w:val="24"/>
              </w:rPr>
            </w:pPr>
            <w:r w:rsidRPr="268FD255">
              <w:rPr>
                <w:rFonts w:ascii="Arial" w:eastAsia="Arial" w:hAnsi="Arial" w:cs="Arial"/>
                <w:sz w:val="24"/>
                <w:szCs w:val="24"/>
              </w:rPr>
              <w:t xml:space="preserve">1 month </w:t>
            </w:r>
          </w:p>
        </w:tc>
        <w:tc>
          <w:tcPr>
            <w:tcW w:w="1558" w:type="dxa"/>
          </w:tcPr>
          <w:p w14:paraId="6E77EC23" w14:textId="30DD1678" w:rsidR="00BA4D45" w:rsidRDefault="00F81228" w:rsidP="00581FB4">
            <w:pPr>
              <w:rPr>
                <w:rFonts w:ascii="Arial" w:eastAsia="Arial" w:hAnsi="Arial" w:cs="Arial"/>
                <w:sz w:val="24"/>
                <w:szCs w:val="24"/>
              </w:rPr>
            </w:pPr>
            <w:r w:rsidRPr="268FD255">
              <w:rPr>
                <w:rFonts w:ascii="Arial" w:eastAsia="Arial" w:hAnsi="Arial" w:cs="Arial"/>
                <w:sz w:val="24"/>
                <w:szCs w:val="24"/>
              </w:rPr>
              <w:t xml:space="preserve">Face to face meeting. </w:t>
            </w:r>
          </w:p>
        </w:tc>
        <w:tc>
          <w:tcPr>
            <w:tcW w:w="1558" w:type="dxa"/>
          </w:tcPr>
          <w:p w14:paraId="09AADA41" w14:textId="1E499FA0" w:rsidR="00BA4D45" w:rsidRDefault="001B1066" w:rsidP="00581FB4">
            <w:pPr>
              <w:rPr>
                <w:rFonts w:ascii="Arial" w:eastAsia="Arial" w:hAnsi="Arial" w:cs="Arial"/>
                <w:sz w:val="24"/>
                <w:szCs w:val="24"/>
              </w:rPr>
            </w:pPr>
            <w:r w:rsidRPr="268FD255">
              <w:rPr>
                <w:rFonts w:ascii="Arial" w:eastAsia="Arial" w:hAnsi="Arial" w:cs="Arial"/>
                <w:sz w:val="24"/>
                <w:szCs w:val="24"/>
              </w:rPr>
              <w:t xml:space="preserve">Manager or owner. </w:t>
            </w:r>
          </w:p>
        </w:tc>
      </w:tr>
      <w:tr w:rsidR="001B1066" w14:paraId="43D4274A" w14:textId="77777777" w:rsidTr="00BA4D45">
        <w:tc>
          <w:tcPr>
            <w:tcW w:w="1559" w:type="dxa"/>
          </w:tcPr>
          <w:p w14:paraId="24BE95EE" w14:textId="0C161477" w:rsidR="00BA4D45" w:rsidRDefault="006217E9" w:rsidP="00581FB4">
            <w:pPr>
              <w:rPr>
                <w:rFonts w:ascii="Arial" w:eastAsia="Arial" w:hAnsi="Arial" w:cs="Arial"/>
                <w:sz w:val="24"/>
                <w:szCs w:val="24"/>
              </w:rPr>
            </w:pPr>
            <w:r w:rsidRPr="268FD255">
              <w:rPr>
                <w:rFonts w:ascii="Arial" w:eastAsia="Arial" w:hAnsi="Arial" w:cs="Arial"/>
                <w:sz w:val="24"/>
                <w:szCs w:val="24"/>
              </w:rPr>
              <w:t xml:space="preserve">Trail new products </w:t>
            </w:r>
          </w:p>
        </w:tc>
        <w:tc>
          <w:tcPr>
            <w:tcW w:w="1559" w:type="dxa"/>
          </w:tcPr>
          <w:p w14:paraId="3E8A8BAD" w14:textId="18EC2F95" w:rsidR="00BA4D45" w:rsidRDefault="002508F3" w:rsidP="00581FB4">
            <w:pPr>
              <w:rPr>
                <w:rFonts w:ascii="Arial" w:eastAsia="Arial" w:hAnsi="Arial" w:cs="Arial"/>
                <w:sz w:val="24"/>
                <w:szCs w:val="24"/>
              </w:rPr>
            </w:pPr>
            <w:r w:rsidRPr="268FD255">
              <w:rPr>
                <w:rFonts w:ascii="Arial" w:eastAsia="Arial" w:hAnsi="Arial" w:cs="Arial"/>
                <w:sz w:val="24"/>
                <w:szCs w:val="24"/>
              </w:rPr>
              <w:t xml:space="preserve">Team and clients </w:t>
            </w:r>
          </w:p>
        </w:tc>
        <w:tc>
          <w:tcPr>
            <w:tcW w:w="1558" w:type="dxa"/>
          </w:tcPr>
          <w:p w14:paraId="641D38DF" w14:textId="4C9BA9B9" w:rsidR="00BA4D45" w:rsidRDefault="0004143E" w:rsidP="00581FB4">
            <w:pPr>
              <w:rPr>
                <w:rFonts w:ascii="Arial" w:eastAsia="Arial" w:hAnsi="Arial" w:cs="Arial"/>
                <w:sz w:val="24"/>
                <w:szCs w:val="24"/>
              </w:rPr>
            </w:pPr>
            <w:r w:rsidRPr="268FD255">
              <w:rPr>
                <w:rFonts w:ascii="Arial" w:eastAsia="Arial" w:hAnsi="Arial" w:cs="Arial"/>
                <w:sz w:val="24"/>
                <w:szCs w:val="24"/>
              </w:rPr>
              <w:t>Trail new products to find the right product</w:t>
            </w:r>
          </w:p>
        </w:tc>
        <w:tc>
          <w:tcPr>
            <w:tcW w:w="1558" w:type="dxa"/>
          </w:tcPr>
          <w:p w14:paraId="501BB8B9" w14:textId="4F7423AB" w:rsidR="00BA4D45" w:rsidRDefault="00884A42" w:rsidP="00581FB4">
            <w:pPr>
              <w:rPr>
                <w:rFonts w:ascii="Arial" w:eastAsia="Arial" w:hAnsi="Arial" w:cs="Arial"/>
                <w:sz w:val="24"/>
                <w:szCs w:val="24"/>
              </w:rPr>
            </w:pPr>
            <w:r w:rsidRPr="268FD255">
              <w:rPr>
                <w:rFonts w:ascii="Arial" w:eastAsia="Arial" w:hAnsi="Arial" w:cs="Arial"/>
                <w:sz w:val="24"/>
                <w:szCs w:val="24"/>
              </w:rPr>
              <w:t xml:space="preserve">3 weeks </w:t>
            </w:r>
          </w:p>
        </w:tc>
        <w:tc>
          <w:tcPr>
            <w:tcW w:w="1558" w:type="dxa"/>
          </w:tcPr>
          <w:p w14:paraId="528A78C2" w14:textId="3F139205" w:rsidR="00BA4D45" w:rsidRDefault="00F81228" w:rsidP="00581FB4">
            <w:pPr>
              <w:rPr>
                <w:rFonts w:ascii="Arial" w:eastAsia="Arial" w:hAnsi="Arial" w:cs="Arial"/>
                <w:sz w:val="24"/>
                <w:szCs w:val="24"/>
              </w:rPr>
            </w:pPr>
            <w:r w:rsidRPr="268FD255">
              <w:rPr>
                <w:rFonts w:ascii="Arial" w:eastAsia="Arial" w:hAnsi="Arial" w:cs="Arial"/>
                <w:sz w:val="24"/>
                <w:szCs w:val="24"/>
              </w:rPr>
              <w:t xml:space="preserve">Salon meetings with an offer on for clients </w:t>
            </w:r>
          </w:p>
        </w:tc>
        <w:tc>
          <w:tcPr>
            <w:tcW w:w="1558" w:type="dxa"/>
          </w:tcPr>
          <w:p w14:paraId="2547855E" w14:textId="3C2DB888" w:rsidR="00BA4D45" w:rsidRDefault="001B1066" w:rsidP="00581FB4">
            <w:pPr>
              <w:rPr>
                <w:rFonts w:ascii="Arial" w:eastAsia="Arial" w:hAnsi="Arial" w:cs="Arial"/>
                <w:sz w:val="24"/>
                <w:szCs w:val="24"/>
              </w:rPr>
            </w:pPr>
            <w:r w:rsidRPr="268FD255">
              <w:rPr>
                <w:rFonts w:ascii="Arial" w:eastAsia="Arial" w:hAnsi="Arial" w:cs="Arial"/>
                <w:sz w:val="24"/>
                <w:szCs w:val="24"/>
              </w:rPr>
              <w:t xml:space="preserve">Team </w:t>
            </w:r>
          </w:p>
        </w:tc>
      </w:tr>
      <w:tr w:rsidR="001B1066" w14:paraId="4D799EA1" w14:textId="77777777" w:rsidTr="00BA4D45">
        <w:tc>
          <w:tcPr>
            <w:tcW w:w="1559" w:type="dxa"/>
          </w:tcPr>
          <w:p w14:paraId="3CF407F1" w14:textId="020192BD" w:rsidR="00BA4D45" w:rsidRDefault="0003461B" w:rsidP="00581FB4">
            <w:pPr>
              <w:rPr>
                <w:rFonts w:ascii="Arial" w:eastAsia="Arial" w:hAnsi="Arial" w:cs="Arial"/>
                <w:sz w:val="24"/>
                <w:szCs w:val="24"/>
              </w:rPr>
            </w:pPr>
            <w:r w:rsidRPr="268FD255">
              <w:rPr>
                <w:rFonts w:ascii="Arial" w:eastAsia="Arial" w:hAnsi="Arial" w:cs="Arial"/>
                <w:sz w:val="24"/>
                <w:szCs w:val="24"/>
              </w:rPr>
              <w:t xml:space="preserve">Feedback from stakeholders </w:t>
            </w:r>
          </w:p>
        </w:tc>
        <w:tc>
          <w:tcPr>
            <w:tcW w:w="1559" w:type="dxa"/>
          </w:tcPr>
          <w:p w14:paraId="78E17C05" w14:textId="498CE74A" w:rsidR="00BA4D45" w:rsidRDefault="0003461B" w:rsidP="00581FB4">
            <w:pPr>
              <w:rPr>
                <w:rFonts w:ascii="Arial" w:eastAsia="Arial" w:hAnsi="Arial" w:cs="Arial"/>
                <w:sz w:val="24"/>
                <w:szCs w:val="24"/>
              </w:rPr>
            </w:pPr>
            <w:r w:rsidRPr="268FD255">
              <w:rPr>
                <w:rFonts w:ascii="Arial" w:eastAsia="Arial" w:hAnsi="Arial" w:cs="Arial"/>
                <w:sz w:val="24"/>
                <w:szCs w:val="24"/>
              </w:rPr>
              <w:t xml:space="preserve">All team and stakeholders </w:t>
            </w:r>
          </w:p>
        </w:tc>
        <w:tc>
          <w:tcPr>
            <w:tcW w:w="1558" w:type="dxa"/>
          </w:tcPr>
          <w:p w14:paraId="7D5FB2FD" w14:textId="477D77F5" w:rsidR="00BA4D45" w:rsidRDefault="00BE014E" w:rsidP="00581FB4">
            <w:pPr>
              <w:rPr>
                <w:rFonts w:ascii="Arial" w:eastAsia="Arial" w:hAnsi="Arial" w:cs="Arial"/>
                <w:sz w:val="24"/>
                <w:szCs w:val="24"/>
              </w:rPr>
            </w:pPr>
            <w:r w:rsidRPr="268FD255">
              <w:rPr>
                <w:rFonts w:ascii="Arial" w:eastAsia="Arial" w:hAnsi="Arial" w:cs="Arial"/>
                <w:sz w:val="24"/>
                <w:szCs w:val="24"/>
              </w:rPr>
              <w:t xml:space="preserve">Allowing stakeholders to say their input. </w:t>
            </w:r>
          </w:p>
        </w:tc>
        <w:tc>
          <w:tcPr>
            <w:tcW w:w="1558" w:type="dxa"/>
          </w:tcPr>
          <w:p w14:paraId="5B6298C2" w14:textId="47061314" w:rsidR="00BA4D45" w:rsidRDefault="00884A42" w:rsidP="00581FB4">
            <w:pPr>
              <w:rPr>
                <w:rFonts w:ascii="Arial" w:eastAsia="Arial" w:hAnsi="Arial" w:cs="Arial"/>
                <w:sz w:val="24"/>
                <w:szCs w:val="24"/>
              </w:rPr>
            </w:pPr>
            <w:r w:rsidRPr="268FD255">
              <w:rPr>
                <w:rFonts w:ascii="Arial" w:eastAsia="Arial" w:hAnsi="Arial" w:cs="Arial"/>
                <w:sz w:val="24"/>
                <w:szCs w:val="24"/>
              </w:rPr>
              <w:t xml:space="preserve">2 weeks </w:t>
            </w:r>
          </w:p>
        </w:tc>
        <w:tc>
          <w:tcPr>
            <w:tcW w:w="1558" w:type="dxa"/>
          </w:tcPr>
          <w:p w14:paraId="708B2643" w14:textId="485ABD8F" w:rsidR="00BA4D45" w:rsidRDefault="00F81228" w:rsidP="00581FB4">
            <w:pPr>
              <w:rPr>
                <w:rFonts w:ascii="Arial" w:eastAsia="Arial" w:hAnsi="Arial" w:cs="Arial"/>
                <w:sz w:val="24"/>
                <w:szCs w:val="24"/>
              </w:rPr>
            </w:pPr>
            <w:r w:rsidRPr="268FD255">
              <w:rPr>
                <w:rFonts w:ascii="Arial" w:eastAsia="Arial" w:hAnsi="Arial" w:cs="Arial"/>
                <w:sz w:val="24"/>
                <w:szCs w:val="24"/>
              </w:rPr>
              <w:t xml:space="preserve">Online or via email. </w:t>
            </w:r>
          </w:p>
        </w:tc>
        <w:tc>
          <w:tcPr>
            <w:tcW w:w="1558" w:type="dxa"/>
          </w:tcPr>
          <w:p w14:paraId="2547C5BD" w14:textId="3C6FAF21" w:rsidR="00BA4D45" w:rsidRDefault="00555A7A" w:rsidP="00581FB4">
            <w:pPr>
              <w:rPr>
                <w:rFonts w:ascii="Arial" w:eastAsia="Arial" w:hAnsi="Arial" w:cs="Arial"/>
                <w:sz w:val="24"/>
                <w:szCs w:val="24"/>
              </w:rPr>
            </w:pPr>
            <w:r w:rsidRPr="268FD255">
              <w:rPr>
                <w:rFonts w:ascii="Arial" w:eastAsia="Arial" w:hAnsi="Arial" w:cs="Arial"/>
                <w:sz w:val="24"/>
                <w:szCs w:val="24"/>
              </w:rPr>
              <w:t xml:space="preserve">Team. </w:t>
            </w:r>
          </w:p>
        </w:tc>
      </w:tr>
    </w:tbl>
    <w:p w14:paraId="72D12EEA" w14:textId="77777777" w:rsidR="00616CF7" w:rsidRDefault="00616CF7" w:rsidP="00581FB4">
      <w:pPr>
        <w:rPr>
          <w:rFonts w:ascii="Arial" w:eastAsia="Arial" w:hAnsi="Arial" w:cs="Arial"/>
          <w:sz w:val="24"/>
          <w:szCs w:val="24"/>
        </w:rPr>
      </w:pPr>
    </w:p>
    <w:p w14:paraId="3557ED5A" w14:textId="5D457ED4" w:rsidR="00B11426" w:rsidRDefault="00BB1CBC" w:rsidP="00581FB4">
      <w:pPr>
        <w:rPr>
          <w:rFonts w:ascii="Arial" w:eastAsia="Arial" w:hAnsi="Arial" w:cs="Arial"/>
          <w:sz w:val="24"/>
          <w:szCs w:val="24"/>
        </w:rPr>
      </w:pPr>
      <w:r w:rsidRPr="268FD255">
        <w:rPr>
          <w:rFonts w:ascii="Arial" w:eastAsia="Arial" w:hAnsi="Arial" w:cs="Arial"/>
          <w:sz w:val="24"/>
          <w:szCs w:val="24"/>
        </w:rPr>
        <w:t xml:space="preserve">Further more an action plan will also be carried out to track progress and to stay on track with </w:t>
      </w:r>
      <w:r w:rsidR="0032468D" w:rsidRPr="268FD255">
        <w:rPr>
          <w:rFonts w:ascii="Arial" w:eastAsia="Arial" w:hAnsi="Arial" w:cs="Arial"/>
          <w:sz w:val="24"/>
          <w:szCs w:val="24"/>
        </w:rPr>
        <w:t xml:space="preserve">tasks to ensure that everything runs smoothly when trying new products. </w:t>
      </w:r>
    </w:p>
    <w:p w14:paraId="279D7E04" w14:textId="099495B9" w:rsidR="0032468D" w:rsidRDefault="0032468D" w:rsidP="00581FB4">
      <w:pPr>
        <w:rPr>
          <w:rFonts w:ascii="Arial" w:eastAsia="Arial" w:hAnsi="Arial" w:cs="Arial"/>
          <w:sz w:val="24"/>
          <w:szCs w:val="24"/>
        </w:rPr>
      </w:pPr>
      <w:r w:rsidRPr="268FD255">
        <w:rPr>
          <w:rFonts w:ascii="Arial" w:eastAsia="Arial" w:hAnsi="Arial" w:cs="Arial"/>
          <w:sz w:val="24"/>
          <w:szCs w:val="24"/>
        </w:rPr>
        <w:t xml:space="preserve">See action plan below. </w:t>
      </w:r>
    </w:p>
    <w:tbl>
      <w:tblPr>
        <w:tblStyle w:val="TableGrid"/>
        <w:tblW w:w="0" w:type="auto"/>
        <w:tblLook w:val="04A0" w:firstRow="1" w:lastRow="0" w:firstColumn="1" w:lastColumn="0" w:noHBand="0" w:noVBand="1"/>
      </w:tblPr>
      <w:tblGrid>
        <w:gridCol w:w="1870"/>
        <w:gridCol w:w="1870"/>
        <w:gridCol w:w="1870"/>
        <w:gridCol w:w="1870"/>
        <w:gridCol w:w="1870"/>
      </w:tblGrid>
      <w:tr w:rsidR="00FF2732" w14:paraId="0919DD73" w14:textId="77777777" w:rsidTr="00FF2732">
        <w:tc>
          <w:tcPr>
            <w:tcW w:w="1870" w:type="dxa"/>
          </w:tcPr>
          <w:p w14:paraId="15F4B7A5" w14:textId="6509FD8F" w:rsidR="00FF2732" w:rsidRDefault="00FF2732" w:rsidP="00581FB4">
            <w:pPr>
              <w:rPr>
                <w:rFonts w:ascii="Arial" w:eastAsia="Arial" w:hAnsi="Arial" w:cs="Arial"/>
                <w:sz w:val="24"/>
                <w:szCs w:val="24"/>
              </w:rPr>
            </w:pPr>
            <w:r w:rsidRPr="268FD255">
              <w:rPr>
                <w:rFonts w:ascii="Arial" w:eastAsia="Arial" w:hAnsi="Arial" w:cs="Arial"/>
                <w:sz w:val="24"/>
                <w:szCs w:val="24"/>
              </w:rPr>
              <w:t>Action item</w:t>
            </w:r>
          </w:p>
        </w:tc>
        <w:tc>
          <w:tcPr>
            <w:tcW w:w="1870" w:type="dxa"/>
          </w:tcPr>
          <w:p w14:paraId="1DA7E616" w14:textId="3DBEB2CD" w:rsidR="00FF2732" w:rsidRDefault="00453060" w:rsidP="00581FB4">
            <w:pPr>
              <w:rPr>
                <w:rFonts w:ascii="Arial" w:eastAsia="Arial" w:hAnsi="Arial" w:cs="Arial"/>
                <w:sz w:val="24"/>
                <w:szCs w:val="24"/>
              </w:rPr>
            </w:pPr>
            <w:r w:rsidRPr="268FD255">
              <w:rPr>
                <w:rFonts w:ascii="Arial" w:eastAsia="Arial" w:hAnsi="Arial" w:cs="Arial"/>
                <w:sz w:val="24"/>
                <w:szCs w:val="24"/>
              </w:rPr>
              <w:t xml:space="preserve">Description </w:t>
            </w:r>
          </w:p>
        </w:tc>
        <w:tc>
          <w:tcPr>
            <w:tcW w:w="1870" w:type="dxa"/>
          </w:tcPr>
          <w:p w14:paraId="0616F1FF" w14:textId="22C884EF" w:rsidR="00FF2732" w:rsidRDefault="00443B0D" w:rsidP="00581FB4">
            <w:pPr>
              <w:rPr>
                <w:rFonts w:ascii="Arial" w:eastAsia="Arial" w:hAnsi="Arial" w:cs="Arial"/>
                <w:sz w:val="24"/>
                <w:szCs w:val="24"/>
              </w:rPr>
            </w:pPr>
            <w:r w:rsidRPr="268FD255">
              <w:rPr>
                <w:rFonts w:ascii="Arial" w:eastAsia="Arial" w:hAnsi="Arial" w:cs="Arial"/>
                <w:sz w:val="24"/>
                <w:szCs w:val="24"/>
              </w:rPr>
              <w:t xml:space="preserve">Responsible person </w:t>
            </w:r>
          </w:p>
        </w:tc>
        <w:tc>
          <w:tcPr>
            <w:tcW w:w="1870" w:type="dxa"/>
          </w:tcPr>
          <w:p w14:paraId="394E656E" w14:textId="57F333AE" w:rsidR="00FF2732" w:rsidRDefault="002C672D" w:rsidP="00581FB4">
            <w:pPr>
              <w:rPr>
                <w:rFonts w:ascii="Arial" w:eastAsia="Arial" w:hAnsi="Arial" w:cs="Arial"/>
                <w:sz w:val="24"/>
                <w:szCs w:val="24"/>
              </w:rPr>
            </w:pPr>
            <w:r w:rsidRPr="268FD255">
              <w:rPr>
                <w:rFonts w:ascii="Arial" w:eastAsia="Arial" w:hAnsi="Arial" w:cs="Arial"/>
                <w:sz w:val="24"/>
                <w:szCs w:val="24"/>
              </w:rPr>
              <w:t xml:space="preserve">Target completion date </w:t>
            </w:r>
          </w:p>
        </w:tc>
        <w:tc>
          <w:tcPr>
            <w:tcW w:w="1870" w:type="dxa"/>
          </w:tcPr>
          <w:p w14:paraId="0F9603BB" w14:textId="0C576034" w:rsidR="00FF2732" w:rsidRDefault="00A2640A" w:rsidP="00581FB4">
            <w:pPr>
              <w:rPr>
                <w:rFonts w:ascii="Arial" w:eastAsia="Arial" w:hAnsi="Arial" w:cs="Arial"/>
                <w:sz w:val="24"/>
                <w:szCs w:val="24"/>
              </w:rPr>
            </w:pPr>
            <w:r w:rsidRPr="268FD255">
              <w:rPr>
                <w:rFonts w:ascii="Arial" w:eastAsia="Arial" w:hAnsi="Arial" w:cs="Arial"/>
                <w:sz w:val="24"/>
                <w:szCs w:val="24"/>
              </w:rPr>
              <w:t>Status</w:t>
            </w:r>
          </w:p>
        </w:tc>
      </w:tr>
      <w:tr w:rsidR="00FF2732" w14:paraId="0C3415A1" w14:textId="77777777" w:rsidTr="00FF2732">
        <w:tc>
          <w:tcPr>
            <w:tcW w:w="1870" w:type="dxa"/>
          </w:tcPr>
          <w:p w14:paraId="20B17E36" w14:textId="74F3496C" w:rsidR="00FF2732" w:rsidRDefault="00453060" w:rsidP="00581FB4">
            <w:pPr>
              <w:rPr>
                <w:rFonts w:ascii="Arial" w:eastAsia="Arial" w:hAnsi="Arial" w:cs="Arial"/>
                <w:sz w:val="24"/>
                <w:szCs w:val="24"/>
              </w:rPr>
            </w:pPr>
            <w:r w:rsidRPr="268FD255">
              <w:rPr>
                <w:rFonts w:ascii="Arial" w:eastAsia="Arial" w:hAnsi="Arial" w:cs="Arial"/>
                <w:sz w:val="24"/>
                <w:szCs w:val="24"/>
              </w:rPr>
              <w:t xml:space="preserve">Identify issue </w:t>
            </w:r>
          </w:p>
        </w:tc>
        <w:tc>
          <w:tcPr>
            <w:tcW w:w="1870" w:type="dxa"/>
          </w:tcPr>
          <w:p w14:paraId="10E18587" w14:textId="1082D338" w:rsidR="00FF2732" w:rsidRDefault="00453060" w:rsidP="00581FB4">
            <w:pPr>
              <w:rPr>
                <w:rFonts w:ascii="Arial" w:eastAsia="Arial" w:hAnsi="Arial" w:cs="Arial"/>
                <w:sz w:val="24"/>
                <w:szCs w:val="24"/>
              </w:rPr>
            </w:pPr>
            <w:r w:rsidRPr="268FD255">
              <w:rPr>
                <w:rFonts w:ascii="Arial" w:eastAsia="Arial" w:hAnsi="Arial" w:cs="Arial"/>
                <w:sz w:val="24"/>
                <w:szCs w:val="24"/>
              </w:rPr>
              <w:t xml:space="preserve">Problem identified that the peroxide ain’t working. </w:t>
            </w:r>
          </w:p>
        </w:tc>
        <w:tc>
          <w:tcPr>
            <w:tcW w:w="1870" w:type="dxa"/>
          </w:tcPr>
          <w:p w14:paraId="40514750" w14:textId="6D77E8EA" w:rsidR="00FF2732" w:rsidRDefault="00443B0D" w:rsidP="00581FB4">
            <w:pPr>
              <w:rPr>
                <w:rFonts w:ascii="Arial" w:eastAsia="Arial" w:hAnsi="Arial" w:cs="Arial"/>
                <w:sz w:val="24"/>
                <w:szCs w:val="24"/>
              </w:rPr>
            </w:pPr>
            <w:r w:rsidRPr="268FD255">
              <w:rPr>
                <w:rFonts w:ascii="Arial" w:eastAsia="Arial" w:hAnsi="Arial" w:cs="Arial"/>
                <w:sz w:val="24"/>
                <w:szCs w:val="24"/>
              </w:rPr>
              <w:t xml:space="preserve">Salon owner </w:t>
            </w:r>
          </w:p>
        </w:tc>
        <w:tc>
          <w:tcPr>
            <w:tcW w:w="1870" w:type="dxa"/>
          </w:tcPr>
          <w:p w14:paraId="0929AD4B" w14:textId="1D36DA4B" w:rsidR="00FF2732" w:rsidRDefault="007072AB" w:rsidP="00581FB4">
            <w:pPr>
              <w:rPr>
                <w:rFonts w:ascii="Arial" w:eastAsia="Arial" w:hAnsi="Arial" w:cs="Arial"/>
                <w:sz w:val="24"/>
                <w:szCs w:val="24"/>
              </w:rPr>
            </w:pPr>
            <w:r w:rsidRPr="268FD255">
              <w:rPr>
                <w:rFonts w:ascii="Arial" w:eastAsia="Arial" w:hAnsi="Arial" w:cs="Arial"/>
                <w:sz w:val="24"/>
                <w:szCs w:val="24"/>
              </w:rPr>
              <w:t>10</w:t>
            </w:r>
            <w:r w:rsidRPr="268FD255">
              <w:rPr>
                <w:rFonts w:ascii="Arial" w:eastAsia="Arial" w:hAnsi="Arial" w:cs="Arial"/>
                <w:sz w:val="24"/>
                <w:szCs w:val="24"/>
                <w:vertAlign w:val="superscript"/>
              </w:rPr>
              <w:t>th</w:t>
            </w:r>
            <w:r w:rsidRPr="268FD255">
              <w:rPr>
                <w:rFonts w:ascii="Arial" w:eastAsia="Arial" w:hAnsi="Arial" w:cs="Arial"/>
                <w:sz w:val="24"/>
                <w:szCs w:val="24"/>
              </w:rPr>
              <w:t xml:space="preserve"> </w:t>
            </w:r>
            <w:r w:rsidR="00526601" w:rsidRPr="268FD255">
              <w:rPr>
                <w:rFonts w:ascii="Arial" w:eastAsia="Arial" w:hAnsi="Arial" w:cs="Arial"/>
                <w:sz w:val="24"/>
                <w:szCs w:val="24"/>
              </w:rPr>
              <w:t>September 2024</w:t>
            </w:r>
          </w:p>
        </w:tc>
        <w:tc>
          <w:tcPr>
            <w:tcW w:w="1870" w:type="dxa"/>
          </w:tcPr>
          <w:p w14:paraId="1EE9D8EF" w14:textId="11BE8F5E" w:rsidR="00FF2732" w:rsidRDefault="00093988" w:rsidP="00581FB4">
            <w:pPr>
              <w:rPr>
                <w:rFonts w:ascii="Arial" w:eastAsia="Arial" w:hAnsi="Arial" w:cs="Arial"/>
                <w:sz w:val="24"/>
                <w:szCs w:val="24"/>
              </w:rPr>
            </w:pPr>
            <w:r w:rsidRPr="268FD255">
              <w:rPr>
                <w:rFonts w:ascii="Arial" w:eastAsia="Arial" w:hAnsi="Arial" w:cs="Arial"/>
                <w:sz w:val="24"/>
                <w:szCs w:val="24"/>
              </w:rPr>
              <w:t xml:space="preserve">Completed. </w:t>
            </w:r>
            <w:r w:rsidR="00A2640A" w:rsidRPr="268FD255">
              <w:rPr>
                <w:rFonts w:ascii="Arial" w:eastAsia="Arial" w:hAnsi="Arial" w:cs="Arial"/>
                <w:sz w:val="24"/>
                <w:szCs w:val="24"/>
              </w:rPr>
              <w:t xml:space="preserve"> </w:t>
            </w:r>
          </w:p>
        </w:tc>
      </w:tr>
      <w:tr w:rsidR="00FF2732" w14:paraId="29C49F49" w14:textId="77777777" w:rsidTr="00FF2732">
        <w:tc>
          <w:tcPr>
            <w:tcW w:w="1870" w:type="dxa"/>
          </w:tcPr>
          <w:p w14:paraId="52022E3F" w14:textId="13BA39FB" w:rsidR="00FF2732" w:rsidRDefault="00443B0D" w:rsidP="00581FB4">
            <w:pPr>
              <w:rPr>
                <w:rFonts w:ascii="Arial" w:eastAsia="Arial" w:hAnsi="Arial" w:cs="Arial"/>
                <w:sz w:val="24"/>
                <w:szCs w:val="24"/>
              </w:rPr>
            </w:pPr>
            <w:r w:rsidRPr="268FD255">
              <w:rPr>
                <w:rFonts w:ascii="Arial" w:eastAsia="Arial" w:hAnsi="Arial" w:cs="Arial"/>
                <w:sz w:val="24"/>
                <w:szCs w:val="24"/>
              </w:rPr>
              <w:t xml:space="preserve">Speak to clients about the problem and how it can be solved. </w:t>
            </w:r>
          </w:p>
        </w:tc>
        <w:tc>
          <w:tcPr>
            <w:tcW w:w="1870" w:type="dxa"/>
          </w:tcPr>
          <w:p w14:paraId="6FE33E69" w14:textId="3DA765E3" w:rsidR="00FF2732" w:rsidRDefault="00443B0D" w:rsidP="00581FB4">
            <w:pPr>
              <w:rPr>
                <w:rFonts w:ascii="Arial" w:eastAsia="Arial" w:hAnsi="Arial" w:cs="Arial"/>
                <w:sz w:val="24"/>
                <w:szCs w:val="24"/>
              </w:rPr>
            </w:pPr>
            <w:r w:rsidRPr="268FD255">
              <w:rPr>
                <w:rFonts w:ascii="Arial" w:eastAsia="Arial" w:hAnsi="Arial" w:cs="Arial"/>
                <w:sz w:val="24"/>
                <w:szCs w:val="24"/>
              </w:rPr>
              <w:t xml:space="preserve">Trail new peroxide. </w:t>
            </w:r>
          </w:p>
        </w:tc>
        <w:tc>
          <w:tcPr>
            <w:tcW w:w="1870" w:type="dxa"/>
          </w:tcPr>
          <w:p w14:paraId="452E7BEF" w14:textId="698A51A8" w:rsidR="00FF2732" w:rsidRDefault="00443B0D" w:rsidP="00581FB4">
            <w:pPr>
              <w:rPr>
                <w:rFonts w:ascii="Arial" w:eastAsia="Arial" w:hAnsi="Arial" w:cs="Arial"/>
                <w:sz w:val="24"/>
                <w:szCs w:val="24"/>
              </w:rPr>
            </w:pPr>
            <w:r w:rsidRPr="268FD255">
              <w:rPr>
                <w:rFonts w:ascii="Arial" w:eastAsia="Arial" w:hAnsi="Arial" w:cs="Arial"/>
                <w:sz w:val="24"/>
                <w:szCs w:val="24"/>
              </w:rPr>
              <w:t xml:space="preserve">Salon team </w:t>
            </w:r>
          </w:p>
        </w:tc>
        <w:tc>
          <w:tcPr>
            <w:tcW w:w="1870" w:type="dxa"/>
          </w:tcPr>
          <w:p w14:paraId="23554D61" w14:textId="3C2E75E1" w:rsidR="00FF2732" w:rsidRDefault="00A2640A" w:rsidP="00581FB4">
            <w:pPr>
              <w:rPr>
                <w:rFonts w:ascii="Arial" w:eastAsia="Arial" w:hAnsi="Arial" w:cs="Arial"/>
                <w:sz w:val="24"/>
                <w:szCs w:val="24"/>
              </w:rPr>
            </w:pPr>
            <w:r w:rsidRPr="268FD255">
              <w:rPr>
                <w:rFonts w:ascii="Arial" w:eastAsia="Arial" w:hAnsi="Arial" w:cs="Arial"/>
                <w:sz w:val="24"/>
                <w:szCs w:val="24"/>
              </w:rPr>
              <w:t>10</w:t>
            </w:r>
            <w:r w:rsidRPr="268FD255">
              <w:rPr>
                <w:rFonts w:ascii="Arial" w:eastAsia="Arial" w:hAnsi="Arial" w:cs="Arial"/>
                <w:sz w:val="24"/>
                <w:szCs w:val="24"/>
                <w:vertAlign w:val="superscript"/>
              </w:rPr>
              <w:t>th</w:t>
            </w:r>
            <w:r w:rsidRPr="268FD255">
              <w:rPr>
                <w:rFonts w:ascii="Arial" w:eastAsia="Arial" w:hAnsi="Arial" w:cs="Arial"/>
                <w:sz w:val="24"/>
                <w:szCs w:val="24"/>
              </w:rPr>
              <w:t xml:space="preserve"> September </w:t>
            </w:r>
          </w:p>
        </w:tc>
        <w:tc>
          <w:tcPr>
            <w:tcW w:w="1870" w:type="dxa"/>
          </w:tcPr>
          <w:p w14:paraId="1A8635A4" w14:textId="7508D267" w:rsidR="00FF2732" w:rsidRDefault="00A2640A" w:rsidP="00581FB4">
            <w:pPr>
              <w:rPr>
                <w:rFonts w:ascii="Arial" w:eastAsia="Arial" w:hAnsi="Arial" w:cs="Arial"/>
                <w:sz w:val="24"/>
                <w:szCs w:val="24"/>
              </w:rPr>
            </w:pPr>
            <w:r w:rsidRPr="268FD255">
              <w:rPr>
                <w:rFonts w:ascii="Arial" w:eastAsia="Arial" w:hAnsi="Arial" w:cs="Arial"/>
                <w:sz w:val="24"/>
                <w:szCs w:val="24"/>
              </w:rPr>
              <w:t xml:space="preserve">In progress </w:t>
            </w:r>
          </w:p>
        </w:tc>
      </w:tr>
      <w:tr w:rsidR="00FF2732" w14:paraId="15F7504D" w14:textId="77777777" w:rsidTr="00FF2732">
        <w:tc>
          <w:tcPr>
            <w:tcW w:w="1870" w:type="dxa"/>
          </w:tcPr>
          <w:p w14:paraId="7EE6D962" w14:textId="0CC74195" w:rsidR="00FF2732" w:rsidRDefault="007210FA" w:rsidP="00581FB4">
            <w:pPr>
              <w:rPr>
                <w:rFonts w:ascii="Arial" w:eastAsia="Arial" w:hAnsi="Arial" w:cs="Arial"/>
                <w:sz w:val="24"/>
                <w:szCs w:val="24"/>
              </w:rPr>
            </w:pPr>
            <w:r w:rsidRPr="268FD255">
              <w:rPr>
                <w:rFonts w:ascii="Arial" w:eastAsia="Arial" w:hAnsi="Arial" w:cs="Arial"/>
                <w:sz w:val="24"/>
                <w:szCs w:val="24"/>
              </w:rPr>
              <w:t xml:space="preserve">Review the new peroxide when trailed </w:t>
            </w:r>
          </w:p>
        </w:tc>
        <w:tc>
          <w:tcPr>
            <w:tcW w:w="1870" w:type="dxa"/>
          </w:tcPr>
          <w:p w14:paraId="792E8C38" w14:textId="6CC7B186" w:rsidR="00FF2732" w:rsidRDefault="00093988" w:rsidP="00581FB4">
            <w:pPr>
              <w:rPr>
                <w:rFonts w:ascii="Arial" w:eastAsia="Arial" w:hAnsi="Arial" w:cs="Arial"/>
                <w:sz w:val="24"/>
                <w:szCs w:val="24"/>
              </w:rPr>
            </w:pPr>
            <w:r w:rsidRPr="268FD255">
              <w:rPr>
                <w:rFonts w:ascii="Arial" w:eastAsia="Arial" w:hAnsi="Arial" w:cs="Arial"/>
                <w:sz w:val="24"/>
                <w:szCs w:val="24"/>
              </w:rPr>
              <w:t xml:space="preserve">Get review from clients about how they feel about the new product and ask staff for their input. </w:t>
            </w:r>
          </w:p>
        </w:tc>
        <w:tc>
          <w:tcPr>
            <w:tcW w:w="1870" w:type="dxa"/>
          </w:tcPr>
          <w:p w14:paraId="09C637B5" w14:textId="035DF448" w:rsidR="00FF2732" w:rsidRDefault="00093988" w:rsidP="00581FB4">
            <w:pPr>
              <w:rPr>
                <w:rFonts w:ascii="Arial" w:eastAsia="Arial" w:hAnsi="Arial" w:cs="Arial"/>
                <w:sz w:val="24"/>
                <w:szCs w:val="24"/>
              </w:rPr>
            </w:pPr>
            <w:r w:rsidRPr="268FD255">
              <w:rPr>
                <w:rFonts w:ascii="Arial" w:eastAsia="Arial" w:hAnsi="Arial" w:cs="Arial"/>
                <w:sz w:val="24"/>
                <w:szCs w:val="24"/>
              </w:rPr>
              <w:t xml:space="preserve">Clients and staff </w:t>
            </w:r>
          </w:p>
        </w:tc>
        <w:tc>
          <w:tcPr>
            <w:tcW w:w="1870" w:type="dxa"/>
          </w:tcPr>
          <w:p w14:paraId="1453DBDF" w14:textId="3D5D315D" w:rsidR="00FF2732" w:rsidRDefault="00093988" w:rsidP="00581FB4">
            <w:pPr>
              <w:rPr>
                <w:rFonts w:ascii="Arial" w:eastAsia="Arial" w:hAnsi="Arial" w:cs="Arial"/>
                <w:sz w:val="24"/>
                <w:szCs w:val="24"/>
              </w:rPr>
            </w:pPr>
            <w:r w:rsidRPr="268FD255">
              <w:rPr>
                <w:rFonts w:ascii="Arial" w:eastAsia="Arial" w:hAnsi="Arial" w:cs="Arial"/>
                <w:sz w:val="24"/>
                <w:szCs w:val="24"/>
              </w:rPr>
              <w:t>4</w:t>
            </w:r>
            <w:r w:rsidRPr="268FD255">
              <w:rPr>
                <w:rFonts w:ascii="Arial" w:eastAsia="Arial" w:hAnsi="Arial" w:cs="Arial"/>
                <w:sz w:val="24"/>
                <w:szCs w:val="24"/>
                <w:vertAlign w:val="superscript"/>
              </w:rPr>
              <w:t>th</w:t>
            </w:r>
            <w:r w:rsidRPr="268FD255">
              <w:rPr>
                <w:rFonts w:ascii="Arial" w:eastAsia="Arial" w:hAnsi="Arial" w:cs="Arial"/>
                <w:sz w:val="24"/>
                <w:szCs w:val="24"/>
              </w:rPr>
              <w:t xml:space="preserve"> October. </w:t>
            </w:r>
          </w:p>
        </w:tc>
        <w:tc>
          <w:tcPr>
            <w:tcW w:w="1870" w:type="dxa"/>
          </w:tcPr>
          <w:p w14:paraId="7026A791" w14:textId="74F2F8E7" w:rsidR="00FF2732" w:rsidRDefault="00093988" w:rsidP="00581FB4">
            <w:pPr>
              <w:rPr>
                <w:rFonts w:ascii="Arial" w:eastAsia="Arial" w:hAnsi="Arial" w:cs="Arial"/>
                <w:sz w:val="24"/>
                <w:szCs w:val="24"/>
              </w:rPr>
            </w:pPr>
            <w:r w:rsidRPr="268FD255">
              <w:rPr>
                <w:rFonts w:ascii="Arial" w:eastAsia="Arial" w:hAnsi="Arial" w:cs="Arial"/>
                <w:sz w:val="24"/>
                <w:szCs w:val="24"/>
              </w:rPr>
              <w:t xml:space="preserve">Not in progress </w:t>
            </w:r>
          </w:p>
        </w:tc>
      </w:tr>
    </w:tbl>
    <w:p w14:paraId="5CC47605" w14:textId="77777777" w:rsidR="0032468D" w:rsidRDefault="0032468D" w:rsidP="00581FB4">
      <w:pPr>
        <w:rPr>
          <w:rFonts w:ascii="Arial" w:eastAsia="Arial" w:hAnsi="Arial" w:cs="Arial"/>
          <w:sz w:val="24"/>
          <w:szCs w:val="24"/>
        </w:rPr>
      </w:pPr>
    </w:p>
    <w:p w14:paraId="7C6A2193" w14:textId="6D3ED99A" w:rsidR="00B11426" w:rsidRDefault="00CA4FEC" w:rsidP="00581FB4">
      <w:pPr>
        <w:rPr>
          <w:rFonts w:ascii="Arial" w:eastAsia="Arial" w:hAnsi="Arial" w:cs="Arial"/>
          <w:sz w:val="24"/>
          <w:szCs w:val="24"/>
        </w:rPr>
      </w:pPr>
      <w:r w:rsidRPr="268FD255">
        <w:rPr>
          <w:rFonts w:ascii="Arial" w:eastAsia="Arial" w:hAnsi="Arial" w:cs="Arial"/>
          <w:sz w:val="24"/>
          <w:szCs w:val="24"/>
        </w:rPr>
        <w:t>By using the</w:t>
      </w:r>
      <w:r w:rsidR="0052235B" w:rsidRPr="268FD255">
        <w:rPr>
          <w:rFonts w:ascii="Arial" w:eastAsia="Arial" w:hAnsi="Arial" w:cs="Arial"/>
          <w:sz w:val="24"/>
          <w:szCs w:val="24"/>
        </w:rPr>
        <w:t xml:space="preserve"> action plan and communication plan it will allow us to see what we have to do and to stay on target with what needs to be done. These can be followed and updated when completed to cause less confusion of what is left to do. </w:t>
      </w:r>
      <w:r w:rsidR="0006334E" w:rsidRPr="268FD255">
        <w:rPr>
          <w:rFonts w:ascii="Arial" w:eastAsia="Arial" w:hAnsi="Arial" w:cs="Arial"/>
          <w:sz w:val="24"/>
          <w:szCs w:val="24"/>
        </w:rPr>
        <w:t xml:space="preserve">These will allow business owner and staff to see what’s going on and allow everyone to take responsibility of what is happening and what needs to happen. </w:t>
      </w:r>
      <w:r w:rsidR="00335B1F" w:rsidRPr="268FD255">
        <w:rPr>
          <w:rFonts w:ascii="Arial" w:eastAsia="Arial" w:hAnsi="Arial" w:cs="Arial"/>
          <w:sz w:val="24"/>
          <w:szCs w:val="24"/>
        </w:rPr>
        <w:t xml:space="preserve">The way to find out if everything is going to plan is to follow these and see what progress is being made. </w:t>
      </w:r>
    </w:p>
    <w:p w14:paraId="63D31E12" w14:textId="77777777" w:rsidR="00335B1F" w:rsidRDefault="00335B1F" w:rsidP="00581FB4">
      <w:pPr>
        <w:rPr>
          <w:rFonts w:ascii="Arial" w:eastAsia="Arial" w:hAnsi="Arial" w:cs="Arial"/>
          <w:sz w:val="24"/>
          <w:szCs w:val="24"/>
        </w:rPr>
      </w:pPr>
    </w:p>
    <w:p w14:paraId="5EAF7F3C" w14:textId="77777777" w:rsidR="003561EA" w:rsidRDefault="003561EA" w:rsidP="00581FB4">
      <w:pPr>
        <w:rPr>
          <w:rFonts w:ascii="Arial" w:eastAsia="Arial" w:hAnsi="Arial" w:cs="Arial"/>
        </w:rPr>
      </w:pPr>
    </w:p>
    <w:p w14:paraId="5BC81726" w14:textId="77777777" w:rsidR="003561EA" w:rsidRDefault="003561EA" w:rsidP="00581FB4">
      <w:pPr>
        <w:rPr>
          <w:rFonts w:ascii="Arial" w:eastAsia="Arial" w:hAnsi="Arial" w:cs="Arial"/>
        </w:rPr>
      </w:pPr>
    </w:p>
    <w:p w14:paraId="271CD123" w14:textId="77777777" w:rsidR="003561EA" w:rsidRDefault="003561EA" w:rsidP="00581FB4">
      <w:pPr>
        <w:rPr>
          <w:rFonts w:ascii="Arial" w:eastAsia="Arial" w:hAnsi="Arial" w:cs="Arial"/>
        </w:rPr>
      </w:pPr>
    </w:p>
    <w:p w14:paraId="078BB44B" w14:textId="77777777" w:rsidR="003561EA" w:rsidRDefault="003561EA" w:rsidP="00581FB4">
      <w:pPr>
        <w:rPr>
          <w:rFonts w:ascii="Arial" w:eastAsia="Arial" w:hAnsi="Arial" w:cs="Arial"/>
        </w:rPr>
      </w:pPr>
    </w:p>
    <w:p w14:paraId="5C7C7579" w14:textId="77777777" w:rsidR="003561EA" w:rsidRDefault="003561EA" w:rsidP="00581FB4">
      <w:pPr>
        <w:rPr>
          <w:rFonts w:ascii="Arial" w:eastAsia="Arial" w:hAnsi="Arial" w:cs="Arial"/>
        </w:rPr>
      </w:pPr>
    </w:p>
    <w:p w14:paraId="32BBE4D1" w14:textId="49E13703" w:rsidR="141CC514" w:rsidRDefault="141CC514" w:rsidP="141CC514">
      <w:pPr>
        <w:rPr>
          <w:rFonts w:ascii="Arial" w:eastAsia="Arial" w:hAnsi="Arial" w:cs="Arial"/>
        </w:rPr>
      </w:pPr>
    </w:p>
    <w:p w14:paraId="7434CA04" w14:textId="651CEB40" w:rsidR="141CC514" w:rsidRDefault="141CC514" w:rsidP="141CC514">
      <w:pPr>
        <w:rPr>
          <w:rFonts w:ascii="Arial" w:eastAsia="Arial" w:hAnsi="Arial" w:cs="Arial"/>
        </w:rPr>
      </w:pPr>
    </w:p>
    <w:p w14:paraId="734D2B48" w14:textId="11AED79B" w:rsidR="141CC514" w:rsidRDefault="141CC514" w:rsidP="141CC514">
      <w:pPr>
        <w:rPr>
          <w:rFonts w:ascii="Arial" w:eastAsia="Arial" w:hAnsi="Arial" w:cs="Arial"/>
        </w:rPr>
      </w:pPr>
    </w:p>
    <w:p w14:paraId="5C0ED728" w14:textId="77EB0842" w:rsidR="141CC514" w:rsidRDefault="141CC514" w:rsidP="141CC514">
      <w:pPr>
        <w:rPr>
          <w:rFonts w:ascii="Arial" w:eastAsia="Arial" w:hAnsi="Arial" w:cs="Arial"/>
        </w:rPr>
      </w:pPr>
    </w:p>
    <w:p w14:paraId="701F9A1C" w14:textId="7DA1AC58" w:rsidR="003561EA" w:rsidRDefault="003561EA" w:rsidP="268FD255">
      <w:pPr>
        <w:pStyle w:val="Heading1"/>
      </w:pPr>
      <w:bookmarkStart w:id="20" w:name="_Toc1241670199"/>
      <w:r>
        <w:t>Conclusion</w:t>
      </w:r>
      <w:bookmarkEnd w:id="20"/>
    </w:p>
    <w:p w14:paraId="22B1582E" w14:textId="31DE04E8" w:rsidR="268FD255" w:rsidRDefault="268FD255" w:rsidP="268FD255"/>
    <w:p w14:paraId="64B87CC1" w14:textId="3BBA796F" w:rsidR="003561EA" w:rsidRDefault="003561EA" w:rsidP="00581FB4">
      <w:pPr>
        <w:rPr>
          <w:rFonts w:ascii="Arial" w:eastAsia="Arial" w:hAnsi="Arial" w:cs="Arial"/>
          <w:sz w:val="24"/>
          <w:szCs w:val="24"/>
        </w:rPr>
      </w:pPr>
      <w:r w:rsidRPr="268FD255">
        <w:rPr>
          <w:rFonts w:ascii="Arial" w:eastAsia="Arial" w:hAnsi="Arial" w:cs="Arial"/>
          <w:sz w:val="24"/>
          <w:szCs w:val="24"/>
        </w:rPr>
        <w:t>After a range of problem</w:t>
      </w:r>
      <w:r w:rsidR="585CA59C" w:rsidRPr="268FD255">
        <w:rPr>
          <w:rFonts w:ascii="Arial" w:eastAsia="Arial" w:hAnsi="Arial" w:cs="Arial"/>
          <w:sz w:val="24"/>
          <w:szCs w:val="24"/>
        </w:rPr>
        <w:t>-</w:t>
      </w:r>
      <w:r w:rsidRPr="268FD255">
        <w:rPr>
          <w:rFonts w:ascii="Arial" w:eastAsia="Arial" w:hAnsi="Arial" w:cs="Arial"/>
          <w:sz w:val="24"/>
          <w:szCs w:val="24"/>
        </w:rPr>
        <w:t>solving techniques have been used to solve the problem</w:t>
      </w:r>
      <w:r w:rsidR="1A90C88D" w:rsidRPr="268FD255">
        <w:rPr>
          <w:rFonts w:ascii="Arial" w:eastAsia="Arial" w:hAnsi="Arial" w:cs="Arial"/>
          <w:sz w:val="24"/>
          <w:szCs w:val="24"/>
        </w:rPr>
        <w:t>,</w:t>
      </w:r>
      <w:r w:rsidRPr="268FD255">
        <w:rPr>
          <w:rFonts w:ascii="Arial" w:eastAsia="Arial" w:hAnsi="Arial" w:cs="Arial"/>
          <w:sz w:val="24"/>
          <w:szCs w:val="24"/>
        </w:rPr>
        <w:t xml:space="preserve"> a solution </w:t>
      </w:r>
      <w:r w:rsidR="5CB80B7F" w:rsidRPr="268FD255">
        <w:rPr>
          <w:rFonts w:ascii="Arial" w:eastAsia="Arial" w:hAnsi="Arial" w:cs="Arial"/>
          <w:sz w:val="24"/>
          <w:szCs w:val="24"/>
        </w:rPr>
        <w:t>has</w:t>
      </w:r>
      <w:r w:rsidRPr="268FD255">
        <w:rPr>
          <w:rFonts w:ascii="Arial" w:eastAsia="Arial" w:hAnsi="Arial" w:cs="Arial"/>
          <w:sz w:val="24"/>
          <w:szCs w:val="24"/>
        </w:rPr>
        <w:t xml:space="preserve"> been made where new peroxide can be trialled efficiently</w:t>
      </w:r>
      <w:r w:rsidR="22277265" w:rsidRPr="268FD255">
        <w:rPr>
          <w:rFonts w:ascii="Arial" w:eastAsia="Arial" w:hAnsi="Arial" w:cs="Arial"/>
          <w:sz w:val="24"/>
          <w:szCs w:val="24"/>
        </w:rPr>
        <w:t>,</w:t>
      </w:r>
      <w:r w:rsidRPr="268FD255">
        <w:rPr>
          <w:rFonts w:ascii="Arial" w:eastAsia="Arial" w:hAnsi="Arial" w:cs="Arial"/>
          <w:sz w:val="24"/>
          <w:szCs w:val="24"/>
        </w:rPr>
        <w:t xml:space="preserve"> and </w:t>
      </w:r>
      <w:r w:rsidR="001B607C" w:rsidRPr="268FD255">
        <w:rPr>
          <w:rFonts w:ascii="Arial" w:eastAsia="Arial" w:hAnsi="Arial" w:cs="Arial"/>
          <w:sz w:val="24"/>
          <w:szCs w:val="24"/>
        </w:rPr>
        <w:t xml:space="preserve">the problem can be resolved. Without finding a solution to the problem the </w:t>
      </w:r>
      <w:r w:rsidR="69C1EB77" w:rsidRPr="268FD255">
        <w:rPr>
          <w:rFonts w:ascii="Arial" w:eastAsia="Arial" w:hAnsi="Arial" w:cs="Arial"/>
          <w:sz w:val="24"/>
          <w:szCs w:val="24"/>
        </w:rPr>
        <w:t>Business</w:t>
      </w:r>
      <w:r w:rsidR="001B607C" w:rsidRPr="268FD255">
        <w:rPr>
          <w:rFonts w:ascii="Arial" w:eastAsia="Arial" w:hAnsi="Arial" w:cs="Arial"/>
          <w:sz w:val="24"/>
          <w:szCs w:val="24"/>
        </w:rPr>
        <w:t xml:space="preserve"> was </w:t>
      </w:r>
      <w:r w:rsidR="58C6ACB8" w:rsidRPr="268FD255">
        <w:rPr>
          <w:rFonts w:ascii="Arial" w:eastAsia="Arial" w:hAnsi="Arial" w:cs="Arial"/>
          <w:sz w:val="24"/>
          <w:szCs w:val="24"/>
        </w:rPr>
        <w:t>losing</w:t>
      </w:r>
      <w:r w:rsidR="001B607C" w:rsidRPr="268FD255">
        <w:rPr>
          <w:rFonts w:ascii="Arial" w:eastAsia="Arial" w:hAnsi="Arial" w:cs="Arial"/>
          <w:sz w:val="24"/>
          <w:szCs w:val="24"/>
        </w:rPr>
        <w:t xml:space="preserve"> customers due to the problem and was also </w:t>
      </w:r>
      <w:r w:rsidR="0FCB0ADA" w:rsidRPr="268FD255">
        <w:rPr>
          <w:rFonts w:ascii="Arial" w:eastAsia="Arial" w:hAnsi="Arial" w:cs="Arial"/>
          <w:sz w:val="24"/>
          <w:szCs w:val="24"/>
        </w:rPr>
        <w:t>losing</w:t>
      </w:r>
      <w:r w:rsidR="001B607C" w:rsidRPr="268FD255">
        <w:rPr>
          <w:rFonts w:ascii="Arial" w:eastAsia="Arial" w:hAnsi="Arial" w:cs="Arial"/>
          <w:sz w:val="24"/>
          <w:szCs w:val="24"/>
        </w:rPr>
        <w:t xml:space="preserve"> money. Although the new peroxide is more in price if the peroxide works better</w:t>
      </w:r>
      <w:r w:rsidR="3861C8FA" w:rsidRPr="268FD255">
        <w:rPr>
          <w:rFonts w:ascii="Arial" w:eastAsia="Arial" w:hAnsi="Arial" w:cs="Arial"/>
          <w:sz w:val="24"/>
          <w:szCs w:val="24"/>
        </w:rPr>
        <w:t>,</w:t>
      </w:r>
      <w:r w:rsidR="001B607C" w:rsidRPr="268FD255">
        <w:rPr>
          <w:rFonts w:ascii="Arial" w:eastAsia="Arial" w:hAnsi="Arial" w:cs="Arial"/>
          <w:sz w:val="24"/>
          <w:szCs w:val="24"/>
        </w:rPr>
        <w:t xml:space="preserve"> and the job is done properly it will reduce the loss in customers and will reduce the </w:t>
      </w:r>
      <w:r w:rsidR="6F2DBA4E" w:rsidRPr="268FD255">
        <w:rPr>
          <w:rFonts w:ascii="Arial" w:eastAsia="Arial" w:hAnsi="Arial" w:cs="Arial"/>
          <w:sz w:val="24"/>
          <w:szCs w:val="24"/>
        </w:rPr>
        <w:t>number</w:t>
      </w:r>
      <w:r w:rsidR="001B607C" w:rsidRPr="268FD255">
        <w:rPr>
          <w:rFonts w:ascii="Arial" w:eastAsia="Arial" w:hAnsi="Arial" w:cs="Arial"/>
          <w:sz w:val="24"/>
          <w:szCs w:val="24"/>
        </w:rPr>
        <w:t xml:space="preserve"> of complaints and recolours that have got to be done due to the current peroxide </w:t>
      </w:r>
      <w:r w:rsidR="00EB61ED" w:rsidRPr="268FD255">
        <w:rPr>
          <w:rFonts w:ascii="Arial" w:eastAsia="Arial" w:hAnsi="Arial" w:cs="Arial"/>
          <w:sz w:val="24"/>
          <w:szCs w:val="24"/>
        </w:rPr>
        <w:t xml:space="preserve">that’s not covering the hair properly. </w:t>
      </w:r>
    </w:p>
    <w:p w14:paraId="04E35074" w14:textId="038216CF" w:rsidR="00EB61ED" w:rsidRDefault="00EB61ED" w:rsidP="00581FB4">
      <w:pPr>
        <w:rPr>
          <w:rFonts w:ascii="Arial" w:eastAsia="Arial" w:hAnsi="Arial" w:cs="Arial"/>
          <w:sz w:val="24"/>
          <w:szCs w:val="24"/>
        </w:rPr>
      </w:pPr>
      <w:r w:rsidRPr="268FD255">
        <w:rPr>
          <w:rFonts w:ascii="Arial" w:eastAsia="Arial" w:hAnsi="Arial" w:cs="Arial"/>
          <w:sz w:val="24"/>
          <w:szCs w:val="24"/>
        </w:rPr>
        <w:t xml:space="preserve">By changing the product that means customers and staff are all happy and everything will run a lot smoother. </w:t>
      </w:r>
    </w:p>
    <w:p w14:paraId="2AFC5091" w14:textId="77777777" w:rsidR="00EB61ED" w:rsidRDefault="00EB61ED" w:rsidP="00581FB4">
      <w:pPr>
        <w:rPr>
          <w:rFonts w:ascii="Arial" w:eastAsia="Arial" w:hAnsi="Arial" w:cs="Arial"/>
          <w:b/>
          <w:bCs/>
        </w:rPr>
      </w:pPr>
    </w:p>
    <w:p w14:paraId="4DBF658D" w14:textId="77777777" w:rsidR="00EB61ED" w:rsidRDefault="00EB61ED" w:rsidP="00581FB4">
      <w:pPr>
        <w:rPr>
          <w:rFonts w:ascii="Arial" w:eastAsia="Arial" w:hAnsi="Arial" w:cs="Arial"/>
          <w:b/>
          <w:bCs/>
        </w:rPr>
      </w:pPr>
    </w:p>
    <w:p w14:paraId="34B49CAB" w14:textId="77777777" w:rsidR="00EB61ED" w:rsidRDefault="00EB61ED" w:rsidP="00581FB4">
      <w:pPr>
        <w:rPr>
          <w:rFonts w:ascii="Arial" w:eastAsia="Arial" w:hAnsi="Arial" w:cs="Arial"/>
          <w:b/>
          <w:bCs/>
        </w:rPr>
      </w:pPr>
    </w:p>
    <w:p w14:paraId="48E5D984" w14:textId="77777777" w:rsidR="00EB61ED" w:rsidRDefault="00EB61ED" w:rsidP="00581FB4">
      <w:pPr>
        <w:rPr>
          <w:rFonts w:ascii="Arial" w:eastAsia="Arial" w:hAnsi="Arial" w:cs="Arial"/>
          <w:b/>
          <w:bCs/>
        </w:rPr>
      </w:pPr>
    </w:p>
    <w:p w14:paraId="23757176" w14:textId="77777777" w:rsidR="00EB61ED" w:rsidRDefault="00EB61ED" w:rsidP="00581FB4">
      <w:pPr>
        <w:rPr>
          <w:rFonts w:ascii="Arial" w:eastAsia="Arial" w:hAnsi="Arial" w:cs="Arial"/>
          <w:b/>
          <w:bCs/>
        </w:rPr>
      </w:pPr>
    </w:p>
    <w:p w14:paraId="5671452D" w14:textId="77777777" w:rsidR="00EB61ED" w:rsidRDefault="00EB61ED" w:rsidP="00581FB4">
      <w:pPr>
        <w:rPr>
          <w:rFonts w:ascii="Arial" w:eastAsia="Arial" w:hAnsi="Arial" w:cs="Arial"/>
          <w:b/>
          <w:bCs/>
        </w:rPr>
      </w:pPr>
    </w:p>
    <w:p w14:paraId="56E4029B" w14:textId="77777777" w:rsidR="00EB61ED" w:rsidRDefault="00EB61ED" w:rsidP="00581FB4">
      <w:pPr>
        <w:rPr>
          <w:rFonts w:ascii="Arial" w:eastAsia="Arial" w:hAnsi="Arial" w:cs="Arial"/>
          <w:b/>
          <w:bCs/>
        </w:rPr>
      </w:pPr>
    </w:p>
    <w:p w14:paraId="5DB3E457" w14:textId="77777777" w:rsidR="00EB61ED" w:rsidRDefault="00EB61ED" w:rsidP="00581FB4">
      <w:pPr>
        <w:rPr>
          <w:rFonts w:ascii="Arial" w:eastAsia="Arial" w:hAnsi="Arial" w:cs="Arial"/>
          <w:b/>
          <w:bCs/>
        </w:rPr>
      </w:pPr>
    </w:p>
    <w:p w14:paraId="48DAA14F" w14:textId="77777777" w:rsidR="00EB61ED" w:rsidRDefault="00EB61ED" w:rsidP="00581FB4">
      <w:pPr>
        <w:rPr>
          <w:rFonts w:ascii="Arial" w:eastAsia="Arial" w:hAnsi="Arial" w:cs="Arial"/>
          <w:b/>
          <w:bCs/>
        </w:rPr>
      </w:pPr>
    </w:p>
    <w:p w14:paraId="5AB8C20B" w14:textId="77777777" w:rsidR="00EB61ED" w:rsidRDefault="00EB61ED" w:rsidP="00581FB4">
      <w:pPr>
        <w:rPr>
          <w:rFonts w:ascii="Arial" w:eastAsia="Arial" w:hAnsi="Arial" w:cs="Arial"/>
          <w:b/>
          <w:bCs/>
        </w:rPr>
      </w:pPr>
    </w:p>
    <w:p w14:paraId="770E12FB" w14:textId="77777777" w:rsidR="00EB61ED" w:rsidRDefault="00EB61ED" w:rsidP="00581FB4">
      <w:pPr>
        <w:rPr>
          <w:rFonts w:ascii="Arial" w:eastAsia="Arial" w:hAnsi="Arial" w:cs="Arial"/>
          <w:b/>
          <w:bCs/>
        </w:rPr>
      </w:pPr>
    </w:p>
    <w:p w14:paraId="4820755F" w14:textId="77777777" w:rsidR="00EB61ED" w:rsidRDefault="00EB61ED" w:rsidP="00581FB4">
      <w:pPr>
        <w:rPr>
          <w:rFonts w:ascii="Arial" w:eastAsia="Arial" w:hAnsi="Arial" w:cs="Arial"/>
          <w:b/>
          <w:bCs/>
        </w:rPr>
      </w:pPr>
    </w:p>
    <w:p w14:paraId="5BD8ABF4" w14:textId="77777777" w:rsidR="00EB61ED" w:rsidRDefault="00EB61ED" w:rsidP="00581FB4">
      <w:pPr>
        <w:rPr>
          <w:rFonts w:ascii="Arial" w:eastAsia="Arial" w:hAnsi="Arial" w:cs="Arial"/>
          <w:b/>
          <w:bCs/>
        </w:rPr>
      </w:pPr>
    </w:p>
    <w:p w14:paraId="7AF53C4D" w14:textId="77777777" w:rsidR="00EB61ED" w:rsidRDefault="00EB61ED" w:rsidP="00581FB4">
      <w:pPr>
        <w:rPr>
          <w:rFonts w:ascii="Arial" w:eastAsia="Arial" w:hAnsi="Arial" w:cs="Arial"/>
          <w:b/>
          <w:bCs/>
        </w:rPr>
      </w:pPr>
    </w:p>
    <w:p w14:paraId="7043F145" w14:textId="77777777" w:rsidR="00EB61ED" w:rsidRDefault="00EB61ED" w:rsidP="00581FB4">
      <w:pPr>
        <w:rPr>
          <w:rFonts w:ascii="Arial" w:eastAsia="Arial" w:hAnsi="Arial" w:cs="Arial"/>
          <w:b/>
          <w:bCs/>
        </w:rPr>
      </w:pPr>
    </w:p>
    <w:p w14:paraId="033D4539" w14:textId="77777777" w:rsidR="00EB61ED" w:rsidRDefault="00EB61ED" w:rsidP="00581FB4">
      <w:pPr>
        <w:rPr>
          <w:rFonts w:ascii="Arial" w:eastAsia="Arial" w:hAnsi="Arial" w:cs="Arial"/>
          <w:b/>
          <w:bCs/>
        </w:rPr>
      </w:pPr>
    </w:p>
    <w:p w14:paraId="58D2695B" w14:textId="77777777" w:rsidR="00EB61ED" w:rsidRDefault="00EB61ED" w:rsidP="00581FB4">
      <w:pPr>
        <w:rPr>
          <w:rFonts w:ascii="Arial" w:eastAsia="Arial" w:hAnsi="Arial" w:cs="Arial"/>
          <w:b/>
          <w:bCs/>
        </w:rPr>
      </w:pPr>
    </w:p>
    <w:p w14:paraId="4D1DEFAB" w14:textId="77777777" w:rsidR="00EB61ED" w:rsidRDefault="00EB61ED" w:rsidP="00581FB4">
      <w:pPr>
        <w:rPr>
          <w:rFonts w:ascii="Arial" w:eastAsia="Arial" w:hAnsi="Arial" w:cs="Arial"/>
          <w:b/>
          <w:bCs/>
        </w:rPr>
      </w:pPr>
    </w:p>
    <w:p w14:paraId="241B364B" w14:textId="77777777" w:rsidR="00EB61ED" w:rsidRDefault="00EB61ED" w:rsidP="00581FB4">
      <w:pPr>
        <w:rPr>
          <w:rFonts w:ascii="Arial" w:eastAsia="Arial" w:hAnsi="Arial" w:cs="Arial"/>
          <w:b/>
          <w:bCs/>
        </w:rPr>
      </w:pPr>
    </w:p>
    <w:p w14:paraId="3CA1AAC4" w14:textId="77777777" w:rsidR="00EB61ED" w:rsidRDefault="00EB61ED" w:rsidP="00581FB4">
      <w:pPr>
        <w:rPr>
          <w:rFonts w:ascii="Arial" w:eastAsia="Arial" w:hAnsi="Arial" w:cs="Arial"/>
          <w:b/>
          <w:bCs/>
        </w:rPr>
      </w:pPr>
    </w:p>
    <w:p w14:paraId="071B1FE4" w14:textId="77777777" w:rsidR="00EB61ED" w:rsidRDefault="00EB61ED" w:rsidP="00581FB4">
      <w:pPr>
        <w:rPr>
          <w:rFonts w:ascii="Arial" w:eastAsia="Arial" w:hAnsi="Arial" w:cs="Arial"/>
          <w:b/>
          <w:bCs/>
        </w:rPr>
      </w:pPr>
    </w:p>
    <w:p w14:paraId="2AE2A347" w14:textId="71BF8D2B" w:rsidR="00EB61ED" w:rsidRPr="003561EA" w:rsidRDefault="123F4C01" w:rsidP="268FD255">
      <w:pPr>
        <w:pStyle w:val="Heading1"/>
      </w:pPr>
      <w:bookmarkStart w:id="21" w:name="_Toc1483455572"/>
      <w:r>
        <w:t>References</w:t>
      </w:r>
      <w:bookmarkEnd w:id="21"/>
      <w:r>
        <w:t xml:space="preserve"> </w:t>
      </w:r>
    </w:p>
    <w:p w14:paraId="5AB5E52F" w14:textId="60CC30F8" w:rsidR="268FD255" w:rsidRDefault="268FD255" w:rsidP="268FD255"/>
    <w:p w14:paraId="42FC45F0" w14:textId="2F67E2C4" w:rsidR="00897A32" w:rsidRDefault="00897A32" w:rsidP="00581FB4">
      <w:pPr>
        <w:rPr>
          <w:rFonts w:eastAsia="Times New Roman"/>
          <w:bdr w:val="single" w:sz="2" w:space="0" w:color="E5E7EB" w:frame="1"/>
        </w:rPr>
      </w:pPr>
      <w:r>
        <w:rPr>
          <w:rFonts w:eastAsia="Times New Roman"/>
          <w:bdr w:val="single" w:sz="2" w:space="0" w:color="E5E7EB" w:frame="1"/>
        </w:rPr>
        <w:t>Asana. (n.d.).</w:t>
      </w:r>
      <w:r>
        <w:rPr>
          <w:rStyle w:val="apple-converted-space"/>
          <w:rFonts w:eastAsia="Times New Roman"/>
          <w:bdr w:val="single" w:sz="2" w:space="0" w:color="E5E7EB" w:frame="1"/>
        </w:rPr>
        <w:t> </w:t>
      </w:r>
      <w:r>
        <w:rPr>
          <w:rFonts w:eastAsia="Times New Roman"/>
          <w:i/>
          <w:iCs/>
          <w:bdr w:val="single" w:sz="2" w:space="0" w:color="E5E7EB" w:frame="1"/>
        </w:rPr>
        <w:t>How to Write an Effective Communication Plan [2023] • Asana</w:t>
      </w:r>
      <w:r>
        <w:rPr>
          <w:rFonts w:eastAsia="Times New Roman"/>
          <w:bdr w:val="single" w:sz="2" w:space="0" w:color="E5E7EB" w:frame="1"/>
        </w:rPr>
        <w:t xml:space="preserve">. Asana. </w:t>
      </w:r>
      <w:hyperlink r:id="rId9" w:history="1">
        <w:r w:rsidRPr="00A66721">
          <w:rPr>
            <w:rStyle w:val="Hyperlink"/>
            <w:rFonts w:eastAsia="Times New Roman"/>
            <w:bdr w:val="single" w:sz="2" w:space="0" w:color="E5E7EB" w:frame="1"/>
          </w:rPr>
          <w:t>https://asana.com/resources/communication-plan</w:t>
        </w:r>
      </w:hyperlink>
    </w:p>
    <w:p w14:paraId="3F2B7090" w14:textId="08B40570" w:rsidR="00683DF3" w:rsidRDefault="00683DF3" w:rsidP="00581FB4">
      <w:pPr>
        <w:rPr>
          <w:rStyle w:val="apple-converted-space"/>
          <w:rFonts w:ascii="Roboto" w:eastAsia="Times New Roman" w:hAnsi="Roboto"/>
          <w:color w:val="000000"/>
          <w:sz w:val="21"/>
          <w:szCs w:val="21"/>
          <w:shd w:val="clear" w:color="auto" w:fill="FFFFFF"/>
        </w:rPr>
      </w:pPr>
      <w:r>
        <w:rPr>
          <w:rFonts w:eastAsia="Times New Roman"/>
          <w:color w:val="000000"/>
          <w:bdr w:val="single" w:sz="2" w:space="0" w:color="E5E7EB" w:frame="1"/>
        </w:rPr>
        <w:t>Bernstein, C. (2017, June).</w:t>
      </w:r>
      <w:r>
        <w:rPr>
          <w:rStyle w:val="apple-converted-space"/>
          <w:rFonts w:eastAsia="Times New Roman"/>
          <w:color w:val="000000"/>
          <w:bdr w:val="single" w:sz="2" w:space="0" w:color="E5E7EB" w:frame="1"/>
        </w:rPr>
        <w:t> </w:t>
      </w:r>
      <w:r>
        <w:rPr>
          <w:rFonts w:eastAsia="Times New Roman"/>
          <w:i/>
          <w:iCs/>
          <w:color w:val="000000"/>
          <w:bdr w:val="single" w:sz="2" w:space="0" w:color="E5E7EB" w:frame="1"/>
        </w:rPr>
        <w:t>What is brainstorming? - Definition from WhatIs.com</w:t>
      </w:r>
      <w:r>
        <w:rPr>
          <w:rFonts w:eastAsia="Times New Roman"/>
          <w:color w:val="000000"/>
          <w:bdr w:val="single" w:sz="2" w:space="0" w:color="E5E7EB" w:frame="1"/>
        </w:rPr>
        <w:t xml:space="preserve">. WhatIs.com. </w:t>
      </w:r>
      <w:hyperlink r:id="rId10" w:anchor=":~:text=Brainstorming%20is%20a%20group%20problem" w:history="1">
        <w:r w:rsidR="00A8617C" w:rsidRPr="001A5F94">
          <w:rPr>
            <w:rStyle w:val="Hyperlink"/>
            <w:rFonts w:eastAsia="Times New Roman"/>
            <w:bdr w:val="single" w:sz="2" w:space="0" w:color="E5E7EB" w:frame="1"/>
          </w:rPr>
          <w:t>https://www.techtarget.com/whatis/definition/brainstorming#:~:text=Brainstorming%20is%20a%20group%20problem</w:t>
        </w:r>
      </w:hyperlink>
      <w:r>
        <w:rPr>
          <w:rStyle w:val="apple-converted-space"/>
          <w:rFonts w:ascii="Roboto" w:eastAsia="Times New Roman" w:hAnsi="Roboto"/>
          <w:color w:val="000000"/>
          <w:sz w:val="21"/>
          <w:szCs w:val="21"/>
          <w:shd w:val="clear" w:color="auto" w:fill="FFFFFF"/>
        </w:rPr>
        <w:t> </w:t>
      </w:r>
    </w:p>
    <w:p w14:paraId="3117C799" w14:textId="0975F7E2" w:rsidR="00A8617C" w:rsidRDefault="005062E5" w:rsidP="00581FB4">
      <w:pPr>
        <w:rPr>
          <w:rStyle w:val="Hyperlink"/>
          <w:rFonts w:eastAsia="Times New Roman"/>
          <w:shd w:val="clear" w:color="auto" w:fill="FFFFFF"/>
        </w:rPr>
      </w:pPr>
      <w:r>
        <w:rPr>
          <w:rFonts w:eastAsia="Times New Roman"/>
          <w:color w:val="000000"/>
          <w:shd w:val="clear" w:color="auto" w:fill="FFFFFF"/>
        </w:rPr>
        <w:t>CFI Team. (2024).</w:t>
      </w:r>
      <w:r>
        <w:rPr>
          <w:rStyle w:val="apple-converted-space"/>
          <w:rFonts w:eastAsia="Times New Roman"/>
          <w:color w:val="000000"/>
          <w:shd w:val="clear" w:color="auto" w:fill="FFFFFF"/>
        </w:rPr>
        <w:t> </w:t>
      </w:r>
      <w:r>
        <w:rPr>
          <w:rFonts w:eastAsia="Times New Roman"/>
          <w:i/>
          <w:iCs/>
          <w:color w:val="000000"/>
          <w:bdr w:val="single" w:sz="2" w:space="0" w:color="E5E7EB" w:frame="1"/>
        </w:rPr>
        <w:t>Stakeholder</w:t>
      </w:r>
      <w:r>
        <w:rPr>
          <w:rFonts w:eastAsia="Times New Roman"/>
          <w:color w:val="000000"/>
          <w:shd w:val="clear" w:color="auto" w:fill="FFFFFF"/>
        </w:rPr>
        <w:t xml:space="preserve">. Corporate Finance Institute. </w:t>
      </w:r>
      <w:hyperlink r:id="rId11" w:anchor=":~:text=In%20business%2C%20a%20stakeholder%20is" w:history="1">
        <w:r w:rsidR="003E6B12" w:rsidRPr="00C7621A">
          <w:rPr>
            <w:rStyle w:val="Hyperlink"/>
            <w:rFonts w:eastAsia="Times New Roman"/>
            <w:shd w:val="clear" w:color="auto" w:fill="FFFFFF"/>
          </w:rPr>
          <w:t>https://corporatefinanceinstitute.com/resources/accounting/stakeholder/#:~:text=In%20business%2C%20a%20stakeholder%20is</w:t>
        </w:r>
      </w:hyperlink>
    </w:p>
    <w:p w14:paraId="545A1E69" w14:textId="71B82BCA" w:rsidR="0079736D" w:rsidRPr="0079736D" w:rsidRDefault="00BA1857" w:rsidP="00581FB4">
      <w:pPr>
        <w:rPr>
          <w:rStyle w:val="Hyperlink"/>
          <w:rFonts w:eastAsia="Times New Roman"/>
          <w:color w:val="auto"/>
          <w:u w:val="none"/>
        </w:rPr>
      </w:pPr>
      <w:r>
        <w:rPr>
          <w:rFonts w:eastAsia="Times New Roman"/>
          <w:i/>
          <w:iCs/>
          <w:bdr w:val="single" w:sz="2" w:space="0" w:color="E5E7EB" w:frame="1"/>
        </w:rPr>
        <w:t>MindTools | Home</w:t>
      </w:r>
      <w:r>
        <w:rPr>
          <w:rFonts w:eastAsia="Times New Roman"/>
          <w:bdr w:val="single" w:sz="2" w:space="0" w:color="E5E7EB" w:frame="1"/>
        </w:rPr>
        <w:t>. (n.d.). Www.mindtools.com. https://www.mindtools.com/aaadlna/grid-analysis-technique</w:t>
      </w:r>
      <w:r>
        <w:rPr>
          <w:rStyle w:val="apple-converted-space"/>
          <w:rFonts w:eastAsia="Times New Roman"/>
        </w:rPr>
        <w:t> </w:t>
      </w:r>
      <w:r>
        <w:rPr>
          <w:rFonts w:eastAsia="Times New Roman"/>
          <w:bdr w:val="single" w:sz="2" w:space="0" w:color="E5E7EB" w:frame="1"/>
        </w:rPr>
        <w:br/>
      </w:r>
    </w:p>
    <w:p w14:paraId="40890191" w14:textId="621FB700" w:rsidR="00A8617C" w:rsidRPr="00EB61ED" w:rsidRDefault="00B2345D" w:rsidP="00581FB4">
      <w:pPr>
        <w:rPr>
          <w:rStyle w:val="apple-converted-space"/>
          <w:rFonts w:eastAsia="Times New Roman"/>
          <w:color w:val="000000"/>
          <w:shd w:val="clear" w:color="auto" w:fill="FFFFFF"/>
        </w:rPr>
      </w:pPr>
      <w:r>
        <w:rPr>
          <w:rFonts w:eastAsia="Times New Roman"/>
          <w:color w:val="000000"/>
          <w:shd w:val="clear" w:color="auto" w:fill="FFFFFF"/>
        </w:rPr>
        <w:t>Motion Blog. (2023, June).</w:t>
      </w:r>
      <w:r>
        <w:rPr>
          <w:rStyle w:val="apple-converted-space"/>
          <w:rFonts w:eastAsia="Times New Roman"/>
          <w:color w:val="000000"/>
          <w:shd w:val="clear" w:color="auto" w:fill="FFFFFF"/>
        </w:rPr>
        <w:t> </w:t>
      </w:r>
      <w:r>
        <w:rPr>
          <w:rFonts w:eastAsia="Times New Roman"/>
          <w:i/>
          <w:iCs/>
          <w:color w:val="000000"/>
          <w:bdr w:val="single" w:sz="2" w:space="0" w:color="E5E7EB" w:frame="1"/>
        </w:rPr>
        <w:t>4 Gantt Chart Examples for Effective Project Management</w:t>
      </w:r>
      <w:r>
        <w:rPr>
          <w:rFonts w:eastAsia="Times New Roman"/>
          <w:color w:val="000000"/>
          <w:shd w:val="clear" w:color="auto" w:fill="FFFFFF"/>
        </w:rPr>
        <w:t xml:space="preserve">. Usemotion.com. </w:t>
      </w:r>
      <w:hyperlink r:id="rId12" w:history="1">
        <w:r w:rsidRPr="003307FA">
          <w:rPr>
            <w:rStyle w:val="Hyperlink"/>
            <w:rFonts w:eastAsia="Times New Roman"/>
            <w:shd w:val="clear" w:color="auto" w:fill="FFFFFF"/>
          </w:rPr>
          <w:t>https://www.usemotion.com/blog/gantt-chart-example?utm_source=google&amp;utm_medium=20228218769&amp;utm_campaign=&amp;utm_term=&amp;utm_content=&amp;gad_source=1&amp;gbraid=0AAAAAB-MTPusgJ8dPKkMRR6-Ijj7vJJr9&amp;gclid=EAIaIQobChMI-JaB_dShiAMVE5pQBh3hsiaiEAAYASAAEgKADvD_BwE</w:t>
        </w:r>
      </w:hyperlink>
    </w:p>
    <w:p w14:paraId="280E511A" w14:textId="77777777" w:rsidR="00A8617C" w:rsidRDefault="00A8617C" w:rsidP="00581FB4">
      <w:pPr>
        <w:rPr>
          <w:rStyle w:val="apple-converted-space"/>
          <w:rFonts w:ascii="Roboto" w:eastAsia="Times New Roman" w:hAnsi="Roboto"/>
          <w:color w:val="000000"/>
          <w:sz w:val="21"/>
          <w:szCs w:val="21"/>
          <w:shd w:val="clear" w:color="auto" w:fill="FFFFFF"/>
        </w:rPr>
      </w:pPr>
    </w:p>
    <w:p w14:paraId="5EC8B2C1" w14:textId="05BEE949" w:rsidR="00A8617C" w:rsidRDefault="00A8617C" w:rsidP="00581FB4">
      <w:pPr>
        <w:rPr>
          <w:rFonts w:eastAsia="Times New Roman"/>
          <w:color w:val="000000"/>
          <w:shd w:val="clear" w:color="auto" w:fill="FFFFFF"/>
        </w:rPr>
      </w:pPr>
      <w:r>
        <w:rPr>
          <w:rFonts w:eastAsia="Times New Roman"/>
          <w:color w:val="000000"/>
          <w:shd w:val="clear" w:color="auto" w:fill="FFFFFF"/>
        </w:rPr>
        <w:t>Wong, K. C. (2011). Using an Ishikawa Diagram as a Tool to Assist Memory and Retrieval of Relevant Medical Cases from the Medical Literature.</w:t>
      </w:r>
      <w:r>
        <w:rPr>
          <w:rStyle w:val="apple-converted-space"/>
          <w:rFonts w:eastAsia="Times New Roman"/>
          <w:color w:val="000000"/>
          <w:shd w:val="clear" w:color="auto" w:fill="FFFFFF"/>
        </w:rPr>
        <w:t> </w:t>
      </w:r>
      <w:r>
        <w:rPr>
          <w:rFonts w:eastAsia="Times New Roman"/>
          <w:i/>
          <w:iCs/>
          <w:color w:val="000000"/>
          <w:bdr w:val="single" w:sz="2" w:space="0" w:color="E5E7EB" w:frame="1"/>
        </w:rPr>
        <w:t>Journal of Medical Case Reports</w:t>
      </w:r>
      <w:r>
        <w:rPr>
          <w:rFonts w:eastAsia="Times New Roman"/>
          <w:color w:val="000000"/>
          <w:shd w:val="clear" w:color="auto" w:fill="FFFFFF"/>
        </w:rPr>
        <w:t>,</w:t>
      </w:r>
      <w:r>
        <w:rPr>
          <w:rStyle w:val="apple-converted-space"/>
          <w:rFonts w:eastAsia="Times New Roman"/>
          <w:color w:val="000000"/>
          <w:shd w:val="clear" w:color="auto" w:fill="FFFFFF"/>
        </w:rPr>
        <w:t> </w:t>
      </w:r>
      <w:r>
        <w:rPr>
          <w:rFonts w:eastAsia="Times New Roman"/>
          <w:i/>
          <w:iCs/>
          <w:color w:val="000000"/>
          <w:bdr w:val="single" w:sz="2" w:space="0" w:color="E5E7EB" w:frame="1"/>
        </w:rPr>
        <w:t>5</w:t>
      </w:r>
      <w:r>
        <w:rPr>
          <w:rFonts w:eastAsia="Times New Roman"/>
          <w:color w:val="000000"/>
          <w:shd w:val="clear" w:color="auto" w:fill="FFFFFF"/>
        </w:rPr>
        <w:t xml:space="preserve">(1). </w:t>
      </w:r>
      <w:hyperlink r:id="rId13" w:history="1">
        <w:r w:rsidRPr="001A5F94">
          <w:rPr>
            <w:rStyle w:val="Hyperlink"/>
            <w:rFonts w:eastAsia="Times New Roman"/>
            <w:shd w:val="clear" w:color="auto" w:fill="FFFFFF"/>
          </w:rPr>
          <w:t>https://doi.org/10.1186/1752-1947-5-120</w:t>
        </w:r>
      </w:hyperlink>
    </w:p>
    <w:p w14:paraId="4461FEFC" w14:textId="77777777" w:rsidR="00A8617C" w:rsidRPr="00EC190B" w:rsidRDefault="00A8617C" w:rsidP="00581FB4">
      <w:pPr>
        <w:rPr>
          <w:rFonts w:ascii="Arial" w:eastAsia="Arial" w:hAnsi="Arial" w:cs="Arial"/>
        </w:rPr>
      </w:pPr>
    </w:p>
    <w:sectPr w:rsidR="00A8617C" w:rsidRPr="00EC190B">
      <w:headerReference w:type="default" r:id="rId14"/>
      <w:foot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05F258" w14:textId="77777777" w:rsidR="00543CAC" w:rsidRDefault="00543CAC" w:rsidP="00E67259">
      <w:pPr>
        <w:spacing w:after="0" w:line="240" w:lineRule="auto"/>
      </w:pPr>
      <w:r>
        <w:separator/>
      </w:r>
    </w:p>
  </w:endnote>
  <w:endnote w:type="continuationSeparator" w:id="0">
    <w:p w14:paraId="5EE3C8FA" w14:textId="77777777" w:rsidR="00543CAC" w:rsidRDefault="00543CAC" w:rsidP="00E67259">
      <w:pPr>
        <w:spacing w:after="0" w:line="240" w:lineRule="auto"/>
      </w:pPr>
      <w:r>
        <w:continuationSeparator/>
      </w:r>
    </w:p>
  </w:endnote>
  <w:endnote w:type="continuationNotice" w:id="1">
    <w:p w14:paraId="581AD993" w14:textId="77777777" w:rsidR="00543CAC" w:rsidRDefault="00543C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5F6D67" w14:textId="77777777" w:rsidR="00543CAC" w:rsidRDefault="00543CAC" w:rsidP="00E67259">
      <w:pPr>
        <w:spacing w:after="0" w:line="240" w:lineRule="auto"/>
      </w:pPr>
      <w:r>
        <w:separator/>
      </w:r>
    </w:p>
  </w:footnote>
  <w:footnote w:type="continuationSeparator" w:id="0">
    <w:p w14:paraId="62E360C6" w14:textId="77777777" w:rsidR="00543CAC" w:rsidRDefault="00543CAC" w:rsidP="00E67259">
      <w:pPr>
        <w:spacing w:after="0" w:line="240" w:lineRule="auto"/>
      </w:pPr>
      <w:r>
        <w:continuationSeparator/>
      </w:r>
    </w:p>
  </w:footnote>
  <w:footnote w:type="continuationNotice" w:id="1">
    <w:p w14:paraId="6F673E34" w14:textId="77777777" w:rsidR="00543CAC" w:rsidRDefault="00543C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41CC514" w14:paraId="27462710" w14:textId="77777777" w:rsidTr="141CC514">
      <w:trPr>
        <w:trHeight w:val="300"/>
      </w:trPr>
      <w:tc>
        <w:tcPr>
          <w:tcW w:w="3120" w:type="dxa"/>
        </w:tcPr>
        <w:p w14:paraId="79038DA8" w14:textId="445E5334" w:rsidR="141CC514" w:rsidRDefault="141CC514" w:rsidP="141CC514">
          <w:pPr>
            <w:pStyle w:val="Header"/>
            <w:ind w:left="-115"/>
          </w:pPr>
        </w:p>
      </w:tc>
      <w:tc>
        <w:tcPr>
          <w:tcW w:w="3120" w:type="dxa"/>
        </w:tcPr>
        <w:p w14:paraId="1742A1D1" w14:textId="776AF9B6" w:rsidR="141CC514" w:rsidRDefault="141CC514" w:rsidP="141CC514">
          <w:pPr>
            <w:pStyle w:val="Header"/>
            <w:jc w:val="center"/>
          </w:pPr>
        </w:p>
      </w:tc>
      <w:tc>
        <w:tcPr>
          <w:tcW w:w="3120" w:type="dxa"/>
        </w:tcPr>
        <w:p w14:paraId="187D19A1" w14:textId="3F93B031" w:rsidR="141CC514" w:rsidRDefault="141CC514" w:rsidP="141CC514">
          <w:pPr>
            <w:pStyle w:val="Header"/>
            <w:ind w:right="-115"/>
            <w:jc w:val="right"/>
          </w:pPr>
        </w:p>
      </w:tc>
    </w:tr>
  </w:tbl>
  <w:p w14:paraId="68093CD9" w14:textId="46FE322C" w:rsidR="141CC514" w:rsidRDefault="141CC514" w:rsidP="141CC51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dKdW1I9" int2:invalidationBookmarkName="" int2:hashCode="RqLAGujl4yzkB7" int2:id="4aVurvGQ">
      <int2:state int2:value="Rejected" int2:type="AugLoop_Text_Critique"/>
    </int2:bookmark>
    <int2:bookmark int2:bookmarkName="_Int_zfjK0uVO" int2:invalidationBookmarkName="" int2:hashCode="QyMHtVzhlTy+I2" int2:id="7Nz5Dovz">
      <int2:state int2:value="Rejected" int2:type="AugLoop_Text_Critique"/>
    </int2:bookmark>
    <int2:bookmark int2:bookmarkName="_Int_NYVdKPJ2" int2:invalidationBookmarkName="" int2:hashCode="351r0XWD+hEdsL" int2:id="7gBhq3go">
      <int2:state int2:value="Rejected" int2:type="AugLoop_Text_Critique"/>
    </int2:bookmark>
    <int2:bookmark int2:bookmarkName="_Int_qXC0OTyL" int2:invalidationBookmarkName="" int2:hashCode="5sI2PUUDC3XtUc" int2:id="CkgTV4jE">
      <int2:state int2:value="Rejected" int2:type="AugLoop_Text_Critique"/>
    </int2:bookmark>
    <int2:bookmark int2:bookmarkName="_Int_4IV2PHk6" int2:invalidationBookmarkName="" int2:hashCode="t8xaJcwRNn16bh" int2:id="DrJgfzQ1">
      <int2:state int2:value="Rejected" int2:type="AugLoop_Text_Critique"/>
    </int2:bookmark>
    <int2:bookmark int2:bookmarkName="_Int_n5mplNUR" int2:invalidationBookmarkName="" int2:hashCode="ejtGXBKtvS5lAH" int2:id="RcjX2d3F">
      <int2:state int2:value="Rejected" int2:type="AugLoop_Text_Critique"/>
    </int2:bookmark>
    <int2:bookmark int2:bookmarkName="_Int_ztATZCC4" int2:invalidationBookmarkName="" int2:hashCode="2uW32/K8uBDHiu" int2:id="TbDBmiyF">
      <int2:state int2:value="Rejected" int2:type="AugLoop_Text_Critique"/>
    </int2:bookmark>
    <int2:bookmark int2:bookmarkName="_Int_QIrtkwFp" int2:invalidationBookmarkName="" int2:hashCode="lNZxTLn0Zuf6eI" int2:id="nrrJfvrg">
      <int2:state int2:value="Rejected" int2:type="AugLoop_Text_Critique"/>
    </int2:bookmark>
    <int2:bookmark int2:bookmarkName="_Int_f8YwUY48" int2:invalidationBookmarkName="" int2:hashCode="4/NdrY9cjQsYfW" int2:id="owDrEQaZ">
      <int2:state int2:value="Rejected" int2:type="AugLoop_Text_Critique"/>
    </int2:bookmark>
    <int2:bookmark int2:bookmarkName="_Int_besmLFW4" int2:invalidationBookmarkName="" int2:hashCode="Oj8DPwopa6+AEr" int2:id="rEQCgBk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14340"/>
    <w:multiLevelType w:val="hybridMultilevel"/>
    <w:tmpl w:val="87F43F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8204E"/>
    <w:multiLevelType w:val="hybridMultilevel"/>
    <w:tmpl w:val="099CF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F1471"/>
    <w:multiLevelType w:val="hybridMultilevel"/>
    <w:tmpl w:val="D66CAE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B4476"/>
    <w:multiLevelType w:val="hybridMultilevel"/>
    <w:tmpl w:val="F5F8F0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862A7C"/>
    <w:multiLevelType w:val="hybridMultilevel"/>
    <w:tmpl w:val="13E22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AF2596"/>
    <w:multiLevelType w:val="hybridMultilevel"/>
    <w:tmpl w:val="6D36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45722D"/>
    <w:multiLevelType w:val="hybridMultilevel"/>
    <w:tmpl w:val="E74CF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7359E7"/>
    <w:multiLevelType w:val="hybridMultilevel"/>
    <w:tmpl w:val="75327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56345D"/>
    <w:multiLevelType w:val="hybridMultilevel"/>
    <w:tmpl w:val="256E6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3F6DE7"/>
    <w:multiLevelType w:val="hybridMultilevel"/>
    <w:tmpl w:val="2F7C2A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CB45A2"/>
    <w:multiLevelType w:val="hybridMultilevel"/>
    <w:tmpl w:val="58B6B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601329"/>
    <w:multiLevelType w:val="hybridMultilevel"/>
    <w:tmpl w:val="6A640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4454A9"/>
    <w:multiLevelType w:val="hybridMultilevel"/>
    <w:tmpl w:val="416C201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3"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EF50D4"/>
    <w:multiLevelType w:val="hybridMultilevel"/>
    <w:tmpl w:val="29DA1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A36C9F"/>
    <w:multiLevelType w:val="hybridMultilevel"/>
    <w:tmpl w:val="06565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CA3D56"/>
    <w:multiLevelType w:val="hybridMultilevel"/>
    <w:tmpl w:val="B734B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4D4F0F"/>
    <w:multiLevelType w:val="hybridMultilevel"/>
    <w:tmpl w:val="65C00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8"/>
  </w:num>
  <w:num w:numId="2" w16cid:durableId="1795754220">
    <w:abstractNumId w:val="13"/>
  </w:num>
  <w:num w:numId="3" w16cid:durableId="1768886282">
    <w:abstractNumId w:val="5"/>
  </w:num>
  <w:num w:numId="4" w16cid:durableId="2051371663">
    <w:abstractNumId w:val="7"/>
  </w:num>
  <w:num w:numId="5" w16cid:durableId="1836912937">
    <w:abstractNumId w:val="1"/>
  </w:num>
  <w:num w:numId="6" w16cid:durableId="605574672">
    <w:abstractNumId w:val="3"/>
  </w:num>
  <w:num w:numId="7" w16cid:durableId="932667603">
    <w:abstractNumId w:val="0"/>
  </w:num>
  <w:num w:numId="8" w16cid:durableId="192114025">
    <w:abstractNumId w:val="9"/>
  </w:num>
  <w:num w:numId="9" w16cid:durableId="770318681">
    <w:abstractNumId w:val="2"/>
  </w:num>
  <w:num w:numId="10" w16cid:durableId="494076722">
    <w:abstractNumId w:val="10"/>
  </w:num>
  <w:num w:numId="11" w16cid:durableId="219051964">
    <w:abstractNumId w:val="8"/>
  </w:num>
  <w:num w:numId="12" w16cid:durableId="1482580877">
    <w:abstractNumId w:val="12"/>
  </w:num>
  <w:num w:numId="13" w16cid:durableId="1379473108">
    <w:abstractNumId w:val="15"/>
  </w:num>
  <w:num w:numId="14" w16cid:durableId="1678774410">
    <w:abstractNumId w:val="6"/>
  </w:num>
  <w:num w:numId="15" w16cid:durableId="1296646501">
    <w:abstractNumId w:val="17"/>
  </w:num>
  <w:num w:numId="16" w16cid:durableId="406075542">
    <w:abstractNumId w:val="4"/>
  </w:num>
  <w:num w:numId="17" w16cid:durableId="401878434">
    <w:abstractNumId w:val="14"/>
  </w:num>
  <w:num w:numId="18" w16cid:durableId="260770058">
    <w:abstractNumId w:val="16"/>
  </w:num>
  <w:num w:numId="19" w16cid:durableId="4177988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7D4"/>
    <w:rsid w:val="00010A4D"/>
    <w:rsid w:val="0001697D"/>
    <w:rsid w:val="00017FE9"/>
    <w:rsid w:val="0003461B"/>
    <w:rsid w:val="00037DBD"/>
    <w:rsid w:val="0004143E"/>
    <w:rsid w:val="00041D81"/>
    <w:rsid w:val="00050C94"/>
    <w:rsid w:val="00051C76"/>
    <w:rsid w:val="000571C4"/>
    <w:rsid w:val="0006320A"/>
    <w:rsid w:val="0006334E"/>
    <w:rsid w:val="00065D47"/>
    <w:rsid w:val="000667AB"/>
    <w:rsid w:val="00071629"/>
    <w:rsid w:val="000716A5"/>
    <w:rsid w:val="00075758"/>
    <w:rsid w:val="00077C48"/>
    <w:rsid w:val="000836EA"/>
    <w:rsid w:val="00083EBA"/>
    <w:rsid w:val="00086E68"/>
    <w:rsid w:val="00092562"/>
    <w:rsid w:val="00093814"/>
    <w:rsid w:val="00093988"/>
    <w:rsid w:val="00095C9F"/>
    <w:rsid w:val="000A4903"/>
    <w:rsid w:val="000A7F62"/>
    <w:rsid w:val="000B0BF2"/>
    <w:rsid w:val="000B135D"/>
    <w:rsid w:val="000B3619"/>
    <w:rsid w:val="000B38F6"/>
    <w:rsid w:val="000B51AB"/>
    <w:rsid w:val="000B526E"/>
    <w:rsid w:val="000C0DCA"/>
    <w:rsid w:val="000D0E72"/>
    <w:rsid w:val="000D36B5"/>
    <w:rsid w:val="000E3832"/>
    <w:rsid w:val="000E468A"/>
    <w:rsid w:val="000E6B31"/>
    <w:rsid w:val="000E6D45"/>
    <w:rsid w:val="000F4975"/>
    <w:rsid w:val="001018E9"/>
    <w:rsid w:val="00103270"/>
    <w:rsid w:val="00114864"/>
    <w:rsid w:val="00115D1B"/>
    <w:rsid w:val="0011793A"/>
    <w:rsid w:val="00127A07"/>
    <w:rsid w:val="001529F4"/>
    <w:rsid w:val="0017328F"/>
    <w:rsid w:val="001772D9"/>
    <w:rsid w:val="0018276E"/>
    <w:rsid w:val="00183B04"/>
    <w:rsid w:val="001849EA"/>
    <w:rsid w:val="001877EA"/>
    <w:rsid w:val="001976A2"/>
    <w:rsid w:val="001A0124"/>
    <w:rsid w:val="001A1070"/>
    <w:rsid w:val="001A779B"/>
    <w:rsid w:val="001B1066"/>
    <w:rsid w:val="001B607C"/>
    <w:rsid w:val="001C55E5"/>
    <w:rsid w:val="001D4F2B"/>
    <w:rsid w:val="001D78B0"/>
    <w:rsid w:val="001E3B52"/>
    <w:rsid w:val="001F0487"/>
    <w:rsid w:val="0020455B"/>
    <w:rsid w:val="00211A0B"/>
    <w:rsid w:val="00223325"/>
    <w:rsid w:val="00230C49"/>
    <w:rsid w:val="002312FE"/>
    <w:rsid w:val="00236287"/>
    <w:rsid w:val="0023714D"/>
    <w:rsid w:val="002508F3"/>
    <w:rsid w:val="00254205"/>
    <w:rsid w:val="0026063C"/>
    <w:rsid w:val="00263B94"/>
    <w:rsid w:val="00275254"/>
    <w:rsid w:val="00287836"/>
    <w:rsid w:val="00290111"/>
    <w:rsid w:val="00294775"/>
    <w:rsid w:val="002A4A64"/>
    <w:rsid w:val="002A6742"/>
    <w:rsid w:val="002C1975"/>
    <w:rsid w:val="002C672D"/>
    <w:rsid w:val="002CD332"/>
    <w:rsid w:val="002D4291"/>
    <w:rsid w:val="002D7974"/>
    <w:rsid w:val="002E5740"/>
    <w:rsid w:val="00307EF9"/>
    <w:rsid w:val="003107F7"/>
    <w:rsid w:val="00316A22"/>
    <w:rsid w:val="00316B42"/>
    <w:rsid w:val="0032468D"/>
    <w:rsid w:val="0032553B"/>
    <w:rsid w:val="0032706C"/>
    <w:rsid w:val="0033469D"/>
    <w:rsid w:val="00335B1F"/>
    <w:rsid w:val="00336A81"/>
    <w:rsid w:val="0034636C"/>
    <w:rsid w:val="00347EAC"/>
    <w:rsid w:val="00352648"/>
    <w:rsid w:val="003539A1"/>
    <w:rsid w:val="003561EA"/>
    <w:rsid w:val="00363053"/>
    <w:rsid w:val="00363B4D"/>
    <w:rsid w:val="00365659"/>
    <w:rsid w:val="00373840"/>
    <w:rsid w:val="00375C69"/>
    <w:rsid w:val="003807D8"/>
    <w:rsid w:val="003900C0"/>
    <w:rsid w:val="00390451"/>
    <w:rsid w:val="00395F8C"/>
    <w:rsid w:val="003B2DC7"/>
    <w:rsid w:val="003B5AB0"/>
    <w:rsid w:val="003B7D3C"/>
    <w:rsid w:val="003C4A00"/>
    <w:rsid w:val="003D19EF"/>
    <w:rsid w:val="003D6D0F"/>
    <w:rsid w:val="003E18F6"/>
    <w:rsid w:val="003E6B12"/>
    <w:rsid w:val="003F2518"/>
    <w:rsid w:val="003F5703"/>
    <w:rsid w:val="003F5AFE"/>
    <w:rsid w:val="00416D5A"/>
    <w:rsid w:val="00417560"/>
    <w:rsid w:val="00420536"/>
    <w:rsid w:val="00421BB5"/>
    <w:rsid w:val="00441BB3"/>
    <w:rsid w:val="00443B0D"/>
    <w:rsid w:val="00444AF0"/>
    <w:rsid w:val="00446CD0"/>
    <w:rsid w:val="004510E9"/>
    <w:rsid w:val="00451EF1"/>
    <w:rsid w:val="00453060"/>
    <w:rsid w:val="00460ED3"/>
    <w:rsid w:val="00462BC1"/>
    <w:rsid w:val="004718D3"/>
    <w:rsid w:val="00472DED"/>
    <w:rsid w:val="00481BE3"/>
    <w:rsid w:val="00481E58"/>
    <w:rsid w:val="00483E6A"/>
    <w:rsid w:val="004932D2"/>
    <w:rsid w:val="004A750F"/>
    <w:rsid w:val="004B18B5"/>
    <w:rsid w:val="004B3B3A"/>
    <w:rsid w:val="004C166D"/>
    <w:rsid w:val="004C20BF"/>
    <w:rsid w:val="004D31F0"/>
    <w:rsid w:val="004D32FF"/>
    <w:rsid w:val="004D5535"/>
    <w:rsid w:val="004DA321"/>
    <w:rsid w:val="004E5B8C"/>
    <w:rsid w:val="004E5F4E"/>
    <w:rsid w:val="004E68BD"/>
    <w:rsid w:val="004F2A6A"/>
    <w:rsid w:val="004F4F49"/>
    <w:rsid w:val="004F65F3"/>
    <w:rsid w:val="005062E5"/>
    <w:rsid w:val="005071E8"/>
    <w:rsid w:val="0051574D"/>
    <w:rsid w:val="0052074F"/>
    <w:rsid w:val="0052235B"/>
    <w:rsid w:val="0052235F"/>
    <w:rsid w:val="005244F4"/>
    <w:rsid w:val="00526601"/>
    <w:rsid w:val="00536F24"/>
    <w:rsid w:val="00543CAC"/>
    <w:rsid w:val="00545773"/>
    <w:rsid w:val="005539EC"/>
    <w:rsid w:val="00555A7A"/>
    <w:rsid w:val="00561020"/>
    <w:rsid w:val="00565254"/>
    <w:rsid w:val="00573752"/>
    <w:rsid w:val="00576FA9"/>
    <w:rsid w:val="00581FB4"/>
    <w:rsid w:val="00583709"/>
    <w:rsid w:val="0058539B"/>
    <w:rsid w:val="00586BC4"/>
    <w:rsid w:val="00593723"/>
    <w:rsid w:val="005A539B"/>
    <w:rsid w:val="005A70DD"/>
    <w:rsid w:val="005B19EA"/>
    <w:rsid w:val="005B53A3"/>
    <w:rsid w:val="005C037C"/>
    <w:rsid w:val="005C0DC4"/>
    <w:rsid w:val="005C2EB4"/>
    <w:rsid w:val="005C69E1"/>
    <w:rsid w:val="005D03AA"/>
    <w:rsid w:val="005D54D8"/>
    <w:rsid w:val="005D6402"/>
    <w:rsid w:val="005D7DDC"/>
    <w:rsid w:val="005E34BE"/>
    <w:rsid w:val="005E6CF5"/>
    <w:rsid w:val="005E74F9"/>
    <w:rsid w:val="005F170C"/>
    <w:rsid w:val="00600E44"/>
    <w:rsid w:val="00606369"/>
    <w:rsid w:val="00614865"/>
    <w:rsid w:val="00615EA8"/>
    <w:rsid w:val="00616CF7"/>
    <w:rsid w:val="00617B23"/>
    <w:rsid w:val="006217E9"/>
    <w:rsid w:val="00633466"/>
    <w:rsid w:val="0063460A"/>
    <w:rsid w:val="00652E65"/>
    <w:rsid w:val="00653C2B"/>
    <w:rsid w:val="006646F5"/>
    <w:rsid w:val="00665175"/>
    <w:rsid w:val="00665306"/>
    <w:rsid w:val="00666B2A"/>
    <w:rsid w:val="00673AC5"/>
    <w:rsid w:val="00683220"/>
    <w:rsid w:val="00683DF3"/>
    <w:rsid w:val="0068457A"/>
    <w:rsid w:val="0069013D"/>
    <w:rsid w:val="006A494C"/>
    <w:rsid w:val="006B4DD5"/>
    <w:rsid w:val="006C2633"/>
    <w:rsid w:val="006C2DCA"/>
    <w:rsid w:val="006C7546"/>
    <w:rsid w:val="006D20FB"/>
    <w:rsid w:val="006D69A8"/>
    <w:rsid w:val="006E017A"/>
    <w:rsid w:val="006E632E"/>
    <w:rsid w:val="006F10AE"/>
    <w:rsid w:val="006F5333"/>
    <w:rsid w:val="007012A8"/>
    <w:rsid w:val="00702B56"/>
    <w:rsid w:val="007034B4"/>
    <w:rsid w:val="007046DC"/>
    <w:rsid w:val="007072AB"/>
    <w:rsid w:val="0071763E"/>
    <w:rsid w:val="00717ED9"/>
    <w:rsid w:val="007210FA"/>
    <w:rsid w:val="00722158"/>
    <w:rsid w:val="00724189"/>
    <w:rsid w:val="0072566A"/>
    <w:rsid w:val="007339E3"/>
    <w:rsid w:val="00734E4C"/>
    <w:rsid w:val="00742591"/>
    <w:rsid w:val="0074626C"/>
    <w:rsid w:val="00760475"/>
    <w:rsid w:val="00784091"/>
    <w:rsid w:val="0078552E"/>
    <w:rsid w:val="0079736D"/>
    <w:rsid w:val="007A439D"/>
    <w:rsid w:val="007A6232"/>
    <w:rsid w:val="007B2D57"/>
    <w:rsid w:val="007B46F4"/>
    <w:rsid w:val="007B5BC2"/>
    <w:rsid w:val="007C573E"/>
    <w:rsid w:val="007D0FE4"/>
    <w:rsid w:val="007D5414"/>
    <w:rsid w:val="007D7001"/>
    <w:rsid w:val="007E62E1"/>
    <w:rsid w:val="007F43C9"/>
    <w:rsid w:val="00806EC6"/>
    <w:rsid w:val="0081316D"/>
    <w:rsid w:val="0081776D"/>
    <w:rsid w:val="00817E67"/>
    <w:rsid w:val="00826D12"/>
    <w:rsid w:val="00827871"/>
    <w:rsid w:val="008312FD"/>
    <w:rsid w:val="00831D07"/>
    <w:rsid w:val="0084038D"/>
    <w:rsid w:val="0084464B"/>
    <w:rsid w:val="00845E57"/>
    <w:rsid w:val="00850B56"/>
    <w:rsid w:val="00853F78"/>
    <w:rsid w:val="00857B0E"/>
    <w:rsid w:val="00860C08"/>
    <w:rsid w:val="00865B90"/>
    <w:rsid w:val="00872E64"/>
    <w:rsid w:val="008747F4"/>
    <w:rsid w:val="00881F2D"/>
    <w:rsid w:val="008849A2"/>
    <w:rsid w:val="00884A42"/>
    <w:rsid w:val="00885488"/>
    <w:rsid w:val="00896E18"/>
    <w:rsid w:val="00897A32"/>
    <w:rsid w:val="008A293F"/>
    <w:rsid w:val="008B0E93"/>
    <w:rsid w:val="008B0EF2"/>
    <w:rsid w:val="008B2608"/>
    <w:rsid w:val="008C5E25"/>
    <w:rsid w:val="008D5BCE"/>
    <w:rsid w:val="008D6089"/>
    <w:rsid w:val="008E049F"/>
    <w:rsid w:val="008E34BF"/>
    <w:rsid w:val="008E4F3B"/>
    <w:rsid w:val="0092391E"/>
    <w:rsid w:val="0092607F"/>
    <w:rsid w:val="00931CA6"/>
    <w:rsid w:val="00946C39"/>
    <w:rsid w:val="00961E99"/>
    <w:rsid w:val="00972584"/>
    <w:rsid w:val="009772CA"/>
    <w:rsid w:val="009B1C79"/>
    <w:rsid w:val="009B3C76"/>
    <w:rsid w:val="009B658D"/>
    <w:rsid w:val="009B7777"/>
    <w:rsid w:val="009C0E35"/>
    <w:rsid w:val="009C1192"/>
    <w:rsid w:val="009C226A"/>
    <w:rsid w:val="009C3FD9"/>
    <w:rsid w:val="009C4236"/>
    <w:rsid w:val="009E31ED"/>
    <w:rsid w:val="00A05EB5"/>
    <w:rsid w:val="00A071D0"/>
    <w:rsid w:val="00A114C8"/>
    <w:rsid w:val="00A146AA"/>
    <w:rsid w:val="00A14D56"/>
    <w:rsid w:val="00A20A69"/>
    <w:rsid w:val="00A2640A"/>
    <w:rsid w:val="00A26FD1"/>
    <w:rsid w:val="00A30D80"/>
    <w:rsid w:val="00A376A5"/>
    <w:rsid w:val="00A54424"/>
    <w:rsid w:val="00A54F99"/>
    <w:rsid w:val="00A5566D"/>
    <w:rsid w:val="00A57263"/>
    <w:rsid w:val="00A62A59"/>
    <w:rsid w:val="00A80E0D"/>
    <w:rsid w:val="00A81D3A"/>
    <w:rsid w:val="00A8346F"/>
    <w:rsid w:val="00A8617C"/>
    <w:rsid w:val="00A90C7D"/>
    <w:rsid w:val="00A91941"/>
    <w:rsid w:val="00A97321"/>
    <w:rsid w:val="00AB06A6"/>
    <w:rsid w:val="00AC0949"/>
    <w:rsid w:val="00AC28F1"/>
    <w:rsid w:val="00AC7122"/>
    <w:rsid w:val="00AD6024"/>
    <w:rsid w:val="00AE1D6D"/>
    <w:rsid w:val="00AE2AE9"/>
    <w:rsid w:val="00AE4665"/>
    <w:rsid w:val="00AE4E3B"/>
    <w:rsid w:val="00B0293D"/>
    <w:rsid w:val="00B11426"/>
    <w:rsid w:val="00B11B47"/>
    <w:rsid w:val="00B133CD"/>
    <w:rsid w:val="00B21FBE"/>
    <w:rsid w:val="00B2345D"/>
    <w:rsid w:val="00B23FEF"/>
    <w:rsid w:val="00B403DD"/>
    <w:rsid w:val="00B53A81"/>
    <w:rsid w:val="00B64904"/>
    <w:rsid w:val="00B67806"/>
    <w:rsid w:val="00B819EE"/>
    <w:rsid w:val="00B824B7"/>
    <w:rsid w:val="00B87DE2"/>
    <w:rsid w:val="00BA1857"/>
    <w:rsid w:val="00BA2F09"/>
    <w:rsid w:val="00BA4D45"/>
    <w:rsid w:val="00BA6223"/>
    <w:rsid w:val="00BB1CBC"/>
    <w:rsid w:val="00BC3039"/>
    <w:rsid w:val="00BC482B"/>
    <w:rsid w:val="00BC6E4B"/>
    <w:rsid w:val="00BD3722"/>
    <w:rsid w:val="00BD4101"/>
    <w:rsid w:val="00BD7D4F"/>
    <w:rsid w:val="00BE014E"/>
    <w:rsid w:val="00BF7EA9"/>
    <w:rsid w:val="00C12A58"/>
    <w:rsid w:val="00C134F4"/>
    <w:rsid w:val="00C1504F"/>
    <w:rsid w:val="00C26055"/>
    <w:rsid w:val="00C3723D"/>
    <w:rsid w:val="00C44FB1"/>
    <w:rsid w:val="00C60E43"/>
    <w:rsid w:val="00C6116B"/>
    <w:rsid w:val="00C63D9D"/>
    <w:rsid w:val="00C702F1"/>
    <w:rsid w:val="00C75712"/>
    <w:rsid w:val="00C91D34"/>
    <w:rsid w:val="00C9542D"/>
    <w:rsid w:val="00C9617B"/>
    <w:rsid w:val="00CA3DA8"/>
    <w:rsid w:val="00CA4FEC"/>
    <w:rsid w:val="00CA6AD5"/>
    <w:rsid w:val="00CB24DF"/>
    <w:rsid w:val="00CC5C28"/>
    <w:rsid w:val="00CC6A40"/>
    <w:rsid w:val="00CD580E"/>
    <w:rsid w:val="00CD63AF"/>
    <w:rsid w:val="00CE7BD7"/>
    <w:rsid w:val="00CF0A51"/>
    <w:rsid w:val="00D11227"/>
    <w:rsid w:val="00D1235B"/>
    <w:rsid w:val="00D2464D"/>
    <w:rsid w:val="00D353BE"/>
    <w:rsid w:val="00D35C6C"/>
    <w:rsid w:val="00D446C4"/>
    <w:rsid w:val="00D472EB"/>
    <w:rsid w:val="00D52165"/>
    <w:rsid w:val="00D54881"/>
    <w:rsid w:val="00D6714D"/>
    <w:rsid w:val="00D775A4"/>
    <w:rsid w:val="00D81116"/>
    <w:rsid w:val="00D81189"/>
    <w:rsid w:val="00D8158E"/>
    <w:rsid w:val="00D84E6D"/>
    <w:rsid w:val="00D90A13"/>
    <w:rsid w:val="00D92BB3"/>
    <w:rsid w:val="00DA68F3"/>
    <w:rsid w:val="00DA6B28"/>
    <w:rsid w:val="00DC081A"/>
    <w:rsid w:val="00DC6C0B"/>
    <w:rsid w:val="00DD75BB"/>
    <w:rsid w:val="00DE4C49"/>
    <w:rsid w:val="00DF0EA3"/>
    <w:rsid w:val="00DF4D1E"/>
    <w:rsid w:val="00DF5464"/>
    <w:rsid w:val="00E00E1E"/>
    <w:rsid w:val="00E044E4"/>
    <w:rsid w:val="00E07B40"/>
    <w:rsid w:val="00E20860"/>
    <w:rsid w:val="00E37389"/>
    <w:rsid w:val="00E4220C"/>
    <w:rsid w:val="00E42D92"/>
    <w:rsid w:val="00E46F57"/>
    <w:rsid w:val="00E67259"/>
    <w:rsid w:val="00E74603"/>
    <w:rsid w:val="00E75051"/>
    <w:rsid w:val="00E83DD5"/>
    <w:rsid w:val="00E841CA"/>
    <w:rsid w:val="00E85E57"/>
    <w:rsid w:val="00E8710C"/>
    <w:rsid w:val="00EB61ED"/>
    <w:rsid w:val="00EC190B"/>
    <w:rsid w:val="00EC217B"/>
    <w:rsid w:val="00EC4B75"/>
    <w:rsid w:val="00EE6E4A"/>
    <w:rsid w:val="00EF0B4E"/>
    <w:rsid w:val="00EF2158"/>
    <w:rsid w:val="00EF299B"/>
    <w:rsid w:val="00EF339A"/>
    <w:rsid w:val="00F00E09"/>
    <w:rsid w:val="00F121F9"/>
    <w:rsid w:val="00F17056"/>
    <w:rsid w:val="00F224C3"/>
    <w:rsid w:val="00F31EB2"/>
    <w:rsid w:val="00F4107E"/>
    <w:rsid w:val="00F4214C"/>
    <w:rsid w:val="00F475E2"/>
    <w:rsid w:val="00F50188"/>
    <w:rsid w:val="00F56CEA"/>
    <w:rsid w:val="00F60A76"/>
    <w:rsid w:val="00F714CB"/>
    <w:rsid w:val="00F74FB8"/>
    <w:rsid w:val="00F76FC2"/>
    <w:rsid w:val="00F81228"/>
    <w:rsid w:val="00F867C0"/>
    <w:rsid w:val="00F87303"/>
    <w:rsid w:val="00FB1C49"/>
    <w:rsid w:val="00FB3922"/>
    <w:rsid w:val="00FB64B1"/>
    <w:rsid w:val="00FC4FEB"/>
    <w:rsid w:val="00FE4A74"/>
    <w:rsid w:val="00FF2732"/>
    <w:rsid w:val="00FF4C75"/>
    <w:rsid w:val="012B0A3F"/>
    <w:rsid w:val="01800D15"/>
    <w:rsid w:val="01B34FB4"/>
    <w:rsid w:val="02001E99"/>
    <w:rsid w:val="0248F791"/>
    <w:rsid w:val="02EF79D5"/>
    <w:rsid w:val="02F8C18B"/>
    <w:rsid w:val="031BDD76"/>
    <w:rsid w:val="033F4F34"/>
    <w:rsid w:val="0349C023"/>
    <w:rsid w:val="03805D0B"/>
    <w:rsid w:val="0382FB97"/>
    <w:rsid w:val="03A2CE11"/>
    <w:rsid w:val="03CDF245"/>
    <w:rsid w:val="045D831D"/>
    <w:rsid w:val="04B7ADD7"/>
    <w:rsid w:val="057CEF17"/>
    <w:rsid w:val="05C7C8AD"/>
    <w:rsid w:val="0650AF66"/>
    <w:rsid w:val="073F8842"/>
    <w:rsid w:val="079363D3"/>
    <w:rsid w:val="07C833B0"/>
    <w:rsid w:val="07D40D11"/>
    <w:rsid w:val="084B0A02"/>
    <w:rsid w:val="088A5628"/>
    <w:rsid w:val="089BCA62"/>
    <w:rsid w:val="0908C493"/>
    <w:rsid w:val="09EC5CF1"/>
    <w:rsid w:val="0AFDAF14"/>
    <w:rsid w:val="0B395A43"/>
    <w:rsid w:val="0B7499F2"/>
    <w:rsid w:val="0BBDC1F2"/>
    <w:rsid w:val="0C1EAE5D"/>
    <w:rsid w:val="0CE0645A"/>
    <w:rsid w:val="0D86F331"/>
    <w:rsid w:val="0D9ACFEC"/>
    <w:rsid w:val="0DBF10DB"/>
    <w:rsid w:val="0DCB7C54"/>
    <w:rsid w:val="0DFFDCBB"/>
    <w:rsid w:val="0E3D2126"/>
    <w:rsid w:val="0E74DB5F"/>
    <w:rsid w:val="0ED65A15"/>
    <w:rsid w:val="0F24FAB9"/>
    <w:rsid w:val="0F927C45"/>
    <w:rsid w:val="0FCB0ADA"/>
    <w:rsid w:val="0FE765AC"/>
    <w:rsid w:val="101687B6"/>
    <w:rsid w:val="10798A21"/>
    <w:rsid w:val="10AF3D22"/>
    <w:rsid w:val="113FB852"/>
    <w:rsid w:val="11583A4B"/>
    <w:rsid w:val="115A3D5E"/>
    <w:rsid w:val="1229AA72"/>
    <w:rsid w:val="123F4C01"/>
    <w:rsid w:val="12535684"/>
    <w:rsid w:val="13874AD1"/>
    <w:rsid w:val="13B7916E"/>
    <w:rsid w:val="13BA1D32"/>
    <w:rsid w:val="141CC514"/>
    <w:rsid w:val="147AC709"/>
    <w:rsid w:val="14A71EAF"/>
    <w:rsid w:val="150F1677"/>
    <w:rsid w:val="1539BAFC"/>
    <w:rsid w:val="158A0D11"/>
    <w:rsid w:val="15BDD092"/>
    <w:rsid w:val="1631F46E"/>
    <w:rsid w:val="167052CF"/>
    <w:rsid w:val="16ED4C1C"/>
    <w:rsid w:val="17B267CB"/>
    <w:rsid w:val="17BABE9A"/>
    <w:rsid w:val="1849FD38"/>
    <w:rsid w:val="18751538"/>
    <w:rsid w:val="18B5602B"/>
    <w:rsid w:val="18C2FFDD"/>
    <w:rsid w:val="194E382C"/>
    <w:rsid w:val="1A7FCB6D"/>
    <w:rsid w:val="1A90C88D"/>
    <w:rsid w:val="1B1B1B8D"/>
    <w:rsid w:val="1B20B187"/>
    <w:rsid w:val="1B69FD2A"/>
    <w:rsid w:val="1BC2AAE5"/>
    <w:rsid w:val="1C1E844B"/>
    <w:rsid w:val="1C877F12"/>
    <w:rsid w:val="1D1D6E8F"/>
    <w:rsid w:val="1D39D3B8"/>
    <w:rsid w:val="1D4D2FD6"/>
    <w:rsid w:val="1DAE31F4"/>
    <w:rsid w:val="1DB5D9EE"/>
    <w:rsid w:val="1DDD1799"/>
    <w:rsid w:val="1E21A94F"/>
    <w:rsid w:val="1E5B3276"/>
    <w:rsid w:val="1EA5D3D5"/>
    <w:rsid w:val="1EFA4BA7"/>
    <w:rsid w:val="1F41495F"/>
    <w:rsid w:val="1F64B414"/>
    <w:rsid w:val="1FBD79B0"/>
    <w:rsid w:val="1FF702D7"/>
    <w:rsid w:val="200547D3"/>
    <w:rsid w:val="207C8233"/>
    <w:rsid w:val="20B4C6DC"/>
    <w:rsid w:val="20BFD3B3"/>
    <w:rsid w:val="20E55264"/>
    <w:rsid w:val="21748782"/>
    <w:rsid w:val="21B26403"/>
    <w:rsid w:val="21EC0D40"/>
    <w:rsid w:val="22277265"/>
    <w:rsid w:val="2231EC69"/>
    <w:rsid w:val="22EC78D6"/>
    <w:rsid w:val="232523F3"/>
    <w:rsid w:val="239BF455"/>
    <w:rsid w:val="23CDBCCA"/>
    <w:rsid w:val="247CD4A9"/>
    <w:rsid w:val="25556BD3"/>
    <w:rsid w:val="260690F4"/>
    <w:rsid w:val="261564D2"/>
    <w:rsid w:val="268FD255"/>
    <w:rsid w:val="26C83039"/>
    <w:rsid w:val="26FAD010"/>
    <w:rsid w:val="27217FBB"/>
    <w:rsid w:val="2726F705"/>
    <w:rsid w:val="27877A87"/>
    <w:rsid w:val="27B13533"/>
    <w:rsid w:val="27D4FDC0"/>
    <w:rsid w:val="27DE0A7C"/>
    <w:rsid w:val="27DFF822"/>
    <w:rsid w:val="2857337E"/>
    <w:rsid w:val="291BE3CA"/>
    <w:rsid w:val="29723038"/>
    <w:rsid w:val="2979DADD"/>
    <w:rsid w:val="297BC883"/>
    <w:rsid w:val="2A522CB8"/>
    <w:rsid w:val="2A99EEAA"/>
    <w:rsid w:val="2AF0979B"/>
    <w:rsid w:val="2B97D7FF"/>
    <w:rsid w:val="2BBDE3BA"/>
    <w:rsid w:val="2C23D7B3"/>
    <w:rsid w:val="2C2DCB18"/>
    <w:rsid w:val="2C37EBBE"/>
    <w:rsid w:val="2CA550E1"/>
    <w:rsid w:val="2CB17B9F"/>
    <w:rsid w:val="2CB36945"/>
    <w:rsid w:val="2D1C5283"/>
    <w:rsid w:val="2D289DCB"/>
    <w:rsid w:val="2DEFA0EF"/>
    <w:rsid w:val="2E7567FB"/>
    <w:rsid w:val="2EA0F862"/>
    <w:rsid w:val="2EA8388B"/>
    <w:rsid w:val="2EC5AE67"/>
    <w:rsid w:val="2F90FA4A"/>
    <w:rsid w:val="2FA31EBB"/>
    <w:rsid w:val="2FF20265"/>
    <w:rsid w:val="31AA387E"/>
    <w:rsid w:val="31B455C3"/>
    <w:rsid w:val="329B1643"/>
    <w:rsid w:val="32D17F5B"/>
    <w:rsid w:val="32F5684C"/>
    <w:rsid w:val="3311901A"/>
    <w:rsid w:val="3467AA99"/>
    <w:rsid w:val="34768FDE"/>
    <w:rsid w:val="34A37B56"/>
    <w:rsid w:val="34D58387"/>
    <w:rsid w:val="3510823A"/>
    <w:rsid w:val="35BB325A"/>
    <w:rsid w:val="364C076E"/>
    <w:rsid w:val="365C36D0"/>
    <w:rsid w:val="36623911"/>
    <w:rsid w:val="366A1E10"/>
    <w:rsid w:val="36D87C59"/>
    <w:rsid w:val="370F19BD"/>
    <w:rsid w:val="374D2144"/>
    <w:rsid w:val="37505871"/>
    <w:rsid w:val="376E9CBD"/>
    <w:rsid w:val="37E99754"/>
    <w:rsid w:val="37FE0972"/>
    <w:rsid w:val="38339F42"/>
    <w:rsid w:val="3861C8FA"/>
    <w:rsid w:val="38AE4B3B"/>
    <w:rsid w:val="38BAEE98"/>
    <w:rsid w:val="38DD378C"/>
    <w:rsid w:val="38EF5421"/>
    <w:rsid w:val="3901D8C4"/>
    <w:rsid w:val="392A7423"/>
    <w:rsid w:val="3997B80E"/>
    <w:rsid w:val="3999D9D3"/>
    <w:rsid w:val="39B4DE1C"/>
    <w:rsid w:val="3A153C13"/>
    <w:rsid w:val="3A66AAE6"/>
    <w:rsid w:val="3B7CA3F9"/>
    <w:rsid w:val="3B954481"/>
    <w:rsid w:val="3C0C4112"/>
    <w:rsid w:val="3C0F47A1"/>
    <w:rsid w:val="3C51C409"/>
    <w:rsid w:val="3CBE6D1B"/>
    <w:rsid w:val="3CC6D61B"/>
    <w:rsid w:val="3CE926BA"/>
    <w:rsid w:val="3D1F2137"/>
    <w:rsid w:val="3D350C79"/>
    <w:rsid w:val="3D5ACB41"/>
    <w:rsid w:val="3E0A3543"/>
    <w:rsid w:val="3E3F25C6"/>
    <w:rsid w:val="3E4212E1"/>
    <w:rsid w:val="3E559797"/>
    <w:rsid w:val="3E666CD7"/>
    <w:rsid w:val="3F18CD21"/>
    <w:rsid w:val="401F47A9"/>
    <w:rsid w:val="4136D630"/>
    <w:rsid w:val="4187EE00"/>
    <w:rsid w:val="41CA2F0A"/>
    <w:rsid w:val="4213A20C"/>
    <w:rsid w:val="4261392A"/>
    <w:rsid w:val="427A6A7C"/>
    <w:rsid w:val="42980B6C"/>
    <w:rsid w:val="42BC0D1A"/>
    <w:rsid w:val="42FD691C"/>
    <w:rsid w:val="43158404"/>
    <w:rsid w:val="4340BC19"/>
    <w:rsid w:val="43620EF5"/>
    <w:rsid w:val="44291845"/>
    <w:rsid w:val="4429A9CD"/>
    <w:rsid w:val="44372209"/>
    <w:rsid w:val="4437D3DF"/>
    <w:rsid w:val="4462152C"/>
    <w:rsid w:val="44AF4450"/>
    <w:rsid w:val="44DC8C7A"/>
    <w:rsid w:val="4511A93D"/>
    <w:rsid w:val="457C6B12"/>
    <w:rsid w:val="45B82DC7"/>
    <w:rsid w:val="4631B9C8"/>
    <w:rsid w:val="4654429A"/>
    <w:rsid w:val="46766F35"/>
    <w:rsid w:val="46A72539"/>
    <w:rsid w:val="47343021"/>
    <w:rsid w:val="47347DD2"/>
    <w:rsid w:val="475C675B"/>
    <w:rsid w:val="47634986"/>
    <w:rsid w:val="476E89A1"/>
    <w:rsid w:val="47800AFE"/>
    <w:rsid w:val="47DF5EAA"/>
    <w:rsid w:val="484AA9A4"/>
    <w:rsid w:val="4853C2FF"/>
    <w:rsid w:val="48D75B45"/>
    <w:rsid w:val="48E7EF65"/>
    <w:rsid w:val="48F00711"/>
    <w:rsid w:val="499BBC0B"/>
    <w:rsid w:val="49B5159C"/>
    <w:rsid w:val="49DBAA4A"/>
    <w:rsid w:val="4AE885CB"/>
    <w:rsid w:val="4C12B92B"/>
    <w:rsid w:val="4CEDA937"/>
    <w:rsid w:val="4CEE6E43"/>
    <w:rsid w:val="4E09DBFD"/>
    <w:rsid w:val="4E0FBBD1"/>
    <w:rsid w:val="4E47346B"/>
    <w:rsid w:val="4E836EC0"/>
    <w:rsid w:val="4E98C547"/>
    <w:rsid w:val="4EAEA19C"/>
    <w:rsid w:val="4EC5106D"/>
    <w:rsid w:val="4EEA7259"/>
    <w:rsid w:val="4F95BE43"/>
    <w:rsid w:val="4FD635F4"/>
    <w:rsid w:val="505B199A"/>
    <w:rsid w:val="507DD812"/>
    <w:rsid w:val="50801587"/>
    <w:rsid w:val="509DA9E3"/>
    <w:rsid w:val="50DA8254"/>
    <w:rsid w:val="50DC2177"/>
    <w:rsid w:val="50F60E8F"/>
    <w:rsid w:val="513CAA28"/>
    <w:rsid w:val="51417CBF"/>
    <w:rsid w:val="5209F6CD"/>
    <w:rsid w:val="525F0263"/>
    <w:rsid w:val="529AD320"/>
    <w:rsid w:val="52E6B9D7"/>
    <w:rsid w:val="531F2801"/>
    <w:rsid w:val="535534C9"/>
    <w:rsid w:val="53908381"/>
    <w:rsid w:val="53B55C5A"/>
    <w:rsid w:val="53D195C0"/>
    <w:rsid w:val="53E5D0DA"/>
    <w:rsid w:val="54CF65B5"/>
    <w:rsid w:val="556D6621"/>
    <w:rsid w:val="5572EBAA"/>
    <w:rsid w:val="55782285"/>
    <w:rsid w:val="5604D030"/>
    <w:rsid w:val="56BD1385"/>
    <w:rsid w:val="56E6ABEB"/>
    <w:rsid w:val="57021B1E"/>
    <w:rsid w:val="57382243"/>
    <w:rsid w:val="579795E6"/>
    <w:rsid w:val="57F4CE86"/>
    <w:rsid w:val="585922E6"/>
    <w:rsid w:val="585CA59C"/>
    <w:rsid w:val="589AA508"/>
    <w:rsid w:val="58C6ACB8"/>
    <w:rsid w:val="5A809F47"/>
    <w:rsid w:val="5ADAEDBF"/>
    <w:rsid w:val="5BA5876D"/>
    <w:rsid w:val="5C3A9EB8"/>
    <w:rsid w:val="5C3DEAC4"/>
    <w:rsid w:val="5CA91427"/>
    <w:rsid w:val="5CB7423B"/>
    <w:rsid w:val="5CB80B7F"/>
    <w:rsid w:val="5CC71A5F"/>
    <w:rsid w:val="5D0AD386"/>
    <w:rsid w:val="5E2922B8"/>
    <w:rsid w:val="5E53129C"/>
    <w:rsid w:val="5E94EE86"/>
    <w:rsid w:val="5EF6BDD9"/>
    <w:rsid w:val="5F5B04C3"/>
    <w:rsid w:val="5FDCF2E8"/>
    <w:rsid w:val="603B5066"/>
    <w:rsid w:val="6074B276"/>
    <w:rsid w:val="618AB35E"/>
    <w:rsid w:val="6192FAA7"/>
    <w:rsid w:val="6194C060"/>
    <w:rsid w:val="61B80AEF"/>
    <w:rsid w:val="62C69F1F"/>
    <w:rsid w:val="632683BF"/>
    <w:rsid w:val="637CB9E0"/>
    <w:rsid w:val="63C52554"/>
    <w:rsid w:val="63F94D45"/>
    <w:rsid w:val="63FFB2F7"/>
    <w:rsid w:val="642DC8E2"/>
    <w:rsid w:val="642E75E6"/>
    <w:rsid w:val="643CA35C"/>
    <w:rsid w:val="64E53C05"/>
    <w:rsid w:val="64FF1463"/>
    <w:rsid w:val="65293F66"/>
    <w:rsid w:val="654CAC44"/>
    <w:rsid w:val="65728A11"/>
    <w:rsid w:val="657762C8"/>
    <w:rsid w:val="65D69A7A"/>
    <w:rsid w:val="65DED372"/>
    <w:rsid w:val="65FB51A3"/>
    <w:rsid w:val="6650404F"/>
    <w:rsid w:val="665E2481"/>
    <w:rsid w:val="669409B8"/>
    <w:rsid w:val="6698EFDA"/>
    <w:rsid w:val="66DF472F"/>
    <w:rsid w:val="67A63D00"/>
    <w:rsid w:val="67E99F9F"/>
    <w:rsid w:val="67F9910B"/>
    <w:rsid w:val="68426D0E"/>
    <w:rsid w:val="6878A9CF"/>
    <w:rsid w:val="68C9FCD2"/>
    <w:rsid w:val="691C339D"/>
    <w:rsid w:val="69957CCC"/>
    <w:rsid w:val="69C1EB77"/>
    <w:rsid w:val="6A9DB76A"/>
    <w:rsid w:val="6ACF2546"/>
    <w:rsid w:val="6B1A4BD5"/>
    <w:rsid w:val="6B3195A4"/>
    <w:rsid w:val="6B485796"/>
    <w:rsid w:val="6B4A8098"/>
    <w:rsid w:val="6BA24B98"/>
    <w:rsid w:val="6BE81DE8"/>
    <w:rsid w:val="6C03433D"/>
    <w:rsid w:val="6CF5A8C2"/>
    <w:rsid w:val="6D2DEA5C"/>
    <w:rsid w:val="6DC43132"/>
    <w:rsid w:val="6DEE8089"/>
    <w:rsid w:val="6DF50D3E"/>
    <w:rsid w:val="6E039E3A"/>
    <w:rsid w:val="6E988635"/>
    <w:rsid w:val="6F2DBA4E"/>
    <w:rsid w:val="6F71288D"/>
    <w:rsid w:val="6FA2C611"/>
    <w:rsid w:val="7025FC05"/>
    <w:rsid w:val="70DD4478"/>
    <w:rsid w:val="70F35F72"/>
    <w:rsid w:val="72738CC7"/>
    <w:rsid w:val="730C8FCA"/>
    <w:rsid w:val="73486087"/>
    <w:rsid w:val="73973ABF"/>
    <w:rsid w:val="73F7A145"/>
    <w:rsid w:val="7428F73E"/>
    <w:rsid w:val="747B8FCC"/>
    <w:rsid w:val="748C1B1F"/>
    <w:rsid w:val="74B393E4"/>
    <w:rsid w:val="74F07157"/>
    <w:rsid w:val="75BD1F82"/>
    <w:rsid w:val="75C83B92"/>
    <w:rsid w:val="76785C6E"/>
    <w:rsid w:val="76B682E5"/>
    <w:rsid w:val="770134C5"/>
    <w:rsid w:val="774811C9"/>
    <w:rsid w:val="777C3A72"/>
    <w:rsid w:val="785C7097"/>
    <w:rsid w:val="789AA0DF"/>
    <w:rsid w:val="78BF5882"/>
    <w:rsid w:val="78E85F80"/>
    <w:rsid w:val="79079C29"/>
    <w:rsid w:val="791E0AB3"/>
    <w:rsid w:val="796C893A"/>
    <w:rsid w:val="79893E8D"/>
    <w:rsid w:val="79B3D693"/>
    <w:rsid w:val="7AACBF01"/>
    <w:rsid w:val="7B10CB90"/>
    <w:rsid w:val="7B3FE3DD"/>
    <w:rsid w:val="7B671778"/>
    <w:rsid w:val="7B868F1C"/>
    <w:rsid w:val="7BBC44CE"/>
    <w:rsid w:val="7BF89500"/>
    <w:rsid w:val="7C295BCB"/>
    <w:rsid w:val="7C992520"/>
    <w:rsid w:val="7CE4657B"/>
    <w:rsid w:val="7CEB7755"/>
    <w:rsid w:val="7CFABD4A"/>
    <w:rsid w:val="7D0CA5C4"/>
    <w:rsid w:val="7D1AC724"/>
    <w:rsid w:val="7D5E4DA3"/>
    <w:rsid w:val="7D8FFDDB"/>
    <w:rsid w:val="7D9FB32B"/>
    <w:rsid w:val="7DFA0F8D"/>
    <w:rsid w:val="7E8747B6"/>
    <w:rsid w:val="7E902747"/>
    <w:rsid w:val="7FDE6551"/>
    <w:rsid w:val="7FE43CB3"/>
    <w:rsid w:val="7FE91E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B7F1198D-A1A5-4E19-B9AF-85B446DA2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718D3"/>
    <w:rPr>
      <w:color w:val="605E5C"/>
      <w:shd w:val="clear" w:color="auto" w:fill="E1DFDD"/>
    </w:rPr>
  </w:style>
  <w:style w:type="character" w:customStyle="1" w:styleId="apple-converted-space">
    <w:name w:val="apple-converted-space"/>
    <w:basedOn w:val="DefaultParagraphFont"/>
    <w:rsid w:val="00683D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1752-1947-5-120"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semotion.com/blog/gantt-chart-example?utm_source=google&amp;utm_medium=20228218769&amp;utm_campaign=&amp;utm_term=&amp;utm_content=&amp;gad_source=1&amp;gbraid=0AAAAAB-MTPusgJ8dPKkMRR6-Ijj7vJJr9&amp;gclid=EAIaIQobChMI-JaB_dShiAMVE5pQBh3hsiaiEAAYASAAEgKADvD_Bw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accounting/stakeholde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echtarget.com/whatis/definition/brainstorming" TargetMode="External"/><Relationship Id="rId4" Type="http://schemas.openxmlformats.org/officeDocument/2006/relationships/settings" Target="settings.xml"/><Relationship Id="rId9" Type="http://schemas.openxmlformats.org/officeDocument/2006/relationships/hyperlink" Target="https://asana.com/resources/communication-pla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2523</Words>
  <Characters>14384</Characters>
  <Application>Microsoft Office Word</Application>
  <DocSecurity>4</DocSecurity>
  <Lines>119</Lines>
  <Paragraphs>33</Paragraphs>
  <ScaleCrop>false</ScaleCrop>
  <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cp:lastModifiedBy>Trinity Schleswick (2319304)</cp:lastModifiedBy>
  <cp:revision>421</cp:revision>
  <dcterms:created xsi:type="dcterms:W3CDTF">2024-01-24T01:22:00Z</dcterms:created>
  <dcterms:modified xsi:type="dcterms:W3CDTF">2024-09-01T21:09:00Z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