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B2AB6" w:rsidRDefault="008B2AB6" w:rsidP="008B2AB6">
      <w:pPr>
        <w:spacing w:line="276" w:lineRule="auto"/>
        <w:jc w:val="center"/>
        <w:rPr>
          <w:rFonts w:eastAsia="Times New Roman"/>
          <w:b/>
          <w:sz w:val="32"/>
          <w:szCs w:val="32"/>
        </w:rPr>
      </w:pPr>
    </w:p>
    <w:p w:rsidR="008B2AB6" w:rsidRDefault="008B2AB6" w:rsidP="008B2AB6">
      <w:pPr>
        <w:spacing w:line="276" w:lineRule="auto"/>
        <w:jc w:val="center"/>
        <w:rPr>
          <w:rFonts w:eastAsia="Times New Roman"/>
          <w:b/>
          <w:sz w:val="32"/>
          <w:szCs w:val="32"/>
        </w:rPr>
      </w:pPr>
    </w:p>
    <w:p w:rsidR="008B2AB6" w:rsidRDefault="008B2AB6" w:rsidP="008B2AB6">
      <w:pPr>
        <w:spacing w:line="276" w:lineRule="auto"/>
        <w:jc w:val="center"/>
        <w:rPr>
          <w:rFonts w:eastAsia="Times New Roman"/>
          <w:b/>
          <w:sz w:val="32"/>
          <w:szCs w:val="32"/>
        </w:rPr>
      </w:pPr>
    </w:p>
    <w:p w:rsidR="008B2AB6" w:rsidRDefault="008B2AB6" w:rsidP="008B2AB6">
      <w:pPr>
        <w:spacing w:line="276" w:lineRule="auto"/>
        <w:jc w:val="left"/>
        <w:rPr>
          <w:rFonts w:eastAsia="Times New Roman"/>
        </w:rPr>
      </w:pPr>
    </w:p>
    <w:p w:rsidR="009605E6" w:rsidRPr="00974EF5" w:rsidRDefault="005F4A41" w:rsidP="00825CE1">
      <w:pPr>
        <w:spacing w:line="276" w:lineRule="auto"/>
        <w:jc w:val="center"/>
        <w:rPr>
          <w:rFonts w:eastAsia="Times New Roman"/>
          <w:b/>
          <w:sz w:val="36"/>
          <w:szCs w:val="36"/>
        </w:rPr>
      </w:pPr>
      <w:r w:rsidRPr="00974EF5">
        <w:rPr>
          <w:rFonts w:eastAsia="Times New Roman"/>
          <w:b/>
          <w:sz w:val="36"/>
          <w:szCs w:val="36"/>
        </w:rPr>
        <w:t>Student Name:</w:t>
      </w:r>
      <w:r w:rsidR="0060285B" w:rsidRPr="00974EF5">
        <w:rPr>
          <w:rFonts w:eastAsia="Times New Roman"/>
          <w:b/>
          <w:sz w:val="36"/>
          <w:szCs w:val="36"/>
        </w:rPr>
        <w:t xml:space="preserve"> Georgi Ivanov</w:t>
      </w:r>
    </w:p>
    <w:p w:rsidR="00974EF5" w:rsidRPr="00974EF5" w:rsidRDefault="00974EF5" w:rsidP="00825CE1">
      <w:pPr>
        <w:spacing w:line="276" w:lineRule="auto"/>
        <w:jc w:val="center"/>
        <w:rPr>
          <w:rFonts w:eastAsia="Times New Roman"/>
          <w:b/>
          <w:sz w:val="36"/>
          <w:szCs w:val="36"/>
        </w:rPr>
      </w:pPr>
    </w:p>
    <w:p w:rsidR="00151638" w:rsidRPr="00974EF5" w:rsidRDefault="005F4A41" w:rsidP="00825CE1">
      <w:pPr>
        <w:spacing w:line="276" w:lineRule="auto"/>
        <w:jc w:val="center"/>
        <w:rPr>
          <w:rFonts w:eastAsia="Times New Roman"/>
          <w:b/>
          <w:sz w:val="36"/>
          <w:szCs w:val="36"/>
        </w:rPr>
      </w:pPr>
      <w:r w:rsidRPr="00974EF5">
        <w:rPr>
          <w:rFonts w:eastAsia="Times New Roman"/>
          <w:b/>
          <w:sz w:val="36"/>
          <w:szCs w:val="36"/>
        </w:rPr>
        <w:t>Student number:</w:t>
      </w:r>
      <w:r w:rsidR="00974EF5" w:rsidRPr="00974EF5">
        <w:rPr>
          <w:rFonts w:eastAsia="Times New Roman"/>
          <w:b/>
          <w:sz w:val="36"/>
          <w:szCs w:val="36"/>
        </w:rPr>
        <w:t xml:space="preserve"> 1814701</w:t>
      </w:r>
    </w:p>
    <w:p w:rsidR="00974EF5" w:rsidRPr="00974EF5" w:rsidRDefault="00974EF5" w:rsidP="00825CE1">
      <w:pPr>
        <w:spacing w:line="276" w:lineRule="auto"/>
        <w:jc w:val="center"/>
        <w:rPr>
          <w:rFonts w:eastAsia="Times New Roman"/>
          <w:b/>
          <w:sz w:val="36"/>
          <w:szCs w:val="36"/>
        </w:rPr>
      </w:pPr>
    </w:p>
    <w:p w:rsidR="00974EF5" w:rsidRPr="00974EF5" w:rsidRDefault="00974EF5" w:rsidP="00974EF5">
      <w:pPr>
        <w:spacing w:line="276" w:lineRule="auto"/>
        <w:jc w:val="center"/>
        <w:rPr>
          <w:rFonts w:eastAsia="Times New Roman"/>
          <w:b/>
          <w:sz w:val="36"/>
          <w:szCs w:val="36"/>
        </w:rPr>
      </w:pPr>
      <w:r w:rsidRPr="00974EF5">
        <w:rPr>
          <w:rFonts w:eastAsia="Times New Roman"/>
          <w:b/>
          <w:sz w:val="36"/>
          <w:szCs w:val="36"/>
        </w:rPr>
        <w:t xml:space="preserve">Title: </w:t>
      </w:r>
      <w:r w:rsidR="00AF6470">
        <w:rPr>
          <w:rFonts w:eastAsia="Times New Roman"/>
          <w:b/>
          <w:sz w:val="36"/>
          <w:szCs w:val="36"/>
        </w:rPr>
        <w:t xml:space="preserve">Human Resource Management policies within </w:t>
      </w:r>
      <w:r w:rsidR="00FF5DD2" w:rsidRPr="00FF5DD2">
        <w:rPr>
          <w:rFonts w:eastAsia="Times New Roman"/>
          <w:b/>
          <w:sz w:val="36"/>
          <w:szCs w:val="36"/>
        </w:rPr>
        <w:t>Tyrone Superstores Ltd</w:t>
      </w:r>
    </w:p>
    <w:p w:rsidR="00974EF5" w:rsidRPr="00974EF5" w:rsidRDefault="00974EF5" w:rsidP="00974EF5">
      <w:pPr>
        <w:spacing w:line="276" w:lineRule="auto"/>
        <w:jc w:val="center"/>
        <w:rPr>
          <w:rFonts w:eastAsia="Times New Roman"/>
          <w:b/>
          <w:sz w:val="36"/>
          <w:szCs w:val="36"/>
        </w:rPr>
      </w:pPr>
    </w:p>
    <w:p w:rsidR="00974EF5" w:rsidRPr="00974EF5" w:rsidRDefault="00974EF5" w:rsidP="00825CE1">
      <w:pPr>
        <w:spacing w:line="276" w:lineRule="auto"/>
        <w:jc w:val="center"/>
        <w:rPr>
          <w:rFonts w:eastAsia="Times New Roman"/>
          <w:b/>
          <w:sz w:val="36"/>
          <w:szCs w:val="36"/>
        </w:rPr>
      </w:pPr>
      <w:r w:rsidRPr="00974EF5">
        <w:rPr>
          <w:rFonts w:eastAsia="Times New Roman"/>
          <w:b/>
          <w:sz w:val="36"/>
          <w:szCs w:val="36"/>
        </w:rPr>
        <w:t>Module: Managing people</w:t>
      </w:r>
    </w:p>
    <w:p w:rsidR="00974EF5" w:rsidRPr="00974EF5" w:rsidRDefault="00974EF5" w:rsidP="00825CE1">
      <w:pPr>
        <w:spacing w:line="276" w:lineRule="auto"/>
        <w:jc w:val="center"/>
        <w:rPr>
          <w:rFonts w:eastAsia="Times New Roman"/>
          <w:b/>
          <w:sz w:val="36"/>
          <w:szCs w:val="36"/>
        </w:rPr>
      </w:pPr>
    </w:p>
    <w:p w:rsidR="00311C4E" w:rsidRPr="00974EF5" w:rsidRDefault="005F4A41" w:rsidP="00825CE1">
      <w:pPr>
        <w:spacing w:line="276" w:lineRule="auto"/>
        <w:jc w:val="center"/>
        <w:rPr>
          <w:rFonts w:eastAsia="Times New Roman"/>
          <w:b/>
          <w:sz w:val="36"/>
          <w:szCs w:val="36"/>
        </w:rPr>
      </w:pPr>
      <w:r w:rsidRPr="00974EF5">
        <w:rPr>
          <w:rFonts w:eastAsia="Times New Roman"/>
          <w:b/>
          <w:sz w:val="36"/>
          <w:szCs w:val="36"/>
        </w:rPr>
        <w:t xml:space="preserve">Module </w:t>
      </w:r>
      <w:r w:rsidR="00974EF5" w:rsidRPr="00974EF5">
        <w:rPr>
          <w:rFonts w:eastAsia="Times New Roman"/>
          <w:b/>
          <w:sz w:val="36"/>
          <w:szCs w:val="36"/>
        </w:rPr>
        <w:t>Code</w:t>
      </w:r>
      <w:r w:rsidRPr="00974EF5">
        <w:rPr>
          <w:rFonts w:eastAsia="Times New Roman"/>
          <w:b/>
          <w:sz w:val="36"/>
          <w:szCs w:val="36"/>
        </w:rPr>
        <w:t>:</w:t>
      </w:r>
      <w:r w:rsidR="00974EF5" w:rsidRPr="00974EF5">
        <w:rPr>
          <w:rFonts w:eastAsia="Times New Roman"/>
          <w:b/>
          <w:sz w:val="36"/>
          <w:szCs w:val="36"/>
        </w:rPr>
        <w:t xml:space="preserve"> </w:t>
      </w:r>
      <w:r w:rsidR="00AD446C" w:rsidRPr="00974EF5">
        <w:rPr>
          <w:rFonts w:eastAsia="Times New Roman"/>
          <w:b/>
          <w:sz w:val="36"/>
          <w:szCs w:val="36"/>
        </w:rPr>
        <w:t xml:space="preserve">LCBB5004 </w:t>
      </w:r>
    </w:p>
    <w:p w:rsidR="00974EF5" w:rsidRPr="00974EF5" w:rsidRDefault="00974EF5" w:rsidP="00825CE1">
      <w:pPr>
        <w:spacing w:line="276" w:lineRule="auto"/>
        <w:jc w:val="center"/>
        <w:rPr>
          <w:rFonts w:eastAsia="Times New Roman"/>
          <w:b/>
          <w:sz w:val="36"/>
          <w:szCs w:val="36"/>
        </w:rPr>
      </w:pPr>
    </w:p>
    <w:p w:rsidR="00311C4E" w:rsidRPr="00974EF5" w:rsidRDefault="005F4A41" w:rsidP="00825CE1">
      <w:pPr>
        <w:spacing w:line="276" w:lineRule="auto"/>
        <w:jc w:val="center"/>
        <w:rPr>
          <w:rFonts w:eastAsia="Times New Roman"/>
          <w:b/>
          <w:sz w:val="36"/>
          <w:szCs w:val="36"/>
        </w:rPr>
      </w:pPr>
      <w:r w:rsidRPr="00974EF5">
        <w:rPr>
          <w:rFonts w:eastAsia="Times New Roman"/>
          <w:b/>
          <w:sz w:val="36"/>
          <w:szCs w:val="36"/>
        </w:rPr>
        <w:t>Lecturer’s Name:</w:t>
      </w:r>
      <w:r w:rsidR="00AF6470">
        <w:rPr>
          <w:rFonts w:eastAsia="Times New Roman"/>
          <w:b/>
          <w:sz w:val="36"/>
          <w:szCs w:val="36"/>
        </w:rPr>
        <w:t xml:space="preserve"> Dr.</w:t>
      </w:r>
      <w:r w:rsidR="00974EF5" w:rsidRPr="00974EF5">
        <w:rPr>
          <w:rFonts w:eastAsia="Times New Roman"/>
          <w:b/>
          <w:sz w:val="36"/>
          <w:szCs w:val="36"/>
        </w:rPr>
        <w:t xml:space="preserve"> Rexon Nting</w:t>
      </w:r>
    </w:p>
    <w:p w:rsidR="00311C4E" w:rsidRPr="00311C4E" w:rsidRDefault="005F4A41" w:rsidP="008B2AB6">
      <w:pPr>
        <w:spacing w:line="276" w:lineRule="auto"/>
        <w:jc w:val="center"/>
        <w:rPr>
          <w:rFonts w:eastAsia="Times New Roman"/>
        </w:rPr>
      </w:pPr>
      <w:r>
        <w:rPr>
          <w:rFonts w:eastAsia="Times New Roman"/>
        </w:rPr>
        <w:br w:type="page"/>
      </w:r>
    </w:p>
    <w:p w:rsidR="00825CE1" w:rsidRPr="00825CE1" w:rsidRDefault="00825CE1" w:rsidP="00825CE1">
      <w:pPr>
        <w:spacing w:line="276" w:lineRule="auto"/>
        <w:jc w:val="center"/>
        <w:rPr>
          <w:rFonts w:eastAsia="Times New Roman"/>
          <w:b/>
        </w:rPr>
      </w:pPr>
      <w:r w:rsidRPr="00825CE1">
        <w:rPr>
          <w:rFonts w:eastAsia="Times New Roman"/>
          <w:b/>
        </w:rPr>
        <w:lastRenderedPageBreak/>
        <w:t>Table of contents</w:t>
      </w:r>
    </w:p>
    <w:p w:rsidR="00825CE1" w:rsidRDefault="00825CE1">
      <w:pPr>
        <w:pStyle w:val="a9"/>
        <w:tabs>
          <w:tab w:val="right" w:leader="dot" w:pos="9350"/>
        </w:tabs>
        <w:rPr>
          <w:rFonts w:asciiTheme="minorHAnsi" w:hAnsiTheme="minorHAnsi"/>
          <w:noProof/>
          <w:sz w:val="22"/>
          <w:lang w:val="en-US"/>
        </w:rPr>
      </w:pPr>
      <w:r>
        <w:rPr>
          <w:rFonts w:eastAsia="Times New Roman"/>
        </w:rPr>
        <w:fldChar w:fldCharType="begin"/>
      </w:r>
      <w:r>
        <w:rPr>
          <w:rFonts w:eastAsia="Times New Roman"/>
        </w:rPr>
        <w:instrText xml:space="preserve"> TOC \h \z \t "Heading 1" \c </w:instrText>
      </w:r>
      <w:r>
        <w:rPr>
          <w:rFonts w:eastAsia="Times New Roman"/>
        </w:rPr>
        <w:fldChar w:fldCharType="separate"/>
      </w:r>
      <w:hyperlink w:anchor="_Toc38291713" w:history="1">
        <w:r w:rsidRPr="002F248F">
          <w:rPr>
            <w:rStyle w:val="a8"/>
            <w:rFonts w:eastAsia="Times New Roman"/>
            <w:noProof/>
          </w:rPr>
          <w:t>Introduction</w:t>
        </w:r>
        <w:r>
          <w:rPr>
            <w:noProof/>
            <w:webHidden/>
          </w:rPr>
          <w:tab/>
        </w:r>
        <w:r>
          <w:rPr>
            <w:noProof/>
            <w:webHidden/>
          </w:rPr>
          <w:fldChar w:fldCharType="begin"/>
        </w:r>
        <w:r>
          <w:rPr>
            <w:noProof/>
            <w:webHidden/>
          </w:rPr>
          <w:instrText xml:space="preserve"> PAGEREF _Toc38291713 \h </w:instrText>
        </w:r>
        <w:r>
          <w:rPr>
            <w:noProof/>
            <w:webHidden/>
          </w:rPr>
        </w:r>
        <w:r>
          <w:rPr>
            <w:noProof/>
            <w:webHidden/>
          </w:rPr>
          <w:fldChar w:fldCharType="separate"/>
        </w:r>
        <w:r>
          <w:rPr>
            <w:noProof/>
            <w:webHidden/>
          </w:rPr>
          <w:t>3</w:t>
        </w:r>
        <w:r>
          <w:rPr>
            <w:noProof/>
            <w:webHidden/>
          </w:rPr>
          <w:fldChar w:fldCharType="end"/>
        </w:r>
      </w:hyperlink>
    </w:p>
    <w:p w:rsidR="00825CE1" w:rsidRDefault="004E244D">
      <w:pPr>
        <w:pStyle w:val="a9"/>
        <w:tabs>
          <w:tab w:val="right" w:leader="dot" w:pos="9350"/>
        </w:tabs>
        <w:rPr>
          <w:rFonts w:asciiTheme="minorHAnsi" w:hAnsiTheme="minorHAnsi"/>
          <w:noProof/>
          <w:sz w:val="22"/>
          <w:lang w:val="en-US"/>
        </w:rPr>
      </w:pPr>
      <w:hyperlink w:anchor="_Toc38291714" w:history="1">
        <w:r w:rsidR="00825CE1" w:rsidRPr="002F248F">
          <w:rPr>
            <w:rStyle w:val="a8"/>
            <w:rFonts w:eastAsia="Times New Roman"/>
            <w:noProof/>
          </w:rPr>
          <w:t>Discussion</w:t>
        </w:r>
        <w:r w:rsidR="00825CE1">
          <w:rPr>
            <w:noProof/>
            <w:webHidden/>
          </w:rPr>
          <w:tab/>
        </w:r>
        <w:r w:rsidR="00825CE1">
          <w:rPr>
            <w:noProof/>
            <w:webHidden/>
          </w:rPr>
          <w:fldChar w:fldCharType="begin"/>
        </w:r>
        <w:r w:rsidR="00825CE1">
          <w:rPr>
            <w:noProof/>
            <w:webHidden/>
          </w:rPr>
          <w:instrText xml:space="preserve"> PAGEREF _Toc38291714 \h </w:instrText>
        </w:r>
        <w:r w:rsidR="00825CE1">
          <w:rPr>
            <w:noProof/>
            <w:webHidden/>
          </w:rPr>
        </w:r>
        <w:r w:rsidR="00825CE1">
          <w:rPr>
            <w:noProof/>
            <w:webHidden/>
          </w:rPr>
          <w:fldChar w:fldCharType="separate"/>
        </w:r>
        <w:r w:rsidR="00825CE1">
          <w:rPr>
            <w:noProof/>
            <w:webHidden/>
          </w:rPr>
          <w:t>3</w:t>
        </w:r>
        <w:r w:rsidR="00825CE1">
          <w:rPr>
            <w:noProof/>
            <w:webHidden/>
          </w:rPr>
          <w:fldChar w:fldCharType="end"/>
        </w:r>
      </w:hyperlink>
    </w:p>
    <w:p w:rsidR="00825CE1" w:rsidRDefault="004E244D">
      <w:pPr>
        <w:pStyle w:val="a9"/>
        <w:tabs>
          <w:tab w:val="right" w:leader="dot" w:pos="9350"/>
        </w:tabs>
        <w:rPr>
          <w:rFonts w:asciiTheme="minorHAnsi" w:hAnsiTheme="minorHAnsi"/>
          <w:noProof/>
          <w:sz w:val="22"/>
          <w:lang w:val="en-US"/>
        </w:rPr>
      </w:pPr>
      <w:hyperlink w:anchor="_Toc38291715" w:history="1">
        <w:r w:rsidR="00825CE1" w:rsidRPr="002F248F">
          <w:rPr>
            <w:rStyle w:val="a8"/>
            <w:rFonts w:eastAsia="Times New Roman"/>
            <w:noProof/>
          </w:rPr>
          <w:t>Conclusion</w:t>
        </w:r>
        <w:r w:rsidR="00825CE1">
          <w:rPr>
            <w:noProof/>
            <w:webHidden/>
          </w:rPr>
          <w:tab/>
        </w:r>
        <w:r w:rsidR="00825CE1">
          <w:rPr>
            <w:noProof/>
            <w:webHidden/>
          </w:rPr>
          <w:fldChar w:fldCharType="begin"/>
        </w:r>
        <w:r w:rsidR="00825CE1">
          <w:rPr>
            <w:noProof/>
            <w:webHidden/>
          </w:rPr>
          <w:instrText xml:space="preserve"> PAGEREF _Toc38291715 \h </w:instrText>
        </w:r>
        <w:r w:rsidR="00825CE1">
          <w:rPr>
            <w:noProof/>
            <w:webHidden/>
          </w:rPr>
        </w:r>
        <w:r w:rsidR="00825CE1">
          <w:rPr>
            <w:noProof/>
            <w:webHidden/>
          </w:rPr>
          <w:fldChar w:fldCharType="separate"/>
        </w:r>
        <w:r w:rsidR="00825CE1">
          <w:rPr>
            <w:noProof/>
            <w:webHidden/>
          </w:rPr>
          <w:t>7</w:t>
        </w:r>
        <w:r w:rsidR="00825CE1">
          <w:rPr>
            <w:noProof/>
            <w:webHidden/>
          </w:rPr>
          <w:fldChar w:fldCharType="end"/>
        </w:r>
      </w:hyperlink>
    </w:p>
    <w:p w:rsidR="00825CE1" w:rsidRDefault="004E244D">
      <w:pPr>
        <w:pStyle w:val="a9"/>
        <w:tabs>
          <w:tab w:val="right" w:leader="dot" w:pos="9350"/>
        </w:tabs>
        <w:rPr>
          <w:rFonts w:asciiTheme="minorHAnsi" w:hAnsiTheme="minorHAnsi"/>
          <w:noProof/>
          <w:sz w:val="22"/>
          <w:lang w:val="en-US"/>
        </w:rPr>
      </w:pPr>
      <w:hyperlink w:anchor="_Toc38291716" w:history="1">
        <w:r w:rsidR="00825CE1" w:rsidRPr="002F248F">
          <w:rPr>
            <w:rStyle w:val="a8"/>
            <w:rFonts w:eastAsia="Times New Roman"/>
            <w:noProof/>
          </w:rPr>
          <w:t>Reference list</w:t>
        </w:r>
        <w:r w:rsidR="00825CE1">
          <w:rPr>
            <w:noProof/>
            <w:webHidden/>
          </w:rPr>
          <w:tab/>
        </w:r>
        <w:r w:rsidR="00825CE1">
          <w:rPr>
            <w:noProof/>
            <w:webHidden/>
          </w:rPr>
          <w:fldChar w:fldCharType="begin"/>
        </w:r>
        <w:r w:rsidR="00825CE1">
          <w:rPr>
            <w:noProof/>
            <w:webHidden/>
          </w:rPr>
          <w:instrText xml:space="preserve"> PAGEREF _Toc38291716 \h </w:instrText>
        </w:r>
        <w:r w:rsidR="00825CE1">
          <w:rPr>
            <w:noProof/>
            <w:webHidden/>
          </w:rPr>
        </w:r>
        <w:r w:rsidR="00825CE1">
          <w:rPr>
            <w:noProof/>
            <w:webHidden/>
          </w:rPr>
          <w:fldChar w:fldCharType="separate"/>
        </w:r>
        <w:r w:rsidR="00825CE1">
          <w:rPr>
            <w:noProof/>
            <w:webHidden/>
          </w:rPr>
          <w:t>9</w:t>
        </w:r>
        <w:r w:rsidR="00825CE1">
          <w:rPr>
            <w:noProof/>
            <w:webHidden/>
          </w:rPr>
          <w:fldChar w:fldCharType="end"/>
        </w:r>
      </w:hyperlink>
    </w:p>
    <w:p w:rsidR="00825CE1" w:rsidRDefault="00825CE1">
      <w:pPr>
        <w:spacing w:line="276" w:lineRule="auto"/>
        <w:jc w:val="left"/>
        <w:rPr>
          <w:rFonts w:eastAsia="Times New Roman" w:cstheme="majorBidi"/>
          <w:b/>
          <w:bCs/>
          <w:szCs w:val="28"/>
        </w:rPr>
      </w:pPr>
      <w:r>
        <w:rPr>
          <w:rFonts w:eastAsia="Times New Roman"/>
        </w:rPr>
        <w:fldChar w:fldCharType="end"/>
      </w:r>
      <w:r>
        <w:rPr>
          <w:rFonts w:eastAsia="Times New Roman"/>
        </w:rPr>
        <w:br w:type="page"/>
      </w:r>
    </w:p>
    <w:p w:rsidR="006D5F90" w:rsidRPr="006D5F90" w:rsidRDefault="005F4A41" w:rsidP="006D5F90">
      <w:pPr>
        <w:pStyle w:val="1"/>
        <w:rPr>
          <w:rFonts w:eastAsia="Times New Roman" w:cs="Times New Roman"/>
          <w:szCs w:val="24"/>
        </w:rPr>
      </w:pPr>
      <w:bookmarkStart w:id="0" w:name="_Toc38291713"/>
      <w:r w:rsidRPr="006D5F90">
        <w:rPr>
          <w:rFonts w:eastAsia="Times New Roman"/>
        </w:rPr>
        <w:lastRenderedPageBreak/>
        <w:t>Introduction</w:t>
      </w:r>
      <w:bookmarkEnd w:id="0"/>
    </w:p>
    <w:p w:rsidR="006D5F90" w:rsidRPr="006D5F90" w:rsidRDefault="005F4A41" w:rsidP="006D5F90">
      <w:pPr>
        <w:rPr>
          <w:rFonts w:eastAsia="Times New Roman" w:cs="Times New Roman"/>
          <w:szCs w:val="24"/>
        </w:rPr>
      </w:pPr>
      <w:r w:rsidRPr="006D5F90">
        <w:rPr>
          <w:rFonts w:eastAsia="Times New Roman"/>
        </w:rPr>
        <w:t xml:space="preserve">This </w:t>
      </w:r>
      <w:r w:rsidR="00DE0649">
        <w:rPr>
          <w:rFonts w:eastAsia="Times New Roman"/>
        </w:rPr>
        <w:t>report</w:t>
      </w:r>
      <w:r w:rsidRPr="006D5F90">
        <w:rPr>
          <w:rFonts w:eastAsia="Times New Roman"/>
        </w:rPr>
        <w:t xml:space="preserve"> is based on</w:t>
      </w:r>
      <w:r w:rsidR="00E67CB9" w:rsidRPr="006D5F90">
        <w:rPr>
          <w:rFonts w:eastAsia="Times New Roman"/>
        </w:rPr>
        <w:t xml:space="preserve"> the business</w:t>
      </w:r>
      <w:r w:rsidRPr="006D5F90">
        <w:rPr>
          <w:rFonts w:eastAsia="Times New Roman"/>
        </w:rPr>
        <w:t xml:space="preserve"> management of </w:t>
      </w:r>
      <w:bookmarkStart w:id="1" w:name="_Hlk41001887"/>
      <w:r w:rsidRPr="006D5F90">
        <w:rPr>
          <w:rFonts w:eastAsia="Times New Roman"/>
        </w:rPr>
        <w:t>Tyrone Superstores Ltd</w:t>
      </w:r>
      <w:bookmarkEnd w:id="1"/>
      <w:r w:rsidRPr="006D5F90">
        <w:rPr>
          <w:rFonts w:eastAsia="Times New Roman"/>
        </w:rPr>
        <w:t xml:space="preserve">. The </w:t>
      </w:r>
      <w:r w:rsidR="00DE0649">
        <w:rPr>
          <w:rFonts w:eastAsia="Times New Roman"/>
        </w:rPr>
        <w:t>report</w:t>
      </w:r>
      <w:r w:rsidRPr="006D5F90">
        <w:rPr>
          <w:rFonts w:eastAsia="Times New Roman"/>
        </w:rPr>
        <w:t xml:space="preserve"> </w:t>
      </w:r>
      <w:r w:rsidR="00DE0649">
        <w:rPr>
          <w:rFonts w:eastAsia="Times New Roman"/>
        </w:rPr>
        <w:t>is</w:t>
      </w:r>
      <w:r w:rsidRPr="006D5F90">
        <w:rPr>
          <w:rFonts w:eastAsia="Times New Roman"/>
        </w:rPr>
        <w:t xml:space="preserve"> </w:t>
      </w:r>
      <w:r w:rsidR="00DE0649">
        <w:rPr>
          <w:rFonts w:eastAsia="Times New Roman"/>
        </w:rPr>
        <w:t>studying</w:t>
      </w:r>
      <w:r w:rsidRPr="006D5F90">
        <w:rPr>
          <w:rFonts w:eastAsia="Times New Roman"/>
        </w:rPr>
        <w:t xml:space="preserve"> the needs for robust and progressive H</w:t>
      </w:r>
      <w:r w:rsidR="00DE0649">
        <w:rPr>
          <w:rFonts w:eastAsia="Times New Roman"/>
        </w:rPr>
        <w:t xml:space="preserve">uman </w:t>
      </w:r>
      <w:r w:rsidRPr="006D5F90">
        <w:rPr>
          <w:rFonts w:eastAsia="Times New Roman"/>
        </w:rPr>
        <w:t>R</w:t>
      </w:r>
      <w:r w:rsidR="00DE0649">
        <w:rPr>
          <w:rFonts w:eastAsia="Times New Roman"/>
        </w:rPr>
        <w:t xml:space="preserve">esources </w:t>
      </w:r>
      <w:r w:rsidRPr="006D5F90">
        <w:rPr>
          <w:rFonts w:eastAsia="Times New Roman"/>
        </w:rPr>
        <w:t>M</w:t>
      </w:r>
      <w:r w:rsidR="00DE0649">
        <w:rPr>
          <w:rFonts w:eastAsia="Times New Roman"/>
        </w:rPr>
        <w:t>anagement (HRM)</w:t>
      </w:r>
      <w:r w:rsidRPr="006D5F90">
        <w:rPr>
          <w:rFonts w:eastAsia="Times New Roman"/>
        </w:rPr>
        <w:t xml:space="preserve"> policies within the organisation. HR</w:t>
      </w:r>
      <w:r w:rsidR="00DE0649">
        <w:rPr>
          <w:rFonts w:eastAsia="Times New Roman"/>
        </w:rPr>
        <w:t xml:space="preserve"> (Human Resources)</w:t>
      </w:r>
      <w:r w:rsidRPr="006D5F90">
        <w:rPr>
          <w:rFonts w:eastAsia="Times New Roman"/>
        </w:rPr>
        <w:t xml:space="preserve"> management is essential for the organisation in terms of employee development and retention.</w:t>
      </w:r>
      <w:r w:rsidR="00813B2B">
        <w:rPr>
          <w:rFonts w:eastAsia="Times New Roman"/>
        </w:rPr>
        <w:t xml:space="preserve"> </w:t>
      </w:r>
      <w:r w:rsidR="00D90E1C">
        <w:rPr>
          <w:rFonts w:eastAsia="Times New Roman"/>
        </w:rPr>
        <w:t xml:space="preserve">It will increase </w:t>
      </w:r>
      <w:r w:rsidR="003447D1">
        <w:rPr>
          <w:rFonts w:eastAsia="Times New Roman"/>
        </w:rPr>
        <w:t xml:space="preserve">the </w:t>
      </w:r>
      <w:r w:rsidR="00D90E1C">
        <w:rPr>
          <w:rFonts w:eastAsia="Times New Roman"/>
        </w:rPr>
        <w:t>employee</w:t>
      </w:r>
      <w:r w:rsidR="003447D1">
        <w:rPr>
          <w:rFonts w:eastAsia="Times New Roman"/>
        </w:rPr>
        <w:t>’s</w:t>
      </w:r>
      <w:r w:rsidR="00D90E1C">
        <w:rPr>
          <w:rFonts w:eastAsia="Times New Roman"/>
        </w:rPr>
        <w:t xml:space="preserve"> engagement with the company and provide training and development </w:t>
      </w:r>
      <w:r w:rsidR="002B34C6">
        <w:rPr>
          <w:rFonts w:eastAsia="Times New Roman"/>
        </w:rPr>
        <w:t xml:space="preserve">programs </w:t>
      </w:r>
      <w:r w:rsidR="003447D1">
        <w:rPr>
          <w:rFonts w:eastAsia="Times New Roman"/>
        </w:rPr>
        <w:t>to</w:t>
      </w:r>
      <w:r w:rsidR="002B34C6">
        <w:rPr>
          <w:rFonts w:eastAsia="Times New Roman"/>
        </w:rPr>
        <w:t xml:space="preserve"> make the</w:t>
      </w:r>
      <w:r w:rsidR="005204B8">
        <w:rPr>
          <w:rFonts w:eastAsia="Times New Roman"/>
        </w:rPr>
        <w:t xml:space="preserve"> employees efficient. Training and development process </w:t>
      </w:r>
      <w:r w:rsidR="003447D1">
        <w:rPr>
          <w:rFonts w:eastAsia="Times New Roman"/>
        </w:rPr>
        <w:t>is</w:t>
      </w:r>
      <w:r w:rsidR="005204B8">
        <w:rPr>
          <w:rFonts w:eastAsia="Times New Roman"/>
        </w:rPr>
        <w:t xml:space="preserve"> very important for this company because the </w:t>
      </w:r>
      <w:r w:rsidR="003447D1">
        <w:rPr>
          <w:rFonts w:eastAsia="Times New Roman"/>
        </w:rPr>
        <w:t>business</w:t>
      </w:r>
      <w:r w:rsidR="005204B8">
        <w:rPr>
          <w:rFonts w:eastAsia="Times New Roman"/>
        </w:rPr>
        <w:t xml:space="preserve"> faces some issues regarding </w:t>
      </w:r>
      <w:r w:rsidR="009D1477">
        <w:rPr>
          <w:rFonts w:eastAsia="Times New Roman"/>
        </w:rPr>
        <w:t xml:space="preserve">employee efficiency in their store. </w:t>
      </w:r>
      <w:r w:rsidR="003447D1">
        <w:rPr>
          <w:rFonts w:eastAsia="Times New Roman"/>
        </w:rPr>
        <w:t>Another important moment in</w:t>
      </w:r>
      <w:r w:rsidR="009D1477">
        <w:rPr>
          <w:rFonts w:eastAsia="Times New Roman"/>
        </w:rPr>
        <w:t xml:space="preserve"> this </w:t>
      </w:r>
      <w:r w:rsidR="003447D1">
        <w:rPr>
          <w:rFonts w:eastAsia="Times New Roman"/>
        </w:rPr>
        <w:t>report that has been explained</w:t>
      </w:r>
      <w:r w:rsidR="009D1477">
        <w:rPr>
          <w:rFonts w:eastAsia="Times New Roman"/>
        </w:rPr>
        <w:t xml:space="preserve"> </w:t>
      </w:r>
      <w:r w:rsidR="003447D1">
        <w:rPr>
          <w:rFonts w:eastAsia="Times New Roman"/>
        </w:rPr>
        <w:t>is</w:t>
      </w:r>
      <w:r w:rsidR="009D1477">
        <w:rPr>
          <w:rFonts w:eastAsia="Times New Roman"/>
        </w:rPr>
        <w:t xml:space="preserve"> the importance of training and development programs and employee </w:t>
      </w:r>
      <w:r w:rsidR="000B3CAF">
        <w:rPr>
          <w:rFonts w:eastAsia="Times New Roman"/>
        </w:rPr>
        <w:t>engagement for the company.</w:t>
      </w:r>
    </w:p>
    <w:p w:rsidR="00825CE1" w:rsidRDefault="00825CE1" w:rsidP="00BA3AD9">
      <w:pPr>
        <w:pStyle w:val="1"/>
        <w:rPr>
          <w:rFonts w:eastAsia="Times New Roman"/>
        </w:rPr>
      </w:pPr>
      <w:bookmarkStart w:id="2" w:name="_Toc38291714"/>
      <w:r>
        <w:rPr>
          <w:rFonts w:eastAsia="Times New Roman"/>
        </w:rPr>
        <w:t>Discussion</w:t>
      </w:r>
      <w:bookmarkEnd w:id="2"/>
      <w:r>
        <w:rPr>
          <w:rFonts w:eastAsia="Times New Roman"/>
        </w:rPr>
        <w:t xml:space="preserve"> </w:t>
      </w:r>
    </w:p>
    <w:p w:rsidR="00BA3AD9" w:rsidRPr="00825CE1" w:rsidRDefault="00BA3AD9" w:rsidP="00825CE1">
      <w:pPr>
        <w:rPr>
          <w:rFonts w:eastAsia="Times New Roman"/>
          <w:b/>
        </w:rPr>
      </w:pPr>
      <w:r w:rsidRPr="00825CE1">
        <w:rPr>
          <w:rFonts w:eastAsia="Times New Roman"/>
          <w:b/>
        </w:rPr>
        <w:t xml:space="preserve">Needs for robust and progressive HRM policies </w:t>
      </w:r>
    </w:p>
    <w:p w:rsidR="000B3CAF" w:rsidRPr="003205FA" w:rsidRDefault="005F4A41" w:rsidP="006D5F90">
      <w:pPr>
        <w:rPr>
          <w:rFonts w:eastAsia="Times New Roman"/>
        </w:rPr>
      </w:pPr>
      <w:r>
        <w:rPr>
          <w:rFonts w:eastAsia="Times New Roman"/>
        </w:rPr>
        <w:t xml:space="preserve">According to </w:t>
      </w:r>
      <w:r>
        <w:t>Verma</w:t>
      </w:r>
      <w:r w:rsidR="00B574C1">
        <w:t xml:space="preserve"> </w:t>
      </w:r>
      <w:r>
        <w:t>(</w:t>
      </w:r>
      <w:r w:rsidRPr="003754F1">
        <w:t>2017</w:t>
      </w:r>
      <w:r w:rsidR="00AC76B9" w:rsidRPr="006D5F90">
        <w:rPr>
          <w:rFonts w:eastAsia="Times New Roman"/>
        </w:rPr>
        <w:t>)</w:t>
      </w:r>
      <w:r>
        <w:rPr>
          <w:rFonts w:eastAsia="Times New Roman"/>
        </w:rPr>
        <w:t>,</w:t>
      </w:r>
      <w:r w:rsidR="00AC76B9" w:rsidRPr="006D5F90">
        <w:rPr>
          <w:rFonts w:eastAsia="Times New Roman"/>
        </w:rPr>
        <w:t xml:space="preserve"> HR policies and procedures are essential because they provide proper structure, control, consistency, </w:t>
      </w:r>
      <w:r w:rsidR="003447D1" w:rsidRPr="006D5F90">
        <w:rPr>
          <w:rFonts w:eastAsia="Times New Roman"/>
        </w:rPr>
        <w:t>fairness,</w:t>
      </w:r>
      <w:r w:rsidR="00AC76B9" w:rsidRPr="006D5F90">
        <w:rPr>
          <w:rFonts w:eastAsia="Times New Roman"/>
        </w:rPr>
        <w:t xml:space="preserve"> and reasonableness within the organisation. HR policies allow organisation compliance with employment rules and inform their employees about their responsibilities and duties, including the company's goals. As stated by </w:t>
      </w:r>
      <w:r w:rsidR="00583039" w:rsidRPr="0002740B">
        <w:t>Pick</w:t>
      </w:r>
      <w:r w:rsidR="003447D1">
        <w:t xml:space="preserve"> </w:t>
      </w:r>
      <w:r w:rsidR="00583039" w:rsidRPr="003447D1">
        <w:rPr>
          <w:rFonts w:eastAsia="Times New Roman"/>
          <w:iCs/>
        </w:rPr>
        <w:t>et al.</w:t>
      </w:r>
      <w:r w:rsidR="00583039">
        <w:rPr>
          <w:rFonts w:eastAsia="Times New Roman"/>
        </w:rPr>
        <w:t xml:space="preserve"> </w:t>
      </w:r>
      <w:r w:rsidR="00AC76B9" w:rsidRPr="006D5F90">
        <w:rPr>
          <w:rFonts w:eastAsia="Times New Roman"/>
        </w:rPr>
        <w:t>(</w:t>
      </w:r>
      <w:r w:rsidR="00583039">
        <w:rPr>
          <w:rFonts w:eastAsia="Times New Roman"/>
        </w:rPr>
        <w:t>2015</w:t>
      </w:r>
      <w:r w:rsidR="00AC76B9" w:rsidRPr="006D5F90">
        <w:rPr>
          <w:rFonts w:eastAsia="Times New Roman"/>
        </w:rPr>
        <w:t>), HRM is very important for the organisation because it has the expertise and efficient skills that are necessary for the employees in the organisation. HR of the company provides training to the employees so that they can improve their skills as per</w:t>
      </w:r>
      <w:r w:rsidR="003447D1">
        <w:rPr>
          <w:rFonts w:eastAsia="Times New Roman"/>
        </w:rPr>
        <w:t xml:space="preserve"> the</w:t>
      </w:r>
      <w:r w:rsidR="00AC76B9" w:rsidRPr="006D5F90">
        <w:rPr>
          <w:rFonts w:eastAsia="Times New Roman"/>
        </w:rPr>
        <w:t xml:space="preserve"> requirement</w:t>
      </w:r>
      <w:r w:rsidR="003447D1">
        <w:rPr>
          <w:rFonts w:eastAsia="Times New Roman"/>
        </w:rPr>
        <w:t>s</w:t>
      </w:r>
      <w:r w:rsidR="000D4353">
        <w:rPr>
          <w:rFonts w:eastAsia="Times New Roman"/>
        </w:rPr>
        <w:t xml:space="preserve"> (</w:t>
      </w:r>
      <w:r w:rsidR="000D4353" w:rsidRPr="0002740B">
        <w:t>Hung</w:t>
      </w:r>
      <w:r w:rsidR="00B574C1">
        <w:t xml:space="preserve"> </w:t>
      </w:r>
      <w:r w:rsidR="000D4353" w:rsidRPr="003447D1">
        <w:rPr>
          <w:iCs/>
        </w:rPr>
        <w:t>et al.</w:t>
      </w:r>
      <w:r w:rsidR="000D4353">
        <w:t>, 2016)</w:t>
      </w:r>
      <w:r w:rsidR="00AC76B9" w:rsidRPr="006D5F90">
        <w:rPr>
          <w:rFonts w:eastAsia="Times New Roman"/>
        </w:rPr>
        <w:t>. HR is also responsible for employee retention and employee management. It has been found that Tyrone Superstores Ltd is facing many issues regarding their training and development process. The organisation only offers basic training to all shop floor staff; however, the effectiveness of their customer service is falling in the current market situation. That is the reason the company requires to implement practical training and development programs for their staff. The company has identified that this issue is raised because it deals with weak and untrained managers.</w:t>
      </w:r>
    </w:p>
    <w:p w:rsidR="00813B2B" w:rsidRPr="003205FA" w:rsidRDefault="005F4A41" w:rsidP="006D5F90">
      <w:pPr>
        <w:rPr>
          <w:rFonts w:eastAsia="Times New Roman"/>
        </w:rPr>
      </w:pPr>
      <w:r w:rsidRPr="006D5F90">
        <w:rPr>
          <w:rFonts w:eastAsia="Times New Roman"/>
        </w:rPr>
        <w:t>It has been noticed that the floor staff are not able to handle customers in the store. Even the floor manager is not efficient in terms of managing effectively</w:t>
      </w:r>
      <w:r w:rsidR="00AA7AAC">
        <w:rPr>
          <w:rFonts w:eastAsia="Times New Roman"/>
        </w:rPr>
        <w:t xml:space="preserve"> (excerpt from the case study provided)</w:t>
      </w:r>
      <w:r w:rsidRPr="006D5F90">
        <w:rPr>
          <w:rFonts w:eastAsia="Times New Roman"/>
        </w:rPr>
        <w:t>. Most of the staff</w:t>
      </w:r>
      <w:r w:rsidR="001961B6">
        <w:rPr>
          <w:rFonts w:eastAsia="Times New Roman"/>
        </w:rPr>
        <w:t xml:space="preserve"> members</w:t>
      </w:r>
      <w:r w:rsidRPr="006D5F90">
        <w:rPr>
          <w:rFonts w:eastAsia="Times New Roman"/>
        </w:rPr>
        <w:t xml:space="preserve"> do not process the payment procedure of the customers quickly while purchasing. After analysing all these aspects and issues, the company highly </w:t>
      </w:r>
      <w:r w:rsidRPr="006D5F90">
        <w:rPr>
          <w:rFonts w:eastAsia="Times New Roman"/>
        </w:rPr>
        <w:lastRenderedPageBreak/>
        <w:t>required robust and progressive HRM policies</w:t>
      </w:r>
      <w:r w:rsidR="000D4353">
        <w:rPr>
          <w:rFonts w:eastAsia="Times New Roman"/>
        </w:rPr>
        <w:t xml:space="preserve"> (</w:t>
      </w:r>
      <w:r w:rsidR="000D4353" w:rsidRPr="0002740B">
        <w:t>Hung</w:t>
      </w:r>
      <w:r w:rsidR="00B574C1">
        <w:t xml:space="preserve"> </w:t>
      </w:r>
      <w:r w:rsidR="000D4353" w:rsidRPr="001961B6">
        <w:rPr>
          <w:iCs/>
        </w:rPr>
        <w:t>et al.</w:t>
      </w:r>
      <w:r w:rsidR="000D4353">
        <w:t>, 2016)</w:t>
      </w:r>
      <w:r w:rsidRPr="006D5F90">
        <w:rPr>
          <w:rFonts w:eastAsia="Times New Roman"/>
        </w:rPr>
        <w:t>. The organisation should introduce a training and development program for employees as well as for the managers. This training and development program will be based on how to handle customers effectively within the stores. The training program will allow employees and managers to strengthen their existing skills and get new skills</w:t>
      </w:r>
      <w:r w:rsidR="00484EA6">
        <w:rPr>
          <w:rFonts w:eastAsia="Times New Roman"/>
        </w:rPr>
        <w:t xml:space="preserve"> (</w:t>
      </w:r>
      <w:r w:rsidR="00484EA6" w:rsidRPr="002D28E4">
        <w:t>Arvanitis</w:t>
      </w:r>
      <w:r w:rsidR="001961B6">
        <w:t xml:space="preserve"> </w:t>
      </w:r>
      <w:r w:rsidR="00484EA6" w:rsidRPr="001961B6">
        <w:rPr>
          <w:iCs/>
        </w:rPr>
        <w:t>et al</w:t>
      </w:r>
      <w:r w:rsidR="00484EA6">
        <w:t>., 2016)</w:t>
      </w:r>
      <w:r w:rsidRPr="006D5F90">
        <w:rPr>
          <w:rFonts w:eastAsia="Times New Roman"/>
        </w:rPr>
        <w:t>. A training program brings every employee to a higher level of skills and efficiency. Through training</w:t>
      </w:r>
      <w:r w:rsidR="001961B6">
        <w:rPr>
          <w:rFonts w:eastAsia="Times New Roman"/>
        </w:rPr>
        <w:t>s</w:t>
      </w:r>
      <w:r w:rsidRPr="006D5F90">
        <w:rPr>
          <w:rFonts w:eastAsia="Times New Roman"/>
        </w:rPr>
        <w:t>, the employees of the company will be able to enhance their skills. The training program must include some of the essential concerns. They are such as communication skills, working under pressure, time management, working in a busy team and problem-solving initiatives</w:t>
      </w:r>
      <w:r w:rsidR="006233DB">
        <w:rPr>
          <w:rFonts w:eastAsia="Times New Roman"/>
        </w:rPr>
        <w:t xml:space="preserve"> (</w:t>
      </w:r>
      <w:r w:rsidR="006233DB" w:rsidRPr="002D28E4">
        <w:t>Noe</w:t>
      </w:r>
      <w:r w:rsidR="001961B6">
        <w:t xml:space="preserve"> </w:t>
      </w:r>
      <w:r w:rsidR="006233DB" w:rsidRPr="001961B6">
        <w:rPr>
          <w:iCs/>
        </w:rPr>
        <w:t>et al.</w:t>
      </w:r>
      <w:r w:rsidR="006233DB">
        <w:t>, 2015)</w:t>
      </w:r>
      <w:r w:rsidRPr="006D5F90">
        <w:rPr>
          <w:rFonts w:eastAsia="Times New Roman"/>
        </w:rPr>
        <w:t xml:space="preserve">. These are the essential aspects that every staff should have in their skills. </w:t>
      </w:r>
    </w:p>
    <w:p w:rsidR="006D5F90" w:rsidRDefault="005F4A41" w:rsidP="006D5F90">
      <w:pPr>
        <w:rPr>
          <w:rFonts w:eastAsia="Times New Roman"/>
        </w:rPr>
      </w:pPr>
      <w:r w:rsidRPr="006D5F90">
        <w:rPr>
          <w:rFonts w:eastAsia="Times New Roman"/>
        </w:rPr>
        <w:t>HR management strategies are included with competitive salaries, promotion opportunity, staff training and development and many more</w:t>
      </w:r>
      <w:r w:rsidR="008107F5">
        <w:rPr>
          <w:rFonts w:eastAsia="Times New Roman"/>
        </w:rPr>
        <w:t xml:space="preserve"> (</w:t>
      </w:r>
      <w:r w:rsidR="008107F5">
        <w:t>Rompho,</w:t>
      </w:r>
      <w:r w:rsidR="008107F5" w:rsidRPr="0053751F">
        <w:t xml:space="preserve"> 2017</w:t>
      </w:r>
      <w:r w:rsidR="008107F5">
        <w:t>)</w:t>
      </w:r>
      <w:r w:rsidRPr="006D5F90">
        <w:rPr>
          <w:rFonts w:eastAsia="Times New Roman"/>
        </w:rPr>
        <w:t xml:space="preserve">. Continuous staff training and development is one of the essential strategies of HR strategies. It has been </w:t>
      </w:r>
      <w:r w:rsidR="001961B6">
        <w:rPr>
          <w:rFonts w:eastAsia="Times New Roman"/>
        </w:rPr>
        <w:t xml:space="preserve">found </w:t>
      </w:r>
      <w:r w:rsidRPr="006D5F90">
        <w:rPr>
          <w:rFonts w:eastAsia="Times New Roman"/>
        </w:rPr>
        <w:t>from the case study that the company is suffering from the staff's skill issues within their stores. HR management of the company should train their employees on how they can handle customers effectively and how to have better communication with customers. For supermarkets, communication skill is required in order to convince people to buy more grocery items. Training also allows for increased employee engagement. Employee engagement is essential for the company because it makes them feel passionate about their jobs and committed to the organisation. Employee engagement reduces staff turnover within the organisation. When the HR management of the company involves their customer more in their activities and makes their vision clear, then employees can be passionate about their job. Training would make them more efficient and increase their concentration to their job</w:t>
      </w:r>
      <w:r w:rsidR="008C3107">
        <w:rPr>
          <w:rFonts w:eastAsia="Times New Roman"/>
        </w:rPr>
        <w:t xml:space="preserve"> (</w:t>
      </w:r>
      <w:r w:rsidR="008C3107">
        <w:t xml:space="preserve">Horwitz, </w:t>
      </w:r>
      <w:r w:rsidR="008C3107" w:rsidRPr="0098450A">
        <w:t>2017</w:t>
      </w:r>
      <w:r w:rsidR="008C3107">
        <w:t>)</w:t>
      </w:r>
      <w:r w:rsidRPr="006D5F90">
        <w:rPr>
          <w:rFonts w:eastAsia="Times New Roman"/>
        </w:rPr>
        <w:t>. Therefore, the productivity of every store will increase, and employees will be more efficient. These are the reasons why Tyrone Superstores Ltd needs robust and progressive HRM policies in order to solve their issues.</w:t>
      </w:r>
    </w:p>
    <w:p w:rsidR="001F7D6F" w:rsidRDefault="005F4A41" w:rsidP="006D5F90">
      <w:pPr>
        <w:rPr>
          <w:rFonts w:eastAsia="Times New Roman"/>
        </w:rPr>
      </w:pPr>
      <w:r>
        <w:rPr>
          <w:rFonts w:eastAsia="Times New Roman"/>
        </w:rPr>
        <w:t xml:space="preserve">It has been found that there are two categories of HR strategies. They are such as general HR </w:t>
      </w:r>
      <w:r w:rsidR="00B738A8">
        <w:rPr>
          <w:rFonts w:eastAsia="Times New Roman"/>
        </w:rPr>
        <w:t>strategies</w:t>
      </w:r>
      <w:r>
        <w:rPr>
          <w:rFonts w:eastAsia="Times New Roman"/>
        </w:rPr>
        <w:t xml:space="preserve"> and specific HR strate</w:t>
      </w:r>
      <w:r w:rsidR="00B738A8">
        <w:rPr>
          <w:rFonts w:eastAsia="Times New Roman"/>
        </w:rPr>
        <w:t>gies</w:t>
      </w:r>
      <w:r>
        <w:rPr>
          <w:rFonts w:eastAsia="Times New Roman"/>
        </w:rPr>
        <w:t>. General HR strateg</w:t>
      </w:r>
      <w:r w:rsidR="00B738A8">
        <w:rPr>
          <w:rFonts w:eastAsia="Times New Roman"/>
        </w:rPr>
        <w:t>ies</w:t>
      </w:r>
      <w:r w:rsidR="00267756">
        <w:rPr>
          <w:rFonts w:eastAsia="Times New Roman"/>
        </w:rPr>
        <w:t xml:space="preserve"> </w:t>
      </w:r>
      <w:r w:rsidR="00B738A8">
        <w:rPr>
          <w:rFonts w:eastAsia="Times New Roman"/>
        </w:rPr>
        <w:t xml:space="preserve">can be divided in two </w:t>
      </w:r>
      <w:r w:rsidR="001961B6">
        <w:rPr>
          <w:rFonts w:eastAsia="Times New Roman"/>
        </w:rPr>
        <w:t>parts</w:t>
      </w:r>
      <w:r w:rsidR="00B738A8">
        <w:rPr>
          <w:rFonts w:eastAsia="Times New Roman"/>
        </w:rPr>
        <w:t xml:space="preserve">. They are such as high-performance management and </w:t>
      </w:r>
      <w:r w:rsidR="00267756">
        <w:rPr>
          <w:rFonts w:eastAsia="Times New Roman"/>
        </w:rPr>
        <w:t>high commitment</w:t>
      </w:r>
      <w:r w:rsidR="00B738A8">
        <w:rPr>
          <w:rFonts w:eastAsia="Times New Roman"/>
        </w:rPr>
        <w:t xml:space="preserve"> management</w:t>
      </w:r>
      <w:r w:rsidR="00267756">
        <w:rPr>
          <w:rFonts w:eastAsia="Times New Roman"/>
        </w:rPr>
        <w:t xml:space="preserve"> (</w:t>
      </w:r>
      <w:r w:rsidR="00A93D26" w:rsidRPr="00E806D1">
        <w:t>Abou</w:t>
      </w:r>
      <w:r w:rsidR="00267756">
        <w:t xml:space="preserve"> </w:t>
      </w:r>
      <w:r w:rsidR="00A93D26" w:rsidRPr="001961B6">
        <w:rPr>
          <w:iCs/>
        </w:rPr>
        <w:t>et al</w:t>
      </w:r>
      <w:r w:rsidR="00202DDC">
        <w:t>., 2017)</w:t>
      </w:r>
      <w:r w:rsidR="00B738A8">
        <w:rPr>
          <w:rFonts w:eastAsia="Times New Roman"/>
        </w:rPr>
        <w:t>.</w:t>
      </w:r>
      <w:r w:rsidR="00684B85">
        <w:rPr>
          <w:rFonts w:eastAsia="Times New Roman"/>
        </w:rPr>
        <w:t xml:space="preserve"> High-performance management tends to make an impact on the performance of the </w:t>
      </w:r>
      <w:r w:rsidR="00E77215">
        <w:rPr>
          <w:rFonts w:eastAsia="Times New Roman"/>
        </w:rPr>
        <w:t xml:space="preserve">company. Through this strategy, the company </w:t>
      </w:r>
      <w:r w:rsidR="00267756">
        <w:rPr>
          <w:rFonts w:eastAsia="Times New Roman"/>
        </w:rPr>
        <w:t>can</w:t>
      </w:r>
      <w:r w:rsidR="00E77215">
        <w:rPr>
          <w:rFonts w:eastAsia="Times New Roman"/>
        </w:rPr>
        <w:t xml:space="preserve"> manage their productivity, quality, level of customers </w:t>
      </w:r>
      <w:r w:rsidR="00E77215">
        <w:rPr>
          <w:rFonts w:eastAsia="Times New Roman"/>
        </w:rPr>
        <w:lastRenderedPageBreak/>
        <w:t xml:space="preserve">and </w:t>
      </w:r>
      <w:r w:rsidR="00496017">
        <w:rPr>
          <w:rFonts w:eastAsia="Times New Roman"/>
        </w:rPr>
        <w:t xml:space="preserve">profit-making. These are the portions that the HR manages in order to increase productivity and makes more profit. </w:t>
      </w:r>
      <w:r w:rsidR="007B0677">
        <w:rPr>
          <w:rFonts w:eastAsia="Times New Roman"/>
        </w:rPr>
        <w:t xml:space="preserve">This process also includes recruitment and selection procedures, training and development process and </w:t>
      </w:r>
      <w:r w:rsidR="00EA426D">
        <w:rPr>
          <w:rFonts w:eastAsia="Times New Roman"/>
        </w:rPr>
        <w:t>employee retention</w:t>
      </w:r>
      <w:r w:rsidR="00202DDC">
        <w:rPr>
          <w:rFonts w:eastAsia="Times New Roman"/>
        </w:rPr>
        <w:t xml:space="preserve"> (</w:t>
      </w:r>
      <w:r w:rsidR="00202DDC" w:rsidRPr="00E806D1">
        <w:t>Gupta and Sharma, 2016</w:t>
      </w:r>
      <w:r w:rsidR="00202DDC">
        <w:t>)</w:t>
      </w:r>
      <w:r w:rsidR="00202DDC">
        <w:rPr>
          <w:rFonts w:eastAsia="Times New Roman"/>
        </w:rPr>
        <w:t xml:space="preserve">. According to </w:t>
      </w:r>
      <w:r w:rsidR="00202DDC">
        <w:t>Kassa</w:t>
      </w:r>
      <w:r w:rsidR="00267756">
        <w:t xml:space="preserve"> </w:t>
      </w:r>
      <w:r w:rsidR="00202DDC">
        <w:t>(</w:t>
      </w:r>
      <w:r w:rsidR="00202DDC" w:rsidRPr="00E806D1">
        <w:t>2015</w:t>
      </w:r>
      <w:r w:rsidR="00EA426D">
        <w:rPr>
          <w:rFonts w:eastAsia="Times New Roman"/>
        </w:rPr>
        <w:t>), training and development, employee retention and recruitment</w:t>
      </w:r>
      <w:r w:rsidR="00C034F2">
        <w:rPr>
          <w:rFonts w:eastAsia="Times New Roman"/>
        </w:rPr>
        <w:t xml:space="preserve">, are the essential factors for a company in order to get better productivity and efficient staff. </w:t>
      </w:r>
      <w:r w:rsidR="00B05322">
        <w:rPr>
          <w:rFonts w:eastAsia="Times New Roman"/>
        </w:rPr>
        <w:t xml:space="preserve">Training and development programs make the staff more efficient. When </w:t>
      </w:r>
      <w:r w:rsidR="00267756">
        <w:rPr>
          <w:rFonts w:eastAsia="Times New Roman"/>
        </w:rPr>
        <w:t xml:space="preserve">the </w:t>
      </w:r>
      <w:r w:rsidR="00B05322">
        <w:rPr>
          <w:rFonts w:eastAsia="Times New Roman"/>
        </w:rPr>
        <w:t>staff get</w:t>
      </w:r>
      <w:r w:rsidR="00267756">
        <w:rPr>
          <w:rFonts w:eastAsia="Times New Roman"/>
        </w:rPr>
        <w:t>s</w:t>
      </w:r>
      <w:r w:rsidR="00B05322">
        <w:rPr>
          <w:rFonts w:eastAsia="Times New Roman"/>
        </w:rPr>
        <w:t xml:space="preserve"> training, then they can handle their operational activities </w:t>
      </w:r>
      <w:r w:rsidR="005E6B74">
        <w:rPr>
          <w:rFonts w:eastAsia="Times New Roman"/>
        </w:rPr>
        <w:t>more efficiently. It has been found that every staff has different problems</w:t>
      </w:r>
      <w:r w:rsidR="00861273">
        <w:rPr>
          <w:rFonts w:eastAsia="Times New Roman"/>
        </w:rPr>
        <w:t xml:space="preserve"> (</w:t>
      </w:r>
      <w:r w:rsidR="00861273" w:rsidRPr="004C39AE">
        <w:t>Lun</w:t>
      </w:r>
      <w:r w:rsidR="00861273">
        <w:t>dkvist and Gustavsson,</w:t>
      </w:r>
      <w:r w:rsidR="00861273" w:rsidRPr="004C39AE">
        <w:t xml:space="preserve"> 2018</w:t>
      </w:r>
      <w:r w:rsidR="00861273">
        <w:t>)</w:t>
      </w:r>
      <w:r w:rsidR="005E6B74">
        <w:rPr>
          <w:rFonts w:eastAsia="Times New Roman"/>
        </w:rPr>
        <w:t xml:space="preserve">. Some </w:t>
      </w:r>
      <w:r w:rsidR="001961B6">
        <w:rPr>
          <w:rFonts w:eastAsia="Times New Roman"/>
        </w:rPr>
        <w:t xml:space="preserve">of the </w:t>
      </w:r>
      <w:r w:rsidR="005E6B74">
        <w:rPr>
          <w:rFonts w:eastAsia="Times New Roman"/>
        </w:rPr>
        <w:t>staff</w:t>
      </w:r>
      <w:r w:rsidR="001961B6">
        <w:rPr>
          <w:rFonts w:eastAsia="Times New Roman"/>
        </w:rPr>
        <w:t xml:space="preserve"> members</w:t>
      </w:r>
      <w:r w:rsidR="005E6B74">
        <w:rPr>
          <w:rFonts w:eastAsia="Times New Roman"/>
        </w:rPr>
        <w:t xml:space="preserve"> ha</w:t>
      </w:r>
      <w:r w:rsidR="001961B6">
        <w:rPr>
          <w:rFonts w:eastAsia="Times New Roman"/>
        </w:rPr>
        <w:t xml:space="preserve">ve </w:t>
      </w:r>
      <w:r w:rsidR="005E6B74">
        <w:rPr>
          <w:rFonts w:eastAsia="Times New Roman"/>
        </w:rPr>
        <w:t xml:space="preserve">management issues, some </w:t>
      </w:r>
      <w:r w:rsidR="001961B6">
        <w:rPr>
          <w:rFonts w:eastAsia="Times New Roman"/>
        </w:rPr>
        <w:t xml:space="preserve">of the </w:t>
      </w:r>
      <w:r w:rsidR="005E6B74">
        <w:rPr>
          <w:rFonts w:eastAsia="Times New Roman"/>
        </w:rPr>
        <w:t>staff</w:t>
      </w:r>
      <w:r w:rsidR="001961B6">
        <w:rPr>
          <w:rFonts w:eastAsia="Times New Roman"/>
        </w:rPr>
        <w:t xml:space="preserve"> members</w:t>
      </w:r>
      <w:r w:rsidR="00E13898">
        <w:rPr>
          <w:rFonts w:eastAsia="Times New Roman"/>
        </w:rPr>
        <w:t xml:space="preserve"> have a communication problem, and some staff </w:t>
      </w:r>
      <w:r w:rsidR="001961B6">
        <w:rPr>
          <w:rFonts w:eastAsia="Times New Roman"/>
        </w:rPr>
        <w:t xml:space="preserve">members </w:t>
      </w:r>
      <w:r w:rsidR="00E13898">
        <w:rPr>
          <w:rFonts w:eastAsia="Times New Roman"/>
        </w:rPr>
        <w:t>ha</w:t>
      </w:r>
      <w:r w:rsidR="001961B6">
        <w:rPr>
          <w:rFonts w:eastAsia="Times New Roman"/>
        </w:rPr>
        <w:t>ve a problem with their lack of</w:t>
      </w:r>
      <w:r w:rsidR="00E13898">
        <w:rPr>
          <w:rFonts w:eastAsia="Times New Roman"/>
        </w:rPr>
        <w:t xml:space="preserve"> skill</w:t>
      </w:r>
      <w:r w:rsidR="001961B6">
        <w:rPr>
          <w:rFonts w:eastAsia="Times New Roman"/>
        </w:rPr>
        <w:t>s</w:t>
      </w:r>
      <w:r w:rsidR="00E13898">
        <w:rPr>
          <w:rFonts w:eastAsia="Times New Roman"/>
        </w:rPr>
        <w:t xml:space="preserve">. Therefore, </w:t>
      </w:r>
      <w:r w:rsidR="000F5FDC">
        <w:rPr>
          <w:rFonts w:eastAsia="Times New Roman"/>
        </w:rPr>
        <w:t>training</w:t>
      </w:r>
      <w:r w:rsidR="001961B6">
        <w:rPr>
          <w:rFonts w:eastAsia="Times New Roman"/>
        </w:rPr>
        <w:t>s</w:t>
      </w:r>
      <w:r w:rsidR="000F5FDC">
        <w:rPr>
          <w:rFonts w:eastAsia="Times New Roman"/>
        </w:rPr>
        <w:t xml:space="preserve"> </w:t>
      </w:r>
      <w:r w:rsidR="001961B6">
        <w:rPr>
          <w:rFonts w:eastAsia="Times New Roman"/>
        </w:rPr>
        <w:t>can</w:t>
      </w:r>
      <w:r w:rsidR="000F5FDC">
        <w:rPr>
          <w:rFonts w:eastAsia="Times New Roman"/>
        </w:rPr>
        <w:t xml:space="preserve"> resolve all the problems that the staff </w:t>
      </w:r>
      <w:r w:rsidR="00267756">
        <w:rPr>
          <w:rFonts w:eastAsia="Times New Roman"/>
        </w:rPr>
        <w:t>is</w:t>
      </w:r>
      <w:r w:rsidR="000F5FDC">
        <w:rPr>
          <w:rFonts w:eastAsia="Times New Roman"/>
        </w:rPr>
        <w:t xml:space="preserve"> facing. In the training </w:t>
      </w:r>
      <w:r w:rsidR="00FB0A3F">
        <w:rPr>
          <w:rFonts w:eastAsia="Times New Roman"/>
        </w:rPr>
        <w:t>program, the trainer should train their employees on how to communicate with the customer</w:t>
      </w:r>
      <w:r w:rsidR="001961B6">
        <w:rPr>
          <w:rFonts w:eastAsia="Times New Roman"/>
        </w:rPr>
        <w:t>s</w:t>
      </w:r>
      <w:r w:rsidR="00FB0A3F">
        <w:rPr>
          <w:rFonts w:eastAsia="Times New Roman"/>
        </w:rPr>
        <w:t xml:space="preserve"> and </w:t>
      </w:r>
      <w:r w:rsidR="001961B6">
        <w:rPr>
          <w:rFonts w:eastAsia="Times New Roman"/>
        </w:rPr>
        <w:t xml:space="preserve">the </w:t>
      </w:r>
      <w:r w:rsidR="00FB0A3F">
        <w:rPr>
          <w:rFonts w:eastAsia="Times New Roman"/>
        </w:rPr>
        <w:t xml:space="preserve">team members. During the training session, the </w:t>
      </w:r>
      <w:r w:rsidR="00522F20">
        <w:rPr>
          <w:rFonts w:eastAsia="Times New Roman"/>
        </w:rPr>
        <w:t xml:space="preserve">employees learn how to convince people through healthy behaviour. If </w:t>
      </w:r>
      <w:r w:rsidR="001961B6">
        <w:rPr>
          <w:rFonts w:eastAsia="Times New Roman"/>
        </w:rPr>
        <w:t xml:space="preserve">the </w:t>
      </w:r>
      <w:r w:rsidR="00522F20">
        <w:rPr>
          <w:rFonts w:eastAsia="Times New Roman"/>
        </w:rPr>
        <w:t>staff behave</w:t>
      </w:r>
      <w:r w:rsidR="00091B2A">
        <w:rPr>
          <w:rFonts w:eastAsia="Times New Roman"/>
        </w:rPr>
        <w:t>s</w:t>
      </w:r>
      <w:r w:rsidR="00522F20">
        <w:rPr>
          <w:rFonts w:eastAsia="Times New Roman"/>
        </w:rPr>
        <w:t xml:space="preserve"> well with the customer</w:t>
      </w:r>
      <w:r w:rsidR="001961B6">
        <w:rPr>
          <w:rFonts w:eastAsia="Times New Roman"/>
        </w:rPr>
        <w:t>s</w:t>
      </w:r>
      <w:r w:rsidR="00522F20">
        <w:rPr>
          <w:rFonts w:eastAsia="Times New Roman"/>
        </w:rPr>
        <w:t xml:space="preserve"> and understand</w:t>
      </w:r>
      <w:r w:rsidR="00091B2A">
        <w:rPr>
          <w:rFonts w:eastAsia="Times New Roman"/>
        </w:rPr>
        <w:t>s</w:t>
      </w:r>
      <w:r w:rsidR="00522F20">
        <w:rPr>
          <w:rFonts w:eastAsia="Times New Roman"/>
        </w:rPr>
        <w:t xml:space="preserve"> their needs, then the customers feel that </w:t>
      </w:r>
      <w:r w:rsidR="001961B6">
        <w:rPr>
          <w:rFonts w:eastAsia="Times New Roman"/>
        </w:rPr>
        <w:t xml:space="preserve">the </w:t>
      </w:r>
      <w:r w:rsidR="00563E78">
        <w:rPr>
          <w:rFonts w:eastAsia="Times New Roman"/>
        </w:rPr>
        <w:t>staff are giving value to them. It will impact positively on the customer</w:t>
      </w:r>
      <w:r w:rsidR="00091B2A">
        <w:rPr>
          <w:rFonts w:eastAsia="Times New Roman"/>
        </w:rPr>
        <w:t>s</w:t>
      </w:r>
      <w:r w:rsidR="00563E78">
        <w:rPr>
          <w:rFonts w:eastAsia="Times New Roman"/>
        </w:rPr>
        <w:t xml:space="preserve"> and</w:t>
      </w:r>
      <w:r w:rsidR="00091B2A">
        <w:rPr>
          <w:rFonts w:eastAsia="Times New Roman"/>
        </w:rPr>
        <w:t xml:space="preserve"> will</w:t>
      </w:r>
      <w:r w:rsidR="00563E78">
        <w:rPr>
          <w:rFonts w:eastAsia="Times New Roman"/>
        </w:rPr>
        <w:t xml:space="preserve"> help to build a </w:t>
      </w:r>
      <w:r w:rsidR="00091B2A">
        <w:rPr>
          <w:rFonts w:eastAsia="Times New Roman"/>
        </w:rPr>
        <w:t>strong</w:t>
      </w:r>
      <w:r w:rsidR="00563E78">
        <w:rPr>
          <w:rFonts w:eastAsia="Times New Roman"/>
        </w:rPr>
        <w:t xml:space="preserve"> connection between the company and its customers.</w:t>
      </w:r>
    </w:p>
    <w:p w:rsidR="004F32A4" w:rsidRDefault="005F4A41" w:rsidP="006D5F90">
      <w:pPr>
        <w:rPr>
          <w:rFonts w:eastAsia="Times New Roman"/>
        </w:rPr>
      </w:pPr>
      <w:r>
        <w:rPr>
          <w:rFonts w:eastAsia="Times New Roman"/>
        </w:rPr>
        <w:t xml:space="preserve">In a training session, the employees also learn how to manage time for every task. This part is mainly for the </w:t>
      </w:r>
      <w:r w:rsidR="008D25C0">
        <w:rPr>
          <w:rFonts w:eastAsia="Times New Roman"/>
        </w:rPr>
        <w:t>leaders and managers because they handle all employees and make work schedule</w:t>
      </w:r>
      <w:r w:rsidR="00091B2A">
        <w:rPr>
          <w:rFonts w:eastAsia="Times New Roman"/>
        </w:rPr>
        <w:t>s</w:t>
      </w:r>
      <w:r w:rsidR="008D25C0">
        <w:rPr>
          <w:rFonts w:eastAsia="Times New Roman"/>
        </w:rPr>
        <w:t xml:space="preserve"> for them. Moreover, </w:t>
      </w:r>
      <w:r w:rsidR="00091B2A">
        <w:rPr>
          <w:rFonts w:eastAsia="Times New Roman"/>
        </w:rPr>
        <w:t>during the</w:t>
      </w:r>
      <w:r w:rsidR="008D25C0">
        <w:rPr>
          <w:rFonts w:eastAsia="Times New Roman"/>
        </w:rPr>
        <w:t xml:space="preserve"> training session</w:t>
      </w:r>
      <w:r w:rsidR="00091B2A">
        <w:rPr>
          <w:rFonts w:eastAsia="Times New Roman"/>
        </w:rPr>
        <w:t>s</w:t>
      </w:r>
      <w:r w:rsidR="008D25C0">
        <w:rPr>
          <w:rFonts w:eastAsia="Times New Roman"/>
        </w:rPr>
        <w:t xml:space="preserve"> employees get train</w:t>
      </w:r>
      <w:r w:rsidR="00091B2A">
        <w:rPr>
          <w:rFonts w:eastAsia="Times New Roman"/>
        </w:rPr>
        <w:t>ed</w:t>
      </w:r>
      <w:r w:rsidR="008D25C0">
        <w:rPr>
          <w:rFonts w:eastAsia="Times New Roman"/>
        </w:rPr>
        <w:t xml:space="preserve"> </w:t>
      </w:r>
      <w:r w:rsidR="00091B2A">
        <w:rPr>
          <w:rFonts w:eastAsia="Times New Roman"/>
        </w:rPr>
        <w:t>in different</w:t>
      </w:r>
      <w:r w:rsidR="008D25C0">
        <w:rPr>
          <w:rFonts w:eastAsia="Times New Roman"/>
        </w:rPr>
        <w:t xml:space="preserve"> </w:t>
      </w:r>
      <w:r w:rsidR="00182EFE">
        <w:rPr>
          <w:rFonts w:eastAsia="Times New Roman"/>
        </w:rPr>
        <w:t>skill</w:t>
      </w:r>
      <w:r w:rsidR="00091B2A">
        <w:rPr>
          <w:rFonts w:eastAsia="Times New Roman"/>
        </w:rPr>
        <w:t>s and in the end they can achieve</w:t>
      </w:r>
      <w:r w:rsidR="00182EFE">
        <w:rPr>
          <w:rFonts w:eastAsia="Times New Roman"/>
        </w:rPr>
        <w:t xml:space="preserve"> improvement. Trainers provide some ideas to their staff through which they </w:t>
      </w:r>
      <w:r w:rsidR="00267756">
        <w:rPr>
          <w:rFonts w:eastAsia="Times New Roman"/>
        </w:rPr>
        <w:t>can</w:t>
      </w:r>
      <w:r w:rsidR="00182EFE">
        <w:rPr>
          <w:rFonts w:eastAsia="Times New Roman"/>
        </w:rPr>
        <w:t xml:space="preserve"> complete their tasks effectively</w:t>
      </w:r>
      <w:r>
        <w:rPr>
          <w:rFonts w:eastAsia="Times New Roman"/>
        </w:rPr>
        <w:t>. Employee retention is also essential for the company</w:t>
      </w:r>
      <w:r w:rsidR="00861273">
        <w:rPr>
          <w:rFonts w:eastAsia="Times New Roman"/>
        </w:rPr>
        <w:t xml:space="preserve"> (</w:t>
      </w:r>
      <w:r w:rsidR="00861273">
        <w:t>Tam and Gray,</w:t>
      </w:r>
      <w:r w:rsidR="00861273" w:rsidRPr="004C39AE">
        <w:t xml:space="preserve"> 2016</w:t>
      </w:r>
      <w:r w:rsidR="00861273">
        <w:t>)</w:t>
      </w:r>
      <w:r>
        <w:rPr>
          <w:rFonts w:eastAsia="Times New Roman"/>
        </w:rPr>
        <w:t xml:space="preserve">. </w:t>
      </w:r>
      <w:r w:rsidR="002D0CC9">
        <w:rPr>
          <w:rFonts w:eastAsia="Times New Roman"/>
        </w:rPr>
        <w:t xml:space="preserve">Human resource management provides its employees with some incentives and benefits in order to motivate them and retain them. Incentives and gifts are very important aspects </w:t>
      </w:r>
      <w:r w:rsidR="00FC16FF">
        <w:rPr>
          <w:rFonts w:eastAsia="Times New Roman"/>
        </w:rPr>
        <w:t>of retaining and motivating employees in order to achieve the organisational goal. When the staff get</w:t>
      </w:r>
      <w:r w:rsidR="00A97FF3">
        <w:rPr>
          <w:rFonts w:eastAsia="Times New Roman"/>
        </w:rPr>
        <w:t>s</w:t>
      </w:r>
      <w:r w:rsidR="00FC16FF">
        <w:rPr>
          <w:rFonts w:eastAsia="Times New Roman"/>
        </w:rPr>
        <w:t xml:space="preserve"> incentives and bonuses, then they </w:t>
      </w:r>
      <w:r w:rsidR="00934A76">
        <w:rPr>
          <w:rFonts w:eastAsia="Times New Roman"/>
        </w:rPr>
        <w:t xml:space="preserve">get motivated and feel that the company creates value to them. In this context, the staffs </w:t>
      </w:r>
      <w:r w:rsidR="00CF1D1B">
        <w:rPr>
          <w:rFonts w:eastAsia="Times New Roman"/>
        </w:rPr>
        <w:t xml:space="preserve">can work more efficiently and helps to achieve the organisational goal. The company can also provide some special leaves and gift coupons </w:t>
      </w:r>
      <w:r w:rsidR="00895F00">
        <w:rPr>
          <w:rFonts w:eastAsia="Times New Roman"/>
        </w:rPr>
        <w:t xml:space="preserve">apart from incentives. </w:t>
      </w:r>
    </w:p>
    <w:p w:rsidR="004E79BE" w:rsidRDefault="005F4A41" w:rsidP="006D5F90">
      <w:pPr>
        <w:rPr>
          <w:rFonts w:eastAsia="Times New Roman"/>
        </w:rPr>
      </w:pPr>
      <w:r>
        <w:rPr>
          <w:rFonts w:eastAsia="Times New Roman"/>
        </w:rPr>
        <w:t xml:space="preserve">There are many specific HR strategies such as human capital management, corporate social responsibility, </w:t>
      </w:r>
      <w:r w:rsidR="006735C5">
        <w:rPr>
          <w:rFonts w:eastAsia="Times New Roman"/>
        </w:rPr>
        <w:t xml:space="preserve">organisational development, employee engagement, knowledge management, and </w:t>
      </w:r>
      <w:r w:rsidR="006735C5">
        <w:rPr>
          <w:rFonts w:eastAsia="Times New Roman"/>
        </w:rPr>
        <w:lastRenderedPageBreak/>
        <w:t>reward and employee well-being.</w:t>
      </w:r>
      <w:r w:rsidR="00346ECA">
        <w:rPr>
          <w:rFonts w:eastAsia="Times New Roman"/>
        </w:rPr>
        <w:t xml:space="preserve"> These strategies will be very useful for </w:t>
      </w:r>
      <w:r w:rsidR="00346ECA" w:rsidRPr="006D5F90">
        <w:rPr>
          <w:rFonts w:eastAsia="Times New Roman"/>
        </w:rPr>
        <w:t>Tyrone Superstores Ltd</w:t>
      </w:r>
      <w:r w:rsidR="00346ECA">
        <w:rPr>
          <w:rFonts w:eastAsia="Times New Roman"/>
        </w:rPr>
        <w:t xml:space="preserve">. These HR strategies included all the aspects that are required for </w:t>
      </w:r>
      <w:r w:rsidR="00346ECA" w:rsidRPr="006D5F90">
        <w:rPr>
          <w:rFonts w:eastAsia="Times New Roman"/>
        </w:rPr>
        <w:t>Tyrone Superstores Ltd</w:t>
      </w:r>
      <w:r w:rsidR="00183D67">
        <w:rPr>
          <w:rFonts w:eastAsia="Times New Roman"/>
        </w:rPr>
        <w:t xml:space="preserve">. The development and implementation of the HR strategies are designed and developed in order </w:t>
      </w:r>
      <w:r w:rsidR="00565D44">
        <w:rPr>
          <w:rFonts w:eastAsia="Times New Roman"/>
        </w:rPr>
        <w:t>to increase</w:t>
      </w:r>
      <w:r w:rsidR="00183D67">
        <w:rPr>
          <w:rFonts w:eastAsia="Times New Roman"/>
        </w:rPr>
        <w:t xml:space="preserve"> the</w:t>
      </w:r>
      <w:r w:rsidR="00565D44">
        <w:rPr>
          <w:rFonts w:eastAsia="Times New Roman"/>
        </w:rPr>
        <w:t xml:space="preserve"> level of employee engagement</w:t>
      </w:r>
      <w:r w:rsidR="00E07663">
        <w:rPr>
          <w:rFonts w:eastAsia="Times New Roman"/>
        </w:rPr>
        <w:t xml:space="preserve"> with the organisation </w:t>
      </w:r>
      <w:r w:rsidR="00CA1819">
        <w:rPr>
          <w:rFonts w:eastAsia="Times New Roman"/>
        </w:rPr>
        <w:t xml:space="preserve">as well as their work. </w:t>
      </w:r>
      <w:r w:rsidR="007B4BAD">
        <w:rPr>
          <w:rFonts w:eastAsia="Times New Roman"/>
        </w:rPr>
        <w:t>Employee</w:t>
      </w:r>
      <w:r w:rsidR="00036AAB">
        <w:rPr>
          <w:rFonts w:eastAsia="Times New Roman"/>
        </w:rPr>
        <w:t xml:space="preserve"> </w:t>
      </w:r>
      <w:r w:rsidR="00CD6347">
        <w:rPr>
          <w:rFonts w:eastAsia="Times New Roman"/>
        </w:rPr>
        <w:t xml:space="preserve">engagement is significant for </w:t>
      </w:r>
      <w:r w:rsidR="00CD6347" w:rsidRPr="006D5F90">
        <w:rPr>
          <w:rFonts w:eastAsia="Times New Roman"/>
        </w:rPr>
        <w:t>Tyrone Superstores Ltd</w:t>
      </w:r>
      <w:r w:rsidR="00CD6347">
        <w:rPr>
          <w:rFonts w:eastAsia="Times New Roman"/>
        </w:rPr>
        <w:t xml:space="preserve"> because it has been found </w:t>
      </w:r>
      <w:r w:rsidR="007B4BAD">
        <w:rPr>
          <w:rFonts w:eastAsia="Times New Roman"/>
        </w:rPr>
        <w:t>from the</w:t>
      </w:r>
      <w:r w:rsidR="00CD6347">
        <w:rPr>
          <w:rFonts w:eastAsia="Times New Roman"/>
        </w:rPr>
        <w:t xml:space="preserve"> case study that the </w:t>
      </w:r>
      <w:r w:rsidR="007B4BAD">
        <w:rPr>
          <w:rFonts w:eastAsia="Times New Roman"/>
        </w:rPr>
        <w:t>company is suffering from the employee engagement problem</w:t>
      </w:r>
      <w:r w:rsidR="00B9696F">
        <w:rPr>
          <w:rFonts w:eastAsia="Times New Roman"/>
        </w:rPr>
        <w:t xml:space="preserve">. The management of the store is not effective, and employees cannot relate them with the manager. That is the main reason that the </w:t>
      </w:r>
      <w:r w:rsidR="00FF3062">
        <w:rPr>
          <w:rFonts w:eastAsia="Times New Roman"/>
        </w:rPr>
        <w:t xml:space="preserve">staff are not performing well in the store. As per the case study, the company provides basic training and development process, which is included with </w:t>
      </w:r>
      <w:r>
        <w:rPr>
          <w:rFonts w:eastAsia="Times New Roman"/>
        </w:rPr>
        <w:t>basic knowledge regarding superstores. However</w:t>
      </w:r>
      <w:r w:rsidR="00036AAB">
        <w:rPr>
          <w:rFonts w:eastAsia="Times New Roman"/>
        </w:rPr>
        <w:t>,</w:t>
      </w:r>
      <w:r>
        <w:rPr>
          <w:rFonts w:eastAsia="Times New Roman"/>
        </w:rPr>
        <w:t xml:space="preserve"> this basic training is not enough for the employees in order to make them efficient. For this reason, many of the employees left their job</w:t>
      </w:r>
      <w:r w:rsidR="00091B2A">
        <w:rPr>
          <w:rFonts w:eastAsia="Times New Roman"/>
        </w:rPr>
        <w:t>s</w:t>
      </w:r>
      <w:r>
        <w:rPr>
          <w:rFonts w:eastAsia="Times New Roman"/>
        </w:rPr>
        <w:t xml:space="preserve"> so that the company has a high employee turnover rate</w:t>
      </w:r>
      <w:r w:rsidR="0086607C">
        <w:rPr>
          <w:rFonts w:eastAsia="Times New Roman"/>
        </w:rPr>
        <w:t xml:space="preserve">. </w:t>
      </w:r>
    </w:p>
    <w:p w:rsidR="00CD0257" w:rsidRDefault="005F4A41" w:rsidP="006D5F90">
      <w:pPr>
        <w:rPr>
          <w:rFonts w:eastAsia="Times New Roman"/>
        </w:rPr>
      </w:pPr>
      <w:r>
        <w:rPr>
          <w:rFonts w:eastAsia="Times New Roman"/>
        </w:rPr>
        <w:t xml:space="preserve">Learning and development are one of the best strategies for HRM. By providing </w:t>
      </w:r>
      <w:r w:rsidR="00685621">
        <w:rPr>
          <w:rFonts w:eastAsia="Times New Roman"/>
        </w:rPr>
        <w:t xml:space="preserve">a </w:t>
      </w:r>
      <w:r w:rsidR="00091B2A">
        <w:rPr>
          <w:rFonts w:eastAsia="Times New Roman"/>
        </w:rPr>
        <w:t xml:space="preserve">positive </w:t>
      </w:r>
      <w:r w:rsidR="00685621">
        <w:rPr>
          <w:rFonts w:eastAsia="Times New Roman"/>
        </w:rPr>
        <w:t xml:space="preserve">working environment to the employees </w:t>
      </w:r>
      <w:r w:rsidR="00091B2A">
        <w:rPr>
          <w:rFonts w:eastAsia="Times New Roman"/>
        </w:rPr>
        <w:t xml:space="preserve">the company </w:t>
      </w:r>
      <w:r w:rsidR="00685621">
        <w:rPr>
          <w:rFonts w:eastAsia="Times New Roman"/>
        </w:rPr>
        <w:t xml:space="preserve">encourages them to work </w:t>
      </w:r>
      <w:r w:rsidR="00091B2A">
        <w:rPr>
          <w:rFonts w:eastAsia="Times New Roman"/>
        </w:rPr>
        <w:t xml:space="preserve">more </w:t>
      </w:r>
      <w:r w:rsidR="00685621">
        <w:rPr>
          <w:rFonts w:eastAsia="Times New Roman"/>
        </w:rPr>
        <w:t>efficiently</w:t>
      </w:r>
      <w:r w:rsidR="00DF26A8">
        <w:rPr>
          <w:rFonts w:eastAsia="Times New Roman"/>
        </w:rPr>
        <w:t xml:space="preserve"> (</w:t>
      </w:r>
      <w:r w:rsidR="00DF26A8" w:rsidRPr="004C39AE">
        <w:t>Bandura</w:t>
      </w:r>
      <w:r w:rsidR="00091B2A">
        <w:t xml:space="preserve"> </w:t>
      </w:r>
      <w:r w:rsidR="00DF26A8" w:rsidRPr="00091B2A">
        <w:rPr>
          <w:iCs/>
        </w:rPr>
        <w:t>et al</w:t>
      </w:r>
      <w:r w:rsidR="00DF26A8">
        <w:t>., 2015)</w:t>
      </w:r>
      <w:r w:rsidR="00685621">
        <w:rPr>
          <w:rFonts w:eastAsia="Times New Roman"/>
        </w:rPr>
        <w:t xml:space="preserve">. This is a very important aspect of </w:t>
      </w:r>
      <w:r w:rsidR="00685621" w:rsidRPr="006D5F90">
        <w:rPr>
          <w:rFonts w:eastAsia="Times New Roman"/>
        </w:rPr>
        <w:t>Tyrone Superstores Ltd</w:t>
      </w:r>
      <w:r w:rsidR="00E20FBA">
        <w:rPr>
          <w:rFonts w:eastAsia="Times New Roman"/>
        </w:rPr>
        <w:t xml:space="preserve"> because the company has some issues with their manager and employees. </w:t>
      </w:r>
      <w:r w:rsidR="008C28A8">
        <w:rPr>
          <w:rFonts w:eastAsia="Times New Roman"/>
        </w:rPr>
        <w:t xml:space="preserve">It has been found </w:t>
      </w:r>
      <w:r w:rsidR="00F8509C">
        <w:rPr>
          <w:rFonts w:eastAsia="Times New Roman"/>
        </w:rPr>
        <w:t>from the</w:t>
      </w:r>
      <w:r w:rsidR="008C28A8">
        <w:rPr>
          <w:rFonts w:eastAsia="Times New Roman"/>
        </w:rPr>
        <w:t xml:space="preserve"> case study that the floor </w:t>
      </w:r>
      <w:r w:rsidR="00F8509C">
        <w:rPr>
          <w:rFonts w:eastAsia="Times New Roman"/>
        </w:rPr>
        <w:t>manager of their superstore is</w:t>
      </w:r>
      <w:r w:rsidR="008C28A8">
        <w:rPr>
          <w:rFonts w:eastAsia="Times New Roman"/>
        </w:rPr>
        <w:t xml:space="preserve"> untrained. For this reason</w:t>
      </w:r>
      <w:r w:rsidR="00F8509C">
        <w:rPr>
          <w:rFonts w:eastAsia="Times New Roman"/>
        </w:rPr>
        <w:t xml:space="preserve">, the company feels that some of the people </w:t>
      </w:r>
      <w:r w:rsidR="00A90716">
        <w:rPr>
          <w:rFonts w:eastAsia="Times New Roman"/>
        </w:rPr>
        <w:t xml:space="preserve">raised some issues regarding dealing with the </w:t>
      </w:r>
      <w:r w:rsidR="00A20453">
        <w:rPr>
          <w:rFonts w:eastAsia="Times New Roman"/>
        </w:rPr>
        <w:t xml:space="preserve">manager. The manager does not listen to them and provide poor working strategies that increase the consumption of time instead of reducing it. </w:t>
      </w:r>
      <w:r w:rsidR="00F97F8C">
        <w:rPr>
          <w:rFonts w:eastAsia="Times New Roman"/>
        </w:rPr>
        <w:t xml:space="preserve">Therefore, </w:t>
      </w:r>
      <w:r w:rsidR="00F97F8C" w:rsidRPr="006D5F90">
        <w:rPr>
          <w:rFonts w:eastAsia="Times New Roman"/>
        </w:rPr>
        <w:t>Tyrone Superstores Ltd</w:t>
      </w:r>
      <w:r w:rsidR="00F97F8C">
        <w:rPr>
          <w:rFonts w:eastAsia="Times New Roman"/>
        </w:rPr>
        <w:t xml:space="preserve"> needs to implement training and development procedures </w:t>
      </w:r>
      <w:r w:rsidR="00091B2A">
        <w:rPr>
          <w:rFonts w:eastAsia="Times New Roman"/>
        </w:rPr>
        <w:t xml:space="preserve">not only </w:t>
      </w:r>
      <w:r w:rsidR="00F97F8C">
        <w:rPr>
          <w:rFonts w:eastAsia="Times New Roman"/>
        </w:rPr>
        <w:t>for employees</w:t>
      </w:r>
      <w:r w:rsidR="00091B2A">
        <w:rPr>
          <w:rFonts w:eastAsia="Times New Roman"/>
        </w:rPr>
        <w:t>, but</w:t>
      </w:r>
      <w:r w:rsidR="00F97F8C">
        <w:rPr>
          <w:rFonts w:eastAsia="Times New Roman"/>
        </w:rPr>
        <w:t xml:space="preserve"> for their managers</w:t>
      </w:r>
      <w:r w:rsidR="00091B2A">
        <w:rPr>
          <w:rFonts w:eastAsia="Times New Roman"/>
        </w:rPr>
        <w:t xml:space="preserve"> as well</w:t>
      </w:r>
      <w:r w:rsidR="00F97F8C">
        <w:rPr>
          <w:rFonts w:eastAsia="Times New Roman"/>
        </w:rPr>
        <w:t xml:space="preserve">. </w:t>
      </w:r>
      <w:r w:rsidR="00B87EEB">
        <w:rPr>
          <w:rFonts w:eastAsia="Times New Roman"/>
        </w:rPr>
        <w:t xml:space="preserve">When managers get training, then they will be able to increase their </w:t>
      </w:r>
      <w:r w:rsidR="00BA1D49">
        <w:rPr>
          <w:rFonts w:eastAsia="Times New Roman"/>
        </w:rPr>
        <w:t>efficiency in terms of handling and creat</w:t>
      </w:r>
      <w:r w:rsidR="00091B2A">
        <w:rPr>
          <w:rFonts w:eastAsia="Times New Roman"/>
        </w:rPr>
        <w:t>ing</w:t>
      </w:r>
      <w:r w:rsidR="00BA1D49">
        <w:rPr>
          <w:rFonts w:eastAsia="Times New Roman"/>
        </w:rPr>
        <w:t xml:space="preserve"> an </w:t>
      </w:r>
      <w:r w:rsidR="00091B2A">
        <w:rPr>
          <w:rFonts w:eastAsia="Times New Roman"/>
        </w:rPr>
        <w:t xml:space="preserve">effective </w:t>
      </w:r>
      <w:r w:rsidR="00122304">
        <w:rPr>
          <w:rFonts w:eastAsia="Times New Roman"/>
        </w:rPr>
        <w:t>operational</w:t>
      </w:r>
      <w:r w:rsidR="00091B2A">
        <w:rPr>
          <w:rFonts w:eastAsia="Times New Roman"/>
        </w:rPr>
        <w:t xml:space="preserve"> procedure</w:t>
      </w:r>
      <w:r w:rsidR="00122304">
        <w:rPr>
          <w:rFonts w:eastAsia="Times New Roman"/>
        </w:rPr>
        <w:t xml:space="preserve"> </w:t>
      </w:r>
      <w:r w:rsidR="00BA1D49">
        <w:rPr>
          <w:rFonts w:eastAsia="Times New Roman"/>
        </w:rPr>
        <w:t>for the</w:t>
      </w:r>
      <w:r w:rsidR="00091B2A">
        <w:rPr>
          <w:rFonts w:eastAsia="Times New Roman"/>
        </w:rPr>
        <w:t>ir</w:t>
      </w:r>
      <w:r w:rsidR="00BA1D49">
        <w:rPr>
          <w:rFonts w:eastAsia="Times New Roman"/>
        </w:rPr>
        <w:t xml:space="preserve"> employees</w:t>
      </w:r>
      <w:r w:rsidR="00036AAB">
        <w:rPr>
          <w:rFonts w:eastAsia="Times New Roman"/>
        </w:rPr>
        <w:t xml:space="preserve"> </w:t>
      </w:r>
      <w:r w:rsidR="000A241D">
        <w:rPr>
          <w:rFonts w:eastAsia="Times New Roman"/>
        </w:rPr>
        <w:t>(</w:t>
      </w:r>
      <w:r w:rsidR="00DF26A8">
        <w:t>Jyoti and Dev,</w:t>
      </w:r>
      <w:r w:rsidR="00DF26A8" w:rsidRPr="004C39AE">
        <w:t xml:space="preserve"> 2015</w:t>
      </w:r>
      <w:r w:rsidR="00DF26A8">
        <w:t>)</w:t>
      </w:r>
      <w:r w:rsidR="00BA1D49">
        <w:rPr>
          <w:rFonts w:eastAsia="Times New Roman"/>
        </w:rPr>
        <w:t xml:space="preserve">. When the employees and </w:t>
      </w:r>
      <w:r w:rsidR="00140A1A">
        <w:rPr>
          <w:rFonts w:eastAsia="Times New Roman"/>
        </w:rPr>
        <w:t>managers both are getting efficient, then the sale process and operation within the superstore will run properly and effectively.</w:t>
      </w:r>
    </w:p>
    <w:p w:rsidR="00A779AC" w:rsidRDefault="005F4A41" w:rsidP="006D5F90">
      <w:pPr>
        <w:rPr>
          <w:rFonts w:eastAsia="Times New Roman"/>
        </w:rPr>
      </w:pPr>
      <w:r>
        <w:rPr>
          <w:rFonts w:eastAsia="Times New Roman"/>
        </w:rPr>
        <w:t xml:space="preserve">Rewarding employees is another essential </w:t>
      </w:r>
      <w:r w:rsidR="00414F17">
        <w:rPr>
          <w:rFonts w:eastAsia="Times New Roman"/>
        </w:rPr>
        <w:t>aspect of the company</w:t>
      </w:r>
      <w:r w:rsidR="00122304">
        <w:rPr>
          <w:rFonts w:eastAsia="Times New Roman"/>
        </w:rPr>
        <w:t xml:space="preserve"> to</w:t>
      </w:r>
      <w:r w:rsidR="004D5EE5">
        <w:rPr>
          <w:rFonts w:eastAsia="Times New Roman"/>
        </w:rPr>
        <w:t xml:space="preserve"> motivate </w:t>
      </w:r>
      <w:r w:rsidR="00122304">
        <w:rPr>
          <w:rFonts w:eastAsia="Times New Roman"/>
        </w:rPr>
        <w:t>them</w:t>
      </w:r>
      <w:r w:rsidR="000A241D">
        <w:rPr>
          <w:rFonts w:eastAsia="Times New Roman"/>
        </w:rPr>
        <w:t xml:space="preserve"> (</w:t>
      </w:r>
      <w:r w:rsidR="000A241D">
        <w:t xml:space="preserve">Tam and Gray, </w:t>
      </w:r>
      <w:r w:rsidR="000A241D" w:rsidRPr="004C39AE">
        <w:t>2016</w:t>
      </w:r>
      <w:r w:rsidR="000A241D">
        <w:t>)</w:t>
      </w:r>
      <w:r w:rsidR="004D5EE5">
        <w:rPr>
          <w:rFonts w:eastAsia="Times New Roman"/>
        </w:rPr>
        <w:t xml:space="preserve">. As per the case study, the company has a high employee turnover rate which indicates that the company </w:t>
      </w:r>
      <w:r>
        <w:rPr>
          <w:rFonts w:eastAsia="Times New Roman"/>
        </w:rPr>
        <w:t>has a lack of motivation</w:t>
      </w:r>
      <w:r w:rsidR="000A241D">
        <w:rPr>
          <w:rFonts w:eastAsia="Times New Roman"/>
        </w:rPr>
        <w:t xml:space="preserve">. </w:t>
      </w:r>
      <w:r w:rsidR="00DD192F">
        <w:rPr>
          <w:rFonts w:eastAsia="Times New Roman"/>
        </w:rPr>
        <w:t xml:space="preserve">It is necessary for </w:t>
      </w:r>
      <w:r w:rsidR="00DD192F" w:rsidRPr="006D5F90">
        <w:rPr>
          <w:rFonts w:eastAsia="Times New Roman"/>
        </w:rPr>
        <w:t>Tyrone Superstores Ltd</w:t>
      </w:r>
      <w:r w:rsidR="00DD192F">
        <w:rPr>
          <w:rFonts w:eastAsia="Times New Roman"/>
        </w:rPr>
        <w:t xml:space="preserve"> </w:t>
      </w:r>
      <w:r w:rsidR="00122304">
        <w:rPr>
          <w:rFonts w:eastAsia="Times New Roman"/>
        </w:rPr>
        <w:t>to find an effective solution to</w:t>
      </w:r>
      <w:r w:rsidR="00DD192F">
        <w:rPr>
          <w:rFonts w:eastAsia="Times New Roman"/>
        </w:rPr>
        <w:t xml:space="preserve"> reduce its </w:t>
      </w:r>
      <w:r w:rsidR="003260C6">
        <w:rPr>
          <w:rFonts w:eastAsia="Times New Roman"/>
        </w:rPr>
        <w:t xml:space="preserve">staff turnover rate. When </w:t>
      </w:r>
      <w:r w:rsidR="003260C6" w:rsidRPr="006D5F90">
        <w:rPr>
          <w:rFonts w:eastAsia="Times New Roman"/>
        </w:rPr>
        <w:t>Tyrone Superstores Ltd</w:t>
      </w:r>
      <w:r w:rsidR="003260C6">
        <w:rPr>
          <w:rFonts w:eastAsia="Times New Roman"/>
        </w:rPr>
        <w:t xml:space="preserve"> provides their employee with some rewards such as</w:t>
      </w:r>
      <w:r w:rsidR="006C74FA">
        <w:rPr>
          <w:rFonts w:eastAsia="Times New Roman"/>
        </w:rPr>
        <w:t xml:space="preserve"> bonus</w:t>
      </w:r>
      <w:r w:rsidR="00122304">
        <w:rPr>
          <w:rFonts w:eastAsia="Times New Roman"/>
        </w:rPr>
        <w:t>es</w:t>
      </w:r>
      <w:r w:rsidR="006C74FA">
        <w:rPr>
          <w:rFonts w:eastAsia="Times New Roman"/>
        </w:rPr>
        <w:t xml:space="preserve">, incentives and gift vouchers, apart from that, </w:t>
      </w:r>
      <w:r w:rsidR="006C74FA" w:rsidRPr="006D5F90">
        <w:rPr>
          <w:rFonts w:eastAsia="Times New Roman"/>
        </w:rPr>
        <w:lastRenderedPageBreak/>
        <w:t>Tyrone Superstores Ltd</w:t>
      </w:r>
      <w:r w:rsidR="006C74FA">
        <w:rPr>
          <w:rFonts w:eastAsia="Times New Roman"/>
        </w:rPr>
        <w:t xml:space="preserve"> also provides some special leaves to their staffs in terms of </w:t>
      </w:r>
      <w:r w:rsidR="00501C6C">
        <w:rPr>
          <w:rFonts w:eastAsia="Times New Roman"/>
        </w:rPr>
        <w:t>reward</w:t>
      </w:r>
      <w:r w:rsidR="00122304">
        <w:rPr>
          <w:rFonts w:eastAsia="Times New Roman"/>
        </w:rPr>
        <w:t>s</w:t>
      </w:r>
      <w:r w:rsidR="00501C6C">
        <w:rPr>
          <w:rFonts w:eastAsia="Times New Roman"/>
        </w:rPr>
        <w:t>. When the company start</w:t>
      </w:r>
      <w:r w:rsidR="00122304">
        <w:rPr>
          <w:rFonts w:eastAsia="Times New Roman"/>
        </w:rPr>
        <w:t>s</w:t>
      </w:r>
      <w:r w:rsidR="00501C6C">
        <w:rPr>
          <w:rFonts w:eastAsia="Times New Roman"/>
        </w:rPr>
        <w:t xml:space="preserve"> providing rewards, then employees</w:t>
      </w:r>
      <w:r w:rsidR="00122304">
        <w:rPr>
          <w:rFonts w:eastAsia="Times New Roman"/>
        </w:rPr>
        <w:t xml:space="preserve"> can</w:t>
      </w:r>
      <w:r w:rsidR="00501C6C">
        <w:rPr>
          <w:rFonts w:eastAsia="Times New Roman"/>
        </w:rPr>
        <w:t xml:space="preserve"> get </w:t>
      </w:r>
      <w:r w:rsidR="00026257">
        <w:rPr>
          <w:rFonts w:eastAsia="Times New Roman"/>
        </w:rPr>
        <w:t xml:space="preserve">motivated and work more efficiently </w:t>
      </w:r>
      <w:r w:rsidR="00122304">
        <w:rPr>
          <w:rFonts w:eastAsia="Times New Roman"/>
        </w:rPr>
        <w:t>to</w:t>
      </w:r>
      <w:r w:rsidR="002A0967">
        <w:rPr>
          <w:rFonts w:eastAsia="Times New Roman"/>
        </w:rPr>
        <w:t xml:space="preserve"> achieve organisational goals along with individual goals. </w:t>
      </w:r>
      <w:r w:rsidR="00687987">
        <w:rPr>
          <w:rFonts w:eastAsia="Times New Roman"/>
        </w:rPr>
        <w:t xml:space="preserve">If </w:t>
      </w:r>
      <w:r w:rsidR="00E7550C">
        <w:rPr>
          <w:rFonts w:eastAsia="Times New Roman"/>
        </w:rPr>
        <w:t xml:space="preserve">the </w:t>
      </w:r>
      <w:r w:rsidR="00687987">
        <w:rPr>
          <w:rFonts w:eastAsia="Times New Roman"/>
        </w:rPr>
        <w:t xml:space="preserve">company provides a reward to their employees and stop giving them any other reward, then the effectiveness of </w:t>
      </w:r>
      <w:r w:rsidR="00122304">
        <w:rPr>
          <w:rFonts w:eastAsia="Times New Roman"/>
        </w:rPr>
        <w:t xml:space="preserve">these </w:t>
      </w:r>
      <w:r w:rsidR="00687987">
        <w:rPr>
          <w:rFonts w:eastAsia="Times New Roman"/>
        </w:rPr>
        <w:t xml:space="preserve">reward </w:t>
      </w:r>
      <w:r w:rsidR="00E7550C">
        <w:rPr>
          <w:rFonts w:eastAsia="Times New Roman"/>
        </w:rPr>
        <w:t>becomes reduced</w:t>
      </w:r>
      <w:r w:rsidR="000A241D">
        <w:rPr>
          <w:rFonts w:eastAsia="Times New Roman"/>
        </w:rPr>
        <w:t xml:space="preserve"> (</w:t>
      </w:r>
      <w:r w:rsidR="000A241D" w:rsidRPr="004C39AE">
        <w:t>Lun</w:t>
      </w:r>
      <w:r w:rsidR="000A241D">
        <w:t>dkvist and Gustavsson,</w:t>
      </w:r>
      <w:r w:rsidR="000A241D" w:rsidRPr="004C39AE">
        <w:t xml:space="preserve"> 2018</w:t>
      </w:r>
      <w:r w:rsidR="000A241D">
        <w:t>)</w:t>
      </w:r>
      <w:r w:rsidR="00E7550C">
        <w:rPr>
          <w:rFonts w:eastAsia="Times New Roman"/>
        </w:rPr>
        <w:t xml:space="preserve">. The company </w:t>
      </w:r>
      <w:r w:rsidR="00036AAB">
        <w:rPr>
          <w:rFonts w:eastAsia="Times New Roman"/>
        </w:rPr>
        <w:t>must</w:t>
      </w:r>
      <w:r w:rsidR="00E7550C">
        <w:rPr>
          <w:rFonts w:eastAsia="Times New Roman"/>
        </w:rPr>
        <w:t xml:space="preserve"> provide rewards to its employees </w:t>
      </w:r>
      <w:r w:rsidR="00C87B52">
        <w:rPr>
          <w:rFonts w:eastAsia="Times New Roman"/>
        </w:rPr>
        <w:t xml:space="preserve">for several times. </w:t>
      </w:r>
      <w:r w:rsidR="00C87B52" w:rsidRPr="006D5F90">
        <w:rPr>
          <w:rFonts w:eastAsia="Times New Roman"/>
        </w:rPr>
        <w:t>Tyrone Superstores Ltd</w:t>
      </w:r>
      <w:r w:rsidR="00C87B52">
        <w:rPr>
          <w:rFonts w:eastAsia="Times New Roman"/>
        </w:rPr>
        <w:t xml:space="preserve"> should set a target that if an employee sells a </w:t>
      </w:r>
      <w:r w:rsidR="00937C47">
        <w:rPr>
          <w:rFonts w:eastAsia="Times New Roman"/>
        </w:rPr>
        <w:t>certain</w:t>
      </w:r>
      <w:r w:rsidR="00C87B52">
        <w:rPr>
          <w:rFonts w:eastAsia="Times New Roman"/>
        </w:rPr>
        <w:t xml:space="preserve"> </w:t>
      </w:r>
      <w:r w:rsidR="00122304">
        <w:rPr>
          <w:rFonts w:eastAsia="Times New Roman"/>
        </w:rPr>
        <w:t>number</w:t>
      </w:r>
      <w:r w:rsidR="00C87B52">
        <w:rPr>
          <w:rFonts w:eastAsia="Times New Roman"/>
        </w:rPr>
        <w:t xml:space="preserve"> of product</w:t>
      </w:r>
      <w:r w:rsidR="00122304">
        <w:rPr>
          <w:rFonts w:eastAsia="Times New Roman"/>
        </w:rPr>
        <w:t>s</w:t>
      </w:r>
      <w:r w:rsidR="00C87B52">
        <w:rPr>
          <w:rFonts w:eastAsia="Times New Roman"/>
        </w:rPr>
        <w:t>, then the company will provide 2</w:t>
      </w:r>
      <w:r w:rsidR="00937C47">
        <w:rPr>
          <w:rFonts w:eastAsia="Times New Roman"/>
        </w:rPr>
        <w:t>% or 3% off the total sale amount as incentives. Therefore, employees will work more efficiently in order to get incentives.</w:t>
      </w:r>
    </w:p>
    <w:p w:rsidR="00937C47" w:rsidRPr="004F32A4" w:rsidRDefault="005F4A41" w:rsidP="006D5F90">
      <w:pPr>
        <w:rPr>
          <w:rFonts w:eastAsia="Times New Roman"/>
        </w:rPr>
      </w:pPr>
      <w:r>
        <w:rPr>
          <w:rFonts w:eastAsia="Times New Roman"/>
        </w:rPr>
        <w:t>Employee</w:t>
      </w:r>
      <w:r w:rsidR="00122304">
        <w:rPr>
          <w:rFonts w:eastAsia="Times New Roman"/>
        </w:rPr>
        <w:t>’s</w:t>
      </w:r>
      <w:r>
        <w:rPr>
          <w:rFonts w:eastAsia="Times New Roman"/>
        </w:rPr>
        <w:t xml:space="preserve"> relation is also an important HR strategy for </w:t>
      </w:r>
      <w:r w:rsidRPr="006D5F90">
        <w:rPr>
          <w:rFonts w:eastAsia="Times New Roman"/>
        </w:rPr>
        <w:t>Tyrone Superstores Ltd</w:t>
      </w:r>
      <w:r>
        <w:rPr>
          <w:rFonts w:eastAsia="Times New Roman"/>
        </w:rPr>
        <w:t xml:space="preserve">. It has been found from the case study that the relationship between managers and </w:t>
      </w:r>
      <w:r w:rsidR="00E05846">
        <w:rPr>
          <w:rFonts w:eastAsia="Times New Roman"/>
        </w:rPr>
        <w:t xml:space="preserve">employees is not that good within the superstores. </w:t>
      </w:r>
      <w:r w:rsidR="00641F18">
        <w:rPr>
          <w:rFonts w:eastAsia="Times New Roman"/>
        </w:rPr>
        <w:t xml:space="preserve">It has been found that the employee relation gets better when the organisation </w:t>
      </w:r>
      <w:r w:rsidR="00B974CF">
        <w:rPr>
          <w:rFonts w:eastAsia="Times New Roman"/>
        </w:rPr>
        <w:t>understand</w:t>
      </w:r>
      <w:r w:rsidR="009D7864">
        <w:rPr>
          <w:rFonts w:eastAsia="Times New Roman"/>
        </w:rPr>
        <w:t>s</w:t>
      </w:r>
      <w:r w:rsidR="00B974CF">
        <w:rPr>
          <w:rFonts w:eastAsia="Times New Roman"/>
        </w:rPr>
        <w:t xml:space="preserve"> </w:t>
      </w:r>
      <w:r w:rsidR="00122304">
        <w:rPr>
          <w:rFonts w:eastAsia="Times New Roman"/>
        </w:rPr>
        <w:t xml:space="preserve">the </w:t>
      </w:r>
      <w:r w:rsidR="00B974CF">
        <w:rPr>
          <w:rFonts w:eastAsia="Times New Roman"/>
        </w:rPr>
        <w:t>employee’s needs</w:t>
      </w:r>
      <w:r w:rsidR="00434654">
        <w:rPr>
          <w:rFonts w:eastAsia="Times New Roman"/>
        </w:rPr>
        <w:t>. Understanding needs and fulfils them helps to build a healthy relationship between the company and employees</w:t>
      </w:r>
      <w:r w:rsidR="00741D4E">
        <w:rPr>
          <w:rFonts w:eastAsia="Times New Roman"/>
        </w:rPr>
        <w:t xml:space="preserve">. </w:t>
      </w:r>
      <w:r w:rsidR="00122304">
        <w:rPr>
          <w:rFonts w:eastAsia="Times New Roman"/>
        </w:rPr>
        <w:t>The e</w:t>
      </w:r>
      <w:r w:rsidR="00741D4E">
        <w:rPr>
          <w:rFonts w:eastAsia="Times New Roman"/>
        </w:rPr>
        <w:t>mployee</w:t>
      </w:r>
      <w:r w:rsidR="00122304">
        <w:rPr>
          <w:rFonts w:eastAsia="Times New Roman"/>
        </w:rPr>
        <w:t>’s</w:t>
      </w:r>
      <w:r w:rsidR="00741D4E">
        <w:rPr>
          <w:rFonts w:eastAsia="Times New Roman"/>
        </w:rPr>
        <w:t xml:space="preserve"> well-being is also essential for the company</w:t>
      </w:r>
      <w:r w:rsidR="000A241D">
        <w:rPr>
          <w:rFonts w:eastAsia="Times New Roman"/>
        </w:rPr>
        <w:t xml:space="preserve"> (</w:t>
      </w:r>
      <w:r w:rsidR="000A241D" w:rsidRPr="004C39AE">
        <w:t>Lun</w:t>
      </w:r>
      <w:r w:rsidR="000A241D">
        <w:t>dkvist and Gustavsson,</w:t>
      </w:r>
      <w:r w:rsidR="000A241D" w:rsidRPr="004C39AE">
        <w:t xml:space="preserve"> 2018</w:t>
      </w:r>
      <w:r w:rsidR="000A241D">
        <w:t>)</w:t>
      </w:r>
      <w:r w:rsidR="00741D4E">
        <w:rPr>
          <w:rFonts w:eastAsia="Times New Roman"/>
        </w:rPr>
        <w:t xml:space="preserve">. Understanding </w:t>
      </w:r>
      <w:r w:rsidR="00122304">
        <w:rPr>
          <w:rFonts w:eastAsia="Times New Roman"/>
        </w:rPr>
        <w:t xml:space="preserve">the </w:t>
      </w:r>
      <w:r w:rsidR="00741D4E">
        <w:rPr>
          <w:rFonts w:eastAsia="Times New Roman"/>
        </w:rPr>
        <w:t xml:space="preserve">needs is not enough; the needs and demands </w:t>
      </w:r>
      <w:r w:rsidR="00CD04E8">
        <w:rPr>
          <w:rFonts w:eastAsia="Times New Roman"/>
        </w:rPr>
        <w:t>required</w:t>
      </w:r>
      <w:r w:rsidR="00741D4E">
        <w:rPr>
          <w:rFonts w:eastAsia="Times New Roman"/>
        </w:rPr>
        <w:t xml:space="preserve"> to be fulfilled. </w:t>
      </w:r>
      <w:r w:rsidR="004C2647">
        <w:rPr>
          <w:rFonts w:eastAsia="Times New Roman"/>
        </w:rPr>
        <w:t xml:space="preserve">If the companies fulfil their employee's demand, then the employee's loyalty towards the company </w:t>
      </w:r>
      <w:r w:rsidR="00122304">
        <w:rPr>
          <w:rFonts w:eastAsia="Times New Roman"/>
        </w:rPr>
        <w:t xml:space="preserve">is </w:t>
      </w:r>
      <w:r w:rsidR="004C2647">
        <w:rPr>
          <w:rFonts w:eastAsia="Times New Roman"/>
        </w:rPr>
        <w:t>increas</w:t>
      </w:r>
      <w:r w:rsidR="00122304">
        <w:rPr>
          <w:rFonts w:eastAsia="Times New Roman"/>
        </w:rPr>
        <w:t>ing</w:t>
      </w:r>
      <w:r w:rsidR="004C2647">
        <w:rPr>
          <w:rFonts w:eastAsia="Times New Roman"/>
        </w:rPr>
        <w:t xml:space="preserve">. </w:t>
      </w:r>
      <w:r w:rsidR="009C432E">
        <w:rPr>
          <w:rFonts w:eastAsia="Times New Roman"/>
        </w:rPr>
        <w:t xml:space="preserve">After all the analysis, it has been found </w:t>
      </w:r>
      <w:r w:rsidR="00AB51AA">
        <w:rPr>
          <w:rFonts w:eastAsia="Times New Roman"/>
        </w:rPr>
        <w:t xml:space="preserve">that </w:t>
      </w:r>
      <w:r w:rsidR="00AB51AA" w:rsidRPr="006D5F90">
        <w:rPr>
          <w:rFonts w:eastAsia="Times New Roman"/>
        </w:rPr>
        <w:t>Tyrone Superstores Ltd</w:t>
      </w:r>
      <w:r w:rsidR="00AB51AA">
        <w:rPr>
          <w:rFonts w:eastAsia="Times New Roman"/>
        </w:rPr>
        <w:t xml:space="preserve"> needs to implement HRM strategies such as training and development and employee engagement. </w:t>
      </w:r>
      <w:r w:rsidR="00B266CA">
        <w:rPr>
          <w:rFonts w:eastAsia="Times New Roman"/>
        </w:rPr>
        <w:t xml:space="preserve">As per the case study, the company faces many issues regarding </w:t>
      </w:r>
      <w:r w:rsidR="004C043C">
        <w:rPr>
          <w:rFonts w:eastAsia="Times New Roman"/>
        </w:rPr>
        <w:t xml:space="preserve">less efficient </w:t>
      </w:r>
      <w:r w:rsidR="00B266CA">
        <w:rPr>
          <w:rFonts w:eastAsia="Times New Roman"/>
        </w:rPr>
        <w:t>and untrained</w:t>
      </w:r>
      <w:r w:rsidR="004C043C">
        <w:rPr>
          <w:rFonts w:eastAsia="Times New Roman"/>
        </w:rPr>
        <w:t xml:space="preserve"> floor manager</w:t>
      </w:r>
      <w:r w:rsidR="00122304">
        <w:rPr>
          <w:rFonts w:eastAsia="Times New Roman"/>
        </w:rPr>
        <w:t>s</w:t>
      </w:r>
      <w:r w:rsidR="004C043C">
        <w:rPr>
          <w:rFonts w:eastAsia="Times New Roman"/>
        </w:rPr>
        <w:t xml:space="preserve"> and </w:t>
      </w:r>
      <w:r w:rsidR="00122304">
        <w:rPr>
          <w:rFonts w:eastAsia="Times New Roman"/>
        </w:rPr>
        <w:t xml:space="preserve">low </w:t>
      </w:r>
      <w:r w:rsidR="004C043C">
        <w:rPr>
          <w:rFonts w:eastAsia="Times New Roman"/>
        </w:rPr>
        <w:t>skilled employees</w:t>
      </w:r>
      <w:r w:rsidR="00522825">
        <w:rPr>
          <w:rFonts w:eastAsia="Times New Roman"/>
        </w:rPr>
        <w:t>. Training and development process will be beneficial for the company</w:t>
      </w:r>
      <w:r w:rsidR="00783D8E">
        <w:rPr>
          <w:rFonts w:eastAsia="Times New Roman"/>
        </w:rPr>
        <w:t>. Through tyrai9ning and development process, the company will be able to enhance their staff's skill and their behaviour towards other team members.</w:t>
      </w:r>
    </w:p>
    <w:p w:rsidR="006D5F90" w:rsidRPr="006D5F90" w:rsidRDefault="005F4A41" w:rsidP="006D5F90">
      <w:pPr>
        <w:pStyle w:val="1"/>
        <w:rPr>
          <w:rFonts w:eastAsia="Times New Roman" w:cs="Times New Roman"/>
          <w:szCs w:val="24"/>
        </w:rPr>
      </w:pPr>
      <w:bookmarkStart w:id="3" w:name="_Toc38291715"/>
      <w:r w:rsidRPr="006D5F90">
        <w:rPr>
          <w:rFonts w:eastAsia="Times New Roman"/>
        </w:rPr>
        <w:t>Conclusion</w:t>
      </w:r>
      <w:bookmarkEnd w:id="3"/>
    </w:p>
    <w:p w:rsidR="008C08FD" w:rsidRDefault="005F4A41" w:rsidP="00CC7615">
      <w:pPr>
        <w:rPr>
          <w:rFonts w:eastAsia="Times New Roman"/>
        </w:rPr>
      </w:pPr>
      <w:r w:rsidRPr="006D5F90">
        <w:rPr>
          <w:rFonts w:eastAsia="Times New Roman"/>
        </w:rPr>
        <w:t xml:space="preserve">This </w:t>
      </w:r>
      <w:r w:rsidR="00122304">
        <w:rPr>
          <w:rFonts w:eastAsia="Times New Roman"/>
        </w:rPr>
        <w:t>report</w:t>
      </w:r>
      <w:r w:rsidRPr="006D5F90">
        <w:rPr>
          <w:rFonts w:eastAsia="Times New Roman"/>
        </w:rPr>
        <w:t xml:space="preserve"> reflects the management procedures of Tyrone Superstores Ltd. Through this </w:t>
      </w:r>
      <w:r w:rsidR="00122304">
        <w:rPr>
          <w:rFonts w:eastAsia="Times New Roman"/>
        </w:rPr>
        <w:t>report</w:t>
      </w:r>
      <w:r w:rsidRPr="006D5F90">
        <w:rPr>
          <w:rFonts w:eastAsia="Times New Roman"/>
        </w:rPr>
        <w:t xml:space="preserve">, it has been found why the organisation needs robust and progressive HRM policies. The organisation faces many issues regarding training and development and employee engagement. </w:t>
      </w:r>
      <w:r w:rsidR="00AD2FAF">
        <w:rPr>
          <w:rFonts w:eastAsia="Times New Roman"/>
        </w:rPr>
        <w:t xml:space="preserve">It has been found that different HRM strategies </w:t>
      </w:r>
      <w:r w:rsidR="00DA733D">
        <w:rPr>
          <w:rFonts w:eastAsia="Times New Roman"/>
        </w:rPr>
        <w:t xml:space="preserve">will help </w:t>
      </w:r>
      <w:r w:rsidR="00DA733D" w:rsidRPr="006D5F90">
        <w:rPr>
          <w:rFonts w:eastAsia="Times New Roman"/>
        </w:rPr>
        <w:t>Tyrone Superstores Ltd</w:t>
      </w:r>
      <w:r w:rsidR="00DA733D">
        <w:rPr>
          <w:rFonts w:eastAsia="Times New Roman"/>
        </w:rPr>
        <w:t xml:space="preserve"> in order to enhance the efficiency of the employees as well as their managers.</w:t>
      </w:r>
      <w:r w:rsidR="00B54514">
        <w:rPr>
          <w:rFonts w:eastAsia="Times New Roman"/>
        </w:rPr>
        <w:t xml:space="preserve"> Through this </w:t>
      </w:r>
      <w:r w:rsidR="00E20D58">
        <w:rPr>
          <w:rFonts w:eastAsia="Times New Roman"/>
        </w:rPr>
        <w:t>report</w:t>
      </w:r>
      <w:r w:rsidR="00B54514">
        <w:rPr>
          <w:rFonts w:eastAsia="Times New Roman"/>
        </w:rPr>
        <w:t xml:space="preserve">, it has </w:t>
      </w:r>
      <w:r w:rsidR="00B54514">
        <w:rPr>
          <w:rFonts w:eastAsia="Times New Roman"/>
        </w:rPr>
        <w:lastRenderedPageBreak/>
        <w:t xml:space="preserve">been found that employee engagement is also essential for the </w:t>
      </w:r>
      <w:r w:rsidR="002F1DAD">
        <w:rPr>
          <w:rFonts w:eastAsia="Times New Roman"/>
        </w:rPr>
        <w:t xml:space="preserve">company. </w:t>
      </w:r>
      <w:r w:rsidR="00F7446A">
        <w:rPr>
          <w:rFonts w:eastAsia="Times New Roman"/>
        </w:rPr>
        <w:t>Employee</w:t>
      </w:r>
      <w:r w:rsidR="002F1DAD">
        <w:rPr>
          <w:rFonts w:eastAsia="Times New Roman"/>
        </w:rPr>
        <w:t xml:space="preserve"> engagement will help the company to</w:t>
      </w:r>
      <w:r w:rsidR="00E94110">
        <w:rPr>
          <w:rFonts w:eastAsia="Times New Roman"/>
        </w:rPr>
        <w:t xml:space="preserve"> build a better relationship between the organisation and </w:t>
      </w:r>
      <w:r w:rsidR="00E20D58">
        <w:rPr>
          <w:rFonts w:eastAsia="Times New Roman"/>
        </w:rPr>
        <w:t xml:space="preserve">its </w:t>
      </w:r>
      <w:r w:rsidR="00E94110">
        <w:rPr>
          <w:rFonts w:eastAsia="Times New Roman"/>
        </w:rPr>
        <w:t xml:space="preserve">employees. </w:t>
      </w:r>
    </w:p>
    <w:p w:rsidR="004E651F" w:rsidRDefault="004E651F">
      <w:pPr>
        <w:spacing w:line="276" w:lineRule="auto"/>
        <w:jc w:val="left"/>
        <w:rPr>
          <w:rFonts w:eastAsia="Times New Roman" w:cstheme="majorBidi"/>
          <w:b/>
          <w:bCs/>
          <w:szCs w:val="28"/>
        </w:rPr>
      </w:pPr>
      <w:r>
        <w:rPr>
          <w:rFonts w:eastAsia="Times New Roman"/>
        </w:rPr>
        <w:br w:type="page"/>
      </w:r>
    </w:p>
    <w:p w:rsidR="006D5F90" w:rsidRPr="006D5F90" w:rsidRDefault="005F4A41" w:rsidP="008C08FD">
      <w:pPr>
        <w:pStyle w:val="1"/>
        <w:rPr>
          <w:rFonts w:eastAsia="Times New Roman"/>
        </w:rPr>
      </w:pPr>
      <w:bookmarkStart w:id="4" w:name="_Toc38291716"/>
      <w:r>
        <w:rPr>
          <w:rFonts w:eastAsia="Times New Roman"/>
        </w:rPr>
        <w:lastRenderedPageBreak/>
        <w:t>Reference list</w:t>
      </w:r>
      <w:bookmarkEnd w:id="4"/>
    </w:p>
    <w:p w:rsidR="00CC7615" w:rsidRDefault="00CC7615" w:rsidP="00CC7615">
      <w:r>
        <w:t xml:space="preserve">Abou Khadra, W., Nachmias, S. and Chen, G. </w:t>
      </w:r>
      <w:r w:rsidR="00E20D58">
        <w:t>(</w:t>
      </w:r>
      <w:r>
        <w:t>2017</w:t>
      </w:r>
      <w:r w:rsidR="00E20D58">
        <w:t>)</w:t>
      </w:r>
      <w:r>
        <w:t xml:space="preserve"> Can learning organisation and affective commitment contribute towards employee retention: The case of engineering organisations in the Gulf Cooperation Council Countries?</w:t>
      </w:r>
      <w:r w:rsidR="000B4BEF">
        <w:t xml:space="preserve"> </w:t>
      </w:r>
      <w:r>
        <w:t>.</w:t>
      </w:r>
      <w:r w:rsidR="00FF3B00">
        <w:t xml:space="preserve"> [</w:t>
      </w:r>
      <w:r w:rsidR="00E20D58">
        <w:t>O</w:t>
      </w:r>
      <w:r w:rsidR="00FF3B00">
        <w:t>nline] Available at</w:t>
      </w:r>
      <w:r w:rsidR="00E20D58">
        <w:t>:</w:t>
      </w:r>
      <w:r w:rsidR="00FF3B00">
        <w:t xml:space="preserve"> </w:t>
      </w:r>
      <w:r w:rsidR="00FF3B00" w:rsidRPr="00FF3B00">
        <w:t xml:space="preserve"> </w:t>
      </w:r>
      <w:hyperlink r:id="rId7" w:history="1">
        <w:r w:rsidR="00E20D58" w:rsidRPr="005650F1">
          <w:rPr>
            <w:rStyle w:val="a8"/>
          </w:rPr>
          <w:t>http://irep.ntu.ac.uk/id/eprint/30592/1/PubSub8397_Nachmias.pdf</w:t>
        </w:r>
      </w:hyperlink>
      <w:r w:rsidR="00E20D58">
        <w:t xml:space="preserve"> . [Accessed: 10</w:t>
      </w:r>
      <w:r w:rsidR="00E20D58" w:rsidRPr="00E20D58">
        <w:rPr>
          <w:vertAlign w:val="superscript"/>
        </w:rPr>
        <w:t>th</w:t>
      </w:r>
      <w:r w:rsidR="00E20D58">
        <w:t xml:space="preserve"> May 2020]</w:t>
      </w:r>
    </w:p>
    <w:p w:rsidR="00CC7615" w:rsidRDefault="00CC7615" w:rsidP="00CC7615">
      <w:r>
        <w:t xml:space="preserve">Arvanitis, S., Seliger, F. and Stucki, T. </w:t>
      </w:r>
      <w:r w:rsidR="00E20D58">
        <w:t>(</w:t>
      </w:r>
      <w:r>
        <w:t>2016</w:t>
      </w:r>
      <w:r w:rsidR="00E20D58">
        <w:t>)</w:t>
      </w:r>
      <w:r>
        <w:t xml:space="preserve"> </w:t>
      </w:r>
      <w:r w:rsidR="00E20D58">
        <w:t>‘</w:t>
      </w:r>
      <w:r>
        <w:t>The relative importance of human resource management practices for innovation</w:t>
      </w:r>
      <w:r w:rsidR="00E20D58">
        <w:t>’,</w:t>
      </w:r>
      <w:r>
        <w:t xml:space="preserve"> </w:t>
      </w:r>
      <w:r w:rsidRPr="00FF3B00">
        <w:rPr>
          <w:i/>
        </w:rPr>
        <w:t>Economics of Innovation and New Technology</w:t>
      </w:r>
      <w:r>
        <w:t>, 25(8), pp.</w:t>
      </w:r>
      <w:r w:rsidR="00E20D58">
        <w:t xml:space="preserve"> </w:t>
      </w:r>
      <w:r>
        <w:t>769-800.</w:t>
      </w:r>
    </w:p>
    <w:p w:rsidR="00CC7615" w:rsidRDefault="00CC7615" w:rsidP="00CC7615">
      <w:r>
        <w:t xml:space="preserve">Bandura, R.P. and Lyons, P.R. </w:t>
      </w:r>
      <w:r w:rsidR="00E20D58">
        <w:t>(</w:t>
      </w:r>
      <w:r>
        <w:t>2015</w:t>
      </w:r>
      <w:r w:rsidR="00E20D58">
        <w:t>)</w:t>
      </w:r>
      <w:r>
        <w:t xml:space="preserve"> </w:t>
      </w:r>
      <w:r w:rsidR="00E20D58">
        <w:t>‘</w:t>
      </w:r>
      <w:r w:rsidR="00FF3B00">
        <w:t>Performance Templates: An Entrepreneur's Pathway to Employee Training And Development</w:t>
      </w:r>
      <w:r w:rsidR="00E20D58">
        <w:t>’,</w:t>
      </w:r>
      <w:r>
        <w:t xml:space="preserve"> </w:t>
      </w:r>
      <w:r w:rsidRPr="00FF3B00">
        <w:rPr>
          <w:i/>
        </w:rPr>
        <w:t>Journal of Business &amp; Entrepreneurship</w:t>
      </w:r>
      <w:r>
        <w:t>, 26(3).</w:t>
      </w:r>
    </w:p>
    <w:p w:rsidR="00CC7615" w:rsidRDefault="00CC7615" w:rsidP="00CC7615">
      <w:r>
        <w:t xml:space="preserve">Gupta, N. and Sharma, V. </w:t>
      </w:r>
      <w:r w:rsidR="00E20D58">
        <w:t>(</w:t>
      </w:r>
      <w:r>
        <w:t>2016</w:t>
      </w:r>
      <w:r w:rsidR="00E20D58">
        <w:t>)</w:t>
      </w:r>
      <w:r>
        <w:t xml:space="preserve"> </w:t>
      </w:r>
      <w:r w:rsidR="00E20D58">
        <w:t>‘</w:t>
      </w:r>
      <w:r>
        <w:t>Exploring employee engagement—A way to better business performance</w:t>
      </w:r>
      <w:r w:rsidR="00E20D58">
        <w:t>’,</w:t>
      </w:r>
      <w:r>
        <w:t xml:space="preserve"> </w:t>
      </w:r>
      <w:r w:rsidRPr="00FF3B00">
        <w:rPr>
          <w:i/>
        </w:rPr>
        <w:t>Global Business Review</w:t>
      </w:r>
      <w:r>
        <w:t>, 17(3_suppl), pp.</w:t>
      </w:r>
      <w:r w:rsidR="00E20D58">
        <w:t xml:space="preserve"> </w:t>
      </w:r>
      <w:r>
        <w:t>45S-63S.</w:t>
      </w:r>
    </w:p>
    <w:p w:rsidR="00CC7615" w:rsidRDefault="00CC7615" w:rsidP="00CC7615">
      <w:r>
        <w:t xml:space="preserve">Horwitz, F. </w:t>
      </w:r>
      <w:r w:rsidR="00E20D58">
        <w:t>(</w:t>
      </w:r>
      <w:r>
        <w:t>2017</w:t>
      </w:r>
      <w:r w:rsidR="00E20D58">
        <w:t>)</w:t>
      </w:r>
      <w:r>
        <w:t xml:space="preserve"> </w:t>
      </w:r>
      <w:r w:rsidR="00E20D58">
        <w:t>‘</w:t>
      </w:r>
      <w:r>
        <w:t>International HRM in South African multinational companies</w:t>
      </w:r>
      <w:r w:rsidR="00E20D58">
        <w:t>’,</w:t>
      </w:r>
      <w:r>
        <w:t xml:space="preserve"> </w:t>
      </w:r>
      <w:r w:rsidRPr="00FF3B00">
        <w:rPr>
          <w:i/>
        </w:rPr>
        <w:t>Journal of International Management</w:t>
      </w:r>
      <w:r>
        <w:t>, 23(2), pp.</w:t>
      </w:r>
      <w:r w:rsidR="00E20D58">
        <w:t xml:space="preserve"> </w:t>
      </w:r>
      <w:r>
        <w:t>208-222.</w:t>
      </w:r>
    </w:p>
    <w:p w:rsidR="00CC7615" w:rsidRDefault="00CC7615" w:rsidP="00CC7615">
      <w:r>
        <w:t xml:space="preserve">Hung, Y.T., Cant, M.C. and Wiid, J.A. </w:t>
      </w:r>
      <w:r w:rsidR="00E20D58">
        <w:t>(</w:t>
      </w:r>
      <w:r>
        <w:t>2016</w:t>
      </w:r>
      <w:r w:rsidR="00E20D58">
        <w:t>)</w:t>
      </w:r>
      <w:r>
        <w:t xml:space="preserve"> </w:t>
      </w:r>
      <w:r w:rsidR="00E20D58">
        <w:t>‘</w:t>
      </w:r>
      <w:r>
        <w:t>The importance of human resources management for small businesses in South Africa</w:t>
      </w:r>
      <w:r w:rsidR="00E20D58">
        <w:t>’,</w:t>
      </w:r>
      <w:r>
        <w:t xml:space="preserve"> </w:t>
      </w:r>
      <w:r w:rsidRPr="00FF3B00">
        <w:rPr>
          <w:i/>
        </w:rPr>
        <w:t>Problems and Perspectives in management</w:t>
      </w:r>
      <w:r>
        <w:t>, 14(3-1), pp.</w:t>
      </w:r>
      <w:r w:rsidR="00E20D58">
        <w:t xml:space="preserve"> </w:t>
      </w:r>
      <w:r>
        <w:t>232-238.</w:t>
      </w:r>
    </w:p>
    <w:p w:rsidR="00CC7615" w:rsidRDefault="00CC7615" w:rsidP="00CC7615">
      <w:r>
        <w:t xml:space="preserve">Jyoti, J. and Dev, M. </w:t>
      </w:r>
      <w:r w:rsidR="00E20D58">
        <w:t>(</w:t>
      </w:r>
      <w:r>
        <w:t>2015</w:t>
      </w:r>
      <w:r w:rsidR="00E20D58">
        <w:t>)</w:t>
      </w:r>
      <w:r>
        <w:t xml:space="preserve"> </w:t>
      </w:r>
      <w:r w:rsidR="00E20D58">
        <w:t>‘</w:t>
      </w:r>
      <w:r>
        <w:t>The impact of transformational leadership on employee creativity: the role of learning orientation</w:t>
      </w:r>
      <w:r w:rsidR="00E20D58">
        <w:t>’,</w:t>
      </w:r>
      <w:r>
        <w:t xml:space="preserve"> </w:t>
      </w:r>
      <w:r w:rsidRPr="00AE7586">
        <w:rPr>
          <w:i/>
        </w:rPr>
        <w:t>Journal of Asia Business Studies</w:t>
      </w:r>
      <w:r>
        <w:t>.</w:t>
      </w:r>
    </w:p>
    <w:p w:rsidR="00CC7615" w:rsidRDefault="00CC7615" w:rsidP="00CC7615">
      <w:r>
        <w:t xml:space="preserve">Kassa, T. </w:t>
      </w:r>
      <w:r w:rsidR="00E20D58">
        <w:t>(</w:t>
      </w:r>
      <w:r>
        <w:t>2015</w:t>
      </w:r>
      <w:r w:rsidR="00E20D58">
        <w:t>)</w:t>
      </w:r>
      <w:r>
        <w:t xml:space="preserve"> </w:t>
      </w:r>
      <w:r w:rsidR="00E20D58">
        <w:t>‘</w:t>
      </w:r>
      <w:r>
        <w:t>Employee motivation and its effect on employee retention in Ambo mineral water factory</w:t>
      </w:r>
      <w:r w:rsidR="00E20D58">
        <w:t>’,</w:t>
      </w:r>
      <w:r>
        <w:t xml:space="preserve"> </w:t>
      </w:r>
      <w:r w:rsidRPr="00AE7586">
        <w:rPr>
          <w:i/>
        </w:rPr>
        <w:t>International journal of advance research in computer science and management studies</w:t>
      </w:r>
      <w:r>
        <w:t>, 3(3).</w:t>
      </w:r>
    </w:p>
    <w:p w:rsidR="00CC7615" w:rsidRDefault="00CC7615" w:rsidP="00CC7615">
      <w:r>
        <w:t xml:space="preserve">Lundkvist, A.H. and Gustavsson, M. </w:t>
      </w:r>
      <w:r w:rsidR="00E20D58">
        <w:t>(</w:t>
      </w:r>
      <w:r>
        <w:t>2018</w:t>
      </w:r>
      <w:r w:rsidR="00E20D58">
        <w:t>)</w:t>
      </w:r>
      <w:r>
        <w:t xml:space="preserve"> </w:t>
      </w:r>
      <w:r w:rsidR="00E20D58">
        <w:t>‘</w:t>
      </w:r>
      <w:r>
        <w:t>Conditions for employee learning and innovation–interweaving competence development activities provided by a workplace development programme with everyday work activities in SMEs</w:t>
      </w:r>
      <w:r w:rsidR="00E20D58">
        <w:t>’,</w:t>
      </w:r>
      <w:r>
        <w:t xml:space="preserve"> </w:t>
      </w:r>
      <w:r w:rsidRPr="00AE7586">
        <w:rPr>
          <w:i/>
        </w:rPr>
        <w:t>Vocations and Learning</w:t>
      </w:r>
      <w:r>
        <w:t>, 11(1), pp.</w:t>
      </w:r>
      <w:r w:rsidR="00E20D58">
        <w:t xml:space="preserve"> </w:t>
      </w:r>
      <w:r>
        <w:t>45-63.</w:t>
      </w:r>
    </w:p>
    <w:p w:rsidR="00CC7615" w:rsidRDefault="00CC7615" w:rsidP="00CC7615">
      <w:r>
        <w:t xml:space="preserve">Noe, R.A., Hollenbeck, J.R., Gerhart, B. and Wright, P.M. </w:t>
      </w:r>
      <w:r w:rsidR="00E20D58">
        <w:t>(</w:t>
      </w:r>
      <w:r>
        <w:t>2015</w:t>
      </w:r>
      <w:r w:rsidR="00E20D58">
        <w:t>)</w:t>
      </w:r>
      <w:r>
        <w:t xml:space="preserve"> </w:t>
      </w:r>
      <w:r w:rsidR="00E20D58">
        <w:t>‘</w:t>
      </w:r>
      <w:r>
        <w:t>Human resource management</w:t>
      </w:r>
      <w:r w:rsidR="00E20D58">
        <w:t>’,</w:t>
      </w:r>
      <w:r>
        <w:t xml:space="preserve"> </w:t>
      </w:r>
      <w:r w:rsidRPr="001D6427">
        <w:rPr>
          <w:i/>
        </w:rPr>
        <w:t>Gaining a Competitive</w:t>
      </w:r>
      <w:r>
        <w:t>.</w:t>
      </w:r>
    </w:p>
    <w:p w:rsidR="00CC7615" w:rsidRDefault="00CC7615" w:rsidP="00CC7615">
      <w:r>
        <w:lastRenderedPageBreak/>
        <w:t xml:space="preserve">Pick, D., Teo, S.T., Tummers, L., Newton, C., Kruyen, P.M., Vijverberg, D.M. and Voesenek, T.J. </w:t>
      </w:r>
      <w:r w:rsidR="00E20D58">
        <w:t>(</w:t>
      </w:r>
      <w:r>
        <w:t>2015</w:t>
      </w:r>
      <w:r w:rsidR="00E20D58">
        <w:t>)</w:t>
      </w:r>
      <w:r>
        <w:t xml:space="preserve"> </w:t>
      </w:r>
      <w:r w:rsidR="00E20D58">
        <w:t>‘</w:t>
      </w:r>
      <w:r>
        <w:t>Connecting HRM and change management: the importance of proactivity and vitality</w:t>
      </w:r>
      <w:r w:rsidR="00E20D58">
        <w:t>’,</w:t>
      </w:r>
      <w:r>
        <w:t xml:space="preserve"> </w:t>
      </w:r>
      <w:r w:rsidRPr="001D6427">
        <w:rPr>
          <w:i/>
        </w:rPr>
        <w:t>Journal of Organizational Change Management</w:t>
      </w:r>
      <w:r>
        <w:t>.</w:t>
      </w:r>
    </w:p>
    <w:p w:rsidR="00CC7615" w:rsidRDefault="00CC7615" w:rsidP="00CC7615">
      <w:r>
        <w:t xml:space="preserve">Rompho, N. </w:t>
      </w:r>
      <w:r w:rsidR="00E20D58">
        <w:t>(</w:t>
      </w:r>
      <w:r>
        <w:t>2017</w:t>
      </w:r>
      <w:r w:rsidR="00E20D58">
        <w:t>)</w:t>
      </w:r>
      <w:r>
        <w:t xml:space="preserve"> </w:t>
      </w:r>
      <w:r w:rsidR="00E20D58">
        <w:t>‘</w:t>
      </w:r>
      <w:r>
        <w:t>HC and financial performance with two HRM strategies</w:t>
      </w:r>
      <w:r w:rsidR="00E20D58">
        <w:t>’,</w:t>
      </w:r>
      <w:r>
        <w:t xml:space="preserve"> </w:t>
      </w:r>
      <w:r w:rsidRPr="00E20D58">
        <w:rPr>
          <w:i/>
          <w:iCs/>
        </w:rPr>
        <w:t>International</w:t>
      </w:r>
      <w:r>
        <w:t xml:space="preserve"> </w:t>
      </w:r>
      <w:r w:rsidRPr="001D6427">
        <w:rPr>
          <w:i/>
        </w:rPr>
        <w:t>Journal of Productivity and Performance Management</w:t>
      </w:r>
      <w:r>
        <w:t>.</w:t>
      </w:r>
    </w:p>
    <w:p w:rsidR="00CC7615" w:rsidRDefault="00CC7615" w:rsidP="00CC7615">
      <w:r>
        <w:t xml:space="preserve">Tam, S. and Gray, D.E. </w:t>
      </w:r>
      <w:r w:rsidR="00E20D58">
        <w:t>(</w:t>
      </w:r>
      <w:r>
        <w:t>2016</w:t>
      </w:r>
      <w:r w:rsidR="00E20D58">
        <w:t>)</w:t>
      </w:r>
      <w:r>
        <w:t xml:space="preserve"> </w:t>
      </w:r>
      <w:r w:rsidR="00E20D58">
        <w:t>‘</w:t>
      </w:r>
      <w:r>
        <w:t>Organisational learning and the organisational life cycle</w:t>
      </w:r>
      <w:r w:rsidR="00E20D58">
        <w:t>’,</w:t>
      </w:r>
      <w:r>
        <w:t xml:space="preserve"> </w:t>
      </w:r>
      <w:r w:rsidRPr="001D6427">
        <w:rPr>
          <w:i/>
        </w:rPr>
        <w:t>European Journal of Training and Development</w:t>
      </w:r>
      <w:r>
        <w:t>.</w:t>
      </w:r>
    </w:p>
    <w:p w:rsidR="00CC7615" w:rsidRDefault="00CC7615" w:rsidP="00CC7615">
      <w:r>
        <w:t xml:space="preserve">Tam, S. and Gray, D.E. </w:t>
      </w:r>
      <w:r w:rsidR="00E20D58">
        <w:t>(</w:t>
      </w:r>
      <w:r>
        <w:t>2016</w:t>
      </w:r>
      <w:r w:rsidR="00E20D58">
        <w:t>)</w:t>
      </w:r>
      <w:r>
        <w:t xml:space="preserve"> </w:t>
      </w:r>
      <w:r w:rsidR="00E20D58">
        <w:t>‘</w:t>
      </w:r>
      <w:r>
        <w:t>The practice of employee learning in SME workplaces</w:t>
      </w:r>
      <w:r w:rsidR="00E20D58">
        <w:t>’,</w:t>
      </w:r>
      <w:r>
        <w:t xml:space="preserve"> </w:t>
      </w:r>
      <w:r w:rsidRPr="001D6427">
        <w:rPr>
          <w:i/>
        </w:rPr>
        <w:t>Journal of Small Business and Enterprise Development</w:t>
      </w:r>
      <w:r>
        <w:t>.</w:t>
      </w:r>
    </w:p>
    <w:p w:rsidR="008C08FD" w:rsidRDefault="00CC7615" w:rsidP="00CC7615">
      <w:r>
        <w:t xml:space="preserve">Verma, A. </w:t>
      </w:r>
      <w:r w:rsidR="00E20D58">
        <w:t>(</w:t>
      </w:r>
      <w:r>
        <w:t>2017</w:t>
      </w:r>
      <w:r w:rsidR="00E20D58">
        <w:t>)</w:t>
      </w:r>
      <w:r>
        <w:t xml:space="preserve"> </w:t>
      </w:r>
      <w:r w:rsidRPr="001D6427">
        <w:rPr>
          <w:i/>
        </w:rPr>
        <w:t>What do unions do to the workplace? Union effects on management and HRM policies. In What Do Unions Do?</w:t>
      </w:r>
      <w:r>
        <w:t xml:space="preserve"> (pp. 275-311). Routledge.</w:t>
      </w:r>
    </w:p>
    <w:p w:rsidR="001975AB" w:rsidRDefault="001975AB" w:rsidP="006D5F90"/>
    <w:sectPr w:rsidR="001975AB" w:rsidSect="00582A1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E244D" w:rsidRDefault="004E244D" w:rsidP="004908BE">
      <w:pPr>
        <w:spacing w:after="0" w:line="240" w:lineRule="auto"/>
      </w:pPr>
      <w:r>
        <w:separator/>
      </w:r>
    </w:p>
  </w:endnote>
  <w:endnote w:type="continuationSeparator" w:id="0">
    <w:p w:rsidR="004E244D" w:rsidRDefault="004E244D" w:rsidP="00490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050851"/>
      <w:docPartObj>
        <w:docPartGallery w:val="Page Numbers (Bottom of Page)"/>
        <w:docPartUnique/>
      </w:docPartObj>
    </w:sdtPr>
    <w:sdtEndPr/>
    <w:sdtContent>
      <w:p w:rsidR="002F1DAD" w:rsidRDefault="0039625A">
        <w:pPr>
          <w:pStyle w:val="a6"/>
          <w:jc w:val="right"/>
        </w:pPr>
        <w:r>
          <w:fldChar w:fldCharType="begin"/>
        </w:r>
        <w:r w:rsidR="005F4A41">
          <w:instrText xml:space="preserve"> PAGE   \* MERGEFORMAT </w:instrText>
        </w:r>
        <w:r>
          <w:fldChar w:fldCharType="separate"/>
        </w:r>
        <w:r w:rsidR="00825CE1">
          <w:rPr>
            <w:noProof/>
          </w:rPr>
          <w:t>4</w:t>
        </w:r>
        <w:r>
          <w:rPr>
            <w:noProof/>
          </w:rPr>
          <w:fldChar w:fldCharType="end"/>
        </w:r>
      </w:p>
    </w:sdtContent>
  </w:sdt>
  <w:p w:rsidR="002F1DAD" w:rsidRDefault="002F1DA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E244D" w:rsidRDefault="004E244D" w:rsidP="004908BE">
      <w:pPr>
        <w:spacing w:after="0" w:line="240" w:lineRule="auto"/>
      </w:pPr>
      <w:r>
        <w:separator/>
      </w:r>
    </w:p>
  </w:footnote>
  <w:footnote w:type="continuationSeparator" w:id="0">
    <w:p w:rsidR="004E244D" w:rsidRDefault="004E244D" w:rsidP="004908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67388"/>
    <w:rsid w:val="00026257"/>
    <w:rsid w:val="0002740B"/>
    <w:rsid w:val="00036AAB"/>
    <w:rsid w:val="000532A3"/>
    <w:rsid w:val="00065535"/>
    <w:rsid w:val="00091B2A"/>
    <w:rsid w:val="000A241D"/>
    <w:rsid w:val="000B3CAF"/>
    <w:rsid w:val="000B4BEF"/>
    <w:rsid w:val="000D4353"/>
    <w:rsid w:val="000F564E"/>
    <w:rsid w:val="000F5FDC"/>
    <w:rsid w:val="00122304"/>
    <w:rsid w:val="001365C0"/>
    <w:rsid w:val="00140A1A"/>
    <w:rsid w:val="00151638"/>
    <w:rsid w:val="00182EFE"/>
    <w:rsid w:val="00183D67"/>
    <w:rsid w:val="001961B6"/>
    <w:rsid w:val="001975AB"/>
    <w:rsid w:val="001C65CD"/>
    <w:rsid w:val="001D6427"/>
    <w:rsid w:val="001F7D6F"/>
    <w:rsid w:val="00201052"/>
    <w:rsid w:val="00202DDC"/>
    <w:rsid w:val="00217CD5"/>
    <w:rsid w:val="00253E0E"/>
    <w:rsid w:val="00267756"/>
    <w:rsid w:val="00273652"/>
    <w:rsid w:val="00290F5F"/>
    <w:rsid w:val="002A0967"/>
    <w:rsid w:val="002B34C6"/>
    <w:rsid w:val="002C4C56"/>
    <w:rsid w:val="002D0CC9"/>
    <w:rsid w:val="002D28E4"/>
    <w:rsid w:val="002F1DAD"/>
    <w:rsid w:val="00306277"/>
    <w:rsid w:val="00311C4E"/>
    <w:rsid w:val="003205FA"/>
    <w:rsid w:val="003260C6"/>
    <w:rsid w:val="003447D1"/>
    <w:rsid w:val="00346ECA"/>
    <w:rsid w:val="003752E2"/>
    <w:rsid w:val="003754F1"/>
    <w:rsid w:val="0039625A"/>
    <w:rsid w:val="003C49F0"/>
    <w:rsid w:val="00414F17"/>
    <w:rsid w:val="00434654"/>
    <w:rsid w:val="004353DB"/>
    <w:rsid w:val="00484EA6"/>
    <w:rsid w:val="004908BE"/>
    <w:rsid w:val="00490B6F"/>
    <w:rsid w:val="00496017"/>
    <w:rsid w:val="004C043C"/>
    <w:rsid w:val="004C2647"/>
    <w:rsid w:val="004C39AE"/>
    <w:rsid w:val="004D5EE5"/>
    <w:rsid w:val="004E244D"/>
    <w:rsid w:val="004E651F"/>
    <w:rsid w:val="004E79BE"/>
    <w:rsid w:val="004F32A4"/>
    <w:rsid w:val="00501C6C"/>
    <w:rsid w:val="005204B8"/>
    <w:rsid w:val="00522825"/>
    <w:rsid w:val="00522F20"/>
    <w:rsid w:val="0053751F"/>
    <w:rsid w:val="00563E78"/>
    <w:rsid w:val="00565D44"/>
    <w:rsid w:val="005661EC"/>
    <w:rsid w:val="00574E9D"/>
    <w:rsid w:val="00582A14"/>
    <w:rsid w:val="00583039"/>
    <w:rsid w:val="005E6B74"/>
    <w:rsid w:val="005F4A41"/>
    <w:rsid w:val="0060285B"/>
    <w:rsid w:val="006233DB"/>
    <w:rsid w:val="00641F18"/>
    <w:rsid w:val="00647E99"/>
    <w:rsid w:val="00667388"/>
    <w:rsid w:val="006735C5"/>
    <w:rsid w:val="00684B85"/>
    <w:rsid w:val="00685621"/>
    <w:rsid w:val="00687987"/>
    <w:rsid w:val="006C74FA"/>
    <w:rsid w:val="006D5F90"/>
    <w:rsid w:val="00741D4E"/>
    <w:rsid w:val="00783D8E"/>
    <w:rsid w:val="007B0677"/>
    <w:rsid w:val="007B0FF5"/>
    <w:rsid w:val="007B4BAD"/>
    <w:rsid w:val="008107F5"/>
    <w:rsid w:val="00813B2B"/>
    <w:rsid w:val="00825CE1"/>
    <w:rsid w:val="00861273"/>
    <w:rsid w:val="0086607C"/>
    <w:rsid w:val="0089217A"/>
    <w:rsid w:val="00895F00"/>
    <w:rsid w:val="008B2AB6"/>
    <w:rsid w:val="008C08FD"/>
    <w:rsid w:val="008C28A8"/>
    <w:rsid w:val="008C3107"/>
    <w:rsid w:val="008D25C0"/>
    <w:rsid w:val="0092788D"/>
    <w:rsid w:val="00934A76"/>
    <w:rsid w:val="00937C47"/>
    <w:rsid w:val="009605E6"/>
    <w:rsid w:val="00974EF5"/>
    <w:rsid w:val="0098450A"/>
    <w:rsid w:val="009B6F46"/>
    <w:rsid w:val="009C432E"/>
    <w:rsid w:val="009D1477"/>
    <w:rsid w:val="009D7864"/>
    <w:rsid w:val="009E7DF2"/>
    <w:rsid w:val="00A20453"/>
    <w:rsid w:val="00A508C7"/>
    <w:rsid w:val="00A779AC"/>
    <w:rsid w:val="00A90716"/>
    <w:rsid w:val="00A93D26"/>
    <w:rsid w:val="00A97FF3"/>
    <w:rsid w:val="00AA7AAC"/>
    <w:rsid w:val="00AA7D2D"/>
    <w:rsid w:val="00AB0B2B"/>
    <w:rsid w:val="00AB51AA"/>
    <w:rsid w:val="00AC76B9"/>
    <w:rsid w:val="00AD2FAF"/>
    <w:rsid w:val="00AD446C"/>
    <w:rsid w:val="00AE2CC6"/>
    <w:rsid w:val="00AE7586"/>
    <w:rsid w:val="00AF6470"/>
    <w:rsid w:val="00B05322"/>
    <w:rsid w:val="00B266CA"/>
    <w:rsid w:val="00B400E7"/>
    <w:rsid w:val="00B54514"/>
    <w:rsid w:val="00B574C1"/>
    <w:rsid w:val="00B738A8"/>
    <w:rsid w:val="00B87EEB"/>
    <w:rsid w:val="00B93996"/>
    <w:rsid w:val="00B9696F"/>
    <w:rsid w:val="00B974CF"/>
    <w:rsid w:val="00BA1D49"/>
    <w:rsid w:val="00BA3AD9"/>
    <w:rsid w:val="00BA77EF"/>
    <w:rsid w:val="00BD6D39"/>
    <w:rsid w:val="00C034F2"/>
    <w:rsid w:val="00C87B52"/>
    <w:rsid w:val="00CA1819"/>
    <w:rsid w:val="00CC7615"/>
    <w:rsid w:val="00CD0257"/>
    <w:rsid w:val="00CD04E8"/>
    <w:rsid w:val="00CD6347"/>
    <w:rsid w:val="00CF1BA6"/>
    <w:rsid w:val="00CF1D1B"/>
    <w:rsid w:val="00D2725A"/>
    <w:rsid w:val="00D4175E"/>
    <w:rsid w:val="00D471B6"/>
    <w:rsid w:val="00D90E1C"/>
    <w:rsid w:val="00DA733D"/>
    <w:rsid w:val="00DD192F"/>
    <w:rsid w:val="00DE0649"/>
    <w:rsid w:val="00DF26A8"/>
    <w:rsid w:val="00E0150B"/>
    <w:rsid w:val="00E05846"/>
    <w:rsid w:val="00E07663"/>
    <w:rsid w:val="00E13898"/>
    <w:rsid w:val="00E20D58"/>
    <w:rsid w:val="00E20FBA"/>
    <w:rsid w:val="00E67CB9"/>
    <w:rsid w:val="00E7550C"/>
    <w:rsid w:val="00E77215"/>
    <w:rsid w:val="00E806D1"/>
    <w:rsid w:val="00E94110"/>
    <w:rsid w:val="00E965DC"/>
    <w:rsid w:val="00EA426D"/>
    <w:rsid w:val="00F7446A"/>
    <w:rsid w:val="00F8509C"/>
    <w:rsid w:val="00F97F8C"/>
    <w:rsid w:val="00FB0A3F"/>
    <w:rsid w:val="00FC16FF"/>
    <w:rsid w:val="00FD0ABA"/>
    <w:rsid w:val="00FF3062"/>
    <w:rsid w:val="00FF3B00"/>
    <w:rsid w:val="00FF5DD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56EDC"/>
  <w15:docId w15:val="{1E241B83-9BAF-4210-A46A-D2640812F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7388"/>
    <w:pPr>
      <w:spacing w:line="360" w:lineRule="auto"/>
      <w:jc w:val="both"/>
    </w:pPr>
    <w:rPr>
      <w:rFonts w:ascii="Times New Roman" w:hAnsi="Times New Roman"/>
      <w:sz w:val="24"/>
      <w:lang w:val="en-GB"/>
    </w:rPr>
  </w:style>
  <w:style w:type="paragraph" w:styleId="1">
    <w:name w:val="heading 1"/>
    <w:basedOn w:val="a"/>
    <w:next w:val="a"/>
    <w:link w:val="10"/>
    <w:uiPriority w:val="9"/>
    <w:qFormat/>
    <w:rsid w:val="00667388"/>
    <w:pPr>
      <w:keepNext/>
      <w:keepLines/>
      <w:spacing w:before="480" w:after="0"/>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67388"/>
    <w:rPr>
      <w:rFonts w:ascii="Times New Roman" w:eastAsiaTheme="majorEastAsia" w:hAnsi="Times New Roman" w:cstheme="majorBidi"/>
      <w:b/>
      <w:bCs/>
      <w:sz w:val="24"/>
      <w:szCs w:val="28"/>
    </w:rPr>
  </w:style>
  <w:style w:type="paragraph" w:styleId="a3">
    <w:name w:val="Normal (Web)"/>
    <w:basedOn w:val="a"/>
    <w:uiPriority w:val="99"/>
    <w:semiHidden/>
    <w:unhideWhenUsed/>
    <w:rsid w:val="006D5F90"/>
    <w:pPr>
      <w:spacing w:before="100" w:beforeAutospacing="1" w:after="100" w:afterAutospacing="1" w:line="240" w:lineRule="auto"/>
      <w:jc w:val="left"/>
    </w:pPr>
    <w:rPr>
      <w:rFonts w:eastAsia="Times New Roman" w:cs="Times New Roman"/>
      <w:szCs w:val="24"/>
    </w:rPr>
  </w:style>
  <w:style w:type="paragraph" w:styleId="a4">
    <w:name w:val="header"/>
    <w:basedOn w:val="a"/>
    <w:link w:val="a5"/>
    <w:uiPriority w:val="99"/>
    <w:unhideWhenUsed/>
    <w:rsid w:val="001365C0"/>
    <w:pPr>
      <w:tabs>
        <w:tab w:val="center" w:pos="4680"/>
        <w:tab w:val="right" w:pos="9360"/>
      </w:tabs>
      <w:spacing w:after="0" w:line="240" w:lineRule="auto"/>
    </w:pPr>
  </w:style>
  <w:style w:type="character" w:customStyle="1" w:styleId="a5">
    <w:name w:val="Горен колонтитул Знак"/>
    <w:basedOn w:val="a0"/>
    <w:link w:val="a4"/>
    <w:uiPriority w:val="99"/>
    <w:rsid w:val="001365C0"/>
    <w:rPr>
      <w:rFonts w:ascii="Times New Roman" w:hAnsi="Times New Roman"/>
      <w:sz w:val="24"/>
      <w:lang w:val="en-GB"/>
    </w:rPr>
  </w:style>
  <w:style w:type="paragraph" w:styleId="a6">
    <w:name w:val="footer"/>
    <w:basedOn w:val="a"/>
    <w:link w:val="a7"/>
    <w:uiPriority w:val="99"/>
    <w:unhideWhenUsed/>
    <w:rsid w:val="001365C0"/>
    <w:pPr>
      <w:tabs>
        <w:tab w:val="center" w:pos="4680"/>
        <w:tab w:val="right" w:pos="9360"/>
      </w:tabs>
      <w:spacing w:after="0" w:line="240" w:lineRule="auto"/>
    </w:pPr>
  </w:style>
  <w:style w:type="character" w:customStyle="1" w:styleId="a7">
    <w:name w:val="Долен колонтитул Знак"/>
    <w:basedOn w:val="a0"/>
    <w:link w:val="a6"/>
    <w:uiPriority w:val="99"/>
    <w:rsid w:val="001365C0"/>
    <w:rPr>
      <w:rFonts w:ascii="Times New Roman" w:hAnsi="Times New Roman"/>
      <w:sz w:val="24"/>
      <w:lang w:val="en-GB"/>
    </w:rPr>
  </w:style>
  <w:style w:type="character" w:styleId="a8">
    <w:name w:val="Hyperlink"/>
    <w:basedOn w:val="a0"/>
    <w:uiPriority w:val="99"/>
    <w:unhideWhenUsed/>
    <w:rsid w:val="00FF3B00"/>
    <w:rPr>
      <w:color w:val="0000FF" w:themeColor="hyperlink"/>
      <w:u w:val="single"/>
    </w:rPr>
  </w:style>
  <w:style w:type="paragraph" w:styleId="a9">
    <w:name w:val="table of figures"/>
    <w:basedOn w:val="a"/>
    <w:next w:val="a"/>
    <w:uiPriority w:val="99"/>
    <w:unhideWhenUsed/>
    <w:rsid w:val="00825CE1"/>
    <w:pPr>
      <w:spacing w:after="0"/>
    </w:pPr>
  </w:style>
  <w:style w:type="character" w:styleId="aa">
    <w:name w:val="Unresolved Mention"/>
    <w:basedOn w:val="a0"/>
    <w:uiPriority w:val="99"/>
    <w:semiHidden/>
    <w:unhideWhenUsed/>
    <w:rsid w:val="00E20D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irep.ntu.ac.uk/id/eprint/30592/1/PubSub8397_Nachmias.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18647-71EA-4AEA-9FC4-DFD3DDC4F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10</Pages>
  <Words>2484</Words>
  <Characters>14159</Characters>
  <Application>Microsoft Office Word</Application>
  <DocSecurity>0</DocSecurity>
  <Lines>117</Lines>
  <Paragraphs>33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Miroslava Tosheva</cp:lastModifiedBy>
  <cp:revision>8</cp:revision>
  <dcterms:created xsi:type="dcterms:W3CDTF">2020-04-20T10:45:00Z</dcterms:created>
  <dcterms:modified xsi:type="dcterms:W3CDTF">2020-05-22T00:04:00Z</dcterms:modified>
</cp:coreProperties>
</file>