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065C7" w14:textId="77777777" w:rsidR="000D0935" w:rsidRDefault="000D0935" w:rsidP="00DD721C">
      <w:pPr>
        <w:jc w:val="both"/>
        <w:rPr>
          <w:rFonts w:ascii="Times New Roman" w:hAnsi="Times New Roman" w:cs="Times New Roman"/>
          <w:sz w:val="24"/>
          <w:szCs w:val="24"/>
        </w:rPr>
      </w:pPr>
    </w:p>
    <w:p w14:paraId="7FC065C8" w14:textId="77777777" w:rsidR="000D0935" w:rsidRPr="0036417E" w:rsidRDefault="000D0935" w:rsidP="0036417E">
      <w:pPr>
        <w:spacing w:line="600" w:lineRule="auto"/>
        <w:jc w:val="center"/>
        <w:rPr>
          <w:rFonts w:ascii="Times New Roman" w:hAnsi="Times New Roman" w:cs="Times New Roman"/>
          <w:sz w:val="40"/>
          <w:szCs w:val="40"/>
        </w:rPr>
      </w:pPr>
    </w:p>
    <w:p w14:paraId="7FC065C9" w14:textId="77777777" w:rsidR="000D0935" w:rsidRPr="0036417E" w:rsidRDefault="00007EA3" w:rsidP="0036417E">
      <w:pPr>
        <w:spacing w:line="600" w:lineRule="auto"/>
        <w:jc w:val="center"/>
        <w:rPr>
          <w:rFonts w:ascii="Times New Roman" w:hAnsi="Times New Roman" w:cs="Times New Roman"/>
          <w:b/>
          <w:bCs/>
          <w:sz w:val="40"/>
          <w:szCs w:val="40"/>
        </w:rPr>
      </w:pPr>
      <w:r w:rsidRPr="0036417E">
        <w:rPr>
          <w:rFonts w:ascii="Times New Roman" w:hAnsi="Times New Roman" w:cs="Times New Roman"/>
          <w:b/>
          <w:bCs/>
          <w:sz w:val="40"/>
          <w:szCs w:val="40"/>
        </w:rPr>
        <w:t>A comparison of the marketing methods of two multinational hotel brands</w:t>
      </w:r>
    </w:p>
    <w:p w14:paraId="7FC065CA" w14:textId="77777777" w:rsidR="000D0935" w:rsidRPr="0036417E" w:rsidRDefault="00007EA3" w:rsidP="0036417E">
      <w:pPr>
        <w:spacing w:line="600" w:lineRule="auto"/>
        <w:jc w:val="center"/>
        <w:rPr>
          <w:rFonts w:ascii="Times New Roman" w:hAnsi="Times New Roman" w:cs="Times New Roman"/>
          <w:sz w:val="40"/>
          <w:szCs w:val="40"/>
        </w:rPr>
      </w:pPr>
      <w:r w:rsidRPr="0036417E">
        <w:rPr>
          <w:rFonts w:ascii="Times New Roman" w:hAnsi="Times New Roman" w:cs="Times New Roman"/>
          <w:sz w:val="40"/>
          <w:szCs w:val="40"/>
        </w:rPr>
        <w:t>Eunice Gredia Tumi</w:t>
      </w:r>
    </w:p>
    <w:p w14:paraId="5D8F3327" w14:textId="77777777" w:rsidR="00F129FF" w:rsidRDefault="00007EA3" w:rsidP="0036417E">
      <w:pPr>
        <w:spacing w:line="600" w:lineRule="auto"/>
        <w:jc w:val="center"/>
        <w:rPr>
          <w:rFonts w:ascii="Times New Roman" w:hAnsi="Times New Roman" w:cs="Times New Roman"/>
          <w:sz w:val="40"/>
          <w:szCs w:val="40"/>
        </w:rPr>
      </w:pPr>
      <w:r w:rsidRPr="0036417E">
        <w:rPr>
          <w:rFonts w:ascii="Times New Roman" w:hAnsi="Times New Roman" w:cs="Times New Roman"/>
          <w:sz w:val="40"/>
          <w:szCs w:val="40"/>
        </w:rPr>
        <w:t xml:space="preserve">2217141 </w:t>
      </w:r>
    </w:p>
    <w:p w14:paraId="7FC065CB" w14:textId="2444F418" w:rsidR="000D0935" w:rsidRPr="0036417E" w:rsidRDefault="00F129FF" w:rsidP="0036417E">
      <w:pPr>
        <w:spacing w:line="600" w:lineRule="auto"/>
        <w:jc w:val="center"/>
        <w:rPr>
          <w:rFonts w:ascii="Times New Roman" w:hAnsi="Times New Roman" w:cs="Times New Roman"/>
          <w:sz w:val="40"/>
          <w:szCs w:val="40"/>
        </w:rPr>
      </w:pPr>
      <w:r>
        <w:rPr>
          <w:rFonts w:ascii="Times New Roman" w:hAnsi="Times New Roman" w:cs="Times New Roman"/>
          <w:sz w:val="40"/>
          <w:szCs w:val="40"/>
        </w:rPr>
        <w:t xml:space="preserve">BMIH 4005 </w:t>
      </w:r>
      <w:r w:rsidR="00007EA3" w:rsidRPr="0036417E">
        <w:rPr>
          <w:rFonts w:ascii="Times New Roman" w:hAnsi="Times New Roman" w:cs="Times New Roman"/>
          <w:sz w:val="40"/>
          <w:szCs w:val="40"/>
        </w:rPr>
        <w:t>Marketing Essentials</w:t>
      </w:r>
    </w:p>
    <w:p w14:paraId="7FC065CC" w14:textId="29B77502" w:rsidR="000D0935" w:rsidRPr="0036417E" w:rsidRDefault="00F129FF" w:rsidP="0036417E">
      <w:pPr>
        <w:spacing w:line="600" w:lineRule="auto"/>
        <w:jc w:val="center"/>
        <w:rPr>
          <w:rFonts w:ascii="Times New Roman" w:hAnsi="Times New Roman" w:cs="Times New Roman"/>
          <w:sz w:val="40"/>
          <w:szCs w:val="40"/>
        </w:rPr>
      </w:pPr>
      <w:r>
        <w:rPr>
          <w:rFonts w:ascii="Times New Roman" w:hAnsi="Times New Roman" w:cs="Times New Roman"/>
          <w:sz w:val="40"/>
          <w:szCs w:val="40"/>
        </w:rPr>
        <w:t xml:space="preserve">Lecturer: </w:t>
      </w:r>
      <w:r w:rsidR="00007EA3" w:rsidRPr="0036417E">
        <w:rPr>
          <w:rFonts w:ascii="Times New Roman" w:hAnsi="Times New Roman" w:cs="Times New Roman"/>
          <w:sz w:val="40"/>
          <w:szCs w:val="40"/>
        </w:rPr>
        <w:t>Gayathri Senanayake</w:t>
      </w:r>
    </w:p>
    <w:p w14:paraId="7FC065CD" w14:textId="77777777" w:rsidR="000D0935" w:rsidRPr="0036417E" w:rsidRDefault="00007EA3" w:rsidP="0036417E">
      <w:pPr>
        <w:spacing w:line="600" w:lineRule="auto"/>
        <w:jc w:val="center"/>
        <w:rPr>
          <w:rFonts w:ascii="Times New Roman" w:hAnsi="Times New Roman" w:cs="Times New Roman"/>
          <w:sz w:val="40"/>
          <w:szCs w:val="40"/>
        </w:rPr>
      </w:pPr>
      <w:r w:rsidRPr="0036417E">
        <w:rPr>
          <w:rFonts w:ascii="Times New Roman" w:hAnsi="Times New Roman" w:cs="Times New Roman"/>
          <w:sz w:val="40"/>
          <w:szCs w:val="40"/>
        </w:rPr>
        <w:t>1500 Words</w:t>
      </w:r>
    </w:p>
    <w:p w14:paraId="7FC065CE" w14:textId="5C63B416" w:rsidR="000D0935" w:rsidRPr="0036417E" w:rsidRDefault="00007EA3" w:rsidP="0036417E">
      <w:pPr>
        <w:spacing w:line="600" w:lineRule="auto"/>
        <w:jc w:val="center"/>
        <w:rPr>
          <w:rFonts w:ascii="Times New Roman" w:hAnsi="Times New Roman" w:cs="Times New Roman"/>
          <w:sz w:val="40"/>
          <w:szCs w:val="40"/>
        </w:rPr>
      </w:pPr>
      <w:r w:rsidRPr="0036417E">
        <w:rPr>
          <w:rFonts w:ascii="Times New Roman" w:hAnsi="Times New Roman" w:cs="Times New Roman"/>
          <w:sz w:val="40"/>
          <w:szCs w:val="40"/>
        </w:rPr>
        <w:t>Date 12</w:t>
      </w:r>
      <w:r w:rsidRPr="0036417E">
        <w:rPr>
          <w:rFonts w:ascii="Times New Roman" w:hAnsi="Times New Roman" w:cs="Times New Roman"/>
          <w:sz w:val="40"/>
          <w:szCs w:val="40"/>
          <w:vertAlign w:val="superscript"/>
        </w:rPr>
        <w:t>th</w:t>
      </w:r>
      <w:r w:rsidRPr="0036417E">
        <w:rPr>
          <w:rFonts w:ascii="Times New Roman" w:hAnsi="Times New Roman" w:cs="Times New Roman"/>
          <w:sz w:val="40"/>
          <w:szCs w:val="40"/>
        </w:rPr>
        <w:t xml:space="preserve"> </w:t>
      </w:r>
      <w:r w:rsidR="00315EB2" w:rsidRPr="0036417E">
        <w:rPr>
          <w:rFonts w:ascii="Times New Roman" w:hAnsi="Times New Roman" w:cs="Times New Roman"/>
          <w:sz w:val="40"/>
          <w:szCs w:val="40"/>
        </w:rPr>
        <w:t>February</w:t>
      </w:r>
      <w:r w:rsidRPr="0036417E">
        <w:rPr>
          <w:rFonts w:ascii="Times New Roman" w:hAnsi="Times New Roman" w:cs="Times New Roman"/>
          <w:sz w:val="40"/>
          <w:szCs w:val="40"/>
        </w:rPr>
        <w:t xml:space="preserve"> 2023</w:t>
      </w:r>
    </w:p>
    <w:p w14:paraId="7FC065E3" w14:textId="7C18F784" w:rsidR="000D0935" w:rsidRDefault="000D0935" w:rsidP="00DD721C">
      <w:pPr>
        <w:jc w:val="both"/>
        <w:rPr>
          <w:rFonts w:ascii="Times New Roman" w:hAnsi="Times New Roman" w:cs="Times New Roman"/>
          <w:sz w:val="40"/>
          <w:szCs w:val="40"/>
        </w:rPr>
      </w:pPr>
    </w:p>
    <w:p w14:paraId="64DC7957" w14:textId="7927D824" w:rsidR="0036417E" w:rsidRDefault="0036417E" w:rsidP="00DD721C">
      <w:pPr>
        <w:jc w:val="both"/>
        <w:rPr>
          <w:rFonts w:ascii="Times New Roman" w:hAnsi="Times New Roman" w:cs="Times New Roman"/>
          <w:sz w:val="40"/>
          <w:szCs w:val="40"/>
        </w:rPr>
      </w:pPr>
    </w:p>
    <w:p w14:paraId="089BDF9B" w14:textId="77777777" w:rsidR="0036417E" w:rsidRDefault="0036417E" w:rsidP="00DD721C">
      <w:pPr>
        <w:jc w:val="both"/>
        <w:rPr>
          <w:rFonts w:ascii="Times New Roman" w:hAnsi="Times New Roman" w:cs="Times New Roman"/>
          <w:sz w:val="24"/>
          <w:szCs w:val="24"/>
        </w:rPr>
      </w:pPr>
    </w:p>
    <w:p w14:paraId="7FC065E4" w14:textId="77777777" w:rsidR="000D0935" w:rsidRDefault="000D0935" w:rsidP="00DD721C">
      <w:pPr>
        <w:jc w:val="both"/>
        <w:rPr>
          <w:rFonts w:ascii="Times New Roman" w:hAnsi="Times New Roman" w:cs="Times New Roman"/>
          <w:sz w:val="24"/>
          <w:szCs w:val="24"/>
        </w:rPr>
      </w:pPr>
    </w:p>
    <w:p w14:paraId="7FC065E5" w14:textId="77777777" w:rsidR="000D0935" w:rsidRDefault="000D0935" w:rsidP="00DD721C">
      <w:pPr>
        <w:jc w:val="both"/>
        <w:rPr>
          <w:rFonts w:ascii="Times New Roman" w:hAnsi="Times New Roman" w:cs="Times New Roman"/>
          <w:sz w:val="24"/>
          <w:szCs w:val="24"/>
        </w:rPr>
      </w:pPr>
    </w:p>
    <w:p w14:paraId="1420F381" w14:textId="4F2A5209" w:rsidR="00B85F3D" w:rsidRDefault="00B85F3D" w:rsidP="0036417E">
      <w:pPr>
        <w:spacing w:line="480" w:lineRule="auto"/>
        <w:jc w:val="both"/>
        <w:rPr>
          <w:rFonts w:ascii="Times New Roman" w:hAnsi="Times New Roman" w:cs="Times New Roman"/>
          <w:sz w:val="24"/>
          <w:szCs w:val="24"/>
        </w:rPr>
      </w:pPr>
    </w:p>
    <w:p w14:paraId="7FC065E6" w14:textId="4A591ECC" w:rsidR="000D0935" w:rsidRPr="00AF4311" w:rsidRDefault="00007EA3" w:rsidP="0036417E">
      <w:pPr>
        <w:spacing w:line="480" w:lineRule="auto"/>
        <w:jc w:val="both"/>
        <w:rPr>
          <w:rFonts w:ascii="Arial" w:hAnsi="Arial" w:cs="Arial"/>
          <w:sz w:val="24"/>
          <w:szCs w:val="24"/>
          <w:lang w:val="en-US"/>
        </w:rPr>
      </w:pPr>
      <w:r w:rsidRPr="00AF4311">
        <w:rPr>
          <w:rFonts w:ascii="Arial" w:hAnsi="Arial" w:cs="Arial"/>
          <w:sz w:val="24"/>
          <w:szCs w:val="24"/>
        </w:rPr>
        <w:t>The</w:t>
      </w:r>
      <w:r w:rsidR="00FC00CA">
        <w:rPr>
          <w:rFonts w:ascii="Arial" w:hAnsi="Arial" w:cs="Arial"/>
          <w:sz w:val="24"/>
          <w:szCs w:val="24"/>
        </w:rPr>
        <w:t xml:space="preserve"> main enabler f</w:t>
      </w:r>
      <w:r w:rsidRPr="00AF4311">
        <w:rPr>
          <w:rFonts w:ascii="Arial" w:hAnsi="Arial" w:cs="Arial"/>
          <w:sz w:val="24"/>
          <w:szCs w:val="24"/>
        </w:rPr>
        <w:t>o</w:t>
      </w:r>
      <w:r w:rsidR="00FC00CA">
        <w:rPr>
          <w:rFonts w:ascii="Arial" w:hAnsi="Arial" w:cs="Arial"/>
          <w:sz w:val="24"/>
          <w:szCs w:val="24"/>
        </w:rPr>
        <w:t>r</w:t>
      </w:r>
      <w:r w:rsidRPr="00AF4311">
        <w:rPr>
          <w:rFonts w:ascii="Arial" w:hAnsi="Arial" w:cs="Arial"/>
          <w:sz w:val="24"/>
          <w:szCs w:val="24"/>
        </w:rPr>
        <w:t xml:space="preserve"> success in the hotel industry </w:t>
      </w:r>
      <w:r w:rsidR="00FC00CA">
        <w:rPr>
          <w:rFonts w:ascii="Arial" w:hAnsi="Arial" w:cs="Arial"/>
          <w:sz w:val="24"/>
          <w:szCs w:val="24"/>
        </w:rPr>
        <w:t>lies in</w:t>
      </w:r>
      <w:r w:rsidRPr="00AF4311">
        <w:rPr>
          <w:rFonts w:ascii="Arial" w:hAnsi="Arial" w:cs="Arial"/>
          <w:sz w:val="24"/>
          <w:szCs w:val="24"/>
        </w:rPr>
        <w:t xml:space="preserve"> the building</w:t>
      </w:r>
      <w:r w:rsidR="00FC00CA">
        <w:rPr>
          <w:rFonts w:ascii="Arial" w:hAnsi="Arial" w:cs="Arial"/>
          <w:sz w:val="24"/>
          <w:szCs w:val="24"/>
        </w:rPr>
        <w:t xml:space="preserve"> of a strong brand</w:t>
      </w:r>
      <w:r w:rsidRPr="00AF4311">
        <w:rPr>
          <w:rFonts w:ascii="Arial" w:hAnsi="Arial" w:cs="Arial"/>
          <w:sz w:val="24"/>
          <w:szCs w:val="24"/>
        </w:rPr>
        <w:t xml:space="preserve"> and </w:t>
      </w:r>
      <w:r w:rsidR="00FC00CA">
        <w:rPr>
          <w:rFonts w:ascii="Arial" w:hAnsi="Arial" w:cs="Arial"/>
          <w:sz w:val="24"/>
          <w:szCs w:val="24"/>
        </w:rPr>
        <w:t>corresponding</w:t>
      </w:r>
      <w:r w:rsidRPr="00AF4311">
        <w:rPr>
          <w:rFonts w:ascii="Arial" w:hAnsi="Arial" w:cs="Arial"/>
          <w:sz w:val="24"/>
          <w:szCs w:val="24"/>
        </w:rPr>
        <w:t xml:space="preserve"> management of </w:t>
      </w:r>
      <w:r w:rsidR="00FC00CA">
        <w:rPr>
          <w:rFonts w:ascii="Arial" w:hAnsi="Arial" w:cs="Arial"/>
          <w:sz w:val="24"/>
          <w:szCs w:val="24"/>
        </w:rPr>
        <w:t>same</w:t>
      </w:r>
      <w:r w:rsidRPr="00AF4311">
        <w:rPr>
          <w:rFonts w:ascii="Arial" w:hAnsi="Arial" w:cs="Arial"/>
          <w:sz w:val="24"/>
          <w:szCs w:val="24"/>
        </w:rPr>
        <w:t xml:space="preserve"> </w:t>
      </w:r>
      <w:r w:rsidRPr="00AF4311">
        <w:rPr>
          <w:rFonts w:ascii="Arial" w:hAnsi="Arial" w:cs="Arial"/>
          <w:i/>
          <w:iCs/>
          <w:sz w:val="24"/>
          <w:szCs w:val="24"/>
        </w:rPr>
        <w:t>(Jiang et al, 2022)</w:t>
      </w:r>
      <w:r w:rsidRPr="00AF4311">
        <w:rPr>
          <w:rFonts w:ascii="Arial" w:hAnsi="Arial" w:cs="Arial"/>
          <w:i/>
          <w:iCs/>
          <w:sz w:val="24"/>
          <w:szCs w:val="24"/>
          <w:lang w:val="en-US"/>
        </w:rPr>
        <w:t>.</w:t>
      </w:r>
      <w:r w:rsidR="00FD4D1F" w:rsidRPr="00AF4311">
        <w:rPr>
          <w:rFonts w:ascii="Arial" w:hAnsi="Arial" w:cs="Arial"/>
          <w:iCs/>
          <w:sz w:val="24"/>
          <w:szCs w:val="24"/>
          <w:lang w:val="en-US"/>
        </w:rPr>
        <w:t xml:space="preserve"> </w:t>
      </w:r>
      <w:r w:rsidRPr="00AF4311">
        <w:rPr>
          <w:rFonts w:ascii="Arial" w:hAnsi="Arial" w:cs="Arial"/>
          <w:sz w:val="24"/>
          <w:szCs w:val="24"/>
        </w:rPr>
        <w:t xml:space="preserve">This </w:t>
      </w:r>
      <w:r w:rsidR="00DD721C" w:rsidRPr="00AF4311">
        <w:rPr>
          <w:rFonts w:ascii="Arial" w:hAnsi="Arial" w:cs="Arial"/>
          <w:sz w:val="24"/>
          <w:szCs w:val="24"/>
        </w:rPr>
        <w:t xml:space="preserve">essay </w:t>
      </w:r>
      <w:r w:rsidR="00FC00CA">
        <w:rPr>
          <w:rFonts w:ascii="Arial" w:hAnsi="Arial" w:cs="Arial"/>
          <w:sz w:val="24"/>
          <w:szCs w:val="24"/>
        </w:rPr>
        <w:t xml:space="preserve">seeks to </w:t>
      </w:r>
      <w:r w:rsidR="00DD721C" w:rsidRPr="00AF4311">
        <w:rPr>
          <w:rFonts w:ascii="Arial" w:hAnsi="Arial" w:cs="Arial"/>
          <w:sz w:val="24"/>
          <w:szCs w:val="24"/>
        </w:rPr>
        <w:t>compare</w:t>
      </w:r>
      <w:r w:rsidRPr="00AF4311">
        <w:rPr>
          <w:rFonts w:ascii="Arial" w:hAnsi="Arial" w:cs="Arial"/>
          <w:sz w:val="24"/>
          <w:szCs w:val="24"/>
        </w:rPr>
        <w:t xml:space="preserve"> </w:t>
      </w:r>
      <w:r w:rsidRPr="00AF4311">
        <w:rPr>
          <w:rFonts w:ascii="Arial" w:hAnsi="Arial" w:cs="Arial"/>
          <w:sz w:val="24"/>
          <w:szCs w:val="24"/>
          <w:lang w:val="en-US"/>
        </w:rPr>
        <w:t>the marketing methods</w:t>
      </w:r>
      <w:r w:rsidR="00FC00CA">
        <w:rPr>
          <w:rFonts w:ascii="Arial" w:hAnsi="Arial" w:cs="Arial"/>
          <w:sz w:val="24"/>
          <w:szCs w:val="24"/>
          <w:lang w:val="en-US"/>
        </w:rPr>
        <w:t xml:space="preserve"> or tactics</w:t>
      </w:r>
      <w:r w:rsidRPr="00AF4311">
        <w:rPr>
          <w:rFonts w:ascii="Arial" w:hAnsi="Arial" w:cs="Arial"/>
          <w:sz w:val="24"/>
          <w:szCs w:val="24"/>
          <w:lang w:val="en-US"/>
        </w:rPr>
        <w:t xml:space="preserve"> of </w:t>
      </w:r>
      <w:r w:rsidR="00DD721C" w:rsidRPr="00AF4311">
        <w:rPr>
          <w:rFonts w:ascii="Arial" w:hAnsi="Arial" w:cs="Arial"/>
          <w:sz w:val="24"/>
          <w:szCs w:val="24"/>
        </w:rPr>
        <w:t xml:space="preserve">two </w:t>
      </w:r>
      <w:r w:rsidR="00FC00CA">
        <w:rPr>
          <w:rFonts w:ascii="Arial" w:hAnsi="Arial" w:cs="Arial"/>
          <w:sz w:val="24"/>
          <w:szCs w:val="24"/>
        </w:rPr>
        <w:t>well-known</w:t>
      </w:r>
      <w:r w:rsidR="00DD721C" w:rsidRPr="00AF4311">
        <w:rPr>
          <w:rFonts w:ascii="Arial" w:hAnsi="Arial" w:cs="Arial"/>
          <w:sz w:val="24"/>
          <w:szCs w:val="24"/>
        </w:rPr>
        <w:t xml:space="preserve"> brands </w:t>
      </w:r>
      <w:r w:rsidRPr="00AF4311">
        <w:rPr>
          <w:rFonts w:ascii="Arial" w:hAnsi="Arial" w:cs="Arial"/>
          <w:sz w:val="24"/>
          <w:szCs w:val="24"/>
          <w:lang w:val="en-US"/>
        </w:rPr>
        <w:t>of multinational hotels</w:t>
      </w:r>
      <w:r w:rsidR="00FC00CA">
        <w:rPr>
          <w:rFonts w:ascii="Arial" w:hAnsi="Arial" w:cs="Arial"/>
          <w:sz w:val="24"/>
          <w:szCs w:val="24"/>
        </w:rPr>
        <w:t xml:space="preserve"> namely, </w:t>
      </w:r>
      <w:r w:rsidRPr="00AF4311">
        <w:rPr>
          <w:rFonts w:ascii="Arial" w:hAnsi="Arial" w:cs="Arial"/>
          <w:sz w:val="24"/>
          <w:szCs w:val="24"/>
        </w:rPr>
        <w:t xml:space="preserve">the Moxy </w:t>
      </w:r>
      <w:r w:rsidRPr="00AF4311">
        <w:rPr>
          <w:rFonts w:ascii="Arial" w:hAnsi="Arial" w:cs="Arial"/>
          <w:sz w:val="24"/>
          <w:szCs w:val="24"/>
          <w:lang w:val="en-US"/>
        </w:rPr>
        <w:t xml:space="preserve">Hotel </w:t>
      </w:r>
      <w:r w:rsidRPr="00AF4311">
        <w:rPr>
          <w:rFonts w:ascii="Arial" w:hAnsi="Arial" w:cs="Arial"/>
          <w:sz w:val="24"/>
          <w:szCs w:val="24"/>
        </w:rPr>
        <w:t>and</w:t>
      </w:r>
      <w:r w:rsidRPr="00AF4311">
        <w:rPr>
          <w:rFonts w:ascii="Arial" w:hAnsi="Arial" w:cs="Arial"/>
          <w:sz w:val="24"/>
          <w:szCs w:val="24"/>
          <w:lang w:val="en-US"/>
        </w:rPr>
        <w:t xml:space="preserve"> </w:t>
      </w:r>
      <w:r w:rsidRPr="00AF4311">
        <w:rPr>
          <w:rFonts w:ascii="Arial" w:hAnsi="Arial" w:cs="Arial"/>
          <w:sz w:val="24"/>
          <w:szCs w:val="24"/>
        </w:rPr>
        <w:t>Six Senses</w:t>
      </w:r>
      <w:r w:rsidRPr="00AF4311">
        <w:rPr>
          <w:rFonts w:ascii="Arial" w:hAnsi="Arial" w:cs="Arial"/>
          <w:sz w:val="24"/>
          <w:szCs w:val="24"/>
          <w:lang w:val="en-US"/>
        </w:rPr>
        <w:t xml:space="preserve"> Resorts</w:t>
      </w:r>
      <w:r w:rsidR="00FC00CA">
        <w:rPr>
          <w:rFonts w:ascii="Arial" w:hAnsi="Arial" w:cs="Arial"/>
          <w:sz w:val="24"/>
          <w:szCs w:val="24"/>
          <w:lang w:val="en-US"/>
        </w:rPr>
        <w:t>.</w:t>
      </w:r>
      <w:r w:rsidR="005B14B9">
        <w:rPr>
          <w:rFonts w:ascii="Arial" w:hAnsi="Arial" w:cs="Arial"/>
          <w:sz w:val="24"/>
          <w:szCs w:val="24"/>
          <w:lang w:val="en-US"/>
        </w:rPr>
        <w:t xml:space="preserve"> The</w:t>
      </w:r>
      <w:r w:rsidRPr="00AF4311">
        <w:rPr>
          <w:rFonts w:ascii="Arial" w:hAnsi="Arial" w:cs="Arial"/>
          <w:sz w:val="24"/>
          <w:szCs w:val="24"/>
        </w:rPr>
        <w:t xml:space="preserve"> </w:t>
      </w:r>
      <w:r w:rsidR="00BB5435">
        <w:rPr>
          <w:rFonts w:ascii="Arial" w:hAnsi="Arial" w:cs="Arial"/>
          <w:sz w:val="24"/>
          <w:szCs w:val="24"/>
          <w:lang w:val="en-US"/>
        </w:rPr>
        <w:t>focus</w:t>
      </w:r>
      <w:r w:rsidR="005B14B9">
        <w:rPr>
          <w:rFonts w:ascii="Arial" w:hAnsi="Arial" w:cs="Arial"/>
          <w:sz w:val="24"/>
          <w:szCs w:val="24"/>
          <w:lang w:val="en-US"/>
        </w:rPr>
        <w:t xml:space="preserve"> of the essay would be on the</w:t>
      </w:r>
      <w:r w:rsidRPr="00AF4311">
        <w:rPr>
          <w:rFonts w:ascii="Arial" w:hAnsi="Arial" w:cs="Arial"/>
          <w:sz w:val="24"/>
          <w:szCs w:val="24"/>
          <w:lang w:val="en-US"/>
        </w:rPr>
        <w:t xml:space="preserve"> marketin</w:t>
      </w:r>
      <w:r w:rsidR="00805642" w:rsidRPr="00AF4311">
        <w:rPr>
          <w:rFonts w:ascii="Arial" w:hAnsi="Arial" w:cs="Arial"/>
          <w:sz w:val="24"/>
          <w:szCs w:val="24"/>
          <w:lang w:val="en-US"/>
        </w:rPr>
        <w:t>g</w:t>
      </w:r>
      <w:r w:rsidRPr="00AF4311">
        <w:rPr>
          <w:rFonts w:ascii="Arial" w:hAnsi="Arial" w:cs="Arial"/>
          <w:sz w:val="24"/>
          <w:szCs w:val="24"/>
          <w:lang w:val="en-US"/>
        </w:rPr>
        <w:t xml:space="preserve"> </w:t>
      </w:r>
      <w:r w:rsidR="005B14B9">
        <w:rPr>
          <w:rFonts w:ascii="Arial" w:hAnsi="Arial" w:cs="Arial"/>
          <w:sz w:val="24"/>
          <w:szCs w:val="24"/>
          <w:lang w:val="en-US"/>
        </w:rPr>
        <w:t xml:space="preserve">strategies </w:t>
      </w:r>
      <w:r w:rsidRPr="00AF4311">
        <w:rPr>
          <w:rFonts w:ascii="Arial" w:hAnsi="Arial" w:cs="Arial"/>
          <w:sz w:val="24"/>
          <w:szCs w:val="24"/>
          <w:lang w:val="en-US"/>
        </w:rPr>
        <w:t xml:space="preserve">used </w:t>
      </w:r>
      <w:r w:rsidR="005B14B9">
        <w:rPr>
          <w:rFonts w:ascii="Arial" w:hAnsi="Arial" w:cs="Arial"/>
          <w:sz w:val="24"/>
          <w:szCs w:val="24"/>
          <w:lang w:val="en-US"/>
        </w:rPr>
        <w:t xml:space="preserve">by each of the brands </w:t>
      </w:r>
      <w:r w:rsidRPr="00AF4311">
        <w:rPr>
          <w:rFonts w:ascii="Arial" w:hAnsi="Arial" w:cs="Arial"/>
          <w:sz w:val="24"/>
          <w:szCs w:val="24"/>
          <w:lang w:val="en-US"/>
        </w:rPr>
        <w:t>to achieve the</w:t>
      </w:r>
      <w:r w:rsidR="005B14B9">
        <w:rPr>
          <w:rFonts w:ascii="Arial" w:hAnsi="Arial" w:cs="Arial"/>
          <w:sz w:val="24"/>
          <w:szCs w:val="24"/>
          <w:lang w:val="en-US"/>
        </w:rPr>
        <w:t>ir</w:t>
      </w:r>
      <w:r w:rsidRPr="00AF4311">
        <w:rPr>
          <w:rFonts w:ascii="Arial" w:hAnsi="Arial" w:cs="Arial"/>
          <w:sz w:val="24"/>
          <w:szCs w:val="24"/>
          <w:lang w:val="en-US"/>
        </w:rPr>
        <w:t xml:space="preserve"> objective</w:t>
      </w:r>
      <w:r w:rsidR="005B14B9">
        <w:rPr>
          <w:rFonts w:ascii="Arial" w:hAnsi="Arial" w:cs="Arial"/>
          <w:sz w:val="24"/>
          <w:szCs w:val="24"/>
          <w:lang w:val="en-US"/>
        </w:rPr>
        <w:t>s</w:t>
      </w:r>
      <w:r w:rsidRPr="00AF4311">
        <w:rPr>
          <w:rFonts w:ascii="Arial" w:hAnsi="Arial" w:cs="Arial"/>
          <w:sz w:val="24"/>
          <w:szCs w:val="24"/>
          <w:lang w:val="en-US"/>
        </w:rPr>
        <w:t>.</w:t>
      </w:r>
    </w:p>
    <w:p w14:paraId="7FC065E7" w14:textId="5A3F4E2A" w:rsidR="000D0935" w:rsidRPr="00AF4311" w:rsidRDefault="00007EA3" w:rsidP="0036417E">
      <w:pPr>
        <w:spacing w:line="480" w:lineRule="auto"/>
        <w:jc w:val="both"/>
        <w:rPr>
          <w:rFonts w:ascii="Arial" w:hAnsi="Arial" w:cs="Arial"/>
          <w:sz w:val="24"/>
          <w:szCs w:val="24"/>
          <w:lang w:val="en-US"/>
        </w:rPr>
      </w:pPr>
      <w:r w:rsidRPr="00AF4311">
        <w:rPr>
          <w:rFonts w:ascii="Arial" w:hAnsi="Arial" w:cs="Arial"/>
          <w:sz w:val="24"/>
          <w:szCs w:val="24"/>
        </w:rPr>
        <w:t>The management process responsible for identifying,</w:t>
      </w:r>
      <w:r w:rsidRPr="00AF4311">
        <w:rPr>
          <w:rFonts w:ascii="Arial" w:hAnsi="Arial" w:cs="Arial"/>
          <w:sz w:val="24"/>
          <w:szCs w:val="24"/>
          <w:lang w:val="en-US"/>
        </w:rPr>
        <w:t xml:space="preserve"> </w:t>
      </w:r>
      <w:r w:rsidRPr="00AF4311">
        <w:rPr>
          <w:rFonts w:ascii="Arial" w:hAnsi="Arial" w:cs="Arial"/>
          <w:sz w:val="24"/>
          <w:szCs w:val="24"/>
        </w:rPr>
        <w:t>anticipating,</w:t>
      </w:r>
      <w:r w:rsidRPr="00AF4311">
        <w:rPr>
          <w:rFonts w:ascii="Arial" w:hAnsi="Arial" w:cs="Arial"/>
          <w:sz w:val="24"/>
          <w:szCs w:val="24"/>
          <w:lang w:val="en-US"/>
        </w:rPr>
        <w:t xml:space="preserve"> </w:t>
      </w:r>
      <w:r w:rsidRPr="00AF4311">
        <w:rPr>
          <w:rFonts w:ascii="Arial" w:hAnsi="Arial" w:cs="Arial"/>
          <w:sz w:val="24"/>
          <w:szCs w:val="24"/>
        </w:rPr>
        <w:t>and satisfying customer requirements profitably is the definition of marketing, according to the Chartered Institute of marke</w:t>
      </w:r>
      <w:r w:rsidR="0086545D" w:rsidRPr="00AF4311">
        <w:rPr>
          <w:rFonts w:ascii="Arial" w:hAnsi="Arial" w:cs="Arial"/>
          <w:sz w:val="24"/>
          <w:szCs w:val="24"/>
        </w:rPr>
        <w:t>ting (CIM</w:t>
      </w:r>
      <w:r w:rsidR="005B14B9">
        <w:rPr>
          <w:rFonts w:ascii="Arial" w:hAnsi="Arial" w:cs="Arial"/>
          <w:sz w:val="24"/>
          <w:szCs w:val="24"/>
        </w:rPr>
        <w:t>, 2022</w:t>
      </w:r>
      <w:r w:rsidR="0086545D" w:rsidRPr="00AF4311">
        <w:rPr>
          <w:rFonts w:ascii="Arial" w:hAnsi="Arial" w:cs="Arial"/>
          <w:sz w:val="24"/>
          <w:szCs w:val="24"/>
        </w:rPr>
        <w:t>)</w:t>
      </w:r>
      <w:r w:rsidR="005B14B9">
        <w:rPr>
          <w:rFonts w:ascii="Arial" w:hAnsi="Arial" w:cs="Arial"/>
          <w:sz w:val="24"/>
          <w:szCs w:val="24"/>
        </w:rPr>
        <w:t>.</w:t>
      </w:r>
      <w:r w:rsidR="003779A6" w:rsidRPr="00AF4311">
        <w:rPr>
          <w:rFonts w:ascii="Arial" w:hAnsi="Arial" w:cs="Arial"/>
          <w:sz w:val="24"/>
          <w:szCs w:val="24"/>
          <w:lang w:val="en-US"/>
        </w:rPr>
        <w:t xml:space="preserve"> </w:t>
      </w:r>
      <w:r w:rsidR="005B14B9">
        <w:rPr>
          <w:rFonts w:ascii="Arial" w:hAnsi="Arial" w:cs="Arial"/>
          <w:sz w:val="24"/>
          <w:szCs w:val="24"/>
        </w:rPr>
        <w:t xml:space="preserve">Given how </w:t>
      </w:r>
      <w:r w:rsidRPr="00AF4311">
        <w:rPr>
          <w:rFonts w:ascii="Arial" w:hAnsi="Arial" w:cs="Arial"/>
          <w:sz w:val="24"/>
          <w:szCs w:val="24"/>
        </w:rPr>
        <w:t>competitive the</w:t>
      </w:r>
      <w:r w:rsidR="005B14B9">
        <w:rPr>
          <w:rFonts w:ascii="Arial" w:hAnsi="Arial" w:cs="Arial"/>
          <w:sz w:val="24"/>
          <w:szCs w:val="24"/>
        </w:rPr>
        <w:t xml:space="preserve"> modern</w:t>
      </w:r>
      <w:r w:rsidRPr="00AF4311">
        <w:rPr>
          <w:rFonts w:ascii="Arial" w:hAnsi="Arial" w:cs="Arial"/>
          <w:sz w:val="24"/>
          <w:szCs w:val="24"/>
        </w:rPr>
        <w:t xml:space="preserve"> hotel industry is </w:t>
      </w:r>
      <w:r w:rsidR="005B14B9">
        <w:rPr>
          <w:rFonts w:ascii="Arial" w:hAnsi="Arial" w:cs="Arial"/>
          <w:sz w:val="24"/>
          <w:szCs w:val="24"/>
        </w:rPr>
        <w:t>currently</w:t>
      </w:r>
      <w:r w:rsidRPr="00AF4311">
        <w:rPr>
          <w:rFonts w:ascii="Arial" w:hAnsi="Arial" w:cs="Arial"/>
          <w:sz w:val="24"/>
          <w:szCs w:val="24"/>
        </w:rPr>
        <w:t>,</w:t>
      </w:r>
      <w:r w:rsidRPr="00AF4311">
        <w:rPr>
          <w:rFonts w:ascii="Arial" w:hAnsi="Arial" w:cs="Arial"/>
          <w:sz w:val="24"/>
          <w:szCs w:val="24"/>
          <w:lang w:val="en-US"/>
        </w:rPr>
        <w:t xml:space="preserve"> </w:t>
      </w:r>
      <w:r w:rsidRPr="00AF4311">
        <w:rPr>
          <w:rFonts w:ascii="Arial" w:hAnsi="Arial" w:cs="Arial"/>
          <w:sz w:val="24"/>
          <w:szCs w:val="24"/>
        </w:rPr>
        <w:t>both Moxy and Six Senses Resorts</w:t>
      </w:r>
      <w:r w:rsidRPr="00AF4311">
        <w:rPr>
          <w:rFonts w:ascii="Arial" w:hAnsi="Arial" w:cs="Arial"/>
          <w:sz w:val="24"/>
          <w:szCs w:val="24"/>
          <w:lang w:val="en-US"/>
        </w:rPr>
        <w:t xml:space="preserve"> </w:t>
      </w:r>
      <w:r w:rsidRPr="00AF4311">
        <w:rPr>
          <w:rFonts w:ascii="Arial" w:hAnsi="Arial" w:cs="Arial"/>
          <w:sz w:val="24"/>
          <w:szCs w:val="24"/>
        </w:rPr>
        <w:t>brand</w:t>
      </w:r>
      <w:r w:rsidRPr="00AF4311">
        <w:rPr>
          <w:rFonts w:ascii="Arial" w:hAnsi="Arial" w:cs="Arial"/>
          <w:sz w:val="24"/>
          <w:szCs w:val="24"/>
          <w:lang w:val="en-US"/>
        </w:rPr>
        <w:t xml:space="preserve">s </w:t>
      </w:r>
      <w:r w:rsidR="005B14B9">
        <w:rPr>
          <w:rFonts w:ascii="Arial" w:hAnsi="Arial" w:cs="Arial"/>
          <w:sz w:val="24"/>
          <w:szCs w:val="24"/>
          <w:lang w:val="en-US"/>
        </w:rPr>
        <w:t xml:space="preserve">have seen the </w:t>
      </w:r>
      <w:r w:rsidRPr="00AF4311">
        <w:rPr>
          <w:rFonts w:ascii="Arial" w:hAnsi="Arial" w:cs="Arial"/>
          <w:sz w:val="24"/>
          <w:szCs w:val="24"/>
        </w:rPr>
        <w:t>need to continuously</w:t>
      </w:r>
      <w:r w:rsidRPr="00AF4311">
        <w:rPr>
          <w:rFonts w:ascii="Arial" w:hAnsi="Arial" w:cs="Arial"/>
          <w:sz w:val="24"/>
          <w:szCs w:val="24"/>
          <w:lang w:val="en-US"/>
        </w:rPr>
        <w:t xml:space="preserve"> </w:t>
      </w:r>
      <w:r w:rsidRPr="00AF4311">
        <w:rPr>
          <w:rFonts w:ascii="Arial" w:hAnsi="Arial" w:cs="Arial"/>
          <w:sz w:val="24"/>
          <w:szCs w:val="24"/>
        </w:rPr>
        <w:t>position</w:t>
      </w:r>
      <w:r w:rsidR="005B14B9">
        <w:rPr>
          <w:rFonts w:ascii="Arial" w:hAnsi="Arial" w:cs="Arial"/>
          <w:sz w:val="24"/>
          <w:szCs w:val="24"/>
        </w:rPr>
        <w:t xml:space="preserve"> themselves towards</w:t>
      </w:r>
      <w:r w:rsidRPr="00AF4311">
        <w:rPr>
          <w:rFonts w:ascii="Arial" w:hAnsi="Arial" w:cs="Arial"/>
          <w:sz w:val="24"/>
          <w:szCs w:val="24"/>
        </w:rPr>
        <w:t xml:space="preserve"> persuad</w:t>
      </w:r>
      <w:r w:rsidR="005B14B9">
        <w:rPr>
          <w:rFonts w:ascii="Arial" w:hAnsi="Arial" w:cs="Arial"/>
          <w:sz w:val="24"/>
          <w:szCs w:val="24"/>
        </w:rPr>
        <w:t>ing</w:t>
      </w:r>
      <w:r w:rsidRPr="00AF4311">
        <w:rPr>
          <w:rFonts w:ascii="Arial" w:hAnsi="Arial" w:cs="Arial"/>
          <w:sz w:val="24"/>
          <w:szCs w:val="24"/>
        </w:rPr>
        <w:t xml:space="preserve"> and attract</w:t>
      </w:r>
      <w:r w:rsidR="005B14B9">
        <w:rPr>
          <w:rFonts w:ascii="Arial" w:hAnsi="Arial" w:cs="Arial"/>
          <w:sz w:val="24"/>
          <w:szCs w:val="24"/>
        </w:rPr>
        <w:t>ing</w:t>
      </w:r>
      <w:r w:rsidRPr="00AF4311">
        <w:rPr>
          <w:rFonts w:ascii="Arial" w:hAnsi="Arial" w:cs="Arial"/>
          <w:sz w:val="24"/>
          <w:szCs w:val="24"/>
        </w:rPr>
        <w:t xml:space="preserve"> the</w:t>
      </w:r>
      <w:r w:rsidR="005B14B9">
        <w:rPr>
          <w:rFonts w:ascii="Arial" w:hAnsi="Arial" w:cs="Arial"/>
          <w:sz w:val="24"/>
          <w:szCs w:val="24"/>
        </w:rPr>
        <w:t>ir</w:t>
      </w:r>
      <w:r w:rsidR="0086545D" w:rsidRPr="00AF4311">
        <w:rPr>
          <w:rFonts w:ascii="Arial" w:hAnsi="Arial" w:cs="Arial"/>
          <w:sz w:val="24"/>
          <w:szCs w:val="24"/>
          <w:lang w:val="en-US"/>
        </w:rPr>
        <w:t xml:space="preserve"> </w:t>
      </w:r>
      <w:r w:rsidR="000272DC" w:rsidRPr="00AF4311">
        <w:rPr>
          <w:rFonts w:ascii="Arial" w:hAnsi="Arial" w:cs="Arial"/>
          <w:sz w:val="24"/>
          <w:szCs w:val="24"/>
        </w:rPr>
        <w:t>consumer</w:t>
      </w:r>
      <w:r w:rsidR="005B14B9">
        <w:rPr>
          <w:rFonts w:ascii="Arial" w:hAnsi="Arial" w:cs="Arial"/>
          <w:sz w:val="24"/>
          <w:szCs w:val="24"/>
        </w:rPr>
        <w:t>s both existing and potential</w:t>
      </w:r>
      <w:r w:rsidRPr="00AF4311">
        <w:rPr>
          <w:rFonts w:ascii="Arial" w:hAnsi="Arial" w:cs="Arial"/>
          <w:sz w:val="24"/>
          <w:szCs w:val="24"/>
        </w:rPr>
        <w:t xml:space="preserve"> in order to promote</w:t>
      </w:r>
      <w:r w:rsidR="005B14B9">
        <w:rPr>
          <w:rFonts w:ascii="Arial" w:hAnsi="Arial" w:cs="Arial"/>
          <w:sz w:val="24"/>
          <w:szCs w:val="24"/>
        </w:rPr>
        <w:t xml:space="preserve"> and sustain</w:t>
      </w:r>
      <w:r w:rsidRPr="00AF4311">
        <w:rPr>
          <w:rFonts w:ascii="Arial" w:hAnsi="Arial" w:cs="Arial"/>
          <w:sz w:val="24"/>
          <w:szCs w:val="24"/>
        </w:rPr>
        <w:t xml:space="preserve"> customer satisfaction </w:t>
      </w:r>
      <w:r w:rsidR="005B14B9">
        <w:rPr>
          <w:rFonts w:ascii="Arial" w:hAnsi="Arial" w:cs="Arial"/>
          <w:sz w:val="24"/>
          <w:szCs w:val="24"/>
        </w:rPr>
        <w:t>in their operations</w:t>
      </w:r>
      <w:r w:rsidRPr="00AF4311">
        <w:rPr>
          <w:rFonts w:ascii="Arial" w:hAnsi="Arial" w:cs="Arial"/>
          <w:sz w:val="24"/>
          <w:szCs w:val="24"/>
        </w:rPr>
        <w:t>.</w:t>
      </w:r>
      <w:r w:rsidRPr="00AF4311">
        <w:rPr>
          <w:rFonts w:ascii="Arial" w:hAnsi="Arial" w:cs="Arial"/>
          <w:sz w:val="24"/>
          <w:szCs w:val="24"/>
          <w:lang w:val="en-US"/>
        </w:rPr>
        <w:t xml:space="preserve"> </w:t>
      </w:r>
    </w:p>
    <w:p w14:paraId="7FC065E8" w14:textId="50D4B279" w:rsidR="000D0935" w:rsidRPr="00AF4311" w:rsidRDefault="00007EA3" w:rsidP="0036417E">
      <w:pPr>
        <w:spacing w:line="480" w:lineRule="auto"/>
        <w:jc w:val="both"/>
        <w:rPr>
          <w:rFonts w:ascii="Arial" w:hAnsi="Arial" w:cs="Arial"/>
          <w:sz w:val="24"/>
          <w:szCs w:val="24"/>
          <w:lang w:val="en-US"/>
        </w:rPr>
      </w:pPr>
      <w:r w:rsidRPr="00AF4311">
        <w:rPr>
          <w:rFonts w:ascii="Arial" w:hAnsi="Arial" w:cs="Arial"/>
          <w:sz w:val="24"/>
          <w:szCs w:val="24"/>
        </w:rPr>
        <w:t xml:space="preserve">Moxy </w:t>
      </w:r>
      <w:r w:rsidRPr="00AF4311">
        <w:rPr>
          <w:rFonts w:ascii="Arial" w:hAnsi="Arial" w:cs="Arial"/>
          <w:sz w:val="24"/>
          <w:szCs w:val="24"/>
          <w:lang w:val="en-US"/>
        </w:rPr>
        <w:t xml:space="preserve">hotel </w:t>
      </w:r>
      <w:r w:rsidRPr="00AF4311">
        <w:rPr>
          <w:rFonts w:ascii="Arial" w:hAnsi="Arial" w:cs="Arial"/>
          <w:sz w:val="24"/>
          <w:szCs w:val="24"/>
        </w:rPr>
        <w:t xml:space="preserve">brand </w:t>
      </w:r>
      <w:r w:rsidR="005B14B9">
        <w:rPr>
          <w:rFonts w:ascii="Arial" w:hAnsi="Arial" w:cs="Arial"/>
          <w:sz w:val="24"/>
          <w:szCs w:val="24"/>
        </w:rPr>
        <w:t>is</w:t>
      </w:r>
      <w:r w:rsidRPr="00AF4311">
        <w:rPr>
          <w:rFonts w:ascii="Arial" w:hAnsi="Arial" w:cs="Arial"/>
          <w:sz w:val="24"/>
          <w:szCs w:val="24"/>
        </w:rPr>
        <w:t xml:space="preserve"> developed and owned by Marriott International Hotel and was formed in 2014 in Milan.</w:t>
      </w:r>
      <w:r w:rsidRPr="00AF4311">
        <w:rPr>
          <w:rFonts w:ascii="Arial" w:hAnsi="Arial" w:cs="Arial"/>
          <w:sz w:val="24"/>
          <w:szCs w:val="24"/>
          <w:lang w:val="en-US"/>
        </w:rPr>
        <w:t xml:space="preserve"> With </w:t>
      </w:r>
      <w:r w:rsidR="005B14B9">
        <w:rPr>
          <w:rFonts w:ascii="Arial" w:hAnsi="Arial" w:cs="Arial"/>
          <w:sz w:val="24"/>
          <w:szCs w:val="24"/>
          <w:lang w:val="en-US"/>
        </w:rPr>
        <w:t>over</w:t>
      </w:r>
      <w:r w:rsidRPr="00AF4311">
        <w:rPr>
          <w:rFonts w:ascii="Arial" w:hAnsi="Arial" w:cs="Arial"/>
          <w:sz w:val="24"/>
          <w:szCs w:val="24"/>
          <w:lang w:val="en-US"/>
        </w:rPr>
        <w:t xml:space="preserve"> 60 experiential hotel </w:t>
      </w:r>
      <w:r w:rsidR="005B14B9">
        <w:rPr>
          <w:rFonts w:ascii="Arial" w:hAnsi="Arial" w:cs="Arial"/>
          <w:sz w:val="24"/>
          <w:szCs w:val="24"/>
          <w:lang w:val="en-US"/>
        </w:rPr>
        <w:t xml:space="preserve">facilities </w:t>
      </w:r>
      <w:r w:rsidRPr="00AF4311">
        <w:rPr>
          <w:rFonts w:ascii="Arial" w:hAnsi="Arial" w:cs="Arial"/>
          <w:sz w:val="24"/>
          <w:szCs w:val="24"/>
          <w:lang w:val="en-US"/>
        </w:rPr>
        <w:t xml:space="preserve">open across North America, Europe, and Asia Pacific, Moxy </w:t>
      </w:r>
      <w:r w:rsidR="005B14B9">
        <w:rPr>
          <w:rFonts w:ascii="Arial" w:hAnsi="Arial" w:cs="Arial"/>
          <w:sz w:val="24"/>
          <w:szCs w:val="24"/>
          <w:lang w:val="en-US"/>
        </w:rPr>
        <w:t xml:space="preserve">proudly sets a new tone in comparison to </w:t>
      </w:r>
      <w:r w:rsidRPr="00AF4311">
        <w:rPr>
          <w:rFonts w:ascii="Arial" w:hAnsi="Arial" w:cs="Arial"/>
          <w:sz w:val="24"/>
          <w:szCs w:val="24"/>
          <w:lang w:val="en-US"/>
        </w:rPr>
        <w:t>a conventional hotel stay – starting with check-in at the Bar</w:t>
      </w:r>
      <w:r w:rsidR="00F51392">
        <w:rPr>
          <w:rFonts w:ascii="Arial" w:hAnsi="Arial" w:cs="Arial"/>
          <w:sz w:val="24"/>
          <w:szCs w:val="24"/>
          <w:lang w:val="en-US"/>
        </w:rPr>
        <w:t>, which is quite unique to them</w:t>
      </w:r>
      <w:r w:rsidRPr="00AF4311">
        <w:rPr>
          <w:rFonts w:ascii="Arial" w:hAnsi="Arial" w:cs="Arial"/>
          <w:color w:val="000000" w:themeColor="text1"/>
          <w:sz w:val="24"/>
          <w:szCs w:val="24"/>
        </w:rPr>
        <w:t>.</w:t>
      </w:r>
      <w:r w:rsidRPr="00AF4311">
        <w:rPr>
          <w:rFonts w:ascii="Arial" w:hAnsi="Arial" w:cs="Arial"/>
          <w:color w:val="000000" w:themeColor="text1"/>
          <w:sz w:val="24"/>
          <w:szCs w:val="24"/>
          <w:lang w:val="en-US"/>
        </w:rPr>
        <w:t xml:space="preserve"> </w:t>
      </w:r>
      <w:r w:rsidR="00F51392">
        <w:rPr>
          <w:rFonts w:ascii="Arial" w:hAnsi="Arial" w:cs="Arial"/>
          <w:color w:val="000000" w:themeColor="text1"/>
          <w:sz w:val="24"/>
          <w:szCs w:val="24"/>
          <w:lang w:val="en-US"/>
        </w:rPr>
        <w:t xml:space="preserve">The </w:t>
      </w:r>
      <w:r w:rsidRPr="00AF4311">
        <w:rPr>
          <w:rFonts w:ascii="Arial" w:hAnsi="Arial" w:cs="Arial"/>
          <w:sz w:val="24"/>
          <w:szCs w:val="24"/>
        </w:rPr>
        <w:t xml:space="preserve">Moxy brand </w:t>
      </w:r>
      <w:r w:rsidRPr="00AF4311">
        <w:rPr>
          <w:rFonts w:ascii="Arial" w:hAnsi="Arial" w:cs="Arial"/>
          <w:sz w:val="24"/>
          <w:szCs w:val="24"/>
          <w:lang w:val="en-US"/>
        </w:rPr>
        <w:t xml:space="preserve">catch phrase </w:t>
      </w:r>
      <w:r w:rsidR="00F51392">
        <w:rPr>
          <w:rFonts w:ascii="Arial" w:hAnsi="Arial" w:cs="Arial"/>
          <w:sz w:val="24"/>
          <w:szCs w:val="24"/>
          <w:lang w:val="en-US"/>
        </w:rPr>
        <w:t>of</w:t>
      </w:r>
      <w:r w:rsidRPr="00AF4311">
        <w:rPr>
          <w:rFonts w:ascii="Arial" w:hAnsi="Arial" w:cs="Arial"/>
          <w:sz w:val="24"/>
          <w:szCs w:val="24"/>
          <w:lang w:val="en-US"/>
        </w:rPr>
        <w:t xml:space="preserve"> </w:t>
      </w:r>
      <w:r w:rsidRPr="00BB5435">
        <w:rPr>
          <w:rFonts w:ascii="Arial" w:hAnsi="Arial" w:cs="Arial"/>
          <w:bCs/>
          <w:iCs/>
          <w:sz w:val="24"/>
          <w:szCs w:val="24"/>
          <w:lang w:val="en-US"/>
        </w:rPr>
        <w:t>“</w:t>
      </w:r>
      <w:r w:rsidRPr="00BB5435">
        <w:rPr>
          <w:rFonts w:ascii="Arial" w:hAnsi="Arial" w:cs="Arial"/>
          <w:bCs/>
          <w:iCs/>
          <w:sz w:val="24"/>
          <w:szCs w:val="24"/>
        </w:rPr>
        <w:t>playful, affordable and stylish</w:t>
      </w:r>
      <w:r w:rsidRPr="00BB5435">
        <w:rPr>
          <w:rFonts w:ascii="Arial" w:hAnsi="Arial" w:cs="Arial"/>
          <w:bCs/>
          <w:iCs/>
          <w:sz w:val="24"/>
          <w:szCs w:val="24"/>
          <w:lang w:val="en-US"/>
        </w:rPr>
        <w:t xml:space="preserve">, </w:t>
      </w:r>
      <w:r w:rsidRPr="00BB5435">
        <w:rPr>
          <w:rFonts w:ascii="Arial" w:hAnsi="Arial" w:cs="Arial"/>
          <w:bCs/>
          <w:iCs/>
          <w:sz w:val="24"/>
          <w:szCs w:val="24"/>
        </w:rPr>
        <w:t>designed to give guests everything they want and nothing they do not want</w:t>
      </w:r>
      <w:r w:rsidRPr="00BB5435">
        <w:rPr>
          <w:rFonts w:ascii="Arial" w:hAnsi="Arial" w:cs="Arial"/>
          <w:bCs/>
          <w:iCs/>
          <w:sz w:val="24"/>
          <w:szCs w:val="24"/>
          <w:lang w:val="en-US"/>
        </w:rPr>
        <w:t>”</w:t>
      </w:r>
      <w:r w:rsidR="00F51392" w:rsidRPr="00BB5435">
        <w:rPr>
          <w:rFonts w:ascii="Arial" w:hAnsi="Arial" w:cs="Arial"/>
          <w:bCs/>
          <w:iCs/>
          <w:sz w:val="24"/>
          <w:szCs w:val="24"/>
          <w:lang w:val="en-US"/>
        </w:rPr>
        <w:t>,</w:t>
      </w:r>
      <w:r w:rsidR="00F51392">
        <w:rPr>
          <w:rFonts w:ascii="Arial" w:hAnsi="Arial" w:cs="Arial"/>
          <w:b/>
          <w:i/>
          <w:sz w:val="24"/>
          <w:szCs w:val="24"/>
          <w:lang w:val="en-US"/>
        </w:rPr>
        <w:t xml:space="preserve"> </w:t>
      </w:r>
      <w:r w:rsidR="00F51392">
        <w:rPr>
          <w:rFonts w:ascii="Arial" w:hAnsi="Arial" w:cs="Arial"/>
          <w:bCs/>
          <w:iCs/>
          <w:sz w:val="24"/>
          <w:szCs w:val="24"/>
          <w:lang w:val="en-US"/>
        </w:rPr>
        <w:t>speaks volumes of what to expect when a customer checks-in to their facilities</w:t>
      </w:r>
      <w:r w:rsidRPr="00AF4311">
        <w:rPr>
          <w:rFonts w:ascii="Arial" w:hAnsi="Arial" w:cs="Arial"/>
          <w:b/>
          <w:i/>
          <w:sz w:val="24"/>
          <w:szCs w:val="24"/>
          <w:lang w:val="en-US"/>
        </w:rPr>
        <w:t>.</w:t>
      </w:r>
      <w:r w:rsidRPr="00AF4311">
        <w:rPr>
          <w:rFonts w:ascii="Arial" w:hAnsi="Arial" w:cs="Arial"/>
          <w:sz w:val="24"/>
          <w:szCs w:val="24"/>
          <w:lang w:val="en-US"/>
        </w:rPr>
        <w:t xml:space="preserve"> </w:t>
      </w:r>
      <w:r w:rsidR="00A35ED9" w:rsidRPr="00AF4311">
        <w:rPr>
          <w:rFonts w:ascii="Arial" w:hAnsi="Arial" w:cs="Arial"/>
          <w:sz w:val="24"/>
          <w:szCs w:val="24"/>
          <w:lang w:val="en-US"/>
        </w:rPr>
        <w:t xml:space="preserve"> </w:t>
      </w:r>
      <w:r w:rsidRPr="00AF4311">
        <w:rPr>
          <w:rFonts w:ascii="Arial" w:hAnsi="Arial" w:cs="Arial"/>
          <w:sz w:val="24"/>
          <w:szCs w:val="24"/>
        </w:rPr>
        <w:t xml:space="preserve">The description Moxy brand gives </w:t>
      </w:r>
      <w:r w:rsidRPr="00AF4311">
        <w:rPr>
          <w:rFonts w:ascii="Arial" w:hAnsi="Arial" w:cs="Arial"/>
          <w:sz w:val="24"/>
          <w:szCs w:val="24"/>
          <w:lang w:val="en-US"/>
        </w:rPr>
        <w:t>to</w:t>
      </w:r>
      <w:r w:rsidRPr="00AF4311">
        <w:rPr>
          <w:rFonts w:ascii="Arial" w:hAnsi="Arial" w:cs="Arial"/>
          <w:sz w:val="24"/>
          <w:szCs w:val="24"/>
        </w:rPr>
        <w:t xml:space="preserve"> itself is reflected in the environment of the hotel. For this reason, Moxy brand is able to attract the younger generation of business professionals, tourists and leisure travellers in a multinational and cultural way. </w:t>
      </w:r>
      <w:r w:rsidRPr="00AF4311">
        <w:rPr>
          <w:rFonts w:ascii="Arial" w:hAnsi="Arial" w:cs="Arial"/>
          <w:sz w:val="24"/>
          <w:szCs w:val="24"/>
          <w:lang w:val="en-US"/>
        </w:rPr>
        <w:t xml:space="preserve">The </w:t>
      </w:r>
      <w:r w:rsidRPr="00AF4311">
        <w:rPr>
          <w:rFonts w:ascii="Arial" w:hAnsi="Arial" w:cs="Arial"/>
          <w:sz w:val="24"/>
          <w:szCs w:val="24"/>
        </w:rPr>
        <w:t xml:space="preserve">colourful display </w:t>
      </w:r>
      <w:r w:rsidR="00FE0CF9" w:rsidRPr="00AF4311">
        <w:rPr>
          <w:rFonts w:ascii="Arial" w:hAnsi="Arial" w:cs="Arial"/>
          <w:sz w:val="24"/>
          <w:szCs w:val="24"/>
        </w:rPr>
        <w:t>of art</w:t>
      </w:r>
      <w:r w:rsidRPr="00AF4311">
        <w:rPr>
          <w:rFonts w:ascii="Arial" w:hAnsi="Arial" w:cs="Arial"/>
          <w:sz w:val="24"/>
          <w:szCs w:val="24"/>
        </w:rPr>
        <w:t xml:space="preserve">, music </w:t>
      </w:r>
      <w:r w:rsidRPr="00AF4311">
        <w:rPr>
          <w:rFonts w:ascii="Arial" w:hAnsi="Arial" w:cs="Arial"/>
          <w:sz w:val="24"/>
          <w:szCs w:val="24"/>
        </w:rPr>
        <w:lastRenderedPageBreak/>
        <w:t>and</w:t>
      </w:r>
      <w:r w:rsidRPr="00AF4311">
        <w:rPr>
          <w:rFonts w:ascii="Arial" w:hAnsi="Arial" w:cs="Arial"/>
          <w:sz w:val="24"/>
          <w:szCs w:val="24"/>
          <w:lang w:val="en-US"/>
        </w:rPr>
        <w:t xml:space="preserve"> night</w:t>
      </w:r>
      <w:r w:rsidRPr="00AF4311">
        <w:rPr>
          <w:rFonts w:ascii="Arial" w:hAnsi="Arial" w:cs="Arial"/>
          <w:sz w:val="24"/>
          <w:szCs w:val="24"/>
        </w:rPr>
        <w:t xml:space="preserve"> club</w:t>
      </w:r>
      <w:r w:rsidRPr="00AF4311">
        <w:rPr>
          <w:rFonts w:ascii="Arial" w:hAnsi="Arial" w:cs="Arial"/>
          <w:sz w:val="24"/>
          <w:szCs w:val="24"/>
          <w:lang w:val="en-US"/>
        </w:rPr>
        <w:t>-</w:t>
      </w:r>
      <w:r w:rsidRPr="00AF4311">
        <w:rPr>
          <w:rFonts w:ascii="Arial" w:hAnsi="Arial" w:cs="Arial"/>
          <w:sz w:val="24"/>
          <w:szCs w:val="24"/>
        </w:rPr>
        <w:t xml:space="preserve">like settings, together </w:t>
      </w:r>
      <w:r w:rsidR="00DD721C" w:rsidRPr="00AF4311">
        <w:rPr>
          <w:rFonts w:ascii="Arial" w:hAnsi="Arial" w:cs="Arial"/>
          <w:sz w:val="24"/>
          <w:szCs w:val="24"/>
        </w:rPr>
        <w:t>with furniture</w:t>
      </w:r>
      <w:r w:rsidRPr="00AF4311">
        <w:rPr>
          <w:rFonts w:ascii="Arial" w:hAnsi="Arial" w:cs="Arial"/>
          <w:sz w:val="24"/>
          <w:szCs w:val="24"/>
        </w:rPr>
        <w:t xml:space="preserve"> painted in bold colours featured in its hotel chains, has resulted in attracting the younger generation who can afford to enjoy luxury in their own youthf</w:t>
      </w:r>
      <w:r w:rsidR="0086545D" w:rsidRPr="00AF4311">
        <w:rPr>
          <w:rFonts w:ascii="Arial" w:hAnsi="Arial" w:cs="Arial"/>
          <w:sz w:val="24"/>
          <w:szCs w:val="24"/>
        </w:rPr>
        <w:t>ul style</w:t>
      </w:r>
      <w:r w:rsidRPr="00AF4311">
        <w:rPr>
          <w:rFonts w:ascii="Arial" w:hAnsi="Arial" w:cs="Arial"/>
          <w:sz w:val="24"/>
          <w:szCs w:val="24"/>
          <w:lang w:val="en-US"/>
        </w:rPr>
        <w:t xml:space="preserve"> </w:t>
      </w:r>
      <w:r w:rsidR="0086545D" w:rsidRPr="00AF4311">
        <w:rPr>
          <w:rFonts w:ascii="Arial" w:hAnsi="Arial" w:cs="Arial"/>
          <w:sz w:val="24"/>
          <w:szCs w:val="24"/>
          <w:lang w:val="en-US"/>
        </w:rPr>
        <w:t>(</w:t>
      </w:r>
      <w:r w:rsidR="00DD721C" w:rsidRPr="00AF4311">
        <w:rPr>
          <w:rFonts w:ascii="Arial" w:hAnsi="Arial" w:cs="Arial"/>
          <w:i/>
          <w:iCs/>
          <w:sz w:val="24"/>
          <w:szCs w:val="24"/>
        </w:rPr>
        <w:t>Airey,</w:t>
      </w:r>
      <w:r w:rsidR="0086545D" w:rsidRPr="00AF4311">
        <w:rPr>
          <w:rFonts w:ascii="Arial" w:hAnsi="Arial" w:cs="Arial"/>
          <w:i/>
          <w:iCs/>
          <w:sz w:val="24"/>
          <w:szCs w:val="24"/>
        </w:rPr>
        <w:t xml:space="preserve"> 2019. P. 28</w:t>
      </w:r>
      <w:r w:rsidR="0086545D" w:rsidRPr="00AF4311">
        <w:rPr>
          <w:rFonts w:ascii="Arial" w:hAnsi="Arial" w:cs="Arial"/>
          <w:sz w:val="24"/>
          <w:szCs w:val="24"/>
        </w:rPr>
        <w:t xml:space="preserve">). </w:t>
      </w:r>
      <w:r w:rsidRPr="00AF4311">
        <w:rPr>
          <w:rFonts w:ascii="Arial" w:hAnsi="Arial" w:cs="Arial"/>
          <w:sz w:val="24"/>
          <w:szCs w:val="24"/>
        </w:rPr>
        <w:t xml:space="preserve"> Moxy brand hotel chains provide the younger generation a place to live their identity in like-mindedness.</w:t>
      </w:r>
    </w:p>
    <w:p w14:paraId="7FC065E9" w14:textId="6B69BC5A" w:rsidR="000D0935" w:rsidRPr="00AF4311" w:rsidRDefault="00BB5435" w:rsidP="0036417E">
      <w:pPr>
        <w:spacing w:line="480" w:lineRule="auto"/>
        <w:jc w:val="both"/>
        <w:rPr>
          <w:rFonts w:ascii="Arial" w:hAnsi="Arial" w:cs="Arial"/>
          <w:i/>
          <w:iCs/>
          <w:color w:val="202124"/>
          <w:sz w:val="24"/>
          <w:szCs w:val="24"/>
          <w:shd w:val="clear" w:color="auto" w:fill="FFFFFF"/>
          <w:lang w:val="en-US"/>
        </w:rPr>
      </w:pPr>
      <w:r>
        <w:rPr>
          <w:rFonts w:ascii="Arial" w:hAnsi="Arial" w:cs="Arial"/>
          <w:sz w:val="24"/>
          <w:szCs w:val="24"/>
          <w:lang w:val="en-US"/>
        </w:rPr>
        <w:t>The other aspect of the marketing m</w:t>
      </w:r>
      <w:r w:rsidR="00007EA3" w:rsidRPr="00AF4311">
        <w:rPr>
          <w:rFonts w:ascii="Arial" w:hAnsi="Arial" w:cs="Arial"/>
          <w:sz w:val="24"/>
          <w:szCs w:val="24"/>
          <w:lang w:val="en-US"/>
        </w:rPr>
        <w:t>ethod</w:t>
      </w:r>
      <w:r w:rsidR="00051134">
        <w:rPr>
          <w:rFonts w:ascii="Arial" w:hAnsi="Arial" w:cs="Arial"/>
          <w:sz w:val="24"/>
          <w:szCs w:val="24"/>
          <w:lang w:val="en-US"/>
        </w:rPr>
        <w:t>s</w:t>
      </w:r>
      <w:r w:rsidR="00007EA3" w:rsidRPr="00AF4311">
        <w:rPr>
          <w:rFonts w:ascii="Arial" w:hAnsi="Arial" w:cs="Arial"/>
          <w:sz w:val="24"/>
          <w:szCs w:val="24"/>
          <w:lang w:val="en-US"/>
        </w:rPr>
        <w:t xml:space="preserve"> of Moxy is</w:t>
      </w:r>
      <w:r w:rsidR="00051134">
        <w:rPr>
          <w:rFonts w:ascii="Arial" w:hAnsi="Arial" w:cs="Arial"/>
          <w:sz w:val="24"/>
          <w:szCs w:val="24"/>
          <w:lang w:val="en-US"/>
        </w:rPr>
        <w:t xml:space="preserve"> the </w:t>
      </w:r>
      <w:r w:rsidR="00007EA3" w:rsidRPr="00AF4311">
        <w:rPr>
          <w:rFonts w:ascii="Arial" w:hAnsi="Arial" w:cs="Arial"/>
          <w:sz w:val="24"/>
          <w:szCs w:val="24"/>
          <w:lang w:val="en-US"/>
        </w:rPr>
        <w:t>keep</w:t>
      </w:r>
      <w:r w:rsidR="00051134">
        <w:rPr>
          <w:rFonts w:ascii="Arial" w:hAnsi="Arial" w:cs="Arial"/>
          <w:sz w:val="24"/>
          <w:szCs w:val="24"/>
          <w:lang w:val="en-US"/>
        </w:rPr>
        <w:t>ing</w:t>
      </w:r>
      <w:r w:rsidR="00007EA3" w:rsidRPr="00AF4311">
        <w:rPr>
          <w:rFonts w:ascii="Arial" w:hAnsi="Arial" w:cs="Arial"/>
          <w:sz w:val="24"/>
          <w:szCs w:val="24"/>
          <w:lang w:val="en-US"/>
        </w:rPr>
        <w:t xml:space="preserve"> up to date with modern technology. </w:t>
      </w:r>
      <w:r w:rsidR="00845932" w:rsidRPr="00AF4311">
        <w:rPr>
          <w:rFonts w:ascii="Arial" w:hAnsi="Arial" w:cs="Arial"/>
          <w:sz w:val="24"/>
          <w:szCs w:val="24"/>
          <w:lang w:val="en-US"/>
        </w:rPr>
        <w:t xml:space="preserve"> </w:t>
      </w:r>
      <w:r w:rsidR="00007EA3" w:rsidRPr="00AF4311">
        <w:rPr>
          <w:rFonts w:ascii="Arial" w:hAnsi="Arial" w:cs="Arial"/>
          <w:sz w:val="24"/>
          <w:szCs w:val="24"/>
          <w:lang w:val="en-US"/>
        </w:rPr>
        <w:t xml:space="preserve">They include modern digital marketing in their brand.  They appreciate the importance of customer memories. Moxy persuades guests to incorporate the hotels fun </w:t>
      </w:r>
      <w:r w:rsidR="003E5D7F" w:rsidRPr="00AF4311">
        <w:rPr>
          <w:rFonts w:ascii="Arial" w:hAnsi="Arial" w:cs="Arial"/>
          <w:sz w:val="24"/>
          <w:szCs w:val="24"/>
          <w:lang w:val="en-US"/>
        </w:rPr>
        <w:t>designs and</w:t>
      </w:r>
      <w:r w:rsidR="00007EA3" w:rsidRPr="00AF4311">
        <w:rPr>
          <w:rFonts w:ascii="Arial" w:hAnsi="Arial" w:cs="Arial"/>
          <w:sz w:val="24"/>
          <w:szCs w:val="24"/>
          <w:lang w:val="en-US"/>
        </w:rPr>
        <w:t xml:space="preserve"> accessories backgrounds into their pictures. This goes a long way to deepen Moxy’s online </w:t>
      </w:r>
      <w:r w:rsidR="0086545D" w:rsidRPr="00AF4311">
        <w:rPr>
          <w:rFonts w:ascii="Arial" w:hAnsi="Arial" w:cs="Arial"/>
          <w:sz w:val="24"/>
          <w:szCs w:val="24"/>
          <w:lang w:val="en-US"/>
        </w:rPr>
        <w:t>presence and digital marketing (</w:t>
      </w:r>
      <w:r w:rsidR="0086545D" w:rsidRPr="00AF4311">
        <w:rPr>
          <w:rFonts w:ascii="Arial" w:hAnsi="Arial" w:cs="Arial"/>
          <w:i/>
          <w:iCs/>
          <w:sz w:val="24"/>
          <w:szCs w:val="24"/>
          <w:lang w:val="en-US"/>
        </w:rPr>
        <w:t>Scholz,</w:t>
      </w:r>
      <w:r>
        <w:rPr>
          <w:rFonts w:ascii="Arial" w:hAnsi="Arial" w:cs="Arial"/>
          <w:i/>
          <w:iCs/>
          <w:sz w:val="24"/>
          <w:szCs w:val="24"/>
          <w:lang w:val="en-US"/>
        </w:rPr>
        <w:t xml:space="preserve"> </w:t>
      </w:r>
      <w:r w:rsidR="00007EA3" w:rsidRPr="00AF4311">
        <w:rPr>
          <w:rFonts w:ascii="Arial" w:hAnsi="Arial" w:cs="Arial"/>
          <w:i/>
          <w:iCs/>
          <w:sz w:val="24"/>
          <w:szCs w:val="24"/>
          <w:lang w:val="en-US"/>
        </w:rPr>
        <w:t>2018).</w:t>
      </w:r>
      <w:r w:rsidR="00007EA3" w:rsidRPr="00AF4311">
        <w:rPr>
          <w:rFonts w:ascii="Arial" w:hAnsi="Arial" w:cs="Arial"/>
          <w:color w:val="202124"/>
          <w:sz w:val="24"/>
          <w:szCs w:val="24"/>
          <w:shd w:val="clear" w:color="auto" w:fill="FFFFFF"/>
        </w:rPr>
        <w:t xml:space="preserve"> In the case of such marketing strategy and advertisement</w:t>
      </w:r>
      <w:r w:rsidR="0086545D" w:rsidRPr="00AF4311">
        <w:rPr>
          <w:rFonts w:ascii="Arial" w:hAnsi="Arial" w:cs="Arial"/>
          <w:color w:val="202124"/>
          <w:sz w:val="24"/>
          <w:szCs w:val="24"/>
          <w:shd w:val="clear" w:color="auto" w:fill="FFFFFF"/>
        </w:rPr>
        <w:t>,</w:t>
      </w:r>
      <w:r w:rsidR="00007EA3" w:rsidRPr="00AF4311">
        <w:rPr>
          <w:rFonts w:ascii="Arial" w:hAnsi="Arial" w:cs="Arial"/>
          <w:color w:val="202124"/>
          <w:sz w:val="24"/>
          <w:szCs w:val="24"/>
          <w:shd w:val="clear" w:color="auto" w:fill="FFFFFF"/>
        </w:rPr>
        <w:t xml:space="preserve"> many young professionals</w:t>
      </w:r>
      <w:r w:rsidR="00007EA3" w:rsidRPr="00AF4311">
        <w:rPr>
          <w:rFonts w:ascii="Arial" w:hAnsi="Arial" w:cs="Arial"/>
          <w:color w:val="202124"/>
          <w:sz w:val="24"/>
          <w:szCs w:val="24"/>
          <w:shd w:val="clear" w:color="auto" w:fill="FFFFFF"/>
          <w:lang w:val="en-US"/>
        </w:rPr>
        <w:t xml:space="preserve"> </w:t>
      </w:r>
      <w:r w:rsidR="00007EA3" w:rsidRPr="00AF4311">
        <w:rPr>
          <w:rFonts w:ascii="Arial" w:hAnsi="Arial" w:cs="Arial"/>
          <w:color w:val="202124"/>
          <w:sz w:val="24"/>
          <w:szCs w:val="24"/>
          <w:shd w:val="clear" w:color="auto" w:fill="FFFFFF"/>
        </w:rPr>
        <w:t>enjoy the professional and luxury bra</w:t>
      </w:r>
      <w:r w:rsidR="0086545D" w:rsidRPr="00AF4311">
        <w:rPr>
          <w:rFonts w:ascii="Arial" w:hAnsi="Arial" w:cs="Arial"/>
          <w:color w:val="202124"/>
          <w:sz w:val="24"/>
          <w:szCs w:val="24"/>
          <w:shd w:val="clear" w:color="auto" w:fill="FFFFFF"/>
        </w:rPr>
        <w:t xml:space="preserve">nd of Marriott within the space of </w:t>
      </w:r>
      <w:r w:rsidR="00163E96" w:rsidRPr="00AF4311">
        <w:rPr>
          <w:rFonts w:ascii="Arial" w:hAnsi="Arial" w:cs="Arial"/>
          <w:color w:val="202124"/>
          <w:sz w:val="24"/>
          <w:szCs w:val="24"/>
          <w:shd w:val="clear" w:color="auto" w:fill="FFFFFF"/>
        </w:rPr>
        <w:t xml:space="preserve"> </w:t>
      </w:r>
      <w:r w:rsidR="0086545D" w:rsidRPr="00AF4311">
        <w:rPr>
          <w:rFonts w:ascii="Arial" w:hAnsi="Arial" w:cs="Arial"/>
          <w:color w:val="202124"/>
          <w:sz w:val="24"/>
          <w:szCs w:val="24"/>
          <w:shd w:val="clear" w:color="auto" w:fill="FFFFFF"/>
        </w:rPr>
        <w:t>the</w:t>
      </w:r>
      <w:r w:rsidR="000F4D12">
        <w:rPr>
          <w:rFonts w:ascii="Arial" w:hAnsi="Arial" w:cs="Arial"/>
          <w:color w:val="202124"/>
          <w:sz w:val="24"/>
          <w:szCs w:val="24"/>
          <w:shd w:val="clear" w:color="auto" w:fill="FFFFFF"/>
        </w:rPr>
        <w:t xml:space="preserve"> </w:t>
      </w:r>
      <w:r w:rsidR="00163E96" w:rsidRPr="00AF4311">
        <w:rPr>
          <w:rFonts w:ascii="Arial" w:hAnsi="Arial" w:cs="Arial"/>
          <w:color w:val="202124"/>
          <w:sz w:val="24"/>
          <w:szCs w:val="24"/>
          <w:shd w:val="clear" w:color="auto" w:fill="FFFFFF"/>
        </w:rPr>
        <w:t>youthful</w:t>
      </w:r>
      <w:r w:rsidR="000F4D12">
        <w:rPr>
          <w:rFonts w:ascii="Arial" w:hAnsi="Arial" w:cs="Arial"/>
          <w:color w:val="202124"/>
          <w:sz w:val="24"/>
          <w:szCs w:val="24"/>
          <w:shd w:val="clear" w:color="auto" w:fill="FFFFFF"/>
        </w:rPr>
        <w:tab/>
      </w:r>
      <w:r w:rsidR="0086545D" w:rsidRPr="00AF4311">
        <w:rPr>
          <w:rFonts w:ascii="Arial" w:hAnsi="Arial" w:cs="Arial"/>
          <w:color w:val="202124"/>
          <w:sz w:val="24"/>
          <w:szCs w:val="24"/>
          <w:shd w:val="clear" w:color="auto" w:fill="FFFFFF"/>
        </w:rPr>
        <w:t>spirit</w:t>
      </w:r>
      <w:r w:rsidR="000F4D12">
        <w:rPr>
          <w:rFonts w:ascii="Arial" w:hAnsi="Arial" w:cs="Arial"/>
          <w:color w:val="202124"/>
          <w:sz w:val="24"/>
          <w:szCs w:val="24"/>
          <w:shd w:val="clear" w:color="auto" w:fill="FFFFFF"/>
        </w:rPr>
        <w:tab/>
      </w:r>
      <w:r w:rsidR="0086545D" w:rsidRPr="00AF4311">
        <w:rPr>
          <w:rFonts w:ascii="Arial" w:hAnsi="Arial" w:cs="Arial"/>
          <w:color w:val="202124"/>
          <w:sz w:val="24"/>
          <w:szCs w:val="24"/>
          <w:shd w:val="clear" w:color="auto" w:fill="FFFFFF"/>
        </w:rPr>
        <w:t>of</w:t>
      </w:r>
      <w:r w:rsidR="000F4D12">
        <w:rPr>
          <w:rFonts w:ascii="Arial" w:hAnsi="Arial" w:cs="Arial"/>
          <w:color w:val="202124"/>
          <w:sz w:val="24"/>
          <w:szCs w:val="24"/>
          <w:shd w:val="clear" w:color="auto" w:fill="FFFFFF"/>
        </w:rPr>
        <w:t xml:space="preserve"> </w:t>
      </w:r>
      <w:r w:rsidR="00163E96" w:rsidRPr="00AF4311">
        <w:rPr>
          <w:rFonts w:ascii="Arial" w:hAnsi="Arial" w:cs="Arial"/>
          <w:color w:val="202124"/>
          <w:sz w:val="24"/>
          <w:szCs w:val="24"/>
          <w:shd w:val="clear" w:color="auto" w:fill="FFFFFF"/>
        </w:rPr>
        <w:t>Moxy</w:t>
      </w:r>
      <w:r w:rsidR="000F4D12">
        <w:rPr>
          <w:rFonts w:ascii="Arial" w:hAnsi="Arial" w:cs="Arial"/>
          <w:color w:val="202124"/>
          <w:sz w:val="24"/>
          <w:szCs w:val="24"/>
          <w:shd w:val="clear" w:color="auto" w:fill="FFFFFF"/>
        </w:rPr>
        <w:tab/>
      </w:r>
      <w:r w:rsidR="00163E96" w:rsidRPr="00AF4311">
        <w:rPr>
          <w:rFonts w:ascii="Arial" w:hAnsi="Arial" w:cs="Arial"/>
          <w:color w:val="202124"/>
          <w:sz w:val="24"/>
          <w:szCs w:val="24"/>
          <w:shd w:val="clear" w:color="auto" w:fill="FFFFFF"/>
        </w:rPr>
        <w:t>luxury</w:t>
      </w:r>
      <w:r w:rsidR="000F4D12">
        <w:rPr>
          <w:rFonts w:ascii="Arial" w:hAnsi="Arial" w:cs="Arial"/>
          <w:color w:val="202124"/>
          <w:sz w:val="24"/>
          <w:szCs w:val="24"/>
          <w:shd w:val="clear" w:color="auto" w:fill="FFFFFF"/>
        </w:rPr>
        <w:tab/>
      </w:r>
      <w:r w:rsidR="00163E96" w:rsidRPr="00AF4311">
        <w:rPr>
          <w:rFonts w:ascii="Arial" w:hAnsi="Arial" w:cs="Arial"/>
          <w:color w:val="202124"/>
          <w:sz w:val="24"/>
          <w:szCs w:val="24"/>
          <w:shd w:val="clear" w:color="auto" w:fill="FFFFFF"/>
        </w:rPr>
        <w:t>brand</w:t>
      </w:r>
      <w:r w:rsidR="000F4D12">
        <w:rPr>
          <w:rFonts w:ascii="Arial" w:hAnsi="Arial" w:cs="Arial"/>
          <w:color w:val="202124"/>
          <w:sz w:val="24"/>
          <w:szCs w:val="24"/>
          <w:shd w:val="clear" w:color="auto" w:fill="FFFFFF"/>
        </w:rPr>
        <w:tab/>
      </w:r>
      <w:r w:rsidR="00163E96" w:rsidRPr="00AF4311">
        <w:rPr>
          <w:rFonts w:ascii="Arial" w:hAnsi="Arial" w:cs="Arial"/>
          <w:color w:val="202124"/>
          <w:sz w:val="24"/>
          <w:szCs w:val="24"/>
          <w:shd w:val="clear" w:color="auto" w:fill="FFFFFF"/>
        </w:rPr>
        <w:t>of</w:t>
      </w:r>
      <w:r w:rsidR="000F4D12">
        <w:rPr>
          <w:rFonts w:ascii="Arial" w:hAnsi="Arial" w:cs="Arial"/>
          <w:color w:val="202124"/>
          <w:sz w:val="24"/>
          <w:szCs w:val="24"/>
          <w:shd w:val="clear" w:color="auto" w:fill="FFFFFF"/>
        </w:rPr>
        <w:tab/>
      </w:r>
      <w:r w:rsidR="0086545D" w:rsidRPr="00AF4311">
        <w:rPr>
          <w:rFonts w:ascii="Arial" w:hAnsi="Arial" w:cs="Arial"/>
          <w:color w:val="202124"/>
          <w:sz w:val="24"/>
          <w:szCs w:val="24"/>
          <w:shd w:val="clear" w:color="auto" w:fill="FFFFFF"/>
        </w:rPr>
        <w:t xml:space="preserve">hotels </w:t>
      </w:r>
      <w:r w:rsidR="0086545D" w:rsidRPr="000F4D12">
        <w:rPr>
          <w:rFonts w:ascii="Arial" w:hAnsi="Arial" w:cs="Arial"/>
          <w:color w:val="000000" w:themeColor="text1"/>
          <w:sz w:val="24"/>
          <w:szCs w:val="24"/>
          <w:shd w:val="clear" w:color="auto" w:fill="FFFFFF"/>
        </w:rPr>
        <w:t>(</w:t>
      </w:r>
      <w:hyperlink r:id="rId8" w:history="1">
        <w:r w:rsidR="00EE502F" w:rsidRPr="000F4D12">
          <w:rPr>
            <w:rStyle w:val="Hyperlink"/>
            <w:rFonts w:ascii="Arial" w:hAnsi="Arial" w:cs="Arial"/>
            <w:i/>
            <w:iCs/>
            <w:color w:val="000000" w:themeColor="text1"/>
            <w:sz w:val="24"/>
            <w:szCs w:val="24"/>
            <w:shd w:val="clear" w:color="auto" w:fill="FFFFFF"/>
            <w:lang w:val="en-US"/>
          </w:rPr>
          <w:t>https://news.marriott.com/brands/moxy-hotels/</w:t>
        </w:r>
      </w:hyperlink>
      <w:r w:rsidR="0086545D" w:rsidRPr="000F4D12">
        <w:rPr>
          <w:rFonts w:ascii="Arial" w:hAnsi="Arial" w:cs="Arial"/>
          <w:i/>
          <w:iCs/>
          <w:color w:val="000000" w:themeColor="text1"/>
          <w:sz w:val="24"/>
          <w:szCs w:val="24"/>
          <w:shd w:val="clear" w:color="auto" w:fill="FFFFFF"/>
          <w:lang w:val="en-US"/>
        </w:rPr>
        <w:t>).</w:t>
      </w:r>
    </w:p>
    <w:p w14:paraId="4D61E03E" w14:textId="3D337CC3" w:rsidR="00EE502F" w:rsidRPr="00AF4311" w:rsidRDefault="00EE502F" w:rsidP="0036417E">
      <w:pPr>
        <w:spacing w:line="480" w:lineRule="auto"/>
        <w:jc w:val="both"/>
        <w:rPr>
          <w:rFonts w:ascii="Arial" w:hAnsi="Arial" w:cs="Arial"/>
          <w:iCs/>
          <w:color w:val="202124"/>
          <w:sz w:val="24"/>
          <w:szCs w:val="24"/>
          <w:shd w:val="clear" w:color="auto" w:fill="FFFFFF"/>
          <w:lang w:val="en-US"/>
        </w:rPr>
      </w:pPr>
      <w:r w:rsidRPr="00AF4311">
        <w:rPr>
          <w:rFonts w:ascii="Arial" w:hAnsi="Arial" w:cs="Arial"/>
          <w:iCs/>
          <w:color w:val="202124"/>
          <w:sz w:val="24"/>
          <w:szCs w:val="24"/>
          <w:shd w:val="clear" w:color="auto" w:fill="FFFFFF"/>
          <w:lang w:val="en-US"/>
        </w:rPr>
        <w:t>However, the location of Moxy hotel makes it unique from the other Marriott lineup. It is very affordable and enabling young people to see more of the world without breaking the bank. The impeccable designs, and the combined quirky art with sleek, lighting and modern furniture for an experience that feels luxurious without being stuffy will make one notice its uniqueness from a typical chain. The unique service from employers and employee</w:t>
      </w:r>
      <w:r w:rsidR="00EE22D7" w:rsidRPr="00AF4311">
        <w:rPr>
          <w:rFonts w:ascii="Arial" w:hAnsi="Arial" w:cs="Arial"/>
          <w:iCs/>
          <w:color w:val="202124"/>
          <w:sz w:val="24"/>
          <w:szCs w:val="24"/>
          <w:shd w:val="clear" w:color="auto" w:fill="FFFFFF"/>
          <w:lang w:val="en-US"/>
        </w:rPr>
        <w:t xml:space="preserve">s is top notch, a </w:t>
      </w:r>
      <w:r w:rsidRPr="00AF4311">
        <w:rPr>
          <w:rFonts w:ascii="Arial" w:hAnsi="Arial" w:cs="Arial"/>
          <w:iCs/>
          <w:color w:val="202124"/>
          <w:sz w:val="24"/>
          <w:szCs w:val="24"/>
          <w:shd w:val="clear" w:color="auto" w:fill="FFFFFF"/>
          <w:lang w:val="en-US"/>
        </w:rPr>
        <w:t xml:space="preserve">bar is always open and the atmosphere </w:t>
      </w:r>
      <w:r w:rsidR="00EE22D7" w:rsidRPr="00AF4311">
        <w:rPr>
          <w:rFonts w:ascii="Arial" w:hAnsi="Arial" w:cs="Arial"/>
          <w:iCs/>
          <w:color w:val="202124"/>
          <w:sz w:val="24"/>
          <w:szCs w:val="24"/>
          <w:shd w:val="clear" w:color="auto" w:fill="FFFFFF"/>
          <w:lang w:val="en-US"/>
        </w:rPr>
        <w:t xml:space="preserve">is very sociable. A drink is always available for customers when you get to your room. As such, management makes it their priory to keep tourists and guests entertained by showing them safe places to visit during their stay whiles observing all safety protocols. The first day is a fun atmosphere for guests and colleagues who have been automatically archived by Mimecast Ltd and the customer service and charisma. This gives Moxy one of the best marketing </w:t>
      </w:r>
      <w:r w:rsidR="00BB5435" w:rsidRPr="00AF4311">
        <w:rPr>
          <w:rFonts w:ascii="Arial" w:hAnsi="Arial" w:cs="Arial"/>
          <w:iCs/>
          <w:color w:val="202124"/>
          <w:sz w:val="24"/>
          <w:szCs w:val="24"/>
          <w:shd w:val="clear" w:color="auto" w:fill="FFFFFF"/>
          <w:lang w:val="en-US"/>
        </w:rPr>
        <w:t>methods</w:t>
      </w:r>
      <w:r w:rsidR="00EE22D7" w:rsidRPr="00AF4311">
        <w:rPr>
          <w:rFonts w:ascii="Arial" w:hAnsi="Arial" w:cs="Arial"/>
          <w:iCs/>
          <w:color w:val="202124"/>
          <w:sz w:val="24"/>
          <w:szCs w:val="24"/>
          <w:shd w:val="clear" w:color="auto" w:fill="FFFFFF"/>
          <w:lang w:val="en-US"/>
        </w:rPr>
        <w:t xml:space="preserve"> in gaining more consumers in the </w:t>
      </w:r>
      <w:r w:rsidR="00EE22D7" w:rsidRPr="00AF4311">
        <w:rPr>
          <w:rFonts w:ascii="Arial" w:hAnsi="Arial" w:cs="Arial"/>
          <w:iCs/>
          <w:color w:val="202124"/>
          <w:sz w:val="24"/>
          <w:szCs w:val="24"/>
          <w:shd w:val="clear" w:color="auto" w:fill="FFFFFF"/>
          <w:lang w:val="en-US"/>
        </w:rPr>
        <w:lastRenderedPageBreak/>
        <w:t xml:space="preserve">hospitality industry at large. </w:t>
      </w:r>
      <w:r w:rsidR="00A3020E">
        <w:rPr>
          <w:rFonts w:ascii="Arial" w:hAnsi="Arial" w:cs="Arial"/>
          <w:iCs/>
          <w:color w:val="202124"/>
          <w:sz w:val="24"/>
          <w:szCs w:val="24"/>
          <w:shd w:val="clear" w:color="auto" w:fill="FFFFFF"/>
          <w:lang w:val="en-US"/>
        </w:rPr>
        <w:t xml:space="preserve"> Another reason Moxy brand stands out is the attention Marriott pays to employees. Employees are able to join a reward program called Marriott Bonvoy rewards package. This package allows all employees to enjoy travel  and hotel room discounts at any Moxy brand of their choice as well as discount meals</w:t>
      </w:r>
      <w:r w:rsidR="00C30CE0">
        <w:rPr>
          <w:rFonts w:ascii="Arial" w:hAnsi="Arial" w:cs="Arial"/>
          <w:iCs/>
          <w:color w:val="202124"/>
          <w:sz w:val="24"/>
          <w:szCs w:val="24"/>
          <w:shd w:val="clear" w:color="auto" w:fill="FFFFFF"/>
          <w:lang w:val="en-US"/>
        </w:rPr>
        <w:t xml:space="preserve">. </w:t>
      </w:r>
    </w:p>
    <w:p w14:paraId="7FC065EA" w14:textId="708306FB" w:rsidR="000D0935" w:rsidRPr="00AF4311" w:rsidRDefault="00A3020E" w:rsidP="0036417E">
      <w:pPr>
        <w:spacing w:line="480" w:lineRule="auto"/>
        <w:jc w:val="both"/>
        <w:rPr>
          <w:rFonts w:ascii="Arial" w:hAnsi="Arial" w:cs="Arial"/>
          <w:i/>
          <w:iCs/>
          <w:color w:val="202124"/>
          <w:sz w:val="24"/>
          <w:szCs w:val="24"/>
          <w:shd w:val="clear" w:color="auto" w:fill="FFFFFF"/>
          <w:lang w:val="en-US"/>
        </w:rPr>
      </w:pPr>
      <w:r>
        <w:rPr>
          <w:rFonts w:ascii="Arial" w:hAnsi="Arial" w:cs="Arial"/>
          <w:color w:val="202124"/>
          <w:sz w:val="24"/>
          <w:szCs w:val="24"/>
          <w:shd w:val="clear" w:color="auto" w:fill="FFFFFF"/>
        </w:rPr>
        <w:t xml:space="preserve"> </w:t>
      </w:r>
      <w:r w:rsidR="00007EA3" w:rsidRPr="00AF4311">
        <w:rPr>
          <w:rFonts w:ascii="Arial" w:hAnsi="Arial" w:cs="Arial"/>
          <w:color w:val="202124"/>
          <w:sz w:val="24"/>
          <w:szCs w:val="24"/>
          <w:shd w:val="clear" w:color="auto" w:fill="FFFFFF"/>
        </w:rPr>
        <w:t xml:space="preserve">Unlike </w:t>
      </w:r>
      <w:r w:rsidR="00007EA3" w:rsidRPr="00AF4311">
        <w:rPr>
          <w:rFonts w:ascii="Arial" w:hAnsi="Arial" w:cs="Arial"/>
          <w:color w:val="202124"/>
          <w:sz w:val="24"/>
          <w:szCs w:val="24"/>
          <w:shd w:val="clear" w:color="auto" w:fill="FFFFFF"/>
          <w:lang w:val="en-US"/>
        </w:rPr>
        <w:t xml:space="preserve">the </w:t>
      </w:r>
      <w:r w:rsidR="00007EA3" w:rsidRPr="00AF4311">
        <w:rPr>
          <w:rFonts w:ascii="Arial" w:hAnsi="Arial" w:cs="Arial"/>
          <w:color w:val="202124"/>
          <w:sz w:val="24"/>
          <w:szCs w:val="24"/>
          <w:shd w:val="clear" w:color="auto" w:fill="FFFFFF"/>
        </w:rPr>
        <w:t xml:space="preserve">Moxy </w:t>
      </w:r>
      <w:r w:rsidR="00AB7207" w:rsidRPr="00AF4311">
        <w:rPr>
          <w:rFonts w:ascii="Arial" w:hAnsi="Arial" w:cs="Arial"/>
          <w:color w:val="202124"/>
          <w:sz w:val="24"/>
          <w:szCs w:val="24"/>
          <w:shd w:val="clear" w:color="auto" w:fill="FFFFFF"/>
        </w:rPr>
        <w:t>brand,</w:t>
      </w:r>
      <w:r w:rsidR="00007EA3" w:rsidRPr="00AF4311">
        <w:rPr>
          <w:rFonts w:ascii="Arial" w:hAnsi="Arial" w:cs="Arial"/>
          <w:color w:val="202124"/>
          <w:sz w:val="24"/>
          <w:szCs w:val="24"/>
          <w:shd w:val="clear" w:color="auto" w:fill="FFFFFF"/>
          <w:lang w:val="en-US"/>
        </w:rPr>
        <w:t xml:space="preserve"> </w:t>
      </w:r>
      <w:r w:rsidR="00007EA3" w:rsidRPr="00AF4311">
        <w:rPr>
          <w:rFonts w:ascii="Arial" w:hAnsi="Arial" w:cs="Arial"/>
          <w:color w:val="202124"/>
          <w:sz w:val="24"/>
          <w:szCs w:val="24"/>
          <w:shd w:val="clear" w:color="auto" w:fill="FFFFFF"/>
        </w:rPr>
        <w:t>which is developed and created by Marriott International,</w:t>
      </w:r>
      <w:r w:rsidR="00007EA3" w:rsidRPr="00AF4311">
        <w:rPr>
          <w:rFonts w:ascii="Arial" w:hAnsi="Arial" w:cs="Arial"/>
          <w:color w:val="202124"/>
          <w:sz w:val="24"/>
          <w:szCs w:val="24"/>
          <w:shd w:val="clear" w:color="auto" w:fill="FFFFFF"/>
          <w:lang w:val="en-US"/>
        </w:rPr>
        <w:t xml:space="preserve"> </w:t>
      </w:r>
      <w:r w:rsidR="00007EA3" w:rsidRPr="00AF4311">
        <w:rPr>
          <w:rFonts w:ascii="Arial" w:hAnsi="Arial" w:cs="Arial"/>
          <w:color w:val="202124"/>
          <w:sz w:val="24"/>
          <w:szCs w:val="24"/>
          <w:shd w:val="clear" w:color="auto" w:fill="FFFFFF"/>
        </w:rPr>
        <w:t xml:space="preserve">Six Senses Resort </w:t>
      </w:r>
      <w:r w:rsidR="00007EA3" w:rsidRPr="00AF4311">
        <w:rPr>
          <w:rFonts w:ascii="Arial" w:hAnsi="Arial" w:cs="Arial"/>
          <w:color w:val="202124"/>
          <w:sz w:val="24"/>
          <w:szCs w:val="24"/>
          <w:shd w:val="clear" w:color="auto" w:fill="FFFFFF"/>
          <w:lang w:val="en-US"/>
        </w:rPr>
        <w:t xml:space="preserve">is </w:t>
      </w:r>
      <w:r w:rsidR="00007EA3" w:rsidRPr="00AF4311">
        <w:rPr>
          <w:rFonts w:ascii="Arial" w:hAnsi="Arial" w:cs="Arial"/>
          <w:color w:val="202124"/>
          <w:sz w:val="24"/>
          <w:szCs w:val="24"/>
          <w:shd w:val="clear" w:color="auto" w:fill="FFFFFF"/>
        </w:rPr>
        <w:t xml:space="preserve">a member of a collaboration of hotels named, </w:t>
      </w:r>
      <w:r w:rsidR="00051134">
        <w:rPr>
          <w:rFonts w:ascii="Arial" w:hAnsi="Arial" w:cs="Arial"/>
          <w:color w:val="202124"/>
          <w:sz w:val="24"/>
          <w:szCs w:val="24"/>
          <w:shd w:val="clear" w:color="auto" w:fill="FFFFFF"/>
        </w:rPr>
        <w:t xml:space="preserve">the </w:t>
      </w:r>
      <w:r w:rsidR="00007EA3" w:rsidRPr="00AF4311">
        <w:rPr>
          <w:rFonts w:ascii="Arial" w:hAnsi="Arial" w:cs="Arial"/>
          <w:color w:val="202124"/>
          <w:sz w:val="24"/>
          <w:szCs w:val="24"/>
          <w:shd w:val="clear" w:color="auto" w:fill="FFFFFF"/>
        </w:rPr>
        <w:t>Intercontinental Hotel Group</w:t>
      </w:r>
      <w:r w:rsidR="00007EA3" w:rsidRPr="00AF4311">
        <w:rPr>
          <w:rFonts w:ascii="Arial" w:hAnsi="Arial" w:cs="Arial"/>
          <w:color w:val="202124"/>
          <w:sz w:val="24"/>
          <w:szCs w:val="24"/>
          <w:shd w:val="clear" w:color="auto" w:fill="FFFFFF"/>
          <w:lang w:val="en-US"/>
        </w:rPr>
        <w:t xml:space="preserve"> </w:t>
      </w:r>
      <w:r w:rsidR="00007EA3" w:rsidRPr="00AF4311">
        <w:rPr>
          <w:rFonts w:ascii="Arial" w:hAnsi="Arial" w:cs="Arial"/>
          <w:color w:val="202124"/>
          <w:sz w:val="24"/>
          <w:szCs w:val="24"/>
          <w:shd w:val="clear" w:color="auto" w:fill="FFFFFF"/>
        </w:rPr>
        <w:t>(IHG</w:t>
      </w:r>
      <w:r w:rsidR="00051134">
        <w:rPr>
          <w:rFonts w:ascii="Arial" w:hAnsi="Arial" w:cs="Arial"/>
          <w:color w:val="202124"/>
          <w:sz w:val="24"/>
          <w:szCs w:val="24"/>
          <w:shd w:val="clear" w:color="auto" w:fill="FFFFFF"/>
        </w:rPr>
        <w:t>, 2022</w:t>
      </w:r>
      <w:r w:rsidR="00007EA3" w:rsidRPr="00AF4311">
        <w:rPr>
          <w:rFonts w:ascii="Arial" w:hAnsi="Arial" w:cs="Arial"/>
          <w:color w:val="202124"/>
          <w:sz w:val="24"/>
          <w:szCs w:val="24"/>
          <w:shd w:val="clear" w:color="auto" w:fill="FFFFFF"/>
        </w:rPr>
        <w:t>)</w:t>
      </w:r>
      <w:r w:rsidR="00051134">
        <w:rPr>
          <w:rFonts w:ascii="Arial" w:hAnsi="Arial" w:cs="Arial"/>
          <w:color w:val="202124"/>
          <w:sz w:val="24"/>
          <w:szCs w:val="24"/>
          <w:shd w:val="clear" w:color="auto" w:fill="FFFFFF"/>
          <w:lang w:val="en-US"/>
        </w:rPr>
        <w:t>.</w:t>
      </w:r>
    </w:p>
    <w:p w14:paraId="7B4A16D8" w14:textId="6D52B092" w:rsidR="00FB5AC5" w:rsidRPr="00AF4311" w:rsidRDefault="00007EA3" w:rsidP="0036417E">
      <w:pPr>
        <w:spacing w:line="480" w:lineRule="auto"/>
        <w:jc w:val="both"/>
        <w:rPr>
          <w:rFonts w:ascii="Arial" w:hAnsi="Arial" w:cs="Arial"/>
          <w:color w:val="333333"/>
          <w:sz w:val="24"/>
          <w:szCs w:val="24"/>
          <w:shd w:val="clear" w:color="auto" w:fill="FFFFFF"/>
          <w:lang w:val="en-US"/>
        </w:rPr>
      </w:pPr>
      <w:r w:rsidRPr="00AF4311">
        <w:rPr>
          <w:rFonts w:ascii="Arial" w:hAnsi="Arial" w:cs="Arial"/>
          <w:color w:val="191919"/>
          <w:sz w:val="24"/>
          <w:szCs w:val="24"/>
          <w:shd w:val="clear" w:color="auto" w:fill="FFFFFF"/>
          <w:lang w:val="en-US"/>
        </w:rPr>
        <w:t>The multinational hotel brand</w:t>
      </w:r>
      <w:r w:rsidRPr="00AF4311">
        <w:rPr>
          <w:rFonts w:ascii="Arial" w:hAnsi="Arial" w:cs="Arial"/>
          <w:color w:val="191919"/>
          <w:sz w:val="24"/>
          <w:szCs w:val="24"/>
          <w:shd w:val="clear" w:color="auto" w:fill="FFFFFF"/>
        </w:rPr>
        <w:t xml:space="preserve"> started as a single spa and has now become a collaboration of franchised</w:t>
      </w:r>
      <w:r w:rsidRPr="00AF4311">
        <w:rPr>
          <w:rFonts w:ascii="Arial" w:hAnsi="Arial" w:cs="Arial"/>
          <w:color w:val="191919"/>
          <w:sz w:val="24"/>
          <w:szCs w:val="24"/>
          <w:shd w:val="clear" w:color="auto" w:fill="FFFFFF"/>
          <w:lang w:val="en-US"/>
        </w:rPr>
        <w:t xml:space="preserve"> </w:t>
      </w:r>
      <w:r w:rsidRPr="00AF4311">
        <w:rPr>
          <w:rFonts w:ascii="Arial" w:hAnsi="Arial" w:cs="Arial"/>
          <w:color w:val="191919"/>
          <w:sz w:val="24"/>
          <w:szCs w:val="24"/>
          <w:shd w:val="clear" w:color="auto" w:fill="FFFFFF"/>
        </w:rPr>
        <w:t xml:space="preserve">luxury hotels and resorts located </w:t>
      </w:r>
      <w:r w:rsidRPr="00AF4311">
        <w:rPr>
          <w:rFonts w:ascii="Arial" w:hAnsi="Arial" w:cs="Arial"/>
          <w:color w:val="191919"/>
          <w:sz w:val="24"/>
          <w:szCs w:val="24"/>
          <w:shd w:val="clear" w:color="auto" w:fill="FFFFFF"/>
          <w:lang w:val="en-US"/>
        </w:rPr>
        <w:t xml:space="preserve">in </w:t>
      </w:r>
      <w:r w:rsidRPr="00AF4311">
        <w:rPr>
          <w:rFonts w:ascii="Arial" w:hAnsi="Arial" w:cs="Arial"/>
          <w:color w:val="191919"/>
          <w:sz w:val="24"/>
          <w:szCs w:val="24"/>
          <w:shd w:val="clear" w:color="auto" w:fill="FFFFFF"/>
        </w:rPr>
        <w:t xml:space="preserve">exotic </w:t>
      </w:r>
      <w:r w:rsidRPr="00AF4311">
        <w:rPr>
          <w:rFonts w:ascii="Arial" w:hAnsi="Arial" w:cs="Arial"/>
          <w:color w:val="191919"/>
          <w:sz w:val="24"/>
          <w:szCs w:val="24"/>
          <w:shd w:val="clear" w:color="auto" w:fill="FFFFFF"/>
          <w:lang w:val="en-US"/>
        </w:rPr>
        <w:t>places</w:t>
      </w:r>
      <w:r w:rsidRPr="00AF4311">
        <w:rPr>
          <w:rFonts w:ascii="Arial" w:hAnsi="Arial" w:cs="Arial"/>
          <w:color w:val="191919"/>
          <w:sz w:val="24"/>
          <w:szCs w:val="24"/>
          <w:shd w:val="clear" w:color="auto" w:fill="FFFFFF"/>
        </w:rPr>
        <w:t xml:space="preserve"> around the world</w:t>
      </w:r>
      <w:r w:rsidRPr="00AF4311">
        <w:rPr>
          <w:rFonts w:ascii="Arial" w:hAnsi="Arial" w:cs="Arial"/>
          <w:color w:val="191919"/>
          <w:sz w:val="24"/>
          <w:szCs w:val="24"/>
          <w:shd w:val="clear" w:color="auto" w:fill="FFFFFF"/>
          <w:lang w:val="en-US"/>
        </w:rPr>
        <w:t xml:space="preserve"> such as </w:t>
      </w:r>
      <w:r w:rsidR="00B60010" w:rsidRPr="00AF4311">
        <w:rPr>
          <w:rFonts w:ascii="Arial" w:hAnsi="Arial" w:cs="Arial"/>
          <w:color w:val="191919"/>
          <w:sz w:val="24"/>
          <w:szCs w:val="24"/>
          <w:shd w:val="clear" w:color="auto" w:fill="FFFFFF"/>
          <w:lang w:val="en-US"/>
        </w:rPr>
        <w:t xml:space="preserve">Fiji </w:t>
      </w:r>
      <w:r w:rsidR="0079190D" w:rsidRPr="00AF4311">
        <w:rPr>
          <w:rFonts w:ascii="Arial" w:hAnsi="Arial" w:cs="Arial"/>
          <w:color w:val="191919"/>
          <w:sz w:val="24"/>
          <w:szCs w:val="24"/>
          <w:shd w:val="clear" w:color="auto" w:fill="FFFFFF"/>
          <w:lang w:val="en-US"/>
        </w:rPr>
        <w:t>Islands,</w:t>
      </w:r>
      <w:r w:rsidRPr="00AF4311">
        <w:rPr>
          <w:rFonts w:ascii="Arial" w:hAnsi="Arial" w:cs="Arial"/>
          <w:color w:val="191919"/>
          <w:sz w:val="24"/>
          <w:szCs w:val="24"/>
          <w:shd w:val="clear" w:color="auto" w:fill="FFFFFF"/>
          <w:lang w:val="en-US"/>
        </w:rPr>
        <w:t xml:space="preserve"> </w:t>
      </w:r>
      <w:r w:rsidR="00261EA5" w:rsidRPr="00AF4311">
        <w:rPr>
          <w:rFonts w:ascii="Arial" w:hAnsi="Arial" w:cs="Arial"/>
          <w:color w:val="191919"/>
          <w:sz w:val="24"/>
          <w:szCs w:val="24"/>
          <w:shd w:val="clear" w:color="auto" w:fill="FFFFFF"/>
          <w:lang w:val="en-US"/>
        </w:rPr>
        <w:t>Indonesia, Bhutan</w:t>
      </w:r>
      <w:r w:rsidRPr="00AF4311">
        <w:rPr>
          <w:rFonts w:ascii="Arial" w:hAnsi="Arial" w:cs="Arial"/>
          <w:color w:val="191919"/>
          <w:sz w:val="24"/>
          <w:szCs w:val="24"/>
          <w:shd w:val="clear" w:color="auto" w:fill="FFFFFF"/>
          <w:lang w:val="en-US"/>
        </w:rPr>
        <w:t xml:space="preserve">, </w:t>
      </w:r>
      <w:r w:rsidR="003F103D" w:rsidRPr="00AF4311">
        <w:rPr>
          <w:rFonts w:ascii="Arial" w:hAnsi="Arial" w:cs="Arial"/>
          <w:color w:val="191919"/>
          <w:sz w:val="24"/>
          <w:szCs w:val="24"/>
          <w:shd w:val="clear" w:color="auto" w:fill="FFFFFF"/>
          <w:lang w:val="en-US"/>
        </w:rPr>
        <w:t>Krabey Islands</w:t>
      </w:r>
      <w:r w:rsidR="00D63F4D" w:rsidRPr="00AF4311">
        <w:rPr>
          <w:rFonts w:ascii="Arial" w:hAnsi="Arial" w:cs="Arial"/>
          <w:color w:val="191919"/>
          <w:sz w:val="24"/>
          <w:szCs w:val="24"/>
          <w:shd w:val="clear" w:color="auto" w:fill="FFFFFF"/>
          <w:lang w:val="en-US"/>
        </w:rPr>
        <w:t xml:space="preserve"> in </w:t>
      </w:r>
      <w:r w:rsidR="003F103D" w:rsidRPr="00AF4311">
        <w:rPr>
          <w:rFonts w:ascii="Arial" w:hAnsi="Arial" w:cs="Arial"/>
          <w:color w:val="191919"/>
          <w:sz w:val="24"/>
          <w:szCs w:val="24"/>
          <w:shd w:val="clear" w:color="auto" w:fill="FFFFFF"/>
          <w:lang w:val="en-US"/>
        </w:rPr>
        <w:t xml:space="preserve">Cambodia, </w:t>
      </w:r>
      <w:r w:rsidR="00261EA5" w:rsidRPr="00AF4311">
        <w:rPr>
          <w:rFonts w:ascii="Arial" w:hAnsi="Arial" w:cs="Arial"/>
          <w:color w:val="191919"/>
          <w:sz w:val="24"/>
          <w:szCs w:val="24"/>
          <w:shd w:val="clear" w:color="auto" w:fill="FFFFFF"/>
          <w:lang w:val="en-US"/>
        </w:rPr>
        <w:t>China, to</w:t>
      </w:r>
      <w:r w:rsidRPr="00AF4311">
        <w:rPr>
          <w:rFonts w:ascii="Arial" w:hAnsi="Arial" w:cs="Arial"/>
          <w:color w:val="191919"/>
          <w:sz w:val="24"/>
          <w:szCs w:val="24"/>
          <w:shd w:val="clear" w:color="auto" w:fill="FFFFFF"/>
          <w:lang w:val="en-US"/>
        </w:rPr>
        <w:t xml:space="preserve"> mention a few of its 22 locations</w:t>
      </w:r>
      <w:r w:rsidR="00BD5549" w:rsidRPr="00AF4311">
        <w:rPr>
          <w:rFonts w:ascii="Arial" w:hAnsi="Arial" w:cs="Arial"/>
          <w:color w:val="191919"/>
          <w:sz w:val="24"/>
          <w:szCs w:val="24"/>
          <w:shd w:val="clear" w:color="auto" w:fill="FFFFFF"/>
          <w:lang w:val="en-US"/>
        </w:rPr>
        <w:t xml:space="preserve">. </w:t>
      </w:r>
      <w:r w:rsidR="00FB5AC5" w:rsidRPr="00AF4311">
        <w:rPr>
          <w:rFonts w:ascii="Arial" w:hAnsi="Arial" w:cs="Arial"/>
          <w:color w:val="333333"/>
          <w:sz w:val="24"/>
          <w:szCs w:val="24"/>
          <w:shd w:val="clear" w:color="auto" w:fill="FFFFFF"/>
          <w:lang w:val="en-US"/>
        </w:rPr>
        <w:t xml:space="preserve">One of the main marketing methods of </w:t>
      </w:r>
      <w:r w:rsidR="00F51392">
        <w:rPr>
          <w:rFonts w:ascii="Arial" w:hAnsi="Arial" w:cs="Arial"/>
          <w:color w:val="333333"/>
          <w:sz w:val="24"/>
          <w:szCs w:val="24"/>
          <w:shd w:val="clear" w:color="auto" w:fill="FFFFFF"/>
          <w:lang w:val="en-US"/>
        </w:rPr>
        <w:t xml:space="preserve">the </w:t>
      </w:r>
      <w:r w:rsidR="00FB5AC5" w:rsidRPr="00AF4311">
        <w:rPr>
          <w:rFonts w:ascii="Arial" w:hAnsi="Arial" w:cs="Arial"/>
          <w:color w:val="333333"/>
          <w:sz w:val="24"/>
          <w:szCs w:val="24"/>
          <w:shd w:val="clear" w:color="auto" w:fill="FFFFFF"/>
          <w:lang w:val="en-US"/>
        </w:rPr>
        <w:t xml:space="preserve">Six Senses brand </w:t>
      </w:r>
      <w:r w:rsidR="00F51392">
        <w:rPr>
          <w:rFonts w:ascii="Arial" w:hAnsi="Arial" w:cs="Arial"/>
          <w:color w:val="333333"/>
          <w:sz w:val="24"/>
          <w:szCs w:val="24"/>
          <w:shd w:val="clear" w:color="auto" w:fill="FFFFFF"/>
          <w:lang w:val="en-US"/>
        </w:rPr>
        <w:t xml:space="preserve">has been the inclusion of </w:t>
      </w:r>
      <w:r w:rsidR="00FB5AC5" w:rsidRPr="00AF4311">
        <w:rPr>
          <w:rFonts w:ascii="Arial" w:hAnsi="Arial" w:cs="Arial"/>
          <w:color w:val="333333"/>
          <w:sz w:val="24"/>
          <w:szCs w:val="24"/>
          <w:shd w:val="clear" w:color="auto" w:fill="FFFFFF"/>
          <w:lang w:val="en-US"/>
        </w:rPr>
        <w:t>wellness</w:t>
      </w:r>
      <w:r w:rsidR="00F51392">
        <w:rPr>
          <w:rFonts w:ascii="Arial" w:hAnsi="Arial" w:cs="Arial"/>
          <w:color w:val="333333"/>
          <w:sz w:val="24"/>
          <w:szCs w:val="24"/>
          <w:shd w:val="clear" w:color="auto" w:fill="FFFFFF"/>
          <w:lang w:val="en-US"/>
        </w:rPr>
        <w:t xml:space="preserve"> inclined services</w:t>
      </w:r>
      <w:r w:rsidR="00051134">
        <w:rPr>
          <w:rFonts w:ascii="Arial" w:hAnsi="Arial" w:cs="Arial"/>
          <w:color w:val="333333"/>
          <w:sz w:val="24"/>
          <w:szCs w:val="24"/>
          <w:shd w:val="clear" w:color="auto" w:fill="FFFFFF"/>
          <w:lang w:val="en-US"/>
        </w:rPr>
        <w:t xml:space="preserve"> (www.SixSenses.com, 2022)</w:t>
      </w:r>
      <w:r w:rsidR="00FB5AC5" w:rsidRPr="00AF4311">
        <w:rPr>
          <w:rFonts w:ascii="Arial" w:hAnsi="Arial" w:cs="Arial"/>
          <w:color w:val="333333"/>
          <w:sz w:val="24"/>
          <w:szCs w:val="24"/>
          <w:shd w:val="clear" w:color="auto" w:fill="FFFFFF"/>
          <w:lang w:val="en-US"/>
        </w:rPr>
        <w:t xml:space="preserve"> among the</w:t>
      </w:r>
      <w:r w:rsidR="00F51392">
        <w:rPr>
          <w:rFonts w:ascii="Arial" w:hAnsi="Arial" w:cs="Arial"/>
          <w:color w:val="333333"/>
          <w:sz w:val="24"/>
          <w:szCs w:val="24"/>
          <w:shd w:val="clear" w:color="auto" w:fill="FFFFFF"/>
          <w:lang w:val="en-US"/>
        </w:rPr>
        <w:t xml:space="preserve"> packages for their</w:t>
      </w:r>
      <w:r w:rsidR="00FB5AC5" w:rsidRPr="00AF4311">
        <w:rPr>
          <w:rFonts w:ascii="Arial" w:hAnsi="Arial" w:cs="Arial"/>
          <w:color w:val="333333"/>
          <w:sz w:val="24"/>
          <w:szCs w:val="24"/>
          <w:shd w:val="clear" w:color="auto" w:fill="FFFFFF"/>
          <w:lang w:val="en-US"/>
        </w:rPr>
        <w:t xml:space="preserve"> guests that visit their resorts by in</w:t>
      </w:r>
      <w:r w:rsidR="00F51392">
        <w:rPr>
          <w:rFonts w:ascii="Arial" w:hAnsi="Arial" w:cs="Arial"/>
          <w:color w:val="333333"/>
          <w:sz w:val="24"/>
          <w:szCs w:val="24"/>
          <w:shd w:val="clear" w:color="auto" w:fill="FFFFFF"/>
          <w:lang w:val="en-US"/>
        </w:rPr>
        <w:t>troducing</w:t>
      </w:r>
      <w:r w:rsidR="00FB5AC5" w:rsidRPr="00AF4311">
        <w:rPr>
          <w:rFonts w:ascii="Arial" w:hAnsi="Arial" w:cs="Arial"/>
          <w:color w:val="333333"/>
          <w:sz w:val="24"/>
          <w:szCs w:val="24"/>
          <w:shd w:val="clear" w:color="auto" w:fill="FFFFFF"/>
          <w:lang w:val="en-US"/>
        </w:rPr>
        <w:t xml:space="preserve"> Spas and other</w:t>
      </w:r>
      <w:r w:rsidR="00F51392">
        <w:rPr>
          <w:rFonts w:ascii="Arial" w:hAnsi="Arial" w:cs="Arial"/>
          <w:color w:val="333333"/>
          <w:sz w:val="24"/>
          <w:szCs w:val="24"/>
          <w:shd w:val="clear" w:color="auto" w:fill="FFFFFF"/>
          <w:lang w:val="en-US"/>
        </w:rPr>
        <w:t xml:space="preserve"> such</w:t>
      </w:r>
      <w:r w:rsidR="00FB5AC5" w:rsidRPr="00AF4311">
        <w:rPr>
          <w:rFonts w:ascii="Arial" w:hAnsi="Arial" w:cs="Arial"/>
          <w:color w:val="333333"/>
          <w:sz w:val="24"/>
          <w:szCs w:val="24"/>
          <w:shd w:val="clear" w:color="auto" w:fill="FFFFFF"/>
          <w:lang w:val="en-US"/>
        </w:rPr>
        <w:t xml:space="preserve"> wellness infrastructure</w:t>
      </w:r>
      <w:r w:rsidR="00F51392">
        <w:rPr>
          <w:rFonts w:ascii="Arial" w:hAnsi="Arial" w:cs="Arial"/>
          <w:color w:val="333333"/>
          <w:sz w:val="24"/>
          <w:szCs w:val="24"/>
          <w:shd w:val="clear" w:color="auto" w:fill="FFFFFF"/>
          <w:lang w:val="en-US"/>
        </w:rPr>
        <w:t xml:space="preserve"> within their facilities</w:t>
      </w:r>
      <w:r w:rsidR="00FB5AC5" w:rsidRPr="00AF4311">
        <w:rPr>
          <w:rFonts w:ascii="Arial" w:hAnsi="Arial" w:cs="Arial"/>
          <w:color w:val="333333"/>
          <w:sz w:val="24"/>
          <w:szCs w:val="24"/>
          <w:shd w:val="clear" w:color="auto" w:fill="FFFFFF"/>
          <w:lang w:val="en-US"/>
        </w:rPr>
        <w:t xml:space="preserve">. </w:t>
      </w:r>
    </w:p>
    <w:p w14:paraId="7FC065EC" w14:textId="37B00245" w:rsidR="000D0935" w:rsidRPr="00AF4311" w:rsidRDefault="00007EA3" w:rsidP="0036417E">
      <w:pPr>
        <w:spacing w:line="480" w:lineRule="auto"/>
        <w:jc w:val="both"/>
        <w:rPr>
          <w:rFonts w:ascii="Arial" w:hAnsi="Arial" w:cs="Arial"/>
          <w:color w:val="333333"/>
          <w:sz w:val="24"/>
          <w:szCs w:val="24"/>
          <w:shd w:val="clear" w:color="auto" w:fill="FFFFFF"/>
          <w:lang w:val="en-US"/>
        </w:rPr>
      </w:pPr>
      <w:r w:rsidRPr="00AF4311">
        <w:rPr>
          <w:rFonts w:ascii="Arial" w:hAnsi="Arial" w:cs="Arial"/>
          <w:color w:val="202124"/>
          <w:sz w:val="24"/>
          <w:szCs w:val="24"/>
          <w:shd w:val="clear" w:color="auto" w:fill="FFFFFF"/>
        </w:rPr>
        <w:t xml:space="preserve">Positioning </w:t>
      </w:r>
      <w:r w:rsidR="007335A8" w:rsidRPr="00AF4311">
        <w:rPr>
          <w:rFonts w:ascii="Arial" w:hAnsi="Arial" w:cs="Arial"/>
          <w:color w:val="202124"/>
          <w:sz w:val="24"/>
          <w:szCs w:val="24"/>
          <w:shd w:val="clear" w:color="auto" w:fill="FFFFFF"/>
        </w:rPr>
        <w:t>is</w:t>
      </w:r>
      <w:r w:rsidR="00F401C3" w:rsidRPr="00AF4311">
        <w:rPr>
          <w:rFonts w:ascii="Arial" w:hAnsi="Arial" w:cs="Arial"/>
          <w:color w:val="202124"/>
          <w:sz w:val="24"/>
          <w:szCs w:val="24"/>
          <w:shd w:val="clear" w:color="auto" w:fill="FFFFFF"/>
        </w:rPr>
        <w:t xml:space="preserve"> a market </w:t>
      </w:r>
      <w:r w:rsidR="009163F5" w:rsidRPr="00AF4311">
        <w:rPr>
          <w:rFonts w:ascii="Arial" w:hAnsi="Arial" w:cs="Arial"/>
          <w:color w:val="202124"/>
          <w:sz w:val="24"/>
          <w:szCs w:val="24"/>
          <w:shd w:val="clear" w:color="auto" w:fill="FFFFFF"/>
        </w:rPr>
        <w:t>method</w:t>
      </w:r>
      <w:r w:rsidR="00F401C3" w:rsidRPr="00AF4311">
        <w:rPr>
          <w:rFonts w:ascii="Arial" w:hAnsi="Arial" w:cs="Arial"/>
          <w:color w:val="202124"/>
          <w:sz w:val="24"/>
          <w:szCs w:val="24"/>
          <w:shd w:val="clear" w:color="auto" w:fill="FFFFFF"/>
        </w:rPr>
        <w:t xml:space="preserve"> </w:t>
      </w:r>
      <w:r w:rsidR="00EB0683" w:rsidRPr="00AF4311">
        <w:rPr>
          <w:rFonts w:ascii="Arial" w:hAnsi="Arial" w:cs="Arial"/>
          <w:color w:val="202124"/>
          <w:sz w:val="24"/>
          <w:szCs w:val="24"/>
          <w:shd w:val="clear" w:color="auto" w:fill="FFFFFF"/>
        </w:rPr>
        <w:t xml:space="preserve">of </w:t>
      </w:r>
      <w:r w:rsidR="00EB0683" w:rsidRPr="00AF4311">
        <w:rPr>
          <w:rFonts w:ascii="Arial" w:hAnsi="Arial" w:cs="Arial"/>
          <w:color w:val="202124"/>
          <w:sz w:val="24"/>
          <w:szCs w:val="24"/>
          <w:shd w:val="clear" w:color="auto" w:fill="FFFFFF"/>
          <w:lang w:val="en-US"/>
        </w:rPr>
        <w:t>Six</w:t>
      </w:r>
      <w:r w:rsidRPr="00AF4311">
        <w:rPr>
          <w:rFonts w:ascii="Arial" w:hAnsi="Arial" w:cs="Arial"/>
          <w:color w:val="202124"/>
          <w:sz w:val="24"/>
          <w:szCs w:val="24"/>
          <w:shd w:val="clear" w:color="auto" w:fill="FFFFFF"/>
          <w:lang w:val="en-US"/>
        </w:rPr>
        <w:t xml:space="preserve"> Senses Resorts</w:t>
      </w:r>
      <w:r w:rsidRPr="00AF4311">
        <w:rPr>
          <w:rFonts w:ascii="Arial" w:hAnsi="Arial" w:cs="Arial"/>
          <w:color w:val="202124"/>
          <w:sz w:val="24"/>
          <w:szCs w:val="24"/>
          <w:shd w:val="clear" w:color="auto" w:fill="FFFFFF"/>
        </w:rPr>
        <w:t xml:space="preserve">. </w:t>
      </w:r>
      <w:r w:rsidR="00C203A4" w:rsidRPr="00AF4311">
        <w:rPr>
          <w:rFonts w:ascii="Arial" w:hAnsi="Arial" w:cs="Arial"/>
          <w:iCs/>
          <w:color w:val="333333"/>
          <w:sz w:val="24"/>
          <w:szCs w:val="24"/>
          <w:shd w:val="clear" w:color="auto" w:fill="FFFFFF"/>
        </w:rPr>
        <w:t>Camillen</w:t>
      </w:r>
      <w:r w:rsidRPr="00AF4311">
        <w:rPr>
          <w:rFonts w:ascii="Arial" w:hAnsi="Arial" w:cs="Arial"/>
          <w:iCs/>
          <w:color w:val="333333"/>
          <w:sz w:val="24"/>
          <w:szCs w:val="24"/>
          <w:shd w:val="clear" w:color="auto" w:fill="FFFFFF"/>
        </w:rPr>
        <w:t xml:space="preserve"> &amp;</w:t>
      </w:r>
      <w:r w:rsidRPr="00AF4311">
        <w:rPr>
          <w:rFonts w:ascii="Arial" w:hAnsi="Arial" w:cs="Arial"/>
          <w:iCs/>
          <w:color w:val="333333"/>
          <w:sz w:val="24"/>
          <w:szCs w:val="24"/>
          <w:shd w:val="clear" w:color="auto" w:fill="FFFFFF"/>
          <w:lang w:val="en-US"/>
        </w:rPr>
        <w:t xml:space="preserve"> </w:t>
      </w:r>
      <w:r w:rsidR="00C203A4" w:rsidRPr="00AF4311">
        <w:rPr>
          <w:rFonts w:ascii="Arial" w:hAnsi="Arial" w:cs="Arial"/>
          <w:iCs/>
          <w:color w:val="333333"/>
          <w:sz w:val="24"/>
          <w:szCs w:val="24"/>
          <w:shd w:val="clear" w:color="auto" w:fill="FFFFFF"/>
        </w:rPr>
        <w:t>Camillen,</w:t>
      </w:r>
      <w:r w:rsidR="00C203A4" w:rsidRPr="00AF4311">
        <w:rPr>
          <w:rFonts w:ascii="Arial" w:hAnsi="Arial" w:cs="Arial"/>
          <w:i/>
          <w:iCs/>
          <w:color w:val="333333"/>
          <w:sz w:val="24"/>
          <w:szCs w:val="24"/>
          <w:shd w:val="clear" w:color="auto" w:fill="FFFFFF"/>
        </w:rPr>
        <w:t xml:space="preserve"> (M.A 2019) - </w:t>
      </w:r>
      <w:r w:rsidRPr="00AF4311">
        <w:rPr>
          <w:rFonts w:ascii="Arial" w:hAnsi="Arial" w:cs="Arial"/>
          <w:color w:val="333333"/>
          <w:sz w:val="24"/>
          <w:szCs w:val="24"/>
          <w:shd w:val="clear" w:color="auto" w:fill="FFFFFF"/>
        </w:rPr>
        <w:t>illustrates the importance of destination and branding and the target market</w:t>
      </w:r>
      <w:r w:rsidR="005E1ACE" w:rsidRPr="00AF4311">
        <w:rPr>
          <w:rFonts w:ascii="Arial" w:hAnsi="Arial" w:cs="Arial"/>
          <w:color w:val="333333"/>
          <w:sz w:val="24"/>
          <w:szCs w:val="24"/>
          <w:shd w:val="clear" w:color="auto" w:fill="FFFFFF"/>
        </w:rPr>
        <w:t>.</w:t>
      </w:r>
      <w:r w:rsidR="00AC5AB1" w:rsidRPr="00AF4311">
        <w:rPr>
          <w:rFonts w:ascii="Arial" w:hAnsi="Arial" w:cs="Arial"/>
          <w:i/>
          <w:iCs/>
          <w:color w:val="333333"/>
          <w:sz w:val="24"/>
          <w:szCs w:val="24"/>
          <w:shd w:val="clear" w:color="auto" w:fill="FFFFFF"/>
        </w:rPr>
        <w:t xml:space="preserve"> </w:t>
      </w:r>
      <w:r w:rsidRPr="00AF4311">
        <w:rPr>
          <w:rFonts w:ascii="Arial" w:hAnsi="Arial" w:cs="Arial"/>
          <w:i/>
          <w:iCs/>
          <w:color w:val="333333"/>
          <w:sz w:val="24"/>
          <w:szCs w:val="24"/>
          <w:shd w:val="clear" w:color="auto" w:fill="FFFFFF"/>
          <w:lang w:val="en-US"/>
        </w:rPr>
        <w:t xml:space="preserve"> </w:t>
      </w:r>
    </w:p>
    <w:p w14:paraId="63D02093" w14:textId="59F904A9" w:rsidR="003912EF" w:rsidRPr="00AF4311" w:rsidRDefault="00007EA3" w:rsidP="0036417E">
      <w:pPr>
        <w:spacing w:line="480" w:lineRule="auto"/>
        <w:jc w:val="both"/>
        <w:rPr>
          <w:rFonts w:ascii="Arial" w:hAnsi="Arial" w:cs="Arial"/>
          <w:color w:val="333333"/>
          <w:sz w:val="24"/>
          <w:szCs w:val="24"/>
          <w:shd w:val="clear" w:color="auto" w:fill="FFFFFF"/>
        </w:rPr>
      </w:pPr>
      <w:r w:rsidRPr="00AF4311">
        <w:rPr>
          <w:rFonts w:ascii="Arial" w:hAnsi="Arial" w:cs="Arial"/>
          <w:color w:val="333333"/>
          <w:sz w:val="24"/>
          <w:szCs w:val="24"/>
          <w:shd w:val="clear" w:color="auto" w:fill="FFFFFF"/>
          <w:lang w:val="en-US"/>
        </w:rPr>
        <w:t>T</w:t>
      </w:r>
      <w:r w:rsidRPr="00AF4311">
        <w:rPr>
          <w:rFonts w:ascii="Arial" w:hAnsi="Arial" w:cs="Arial"/>
          <w:color w:val="333333"/>
          <w:sz w:val="24"/>
          <w:szCs w:val="24"/>
          <w:shd w:val="clear" w:color="auto" w:fill="FFFFFF"/>
        </w:rPr>
        <w:t>here is</w:t>
      </w:r>
      <w:r w:rsidRPr="00AF4311">
        <w:rPr>
          <w:rFonts w:ascii="Arial" w:hAnsi="Arial" w:cs="Arial"/>
          <w:color w:val="333333"/>
          <w:sz w:val="24"/>
          <w:szCs w:val="24"/>
          <w:shd w:val="clear" w:color="auto" w:fill="FFFFFF"/>
          <w:lang w:val="en-US"/>
        </w:rPr>
        <w:t xml:space="preserve"> another</w:t>
      </w:r>
      <w:r w:rsidRPr="00AF4311">
        <w:rPr>
          <w:rFonts w:ascii="Arial" w:hAnsi="Arial" w:cs="Arial"/>
          <w:color w:val="333333"/>
          <w:sz w:val="24"/>
          <w:szCs w:val="24"/>
          <w:shd w:val="clear" w:color="auto" w:fill="FFFFFF"/>
        </w:rPr>
        <w:t xml:space="preserve"> distinction between Moxy and Six Senses from the perspective </w:t>
      </w:r>
      <w:r w:rsidRPr="00AF4311">
        <w:rPr>
          <w:rFonts w:ascii="Arial" w:hAnsi="Arial" w:cs="Arial"/>
          <w:color w:val="333333"/>
          <w:sz w:val="24"/>
          <w:szCs w:val="24"/>
          <w:shd w:val="clear" w:color="auto" w:fill="FFFFFF"/>
          <w:lang w:val="en-US"/>
        </w:rPr>
        <w:t xml:space="preserve">of </w:t>
      </w:r>
      <w:r w:rsidRPr="00AF4311">
        <w:rPr>
          <w:rFonts w:ascii="Arial" w:hAnsi="Arial" w:cs="Arial"/>
          <w:color w:val="333333"/>
          <w:sz w:val="24"/>
          <w:szCs w:val="24"/>
          <w:shd w:val="clear" w:color="auto" w:fill="FFFFFF"/>
        </w:rPr>
        <w:t>intangibles. Six Senses Resorts and Spa,</w:t>
      </w:r>
      <w:r w:rsidRPr="00AF4311">
        <w:rPr>
          <w:rFonts w:ascii="Arial" w:hAnsi="Arial" w:cs="Arial"/>
          <w:color w:val="333333"/>
          <w:sz w:val="24"/>
          <w:szCs w:val="24"/>
          <w:shd w:val="clear" w:color="auto" w:fill="FFFFFF"/>
          <w:lang w:val="en-US"/>
        </w:rPr>
        <w:t xml:space="preserve"> </w:t>
      </w:r>
      <w:r w:rsidRPr="00AF4311">
        <w:rPr>
          <w:rFonts w:ascii="Arial" w:hAnsi="Arial" w:cs="Arial"/>
          <w:color w:val="333333"/>
          <w:sz w:val="24"/>
          <w:szCs w:val="24"/>
          <w:shd w:val="clear" w:color="auto" w:fill="FFFFFF"/>
        </w:rPr>
        <w:t xml:space="preserve">enforces well-being in their branding strategy to persuade the consumer of a </w:t>
      </w:r>
      <w:r w:rsidRPr="00AF4311">
        <w:rPr>
          <w:rFonts w:ascii="Arial" w:hAnsi="Arial" w:cs="Arial"/>
          <w:color w:val="333333"/>
          <w:sz w:val="24"/>
          <w:szCs w:val="24"/>
          <w:shd w:val="clear" w:color="auto" w:fill="FFFFFF"/>
          <w:lang w:val="en-US"/>
        </w:rPr>
        <w:t>sublime</w:t>
      </w:r>
      <w:r w:rsidRPr="00AF4311">
        <w:rPr>
          <w:rFonts w:ascii="Arial" w:hAnsi="Arial" w:cs="Arial"/>
          <w:color w:val="333333"/>
          <w:sz w:val="24"/>
          <w:szCs w:val="24"/>
          <w:shd w:val="clear" w:color="auto" w:fill="FFFFFF"/>
        </w:rPr>
        <w:t xml:space="preserve"> experience without diminishing the natural world</w:t>
      </w:r>
      <w:r w:rsidR="00051134">
        <w:rPr>
          <w:rFonts w:ascii="Arial" w:hAnsi="Arial" w:cs="Arial"/>
          <w:color w:val="333333"/>
          <w:sz w:val="24"/>
          <w:szCs w:val="24"/>
          <w:shd w:val="clear" w:color="auto" w:fill="FFFFFF"/>
          <w:lang w:val="en-US"/>
        </w:rPr>
        <w:t xml:space="preserve">. </w:t>
      </w:r>
      <w:r w:rsidRPr="00AF4311">
        <w:rPr>
          <w:rFonts w:ascii="Arial" w:hAnsi="Arial" w:cs="Arial"/>
          <w:color w:val="000000" w:themeColor="text1"/>
          <w:sz w:val="24"/>
          <w:szCs w:val="24"/>
          <w:shd w:val="clear" w:color="auto" w:fill="FFFFFF"/>
          <w:lang w:val="en-US"/>
        </w:rPr>
        <w:t>This intangible</w:t>
      </w:r>
      <w:r w:rsidRPr="00AF4311">
        <w:rPr>
          <w:rFonts w:ascii="Arial" w:hAnsi="Arial" w:cs="Arial"/>
          <w:i/>
          <w:iCs/>
          <w:color w:val="000000" w:themeColor="text1"/>
          <w:sz w:val="24"/>
          <w:szCs w:val="24"/>
          <w:shd w:val="clear" w:color="auto" w:fill="FFFFFF"/>
          <w:lang w:val="en-US"/>
        </w:rPr>
        <w:t xml:space="preserve"> </w:t>
      </w:r>
      <w:r w:rsidRPr="00AF4311">
        <w:rPr>
          <w:rFonts w:ascii="Arial" w:hAnsi="Arial" w:cs="Arial"/>
          <w:color w:val="333333"/>
          <w:sz w:val="24"/>
          <w:szCs w:val="24"/>
          <w:shd w:val="clear" w:color="auto" w:fill="FFFFFF"/>
          <w:lang w:val="en-US"/>
        </w:rPr>
        <w:t>sublime</w:t>
      </w:r>
      <w:r w:rsidRPr="00AF4311">
        <w:rPr>
          <w:rFonts w:ascii="Arial" w:hAnsi="Arial" w:cs="Arial"/>
          <w:color w:val="333333"/>
          <w:sz w:val="24"/>
          <w:szCs w:val="24"/>
          <w:shd w:val="clear" w:color="auto" w:fill="FFFFFF"/>
        </w:rPr>
        <w:t xml:space="preserve"> experience</w:t>
      </w:r>
      <w:r w:rsidRPr="00AF4311">
        <w:rPr>
          <w:rFonts w:ascii="Arial" w:hAnsi="Arial" w:cs="Arial"/>
          <w:color w:val="333333"/>
          <w:sz w:val="24"/>
          <w:szCs w:val="24"/>
          <w:shd w:val="clear" w:color="auto" w:fill="FFFFFF"/>
          <w:lang w:val="en-US"/>
        </w:rPr>
        <w:t xml:space="preserve"> is more so created by mood and body senses such as the yoga sessions promoted at many of the resorts. Six Senses Resorts also takes in to consideration the need </w:t>
      </w:r>
      <w:r w:rsidR="00154FF8" w:rsidRPr="00AF4311">
        <w:rPr>
          <w:rFonts w:ascii="Arial" w:hAnsi="Arial" w:cs="Arial"/>
          <w:color w:val="333333"/>
          <w:sz w:val="24"/>
          <w:szCs w:val="24"/>
          <w:shd w:val="clear" w:color="auto" w:fill="FFFFFF"/>
          <w:lang w:val="en-US"/>
        </w:rPr>
        <w:t xml:space="preserve">to </w:t>
      </w:r>
      <w:r w:rsidR="00DD721C" w:rsidRPr="00AF4311">
        <w:rPr>
          <w:rFonts w:ascii="Arial" w:hAnsi="Arial" w:cs="Arial"/>
          <w:color w:val="333333"/>
          <w:sz w:val="24"/>
          <w:szCs w:val="24"/>
          <w:shd w:val="clear" w:color="auto" w:fill="FFFFFF"/>
          <w:lang w:val="en-US"/>
        </w:rPr>
        <w:t xml:space="preserve">understand </w:t>
      </w:r>
      <w:r w:rsidR="00DD721C" w:rsidRPr="00AF4311">
        <w:rPr>
          <w:rFonts w:ascii="Arial" w:hAnsi="Arial" w:cs="Arial"/>
          <w:color w:val="333333"/>
          <w:sz w:val="24"/>
          <w:szCs w:val="24"/>
          <w:shd w:val="clear" w:color="auto" w:fill="FFFFFF"/>
        </w:rPr>
        <w:t>the</w:t>
      </w:r>
      <w:r w:rsidRPr="00AF4311">
        <w:rPr>
          <w:rFonts w:ascii="Arial" w:hAnsi="Arial" w:cs="Arial"/>
          <w:color w:val="333333"/>
          <w:sz w:val="24"/>
          <w:szCs w:val="24"/>
          <w:shd w:val="clear" w:color="auto" w:fill="FFFFFF"/>
        </w:rPr>
        <w:t xml:space="preserve"> attitudes of the local citizens</w:t>
      </w:r>
      <w:r w:rsidRPr="00AF4311">
        <w:rPr>
          <w:rFonts w:ascii="Arial" w:hAnsi="Arial" w:cs="Arial"/>
          <w:color w:val="333333"/>
          <w:sz w:val="24"/>
          <w:szCs w:val="24"/>
          <w:shd w:val="clear" w:color="auto" w:fill="FFFFFF"/>
          <w:lang w:val="en-US"/>
        </w:rPr>
        <w:t xml:space="preserve"> who may show concern when they have</w:t>
      </w:r>
      <w:r w:rsidR="00F201F0" w:rsidRPr="00AF4311">
        <w:rPr>
          <w:rFonts w:ascii="Arial" w:hAnsi="Arial" w:cs="Arial"/>
          <w:color w:val="333333"/>
          <w:sz w:val="24"/>
          <w:szCs w:val="24"/>
          <w:shd w:val="clear" w:color="auto" w:fill="FFFFFF"/>
          <w:lang w:val="en-US"/>
        </w:rPr>
        <w:t xml:space="preserve"> the feeling that their natural</w:t>
      </w:r>
      <w:r w:rsidR="00154FF8" w:rsidRPr="00AF4311">
        <w:rPr>
          <w:rFonts w:ascii="Arial" w:hAnsi="Arial" w:cs="Arial"/>
          <w:color w:val="333333"/>
          <w:sz w:val="24"/>
          <w:szCs w:val="24"/>
          <w:shd w:val="clear" w:color="auto" w:fill="FFFFFF"/>
          <w:lang w:val="en-US"/>
        </w:rPr>
        <w:t xml:space="preserve"> </w:t>
      </w:r>
      <w:r w:rsidR="00DD721C" w:rsidRPr="00AF4311">
        <w:rPr>
          <w:rFonts w:ascii="Arial" w:hAnsi="Arial" w:cs="Arial"/>
          <w:color w:val="333333"/>
          <w:sz w:val="24"/>
          <w:szCs w:val="24"/>
          <w:shd w:val="clear" w:color="auto" w:fill="FFFFFF"/>
          <w:lang w:val="en-US"/>
        </w:rPr>
        <w:t xml:space="preserve">habitats </w:t>
      </w:r>
      <w:r w:rsidR="00DD721C" w:rsidRPr="00AF4311">
        <w:rPr>
          <w:rFonts w:ascii="Arial" w:hAnsi="Arial" w:cs="Arial"/>
          <w:color w:val="333333"/>
          <w:sz w:val="24"/>
          <w:szCs w:val="24"/>
          <w:shd w:val="clear" w:color="auto" w:fill="FFFFFF"/>
          <w:lang w:val="en-US"/>
        </w:rPr>
        <w:lastRenderedPageBreak/>
        <w:t>are</w:t>
      </w:r>
      <w:r w:rsidR="00F201F0" w:rsidRPr="00AF4311">
        <w:rPr>
          <w:rFonts w:ascii="Arial" w:hAnsi="Arial" w:cs="Arial"/>
          <w:color w:val="333333"/>
          <w:sz w:val="24"/>
          <w:szCs w:val="24"/>
          <w:shd w:val="clear" w:color="auto" w:fill="FFFFFF"/>
          <w:lang w:val="en-US"/>
        </w:rPr>
        <w:t xml:space="preserve"> being occupied by tourists (</w:t>
      </w:r>
      <w:r w:rsidRPr="00AF4311">
        <w:rPr>
          <w:rFonts w:ascii="Arial" w:hAnsi="Arial" w:cs="Arial"/>
          <w:i/>
          <w:iCs/>
          <w:sz w:val="24"/>
          <w:szCs w:val="24"/>
        </w:rPr>
        <w:t>Chi, &amp; Dyer, 2010</w:t>
      </w:r>
      <w:r w:rsidRPr="00AF4311">
        <w:rPr>
          <w:rFonts w:ascii="Arial" w:hAnsi="Arial" w:cs="Arial"/>
          <w:i/>
          <w:iCs/>
          <w:color w:val="333333"/>
          <w:sz w:val="24"/>
          <w:szCs w:val="24"/>
          <w:shd w:val="clear" w:color="auto" w:fill="FFFFFF"/>
        </w:rPr>
        <w:t>)</w:t>
      </w:r>
      <w:r w:rsidRPr="00AF4311">
        <w:rPr>
          <w:rFonts w:ascii="Arial" w:hAnsi="Arial" w:cs="Arial"/>
          <w:i/>
          <w:iCs/>
          <w:color w:val="333333"/>
          <w:sz w:val="24"/>
          <w:szCs w:val="24"/>
          <w:shd w:val="clear" w:color="auto" w:fill="FFFFFF"/>
          <w:lang w:val="en-US"/>
        </w:rPr>
        <w:t>.</w:t>
      </w:r>
      <w:r w:rsidRPr="00AF4311">
        <w:rPr>
          <w:rFonts w:ascii="Arial" w:hAnsi="Arial" w:cs="Arial"/>
          <w:color w:val="333333"/>
          <w:sz w:val="24"/>
          <w:szCs w:val="24"/>
          <w:shd w:val="clear" w:color="auto" w:fill="FFFFFF"/>
        </w:rPr>
        <w:t xml:space="preserve"> The study pays close attention to what could be an intrusion into </w:t>
      </w:r>
      <w:r w:rsidR="00F51392">
        <w:rPr>
          <w:rFonts w:ascii="Arial" w:hAnsi="Arial" w:cs="Arial"/>
          <w:color w:val="333333"/>
          <w:sz w:val="24"/>
          <w:szCs w:val="24"/>
          <w:shd w:val="clear" w:color="auto" w:fill="FFFFFF"/>
        </w:rPr>
        <w:t xml:space="preserve">the </w:t>
      </w:r>
      <w:r w:rsidRPr="00AF4311">
        <w:rPr>
          <w:rFonts w:ascii="Arial" w:hAnsi="Arial" w:cs="Arial"/>
          <w:color w:val="333333"/>
          <w:sz w:val="24"/>
          <w:szCs w:val="24"/>
          <w:shd w:val="clear" w:color="auto" w:fill="FFFFFF"/>
        </w:rPr>
        <w:t>exotic space</w:t>
      </w:r>
      <w:r w:rsidR="00F51392">
        <w:rPr>
          <w:rFonts w:ascii="Arial" w:hAnsi="Arial" w:cs="Arial"/>
          <w:color w:val="333333"/>
          <w:sz w:val="24"/>
          <w:szCs w:val="24"/>
          <w:shd w:val="clear" w:color="auto" w:fill="FFFFFF"/>
        </w:rPr>
        <w:t>s of indigenes</w:t>
      </w:r>
      <w:r w:rsidR="00051134">
        <w:rPr>
          <w:rFonts w:ascii="Arial" w:hAnsi="Arial" w:cs="Arial"/>
          <w:color w:val="333333"/>
          <w:sz w:val="24"/>
          <w:szCs w:val="24"/>
          <w:shd w:val="clear" w:color="auto" w:fill="FFFFFF"/>
        </w:rPr>
        <w:t xml:space="preserve"> along the Sunshine Coast, Australia,</w:t>
      </w:r>
      <w:r w:rsidRPr="00AF4311">
        <w:rPr>
          <w:rFonts w:ascii="Arial" w:hAnsi="Arial" w:cs="Arial"/>
          <w:color w:val="333333"/>
          <w:sz w:val="24"/>
          <w:szCs w:val="24"/>
          <w:shd w:val="clear" w:color="auto" w:fill="FFFFFF"/>
        </w:rPr>
        <w:t xml:space="preserve"> without adequate consideration of the fact that the</w:t>
      </w:r>
      <w:r w:rsidR="00F51392">
        <w:rPr>
          <w:rFonts w:ascii="Arial" w:hAnsi="Arial" w:cs="Arial"/>
          <w:color w:val="333333"/>
          <w:sz w:val="24"/>
          <w:szCs w:val="24"/>
          <w:shd w:val="clear" w:color="auto" w:fill="FFFFFF"/>
        </w:rPr>
        <w:t>se</w:t>
      </w:r>
      <w:r w:rsidRPr="00AF4311">
        <w:rPr>
          <w:rFonts w:ascii="Arial" w:hAnsi="Arial" w:cs="Arial"/>
          <w:color w:val="333333"/>
          <w:sz w:val="24"/>
          <w:szCs w:val="24"/>
          <w:shd w:val="clear" w:color="auto" w:fill="FFFFFF"/>
        </w:rPr>
        <w:t xml:space="preserve"> local citizens may feel a loss of </w:t>
      </w:r>
      <w:r w:rsidR="00F51392">
        <w:rPr>
          <w:rFonts w:ascii="Arial" w:hAnsi="Arial" w:cs="Arial"/>
          <w:color w:val="333333"/>
          <w:sz w:val="24"/>
          <w:szCs w:val="24"/>
          <w:shd w:val="clear" w:color="auto" w:fill="FFFFFF"/>
        </w:rPr>
        <w:t xml:space="preserve">their </w:t>
      </w:r>
      <w:r w:rsidRPr="00AF4311">
        <w:rPr>
          <w:rFonts w:ascii="Arial" w:hAnsi="Arial" w:cs="Arial"/>
          <w:color w:val="333333"/>
          <w:sz w:val="24"/>
          <w:szCs w:val="24"/>
          <w:shd w:val="clear" w:color="auto" w:fill="FFFFFF"/>
        </w:rPr>
        <w:t>privacy.</w:t>
      </w:r>
      <w:r w:rsidR="00C30CE0">
        <w:rPr>
          <w:rFonts w:ascii="Arial" w:hAnsi="Arial" w:cs="Arial"/>
          <w:color w:val="333333"/>
          <w:sz w:val="24"/>
          <w:szCs w:val="24"/>
          <w:shd w:val="clear" w:color="auto" w:fill="FFFFFF"/>
        </w:rPr>
        <w:t xml:space="preserve"> Six Senses employees are also allowed to be part of a</w:t>
      </w:r>
      <w:r w:rsidR="00F51392">
        <w:rPr>
          <w:rFonts w:ascii="Arial" w:hAnsi="Arial" w:cs="Arial"/>
          <w:color w:val="333333"/>
          <w:sz w:val="24"/>
          <w:szCs w:val="24"/>
          <w:shd w:val="clear" w:color="auto" w:fill="FFFFFF"/>
        </w:rPr>
        <w:t xml:space="preserve"> </w:t>
      </w:r>
      <w:r w:rsidR="00C30CE0">
        <w:rPr>
          <w:rFonts w:ascii="Arial" w:hAnsi="Arial" w:cs="Arial"/>
          <w:color w:val="333333"/>
          <w:sz w:val="24"/>
          <w:szCs w:val="24"/>
          <w:shd w:val="clear" w:color="auto" w:fill="FFFFFF"/>
        </w:rPr>
        <w:t>travel award</w:t>
      </w:r>
      <w:r w:rsidR="00F51392">
        <w:rPr>
          <w:rFonts w:ascii="Arial" w:hAnsi="Arial" w:cs="Arial"/>
          <w:color w:val="333333"/>
          <w:sz w:val="24"/>
          <w:szCs w:val="24"/>
          <w:shd w:val="clear" w:color="auto" w:fill="FFFFFF"/>
        </w:rPr>
        <w:t xml:space="preserve"> scheme</w:t>
      </w:r>
      <w:r w:rsidR="00C30CE0">
        <w:rPr>
          <w:rFonts w:ascii="Arial" w:hAnsi="Arial" w:cs="Arial"/>
          <w:color w:val="333333"/>
          <w:sz w:val="24"/>
          <w:szCs w:val="24"/>
          <w:shd w:val="clear" w:color="auto" w:fill="FFFFFF"/>
        </w:rPr>
        <w:t xml:space="preserve"> and discount rooms at any of the parent Hotels.</w:t>
      </w:r>
    </w:p>
    <w:p w14:paraId="7FC065EE" w14:textId="04F87469" w:rsidR="000D0935" w:rsidRPr="00AF4311" w:rsidRDefault="00007EA3" w:rsidP="00D86181">
      <w:pPr>
        <w:spacing w:line="480" w:lineRule="auto"/>
        <w:jc w:val="both"/>
        <w:rPr>
          <w:rFonts w:ascii="Arial" w:hAnsi="Arial" w:cs="Arial"/>
          <w:color w:val="333333"/>
          <w:sz w:val="24"/>
          <w:szCs w:val="24"/>
          <w:shd w:val="clear" w:color="auto" w:fill="FFFFFF"/>
        </w:rPr>
      </w:pPr>
      <w:r w:rsidRPr="00AF4311">
        <w:rPr>
          <w:rFonts w:ascii="Arial" w:hAnsi="Arial" w:cs="Arial"/>
          <w:sz w:val="24"/>
          <w:szCs w:val="24"/>
          <w:lang w:val="en-US"/>
        </w:rPr>
        <w:t xml:space="preserve">Marketing methods should always include </w:t>
      </w:r>
      <w:r w:rsidR="00F51392">
        <w:rPr>
          <w:rFonts w:ascii="Arial" w:hAnsi="Arial" w:cs="Arial"/>
          <w:sz w:val="24"/>
          <w:szCs w:val="24"/>
          <w:lang w:val="en-US"/>
        </w:rPr>
        <w:t xml:space="preserve">the </w:t>
      </w:r>
      <w:r w:rsidRPr="00AF4311">
        <w:rPr>
          <w:rFonts w:ascii="Arial" w:hAnsi="Arial" w:cs="Arial"/>
          <w:sz w:val="24"/>
          <w:szCs w:val="24"/>
          <w:lang w:val="en-US"/>
        </w:rPr>
        <w:t xml:space="preserve">Pestle Analysis to enable sustainability </w:t>
      </w:r>
      <w:r w:rsidR="00D86181">
        <w:rPr>
          <w:rFonts w:ascii="Arial" w:hAnsi="Arial" w:cs="Arial"/>
          <w:sz w:val="24"/>
          <w:szCs w:val="24"/>
          <w:lang w:val="en-US"/>
        </w:rPr>
        <w:t>with</w:t>
      </w:r>
      <w:r w:rsidRPr="00AF4311">
        <w:rPr>
          <w:rFonts w:ascii="Arial" w:hAnsi="Arial" w:cs="Arial"/>
          <w:sz w:val="24"/>
          <w:szCs w:val="24"/>
          <w:lang w:val="en-US"/>
        </w:rPr>
        <w:t xml:space="preserve">in the hotel industry. </w:t>
      </w:r>
      <w:r w:rsidRPr="00AF4311">
        <w:rPr>
          <w:rFonts w:ascii="Arial" w:hAnsi="Arial" w:cs="Arial"/>
          <w:color w:val="333333"/>
          <w:sz w:val="24"/>
          <w:szCs w:val="24"/>
          <w:shd w:val="clear" w:color="auto" w:fill="FFFFFF"/>
        </w:rPr>
        <w:t xml:space="preserve">Politics, Economics, Social, Technology, Legal, and Environment </w:t>
      </w:r>
      <w:r w:rsidR="00E4154E" w:rsidRPr="00AF4311">
        <w:rPr>
          <w:rFonts w:ascii="Arial" w:hAnsi="Arial" w:cs="Arial"/>
          <w:color w:val="333333"/>
          <w:sz w:val="24"/>
          <w:szCs w:val="24"/>
          <w:shd w:val="clear" w:color="auto" w:fill="FFFFFF"/>
        </w:rPr>
        <w:t xml:space="preserve">- </w:t>
      </w:r>
      <w:r w:rsidRPr="00AF4311">
        <w:rPr>
          <w:rFonts w:ascii="Arial" w:hAnsi="Arial" w:cs="Arial"/>
          <w:color w:val="333333"/>
          <w:sz w:val="24"/>
          <w:szCs w:val="24"/>
          <w:shd w:val="clear" w:color="auto" w:fill="FFFFFF"/>
        </w:rPr>
        <w:t>(PESTLE)</w:t>
      </w:r>
      <w:r w:rsidR="00D86181">
        <w:rPr>
          <w:rFonts w:ascii="Arial" w:hAnsi="Arial" w:cs="Arial"/>
          <w:color w:val="333333"/>
          <w:sz w:val="24"/>
          <w:szCs w:val="24"/>
          <w:shd w:val="clear" w:color="auto" w:fill="FFFFFF"/>
        </w:rPr>
        <w:t xml:space="preserve"> considerations</w:t>
      </w:r>
      <w:r w:rsidRPr="00AF4311">
        <w:rPr>
          <w:rFonts w:ascii="Arial" w:hAnsi="Arial" w:cs="Arial"/>
          <w:color w:val="333333"/>
          <w:sz w:val="24"/>
          <w:szCs w:val="24"/>
          <w:shd w:val="clear" w:color="auto" w:fill="FFFFFF"/>
        </w:rPr>
        <w:t xml:space="preserve"> should be </w:t>
      </w:r>
      <w:r w:rsidR="00043916" w:rsidRPr="00AF4311">
        <w:rPr>
          <w:rFonts w:ascii="Arial" w:hAnsi="Arial" w:cs="Arial"/>
          <w:color w:val="333333"/>
          <w:sz w:val="24"/>
          <w:szCs w:val="24"/>
          <w:shd w:val="clear" w:color="auto" w:fill="FFFFFF"/>
          <w:lang w:val="en-US"/>
        </w:rPr>
        <w:t>used as</w:t>
      </w:r>
      <w:r w:rsidRPr="00AF4311">
        <w:rPr>
          <w:rFonts w:ascii="Arial" w:hAnsi="Arial" w:cs="Arial"/>
          <w:color w:val="333333"/>
          <w:sz w:val="24"/>
          <w:szCs w:val="24"/>
          <w:shd w:val="clear" w:color="auto" w:fill="FFFFFF"/>
        </w:rPr>
        <w:t xml:space="preserve"> a tool when pursuing the objective of expanding into new markets</w:t>
      </w:r>
      <w:r w:rsidR="00D86181">
        <w:rPr>
          <w:rFonts w:ascii="Arial" w:hAnsi="Arial" w:cs="Arial"/>
          <w:color w:val="333333"/>
          <w:sz w:val="24"/>
          <w:szCs w:val="24"/>
          <w:shd w:val="clear" w:color="auto" w:fill="FFFFFF"/>
        </w:rPr>
        <w:t xml:space="preserve"> and territories</w:t>
      </w:r>
      <w:r w:rsidRPr="00AF4311">
        <w:rPr>
          <w:rFonts w:ascii="Arial" w:hAnsi="Arial" w:cs="Arial"/>
          <w:color w:val="333333"/>
          <w:sz w:val="24"/>
          <w:szCs w:val="24"/>
          <w:shd w:val="clear" w:color="auto" w:fill="FFFFFF"/>
        </w:rPr>
        <w:t xml:space="preserve">. </w:t>
      </w:r>
      <w:r w:rsidR="00D86181">
        <w:rPr>
          <w:rFonts w:ascii="Arial" w:hAnsi="Arial" w:cs="Arial"/>
          <w:color w:val="333333"/>
          <w:sz w:val="24"/>
          <w:szCs w:val="24"/>
          <w:shd w:val="clear" w:color="auto" w:fill="FFFFFF"/>
        </w:rPr>
        <w:t>As an</w:t>
      </w:r>
      <w:r w:rsidRPr="00AF4311">
        <w:rPr>
          <w:rFonts w:ascii="Arial" w:hAnsi="Arial" w:cs="Arial"/>
          <w:color w:val="333333"/>
          <w:sz w:val="24"/>
          <w:szCs w:val="24"/>
          <w:shd w:val="clear" w:color="auto" w:fill="FFFFFF"/>
        </w:rPr>
        <w:t xml:space="preserve"> example, </w:t>
      </w:r>
      <w:r w:rsidRPr="00AF4311">
        <w:rPr>
          <w:rFonts w:ascii="Arial" w:hAnsi="Arial" w:cs="Arial"/>
          <w:color w:val="333333"/>
          <w:sz w:val="24"/>
          <w:szCs w:val="24"/>
          <w:shd w:val="clear" w:color="auto" w:fill="FFFFFF"/>
          <w:lang w:val="en-US"/>
        </w:rPr>
        <w:t xml:space="preserve">political instabilities at places such as </w:t>
      </w:r>
      <w:r w:rsidRPr="00AF4311">
        <w:rPr>
          <w:rFonts w:ascii="Arial" w:hAnsi="Arial" w:cs="Arial"/>
          <w:color w:val="333333"/>
          <w:sz w:val="24"/>
          <w:szCs w:val="24"/>
          <w:shd w:val="clear" w:color="auto" w:fill="FFFFFF"/>
        </w:rPr>
        <w:t>Ukraine</w:t>
      </w:r>
      <w:r w:rsidRPr="00AF4311">
        <w:rPr>
          <w:rFonts w:ascii="Arial" w:hAnsi="Arial" w:cs="Arial"/>
          <w:color w:val="333333"/>
          <w:sz w:val="24"/>
          <w:szCs w:val="24"/>
          <w:shd w:val="clear" w:color="auto" w:fill="FFFFFF"/>
          <w:lang w:val="en-US"/>
        </w:rPr>
        <w:t>, Yemen</w:t>
      </w:r>
      <w:r w:rsidRPr="00AF4311">
        <w:rPr>
          <w:rFonts w:ascii="Arial" w:hAnsi="Arial" w:cs="Arial"/>
          <w:color w:val="333333"/>
          <w:sz w:val="24"/>
          <w:szCs w:val="24"/>
          <w:shd w:val="clear" w:color="auto" w:fill="FFFFFF"/>
        </w:rPr>
        <w:t xml:space="preserve"> or Iraq</w:t>
      </w:r>
      <w:r w:rsidRPr="00AF4311">
        <w:rPr>
          <w:rFonts w:ascii="Arial" w:hAnsi="Arial" w:cs="Arial"/>
          <w:color w:val="333333"/>
          <w:sz w:val="24"/>
          <w:szCs w:val="24"/>
          <w:shd w:val="clear" w:color="auto" w:fill="FFFFFF"/>
          <w:lang w:val="en-US"/>
        </w:rPr>
        <w:t xml:space="preserve"> </w:t>
      </w:r>
      <w:r w:rsidR="00D86181">
        <w:rPr>
          <w:rFonts w:ascii="Arial" w:hAnsi="Arial" w:cs="Arial"/>
          <w:color w:val="333333"/>
          <w:sz w:val="24"/>
          <w:szCs w:val="24"/>
          <w:shd w:val="clear" w:color="auto" w:fill="FFFFFF"/>
          <w:lang w:val="en-US"/>
        </w:rPr>
        <w:t>could</w:t>
      </w:r>
      <w:r w:rsidRPr="00AF4311">
        <w:rPr>
          <w:rFonts w:ascii="Arial" w:hAnsi="Arial" w:cs="Arial"/>
          <w:color w:val="333333"/>
          <w:sz w:val="24"/>
          <w:szCs w:val="24"/>
          <w:shd w:val="clear" w:color="auto" w:fill="FFFFFF"/>
          <w:lang w:val="en-US"/>
        </w:rPr>
        <w:t xml:space="preserve"> negatively </w:t>
      </w:r>
      <w:r w:rsidR="00DD721C" w:rsidRPr="00AF4311">
        <w:rPr>
          <w:rFonts w:ascii="Arial" w:hAnsi="Arial" w:cs="Arial"/>
          <w:color w:val="333333"/>
          <w:sz w:val="24"/>
          <w:szCs w:val="24"/>
          <w:shd w:val="clear" w:color="auto" w:fill="FFFFFF"/>
          <w:lang w:val="en-US"/>
        </w:rPr>
        <w:t>impact</w:t>
      </w:r>
      <w:r w:rsidR="00D86181">
        <w:rPr>
          <w:rFonts w:ascii="Arial" w:hAnsi="Arial" w:cs="Arial"/>
          <w:color w:val="333333"/>
          <w:sz w:val="24"/>
          <w:szCs w:val="24"/>
          <w:shd w:val="clear" w:color="auto" w:fill="FFFFFF"/>
          <w:lang w:val="en-US"/>
        </w:rPr>
        <w:t xml:space="preserve"> the</w:t>
      </w:r>
      <w:r w:rsidR="00DD721C" w:rsidRPr="00AF4311">
        <w:rPr>
          <w:rFonts w:ascii="Arial" w:hAnsi="Arial" w:cs="Arial"/>
          <w:color w:val="333333"/>
          <w:sz w:val="24"/>
          <w:szCs w:val="24"/>
          <w:shd w:val="clear" w:color="auto" w:fill="FFFFFF"/>
          <w:lang w:val="en-US"/>
        </w:rPr>
        <w:t xml:space="preserve"> </w:t>
      </w:r>
      <w:r w:rsidR="00DD721C" w:rsidRPr="00AF4311">
        <w:rPr>
          <w:rFonts w:ascii="Arial" w:hAnsi="Arial" w:cs="Arial"/>
          <w:color w:val="333333"/>
          <w:sz w:val="24"/>
          <w:szCs w:val="24"/>
          <w:shd w:val="clear" w:color="auto" w:fill="FFFFFF"/>
        </w:rPr>
        <w:t>Moxy</w:t>
      </w:r>
      <w:r w:rsidRPr="00AF4311">
        <w:rPr>
          <w:rFonts w:ascii="Arial" w:hAnsi="Arial" w:cs="Arial"/>
          <w:color w:val="333333"/>
          <w:sz w:val="24"/>
          <w:szCs w:val="24"/>
          <w:shd w:val="clear" w:color="auto" w:fill="FFFFFF"/>
        </w:rPr>
        <w:t xml:space="preserve"> or Six Senses</w:t>
      </w:r>
      <w:r w:rsidRPr="00AF4311">
        <w:rPr>
          <w:rFonts w:ascii="Arial" w:hAnsi="Arial" w:cs="Arial"/>
          <w:color w:val="333333"/>
          <w:sz w:val="24"/>
          <w:szCs w:val="24"/>
          <w:shd w:val="clear" w:color="auto" w:fill="FFFFFF"/>
          <w:lang w:val="en-US"/>
        </w:rPr>
        <w:t xml:space="preserve"> brands with regards to </w:t>
      </w:r>
      <w:r w:rsidR="00D86181">
        <w:rPr>
          <w:rFonts w:ascii="Arial" w:hAnsi="Arial" w:cs="Arial"/>
          <w:color w:val="333333"/>
          <w:sz w:val="24"/>
          <w:szCs w:val="24"/>
          <w:shd w:val="clear" w:color="auto" w:fill="FFFFFF"/>
          <w:lang w:val="en-US"/>
        </w:rPr>
        <w:t xml:space="preserve">their </w:t>
      </w:r>
      <w:r w:rsidRPr="00AF4311">
        <w:rPr>
          <w:rFonts w:ascii="Arial" w:hAnsi="Arial" w:cs="Arial"/>
          <w:color w:val="333333"/>
          <w:sz w:val="24"/>
          <w:szCs w:val="24"/>
          <w:shd w:val="clear" w:color="auto" w:fill="FFFFFF"/>
          <w:lang w:val="en-US"/>
        </w:rPr>
        <w:t xml:space="preserve">brand </w:t>
      </w:r>
      <w:r w:rsidR="00DD721C" w:rsidRPr="00AF4311">
        <w:rPr>
          <w:rFonts w:ascii="Arial" w:hAnsi="Arial" w:cs="Arial"/>
          <w:color w:val="333333"/>
          <w:sz w:val="24"/>
          <w:szCs w:val="24"/>
          <w:shd w:val="clear" w:color="auto" w:fill="FFFFFF"/>
        </w:rPr>
        <w:t>positioning</w:t>
      </w:r>
      <w:r w:rsidRPr="00AF4311">
        <w:rPr>
          <w:rFonts w:ascii="Arial" w:hAnsi="Arial" w:cs="Arial"/>
          <w:color w:val="333333"/>
          <w:sz w:val="24"/>
          <w:szCs w:val="24"/>
          <w:shd w:val="clear" w:color="auto" w:fill="FFFFFF"/>
          <w:lang w:val="en-US"/>
        </w:rPr>
        <w:t>, marketing</w:t>
      </w:r>
      <w:r w:rsidR="007A6249" w:rsidRPr="00AF4311">
        <w:rPr>
          <w:rFonts w:ascii="Arial" w:hAnsi="Arial" w:cs="Arial"/>
          <w:color w:val="333333"/>
          <w:sz w:val="24"/>
          <w:szCs w:val="24"/>
          <w:shd w:val="clear" w:color="auto" w:fill="FFFFFF"/>
          <w:lang w:val="en-US"/>
        </w:rPr>
        <w:t xml:space="preserve"> </w:t>
      </w:r>
      <w:r w:rsidRPr="00AF4311">
        <w:rPr>
          <w:rFonts w:ascii="Arial" w:hAnsi="Arial" w:cs="Arial"/>
          <w:color w:val="333333"/>
          <w:sz w:val="24"/>
          <w:szCs w:val="24"/>
          <w:shd w:val="clear" w:color="auto" w:fill="FFFFFF"/>
          <w:lang w:val="en-US"/>
        </w:rPr>
        <w:t>brand image</w:t>
      </w:r>
      <w:r w:rsidR="00907499">
        <w:rPr>
          <w:rFonts w:ascii="Arial" w:hAnsi="Arial" w:cs="Arial"/>
          <w:color w:val="333333"/>
          <w:sz w:val="24"/>
          <w:szCs w:val="24"/>
          <w:shd w:val="clear" w:color="auto" w:fill="FFFFFF"/>
          <w:lang w:val="en-US"/>
        </w:rPr>
        <w:tab/>
      </w:r>
      <w:r w:rsidR="00E4154E" w:rsidRPr="00AF4311">
        <w:rPr>
          <w:rFonts w:ascii="Arial" w:hAnsi="Arial" w:cs="Arial"/>
          <w:color w:val="333333"/>
          <w:sz w:val="24"/>
          <w:szCs w:val="24"/>
          <w:shd w:val="clear" w:color="auto" w:fill="FFFFFF"/>
          <w:lang w:val="en-US"/>
        </w:rPr>
        <w:t>and</w:t>
      </w:r>
      <w:r w:rsidR="00907499">
        <w:rPr>
          <w:rFonts w:ascii="Arial" w:hAnsi="Arial" w:cs="Arial"/>
          <w:color w:val="333333"/>
          <w:sz w:val="24"/>
          <w:szCs w:val="24"/>
          <w:shd w:val="clear" w:color="auto" w:fill="FFFFFF"/>
          <w:lang w:val="en-US"/>
        </w:rPr>
        <w:t xml:space="preserve"> </w:t>
      </w:r>
      <w:r w:rsidR="00E4154E" w:rsidRPr="00AF4311">
        <w:rPr>
          <w:rFonts w:ascii="Arial" w:hAnsi="Arial" w:cs="Arial"/>
          <w:color w:val="333333"/>
          <w:sz w:val="24"/>
          <w:szCs w:val="24"/>
          <w:shd w:val="clear" w:color="auto" w:fill="FFFFFF"/>
          <w:lang w:val="en-US"/>
        </w:rPr>
        <w:t>brand</w:t>
      </w:r>
      <w:r w:rsidR="00907499">
        <w:rPr>
          <w:rFonts w:ascii="Arial" w:hAnsi="Arial" w:cs="Arial"/>
          <w:color w:val="333333"/>
          <w:sz w:val="24"/>
          <w:szCs w:val="24"/>
          <w:shd w:val="clear" w:color="auto" w:fill="FFFFFF"/>
          <w:lang w:val="en-US"/>
        </w:rPr>
        <w:tab/>
      </w:r>
      <w:r w:rsidR="00E4154E" w:rsidRPr="00AF4311">
        <w:rPr>
          <w:rFonts w:ascii="Arial" w:hAnsi="Arial" w:cs="Arial"/>
          <w:color w:val="333333"/>
          <w:sz w:val="24"/>
          <w:szCs w:val="24"/>
          <w:shd w:val="clear" w:color="auto" w:fill="FFFFFF"/>
          <w:lang w:val="en-US"/>
        </w:rPr>
        <w:t>continuity</w:t>
      </w:r>
      <w:r w:rsidR="00907499">
        <w:rPr>
          <w:rFonts w:ascii="Arial" w:hAnsi="Arial" w:cs="Arial"/>
          <w:color w:val="333333"/>
          <w:sz w:val="24"/>
          <w:szCs w:val="24"/>
          <w:shd w:val="clear" w:color="auto" w:fill="FFFFFF"/>
          <w:lang w:val="en-US"/>
        </w:rPr>
        <w:t xml:space="preserve"> </w:t>
      </w:r>
      <w:r w:rsidR="00E4154E" w:rsidRPr="002169C0">
        <w:rPr>
          <w:rFonts w:ascii="Arial" w:hAnsi="Arial" w:cs="Arial"/>
          <w:color w:val="000000" w:themeColor="text1"/>
          <w:sz w:val="24"/>
          <w:szCs w:val="24"/>
          <w:shd w:val="clear" w:color="auto" w:fill="FFFFFF"/>
          <w:lang w:val="en-US"/>
        </w:rPr>
        <w:t>(</w:t>
      </w:r>
      <w:hyperlink r:id="rId9" w:history="1">
        <w:r w:rsidR="00907499" w:rsidRPr="002169C0">
          <w:rPr>
            <w:rStyle w:val="Hyperlink"/>
            <w:rFonts w:ascii="Arial" w:hAnsi="Arial" w:cs="Arial"/>
            <w:i/>
            <w:iCs/>
            <w:color w:val="000000" w:themeColor="text1"/>
            <w:sz w:val="24"/>
            <w:szCs w:val="24"/>
            <w:shd w:val="clear" w:color="auto" w:fill="FFFFFF"/>
          </w:rPr>
          <w:t>https://www.cipd.co.uk/knowledge/strategy/organisational-development/pestle-analysis-factsheet#gref</w:t>
        </w:r>
      </w:hyperlink>
      <w:r w:rsidR="007B7629" w:rsidRPr="002169C0">
        <w:rPr>
          <w:rFonts w:ascii="Arial" w:hAnsi="Arial" w:cs="Arial"/>
          <w:i/>
          <w:iCs/>
          <w:color w:val="000000" w:themeColor="text1"/>
          <w:sz w:val="24"/>
          <w:szCs w:val="24"/>
          <w:shd w:val="clear" w:color="auto" w:fill="FFFFFF"/>
        </w:rPr>
        <w:t>).</w:t>
      </w:r>
    </w:p>
    <w:p w14:paraId="7FC065EF" w14:textId="12525AAE" w:rsidR="000D0935" w:rsidRPr="00AF4311" w:rsidRDefault="00007EA3" w:rsidP="0036417E">
      <w:pPr>
        <w:spacing w:line="480" w:lineRule="auto"/>
        <w:jc w:val="both"/>
        <w:rPr>
          <w:rFonts w:ascii="Arial" w:hAnsi="Arial" w:cs="Arial"/>
          <w:color w:val="333333"/>
          <w:sz w:val="24"/>
          <w:szCs w:val="24"/>
          <w:shd w:val="clear" w:color="auto" w:fill="FFFFFF"/>
          <w:lang w:val="en-US"/>
        </w:rPr>
      </w:pPr>
      <w:r w:rsidRPr="00AF4311">
        <w:rPr>
          <w:rFonts w:ascii="Arial" w:hAnsi="Arial" w:cs="Arial"/>
          <w:color w:val="333333"/>
          <w:sz w:val="24"/>
          <w:szCs w:val="24"/>
          <w:shd w:val="clear" w:color="auto" w:fill="FFFFFF"/>
        </w:rPr>
        <w:t>Economic</w:t>
      </w:r>
      <w:r w:rsidRPr="00AF4311">
        <w:rPr>
          <w:rFonts w:ascii="Arial" w:hAnsi="Arial" w:cs="Arial"/>
          <w:color w:val="333333"/>
          <w:sz w:val="24"/>
          <w:szCs w:val="24"/>
          <w:shd w:val="clear" w:color="auto" w:fill="FFFFFF"/>
          <w:lang w:val="en-US"/>
        </w:rPr>
        <w:t xml:space="preserve"> factors</w:t>
      </w:r>
      <w:r w:rsidRPr="00AF4311">
        <w:rPr>
          <w:rFonts w:ascii="Arial" w:hAnsi="Arial" w:cs="Arial"/>
          <w:color w:val="333333"/>
          <w:sz w:val="24"/>
          <w:szCs w:val="24"/>
          <w:shd w:val="clear" w:color="auto" w:fill="FFFFFF"/>
        </w:rPr>
        <w:t xml:space="preserve"> must be considered when dealing </w:t>
      </w:r>
      <w:r w:rsidR="006F5124" w:rsidRPr="00AF4311">
        <w:rPr>
          <w:rFonts w:ascii="Arial" w:hAnsi="Arial" w:cs="Arial"/>
          <w:color w:val="333333"/>
          <w:sz w:val="24"/>
          <w:szCs w:val="24"/>
          <w:shd w:val="clear" w:color="auto" w:fill="FFFFFF"/>
        </w:rPr>
        <w:t xml:space="preserve">with </w:t>
      </w:r>
      <w:r w:rsidR="006F5124" w:rsidRPr="00AF4311">
        <w:rPr>
          <w:rFonts w:ascii="Arial" w:hAnsi="Arial" w:cs="Arial"/>
          <w:color w:val="333333"/>
          <w:sz w:val="24"/>
          <w:szCs w:val="24"/>
          <w:shd w:val="clear" w:color="auto" w:fill="FFFFFF"/>
          <w:lang w:val="en-US"/>
        </w:rPr>
        <w:t>marketing</w:t>
      </w:r>
      <w:r w:rsidRPr="00AF4311">
        <w:rPr>
          <w:rFonts w:ascii="Arial" w:hAnsi="Arial" w:cs="Arial"/>
          <w:color w:val="333333"/>
          <w:sz w:val="24"/>
          <w:szCs w:val="24"/>
          <w:shd w:val="clear" w:color="auto" w:fill="FFFFFF"/>
        </w:rPr>
        <w:t xml:space="preserve"> </w:t>
      </w:r>
      <w:r w:rsidRPr="00AF4311">
        <w:rPr>
          <w:rFonts w:ascii="Arial" w:hAnsi="Arial" w:cs="Arial"/>
          <w:color w:val="333333"/>
          <w:sz w:val="24"/>
          <w:szCs w:val="24"/>
          <w:shd w:val="clear" w:color="auto" w:fill="FFFFFF"/>
          <w:lang w:val="en-US"/>
        </w:rPr>
        <w:t>methods</w:t>
      </w:r>
      <w:r w:rsidRPr="00AF4311">
        <w:rPr>
          <w:rFonts w:ascii="Arial" w:hAnsi="Arial" w:cs="Arial"/>
          <w:color w:val="333333"/>
          <w:sz w:val="24"/>
          <w:szCs w:val="24"/>
          <w:shd w:val="clear" w:color="auto" w:fill="FFFFFF"/>
        </w:rPr>
        <w:t xml:space="preserve"> </w:t>
      </w:r>
      <w:r w:rsidRPr="00AF4311">
        <w:rPr>
          <w:rFonts w:ascii="Arial" w:hAnsi="Arial" w:cs="Arial"/>
          <w:color w:val="333333"/>
          <w:sz w:val="24"/>
          <w:szCs w:val="24"/>
          <w:shd w:val="clear" w:color="auto" w:fill="FFFFFF"/>
          <w:lang w:val="en-US"/>
        </w:rPr>
        <w:t xml:space="preserve">of </w:t>
      </w:r>
      <w:r w:rsidRPr="00AF4311">
        <w:rPr>
          <w:rFonts w:ascii="Arial" w:hAnsi="Arial" w:cs="Arial"/>
          <w:color w:val="333333"/>
          <w:sz w:val="24"/>
          <w:szCs w:val="24"/>
          <w:shd w:val="clear" w:color="auto" w:fill="FFFFFF"/>
        </w:rPr>
        <w:t>multinational hotels.</w:t>
      </w:r>
      <w:r w:rsidRPr="00AF4311">
        <w:rPr>
          <w:rFonts w:ascii="Arial" w:hAnsi="Arial" w:cs="Arial"/>
          <w:color w:val="333333"/>
          <w:sz w:val="24"/>
          <w:szCs w:val="24"/>
          <w:shd w:val="clear" w:color="auto" w:fill="FFFFFF"/>
          <w:lang w:val="en-US"/>
        </w:rPr>
        <w:t xml:space="preserve"> Africa has vast adulterated lands that resonates with Six Senses brand positioning but the unreliable inconsistent </w:t>
      </w:r>
      <w:r w:rsidRPr="00AF4311">
        <w:rPr>
          <w:rFonts w:ascii="Arial" w:hAnsi="Arial" w:cs="Arial"/>
          <w:color w:val="333333"/>
          <w:sz w:val="24"/>
          <w:szCs w:val="24"/>
          <w:shd w:val="clear" w:color="auto" w:fill="FFFFFF"/>
        </w:rPr>
        <w:t xml:space="preserve">economic </w:t>
      </w:r>
      <w:r w:rsidRPr="00AF4311">
        <w:rPr>
          <w:rFonts w:ascii="Arial" w:hAnsi="Arial" w:cs="Arial"/>
          <w:color w:val="333333"/>
          <w:sz w:val="24"/>
          <w:szCs w:val="24"/>
          <w:shd w:val="clear" w:color="auto" w:fill="FFFFFF"/>
          <w:lang w:val="en-US"/>
        </w:rPr>
        <w:t xml:space="preserve">conditions of several African countries </w:t>
      </w:r>
      <w:r w:rsidR="006E32FE" w:rsidRPr="00AF4311">
        <w:rPr>
          <w:rFonts w:ascii="Arial" w:hAnsi="Arial" w:cs="Arial"/>
          <w:color w:val="333333"/>
          <w:sz w:val="24"/>
          <w:szCs w:val="24"/>
          <w:shd w:val="clear" w:color="auto" w:fill="FFFFFF"/>
          <w:lang w:val="en-US"/>
        </w:rPr>
        <w:t>make</w:t>
      </w:r>
      <w:r w:rsidRPr="00AF4311">
        <w:rPr>
          <w:rFonts w:ascii="Arial" w:hAnsi="Arial" w:cs="Arial"/>
          <w:color w:val="333333"/>
          <w:sz w:val="24"/>
          <w:szCs w:val="24"/>
          <w:shd w:val="clear" w:color="auto" w:fill="FFFFFF"/>
          <w:lang w:val="en-US"/>
        </w:rPr>
        <w:t xml:space="preserve"> it difficult for multinational brands such as Moxy and Six Senses to invest in such sectors. Though these two brands present compelling facilities and service that appeal to the average human, the </w:t>
      </w:r>
      <w:r w:rsidR="00450FB8" w:rsidRPr="00AF4311">
        <w:rPr>
          <w:rFonts w:ascii="Arial" w:hAnsi="Arial" w:cs="Arial"/>
          <w:color w:val="333333"/>
          <w:sz w:val="24"/>
          <w:szCs w:val="24"/>
          <w:shd w:val="clear" w:color="auto" w:fill="FFFFFF"/>
          <w:lang w:val="en-US"/>
        </w:rPr>
        <w:t>unfavorable</w:t>
      </w:r>
      <w:r w:rsidRPr="00AF4311">
        <w:rPr>
          <w:rFonts w:ascii="Arial" w:hAnsi="Arial" w:cs="Arial"/>
          <w:color w:val="333333"/>
          <w:sz w:val="24"/>
          <w:szCs w:val="24"/>
          <w:shd w:val="clear" w:color="auto" w:fill="FFFFFF"/>
          <w:lang w:val="en-US"/>
        </w:rPr>
        <w:t xml:space="preserve"> economic woes can deter multinational brand from investing in such locations.</w:t>
      </w:r>
    </w:p>
    <w:p w14:paraId="7FC065F0" w14:textId="344CF4B7" w:rsidR="000D0935" w:rsidRPr="00AF4311" w:rsidRDefault="00007EA3" w:rsidP="0036417E">
      <w:pPr>
        <w:spacing w:line="480" w:lineRule="auto"/>
        <w:jc w:val="both"/>
        <w:rPr>
          <w:rFonts w:ascii="Arial" w:hAnsi="Arial" w:cs="Arial"/>
          <w:color w:val="333333"/>
          <w:sz w:val="24"/>
          <w:szCs w:val="24"/>
          <w:shd w:val="clear" w:color="auto" w:fill="FFFFFF"/>
          <w:lang w:val="en-US"/>
        </w:rPr>
      </w:pPr>
      <w:r w:rsidRPr="00AF4311">
        <w:rPr>
          <w:rFonts w:ascii="Arial" w:hAnsi="Arial" w:cs="Arial"/>
          <w:color w:val="333333"/>
          <w:sz w:val="24"/>
          <w:szCs w:val="24"/>
          <w:shd w:val="clear" w:color="auto" w:fill="FFFFFF"/>
          <w:lang w:val="en-US"/>
        </w:rPr>
        <w:t xml:space="preserve">Social challenges are factors that can negatively impact the marketing methods of multinational brands. </w:t>
      </w:r>
      <w:r w:rsidR="00D86181">
        <w:rPr>
          <w:rFonts w:ascii="Arial" w:hAnsi="Arial" w:cs="Arial"/>
          <w:color w:val="333333"/>
          <w:sz w:val="24"/>
          <w:szCs w:val="24"/>
          <w:shd w:val="clear" w:color="auto" w:fill="FFFFFF"/>
          <w:lang w:val="en-US"/>
        </w:rPr>
        <w:t>For most part of the year</w:t>
      </w:r>
      <w:r w:rsidRPr="00AF4311">
        <w:rPr>
          <w:rFonts w:ascii="Arial" w:hAnsi="Arial" w:cs="Arial"/>
          <w:color w:val="333333"/>
          <w:sz w:val="24"/>
          <w:szCs w:val="24"/>
          <w:shd w:val="clear" w:color="auto" w:fill="FFFFFF"/>
          <w:lang w:val="en-US"/>
        </w:rPr>
        <w:t xml:space="preserve"> 2020, </w:t>
      </w:r>
      <w:r w:rsidR="00D86181">
        <w:rPr>
          <w:rFonts w:ascii="Arial" w:hAnsi="Arial" w:cs="Arial"/>
          <w:color w:val="333333"/>
          <w:sz w:val="24"/>
          <w:szCs w:val="24"/>
          <w:shd w:val="clear" w:color="auto" w:fill="FFFFFF"/>
          <w:lang w:val="en-US"/>
        </w:rPr>
        <w:t xml:space="preserve">the </w:t>
      </w:r>
      <w:r w:rsidRPr="00AF4311">
        <w:rPr>
          <w:rFonts w:ascii="Arial" w:hAnsi="Arial" w:cs="Arial"/>
          <w:color w:val="333333"/>
          <w:sz w:val="24"/>
          <w:szCs w:val="24"/>
          <w:shd w:val="clear" w:color="auto" w:fill="FFFFFF"/>
          <w:lang w:val="en-US"/>
        </w:rPr>
        <w:t>Covid-19</w:t>
      </w:r>
      <w:r w:rsidR="00D86181">
        <w:rPr>
          <w:rFonts w:ascii="Arial" w:hAnsi="Arial" w:cs="Arial"/>
          <w:color w:val="333333"/>
          <w:sz w:val="24"/>
          <w:szCs w:val="24"/>
          <w:shd w:val="clear" w:color="auto" w:fill="FFFFFF"/>
          <w:lang w:val="en-US"/>
        </w:rPr>
        <w:t xml:space="preserve"> pandemic</w:t>
      </w:r>
      <w:r w:rsidRPr="00AF4311">
        <w:rPr>
          <w:rFonts w:ascii="Arial" w:hAnsi="Arial" w:cs="Arial"/>
          <w:color w:val="333333"/>
          <w:sz w:val="24"/>
          <w:szCs w:val="24"/>
          <w:shd w:val="clear" w:color="auto" w:fill="FFFFFF"/>
          <w:lang w:val="en-US"/>
        </w:rPr>
        <w:t xml:space="preserve"> brought several multinational hospitality brands to the</w:t>
      </w:r>
      <w:r w:rsidR="00D86181">
        <w:rPr>
          <w:rFonts w:ascii="Arial" w:hAnsi="Arial" w:cs="Arial"/>
          <w:color w:val="333333"/>
          <w:sz w:val="24"/>
          <w:szCs w:val="24"/>
          <w:shd w:val="clear" w:color="auto" w:fill="FFFFFF"/>
          <w:lang w:val="en-US"/>
        </w:rPr>
        <w:t xml:space="preserve"> brink as</w:t>
      </w:r>
      <w:r w:rsidRPr="00AF4311">
        <w:rPr>
          <w:rFonts w:ascii="Arial" w:hAnsi="Arial" w:cs="Arial"/>
          <w:color w:val="333333"/>
          <w:sz w:val="24"/>
          <w:szCs w:val="24"/>
          <w:shd w:val="clear" w:color="auto" w:fill="FFFFFF"/>
          <w:lang w:val="en-US"/>
        </w:rPr>
        <w:t xml:space="preserve"> the entire tourism and hospitality </w:t>
      </w:r>
      <w:r w:rsidRPr="00AF4311">
        <w:rPr>
          <w:rFonts w:ascii="Arial" w:hAnsi="Arial" w:cs="Arial"/>
          <w:color w:val="333333"/>
          <w:sz w:val="24"/>
          <w:szCs w:val="24"/>
          <w:shd w:val="clear" w:color="auto" w:fill="FFFFFF"/>
          <w:lang w:val="en-US"/>
        </w:rPr>
        <w:lastRenderedPageBreak/>
        <w:t xml:space="preserve">industry </w:t>
      </w:r>
      <w:r w:rsidR="00D86181">
        <w:rPr>
          <w:rFonts w:ascii="Arial" w:hAnsi="Arial" w:cs="Arial"/>
          <w:color w:val="333333"/>
          <w:sz w:val="24"/>
          <w:szCs w:val="24"/>
          <w:shd w:val="clear" w:color="auto" w:fill="FFFFFF"/>
          <w:lang w:val="en-US"/>
        </w:rPr>
        <w:t>had to</w:t>
      </w:r>
      <w:r w:rsidRPr="00AF4311">
        <w:rPr>
          <w:rFonts w:ascii="Arial" w:hAnsi="Arial" w:cs="Arial"/>
          <w:color w:val="333333"/>
          <w:sz w:val="24"/>
          <w:szCs w:val="24"/>
          <w:shd w:val="clear" w:color="auto" w:fill="FFFFFF"/>
          <w:lang w:val="en-US"/>
        </w:rPr>
        <w:t xml:space="preserve"> </w:t>
      </w:r>
      <w:r w:rsidR="00D86181">
        <w:rPr>
          <w:rFonts w:ascii="Arial" w:hAnsi="Arial" w:cs="Arial"/>
          <w:color w:val="333333"/>
          <w:sz w:val="24"/>
          <w:szCs w:val="24"/>
          <w:shd w:val="clear" w:color="auto" w:fill="FFFFFF"/>
          <w:lang w:val="en-US"/>
        </w:rPr>
        <w:t>scale back operations</w:t>
      </w:r>
      <w:r w:rsidRPr="00AF4311">
        <w:rPr>
          <w:rFonts w:ascii="Arial" w:hAnsi="Arial" w:cs="Arial"/>
          <w:color w:val="333333"/>
          <w:sz w:val="24"/>
          <w:szCs w:val="24"/>
          <w:shd w:val="clear" w:color="auto" w:fill="FFFFFF"/>
          <w:lang w:val="en-US"/>
        </w:rPr>
        <w:t xml:space="preserve"> </w:t>
      </w:r>
      <w:r w:rsidR="00D86181">
        <w:rPr>
          <w:rFonts w:ascii="Arial" w:hAnsi="Arial" w:cs="Arial"/>
          <w:color w:val="333333"/>
          <w:sz w:val="24"/>
          <w:szCs w:val="24"/>
          <w:shd w:val="clear" w:color="auto" w:fill="FFFFFF"/>
          <w:lang w:val="en-US"/>
        </w:rPr>
        <w:t>during</w:t>
      </w:r>
      <w:r w:rsidRPr="00AF4311">
        <w:rPr>
          <w:rFonts w:ascii="Arial" w:hAnsi="Arial" w:cs="Arial"/>
          <w:color w:val="333333"/>
          <w:sz w:val="24"/>
          <w:szCs w:val="24"/>
          <w:shd w:val="clear" w:color="auto" w:fill="FFFFFF"/>
        </w:rPr>
        <w:t xml:space="preserve"> </w:t>
      </w:r>
      <w:r w:rsidRPr="00AF4311">
        <w:rPr>
          <w:rFonts w:ascii="Arial" w:hAnsi="Arial" w:cs="Arial"/>
          <w:color w:val="333333"/>
          <w:sz w:val="24"/>
          <w:szCs w:val="24"/>
          <w:shd w:val="clear" w:color="auto" w:fill="FFFFFF"/>
          <w:lang w:val="en-US"/>
        </w:rPr>
        <w:t>lock down</w:t>
      </w:r>
      <w:r w:rsidR="00D86181">
        <w:rPr>
          <w:rFonts w:ascii="Arial" w:hAnsi="Arial" w:cs="Arial"/>
          <w:color w:val="333333"/>
          <w:sz w:val="24"/>
          <w:szCs w:val="24"/>
          <w:shd w:val="clear" w:color="auto" w:fill="FFFFFF"/>
          <w:lang w:val="en-US"/>
        </w:rPr>
        <w:t>s</w:t>
      </w:r>
      <w:r w:rsidRPr="00AF4311">
        <w:rPr>
          <w:rFonts w:ascii="Arial" w:hAnsi="Arial" w:cs="Arial"/>
          <w:color w:val="333333"/>
          <w:sz w:val="24"/>
          <w:szCs w:val="24"/>
          <w:shd w:val="clear" w:color="auto" w:fill="FFFFFF"/>
          <w:lang w:val="en-US"/>
        </w:rPr>
        <w:t xml:space="preserve">, </w:t>
      </w:r>
      <w:r w:rsidR="00D86181">
        <w:rPr>
          <w:rFonts w:ascii="Arial" w:hAnsi="Arial" w:cs="Arial"/>
          <w:color w:val="333333"/>
          <w:sz w:val="24"/>
          <w:szCs w:val="24"/>
          <w:shd w:val="clear" w:color="auto" w:fill="FFFFFF"/>
          <w:lang w:val="en-US"/>
        </w:rPr>
        <w:t xml:space="preserve">enforcement of </w:t>
      </w:r>
      <w:r w:rsidRPr="00AF4311">
        <w:rPr>
          <w:rFonts w:ascii="Arial" w:hAnsi="Arial" w:cs="Arial"/>
          <w:color w:val="333333"/>
          <w:sz w:val="24"/>
          <w:szCs w:val="24"/>
          <w:shd w:val="clear" w:color="auto" w:fill="FFFFFF"/>
        </w:rPr>
        <w:t xml:space="preserve">social distancing and </w:t>
      </w:r>
      <w:r w:rsidR="00D86181">
        <w:rPr>
          <w:rFonts w:ascii="Arial" w:hAnsi="Arial" w:cs="Arial"/>
          <w:color w:val="333333"/>
          <w:sz w:val="24"/>
          <w:szCs w:val="24"/>
          <w:shd w:val="clear" w:color="auto" w:fill="FFFFFF"/>
        </w:rPr>
        <w:t xml:space="preserve">the </w:t>
      </w:r>
      <w:r w:rsidRPr="00AF4311">
        <w:rPr>
          <w:rFonts w:ascii="Arial" w:hAnsi="Arial" w:cs="Arial"/>
          <w:color w:val="333333"/>
          <w:sz w:val="24"/>
          <w:szCs w:val="24"/>
          <w:shd w:val="clear" w:color="auto" w:fill="FFFFFF"/>
        </w:rPr>
        <w:t xml:space="preserve">wearing of </w:t>
      </w:r>
      <w:r w:rsidRPr="00AF4311">
        <w:rPr>
          <w:rFonts w:ascii="Arial" w:hAnsi="Arial" w:cs="Arial"/>
          <w:color w:val="333333"/>
          <w:sz w:val="24"/>
          <w:szCs w:val="24"/>
          <w:shd w:val="clear" w:color="auto" w:fill="FFFFFF"/>
          <w:lang w:val="en-US"/>
        </w:rPr>
        <w:t xml:space="preserve">nose </w:t>
      </w:r>
      <w:r w:rsidRPr="00AF4311">
        <w:rPr>
          <w:rFonts w:ascii="Arial" w:hAnsi="Arial" w:cs="Arial"/>
          <w:color w:val="333333"/>
          <w:sz w:val="24"/>
          <w:szCs w:val="24"/>
          <w:shd w:val="clear" w:color="auto" w:fill="FFFFFF"/>
        </w:rPr>
        <w:t xml:space="preserve">masks </w:t>
      </w:r>
      <w:r w:rsidR="00D86181">
        <w:rPr>
          <w:rFonts w:ascii="Arial" w:hAnsi="Arial" w:cs="Arial"/>
          <w:color w:val="333333"/>
          <w:sz w:val="24"/>
          <w:szCs w:val="24"/>
          <w:shd w:val="clear" w:color="auto" w:fill="FFFFFF"/>
        </w:rPr>
        <w:t xml:space="preserve">among others, </w:t>
      </w:r>
      <w:r w:rsidRPr="00AF4311">
        <w:rPr>
          <w:rFonts w:ascii="Arial" w:hAnsi="Arial" w:cs="Arial"/>
          <w:color w:val="333333"/>
          <w:sz w:val="24"/>
          <w:szCs w:val="24"/>
          <w:shd w:val="clear" w:color="auto" w:fill="FFFFFF"/>
        </w:rPr>
        <w:t>became the new norm</w:t>
      </w:r>
      <w:r w:rsidRPr="00AF4311">
        <w:rPr>
          <w:rFonts w:ascii="Arial" w:hAnsi="Arial" w:cs="Arial"/>
          <w:color w:val="333333"/>
          <w:sz w:val="24"/>
          <w:szCs w:val="24"/>
          <w:shd w:val="clear" w:color="auto" w:fill="FFFFFF"/>
          <w:lang w:val="en-US"/>
        </w:rPr>
        <w:t xml:space="preserve"> o</w:t>
      </w:r>
      <w:r w:rsidR="00CB5E81" w:rsidRPr="00AF4311">
        <w:rPr>
          <w:rFonts w:ascii="Arial" w:hAnsi="Arial" w:cs="Arial"/>
          <w:color w:val="333333"/>
          <w:sz w:val="24"/>
          <w:szCs w:val="24"/>
          <w:shd w:val="clear" w:color="auto" w:fill="FFFFFF"/>
          <w:lang w:val="en-US"/>
        </w:rPr>
        <w:t xml:space="preserve">f </w:t>
      </w:r>
      <w:r w:rsidR="00D86181">
        <w:rPr>
          <w:rFonts w:ascii="Arial" w:hAnsi="Arial" w:cs="Arial"/>
          <w:color w:val="333333"/>
          <w:sz w:val="24"/>
          <w:szCs w:val="24"/>
          <w:shd w:val="clear" w:color="auto" w:fill="FFFFFF"/>
          <w:lang w:val="en-US"/>
        </w:rPr>
        <w:t>many places around the globe</w:t>
      </w:r>
      <w:r w:rsidR="00CB5E81" w:rsidRPr="00AF4311">
        <w:rPr>
          <w:rFonts w:ascii="Arial" w:hAnsi="Arial" w:cs="Arial"/>
          <w:color w:val="333333"/>
          <w:sz w:val="24"/>
          <w:szCs w:val="24"/>
          <w:shd w:val="clear" w:color="auto" w:fill="FFFFFF"/>
          <w:lang w:val="en-US"/>
        </w:rPr>
        <w:t xml:space="preserve">. Irrespective of the </w:t>
      </w:r>
      <w:r w:rsidRPr="00AF4311">
        <w:rPr>
          <w:rFonts w:ascii="Arial" w:hAnsi="Arial" w:cs="Arial"/>
          <w:color w:val="333333"/>
          <w:sz w:val="24"/>
          <w:szCs w:val="24"/>
          <w:shd w:val="clear" w:color="auto" w:fill="FFFFFF"/>
          <w:lang w:val="en-US"/>
        </w:rPr>
        <w:t xml:space="preserve">marketing methods and structure in place, if brands such as Moxy hotel and Six Senses do not adhere to the Pestle Analysis, they will </w:t>
      </w:r>
      <w:r w:rsidR="00D734B6" w:rsidRPr="00AF4311">
        <w:rPr>
          <w:rFonts w:ascii="Arial" w:hAnsi="Arial" w:cs="Arial"/>
          <w:color w:val="333333"/>
          <w:sz w:val="24"/>
          <w:szCs w:val="24"/>
          <w:shd w:val="clear" w:color="auto" w:fill="FFFFFF"/>
          <w:lang w:val="en-US"/>
        </w:rPr>
        <w:t>crash</w:t>
      </w:r>
      <w:r w:rsidRPr="00AF4311">
        <w:rPr>
          <w:rFonts w:ascii="Arial" w:hAnsi="Arial" w:cs="Arial"/>
          <w:color w:val="333333"/>
          <w:sz w:val="24"/>
          <w:szCs w:val="24"/>
          <w:shd w:val="clear" w:color="auto" w:fill="FFFFFF"/>
          <w:lang w:val="en-US"/>
        </w:rPr>
        <w:t xml:space="preserve"> in the face of</w:t>
      </w:r>
      <w:r w:rsidR="00D734B6">
        <w:rPr>
          <w:rFonts w:ascii="Arial" w:hAnsi="Arial" w:cs="Arial"/>
          <w:color w:val="333333"/>
          <w:sz w:val="24"/>
          <w:szCs w:val="24"/>
          <w:shd w:val="clear" w:color="auto" w:fill="FFFFFF"/>
          <w:lang w:val="en-US"/>
        </w:rPr>
        <w:t xml:space="preserve"> a</w:t>
      </w:r>
      <w:r w:rsidRPr="00AF4311">
        <w:rPr>
          <w:rFonts w:ascii="Arial" w:hAnsi="Arial" w:cs="Arial"/>
          <w:color w:val="333333"/>
          <w:sz w:val="24"/>
          <w:szCs w:val="24"/>
          <w:shd w:val="clear" w:color="auto" w:fill="FFFFFF"/>
          <w:lang w:val="en-US"/>
        </w:rPr>
        <w:t xml:space="preserve"> social crisis. </w:t>
      </w:r>
    </w:p>
    <w:p w14:paraId="7FC065F1" w14:textId="7BFA3FAF" w:rsidR="000D0935" w:rsidRPr="00AF4311" w:rsidRDefault="00007EA3" w:rsidP="0036417E">
      <w:pPr>
        <w:spacing w:line="480" w:lineRule="auto"/>
        <w:jc w:val="both"/>
        <w:rPr>
          <w:rFonts w:ascii="Arial" w:hAnsi="Arial" w:cs="Arial"/>
          <w:color w:val="333333"/>
          <w:sz w:val="24"/>
          <w:szCs w:val="24"/>
          <w:shd w:val="clear" w:color="auto" w:fill="FFFFFF"/>
          <w:lang w:val="en-US"/>
        </w:rPr>
      </w:pPr>
      <w:r w:rsidRPr="00AF4311">
        <w:rPr>
          <w:rFonts w:ascii="Arial" w:hAnsi="Arial" w:cs="Arial"/>
          <w:color w:val="333333"/>
          <w:sz w:val="24"/>
          <w:szCs w:val="24"/>
          <w:shd w:val="clear" w:color="auto" w:fill="FFFFFF"/>
          <w:lang w:val="en-US"/>
        </w:rPr>
        <w:t xml:space="preserve">Technology has a </w:t>
      </w:r>
      <w:r w:rsidR="00D734B6">
        <w:rPr>
          <w:rFonts w:ascii="Arial" w:hAnsi="Arial" w:cs="Arial"/>
          <w:color w:val="333333"/>
          <w:sz w:val="24"/>
          <w:szCs w:val="24"/>
          <w:shd w:val="clear" w:color="auto" w:fill="FFFFFF"/>
          <w:lang w:val="en-US"/>
        </w:rPr>
        <w:t>major</w:t>
      </w:r>
      <w:r w:rsidRPr="00AF4311">
        <w:rPr>
          <w:rFonts w:ascii="Arial" w:hAnsi="Arial" w:cs="Arial"/>
          <w:color w:val="333333"/>
          <w:sz w:val="24"/>
          <w:szCs w:val="24"/>
          <w:shd w:val="clear" w:color="auto" w:fill="FFFFFF"/>
          <w:lang w:val="en-US"/>
        </w:rPr>
        <w:t xml:space="preserve"> influence on the marketing methods</w:t>
      </w:r>
      <w:r w:rsidR="002169C0">
        <w:rPr>
          <w:rFonts w:ascii="Arial" w:hAnsi="Arial" w:cs="Arial"/>
          <w:color w:val="333333"/>
          <w:sz w:val="24"/>
          <w:szCs w:val="24"/>
          <w:shd w:val="clear" w:color="auto" w:fill="FFFFFF"/>
          <w:lang w:val="en-US"/>
        </w:rPr>
        <w:t xml:space="preserve"> (</w:t>
      </w:r>
      <w:r w:rsidR="000F4D12">
        <w:rPr>
          <w:rFonts w:ascii="Arial" w:hAnsi="Arial" w:cs="Arial"/>
          <w:color w:val="333333"/>
          <w:sz w:val="24"/>
          <w:szCs w:val="24"/>
          <w:shd w:val="clear" w:color="auto" w:fill="FFFFFF"/>
          <w:lang w:val="en-US"/>
        </w:rPr>
        <w:t>Agarwal</w:t>
      </w:r>
      <w:r w:rsidR="002169C0">
        <w:rPr>
          <w:rFonts w:ascii="Arial" w:hAnsi="Arial" w:cs="Arial"/>
          <w:color w:val="333333"/>
          <w:sz w:val="24"/>
          <w:szCs w:val="24"/>
          <w:shd w:val="clear" w:color="auto" w:fill="FFFFFF"/>
          <w:lang w:val="en-US"/>
        </w:rPr>
        <w:t xml:space="preserve"> et. al., 20</w:t>
      </w:r>
      <w:r w:rsidR="000F4D12">
        <w:rPr>
          <w:rFonts w:ascii="Arial" w:hAnsi="Arial" w:cs="Arial"/>
          <w:color w:val="333333"/>
          <w:sz w:val="24"/>
          <w:szCs w:val="24"/>
          <w:shd w:val="clear" w:color="auto" w:fill="FFFFFF"/>
          <w:lang w:val="en-US"/>
        </w:rPr>
        <w:t>20</w:t>
      </w:r>
      <w:r w:rsidR="002169C0">
        <w:rPr>
          <w:rFonts w:ascii="Arial" w:hAnsi="Arial" w:cs="Arial"/>
          <w:color w:val="333333"/>
          <w:sz w:val="24"/>
          <w:szCs w:val="24"/>
          <w:shd w:val="clear" w:color="auto" w:fill="FFFFFF"/>
          <w:lang w:val="en-US"/>
        </w:rPr>
        <w:t>)</w:t>
      </w:r>
      <w:r w:rsidRPr="00AF4311">
        <w:rPr>
          <w:rFonts w:ascii="Arial" w:hAnsi="Arial" w:cs="Arial"/>
          <w:color w:val="333333"/>
          <w:sz w:val="24"/>
          <w:szCs w:val="24"/>
          <w:shd w:val="clear" w:color="auto" w:fill="FFFFFF"/>
          <w:lang w:val="en-US"/>
        </w:rPr>
        <w:t xml:space="preserve"> of</w:t>
      </w:r>
      <w:r w:rsidR="00D734B6">
        <w:rPr>
          <w:rFonts w:ascii="Arial" w:hAnsi="Arial" w:cs="Arial"/>
          <w:color w:val="333333"/>
          <w:sz w:val="24"/>
          <w:szCs w:val="24"/>
          <w:shd w:val="clear" w:color="auto" w:fill="FFFFFF"/>
          <w:lang w:val="en-US"/>
        </w:rPr>
        <w:t xml:space="preserve"> choice deployed by</w:t>
      </w:r>
      <w:r w:rsidRPr="00AF4311">
        <w:rPr>
          <w:rFonts w:ascii="Arial" w:hAnsi="Arial" w:cs="Arial"/>
          <w:color w:val="333333"/>
          <w:sz w:val="24"/>
          <w:szCs w:val="24"/>
          <w:shd w:val="clear" w:color="auto" w:fill="FFFFFF"/>
          <w:lang w:val="en-US"/>
        </w:rPr>
        <w:t xml:space="preserve"> hospitality brand</w:t>
      </w:r>
      <w:r w:rsidR="00D734B6">
        <w:rPr>
          <w:rFonts w:ascii="Arial" w:hAnsi="Arial" w:cs="Arial"/>
          <w:color w:val="333333"/>
          <w:sz w:val="24"/>
          <w:szCs w:val="24"/>
          <w:shd w:val="clear" w:color="auto" w:fill="FFFFFF"/>
          <w:lang w:val="en-US"/>
        </w:rPr>
        <w:t>s</w:t>
      </w:r>
      <w:r w:rsidRPr="00AF4311">
        <w:rPr>
          <w:rFonts w:ascii="Arial" w:hAnsi="Arial" w:cs="Arial"/>
          <w:color w:val="333333"/>
          <w:sz w:val="24"/>
          <w:szCs w:val="24"/>
          <w:shd w:val="clear" w:color="auto" w:fill="FFFFFF"/>
          <w:lang w:val="en-US"/>
        </w:rPr>
        <w:t xml:space="preserve"> in </w:t>
      </w:r>
      <w:r w:rsidR="00D734B6">
        <w:rPr>
          <w:rFonts w:ascii="Arial" w:hAnsi="Arial" w:cs="Arial"/>
          <w:color w:val="333333"/>
          <w:sz w:val="24"/>
          <w:szCs w:val="24"/>
          <w:shd w:val="clear" w:color="auto" w:fill="FFFFFF"/>
          <w:lang w:val="en-US"/>
        </w:rPr>
        <w:t xml:space="preserve">these </w:t>
      </w:r>
      <w:r w:rsidRPr="00AF4311">
        <w:rPr>
          <w:rFonts w:ascii="Arial" w:hAnsi="Arial" w:cs="Arial"/>
          <w:color w:val="333333"/>
          <w:sz w:val="24"/>
          <w:szCs w:val="24"/>
          <w:shd w:val="clear" w:color="auto" w:fill="FFFFFF"/>
          <w:lang w:val="en-US"/>
        </w:rPr>
        <w:t>modern times. Multinational brands such as Six Senses resorts and Moxy hotel</w:t>
      </w:r>
      <w:r w:rsidR="00D734B6">
        <w:rPr>
          <w:rFonts w:ascii="Arial" w:hAnsi="Arial" w:cs="Arial"/>
          <w:color w:val="333333"/>
          <w:sz w:val="24"/>
          <w:szCs w:val="24"/>
          <w:shd w:val="clear" w:color="auto" w:fill="FFFFFF"/>
          <w:lang w:val="en-US"/>
        </w:rPr>
        <w:t>s typically</w:t>
      </w:r>
      <w:r w:rsidRPr="00AF4311">
        <w:rPr>
          <w:rFonts w:ascii="Arial" w:hAnsi="Arial" w:cs="Arial"/>
          <w:color w:val="333333"/>
          <w:sz w:val="24"/>
          <w:szCs w:val="24"/>
          <w:shd w:val="clear" w:color="auto" w:fill="FFFFFF"/>
          <w:lang w:val="en-US"/>
        </w:rPr>
        <w:t xml:space="preserve"> rely on technology </w:t>
      </w:r>
      <w:r w:rsidR="00D734B6">
        <w:rPr>
          <w:rFonts w:ascii="Arial" w:hAnsi="Arial" w:cs="Arial"/>
          <w:color w:val="333333"/>
          <w:sz w:val="24"/>
          <w:szCs w:val="24"/>
          <w:shd w:val="clear" w:color="auto" w:fill="FFFFFF"/>
          <w:lang w:val="en-US"/>
        </w:rPr>
        <w:t>to aid in</w:t>
      </w:r>
      <w:r w:rsidRPr="00AF4311">
        <w:rPr>
          <w:rFonts w:ascii="Arial" w:hAnsi="Arial" w:cs="Arial"/>
          <w:color w:val="333333"/>
          <w:sz w:val="24"/>
          <w:szCs w:val="24"/>
          <w:shd w:val="clear" w:color="auto" w:fill="FFFFFF"/>
          <w:lang w:val="en-US"/>
        </w:rPr>
        <w:t xml:space="preserve"> efficient marketing and </w:t>
      </w:r>
      <w:r w:rsidR="00D734B6">
        <w:rPr>
          <w:rFonts w:ascii="Arial" w:hAnsi="Arial" w:cs="Arial"/>
          <w:color w:val="333333"/>
          <w:sz w:val="24"/>
          <w:szCs w:val="24"/>
          <w:shd w:val="clear" w:color="auto" w:fill="FFFFFF"/>
          <w:lang w:val="en-US"/>
        </w:rPr>
        <w:t xml:space="preserve">the </w:t>
      </w:r>
      <w:r w:rsidRPr="00AF4311">
        <w:rPr>
          <w:rFonts w:ascii="Arial" w:hAnsi="Arial" w:cs="Arial"/>
          <w:color w:val="333333"/>
          <w:sz w:val="24"/>
          <w:szCs w:val="24"/>
          <w:shd w:val="clear" w:color="auto" w:fill="FFFFFF"/>
          <w:lang w:val="en-US"/>
        </w:rPr>
        <w:t>general brand growth</w:t>
      </w:r>
      <w:r w:rsidR="00D734B6">
        <w:rPr>
          <w:rFonts w:ascii="Arial" w:hAnsi="Arial" w:cs="Arial"/>
          <w:color w:val="333333"/>
          <w:sz w:val="24"/>
          <w:szCs w:val="24"/>
          <w:shd w:val="clear" w:color="auto" w:fill="FFFFFF"/>
          <w:lang w:val="en-US"/>
        </w:rPr>
        <w:t xml:space="preserve"> or penetration at the best costs</w:t>
      </w:r>
      <w:r w:rsidRPr="00AF4311">
        <w:rPr>
          <w:rFonts w:ascii="Arial" w:hAnsi="Arial" w:cs="Arial"/>
          <w:color w:val="333333"/>
          <w:sz w:val="24"/>
          <w:szCs w:val="24"/>
          <w:shd w:val="clear" w:color="auto" w:fill="FFFFFF"/>
          <w:lang w:val="en-US"/>
        </w:rPr>
        <w:t xml:space="preserve">. Moxy hotel </w:t>
      </w:r>
      <w:r w:rsidR="00D734B6">
        <w:rPr>
          <w:rFonts w:ascii="Arial" w:hAnsi="Arial" w:cs="Arial"/>
          <w:color w:val="333333"/>
          <w:sz w:val="24"/>
          <w:szCs w:val="24"/>
          <w:shd w:val="clear" w:color="auto" w:fill="FFFFFF"/>
          <w:lang w:val="en-US"/>
        </w:rPr>
        <w:t xml:space="preserve">often </w:t>
      </w:r>
      <w:r w:rsidRPr="00AF4311">
        <w:rPr>
          <w:rFonts w:ascii="Arial" w:hAnsi="Arial" w:cs="Arial"/>
          <w:color w:val="333333"/>
          <w:sz w:val="24"/>
          <w:szCs w:val="24"/>
          <w:shd w:val="clear" w:color="auto" w:fill="FFFFFF"/>
          <w:lang w:val="en-US"/>
        </w:rPr>
        <w:t>uses social media to connect with all their guest</w:t>
      </w:r>
      <w:r w:rsidR="00D734B6">
        <w:rPr>
          <w:rFonts w:ascii="Arial" w:hAnsi="Arial" w:cs="Arial"/>
          <w:color w:val="333333"/>
          <w:sz w:val="24"/>
          <w:szCs w:val="24"/>
          <w:shd w:val="clear" w:color="auto" w:fill="FFFFFF"/>
          <w:lang w:val="en-US"/>
        </w:rPr>
        <w:t>s</w:t>
      </w:r>
      <w:r w:rsidRPr="00AF4311">
        <w:rPr>
          <w:rFonts w:ascii="Arial" w:hAnsi="Arial" w:cs="Arial"/>
          <w:color w:val="333333"/>
          <w:sz w:val="24"/>
          <w:szCs w:val="24"/>
          <w:shd w:val="clear" w:color="auto" w:fill="FFFFFF"/>
          <w:lang w:val="en-US"/>
        </w:rPr>
        <w:t xml:space="preserve"> around the world. Compliance with </w:t>
      </w:r>
      <w:r w:rsidR="00907499">
        <w:rPr>
          <w:rFonts w:ascii="Arial" w:hAnsi="Arial" w:cs="Arial"/>
          <w:color w:val="333333"/>
          <w:sz w:val="24"/>
          <w:szCs w:val="24"/>
          <w:shd w:val="clear" w:color="auto" w:fill="FFFFFF"/>
          <w:lang w:val="en-US"/>
        </w:rPr>
        <w:t xml:space="preserve">the </w:t>
      </w:r>
      <w:r w:rsidRPr="00AF4311">
        <w:rPr>
          <w:rFonts w:ascii="Arial" w:hAnsi="Arial" w:cs="Arial"/>
          <w:color w:val="333333"/>
          <w:sz w:val="24"/>
          <w:szCs w:val="24"/>
          <w:shd w:val="clear" w:color="auto" w:fill="FFFFFF"/>
          <w:lang w:val="en-US"/>
        </w:rPr>
        <w:t>industry and environmental legislation</w:t>
      </w:r>
      <w:r w:rsidR="00907499">
        <w:rPr>
          <w:rFonts w:ascii="Arial" w:hAnsi="Arial" w:cs="Arial"/>
          <w:color w:val="333333"/>
          <w:sz w:val="24"/>
          <w:szCs w:val="24"/>
          <w:shd w:val="clear" w:color="auto" w:fill="FFFFFF"/>
          <w:lang w:val="en-US"/>
        </w:rPr>
        <w:t xml:space="preserve"> both local and international</w:t>
      </w:r>
      <w:r w:rsidRPr="00AF4311">
        <w:rPr>
          <w:rFonts w:ascii="Arial" w:hAnsi="Arial" w:cs="Arial"/>
          <w:color w:val="333333"/>
          <w:sz w:val="24"/>
          <w:szCs w:val="24"/>
          <w:shd w:val="clear" w:color="auto" w:fill="FFFFFF"/>
          <w:lang w:val="en-US"/>
        </w:rPr>
        <w:t xml:space="preserve"> are </w:t>
      </w:r>
      <w:r w:rsidR="00907499">
        <w:rPr>
          <w:rFonts w:ascii="Arial" w:hAnsi="Arial" w:cs="Arial"/>
          <w:color w:val="333333"/>
          <w:sz w:val="24"/>
          <w:szCs w:val="24"/>
          <w:shd w:val="clear" w:color="auto" w:fill="FFFFFF"/>
          <w:lang w:val="en-US"/>
        </w:rPr>
        <w:t xml:space="preserve">very </w:t>
      </w:r>
      <w:r w:rsidRPr="00AF4311">
        <w:rPr>
          <w:rFonts w:ascii="Arial" w:hAnsi="Arial" w:cs="Arial"/>
          <w:color w:val="333333"/>
          <w:sz w:val="24"/>
          <w:szCs w:val="24"/>
          <w:shd w:val="clear" w:color="auto" w:fill="FFFFFF"/>
          <w:lang w:val="en-US"/>
        </w:rPr>
        <w:t>important for the growth of</w:t>
      </w:r>
      <w:r w:rsidR="00907499">
        <w:rPr>
          <w:rFonts w:ascii="Arial" w:hAnsi="Arial" w:cs="Arial"/>
          <w:color w:val="333333"/>
          <w:sz w:val="24"/>
          <w:szCs w:val="24"/>
          <w:shd w:val="clear" w:color="auto" w:fill="FFFFFF"/>
          <w:lang w:val="en-US"/>
        </w:rPr>
        <w:t xml:space="preserve"> these</w:t>
      </w:r>
      <w:r w:rsidRPr="00AF4311">
        <w:rPr>
          <w:rFonts w:ascii="Arial" w:hAnsi="Arial" w:cs="Arial"/>
          <w:color w:val="333333"/>
          <w:sz w:val="24"/>
          <w:szCs w:val="24"/>
          <w:shd w:val="clear" w:color="auto" w:fill="FFFFFF"/>
          <w:lang w:val="en-US"/>
        </w:rPr>
        <w:t xml:space="preserve"> multinational hospitality brands like Six Senses Resort and Moxy Hotel</w:t>
      </w:r>
      <w:r w:rsidR="00907499">
        <w:rPr>
          <w:rFonts w:ascii="Arial" w:hAnsi="Arial" w:cs="Arial"/>
          <w:color w:val="333333"/>
          <w:sz w:val="24"/>
          <w:szCs w:val="24"/>
          <w:shd w:val="clear" w:color="auto" w:fill="FFFFFF"/>
          <w:lang w:val="en-US"/>
        </w:rPr>
        <w:t>, especially in this modern era of climate consciousness</w:t>
      </w:r>
      <w:r w:rsidRPr="00AF4311">
        <w:rPr>
          <w:rFonts w:ascii="Arial" w:hAnsi="Arial" w:cs="Arial"/>
          <w:color w:val="333333"/>
          <w:sz w:val="24"/>
          <w:szCs w:val="24"/>
          <w:shd w:val="clear" w:color="auto" w:fill="FFFFFF"/>
          <w:lang w:val="en-US"/>
        </w:rPr>
        <w:t>.</w:t>
      </w:r>
    </w:p>
    <w:p w14:paraId="7FC065FA" w14:textId="5B82D13E" w:rsidR="000D0935" w:rsidRPr="00AF4311" w:rsidRDefault="00007EA3" w:rsidP="003912EF">
      <w:pPr>
        <w:spacing w:line="480" w:lineRule="auto"/>
        <w:jc w:val="both"/>
        <w:rPr>
          <w:rFonts w:ascii="Arial" w:hAnsi="Arial" w:cs="Arial"/>
          <w:iCs/>
          <w:color w:val="333333"/>
          <w:sz w:val="24"/>
          <w:szCs w:val="24"/>
          <w:shd w:val="clear" w:color="auto" w:fill="FFFFFF"/>
        </w:rPr>
      </w:pPr>
      <w:r w:rsidRPr="00AF4311">
        <w:rPr>
          <w:rFonts w:ascii="Arial" w:hAnsi="Arial" w:cs="Arial"/>
          <w:color w:val="333333"/>
          <w:sz w:val="24"/>
          <w:szCs w:val="24"/>
          <w:shd w:val="clear" w:color="auto" w:fill="FFFFFF"/>
          <w:lang w:val="en-US"/>
        </w:rPr>
        <w:t xml:space="preserve">In can be concluded that the marketing methods of Moxy and Six Senses brand are quite strategic.  </w:t>
      </w:r>
      <w:r w:rsidR="00FA7B93" w:rsidRPr="00AF4311">
        <w:rPr>
          <w:rFonts w:ascii="Arial" w:hAnsi="Arial" w:cs="Arial"/>
          <w:color w:val="333333"/>
          <w:sz w:val="24"/>
          <w:szCs w:val="24"/>
          <w:shd w:val="clear" w:color="auto" w:fill="FFFFFF"/>
          <w:lang w:val="en-US"/>
        </w:rPr>
        <w:t xml:space="preserve">However, </w:t>
      </w:r>
      <w:r w:rsidR="00E83F9C" w:rsidRPr="00AF4311">
        <w:rPr>
          <w:rFonts w:ascii="Arial" w:hAnsi="Arial" w:cs="Arial"/>
          <w:color w:val="333333"/>
          <w:sz w:val="24"/>
          <w:szCs w:val="24"/>
          <w:shd w:val="clear" w:color="auto" w:fill="FFFFFF"/>
          <w:lang w:val="en-US"/>
        </w:rPr>
        <w:t xml:space="preserve">more can be done to </w:t>
      </w:r>
      <w:r w:rsidR="00B14BDF" w:rsidRPr="00AF4311">
        <w:rPr>
          <w:rFonts w:ascii="Arial" w:hAnsi="Arial" w:cs="Arial"/>
          <w:color w:val="333333"/>
          <w:sz w:val="24"/>
          <w:szCs w:val="24"/>
          <w:shd w:val="clear" w:color="auto" w:fill="FFFFFF"/>
          <w:lang w:val="en-US"/>
        </w:rPr>
        <w:t>be recognized as the brands to over</w:t>
      </w:r>
      <w:r w:rsidR="00FB04E5" w:rsidRPr="00AF4311">
        <w:rPr>
          <w:rFonts w:ascii="Arial" w:hAnsi="Arial" w:cs="Arial"/>
          <w:color w:val="333333"/>
          <w:sz w:val="24"/>
          <w:szCs w:val="24"/>
          <w:shd w:val="clear" w:color="auto" w:fill="FFFFFF"/>
          <w:lang w:val="en-US"/>
        </w:rPr>
        <w:t>take green policies</w:t>
      </w:r>
      <w:r w:rsidR="00A84E1A" w:rsidRPr="00AF4311">
        <w:rPr>
          <w:rFonts w:ascii="Arial" w:hAnsi="Arial" w:cs="Arial"/>
          <w:color w:val="333333"/>
          <w:sz w:val="24"/>
          <w:szCs w:val="24"/>
          <w:shd w:val="clear" w:color="auto" w:fill="FFFFFF"/>
          <w:lang w:val="en-US"/>
        </w:rPr>
        <w:t>.</w:t>
      </w:r>
      <w:r w:rsidR="00FB04E5" w:rsidRPr="00AF4311">
        <w:rPr>
          <w:rFonts w:ascii="Arial" w:hAnsi="Arial" w:cs="Arial"/>
          <w:color w:val="333333"/>
          <w:sz w:val="24"/>
          <w:szCs w:val="24"/>
          <w:shd w:val="clear" w:color="auto" w:fill="FFFFFF"/>
          <w:lang w:val="en-US"/>
        </w:rPr>
        <w:t xml:space="preserve"> </w:t>
      </w:r>
      <w:r w:rsidRPr="00AF4311">
        <w:rPr>
          <w:rFonts w:ascii="Arial" w:hAnsi="Arial" w:cs="Arial"/>
          <w:color w:val="333333"/>
          <w:sz w:val="24"/>
          <w:szCs w:val="24"/>
          <w:shd w:val="clear" w:color="auto" w:fill="FFFFFF"/>
        </w:rPr>
        <w:t xml:space="preserve">Case studies have shown that </w:t>
      </w:r>
      <w:r w:rsidRPr="00AF4311">
        <w:rPr>
          <w:rFonts w:ascii="Arial" w:hAnsi="Arial" w:cs="Arial"/>
          <w:color w:val="333333"/>
          <w:sz w:val="24"/>
          <w:szCs w:val="24"/>
          <w:shd w:val="clear" w:color="auto" w:fill="FFFFFF"/>
          <w:lang w:val="en-US"/>
        </w:rPr>
        <w:t xml:space="preserve">in the case </w:t>
      </w:r>
      <w:r w:rsidR="0010048B" w:rsidRPr="00AF4311">
        <w:rPr>
          <w:rFonts w:ascii="Arial" w:hAnsi="Arial" w:cs="Arial"/>
          <w:color w:val="333333"/>
          <w:sz w:val="24"/>
          <w:szCs w:val="24"/>
          <w:shd w:val="clear" w:color="auto" w:fill="FFFFFF"/>
          <w:lang w:val="en-US"/>
        </w:rPr>
        <w:t xml:space="preserve">of </w:t>
      </w:r>
      <w:r w:rsidR="0010048B" w:rsidRPr="00AF4311">
        <w:rPr>
          <w:rFonts w:ascii="Arial" w:hAnsi="Arial" w:cs="Arial"/>
          <w:color w:val="333333"/>
          <w:sz w:val="24"/>
          <w:szCs w:val="24"/>
          <w:shd w:val="clear" w:color="auto" w:fill="FFFFFF"/>
        </w:rPr>
        <w:t>hotels</w:t>
      </w:r>
      <w:r w:rsidRPr="00AF4311">
        <w:rPr>
          <w:rFonts w:ascii="Arial" w:hAnsi="Arial" w:cs="Arial"/>
          <w:color w:val="333333"/>
          <w:sz w:val="24"/>
          <w:szCs w:val="24"/>
          <w:shd w:val="clear" w:color="auto" w:fill="FFFFFF"/>
        </w:rPr>
        <w:t xml:space="preserve"> that</w:t>
      </w:r>
      <w:r w:rsidRPr="00AF4311">
        <w:rPr>
          <w:rFonts w:ascii="Arial" w:hAnsi="Arial" w:cs="Arial"/>
          <w:color w:val="333333"/>
          <w:sz w:val="24"/>
          <w:szCs w:val="24"/>
          <w:shd w:val="clear" w:color="auto" w:fill="FFFFFF"/>
          <w:lang w:val="en-US"/>
        </w:rPr>
        <w:t xml:space="preserve"> </w:t>
      </w:r>
      <w:r w:rsidRPr="00AF4311">
        <w:rPr>
          <w:rFonts w:ascii="Arial" w:hAnsi="Arial" w:cs="Arial"/>
          <w:color w:val="333333"/>
          <w:sz w:val="24"/>
          <w:szCs w:val="24"/>
          <w:shd w:val="clear" w:color="auto" w:fill="FFFFFF"/>
        </w:rPr>
        <w:t>franchise, green policies are more achievable than independent branded hotels</w:t>
      </w:r>
      <w:r w:rsidRPr="00AF4311">
        <w:rPr>
          <w:rFonts w:ascii="Arial" w:hAnsi="Arial" w:cs="Arial"/>
          <w:color w:val="333333"/>
          <w:sz w:val="24"/>
          <w:szCs w:val="24"/>
          <w:shd w:val="clear" w:color="auto" w:fill="FFFFFF"/>
          <w:lang w:val="en-US"/>
        </w:rPr>
        <w:t xml:space="preserve">. </w:t>
      </w:r>
      <w:r w:rsidRPr="00AF4311">
        <w:rPr>
          <w:rFonts w:ascii="Arial" w:hAnsi="Arial" w:cs="Arial"/>
          <w:color w:val="333333"/>
          <w:sz w:val="24"/>
          <w:szCs w:val="24"/>
          <w:shd w:val="clear" w:color="auto" w:fill="FFFFFF"/>
        </w:rPr>
        <w:t xml:space="preserve"> </w:t>
      </w:r>
      <w:r w:rsidR="005F3E3A" w:rsidRPr="00AF4311">
        <w:rPr>
          <w:rFonts w:ascii="Arial" w:hAnsi="Arial" w:cs="Arial"/>
          <w:color w:val="333333"/>
          <w:sz w:val="24"/>
          <w:szCs w:val="24"/>
          <w:shd w:val="clear" w:color="auto" w:fill="FFFFFF"/>
        </w:rPr>
        <w:t xml:space="preserve">Despite </w:t>
      </w:r>
      <w:r w:rsidR="008B3EA3" w:rsidRPr="00AF4311">
        <w:rPr>
          <w:rFonts w:ascii="Arial" w:hAnsi="Arial" w:cs="Arial"/>
          <w:color w:val="333333"/>
          <w:sz w:val="24"/>
          <w:szCs w:val="24"/>
          <w:shd w:val="clear" w:color="auto" w:fill="FFFFFF"/>
        </w:rPr>
        <w:t>th</w:t>
      </w:r>
      <w:r w:rsidR="00927377" w:rsidRPr="00AF4311">
        <w:rPr>
          <w:rFonts w:ascii="Arial" w:hAnsi="Arial" w:cs="Arial"/>
          <w:color w:val="333333"/>
          <w:sz w:val="24"/>
          <w:szCs w:val="24"/>
          <w:shd w:val="clear" w:color="auto" w:fill="FFFFFF"/>
        </w:rPr>
        <w:t xml:space="preserve">is fact, </w:t>
      </w:r>
      <w:r w:rsidR="00FE1119" w:rsidRPr="00AF4311">
        <w:rPr>
          <w:rFonts w:ascii="Arial" w:hAnsi="Arial" w:cs="Arial"/>
          <w:color w:val="333333"/>
          <w:sz w:val="24"/>
          <w:szCs w:val="24"/>
          <w:shd w:val="clear" w:color="auto" w:fill="FFFFFF"/>
        </w:rPr>
        <w:t xml:space="preserve">Moxy and Six Senses </w:t>
      </w:r>
      <w:r w:rsidR="001777EC" w:rsidRPr="00AF4311">
        <w:rPr>
          <w:rFonts w:ascii="Arial" w:hAnsi="Arial" w:cs="Arial"/>
          <w:color w:val="333333"/>
          <w:sz w:val="24"/>
          <w:szCs w:val="24"/>
          <w:shd w:val="clear" w:color="auto" w:fill="FFFFFF"/>
        </w:rPr>
        <w:t xml:space="preserve">could achieve more recognition </w:t>
      </w:r>
      <w:r w:rsidR="00B63E03" w:rsidRPr="00AF4311">
        <w:rPr>
          <w:rFonts w:ascii="Arial" w:hAnsi="Arial" w:cs="Arial"/>
          <w:color w:val="333333"/>
          <w:sz w:val="24"/>
          <w:szCs w:val="24"/>
          <w:shd w:val="clear" w:color="auto" w:fill="FFFFFF"/>
        </w:rPr>
        <w:t xml:space="preserve">in </w:t>
      </w:r>
      <w:r w:rsidR="002136AC" w:rsidRPr="00AF4311">
        <w:rPr>
          <w:rFonts w:ascii="Arial" w:hAnsi="Arial" w:cs="Arial"/>
          <w:color w:val="333333"/>
          <w:sz w:val="24"/>
          <w:szCs w:val="24"/>
          <w:shd w:val="clear" w:color="auto" w:fill="FFFFFF"/>
        </w:rPr>
        <w:t xml:space="preserve">the </w:t>
      </w:r>
      <w:r w:rsidR="00057320" w:rsidRPr="00AF4311">
        <w:rPr>
          <w:rFonts w:ascii="Arial" w:hAnsi="Arial" w:cs="Arial"/>
          <w:color w:val="333333"/>
          <w:sz w:val="24"/>
          <w:szCs w:val="24"/>
          <w:shd w:val="clear" w:color="auto" w:fill="FFFFFF"/>
        </w:rPr>
        <w:t>area of green</w:t>
      </w:r>
      <w:r w:rsidR="00F6268C" w:rsidRPr="00AF4311">
        <w:rPr>
          <w:rFonts w:ascii="Arial" w:hAnsi="Arial" w:cs="Arial"/>
          <w:color w:val="333333"/>
          <w:sz w:val="24"/>
          <w:szCs w:val="24"/>
          <w:shd w:val="clear" w:color="auto" w:fill="FFFFFF"/>
        </w:rPr>
        <w:t xml:space="preserve"> policies</w:t>
      </w:r>
      <w:r w:rsidR="00641653" w:rsidRPr="00AF4311">
        <w:rPr>
          <w:rFonts w:ascii="Arial" w:hAnsi="Arial" w:cs="Arial"/>
          <w:color w:val="333333"/>
          <w:sz w:val="24"/>
          <w:szCs w:val="24"/>
          <w:shd w:val="clear" w:color="auto" w:fill="FFFFFF"/>
        </w:rPr>
        <w:t xml:space="preserve"> - </w:t>
      </w:r>
      <w:r w:rsidR="005248DD" w:rsidRPr="00AF4311">
        <w:rPr>
          <w:rFonts w:ascii="Arial" w:hAnsi="Arial" w:cs="Arial"/>
          <w:color w:val="333333"/>
          <w:sz w:val="24"/>
          <w:szCs w:val="24"/>
          <w:shd w:val="clear" w:color="auto" w:fill="FFFFFF"/>
        </w:rPr>
        <w:t>G</w:t>
      </w:r>
      <w:r w:rsidR="00EC6C15" w:rsidRPr="00AF4311">
        <w:rPr>
          <w:rFonts w:ascii="Arial" w:hAnsi="Arial" w:cs="Arial"/>
          <w:color w:val="333333"/>
          <w:sz w:val="24"/>
          <w:szCs w:val="24"/>
          <w:shd w:val="clear" w:color="auto" w:fill="FFFFFF"/>
        </w:rPr>
        <w:t xml:space="preserve"> in their brands</w:t>
      </w:r>
      <w:r w:rsidR="00641653" w:rsidRPr="00AF4311">
        <w:rPr>
          <w:rFonts w:ascii="Arial" w:hAnsi="Arial" w:cs="Arial"/>
          <w:color w:val="333333"/>
          <w:sz w:val="24"/>
          <w:szCs w:val="24"/>
          <w:shd w:val="clear" w:color="auto" w:fill="FFFFFF"/>
        </w:rPr>
        <w:t xml:space="preserve">. </w:t>
      </w:r>
      <w:r w:rsidR="00F6268C" w:rsidRPr="00AF4311">
        <w:rPr>
          <w:rFonts w:ascii="Arial" w:hAnsi="Arial" w:cs="Arial"/>
          <w:color w:val="333333"/>
          <w:sz w:val="24"/>
          <w:szCs w:val="24"/>
          <w:shd w:val="clear" w:color="auto" w:fill="FFFFFF"/>
        </w:rPr>
        <w:t>This could be a greater success than</w:t>
      </w:r>
      <w:r w:rsidR="00907499">
        <w:rPr>
          <w:rFonts w:ascii="Arial" w:hAnsi="Arial" w:cs="Arial"/>
          <w:color w:val="333333"/>
          <w:sz w:val="24"/>
          <w:szCs w:val="24"/>
          <w:shd w:val="clear" w:color="auto" w:fill="FFFFFF"/>
        </w:rPr>
        <w:t xml:space="preserve"> the</w:t>
      </w:r>
      <w:r w:rsidR="00F6268C" w:rsidRPr="00AF4311">
        <w:rPr>
          <w:rFonts w:ascii="Arial" w:hAnsi="Arial" w:cs="Arial"/>
          <w:color w:val="333333"/>
          <w:sz w:val="24"/>
          <w:szCs w:val="24"/>
          <w:shd w:val="clear" w:color="auto" w:fill="FFFFFF"/>
        </w:rPr>
        <w:t xml:space="preserve"> </w:t>
      </w:r>
      <w:r w:rsidR="008B3EA3" w:rsidRPr="00AF4311">
        <w:rPr>
          <w:rFonts w:ascii="Arial" w:hAnsi="Arial" w:cs="Arial"/>
          <w:color w:val="333333"/>
          <w:sz w:val="24"/>
          <w:szCs w:val="24"/>
          <w:shd w:val="clear" w:color="auto" w:fill="FFFFFF"/>
        </w:rPr>
        <w:t xml:space="preserve">fact that by </w:t>
      </w:r>
      <w:r w:rsidR="00641653" w:rsidRPr="00AF4311">
        <w:rPr>
          <w:rFonts w:ascii="Arial" w:hAnsi="Arial" w:cs="Arial"/>
          <w:color w:val="333333"/>
          <w:sz w:val="24"/>
          <w:szCs w:val="24"/>
          <w:shd w:val="clear" w:color="auto" w:fill="FFFFFF"/>
        </w:rPr>
        <w:t xml:space="preserve">Moxy and Six Senses </w:t>
      </w:r>
      <w:r w:rsidRPr="00AF4311">
        <w:rPr>
          <w:rFonts w:ascii="Arial" w:hAnsi="Arial" w:cs="Arial"/>
          <w:color w:val="333333"/>
          <w:sz w:val="24"/>
          <w:szCs w:val="24"/>
          <w:shd w:val="clear" w:color="auto" w:fill="FFFFFF"/>
        </w:rPr>
        <w:t xml:space="preserve">share </w:t>
      </w:r>
      <w:r w:rsidR="00907499">
        <w:rPr>
          <w:rFonts w:ascii="Arial" w:hAnsi="Arial" w:cs="Arial"/>
          <w:color w:val="333333"/>
          <w:sz w:val="24"/>
          <w:szCs w:val="24"/>
          <w:shd w:val="clear" w:color="auto" w:fill="FFFFFF"/>
        </w:rPr>
        <w:t xml:space="preserve">of </w:t>
      </w:r>
      <w:r w:rsidRPr="00AF4311">
        <w:rPr>
          <w:rFonts w:ascii="Arial" w:hAnsi="Arial" w:cs="Arial"/>
          <w:color w:val="333333"/>
          <w:sz w:val="24"/>
          <w:szCs w:val="24"/>
          <w:shd w:val="clear" w:color="auto" w:fill="FFFFFF"/>
        </w:rPr>
        <w:t>over 8000 franchise hotels and brands</w:t>
      </w:r>
      <w:r w:rsidRPr="00AF4311">
        <w:rPr>
          <w:rFonts w:ascii="Arial" w:hAnsi="Arial" w:cs="Arial"/>
          <w:color w:val="333333"/>
          <w:sz w:val="24"/>
          <w:szCs w:val="24"/>
          <w:shd w:val="clear" w:color="auto" w:fill="FFFFFF"/>
          <w:lang w:val="en-US"/>
        </w:rPr>
        <w:t xml:space="preserve">.  </w:t>
      </w:r>
      <w:r w:rsidR="00735C3A" w:rsidRPr="00AF4311">
        <w:rPr>
          <w:rFonts w:ascii="Arial" w:hAnsi="Arial" w:cs="Arial"/>
          <w:color w:val="333333"/>
          <w:sz w:val="24"/>
          <w:szCs w:val="24"/>
          <w:shd w:val="clear" w:color="auto" w:fill="FFFFFF"/>
          <w:lang w:val="en-US"/>
        </w:rPr>
        <w:t>Therefore,</w:t>
      </w:r>
      <w:r w:rsidR="00640BE0" w:rsidRPr="00AF4311">
        <w:rPr>
          <w:rFonts w:ascii="Arial" w:hAnsi="Arial" w:cs="Arial"/>
          <w:color w:val="333333"/>
          <w:sz w:val="24"/>
          <w:szCs w:val="24"/>
          <w:shd w:val="clear" w:color="auto" w:fill="FFFFFF"/>
          <w:lang w:val="en-US"/>
        </w:rPr>
        <w:t xml:space="preserve"> adopting a holistic view o</w:t>
      </w:r>
      <w:r w:rsidR="00907499">
        <w:rPr>
          <w:rFonts w:ascii="Arial" w:hAnsi="Arial" w:cs="Arial"/>
          <w:color w:val="333333"/>
          <w:sz w:val="24"/>
          <w:szCs w:val="24"/>
          <w:shd w:val="clear" w:color="auto" w:fill="FFFFFF"/>
          <w:lang w:val="en-US"/>
        </w:rPr>
        <w:t>n</w:t>
      </w:r>
      <w:r w:rsidR="00640BE0" w:rsidRPr="00AF4311">
        <w:rPr>
          <w:rFonts w:ascii="Arial" w:hAnsi="Arial" w:cs="Arial"/>
          <w:color w:val="333333"/>
          <w:sz w:val="24"/>
          <w:szCs w:val="24"/>
          <w:shd w:val="clear" w:color="auto" w:fill="FFFFFF"/>
          <w:lang w:val="en-US"/>
        </w:rPr>
        <w:t xml:space="preserve"> </w:t>
      </w:r>
      <w:r w:rsidR="002169C0">
        <w:rPr>
          <w:rFonts w:ascii="Arial" w:hAnsi="Arial" w:cs="Arial"/>
          <w:color w:val="333333"/>
          <w:sz w:val="24"/>
          <w:szCs w:val="24"/>
          <w:shd w:val="clear" w:color="auto" w:fill="FFFFFF"/>
          <w:lang w:val="en-US"/>
        </w:rPr>
        <w:t>‘’</w:t>
      </w:r>
      <w:r w:rsidR="00640BE0" w:rsidRPr="00AF4311">
        <w:rPr>
          <w:rFonts w:ascii="Arial" w:hAnsi="Arial" w:cs="Arial"/>
          <w:color w:val="333333"/>
          <w:sz w:val="24"/>
          <w:szCs w:val="24"/>
          <w:shd w:val="clear" w:color="auto" w:fill="FFFFFF"/>
          <w:lang w:val="en-US"/>
        </w:rPr>
        <w:t>the implementation of environmental management system</w:t>
      </w:r>
      <w:r w:rsidR="00907499">
        <w:rPr>
          <w:rFonts w:ascii="Arial" w:hAnsi="Arial" w:cs="Arial"/>
          <w:color w:val="333333"/>
          <w:sz w:val="24"/>
          <w:szCs w:val="24"/>
          <w:shd w:val="clear" w:color="auto" w:fill="FFFFFF"/>
          <w:lang w:val="en-US"/>
        </w:rPr>
        <w:t>s</w:t>
      </w:r>
      <w:r w:rsidR="00640BE0" w:rsidRPr="00AF4311">
        <w:rPr>
          <w:rFonts w:ascii="Arial" w:hAnsi="Arial" w:cs="Arial"/>
          <w:color w:val="333333"/>
          <w:sz w:val="24"/>
          <w:szCs w:val="24"/>
          <w:shd w:val="clear" w:color="auto" w:fill="FFFFFF"/>
          <w:lang w:val="en-US"/>
        </w:rPr>
        <w:t>, adop</w:t>
      </w:r>
      <w:r w:rsidR="00135BCB" w:rsidRPr="00AF4311">
        <w:rPr>
          <w:rFonts w:ascii="Arial" w:hAnsi="Arial" w:cs="Arial"/>
          <w:color w:val="333333"/>
          <w:sz w:val="24"/>
          <w:szCs w:val="24"/>
          <w:shd w:val="clear" w:color="auto" w:fill="FFFFFF"/>
          <w:lang w:val="en-US"/>
        </w:rPr>
        <w:t>ting green marketing strategies, employing low – cost environmental strategies and applying for green certifications</w:t>
      </w:r>
      <w:r w:rsidR="002169C0">
        <w:rPr>
          <w:rFonts w:ascii="Arial" w:hAnsi="Arial" w:cs="Arial"/>
          <w:color w:val="333333"/>
          <w:sz w:val="24"/>
          <w:szCs w:val="24"/>
          <w:shd w:val="clear" w:color="auto" w:fill="FFFFFF"/>
          <w:lang w:val="en-US"/>
        </w:rPr>
        <w:t>’’</w:t>
      </w:r>
      <w:r w:rsidR="00135BCB" w:rsidRPr="00AF4311">
        <w:rPr>
          <w:rFonts w:ascii="Arial" w:hAnsi="Arial" w:cs="Arial"/>
          <w:color w:val="333333"/>
          <w:sz w:val="24"/>
          <w:szCs w:val="24"/>
          <w:shd w:val="clear" w:color="auto" w:fill="FFFFFF"/>
          <w:lang w:val="en-US"/>
        </w:rPr>
        <w:t xml:space="preserve"> in marketing methods and </w:t>
      </w:r>
      <w:r w:rsidRPr="00AF4311">
        <w:rPr>
          <w:rFonts w:ascii="Arial" w:hAnsi="Arial" w:cs="Arial"/>
          <w:color w:val="333333"/>
          <w:sz w:val="24"/>
          <w:szCs w:val="24"/>
          <w:shd w:val="clear" w:color="auto" w:fill="FFFFFF"/>
          <w:lang w:val="en-US"/>
        </w:rPr>
        <w:t xml:space="preserve">a synthesis could be made that as Moxy and Six Senses </w:t>
      </w:r>
      <w:r w:rsidR="00EF560F" w:rsidRPr="00AF4311">
        <w:rPr>
          <w:rFonts w:ascii="Arial" w:hAnsi="Arial" w:cs="Arial"/>
          <w:color w:val="333333"/>
          <w:sz w:val="24"/>
          <w:szCs w:val="24"/>
          <w:shd w:val="clear" w:color="auto" w:fill="FFFFFF"/>
          <w:lang w:val="en-US"/>
        </w:rPr>
        <w:t>acquire</w:t>
      </w:r>
      <w:r w:rsidRPr="00AF4311">
        <w:rPr>
          <w:rFonts w:ascii="Arial" w:hAnsi="Arial" w:cs="Arial"/>
          <w:color w:val="333333"/>
          <w:sz w:val="24"/>
          <w:szCs w:val="24"/>
          <w:shd w:val="clear" w:color="auto" w:fill="FFFFFF"/>
          <w:lang w:val="en-US"/>
        </w:rPr>
        <w:t xml:space="preserve"> more franchises, the </w:t>
      </w:r>
      <w:r w:rsidR="0036417E" w:rsidRPr="00AF4311">
        <w:rPr>
          <w:rFonts w:ascii="Arial" w:hAnsi="Arial" w:cs="Arial"/>
          <w:color w:val="333333"/>
          <w:sz w:val="24"/>
          <w:szCs w:val="24"/>
          <w:shd w:val="clear" w:color="auto" w:fill="FFFFFF"/>
          <w:lang w:val="en-US"/>
        </w:rPr>
        <w:t>greener</w:t>
      </w:r>
      <w:r w:rsidRPr="00AF4311">
        <w:rPr>
          <w:rFonts w:ascii="Arial" w:hAnsi="Arial" w:cs="Arial"/>
          <w:color w:val="333333"/>
          <w:sz w:val="24"/>
          <w:szCs w:val="24"/>
          <w:shd w:val="clear" w:color="auto" w:fill="FFFFFF"/>
          <w:lang w:val="en-US"/>
        </w:rPr>
        <w:t xml:space="preserve"> </w:t>
      </w:r>
      <w:r w:rsidRPr="00AF4311">
        <w:rPr>
          <w:rFonts w:ascii="Arial" w:hAnsi="Arial" w:cs="Arial"/>
          <w:color w:val="333333"/>
          <w:sz w:val="24"/>
          <w:szCs w:val="24"/>
          <w:shd w:val="clear" w:color="auto" w:fill="FFFFFF"/>
          <w:lang w:val="en-US"/>
        </w:rPr>
        <w:lastRenderedPageBreak/>
        <w:t xml:space="preserve">customers will be attracted to their brand </w:t>
      </w:r>
      <w:r w:rsidR="00641653" w:rsidRPr="00AF4311">
        <w:rPr>
          <w:rFonts w:ascii="Arial" w:hAnsi="Arial" w:cs="Arial"/>
          <w:color w:val="333333"/>
          <w:sz w:val="24"/>
          <w:szCs w:val="24"/>
          <w:shd w:val="clear" w:color="auto" w:fill="FFFFFF"/>
          <w:lang w:val="en-US"/>
        </w:rPr>
        <w:t>because there</w:t>
      </w:r>
      <w:r w:rsidRPr="00AF4311">
        <w:rPr>
          <w:rFonts w:ascii="Arial" w:hAnsi="Arial" w:cs="Arial"/>
          <w:color w:val="333333"/>
          <w:sz w:val="24"/>
          <w:szCs w:val="24"/>
          <w:shd w:val="clear" w:color="auto" w:fill="FFFFFF"/>
          <w:lang w:val="en-US"/>
        </w:rPr>
        <w:t xml:space="preserve"> will be </w:t>
      </w:r>
      <w:r w:rsidR="003B2695" w:rsidRPr="00AF4311">
        <w:rPr>
          <w:rFonts w:ascii="Arial" w:hAnsi="Arial" w:cs="Arial"/>
          <w:color w:val="333333"/>
          <w:sz w:val="24"/>
          <w:szCs w:val="24"/>
          <w:shd w:val="clear" w:color="auto" w:fill="FFFFFF"/>
          <w:lang w:val="en-US"/>
        </w:rPr>
        <w:t>considerable</w:t>
      </w:r>
      <w:r w:rsidR="003B2695" w:rsidRPr="00AF4311">
        <w:rPr>
          <w:rFonts w:ascii="Arial" w:hAnsi="Arial" w:cs="Arial"/>
          <w:color w:val="333333"/>
          <w:sz w:val="24"/>
          <w:szCs w:val="24"/>
          <w:shd w:val="clear" w:color="auto" w:fill="FFFFFF"/>
        </w:rPr>
        <w:t xml:space="preserve"> impact</w:t>
      </w:r>
      <w:r w:rsidRPr="00AF4311">
        <w:rPr>
          <w:rFonts w:ascii="Arial" w:hAnsi="Arial" w:cs="Arial"/>
          <w:color w:val="333333"/>
          <w:sz w:val="24"/>
          <w:szCs w:val="24"/>
          <w:shd w:val="clear" w:color="auto" w:fill="FFFFFF"/>
        </w:rPr>
        <w:t xml:space="preserve"> on reducing carbon fuels</w:t>
      </w:r>
      <w:r w:rsidR="00135BCB" w:rsidRPr="00AF4311">
        <w:rPr>
          <w:rFonts w:ascii="Arial" w:hAnsi="Arial" w:cs="Arial"/>
          <w:color w:val="333333"/>
          <w:sz w:val="24"/>
          <w:szCs w:val="24"/>
          <w:shd w:val="clear" w:color="auto" w:fill="FFFFFF"/>
        </w:rPr>
        <w:t xml:space="preserve"> </w:t>
      </w:r>
      <w:r w:rsidR="00135BCB" w:rsidRPr="00AF4311">
        <w:rPr>
          <w:rFonts w:ascii="Arial" w:hAnsi="Arial" w:cs="Arial"/>
          <w:color w:val="333333"/>
          <w:sz w:val="24"/>
          <w:szCs w:val="24"/>
          <w:shd w:val="clear" w:color="auto" w:fill="FFFFFF"/>
          <w:lang w:val="en-US"/>
        </w:rPr>
        <w:t>(</w:t>
      </w:r>
      <w:r w:rsidR="00135BCB" w:rsidRPr="00AF4311">
        <w:rPr>
          <w:rFonts w:ascii="Arial" w:hAnsi="Arial" w:cs="Arial"/>
          <w:i/>
          <w:iCs/>
          <w:color w:val="333333"/>
          <w:sz w:val="24"/>
          <w:szCs w:val="24"/>
          <w:shd w:val="clear" w:color="auto" w:fill="FFFFFF"/>
        </w:rPr>
        <w:t xml:space="preserve">Long, </w:t>
      </w:r>
      <w:r w:rsidR="00907499">
        <w:rPr>
          <w:rFonts w:ascii="Arial" w:hAnsi="Arial" w:cs="Arial"/>
          <w:i/>
          <w:iCs/>
          <w:color w:val="333333"/>
          <w:sz w:val="24"/>
          <w:szCs w:val="24"/>
          <w:shd w:val="clear" w:color="auto" w:fill="FFFFFF"/>
        </w:rPr>
        <w:t>2021</w:t>
      </w:r>
      <w:r w:rsidR="00135BCB" w:rsidRPr="00AF4311">
        <w:rPr>
          <w:rFonts w:ascii="Arial" w:hAnsi="Arial" w:cs="Arial"/>
          <w:i/>
          <w:iCs/>
          <w:color w:val="333333"/>
          <w:sz w:val="24"/>
          <w:szCs w:val="24"/>
          <w:shd w:val="clear" w:color="auto" w:fill="FFFFFF"/>
        </w:rPr>
        <w:t>)</w:t>
      </w:r>
      <w:r w:rsidR="00135BCB" w:rsidRPr="00AF4311">
        <w:rPr>
          <w:rFonts w:ascii="Arial" w:hAnsi="Arial" w:cs="Arial"/>
          <w:color w:val="333333"/>
          <w:sz w:val="24"/>
          <w:szCs w:val="24"/>
          <w:shd w:val="clear" w:color="auto" w:fill="FFFFFF"/>
        </w:rPr>
        <w:t xml:space="preserve">, restoring dying habitats and biodiversity that would bring a balance to the ecosystem. This would ensure </w:t>
      </w:r>
      <w:r w:rsidR="00135BCB" w:rsidRPr="00AF4311">
        <w:rPr>
          <w:rFonts w:ascii="Arial" w:hAnsi="Arial" w:cs="Arial"/>
          <w:color w:val="333333"/>
          <w:sz w:val="24"/>
          <w:szCs w:val="24"/>
          <w:shd w:val="clear" w:color="auto" w:fill="FFFFFF"/>
          <w:lang w:val="en-US"/>
        </w:rPr>
        <w:t>sustainability in the</w:t>
      </w:r>
      <w:r w:rsidR="00366F49" w:rsidRPr="00AF4311">
        <w:rPr>
          <w:rFonts w:ascii="Arial" w:hAnsi="Arial" w:cs="Arial"/>
          <w:color w:val="333333"/>
          <w:sz w:val="24"/>
          <w:szCs w:val="24"/>
          <w:shd w:val="clear" w:color="auto" w:fill="FFFFFF"/>
          <w:lang w:val="en-US"/>
        </w:rPr>
        <w:t xml:space="preserve"> natural environment and </w:t>
      </w:r>
      <w:r w:rsidR="00135BCB" w:rsidRPr="00AF4311">
        <w:rPr>
          <w:rFonts w:ascii="Arial" w:hAnsi="Arial" w:cs="Arial"/>
          <w:iCs/>
          <w:color w:val="333333"/>
          <w:sz w:val="24"/>
          <w:szCs w:val="24"/>
          <w:shd w:val="clear" w:color="auto" w:fill="FFFFFF"/>
        </w:rPr>
        <w:t>b</w:t>
      </w:r>
      <w:r w:rsidRPr="00AF4311">
        <w:rPr>
          <w:rFonts w:ascii="Arial" w:hAnsi="Arial" w:cs="Arial"/>
          <w:iCs/>
          <w:color w:val="333333"/>
          <w:sz w:val="24"/>
          <w:szCs w:val="24"/>
          <w:shd w:val="clear" w:color="auto" w:fill="FFFFFF"/>
        </w:rPr>
        <w:t>oth Moxy and Six Senses can be rated among brand</w:t>
      </w:r>
      <w:r w:rsidR="00366F49" w:rsidRPr="00AF4311">
        <w:rPr>
          <w:rFonts w:ascii="Arial" w:hAnsi="Arial" w:cs="Arial"/>
          <w:iCs/>
          <w:color w:val="333333"/>
          <w:sz w:val="24"/>
          <w:szCs w:val="24"/>
          <w:shd w:val="clear" w:color="auto" w:fill="FFFFFF"/>
        </w:rPr>
        <w:t>s</w:t>
      </w:r>
      <w:r w:rsidRPr="00AF4311">
        <w:rPr>
          <w:rFonts w:ascii="Arial" w:hAnsi="Arial" w:cs="Arial"/>
          <w:iCs/>
          <w:color w:val="333333"/>
          <w:sz w:val="24"/>
          <w:szCs w:val="24"/>
          <w:shd w:val="clear" w:color="auto" w:fill="FFFFFF"/>
        </w:rPr>
        <w:t>.</w:t>
      </w:r>
    </w:p>
    <w:p w14:paraId="3092109B" w14:textId="6E93C546" w:rsidR="00701DF1" w:rsidRDefault="00701DF1" w:rsidP="003912EF">
      <w:pPr>
        <w:spacing w:line="480" w:lineRule="auto"/>
        <w:jc w:val="both"/>
        <w:rPr>
          <w:rFonts w:ascii="Times New Roman" w:hAnsi="Times New Roman" w:cs="Times New Roman"/>
          <w:iCs/>
          <w:color w:val="333333"/>
          <w:sz w:val="24"/>
          <w:szCs w:val="24"/>
          <w:shd w:val="clear" w:color="auto" w:fill="FFFFFF"/>
        </w:rPr>
      </w:pPr>
    </w:p>
    <w:p w14:paraId="36040CC2" w14:textId="546A51E8" w:rsidR="00701DF1" w:rsidRDefault="00701DF1" w:rsidP="003912EF">
      <w:pPr>
        <w:spacing w:line="480" w:lineRule="auto"/>
        <w:jc w:val="both"/>
        <w:rPr>
          <w:rFonts w:ascii="Times New Roman" w:hAnsi="Times New Roman" w:cs="Times New Roman"/>
          <w:iCs/>
          <w:color w:val="333333"/>
          <w:sz w:val="24"/>
          <w:szCs w:val="24"/>
          <w:shd w:val="clear" w:color="auto" w:fill="FFFFFF"/>
        </w:rPr>
      </w:pPr>
    </w:p>
    <w:p w14:paraId="0DD50C8C" w14:textId="414F137A" w:rsidR="00701DF1" w:rsidRDefault="00701DF1" w:rsidP="003912EF">
      <w:pPr>
        <w:spacing w:line="480" w:lineRule="auto"/>
        <w:jc w:val="both"/>
        <w:rPr>
          <w:rFonts w:ascii="Times New Roman" w:hAnsi="Times New Roman" w:cs="Times New Roman"/>
          <w:iCs/>
          <w:color w:val="333333"/>
          <w:sz w:val="24"/>
          <w:szCs w:val="24"/>
          <w:shd w:val="clear" w:color="auto" w:fill="FFFFFF"/>
        </w:rPr>
      </w:pPr>
    </w:p>
    <w:p w14:paraId="11AB0724" w14:textId="693D9F0E" w:rsidR="00701DF1" w:rsidRDefault="00701DF1" w:rsidP="003912EF">
      <w:pPr>
        <w:spacing w:line="480" w:lineRule="auto"/>
        <w:jc w:val="both"/>
        <w:rPr>
          <w:rFonts w:ascii="Times New Roman" w:hAnsi="Times New Roman" w:cs="Times New Roman"/>
          <w:iCs/>
          <w:color w:val="333333"/>
          <w:sz w:val="24"/>
          <w:szCs w:val="24"/>
          <w:shd w:val="clear" w:color="auto" w:fill="FFFFFF"/>
        </w:rPr>
      </w:pPr>
    </w:p>
    <w:p w14:paraId="7C0BD804" w14:textId="6D6AFBEC" w:rsidR="00701DF1" w:rsidRDefault="00701DF1" w:rsidP="003912EF">
      <w:pPr>
        <w:spacing w:line="480" w:lineRule="auto"/>
        <w:jc w:val="both"/>
        <w:rPr>
          <w:rFonts w:ascii="Times New Roman" w:hAnsi="Times New Roman" w:cs="Times New Roman"/>
          <w:iCs/>
          <w:color w:val="333333"/>
          <w:sz w:val="24"/>
          <w:szCs w:val="24"/>
          <w:shd w:val="clear" w:color="auto" w:fill="FFFFFF"/>
        </w:rPr>
      </w:pPr>
    </w:p>
    <w:p w14:paraId="3C4F9148" w14:textId="53855D6F" w:rsidR="00701DF1" w:rsidRDefault="00701DF1" w:rsidP="003912EF">
      <w:pPr>
        <w:spacing w:line="480" w:lineRule="auto"/>
        <w:jc w:val="both"/>
        <w:rPr>
          <w:rFonts w:ascii="Times New Roman" w:hAnsi="Times New Roman" w:cs="Times New Roman"/>
          <w:iCs/>
          <w:color w:val="333333"/>
          <w:sz w:val="24"/>
          <w:szCs w:val="24"/>
          <w:shd w:val="clear" w:color="auto" w:fill="FFFFFF"/>
        </w:rPr>
      </w:pPr>
    </w:p>
    <w:p w14:paraId="3E5E42D7" w14:textId="413711F0" w:rsidR="00701DF1" w:rsidRDefault="00701DF1" w:rsidP="003912EF">
      <w:pPr>
        <w:spacing w:line="480" w:lineRule="auto"/>
        <w:jc w:val="both"/>
        <w:rPr>
          <w:rFonts w:ascii="Times New Roman" w:hAnsi="Times New Roman" w:cs="Times New Roman"/>
          <w:iCs/>
          <w:color w:val="333333"/>
          <w:sz w:val="24"/>
          <w:szCs w:val="24"/>
          <w:shd w:val="clear" w:color="auto" w:fill="FFFFFF"/>
        </w:rPr>
      </w:pPr>
    </w:p>
    <w:p w14:paraId="48CF0E73" w14:textId="00CB5CCB" w:rsidR="00701DF1" w:rsidRDefault="00701DF1" w:rsidP="003912EF">
      <w:pPr>
        <w:spacing w:line="480" w:lineRule="auto"/>
        <w:jc w:val="both"/>
        <w:rPr>
          <w:rFonts w:ascii="Times New Roman" w:hAnsi="Times New Roman" w:cs="Times New Roman"/>
          <w:iCs/>
          <w:color w:val="333333"/>
          <w:sz w:val="24"/>
          <w:szCs w:val="24"/>
          <w:shd w:val="clear" w:color="auto" w:fill="FFFFFF"/>
        </w:rPr>
      </w:pPr>
    </w:p>
    <w:p w14:paraId="14B38049" w14:textId="454D2E43" w:rsidR="00244252" w:rsidRDefault="00244252" w:rsidP="003912EF">
      <w:pPr>
        <w:spacing w:line="480" w:lineRule="auto"/>
        <w:jc w:val="both"/>
        <w:rPr>
          <w:rFonts w:ascii="Times New Roman" w:hAnsi="Times New Roman" w:cs="Times New Roman"/>
          <w:iCs/>
          <w:color w:val="333333"/>
          <w:sz w:val="24"/>
          <w:szCs w:val="24"/>
          <w:shd w:val="clear" w:color="auto" w:fill="FFFFFF"/>
        </w:rPr>
      </w:pPr>
    </w:p>
    <w:p w14:paraId="3CF49918" w14:textId="0EA1FA4C" w:rsidR="00244252" w:rsidRDefault="00244252" w:rsidP="003912EF">
      <w:pPr>
        <w:spacing w:line="480" w:lineRule="auto"/>
        <w:jc w:val="both"/>
        <w:rPr>
          <w:rFonts w:ascii="Times New Roman" w:hAnsi="Times New Roman" w:cs="Times New Roman"/>
          <w:iCs/>
          <w:color w:val="333333"/>
          <w:sz w:val="24"/>
          <w:szCs w:val="24"/>
          <w:shd w:val="clear" w:color="auto" w:fill="FFFFFF"/>
        </w:rPr>
      </w:pPr>
    </w:p>
    <w:p w14:paraId="770C0182" w14:textId="22A2D882" w:rsidR="00244252" w:rsidRDefault="00244252" w:rsidP="003912EF">
      <w:pPr>
        <w:spacing w:line="480" w:lineRule="auto"/>
        <w:jc w:val="both"/>
        <w:rPr>
          <w:rFonts w:ascii="Times New Roman" w:hAnsi="Times New Roman" w:cs="Times New Roman"/>
          <w:iCs/>
          <w:color w:val="333333"/>
          <w:sz w:val="24"/>
          <w:szCs w:val="24"/>
          <w:shd w:val="clear" w:color="auto" w:fill="FFFFFF"/>
        </w:rPr>
      </w:pPr>
    </w:p>
    <w:p w14:paraId="5C58A581" w14:textId="4FD21B22" w:rsidR="00244252" w:rsidRDefault="00244252" w:rsidP="003912EF">
      <w:pPr>
        <w:spacing w:line="480" w:lineRule="auto"/>
        <w:jc w:val="both"/>
        <w:rPr>
          <w:rFonts w:ascii="Times New Roman" w:hAnsi="Times New Roman" w:cs="Times New Roman"/>
          <w:iCs/>
          <w:color w:val="333333"/>
          <w:sz w:val="24"/>
          <w:szCs w:val="24"/>
          <w:shd w:val="clear" w:color="auto" w:fill="FFFFFF"/>
        </w:rPr>
      </w:pPr>
    </w:p>
    <w:p w14:paraId="4A67B5F3" w14:textId="2F94D62B" w:rsidR="00244252" w:rsidRDefault="00244252" w:rsidP="003912EF">
      <w:pPr>
        <w:spacing w:line="480" w:lineRule="auto"/>
        <w:jc w:val="both"/>
        <w:rPr>
          <w:rFonts w:ascii="Times New Roman" w:hAnsi="Times New Roman" w:cs="Times New Roman"/>
          <w:iCs/>
          <w:color w:val="333333"/>
          <w:sz w:val="24"/>
          <w:szCs w:val="24"/>
          <w:shd w:val="clear" w:color="auto" w:fill="FFFFFF"/>
        </w:rPr>
      </w:pPr>
    </w:p>
    <w:p w14:paraId="7BE900D7" w14:textId="34D2346A" w:rsidR="009F39D0" w:rsidRDefault="009F39D0" w:rsidP="003912EF">
      <w:pPr>
        <w:spacing w:line="480" w:lineRule="auto"/>
        <w:jc w:val="both"/>
        <w:rPr>
          <w:rFonts w:ascii="Times New Roman" w:hAnsi="Times New Roman" w:cs="Times New Roman"/>
          <w:iCs/>
          <w:color w:val="333333"/>
          <w:sz w:val="24"/>
          <w:szCs w:val="24"/>
          <w:shd w:val="clear" w:color="auto" w:fill="FFFFFF"/>
        </w:rPr>
      </w:pPr>
    </w:p>
    <w:p w14:paraId="7F31872B" w14:textId="2A1B7376" w:rsidR="009F39D0" w:rsidRDefault="009F39D0" w:rsidP="003912EF">
      <w:pPr>
        <w:spacing w:line="480" w:lineRule="auto"/>
        <w:jc w:val="both"/>
        <w:rPr>
          <w:rFonts w:ascii="Times New Roman" w:hAnsi="Times New Roman" w:cs="Times New Roman"/>
          <w:iCs/>
          <w:color w:val="333333"/>
          <w:sz w:val="24"/>
          <w:szCs w:val="24"/>
          <w:shd w:val="clear" w:color="auto" w:fill="FFFFFF"/>
        </w:rPr>
      </w:pPr>
    </w:p>
    <w:p w14:paraId="7A292CA3" w14:textId="18A260F4" w:rsidR="009F39D0" w:rsidRDefault="009F39D0" w:rsidP="003912EF">
      <w:pPr>
        <w:spacing w:line="480" w:lineRule="auto"/>
        <w:jc w:val="both"/>
        <w:rPr>
          <w:rFonts w:ascii="Times New Roman" w:hAnsi="Times New Roman" w:cs="Times New Roman"/>
          <w:iCs/>
          <w:color w:val="333333"/>
          <w:sz w:val="24"/>
          <w:szCs w:val="24"/>
          <w:shd w:val="clear" w:color="auto" w:fill="FFFFFF"/>
        </w:rPr>
      </w:pPr>
    </w:p>
    <w:p w14:paraId="2BFB1B1B" w14:textId="3EB1582F" w:rsidR="00BD5EBA" w:rsidRPr="00907499" w:rsidRDefault="00BD5EBA" w:rsidP="00907499">
      <w:pPr>
        <w:jc w:val="center"/>
        <w:rPr>
          <w:rFonts w:ascii="Arial" w:hAnsi="Arial" w:cs="Arial"/>
          <w:b/>
          <w:bCs/>
          <w:color w:val="202124"/>
          <w:sz w:val="24"/>
          <w:szCs w:val="24"/>
          <w:shd w:val="clear" w:color="auto" w:fill="FFFFFF"/>
        </w:rPr>
      </w:pPr>
      <w:r w:rsidRPr="00907499">
        <w:rPr>
          <w:rFonts w:ascii="Arial" w:hAnsi="Arial" w:cs="Arial"/>
          <w:b/>
          <w:bCs/>
          <w:color w:val="202124"/>
          <w:sz w:val="24"/>
          <w:szCs w:val="24"/>
          <w:shd w:val="clear" w:color="auto" w:fill="FFFFFF"/>
        </w:rPr>
        <w:lastRenderedPageBreak/>
        <w:t>REFRENCES</w:t>
      </w:r>
    </w:p>
    <w:p w14:paraId="5B4BA92F" w14:textId="37FF5B33" w:rsidR="00BD5EBA" w:rsidRPr="000F4D12" w:rsidRDefault="00BD5EBA" w:rsidP="00907499">
      <w:pPr>
        <w:jc w:val="both"/>
        <w:rPr>
          <w:rFonts w:ascii="Arial" w:hAnsi="Arial" w:cs="Arial"/>
          <w:sz w:val="24"/>
          <w:szCs w:val="24"/>
        </w:rPr>
      </w:pPr>
      <w:r w:rsidRPr="000F4D12">
        <w:rPr>
          <w:rFonts w:ascii="Arial" w:hAnsi="Arial" w:cs="Arial"/>
          <w:sz w:val="24"/>
          <w:szCs w:val="24"/>
        </w:rPr>
        <w:t>Airey. (2019). Identity designed: the definitive guide to visual branding. Rockport Publishers.</w:t>
      </w:r>
    </w:p>
    <w:p w14:paraId="00A649C4" w14:textId="5A37A3E9" w:rsidR="00BD5EBA" w:rsidRPr="000F4D12" w:rsidRDefault="00BD5EBA" w:rsidP="00907499">
      <w:pPr>
        <w:jc w:val="both"/>
        <w:rPr>
          <w:rFonts w:ascii="Arial" w:hAnsi="Arial" w:cs="Arial"/>
          <w:sz w:val="24"/>
          <w:szCs w:val="24"/>
          <w:lang w:val="en-US"/>
        </w:rPr>
      </w:pPr>
      <w:r w:rsidRPr="000F4D12">
        <w:rPr>
          <w:rFonts w:ascii="Arial" w:hAnsi="Arial" w:cs="Arial"/>
          <w:color w:val="202124"/>
          <w:sz w:val="24"/>
          <w:szCs w:val="24"/>
          <w:shd w:val="clear" w:color="auto" w:fill="FFFFFF"/>
        </w:rPr>
        <w:t>Camilleri, &amp; Camilleri, M. A. (2019). Strategic perspectives in destination marketing (Camilleri, Ed.). IGI Global.</w:t>
      </w:r>
      <w:r w:rsidRPr="000F4D12">
        <w:rPr>
          <w:rFonts w:ascii="Arial" w:hAnsi="Arial" w:cs="Arial"/>
          <w:color w:val="000000"/>
          <w:sz w:val="24"/>
          <w:szCs w:val="24"/>
        </w:rPr>
        <w:t xml:space="preserve"> Černá, Lejsková, P., Ližbetinová, L., &amp; Matúšová, J. G. (2022). Transformation of Marketing Macro-Economic Environment of Tourism with Emphasis on Changes in Mobility During COVID-19 Pandemic. LOGI – Scientific Journal on Transport and Logistics, 13(1), 186–197. https://doi.org/10.2478/logi-2022-0017 PESTLE analysis will help identity risk factors</w:t>
      </w:r>
      <w:r w:rsidRPr="000F4D12">
        <w:rPr>
          <w:rFonts w:ascii="Arial" w:hAnsi="Arial" w:cs="Arial"/>
          <w:color w:val="FFFFFF"/>
          <w:spacing w:val="-11"/>
          <w:sz w:val="24"/>
          <w:szCs w:val="24"/>
        </w:rPr>
        <w:t xml:space="preserve"> </w:t>
      </w:r>
      <w:r w:rsidRPr="000F4D12">
        <w:rPr>
          <w:rFonts w:ascii="Arial" w:hAnsi="Arial" w:cs="Arial"/>
          <w:sz w:val="24"/>
          <w:szCs w:val="24"/>
        </w:rPr>
        <w:t>(CIM).</w:t>
      </w:r>
      <w:r w:rsidRPr="000F4D12">
        <w:rPr>
          <w:rFonts w:ascii="Arial" w:hAnsi="Arial" w:cs="Arial"/>
          <w:sz w:val="24"/>
          <w:szCs w:val="24"/>
          <w:lang w:val="en-US"/>
        </w:rPr>
        <w:t xml:space="preserve"> </w:t>
      </w:r>
      <w:hyperlink r:id="rId10" w:history="1">
        <w:r w:rsidRPr="000F4D12">
          <w:rPr>
            <w:rStyle w:val="Hyperlink"/>
            <w:rFonts w:ascii="Arial" w:hAnsi="Arial" w:cs="Arial"/>
            <w:color w:val="000000" w:themeColor="text1"/>
            <w:sz w:val="24"/>
            <w:szCs w:val="24"/>
            <w:lang w:val="en-US"/>
          </w:rPr>
          <w:t>https://www.cim.co.uk/.</w:t>
        </w:r>
      </w:hyperlink>
    </w:p>
    <w:p w14:paraId="0668A7F1" w14:textId="23980C6B" w:rsidR="00BD5EBA" w:rsidRPr="000F4D12" w:rsidRDefault="00BD5EBA" w:rsidP="00907499">
      <w:pPr>
        <w:jc w:val="both"/>
        <w:rPr>
          <w:rFonts w:ascii="Arial" w:hAnsi="Arial" w:cs="Arial"/>
          <w:sz w:val="24"/>
          <w:szCs w:val="24"/>
          <w:lang w:val="en-US"/>
        </w:rPr>
      </w:pPr>
      <w:r w:rsidRPr="000F4D12">
        <w:rPr>
          <w:rFonts w:ascii="Arial" w:hAnsi="Arial" w:cs="Arial"/>
          <w:sz w:val="24"/>
          <w:szCs w:val="24"/>
          <w:lang w:val="en-US"/>
        </w:rPr>
        <w:t>Fernandes. (2022). Challenges and new opportunities for tourism in inland territories: ecocultural resources and sustainable initiatives (Fernandes, Ed.). Business Science Reference.</w:t>
      </w:r>
    </w:p>
    <w:p w14:paraId="77FF83D1" w14:textId="695E7AD3" w:rsidR="00BD5EBA" w:rsidRPr="000F4D12" w:rsidRDefault="00BD5EBA" w:rsidP="00907499">
      <w:pPr>
        <w:jc w:val="both"/>
        <w:rPr>
          <w:rFonts w:ascii="Arial" w:hAnsi="Arial" w:cs="Arial"/>
          <w:sz w:val="24"/>
          <w:szCs w:val="24"/>
          <w:lang w:val="en-US"/>
        </w:rPr>
      </w:pPr>
      <w:r w:rsidRPr="000F4D12">
        <w:rPr>
          <w:rFonts w:ascii="Arial" w:hAnsi="Arial" w:cs="Arial"/>
          <w:sz w:val="24"/>
          <w:szCs w:val="24"/>
          <w:lang w:val="en-US"/>
        </w:rPr>
        <w:t>Gica, Coros, M. M., Moisescu, O. I., &amp; Yallop, A. C. (2021). Transformative rural tourism strategies as tools for sustainable development in Transylvania, Romania: a case study of Sâncraiu. Worldwide Hospitality and Tourism Themes, 13(1), 124–138. https://doi.org/10.1108/WHATT-08-2020-0088</w:t>
      </w:r>
    </w:p>
    <w:p w14:paraId="2070E844" w14:textId="47858C26" w:rsidR="00BD5EBA" w:rsidRPr="000F4D12" w:rsidRDefault="00BD5EBA" w:rsidP="00907499">
      <w:pPr>
        <w:jc w:val="both"/>
        <w:rPr>
          <w:rFonts w:ascii="Arial" w:hAnsi="Arial" w:cs="Arial"/>
          <w:sz w:val="24"/>
          <w:szCs w:val="24"/>
        </w:rPr>
      </w:pPr>
      <w:r w:rsidRPr="000F4D12">
        <w:rPr>
          <w:rFonts w:ascii="Arial" w:hAnsi="Arial" w:cs="Arial"/>
          <w:sz w:val="24"/>
          <w:szCs w:val="24"/>
          <w:lang w:val="en-US"/>
        </w:rPr>
        <w:t>Gursoy, Chi, C. G., &amp; Dyer, P. (2010). Locals’ Attitudes toward Mass and Alternative Tourism: The Case of Sunshine Coast, Australia. Journal of Travel Research, 49(3), 381–394. https://doi.org/10.1177/0047287509346853</w:t>
      </w:r>
    </w:p>
    <w:p w14:paraId="268B2C2E" w14:textId="38AC5D56" w:rsidR="00BD5EBA" w:rsidRPr="000F4D12" w:rsidRDefault="00BD5EBA" w:rsidP="00907499">
      <w:pPr>
        <w:jc w:val="both"/>
        <w:rPr>
          <w:rFonts w:ascii="Arial" w:hAnsi="Arial" w:cs="Arial"/>
          <w:sz w:val="24"/>
          <w:szCs w:val="24"/>
        </w:rPr>
      </w:pPr>
      <w:r w:rsidRPr="000F4D12">
        <w:rPr>
          <w:rFonts w:ascii="Arial" w:hAnsi="Arial" w:cs="Arial"/>
          <w:sz w:val="24"/>
          <w:szCs w:val="24"/>
          <w:lang w:val="en-US"/>
        </w:rPr>
        <w:t xml:space="preserve">Scholz, L. (2018). The Moxy Hotels: Creating Experiences as the New Marketing Approach: </w:t>
      </w:r>
      <w:hyperlink r:id="rId11" w:history="1">
        <w:r w:rsidRPr="000F4D12">
          <w:rPr>
            <w:rStyle w:val="Hyperlink"/>
            <w:rFonts w:ascii="Arial" w:hAnsi="Arial" w:cs="Arial"/>
            <w:color w:val="000000" w:themeColor="text1"/>
            <w:sz w:val="24"/>
            <w:szCs w:val="24"/>
            <w:lang w:val="en-US"/>
          </w:rPr>
          <w:t>https://www.linchikwok.net/2018/04/the-moxy-hotels-creating-</w:t>
        </w:r>
      </w:hyperlink>
      <w:r w:rsidRPr="000F4D12">
        <w:rPr>
          <w:rFonts w:ascii="Arial" w:hAnsi="Arial" w:cs="Arial"/>
          <w:color w:val="000000" w:themeColor="text1"/>
          <w:sz w:val="24"/>
          <w:szCs w:val="24"/>
          <w:lang w:val="en-US"/>
        </w:rPr>
        <w:t>experiences-as.html?m=1</w:t>
      </w:r>
    </w:p>
    <w:p w14:paraId="442AB262" w14:textId="66ED4CE8" w:rsidR="00BD5EBA" w:rsidRPr="000F4D12" w:rsidRDefault="00BD5EBA" w:rsidP="00907499">
      <w:pPr>
        <w:jc w:val="both"/>
        <w:rPr>
          <w:rFonts w:ascii="Arial" w:hAnsi="Arial" w:cs="Arial"/>
          <w:sz w:val="24"/>
          <w:szCs w:val="24"/>
        </w:rPr>
      </w:pPr>
      <w:r w:rsidRPr="000F4D12">
        <w:rPr>
          <w:rFonts w:ascii="Arial" w:hAnsi="Arial" w:cs="Arial"/>
          <w:sz w:val="24"/>
          <w:szCs w:val="24"/>
          <w:lang w:val="en-US"/>
        </w:rPr>
        <w:t xml:space="preserve">The Moxy Hotels: Creating Experiences as the New Marketing Approach: </w:t>
      </w:r>
      <w:hyperlink r:id="rId12" w:history="1">
        <w:r w:rsidRPr="000F4D12">
          <w:rPr>
            <w:rStyle w:val="Hyperlink"/>
            <w:rFonts w:ascii="Arial" w:hAnsi="Arial" w:cs="Arial"/>
            <w:color w:val="000000" w:themeColor="text1"/>
            <w:sz w:val="24"/>
            <w:szCs w:val="24"/>
            <w:lang w:val="en-US"/>
          </w:rPr>
          <w:t>https://www.linchikwok.net/2018/04/the-moxy-hotels-creating-</w:t>
        </w:r>
      </w:hyperlink>
      <w:r w:rsidRPr="000F4D12">
        <w:rPr>
          <w:rFonts w:ascii="Arial" w:hAnsi="Arial" w:cs="Arial"/>
          <w:color w:val="000000" w:themeColor="text1"/>
          <w:sz w:val="24"/>
          <w:szCs w:val="24"/>
          <w:lang w:val="en-US"/>
        </w:rPr>
        <w:t>experiences-as.html?m=1</w:t>
      </w:r>
    </w:p>
    <w:p w14:paraId="350A32FE" w14:textId="1B21387E" w:rsidR="00BD5EBA" w:rsidRPr="000F4D12" w:rsidRDefault="00BD5EBA" w:rsidP="00907499">
      <w:pPr>
        <w:jc w:val="both"/>
        <w:rPr>
          <w:rFonts w:ascii="Arial" w:hAnsi="Arial" w:cs="Arial"/>
          <w:color w:val="202124"/>
          <w:sz w:val="24"/>
          <w:szCs w:val="24"/>
          <w:shd w:val="clear" w:color="auto" w:fill="FFFFFF"/>
        </w:rPr>
      </w:pPr>
      <w:r w:rsidRPr="000F4D12">
        <w:rPr>
          <w:rFonts w:ascii="Arial" w:hAnsi="Arial" w:cs="Arial"/>
          <w:color w:val="202124"/>
          <w:sz w:val="24"/>
          <w:szCs w:val="24"/>
          <w:shd w:val="clear" w:color="auto" w:fill="FFFFFF"/>
          <w:lang w:val="en-US"/>
        </w:rPr>
        <w:t>https://news.marriott.com/brands/moxy-hotels/</w:t>
      </w:r>
    </w:p>
    <w:p w14:paraId="6353087F" w14:textId="1132F3FC" w:rsidR="00BD5EBA" w:rsidRPr="000F4D12" w:rsidRDefault="00000000" w:rsidP="00907499">
      <w:pPr>
        <w:jc w:val="both"/>
        <w:rPr>
          <w:rFonts w:ascii="Arial" w:hAnsi="Arial" w:cs="Arial"/>
          <w:color w:val="000000" w:themeColor="text1"/>
          <w:sz w:val="24"/>
          <w:szCs w:val="24"/>
          <w:u w:val="single"/>
          <w:shd w:val="clear" w:color="auto" w:fill="FFFFFF"/>
        </w:rPr>
      </w:pPr>
      <w:hyperlink r:id="rId13" w:history="1">
        <w:r w:rsidR="008D3B91" w:rsidRPr="000F4D12">
          <w:rPr>
            <w:rStyle w:val="Hyperlink"/>
            <w:rFonts w:ascii="Arial" w:hAnsi="Arial" w:cs="Arial"/>
            <w:color w:val="000000" w:themeColor="text1"/>
            <w:sz w:val="24"/>
            <w:szCs w:val="24"/>
            <w:shd w:val="clear" w:color="auto" w:fill="FFFFFF"/>
          </w:rPr>
          <w:t>https://www.ihg.com/content/us/en/deals/welcome-sixsenses</w:t>
        </w:r>
      </w:hyperlink>
    </w:p>
    <w:p w14:paraId="0379E242" w14:textId="13FDF880" w:rsidR="00BD5EBA" w:rsidRPr="000F4D12" w:rsidRDefault="00000000" w:rsidP="00907499">
      <w:pPr>
        <w:jc w:val="both"/>
        <w:rPr>
          <w:rFonts w:ascii="Arial" w:hAnsi="Arial" w:cs="Arial"/>
          <w:color w:val="000000" w:themeColor="text1"/>
          <w:sz w:val="24"/>
          <w:szCs w:val="24"/>
          <w:shd w:val="clear" w:color="auto" w:fill="FFFFFF"/>
        </w:rPr>
      </w:pPr>
      <w:hyperlink r:id="rId14" w:history="1">
        <w:r w:rsidR="008D3B91" w:rsidRPr="000F4D12">
          <w:rPr>
            <w:rStyle w:val="Hyperlink"/>
            <w:rFonts w:ascii="Arial" w:hAnsi="Arial" w:cs="Arial"/>
            <w:color w:val="000000" w:themeColor="text1"/>
            <w:sz w:val="24"/>
            <w:szCs w:val="24"/>
            <w:shd w:val="clear" w:color="auto" w:fill="FFFFFF"/>
          </w:rPr>
          <w:t>https://www.sixsenses.com/en</w:t>
        </w:r>
      </w:hyperlink>
    </w:p>
    <w:p w14:paraId="75E9A396" w14:textId="4BA1A9DA" w:rsidR="00BD5EBA" w:rsidRPr="000F4D12" w:rsidRDefault="00BD5EBA" w:rsidP="00907499">
      <w:pPr>
        <w:jc w:val="both"/>
        <w:rPr>
          <w:rFonts w:ascii="Arial" w:hAnsi="Arial" w:cs="Arial"/>
          <w:color w:val="000000" w:themeColor="text1"/>
          <w:sz w:val="24"/>
          <w:szCs w:val="24"/>
          <w:shd w:val="clear" w:color="auto" w:fill="FFFFFF"/>
        </w:rPr>
      </w:pPr>
      <w:r w:rsidRPr="000F4D12">
        <w:rPr>
          <w:rFonts w:ascii="Arial" w:hAnsi="Arial" w:cs="Arial"/>
          <w:color w:val="000000" w:themeColor="text1"/>
          <w:sz w:val="24"/>
          <w:szCs w:val="24"/>
          <w:shd w:val="clear" w:color="auto" w:fill="FFFFFF"/>
        </w:rPr>
        <w:t>https://www.cipd.co.uk/knowledge/strategy/organisational-development/pestle-analysis-factsheet#gref/</w:t>
      </w:r>
    </w:p>
    <w:p w14:paraId="1F35B8BD" w14:textId="76D450D9" w:rsidR="00BD5EBA" w:rsidRPr="000F4D12" w:rsidRDefault="000F4D12" w:rsidP="00907499">
      <w:pPr>
        <w:jc w:val="both"/>
        <w:rPr>
          <w:rFonts w:ascii="Arial" w:hAnsi="Arial" w:cs="Arial"/>
          <w:color w:val="000000" w:themeColor="text1"/>
          <w:sz w:val="24"/>
          <w:szCs w:val="24"/>
          <w:shd w:val="clear" w:color="auto" w:fill="FFFFFF"/>
          <w:lang w:val="en-US"/>
        </w:rPr>
      </w:pPr>
      <w:hyperlink r:id="rId15" w:history="1">
        <w:r w:rsidRPr="000F4D12">
          <w:rPr>
            <w:rStyle w:val="Hyperlink"/>
            <w:rFonts w:ascii="Arial" w:hAnsi="Arial" w:cs="Arial"/>
            <w:color w:val="000000" w:themeColor="text1"/>
            <w:sz w:val="24"/>
            <w:szCs w:val="24"/>
            <w:shd w:val="clear" w:color="auto" w:fill="FFFFFF"/>
            <w:lang w:val="en-US"/>
          </w:rPr>
          <w:t>https://libguides.library.usyd.edu.au/c.php?g=508107&amp;p=5994242</w:t>
        </w:r>
      </w:hyperlink>
    </w:p>
    <w:p w14:paraId="5AB37A71" w14:textId="0F55BCF9" w:rsidR="000F4D12" w:rsidRPr="000F4D12" w:rsidRDefault="000F4D12" w:rsidP="00907499">
      <w:pPr>
        <w:jc w:val="both"/>
        <w:rPr>
          <w:rFonts w:ascii="Arial" w:hAnsi="Arial" w:cs="Arial"/>
          <w:color w:val="333333"/>
          <w:sz w:val="24"/>
          <w:szCs w:val="24"/>
          <w:shd w:val="clear" w:color="auto" w:fill="FFFFFF"/>
          <w:lang w:val="en-US"/>
        </w:rPr>
      </w:pPr>
      <w:r w:rsidRPr="000F4D12">
        <w:rPr>
          <w:rFonts w:ascii="Arial" w:hAnsi="Arial" w:cs="Arial"/>
          <w:color w:val="333333"/>
          <w:sz w:val="24"/>
          <w:szCs w:val="24"/>
          <w:shd w:val="clear" w:color="auto" w:fill="FFFFFF"/>
          <w:lang w:val="en-US"/>
        </w:rPr>
        <w:t>Agarwal, R., Dugas, M., Gao, G., &amp; Kannan, P. K. (2020). Emerging technologies and analytics for a new era of value-centered marketing in healthcare. Journal of the Academy of Marketing Science, 48(1), https://doi.org/10.1007/s11747-019-00692-4.</w:t>
      </w:r>
    </w:p>
    <w:p w14:paraId="6AFCFF40" w14:textId="3BE4FC65" w:rsidR="00BD5EBA" w:rsidRPr="000F4D12" w:rsidRDefault="00BD5EBA" w:rsidP="00907499">
      <w:pPr>
        <w:jc w:val="both"/>
        <w:rPr>
          <w:rFonts w:ascii="Arial" w:hAnsi="Arial" w:cs="Arial"/>
          <w:color w:val="333333"/>
          <w:sz w:val="24"/>
          <w:szCs w:val="24"/>
          <w:shd w:val="clear" w:color="auto" w:fill="FFFFFF"/>
          <w:lang w:val="en-US"/>
        </w:rPr>
      </w:pPr>
      <w:r w:rsidRPr="000F4D12">
        <w:rPr>
          <w:rFonts w:ascii="Arial" w:hAnsi="Arial" w:cs="Arial"/>
          <w:color w:val="333333"/>
          <w:sz w:val="24"/>
          <w:szCs w:val="24"/>
          <w:shd w:val="clear" w:color="auto" w:fill="FFFFFF"/>
          <w:lang w:val="en-US"/>
        </w:rPr>
        <w:t>https://news.marriott.com/brands/moxy-hotels/ 11</w:t>
      </w:r>
      <w:r w:rsidRPr="000F4D12">
        <w:rPr>
          <w:rFonts w:ascii="Arial" w:hAnsi="Arial" w:cs="Arial"/>
          <w:color w:val="333333"/>
          <w:sz w:val="24"/>
          <w:szCs w:val="24"/>
          <w:shd w:val="clear" w:color="auto" w:fill="FFFFFF"/>
          <w:vertAlign w:val="superscript"/>
          <w:lang w:val="en-US"/>
        </w:rPr>
        <w:t>th</w:t>
      </w:r>
      <w:r w:rsidRPr="000F4D12">
        <w:rPr>
          <w:rFonts w:ascii="Arial" w:hAnsi="Arial" w:cs="Arial"/>
          <w:color w:val="333333"/>
          <w:sz w:val="24"/>
          <w:szCs w:val="24"/>
          <w:shd w:val="clear" w:color="auto" w:fill="FFFFFF"/>
          <w:lang w:val="en-US"/>
        </w:rPr>
        <w:t xml:space="preserve"> February,2023</w:t>
      </w:r>
    </w:p>
    <w:p w14:paraId="06D93D3A" w14:textId="1C4C3A33" w:rsidR="00BD5EBA" w:rsidRPr="000F4D12" w:rsidRDefault="00BD5EBA" w:rsidP="00907499">
      <w:pPr>
        <w:jc w:val="both"/>
        <w:rPr>
          <w:rFonts w:ascii="Arial" w:hAnsi="Arial" w:cs="Arial"/>
          <w:color w:val="333333"/>
          <w:sz w:val="24"/>
          <w:szCs w:val="24"/>
          <w:shd w:val="clear" w:color="auto" w:fill="FFFFFF"/>
        </w:rPr>
      </w:pPr>
      <w:r w:rsidRPr="000F4D12">
        <w:rPr>
          <w:rFonts w:ascii="Arial" w:hAnsi="Arial" w:cs="Arial"/>
          <w:color w:val="333333"/>
          <w:sz w:val="24"/>
          <w:szCs w:val="24"/>
          <w:shd w:val="clear" w:color="auto" w:fill="FFFFFF"/>
          <w:lang w:val="en-US"/>
        </w:rPr>
        <w:t>Patterson, Niccolucci, V., &amp; Bastianoni, S. (2007). Beyond “more is better”: Ecological footprint accounting for tourism and consumption in Val di Merse, Italy. Ecological Economics, 62(3), 747–756. https://doi.org/10.1016/j.ecolecon.2006.09.016</w:t>
      </w:r>
    </w:p>
    <w:p w14:paraId="570EA107" w14:textId="5C65B97C" w:rsidR="00BD5EBA" w:rsidRPr="000F4D12" w:rsidRDefault="000F4D12" w:rsidP="00907499">
      <w:pPr>
        <w:jc w:val="both"/>
        <w:rPr>
          <w:rFonts w:ascii="Arial" w:hAnsi="Arial" w:cs="Arial"/>
          <w:color w:val="000000" w:themeColor="text1"/>
          <w:sz w:val="24"/>
          <w:szCs w:val="24"/>
          <w:shd w:val="clear" w:color="auto" w:fill="FFFFFF"/>
        </w:rPr>
      </w:pPr>
      <w:hyperlink r:id="rId16" w:history="1">
        <w:r w:rsidRPr="000F4D12">
          <w:rPr>
            <w:rStyle w:val="Hyperlink"/>
            <w:rFonts w:ascii="Arial" w:hAnsi="Arial" w:cs="Arial"/>
            <w:color w:val="000000" w:themeColor="text1"/>
            <w:sz w:val="24"/>
            <w:szCs w:val="24"/>
            <w:shd w:val="clear" w:color="auto" w:fill="FFFFFF"/>
            <w:lang w:val="en-US"/>
          </w:rPr>
          <w:t>https://www.sixsenses.com/media/14175/six-senses-corporate-fact-sheet.pdf</w:t>
        </w:r>
      </w:hyperlink>
      <w:r w:rsidRPr="000F4D12">
        <w:rPr>
          <w:rFonts w:ascii="Arial" w:hAnsi="Arial" w:cs="Arial"/>
          <w:color w:val="000000" w:themeColor="text1"/>
          <w:sz w:val="24"/>
          <w:szCs w:val="24"/>
          <w:shd w:val="clear" w:color="auto" w:fill="FFFFFF"/>
          <w:lang w:val="en-US"/>
        </w:rPr>
        <w:t xml:space="preserve"> </w:t>
      </w:r>
      <w:r w:rsidR="00BD5EBA" w:rsidRPr="000F4D12">
        <w:rPr>
          <w:rFonts w:ascii="Arial" w:hAnsi="Arial" w:cs="Arial"/>
          <w:color w:val="000000" w:themeColor="text1"/>
          <w:sz w:val="24"/>
          <w:szCs w:val="24"/>
          <w:shd w:val="clear" w:color="auto" w:fill="FFFFFF"/>
          <w:lang w:val="en-US"/>
        </w:rPr>
        <w:t>11</w:t>
      </w:r>
      <w:r w:rsidR="00BD5EBA" w:rsidRPr="000F4D12">
        <w:rPr>
          <w:rFonts w:ascii="Arial" w:hAnsi="Arial" w:cs="Arial"/>
          <w:color w:val="000000" w:themeColor="text1"/>
          <w:sz w:val="24"/>
          <w:szCs w:val="24"/>
          <w:shd w:val="clear" w:color="auto" w:fill="FFFFFF"/>
          <w:vertAlign w:val="superscript"/>
          <w:lang w:val="en-US"/>
        </w:rPr>
        <w:t>th</w:t>
      </w:r>
      <w:r w:rsidR="00BD5EBA" w:rsidRPr="000F4D12">
        <w:rPr>
          <w:rFonts w:ascii="Arial" w:hAnsi="Arial" w:cs="Arial"/>
          <w:color w:val="000000" w:themeColor="text1"/>
          <w:sz w:val="24"/>
          <w:szCs w:val="24"/>
          <w:shd w:val="clear" w:color="auto" w:fill="FFFFFF"/>
          <w:lang w:val="en-US"/>
        </w:rPr>
        <w:t xml:space="preserve"> February,2023</w:t>
      </w:r>
      <w:r w:rsidR="00BD5EBA" w:rsidRPr="000F4D12">
        <w:rPr>
          <w:rFonts w:ascii="Arial" w:hAnsi="Arial" w:cs="Arial"/>
          <w:color w:val="000000" w:themeColor="text1"/>
          <w:spacing w:val="-11"/>
          <w:sz w:val="24"/>
          <w:szCs w:val="24"/>
        </w:rPr>
        <w:t>.</w:t>
      </w:r>
    </w:p>
    <w:p w14:paraId="674463E8" w14:textId="7D15A452" w:rsidR="00BD5EBA" w:rsidRPr="000F4D12" w:rsidRDefault="00BD5EBA" w:rsidP="00907499">
      <w:pPr>
        <w:jc w:val="both"/>
        <w:rPr>
          <w:rFonts w:ascii="Arial" w:hAnsi="Arial" w:cs="Arial"/>
          <w:color w:val="000000" w:themeColor="text1"/>
          <w:sz w:val="24"/>
          <w:szCs w:val="24"/>
        </w:rPr>
      </w:pPr>
      <w:r w:rsidRPr="000F4D12">
        <w:rPr>
          <w:rFonts w:ascii="Arial" w:hAnsi="Arial" w:cs="Arial"/>
          <w:color w:val="000000" w:themeColor="text1"/>
          <w:sz w:val="24"/>
          <w:szCs w:val="24"/>
          <w:shd w:val="clear" w:color="auto" w:fill="FFFFFF"/>
        </w:rPr>
        <w:t>Kotler, Philip, and Gary Armstrong. </w:t>
      </w:r>
      <w:r w:rsidRPr="000F4D12">
        <w:rPr>
          <w:rFonts w:ascii="Arial" w:hAnsi="Arial" w:cs="Arial"/>
          <w:color w:val="000000" w:themeColor="text1"/>
          <w:sz w:val="24"/>
          <w:szCs w:val="24"/>
        </w:rPr>
        <w:t>Principles of Marketing, EBook, Global Edition : Principles of Marketing</w:t>
      </w:r>
      <w:r w:rsidRPr="000F4D12">
        <w:rPr>
          <w:rFonts w:ascii="Arial" w:hAnsi="Arial" w:cs="Arial"/>
          <w:color w:val="000000" w:themeColor="text1"/>
          <w:sz w:val="24"/>
          <w:szCs w:val="24"/>
          <w:shd w:val="clear" w:color="auto" w:fill="FFFFFF"/>
        </w:rPr>
        <w:t>, Pearson Education, Limited, 2017.</w:t>
      </w:r>
      <w:r w:rsidRPr="000F4D12">
        <w:rPr>
          <w:rFonts w:ascii="Arial" w:hAnsi="Arial" w:cs="Arial"/>
          <w:color w:val="000000" w:themeColor="text1"/>
          <w:sz w:val="24"/>
          <w:szCs w:val="24"/>
        </w:rPr>
        <w:t> ProQuest Ebook Central</w:t>
      </w:r>
      <w:r w:rsidRPr="000F4D12">
        <w:rPr>
          <w:rFonts w:ascii="Arial" w:hAnsi="Arial" w:cs="Arial"/>
          <w:color w:val="000000" w:themeColor="text1"/>
          <w:sz w:val="24"/>
          <w:szCs w:val="24"/>
          <w:shd w:val="clear" w:color="auto" w:fill="FFFFFF"/>
        </w:rPr>
        <w:t>, https://ebookcentral.proquest.com/lib/trinity/detail.action?docID=5186081.</w:t>
      </w:r>
    </w:p>
    <w:p w14:paraId="45B9975E" w14:textId="3D347E18" w:rsidR="00BD5EBA" w:rsidRPr="000F4D12" w:rsidRDefault="00BD5EBA" w:rsidP="00907499">
      <w:pPr>
        <w:jc w:val="both"/>
        <w:rPr>
          <w:rFonts w:ascii="Arial" w:hAnsi="Arial" w:cs="Arial"/>
          <w:sz w:val="24"/>
          <w:szCs w:val="24"/>
        </w:rPr>
      </w:pPr>
      <w:r w:rsidRPr="000F4D12">
        <w:rPr>
          <w:rFonts w:ascii="Arial" w:hAnsi="Arial" w:cs="Arial"/>
          <w:sz w:val="24"/>
          <w:szCs w:val="24"/>
        </w:rPr>
        <w:t>Varelas, Karvela, P., &amp; Georgopoulos, N. (2021). The Impact of Information Technology and Sustainable Strategies in Hotel Branding, Evidence from the Greek Environment. Sustainability (Basel, Switzerland), 13(15), 8543–. https://doi.org/10.3390/su13158543</w:t>
      </w:r>
    </w:p>
    <w:p w14:paraId="7FC065FB" w14:textId="7BF0D40D" w:rsidR="000D0935" w:rsidRPr="00907499" w:rsidRDefault="00BD5EBA" w:rsidP="00907499">
      <w:pPr>
        <w:jc w:val="both"/>
        <w:rPr>
          <w:rFonts w:ascii="Arial" w:hAnsi="Arial" w:cs="Arial"/>
          <w:color w:val="202124"/>
          <w:sz w:val="24"/>
          <w:szCs w:val="24"/>
          <w:shd w:val="clear" w:color="auto" w:fill="FFFFFF"/>
        </w:rPr>
      </w:pPr>
      <w:r w:rsidRPr="00907499">
        <w:rPr>
          <w:rFonts w:ascii="Arial" w:hAnsi="Arial" w:cs="Arial"/>
          <w:sz w:val="24"/>
          <w:szCs w:val="24"/>
        </w:rPr>
        <w:t>.</w:t>
      </w:r>
    </w:p>
    <w:p w14:paraId="31429C8C" w14:textId="06997C24" w:rsidR="006E0A26" w:rsidRDefault="003B052F" w:rsidP="003B052F">
      <w:pPr>
        <w:pStyle w:val="NormalWeb"/>
        <w:shd w:val="clear" w:color="auto" w:fill="FFFFFF"/>
        <w:tabs>
          <w:tab w:val="left" w:pos="4660"/>
        </w:tabs>
        <w:spacing w:after="150"/>
        <w:jc w:val="both"/>
        <w:rPr>
          <w:color w:val="000000"/>
        </w:rPr>
      </w:pPr>
      <w:r>
        <w:rPr>
          <w:color w:val="000000"/>
        </w:rPr>
        <w:tab/>
      </w:r>
    </w:p>
    <w:p w14:paraId="5946C651" w14:textId="04EBF541" w:rsidR="00D94B8F" w:rsidRDefault="00D94B8F" w:rsidP="00DD721C">
      <w:pPr>
        <w:jc w:val="both"/>
        <w:rPr>
          <w:rFonts w:ascii="Times New Roman" w:hAnsi="Times New Roman" w:cs="Times New Roman"/>
          <w:sz w:val="24"/>
          <w:szCs w:val="24"/>
        </w:rPr>
      </w:pPr>
    </w:p>
    <w:sectPr w:rsidR="00D94B8F" w:rsidSect="00D94B8F">
      <w:footerReference w:type="default" r:id="rId17"/>
      <w:footerReference w:type="first" r:id="rId18"/>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439FC" w14:textId="77777777" w:rsidR="00F533B1" w:rsidRDefault="00F533B1">
      <w:pPr>
        <w:spacing w:line="240" w:lineRule="auto"/>
      </w:pPr>
      <w:r>
        <w:separator/>
      </w:r>
    </w:p>
  </w:endnote>
  <w:endnote w:type="continuationSeparator" w:id="0">
    <w:p w14:paraId="417FF330" w14:textId="77777777" w:rsidR="00F533B1" w:rsidRDefault="00F533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80899"/>
      <w:docPartObj>
        <w:docPartGallery w:val="Page Numbers (Bottom of Page)"/>
        <w:docPartUnique/>
      </w:docPartObj>
    </w:sdtPr>
    <w:sdtEndPr>
      <w:rPr>
        <w:color w:val="7F7F7F" w:themeColor="background1" w:themeShade="7F"/>
        <w:spacing w:val="60"/>
      </w:rPr>
    </w:sdtEndPr>
    <w:sdtContent>
      <w:p w14:paraId="0EAEE6D9" w14:textId="4A746779" w:rsidR="00CE28EB" w:rsidRDefault="00CE28EB">
        <w:pPr>
          <w:pStyle w:val="Footer"/>
          <w:pBdr>
            <w:top w:val="single" w:sz="4" w:space="1" w:color="D9D9D9" w:themeColor="background1" w:themeShade="D9"/>
          </w:pBdr>
          <w:jc w:val="right"/>
        </w:pPr>
        <w:r>
          <w:fldChar w:fldCharType="begin"/>
        </w:r>
        <w:r>
          <w:instrText xml:space="preserve"> PAGE   \* MERGEFORMAT </w:instrText>
        </w:r>
        <w:r>
          <w:fldChar w:fldCharType="separate"/>
        </w:r>
        <w:r w:rsidR="00163E96">
          <w:rPr>
            <w:noProof/>
          </w:rPr>
          <w:t>3</w:t>
        </w:r>
        <w:r>
          <w:rPr>
            <w:noProof/>
          </w:rPr>
          <w:fldChar w:fldCharType="end"/>
        </w:r>
        <w:r>
          <w:t xml:space="preserve"> | </w:t>
        </w:r>
        <w:r>
          <w:rPr>
            <w:color w:val="7F7F7F" w:themeColor="background1" w:themeShade="7F"/>
            <w:spacing w:val="60"/>
          </w:rPr>
          <w:t>Page</w:t>
        </w:r>
      </w:p>
    </w:sdtContent>
  </w:sdt>
  <w:p w14:paraId="274C6C74" w14:textId="77777777" w:rsidR="00CE28EB" w:rsidRDefault="00CE28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5398393"/>
      <w:docPartObj>
        <w:docPartGallery w:val="Page Numbers (Bottom of Page)"/>
        <w:docPartUnique/>
      </w:docPartObj>
    </w:sdtPr>
    <w:sdtEndPr>
      <w:rPr>
        <w:color w:val="7F7F7F" w:themeColor="background1" w:themeShade="7F"/>
        <w:spacing w:val="60"/>
      </w:rPr>
    </w:sdtEndPr>
    <w:sdtContent>
      <w:p w14:paraId="5CC88787" w14:textId="44EE8CC9" w:rsidR="00D94B8F" w:rsidRDefault="00D94B8F">
        <w:pPr>
          <w:pStyle w:val="Footer"/>
          <w:pBdr>
            <w:top w:val="single" w:sz="4" w:space="1" w:color="D9D9D9" w:themeColor="background1" w:themeShade="D9"/>
          </w:pBdr>
          <w:jc w:val="right"/>
        </w:pPr>
        <w:r>
          <w:fldChar w:fldCharType="begin"/>
        </w:r>
        <w:r>
          <w:instrText xml:space="preserve"> PAGE   \* MERGEFORMAT </w:instrText>
        </w:r>
        <w:r>
          <w:fldChar w:fldCharType="separate"/>
        </w:r>
        <w:r w:rsidR="00163E96">
          <w:rPr>
            <w:noProof/>
          </w:rPr>
          <w:t>1</w:t>
        </w:r>
        <w:r>
          <w:rPr>
            <w:noProof/>
          </w:rPr>
          <w:fldChar w:fldCharType="end"/>
        </w:r>
        <w:r>
          <w:t xml:space="preserve"> | </w:t>
        </w:r>
        <w:r>
          <w:rPr>
            <w:color w:val="7F7F7F" w:themeColor="background1" w:themeShade="7F"/>
            <w:spacing w:val="60"/>
          </w:rPr>
          <w:t>Page</w:t>
        </w:r>
      </w:p>
    </w:sdtContent>
  </w:sdt>
  <w:p w14:paraId="4CFE9179" w14:textId="77777777" w:rsidR="00CE28EB" w:rsidRDefault="00CE28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ECFBF" w14:textId="77777777" w:rsidR="00F533B1" w:rsidRDefault="00F533B1">
      <w:pPr>
        <w:spacing w:after="0"/>
      </w:pPr>
      <w:r>
        <w:separator/>
      </w:r>
    </w:p>
  </w:footnote>
  <w:footnote w:type="continuationSeparator" w:id="0">
    <w:p w14:paraId="67532B3A" w14:textId="77777777" w:rsidR="00F533B1" w:rsidRDefault="00F533B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253291"/>
    <w:multiLevelType w:val="multilevel"/>
    <w:tmpl w:val="5B88F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2234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3D907BA5"/>
    <w:rsid w:val="00007EA3"/>
    <w:rsid w:val="00015CE8"/>
    <w:rsid w:val="000272DC"/>
    <w:rsid w:val="00043916"/>
    <w:rsid w:val="00047F82"/>
    <w:rsid w:val="00051134"/>
    <w:rsid w:val="00057320"/>
    <w:rsid w:val="00092DDD"/>
    <w:rsid w:val="000A0A51"/>
    <w:rsid w:val="000D0935"/>
    <w:rsid w:val="000E05D4"/>
    <w:rsid w:val="000F4D12"/>
    <w:rsid w:val="0010048B"/>
    <w:rsid w:val="00135BCB"/>
    <w:rsid w:val="00154FF8"/>
    <w:rsid w:val="00163E96"/>
    <w:rsid w:val="00167BEE"/>
    <w:rsid w:val="001777EC"/>
    <w:rsid w:val="001A527A"/>
    <w:rsid w:val="001A6810"/>
    <w:rsid w:val="001E0E48"/>
    <w:rsid w:val="001E1171"/>
    <w:rsid w:val="00202438"/>
    <w:rsid w:val="00204C1A"/>
    <w:rsid w:val="002136AC"/>
    <w:rsid w:val="002169C0"/>
    <w:rsid w:val="00217410"/>
    <w:rsid w:val="00232889"/>
    <w:rsid w:val="00244252"/>
    <w:rsid w:val="002574D7"/>
    <w:rsid w:val="00261EA5"/>
    <w:rsid w:val="00277DE3"/>
    <w:rsid w:val="002E168C"/>
    <w:rsid w:val="002E7206"/>
    <w:rsid w:val="00315EB2"/>
    <w:rsid w:val="003469ED"/>
    <w:rsid w:val="00346D53"/>
    <w:rsid w:val="0036417E"/>
    <w:rsid w:val="00366F49"/>
    <w:rsid w:val="003779A6"/>
    <w:rsid w:val="003912EF"/>
    <w:rsid w:val="003B052F"/>
    <w:rsid w:val="003B2695"/>
    <w:rsid w:val="003E5D7F"/>
    <w:rsid w:val="003F103D"/>
    <w:rsid w:val="004013E4"/>
    <w:rsid w:val="00410C6D"/>
    <w:rsid w:val="0041470F"/>
    <w:rsid w:val="004318D7"/>
    <w:rsid w:val="00450FB8"/>
    <w:rsid w:val="004869B1"/>
    <w:rsid w:val="004B67CD"/>
    <w:rsid w:val="004C4004"/>
    <w:rsid w:val="004D2959"/>
    <w:rsid w:val="005248DD"/>
    <w:rsid w:val="00591A93"/>
    <w:rsid w:val="00595DC3"/>
    <w:rsid w:val="005B14B9"/>
    <w:rsid w:val="005B65FC"/>
    <w:rsid w:val="005C35AD"/>
    <w:rsid w:val="005D6ACC"/>
    <w:rsid w:val="005E1ACE"/>
    <w:rsid w:val="005F3E3A"/>
    <w:rsid w:val="006301D6"/>
    <w:rsid w:val="00637CE2"/>
    <w:rsid w:val="00640BE0"/>
    <w:rsid w:val="00641653"/>
    <w:rsid w:val="006D257D"/>
    <w:rsid w:val="006E0A26"/>
    <w:rsid w:val="006E32FE"/>
    <w:rsid w:val="006F5124"/>
    <w:rsid w:val="00701DF1"/>
    <w:rsid w:val="00726985"/>
    <w:rsid w:val="007335A8"/>
    <w:rsid w:val="00735C3A"/>
    <w:rsid w:val="00740617"/>
    <w:rsid w:val="00757E4D"/>
    <w:rsid w:val="0079190D"/>
    <w:rsid w:val="00793587"/>
    <w:rsid w:val="007A6249"/>
    <w:rsid w:val="007B7629"/>
    <w:rsid w:val="007D7CDA"/>
    <w:rsid w:val="00805642"/>
    <w:rsid w:val="00835747"/>
    <w:rsid w:val="00845932"/>
    <w:rsid w:val="0086545D"/>
    <w:rsid w:val="0089270B"/>
    <w:rsid w:val="008B3EA3"/>
    <w:rsid w:val="008D3B91"/>
    <w:rsid w:val="008D6577"/>
    <w:rsid w:val="008F31CD"/>
    <w:rsid w:val="00907499"/>
    <w:rsid w:val="00914E53"/>
    <w:rsid w:val="009163F5"/>
    <w:rsid w:val="00927377"/>
    <w:rsid w:val="009909DB"/>
    <w:rsid w:val="009B2E98"/>
    <w:rsid w:val="009F39D0"/>
    <w:rsid w:val="009F5867"/>
    <w:rsid w:val="00A3020E"/>
    <w:rsid w:val="00A35ED9"/>
    <w:rsid w:val="00A84E1A"/>
    <w:rsid w:val="00AB0FDD"/>
    <w:rsid w:val="00AB1057"/>
    <w:rsid w:val="00AB7207"/>
    <w:rsid w:val="00AC5AB1"/>
    <w:rsid w:val="00AD2B76"/>
    <w:rsid w:val="00AE692E"/>
    <w:rsid w:val="00AF4311"/>
    <w:rsid w:val="00B00569"/>
    <w:rsid w:val="00B109ED"/>
    <w:rsid w:val="00B14BDF"/>
    <w:rsid w:val="00B54EC5"/>
    <w:rsid w:val="00B60010"/>
    <w:rsid w:val="00B60204"/>
    <w:rsid w:val="00B63E03"/>
    <w:rsid w:val="00B85F3D"/>
    <w:rsid w:val="00B93477"/>
    <w:rsid w:val="00BB5435"/>
    <w:rsid w:val="00BD5549"/>
    <w:rsid w:val="00BD5EBA"/>
    <w:rsid w:val="00BD7AAC"/>
    <w:rsid w:val="00BE3D5C"/>
    <w:rsid w:val="00C06241"/>
    <w:rsid w:val="00C203A4"/>
    <w:rsid w:val="00C30CE0"/>
    <w:rsid w:val="00C77BAA"/>
    <w:rsid w:val="00C8357C"/>
    <w:rsid w:val="00CA246F"/>
    <w:rsid w:val="00CB154C"/>
    <w:rsid w:val="00CB5E81"/>
    <w:rsid w:val="00CE28EB"/>
    <w:rsid w:val="00CE7683"/>
    <w:rsid w:val="00CF7481"/>
    <w:rsid w:val="00D057F5"/>
    <w:rsid w:val="00D13C59"/>
    <w:rsid w:val="00D16650"/>
    <w:rsid w:val="00D41402"/>
    <w:rsid w:val="00D63F4D"/>
    <w:rsid w:val="00D734B6"/>
    <w:rsid w:val="00D77013"/>
    <w:rsid w:val="00D84A25"/>
    <w:rsid w:val="00D86181"/>
    <w:rsid w:val="00D94B8F"/>
    <w:rsid w:val="00DB6C57"/>
    <w:rsid w:val="00DC458B"/>
    <w:rsid w:val="00DD721C"/>
    <w:rsid w:val="00DF5461"/>
    <w:rsid w:val="00E11F1A"/>
    <w:rsid w:val="00E4154E"/>
    <w:rsid w:val="00E83F9C"/>
    <w:rsid w:val="00EB0683"/>
    <w:rsid w:val="00EB486D"/>
    <w:rsid w:val="00EC6C15"/>
    <w:rsid w:val="00EE22D7"/>
    <w:rsid w:val="00EE502F"/>
    <w:rsid w:val="00EF560F"/>
    <w:rsid w:val="00F02E16"/>
    <w:rsid w:val="00F129FF"/>
    <w:rsid w:val="00F201F0"/>
    <w:rsid w:val="00F401C3"/>
    <w:rsid w:val="00F51392"/>
    <w:rsid w:val="00F533B1"/>
    <w:rsid w:val="00F6268C"/>
    <w:rsid w:val="00F660FE"/>
    <w:rsid w:val="00FA3546"/>
    <w:rsid w:val="00FA7B93"/>
    <w:rsid w:val="00FB04E5"/>
    <w:rsid w:val="00FB5AC5"/>
    <w:rsid w:val="00FC00CA"/>
    <w:rsid w:val="00FD4D1F"/>
    <w:rsid w:val="00FE0CF9"/>
    <w:rsid w:val="00FE1119"/>
    <w:rsid w:val="00FE1FBA"/>
    <w:rsid w:val="39D45192"/>
    <w:rsid w:val="3D907BA5"/>
    <w:rsid w:val="4819662E"/>
    <w:rsid w:val="5C1D42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C065C7"/>
  <w15:docId w15:val="{EA44CF8A-4554-48C0-9ABF-6F435D2BF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lsdException w:name="footer" w:uiPriority="99" w:unhideWhenUsed="1" w:qFormat="1"/>
    <w:lsdException w:name="caption" w:semiHidden="1" w:unhideWhenUsed="1" w:qFormat="1"/>
    <w:lsdException w:name="Title" w:qFormat="1"/>
    <w:lsdException w:name="Default Paragraph Font" w:semiHidden="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semiHidden="1" w:uiPriority="99" w:unhideWhenUsed="1"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60" w:line="259" w:lineRule="auto"/>
    </w:pPr>
    <w:rPr>
      <w:rFonts w:eastAsiaTheme="minorHAnsi"/>
      <w:sz w:val="22"/>
      <w:szCs w:val="22"/>
      <w:lang w:eastAsia="en-US"/>
    </w:rPr>
  </w:style>
  <w:style w:type="paragraph" w:styleId="Heading1">
    <w:name w:val="heading 1"/>
    <w:basedOn w:val="Normal"/>
    <w:next w:val="Normal"/>
    <w:link w:val="Heading1Char"/>
    <w:uiPriority w:val="9"/>
    <w:qFormat/>
    <w:rsid w:val="006E0A26"/>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E0A26"/>
    <w:rPr>
      <w:rFonts w:asciiTheme="majorHAnsi" w:eastAsiaTheme="majorEastAsia" w:hAnsiTheme="majorHAnsi" w:cstheme="majorBidi"/>
      <w:color w:val="2E74B5" w:themeColor="accent1" w:themeShade="BF"/>
      <w:sz w:val="32"/>
      <w:szCs w:val="32"/>
      <w:lang w:val="en-US" w:eastAsia="en-US"/>
    </w:rPr>
  </w:style>
  <w:style w:type="paragraph" w:styleId="NoSpacing">
    <w:name w:val="No Spacing"/>
    <w:link w:val="NoSpacingChar"/>
    <w:uiPriority w:val="1"/>
    <w:qFormat/>
    <w:rsid w:val="00CE28EB"/>
    <w:rPr>
      <w:sz w:val="22"/>
      <w:szCs w:val="22"/>
      <w:lang w:val="en-US" w:eastAsia="en-US"/>
    </w:rPr>
  </w:style>
  <w:style w:type="character" w:customStyle="1" w:styleId="NoSpacingChar">
    <w:name w:val="No Spacing Char"/>
    <w:basedOn w:val="DefaultParagraphFont"/>
    <w:link w:val="NoSpacing"/>
    <w:uiPriority w:val="1"/>
    <w:rsid w:val="00CE28EB"/>
    <w:rPr>
      <w:sz w:val="22"/>
      <w:szCs w:val="22"/>
      <w:lang w:val="en-US" w:eastAsia="en-US"/>
    </w:rPr>
  </w:style>
  <w:style w:type="character" w:customStyle="1" w:styleId="FooterChar">
    <w:name w:val="Footer Char"/>
    <w:basedOn w:val="DefaultParagraphFont"/>
    <w:link w:val="Footer"/>
    <w:uiPriority w:val="99"/>
    <w:rsid w:val="00CE28EB"/>
    <w:rPr>
      <w:rFonts w:eastAsiaTheme="minorHAnsi"/>
      <w:sz w:val="22"/>
      <w:szCs w:val="22"/>
      <w:lang w:eastAsia="en-US"/>
    </w:rPr>
  </w:style>
  <w:style w:type="character" w:styleId="UnresolvedMention">
    <w:name w:val="Unresolved Mention"/>
    <w:basedOn w:val="DefaultParagraphFont"/>
    <w:uiPriority w:val="99"/>
    <w:semiHidden/>
    <w:unhideWhenUsed/>
    <w:rsid w:val="008D3B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15399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marriott.com/brands/moxy-hotels/" TargetMode="External"/><Relationship Id="rId13" Type="http://schemas.openxmlformats.org/officeDocument/2006/relationships/hyperlink" Target="https://www.ihg.com/content/us/en/deals/welcome-sixsenses"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nchikwok.net/2018/04/the-moxy-hotels-creatin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ixsenses.com/media/14175/six-senses-corporate-fact-sheet.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chikwok.net/2018/04/the-moxy-hotels-creating-" TargetMode="External"/><Relationship Id="rId5" Type="http://schemas.openxmlformats.org/officeDocument/2006/relationships/webSettings" Target="webSettings.xml"/><Relationship Id="rId15" Type="http://schemas.openxmlformats.org/officeDocument/2006/relationships/hyperlink" Target="https://libguides.library.usyd.edu.au/c.php?g=508107&amp;p=5994242" TargetMode="External"/><Relationship Id="rId10" Type="http://schemas.openxmlformats.org/officeDocument/2006/relationships/hyperlink" Target="https://www.cim.co.u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ipd.co.uk/knowledge/strategy/organisational-development/pestle-analysis-factsheet#gref" TargetMode="External"/><Relationship Id="rId14" Type="http://schemas.openxmlformats.org/officeDocument/2006/relationships/hyperlink" Target="https://www.sixsenses.com/e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5C74201-9BA5-47EC-8199-E512DD608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9</Pages>
  <Words>2048</Words>
  <Characters>11674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Icon Ackah</dc:creator>
  <cp:lastModifiedBy>Eunice</cp:lastModifiedBy>
  <cp:revision>3</cp:revision>
  <dcterms:created xsi:type="dcterms:W3CDTF">2023-02-12T20:02:00Z</dcterms:created>
  <dcterms:modified xsi:type="dcterms:W3CDTF">2023-05-14T16:03:00Z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1033-11.2.0.11254</vt:lpwstr>
  </property>
  <property fmtid="{D5CDD505-2E9C-101B-9397-08002B2CF9AE}" pid="3" name="ICV">
    <vt:lpwstr>2C2687C098DC433A8B8F0955E6572787</vt:lpwstr>
  </property>
</Properties>
</file>