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6CD640" w14:textId="2A59D041" w:rsidR="00C152DE" w:rsidRPr="00FE50D8" w:rsidRDefault="00FE50D8" w:rsidP="00FE50D8">
      <w:pPr>
        <w:spacing w:line="360" w:lineRule="auto"/>
        <w:rPr>
          <w:rFonts w:ascii="Times New Roman" w:hAnsi="Times New Roman" w:cs="Times New Roman"/>
          <w:b/>
          <w:sz w:val="28"/>
          <w:szCs w:val="28"/>
          <w:u w:val="single"/>
        </w:rPr>
      </w:pPr>
      <w:bookmarkStart w:id="0" w:name="_GoBack"/>
      <w:bookmarkEnd w:id="0"/>
      <w:r w:rsidRPr="00FE50D8">
        <w:rPr>
          <w:rFonts w:ascii="Times New Roman" w:hAnsi="Times New Roman" w:cs="Times New Roman"/>
          <w:b/>
          <w:sz w:val="28"/>
          <w:szCs w:val="28"/>
          <w:u w:val="single"/>
        </w:rPr>
        <w:t xml:space="preserve">Utilising the Entrecomp Framework, critically evaluate your own creativity and enterprise and consider how you might be able to develop the creative and enterprising skills of primary learners through your own pedagogy. </w:t>
      </w:r>
    </w:p>
    <w:p w14:paraId="78C6D403" w14:textId="77777777" w:rsidR="00A911B4" w:rsidRDefault="00A911B4" w:rsidP="00FE50D8">
      <w:pPr>
        <w:spacing w:line="360" w:lineRule="auto"/>
        <w:rPr>
          <w:rFonts w:ascii="Times New Roman" w:hAnsi="Times New Roman" w:cs="Times New Roman"/>
        </w:rPr>
      </w:pPr>
    </w:p>
    <w:p w14:paraId="3E21D5C1" w14:textId="6BBF1A31" w:rsidR="005B1887" w:rsidRDefault="00A911B4" w:rsidP="00FE50D8">
      <w:pPr>
        <w:spacing w:line="360" w:lineRule="auto"/>
        <w:rPr>
          <w:rFonts w:ascii="Times New Roman" w:hAnsi="Times New Roman" w:cs="Times New Roman"/>
        </w:rPr>
      </w:pPr>
      <w:r>
        <w:rPr>
          <w:rFonts w:ascii="Times New Roman" w:hAnsi="Times New Roman" w:cs="Times New Roman"/>
        </w:rPr>
        <w:t>The term ‘creativity’ is defined in a number of different wa</w:t>
      </w:r>
      <w:r w:rsidR="00903DFF">
        <w:rPr>
          <w:rFonts w:ascii="Times New Roman" w:hAnsi="Times New Roman" w:cs="Times New Roman"/>
        </w:rPr>
        <w:t xml:space="preserve">ys, with many individuals, books </w:t>
      </w:r>
      <w:r>
        <w:rPr>
          <w:rFonts w:ascii="Times New Roman" w:hAnsi="Times New Roman" w:cs="Times New Roman"/>
        </w:rPr>
        <w:t xml:space="preserve">and theorists interpreting the term differently. An example of this can be seen </w:t>
      </w:r>
      <w:r w:rsidR="00F9213B">
        <w:rPr>
          <w:rFonts w:ascii="Times New Roman" w:hAnsi="Times New Roman" w:cs="Times New Roman"/>
        </w:rPr>
        <w:t>within Craft (</w:t>
      </w:r>
      <w:r w:rsidR="00E52F5E">
        <w:rPr>
          <w:rFonts w:ascii="Times New Roman" w:hAnsi="Times New Roman" w:cs="Times New Roman"/>
        </w:rPr>
        <w:t xml:space="preserve">2001) and Cropley (2001) </w:t>
      </w:r>
      <w:r w:rsidR="00DB0F36">
        <w:rPr>
          <w:rFonts w:ascii="Times New Roman" w:hAnsi="Times New Roman" w:cs="Times New Roman"/>
        </w:rPr>
        <w:t>whom</w:t>
      </w:r>
      <w:r w:rsidR="00D17645">
        <w:rPr>
          <w:rFonts w:ascii="Times New Roman" w:hAnsi="Times New Roman" w:cs="Times New Roman"/>
        </w:rPr>
        <w:t xml:space="preserve"> state that ‘creativity’ is defined as </w:t>
      </w:r>
      <w:r w:rsidR="00895901">
        <w:rPr>
          <w:rFonts w:ascii="Times New Roman" w:hAnsi="Times New Roman" w:cs="Times New Roman"/>
        </w:rPr>
        <w:t>when an individual produces</w:t>
      </w:r>
      <w:r w:rsidR="00E55D70">
        <w:rPr>
          <w:rFonts w:ascii="Times New Roman" w:hAnsi="Times New Roman" w:cs="Times New Roman"/>
        </w:rPr>
        <w:t xml:space="preserve"> </w:t>
      </w:r>
      <w:r w:rsidR="00895901">
        <w:rPr>
          <w:rFonts w:ascii="Times New Roman" w:hAnsi="Times New Roman" w:cs="Times New Roman"/>
        </w:rPr>
        <w:t>an outcome</w:t>
      </w:r>
      <w:r w:rsidR="00E55D70">
        <w:rPr>
          <w:rFonts w:ascii="Times New Roman" w:hAnsi="Times New Roman" w:cs="Times New Roman"/>
        </w:rPr>
        <w:t xml:space="preserve"> that </w:t>
      </w:r>
      <w:r w:rsidR="00895901">
        <w:rPr>
          <w:rFonts w:ascii="Times New Roman" w:hAnsi="Times New Roman" w:cs="Times New Roman"/>
        </w:rPr>
        <w:t>is</w:t>
      </w:r>
      <w:r w:rsidR="00E55D70">
        <w:rPr>
          <w:rFonts w:ascii="Times New Roman" w:hAnsi="Times New Roman" w:cs="Times New Roman"/>
        </w:rPr>
        <w:t xml:space="preserve"> “original and of value” (NACCCE, 1999, p</w:t>
      </w:r>
      <w:r w:rsidR="00895901">
        <w:rPr>
          <w:rFonts w:ascii="Times New Roman" w:hAnsi="Times New Roman" w:cs="Times New Roman"/>
        </w:rPr>
        <w:t xml:space="preserve">.29). Although, this definition is </w:t>
      </w:r>
      <w:r w:rsidR="00B33131">
        <w:rPr>
          <w:rFonts w:ascii="Times New Roman" w:hAnsi="Times New Roman" w:cs="Times New Roman"/>
        </w:rPr>
        <w:t xml:space="preserve">accurate and </w:t>
      </w:r>
      <w:r w:rsidR="007C68DF">
        <w:rPr>
          <w:rFonts w:ascii="Times New Roman" w:hAnsi="Times New Roman" w:cs="Times New Roman"/>
        </w:rPr>
        <w:t>is one of the most popular definitions of ‘creativity’ it can also b</w:t>
      </w:r>
      <w:r w:rsidR="002C50B0">
        <w:rPr>
          <w:rFonts w:ascii="Times New Roman" w:hAnsi="Times New Roman" w:cs="Times New Roman"/>
        </w:rPr>
        <w:t xml:space="preserve">e </w:t>
      </w:r>
      <w:r w:rsidR="00A40AAB">
        <w:rPr>
          <w:rFonts w:ascii="Times New Roman" w:hAnsi="Times New Roman" w:cs="Times New Roman"/>
        </w:rPr>
        <w:t xml:space="preserve">a </w:t>
      </w:r>
      <w:r w:rsidR="002C50B0">
        <w:rPr>
          <w:rFonts w:ascii="Times New Roman" w:hAnsi="Times New Roman" w:cs="Times New Roman"/>
        </w:rPr>
        <w:t xml:space="preserve">rather difficult </w:t>
      </w:r>
      <w:r w:rsidR="00A40AAB">
        <w:rPr>
          <w:rFonts w:ascii="Times New Roman" w:hAnsi="Times New Roman" w:cs="Times New Roman"/>
        </w:rPr>
        <w:t xml:space="preserve">term </w:t>
      </w:r>
      <w:r w:rsidR="002C50B0">
        <w:rPr>
          <w:rFonts w:ascii="Times New Roman" w:hAnsi="Times New Roman" w:cs="Times New Roman"/>
        </w:rPr>
        <w:t xml:space="preserve">to define and this can be seen within Kaufman (2009). </w:t>
      </w:r>
      <w:r w:rsidR="00E44133">
        <w:rPr>
          <w:rFonts w:ascii="Times New Roman" w:hAnsi="Times New Roman" w:cs="Times New Roman"/>
        </w:rPr>
        <w:t xml:space="preserve">Kaufman (2009) argues that creativity cannot be solely defined as </w:t>
      </w:r>
      <w:r w:rsidR="007F2EE6">
        <w:rPr>
          <w:rFonts w:ascii="Times New Roman" w:hAnsi="Times New Roman" w:cs="Times New Roman"/>
        </w:rPr>
        <w:t>there are many aspects and outcomes that can define</w:t>
      </w:r>
      <w:r w:rsidR="00EA1996">
        <w:rPr>
          <w:rFonts w:ascii="Times New Roman" w:hAnsi="Times New Roman" w:cs="Times New Roman"/>
        </w:rPr>
        <w:t xml:space="preserve"> an individuals</w:t>
      </w:r>
      <w:r w:rsidR="00867C93">
        <w:rPr>
          <w:rFonts w:ascii="Times New Roman" w:hAnsi="Times New Roman" w:cs="Times New Roman"/>
        </w:rPr>
        <w:t xml:space="preserve">’ </w:t>
      </w:r>
      <w:r w:rsidR="007F2EE6">
        <w:rPr>
          <w:rFonts w:ascii="Times New Roman" w:hAnsi="Times New Roman" w:cs="Times New Roman"/>
        </w:rPr>
        <w:t xml:space="preserve">‘creativity’. </w:t>
      </w:r>
      <w:r w:rsidR="00B84F98">
        <w:rPr>
          <w:rFonts w:ascii="Times New Roman" w:hAnsi="Times New Roman" w:cs="Times New Roman"/>
        </w:rPr>
        <w:t>Therefore</w:t>
      </w:r>
      <w:r w:rsidR="00882BC2">
        <w:rPr>
          <w:rFonts w:ascii="Times New Roman" w:hAnsi="Times New Roman" w:cs="Times New Roman"/>
        </w:rPr>
        <w:t>,</w:t>
      </w:r>
      <w:r w:rsidR="00B84F98">
        <w:rPr>
          <w:rFonts w:ascii="Times New Roman" w:hAnsi="Times New Roman" w:cs="Times New Roman"/>
        </w:rPr>
        <w:t xml:space="preserve"> although creativity can be defined as when an individual produces an outcom</w:t>
      </w:r>
      <w:r w:rsidR="00882BC2">
        <w:rPr>
          <w:rFonts w:ascii="Times New Roman" w:hAnsi="Times New Roman" w:cs="Times New Roman"/>
        </w:rPr>
        <w:t>e</w:t>
      </w:r>
      <w:r w:rsidR="00B84F98">
        <w:rPr>
          <w:rFonts w:ascii="Times New Roman" w:hAnsi="Times New Roman" w:cs="Times New Roman"/>
        </w:rPr>
        <w:t xml:space="preserve"> that is “original and of value” </w:t>
      </w:r>
      <w:r w:rsidR="00882BC2">
        <w:rPr>
          <w:rFonts w:ascii="Times New Roman" w:hAnsi="Times New Roman" w:cs="Times New Roman"/>
        </w:rPr>
        <w:t xml:space="preserve">(NACCCE, 1999, p.29) </w:t>
      </w:r>
      <w:r w:rsidR="00A26126">
        <w:rPr>
          <w:rFonts w:ascii="Times New Roman" w:hAnsi="Times New Roman" w:cs="Times New Roman"/>
        </w:rPr>
        <w:t xml:space="preserve">it </w:t>
      </w:r>
      <w:r w:rsidR="00882BC2">
        <w:rPr>
          <w:rFonts w:ascii="Times New Roman" w:hAnsi="Times New Roman" w:cs="Times New Roman"/>
        </w:rPr>
        <w:t xml:space="preserve">and can also be influenced through </w:t>
      </w:r>
      <w:r w:rsidR="00F962D6">
        <w:rPr>
          <w:rFonts w:ascii="Times New Roman" w:hAnsi="Times New Roman" w:cs="Times New Roman"/>
        </w:rPr>
        <w:t>different aspects and outcomes</w:t>
      </w:r>
      <w:r w:rsidR="00A26126">
        <w:rPr>
          <w:rFonts w:ascii="Times New Roman" w:hAnsi="Times New Roman" w:cs="Times New Roman"/>
        </w:rPr>
        <w:t>. According to</w:t>
      </w:r>
      <w:r w:rsidR="00AC37C9">
        <w:rPr>
          <w:rFonts w:ascii="Times New Roman" w:hAnsi="Times New Roman" w:cs="Times New Roman"/>
        </w:rPr>
        <w:t xml:space="preserve"> Kaufman (2009, p.</w:t>
      </w:r>
      <w:r w:rsidR="00A92D7D">
        <w:rPr>
          <w:rFonts w:ascii="Times New Roman" w:hAnsi="Times New Roman" w:cs="Times New Roman"/>
        </w:rPr>
        <w:t xml:space="preserve">9) “how you think of creativity…is all likely different from how your neighbour thinks of it”. </w:t>
      </w:r>
      <w:r w:rsidR="00067D68">
        <w:rPr>
          <w:rFonts w:ascii="Times New Roman" w:hAnsi="Times New Roman" w:cs="Times New Roman"/>
        </w:rPr>
        <w:t xml:space="preserve">This clearly </w:t>
      </w:r>
      <w:r w:rsidR="005B1887">
        <w:rPr>
          <w:rFonts w:ascii="Times New Roman" w:hAnsi="Times New Roman" w:cs="Times New Roman"/>
        </w:rPr>
        <w:t xml:space="preserve">shows that the term ‘creativity’ is difficult to define as there as so many different variations of the term. </w:t>
      </w:r>
    </w:p>
    <w:p w14:paraId="5936BE47" w14:textId="77777777" w:rsidR="005B1887" w:rsidRDefault="005B1887" w:rsidP="00FE50D8">
      <w:pPr>
        <w:spacing w:line="360" w:lineRule="auto"/>
        <w:rPr>
          <w:rFonts w:ascii="Times New Roman" w:hAnsi="Times New Roman" w:cs="Times New Roman"/>
        </w:rPr>
      </w:pPr>
    </w:p>
    <w:p w14:paraId="51D6A210" w14:textId="03195C05" w:rsidR="00F962D6" w:rsidRDefault="003E735D" w:rsidP="00FE50D8">
      <w:pPr>
        <w:spacing w:line="360" w:lineRule="auto"/>
        <w:rPr>
          <w:rFonts w:ascii="Times New Roman" w:hAnsi="Times New Roman" w:cs="Times New Roman"/>
        </w:rPr>
      </w:pPr>
      <w:r>
        <w:rPr>
          <w:rFonts w:ascii="Times New Roman" w:hAnsi="Times New Roman" w:cs="Times New Roman"/>
        </w:rPr>
        <w:t xml:space="preserve">According to Sir Ken Robinson, creativity is essential within primary education. He </w:t>
      </w:r>
      <w:r w:rsidR="00DF688D">
        <w:rPr>
          <w:rFonts w:ascii="Times New Roman" w:hAnsi="Times New Roman" w:cs="Times New Roman"/>
        </w:rPr>
        <w:t xml:space="preserve">states </w:t>
      </w:r>
      <w:r>
        <w:rPr>
          <w:rFonts w:ascii="Times New Roman" w:hAnsi="Times New Roman" w:cs="Times New Roman"/>
        </w:rPr>
        <w:t xml:space="preserve">that “creativity is as important as literacy and we should treat it with the same significance” (Lord Wandsworth College, </w:t>
      </w:r>
      <w:r w:rsidR="00536888">
        <w:rPr>
          <w:rFonts w:ascii="Times New Roman" w:hAnsi="Times New Roman" w:cs="Times New Roman"/>
        </w:rPr>
        <w:t xml:space="preserve">2018). </w:t>
      </w:r>
      <w:r w:rsidR="00E13AE9">
        <w:rPr>
          <w:rFonts w:ascii="Times New Roman" w:hAnsi="Times New Roman" w:cs="Times New Roman"/>
        </w:rPr>
        <w:t>Within the current curriculum it is clear</w:t>
      </w:r>
      <w:r w:rsidR="00143C03">
        <w:rPr>
          <w:rFonts w:ascii="Times New Roman" w:hAnsi="Times New Roman" w:cs="Times New Roman"/>
        </w:rPr>
        <w:t xml:space="preserve"> to see</w:t>
      </w:r>
      <w:r w:rsidR="00E13AE9">
        <w:rPr>
          <w:rFonts w:ascii="Times New Roman" w:hAnsi="Times New Roman" w:cs="Times New Roman"/>
        </w:rPr>
        <w:t xml:space="preserve"> that many children are not been given the opportunity to develop their creative potential but instead to achieve their academic capabilities.</w:t>
      </w:r>
      <w:r w:rsidR="00B35AEE">
        <w:rPr>
          <w:rFonts w:ascii="Times New Roman" w:hAnsi="Times New Roman" w:cs="Times New Roman"/>
        </w:rPr>
        <w:t xml:space="preserve"> This is supported by Curiale (</w:t>
      </w:r>
      <w:r w:rsidR="0088208B">
        <w:rPr>
          <w:rFonts w:ascii="Times New Roman" w:hAnsi="Times New Roman" w:cs="Times New Roman"/>
        </w:rPr>
        <w:t>2006</w:t>
      </w:r>
      <w:r w:rsidR="00B35AEE">
        <w:rPr>
          <w:rFonts w:ascii="Times New Roman" w:hAnsi="Times New Roman" w:cs="Times New Roman"/>
        </w:rPr>
        <w:t>) who states that schools are muc</w:t>
      </w:r>
      <w:r w:rsidR="00F962D6">
        <w:rPr>
          <w:rFonts w:ascii="Times New Roman" w:hAnsi="Times New Roman" w:cs="Times New Roman"/>
        </w:rPr>
        <w:t xml:space="preserve">h more focused on academia rather </w:t>
      </w:r>
      <w:r w:rsidR="00B35AEE">
        <w:rPr>
          <w:rFonts w:ascii="Times New Roman" w:hAnsi="Times New Roman" w:cs="Times New Roman"/>
        </w:rPr>
        <w:t xml:space="preserve">than focusing upon </w:t>
      </w:r>
      <w:r w:rsidR="00F962D6">
        <w:rPr>
          <w:rFonts w:ascii="Times New Roman" w:hAnsi="Times New Roman" w:cs="Times New Roman"/>
        </w:rPr>
        <w:t>creativity. This</w:t>
      </w:r>
      <w:r w:rsidR="00B35AEE">
        <w:rPr>
          <w:rFonts w:ascii="Times New Roman" w:hAnsi="Times New Roman" w:cs="Times New Roman"/>
        </w:rPr>
        <w:t xml:space="preserve"> </w:t>
      </w:r>
      <w:r w:rsidR="00E13AE9">
        <w:rPr>
          <w:rFonts w:ascii="Times New Roman" w:hAnsi="Times New Roman" w:cs="Times New Roman"/>
        </w:rPr>
        <w:t>can</w:t>
      </w:r>
      <w:r w:rsidR="00B35AEE">
        <w:rPr>
          <w:rFonts w:ascii="Times New Roman" w:hAnsi="Times New Roman" w:cs="Times New Roman"/>
        </w:rPr>
        <w:t xml:space="preserve"> </w:t>
      </w:r>
      <w:r w:rsidR="00F962D6">
        <w:rPr>
          <w:rFonts w:ascii="Times New Roman" w:hAnsi="Times New Roman" w:cs="Times New Roman"/>
        </w:rPr>
        <w:t xml:space="preserve">be seen throughout the </w:t>
      </w:r>
      <w:r w:rsidR="00A3436E">
        <w:rPr>
          <w:rFonts w:ascii="Times New Roman" w:hAnsi="Times New Roman" w:cs="Times New Roman"/>
        </w:rPr>
        <w:t xml:space="preserve">current </w:t>
      </w:r>
      <w:r w:rsidR="00C22057">
        <w:rPr>
          <w:rFonts w:ascii="Times New Roman" w:hAnsi="Times New Roman" w:cs="Times New Roman"/>
        </w:rPr>
        <w:t xml:space="preserve">curriculum </w:t>
      </w:r>
      <w:r w:rsidR="00F773DD">
        <w:rPr>
          <w:rFonts w:ascii="Times New Roman" w:hAnsi="Times New Roman" w:cs="Times New Roman"/>
        </w:rPr>
        <w:t xml:space="preserve">documents </w:t>
      </w:r>
      <w:r w:rsidR="00C22057">
        <w:rPr>
          <w:rFonts w:ascii="Times New Roman" w:hAnsi="Times New Roman" w:cs="Times New Roman"/>
        </w:rPr>
        <w:t>for Wales (</w:t>
      </w:r>
      <w:r w:rsidR="002C4105">
        <w:rPr>
          <w:rFonts w:ascii="Times New Roman" w:hAnsi="Times New Roman" w:cs="Times New Roman"/>
        </w:rPr>
        <w:t xml:space="preserve">DCELLS, 2015). </w:t>
      </w:r>
    </w:p>
    <w:p w14:paraId="4B144BB7" w14:textId="77777777" w:rsidR="00F962D6" w:rsidRDefault="00F962D6" w:rsidP="00FE50D8">
      <w:pPr>
        <w:spacing w:line="360" w:lineRule="auto"/>
        <w:rPr>
          <w:rFonts w:ascii="Times New Roman" w:hAnsi="Times New Roman" w:cs="Times New Roman"/>
        </w:rPr>
      </w:pPr>
    </w:p>
    <w:p w14:paraId="5C184BFA" w14:textId="78669BB9" w:rsidR="006246E7" w:rsidRDefault="00EB3378" w:rsidP="00FE50D8">
      <w:pPr>
        <w:spacing w:line="360" w:lineRule="auto"/>
        <w:rPr>
          <w:rFonts w:ascii="Times New Roman" w:hAnsi="Times New Roman" w:cs="Times New Roman"/>
        </w:rPr>
      </w:pPr>
      <w:r>
        <w:rPr>
          <w:rFonts w:ascii="Times New Roman" w:hAnsi="Times New Roman" w:cs="Times New Roman"/>
        </w:rPr>
        <w:t xml:space="preserve">Although the curriculum does offer some </w:t>
      </w:r>
      <w:r w:rsidR="00143C03">
        <w:rPr>
          <w:rFonts w:ascii="Times New Roman" w:hAnsi="Times New Roman" w:cs="Times New Roman"/>
        </w:rPr>
        <w:t>subjects that allow children to show their creative capabilities such as Art</w:t>
      </w:r>
      <w:r w:rsidR="00F773DD">
        <w:rPr>
          <w:rFonts w:ascii="Times New Roman" w:hAnsi="Times New Roman" w:cs="Times New Roman"/>
        </w:rPr>
        <w:t>,</w:t>
      </w:r>
      <w:r w:rsidR="0077183D">
        <w:rPr>
          <w:rFonts w:ascii="Times New Roman" w:hAnsi="Times New Roman" w:cs="Times New Roman"/>
        </w:rPr>
        <w:t xml:space="preserve"> </w:t>
      </w:r>
      <w:r w:rsidR="00143C03">
        <w:rPr>
          <w:rFonts w:ascii="Times New Roman" w:hAnsi="Times New Roman" w:cs="Times New Roman"/>
        </w:rPr>
        <w:t>Design and Technology</w:t>
      </w:r>
      <w:r w:rsidR="00F962D6">
        <w:rPr>
          <w:rFonts w:ascii="Times New Roman" w:hAnsi="Times New Roman" w:cs="Times New Roman"/>
        </w:rPr>
        <w:t xml:space="preserve"> and Science</w:t>
      </w:r>
      <w:r w:rsidR="00B7155A">
        <w:rPr>
          <w:rFonts w:ascii="Times New Roman" w:hAnsi="Times New Roman" w:cs="Times New Roman"/>
        </w:rPr>
        <w:t xml:space="preserve">, the curriculum </w:t>
      </w:r>
      <w:r w:rsidR="005A49DC">
        <w:rPr>
          <w:rFonts w:ascii="Times New Roman" w:hAnsi="Times New Roman" w:cs="Times New Roman"/>
        </w:rPr>
        <w:t xml:space="preserve">does not provide </w:t>
      </w:r>
      <w:r w:rsidR="00143C03">
        <w:rPr>
          <w:rFonts w:ascii="Times New Roman" w:hAnsi="Times New Roman" w:cs="Times New Roman"/>
        </w:rPr>
        <w:t>children with the opportunity to develop creativity within subjects such as Mathematics and English. This can be seen</w:t>
      </w:r>
      <w:r w:rsidR="00A808EE">
        <w:rPr>
          <w:rFonts w:ascii="Times New Roman" w:hAnsi="Times New Roman" w:cs="Times New Roman"/>
        </w:rPr>
        <w:t xml:space="preserve"> throughout the foundation pha</w:t>
      </w:r>
      <w:r w:rsidR="0011789E">
        <w:rPr>
          <w:rFonts w:ascii="Times New Roman" w:hAnsi="Times New Roman" w:cs="Times New Roman"/>
        </w:rPr>
        <w:t xml:space="preserve">se and key stage two, </w:t>
      </w:r>
      <w:r w:rsidR="00A808EE">
        <w:rPr>
          <w:rFonts w:ascii="Times New Roman" w:hAnsi="Times New Roman" w:cs="Times New Roman"/>
        </w:rPr>
        <w:t>as far too</w:t>
      </w:r>
      <w:r w:rsidR="00143C03">
        <w:rPr>
          <w:rFonts w:ascii="Times New Roman" w:hAnsi="Times New Roman" w:cs="Times New Roman"/>
        </w:rPr>
        <w:t xml:space="preserve"> much</w:t>
      </w:r>
      <w:r w:rsidR="00A808EE">
        <w:rPr>
          <w:rFonts w:ascii="Times New Roman" w:hAnsi="Times New Roman" w:cs="Times New Roman"/>
        </w:rPr>
        <w:t xml:space="preserve"> focus is put on tests</w:t>
      </w:r>
      <w:r w:rsidR="00143C03">
        <w:rPr>
          <w:rFonts w:ascii="Times New Roman" w:hAnsi="Times New Roman" w:cs="Times New Roman"/>
        </w:rPr>
        <w:t xml:space="preserve"> and academic cap</w:t>
      </w:r>
      <w:r w:rsidR="00A808EE">
        <w:rPr>
          <w:rFonts w:ascii="Times New Roman" w:hAnsi="Times New Roman" w:cs="Times New Roman"/>
        </w:rPr>
        <w:t>abilities.</w:t>
      </w:r>
      <w:r w:rsidR="001222B5">
        <w:rPr>
          <w:rFonts w:ascii="Times New Roman" w:hAnsi="Times New Roman" w:cs="Times New Roman"/>
        </w:rPr>
        <w:t xml:space="preserve"> </w:t>
      </w:r>
      <w:r w:rsidR="005A49DC">
        <w:rPr>
          <w:rFonts w:ascii="Times New Roman" w:hAnsi="Times New Roman" w:cs="Times New Roman"/>
        </w:rPr>
        <w:t>W</w:t>
      </w:r>
      <w:r w:rsidR="0011789E">
        <w:rPr>
          <w:rFonts w:ascii="Times New Roman" w:hAnsi="Times New Roman" w:cs="Times New Roman"/>
        </w:rPr>
        <w:t>hilst on professional teaching practice (PTE)</w:t>
      </w:r>
      <w:r w:rsidR="005A49DC">
        <w:rPr>
          <w:rFonts w:ascii="Times New Roman" w:hAnsi="Times New Roman" w:cs="Times New Roman"/>
        </w:rPr>
        <w:t xml:space="preserve"> the author has witnessed this</w:t>
      </w:r>
      <w:r w:rsidR="0011789E">
        <w:rPr>
          <w:rFonts w:ascii="Times New Roman" w:hAnsi="Times New Roman" w:cs="Times New Roman"/>
        </w:rPr>
        <w:t xml:space="preserve">. As </w:t>
      </w:r>
      <w:r w:rsidR="001222B5">
        <w:rPr>
          <w:rFonts w:ascii="Times New Roman" w:hAnsi="Times New Roman" w:cs="Times New Roman"/>
        </w:rPr>
        <w:t>schools and</w:t>
      </w:r>
      <w:r w:rsidR="00A808EE">
        <w:rPr>
          <w:rFonts w:ascii="Times New Roman" w:hAnsi="Times New Roman" w:cs="Times New Roman"/>
        </w:rPr>
        <w:t xml:space="preserve"> </w:t>
      </w:r>
      <w:r w:rsidR="001222B5">
        <w:rPr>
          <w:rFonts w:ascii="Times New Roman" w:hAnsi="Times New Roman" w:cs="Times New Roman"/>
        </w:rPr>
        <w:t>the Welsh Government are placing far to</w:t>
      </w:r>
      <w:r w:rsidR="00774285">
        <w:rPr>
          <w:rFonts w:ascii="Times New Roman" w:hAnsi="Times New Roman" w:cs="Times New Roman"/>
        </w:rPr>
        <w:t>o</w:t>
      </w:r>
      <w:r w:rsidR="001222B5">
        <w:rPr>
          <w:rFonts w:ascii="Times New Roman" w:hAnsi="Times New Roman" w:cs="Times New Roman"/>
        </w:rPr>
        <w:t xml:space="preserve"> much emphasis on the testing of </w:t>
      </w:r>
      <w:r w:rsidR="00143C03">
        <w:rPr>
          <w:rFonts w:ascii="Times New Roman" w:hAnsi="Times New Roman" w:cs="Times New Roman"/>
        </w:rPr>
        <w:t>liter</w:t>
      </w:r>
      <w:r w:rsidR="001222B5">
        <w:rPr>
          <w:rFonts w:ascii="Times New Roman" w:hAnsi="Times New Roman" w:cs="Times New Roman"/>
        </w:rPr>
        <w:t>acy and numeracy</w:t>
      </w:r>
      <w:r w:rsidR="00143C03">
        <w:rPr>
          <w:rFonts w:ascii="Times New Roman" w:hAnsi="Times New Roman" w:cs="Times New Roman"/>
        </w:rPr>
        <w:t xml:space="preserve"> </w:t>
      </w:r>
      <w:r w:rsidR="00F962D6">
        <w:rPr>
          <w:rFonts w:ascii="Times New Roman" w:hAnsi="Times New Roman" w:cs="Times New Roman"/>
        </w:rPr>
        <w:t xml:space="preserve">skills </w:t>
      </w:r>
      <w:r w:rsidR="00143C03">
        <w:rPr>
          <w:rFonts w:ascii="Times New Roman" w:hAnsi="Times New Roman" w:cs="Times New Roman"/>
        </w:rPr>
        <w:t xml:space="preserve">for children </w:t>
      </w:r>
      <w:r w:rsidR="001222B5">
        <w:rPr>
          <w:rFonts w:ascii="Times New Roman" w:hAnsi="Times New Roman" w:cs="Times New Roman"/>
        </w:rPr>
        <w:lastRenderedPageBreak/>
        <w:t xml:space="preserve">who are </w:t>
      </w:r>
      <w:r w:rsidR="00143C03">
        <w:rPr>
          <w:rFonts w:ascii="Times New Roman" w:hAnsi="Times New Roman" w:cs="Times New Roman"/>
        </w:rPr>
        <w:t>between</w:t>
      </w:r>
      <w:r w:rsidR="0011789E">
        <w:rPr>
          <w:rFonts w:ascii="Times New Roman" w:hAnsi="Times New Roman" w:cs="Times New Roman"/>
        </w:rPr>
        <w:t xml:space="preserve"> the ages of 7 and 14 years old</w:t>
      </w:r>
      <w:r w:rsidR="001222B5">
        <w:rPr>
          <w:rFonts w:ascii="Times New Roman" w:hAnsi="Times New Roman" w:cs="Times New Roman"/>
        </w:rPr>
        <w:t>. As a result</w:t>
      </w:r>
      <w:r w:rsidR="00D71B81">
        <w:rPr>
          <w:rFonts w:ascii="Times New Roman" w:hAnsi="Times New Roman" w:cs="Times New Roman"/>
        </w:rPr>
        <w:t>,</w:t>
      </w:r>
      <w:r w:rsidR="001222B5">
        <w:rPr>
          <w:rFonts w:ascii="Times New Roman" w:hAnsi="Times New Roman" w:cs="Times New Roman"/>
        </w:rPr>
        <w:t xml:space="preserve"> this</w:t>
      </w:r>
      <w:r w:rsidR="0011789E">
        <w:rPr>
          <w:rFonts w:ascii="Times New Roman" w:hAnsi="Times New Roman" w:cs="Times New Roman"/>
        </w:rPr>
        <w:t xml:space="preserve"> clearly </w:t>
      </w:r>
      <w:r w:rsidR="001222B5">
        <w:rPr>
          <w:rFonts w:ascii="Times New Roman" w:hAnsi="Times New Roman" w:cs="Times New Roman"/>
        </w:rPr>
        <w:t>highlights that there is a severe lack of creativity within the national curriculum for Wales</w:t>
      </w:r>
      <w:r w:rsidR="0011789E">
        <w:rPr>
          <w:rFonts w:ascii="Times New Roman" w:hAnsi="Times New Roman" w:cs="Times New Roman"/>
        </w:rPr>
        <w:t>.</w:t>
      </w:r>
      <w:r w:rsidR="00DE1671">
        <w:rPr>
          <w:rFonts w:ascii="Times New Roman" w:hAnsi="Times New Roman" w:cs="Times New Roman"/>
        </w:rPr>
        <w:t xml:space="preserve"> </w:t>
      </w:r>
      <w:r w:rsidR="00464B17">
        <w:rPr>
          <w:rFonts w:ascii="Times New Roman" w:hAnsi="Times New Roman" w:cs="Times New Roman"/>
        </w:rPr>
        <w:t>Therefore</w:t>
      </w:r>
      <w:r w:rsidR="0011789E">
        <w:rPr>
          <w:rFonts w:ascii="Times New Roman" w:hAnsi="Times New Roman" w:cs="Times New Roman"/>
        </w:rPr>
        <w:t xml:space="preserve">, </w:t>
      </w:r>
      <w:r w:rsidR="001222B5">
        <w:rPr>
          <w:rFonts w:ascii="Times New Roman" w:hAnsi="Times New Roman" w:cs="Times New Roman"/>
        </w:rPr>
        <w:t>the author of this assignment believes that</w:t>
      </w:r>
      <w:r w:rsidR="0011789E">
        <w:rPr>
          <w:rFonts w:ascii="Times New Roman" w:hAnsi="Times New Roman" w:cs="Times New Roman"/>
        </w:rPr>
        <w:t xml:space="preserve"> </w:t>
      </w:r>
      <w:r w:rsidR="00464B17">
        <w:rPr>
          <w:rFonts w:ascii="Times New Roman" w:hAnsi="Times New Roman" w:cs="Times New Roman"/>
        </w:rPr>
        <w:t xml:space="preserve">the current curriculum for Wales </w:t>
      </w:r>
      <w:r w:rsidR="0011789E">
        <w:rPr>
          <w:rFonts w:ascii="Times New Roman" w:hAnsi="Times New Roman" w:cs="Times New Roman"/>
        </w:rPr>
        <w:t xml:space="preserve">is not providing </w:t>
      </w:r>
      <w:r w:rsidR="00464B17">
        <w:rPr>
          <w:rFonts w:ascii="Times New Roman" w:hAnsi="Times New Roman" w:cs="Times New Roman"/>
        </w:rPr>
        <w:t>children</w:t>
      </w:r>
      <w:r w:rsidR="001222B5">
        <w:rPr>
          <w:rFonts w:ascii="Times New Roman" w:hAnsi="Times New Roman" w:cs="Times New Roman"/>
        </w:rPr>
        <w:t xml:space="preserve"> with</w:t>
      </w:r>
      <w:r w:rsidR="00464B17">
        <w:rPr>
          <w:rFonts w:ascii="Times New Roman" w:hAnsi="Times New Roman" w:cs="Times New Roman"/>
        </w:rPr>
        <w:t xml:space="preserve"> t</w:t>
      </w:r>
      <w:r w:rsidR="0011789E">
        <w:rPr>
          <w:rFonts w:ascii="Times New Roman" w:hAnsi="Times New Roman" w:cs="Times New Roman"/>
        </w:rPr>
        <w:t xml:space="preserve">he opportunity to </w:t>
      </w:r>
      <w:r w:rsidR="00F962D6">
        <w:rPr>
          <w:rFonts w:ascii="Times New Roman" w:hAnsi="Times New Roman" w:cs="Times New Roman"/>
        </w:rPr>
        <w:t xml:space="preserve">develop their creative potential. This is supported by </w:t>
      </w:r>
      <w:r w:rsidR="00A45280">
        <w:rPr>
          <w:rFonts w:ascii="Times New Roman" w:hAnsi="Times New Roman" w:cs="Times New Roman"/>
        </w:rPr>
        <w:t xml:space="preserve">Donaldson (2015) whom supports the need to change the curriculum to support creative learning within the primary school. </w:t>
      </w:r>
      <w:r w:rsidR="00464B17">
        <w:rPr>
          <w:rFonts w:ascii="Times New Roman" w:hAnsi="Times New Roman" w:cs="Times New Roman"/>
        </w:rPr>
        <w:t>From the authors experience</w:t>
      </w:r>
      <w:r w:rsidR="001222B5">
        <w:rPr>
          <w:rFonts w:ascii="Times New Roman" w:hAnsi="Times New Roman" w:cs="Times New Roman"/>
        </w:rPr>
        <w:t xml:space="preserve"> whilst out</w:t>
      </w:r>
      <w:r w:rsidR="00464B17">
        <w:rPr>
          <w:rFonts w:ascii="Times New Roman" w:hAnsi="Times New Roman" w:cs="Times New Roman"/>
        </w:rPr>
        <w:t xml:space="preserve"> on </w:t>
      </w:r>
      <w:r w:rsidR="00305E0A">
        <w:rPr>
          <w:rFonts w:ascii="Times New Roman" w:hAnsi="Times New Roman" w:cs="Times New Roman"/>
        </w:rPr>
        <w:t>PTE</w:t>
      </w:r>
      <w:r w:rsidR="00464B17">
        <w:rPr>
          <w:rFonts w:ascii="Times New Roman" w:hAnsi="Times New Roman" w:cs="Times New Roman"/>
        </w:rPr>
        <w:t xml:space="preserve"> she </w:t>
      </w:r>
      <w:r w:rsidR="00A45280">
        <w:rPr>
          <w:rFonts w:ascii="Times New Roman" w:hAnsi="Times New Roman" w:cs="Times New Roman"/>
        </w:rPr>
        <w:t>noticed that academic seemed to more important than creativity</w:t>
      </w:r>
      <w:r w:rsidR="0011789E">
        <w:rPr>
          <w:rFonts w:ascii="Times New Roman" w:hAnsi="Times New Roman" w:cs="Times New Roman"/>
        </w:rPr>
        <w:t xml:space="preserve"> </w:t>
      </w:r>
      <w:r w:rsidR="00464B17">
        <w:rPr>
          <w:rFonts w:ascii="Times New Roman" w:hAnsi="Times New Roman" w:cs="Times New Roman"/>
        </w:rPr>
        <w:t xml:space="preserve">as </w:t>
      </w:r>
      <w:r w:rsidR="00A45280">
        <w:rPr>
          <w:rFonts w:ascii="Times New Roman" w:hAnsi="Times New Roman" w:cs="Times New Roman"/>
        </w:rPr>
        <w:t>the</w:t>
      </w:r>
      <w:r w:rsidR="001222B5">
        <w:rPr>
          <w:rFonts w:ascii="Times New Roman" w:hAnsi="Times New Roman" w:cs="Times New Roman"/>
        </w:rPr>
        <w:t xml:space="preserve"> majority</w:t>
      </w:r>
      <w:r w:rsidR="00464B17">
        <w:rPr>
          <w:rFonts w:ascii="Times New Roman" w:hAnsi="Times New Roman" w:cs="Times New Roman"/>
        </w:rPr>
        <w:t xml:space="preserve"> of the time </w:t>
      </w:r>
      <w:r w:rsidR="0011789E">
        <w:rPr>
          <w:rFonts w:ascii="Times New Roman" w:hAnsi="Times New Roman" w:cs="Times New Roman"/>
        </w:rPr>
        <w:t xml:space="preserve">she has been on PTE </w:t>
      </w:r>
      <w:r w:rsidR="00464B17">
        <w:rPr>
          <w:rFonts w:ascii="Times New Roman" w:hAnsi="Times New Roman" w:cs="Times New Roman"/>
        </w:rPr>
        <w:t>the children wer</w:t>
      </w:r>
      <w:r w:rsidR="003F5E35">
        <w:rPr>
          <w:rFonts w:ascii="Times New Roman" w:hAnsi="Times New Roman" w:cs="Times New Roman"/>
        </w:rPr>
        <w:t>e just working on their academic skills in Language and Mathematics</w:t>
      </w:r>
      <w:r w:rsidR="00464B17">
        <w:rPr>
          <w:rFonts w:ascii="Times New Roman" w:hAnsi="Times New Roman" w:cs="Times New Roman"/>
        </w:rPr>
        <w:t xml:space="preserve"> </w:t>
      </w:r>
      <w:r w:rsidR="001222B5">
        <w:rPr>
          <w:rFonts w:ascii="Times New Roman" w:hAnsi="Times New Roman" w:cs="Times New Roman"/>
        </w:rPr>
        <w:t xml:space="preserve">in order to complete the national tests </w:t>
      </w:r>
      <w:r w:rsidR="00464B17">
        <w:rPr>
          <w:rFonts w:ascii="Times New Roman" w:hAnsi="Times New Roman" w:cs="Times New Roman"/>
        </w:rPr>
        <w:t>rather than</w:t>
      </w:r>
      <w:r w:rsidR="001222B5">
        <w:rPr>
          <w:rFonts w:ascii="Times New Roman" w:hAnsi="Times New Roman" w:cs="Times New Roman"/>
        </w:rPr>
        <w:t xml:space="preserve"> develop</w:t>
      </w:r>
      <w:r w:rsidR="000C0896">
        <w:rPr>
          <w:rFonts w:ascii="Times New Roman" w:hAnsi="Times New Roman" w:cs="Times New Roman"/>
        </w:rPr>
        <w:t>ing</w:t>
      </w:r>
      <w:r w:rsidR="00464B17">
        <w:rPr>
          <w:rFonts w:ascii="Times New Roman" w:hAnsi="Times New Roman" w:cs="Times New Roman"/>
        </w:rPr>
        <w:t xml:space="preserve"> their creative potential</w:t>
      </w:r>
      <w:r w:rsidR="00AB0217">
        <w:rPr>
          <w:rFonts w:ascii="Times New Roman" w:hAnsi="Times New Roman" w:cs="Times New Roman"/>
        </w:rPr>
        <w:t xml:space="preserve"> in these subjects</w:t>
      </w:r>
      <w:r w:rsidR="000C0896">
        <w:rPr>
          <w:rFonts w:ascii="Times New Roman" w:hAnsi="Times New Roman" w:cs="Times New Roman"/>
        </w:rPr>
        <w:t xml:space="preserve"> (</w:t>
      </w:r>
      <w:r w:rsidR="00E43240">
        <w:rPr>
          <w:rFonts w:ascii="Times New Roman" w:hAnsi="Times New Roman" w:cs="Times New Roman"/>
        </w:rPr>
        <w:t xml:space="preserve">Welsh Government, 2016). </w:t>
      </w:r>
    </w:p>
    <w:p w14:paraId="27DEB6A5" w14:textId="77777777" w:rsidR="006246E7" w:rsidRDefault="006246E7" w:rsidP="00FE50D8">
      <w:pPr>
        <w:spacing w:line="360" w:lineRule="auto"/>
        <w:rPr>
          <w:rFonts w:ascii="Times New Roman" w:hAnsi="Times New Roman" w:cs="Times New Roman"/>
        </w:rPr>
      </w:pPr>
    </w:p>
    <w:p w14:paraId="2E52CA5C" w14:textId="1A72555C" w:rsidR="008C1B40" w:rsidRDefault="00877DE2" w:rsidP="00FE50D8">
      <w:pPr>
        <w:spacing w:line="360" w:lineRule="auto"/>
        <w:rPr>
          <w:rFonts w:ascii="Times New Roman" w:hAnsi="Times New Roman" w:cs="Times New Roman"/>
        </w:rPr>
      </w:pPr>
      <w:r>
        <w:rPr>
          <w:rFonts w:ascii="Times New Roman" w:hAnsi="Times New Roman" w:cs="Times New Roman"/>
        </w:rPr>
        <w:t>Due to the fact that Donaldson (2015) has</w:t>
      </w:r>
      <w:r w:rsidR="00F642AF">
        <w:rPr>
          <w:rFonts w:ascii="Times New Roman" w:hAnsi="Times New Roman" w:cs="Times New Roman"/>
        </w:rPr>
        <w:t xml:space="preserve"> noticed a lack</w:t>
      </w:r>
      <w:r w:rsidR="00ED2AEB">
        <w:rPr>
          <w:rFonts w:ascii="Times New Roman" w:hAnsi="Times New Roman" w:cs="Times New Roman"/>
        </w:rPr>
        <w:t xml:space="preserve"> of creativity within the current curriculum for Wales,</w:t>
      </w:r>
      <w:r w:rsidR="00E43240">
        <w:rPr>
          <w:rFonts w:ascii="Times New Roman" w:hAnsi="Times New Roman" w:cs="Times New Roman"/>
        </w:rPr>
        <w:t xml:space="preserve"> </w:t>
      </w:r>
      <w:r w:rsidR="00F642AF">
        <w:rPr>
          <w:rFonts w:ascii="Times New Roman" w:hAnsi="Times New Roman" w:cs="Times New Roman"/>
        </w:rPr>
        <w:t xml:space="preserve">both </w:t>
      </w:r>
      <w:r>
        <w:rPr>
          <w:rFonts w:ascii="Times New Roman" w:hAnsi="Times New Roman" w:cs="Times New Roman"/>
        </w:rPr>
        <w:t>Donaldson (2015)</w:t>
      </w:r>
      <w:r w:rsidR="00F642AF">
        <w:rPr>
          <w:rFonts w:ascii="Times New Roman" w:hAnsi="Times New Roman" w:cs="Times New Roman"/>
        </w:rPr>
        <w:t xml:space="preserve"> </w:t>
      </w:r>
      <w:r>
        <w:rPr>
          <w:rFonts w:ascii="Times New Roman" w:hAnsi="Times New Roman" w:cs="Times New Roman"/>
        </w:rPr>
        <w:t>and the Welsh Government (2016</w:t>
      </w:r>
      <w:r w:rsidR="00E43240">
        <w:rPr>
          <w:rFonts w:ascii="Times New Roman" w:hAnsi="Times New Roman" w:cs="Times New Roman"/>
        </w:rPr>
        <w:t xml:space="preserve">) have </w:t>
      </w:r>
      <w:r w:rsidR="00ED2AEB">
        <w:rPr>
          <w:rFonts w:ascii="Times New Roman" w:hAnsi="Times New Roman" w:cs="Times New Roman"/>
        </w:rPr>
        <w:t>proposed a new evolving curriculum for Wales that will ensure that all children are able to become “creative contributors” (Welsh Government, 2016)</w:t>
      </w:r>
      <w:r w:rsidR="00E43240">
        <w:rPr>
          <w:rFonts w:ascii="Times New Roman" w:hAnsi="Times New Roman" w:cs="Times New Roman"/>
        </w:rPr>
        <w:t>. The new, evolving curriculum is said to introduce a whole new concept of creativit</w:t>
      </w:r>
      <w:r w:rsidR="007602D2">
        <w:rPr>
          <w:rFonts w:ascii="Times New Roman" w:hAnsi="Times New Roman" w:cs="Times New Roman"/>
        </w:rPr>
        <w:t xml:space="preserve">y within primary education as the Welsh Government (2016) have noted </w:t>
      </w:r>
      <w:r w:rsidR="008372CC">
        <w:rPr>
          <w:rFonts w:ascii="Times New Roman" w:hAnsi="Times New Roman" w:cs="Times New Roman"/>
        </w:rPr>
        <w:t xml:space="preserve">that something needs to be </w:t>
      </w:r>
      <w:r w:rsidR="00743C7D">
        <w:rPr>
          <w:rFonts w:ascii="Times New Roman" w:hAnsi="Times New Roman" w:cs="Times New Roman"/>
        </w:rPr>
        <w:t xml:space="preserve">changed </w:t>
      </w:r>
      <w:r w:rsidR="008372CC">
        <w:rPr>
          <w:rFonts w:ascii="Times New Roman" w:hAnsi="Times New Roman" w:cs="Times New Roman"/>
        </w:rPr>
        <w:t xml:space="preserve">in order for children to show their creative capabilities. </w:t>
      </w:r>
      <w:r w:rsidR="0030492F">
        <w:rPr>
          <w:rFonts w:ascii="Times New Roman" w:hAnsi="Times New Roman" w:cs="Times New Roman"/>
        </w:rPr>
        <w:t>As a result of this ‘creativity’ will become one o</w:t>
      </w:r>
      <w:r w:rsidR="00F642AF">
        <w:rPr>
          <w:rFonts w:ascii="Times New Roman" w:hAnsi="Times New Roman" w:cs="Times New Roman"/>
        </w:rPr>
        <w:t xml:space="preserve">f the four purposes within the </w:t>
      </w:r>
      <w:r w:rsidR="00742846">
        <w:rPr>
          <w:rFonts w:ascii="Times New Roman" w:hAnsi="Times New Roman" w:cs="Times New Roman"/>
        </w:rPr>
        <w:t xml:space="preserve">evolving </w:t>
      </w:r>
      <w:r w:rsidR="0030492F">
        <w:rPr>
          <w:rFonts w:ascii="Times New Roman" w:hAnsi="Times New Roman" w:cs="Times New Roman"/>
        </w:rPr>
        <w:t xml:space="preserve">curriculum and </w:t>
      </w:r>
      <w:r w:rsidR="00F642AF">
        <w:rPr>
          <w:rFonts w:ascii="Times New Roman" w:hAnsi="Times New Roman" w:cs="Times New Roman"/>
        </w:rPr>
        <w:t>it will become</w:t>
      </w:r>
      <w:r w:rsidR="0030492F">
        <w:rPr>
          <w:rFonts w:ascii="Times New Roman" w:hAnsi="Times New Roman" w:cs="Times New Roman"/>
        </w:rPr>
        <w:t xml:space="preserve"> the starting point to </w:t>
      </w:r>
      <w:r w:rsidR="00742846">
        <w:rPr>
          <w:rFonts w:ascii="Times New Roman" w:hAnsi="Times New Roman" w:cs="Times New Roman"/>
        </w:rPr>
        <w:t>enhance</w:t>
      </w:r>
      <w:r w:rsidR="0030492F">
        <w:rPr>
          <w:rFonts w:ascii="Times New Roman" w:hAnsi="Times New Roman" w:cs="Times New Roman"/>
        </w:rPr>
        <w:t xml:space="preserve"> creativity </w:t>
      </w:r>
      <w:r w:rsidR="00F642AF">
        <w:rPr>
          <w:rFonts w:ascii="Times New Roman" w:hAnsi="Times New Roman" w:cs="Times New Roman"/>
        </w:rPr>
        <w:t>amongst different</w:t>
      </w:r>
      <w:r w:rsidR="00742846">
        <w:rPr>
          <w:rFonts w:ascii="Times New Roman" w:hAnsi="Times New Roman" w:cs="Times New Roman"/>
        </w:rPr>
        <w:t xml:space="preserve"> subject area</w:t>
      </w:r>
      <w:r w:rsidR="00F642AF">
        <w:rPr>
          <w:rFonts w:ascii="Times New Roman" w:hAnsi="Times New Roman" w:cs="Times New Roman"/>
        </w:rPr>
        <w:t>s</w:t>
      </w:r>
      <w:r w:rsidR="00742846">
        <w:rPr>
          <w:rFonts w:ascii="Times New Roman" w:hAnsi="Times New Roman" w:cs="Times New Roman"/>
        </w:rPr>
        <w:t xml:space="preserve"> (AoLE)</w:t>
      </w:r>
      <w:r w:rsidR="0030492F">
        <w:rPr>
          <w:rFonts w:ascii="Times New Roman" w:hAnsi="Times New Roman" w:cs="Times New Roman"/>
        </w:rPr>
        <w:t xml:space="preserve">. </w:t>
      </w:r>
      <w:r w:rsidR="0081122F">
        <w:rPr>
          <w:rFonts w:ascii="Times New Roman" w:hAnsi="Times New Roman" w:cs="Times New Roman"/>
        </w:rPr>
        <w:t>Whitchurch Primary School</w:t>
      </w:r>
      <w:r w:rsidR="00517AF2">
        <w:rPr>
          <w:rFonts w:ascii="Times New Roman" w:hAnsi="Times New Roman" w:cs="Times New Roman"/>
        </w:rPr>
        <w:t xml:space="preserve"> (2019)</w:t>
      </w:r>
      <w:r w:rsidR="0081122F">
        <w:rPr>
          <w:rFonts w:ascii="Times New Roman" w:hAnsi="Times New Roman" w:cs="Times New Roman"/>
        </w:rPr>
        <w:t xml:space="preserve"> </w:t>
      </w:r>
      <w:r w:rsidR="008703CB">
        <w:rPr>
          <w:rFonts w:ascii="Times New Roman" w:hAnsi="Times New Roman" w:cs="Times New Roman"/>
        </w:rPr>
        <w:t>on the outskirts of Cardiff has</w:t>
      </w:r>
      <w:r w:rsidR="0081122F">
        <w:rPr>
          <w:rFonts w:ascii="Times New Roman" w:hAnsi="Times New Roman" w:cs="Times New Roman"/>
        </w:rPr>
        <w:t xml:space="preserve"> become one of the Welsh Government (2015) pioneer schools to implement the new, evolving curriculum. </w:t>
      </w:r>
      <w:r w:rsidR="008703CB">
        <w:rPr>
          <w:rFonts w:ascii="Times New Roman" w:hAnsi="Times New Roman" w:cs="Times New Roman"/>
        </w:rPr>
        <w:t xml:space="preserve">The school has found that by incorporating ‘creativity’ as one of </w:t>
      </w:r>
      <w:r w:rsidR="00B96641">
        <w:rPr>
          <w:rFonts w:ascii="Times New Roman" w:hAnsi="Times New Roman" w:cs="Times New Roman"/>
        </w:rPr>
        <w:t>the 4 purposes, the pupils</w:t>
      </w:r>
      <w:r w:rsidR="00A54460">
        <w:rPr>
          <w:rFonts w:ascii="Times New Roman" w:hAnsi="Times New Roman" w:cs="Times New Roman"/>
        </w:rPr>
        <w:t>’</w:t>
      </w:r>
      <w:r w:rsidR="00B96641">
        <w:rPr>
          <w:rFonts w:ascii="Times New Roman" w:hAnsi="Times New Roman" w:cs="Times New Roman"/>
        </w:rPr>
        <w:t xml:space="preserve"> skill in this area has improved. </w:t>
      </w:r>
      <w:r w:rsidR="007659F1">
        <w:rPr>
          <w:rFonts w:ascii="Times New Roman" w:hAnsi="Times New Roman" w:cs="Times New Roman"/>
        </w:rPr>
        <w:t xml:space="preserve">As well as this, Whitchurch Primary School </w:t>
      </w:r>
      <w:r w:rsidR="00517AF2">
        <w:rPr>
          <w:rFonts w:ascii="Times New Roman" w:hAnsi="Times New Roman" w:cs="Times New Roman"/>
        </w:rPr>
        <w:t xml:space="preserve">(2019) </w:t>
      </w:r>
      <w:r w:rsidR="007659F1">
        <w:rPr>
          <w:rFonts w:ascii="Times New Roman" w:hAnsi="Times New Roman" w:cs="Times New Roman"/>
        </w:rPr>
        <w:t xml:space="preserve">has also seen pupils responding positively and enthusiastically to the introduction of creativity into their </w:t>
      </w:r>
      <w:r w:rsidR="00AB0217">
        <w:rPr>
          <w:rFonts w:ascii="Times New Roman" w:hAnsi="Times New Roman" w:cs="Times New Roman"/>
        </w:rPr>
        <w:t>learning</w:t>
      </w:r>
      <w:r w:rsidR="007659F1">
        <w:rPr>
          <w:rFonts w:ascii="Times New Roman" w:hAnsi="Times New Roman" w:cs="Times New Roman"/>
        </w:rPr>
        <w:t xml:space="preserve"> environment. </w:t>
      </w:r>
      <w:r w:rsidR="008C1B40">
        <w:rPr>
          <w:rFonts w:ascii="Times New Roman" w:hAnsi="Times New Roman" w:cs="Times New Roman"/>
        </w:rPr>
        <w:t xml:space="preserve">This clearly shows that creativity is an important aspect within primary education. </w:t>
      </w:r>
    </w:p>
    <w:p w14:paraId="05404DCA" w14:textId="77777777" w:rsidR="008C1B40" w:rsidRDefault="008C1B40" w:rsidP="00FE50D8">
      <w:pPr>
        <w:spacing w:line="360" w:lineRule="auto"/>
        <w:rPr>
          <w:rFonts w:ascii="Times New Roman" w:hAnsi="Times New Roman" w:cs="Times New Roman"/>
        </w:rPr>
      </w:pPr>
    </w:p>
    <w:p w14:paraId="4A74A537" w14:textId="7630F132" w:rsidR="009B6D3F" w:rsidRDefault="009B6D3F" w:rsidP="00FE50D8">
      <w:pPr>
        <w:spacing w:line="360" w:lineRule="auto"/>
        <w:rPr>
          <w:rFonts w:ascii="Times New Roman" w:hAnsi="Times New Roman" w:cs="Times New Roman"/>
        </w:rPr>
      </w:pPr>
      <w:r>
        <w:rPr>
          <w:rFonts w:ascii="Times New Roman" w:hAnsi="Times New Roman" w:cs="Times New Roman"/>
        </w:rPr>
        <w:t xml:space="preserve">Not only is it important that creativity is highlighted within the curriculum for Wales but it is also important that teachers are able to show a level of creativity within the classroom. </w:t>
      </w:r>
      <w:r w:rsidR="00F7610C">
        <w:rPr>
          <w:rFonts w:ascii="Times New Roman" w:hAnsi="Times New Roman" w:cs="Times New Roman"/>
        </w:rPr>
        <w:t xml:space="preserve">The role of the teacher is incredibly important in regards to creativity. This is because if a teacher is </w:t>
      </w:r>
      <w:r w:rsidR="0010412E">
        <w:rPr>
          <w:rFonts w:ascii="Times New Roman" w:hAnsi="Times New Roman" w:cs="Times New Roman"/>
        </w:rPr>
        <w:t>able to show a level of creativity within the classroom</w:t>
      </w:r>
      <w:r w:rsidR="00F7610C">
        <w:rPr>
          <w:rFonts w:ascii="Times New Roman" w:hAnsi="Times New Roman" w:cs="Times New Roman"/>
        </w:rPr>
        <w:t xml:space="preserve"> then they can </w:t>
      </w:r>
      <w:r w:rsidR="00F7027B">
        <w:rPr>
          <w:rFonts w:ascii="Times New Roman" w:hAnsi="Times New Roman" w:cs="Times New Roman"/>
        </w:rPr>
        <w:t>experiment and delive</w:t>
      </w:r>
      <w:r w:rsidR="008525F4">
        <w:rPr>
          <w:rFonts w:ascii="Times New Roman" w:hAnsi="Times New Roman" w:cs="Times New Roman"/>
        </w:rPr>
        <w:t>r exciting lessons to students and a</w:t>
      </w:r>
      <w:r w:rsidR="00F7027B">
        <w:rPr>
          <w:rFonts w:ascii="Times New Roman" w:hAnsi="Times New Roman" w:cs="Times New Roman"/>
        </w:rPr>
        <w:t xml:space="preserve">ccording to </w:t>
      </w:r>
      <w:r w:rsidR="002C692F">
        <w:rPr>
          <w:rFonts w:ascii="Times New Roman" w:hAnsi="Times New Roman" w:cs="Times New Roman"/>
        </w:rPr>
        <w:t xml:space="preserve">Stenberg (1999) </w:t>
      </w:r>
      <w:r w:rsidR="008525F4">
        <w:rPr>
          <w:rFonts w:ascii="Times New Roman" w:hAnsi="Times New Roman" w:cs="Times New Roman"/>
        </w:rPr>
        <w:t xml:space="preserve">this can help to </w:t>
      </w:r>
      <w:r w:rsidR="002C692F">
        <w:rPr>
          <w:rFonts w:ascii="Times New Roman" w:hAnsi="Times New Roman" w:cs="Times New Roman"/>
        </w:rPr>
        <w:t>promote a child’</w:t>
      </w:r>
      <w:r w:rsidR="00205102">
        <w:rPr>
          <w:rFonts w:ascii="Times New Roman" w:hAnsi="Times New Roman" w:cs="Times New Roman"/>
        </w:rPr>
        <w:t xml:space="preserve">s emotional, social, cognitive and physical </w:t>
      </w:r>
      <w:r w:rsidR="002C692F">
        <w:rPr>
          <w:rFonts w:ascii="Times New Roman" w:hAnsi="Times New Roman" w:cs="Times New Roman"/>
        </w:rPr>
        <w:t xml:space="preserve">development. </w:t>
      </w:r>
      <w:r w:rsidR="00205102">
        <w:rPr>
          <w:rFonts w:ascii="Times New Roman" w:hAnsi="Times New Roman" w:cs="Times New Roman"/>
        </w:rPr>
        <w:t>Each of these developmental stages can be</w:t>
      </w:r>
      <w:r w:rsidR="003F3BB9">
        <w:rPr>
          <w:rFonts w:ascii="Times New Roman" w:hAnsi="Times New Roman" w:cs="Times New Roman"/>
        </w:rPr>
        <w:t xml:space="preserve"> particularly important for those children </w:t>
      </w:r>
      <w:r w:rsidR="00BC5E80">
        <w:rPr>
          <w:rFonts w:ascii="Times New Roman" w:hAnsi="Times New Roman" w:cs="Times New Roman"/>
        </w:rPr>
        <w:t xml:space="preserve">within the foundation phase or those children who are </w:t>
      </w:r>
      <w:r w:rsidR="00205102">
        <w:rPr>
          <w:rFonts w:ascii="Times New Roman" w:hAnsi="Times New Roman" w:cs="Times New Roman"/>
        </w:rPr>
        <w:t>starting primary school</w:t>
      </w:r>
      <w:r w:rsidR="00BC5E80">
        <w:rPr>
          <w:rFonts w:ascii="Times New Roman" w:hAnsi="Times New Roman" w:cs="Times New Roman"/>
        </w:rPr>
        <w:t xml:space="preserve">. </w:t>
      </w:r>
      <w:r w:rsidR="004226BA">
        <w:rPr>
          <w:rFonts w:ascii="Times New Roman" w:hAnsi="Times New Roman" w:cs="Times New Roman"/>
        </w:rPr>
        <w:t>Therefore</w:t>
      </w:r>
      <w:r w:rsidR="00693F17">
        <w:rPr>
          <w:rFonts w:ascii="Times New Roman" w:hAnsi="Times New Roman" w:cs="Times New Roman"/>
        </w:rPr>
        <w:t>,</w:t>
      </w:r>
      <w:r w:rsidR="004226BA">
        <w:rPr>
          <w:rFonts w:ascii="Times New Roman" w:hAnsi="Times New Roman" w:cs="Times New Roman"/>
        </w:rPr>
        <w:t xml:space="preserve"> creativity amongst </w:t>
      </w:r>
      <w:r w:rsidR="00061B97">
        <w:rPr>
          <w:rFonts w:ascii="Times New Roman" w:hAnsi="Times New Roman" w:cs="Times New Roman"/>
        </w:rPr>
        <w:t xml:space="preserve">teachers is important as it can help children achieve </w:t>
      </w:r>
      <w:r w:rsidR="00FC1B7A">
        <w:rPr>
          <w:rFonts w:ascii="Times New Roman" w:hAnsi="Times New Roman" w:cs="Times New Roman"/>
        </w:rPr>
        <w:t xml:space="preserve">their </w:t>
      </w:r>
      <w:r w:rsidR="00061B97">
        <w:rPr>
          <w:rFonts w:ascii="Times New Roman" w:hAnsi="Times New Roman" w:cs="Times New Roman"/>
        </w:rPr>
        <w:t>developmen</w:t>
      </w:r>
      <w:r w:rsidR="00AB0217">
        <w:rPr>
          <w:rFonts w:ascii="Times New Roman" w:hAnsi="Times New Roman" w:cs="Times New Roman"/>
        </w:rPr>
        <w:t>tal life stage</w:t>
      </w:r>
      <w:r w:rsidR="00FC1B7A">
        <w:rPr>
          <w:rFonts w:ascii="Times New Roman" w:hAnsi="Times New Roman" w:cs="Times New Roman"/>
        </w:rPr>
        <w:t>s</w:t>
      </w:r>
      <w:r w:rsidR="00AB0217">
        <w:rPr>
          <w:rFonts w:ascii="Times New Roman" w:hAnsi="Times New Roman" w:cs="Times New Roman"/>
        </w:rPr>
        <w:t xml:space="preserve"> and according to Sharp (2004)</w:t>
      </w:r>
      <w:r w:rsidR="00FC1B7A">
        <w:rPr>
          <w:rFonts w:ascii="Times New Roman" w:hAnsi="Times New Roman" w:cs="Times New Roman"/>
        </w:rPr>
        <w:t xml:space="preserve"> </w:t>
      </w:r>
      <w:r w:rsidR="00AB0217">
        <w:rPr>
          <w:rFonts w:ascii="Times New Roman" w:hAnsi="Times New Roman" w:cs="Times New Roman"/>
        </w:rPr>
        <w:t>it can raise</w:t>
      </w:r>
      <w:r w:rsidR="00061B97">
        <w:rPr>
          <w:rFonts w:ascii="Times New Roman" w:hAnsi="Times New Roman" w:cs="Times New Roman"/>
        </w:rPr>
        <w:t xml:space="preserve"> their self-esteem and c</w:t>
      </w:r>
      <w:r w:rsidR="00AB0217">
        <w:rPr>
          <w:rFonts w:ascii="Times New Roman" w:hAnsi="Times New Roman" w:cs="Times New Roman"/>
        </w:rPr>
        <w:t xml:space="preserve">onfidence. </w:t>
      </w:r>
    </w:p>
    <w:p w14:paraId="1ABF87DB" w14:textId="77777777" w:rsidR="00061B97" w:rsidRDefault="00061B97" w:rsidP="00FE50D8">
      <w:pPr>
        <w:spacing w:line="360" w:lineRule="auto"/>
        <w:rPr>
          <w:rFonts w:ascii="Times New Roman" w:hAnsi="Times New Roman" w:cs="Times New Roman"/>
        </w:rPr>
      </w:pPr>
    </w:p>
    <w:p w14:paraId="2CCFA62C" w14:textId="58CAC92A" w:rsidR="00232AC3" w:rsidRDefault="008C197E" w:rsidP="00FE50D8">
      <w:pPr>
        <w:spacing w:line="360" w:lineRule="auto"/>
        <w:rPr>
          <w:rFonts w:ascii="Times New Roman" w:hAnsi="Times New Roman" w:cs="Times New Roman"/>
        </w:rPr>
      </w:pPr>
      <w:r>
        <w:rPr>
          <w:rFonts w:ascii="Times New Roman" w:hAnsi="Times New Roman" w:cs="Times New Roman"/>
        </w:rPr>
        <w:t>Although creativity amongst teachers can help improve children’s developmental life stages, self-esteem and confidence, it can also be rather hard for teachers to</w:t>
      </w:r>
      <w:r w:rsidR="00E61ECB">
        <w:rPr>
          <w:rFonts w:ascii="Times New Roman" w:hAnsi="Times New Roman" w:cs="Times New Roman"/>
        </w:rPr>
        <w:t xml:space="preserve"> find their ‘inner’ creativity according to Jones and Flint (2013). </w:t>
      </w:r>
      <w:r w:rsidR="00BF44CF">
        <w:rPr>
          <w:rFonts w:ascii="Times New Roman" w:hAnsi="Times New Roman" w:cs="Times New Roman"/>
        </w:rPr>
        <w:t xml:space="preserve">This is because many individuals argue that they are not creative and as a result they would find teaching or promoting creativity within the classroom a rather daunting experience. </w:t>
      </w:r>
      <w:r w:rsidR="00B33A1E">
        <w:rPr>
          <w:rFonts w:ascii="Times New Roman" w:hAnsi="Times New Roman" w:cs="Times New Roman"/>
        </w:rPr>
        <w:t xml:space="preserve">As a result, this could hinder the amount of creativity that takes place within the learning environment and this can be seen as a potential limitation of teachers being creative within the classroom. </w:t>
      </w:r>
      <w:r w:rsidR="009371FE">
        <w:rPr>
          <w:rFonts w:ascii="Times New Roman" w:hAnsi="Times New Roman" w:cs="Times New Roman"/>
        </w:rPr>
        <w:t>From the authors</w:t>
      </w:r>
      <w:r w:rsidR="00E743EB">
        <w:rPr>
          <w:rFonts w:ascii="Times New Roman" w:hAnsi="Times New Roman" w:cs="Times New Roman"/>
        </w:rPr>
        <w:t xml:space="preserve"> experience </w:t>
      </w:r>
      <w:r w:rsidR="00D475C0">
        <w:rPr>
          <w:rFonts w:ascii="Times New Roman" w:hAnsi="Times New Roman" w:cs="Times New Roman"/>
        </w:rPr>
        <w:t>on PTE,</w:t>
      </w:r>
      <w:r w:rsidR="009371FE">
        <w:rPr>
          <w:rFonts w:ascii="Times New Roman" w:hAnsi="Times New Roman" w:cs="Times New Roman"/>
        </w:rPr>
        <w:t xml:space="preserve"> she </w:t>
      </w:r>
      <w:r w:rsidR="00E743EB">
        <w:rPr>
          <w:rFonts w:ascii="Times New Roman" w:hAnsi="Times New Roman" w:cs="Times New Roman"/>
        </w:rPr>
        <w:t xml:space="preserve">noticed that there were different levels of creativity amongst teachers. Some teachers were confident, happy and enjoyed teaching and promoting creativity whereas other teachers appeared to shy away from a creative, innovative approach to learning within the classroom. </w:t>
      </w:r>
      <w:r w:rsidR="009E51F0">
        <w:rPr>
          <w:rFonts w:ascii="Times New Roman" w:hAnsi="Times New Roman" w:cs="Times New Roman"/>
        </w:rPr>
        <w:t>Therefore</w:t>
      </w:r>
      <w:r w:rsidR="007236D3">
        <w:rPr>
          <w:rFonts w:ascii="Times New Roman" w:hAnsi="Times New Roman" w:cs="Times New Roman"/>
        </w:rPr>
        <w:t>,</w:t>
      </w:r>
      <w:r w:rsidR="009E51F0">
        <w:rPr>
          <w:rFonts w:ascii="Times New Roman" w:hAnsi="Times New Roman" w:cs="Times New Roman"/>
        </w:rPr>
        <w:t xml:space="preserve"> as a result, </w:t>
      </w:r>
      <w:r w:rsidR="009371FE">
        <w:rPr>
          <w:rFonts w:ascii="Times New Roman" w:hAnsi="Times New Roman" w:cs="Times New Roman"/>
        </w:rPr>
        <w:t xml:space="preserve">the author </w:t>
      </w:r>
      <w:r w:rsidR="009E51F0">
        <w:rPr>
          <w:rFonts w:ascii="Times New Roman" w:hAnsi="Times New Roman" w:cs="Times New Roman"/>
        </w:rPr>
        <w:t>believe</w:t>
      </w:r>
      <w:r w:rsidR="009371FE">
        <w:rPr>
          <w:rFonts w:ascii="Times New Roman" w:hAnsi="Times New Roman" w:cs="Times New Roman"/>
        </w:rPr>
        <w:t>s</w:t>
      </w:r>
      <w:r w:rsidR="009E51F0">
        <w:rPr>
          <w:rFonts w:ascii="Times New Roman" w:hAnsi="Times New Roman" w:cs="Times New Roman"/>
        </w:rPr>
        <w:t xml:space="preserve"> that these differing levels of creativit</w:t>
      </w:r>
      <w:r w:rsidR="009371FE">
        <w:rPr>
          <w:rFonts w:ascii="Times New Roman" w:hAnsi="Times New Roman" w:cs="Times New Roman"/>
        </w:rPr>
        <w:t>y within the classroom can have</w:t>
      </w:r>
      <w:r w:rsidR="007236D3">
        <w:rPr>
          <w:rFonts w:ascii="Times New Roman" w:hAnsi="Times New Roman" w:cs="Times New Roman"/>
        </w:rPr>
        <w:t xml:space="preserve"> a positive or </w:t>
      </w:r>
      <w:r w:rsidR="00516567">
        <w:rPr>
          <w:rFonts w:ascii="Times New Roman" w:hAnsi="Times New Roman" w:cs="Times New Roman"/>
        </w:rPr>
        <w:t xml:space="preserve">a </w:t>
      </w:r>
      <w:r w:rsidR="007236D3">
        <w:rPr>
          <w:rFonts w:ascii="Times New Roman" w:hAnsi="Times New Roman" w:cs="Times New Roman"/>
        </w:rPr>
        <w:t>negative i</w:t>
      </w:r>
      <w:r w:rsidR="00516567">
        <w:rPr>
          <w:rFonts w:ascii="Times New Roman" w:hAnsi="Times New Roman" w:cs="Times New Roman"/>
        </w:rPr>
        <w:t>mpact in regards to developing</w:t>
      </w:r>
      <w:r w:rsidR="007236D3">
        <w:rPr>
          <w:rFonts w:ascii="Times New Roman" w:hAnsi="Times New Roman" w:cs="Times New Roman"/>
        </w:rPr>
        <w:t xml:space="preserve"> child</w:t>
      </w:r>
      <w:r w:rsidR="00516567">
        <w:rPr>
          <w:rFonts w:ascii="Times New Roman" w:hAnsi="Times New Roman" w:cs="Times New Roman"/>
        </w:rPr>
        <w:t>ren</w:t>
      </w:r>
      <w:r w:rsidR="007236D3">
        <w:rPr>
          <w:rFonts w:ascii="Times New Roman" w:hAnsi="Times New Roman" w:cs="Times New Roman"/>
        </w:rPr>
        <w:t xml:space="preserve">’s creativity within the </w:t>
      </w:r>
      <w:r w:rsidR="00AC03B5">
        <w:rPr>
          <w:rFonts w:ascii="Times New Roman" w:hAnsi="Times New Roman" w:cs="Times New Roman"/>
        </w:rPr>
        <w:t xml:space="preserve">learning environment. </w:t>
      </w:r>
      <w:r w:rsidR="00AB0217">
        <w:rPr>
          <w:rFonts w:ascii="Times New Roman" w:hAnsi="Times New Roman" w:cs="Times New Roman"/>
        </w:rPr>
        <w:t xml:space="preserve">George </w:t>
      </w:r>
      <w:r w:rsidR="00910EEC">
        <w:rPr>
          <w:rFonts w:ascii="Times New Roman" w:hAnsi="Times New Roman" w:cs="Times New Roman"/>
        </w:rPr>
        <w:t xml:space="preserve">Land </w:t>
      </w:r>
      <w:r w:rsidR="001477E2">
        <w:rPr>
          <w:rFonts w:ascii="Times New Roman" w:hAnsi="Times New Roman" w:cs="Times New Roman"/>
        </w:rPr>
        <w:t xml:space="preserve">found </w:t>
      </w:r>
      <w:r w:rsidR="00910EEC">
        <w:rPr>
          <w:rFonts w:ascii="Times New Roman" w:hAnsi="Times New Roman" w:cs="Times New Roman"/>
        </w:rPr>
        <w:t xml:space="preserve">that every </w:t>
      </w:r>
      <w:r w:rsidR="001477E2">
        <w:rPr>
          <w:rFonts w:ascii="Times New Roman" w:hAnsi="Times New Roman" w:cs="Times New Roman"/>
        </w:rPr>
        <w:t>individual was once a creative genius</w:t>
      </w:r>
      <w:r w:rsidR="00910EEC">
        <w:rPr>
          <w:rFonts w:ascii="Times New Roman" w:hAnsi="Times New Roman" w:cs="Times New Roman"/>
        </w:rPr>
        <w:t xml:space="preserve"> and </w:t>
      </w:r>
      <w:r w:rsidR="0060222D">
        <w:rPr>
          <w:rFonts w:ascii="Times New Roman" w:hAnsi="Times New Roman" w:cs="Times New Roman"/>
        </w:rPr>
        <w:t xml:space="preserve">according to Land </w:t>
      </w:r>
      <w:r w:rsidR="001477E2">
        <w:rPr>
          <w:rFonts w:ascii="Times New Roman" w:hAnsi="Times New Roman" w:cs="Times New Roman"/>
        </w:rPr>
        <w:t xml:space="preserve">creativity </w:t>
      </w:r>
      <w:r w:rsidR="00AB0217">
        <w:rPr>
          <w:rFonts w:ascii="Times New Roman" w:hAnsi="Times New Roman" w:cs="Times New Roman"/>
        </w:rPr>
        <w:t xml:space="preserve">has </w:t>
      </w:r>
      <w:r w:rsidR="0060222D">
        <w:rPr>
          <w:rFonts w:ascii="Times New Roman" w:hAnsi="Times New Roman" w:cs="Times New Roman"/>
        </w:rPr>
        <w:t xml:space="preserve">been lost either through </w:t>
      </w:r>
      <w:r w:rsidR="001477E2">
        <w:rPr>
          <w:rFonts w:ascii="Times New Roman" w:hAnsi="Times New Roman" w:cs="Times New Roman"/>
        </w:rPr>
        <w:t xml:space="preserve">childhood, adolescence or adulthood. Throughout </w:t>
      </w:r>
      <w:r w:rsidR="0060222D">
        <w:rPr>
          <w:rFonts w:ascii="Times New Roman" w:hAnsi="Times New Roman" w:cs="Times New Roman"/>
        </w:rPr>
        <w:t>the test Land</w:t>
      </w:r>
      <w:r w:rsidR="001477E2">
        <w:rPr>
          <w:rFonts w:ascii="Times New Roman" w:hAnsi="Times New Roman" w:cs="Times New Roman"/>
        </w:rPr>
        <w:t xml:space="preserve"> found that children were</w:t>
      </w:r>
      <w:r w:rsidR="00AB0217">
        <w:rPr>
          <w:rFonts w:ascii="Times New Roman" w:hAnsi="Times New Roman" w:cs="Times New Roman"/>
        </w:rPr>
        <w:t xml:space="preserve"> far more creative than adults. Sir Ken Robinson states that “if you don’t think your creative, then you don’t understand what creativity is (Robinson, 2007). Therefore, these aspects can certainly have an impact on the role of the teacher within the primary school environment </w:t>
      </w:r>
      <w:r w:rsidR="00B27894">
        <w:rPr>
          <w:rFonts w:ascii="Times New Roman" w:hAnsi="Times New Roman" w:cs="Times New Roman"/>
        </w:rPr>
        <w:t xml:space="preserve">(Darling-Hammond, 2015). </w:t>
      </w:r>
    </w:p>
    <w:p w14:paraId="26050817" w14:textId="77777777" w:rsidR="00232AC3" w:rsidRDefault="00232AC3" w:rsidP="00FE50D8">
      <w:pPr>
        <w:spacing w:line="360" w:lineRule="auto"/>
        <w:rPr>
          <w:rFonts w:ascii="Times New Roman" w:hAnsi="Times New Roman" w:cs="Times New Roman"/>
        </w:rPr>
      </w:pPr>
    </w:p>
    <w:p w14:paraId="1E93D04E" w14:textId="7F4A0E10" w:rsidR="009371FE" w:rsidRDefault="004272B1" w:rsidP="00FE50D8">
      <w:pPr>
        <w:spacing w:line="360" w:lineRule="auto"/>
        <w:rPr>
          <w:rFonts w:ascii="Times New Roman" w:hAnsi="Times New Roman" w:cs="Times New Roman"/>
        </w:rPr>
      </w:pPr>
      <w:r>
        <w:rPr>
          <w:rFonts w:ascii="Times New Roman" w:hAnsi="Times New Roman" w:cs="Times New Roman"/>
        </w:rPr>
        <w:t>Sir Ken Robinson (2007)</w:t>
      </w:r>
      <w:r w:rsidR="00AB0217">
        <w:rPr>
          <w:rFonts w:ascii="Times New Roman" w:hAnsi="Times New Roman" w:cs="Times New Roman"/>
        </w:rPr>
        <w:t xml:space="preserve"> states that</w:t>
      </w:r>
      <w:r>
        <w:rPr>
          <w:rFonts w:ascii="Times New Roman" w:hAnsi="Times New Roman" w:cs="Times New Roman"/>
        </w:rPr>
        <w:t xml:space="preserve"> </w:t>
      </w:r>
      <w:r w:rsidR="00051122">
        <w:rPr>
          <w:rFonts w:ascii="Times New Roman" w:hAnsi="Times New Roman" w:cs="Times New Roman"/>
        </w:rPr>
        <w:t>it is not only important that teachers show a level of creativity within the classroom but schools should also promo</w:t>
      </w:r>
      <w:r w:rsidR="00AB0217">
        <w:rPr>
          <w:rFonts w:ascii="Times New Roman" w:hAnsi="Times New Roman" w:cs="Times New Roman"/>
        </w:rPr>
        <w:t xml:space="preserve">te the importance of creativity. </w:t>
      </w:r>
      <w:r w:rsidR="00051122">
        <w:rPr>
          <w:rFonts w:ascii="Times New Roman" w:hAnsi="Times New Roman" w:cs="Times New Roman"/>
        </w:rPr>
        <w:t xml:space="preserve">Robinson (2007) </w:t>
      </w:r>
      <w:r w:rsidR="00AB0217">
        <w:rPr>
          <w:rFonts w:ascii="Times New Roman" w:hAnsi="Times New Roman" w:cs="Times New Roman"/>
        </w:rPr>
        <w:t xml:space="preserve">states that </w:t>
      </w:r>
      <w:r w:rsidR="00051122">
        <w:rPr>
          <w:rFonts w:ascii="Times New Roman" w:hAnsi="Times New Roman" w:cs="Times New Roman"/>
        </w:rPr>
        <w:t xml:space="preserve">schools need to promote creativity as a whole as if schools are not careful they are slowly killing </w:t>
      </w:r>
      <w:r w:rsidR="001A7863">
        <w:rPr>
          <w:rFonts w:ascii="Times New Roman" w:hAnsi="Times New Roman" w:cs="Times New Roman"/>
        </w:rPr>
        <w:t xml:space="preserve">creativity amongst children. </w:t>
      </w:r>
      <w:r w:rsidR="00493057">
        <w:rPr>
          <w:rFonts w:ascii="Times New Roman" w:hAnsi="Times New Roman" w:cs="Times New Roman"/>
        </w:rPr>
        <w:t xml:space="preserve">Therefore, not only is it important that teachers are creative but it is also important that schools </w:t>
      </w:r>
      <w:r w:rsidR="00174C6E">
        <w:rPr>
          <w:rFonts w:ascii="Times New Roman" w:hAnsi="Times New Roman" w:cs="Times New Roman"/>
        </w:rPr>
        <w:t xml:space="preserve">and their learning environments </w:t>
      </w:r>
      <w:r w:rsidR="00493057">
        <w:rPr>
          <w:rFonts w:ascii="Times New Roman" w:hAnsi="Times New Roman" w:cs="Times New Roman"/>
        </w:rPr>
        <w:t xml:space="preserve">are creative as this can improve children and teachers’ mind-sets in regards to creativity within education. </w:t>
      </w:r>
      <w:r w:rsidR="001C6B5C">
        <w:rPr>
          <w:rFonts w:ascii="Times New Roman" w:hAnsi="Times New Roman" w:cs="Times New Roman"/>
        </w:rPr>
        <w:t xml:space="preserve">Therefore, by promoting creativity through a whole-school approach all children will have the opportunity to develop </w:t>
      </w:r>
      <w:r w:rsidR="0046704E">
        <w:rPr>
          <w:rFonts w:ascii="Times New Roman" w:hAnsi="Times New Roman" w:cs="Times New Roman"/>
        </w:rPr>
        <w:t xml:space="preserve">their creativity skills through education and as a result many </w:t>
      </w:r>
      <w:r w:rsidR="001C6B5C">
        <w:rPr>
          <w:rFonts w:ascii="Times New Roman" w:hAnsi="Times New Roman" w:cs="Times New Roman"/>
        </w:rPr>
        <w:t xml:space="preserve">children </w:t>
      </w:r>
      <w:r w:rsidR="0046704E">
        <w:rPr>
          <w:rFonts w:ascii="Times New Roman" w:hAnsi="Times New Roman" w:cs="Times New Roman"/>
        </w:rPr>
        <w:t xml:space="preserve">will be able </w:t>
      </w:r>
      <w:r w:rsidR="001C6B5C">
        <w:rPr>
          <w:rFonts w:ascii="Times New Roman" w:hAnsi="Times New Roman" w:cs="Times New Roman"/>
        </w:rPr>
        <w:t>to develop their creative skills from an early age</w:t>
      </w:r>
      <w:r w:rsidR="0046704E">
        <w:rPr>
          <w:rFonts w:ascii="Times New Roman" w:hAnsi="Times New Roman" w:cs="Times New Roman"/>
        </w:rPr>
        <w:t xml:space="preserve">. This is important as if children are able to be creative from a young age they will not be frightened of making mistakes. According to Robinson (2007) many children ‘grow out’ of creative thinking and learning as they are afraid of making mistakes, therefore by </w:t>
      </w:r>
      <w:r w:rsidR="00AB0217">
        <w:rPr>
          <w:rFonts w:ascii="Times New Roman" w:hAnsi="Times New Roman" w:cs="Times New Roman"/>
        </w:rPr>
        <w:t>ensuring a school</w:t>
      </w:r>
      <w:r w:rsidR="0046704E">
        <w:rPr>
          <w:rFonts w:ascii="Times New Roman" w:hAnsi="Times New Roman" w:cs="Times New Roman"/>
        </w:rPr>
        <w:t xml:space="preserve"> encourages creativity to take place many children are likely to retain their creative potential and have the opportunity to remain a ‘creative genius’ (</w:t>
      </w:r>
      <w:r w:rsidR="00B27894">
        <w:rPr>
          <w:rFonts w:ascii="Times New Roman" w:hAnsi="Times New Roman" w:cs="Times New Roman"/>
        </w:rPr>
        <w:t xml:space="preserve">Darling-Hammond, 2015). </w:t>
      </w:r>
      <w:r w:rsidR="001C6B5C">
        <w:rPr>
          <w:rFonts w:ascii="Times New Roman" w:hAnsi="Times New Roman" w:cs="Times New Roman"/>
        </w:rPr>
        <w:t xml:space="preserve"> </w:t>
      </w:r>
    </w:p>
    <w:p w14:paraId="5CC6E55D" w14:textId="77777777" w:rsidR="002761B3" w:rsidRDefault="002761B3" w:rsidP="00FE50D8">
      <w:pPr>
        <w:spacing w:line="360" w:lineRule="auto"/>
        <w:rPr>
          <w:rFonts w:ascii="Times New Roman" w:hAnsi="Times New Roman" w:cs="Times New Roman"/>
        </w:rPr>
      </w:pPr>
    </w:p>
    <w:p w14:paraId="1286040C" w14:textId="4E2297D4" w:rsidR="002878F8" w:rsidRDefault="002878F8" w:rsidP="00FE50D8">
      <w:pPr>
        <w:spacing w:line="360" w:lineRule="auto"/>
        <w:rPr>
          <w:rFonts w:ascii="Times New Roman" w:hAnsi="Times New Roman" w:cs="Times New Roman"/>
        </w:rPr>
      </w:pPr>
      <w:r>
        <w:rPr>
          <w:rFonts w:ascii="Times New Roman" w:hAnsi="Times New Roman" w:cs="Times New Roman"/>
        </w:rPr>
        <w:t xml:space="preserve">Although the skill of creativity should be regarded </w:t>
      </w:r>
      <w:r w:rsidR="00FF1A83">
        <w:rPr>
          <w:rFonts w:ascii="Times New Roman" w:hAnsi="Times New Roman" w:cs="Times New Roman"/>
        </w:rPr>
        <w:t xml:space="preserve">as highly important within the primary school, the skill of ‘enterprise’ should be regarded as equally important. </w:t>
      </w:r>
      <w:r w:rsidR="00A2499F">
        <w:rPr>
          <w:rFonts w:ascii="Times New Roman" w:hAnsi="Times New Roman" w:cs="Times New Roman"/>
        </w:rPr>
        <w:t xml:space="preserve">This is because ‘enterprise’ skills prepare learners to learn and develop ways that meet their needs. </w:t>
      </w:r>
      <w:r w:rsidR="005D7013">
        <w:rPr>
          <w:rFonts w:ascii="Times New Roman" w:hAnsi="Times New Roman" w:cs="Times New Roman"/>
        </w:rPr>
        <w:t xml:space="preserve">By having ‘enterprise’ in education, children will develop </w:t>
      </w:r>
      <w:r w:rsidR="00CA3CD4">
        <w:rPr>
          <w:rFonts w:ascii="Times New Roman" w:hAnsi="Times New Roman" w:cs="Times New Roman"/>
        </w:rPr>
        <w:t>skil</w:t>
      </w:r>
      <w:r w:rsidR="006B3494">
        <w:rPr>
          <w:rFonts w:ascii="Times New Roman" w:hAnsi="Times New Roman" w:cs="Times New Roman"/>
        </w:rPr>
        <w:t>ls for learning, work and life and as a result it will equip learners with an enhanced capacity to</w:t>
      </w:r>
      <w:r w:rsidR="00517AF2">
        <w:rPr>
          <w:rFonts w:ascii="Times New Roman" w:hAnsi="Times New Roman" w:cs="Times New Roman"/>
        </w:rPr>
        <w:t xml:space="preserve"> generate new skills and ideas (QAA, 2012). </w:t>
      </w:r>
    </w:p>
    <w:p w14:paraId="574000A6" w14:textId="77777777" w:rsidR="00A9779C" w:rsidRDefault="00A9779C" w:rsidP="00FE50D8">
      <w:pPr>
        <w:spacing w:line="360" w:lineRule="auto"/>
        <w:rPr>
          <w:rFonts w:ascii="Times New Roman" w:hAnsi="Times New Roman" w:cs="Times New Roman"/>
        </w:rPr>
      </w:pPr>
    </w:p>
    <w:p w14:paraId="4D65B306" w14:textId="137724B8" w:rsidR="00A9779C" w:rsidRDefault="0070477B" w:rsidP="00FE50D8">
      <w:pPr>
        <w:spacing w:line="360" w:lineRule="auto"/>
        <w:rPr>
          <w:rFonts w:ascii="Times New Roman" w:hAnsi="Times New Roman" w:cs="Times New Roman"/>
        </w:rPr>
      </w:pPr>
      <w:r>
        <w:rPr>
          <w:rFonts w:ascii="Times New Roman" w:hAnsi="Times New Roman" w:cs="Times New Roman"/>
        </w:rPr>
        <w:t>Although ‘enterprise’ skills should be regarded as important within the primary school. There are a number of benefits and limitation</w:t>
      </w:r>
      <w:r w:rsidR="00350B03">
        <w:rPr>
          <w:rFonts w:ascii="Times New Roman" w:hAnsi="Times New Roman" w:cs="Times New Roman"/>
        </w:rPr>
        <w:t>s</w:t>
      </w:r>
      <w:r>
        <w:rPr>
          <w:rFonts w:ascii="Times New Roman" w:hAnsi="Times New Roman" w:cs="Times New Roman"/>
        </w:rPr>
        <w:t xml:space="preserve"> associated with ‘enterprise’ in primary education. Firstly, ‘enterprise’ skills encourage a varied amount of teaching and learning styles and this is fully supported within the primary school, as ‘enterprise’ skills allow teaching and learning to be active, social, enjoyable and pupil-centred. </w:t>
      </w:r>
      <w:r w:rsidR="00350B03">
        <w:rPr>
          <w:rFonts w:ascii="Times New Roman" w:hAnsi="Times New Roman" w:cs="Times New Roman"/>
        </w:rPr>
        <w:t xml:space="preserve">From the authors experience on PTE, it is incredibly important that teachers adopt different teaching and learning styles. Therefore, this can be seen as a benefit of enterprise in education. </w:t>
      </w:r>
      <w:r w:rsidR="00491C3C">
        <w:rPr>
          <w:rFonts w:ascii="Times New Roman" w:hAnsi="Times New Roman" w:cs="Times New Roman"/>
        </w:rPr>
        <w:t xml:space="preserve">As well as this, ‘enterprise’ in primary schools can improve a child’s self-esteem, confidence and motivation. This is because </w:t>
      </w:r>
      <w:r w:rsidR="009B4AF3">
        <w:rPr>
          <w:rFonts w:ascii="Times New Roman" w:hAnsi="Times New Roman" w:cs="Times New Roman"/>
        </w:rPr>
        <w:t xml:space="preserve">by having </w:t>
      </w:r>
      <w:r w:rsidR="00491C3C">
        <w:rPr>
          <w:rFonts w:ascii="Times New Roman" w:hAnsi="Times New Roman" w:cs="Times New Roman"/>
        </w:rPr>
        <w:t xml:space="preserve">‘enterprise’ in education </w:t>
      </w:r>
      <w:r w:rsidR="009B4AF3">
        <w:rPr>
          <w:rFonts w:ascii="Times New Roman" w:hAnsi="Times New Roman" w:cs="Times New Roman"/>
        </w:rPr>
        <w:t xml:space="preserve">learners are learning new skills that can help them in everyday life. </w:t>
      </w:r>
      <w:r w:rsidR="00877BB2">
        <w:rPr>
          <w:rFonts w:ascii="Times New Roman" w:hAnsi="Times New Roman" w:cs="Times New Roman"/>
        </w:rPr>
        <w:t>From the authors opinion, this is important as all children need to learn a level of ‘enterprise’ in order to become “ambitious, capable learners” (Donaldson, 2015</w:t>
      </w:r>
      <w:r w:rsidR="00AC37C9">
        <w:rPr>
          <w:rFonts w:ascii="Times New Roman" w:hAnsi="Times New Roman" w:cs="Times New Roman"/>
        </w:rPr>
        <w:t>, p.29</w:t>
      </w:r>
      <w:r w:rsidR="00877BB2">
        <w:rPr>
          <w:rFonts w:ascii="Times New Roman" w:hAnsi="Times New Roman" w:cs="Times New Roman"/>
        </w:rPr>
        <w:t xml:space="preserve">). </w:t>
      </w:r>
      <w:r w:rsidR="00AB0217">
        <w:rPr>
          <w:rFonts w:ascii="Times New Roman" w:hAnsi="Times New Roman" w:cs="Times New Roman"/>
        </w:rPr>
        <w:t>As well as this enterprise skill can help children de</w:t>
      </w:r>
      <w:r w:rsidR="00517AF2">
        <w:rPr>
          <w:rFonts w:ascii="Times New Roman" w:hAnsi="Times New Roman" w:cs="Times New Roman"/>
        </w:rPr>
        <w:t xml:space="preserve">velop their creative potential (QAA, 2012). </w:t>
      </w:r>
    </w:p>
    <w:p w14:paraId="4147AF40" w14:textId="77777777" w:rsidR="00877BB2" w:rsidRDefault="00877BB2" w:rsidP="00FE50D8">
      <w:pPr>
        <w:spacing w:line="360" w:lineRule="auto"/>
        <w:rPr>
          <w:rFonts w:ascii="Times New Roman" w:hAnsi="Times New Roman" w:cs="Times New Roman"/>
        </w:rPr>
      </w:pPr>
    </w:p>
    <w:p w14:paraId="035C5058" w14:textId="28B429B8" w:rsidR="00877BB2" w:rsidRDefault="00161D47" w:rsidP="00FE50D8">
      <w:pPr>
        <w:spacing w:line="360" w:lineRule="auto"/>
        <w:rPr>
          <w:rFonts w:ascii="Times New Roman" w:hAnsi="Times New Roman" w:cs="Times New Roman"/>
        </w:rPr>
      </w:pPr>
      <w:r>
        <w:rPr>
          <w:rFonts w:ascii="Times New Roman" w:hAnsi="Times New Roman" w:cs="Times New Roman"/>
        </w:rPr>
        <w:t xml:space="preserve">However, </w:t>
      </w:r>
      <w:r w:rsidR="005F7DA9">
        <w:rPr>
          <w:rFonts w:ascii="Times New Roman" w:hAnsi="Times New Roman" w:cs="Times New Roman"/>
        </w:rPr>
        <w:t xml:space="preserve">developing </w:t>
      </w:r>
      <w:r w:rsidR="001461B4">
        <w:rPr>
          <w:rFonts w:ascii="Times New Roman" w:hAnsi="Times New Roman" w:cs="Times New Roman"/>
        </w:rPr>
        <w:t>‘enterprise’ in education can also prove a limiting</w:t>
      </w:r>
      <w:r w:rsidR="00AB0217">
        <w:rPr>
          <w:rFonts w:ascii="Times New Roman" w:hAnsi="Times New Roman" w:cs="Times New Roman"/>
        </w:rPr>
        <w:t xml:space="preserve"> factor. </w:t>
      </w:r>
      <w:r w:rsidR="00BD6785">
        <w:rPr>
          <w:rFonts w:ascii="Times New Roman" w:hAnsi="Times New Roman" w:cs="Times New Roman"/>
        </w:rPr>
        <w:t>This is because developing ‘enterprise’ within primary schools requires teachers to be flexible in their teaching and learning styles. Although this can be seen as a potential advantage, when developing ‘enterprise’ skills within primary learners</w:t>
      </w:r>
      <w:r w:rsidR="00086FE2">
        <w:rPr>
          <w:rFonts w:ascii="Times New Roman" w:hAnsi="Times New Roman" w:cs="Times New Roman"/>
        </w:rPr>
        <w:t>’</w:t>
      </w:r>
      <w:r w:rsidR="00BD6785">
        <w:rPr>
          <w:rFonts w:ascii="Times New Roman" w:hAnsi="Times New Roman" w:cs="Times New Roman"/>
        </w:rPr>
        <w:t xml:space="preserve"> teachers have to be prepared to</w:t>
      </w:r>
      <w:r w:rsidR="00AB0217">
        <w:rPr>
          <w:rFonts w:ascii="Times New Roman" w:hAnsi="Times New Roman" w:cs="Times New Roman"/>
        </w:rPr>
        <w:t xml:space="preserve"> take</w:t>
      </w:r>
      <w:r w:rsidR="00BD6785">
        <w:rPr>
          <w:rFonts w:ascii="Times New Roman" w:hAnsi="Times New Roman" w:cs="Times New Roman"/>
        </w:rPr>
        <w:t xml:space="preserve"> risks and this can appear difficult for many teachers </w:t>
      </w:r>
      <w:r w:rsidR="00BD63C4">
        <w:rPr>
          <w:rFonts w:ascii="Times New Roman" w:hAnsi="Times New Roman" w:cs="Times New Roman"/>
        </w:rPr>
        <w:t xml:space="preserve">when they first start teaching </w:t>
      </w:r>
      <w:r w:rsidR="00086FE2">
        <w:rPr>
          <w:rFonts w:ascii="Times New Roman" w:hAnsi="Times New Roman" w:cs="Times New Roman"/>
        </w:rPr>
        <w:t xml:space="preserve">(Lord Young, 2014). </w:t>
      </w:r>
    </w:p>
    <w:p w14:paraId="6567EB7E" w14:textId="77777777" w:rsidR="00DF4F01" w:rsidRDefault="00DF4F01" w:rsidP="00FE50D8">
      <w:pPr>
        <w:spacing w:line="360" w:lineRule="auto"/>
        <w:rPr>
          <w:rFonts w:ascii="Times New Roman" w:hAnsi="Times New Roman" w:cs="Times New Roman"/>
        </w:rPr>
      </w:pPr>
    </w:p>
    <w:p w14:paraId="2F98D8DB" w14:textId="4EC52BDE" w:rsidR="000E28D5" w:rsidRDefault="00FC56F8" w:rsidP="00FE50D8">
      <w:pPr>
        <w:spacing w:line="360" w:lineRule="auto"/>
        <w:rPr>
          <w:rFonts w:ascii="Times New Roman" w:hAnsi="Times New Roman" w:cs="Times New Roman"/>
        </w:rPr>
      </w:pPr>
      <w:r>
        <w:rPr>
          <w:rFonts w:ascii="Times New Roman" w:hAnsi="Times New Roman" w:cs="Times New Roman"/>
        </w:rPr>
        <w:t xml:space="preserve">One way in which we can evaluate creativity and enterprise skills is by utilising the Entrecomp framework. </w:t>
      </w:r>
      <w:r w:rsidR="00491E3D">
        <w:rPr>
          <w:rFonts w:ascii="Times New Roman" w:hAnsi="Times New Roman" w:cs="Times New Roman"/>
        </w:rPr>
        <w:t xml:space="preserve">The ‘Entrecomp’ is a framework </w:t>
      </w:r>
      <w:r w:rsidR="000E28D5">
        <w:rPr>
          <w:rFonts w:ascii="Times New Roman" w:hAnsi="Times New Roman" w:cs="Times New Roman"/>
        </w:rPr>
        <w:t xml:space="preserve">made up of different competencies. These competencies include ideas and opportunities, resources and into action. Each of these three competencies will help the author of this assignment evaluate her creativity and enterprise skills. This is a useful framework to use as it helps the author of this assignment understand her level of creativity and enterprise within her teaching style, method and approaches. </w:t>
      </w:r>
      <w:r w:rsidR="002B0852">
        <w:rPr>
          <w:rFonts w:ascii="Times New Roman" w:hAnsi="Times New Roman" w:cs="Times New Roman"/>
        </w:rPr>
        <w:t>Although the Entrecomp framework allows t</w:t>
      </w:r>
      <w:r w:rsidR="003E3A65">
        <w:rPr>
          <w:rFonts w:ascii="Times New Roman" w:hAnsi="Times New Roman" w:cs="Times New Roman"/>
        </w:rPr>
        <w:t xml:space="preserve">he author of this assignment to </w:t>
      </w:r>
      <w:r w:rsidR="002B0852">
        <w:rPr>
          <w:rFonts w:ascii="Times New Roman" w:hAnsi="Times New Roman" w:cs="Times New Roman"/>
        </w:rPr>
        <w:t xml:space="preserve">evaluate her own creativity </w:t>
      </w:r>
      <w:r w:rsidR="000A7706">
        <w:rPr>
          <w:rFonts w:ascii="Times New Roman" w:hAnsi="Times New Roman" w:cs="Times New Roman"/>
        </w:rPr>
        <w:t>and enterprise skills, it</w:t>
      </w:r>
      <w:r w:rsidR="002B0852">
        <w:rPr>
          <w:rFonts w:ascii="Times New Roman" w:hAnsi="Times New Roman" w:cs="Times New Roman"/>
        </w:rPr>
        <w:t xml:space="preserve"> also provide</w:t>
      </w:r>
      <w:r w:rsidR="000A7706">
        <w:rPr>
          <w:rFonts w:ascii="Times New Roman" w:hAnsi="Times New Roman" w:cs="Times New Roman"/>
        </w:rPr>
        <w:t>s</w:t>
      </w:r>
      <w:r w:rsidR="002B0852">
        <w:rPr>
          <w:rFonts w:ascii="Times New Roman" w:hAnsi="Times New Roman" w:cs="Times New Roman"/>
        </w:rPr>
        <w:t xml:space="preserve"> the author of this assignment with </w:t>
      </w:r>
      <w:r w:rsidR="000A7706">
        <w:rPr>
          <w:rFonts w:ascii="Times New Roman" w:hAnsi="Times New Roman" w:cs="Times New Roman"/>
        </w:rPr>
        <w:t>potential</w:t>
      </w:r>
      <w:r w:rsidR="002B0852">
        <w:rPr>
          <w:rFonts w:ascii="Times New Roman" w:hAnsi="Times New Roman" w:cs="Times New Roman"/>
        </w:rPr>
        <w:t xml:space="preserve"> limitations. One of these limitations is</w:t>
      </w:r>
      <w:r w:rsidR="000A7706">
        <w:rPr>
          <w:rFonts w:ascii="Times New Roman" w:hAnsi="Times New Roman" w:cs="Times New Roman"/>
        </w:rPr>
        <w:t xml:space="preserve"> the fact</w:t>
      </w:r>
      <w:r w:rsidR="002B0852">
        <w:rPr>
          <w:rFonts w:ascii="Times New Roman" w:hAnsi="Times New Roman" w:cs="Times New Roman"/>
        </w:rPr>
        <w:t xml:space="preserve"> that the Entrecomp framework focuses on entr</w:t>
      </w:r>
      <w:r w:rsidR="00877E38">
        <w:rPr>
          <w:rFonts w:ascii="Times New Roman" w:hAnsi="Times New Roman" w:cs="Times New Roman"/>
        </w:rPr>
        <w:t>epreneurship and this is re</w:t>
      </w:r>
      <w:r w:rsidR="002B0852">
        <w:rPr>
          <w:rFonts w:ascii="Times New Roman" w:hAnsi="Times New Roman" w:cs="Times New Roman"/>
        </w:rPr>
        <w:t>lated to business which is not what the author of this assignment wants to focus upon. As a result, this proves as a limiting factor. Another limitation is the fact that the Entrecomp framework “has not yet been adapted to, or tested in real sett</w:t>
      </w:r>
      <w:r w:rsidR="00AC37C9">
        <w:rPr>
          <w:rFonts w:ascii="Times New Roman" w:hAnsi="Times New Roman" w:cs="Times New Roman"/>
        </w:rPr>
        <w:t>ings” (JRC, 2016, p.</w:t>
      </w:r>
      <w:r w:rsidR="002B0852">
        <w:rPr>
          <w:rFonts w:ascii="Times New Roman" w:hAnsi="Times New Roman" w:cs="Times New Roman"/>
        </w:rPr>
        <w:t>9</w:t>
      </w:r>
      <w:r w:rsidR="000A7706">
        <w:rPr>
          <w:rFonts w:ascii="Times New Roman" w:hAnsi="Times New Roman" w:cs="Times New Roman"/>
        </w:rPr>
        <w:t xml:space="preserve">). This can prove as a potential limitation as </w:t>
      </w:r>
      <w:r w:rsidR="00471D7B">
        <w:rPr>
          <w:rFonts w:ascii="Times New Roman" w:hAnsi="Times New Roman" w:cs="Times New Roman"/>
        </w:rPr>
        <w:t xml:space="preserve">the framework is not well established and </w:t>
      </w:r>
      <w:r>
        <w:rPr>
          <w:rFonts w:ascii="Times New Roman" w:hAnsi="Times New Roman" w:cs="Times New Roman"/>
        </w:rPr>
        <w:t xml:space="preserve">this </w:t>
      </w:r>
      <w:r w:rsidR="00471D7B">
        <w:rPr>
          <w:rFonts w:ascii="Times New Roman" w:hAnsi="Times New Roman" w:cs="Times New Roman"/>
        </w:rPr>
        <w:t xml:space="preserve">may not prove as the best tool to evaluate the authors creativity and enterprise skills. </w:t>
      </w:r>
    </w:p>
    <w:p w14:paraId="2675497B" w14:textId="77777777" w:rsidR="004F01FE" w:rsidRDefault="004F01FE" w:rsidP="00FE50D8">
      <w:pPr>
        <w:spacing w:line="360" w:lineRule="auto"/>
        <w:rPr>
          <w:rFonts w:ascii="Times New Roman" w:hAnsi="Times New Roman" w:cs="Times New Roman"/>
        </w:rPr>
      </w:pPr>
    </w:p>
    <w:p w14:paraId="61C4FAC0" w14:textId="27D9E6DB" w:rsidR="00AD1077" w:rsidRDefault="00E56426" w:rsidP="00FE50D8">
      <w:pPr>
        <w:spacing w:line="360" w:lineRule="auto"/>
        <w:rPr>
          <w:rFonts w:ascii="Times New Roman" w:hAnsi="Times New Roman" w:cs="Times New Roman"/>
        </w:rPr>
      </w:pPr>
      <w:r>
        <w:rPr>
          <w:rFonts w:ascii="Times New Roman" w:hAnsi="Times New Roman" w:cs="Times New Roman"/>
        </w:rPr>
        <w:t>The first competency that the author of this as</w:t>
      </w:r>
      <w:r w:rsidR="00672BC7">
        <w:rPr>
          <w:rFonts w:ascii="Times New Roman" w:hAnsi="Times New Roman" w:cs="Times New Roman"/>
        </w:rPr>
        <w:t xml:space="preserve">signment is going to look at is </w:t>
      </w:r>
      <w:r>
        <w:rPr>
          <w:rFonts w:ascii="Times New Roman" w:hAnsi="Times New Roman" w:cs="Times New Roman"/>
        </w:rPr>
        <w:t>‘creativity’. As a result</w:t>
      </w:r>
      <w:r w:rsidR="00461CA0">
        <w:rPr>
          <w:rFonts w:ascii="Times New Roman" w:hAnsi="Times New Roman" w:cs="Times New Roman"/>
        </w:rPr>
        <w:t>,</w:t>
      </w:r>
      <w:r>
        <w:rPr>
          <w:rFonts w:ascii="Times New Roman" w:hAnsi="Times New Roman" w:cs="Times New Roman"/>
        </w:rPr>
        <w:t xml:space="preserve"> the author is going to use the Entrecomp framework to evaluate her ‘creativity’ within primary education. </w:t>
      </w:r>
      <w:r w:rsidR="00AD6F21">
        <w:rPr>
          <w:rFonts w:ascii="Times New Roman" w:hAnsi="Times New Roman" w:cs="Times New Roman"/>
        </w:rPr>
        <w:t>Firstly</w:t>
      </w:r>
      <w:r w:rsidR="00F81AF3">
        <w:rPr>
          <w:rFonts w:ascii="Times New Roman" w:hAnsi="Times New Roman" w:cs="Times New Roman"/>
        </w:rPr>
        <w:t>,</w:t>
      </w:r>
      <w:r w:rsidR="00AD6F21">
        <w:rPr>
          <w:rFonts w:ascii="Times New Roman" w:hAnsi="Times New Roman" w:cs="Times New Roman"/>
        </w:rPr>
        <w:t xml:space="preserve"> throughout my time on my first and second PTE I had the opportunity to be</w:t>
      </w:r>
      <w:r w:rsidR="00DE3ED5">
        <w:rPr>
          <w:rFonts w:ascii="Times New Roman" w:hAnsi="Times New Roman" w:cs="Times New Roman"/>
        </w:rPr>
        <w:t xml:space="preserve"> creative with the children in </w:t>
      </w:r>
      <w:r w:rsidR="00AD6F21">
        <w:rPr>
          <w:rFonts w:ascii="Times New Roman" w:hAnsi="Times New Roman" w:cs="Times New Roman"/>
        </w:rPr>
        <w:t>the foundation phase and key stage two. I</w:t>
      </w:r>
      <w:r w:rsidR="005D47DB">
        <w:rPr>
          <w:rFonts w:ascii="Times New Roman" w:hAnsi="Times New Roman" w:cs="Times New Roman"/>
        </w:rPr>
        <w:t xml:space="preserve"> had the opportunity to do this throughout a variety of subject areas. These included Art, Design and Technology and</w:t>
      </w:r>
      <w:r w:rsidR="00AD4930">
        <w:rPr>
          <w:rFonts w:ascii="Times New Roman" w:hAnsi="Times New Roman" w:cs="Times New Roman"/>
        </w:rPr>
        <w:t xml:space="preserve"> Mathematics</w:t>
      </w:r>
      <w:r w:rsidR="00782AAB">
        <w:rPr>
          <w:rFonts w:ascii="Times New Roman" w:hAnsi="Times New Roman" w:cs="Times New Roman"/>
        </w:rPr>
        <w:t xml:space="preserve"> within key stage</w:t>
      </w:r>
      <w:r w:rsidR="005D47DB">
        <w:rPr>
          <w:rFonts w:ascii="Times New Roman" w:hAnsi="Times New Roman" w:cs="Times New Roman"/>
        </w:rPr>
        <w:t xml:space="preserve"> 2 and creative development and mathematical development in the foundation phase. </w:t>
      </w:r>
      <w:r w:rsidR="00DE3ED5">
        <w:rPr>
          <w:rFonts w:ascii="Times New Roman" w:hAnsi="Times New Roman" w:cs="Times New Roman"/>
        </w:rPr>
        <w:t xml:space="preserve">Although there is a variation in the subjects that I was </w:t>
      </w:r>
      <w:r w:rsidR="002F7793">
        <w:rPr>
          <w:rFonts w:ascii="Times New Roman" w:hAnsi="Times New Roman" w:cs="Times New Roman"/>
        </w:rPr>
        <w:t>able to demonstrate creativity</w:t>
      </w:r>
      <w:r w:rsidR="00121AC3">
        <w:rPr>
          <w:rFonts w:ascii="Times New Roman" w:hAnsi="Times New Roman" w:cs="Times New Roman"/>
        </w:rPr>
        <w:t>,</w:t>
      </w:r>
      <w:r w:rsidR="002F7793">
        <w:rPr>
          <w:rFonts w:ascii="Times New Roman" w:hAnsi="Times New Roman" w:cs="Times New Roman"/>
        </w:rPr>
        <w:t xml:space="preserve"> </w:t>
      </w:r>
      <w:r w:rsidR="00DE3ED5">
        <w:rPr>
          <w:rFonts w:ascii="Times New Roman" w:hAnsi="Times New Roman" w:cs="Times New Roman"/>
        </w:rPr>
        <w:t>there was not a wide</w:t>
      </w:r>
      <w:r w:rsidR="00313E12">
        <w:rPr>
          <w:rFonts w:ascii="Times New Roman" w:hAnsi="Times New Roman" w:cs="Times New Roman"/>
        </w:rPr>
        <w:t xml:space="preserve"> enough</w:t>
      </w:r>
      <w:r w:rsidR="00DE3ED5">
        <w:rPr>
          <w:rFonts w:ascii="Times New Roman" w:hAnsi="Times New Roman" w:cs="Times New Roman"/>
        </w:rPr>
        <w:t xml:space="preserve"> range of subject</w:t>
      </w:r>
      <w:r w:rsidR="00D94100">
        <w:rPr>
          <w:rFonts w:ascii="Times New Roman" w:hAnsi="Times New Roman" w:cs="Times New Roman"/>
        </w:rPr>
        <w:t>s. As a result, I believe this</w:t>
      </w:r>
      <w:r w:rsidR="00FC56F8">
        <w:rPr>
          <w:rFonts w:ascii="Times New Roman" w:hAnsi="Times New Roman" w:cs="Times New Roman"/>
        </w:rPr>
        <w:t xml:space="preserve"> limited my creativity level as</w:t>
      </w:r>
      <w:r w:rsidR="00376292">
        <w:rPr>
          <w:rFonts w:ascii="Times New Roman" w:hAnsi="Times New Roman" w:cs="Times New Roman"/>
        </w:rPr>
        <w:t xml:space="preserve"> I was not able to showcase the level of creativity that I </w:t>
      </w:r>
      <w:r w:rsidR="00B9167B">
        <w:rPr>
          <w:rFonts w:ascii="Times New Roman" w:hAnsi="Times New Roman" w:cs="Times New Roman"/>
        </w:rPr>
        <w:t>kne</w:t>
      </w:r>
      <w:r w:rsidR="00E30581">
        <w:rPr>
          <w:rFonts w:ascii="Times New Roman" w:hAnsi="Times New Roman" w:cs="Times New Roman"/>
        </w:rPr>
        <w:t>w I could have shown (JRC, 2016</w:t>
      </w:r>
      <w:r w:rsidR="00BD63C4">
        <w:rPr>
          <w:rFonts w:ascii="Times New Roman" w:hAnsi="Times New Roman" w:cs="Times New Roman"/>
        </w:rPr>
        <w:t xml:space="preserve">). </w:t>
      </w:r>
    </w:p>
    <w:p w14:paraId="5CF6E0F3" w14:textId="77777777" w:rsidR="00AD1077" w:rsidRDefault="00AD1077" w:rsidP="00FE50D8">
      <w:pPr>
        <w:spacing w:line="360" w:lineRule="auto"/>
        <w:rPr>
          <w:rFonts w:ascii="Times New Roman" w:hAnsi="Times New Roman" w:cs="Times New Roman"/>
        </w:rPr>
      </w:pPr>
    </w:p>
    <w:p w14:paraId="58F778C9" w14:textId="48374E16" w:rsidR="0033711B" w:rsidRDefault="00527DBF" w:rsidP="00FE50D8">
      <w:pPr>
        <w:spacing w:line="360" w:lineRule="auto"/>
        <w:rPr>
          <w:rFonts w:ascii="Times New Roman" w:hAnsi="Times New Roman" w:cs="Times New Roman"/>
        </w:rPr>
      </w:pPr>
      <w:r>
        <w:rPr>
          <w:rFonts w:ascii="Times New Roman" w:hAnsi="Times New Roman" w:cs="Times New Roman"/>
        </w:rPr>
        <w:t>As well as this, I also felt</w:t>
      </w:r>
      <w:r w:rsidR="00FC56F8">
        <w:rPr>
          <w:rFonts w:ascii="Times New Roman" w:hAnsi="Times New Roman" w:cs="Times New Roman"/>
        </w:rPr>
        <w:t xml:space="preserve"> that throughout my time on</w:t>
      </w:r>
      <w:r>
        <w:rPr>
          <w:rFonts w:ascii="Times New Roman" w:hAnsi="Times New Roman" w:cs="Times New Roman"/>
        </w:rPr>
        <w:t xml:space="preserve"> PTE, there was more focus on </w:t>
      </w:r>
      <w:r w:rsidR="00562989">
        <w:rPr>
          <w:rFonts w:ascii="Times New Roman" w:hAnsi="Times New Roman" w:cs="Times New Roman"/>
        </w:rPr>
        <w:t xml:space="preserve">me delivering </w:t>
      </w:r>
      <w:r>
        <w:rPr>
          <w:rFonts w:ascii="Times New Roman" w:hAnsi="Times New Roman" w:cs="Times New Roman"/>
        </w:rPr>
        <w:t>academic subjects</w:t>
      </w:r>
      <w:r w:rsidR="00FC56F8">
        <w:rPr>
          <w:rFonts w:ascii="Times New Roman" w:hAnsi="Times New Roman" w:cs="Times New Roman"/>
        </w:rPr>
        <w:t xml:space="preserve"> rather</w:t>
      </w:r>
      <w:r>
        <w:rPr>
          <w:rFonts w:ascii="Times New Roman" w:hAnsi="Times New Roman" w:cs="Times New Roman"/>
        </w:rPr>
        <w:t xml:space="preserve"> than developing </w:t>
      </w:r>
      <w:r w:rsidR="00562989">
        <w:rPr>
          <w:rFonts w:ascii="Times New Roman" w:hAnsi="Times New Roman" w:cs="Times New Roman"/>
        </w:rPr>
        <w:t xml:space="preserve">my own </w:t>
      </w:r>
      <w:r w:rsidR="00FC56F8">
        <w:rPr>
          <w:rFonts w:ascii="Times New Roman" w:hAnsi="Times New Roman" w:cs="Times New Roman"/>
        </w:rPr>
        <w:t>creativity</w:t>
      </w:r>
      <w:r>
        <w:rPr>
          <w:rFonts w:ascii="Times New Roman" w:hAnsi="Times New Roman" w:cs="Times New Roman"/>
        </w:rPr>
        <w:t>.</w:t>
      </w:r>
      <w:r w:rsidR="00FC56F8">
        <w:rPr>
          <w:rFonts w:ascii="Times New Roman" w:hAnsi="Times New Roman" w:cs="Times New Roman"/>
        </w:rPr>
        <w:t xml:space="preserve"> Although</w:t>
      </w:r>
      <w:r>
        <w:rPr>
          <w:rFonts w:ascii="Times New Roman" w:hAnsi="Times New Roman" w:cs="Times New Roman"/>
        </w:rPr>
        <w:t xml:space="preserve"> </w:t>
      </w:r>
      <w:r w:rsidR="00B370EC">
        <w:rPr>
          <w:rFonts w:ascii="Times New Roman" w:hAnsi="Times New Roman" w:cs="Times New Roman"/>
        </w:rPr>
        <w:t>De Bono</w:t>
      </w:r>
      <w:r w:rsidR="00FC56F8">
        <w:rPr>
          <w:rFonts w:ascii="Times New Roman" w:hAnsi="Times New Roman" w:cs="Times New Roman"/>
        </w:rPr>
        <w:t xml:space="preserve"> states that</w:t>
      </w:r>
      <w:r w:rsidR="00B370EC">
        <w:rPr>
          <w:rFonts w:ascii="Times New Roman" w:hAnsi="Times New Roman" w:cs="Times New Roman"/>
        </w:rPr>
        <w:t xml:space="preserve"> it can be difficult to define </w:t>
      </w:r>
      <w:r w:rsidR="00FC56F8">
        <w:rPr>
          <w:rFonts w:ascii="Times New Roman" w:hAnsi="Times New Roman" w:cs="Times New Roman"/>
        </w:rPr>
        <w:t>“creative learning” (Pound, 2006</w:t>
      </w:r>
      <w:r w:rsidR="00B370EC">
        <w:rPr>
          <w:rFonts w:ascii="Times New Roman" w:hAnsi="Times New Roman" w:cs="Times New Roman"/>
        </w:rPr>
        <w:t>)</w:t>
      </w:r>
      <w:r w:rsidR="00313E12">
        <w:rPr>
          <w:rFonts w:ascii="Times New Roman" w:hAnsi="Times New Roman" w:cs="Times New Roman"/>
        </w:rPr>
        <w:t>,</w:t>
      </w:r>
      <w:r w:rsidR="008377A2">
        <w:rPr>
          <w:rFonts w:ascii="Times New Roman" w:hAnsi="Times New Roman" w:cs="Times New Roman"/>
        </w:rPr>
        <w:t xml:space="preserve"> whilst on my last</w:t>
      </w:r>
      <w:r w:rsidR="00B370EC">
        <w:rPr>
          <w:rFonts w:ascii="Times New Roman" w:hAnsi="Times New Roman" w:cs="Times New Roman"/>
        </w:rPr>
        <w:t xml:space="preserve"> PTE</w:t>
      </w:r>
      <w:r w:rsidR="008377A2">
        <w:rPr>
          <w:rFonts w:ascii="Times New Roman" w:hAnsi="Times New Roman" w:cs="Times New Roman"/>
        </w:rPr>
        <w:t xml:space="preserve">, I decided to </w:t>
      </w:r>
      <w:r w:rsidR="00AD4930">
        <w:rPr>
          <w:rFonts w:ascii="Times New Roman" w:hAnsi="Times New Roman" w:cs="Times New Roman"/>
        </w:rPr>
        <w:t>try and make one of my mathematics</w:t>
      </w:r>
      <w:r w:rsidR="008377A2">
        <w:rPr>
          <w:rFonts w:ascii="Times New Roman" w:hAnsi="Times New Roman" w:cs="Times New Roman"/>
        </w:rPr>
        <w:t xml:space="preserve"> lessons creative.</w:t>
      </w:r>
      <w:r w:rsidR="00296519">
        <w:rPr>
          <w:rFonts w:ascii="Times New Roman" w:hAnsi="Times New Roman" w:cs="Times New Roman"/>
        </w:rPr>
        <w:t xml:space="preserve"> </w:t>
      </w:r>
      <w:r w:rsidR="004B6070">
        <w:rPr>
          <w:rFonts w:ascii="Times New Roman" w:hAnsi="Times New Roman" w:cs="Times New Roman"/>
        </w:rPr>
        <w:t>Hodder Education (2014) states that “supporting children’s creativity through mathematics…involves providing them with opportunities to express their own ideas and make choices”</w:t>
      </w:r>
      <w:r w:rsidR="00AC37C9">
        <w:rPr>
          <w:rFonts w:ascii="Times New Roman" w:hAnsi="Times New Roman" w:cs="Times New Roman"/>
        </w:rPr>
        <w:t xml:space="preserve"> (Hodder Education, 2014, p.</w:t>
      </w:r>
      <w:r w:rsidR="00FA304F">
        <w:rPr>
          <w:rFonts w:ascii="Times New Roman" w:hAnsi="Times New Roman" w:cs="Times New Roman"/>
        </w:rPr>
        <w:t>9).</w:t>
      </w:r>
      <w:r w:rsidR="004B6070">
        <w:rPr>
          <w:rFonts w:ascii="Times New Roman" w:hAnsi="Times New Roman" w:cs="Times New Roman"/>
        </w:rPr>
        <w:t xml:space="preserve"> </w:t>
      </w:r>
      <w:r w:rsidR="008377A2">
        <w:rPr>
          <w:rFonts w:ascii="Times New Roman" w:hAnsi="Times New Roman" w:cs="Times New Roman"/>
        </w:rPr>
        <w:t>I</w:t>
      </w:r>
      <w:r w:rsidR="00FA304F">
        <w:rPr>
          <w:rFonts w:ascii="Times New Roman" w:hAnsi="Times New Roman" w:cs="Times New Roman"/>
        </w:rPr>
        <w:t xml:space="preserve">n order to support creativity within mathematics I based it around </w:t>
      </w:r>
      <w:r w:rsidR="008377A2">
        <w:rPr>
          <w:rFonts w:ascii="Times New Roman" w:hAnsi="Times New Roman" w:cs="Times New Roman"/>
        </w:rPr>
        <w:t xml:space="preserve">the topic of </w:t>
      </w:r>
      <w:r w:rsidR="0034415B">
        <w:rPr>
          <w:rFonts w:ascii="Times New Roman" w:hAnsi="Times New Roman" w:cs="Times New Roman"/>
        </w:rPr>
        <w:t>‘area’</w:t>
      </w:r>
      <w:r w:rsidR="007A750C">
        <w:rPr>
          <w:rFonts w:ascii="Times New Roman" w:hAnsi="Times New Roman" w:cs="Times New Roman"/>
        </w:rPr>
        <w:t>. During this lesson,</w:t>
      </w:r>
      <w:r w:rsidR="00522913">
        <w:rPr>
          <w:rFonts w:ascii="Times New Roman" w:hAnsi="Times New Roman" w:cs="Times New Roman"/>
        </w:rPr>
        <w:t xml:space="preserve"> I asked</w:t>
      </w:r>
      <w:r w:rsidR="007A2E05">
        <w:rPr>
          <w:rFonts w:ascii="Times New Roman" w:hAnsi="Times New Roman" w:cs="Times New Roman"/>
        </w:rPr>
        <w:t xml:space="preserve"> the children how they could</w:t>
      </w:r>
      <w:r w:rsidR="00121AC3">
        <w:rPr>
          <w:rFonts w:ascii="Times New Roman" w:hAnsi="Times New Roman" w:cs="Times New Roman"/>
        </w:rPr>
        <w:t xml:space="preserve"> calculate the </w:t>
      </w:r>
      <w:r w:rsidR="004C2D8F">
        <w:rPr>
          <w:rFonts w:ascii="Times New Roman" w:hAnsi="Times New Roman" w:cs="Times New Roman"/>
        </w:rPr>
        <w:t xml:space="preserve">area </w:t>
      </w:r>
      <w:r w:rsidR="00121AC3">
        <w:rPr>
          <w:rFonts w:ascii="Times New Roman" w:hAnsi="Times New Roman" w:cs="Times New Roman"/>
        </w:rPr>
        <w:t xml:space="preserve">of </w:t>
      </w:r>
      <w:r w:rsidR="007A2E05">
        <w:rPr>
          <w:rFonts w:ascii="Times New Roman" w:hAnsi="Times New Roman" w:cs="Times New Roman"/>
        </w:rPr>
        <w:t xml:space="preserve">shapes. They decided that they could do this using </w:t>
      </w:r>
      <w:r w:rsidR="00121AC3">
        <w:rPr>
          <w:rFonts w:ascii="Times New Roman" w:hAnsi="Times New Roman" w:cs="Times New Roman"/>
        </w:rPr>
        <w:t xml:space="preserve">‘real life objects’. These objects included books, light switches, sockets, doors etc. </w:t>
      </w:r>
      <w:r w:rsidR="005502B5">
        <w:rPr>
          <w:rFonts w:ascii="Times New Roman" w:hAnsi="Times New Roman" w:cs="Times New Roman"/>
        </w:rPr>
        <w:t xml:space="preserve">This showed a level </w:t>
      </w:r>
      <w:r w:rsidR="007A2E05">
        <w:rPr>
          <w:rFonts w:ascii="Times New Roman" w:hAnsi="Times New Roman" w:cs="Times New Roman"/>
        </w:rPr>
        <w:t>of</w:t>
      </w:r>
      <w:r w:rsidR="005502B5">
        <w:rPr>
          <w:rFonts w:ascii="Times New Roman" w:hAnsi="Times New Roman" w:cs="Times New Roman"/>
        </w:rPr>
        <w:t xml:space="preserve"> creativity</w:t>
      </w:r>
      <w:r w:rsidR="007A2E05">
        <w:rPr>
          <w:rFonts w:ascii="Times New Roman" w:hAnsi="Times New Roman" w:cs="Times New Roman"/>
        </w:rPr>
        <w:t xml:space="preserve"> within the classroom as not only was I </w:t>
      </w:r>
      <w:r w:rsidR="002E3E72">
        <w:rPr>
          <w:rFonts w:ascii="Times New Roman" w:hAnsi="Times New Roman" w:cs="Times New Roman"/>
        </w:rPr>
        <w:t>‘thinking outside of the box</w:t>
      </w:r>
      <w:r w:rsidR="005502B5">
        <w:rPr>
          <w:rFonts w:ascii="Times New Roman" w:hAnsi="Times New Roman" w:cs="Times New Roman"/>
        </w:rPr>
        <w:t>’</w:t>
      </w:r>
      <w:r w:rsidR="004C2D8F">
        <w:rPr>
          <w:rFonts w:ascii="Times New Roman" w:hAnsi="Times New Roman" w:cs="Times New Roman"/>
        </w:rPr>
        <w:t xml:space="preserve"> </w:t>
      </w:r>
      <w:r w:rsidR="007A2E05">
        <w:rPr>
          <w:rFonts w:ascii="Times New Roman" w:hAnsi="Times New Roman" w:cs="Times New Roman"/>
        </w:rPr>
        <w:t xml:space="preserve">but so were the children. </w:t>
      </w:r>
      <w:r w:rsidR="007A750C">
        <w:rPr>
          <w:rFonts w:ascii="Times New Roman" w:hAnsi="Times New Roman" w:cs="Times New Roman"/>
        </w:rPr>
        <w:t>Therefore in regards to the Entrecomp framework I think that I was developing ideas and opportunities to add value to new challenges, as well as this I was also exploring and experimenting with an innovative approach to learning and both myself and the children were combining our knowledge of area and using the resources</w:t>
      </w:r>
      <w:r w:rsidR="0025062D">
        <w:rPr>
          <w:rFonts w:ascii="Times New Roman" w:hAnsi="Times New Roman" w:cs="Times New Roman"/>
        </w:rPr>
        <w:t xml:space="preserve"> available</w:t>
      </w:r>
      <w:r w:rsidR="007A750C">
        <w:rPr>
          <w:rFonts w:ascii="Times New Roman" w:hAnsi="Times New Roman" w:cs="Times New Roman"/>
        </w:rPr>
        <w:t xml:space="preserve"> </w:t>
      </w:r>
      <w:r w:rsidR="0025062D">
        <w:rPr>
          <w:rFonts w:ascii="Times New Roman" w:hAnsi="Times New Roman" w:cs="Times New Roman"/>
        </w:rPr>
        <w:t xml:space="preserve">the classroom which then led us </w:t>
      </w:r>
      <w:r w:rsidR="007A750C">
        <w:rPr>
          <w:rFonts w:ascii="Times New Roman" w:hAnsi="Times New Roman" w:cs="Times New Roman"/>
        </w:rPr>
        <w:t>to achieve valuable outcomes. As a result, I personally believe that by demonstrating creativity within Mathematics I was developing a creative and purposeful learning environm</w:t>
      </w:r>
      <w:r w:rsidR="00FE121E">
        <w:rPr>
          <w:rFonts w:ascii="Times New Roman" w:hAnsi="Times New Roman" w:cs="Times New Roman"/>
        </w:rPr>
        <w:t xml:space="preserve">ent for the learners </w:t>
      </w:r>
      <w:r w:rsidR="00E30581">
        <w:rPr>
          <w:rFonts w:ascii="Times New Roman" w:hAnsi="Times New Roman" w:cs="Times New Roman"/>
        </w:rPr>
        <w:t>(JRC, 2016</w:t>
      </w:r>
      <w:r w:rsidR="00BD63C4">
        <w:rPr>
          <w:rFonts w:ascii="Times New Roman" w:hAnsi="Times New Roman" w:cs="Times New Roman"/>
        </w:rPr>
        <w:t xml:space="preserve">). </w:t>
      </w:r>
    </w:p>
    <w:p w14:paraId="0FEFE2B4" w14:textId="77777777" w:rsidR="00BD63C4" w:rsidRDefault="00BD63C4" w:rsidP="00FE50D8">
      <w:pPr>
        <w:spacing w:line="360" w:lineRule="auto"/>
        <w:rPr>
          <w:rFonts w:ascii="Times New Roman" w:hAnsi="Times New Roman" w:cs="Times New Roman"/>
        </w:rPr>
      </w:pPr>
    </w:p>
    <w:p w14:paraId="00D8DE06" w14:textId="7B0311BB" w:rsidR="00BD63C4" w:rsidRDefault="00BD63C4" w:rsidP="00FE50D8">
      <w:pPr>
        <w:spacing w:line="360" w:lineRule="auto"/>
        <w:rPr>
          <w:rFonts w:ascii="Times New Roman" w:hAnsi="Times New Roman" w:cs="Times New Roman"/>
        </w:rPr>
      </w:pPr>
      <w:r>
        <w:rPr>
          <w:rFonts w:ascii="Times New Roman" w:hAnsi="Times New Roman" w:cs="Times New Roman"/>
        </w:rPr>
        <w:t xml:space="preserve">Although I believe that I was able to demonstrate my creative ability within the mathematics session I do believe that my level of creativity is at a ‘foundation’ level. </w:t>
      </w:r>
      <w:r w:rsidR="00A60FBB">
        <w:rPr>
          <w:rFonts w:ascii="Times New Roman" w:hAnsi="Times New Roman" w:cs="Times New Roman"/>
        </w:rPr>
        <w:t>This is because throughout my time on PTE I have not been able to develop each of the different strands of creativity and in particular the stra</w:t>
      </w:r>
      <w:r w:rsidR="00FC56F8">
        <w:rPr>
          <w:rFonts w:ascii="Times New Roman" w:hAnsi="Times New Roman" w:cs="Times New Roman"/>
        </w:rPr>
        <w:t>nd of ‘design value’. Therefore,</w:t>
      </w:r>
      <w:r w:rsidR="00A60FBB">
        <w:rPr>
          <w:rFonts w:ascii="Times New Roman" w:hAnsi="Times New Roman" w:cs="Times New Roman"/>
        </w:rPr>
        <w:t xml:space="preserve"> in my personal opinion I have not achieved a high level of ‘creativity’. </w:t>
      </w:r>
      <w:r w:rsidR="00FC56F8">
        <w:rPr>
          <w:rFonts w:ascii="Times New Roman" w:hAnsi="Times New Roman" w:cs="Times New Roman"/>
        </w:rPr>
        <w:t>I</w:t>
      </w:r>
      <w:r w:rsidR="00A60FBB">
        <w:rPr>
          <w:rFonts w:ascii="Times New Roman" w:hAnsi="Times New Roman" w:cs="Times New Roman"/>
        </w:rPr>
        <w:t xml:space="preserve">n order to improve upon this, I am going to ensure that I enhance the opportunity of being ‘creative’ within the classroom. </w:t>
      </w:r>
      <w:r w:rsidR="00C26555">
        <w:rPr>
          <w:rFonts w:ascii="Times New Roman" w:hAnsi="Times New Roman" w:cs="Times New Roman"/>
        </w:rPr>
        <w:t xml:space="preserve">I will do this by ensuring that I am creative throughout a wide variety of subject areas and not just in subjects such as the </w:t>
      </w:r>
      <w:r w:rsidR="00FC56F8">
        <w:rPr>
          <w:rFonts w:ascii="Times New Roman" w:hAnsi="Times New Roman" w:cs="Times New Roman"/>
        </w:rPr>
        <w:t xml:space="preserve">‘arts’ or mathematics (JRC, 2016). </w:t>
      </w:r>
    </w:p>
    <w:p w14:paraId="611391DE" w14:textId="77777777" w:rsidR="00C26555" w:rsidRDefault="00C26555" w:rsidP="00FE50D8">
      <w:pPr>
        <w:spacing w:line="360" w:lineRule="auto"/>
        <w:rPr>
          <w:rFonts w:ascii="Times New Roman" w:hAnsi="Times New Roman" w:cs="Times New Roman"/>
        </w:rPr>
      </w:pPr>
    </w:p>
    <w:p w14:paraId="35DB8B4A" w14:textId="0EC0B3E0" w:rsidR="00E11D93" w:rsidRDefault="004F15FE" w:rsidP="00FE50D8">
      <w:pPr>
        <w:spacing w:line="360" w:lineRule="auto"/>
        <w:rPr>
          <w:rFonts w:ascii="Times New Roman" w:hAnsi="Times New Roman" w:cs="Times New Roman"/>
        </w:rPr>
      </w:pPr>
      <w:r>
        <w:rPr>
          <w:rFonts w:ascii="Times New Roman" w:hAnsi="Times New Roman" w:cs="Times New Roman"/>
        </w:rPr>
        <w:t>Another</w:t>
      </w:r>
      <w:r w:rsidR="004D64A0">
        <w:rPr>
          <w:rFonts w:ascii="Times New Roman" w:hAnsi="Times New Roman" w:cs="Times New Roman"/>
        </w:rPr>
        <w:t xml:space="preserve"> competence that the author of this assignment is going to look at and evaluate is </w:t>
      </w:r>
      <w:r w:rsidR="00D04CF7">
        <w:rPr>
          <w:rFonts w:ascii="Times New Roman" w:hAnsi="Times New Roman" w:cs="Times New Roman"/>
        </w:rPr>
        <w:t xml:space="preserve">her own </w:t>
      </w:r>
      <w:r w:rsidR="004D64A0">
        <w:rPr>
          <w:rFonts w:ascii="Times New Roman" w:hAnsi="Times New Roman" w:cs="Times New Roman"/>
        </w:rPr>
        <w:t xml:space="preserve">motivation and perseverance. </w:t>
      </w:r>
      <w:r w:rsidR="009349CD">
        <w:rPr>
          <w:rFonts w:ascii="Times New Roman" w:hAnsi="Times New Roman" w:cs="Times New Roman"/>
        </w:rPr>
        <w:t>Personally, l believe that it is important to have motivation and perseverance within the primary school environment</w:t>
      </w:r>
      <w:r w:rsidR="00FC56F8">
        <w:rPr>
          <w:rFonts w:ascii="Times New Roman" w:hAnsi="Times New Roman" w:cs="Times New Roman"/>
        </w:rPr>
        <w:t xml:space="preserve">. This is </w:t>
      </w:r>
      <w:r w:rsidR="000A4B6C">
        <w:rPr>
          <w:rFonts w:ascii="Times New Roman" w:hAnsi="Times New Roman" w:cs="Times New Roman"/>
        </w:rPr>
        <w:t>because as a</w:t>
      </w:r>
      <w:r w:rsidR="002B054D">
        <w:rPr>
          <w:rFonts w:ascii="Times New Roman" w:hAnsi="Times New Roman" w:cs="Times New Roman"/>
        </w:rPr>
        <w:t xml:space="preserve"> teacher </w:t>
      </w:r>
      <w:r w:rsidR="000A4B6C">
        <w:rPr>
          <w:rFonts w:ascii="Times New Roman" w:hAnsi="Times New Roman" w:cs="Times New Roman"/>
        </w:rPr>
        <w:t>you need</w:t>
      </w:r>
      <w:r w:rsidR="002B054D">
        <w:rPr>
          <w:rFonts w:ascii="Times New Roman" w:hAnsi="Times New Roman" w:cs="Times New Roman"/>
        </w:rPr>
        <w:t xml:space="preserve"> to have </w:t>
      </w:r>
      <w:r w:rsidR="000A4B6C">
        <w:rPr>
          <w:rFonts w:ascii="Times New Roman" w:hAnsi="Times New Roman" w:cs="Times New Roman"/>
        </w:rPr>
        <w:t xml:space="preserve">a good level of </w:t>
      </w:r>
      <w:r w:rsidR="002B054D">
        <w:rPr>
          <w:rFonts w:ascii="Times New Roman" w:hAnsi="Times New Roman" w:cs="Times New Roman"/>
        </w:rPr>
        <w:t xml:space="preserve">motivation and perseverance </w:t>
      </w:r>
      <w:r w:rsidR="0001597E">
        <w:rPr>
          <w:rFonts w:ascii="Times New Roman" w:hAnsi="Times New Roman" w:cs="Times New Roman"/>
        </w:rPr>
        <w:t xml:space="preserve">to get through the school day. </w:t>
      </w:r>
      <w:r w:rsidR="00AF07E4">
        <w:rPr>
          <w:rFonts w:ascii="Times New Roman" w:hAnsi="Times New Roman" w:cs="Times New Roman"/>
        </w:rPr>
        <w:t xml:space="preserve">In regards to my own motivation and perseverance level I believe that I am at an “intermediate” level. </w:t>
      </w:r>
      <w:r w:rsidR="00336274">
        <w:rPr>
          <w:rFonts w:ascii="Times New Roman" w:hAnsi="Times New Roman" w:cs="Times New Roman"/>
        </w:rPr>
        <w:t>I believe I am at this level as I am determined, driven, focused and resilient whilst I am out on PTE. However, in regards to my motivation and perseverance in regards to creativity</w:t>
      </w:r>
      <w:r w:rsidR="00FC56F8">
        <w:rPr>
          <w:rFonts w:ascii="Times New Roman" w:hAnsi="Times New Roman" w:cs="Times New Roman"/>
        </w:rPr>
        <w:t xml:space="preserve"> and enterprise</w:t>
      </w:r>
      <w:r w:rsidR="00336274">
        <w:rPr>
          <w:rFonts w:ascii="Times New Roman" w:hAnsi="Times New Roman" w:cs="Times New Roman"/>
        </w:rPr>
        <w:t xml:space="preserve"> I can often ‘lose track’ of what I am doing and as a result I can lose some of my focus, determination and drive. Therefore, in order to improve my motivation and perseverance levels </w:t>
      </w:r>
      <w:r w:rsidR="00FC56F8">
        <w:rPr>
          <w:rFonts w:ascii="Times New Roman" w:hAnsi="Times New Roman" w:cs="Times New Roman"/>
        </w:rPr>
        <w:t xml:space="preserve">during </w:t>
      </w:r>
      <w:r w:rsidR="00336274">
        <w:rPr>
          <w:rFonts w:ascii="Times New Roman" w:hAnsi="Times New Roman" w:cs="Times New Roman"/>
        </w:rPr>
        <w:t>all aspect of PTE and especially in regards to creativity</w:t>
      </w:r>
      <w:r w:rsidR="00FC56F8">
        <w:rPr>
          <w:rFonts w:ascii="Times New Roman" w:hAnsi="Times New Roman" w:cs="Times New Roman"/>
        </w:rPr>
        <w:t xml:space="preserve"> and enterprise</w:t>
      </w:r>
      <w:r w:rsidR="00336274">
        <w:rPr>
          <w:rFonts w:ascii="Times New Roman" w:hAnsi="Times New Roman" w:cs="Times New Roman"/>
        </w:rPr>
        <w:t xml:space="preserve"> I need to ensure that I design effective ways to stay determined, driven, focused and resilient.</w:t>
      </w:r>
      <w:r w:rsidR="00033929">
        <w:rPr>
          <w:rFonts w:ascii="Times New Roman" w:hAnsi="Times New Roman" w:cs="Times New Roman"/>
        </w:rPr>
        <w:t xml:space="preserve"> According to Stemberg (</w:t>
      </w:r>
      <w:r w:rsidR="00524445">
        <w:rPr>
          <w:rFonts w:ascii="Times New Roman" w:hAnsi="Times New Roman" w:cs="Times New Roman"/>
        </w:rPr>
        <w:t>1999</w:t>
      </w:r>
      <w:r w:rsidR="00033929">
        <w:rPr>
          <w:rFonts w:ascii="Times New Roman" w:hAnsi="Times New Roman" w:cs="Times New Roman"/>
        </w:rPr>
        <w:t xml:space="preserve">) if I believe that I can achieve a higher level of motivation and perseverance I am likely to improve my levels of creativity </w:t>
      </w:r>
      <w:r w:rsidR="00FC56F8">
        <w:rPr>
          <w:rFonts w:ascii="Times New Roman" w:hAnsi="Times New Roman" w:cs="Times New Roman"/>
        </w:rPr>
        <w:t xml:space="preserve">and enterprise </w:t>
      </w:r>
      <w:r w:rsidR="00E30581">
        <w:rPr>
          <w:rFonts w:ascii="Times New Roman" w:hAnsi="Times New Roman" w:cs="Times New Roman"/>
        </w:rPr>
        <w:t>within the classroom (JRC, 2016</w:t>
      </w:r>
      <w:r w:rsidR="00116244">
        <w:rPr>
          <w:rFonts w:ascii="Times New Roman" w:hAnsi="Times New Roman" w:cs="Times New Roman"/>
        </w:rPr>
        <w:t xml:space="preserve">). </w:t>
      </w:r>
    </w:p>
    <w:p w14:paraId="7108403F" w14:textId="77777777" w:rsidR="00116244" w:rsidRDefault="00116244" w:rsidP="00FE50D8">
      <w:pPr>
        <w:spacing w:line="360" w:lineRule="auto"/>
        <w:rPr>
          <w:rFonts w:ascii="Times New Roman" w:hAnsi="Times New Roman" w:cs="Times New Roman"/>
        </w:rPr>
      </w:pPr>
    </w:p>
    <w:p w14:paraId="3EBAB437" w14:textId="1DB0C2CA" w:rsidR="002476DB" w:rsidRDefault="00FC56F8" w:rsidP="00FE50D8">
      <w:pPr>
        <w:spacing w:line="360" w:lineRule="auto"/>
        <w:rPr>
          <w:rFonts w:ascii="Times New Roman" w:hAnsi="Times New Roman" w:cs="Times New Roman"/>
        </w:rPr>
      </w:pPr>
      <w:r>
        <w:rPr>
          <w:rFonts w:ascii="Times New Roman" w:hAnsi="Times New Roman" w:cs="Times New Roman"/>
        </w:rPr>
        <w:t>P</w:t>
      </w:r>
      <w:r w:rsidR="00FC2E1E">
        <w:rPr>
          <w:rFonts w:ascii="Times New Roman" w:hAnsi="Times New Roman" w:cs="Times New Roman"/>
        </w:rPr>
        <w:t>ersonally</w:t>
      </w:r>
      <w:r>
        <w:rPr>
          <w:rFonts w:ascii="Times New Roman" w:hAnsi="Times New Roman" w:cs="Times New Roman"/>
        </w:rPr>
        <w:t>,</w:t>
      </w:r>
      <w:r w:rsidR="00FC2E1E">
        <w:rPr>
          <w:rFonts w:ascii="Times New Roman" w:hAnsi="Times New Roman" w:cs="Times New Roman"/>
        </w:rPr>
        <w:t xml:space="preserve"> </w:t>
      </w:r>
      <w:r>
        <w:rPr>
          <w:rFonts w:ascii="Times New Roman" w:hAnsi="Times New Roman" w:cs="Times New Roman"/>
        </w:rPr>
        <w:t xml:space="preserve">I </w:t>
      </w:r>
      <w:r w:rsidR="00FC2E1E">
        <w:rPr>
          <w:rFonts w:ascii="Times New Roman" w:hAnsi="Times New Roman" w:cs="Times New Roman"/>
        </w:rPr>
        <w:t xml:space="preserve">believe </w:t>
      </w:r>
      <w:r>
        <w:rPr>
          <w:rFonts w:ascii="Times New Roman" w:hAnsi="Times New Roman" w:cs="Times New Roman"/>
        </w:rPr>
        <w:t xml:space="preserve">that </w:t>
      </w:r>
      <w:r w:rsidR="00FC2E1E">
        <w:rPr>
          <w:rFonts w:ascii="Times New Roman" w:hAnsi="Times New Roman" w:cs="Times New Roman"/>
        </w:rPr>
        <w:t xml:space="preserve">the Entrecomp framework has been a rather complex system to use in order to evaluate my own creativity and enterprise skills. I personally believe this </w:t>
      </w:r>
      <w:r>
        <w:rPr>
          <w:rFonts w:ascii="Times New Roman" w:hAnsi="Times New Roman" w:cs="Times New Roman"/>
        </w:rPr>
        <w:t>has been the</w:t>
      </w:r>
      <w:r w:rsidR="00FC2E1E">
        <w:rPr>
          <w:rFonts w:ascii="Times New Roman" w:hAnsi="Times New Roman" w:cs="Times New Roman"/>
        </w:rPr>
        <w:t xml:space="preserve"> case as I </w:t>
      </w:r>
      <w:r>
        <w:rPr>
          <w:rFonts w:ascii="Times New Roman" w:hAnsi="Times New Roman" w:cs="Times New Roman"/>
        </w:rPr>
        <w:t xml:space="preserve">have </w:t>
      </w:r>
      <w:r w:rsidR="00FC2E1E">
        <w:rPr>
          <w:rFonts w:ascii="Times New Roman" w:hAnsi="Times New Roman" w:cs="Times New Roman"/>
        </w:rPr>
        <w:t xml:space="preserve">often found it difficult to place myself between the different levels. As a result, I would have preferred to use another system to determine and evaluate my levels of creativity and enterprise. </w:t>
      </w:r>
      <w:r w:rsidR="00A217D7">
        <w:rPr>
          <w:rFonts w:ascii="Times New Roman" w:hAnsi="Times New Roman" w:cs="Times New Roman"/>
        </w:rPr>
        <w:t>As well as this, as the Entrecomp framework has not been used within ‘real-life’ I personally found it even harder to evaluate my cr</w:t>
      </w:r>
      <w:r w:rsidR="002476DB">
        <w:rPr>
          <w:rFonts w:ascii="Times New Roman" w:hAnsi="Times New Roman" w:cs="Times New Roman"/>
        </w:rPr>
        <w:t>eativity and enterprise skills. Therefore, in regards to the Erasmus (2019) emoticons I would say that I ‘don’t like’ th</w:t>
      </w:r>
      <w:r w:rsidR="00E30581">
        <w:rPr>
          <w:rFonts w:ascii="Times New Roman" w:hAnsi="Times New Roman" w:cs="Times New Roman"/>
        </w:rPr>
        <w:t>e Entrecomp framework (JRC, 2016</w:t>
      </w:r>
      <w:r w:rsidR="002476DB">
        <w:rPr>
          <w:rFonts w:ascii="Times New Roman" w:hAnsi="Times New Roman" w:cs="Times New Roman"/>
        </w:rPr>
        <w:t xml:space="preserve">). </w:t>
      </w:r>
    </w:p>
    <w:p w14:paraId="763F5E85" w14:textId="77777777" w:rsidR="002476DB" w:rsidRDefault="002476DB" w:rsidP="00FE50D8">
      <w:pPr>
        <w:spacing w:line="360" w:lineRule="auto"/>
        <w:rPr>
          <w:rFonts w:ascii="Times New Roman" w:hAnsi="Times New Roman" w:cs="Times New Roman"/>
        </w:rPr>
      </w:pPr>
    </w:p>
    <w:p w14:paraId="0F46285B" w14:textId="6EFB3A5A" w:rsidR="00856175" w:rsidRDefault="00FC56F8" w:rsidP="00FE50D8">
      <w:pPr>
        <w:spacing w:line="360" w:lineRule="auto"/>
        <w:rPr>
          <w:rFonts w:ascii="Times New Roman" w:hAnsi="Times New Roman" w:cs="Times New Roman"/>
        </w:rPr>
      </w:pPr>
      <w:r>
        <w:rPr>
          <w:rFonts w:ascii="Times New Roman" w:hAnsi="Times New Roman" w:cs="Times New Roman"/>
        </w:rPr>
        <w:t>Furthermore, i</w:t>
      </w:r>
      <w:r w:rsidR="00A9630D">
        <w:rPr>
          <w:rFonts w:ascii="Times New Roman" w:hAnsi="Times New Roman" w:cs="Times New Roman"/>
        </w:rPr>
        <w:t xml:space="preserve">n order to develop children’s creativity within the primary school, </w:t>
      </w:r>
      <w:r w:rsidR="00F95C91">
        <w:rPr>
          <w:rFonts w:ascii="Times New Roman" w:hAnsi="Times New Roman" w:cs="Times New Roman"/>
        </w:rPr>
        <w:t xml:space="preserve">both the teacher and the school need to ensure that their learning environments </w:t>
      </w:r>
      <w:r w:rsidR="00E9778F">
        <w:rPr>
          <w:rFonts w:ascii="Times New Roman" w:hAnsi="Times New Roman" w:cs="Times New Roman"/>
        </w:rPr>
        <w:t>stimulat</w:t>
      </w:r>
      <w:r w:rsidR="00534E30">
        <w:rPr>
          <w:rFonts w:ascii="Times New Roman" w:hAnsi="Times New Roman" w:cs="Times New Roman"/>
        </w:rPr>
        <w:t>e and engage creative activity as acc</w:t>
      </w:r>
      <w:r w:rsidR="00CE70F2">
        <w:rPr>
          <w:rFonts w:ascii="Times New Roman" w:hAnsi="Times New Roman" w:cs="Times New Roman"/>
        </w:rPr>
        <w:t>ording to Hodder Education (2014</w:t>
      </w:r>
      <w:r w:rsidR="00534E30">
        <w:rPr>
          <w:rFonts w:ascii="Times New Roman" w:hAnsi="Times New Roman" w:cs="Times New Roman"/>
        </w:rPr>
        <w:t xml:space="preserve">) </w:t>
      </w:r>
      <w:r w:rsidR="00CE70F2">
        <w:rPr>
          <w:rFonts w:ascii="Times New Roman" w:hAnsi="Times New Roman" w:cs="Times New Roman"/>
        </w:rPr>
        <w:t>this helps to promote creativity and creative learning within the primary school environment. Therefore, learning environments that are creative will allow children to develop thei</w:t>
      </w:r>
      <w:r>
        <w:rPr>
          <w:rFonts w:ascii="Times New Roman" w:hAnsi="Times New Roman" w:cs="Times New Roman"/>
        </w:rPr>
        <w:t>r skills, talents and abilities</w:t>
      </w:r>
      <w:r w:rsidR="00CE70F2">
        <w:rPr>
          <w:rFonts w:ascii="Times New Roman" w:hAnsi="Times New Roman" w:cs="Times New Roman"/>
        </w:rPr>
        <w:t xml:space="preserve">. As well as this, by ensuring that the learning environments within a school setting are creative, both the </w:t>
      </w:r>
      <w:r>
        <w:rPr>
          <w:rFonts w:ascii="Times New Roman" w:hAnsi="Times New Roman" w:cs="Times New Roman"/>
        </w:rPr>
        <w:t>teacher and the school</w:t>
      </w:r>
      <w:r w:rsidR="00CE70F2">
        <w:rPr>
          <w:rFonts w:ascii="Times New Roman" w:hAnsi="Times New Roman" w:cs="Times New Roman"/>
        </w:rPr>
        <w:t xml:space="preserve"> are promoting the importance of being creative and as a result this can </w:t>
      </w:r>
      <w:r w:rsidR="00AF5E7E">
        <w:rPr>
          <w:rFonts w:ascii="Times New Roman" w:hAnsi="Times New Roman" w:cs="Times New Roman"/>
        </w:rPr>
        <w:t xml:space="preserve">help </w:t>
      </w:r>
      <w:r w:rsidR="00CE70F2">
        <w:rPr>
          <w:rFonts w:ascii="Times New Roman" w:hAnsi="Times New Roman" w:cs="Times New Roman"/>
        </w:rPr>
        <w:t xml:space="preserve">develop rather than hinder a child’s creativity. </w:t>
      </w:r>
      <w:r w:rsidR="00EC6760">
        <w:rPr>
          <w:rFonts w:ascii="Times New Roman" w:hAnsi="Times New Roman" w:cs="Times New Roman"/>
        </w:rPr>
        <w:t xml:space="preserve"> According to Mellou</w:t>
      </w:r>
      <w:r w:rsidR="00710B55">
        <w:rPr>
          <w:rFonts w:ascii="Times New Roman" w:hAnsi="Times New Roman" w:cs="Times New Roman"/>
        </w:rPr>
        <w:t xml:space="preserve"> (1996)</w:t>
      </w:r>
      <w:r w:rsidR="00EC6760">
        <w:rPr>
          <w:rFonts w:ascii="Times New Roman" w:hAnsi="Times New Roman" w:cs="Times New Roman"/>
        </w:rPr>
        <w:t xml:space="preserve"> creativity can be fostered through an educational setting. Therefore, it is vitally important that learning environments promote </w:t>
      </w:r>
      <w:r w:rsidR="00856175">
        <w:rPr>
          <w:rFonts w:ascii="Times New Roman" w:hAnsi="Times New Roman" w:cs="Times New Roman"/>
        </w:rPr>
        <w:t xml:space="preserve">this ethos in order to develop children’s </w:t>
      </w:r>
      <w:r>
        <w:rPr>
          <w:rFonts w:ascii="Times New Roman" w:hAnsi="Times New Roman" w:cs="Times New Roman"/>
        </w:rPr>
        <w:t>skills</w:t>
      </w:r>
      <w:r w:rsidR="00856175">
        <w:rPr>
          <w:rFonts w:ascii="Times New Roman" w:hAnsi="Times New Roman" w:cs="Times New Roman"/>
        </w:rPr>
        <w:t xml:space="preserve"> within the</w:t>
      </w:r>
      <w:r>
        <w:rPr>
          <w:rFonts w:ascii="Times New Roman" w:hAnsi="Times New Roman" w:cs="Times New Roman"/>
        </w:rPr>
        <w:t xml:space="preserve">se areas. </w:t>
      </w:r>
      <w:r w:rsidR="00BA4463">
        <w:rPr>
          <w:rFonts w:ascii="Times New Roman" w:hAnsi="Times New Roman" w:cs="Times New Roman"/>
        </w:rPr>
        <w:t>As well as this by adopting Tina Seeling</w:t>
      </w:r>
      <w:r w:rsidR="005B31C8">
        <w:rPr>
          <w:rFonts w:ascii="Times New Roman" w:hAnsi="Times New Roman" w:cs="Times New Roman"/>
        </w:rPr>
        <w:t xml:space="preserve"> (2014)</w:t>
      </w:r>
      <w:r w:rsidR="00403EE4">
        <w:rPr>
          <w:rFonts w:ascii="Times New Roman" w:hAnsi="Times New Roman" w:cs="Times New Roman"/>
        </w:rPr>
        <w:t xml:space="preserve"> innovation engine within the classroom, the author of this assignment will be able to promote the a</w:t>
      </w:r>
      <w:r w:rsidR="007C34CC">
        <w:rPr>
          <w:rFonts w:ascii="Times New Roman" w:hAnsi="Times New Roman" w:cs="Times New Roman"/>
        </w:rPr>
        <w:t>ttributes of creativity</w:t>
      </w:r>
      <w:r>
        <w:rPr>
          <w:rFonts w:ascii="Times New Roman" w:hAnsi="Times New Roman" w:cs="Times New Roman"/>
        </w:rPr>
        <w:t xml:space="preserve"> and enterprise more efficiently. </w:t>
      </w:r>
    </w:p>
    <w:p w14:paraId="73D68165" w14:textId="77777777" w:rsidR="00CE70F2" w:rsidRDefault="00CE70F2" w:rsidP="00FE50D8">
      <w:pPr>
        <w:spacing w:line="360" w:lineRule="auto"/>
        <w:rPr>
          <w:rFonts w:ascii="Times New Roman" w:hAnsi="Times New Roman" w:cs="Times New Roman"/>
        </w:rPr>
      </w:pPr>
    </w:p>
    <w:p w14:paraId="6C7A53FC" w14:textId="5A19A01D" w:rsidR="00A11269" w:rsidRDefault="00A11269" w:rsidP="00FE50D8">
      <w:pPr>
        <w:spacing w:line="360" w:lineRule="auto"/>
        <w:rPr>
          <w:rFonts w:ascii="Times New Roman" w:hAnsi="Times New Roman" w:cs="Times New Roman"/>
        </w:rPr>
      </w:pPr>
      <w:r>
        <w:rPr>
          <w:rFonts w:ascii="Times New Roman" w:hAnsi="Times New Roman" w:cs="Times New Roman"/>
        </w:rPr>
        <w:t xml:space="preserve">In order to promote the future of creativity the author of this assignment will ensure that she embeds </w:t>
      </w:r>
      <w:r w:rsidR="000335C2">
        <w:rPr>
          <w:rFonts w:ascii="Times New Roman" w:hAnsi="Times New Roman" w:cs="Times New Roman"/>
        </w:rPr>
        <w:t xml:space="preserve">creativity </w:t>
      </w:r>
      <w:r w:rsidR="00FC56F8">
        <w:rPr>
          <w:rFonts w:ascii="Times New Roman" w:hAnsi="Times New Roman" w:cs="Times New Roman"/>
        </w:rPr>
        <w:t xml:space="preserve">and enterprise </w:t>
      </w:r>
      <w:r w:rsidR="000335C2">
        <w:rPr>
          <w:rFonts w:ascii="Times New Roman" w:hAnsi="Times New Roman" w:cs="Times New Roman"/>
        </w:rPr>
        <w:t>within her</w:t>
      </w:r>
      <w:r w:rsidR="00513AAE">
        <w:rPr>
          <w:rFonts w:ascii="Times New Roman" w:hAnsi="Times New Roman" w:cs="Times New Roman"/>
        </w:rPr>
        <w:t xml:space="preserve"> </w:t>
      </w:r>
      <w:r w:rsidR="000335C2">
        <w:rPr>
          <w:rFonts w:ascii="Times New Roman" w:hAnsi="Times New Roman" w:cs="Times New Roman"/>
        </w:rPr>
        <w:t xml:space="preserve">learning environment and planning. </w:t>
      </w:r>
      <w:r w:rsidR="004E178F">
        <w:rPr>
          <w:rFonts w:ascii="Times New Roman" w:hAnsi="Times New Roman" w:cs="Times New Roman"/>
        </w:rPr>
        <w:t xml:space="preserve">The author will ensure that she embeds creativity amongst a wide range of subject areas (AoLE’s) in order to promote </w:t>
      </w:r>
      <w:r w:rsidR="0097047F">
        <w:rPr>
          <w:rFonts w:ascii="Times New Roman" w:hAnsi="Times New Roman" w:cs="Times New Roman"/>
        </w:rPr>
        <w:t>Donaldson’s</w:t>
      </w:r>
      <w:r w:rsidR="004E178F">
        <w:rPr>
          <w:rFonts w:ascii="Times New Roman" w:hAnsi="Times New Roman" w:cs="Times New Roman"/>
        </w:rPr>
        <w:t xml:space="preserve"> (2015) evolving curriculum and to show individuals that creativity is not just defined to ‘art’ related subjects such as Design and Technology. Sha</w:t>
      </w:r>
      <w:r w:rsidR="00D6569A">
        <w:rPr>
          <w:rFonts w:ascii="Times New Roman" w:hAnsi="Times New Roman" w:cs="Times New Roman"/>
        </w:rPr>
        <w:t>rp (2004) strongly supports this</w:t>
      </w:r>
      <w:r w:rsidR="004E178F">
        <w:rPr>
          <w:rFonts w:ascii="Times New Roman" w:hAnsi="Times New Roman" w:cs="Times New Roman"/>
        </w:rPr>
        <w:t xml:space="preserve">. </w:t>
      </w:r>
    </w:p>
    <w:p w14:paraId="072F06CA" w14:textId="77777777" w:rsidR="00CE70F2" w:rsidRDefault="00CE70F2" w:rsidP="00FE50D8">
      <w:pPr>
        <w:spacing w:line="360" w:lineRule="auto"/>
        <w:rPr>
          <w:rFonts w:ascii="Times New Roman" w:hAnsi="Times New Roman" w:cs="Times New Roman"/>
        </w:rPr>
      </w:pPr>
    </w:p>
    <w:p w14:paraId="0B99E175" w14:textId="68189E20" w:rsidR="00CE70F2" w:rsidRDefault="00B1308A" w:rsidP="00FE50D8">
      <w:pPr>
        <w:spacing w:line="360" w:lineRule="auto"/>
        <w:rPr>
          <w:rFonts w:ascii="Times New Roman" w:hAnsi="Times New Roman" w:cs="Times New Roman"/>
        </w:rPr>
      </w:pPr>
      <w:r>
        <w:rPr>
          <w:rFonts w:ascii="Times New Roman" w:hAnsi="Times New Roman" w:cs="Times New Roman"/>
        </w:rPr>
        <w:t xml:space="preserve">Moreover, </w:t>
      </w:r>
      <w:r w:rsidR="0088709C">
        <w:rPr>
          <w:rFonts w:ascii="Times New Roman" w:hAnsi="Times New Roman" w:cs="Times New Roman"/>
        </w:rPr>
        <w:t xml:space="preserve">although ‘art’ related subjects are often used to promote creativity within the primary school, I personally believe that all subject areas within the current curriculum and each of the different AoLE’s within the evolving curriculum promote creativity </w:t>
      </w:r>
      <w:r w:rsidR="00D6569A">
        <w:rPr>
          <w:rFonts w:ascii="Times New Roman" w:hAnsi="Times New Roman" w:cs="Times New Roman"/>
        </w:rPr>
        <w:t xml:space="preserve">and enterprise </w:t>
      </w:r>
      <w:r w:rsidR="0088709C">
        <w:rPr>
          <w:rFonts w:ascii="Times New Roman" w:hAnsi="Times New Roman" w:cs="Times New Roman"/>
        </w:rPr>
        <w:t xml:space="preserve">amongst learners if they are used to good effect by teachers. Therefore, in my personal opinion, I believe that all subjects can help to promote creativity </w:t>
      </w:r>
      <w:r w:rsidR="00D6569A">
        <w:rPr>
          <w:rFonts w:ascii="Times New Roman" w:hAnsi="Times New Roman" w:cs="Times New Roman"/>
        </w:rPr>
        <w:t xml:space="preserve">and enterprise </w:t>
      </w:r>
      <w:r w:rsidR="0088709C">
        <w:rPr>
          <w:rFonts w:ascii="Times New Roman" w:hAnsi="Times New Roman" w:cs="Times New Roman"/>
        </w:rPr>
        <w:t>amongst learners and this is supported by Sharp (2004) who states that “creativity is not su</w:t>
      </w:r>
      <w:r w:rsidR="00AC37C9">
        <w:rPr>
          <w:rFonts w:ascii="Times New Roman" w:hAnsi="Times New Roman" w:cs="Times New Roman"/>
        </w:rPr>
        <w:t>bject specific” (Sharp, 2004, p.</w:t>
      </w:r>
      <w:r w:rsidR="0088709C">
        <w:rPr>
          <w:rFonts w:ascii="Times New Roman" w:hAnsi="Times New Roman" w:cs="Times New Roman"/>
        </w:rPr>
        <w:t xml:space="preserve">9). </w:t>
      </w:r>
    </w:p>
    <w:p w14:paraId="637A3CFC" w14:textId="77777777" w:rsidR="0088709C" w:rsidRDefault="0088709C" w:rsidP="00FE50D8">
      <w:pPr>
        <w:spacing w:line="360" w:lineRule="auto"/>
        <w:rPr>
          <w:rFonts w:ascii="Times New Roman" w:hAnsi="Times New Roman" w:cs="Times New Roman"/>
        </w:rPr>
      </w:pPr>
    </w:p>
    <w:p w14:paraId="1955606B" w14:textId="2773795F" w:rsidR="00AC2485" w:rsidRDefault="00175ADA" w:rsidP="00FE50D8">
      <w:pPr>
        <w:spacing w:line="360" w:lineRule="auto"/>
        <w:rPr>
          <w:rFonts w:ascii="Times New Roman" w:hAnsi="Times New Roman" w:cs="Times New Roman"/>
        </w:rPr>
      </w:pPr>
      <w:r>
        <w:rPr>
          <w:rFonts w:ascii="Times New Roman" w:hAnsi="Times New Roman" w:cs="Times New Roman"/>
        </w:rPr>
        <w:t>To con</w:t>
      </w:r>
      <w:r w:rsidR="00D6569A">
        <w:rPr>
          <w:rFonts w:ascii="Times New Roman" w:hAnsi="Times New Roman" w:cs="Times New Roman"/>
        </w:rPr>
        <w:t>clude, it is clear to see that creativity and e</w:t>
      </w:r>
      <w:r>
        <w:rPr>
          <w:rFonts w:ascii="Times New Roman" w:hAnsi="Times New Roman" w:cs="Times New Roman"/>
        </w:rPr>
        <w:t>nterprise skills are essential within primary education. Not only are these skills essential for children but also for the teachers within the learning envi</w:t>
      </w:r>
      <w:r w:rsidR="00644F81">
        <w:rPr>
          <w:rFonts w:ascii="Times New Roman" w:hAnsi="Times New Roman" w:cs="Times New Roman"/>
        </w:rPr>
        <w:t xml:space="preserve">ronment. This is because if </w:t>
      </w:r>
      <w:r>
        <w:rPr>
          <w:rFonts w:ascii="Times New Roman" w:hAnsi="Times New Roman" w:cs="Times New Roman"/>
        </w:rPr>
        <w:t xml:space="preserve">teachers within the classroom </w:t>
      </w:r>
      <w:r w:rsidR="00644F81">
        <w:rPr>
          <w:rFonts w:ascii="Times New Roman" w:hAnsi="Times New Roman" w:cs="Times New Roman"/>
        </w:rPr>
        <w:t>are</w:t>
      </w:r>
      <w:r>
        <w:rPr>
          <w:rFonts w:ascii="Times New Roman" w:hAnsi="Times New Roman" w:cs="Times New Roman"/>
        </w:rPr>
        <w:t xml:space="preserve"> not creative then they </w:t>
      </w:r>
      <w:r w:rsidR="00644F81">
        <w:rPr>
          <w:rFonts w:ascii="Times New Roman" w:hAnsi="Times New Roman" w:cs="Times New Roman"/>
        </w:rPr>
        <w:t>are not</w:t>
      </w:r>
      <w:r>
        <w:rPr>
          <w:rFonts w:ascii="Times New Roman" w:hAnsi="Times New Roman" w:cs="Times New Roman"/>
        </w:rPr>
        <w:t xml:space="preserve"> able to promote and develop children’s creativity </w:t>
      </w:r>
      <w:r w:rsidR="006E37F5">
        <w:rPr>
          <w:rFonts w:ascii="Times New Roman" w:hAnsi="Times New Roman" w:cs="Times New Roman"/>
        </w:rPr>
        <w:t xml:space="preserve">and enterprise skills </w:t>
      </w:r>
      <w:r>
        <w:rPr>
          <w:rFonts w:ascii="Times New Roman" w:hAnsi="Times New Roman" w:cs="Times New Roman"/>
        </w:rPr>
        <w:t xml:space="preserve">further. </w:t>
      </w:r>
      <w:r w:rsidR="00152866">
        <w:rPr>
          <w:rFonts w:ascii="Times New Roman" w:hAnsi="Times New Roman" w:cs="Times New Roman"/>
        </w:rPr>
        <w:t>As a result, I pe</w:t>
      </w:r>
      <w:r w:rsidR="00852EBA">
        <w:rPr>
          <w:rFonts w:ascii="Times New Roman" w:hAnsi="Times New Roman" w:cs="Times New Roman"/>
        </w:rPr>
        <w:t xml:space="preserve">rsonally believe that Donaldson’s </w:t>
      </w:r>
      <w:r w:rsidR="00152866">
        <w:rPr>
          <w:rFonts w:ascii="Times New Roman" w:hAnsi="Times New Roman" w:cs="Times New Roman"/>
        </w:rPr>
        <w:t xml:space="preserve">(2015) evolving curriculum will help children </w:t>
      </w:r>
      <w:r w:rsidR="00644F81">
        <w:rPr>
          <w:rFonts w:ascii="Times New Roman" w:hAnsi="Times New Roman" w:cs="Times New Roman"/>
        </w:rPr>
        <w:t xml:space="preserve">and teachers </w:t>
      </w:r>
      <w:r w:rsidR="00152866">
        <w:rPr>
          <w:rFonts w:ascii="Times New Roman" w:hAnsi="Times New Roman" w:cs="Times New Roman"/>
        </w:rPr>
        <w:t xml:space="preserve">develop their creativity </w:t>
      </w:r>
      <w:r w:rsidR="006E37F5">
        <w:rPr>
          <w:rFonts w:ascii="Times New Roman" w:hAnsi="Times New Roman" w:cs="Times New Roman"/>
        </w:rPr>
        <w:t xml:space="preserve">and enterprise skills as both skills are </w:t>
      </w:r>
      <w:r w:rsidR="00152866">
        <w:rPr>
          <w:rFonts w:ascii="Times New Roman" w:hAnsi="Times New Roman" w:cs="Times New Roman"/>
        </w:rPr>
        <w:t>at the heart of the evolving curriculum unlike the current national curriculum for Wales.</w:t>
      </w:r>
      <w:r w:rsidR="008C1813">
        <w:rPr>
          <w:rFonts w:ascii="Times New Roman" w:hAnsi="Times New Roman" w:cs="Times New Roman"/>
        </w:rPr>
        <w:t xml:space="preserve"> Therefore</w:t>
      </w:r>
      <w:r w:rsidR="0097047F">
        <w:rPr>
          <w:rFonts w:ascii="Times New Roman" w:hAnsi="Times New Roman" w:cs="Times New Roman"/>
        </w:rPr>
        <w:t>,</w:t>
      </w:r>
      <w:r w:rsidR="008C1813">
        <w:rPr>
          <w:rFonts w:ascii="Times New Roman" w:hAnsi="Times New Roman" w:cs="Times New Roman"/>
        </w:rPr>
        <w:t xml:space="preserve"> I personally believe that the implementation of the new curriculum will ensure that Wales has “</w:t>
      </w:r>
      <w:r w:rsidR="0097047F">
        <w:rPr>
          <w:rFonts w:ascii="Times New Roman" w:hAnsi="Times New Roman" w:cs="Times New Roman"/>
        </w:rPr>
        <w:t xml:space="preserve">enterprising, creative contributors, ready to play a full part in life and work” (Donaldson, 2015, p.29) </w:t>
      </w:r>
    </w:p>
    <w:p w14:paraId="716ACBAB" w14:textId="77777777" w:rsidR="0097047F" w:rsidRDefault="0097047F" w:rsidP="00FE50D8">
      <w:pPr>
        <w:spacing w:line="360" w:lineRule="auto"/>
        <w:rPr>
          <w:rFonts w:ascii="Times New Roman" w:hAnsi="Times New Roman" w:cs="Times New Roman"/>
        </w:rPr>
      </w:pPr>
    </w:p>
    <w:p w14:paraId="0227DD63" w14:textId="754F44E9" w:rsidR="00644F81" w:rsidRDefault="00644F81" w:rsidP="00FE50D8">
      <w:pPr>
        <w:spacing w:line="360" w:lineRule="auto"/>
        <w:rPr>
          <w:rFonts w:ascii="Times New Roman" w:hAnsi="Times New Roman" w:cs="Times New Roman"/>
        </w:rPr>
      </w:pPr>
      <w:r>
        <w:rPr>
          <w:rFonts w:ascii="Times New Roman" w:hAnsi="Times New Roman" w:cs="Times New Roman"/>
        </w:rPr>
        <w:t xml:space="preserve">From my personal opinion, I believe that this assignment has made me aware that I need to focus on developing my creativity and enterprise skills. Although I personally believe that I am not creative I do agree with Tina Seelig that “our brains are creative machines” (Seelig, 2014). Therefore, I will continue to develop my creativity and enterprise skills by looking at the evolving curriculum and the Entrecomp framework for guidance. </w:t>
      </w:r>
    </w:p>
    <w:p w14:paraId="0B911AB9" w14:textId="77777777" w:rsidR="007B20B6" w:rsidRDefault="007B20B6" w:rsidP="00FE50D8">
      <w:pPr>
        <w:spacing w:line="360" w:lineRule="auto"/>
        <w:rPr>
          <w:rFonts w:ascii="Times New Roman" w:hAnsi="Times New Roman" w:cs="Times New Roman"/>
        </w:rPr>
      </w:pPr>
    </w:p>
    <w:p w14:paraId="58BAD551" w14:textId="77777777" w:rsidR="007B20B6" w:rsidRDefault="007B20B6" w:rsidP="00FE50D8">
      <w:pPr>
        <w:spacing w:line="360" w:lineRule="auto"/>
        <w:rPr>
          <w:rFonts w:ascii="Times New Roman" w:hAnsi="Times New Roman" w:cs="Times New Roman"/>
        </w:rPr>
      </w:pPr>
    </w:p>
    <w:p w14:paraId="02E9BFAF" w14:textId="35FCB64A" w:rsidR="00856175" w:rsidRPr="001807A3" w:rsidRDefault="008372CC" w:rsidP="001807A3">
      <w:pPr>
        <w:spacing w:line="360" w:lineRule="auto"/>
        <w:outlineLvl w:val="0"/>
        <w:rPr>
          <w:rFonts w:ascii="Times New Roman" w:hAnsi="Times New Roman" w:cs="Times New Roman"/>
        </w:rPr>
      </w:pPr>
      <w:r>
        <w:rPr>
          <w:rFonts w:ascii="Times New Roman" w:hAnsi="Times New Roman" w:cs="Times New Roman"/>
        </w:rPr>
        <w:t>Word Count</w:t>
      </w:r>
      <w:r w:rsidR="00B201C0">
        <w:rPr>
          <w:rFonts w:ascii="Times New Roman" w:hAnsi="Times New Roman" w:cs="Times New Roman"/>
        </w:rPr>
        <w:t xml:space="preserve">: </w:t>
      </w:r>
      <w:r w:rsidR="00584656">
        <w:rPr>
          <w:rFonts w:ascii="Times New Roman" w:hAnsi="Times New Roman" w:cs="Times New Roman"/>
        </w:rPr>
        <w:t xml:space="preserve">3243 </w:t>
      </w:r>
    </w:p>
    <w:p w14:paraId="5C6B4509" w14:textId="77777777" w:rsidR="00856175" w:rsidRDefault="00856175" w:rsidP="00CE70F2">
      <w:pPr>
        <w:spacing w:line="360" w:lineRule="auto"/>
        <w:rPr>
          <w:rFonts w:ascii="Times New Roman" w:hAnsi="Times New Roman" w:cs="Times New Roman"/>
        </w:rPr>
      </w:pPr>
    </w:p>
    <w:p w14:paraId="1A444769" w14:textId="77777777" w:rsidR="00856175" w:rsidRDefault="00856175" w:rsidP="00CE70F2">
      <w:pPr>
        <w:spacing w:line="360" w:lineRule="auto"/>
        <w:rPr>
          <w:rFonts w:ascii="Times New Roman" w:hAnsi="Times New Roman" w:cs="Times New Roman"/>
        </w:rPr>
      </w:pPr>
    </w:p>
    <w:p w14:paraId="48744928" w14:textId="77777777" w:rsidR="00856175" w:rsidRDefault="00856175" w:rsidP="00CE70F2">
      <w:pPr>
        <w:spacing w:line="360" w:lineRule="auto"/>
        <w:rPr>
          <w:rFonts w:ascii="Times New Roman" w:hAnsi="Times New Roman" w:cs="Times New Roman"/>
        </w:rPr>
      </w:pPr>
    </w:p>
    <w:p w14:paraId="30275E58" w14:textId="77777777" w:rsidR="00856175" w:rsidRDefault="00856175" w:rsidP="00CE70F2">
      <w:pPr>
        <w:spacing w:line="360" w:lineRule="auto"/>
        <w:rPr>
          <w:rFonts w:ascii="Times New Roman" w:hAnsi="Times New Roman" w:cs="Times New Roman"/>
        </w:rPr>
      </w:pPr>
    </w:p>
    <w:p w14:paraId="55B6930C" w14:textId="77777777" w:rsidR="00584656" w:rsidRDefault="00584656" w:rsidP="00CE70F2">
      <w:pPr>
        <w:spacing w:line="360" w:lineRule="auto"/>
        <w:rPr>
          <w:rFonts w:ascii="Times New Roman" w:hAnsi="Times New Roman" w:cs="Times New Roman"/>
        </w:rPr>
      </w:pPr>
    </w:p>
    <w:p w14:paraId="58341D15" w14:textId="77777777" w:rsidR="00584656" w:rsidRDefault="00584656" w:rsidP="00CE70F2">
      <w:pPr>
        <w:spacing w:line="360" w:lineRule="auto"/>
        <w:rPr>
          <w:rFonts w:ascii="Times New Roman" w:hAnsi="Times New Roman" w:cs="Times New Roman"/>
        </w:rPr>
      </w:pPr>
    </w:p>
    <w:p w14:paraId="624C93C8" w14:textId="77777777" w:rsidR="00584656" w:rsidRDefault="00584656" w:rsidP="00CE70F2">
      <w:pPr>
        <w:spacing w:line="360" w:lineRule="auto"/>
        <w:rPr>
          <w:rFonts w:ascii="Times New Roman" w:hAnsi="Times New Roman" w:cs="Times New Roman"/>
        </w:rPr>
      </w:pPr>
    </w:p>
    <w:p w14:paraId="5C9EC3A0" w14:textId="435DC20F" w:rsidR="00584656" w:rsidRPr="00584656" w:rsidRDefault="00584656" w:rsidP="00584656">
      <w:pPr>
        <w:pStyle w:val="NoSpacing"/>
        <w:spacing w:line="360" w:lineRule="auto"/>
        <w:rPr>
          <w:rFonts w:ascii="Times New Roman" w:hAnsi="Times New Roman" w:cs="Times New Roman"/>
          <w:b/>
          <w:sz w:val="28"/>
          <w:szCs w:val="28"/>
          <w:u w:val="single"/>
        </w:rPr>
      </w:pPr>
      <w:r w:rsidRPr="00584656">
        <w:rPr>
          <w:rFonts w:ascii="Times New Roman" w:hAnsi="Times New Roman" w:cs="Times New Roman"/>
          <w:b/>
          <w:sz w:val="28"/>
          <w:szCs w:val="28"/>
          <w:u w:val="single"/>
        </w:rPr>
        <w:t xml:space="preserve">Reference List </w:t>
      </w:r>
    </w:p>
    <w:p w14:paraId="51C3AC2A" w14:textId="77777777" w:rsidR="00584656" w:rsidRDefault="00584656" w:rsidP="00584656">
      <w:pPr>
        <w:pStyle w:val="NoSpacing"/>
        <w:spacing w:line="360" w:lineRule="auto"/>
        <w:rPr>
          <w:rFonts w:ascii="Times New Roman" w:hAnsi="Times New Roman" w:cs="Times New Roman"/>
        </w:rPr>
      </w:pPr>
    </w:p>
    <w:p w14:paraId="5C7E74C2" w14:textId="77777777" w:rsidR="00584656" w:rsidRPr="00667D0A" w:rsidRDefault="00584656" w:rsidP="00584656">
      <w:pPr>
        <w:pStyle w:val="NoSpacing"/>
        <w:spacing w:line="360" w:lineRule="auto"/>
        <w:rPr>
          <w:rFonts w:ascii="Times New Roman" w:hAnsi="Times New Roman" w:cs="Times New Roman"/>
        </w:rPr>
      </w:pPr>
      <w:r w:rsidRPr="00667D0A">
        <w:rPr>
          <w:rFonts w:ascii="Times New Roman" w:hAnsi="Times New Roman" w:cs="Times New Roman"/>
        </w:rPr>
        <w:t xml:space="preserve">Craft, A. Jeffrey, B. and Leibling, M. (2001) </w:t>
      </w:r>
      <w:r w:rsidRPr="00667D0A">
        <w:rPr>
          <w:rFonts w:ascii="Times New Roman" w:hAnsi="Times New Roman" w:cs="Times New Roman"/>
          <w:i/>
        </w:rPr>
        <w:t xml:space="preserve">Creativity in education. </w:t>
      </w:r>
      <w:r w:rsidRPr="00667D0A">
        <w:rPr>
          <w:rFonts w:ascii="Times New Roman" w:hAnsi="Times New Roman" w:cs="Times New Roman"/>
        </w:rPr>
        <w:t xml:space="preserve">Continuum: London </w:t>
      </w:r>
    </w:p>
    <w:p w14:paraId="7A521A81" w14:textId="77777777" w:rsidR="00584656" w:rsidRPr="00667D0A" w:rsidRDefault="00584656" w:rsidP="00584656">
      <w:pPr>
        <w:spacing w:line="360" w:lineRule="auto"/>
        <w:rPr>
          <w:rFonts w:ascii="Times New Roman" w:hAnsi="Times New Roman" w:cs="Times New Roman"/>
        </w:rPr>
      </w:pPr>
    </w:p>
    <w:p w14:paraId="3ACFB383" w14:textId="77777777" w:rsidR="00584656" w:rsidRDefault="00584656" w:rsidP="00584656">
      <w:pPr>
        <w:spacing w:line="360" w:lineRule="auto"/>
        <w:rPr>
          <w:rFonts w:ascii="Times New Roman" w:hAnsi="Times New Roman" w:cs="Times New Roman"/>
        </w:rPr>
      </w:pPr>
      <w:r w:rsidRPr="00667D0A">
        <w:rPr>
          <w:rFonts w:ascii="Times New Roman" w:hAnsi="Times New Roman" w:cs="Times New Roman"/>
        </w:rPr>
        <w:t xml:space="preserve">Cropley, A. (2001) </w:t>
      </w:r>
      <w:r w:rsidRPr="00667D0A">
        <w:rPr>
          <w:rFonts w:ascii="Times New Roman" w:hAnsi="Times New Roman" w:cs="Times New Roman"/>
          <w:i/>
        </w:rPr>
        <w:t xml:space="preserve">Creativity in education &amp; learning. </w:t>
      </w:r>
      <w:r w:rsidRPr="00667D0A">
        <w:rPr>
          <w:rFonts w:ascii="Times New Roman" w:hAnsi="Times New Roman" w:cs="Times New Roman"/>
        </w:rPr>
        <w:t xml:space="preserve">Routledge: London </w:t>
      </w:r>
    </w:p>
    <w:p w14:paraId="4D266AC0" w14:textId="77777777" w:rsidR="00584656" w:rsidRDefault="00584656" w:rsidP="00584656">
      <w:pPr>
        <w:spacing w:line="360" w:lineRule="auto"/>
        <w:rPr>
          <w:rFonts w:ascii="Times New Roman" w:hAnsi="Times New Roman" w:cs="Times New Roman"/>
        </w:rPr>
      </w:pPr>
    </w:p>
    <w:p w14:paraId="55DA3080" w14:textId="77777777" w:rsidR="00584656" w:rsidRPr="00CB474B" w:rsidRDefault="00584656" w:rsidP="00584656">
      <w:pPr>
        <w:spacing w:line="360" w:lineRule="auto"/>
        <w:rPr>
          <w:rFonts w:ascii="Times New Roman" w:hAnsi="Times New Roman" w:cs="Times New Roman"/>
        </w:rPr>
      </w:pPr>
      <w:r>
        <w:rPr>
          <w:rFonts w:ascii="Times New Roman" w:hAnsi="Times New Roman" w:cs="Times New Roman"/>
        </w:rPr>
        <w:t xml:space="preserve">Curiale, J. (2006) </w:t>
      </w:r>
      <w:r>
        <w:rPr>
          <w:rFonts w:ascii="Times New Roman" w:hAnsi="Times New Roman" w:cs="Times New Roman"/>
          <w:i/>
        </w:rPr>
        <w:t xml:space="preserve">The Spirit of Creativity: Thoughts on Living One’s Creative Truth. </w:t>
      </w:r>
      <w:r>
        <w:rPr>
          <w:rFonts w:ascii="Times New Roman" w:hAnsi="Times New Roman" w:cs="Times New Roman"/>
        </w:rPr>
        <w:t>Xlibris Corporation: USA</w:t>
      </w:r>
    </w:p>
    <w:p w14:paraId="2E8375CB" w14:textId="77777777" w:rsidR="00584656" w:rsidRDefault="00584656" w:rsidP="00584656">
      <w:pPr>
        <w:spacing w:line="360" w:lineRule="auto"/>
        <w:rPr>
          <w:rFonts w:ascii="Times New Roman" w:hAnsi="Times New Roman" w:cs="Times New Roman"/>
        </w:rPr>
      </w:pPr>
    </w:p>
    <w:p w14:paraId="044AB7AE" w14:textId="77777777" w:rsidR="00584656" w:rsidRDefault="00584656" w:rsidP="00584656">
      <w:pPr>
        <w:spacing w:line="360" w:lineRule="auto"/>
        <w:rPr>
          <w:rFonts w:ascii="Times New Roman" w:hAnsi="Times New Roman" w:cs="Times New Roman"/>
        </w:rPr>
      </w:pPr>
      <w:r>
        <w:rPr>
          <w:rFonts w:ascii="Times New Roman" w:hAnsi="Times New Roman" w:cs="Times New Roman"/>
        </w:rPr>
        <w:t xml:space="preserve">Darling-Hammond, L. (2015) Accountability is more than a test score. Education policy analysis archives, 23, pp. 1-8. </w:t>
      </w:r>
    </w:p>
    <w:p w14:paraId="417533E6" w14:textId="77777777" w:rsidR="00584656" w:rsidRDefault="00584656" w:rsidP="00584656">
      <w:pPr>
        <w:spacing w:line="360" w:lineRule="auto"/>
        <w:rPr>
          <w:rFonts w:ascii="Times New Roman" w:hAnsi="Times New Roman" w:cs="Times New Roman"/>
        </w:rPr>
      </w:pPr>
    </w:p>
    <w:p w14:paraId="4854E668" w14:textId="77777777" w:rsidR="00584656" w:rsidRPr="00FE32EF" w:rsidRDefault="00584656" w:rsidP="00584656">
      <w:pPr>
        <w:spacing w:line="360" w:lineRule="auto"/>
        <w:rPr>
          <w:rFonts w:ascii="Times New Roman" w:hAnsi="Times New Roman" w:cs="Times New Roman"/>
        </w:rPr>
      </w:pPr>
      <w:r>
        <w:rPr>
          <w:rFonts w:ascii="Times New Roman" w:hAnsi="Times New Roman" w:cs="Times New Roman"/>
        </w:rPr>
        <w:t xml:space="preserve">Department for Education and Skills (2015) </w:t>
      </w:r>
      <w:r>
        <w:rPr>
          <w:rFonts w:ascii="Times New Roman" w:hAnsi="Times New Roman" w:cs="Times New Roman"/>
          <w:i/>
        </w:rPr>
        <w:t xml:space="preserve">Foundation Phase Framework. </w:t>
      </w:r>
      <w:r>
        <w:rPr>
          <w:rFonts w:ascii="Times New Roman" w:hAnsi="Times New Roman" w:cs="Times New Roman"/>
        </w:rPr>
        <w:t xml:space="preserve">Available from: </w:t>
      </w:r>
      <w:hyperlink r:id="rId7" w:history="1">
        <w:r w:rsidRPr="008C3DCA">
          <w:rPr>
            <w:rStyle w:val="Hyperlink"/>
            <w:rFonts w:ascii="Times New Roman" w:hAnsi="Times New Roman" w:cs="Times New Roman"/>
          </w:rPr>
          <w:t>https://beta.gov.wales/sites/default/files/publications/2018-02/foundation-phase-framework-revised-2015.pdf</w:t>
        </w:r>
      </w:hyperlink>
      <w:r>
        <w:rPr>
          <w:rFonts w:ascii="Times New Roman" w:hAnsi="Times New Roman" w:cs="Times New Roman"/>
        </w:rPr>
        <w:t xml:space="preserve"> [Accessed on: January 2019] </w:t>
      </w:r>
    </w:p>
    <w:p w14:paraId="7C17F42D" w14:textId="77777777" w:rsidR="00584656" w:rsidRPr="00667D0A" w:rsidRDefault="00584656" w:rsidP="00584656">
      <w:pPr>
        <w:spacing w:line="360" w:lineRule="auto"/>
        <w:rPr>
          <w:rFonts w:ascii="Times New Roman" w:hAnsi="Times New Roman" w:cs="Times New Roman"/>
        </w:rPr>
      </w:pPr>
    </w:p>
    <w:p w14:paraId="3DFF5EBB" w14:textId="77777777" w:rsidR="00584656" w:rsidRPr="00667D0A" w:rsidRDefault="00584656" w:rsidP="00584656">
      <w:pPr>
        <w:spacing w:line="360" w:lineRule="auto"/>
        <w:rPr>
          <w:rStyle w:val="Hyperlink"/>
          <w:rFonts w:ascii="Times New Roman" w:hAnsi="Times New Roman" w:cs="Times New Roman"/>
          <w:color w:val="000000" w:themeColor="text1"/>
        </w:rPr>
      </w:pPr>
      <w:r w:rsidRPr="00667D0A">
        <w:rPr>
          <w:rFonts w:ascii="Times New Roman" w:hAnsi="Times New Roman" w:cs="Times New Roman"/>
        </w:rPr>
        <w:t xml:space="preserve">Donaldson, G (2015) </w:t>
      </w:r>
      <w:r w:rsidRPr="00667D0A">
        <w:rPr>
          <w:rFonts w:ascii="Times New Roman" w:hAnsi="Times New Roman" w:cs="Times New Roman"/>
          <w:i/>
        </w:rPr>
        <w:t xml:space="preserve">Successful Futures </w:t>
      </w:r>
      <w:r w:rsidRPr="00667D0A">
        <w:rPr>
          <w:rFonts w:ascii="Times New Roman" w:hAnsi="Times New Roman" w:cs="Times New Roman"/>
        </w:rPr>
        <w:t xml:space="preserve">[online]. Wales: Scarlett Design. Available from: </w:t>
      </w:r>
      <w:hyperlink r:id="rId8" w:history="1">
        <w:r w:rsidRPr="00667D0A">
          <w:rPr>
            <w:rStyle w:val="Hyperlink"/>
            <w:rFonts w:ascii="Times New Roman" w:hAnsi="Times New Roman" w:cs="Times New Roman"/>
          </w:rPr>
          <w:t>http://gov.wales/docs/dcells/publications/150225-successful-futures-en.pdf</w:t>
        </w:r>
      </w:hyperlink>
      <w:r w:rsidRPr="00667D0A">
        <w:rPr>
          <w:rStyle w:val="Hyperlink"/>
          <w:rFonts w:ascii="Times New Roman" w:hAnsi="Times New Roman" w:cs="Times New Roman"/>
        </w:rPr>
        <w:t xml:space="preserve"> </w:t>
      </w:r>
      <w:r w:rsidRPr="00584656">
        <w:rPr>
          <w:rStyle w:val="Hyperlink"/>
          <w:rFonts w:ascii="Times New Roman" w:hAnsi="Times New Roman" w:cs="Times New Roman"/>
          <w:color w:val="000000" w:themeColor="text1"/>
          <w:u w:val="none"/>
        </w:rPr>
        <w:t>[Accessed on: January 2019]</w:t>
      </w:r>
    </w:p>
    <w:p w14:paraId="08E1F37E" w14:textId="77777777" w:rsidR="00584656" w:rsidRPr="00667D0A" w:rsidRDefault="00584656" w:rsidP="00584656">
      <w:pPr>
        <w:spacing w:line="360" w:lineRule="auto"/>
        <w:rPr>
          <w:rStyle w:val="Hyperlink"/>
          <w:rFonts w:ascii="Times New Roman" w:hAnsi="Times New Roman" w:cs="Times New Roman"/>
          <w:color w:val="000000" w:themeColor="text1"/>
        </w:rPr>
      </w:pPr>
    </w:p>
    <w:p w14:paraId="5F46EE28" w14:textId="77777777" w:rsidR="00584656" w:rsidRDefault="00584656" w:rsidP="00584656">
      <w:pPr>
        <w:spacing w:line="360" w:lineRule="auto"/>
        <w:rPr>
          <w:rStyle w:val="Hyperlink"/>
          <w:rFonts w:ascii="Times New Roman" w:hAnsi="Times New Roman" w:cs="Times New Roman"/>
          <w:color w:val="000000" w:themeColor="text1"/>
        </w:rPr>
      </w:pPr>
      <w:r w:rsidRPr="00584656">
        <w:rPr>
          <w:rStyle w:val="Hyperlink"/>
          <w:rFonts w:ascii="Times New Roman" w:hAnsi="Times New Roman" w:cs="Times New Roman"/>
          <w:color w:val="000000" w:themeColor="text1"/>
          <w:u w:val="none"/>
        </w:rPr>
        <w:t xml:space="preserve">Erasmus (2019) </w:t>
      </w:r>
      <w:r w:rsidRPr="00584656">
        <w:rPr>
          <w:rStyle w:val="Hyperlink"/>
          <w:rFonts w:ascii="Times New Roman" w:hAnsi="Times New Roman" w:cs="Times New Roman"/>
          <w:i/>
          <w:color w:val="000000" w:themeColor="text1"/>
          <w:u w:val="none"/>
        </w:rPr>
        <w:t>Teacher of the future (part 1).</w:t>
      </w:r>
      <w:r w:rsidRPr="00584656">
        <w:rPr>
          <w:rStyle w:val="Hyperlink"/>
          <w:rFonts w:ascii="Times New Roman" w:hAnsi="Times New Roman" w:cs="Times New Roman"/>
          <w:color w:val="000000" w:themeColor="text1"/>
          <w:u w:val="none"/>
        </w:rPr>
        <w:t xml:space="preserve"> Available from: </w:t>
      </w:r>
      <w:hyperlink r:id="rId9" w:history="1">
        <w:r w:rsidRPr="00667D0A">
          <w:rPr>
            <w:rStyle w:val="Hyperlink"/>
            <w:rFonts w:ascii="Times New Roman" w:hAnsi="Times New Roman" w:cs="Times New Roman"/>
          </w:rPr>
          <w:t>https://moodle.uwtsd.ac.uk/pluginfile.php/184470/mod_resource/content/1/teacher%20of%20the%20future%201.pdf</w:t>
        </w:r>
      </w:hyperlink>
      <w:r w:rsidRPr="00667D0A">
        <w:rPr>
          <w:rStyle w:val="Hyperlink"/>
          <w:rFonts w:ascii="Times New Roman" w:hAnsi="Times New Roman" w:cs="Times New Roman"/>
          <w:color w:val="000000" w:themeColor="text1"/>
        </w:rPr>
        <w:t xml:space="preserve"> </w:t>
      </w:r>
      <w:r w:rsidRPr="00584656">
        <w:rPr>
          <w:rStyle w:val="Hyperlink"/>
          <w:rFonts w:ascii="Times New Roman" w:hAnsi="Times New Roman" w:cs="Times New Roman"/>
          <w:color w:val="000000" w:themeColor="text1"/>
          <w:u w:val="none"/>
        </w:rPr>
        <w:t>[Accessed on: January 2019]</w:t>
      </w:r>
      <w:r w:rsidRPr="00667D0A">
        <w:rPr>
          <w:rStyle w:val="Hyperlink"/>
          <w:rFonts w:ascii="Times New Roman" w:hAnsi="Times New Roman" w:cs="Times New Roman"/>
          <w:color w:val="000000" w:themeColor="text1"/>
        </w:rPr>
        <w:t xml:space="preserve"> </w:t>
      </w:r>
    </w:p>
    <w:p w14:paraId="3F2B5603" w14:textId="77777777" w:rsidR="00584656" w:rsidRDefault="00584656" w:rsidP="00584656">
      <w:pPr>
        <w:spacing w:line="360" w:lineRule="auto"/>
        <w:rPr>
          <w:rStyle w:val="Hyperlink"/>
          <w:rFonts w:ascii="Times New Roman" w:hAnsi="Times New Roman" w:cs="Times New Roman"/>
          <w:color w:val="000000" w:themeColor="text1"/>
        </w:rPr>
      </w:pPr>
    </w:p>
    <w:p w14:paraId="2BA06950" w14:textId="7EEA8DAA" w:rsidR="00584656" w:rsidRPr="00584656" w:rsidRDefault="00584656" w:rsidP="00584656">
      <w:pPr>
        <w:spacing w:line="360" w:lineRule="auto"/>
        <w:rPr>
          <w:rFonts w:ascii="Times New Roman" w:hAnsi="Times New Roman" w:cs="Times New Roman"/>
          <w:color w:val="000000" w:themeColor="text1"/>
        </w:rPr>
      </w:pPr>
      <w:r w:rsidRPr="00584656">
        <w:rPr>
          <w:rStyle w:val="Hyperlink"/>
          <w:rFonts w:ascii="Times New Roman" w:hAnsi="Times New Roman" w:cs="Times New Roman"/>
          <w:color w:val="000000" w:themeColor="text1"/>
          <w:u w:val="none"/>
        </w:rPr>
        <w:t xml:space="preserve">Hodder Education (2014) </w:t>
      </w:r>
      <w:r w:rsidRPr="00584656">
        <w:rPr>
          <w:rStyle w:val="Hyperlink"/>
          <w:rFonts w:ascii="Times New Roman" w:hAnsi="Times New Roman" w:cs="Times New Roman"/>
          <w:i/>
          <w:color w:val="000000" w:themeColor="text1"/>
          <w:u w:val="none"/>
        </w:rPr>
        <w:t xml:space="preserve">Promote creativity and creative learning in young children. </w:t>
      </w:r>
      <w:r w:rsidRPr="00584656">
        <w:rPr>
          <w:rStyle w:val="Hyperlink"/>
          <w:rFonts w:ascii="Times New Roman" w:hAnsi="Times New Roman" w:cs="Times New Roman"/>
          <w:color w:val="000000" w:themeColor="text1"/>
          <w:u w:val="none"/>
        </w:rPr>
        <w:t xml:space="preserve">Available from: </w:t>
      </w:r>
      <w:hyperlink r:id="rId10" w:history="1">
        <w:r w:rsidRPr="0006241A">
          <w:rPr>
            <w:rStyle w:val="Hyperlink"/>
            <w:rFonts w:ascii="Times New Roman" w:hAnsi="Times New Roman" w:cs="Times New Roman"/>
          </w:rPr>
          <w:t>https://moodle.uwtsd.ac.uk/pluginfile.php/184472/mod_resource/content/1/creativity%20in%20EY.pdf</w:t>
        </w:r>
      </w:hyperlink>
      <w:r>
        <w:rPr>
          <w:rStyle w:val="Hyperlink"/>
          <w:rFonts w:ascii="Times New Roman" w:hAnsi="Times New Roman" w:cs="Times New Roman"/>
          <w:color w:val="000000" w:themeColor="text1"/>
        </w:rPr>
        <w:t xml:space="preserve"> [</w:t>
      </w:r>
      <w:r w:rsidRPr="00584656">
        <w:rPr>
          <w:rStyle w:val="Hyperlink"/>
          <w:rFonts w:ascii="Times New Roman" w:hAnsi="Times New Roman" w:cs="Times New Roman"/>
          <w:color w:val="000000" w:themeColor="text1"/>
          <w:u w:val="none"/>
        </w:rPr>
        <w:t>Accessed on: January 2019]</w:t>
      </w:r>
      <w:r>
        <w:rPr>
          <w:rStyle w:val="Hyperlink"/>
          <w:rFonts w:ascii="Times New Roman" w:hAnsi="Times New Roman" w:cs="Times New Roman"/>
          <w:color w:val="000000" w:themeColor="text1"/>
        </w:rPr>
        <w:t xml:space="preserve"> </w:t>
      </w:r>
    </w:p>
    <w:p w14:paraId="43F4F036" w14:textId="77777777" w:rsidR="00584656" w:rsidRDefault="00584656" w:rsidP="00584656">
      <w:pPr>
        <w:spacing w:line="360" w:lineRule="auto"/>
        <w:rPr>
          <w:rFonts w:ascii="Times New Roman" w:hAnsi="Times New Roman" w:cs="Times New Roman"/>
        </w:rPr>
      </w:pPr>
    </w:p>
    <w:p w14:paraId="26B032C4" w14:textId="77777777" w:rsidR="00584656" w:rsidRDefault="00584656" w:rsidP="00584656">
      <w:pPr>
        <w:spacing w:line="360" w:lineRule="auto"/>
        <w:rPr>
          <w:rFonts w:ascii="Times New Roman" w:hAnsi="Times New Roman" w:cs="Times New Roman"/>
        </w:rPr>
      </w:pPr>
      <w:r w:rsidRPr="00667D0A">
        <w:rPr>
          <w:rFonts w:ascii="Times New Roman" w:hAnsi="Times New Roman" w:cs="Times New Roman"/>
        </w:rPr>
        <w:t xml:space="preserve">Joint Research Centre (2016) </w:t>
      </w:r>
      <w:r w:rsidRPr="00667D0A">
        <w:rPr>
          <w:rFonts w:ascii="Times New Roman" w:hAnsi="Times New Roman" w:cs="Times New Roman"/>
          <w:i/>
        </w:rPr>
        <w:t>EntreComp: The Entrepreneurship Competence Framework.</w:t>
      </w:r>
      <w:r w:rsidRPr="00667D0A">
        <w:rPr>
          <w:rFonts w:ascii="Times New Roman" w:hAnsi="Times New Roman" w:cs="Times New Roman"/>
        </w:rPr>
        <w:t xml:space="preserve"> Available from: </w:t>
      </w:r>
      <w:hyperlink r:id="rId11" w:history="1">
        <w:r w:rsidRPr="00667D0A">
          <w:rPr>
            <w:rStyle w:val="Hyperlink"/>
            <w:rFonts w:ascii="Times New Roman" w:hAnsi="Times New Roman" w:cs="Times New Roman"/>
          </w:rPr>
          <w:t>http://publications.jrc.ec.europa.eu/repository/bitstream/JRC101581/lfna27939enn.pdf</w:t>
        </w:r>
      </w:hyperlink>
      <w:r w:rsidRPr="00667D0A">
        <w:rPr>
          <w:rFonts w:ascii="Times New Roman" w:hAnsi="Times New Roman" w:cs="Times New Roman"/>
        </w:rPr>
        <w:t xml:space="preserve"> [Accessed on: January 2019] </w:t>
      </w:r>
    </w:p>
    <w:p w14:paraId="5098594D" w14:textId="77777777" w:rsidR="00584656" w:rsidRDefault="00584656" w:rsidP="00584656">
      <w:pPr>
        <w:spacing w:line="360" w:lineRule="auto"/>
        <w:rPr>
          <w:rFonts w:ascii="Times New Roman" w:hAnsi="Times New Roman" w:cs="Times New Roman"/>
        </w:rPr>
      </w:pPr>
    </w:p>
    <w:p w14:paraId="7FA6BF7A" w14:textId="77777777" w:rsidR="00584656" w:rsidRPr="00997EF0" w:rsidRDefault="00584656" w:rsidP="00584656">
      <w:pPr>
        <w:spacing w:line="360" w:lineRule="auto"/>
        <w:rPr>
          <w:rFonts w:ascii="Times New Roman" w:hAnsi="Times New Roman" w:cs="Times New Roman"/>
        </w:rPr>
      </w:pPr>
      <w:r>
        <w:rPr>
          <w:rFonts w:ascii="Times New Roman" w:hAnsi="Times New Roman" w:cs="Times New Roman"/>
        </w:rPr>
        <w:t xml:space="preserve">Jones, J. and Flint, L. (2013) </w:t>
      </w:r>
      <w:r>
        <w:rPr>
          <w:rFonts w:ascii="Times New Roman" w:hAnsi="Times New Roman" w:cs="Times New Roman"/>
          <w:i/>
        </w:rPr>
        <w:t xml:space="preserve">The Creative Imperative. </w:t>
      </w:r>
      <w:r>
        <w:rPr>
          <w:rFonts w:ascii="Times New Roman" w:hAnsi="Times New Roman" w:cs="Times New Roman"/>
        </w:rPr>
        <w:t>ABC-CLIO: London</w:t>
      </w:r>
    </w:p>
    <w:p w14:paraId="3B0CA9BA" w14:textId="77777777" w:rsidR="00584656" w:rsidRPr="00667D0A" w:rsidRDefault="00584656" w:rsidP="00584656">
      <w:pPr>
        <w:spacing w:line="360" w:lineRule="auto"/>
        <w:rPr>
          <w:rFonts w:ascii="Times New Roman" w:hAnsi="Times New Roman" w:cs="Times New Roman"/>
        </w:rPr>
      </w:pPr>
    </w:p>
    <w:p w14:paraId="6FD80887" w14:textId="77777777" w:rsidR="00584656" w:rsidRPr="00667D0A" w:rsidRDefault="00584656" w:rsidP="00584656">
      <w:pPr>
        <w:spacing w:line="360" w:lineRule="auto"/>
        <w:rPr>
          <w:rFonts w:ascii="Times New Roman" w:hAnsi="Times New Roman" w:cs="Times New Roman"/>
        </w:rPr>
      </w:pPr>
      <w:r w:rsidRPr="00667D0A">
        <w:rPr>
          <w:rFonts w:ascii="Times New Roman" w:hAnsi="Times New Roman" w:cs="Times New Roman"/>
        </w:rPr>
        <w:t xml:space="preserve">Kaufman, J (2009) </w:t>
      </w:r>
      <w:r w:rsidRPr="00667D0A">
        <w:rPr>
          <w:rFonts w:ascii="Times New Roman" w:hAnsi="Times New Roman" w:cs="Times New Roman"/>
          <w:i/>
        </w:rPr>
        <w:t xml:space="preserve">Creativity 101. </w:t>
      </w:r>
      <w:r w:rsidRPr="00667D0A">
        <w:rPr>
          <w:rFonts w:ascii="Times New Roman" w:hAnsi="Times New Roman" w:cs="Times New Roman"/>
        </w:rPr>
        <w:t xml:space="preserve">Springer: New York </w:t>
      </w:r>
    </w:p>
    <w:p w14:paraId="4DCC1994" w14:textId="77777777" w:rsidR="00584656" w:rsidRPr="00667D0A" w:rsidRDefault="00584656" w:rsidP="00584656">
      <w:pPr>
        <w:rPr>
          <w:rFonts w:ascii="Times New Roman" w:hAnsi="Times New Roman" w:cs="Times New Roman"/>
        </w:rPr>
      </w:pPr>
    </w:p>
    <w:p w14:paraId="29FE2A65" w14:textId="77777777" w:rsidR="00584656" w:rsidRDefault="00584656" w:rsidP="00584656">
      <w:pPr>
        <w:spacing w:line="360" w:lineRule="auto"/>
        <w:rPr>
          <w:rFonts w:ascii="Times New Roman" w:hAnsi="Times New Roman" w:cs="Times New Roman"/>
        </w:rPr>
      </w:pPr>
      <w:r>
        <w:rPr>
          <w:rFonts w:ascii="Times New Roman" w:hAnsi="Times New Roman" w:cs="Times New Roman"/>
        </w:rPr>
        <w:t xml:space="preserve">Lord Wandsworth College (2018) Available from: </w:t>
      </w:r>
      <w:hyperlink r:id="rId12" w:history="1">
        <w:r w:rsidRPr="008C3DCA">
          <w:rPr>
            <w:rStyle w:val="Hyperlink"/>
            <w:rFonts w:ascii="Times New Roman" w:hAnsi="Times New Roman" w:cs="Times New Roman"/>
          </w:rPr>
          <w:t>http://www.lordwandsworth.org/the-importance-of-creativity-in-education--developing-creative-intelligence/268365.html</w:t>
        </w:r>
      </w:hyperlink>
      <w:r>
        <w:rPr>
          <w:rFonts w:ascii="Times New Roman" w:hAnsi="Times New Roman" w:cs="Times New Roman"/>
        </w:rPr>
        <w:t xml:space="preserve"> [Accessed on: January 2019] </w:t>
      </w:r>
    </w:p>
    <w:p w14:paraId="16AD2030" w14:textId="77777777" w:rsidR="00584656" w:rsidRDefault="00584656" w:rsidP="00584656">
      <w:pPr>
        <w:spacing w:line="360" w:lineRule="auto"/>
        <w:rPr>
          <w:rFonts w:ascii="Times New Roman" w:hAnsi="Times New Roman" w:cs="Times New Roman"/>
        </w:rPr>
      </w:pPr>
    </w:p>
    <w:p w14:paraId="0AB88D75" w14:textId="77777777" w:rsidR="00584656" w:rsidRDefault="00584656" w:rsidP="00584656">
      <w:pPr>
        <w:spacing w:line="360" w:lineRule="auto"/>
        <w:rPr>
          <w:rFonts w:ascii="Times New Roman" w:hAnsi="Times New Roman" w:cs="Times New Roman"/>
        </w:rPr>
      </w:pPr>
      <w:r>
        <w:rPr>
          <w:rFonts w:ascii="Times New Roman" w:hAnsi="Times New Roman" w:cs="Times New Roman"/>
        </w:rPr>
        <w:t xml:space="preserve">Lord Young (2014) </w:t>
      </w:r>
      <w:r>
        <w:rPr>
          <w:rFonts w:ascii="Times New Roman" w:hAnsi="Times New Roman" w:cs="Times New Roman"/>
          <w:i/>
        </w:rPr>
        <w:t xml:space="preserve">Enterprise for All: The relevance of enterprise in education. </w:t>
      </w:r>
      <w:r>
        <w:rPr>
          <w:rFonts w:ascii="Times New Roman" w:hAnsi="Times New Roman" w:cs="Times New Roman"/>
        </w:rPr>
        <w:t xml:space="preserve">Available from: </w:t>
      </w:r>
      <w:hyperlink r:id="rId13" w:history="1">
        <w:r w:rsidRPr="0006241A">
          <w:rPr>
            <w:rStyle w:val="Hyperlink"/>
            <w:rFonts w:ascii="Times New Roman" w:hAnsi="Times New Roman" w:cs="Times New Roman"/>
          </w:rPr>
          <w:t>https://assets.publishing.service.gov.uk/government/uploads/system/uploads/attachment_data/file/338749/EnterpriseforAll-lowres-200614.pdf</w:t>
        </w:r>
      </w:hyperlink>
      <w:r>
        <w:rPr>
          <w:rFonts w:ascii="Times New Roman" w:hAnsi="Times New Roman" w:cs="Times New Roman"/>
        </w:rPr>
        <w:t xml:space="preserve"> [Accessed on: January 2019] </w:t>
      </w:r>
    </w:p>
    <w:p w14:paraId="651787EF" w14:textId="77777777" w:rsidR="00584656" w:rsidRDefault="00584656" w:rsidP="00584656">
      <w:pPr>
        <w:spacing w:line="360" w:lineRule="auto"/>
        <w:rPr>
          <w:rFonts w:ascii="Times New Roman" w:hAnsi="Times New Roman" w:cs="Times New Roman"/>
        </w:rPr>
      </w:pPr>
    </w:p>
    <w:p w14:paraId="52C6D223" w14:textId="77777777" w:rsidR="00584656" w:rsidRDefault="00584656" w:rsidP="00584656">
      <w:pPr>
        <w:spacing w:line="360" w:lineRule="auto"/>
        <w:rPr>
          <w:rFonts w:ascii="Times New Roman" w:hAnsi="Times New Roman" w:cs="Times New Roman"/>
        </w:rPr>
      </w:pPr>
      <w:r>
        <w:rPr>
          <w:rFonts w:ascii="Times New Roman" w:hAnsi="Times New Roman" w:cs="Times New Roman"/>
        </w:rPr>
        <w:t xml:space="preserve">Mellou, E. (1996) Can creativity be nurtured in young children? Early child development and Care, 119, pp. 119-130. </w:t>
      </w:r>
    </w:p>
    <w:p w14:paraId="30785B49" w14:textId="77777777" w:rsidR="00584656" w:rsidRDefault="00584656" w:rsidP="00584656">
      <w:pPr>
        <w:spacing w:line="360" w:lineRule="auto"/>
        <w:rPr>
          <w:rFonts w:ascii="Times New Roman" w:hAnsi="Times New Roman" w:cs="Times New Roman"/>
        </w:rPr>
      </w:pPr>
    </w:p>
    <w:p w14:paraId="1452DFCE" w14:textId="77777777" w:rsidR="00584656" w:rsidRPr="002F01C0" w:rsidRDefault="00584656" w:rsidP="00584656">
      <w:pPr>
        <w:spacing w:line="360" w:lineRule="auto"/>
        <w:rPr>
          <w:rFonts w:ascii="Times New Roman" w:hAnsi="Times New Roman" w:cs="Times New Roman"/>
        </w:rPr>
      </w:pPr>
      <w:r>
        <w:rPr>
          <w:rFonts w:ascii="Times New Roman" w:hAnsi="Times New Roman" w:cs="Times New Roman"/>
        </w:rPr>
        <w:t xml:space="preserve">NACCCE (1999) </w:t>
      </w:r>
      <w:r>
        <w:rPr>
          <w:rFonts w:ascii="Times New Roman" w:hAnsi="Times New Roman" w:cs="Times New Roman"/>
          <w:i/>
        </w:rPr>
        <w:t xml:space="preserve">All our futures: creativity culture and education. </w:t>
      </w:r>
      <w:r>
        <w:rPr>
          <w:rFonts w:ascii="Times New Roman" w:hAnsi="Times New Roman" w:cs="Times New Roman"/>
        </w:rPr>
        <w:t xml:space="preserve">DfEE: London </w:t>
      </w:r>
    </w:p>
    <w:p w14:paraId="4A60A4F9" w14:textId="77777777" w:rsidR="00584656" w:rsidRDefault="00584656" w:rsidP="00584656">
      <w:pPr>
        <w:spacing w:line="360" w:lineRule="auto"/>
        <w:rPr>
          <w:rFonts w:ascii="Times New Roman" w:hAnsi="Times New Roman" w:cs="Times New Roman"/>
        </w:rPr>
      </w:pPr>
    </w:p>
    <w:p w14:paraId="78A5B4B4" w14:textId="77777777" w:rsidR="00584656" w:rsidRPr="009A5F30" w:rsidRDefault="00584656" w:rsidP="00584656">
      <w:pPr>
        <w:spacing w:line="360" w:lineRule="auto"/>
        <w:rPr>
          <w:rFonts w:ascii="Times New Roman" w:hAnsi="Times New Roman" w:cs="Times New Roman"/>
        </w:rPr>
      </w:pPr>
      <w:r>
        <w:rPr>
          <w:rFonts w:ascii="Times New Roman" w:hAnsi="Times New Roman" w:cs="Times New Roman"/>
        </w:rPr>
        <w:t xml:space="preserve">Pound, L. (2015) </w:t>
      </w:r>
      <w:r>
        <w:rPr>
          <w:rFonts w:ascii="Times New Roman" w:hAnsi="Times New Roman" w:cs="Times New Roman"/>
          <w:i/>
        </w:rPr>
        <w:t xml:space="preserve">Teaching Maths Creatively. </w:t>
      </w:r>
      <w:r>
        <w:rPr>
          <w:rFonts w:ascii="Times New Roman" w:hAnsi="Times New Roman" w:cs="Times New Roman"/>
        </w:rPr>
        <w:t xml:space="preserve">Routledge: London </w:t>
      </w:r>
    </w:p>
    <w:p w14:paraId="08124BD7" w14:textId="77777777" w:rsidR="00584656" w:rsidRDefault="00584656" w:rsidP="00584656">
      <w:pPr>
        <w:spacing w:line="360" w:lineRule="auto"/>
        <w:rPr>
          <w:rFonts w:ascii="Times New Roman" w:hAnsi="Times New Roman" w:cs="Times New Roman"/>
        </w:rPr>
      </w:pPr>
    </w:p>
    <w:p w14:paraId="40F420B1" w14:textId="77777777" w:rsidR="00584656" w:rsidRDefault="00584656" w:rsidP="00584656">
      <w:pPr>
        <w:spacing w:line="360" w:lineRule="auto"/>
        <w:rPr>
          <w:rFonts w:ascii="Times New Roman" w:hAnsi="Times New Roman" w:cs="Times New Roman"/>
        </w:rPr>
      </w:pPr>
      <w:r>
        <w:rPr>
          <w:rFonts w:ascii="Times New Roman" w:hAnsi="Times New Roman" w:cs="Times New Roman"/>
        </w:rPr>
        <w:t xml:space="preserve">Robinson, K. (2007) </w:t>
      </w:r>
      <w:r>
        <w:rPr>
          <w:rFonts w:ascii="Times New Roman" w:hAnsi="Times New Roman" w:cs="Times New Roman"/>
          <w:i/>
        </w:rPr>
        <w:t xml:space="preserve">Video – Do schools kill creativity. </w:t>
      </w:r>
      <w:r>
        <w:rPr>
          <w:rFonts w:ascii="Times New Roman" w:hAnsi="Times New Roman" w:cs="Times New Roman"/>
        </w:rPr>
        <w:t xml:space="preserve">Available from: </w:t>
      </w:r>
      <w:hyperlink r:id="rId14" w:history="1">
        <w:r w:rsidRPr="00140BD8">
          <w:rPr>
            <w:rStyle w:val="Hyperlink"/>
            <w:rFonts w:ascii="Times New Roman" w:hAnsi="Times New Roman" w:cs="Times New Roman"/>
          </w:rPr>
          <w:t>https://www.youtube.com/watch?v=iG9CE55wbtY</w:t>
        </w:r>
      </w:hyperlink>
      <w:r>
        <w:rPr>
          <w:rFonts w:ascii="Times New Roman" w:hAnsi="Times New Roman" w:cs="Times New Roman"/>
        </w:rPr>
        <w:t xml:space="preserve"> [Accessed on: January 2019] </w:t>
      </w:r>
    </w:p>
    <w:p w14:paraId="7096F8DE" w14:textId="77777777" w:rsidR="00584656" w:rsidRDefault="00584656" w:rsidP="00584656">
      <w:pPr>
        <w:spacing w:line="360" w:lineRule="auto"/>
        <w:rPr>
          <w:rFonts w:ascii="Times New Roman" w:hAnsi="Times New Roman" w:cs="Times New Roman"/>
        </w:rPr>
      </w:pPr>
    </w:p>
    <w:p w14:paraId="6AD6634B" w14:textId="77777777" w:rsidR="00584656" w:rsidRDefault="00584656" w:rsidP="00584656">
      <w:pPr>
        <w:spacing w:line="360" w:lineRule="auto"/>
        <w:rPr>
          <w:rFonts w:ascii="Times New Roman" w:hAnsi="Times New Roman" w:cs="Times New Roman"/>
        </w:rPr>
      </w:pPr>
      <w:r>
        <w:rPr>
          <w:rFonts w:ascii="Times New Roman" w:hAnsi="Times New Roman" w:cs="Times New Roman"/>
        </w:rPr>
        <w:t xml:space="preserve">Seeling, T. (2014) </w:t>
      </w:r>
      <w:r>
        <w:rPr>
          <w:rFonts w:ascii="Times New Roman" w:hAnsi="Times New Roman" w:cs="Times New Roman"/>
          <w:i/>
        </w:rPr>
        <w:t xml:space="preserve">Innovation Engine. </w:t>
      </w:r>
      <w:r>
        <w:rPr>
          <w:rFonts w:ascii="Times New Roman" w:hAnsi="Times New Roman" w:cs="Times New Roman"/>
        </w:rPr>
        <w:t xml:space="preserve">Harper Collins: London </w:t>
      </w:r>
    </w:p>
    <w:p w14:paraId="3DAC1DD2" w14:textId="77777777" w:rsidR="00584656" w:rsidRDefault="00584656" w:rsidP="00584656">
      <w:pPr>
        <w:spacing w:line="360" w:lineRule="auto"/>
        <w:rPr>
          <w:rFonts w:ascii="Times New Roman" w:hAnsi="Times New Roman" w:cs="Times New Roman"/>
        </w:rPr>
      </w:pPr>
    </w:p>
    <w:p w14:paraId="0F00D895" w14:textId="77777777" w:rsidR="00584656" w:rsidRPr="00BD525F" w:rsidRDefault="00584656" w:rsidP="00584656">
      <w:pPr>
        <w:spacing w:line="360" w:lineRule="auto"/>
        <w:rPr>
          <w:rFonts w:ascii="Times New Roman" w:hAnsi="Times New Roman" w:cs="Times New Roman"/>
        </w:rPr>
      </w:pPr>
      <w:r>
        <w:rPr>
          <w:rFonts w:ascii="Times New Roman" w:hAnsi="Times New Roman" w:cs="Times New Roman"/>
        </w:rPr>
        <w:t xml:space="preserve">Sharp, C. (2004) </w:t>
      </w:r>
      <w:r w:rsidRPr="005327EC">
        <w:rPr>
          <w:rFonts w:ascii="Times New Roman" w:hAnsi="Times New Roman" w:cs="Times New Roman"/>
          <w:i/>
        </w:rPr>
        <w:t>Developing young children’s creativity: what can we learn from research</w:t>
      </w:r>
      <w:r>
        <w:rPr>
          <w:rFonts w:ascii="Times New Roman" w:hAnsi="Times New Roman" w:cs="Times New Roman"/>
        </w:rPr>
        <w:t xml:space="preserve">? Available from: </w:t>
      </w:r>
      <w:hyperlink r:id="rId15" w:history="1">
        <w:r w:rsidRPr="0006241A">
          <w:rPr>
            <w:rStyle w:val="Hyperlink"/>
            <w:rFonts w:ascii="Times New Roman" w:hAnsi="Times New Roman" w:cs="Times New Roman"/>
          </w:rPr>
          <w:t>https://www.nfer.ac.uk/publications/55502/55502.pdf</w:t>
        </w:r>
      </w:hyperlink>
      <w:r>
        <w:rPr>
          <w:rFonts w:ascii="Times New Roman" w:hAnsi="Times New Roman" w:cs="Times New Roman"/>
        </w:rPr>
        <w:t xml:space="preserve"> [Accessed on: January 2019] </w:t>
      </w:r>
    </w:p>
    <w:p w14:paraId="2E81970F" w14:textId="77777777" w:rsidR="00584656" w:rsidRDefault="00584656" w:rsidP="00584656">
      <w:pPr>
        <w:spacing w:line="360" w:lineRule="auto"/>
        <w:rPr>
          <w:rFonts w:ascii="Times New Roman" w:hAnsi="Times New Roman" w:cs="Times New Roman"/>
        </w:rPr>
      </w:pPr>
    </w:p>
    <w:p w14:paraId="3C8CE681" w14:textId="77777777" w:rsidR="00584656" w:rsidRDefault="00584656" w:rsidP="00584656">
      <w:pPr>
        <w:spacing w:line="360" w:lineRule="auto"/>
        <w:rPr>
          <w:rFonts w:ascii="Times New Roman" w:hAnsi="Times New Roman" w:cs="Times New Roman"/>
        </w:rPr>
      </w:pPr>
      <w:r>
        <w:rPr>
          <w:rFonts w:ascii="Times New Roman" w:hAnsi="Times New Roman" w:cs="Times New Roman"/>
        </w:rPr>
        <w:t xml:space="preserve">Stenberg, J. (1999) </w:t>
      </w:r>
      <w:r>
        <w:rPr>
          <w:rFonts w:ascii="Times New Roman" w:hAnsi="Times New Roman" w:cs="Times New Roman"/>
          <w:i/>
        </w:rPr>
        <w:t xml:space="preserve">Handbook of creativity. </w:t>
      </w:r>
      <w:r>
        <w:rPr>
          <w:rFonts w:ascii="Times New Roman" w:hAnsi="Times New Roman" w:cs="Times New Roman"/>
        </w:rPr>
        <w:t xml:space="preserve">Cambridge University Press: Cambridge </w:t>
      </w:r>
    </w:p>
    <w:p w14:paraId="0473A45B" w14:textId="77777777" w:rsidR="00584656" w:rsidRDefault="00584656" w:rsidP="00584656">
      <w:pPr>
        <w:spacing w:line="360" w:lineRule="auto"/>
        <w:rPr>
          <w:rFonts w:ascii="Times New Roman" w:hAnsi="Times New Roman" w:cs="Times New Roman"/>
        </w:rPr>
      </w:pPr>
    </w:p>
    <w:p w14:paraId="6374E117" w14:textId="77777777" w:rsidR="00584656" w:rsidRPr="008A7A7C" w:rsidRDefault="00584656" w:rsidP="00584656">
      <w:pPr>
        <w:spacing w:line="360" w:lineRule="auto"/>
        <w:rPr>
          <w:rFonts w:ascii="Times New Roman" w:hAnsi="Times New Roman" w:cs="Times New Roman"/>
        </w:rPr>
      </w:pPr>
      <w:r>
        <w:rPr>
          <w:rFonts w:ascii="Times New Roman" w:hAnsi="Times New Roman" w:cs="Times New Roman"/>
        </w:rPr>
        <w:t xml:space="preserve">The Quality Assurance Agency for Higher Education (2012) </w:t>
      </w:r>
      <w:r>
        <w:rPr>
          <w:rFonts w:ascii="Times New Roman" w:hAnsi="Times New Roman" w:cs="Times New Roman"/>
          <w:i/>
        </w:rPr>
        <w:t xml:space="preserve">Enterprise and entrepreneurship education: Guidance for UK higher education providers. </w:t>
      </w:r>
      <w:r>
        <w:rPr>
          <w:rFonts w:ascii="Times New Roman" w:hAnsi="Times New Roman" w:cs="Times New Roman"/>
        </w:rPr>
        <w:t xml:space="preserve">Available from: </w:t>
      </w:r>
      <w:hyperlink r:id="rId16" w:history="1">
        <w:r w:rsidRPr="00140BD8">
          <w:rPr>
            <w:rStyle w:val="Hyperlink"/>
            <w:rFonts w:ascii="Times New Roman" w:hAnsi="Times New Roman" w:cs="Times New Roman"/>
          </w:rPr>
          <w:t>https://moodle.uwtsd.ac.uk/pluginfile.php/184473/mod_resource/content/1/enterprise-entrepreneurship-guidance.pdf</w:t>
        </w:r>
      </w:hyperlink>
      <w:r>
        <w:rPr>
          <w:rFonts w:ascii="Times New Roman" w:hAnsi="Times New Roman" w:cs="Times New Roman"/>
        </w:rPr>
        <w:t xml:space="preserve"> [Accessed on: January 2019] </w:t>
      </w:r>
    </w:p>
    <w:p w14:paraId="15EC2BBD" w14:textId="77777777" w:rsidR="00584656" w:rsidRDefault="00584656" w:rsidP="00584656">
      <w:pPr>
        <w:spacing w:line="360" w:lineRule="auto"/>
        <w:rPr>
          <w:rFonts w:ascii="Times New Roman" w:hAnsi="Times New Roman" w:cs="Times New Roman"/>
        </w:rPr>
      </w:pPr>
    </w:p>
    <w:p w14:paraId="2056B938" w14:textId="77777777" w:rsidR="00584656" w:rsidRPr="0079343B" w:rsidRDefault="00584656" w:rsidP="00584656">
      <w:pPr>
        <w:spacing w:line="360" w:lineRule="auto"/>
        <w:rPr>
          <w:rFonts w:ascii="Times New Roman" w:hAnsi="Times New Roman" w:cs="Times New Roman"/>
        </w:rPr>
      </w:pPr>
      <w:r>
        <w:rPr>
          <w:rFonts w:ascii="Times New Roman" w:hAnsi="Times New Roman" w:cs="Times New Roman"/>
        </w:rPr>
        <w:t xml:space="preserve">Welsh Government (2016) </w:t>
      </w:r>
      <w:r>
        <w:rPr>
          <w:rFonts w:ascii="Times New Roman" w:hAnsi="Times New Roman" w:cs="Times New Roman"/>
          <w:i/>
        </w:rPr>
        <w:t xml:space="preserve">Independent Review of Curriculum and Assessment Arrangements in Wales. </w:t>
      </w:r>
      <w:r>
        <w:rPr>
          <w:rFonts w:ascii="Times New Roman" w:hAnsi="Times New Roman" w:cs="Times New Roman"/>
        </w:rPr>
        <w:t xml:space="preserve">Available from: </w:t>
      </w:r>
      <w:hyperlink r:id="rId17" w:history="1">
        <w:r w:rsidRPr="00140BD8">
          <w:rPr>
            <w:rStyle w:val="Hyperlink"/>
            <w:rFonts w:ascii="Times New Roman" w:hAnsi="Times New Roman" w:cs="Times New Roman"/>
          </w:rPr>
          <w:t>http://learning.gov.wales/news/sitenews/successful-futures/?lang=en</w:t>
        </w:r>
      </w:hyperlink>
      <w:r>
        <w:rPr>
          <w:rFonts w:ascii="Times New Roman" w:hAnsi="Times New Roman" w:cs="Times New Roman"/>
        </w:rPr>
        <w:t xml:space="preserve">  [Accessed on: January 2019] </w:t>
      </w:r>
    </w:p>
    <w:p w14:paraId="3A0C5EBA" w14:textId="77777777" w:rsidR="00584656" w:rsidRDefault="00584656" w:rsidP="00584656">
      <w:pPr>
        <w:spacing w:line="360" w:lineRule="auto"/>
        <w:rPr>
          <w:rFonts w:ascii="Times New Roman" w:hAnsi="Times New Roman" w:cs="Times New Roman"/>
        </w:rPr>
      </w:pPr>
    </w:p>
    <w:p w14:paraId="079AE70E" w14:textId="77777777" w:rsidR="00584656" w:rsidRPr="007F003F" w:rsidRDefault="00584656" w:rsidP="00584656">
      <w:pPr>
        <w:spacing w:line="360" w:lineRule="auto"/>
        <w:rPr>
          <w:rFonts w:ascii="Times New Roman" w:hAnsi="Times New Roman" w:cs="Times New Roman"/>
        </w:rPr>
      </w:pPr>
      <w:r>
        <w:rPr>
          <w:rFonts w:ascii="Times New Roman" w:hAnsi="Times New Roman" w:cs="Times New Roman"/>
        </w:rPr>
        <w:t xml:space="preserve">Whitchurch Primary School (2019) </w:t>
      </w:r>
      <w:r>
        <w:rPr>
          <w:rFonts w:ascii="Times New Roman" w:hAnsi="Times New Roman" w:cs="Times New Roman"/>
          <w:i/>
        </w:rPr>
        <w:t xml:space="preserve">Immersion Days – a great success! </w:t>
      </w:r>
      <w:r>
        <w:rPr>
          <w:rFonts w:ascii="Times New Roman" w:hAnsi="Times New Roman" w:cs="Times New Roman"/>
        </w:rPr>
        <w:t xml:space="preserve">Available from: </w:t>
      </w:r>
      <w:hyperlink r:id="rId18" w:history="1">
        <w:r w:rsidRPr="00140BD8">
          <w:rPr>
            <w:rStyle w:val="Hyperlink"/>
            <w:rFonts w:ascii="Times New Roman" w:hAnsi="Times New Roman" w:cs="Times New Roman"/>
          </w:rPr>
          <w:t>https://primarysite-prod-sorted.s3.amazonaws.com/whitchurchprimary/UploadedDocument/6ba41308eb024901877d2493d866b35b/immersion-day-newsletter-jan-2019.pdf</w:t>
        </w:r>
      </w:hyperlink>
      <w:r>
        <w:rPr>
          <w:rFonts w:ascii="Times New Roman" w:hAnsi="Times New Roman" w:cs="Times New Roman"/>
        </w:rPr>
        <w:t xml:space="preserve"> [Accessed on: January 2019] </w:t>
      </w:r>
    </w:p>
    <w:p w14:paraId="2ECE41BD" w14:textId="77777777" w:rsidR="00584656" w:rsidRDefault="00584656" w:rsidP="00CE70F2">
      <w:pPr>
        <w:spacing w:line="360" w:lineRule="auto"/>
        <w:rPr>
          <w:rFonts w:ascii="Times New Roman" w:hAnsi="Times New Roman" w:cs="Times New Roman"/>
        </w:rPr>
      </w:pPr>
    </w:p>
    <w:p w14:paraId="4FAFCEBB" w14:textId="77777777" w:rsidR="00856175" w:rsidRDefault="00856175" w:rsidP="00CE70F2">
      <w:pPr>
        <w:spacing w:line="360" w:lineRule="auto"/>
        <w:rPr>
          <w:rFonts w:ascii="Times New Roman" w:hAnsi="Times New Roman" w:cs="Times New Roman"/>
        </w:rPr>
      </w:pPr>
    </w:p>
    <w:p w14:paraId="269ACECD" w14:textId="77777777" w:rsidR="00856175" w:rsidRDefault="00856175" w:rsidP="00CE70F2">
      <w:pPr>
        <w:spacing w:line="360" w:lineRule="auto"/>
        <w:rPr>
          <w:rFonts w:ascii="Times New Roman" w:hAnsi="Times New Roman" w:cs="Times New Roman"/>
        </w:rPr>
      </w:pPr>
    </w:p>
    <w:p w14:paraId="223D7CC3" w14:textId="77777777" w:rsidR="00760FBC" w:rsidRDefault="00760FBC" w:rsidP="00FE50D8">
      <w:pPr>
        <w:spacing w:line="360" w:lineRule="auto"/>
        <w:rPr>
          <w:rFonts w:ascii="Times New Roman" w:hAnsi="Times New Roman" w:cs="Times New Roman"/>
        </w:rPr>
      </w:pPr>
    </w:p>
    <w:p w14:paraId="2BE803B5" w14:textId="77777777" w:rsidR="00760FBC" w:rsidRDefault="00760FBC" w:rsidP="00FE50D8">
      <w:pPr>
        <w:spacing w:line="360" w:lineRule="auto"/>
        <w:rPr>
          <w:rFonts w:ascii="Times New Roman" w:hAnsi="Times New Roman" w:cs="Times New Roman"/>
        </w:rPr>
      </w:pPr>
    </w:p>
    <w:p w14:paraId="7EE2F970" w14:textId="77777777" w:rsidR="00760FBC" w:rsidRDefault="00760FBC" w:rsidP="00FE50D8">
      <w:pPr>
        <w:spacing w:line="360" w:lineRule="auto"/>
        <w:rPr>
          <w:rFonts w:ascii="Times New Roman" w:hAnsi="Times New Roman" w:cs="Times New Roman"/>
        </w:rPr>
      </w:pPr>
    </w:p>
    <w:p w14:paraId="648830DA" w14:textId="77777777" w:rsidR="00760FBC" w:rsidRDefault="00760FBC" w:rsidP="00FE50D8">
      <w:pPr>
        <w:spacing w:line="360" w:lineRule="auto"/>
        <w:rPr>
          <w:rFonts w:ascii="Times New Roman" w:hAnsi="Times New Roman" w:cs="Times New Roman"/>
        </w:rPr>
      </w:pPr>
    </w:p>
    <w:p w14:paraId="57C6FC14" w14:textId="77777777" w:rsidR="00760FBC" w:rsidRDefault="00760FBC" w:rsidP="00FE50D8">
      <w:pPr>
        <w:spacing w:line="360" w:lineRule="auto"/>
        <w:rPr>
          <w:rFonts w:ascii="Times New Roman" w:hAnsi="Times New Roman" w:cs="Times New Roman"/>
        </w:rPr>
      </w:pPr>
    </w:p>
    <w:p w14:paraId="07C15FCA" w14:textId="77777777" w:rsidR="00760FBC" w:rsidRDefault="00760FBC" w:rsidP="00FE50D8">
      <w:pPr>
        <w:spacing w:line="360" w:lineRule="auto"/>
        <w:rPr>
          <w:rFonts w:ascii="Times New Roman" w:hAnsi="Times New Roman" w:cs="Times New Roman"/>
        </w:rPr>
      </w:pPr>
    </w:p>
    <w:p w14:paraId="208477AA" w14:textId="77777777" w:rsidR="00760FBC" w:rsidRDefault="00760FBC" w:rsidP="00FE50D8">
      <w:pPr>
        <w:spacing w:line="360" w:lineRule="auto"/>
        <w:rPr>
          <w:rFonts w:ascii="Times New Roman" w:hAnsi="Times New Roman" w:cs="Times New Roman"/>
        </w:rPr>
      </w:pPr>
    </w:p>
    <w:p w14:paraId="14EF7FD7" w14:textId="77777777" w:rsidR="00760FBC" w:rsidRDefault="00760FBC" w:rsidP="00FE50D8">
      <w:pPr>
        <w:spacing w:line="360" w:lineRule="auto"/>
        <w:rPr>
          <w:rFonts w:ascii="Times New Roman" w:hAnsi="Times New Roman" w:cs="Times New Roman"/>
        </w:rPr>
      </w:pPr>
    </w:p>
    <w:p w14:paraId="43080EBB" w14:textId="77777777" w:rsidR="00760FBC" w:rsidRDefault="00760FBC" w:rsidP="00FE50D8">
      <w:pPr>
        <w:spacing w:line="360" w:lineRule="auto"/>
        <w:rPr>
          <w:rFonts w:ascii="Times New Roman" w:hAnsi="Times New Roman" w:cs="Times New Roman"/>
        </w:rPr>
      </w:pPr>
    </w:p>
    <w:p w14:paraId="2729FB8B" w14:textId="77777777" w:rsidR="00760FBC" w:rsidRDefault="00760FBC" w:rsidP="00FE50D8">
      <w:pPr>
        <w:spacing w:line="360" w:lineRule="auto"/>
        <w:rPr>
          <w:rFonts w:ascii="Times New Roman" w:hAnsi="Times New Roman" w:cs="Times New Roman"/>
        </w:rPr>
      </w:pPr>
    </w:p>
    <w:p w14:paraId="10A3D4A6" w14:textId="77777777" w:rsidR="00760FBC" w:rsidRDefault="00760FBC" w:rsidP="00FE50D8">
      <w:pPr>
        <w:spacing w:line="360" w:lineRule="auto"/>
        <w:rPr>
          <w:rFonts w:ascii="Times New Roman" w:hAnsi="Times New Roman" w:cs="Times New Roman"/>
        </w:rPr>
      </w:pPr>
    </w:p>
    <w:p w14:paraId="40551E36" w14:textId="215383A9" w:rsidR="00760FBC" w:rsidRPr="00760FBC" w:rsidRDefault="00760FBC" w:rsidP="00FE50D8">
      <w:pPr>
        <w:spacing w:line="360" w:lineRule="auto"/>
        <w:rPr>
          <w:rFonts w:ascii="Times New Roman" w:hAnsi="Times New Roman" w:cs="Times New Roman"/>
          <w:b/>
          <w:sz w:val="28"/>
          <w:u w:val="single"/>
        </w:rPr>
      </w:pPr>
    </w:p>
    <w:sectPr w:rsidR="00760FBC" w:rsidRPr="00760FBC" w:rsidSect="0031785D">
      <w:headerReference w:type="default" r:id="rId19"/>
      <w:footerReference w:type="even" r:id="rId20"/>
      <w:footerReference w:type="default" r:id="rId2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20D084" w14:textId="77777777" w:rsidR="008D0244" w:rsidRDefault="008D0244" w:rsidP="001F328E">
      <w:r>
        <w:separator/>
      </w:r>
    </w:p>
  </w:endnote>
  <w:endnote w:type="continuationSeparator" w:id="0">
    <w:p w14:paraId="3745CF38" w14:textId="77777777" w:rsidR="008D0244" w:rsidRDefault="008D0244" w:rsidP="001F32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A5B9C3" w14:textId="77777777" w:rsidR="003E2C32" w:rsidRDefault="003E2C32" w:rsidP="008C3DC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E9EA17A" w14:textId="77777777" w:rsidR="003E2C32" w:rsidRDefault="003E2C3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5F9763" w14:textId="77777777" w:rsidR="003E2C32" w:rsidRDefault="003E2C32" w:rsidP="008C3DC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D0244">
      <w:rPr>
        <w:rStyle w:val="PageNumber"/>
        <w:noProof/>
      </w:rPr>
      <w:t>1</w:t>
    </w:r>
    <w:r>
      <w:rPr>
        <w:rStyle w:val="PageNumber"/>
      </w:rPr>
      <w:fldChar w:fldCharType="end"/>
    </w:r>
  </w:p>
  <w:p w14:paraId="4C9BA040" w14:textId="77777777" w:rsidR="003E2C32" w:rsidRDefault="003E2C3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2E4893" w14:textId="77777777" w:rsidR="008D0244" w:rsidRDefault="008D0244" w:rsidP="001F328E">
      <w:r>
        <w:separator/>
      </w:r>
    </w:p>
  </w:footnote>
  <w:footnote w:type="continuationSeparator" w:id="0">
    <w:p w14:paraId="37ACBA78" w14:textId="77777777" w:rsidR="008D0244" w:rsidRDefault="008D0244" w:rsidP="001F328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575F27" w14:textId="77777777" w:rsidR="001F328E" w:rsidRPr="000A41CD" w:rsidRDefault="001F328E">
    <w:pPr>
      <w:pStyle w:val="Header"/>
      <w:rPr>
        <w:rFonts w:ascii="Times New Roman" w:hAnsi="Times New Roman" w:cs="Times New Roman"/>
      </w:rPr>
    </w:pPr>
    <w:r w:rsidRPr="000A41CD">
      <w:rPr>
        <w:rFonts w:ascii="Times New Roman" w:hAnsi="Times New Roman" w:cs="Times New Roman"/>
      </w:rPr>
      <w:t>Student Number</w:t>
    </w:r>
    <w:r w:rsidR="000A41CD">
      <w:rPr>
        <w:rFonts w:ascii="Times New Roman" w:hAnsi="Times New Roman" w:cs="Times New Roman"/>
      </w:rPr>
      <w:t>: 1600225</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26A510E"/>
    <w:multiLevelType w:val="hybridMultilevel"/>
    <w:tmpl w:val="AE88372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73BE7E2E"/>
    <w:multiLevelType w:val="hybridMultilevel"/>
    <w:tmpl w:val="EEC803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328E"/>
    <w:rsid w:val="0001597E"/>
    <w:rsid w:val="00016471"/>
    <w:rsid w:val="00017BC0"/>
    <w:rsid w:val="00017D00"/>
    <w:rsid w:val="0002674A"/>
    <w:rsid w:val="000335C2"/>
    <w:rsid w:val="00033929"/>
    <w:rsid w:val="00035CFA"/>
    <w:rsid w:val="00044738"/>
    <w:rsid w:val="00051122"/>
    <w:rsid w:val="00053289"/>
    <w:rsid w:val="00061B97"/>
    <w:rsid w:val="000646E5"/>
    <w:rsid w:val="00067D68"/>
    <w:rsid w:val="00073173"/>
    <w:rsid w:val="00086FE2"/>
    <w:rsid w:val="00096192"/>
    <w:rsid w:val="000A41CD"/>
    <w:rsid w:val="000A4B6C"/>
    <w:rsid w:val="000A6B40"/>
    <w:rsid w:val="000A7706"/>
    <w:rsid w:val="000C0896"/>
    <w:rsid w:val="000D4846"/>
    <w:rsid w:val="000E28D5"/>
    <w:rsid w:val="000E7D9A"/>
    <w:rsid w:val="000F0206"/>
    <w:rsid w:val="000F177A"/>
    <w:rsid w:val="00100198"/>
    <w:rsid w:val="001027ED"/>
    <w:rsid w:val="0010412E"/>
    <w:rsid w:val="00116244"/>
    <w:rsid w:val="0011789E"/>
    <w:rsid w:val="00121AC3"/>
    <w:rsid w:val="001222B5"/>
    <w:rsid w:val="00123D67"/>
    <w:rsid w:val="0012408A"/>
    <w:rsid w:val="001276D2"/>
    <w:rsid w:val="00142F1A"/>
    <w:rsid w:val="00143C03"/>
    <w:rsid w:val="001461B4"/>
    <w:rsid w:val="001477E2"/>
    <w:rsid w:val="00152866"/>
    <w:rsid w:val="001540C0"/>
    <w:rsid w:val="001561EF"/>
    <w:rsid w:val="00161D47"/>
    <w:rsid w:val="00174C6E"/>
    <w:rsid w:val="00175ADA"/>
    <w:rsid w:val="001807A3"/>
    <w:rsid w:val="001814C2"/>
    <w:rsid w:val="00191692"/>
    <w:rsid w:val="00193886"/>
    <w:rsid w:val="00193C67"/>
    <w:rsid w:val="00194A46"/>
    <w:rsid w:val="001A2FF5"/>
    <w:rsid w:val="001A3207"/>
    <w:rsid w:val="001A7863"/>
    <w:rsid w:val="001C6B5C"/>
    <w:rsid w:val="001C7511"/>
    <w:rsid w:val="001C77C8"/>
    <w:rsid w:val="001F1EDC"/>
    <w:rsid w:val="001F328E"/>
    <w:rsid w:val="002042EB"/>
    <w:rsid w:val="00205102"/>
    <w:rsid w:val="00217B51"/>
    <w:rsid w:val="00225178"/>
    <w:rsid w:val="00226FC0"/>
    <w:rsid w:val="00231138"/>
    <w:rsid w:val="00232AC3"/>
    <w:rsid w:val="00234C6A"/>
    <w:rsid w:val="002476DB"/>
    <w:rsid w:val="0025062D"/>
    <w:rsid w:val="00251F94"/>
    <w:rsid w:val="002552C7"/>
    <w:rsid w:val="00262FF3"/>
    <w:rsid w:val="002761B3"/>
    <w:rsid w:val="002865C0"/>
    <w:rsid w:val="002878F8"/>
    <w:rsid w:val="00296519"/>
    <w:rsid w:val="002A1073"/>
    <w:rsid w:val="002A11EF"/>
    <w:rsid w:val="002B054D"/>
    <w:rsid w:val="002B0852"/>
    <w:rsid w:val="002B223A"/>
    <w:rsid w:val="002B4C19"/>
    <w:rsid w:val="002B5C7E"/>
    <w:rsid w:val="002B71B7"/>
    <w:rsid w:val="002C0E34"/>
    <w:rsid w:val="002C4105"/>
    <w:rsid w:val="002C50B0"/>
    <w:rsid w:val="002C692F"/>
    <w:rsid w:val="002E16E5"/>
    <w:rsid w:val="002E3E72"/>
    <w:rsid w:val="002F2220"/>
    <w:rsid w:val="002F7793"/>
    <w:rsid w:val="00303831"/>
    <w:rsid w:val="0030492F"/>
    <w:rsid w:val="00305E0A"/>
    <w:rsid w:val="00313E12"/>
    <w:rsid w:val="0031785D"/>
    <w:rsid w:val="003335EA"/>
    <w:rsid w:val="00336274"/>
    <w:rsid w:val="0033711B"/>
    <w:rsid w:val="0034415B"/>
    <w:rsid w:val="0034641B"/>
    <w:rsid w:val="00350B03"/>
    <w:rsid w:val="00357DB8"/>
    <w:rsid w:val="00360E34"/>
    <w:rsid w:val="00364263"/>
    <w:rsid w:val="00366673"/>
    <w:rsid w:val="00374AD3"/>
    <w:rsid w:val="00376292"/>
    <w:rsid w:val="003859DA"/>
    <w:rsid w:val="003B34C4"/>
    <w:rsid w:val="003B3961"/>
    <w:rsid w:val="003B48B1"/>
    <w:rsid w:val="003C0465"/>
    <w:rsid w:val="003C2A8D"/>
    <w:rsid w:val="003D0AFA"/>
    <w:rsid w:val="003D5479"/>
    <w:rsid w:val="003E2C32"/>
    <w:rsid w:val="003E3A65"/>
    <w:rsid w:val="003E6A7D"/>
    <w:rsid w:val="003E735D"/>
    <w:rsid w:val="003F3BB9"/>
    <w:rsid w:val="003F5E35"/>
    <w:rsid w:val="00403EE4"/>
    <w:rsid w:val="004118FB"/>
    <w:rsid w:val="0041522C"/>
    <w:rsid w:val="004226BA"/>
    <w:rsid w:val="004272B1"/>
    <w:rsid w:val="00434F7A"/>
    <w:rsid w:val="00446207"/>
    <w:rsid w:val="00461CA0"/>
    <w:rsid w:val="00464B17"/>
    <w:rsid w:val="0046704E"/>
    <w:rsid w:val="004717C0"/>
    <w:rsid w:val="00471D7B"/>
    <w:rsid w:val="00491C3C"/>
    <w:rsid w:val="00491E3D"/>
    <w:rsid w:val="00493057"/>
    <w:rsid w:val="004950E1"/>
    <w:rsid w:val="004A3A43"/>
    <w:rsid w:val="004B4E56"/>
    <w:rsid w:val="004B6070"/>
    <w:rsid w:val="004B6F05"/>
    <w:rsid w:val="004C2D8F"/>
    <w:rsid w:val="004D64A0"/>
    <w:rsid w:val="004E178F"/>
    <w:rsid w:val="004E718C"/>
    <w:rsid w:val="004F01FE"/>
    <w:rsid w:val="004F15FE"/>
    <w:rsid w:val="00511FFB"/>
    <w:rsid w:val="00513AAE"/>
    <w:rsid w:val="00514532"/>
    <w:rsid w:val="00514E9E"/>
    <w:rsid w:val="00515698"/>
    <w:rsid w:val="00516567"/>
    <w:rsid w:val="00517251"/>
    <w:rsid w:val="00517AF2"/>
    <w:rsid w:val="00521D68"/>
    <w:rsid w:val="00522913"/>
    <w:rsid w:val="00524445"/>
    <w:rsid w:val="005263F0"/>
    <w:rsid w:val="00527DBF"/>
    <w:rsid w:val="00534E30"/>
    <w:rsid w:val="00535E17"/>
    <w:rsid w:val="00536888"/>
    <w:rsid w:val="00545692"/>
    <w:rsid w:val="005501E6"/>
    <w:rsid w:val="005502B5"/>
    <w:rsid w:val="00562989"/>
    <w:rsid w:val="00565156"/>
    <w:rsid w:val="0056753C"/>
    <w:rsid w:val="005712C9"/>
    <w:rsid w:val="00575DFE"/>
    <w:rsid w:val="00582A6B"/>
    <w:rsid w:val="00584656"/>
    <w:rsid w:val="00593FBE"/>
    <w:rsid w:val="005A3897"/>
    <w:rsid w:val="005A49DC"/>
    <w:rsid w:val="005B1887"/>
    <w:rsid w:val="005B31C8"/>
    <w:rsid w:val="005B4A00"/>
    <w:rsid w:val="005C408A"/>
    <w:rsid w:val="005D2404"/>
    <w:rsid w:val="005D47DB"/>
    <w:rsid w:val="005D7013"/>
    <w:rsid w:val="005F7DA9"/>
    <w:rsid w:val="0060222D"/>
    <w:rsid w:val="00617F1C"/>
    <w:rsid w:val="006201EE"/>
    <w:rsid w:val="006246E7"/>
    <w:rsid w:val="00627836"/>
    <w:rsid w:val="006314BE"/>
    <w:rsid w:val="00644F81"/>
    <w:rsid w:val="00663BE0"/>
    <w:rsid w:val="00672BC7"/>
    <w:rsid w:val="00675BF8"/>
    <w:rsid w:val="006774A7"/>
    <w:rsid w:val="00683C72"/>
    <w:rsid w:val="00691D51"/>
    <w:rsid w:val="00693F17"/>
    <w:rsid w:val="0069693F"/>
    <w:rsid w:val="00696AA4"/>
    <w:rsid w:val="006B3494"/>
    <w:rsid w:val="006B6EBF"/>
    <w:rsid w:val="006C1981"/>
    <w:rsid w:val="006C5C49"/>
    <w:rsid w:val="006C6083"/>
    <w:rsid w:val="006E08A1"/>
    <w:rsid w:val="006E37F5"/>
    <w:rsid w:val="006E3C00"/>
    <w:rsid w:val="006E4143"/>
    <w:rsid w:val="006E4D27"/>
    <w:rsid w:val="006E7D56"/>
    <w:rsid w:val="0070477B"/>
    <w:rsid w:val="00704D9B"/>
    <w:rsid w:val="00710B55"/>
    <w:rsid w:val="00712BEE"/>
    <w:rsid w:val="00722046"/>
    <w:rsid w:val="007236D3"/>
    <w:rsid w:val="0074027D"/>
    <w:rsid w:val="00740B3C"/>
    <w:rsid w:val="00742846"/>
    <w:rsid w:val="00743C7D"/>
    <w:rsid w:val="0074753E"/>
    <w:rsid w:val="007602D2"/>
    <w:rsid w:val="00760FBC"/>
    <w:rsid w:val="00761062"/>
    <w:rsid w:val="00763F48"/>
    <w:rsid w:val="007659F1"/>
    <w:rsid w:val="0077183D"/>
    <w:rsid w:val="007718C5"/>
    <w:rsid w:val="00774285"/>
    <w:rsid w:val="00782308"/>
    <w:rsid w:val="00782AAB"/>
    <w:rsid w:val="0079515E"/>
    <w:rsid w:val="007A2E05"/>
    <w:rsid w:val="007A750C"/>
    <w:rsid w:val="007B20B6"/>
    <w:rsid w:val="007C34C7"/>
    <w:rsid w:val="007C34CC"/>
    <w:rsid w:val="007C68DF"/>
    <w:rsid w:val="007D1260"/>
    <w:rsid w:val="007E2395"/>
    <w:rsid w:val="007E3F3A"/>
    <w:rsid w:val="007E5C99"/>
    <w:rsid w:val="007F2EE6"/>
    <w:rsid w:val="007F7E70"/>
    <w:rsid w:val="0081122F"/>
    <w:rsid w:val="00820E97"/>
    <w:rsid w:val="0083044C"/>
    <w:rsid w:val="00834D1A"/>
    <w:rsid w:val="00835A74"/>
    <w:rsid w:val="008372CC"/>
    <w:rsid w:val="008377A2"/>
    <w:rsid w:val="0083785A"/>
    <w:rsid w:val="00842BB7"/>
    <w:rsid w:val="008522A6"/>
    <w:rsid w:val="008525F4"/>
    <w:rsid w:val="00852EBA"/>
    <w:rsid w:val="00856175"/>
    <w:rsid w:val="00857169"/>
    <w:rsid w:val="0086314B"/>
    <w:rsid w:val="00863E6D"/>
    <w:rsid w:val="00866805"/>
    <w:rsid w:val="00867253"/>
    <w:rsid w:val="00867C93"/>
    <w:rsid w:val="008703CB"/>
    <w:rsid w:val="00877BB2"/>
    <w:rsid w:val="00877DE2"/>
    <w:rsid w:val="00877E38"/>
    <w:rsid w:val="0088208B"/>
    <w:rsid w:val="00882BC2"/>
    <w:rsid w:val="0088709C"/>
    <w:rsid w:val="00892C55"/>
    <w:rsid w:val="00895901"/>
    <w:rsid w:val="008978CB"/>
    <w:rsid w:val="008B45B5"/>
    <w:rsid w:val="008C1813"/>
    <w:rsid w:val="008C197E"/>
    <w:rsid w:val="008C1B40"/>
    <w:rsid w:val="008D0244"/>
    <w:rsid w:val="008D3090"/>
    <w:rsid w:val="008D6565"/>
    <w:rsid w:val="008D7DCD"/>
    <w:rsid w:val="008E2B14"/>
    <w:rsid w:val="0090156E"/>
    <w:rsid w:val="00903DFF"/>
    <w:rsid w:val="00904190"/>
    <w:rsid w:val="0091056C"/>
    <w:rsid w:val="00910EEC"/>
    <w:rsid w:val="009153CF"/>
    <w:rsid w:val="009154F8"/>
    <w:rsid w:val="00925C28"/>
    <w:rsid w:val="009349CD"/>
    <w:rsid w:val="009371FE"/>
    <w:rsid w:val="00963AB1"/>
    <w:rsid w:val="009666EC"/>
    <w:rsid w:val="0097047F"/>
    <w:rsid w:val="00977735"/>
    <w:rsid w:val="00982998"/>
    <w:rsid w:val="00983719"/>
    <w:rsid w:val="009844AD"/>
    <w:rsid w:val="00986764"/>
    <w:rsid w:val="009B4AF3"/>
    <w:rsid w:val="009B6D3F"/>
    <w:rsid w:val="009B750E"/>
    <w:rsid w:val="009C7F95"/>
    <w:rsid w:val="009D3819"/>
    <w:rsid w:val="009D7331"/>
    <w:rsid w:val="009E51F0"/>
    <w:rsid w:val="00A11269"/>
    <w:rsid w:val="00A13C0C"/>
    <w:rsid w:val="00A217D7"/>
    <w:rsid w:val="00A234D5"/>
    <w:rsid w:val="00A2499F"/>
    <w:rsid w:val="00A26126"/>
    <w:rsid w:val="00A326C1"/>
    <w:rsid w:val="00A3436E"/>
    <w:rsid w:val="00A367B5"/>
    <w:rsid w:val="00A40AAB"/>
    <w:rsid w:val="00A42B41"/>
    <w:rsid w:val="00A45280"/>
    <w:rsid w:val="00A518FA"/>
    <w:rsid w:val="00A54460"/>
    <w:rsid w:val="00A60FBB"/>
    <w:rsid w:val="00A66527"/>
    <w:rsid w:val="00A808EE"/>
    <w:rsid w:val="00A86744"/>
    <w:rsid w:val="00A911B4"/>
    <w:rsid w:val="00A92D7D"/>
    <w:rsid w:val="00A93689"/>
    <w:rsid w:val="00A93859"/>
    <w:rsid w:val="00A93D89"/>
    <w:rsid w:val="00A9630D"/>
    <w:rsid w:val="00A9779C"/>
    <w:rsid w:val="00AA5395"/>
    <w:rsid w:val="00AB0217"/>
    <w:rsid w:val="00AB0771"/>
    <w:rsid w:val="00AC03B5"/>
    <w:rsid w:val="00AC2485"/>
    <w:rsid w:val="00AC37C9"/>
    <w:rsid w:val="00AC4266"/>
    <w:rsid w:val="00AD1077"/>
    <w:rsid w:val="00AD4930"/>
    <w:rsid w:val="00AD6F21"/>
    <w:rsid w:val="00AE3B99"/>
    <w:rsid w:val="00AE7EC9"/>
    <w:rsid w:val="00AF07E4"/>
    <w:rsid w:val="00AF5CE5"/>
    <w:rsid w:val="00AF5E7E"/>
    <w:rsid w:val="00B00A98"/>
    <w:rsid w:val="00B1308A"/>
    <w:rsid w:val="00B201C0"/>
    <w:rsid w:val="00B27894"/>
    <w:rsid w:val="00B33131"/>
    <w:rsid w:val="00B33A1E"/>
    <w:rsid w:val="00B35AEE"/>
    <w:rsid w:val="00B35C0F"/>
    <w:rsid w:val="00B370EC"/>
    <w:rsid w:val="00B37F07"/>
    <w:rsid w:val="00B40FEA"/>
    <w:rsid w:val="00B458E5"/>
    <w:rsid w:val="00B47856"/>
    <w:rsid w:val="00B47F86"/>
    <w:rsid w:val="00B7155A"/>
    <w:rsid w:val="00B77963"/>
    <w:rsid w:val="00B8192A"/>
    <w:rsid w:val="00B8204A"/>
    <w:rsid w:val="00B82A76"/>
    <w:rsid w:val="00B84F98"/>
    <w:rsid w:val="00B9167B"/>
    <w:rsid w:val="00B925E3"/>
    <w:rsid w:val="00B96641"/>
    <w:rsid w:val="00BA4463"/>
    <w:rsid w:val="00BA66A4"/>
    <w:rsid w:val="00BB3D6A"/>
    <w:rsid w:val="00BB48D0"/>
    <w:rsid w:val="00BB5D7B"/>
    <w:rsid w:val="00BC3DD2"/>
    <w:rsid w:val="00BC5E80"/>
    <w:rsid w:val="00BD34B4"/>
    <w:rsid w:val="00BD4361"/>
    <w:rsid w:val="00BD63C4"/>
    <w:rsid w:val="00BD6785"/>
    <w:rsid w:val="00BD7ABD"/>
    <w:rsid w:val="00BE14F5"/>
    <w:rsid w:val="00BF44CF"/>
    <w:rsid w:val="00C03426"/>
    <w:rsid w:val="00C152DE"/>
    <w:rsid w:val="00C22057"/>
    <w:rsid w:val="00C25F5F"/>
    <w:rsid w:val="00C26555"/>
    <w:rsid w:val="00C32253"/>
    <w:rsid w:val="00C40DF5"/>
    <w:rsid w:val="00C43CD0"/>
    <w:rsid w:val="00C5311B"/>
    <w:rsid w:val="00C543BF"/>
    <w:rsid w:val="00C54FF5"/>
    <w:rsid w:val="00C71164"/>
    <w:rsid w:val="00C763C3"/>
    <w:rsid w:val="00C933C1"/>
    <w:rsid w:val="00CA0711"/>
    <w:rsid w:val="00CA1525"/>
    <w:rsid w:val="00CA3CD4"/>
    <w:rsid w:val="00CA54AF"/>
    <w:rsid w:val="00CD5FBD"/>
    <w:rsid w:val="00CE3830"/>
    <w:rsid w:val="00CE70F2"/>
    <w:rsid w:val="00CE7B53"/>
    <w:rsid w:val="00CF0CEC"/>
    <w:rsid w:val="00D04CF7"/>
    <w:rsid w:val="00D117AF"/>
    <w:rsid w:val="00D17645"/>
    <w:rsid w:val="00D27A86"/>
    <w:rsid w:val="00D3024E"/>
    <w:rsid w:val="00D305AE"/>
    <w:rsid w:val="00D328C9"/>
    <w:rsid w:val="00D4275F"/>
    <w:rsid w:val="00D475C0"/>
    <w:rsid w:val="00D60E1C"/>
    <w:rsid w:val="00D6569A"/>
    <w:rsid w:val="00D71B81"/>
    <w:rsid w:val="00D87A96"/>
    <w:rsid w:val="00D94100"/>
    <w:rsid w:val="00DB05CA"/>
    <w:rsid w:val="00DB0F36"/>
    <w:rsid w:val="00DB36FE"/>
    <w:rsid w:val="00DB3C0C"/>
    <w:rsid w:val="00DC22F7"/>
    <w:rsid w:val="00DD671B"/>
    <w:rsid w:val="00DE1671"/>
    <w:rsid w:val="00DE3ED5"/>
    <w:rsid w:val="00DF4F01"/>
    <w:rsid w:val="00DF688D"/>
    <w:rsid w:val="00E11D93"/>
    <w:rsid w:val="00E13AE9"/>
    <w:rsid w:val="00E14848"/>
    <w:rsid w:val="00E24D88"/>
    <w:rsid w:val="00E30581"/>
    <w:rsid w:val="00E332E2"/>
    <w:rsid w:val="00E34580"/>
    <w:rsid w:val="00E42EC1"/>
    <w:rsid w:val="00E43240"/>
    <w:rsid w:val="00E44133"/>
    <w:rsid w:val="00E52F5E"/>
    <w:rsid w:val="00E55A88"/>
    <w:rsid w:val="00E55D70"/>
    <w:rsid w:val="00E56426"/>
    <w:rsid w:val="00E571EB"/>
    <w:rsid w:val="00E61ECB"/>
    <w:rsid w:val="00E7251D"/>
    <w:rsid w:val="00E736C9"/>
    <w:rsid w:val="00E743EB"/>
    <w:rsid w:val="00E9778F"/>
    <w:rsid w:val="00EA1996"/>
    <w:rsid w:val="00EB3378"/>
    <w:rsid w:val="00EB360C"/>
    <w:rsid w:val="00EB52F0"/>
    <w:rsid w:val="00EB58CC"/>
    <w:rsid w:val="00EC3C3E"/>
    <w:rsid w:val="00EC6760"/>
    <w:rsid w:val="00ED2AEB"/>
    <w:rsid w:val="00F10B82"/>
    <w:rsid w:val="00F30604"/>
    <w:rsid w:val="00F32D96"/>
    <w:rsid w:val="00F42725"/>
    <w:rsid w:val="00F44ACD"/>
    <w:rsid w:val="00F569CB"/>
    <w:rsid w:val="00F642AF"/>
    <w:rsid w:val="00F644C2"/>
    <w:rsid w:val="00F7027B"/>
    <w:rsid w:val="00F70292"/>
    <w:rsid w:val="00F740D6"/>
    <w:rsid w:val="00F7610C"/>
    <w:rsid w:val="00F773DD"/>
    <w:rsid w:val="00F80E7A"/>
    <w:rsid w:val="00F81AF3"/>
    <w:rsid w:val="00F9213B"/>
    <w:rsid w:val="00F95C91"/>
    <w:rsid w:val="00F962D6"/>
    <w:rsid w:val="00FA304F"/>
    <w:rsid w:val="00FC1B7A"/>
    <w:rsid w:val="00FC2E1E"/>
    <w:rsid w:val="00FC56F8"/>
    <w:rsid w:val="00FD04AF"/>
    <w:rsid w:val="00FE121E"/>
    <w:rsid w:val="00FE50D8"/>
    <w:rsid w:val="00FF1A83"/>
    <w:rsid w:val="00FF6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289A5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328E"/>
    <w:pPr>
      <w:tabs>
        <w:tab w:val="center" w:pos="4513"/>
        <w:tab w:val="right" w:pos="9026"/>
      </w:tabs>
    </w:pPr>
  </w:style>
  <w:style w:type="character" w:customStyle="1" w:styleId="HeaderChar">
    <w:name w:val="Header Char"/>
    <w:basedOn w:val="DefaultParagraphFont"/>
    <w:link w:val="Header"/>
    <w:uiPriority w:val="99"/>
    <w:rsid w:val="001F328E"/>
  </w:style>
  <w:style w:type="paragraph" w:styleId="Footer">
    <w:name w:val="footer"/>
    <w:basedOn w:val="Normal"/>
    <w:link w:val="FooterChar"/>
    <w:uiPriority w:val="99"/>
    <w:unhideWhenUsed/>
    <w:rsid w:val="001F328E"/>
    <w:pPr>
      <w:tabs>
        <w:tab w:val="center" w:pos="4513"/>
        <w:tab w:val="right" w:pos="9026"/>
      </w:tabs>
    </w:pPr>
  </w:style>
  <w:style w:type="character" w:customStyle="1" w:styleId="FooterChar">
    <w:name w:val="Footer Char"/>
    <w:basedOn w:val="DefaultParagraphFont"/>
    <w:link w:val="Footer"/>
    <w:uiPriority w:val="99"/>
    <w:rsid w:val="001F328E"/>
  </w:style>
  <w:style w:type="character" w:styleId="PageNumber">
    <w:name w:val="page number"/>
    <w:basedOn w:val="DefaultParagraphFont"/>
    <w:uiPriority w:val="99"/>
    <w:semiHidden/>
    <w:unhideWhenUsed/>
    <w:rsid w:val="003E2C32"/>
  </w:style>
  <w:style w:type="paragraph" w:styleId="ListParagraph">
    <w:name w:val="List Paragraph"/>
    <w:basedOn w:val="Normal"/>
    <w:uiPriority w:val="34"/>
    <w:qFormat/>
    <w:rsid w:val="002F2220"/>
    <w:pPr>
      <w:spacing w:after="200" w:line="276" w:lineRule="auto"/>
      <w:ind w:left="720"/>
      <w:contextualSpacing/>
    </w:pPr>
    <w:rPr>
      <w:sz w:val="22"/>
      <w:szCs w:val="22"/>
    </w:rPr>
  </w:style>
  <w:style w:type="paragraph" w:styleId="Revision">
    <w:name w:val="Revision"/>
    <w:hidden/>
    <w:uiPriority w:val="99"/>
    <w:semiHidden/>
    <w:rsid w:val="00AC37C9"/>
  </w:style>
  <w:style w:type="character" w:styleId="Hyperlink">
    <w:name w:val="Hyperlink"/>
    <w:basedOn w:val="DefaultParagraphFont"/>
    <w:uiPriority w:val="99"/>
    <w:unhideWhenUsed/>
    <w:rsid w:val="00584656"/>
    <w:rPr>
      <w:color w:val="0563C1" w:themeColor="hyperlink"/>
      <w:u w:val="single"/>
    </w:rPr>
  </w:style>
  <w:style w:type="paragraph" w:styleId="NoSpacing">
    <w:name w:val="No Spacing"/>
    <w:uiPriority w:val="1"/>
    <w:qFormat/>
    <w:rsid w:val="00584656"/>
  </w:style>
  <w:style w:type="character" w:styleId="FollowedHyperlink">
    <w:name w:val="FollowedHyperlink"/>
    <w:basedOn w:val="DefaultParagraphFont"/>
    <w:uiPriority w:val="99"/>
    <w:semiHidden/>
    <w:unhideWhenUsed/>
    <w:rsid w:val="005846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moodle.uwtsd.ac.uk/pluginfile.php/184470/mod_resource/content/1/teacher%20of%20the%20future%201.pdf" TargetMode="External"/><Relationship Id="rId20" Type="http://schemas.openxmlformats.org/officeDocument/2006/relationships/footer" Target="footer1.xml"/><Relationship Id="rId21" Type="http://schemas.openxmlformats.org/officeDocument/2006/relationships/footer" Target="footer2.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hyperlink" Target="https://moodle.uwtsd.ac.uk/pluginfile.php/184472/mod_resource/content/1/creativity%20in%20EY.pdf" TargetMode="External"/><Relationship Id="rId11" Type="http://schemas.openxmlformats.org/officeDocument/2006/relationships/hyperlink" Target="http://publications.jrc.ec.europa.eu/repository/bitstream/JRC101581/lfna27939enn.pdf" TargetMode="External"/><Relationship Id="rId12" Type="http://schemas.openxmlformats.org/officeDocument/2006/relationships/hyperlink" Target="http://www.lordwandsworth.org/the-importance-of-creativity-in-education--developing-creative-intelligence/268365.html" TargetMode="External"/><Relationship Id="rId13" Type="http://schemas.openxmlformats.org/officeDocument/2006/relationships/hyperlink" Target="https://assets.publishing.service.gov.uk/government/uploads/system/uploads/attachment_data/file/338749/EnterpriseforAll-lowres-200614.pdf" TargetMode="External"/><Relationship Id="rId14" Type="http://schemas.openxmlformats.org/officeDocument/2006/relationships/hyperlink" Target="https://www.youtube.com/watch?v=iG9CE55wbtY" TargetMode="External"/><Relationship Id="rId15" Type="http://schemas.openxmlformats.org/officeDocument/2006/relationships/hyperlink" Target="https://www.nfer.ac.uk/publications/55502/55502.pdf" TargetMode="External"/><Relationship Id="rId16" Type="http://schemas.openxmlformats.org/officeDocument/2006/relationships/hyperlink" Target="https://moodle.uwtsd.ac.uk/pluginfile.php/184473/mod_resource/content/1/enterprise-entrepreneurship-guidance.pdf" TargetMode="External"/><Relationship Id="rId17" Type="http://schemas.openxmlformats.org/officeDocument/2006/relationships/hyperlink" Target="http://learning.gov.wales/news/sitenews/successful-futures/?lang=en" TargetMode="External"/><Relationship Id="rId18" Type="http://schemas.openxmlformats.org/officeDocument/2006/relationships/hyperlink" Target="https://primarysite-prod-sorted.s3.amazonaws.com/whitchurchprimary/UploadedDocument/6ba41308eb024901877d2493d866b35b/immersion-day-newsletter-jan-2019.pdf" TargetMode="External"/><Relationship Id="rId19" Type="http://schemas.openxmlformats.org/officeDocument/2006/relationships/header" Target="header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beta.gov.wales/sites/default/files/publications/2018-02/foundation-phase-framework-revised-2015.pdf" TargetMode="External"/><Relationship Id="rId8" Type="http://schemas.openxmlformats.org/officeDocument/2006/relationships/hyperlink" Target="http://gov.wales/docs/dcells/publications/150225-successful-future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3825</Words>
  <Characters>21803</Characters>
  <Application>Microsoft Macintosh Word</Application>
  <DocSecurity>0</DocSecurity>
  <Lines>181</Lines>
  <Paragraphs>51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Word Count: 3243 </vt:lpstr>
    </vt:vector>
  </TitlesOfParts>
  <LinksUpToDate>false</LinksUpToDate>
  <CharactersWithSpaces>25577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Carpenter</dc:creator>
  <cp:keywords/>
  <dc:description/>
  <cp:lastModifiedBy>Hannah Carpenter</cp:lastModifiedBy>
  <cp:revision>2</cp:revision>
  <cp:lastPrinted>2019-01-24T10:52:00Z</cp:lastPrinted>
  <dcterms:created xsi:type="dcterms:W3CDTF">2019-01-27T11:38:00Z</dcterms:created>
  <dcterms:modified xsi:type="dcterms:W3CDTF">2019-01-27T11:38:00Z</dcterms:modified>
</cp:coreProperties>
</file>