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                                                                                                        </w:t>
        <w:br w:type="textWrapping"/>
        <w:t xml:space="preserve">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contextualSpacing w:val="0"/>
        <w:rPr>
          <w:sz w:val="40"/>
          <w:szCs w:val="40"/>
        </w:rPr>
      </w:pPr>
      <w:r w:rsidDel="00000000" w:rsidR="00000000" w:rsidRPr="00000000">
        <w:rPr>
          <w:sz w:val="40"/>
          <w:szCs w:val="40"/>
          <w:rtl w:val="0"/>
        </w:rPr>
        <w:t xml:space="preserve">​</w:t>
      </w:r>
      <w:r w:rsidDel="00000000" w:rsidR="00000000" w:rsidRPr="00000000">
        <w:rPr>
          <w:sz w:val="40"/>
          <w:szCs w:val="40"/>
        </w:rPr>
        <w:drawing>
          <wp:inline distB="114300" distT="114300" distL="114300" distR="114300">
            <wp:extent cx="2228850" cy="74295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228850" cy="742950"/>
                    </a:xfrm>
                    <a:prstGeom prst="rect"/>
                    <a:ln/>
                  </pic:spPr>
                </pic:pic>
              </a:graphicData>
            </a:graphic>
          </wp:inline>
        </w:drawing>
      </w:r>
      <w:r w:rsidDel="00000000" w:rsidR="00000000" w:rsidRPr="00000000">
        <w:rPr>
          <w:sz w:val="40"/>
          <w:szCs w:val="40"/>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line="432" w:lineRule="auto"/>
        <w:contextualSpacing w:val="0"/>
        <w:jc w:val="center"/>
        <w:rPr>
          <w:sz w:val="40"/>
          <w:szCs w:val="40"/>
        </w:rPr>
      </w:pPr>
      <w:r w:rsidDel="00000000" w:rsidR="00000000" w:rsidRPr="00000000">
        <w:rPr>
          <w:sz w:val="40"/>
          <w:szCs w:val="40"/>
          <w:rtl w:val="0"/>
        </w:rPr>
        <w:t xml:space="preserve">Skills for the Workplace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line="432" w:lineRule="auto"/>
        <w:contextualSpacing w:val="0"/>
        <w:jc w:val="center"/>
        <w:rPr>
          <w:sz w:val="40"/>
          <w:szCs w:val="40"/>
        </w:rPr>
      </w:pPr>
      <w:r w:rsidDel="00000000" w:rsidR="00000000" w:rsidRPr="00000000">
        <w:rPr>
          <w:sz w:val="40"/>
          <w:szCs w:val="40"/>
          <w:rtl w:val="0"/>
        </w:rPr>
        <w:t xml:space="preserve">Module Assignment Submission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contextualSpacing w:val="0"/>
        <w:jc w:val="center"/>
        <w:rPr>
          <w:sz w:val="40"/>
          <w:szCs w:val="40"/>
        </w:rPr>
      </w:pPr>
      <w:r w:rsidDel="00000000" w:rsidR="00000000" w:rsidRPr="00000000">
        <w:rPr>
          <w:sz w:val="40"/>
          <w:szCs w:val="40"/>
          <w:rtl w:val="0"/>
        </w:rPr>
        <w:t xml:space="preserve"> </w:t>
      </w:r>
    </w:p>
    <w:tbl>
      <w:tblPr>
        <w:tblStyle w:val="Table1"/>
        <w:tblW w:w="901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3000"/>
        <w:gridCol w:w="6015"/>
        <w:tblGridChange w:id="0">
          <w:tblGrid>
            <w:gridCol w:w="3000"/>
            <w:gridCol w:w="6015"/>
          </w:tblGrid>
        </w:tblGridChange>
      </w:tblGrid>
      <w:tr>
        <w:trPr>
          <w:trHeight w:val="600" w:hRule="atLeast"/>
        </w:trPr>
        <w:tc>
          <w:tcPr>
            <w:tcBorders>
              <w:top w:color="000000" w:space="0" w:sz="6" w:val="single"/>
              <w:left w:color="000000" w:space="0" w:sz="6" w:val="single"/>
              <w:bottom w:color="000000" w:space="0" w:sz="6" w:val="single"/>
              <w:right w:color="000000" w:space="0" w:sz="6" w:val="single"/>
            </w:tcBorders>
            <w:shd w:fill="d9d9d9" w:val="clear"/>
            <w:tcMar>
              <w:top w:w="0.0" w:type="dxa"/>
              <w:left w:w="0.0" w:type="dxa"/>
              <w:bottom w:w="0.0" w:type="dxa"/>
              <w:right w:w="0.0" w:type="dxa"/>
            </w:tcMar>
            <w:vAlign w:val="top"/>
          </w:tcPr>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Student Name: </w:t>
            </w:r>
          </w:p>
        </w:tc>
        <w:tc>
          <w:tcPr>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Rochelle Linton - Samuels </w:t>
            </w:r>
          </w:p>
        </w:tc>
      </w:tr>
      <w:tr>
        <w:trPr>
          <w:trHeight w:val="600" w:hRule="atLeast"/>
        </w:trPr>
        <w:tc>
          <w:tcPr>
            <w:tcBorders>
              <w:top w:color="000000" w:space="0" w:sz="0" w:val="nil"/>
              <w:left w:color="000000" w:space="0" w:sz="6" w:val="single"/>
              <w:bottom w:color="000000" w:space="0" w:sz="6" w:val="single"/>
              <w:right w:color="000000" w:space="0" w:sz="6" w:val="single"/>
            </w:tcBorders>
            <w:shd w:fill="d9d9d9" w:val="clear"/>
            <w:tcMar>
              <w:top w:w="0.0" w:type="dxa"/>
              <w:left w:w="0.0" w:type="dxa"/>
              <w:bottom w:w="0.0" w:type="dxa"/>
              <w:right w:w="0.0" w:type="dxa"/>
            </w:tcMar>
            <w:vAlign w:val="top"/>
          </w:tcPr>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Student Number: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1715089</w:t>
            </w:r>
          </w:p>
        </w:tc>
      </w:tr>
      <w:tr>
        <w:trPr>
          <w:trHeight w:val="600" w:hRule="atLeast"/>
        </w:trPr>
        <w:tc>
          <w:tcPr>
            <w:tcBorders>
              <w:top w:color="000000" w:space="0" w:sz="0" w:val="nil"/>
              <w:left w:color="000000" w:space="0" w:sz="6" w:val="single"/>
              <w:bottom w:color="000000" w:space="0" w:sz="6" w:val="single"/>
              <w:right w:color="000000" w:space="0" w:sz="6" w:val="single"/>
            </w:tcBorders>
            <w:shd w:fill="d9d9d9" w:val="clear"/>
            <w:tcMar>
              <w:top w:w="0.0" w:type="dxa"/>
              <w:left w:w="0.0" w:type="dxa"/>
              <w:bottom w:w="0.0" w:type="dxa"/>
              <w:right w:w="0.0" w:type="dxa"/>
            </w:tcMar>
            <w:vAlign w:val="top"/>
          </w:tcPr>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Module No: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BMSK4001</w:t>
            </w:r>
          </w:p>
        </w:tc>
      </w:tr>
      <w:tr>
        <w:trPr>
          <w:trHeight w:val="600" w:hRule="atLeast"/>
        </w:trPr>
        <w:tc>
          <w:tcPr>
            <w:tcBorders>
              <w:top w:color="000000" w:space="0" w:sz="0" w:val="nil"/>
              <w:left w:color="000000" w:space="0" w:sz="6" w:val="single"/>
              <w:bottom w:color="000000" w:space="0" w:sz="6" w:val="single"/>
              <w:right w:color="000000" w:space="0" w:sz="6" w:val="single"/>
            </w:tcBorders>
            <w:shd w:fill="d9d9d9" w:val="clear"/>
            <w:tcMar>
              <w:top w:w="0.0" w:type="dxa"/>
              <w:left w:w="0.0" w:type="dxa"/>
              <w:bottom w:w="0.0" w:type="dxa"/>
              <w:right w:w="0.0" w:type="dxa"/>
            </w:tcMar>
            <w:vAlign w:val="top"/>
          </w:tcPr>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Module Title: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contextualSpacing w:val="0"/>
              <w:rPr>
                <w:sz w:val="32"/>
                <w:szCs w:val="32"/>
              </w:rPr>
            </w:pPr>
            <w:r w:rsidDel="00000000" w:rsidR="00000000" w:rsidRPr="00000000">
              <w:rPr>
                <w:sz w:val="32"/>
                <w:szCs w:val="32"/>
                <w:rtl w:val="0"/>
              </w:rPr>
              <w:t xml:space="preserve">   Academic and Employability Skills </w:t>
            </w:r>
          </w:p>
        </w:tc>
      </w:tr>
    </w:tbl>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contextualSpacing w:val="0"/>
        <w:rPr>
          <w:b w:val="1"/>
          <w:sz w:val="28"/>
          <w:szCs w:val="28"/>
          <w:u w:val="single"/>
        </w:rPr>
      </w:pPr>
      <w:r w:rsidDel="00000000" w:rsidR="00000000" w:rsidRPr="00000000">
        <w:rPr>
          <w:b w:val="1"/>
          <w:sz w:val="28"/>
          <w:szCs w:val="28"/>
          <w:u w:val="single"/>
          <w:rtl w:val="0"/>
        </w:rPr>
        <w:t xml:space="preserve">Lecturer Names: Anita Nan</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b w:val="1"/>
          <w:sz w:val="24"/>
          <w:szCs w:val="24"/>
          <w:rtl w:val="0"/>
        </w:rPr>
        <w:t xml:space="preserve">Statement of Confirmation of Authenticity</w:t>
      </w:r>
      <w:r w:rsidDel="00000000" w:rsidR="00000000" w:rsidRPr="00000000">
        <w:rPr>
          <w:sz w:val="24"/>
          <w:szCs w:val="24"/>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Attention is drawn to the plagiarism and unfair practice policies of both the University and of ILM.</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contextualSpacing w:val="0"/>
        <w:rPr>
          <w:color w:val="2e74b5"/>
          <w:sz w:val="32"/>
          <w:szCs w:val="32"/>
        </w:rPr>
      </w:pPr>
      <w:r w:rsidDel="00000000" w:rsidR="00000000" w:rsidRPr="00000000">
        <w:rPr>
          <w:color w:val="2e74b5"/>
          <w:sz w:val="32"/>
          <w:szCs w:val="32"/>
          <w:rtl w:val="0"/>
        </w:rPr>
        <w:t xml:space="preserve">​Table of Contents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ind w:left="0" w:firstLine="0"/>
        <w:contextualSpacing w:val="0"/>
        <w:rPr/>
      </w:pPr>
      <w:r w:rsidDel="00000000" w:rsidR="00000000" w:rsidRPr="00000000">
        <w:rPr>
          <w:rtl w:val="0"/>
        </w:rPr>
        <w:t xml:space="preserve">     </w:t>
      </w:r>
      <w:r w:rsidDel="00000000" w:rsidR="00000000" w:rsidRPr="00000000">
        <w:rPr>
          <w:rtl w:val="0"/>
        </w:rPr>
        <w:t xml:space="preserve">Introduction………………………………………………………………………..3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ind w:left="0" w:firstLine="0"/>
        <w:contextualSpacing w:val="0"/>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Section 1…………………………………………………………………………………..13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Section 2 ……………………………………………………………………………….23 </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Section 3………………………………………………………………………………. 33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Section 5………………………………………………………………………………. 44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Section 6…………………………………………………………………………………. 54</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Section 7…………………………………………………………………………………. 64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Conclusion……………………………………………………………………………….5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Bibliography……………………………………………………………………………...6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Appendix ………………………………………………………………………………………..17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ind w:left="220" w:firstLine="0"/>
        <w:contextualSpacing w:val="0"/>
        <w:rPr/>
      </w:pPr>
      <w:r w:rsidDel="00000000" w:rsidR="00000000" w:rsidRPr="00000000">
        <w:rPr>
          <w:rtl w:val="0"/>
        </w:rPr>
        <w:t xml:space="preserve">Appendix…………………………………………………………………………………. 28 </w:t>
      </w: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contextualSpacing w:val="0"/>
        <w:rPr/>
      </w:pPr>
      <w:r w:rsidDel="00000000" w:rsidR="00000000" w:rsidRPr="00000000">
        <w:rPr>
          <w:rtl w:val="0"/>
        </w:rPr>
        <w:t xml:space="preserve">￼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contextualSpacing w:val="0"/>
        <w:rPr>
          <w:color w:val="2e74b5"/>
          <w:sz w:val="32"/>
          <w:szCs w:val="32"/>
        </w:rPr>
      </w:pPr>
      <w:r w:rsidDel="00000000" w:rsidR="00000000" w:rsidRPr="00000000">
        <w:rPr>
          <w:color w:val="2e74b5"/>
          <w:sz w:val="32"/>
          <w:szCs w:val="32"/>
          <w:rtl w:val="0"/>
        </w:rPr>
        <w:t xml:space="preserve">​</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contextualSpacing w:val="0"/>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contextualSpacing w:val="0"/>
        <w:rPr/>
      </w:pPr>
      <w:r w:rsidDel="00000000" w:rsidR="00000000" w:rsidRPr="00000000">
        <w:rPr>
          <w:rtl w:val="0"/>
        </w:rPr>
        <w:t xml:space="preserve">￼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contextualSpacing w:val="0"/>
        <w:rPr>
          <w:color w:val="2e74b5"/>
          <w:sz w:val="32"/>
          <w:szCs w:val="32"/>
        </w:rPr>
      </w:pPr>
      <w:r w:rsidDel="00000000" w:rsidR="00000000" w:rsidRPr="00000000">
        <w:rPr>
          <w:color w:val="2e74b5"/>
          <w:sz w:val="32"/>
          <w:szCs w:val="32"/>
          <w:rtl w:val="0"/>
        </w:rPr>
        <w:t xml:space="preserve">​</w:t>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rtl w:val="0"/>
        </w:rPr>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rtl w:val="0"/>
        </w:rPr>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rtl w:val="0"/>
        </w:rPr>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contextualSpacing w:val="0"/>
        <w:rPr/>
      </w:pPr>
      <w:r w:rsidDel="00000000" w:rsidR="00000000" w:rsidRPr="00000000">
        <w:rPr>
          <w:rtl w:val="0"/>
        </w:rPr>
      </w:r>
    </w:p>
    <w:p w:rsidR="00000000" w:rsidDel="00000000" w:rsidP="00000000" w:rsidRDefault="00000000" w:rsidRPr="00000000" w14:paraId="00000048">
      <w:pPr>
        <w:contextualSpacing w:val="0"/>
        <w:rPr/>
      </w:pPr>
      <w:r w:rsidDel="00000000" w:rsidR="00000000" w:rsidRPr="00000000">
        <w:rPr>
          <w:rtl w:val="0"/>
        </w:rPr>
      </w:r>
    </w:p>
    <w:p w:rsidR="00000000" w:rsidDel="00000000" w:rsidP="00000000" w:rsidRDefault="00000000" w:rsidRPr="00000000" w14:paraId="00000049">
      <w:pPr>
        <w:contextualSpacing w:val="0"/>
        <w:rPr/>
      </w:pPr>
      <w:r w:rsidDel="00000000" w:rsidR="00000000" w:rsidRPr="00000000">
        <w:rPr>
          <w:rtl w:val="0"/>
        </w:rPr>
      </w:r>
    </w:p>
    <w:p w:rsidR="00000000" w:rsidDel="00000000" w:rsidP="00000000" w:rsidRDefault="00000000" w:rsidRPr="00000000" w14:paraId="0000004A">
      <w:pPr>
        <w:contextualSpacing w:val="0"/>
        <w:rPr>
          <w:sz w:val="24"/>
          <w:szCs w:val="24"/>
        </w:rPr>
      </w:pPr>
      <w:r w:rsidDel="00000000" w:rsidR="00000000" w:rsidRPr="00000000">
        <w:rPr>
          <w:b w:val="1"/>
          <w:sz w:val="24"/>
          <w:szCs w:val="24"/>
          <w:u w:val="single"/>
          <w:rtl w:val="0"/>
        </w:rPr>
        <w:t xml:space="preserve">Content </w:t>
      </w:r>
      <w:r w:rsidDel="00000000" w:rsidR="00000000" w:rsidRPr="00000000">
        <w:rPr>
          <w:rtl w:val="0"/>
        </w:rPr>
      </w:r>
    </w:p>
    <w:p w:rsidR="00000000" w:rsidDel="00000000" w:rsidP="00000000" w:rsidRDefault="00000000" w:rsidRPr="00000000" w14:paraId="0000004B">
      <w:pPr>
        <w:contextualSpacing w:val="0"/>
        <w:rPr>
          <w:sz w:val="24"/>
          <w:szCs w:val="24"/>
        </w:rPr>
      </w:pPr>
      <w:r w:rsidDel="00000000" w:rsidR="00000000" w:rsidRPr="00000000">
        <w:rPr>
          <w:sz w:val="24"/>
          <w:szCs w:val="24"/>
          <w:rtl w:val="0"/>
        </w:rPr>
        <w:t xml:space="preserve">. </w:t>
      </w:r>
      <w:r w:rsidDel="00000000" w:rsidR="00000000" w:rsidRPr="00000000">
        <w:rPr>
          <w:sz w:val="24"/>
          <w:szCs w:val="24"/>
          <w:rtl w:val="0"/>
        </w:rPr>
        <w:t xml:space="preserve">Introduction …………………………………...2</w:t>
        <w:br w:type="textWrapping"/>
        <w:t xml:space="preserve">Communication skill…………………………….3 </w:t>
        <w:br w:type="textWrapping"/>
        <w:t xml:space="preserve"> Problem solving………………………………..5 </w:t>
        <w:br w:type="textWrapping"/>
        <w:t xml:space="preserve">Teamwork …………………………………….7</w:t>
      </w:r>
    </w:p>
    <w:p w:rsidR="00000000" w:rsidDel="00000000" w:rsidP="00000000" w:rsidRDefault="00000000" w:rsidRPr="00000000" w14:paraId="0000004C">
      <w:pPr>
        <w:contextualSpacing w:val="0"/>
        <w:rPr>
          <w:b w:val="1"/>
          <w:sz w:val="24"/>
          <w:szCs w:val="24"/>
          <w:u w:val="single"/>
        </w:rPr>
      </w:pPr>
      <w:r w:rsidDel="00000000" w:rsidR="00000000" w:rsidRPr="00000000">
        <w:rPr>
          <w:sz w:val="24"/>
          <w:szCs w:val="24"/>
          <w:rtl w:val="0"/>
        </w:rPr>
        <w:t xml:space="preserve">Time management ………………………….9</w:t>
        <w:br w:type="textWrapping"/>
        <w:br w:type="textWrapping"/>
      </w:r>
      <w:r w:rsidDel="00000000" w:rsidR="00000000" w:rsidRPr="00000000">
        <w:rPr>
          <w:b w:val="1"/>
          <w:sz w:val="24"/>
          <w:szCs w:val="24"/>
          <w:u w:val="single"/>
          <w:rtl w:val="0"/>
        </w:rPr>
        <w:t xml:space="preserve">Introduction</w:t>
      </w:r>
      <w:r w:rsidDel="00000000" w:rsidR="00000000" w:rsidRPr="00000000">
        <w:rPr>
          <w:sz w:val="24"/>
          <w:szCs w:val="24"/>
          <w:rtl w:val="0"/>
        </w:rPr>
        <w:t xml:space="preserve"> </w:t>
        <w:br w:type="textWrapping"/>
        <w:t xml:space="preserve">The aim of this report is to analyse four employability skills an employee  will need to consider by outlining the strength and weakness of each skills.The skills analysed are communication skills,problem solving, teamwork and time managemen</w:t>
      </w:r>
      <w:r w:rsidDel="00000000" w:rsidR="00000000" w:rsidRPr="00000000">
        <w:rPr>
          <w:color w:val="434343"/>
          <w:sz w:val="24"/>
          <w:szCs w:val="24"/>
          <w:rtl w:val="0"/>
        </w:rPr>
        <w:t xml:space="preserve">t. In addition, will be also outling and foucing on why it is important for an employer trying to recruit should foruces on this area before recruiting</w:t>
      </w:r>
      <w:r w:rsidDel="00000000" w:rsidR="00000000" w:rsidRPr="00000000">
        <w:rPr>
          <w:color w:val="ff0000"/>
          <w:sz w:val="24"/>
          <w:szCs w:val="24"/>
          <w:rtl w:val="0"/>
        </w:rPr>
        <w:t xml:space="preserve"> </w:t>
      </w:r>
      <w:r w:rsidDel="00000000" w:rsidR="00000000" w:rsidRPr="00000000">
        <w:rPr>
          <w:color w:val="434343"/>
          <w:sz w:val="24"/>
          <w:szCs w:val="24"/>
          <w:rtl w:val="0"/>
        </w:rPr>
        <w:t xml:space="preserve">employee. </w:t>
        <w:br w:type="textWrapping"/>
      </w:r>
      <w:r w:rsidDel="00000000" w:rsidR="00000000" w:rsidRPr="00000000">
        <w:rPr>
          <w:color w:val="ff0000"/>
          <w:sz w:val="24"/>
          <w:szCs w:val="24"/>
          <w:rtl w:val="0"/>
        </w:rPr>
        <w:br w:type="textWrapping"/>
      </w:r>
      <w:r w:rsidDel="00000000" w:rsidR="00000000" w:rsidRPr="00000000">
        <w:rPr>
          <w:b w:val="1"/>
          <w:sz w:val="24"/>
          <w:szCs w:val="24"/>
          <w:u w:val="single"/>
          <w:rtl w:val="0"/>
        </w:rPr>
        <w:t xml:space="preserve">Communication skills</w:t>
      </w:r>
    </w:p>
    <w:p w:rsidR="00000000" w:rsidDel="00000000" w:rsidP="00000000" w:rsidRDefault="00000000" w:rsidRPr="00000000" w14:paraId="0000004D">
      <w:pPr>
        <w:contextualSpacing w:val="0"/>
        <w:rPr>
          <w:sz w:val="24"/>
          <w:szCs w:val="24"/>
        </w:rPr>
      </w:pPr>
      <w:r w:rsidDel="00000000" w:rsidR="00000000" w:rsidRPr="00000000">
        <w:rPr>
          <w:sz w:val="24"/>
          <w:szCs w:val="24"/>
          <w:rtl w:val="0"/>
        </w:rPr>
        <w:br w:type="textWrapping"/>
        <w:t xml:space="preserve">Communication skills can be defined and performed in many different ways such as imparting or exchanging of information to make your point or ideas come across. Differing forms of communication are social contact, body language verbal communication- non verbal communication. </w:t>
        <w:br w:type="textWrapping"/>
        <w:br w:type="textWrapping"/>
        <w:t xml:space="preserve">It is good to have effective communication skills as it helps to break barriers such as have the ability to communicate with others and helps to give a better understanding of the point you are putting across.This skill is needed in every aspect of your life has its expressed through social contact such as with your peers, employers, family members through your body language and verbal - non verbal communication. An example of when an employer used effective communications  “as a employee  current role it is necessary as employee to regularly liaise with our clients to construct marketing plans build our client portfolio by networking and delmenerting sales pitches. As an employee we  prepare copy for a range of target markets. As an employer communication has directly contributed in our workplace ability to build and maintain  client base and work effectively within a large and dynamic team” [Watters, </w:t>
      </w:r>
      <w:r w:rsidDel="00000000" w:rsidR="00000000" w:rsidRPr="00000000">
        <w:rPr>
          <w:sz w:val="24"/>
          <w:szCs w:val="24"/>
          <w:rtl w:val="0"/>
        </w:rPr>
        <w:t xml:space="preserve">2018]</w:t>
      </w:r>
      <w:r w:rsidDel="00000000" w:rsidR="00000000" w:rsidRPr="00000000">
        <w:rPr>
          <w:sz w:val="24"/>
          <w:szCs w:val="24"/>
          <w:rtl w:val="0"/>
        </w:rPr>
        <w:t xml:space="preserve">. This further strengthens the fact that good communication skill are vital in ensuring you have a great relationship with your customers in business.</w:t>
        <w:br w:type="textWrapping"/>
      </w:r>
    </w:p>
    <w:p w:rsidR="00000000" w:rsidDel="00000000" w:rsidP="00000000" w:rsidRDefault="00000000" w:rsidRPr="00000000" w14:paraId="0000004E">
      <w:pPr>
        <w:contextualSpacing w:val="0"/>
        <w:rPr>
          <w:sz w:val="24"/>
          <w:szCs w:val="24"/>
        </w:rPr>
      </w:pPr>
      <w:r w:rsidDel="00000000" w:rsidR="00000000" w:rsidRPr="00000000">
        <w:rPr>
          <w:sz w:val="24"/>
          <w:szCs w:val="24"/>
          <w:rtl w:val="0"/>
        </w:rPr>
        <w:t xml:space="preserve">Communication can have an negative effect when communicating with other employee it could be a difficult, uncomfortable and frustrating experience.Which can be a hard barrier to break with employers and employee from other ethnic backgrounds which could make employers or employee come across defensive because as employee  may not understand each other. There could also be times when  employee mean well, but because of the way employer or even employee us of pronunciation things could be misunderstood, with unintended and undesirable consequences. For example ineffective communication signalise use of different types of language arrangements such as “you are, you need to do this now”, ect this use of language could come across directives or even in a negative judgement. [Preston Ni Publications communication coaching 2004-2018].I have this skill because I am able to communicate very well with my workmates and also my employer.</w:t>
      </w:r>
    </w:p>
    <w:p w:rsidR="00000000" w:rsidDel="00000000" w:rsidP="00000000" w:rsidRDefault="00000000" w:rsidRPr="00000000" w14:paraId="0000004F">
      <w:pPr>
        <w:contextualSpacing w:val="0"/>
        <w:rPr>
          <w:sz w:val="24"/>
          <w:szCs w:val="24"/>
        </w:rPr>
      </w:pPr>
      <w:r w:rsidDel="00000000" w:rsidR="00000000" w:rsidRPr="00000000">
        <w:rPr>
          <w:sz w:val="24"/>
          <w:szCs w:val="24"/>
          <w:rtl w:val="0"/>
        </w:rPr>
        <w:br w:type="textWrapping"/>
      </w:r>
      <w:r w:rsidDel="00000000" w:rsidR="00000000" w:rsidRPr="00000000">
        <w:rPr>
          <w:b w:val="1"/>
          <w:sz w:val="24"/>
          <w:szCs w:val="24"/>
          <w:u w:val="single"/>
          <w:rtl w:val="0"/>
        </w:rPr>
        <w:t xml:space="preserve">Problem Solving</w:t>
      </w:r>
      <w:r w:rsidDel="00000000" w:rsidR="00000000" w:rsidRPr="00000000">
        <w:rPr>
          <w:sz w:val="24"/>
          <w:szCs w:val="24"/>
          <w:rtl w:val="0"/>
        </w:rPr>
        <w:t xml:space="preserve">  </w:t>
      </w:r>
    </w:p>
    <w:p w:rsidR="00000000" w:rsidDel="00000000" w:rsidP="00000000" w:rsidRDefault="00000000" w:rsidRPr="00000000" w14:paraId="00000050">
      <w:pPr>
        <w:contextualSpacing w:val="0"/>
        <w:rPr>
          <w:sz w:val="24"/>
          <w:szCs w:val="24"/>
        </w:rPr>
      </w:pPr>
      <w:r w:rsidDel="00000000" w:rsidR="00000000" w:rsidRPr="00000000">
        <w:rPr>
          <w:sz w:val="24"/>
          <w:szCs w:val="24"/>
          <w:rtl w:val="0"/>
        </w:rPr>
        <w:br w:type="textWrapping"/>
        <w:t xml:space="preserve"> Problem solving can be expressed in a way to resolve or even find solutions to difficult and complex issues that employer or even employee finding themselves in and unsure with how to deal with problem solving could help them to break barriers and help them to come to an conclusion with any task or whatever the matter may be. </w:t>
        <w:br w:type="textWrapping"/>
      </w:r>
    </w:p>
    <w:p w:rsidR="00000000" w:rsidDel="00000000" w:rsidP="00000000" w:rsidRDefault="00000000" w:rsidRPr="00000000" w14:paraId="00000051">
      <w:pPr>
        <w:contextualSpacing w:val="0"/>
        <w:rPr>
          <w:sz w:val="24"/>
          <w:szCs w:val="24"/>
        </w:rPr>
      </w:pPr>
      <w:r w:rsidDel="00000000" w:rsidR="00000000" w:rsidRPr="00000000">
        <w:rPr>
          <w:sz w:val="24"/>
          <w:szCs w:val="24"/>
          <w:rtl w:val="0"/>
        </w:rPr>
        <w:t xml:space="preserve">It is important  to have  good problem solving skills, problem solving is a really good skill to have it could help you in every industry or issues it could even be an life issess matter.” An example of when an employee was working in a nursery  their were not enough staff for each classroom so the employer had to be informed or  the nursery.Wouldn't be inits ratio according to OFSTED standards so had to look up the issues raised observed the problem then brainstorm alternatives, solving it logical thinking then came up with an balance creativity idea then came up with the best decision making. To split the children in too different classes with two different staff each and still keeping it in our ratio”.</w:t>
        <w:br w:type="textWrapping"/>
      </w:r>
    </w:p>
    <w:p w:rsidR="00000000" w:rsidDel="00000000" w:rsidP="00000000" w:rsidRDefault="00000000" w:rsidRPr="00000000" w14:paraId="00000052">
      <w:pPr>
        <w:contextualSpacing w:val="0"/>
        <w:rPr>
          <w:sz w:val="24"/>
          <w:szCs w:val="24"/>
        </w:rPr>
      </w:pPr>
      <w:r w:rsidDel="00000000" w:rsidR="00000000" w:rsidRPr="00000000">
        <w:rPr>
          <w:sz w:val="24"/>
          <w:szCs w:val="24"/>
          <w:rtl w:val="0"/>
        </w:rPr>
        <w:t xml:space="preserve">Problem solving could also have an  negative impact, problem solving skills you could think you have analyzed and come up with the best discussion idea but it could make the situation or problem waste and you could become misunderstood by other employer or even employee and make the issues raised waste. For example an employer major asset wasn’t working, and instead of solving the root cause of the problem, the organization just bought a new one and hurt its debt position. [ Tony Blair 07 june 2017] I have choice this example has it demonstrate an poor use of problem solving skills, I have this skills as i us it in my workplace.</w:t>
        <w:br w:type="textWrapping"/>
        <w:br w:type="textWrapping"/>
      </w:r>
      <w:r w:rsidDel="00000000" w:rsidR="00000000" w:rsidRPr="00000000">
        <w:rPr>
          <w:b w:val="1"/>
          <w:sz w:val="24"/>
          <w:szCs w:val="24"/>
          <w:u w:val="single"/>
          <w:rtl w:val="0"/>
        </w:rPr>
        <w:t xml:space="preserve">Teamwork</w:t>
      </w:r>
      <w:r w:rsidDel="00000000" w:rsidR="00000000" w:rsidRPr="00000000">
        <w:rPr>
          <w:sz w:val="24"/>
          <w:szCs w:val="24"/>
          <w:rtl w:val="0"/>
        </w:rPr>
        <w:t xml:space="preserve"> </w:t>
        <w:br w:type="textWrapping"/>
        <w:t xml:space="preserve">Teamwork is when a group of individuals collaborate to achieve a goal or task. Being a good team member means being able to clearly communicate your ideas with the group. As employer and even employee  must be able to convey information through  phone, email, and in person. Both verbal and nonverbal communication are important when working with a group in person. Teamwork can be performed in various ways such as groups and teams working to accomplish and put together ideas and decision making. People in the group may have different interests, personality, demographics, abilities and culture; this allows you to reach a wider audience.</w:t>
        <w:br w:type="textWrapping"/>
        <w:br w:type="textWrapping"/>
        <w:br w:type="textWrapping"/>
        <w:t xml:space="preserve">It is good to have effective team working skills as it makes your job easier. Working in a group allows everyone to share their thoughts and ideas it also gives employee the ability to develop good communication skills. Good teamwork gives employee the ability to be heard, contributing to the success of the goal they set out to achieve. Effective teamwork fully utilize the skills and abilities of each member, this in turn allows a greater working environment as everyone has a role that is acknowledged and appreciated, happy workers result in happier customers.</w:t>
        <w:br w:type="textWrapping"/>
        <w:br w:type="textWrapping"/>
        <w:t xml:space="preserve">The negative impact of having good teamwork is that it doesn’t produce a good working environment. When colleagues do not collaborate or share information with each other it results in some customers not receiving the information/product they require as the staff member may be either unsure or unwilling to ask another member of staff. Some barriers you face when you do not have good teamwork is the staff morale is low which in turn causes a negative environment for shoppers. For example Every basketball team needs five players on the court during a game. What happens if two of those key players don't want to share the spotlight? The team won't function to its highest capacity. There are some people who aren't designed to be team players, and there are some teams whose team members just don't get along. Either of these cases makes for a problematic scenario in the workplace team concept. If people are selfish and are trying to shine on their own, that person is not communicating with the other people on the team, and so the team members are not getting the information and resources necessary to do their jobs well.[Leonard,Kimberlee. "The Disadvantages of Teamwork in the Workplace."]</w:t>
        <w:br w:type="textWrapping"/>
        <w:t xml:space="preserve">I believe I have this skills but I need to improve on it in some areas as i'm not to confident when working with employers or even employee.</w:t>
        <w:br w:type="textWrapping"/>
        <w:br w:type="textWrapping"/>
      </w:r>
      <w:r w:rsidDel="00000000" w:rsidR="00000000" w:rsidRPr="00000000">
        <w:rPr>
          <w:rtl w:val="0"/>
        </w:rPr>
        <w:br w:type="textWrapping"/>
      </w:r>
      <w:r w:rsidDel="00000000" w:rsidR="00000000" w:rsidRPr="00000000">
        <w:rPr>
          <w:b w:val="1"/>
          <w:sz w:val="24"/>
          <w:szCs w:val="24"/>
          <w:u w:val="single"/>
          <w:rtl w:val="0"/>
        </w:rPr>
        <w:t xml:space="preserve">Time management </w:t>
      </w:r>
      <w:r w:rsidDel="00000000" w:rsidR="00000000" w:rsidRPr="00000000">
        <w:rPr>
          <w:sz w:val="24"/>
          <w:szCs w:val="24"/>
          <w:rtl w:val="0"/>
        </w:rPr>
        <w:br w:type="textWrapping"/>
        <w:t xml:space="preserve">Time management is the process of planning  and exercising conscious control of time spent on specific activities, especially to increase effectiveness, efficiency  or productivity. It is a juggling act of various demands of study, social life, employer and employee interests and commitments with the finiteness of time. Using time effectively gives the employee choice on spending/managing activities at their own time and expediency.Time management may be aided by a range of skills, tools, and techniques used to manage time when accomplishing specific tasks, projects, and goals complying with a due date. Initially, time management referred to just business or work activities, but eventually the term broadened to include personal activities as well. A time management system is a designed combination of processes, tools, techniques, and methods. Time management is usually a necessity in any project development as it determines the project completion time and scope. [Wikipedia, the free encyclopedia] </w:t>
        <w:br w:type="textWrapping"/>
        <w:br w:type="textWrapping"/>
        <w:t xml:space="preserve">The importance of having good time management within a work placement it makes the day easier when having good time management it also makes the employee or even the employer seem reliable and have really good flexibility skills. When having good time management it gives the employee the ability to Creating and keeping deadlines , making good  delegation,Goal setting and meeting goals, decision making , managing appointments, team management, project management, making schedules. “For example of when employee was in charge of our sales department and our products were arriving late but when the employer arrived on time it gave the employee the ability to brainstorm an ideas and make a schedule around the problem so that the day could move smoothly”.</w:t>
        <w:br w:type="textWrapping"/>
        <w:br w:type="textWrapping"/>
        <w:t xml:space="preserve">The negative impact of not having good time management is when an employee arrives to  work  late without letting or informing the employer or even not informing the department know what it is going on it could mess up employer work scheduled. It could also  seem has if the employee is unreliable has employer could also lose out on  sales , this could also make an employee lose out on the leadership role their might want in the future. It is also possible that your colleagues will not want to work with you or even be in the same team as you. “An example of bad time management is when an employee had  a deadline to do a task as a team or even have a presentation to present has a group and as an employee you  turn up late and the department is waiting for your part but because the employee was late the employee group was unable to present their full  potential so therefore the group couldnt  no long sale their product to the sales time”. I believe i need to improve this skill as i find it hard to stick to time.</w:t>
      </w:r>
    </w:p>
    <w:p w:rsidR="00000000" w:rsidDel="00000000" w:rsidP="00000000" w:rsidRDefault="00000000" w:rsidRPr="00000000" w14:paraId="00000053">
      <w:pPr>
        <w:contextualSpacing w:val="0"/>
        <w:rPr>
          <w:sz w:val="24"/>
          <w:szCs w:val="24"/>
        </w:rPr>
      </w:pPr>
      <w:r w:rsidDel="00000000" w:rsidR="00000000" w:rsidRPr="00000000">
        <w:rPr>
          <w:rtl w:val="0"/>
        </w:rPr>
      </w:r>
    </w:p>
    <w:p w:rsidR="00000000" w:rsidDel="00000000" w:rsidP="00000000" w:rsidRDefault="00000000" w:rsidRPr="00000000" w14:paraId="00000054">
      <w:pPr>
        <w:contextualSpacing w:val="0"/>
        <w:rPr>
          <w:sz w:val="24"/>
          <w:szCs w:val="24"/>
        </w:rPr>
      </w:pPr>
      <w:r w:rsidDel="00000000" w:rsidR="00000000" w:rsidRPr="00000000">
        <w:rPr>
          <w:rtl w:val="0"/>
        </w:rPr>
      </w:r>
    </w:p>
    <w:p w:rsidR="00000000" w:rsidDel="00000000" w:rsidP="00000000" w:rsidRDefault="00000000" w:rsidRPr="00000000" w14:paraId="00000055">
      <w:pPr>
        <w:contextualSpacing w:val="0"/>
        <w:rPr>
          <w:b w:val="1"/>
          <w:sz w:val="24"/>
          <w:szCs w:val="24"/>
          <w:u w:val="single"/>
        </w:rPr>
      </w:pPr>
      <w:r w:rsidDel="00000000" w:rsidR="00000000" w:rsidRPr="00000000">
        <w:rPr>
          <w:rtl w:val="0"/>
        </w:rPr>
      </w:r>
    </w:p>
    <w:p w:rsidR="00000000" w:rsidDel="00000000" w:rsidP="00000000" w:rsidRDefault="00000000" w:rsidRPr="00000000" w14:paraId="00000056">
      <w:pPr>
        <w:contextualSpacing w:val="0"/>
        <w:rPr>
          <w:b w:val="1"/>
          <w:sz w:val="24"/>
          <w:szCs w:val="24"/>
          <w:u w:val="single"/>
        </w:rPr>
      </w:pPr>
      <w:r w:rsidDel="00000000" w:rsidR="00000000" w:rsidRPr="00000000">
        <w:rPr>
          <w:rtl w:val="0"/>
        </w:rPr>
      </w:r>
    </w:p>
    <w:p w:rsidR="00000000" w:rsidDel="00000000" w:rsidP="00000000" w:rsidRDefault="00000000" w:rsidRPr="00000000" w14:paraId="00000057">
      <w:pPr>
        <w:contextualSpacing w:val="0"/>
        <w:rPr>
          <w:sz w:val="24"/>
          <w:szCs w:val="24"/>
        </w:rPr>
      </w:pPr>
      <w:r w:rsidDel="00000000" w:rsidR="00000000" w:rsidRPr="00000000">
        <w:rPr>
          <w:b w:val="1"/>
          <w:sz w:val="24"/>
          <w:szCs w:val="24"/>
          <w:u w:val="single"/>
          <w:rtl w:val="0"/>
        </w:rPr>
        <w:t xml:space="preserve">Conclusion</w:t>
      </w:r>
      <w:r w:rsidDel="00000000" w:rsidR="00000000" w:rsidRPr="00000000">
        <w:rPr>
          <w:sz w:val="24"/>
          <w:szCs w:val="24"/>
          <w:rtl w:val="0"/>
        </w:rPr>
        <w:t xml:space="preserve">  </w:t>
        <w:br w:type="textWrapping"/>
        <w:t xml:space="preserve">This report analysed four main skills  an employer will need to consider when recruiting an employee .By elaborating and demonstrating the strength and weakness of someone with this kind of skills. I forces on communication skills,problem solving,teamwork and time management. An  employer with this skills will not need training , even  spend money on the employee or even on a  course in addaction an employee with this skills would be able to work under pressure and help to make the atmosphere easy to work in.</w:t>
        <w:br w:type="textWrapping"/>
      </w:r>
    </w:p>
    <w:p w:rsidR="00000000" w:rsidDel="00000000" w:rsidP="00000000" w:rsidRDefault="00000000" w:rsidRPr="00000000" w14:paraId="00000058">
      <w:pPr>
        <w:contextualSpacing w:val="0"/>
        <w:rPr>
          <w:sz w:val="24"/>
          <w:szCs w:val="24"/>
        </w:rPr>
      </w:pPr>
      <w:r w:rsidDel="00000000" w:rsidR="00000000" w:rsidRPr="00000000">
        <w:rPr>
          <w:rtl w:val="0"/>
        </w:rPr>
      </w:r>
    </w:p>
    <w:p w:rsidR="00000000" w:rsidDel="00000000" w:rsidP="00000000" w:rsidRDefault="00000000" w:rsidRPr="00000000" w14:paraId="00000059">
      <w:pPr>
        <w:numPr>
          <w:ilvl w:val="0"/>
          <w:numId w:val="1"/>
        </w:numPr>
        <w:ind w:left="720" w:hanging="360"/>
        <w:rPr>
          <w:sz w:val="24"/>
          <w:szCs w:val="24"/>
          <w:u w:val="none"/>
        </w:rPr>
      </w:pPr>
      <w:r w:rsidDel="00000000" w:rsidR="00000000" w:rsidRPr="00000000">
        <w:rPr>
          <w:b w:val="1"/>
          <w:sz w:val="24"/>
          <w:szCs w:val="24"/>
          <w:u w:val="single"/>
          <w:rtl w:val="0"/>
        </w:rPr>
        <w:t xml:space="preserve">Reference </w:t>
        <w:br w:type="textWrapping"/>
        <w:br w:type="textWrapping"/>
      </w:r>
      <w:r w:rsidDel="00000000" w:rsidR="00000000" w:rsidRPr="00000000">
        <w:rPr>
          <w:sz w:val="24"/>
          <w:szCs w:val="24"/>
          <w:rtl w:val="0"/>
        </w:rPr>
        <w:t xml:space="preserve">.https://www.skipprichard.com/9-behaviors-of-great-problem-solvers/</w:t>
        <w:br w:type="textWrapping"/>
        <w:t xml:space="preserve">By, Blair ,Tony  june 07, 2017 ,1:27am </w:t>
        <w:br w:type="textWrapping"/>
        <w:br w:type="textWrapping"/>
        <w:t xml:space="preserve">.https://www.google.co.uk/search?ei=MNd5W9aUAcKbgQa587BA&amp;q=Julia+Watters+%2C+Career+Faqs+communication By Watters, Julia september 07, 2013 10;30 pm</w:t>
        <w:br w:type="textWrapping"/>
        <w:br w:type="textWrapping"/>
        <w:t xml:space="preserve">Preston Ni Publications communication coaching, 2004-2018 , 7;20pm </w:t>
        <w:br w:type="textWrapping"/>
      </w:r>
    </w:p>
    <w:p w:rsidR="00000000" w:rsidDel="00000000" w:rsidP="00000000" w:rsidRDefault="00000000" w:rsidRPr="00000000" w14:paraId="0000005A">
      <w:pPr>
        <w:numPr>
          <w:ilvl w:val="0"/>
          <w:numId w:val="1"/>
        </w:numPr>
        <w:ind w:left="720" w:hanging="360"/>
        <w:rPr>
          <w:sz w:val="24"/>
          <w:szCs w:val="24"/>
          <w:u w:val="none"/>
        </w:rPr>
      </w:pPr>
      <w:r w:rsidDel="00000000" w:rsidR="00000000" w:rsidRPr="00000000">
        <w:rPr>
          <w:sz w:val="24"/>
          <w:szCs w:val="24"/>
          <w:rtl w:val="0"/>
        </w:rPr>
        <w:t xml:space="preserve">.Leonard, Kimberlee. "The Disadvantages of Teamwork in the Workplace." Small Business - Chron.com, 11;30am</w:t>
      </w:r>
    </w:p>
    <w:p w:rsidR="00000000" w:rsidDel="00000000" w:rsidP="00000000" w:rsidRDefault="00000000" w:rsidRPr="00000000" w14:paraId="0000005B">
      <w:pPr>
        <w:ind w:left="720" w:firstLine="0"/>
        <w:contextualSpacing w:val="0"/>
        <w:rPr>
          <w:sz w:val="24"/>
          <w:szCs w:val="24"/>
        </w:rPr>
      </w:pPr>
      <w:r w:rsidDel="00000000" w:rsidR="00000000" w:rsidRPr="00000000">
        <w:rPr>
          <w:rtl w:val="0"/>
        </w:rPr>
      </w:r>
    </w:p>
    <w:p w:rsidR="00000000" w:rsidDel="00000000" w:rsidP="00000000" w:rsidRDefault="00000000" w:rsidRPr="00000000" w14:paraId="0000005C">
      <w:pPr>
        <w:numPr>
          <w:ilvl w:val="0"/>
          <w:numId w:val="1"/>
        </w:numPr>
        <w:ind w:left="720" w:hanging="360"/>
        <w:rPr>
          <w:sz w:val="24"/>
          <w:szCs w:val="24"/>
          <w:u w:val="none"/>
        </w:rPr>
      </w:pPr>
      <w:r w:rsidDel="00000000" w:rsidR="00000000" w:rsidRPr="00000000">
        <w:rPr>
          <w:sz w:val="24"/>
          <w:szCs w:val="24"/>
          <w:rtl w:val="0"/>
        </w:rPr>
        <w:t xml:space="preserve">.http://smallbusiness.chron.com/disadvantages-teamwork-workplace-1937.html. 30 June 2018. 6:00pm</w:t>
        <w:br w:type="textWrapping"/>
      </w:r>
    </w:p>
    <w:p w:rsidR="00000000" w:rsidDel="00000000" w:rsidP="00000000" w:rsidRDefault="00000000" w:rsidRPr="00000000" w14:paraId="0000005D">
      <w:pPr>
        <w:numPr>
          <w:ilvl w:val="0"/>
          <w:numId w:val="1"/>
        </w:numPr>
        <w:ind w:left="720" w:hanging="360"/>
        <w:rPr>
          <w:sz w:val="24"/>
          <w:szCs w:val="24"/>
          <w:u w:val="none"/>
        </w:rPr>
      </w:pPr>
      <w:r w:rsidDel="00000000" w:rsidR="00000000" w:rsidRPr="00000000">
        <w:rPr>
          <w:sz w:val="24"/>
          <w:szCs w:val="24"/>
          <w:rtl w:val="0"/>
        </w:rPr>
        <w:t xml:space="preserve">.https://en.wikipedia.org/wiki/Time_management ,   2 August 2018, Wikipedia, the free encyclopedia 4:00pm</w:t>
        <w:br w:type="textWrapping"/>
      </w:r>
    </w:p>
    <w:sectPr>
      <w:headerReference r:id="rId7" w:type="default"/>
      <w:headerReference r:id="rId8" w:type="first"/>
      <w:footerReference r:id="rId9" w:type="firs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