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CC127" w14:textId="26574E94" w:rsidR="000D6099" w:rsidRPr="000D6099" w:rsidRDefault="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Managing Projects in the Organisation</w:t>
      </w:r>
    </w:p>
    <w:p w14:paraId="7E6E4493" w14:textId="4A13013D" w:rsidR="000D6099" w:rsidRPr="000D6099" w:rsidRDefault="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Report</w:t>
      </w:r>
    </w:p>
    <w:p w14:paraId="56234DF6" w14:textId="2372B72D"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EA06E7" w14:textId="67177F51"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7C3780" w14:textId="3769D14A"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8EC8AA" w14:textId="0DB51839"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6EFCEC" w14:textId="77E9EF1B"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86C4EF" w14:textId="213DF4D8"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E6CB26" w14:textId="110C51FD"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B220F1" w14:textId="6CA682B5"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F14CB2" w14:textId="261814B8"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DF9856" w14:textId="10E3C548"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140AD0" w14:textId="54EF951E"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388BA6" w14:textId="42521A6C"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CC8723" w14:textId="5B6924C0"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B3CE30" w14:textId="6BF9EB9D"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D0E0B1" w14:textId="0148CD7B"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9EBC11" w14:textId="39C02D30" w:rsidR="000D6099" w:rsidRPr="000D6099" w:rsidRDefault="000D6099" w:rsidP="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Date </w:t>
      </w: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Pr="000D6099">
        <w:rPr>
          <w:b/>
          <w:bCs/>
          <w:i/>
          <w:iCs/>
          <w:color w:val="4472C4" w:themeColor="accent1"/>
          <w:sz w:val="32"/>
          <w:szCs w:val="32"/>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December 2019</w:t>
      </w:r>
    </w:p>
    <w:p w14:paraId="77A19A1C" w14:textId="7246B204" w:rsidR="000D6099" w:rsidRPr="000D6099" w:rsidRDefault="000D6099" w:rsidP="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Shaful Miah</w:t>
      </w:r>
    </w:p>
    <w:p w14:paraId="0DA21E62" w14:textId="1D2833A0" w:rsidR="000D6099" w:rsidRPr="000D6099" w:rsidRDefault="000D6099" w:rsidP="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1709507</w:t>
      </w:r>
    </w:p>
    <w:p w14:paraId="1F7452F8" w14:textId="11169D6C" w:rsidR="000D6099" w:rsidRPr="000D6099" w:rsidRDefault="000D6099" w:rsidP="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D6099">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University of Wales Trinity Saint David </w:t>
      </w:r>
    </w:p>
    <w:p w14:paraId="4B652DFE" w14:textId="1C92633B" w:rsidR="000D6099" w:rsidRDefault="000D6099">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F58B47" w14:textId="28DC1BDD" w:rsidR="000D6099" w:rsidRDefault="000D6099">
      <w:pP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Introduction </w:t>
      </w:r>
    </w:p>
    <w:p w14:paraId="1F25B020" w14:textId="7652201C" w:rsidR="000D6099" w:rsidRDefault="00D02CF8">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project </w:t>
      </w:r>
      <w:r w:rsidR="00DF7FF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when a group of people</w:t>
      </w:r>
      <w:r w:rsidR="00DF7FF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gets involved to create or design a unique product or service by structuring in four stages that is initiating, planning, executing and project closing</w:t>
      </w:r>
      <w:r w:rsidR="006731B7">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can be applied from project life cycle, which can be effective for the </w:t>
      </w:r>
      <w:r w:rsidR="004F054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delivering of the project.</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life cycle is used by </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w:t>
      </w:r>
      <w:proofErr w:type="gramStart"/>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particular </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w:t>
      </w:r>
      <w:proofErr w:type="gramEnd"/>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the work is carried out </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split </w:t>
      </w:r>
      <w:bookmarkStart w:id="0" w:name="_GoBack"/>
      <w:bookmarkEnd w:id="0"/>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into </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distinct</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manageable</w:t>
      </w:r>
      <w:r w:rsidR="00325D7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phases. </w:t>
      </w:r>
      <w:r w:rsidR="00AF26E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7D05B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roject will need to be establish or created </w:t>
      </w:r>
      <w:r w:rsidR="00AF26E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using the materials and resources </w:t>
      </w:r>
      <w:r w:rsidR="007D05B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within the parameters of cost, schedule on time and achieve with quality, </w:t>
      </w:r>
      <w:r w:rsidR="00AF26E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7D05B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project to be successful (Parker &amp; William 2008).</w:t>
      </w:r>
      <w:r w:rsidR="00AF26E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it is important for individuals to understand and identify the potential risk factors </w:t>
      </w:r>
      <w:r w:rsidR="008C2D9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 project that can allow individuals making crucial decisions and have alternative plan in place that will maintain the flow of the project. </w:t>
      </w:r>
    </w:p>
    <w:p w14:paraId="1AFB7398" w14:textId="15481813" w:rsidR="004F0545" w:rsidRDefault="004F0545">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are different tools and techniques that can be applied for various types of projects, such as Quad chart which can be used for planning and communication</w:t>
      </w:r>
      <w:r w:rsidR="0022282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project,</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dividing into four quadrants </w:t>
      </w:r>
      <w:r w:rsidR="0022282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is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purpose of the project, identifying the </w:t>
      </w:r>
      <w:r w:rsidR="0022282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secondary benefits and measure of success</w:t>
      </w:r>
      <w:r w:rsidR="0022282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B4720">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the is a Work- Breakdown- Structure that can </w:t>
      </w:r>
      <w:r w:rsidR="000B7B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applied </w:t>
      </w:r>
      <w:r w:rsidR="001B4720">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 project so that </w:t>
      </w:r>
      <w:r w:rsidR="000B7B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 tasks and subtasks that can allow the completion, organising and understanding of the project in smaller potions and manageable components (</w:t>
      </w:r>
      <w:proofErr w:type="spellStart"/>
      <w:r w:rsidR="000B7B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Harned</w:t>
      </w:r>
      <w:proofErr w:type="spellEnd"/>
      <w:r w:rsidR="000B7B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 On the other </w:t>
      </w:r>
      <w:r w:rsid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r w:rsidR="000B7B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important to select a </w:t>
      </w:r>
      <w:r w:rsidR="00991C4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leader that </w:t>
      </w:r>
      <w:r w:rsidR="002E301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991C4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solve problem and have strong leadership skills so that project can be elaborated, examine</w:t>
      </w:r>
      <w:r w:rsidR="002E301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991C4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executed effectively. </w:t>
      </w:r>
    </w:p>
    <w:p w14:paraId="2ACE6F74" w14:textId="1825A5E0" w:rsidR="002E301A" w:rsidRDefault="002E301A">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Sortyourfuture.com is a career website to help people from different backgrounds to access information about job vacancy and career opportunities. </w:t>
      </w:r>
      <w:r w:rsidR="008F6D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website was launched on 7</w:t>
      </w:r>
      <w:r w:rsidR="008F6D06" w:rsidRPr="008F6D06">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8F6D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November 2019 and the team had to deliver a project by using people from all age groups to find out what they think about using career websites and how they would search and access information about job vacancy or career change.</w:t>
      </w:r>
      <w:r w:rsidR="00B30AE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Team decided to deliver the Sor project because a career website is a great way to market a business </w:t>
      </w:r>
      <w:r w:rsidR="003A152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job seekers to browse for a job vacancy and this is something can benefit the team in the future for career opportunities.</w:t>
      </w:r>
    </w:p>
    <w:p w14:paraId="5D630180" w14:textId="3A3D7C58"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D80493" w14:textId="7134559D"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C55C8C" w14:textId="517C5215"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65C6C6" w14:textId="408756EC"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1E7008" w14:textId="61BCA3A4"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DEC863" w14:textId="29BA3078" w:rsidR="006A4711" w:rsidRDefault="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6C9B44" w14:textId="388235AE" w:rsidR="00B30AE2" w:rsidRDefault="003A152A" w:rsidP="003A152A">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w:t>
      </w:r>
    </w:p>
    <w:p w14:paraId="1FA131B8" w14:textId="00E2D8E8" w:rsidR="00DB1E09" w:rsidRPr="008F6D06" w:rsidRDefault="00B30AE2" w:rsidP="00B30AE2">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25A99FA0" w14:textId="66A694A3" w:rsidR="006A4711" w:rsidRPr="006F2926" w:rsidRDefault="006A4711" w:rsidP="006A471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F2926">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Life Cycle</w:t>
      </w:r>
    </w:p>
    <w:p w14:paraId="3B301F21" w14:textId="6F334FF4" w:rsidR="006A4711" w:rsidRDefault="006A4711"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ccording to (Aston, 2016) A</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Life Cycle is used </w:t>
      </w:r>
      <w:r w:rsidR="00D27FC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structur</w:t>
      </w:r>
      <w:r w:rsidR="00D27FC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and monitoring</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new proj</w:t>
      </w:r>
      <w:r w:rsidR="00C34AE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ect </w:t>
      </w:r>
      <w:r w:rsidR="00D27FC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that </w:t>
      </w:r>
      <w:r w:rsidR="005652D2"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team </w:t>
      </w:r>
      <w:r w:rsidR="00D27FC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005652D2"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deliver and identify how the project is progressing</w:t>
      </w:r>
      <w:r w:rsidR="00577AD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order to meet project’s objectives. </w:t>
      </w:r>
      <w:r w:rsidR="00D27FC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project life cycle has four stages that is </w:t>
      </w:r>
      <w:r w:rsidR="00577AD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initiating, planning, executing and closing</w:t>
      </w:r>
      <w:r w:rsidR="00BF47A0"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35B2"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phase is the project initiation, that is the beginning of the project, where the team can identify problems and</w:t>
      </w:r>
      <w:r w:rsidR="00A5041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 solutions so that project can be build and delivered effectively (Westland, 2007).</w:t>
      </w:r>
      <w:r w:rsidR="00F877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w:t>
      </w:r>
      <w:r w:rsidR="00A5041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77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A5041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stage the team have appointed a team leader for the SortYourFuture.</w:t>
      </w:r>
      <w:r w:rsidR="00A11121"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w:t>
      </w:r>
      <w:r w:rsidR="00F877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w:t>
      </w:r>
      <w:r w:rsidR="00A11121"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w:t>
      </w:r>
      <w:r w:rsidR="00F877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11121"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stated by (Chittoor, 2012) that a project leader can ensure activities is getting done at the </w:t>
      </w:r>
      <w:r w:rsidR="006F2926"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schedule </w:t>
      </w:r>
      <w:r w:rsidR="00A11121"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while motivating individuals towards completing the project successfully</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was done by </w:t>
      </w:r>
      <w:r w:rsidR="00F877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communicated through What’s App and Google Docs that en</w:t>
      </w:r>
      <w:r w:rsidR="008142B8">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abled to make changes accordingly</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87A2AD" w14:textId="2C9152DC" w:rsidR="00AF7C53" w:rsidRDefault="00D27FC6"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577AD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planning stage</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when the team discussed and </w:t>
      </w:r>
      <w:r w:rsidR="005A3D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analysed</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22D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everyone’s</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tasks and estimated the costs and timeframe, </w:t>
      </w:r>
      <w:r w:rsidR="007822D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241A3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gave</w:t>
      </w:r>
      <w:r w:rsidR="004965DF">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team a general idea about the project’s feasibility and deliver time (Green, 2019). </w:t>
      </w:r>
      <w:r w:rsidR="005A3DC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this stage the project leader was overseeing all aspects of the project and making sure </w:t>
      </w:r>
      <w:r w:rsidR="007822DC">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task was coming together cohesively before the deadline. It further mentioned by (Vogt, 2019) the benefit of planning phase is that it can allow the team to avoiding delaying in completing tasks on time.</w:t>
      </w:r>
      <w:r w:rsidR="00AF7C5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Third stage is executing, this is when the team track assigned tasks by holding several meetings</w:t>
      </w:r>
      <w:r w:rsidR="0008093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face to face communication</w:t>
      </w:r>
      <w:r w:rsidR="00AF7C5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 project </w:t>
      </w:r>
      <w:r w:rsidR="0008093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monitored and appropriate changes can be made accordingly (BC, Campus, 2019)</w:t>
      </w:r>
      <w:r w:rsidR="00AF7C5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4FC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phase the team sent out questions and surveys to participants via e-mail on regards to the sortyoufuture.com website on what their insights into usability and features of the website. </w:t>
      </w:r>
      <w:r w:rsidR="00241A3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feedback and responses from the participants </w:t>
      </w:r>
      <w:r w:rsidR="00E074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w:t>
      </w:r>
      <w:r w:rsidR="00241A3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essential </w:t>
      </w:r>
      <w:r w:rsidR="006A091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241A3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project to be successful</w:t>
      </w:r>
      <w:r w:rsidR="00E074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A2D7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final stage is the closing the projects, the team </w:t>
      </w:r>
      <w:r w:rsidR="006A091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analysed</w:t>
      </w:r>
      <w:r w:rsidR="002A2D7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response</w:t>
      </w:r>
      <w:r w:rsidR="00E074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feedback</w:t>
      </w:r>
      <w:r w:rsidR="002A2D7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back from participants</w:t>
      </w:r>
      <w:r w:rsidR="00E074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091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used google forms that created a chart</w:t>
      </w:r>
      <w:r w:rsidR="0008093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showed an </w:t>
      </w:r>
      <w:r w:rsidR="00FA66C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result</w:t>
      </w:r>
      <w:r w:rsidR="0008093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sortyourfuture.com project.</w:t>
      </w:r>
      <w:r w:rsidR="006A091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790FCE" w14:textId="5DA98F91" w:rsidR="006A0919" w:rsidRDefault="006A0919" w:rsidP="006A471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Quad Chart</w:t>
      </w:r>
    </w:p>
    <w:p w14:paraId="3B68C8E7" w14:textId="3D2516CD" w:rsidR="006A0919" w:rsidRDefault="00080935"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quad chart </w:t>
      </w:r>
      <w:r w:rsidR="00FA66C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used in the sortyourfuture.com project that </w:t>
      </w:r>
      <w:r w:rsidR="00B577C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w:t>
      </w:r>
      <w:r w:rsidR="00FA66C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purpose, </w:t>
      </w:r>
      <w:r w:rsidR="00B577C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r w:rsidR="00FA66C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secondary benefits and measure of success</w:t>
      </w:r>
      <w:r w:rsidR="00B577C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team decided to apply quad chart because, it’s an effective tool for planning and communication purpose that can be breakdown into manageable </w:t>
      </w:r>
      <w:r w:rsidR="00F40E4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pieces</w:t>
      </w:r>
      <w:r w:rsidR="00B577C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(Chegg, Study 2019).</w:t>
      </w:r>
      <w:r w:rsidR="00D53A4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1E09" w:rsidRP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(Covey, 2009) the quad chart can allow individuals to manage crisis and problems dramatically during the process</w:t>
      </w:r>
      <w:r w:rsid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w:t>
      </w:r>
      <w:r w:rsidR="00DF70E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one-page</w:t>
      </w:r>
      <w:r w:rsid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summary. </w:t>
      </w:r>
      <w:r w:rsidR="00DE5D1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tool the team decided to use because </w:t>
      </w:r>
      <w:r w:rsidR="00E5527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can save time, cost and various strategies and techniques can be used to complete the project successfully.</w:t>
      </w:r>
    </w:p>
    <w:p w14:paraId="295DF33C" w14:textId="1448FF78" w:rsidR="00D53A49" w:rsidRDefault="00D53A49"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8BBE18" w14:textId="016D53F2" w:rsidR="00D53A49" w:rsidRDefault="00F40E4A" w:rsidP="00F40E4A">
      <w:pPr>
        <w:jc w:val="center"/>
        <w:rPr>
          <w:b/>
          <w:sz w:val="40"/>
          <w:szCs w:val="40"/>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Page 2</w:t>
      </w:r>
    </w:p>
    <w:p w14:paraId="62087449" w14:textId="77777777" w:rsidR="00D53A49" w:rsidRPr="00C93D90" w:rsidRDefault="00D53A49" w:rsidP="00D53A4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5"/>
        <w:gridCol w:w="4379"/>
      </w:tblGrid>
      <w:tr w:rsidR="00D53A49" w14:paraId="2723464E" w14:textId="77777777" w:rsidTr="00D53A49">
        <w:trPr>
          <w:trHeight w:val="5466"/>
        </w:trPr>
        <w:tc>
          <w:tcPr>
            <w:tcW w:w="4405" w:type="dxa"/>
            <w:shd w:val="clear" w:color="auto" w:fill="auto"/>
          </w:tcPr>
          <w:p w14:paraId="7961FEFD" w14:textId="77777777" w:rsidR="00D53A49" w:rsidRDefault="00D53A49" w:rsidP="00527657"/>
          <w:p w14:paraId="3F803462" w14:textId="77777777" w:rsidR="00D53A49" w:rsidRPr="006A721D" w:rsidRDefault="00D53A49" w:rsidP="00527657">
            <w:pPr>
              <w:jc w:val="center"/>
              <w:rPr>
                <w:b/>
              </w:rPr>
            </w:pPr>
            <w:r w:rsidRPr="006A721D">
              <w:rPr>
                <w:b/>
              </w:rPr>
              <w:t>P</w:t>
            </w:r>
            <w:r>
              <w:rPr>
                <w:b/>
              </w:rPr>
              <w:t>URPOSE</w:t>
            </w:r>
          </w:p>
          <w:p w14:paraId="346672D6" w14:textId="77777777" w:rsidR="00D53A49" w:rsidRDefault="00D53A49" w:rsidP="00527657">
            <w:pPr>
              <w:ind w:left="720"/>
            </w:pPr>
            <w:r>
              <w:rPr>
                <w:noProof/>
              </w:rPr>
              <mc:AlternateContent>
                <mc:Choice Requires="wps">
                  <w:drawing>
                    <wp:anchor distT="0" distB="0" distL="114300" distR="114300" simplePos="0" relativeHeight="251660288" behindDoc="0" locked="0" layoutInCell="1" allowOverlap="1" wp14:anchorId="413BD1C2" wp14:editId="2EEADA71">
                      <wp:simplePos x="0" y="0"/>
                      <wp:positionH relativeFrom="column">
                        <wp:posOffset>1838569</wp:posOffset>
                      </wp:positionH>
                      <wp:positionV relativeFrom="paragraph">
                        <wp:posOffset>1678354</wp:posOffset>
                      </wp:positionV>
                      <wp:extent cx="2444400" cy="2035517"/>
                      <wp:effectExtent l="38100" t="38100" r="45085" b="22225"/>
                      <wp:wrapNone/>
                      <wp:docPr id="3" name="Triangle 3"/>
                      <wp:cNvGraphicFramePr/>
                      <a:graphic xmlns:a="http://schemas.openxmlformats.org/drawingml/2006/main">
                        <a:graphicData uri="http://schemas.microsoft.com/office/word/2010/wordprocessingShape">
                          <wps:wsp>
                            <wps:cNvSpPr/>
                            <wps:spPr>
                              <a:xfrm>
                                <a:off x="0" y="0"/>
                                <a:ext cx="2444400" cy="2035517"/>
                              </a:xfrm>
                              <a:prstGeom prst="triangle">
                                <a:avLst>
                                  <a:gd name="adj" fmla="val 50314"/>
                                </a:avLst>
                              </a:prstGeom>
                              <a:noFill/>
                              <a:ln w="38100">
                                <a:solidFill>
                                  <a:schemeClr val="accent1">
                                    <a:alpha val="57000"/>
                                  </a:schemeClr>
                                </a:solidFill>
                              </a:ln>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21C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3" o:spid="_x0000_s1026" type="#_x0000_t5" style="position:absolute;margin-left:144.75pt;margin-top:132.15pt;width:192.45pt;height:16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" adj="10868" filled="f" strokecolor="#4472c4 [3204]" strokeweight="3pt">
                      <v:stroke opacity="37265f"/>
                    </v:shape>
                  </w:pict>
                </mc:Fallback>
              </mc:AlternateContent>
            </w:r>
            <w:r>
              <w:t xml:space="preserve">SORTYoureFuture.com is launching a new career path and job search platform. Group must recruit a minimum of 5 potential users of SORT.com and by conducting various research methods we will then evaluate this information and present our findings and insights on how people think about using careers websites and for the second phase of the project we are required to report back our findings on the </w:t>
            </w:r>
            <w:proofErr w:type="spellStart"/>
            <w:r>
              <w:t>useability</w:t>
            </w:r>
            <w:proofErr w:type="spellEnd"/>
            <w:r>
              <w:t xml:space="preserve"> and design for this new platform once the server goes live.</w:t>
            </w:r>
          </w:p>
        </w:tc>
        <w:tc>
          <w:tcPr>
            <w:tcW w:w="4379" w:type="dxa"/>
            <w:shd w:val="clear" w:color="auto" w:fill="auto"/>
          </w:tcPr>
          <w:p w14:paraId="59505069" w14:textId="77777777" w:rsidR="00D53A49" w:rsidRDefault="00D53A49" w:rsidP="00527657"/>
          <w:p w14:paraId="7929AFB9" w14:textId="77777777" w:rsidR="00D53A49" w:rsidRPr="006A721D" w:rsidRDefault="00D53A49" w:rsidP="00527657">
            <w:pPr>
              <w:jc w:val="center"/>
              <w:rPr>
                <w:b/>
              </w:rPr>
            </w:pPr>
            <w:r w:rsidRPr="006A721D">
              <w:rPr>
                <w:b/>
              </w:rPr>
              <w:t>CUSTOMERS</w:t>
            </w:r>
            <w:r>
              <w:rPr>
                <w:b/>
              </w:rPr>
              <w:t>(Stakeholders)</w:t>
            </w:r>
          </w:p>
          <w:p w14:paraId="4F473568" w14:textId="77777777" w:rsidR="00D53A49" w:rsidRPr="006A721D" w:rsidRDefault="00D53A49" w:rsidP="00527657"/>
          <w:p w14:paraId="79D8B184" w14:textId="77777777" w:rsidR="00D53A49" w:rsidRDefault="00D53A49" w:rsidP="00D53A49">
            <w:pPr>
              <w:pStyle w:val="ListParagraph"/>
              <w:numPr>
                <w:ilvl w:val="0"/>
                <w:numId w:val="1"/>
              </w:numPr>
              <w:rPr>
                <w:sz w:val="22"/>
                <w:szCs w:val="22"/>
              </w:rPr>
            </w:pPr>
            <w:r>
              <w:rPr>
                <w:sz w:val="22"/>
                <w:szCs w:val="22"/>
              </w:rPr>
              <w:t>UWTSD</w:t>
            </w:r>
          </w:p>
          <w:p w14:paraId="091F13E3" w14:textId="77777777" w:rsidR="00D53A49" w:rsidRDefault="00D53A49" w:rsidP="00D53A49">
            <w:pPr>
              <w:pStyle w:val="ListParagraph"/>
              <w:numPr>
                <w:ilvl w:val="0"/>
                <w:numId w:val="1"/>
              </w:numPr>
              <w:rPr>
                <w:sz w:val="22"/>
                <w:szCs w:val="22"/>
              </w:rPr>
            </w:pPr>
            <w:r>
              <w:rPr>
                <w:sz w:val="22"/>
                <w:szCs w:val="22"/>
              </w:rPr>
              <w:t>SORTYourfuture.com</w:t>
            </w:r>
          </w:p>
          <w:p w14:paraId="084A938E" w14:textId="77777777" w:rsidR="00D53A49" w:rsidRDefault="00D53A49" w:rsidP="00D53A49">
            <w:pPr>
              <w:pStyle w:val="ListParagraph"/>
              <w:numPr>
                <w:ilvl w:val="0"/>
                <w:numId w:val="1"/>
              </w:numPr>
              <w:rPr>
                <w:sz w:val="22"/>
                <w:szCs w:val="22"/>
              </w:rPr>
            </w:pPr>
            <w:r>
              <w:rPr>
                <w:sz w:val="22"/>
                <w:szCs w:val="22"/>
              </w:rPr>
              <w:t>Participants(hawks)</w:t>
            </w:r>
          </w:p>
          <w:p w14:paraId="300B68E2" w14:textId="77777777" w:rsidR="00D53A49" w:rsidRDefault="00D53A49" w:rsidP="00D53A49">
            <w:pPr>
              <w:pStyle w:val="ListParagraph"/>
              <w:numPr>
                <w:ilvl w:val="0"/>
                <w:numId w:val="1"/>
              </w:numPr>
              <w:rPr>
                <w:sz w:val="22"/>
                <w:szCs w:val="22"/>
              </w:rPr>
            </w:pPr>
            <w:r>
              <w:rPr>
                <w:sz w:val="22"/>
                <w:szCs w:val="22"/>
              </w:rPr>
              <w:t>Employers (organisations)</w:t>
            </w:r>
          </w:p>
          <w:p w14:paraId="40C365B7" w14:textId="77777777" w:rsidR="00D53A49" w:rsidRDefault="00D53A49" w:rsidP="00D53A49">
            <w:pPr>
              <w:pStyle w:val="ListParagraph"/>
              <w:numPr>
                <w:ilvl w:val="0"/>
                <w:numId w:val="1"/>
              </w:numPr>
              <w:rPr>
                <w:sz w:val="22"/>
                <w:szCs w:val="22"/>
              </w:rPr>
            </w:pPr>
            <w:r>
              <w:rPr>
                <w:sz w:val="22"/>
                <w:szCs w:val="22"/>
              </w:rPr>
              <w:t>Jobseekers</w:t>
            </w:r>
          </w:p>
          <w:p w14:paraId="2321FF7D" w14:textId="77777777" w:rsidR="00D53A49" w:rsidRDefault="00D53A49" w:rsidP="00D53A49">
            <w:pPr>
              <w:pStyle w:val="ListParagraph"/>
              <w:numPr>
                <w:ilvl w:val="0"/>
                <w:numId w:val="1"/>
              </w:numPr>
              <w:rPr>
                <w:sz w:val="22"/>
                <w:szCs w:val="22"/>
              </w:rPr>
            </w:pPr>
            <w:r>
              <w:rPr>
                <w:noProof/>
              </w:rPr>
              <mc:AlternateContent>
                <mc:Choice Requires="wps">
                  <w:drawing>
                    <wp:anchor distT="0" distB="0" distL="114300" distR="114300" simplePos="0" relativeHeight="251661312" behindDoc="0" locked="0" layoutInCell="1" allowOverlap="1" wp14:anchorId="02CAE829" wp14:editId="3D392ED5">
                      <wp:simplePos x="0" y="0"/>
                      <wp:positionH relativeFrom="column">
                        <wp:posOffset>-488950</wp:posOffset>
                      </wp:positionH>
                      <wp:positionV relativeFrom="paragraph">
                        <wp:posOffset>1418052</wp:posOffset>
                      </wp:positionV>
                      <wp:extent cx="829994" cy="1111348"/>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829994" cy="1111348"/>
                              </a:xfrm>
                              <a:prstGeom prst="rect">
                                <a:avLst/>
                              </a:prstGeom>
                              <a:solidFill>
                                <a:schemeClr val="lt1"/>
                              </a:solidFill>
                              <a:ln w="6350">
                                <a:noFill/>
                              </a:ln>
                            </wps:spPr>
                            <wps:txbx>
                              <w:txbxContent>
                                <w:p w14:paraId="1A6FCAC1" w14:textId="77777777" w:rsidR="00D53A49" w:rsidRPr="00F4047E" w:rsidRDefault="00D53A49" w:rsidP="00D53A49">
                                  <w:pPr>
                                    <w:rPr>
                                      <w:sz w:val="15"/>
                                      <w:szCs w:val="15"/>
                                    </w:rPr>
                                  </w:pPr>
                                  <w:r>
                                    <w:rPr>
                                      <w:sz w:val="15"/>
                                      <w:szCs w:val="15"/>
                                    </w:rPr>
                                    <w:t>To help the underprivileged, ethnic minorities and benefit the older persons looking for jobs and provide a wider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AE829" id="_x0000_t202" coordsize="21600,21600" o:spt="202" path="m,l,21600r21600,l21600,xe">
                      <v:stroke joinstyle="miter"/>
                      <v:path gradientshapeok="t" o:connecttype="rect"/>
                    </v:shapetype>
                    <v:shape id="Text Box 4" o:spid="_x0000_s1026" type="#_x0000_t202" style="position:absolute;left:0;text-align:left;margin-left:-38.5pt;margin-top:111.65pt;width:65.35pt;height: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" fillcolor="white [3201]" stroked="f" strokeweight=".5pt">
                      <v:textbox>
                        <w:txbxContent>
                          <w:p w14:paraId="1A6FCAC1" w14:textId="77777777" w:rsidR="00D53A49" w:rsidRPr="00F4047E" w:rsidRDefault="00D53A49" w:rsidP="00D53A49">
                            <w:pPr>
                              <w:rPr>
                                <w:sz w:val="15"/>
                                <w:szCs w:val="15"/>
                              </w:rPr>
                            </w:pPr>
                            <w:r>
                              <w:rPr>
                                <w:sz w:val="15"/>
                                <w:szCs w:val="15"/>
                              </w:rPr>
                              <w:t>To help the underprivileged, ethnic minorities and benefit the older persons looking for jobs and provide a wider choice.</w:t>
                            </w:r>
                          </w:p>
                        </w:txbxContent>
                      </v:textbox>
                    </v:shape>
                  </w:pict>
                </mc:Fallback>
              </mc:AlternateContent>
            </w:r>
            <w:r>
              <w:rPr>
                <w:sz w:val="22"/>
                <w:szCs w:val="22"/>
              </w:rPr>
              <w:t>Schools</w:t>
            </w:r>
          </w:p>
          <w:p w14:paraId="6A53285D" w14:textId="77777777" w:rsidR="00D53A49" w:rsidRDefault="00D53A49" w:rsidP="00D53A49">
            <w:pPr>
              <w:pStyle w:val="ListParagraph"/>
              <w:numPr>
                <w:ilvl w:val="0"/>
                <w:numId w:val="1"/>
              </w:numPr>
              <w:rPr>
                <w:sz w:val="22"/>
                <w:szCs w:val="22"/>
              </w:rPr>
            </w:pPr>
            <w:r>
              <w:rPr>
                <w:sz w:val="22"/>
                <w:szCs w:val="22"/>
              </w:rPr>
              <w:t>Career Services</w:t>
            </w:r>
          </w:p>
          <w:p w14:paraId="13405C58" w14:textId="77777777" w:rsidR="00D53A49" w:rsidRPr="009818E5" w:rsidRDefault="00D53A49" w:rsidP="00527657">
            <w:pPr>
              <w:pStyle w:val="ListParagraph"/>
              <w:rPr>
                <w:sz w:val="22"/>
                <w:szCs w:val="22"/>
              </w:rPr>
            </w:pPr>
          </w:p>
        </w:tc>
      </w:tr>
      <w:tr w:rsidR="00D53A49" w14:paraId="695A2095" w14:textId="77777777" w:rsidTr="00D53A49">
        <w:trPr>
          <w:trHeight w:val="4855"/>
        </w:trPr>
        <w:tc>
          <w:tcPr>
            <w:tcW w:w="4405" w:type="dxa"/>
            <w:shd w:val="clear" w:color="auto" w:fill="auto"/>
          </w:tcPr>
          <w:p w14:paraId="0F4CE9DE" w14:textId="77777777" w:rsidR="00D53A49" w:rsidRDefault="00D53A49" w:rsidP="00527657">
            <w:pPr>
              <w:rPr>
                <w:b/>
              </w:rPr>
            </w:pPr>
          </w:p>
          <w:p w14:paraId="14B4A0B9" w14:textId="77777777" w:rsidR="00D53A49" w:rsidRPr="00EE6639" w:rsidRDefault="00D53A49" w:rsidP="00527657">
            <w:pPr>
              <w:rPr>
                <w:b/>
                <w:bCs/>
              </w:rPr>
            </w:pPr>
            <w:r>
              <w:rPr>
                <w:b/>
                <w:bCs/>
              </w:rPr>
              <w:t xml:space="preserve">                 </w:t>
            </w:r>
            <w:r w:rsidRPr="00EE6639">
              <w:rPr>
                <w:b/>
                <w:bCs/>
              </w:rPr>
              <w:t>DESIRED END RESULT</w:t>
            </w:r>
          </w:p>
          <w:p w14:paraId="7086A016" w14:textId="77777777" w:rsidR="00D53A49" w:rsidRDefault="00D53A49" w:rsidP="00527657">
            <w:r>
              <w:t>The desired result is to understand positive and negative points about the content and design element of the websites the usefulness and what was the user experience using the careers website and to develop its database.</w:t>
            </w:r>
          </w:p>
          <w:p w14:paraId="77B865BF" w14:textId="77777777" w:rsidR="00D53A49" w:rsidRDefault="00D53A49" w:rsidP="00527657"/>
          <w:p w14:paraId="78245708" w14:textId="32C623A2" w:rsidR="00D53A49" w:rsidRDefault="00D53A49" w:rsidP="00527657">
            <w:pPr>
              <w:jc w:val="center"/>
              <w:rPr>
                <w:b/>
                <w:bCs/>
              </w:rPr>
            </w:pPr>
            <w:r>
              <w:rPr>
                <w:b/>
                <w:bCs/>
              </w:rPr>
              <w:t>SECONDRY</w:t>
            </w:r>
            <w:r w:rsidRPr="00EE6639">
              <w:rPr>
                <w:b/>
                <w:bCs/>
              </w:rPr>
              <w:t xml:space="preserve"> </w:t>
            </w:r>
            <w:r w:rsidR="00F40E4A">
              <w:rPr>
                <w:b/>
                <w:bCs/>
              </w:rPr>
              <w:t>BENEFITS</w:t>
            </w:r>
          </w:p>
          <w:p w14:paraId="252BB77B" w14:textId="77777777" w:rsidR="00D53A49" w:rsidRPr="009C5C77" w:rsidRDefault="00D53A49" w:rsidP="00D53A49">
            <w:pPr>
              <w:pStyle w:val="ListParagraph"/>
              <w:numPr>
                <w:ilvl w:val="0"/>
                <w:numId w:val="3"/>
              </w:numPr>
              <w:jc w:val="both"/>
              <w:rPr>
                <w:b/>
                <w:bCs/>
              </w:rPr>
            </w:pPr>
            <w:r>
              <w:rPr>
                <w:sz w:val="22"/>
                <w:szCs w:val="22"/>
              </w:rPr>
              <w:t>To help underprivileged communities</w:t>
            </w:r>
          </w:p>
          <w:p w14:paraId="192AC0FA" w14:textId="77777777" w:rsidR="00D53A49" w:rsidRDefault="00D53A49" w:rsidP="00D53A49">
            <w:pPr>
              <w:pStyle w:val="ListParagraph"/>
              <w:numPr>
                <w:ilvl w:val="0"/>
                <w:numId w:val="3"/>
              </w:numPr>
              <w:jc w:val="both"/>
            </w:pPr>
            <w:r w:rsidRPr="009C5C77">
              <w:t>Guidance to younger people</w:t>
            </w:r>
          </w:p>
          <w:p w14:paraId="183A01C0" w14:textId="77777777" w:rsidR="00D53A49" w:rsidRDefault="00D53A49" w:rsidP="00D53A49">
            <w:pPr>
              <w:pStyle w:val="ListParagraph"/>
              <w:numPr>
                <w:ilvl w:val="0"/>
                <w:numId w:val="3"/>
              </w:numPr>
              <w:jc w:val="both"/>
            </w:pPr>
            <w:r>
              <w:t>Simplify platform usage</w:t>
            </w:r>
          </w:p>
          <w:p w14:paraId="0461EECE" w14:textId="77777777" w:rsidR="00D53A49" w:rsidRDefault="00D53A49" w:rsidP="00D53A49">
            <w:pPr>
              <w:pStyle w:val="ListParagraph"/>
              <w:numPr>
                <w:ilvl w:val="0"/>
                <w:numId w:val="3"/>
              </w:numPr>
              <w:jc w:val="both"/>
            </w:pPr>
            <w:r>
              <w:t>Help ethnic minorities</w:t>
            </w:r>
          </w:p>
          <w:p w14:paraId="3C131653" w14:textId="77777777" w:rsidR="00D53A49" w:rsidRPr="009C5C77" w:rsidRDefault="00D53A49" w:rsidP="00527657">
            <w:pPr>
              <w:pStyle w:val="ListParagraph"/>
              <w:jc w:val="both"/>
            </w:pPr>
          </w:p>
          <w:p w14:paraId="434C3E8D" w14:textId="77777777" w:rsidR="00D53A49" w:rsidRPr="00EE6639" w:rsidRDefault="00D53A49" w:rsidP="00527657"/>
        </w:tc>
        <w:tc>
          <w:tcPr>
            <w:tcW w:w="4379" w:type="dxa"/>
            <w:shd w:val="clear" w:color="auto" w:fill="auto"/>
          </w:tcPr>
          <w:p w14:paraId="5F087D3D" w14:textId="77777777" w:rsidR="00D53A49" w:rsidRDefault="00D53A49" w:rsidP="00527657"/>
          <w:p w14:paraId="63B97B14" w14:textId="77777777" w:rsidR="00D53A49" w:rsidRPr="006A721D" w:rsidRDefault="00D53A49" w:rsidP="00527657">
            <w:pPr>
              <w:jc w:val="center"/>
              <w:rPr>
                <w:b/>
              </w:rPr>
            </w:pPr>
            <w:r>
              <w:rPr>
                <w:b/>
              </w:rPr>
              <w:t>MEASURES OF SUCCSESS</w:t>
            </w:r>
          </w:p>
          <w:p w14:paraId="5DB39A03" w14:textId="77777777" w:rsidR="00D53A49" w:rsidRPr="006A721D" w:rsidRDefault="00D53A49" w:rsidP="00527657"/>
          <w:p w14:paraId="4E284692" w14:textId="77777777" w:rsidR="00D53A49" w:rsidRDefault="00D53A49" w:rsidP="00D53A49">
            <w:pPr>
              <w:pStyle w:val="ListParagraph"/>
              <w:numPr>
                <w:ilvl w:val="0"/>
                <w:numId w:val="2"/>
              </w:numPr>
              <w:rPr>
                <w:lang w:val="en-US"/>
              </w:rPr>
            </w:pPr>
            <w:r>
              <w:rPr>
                <w:lang w:val="en-US"/>
              </w:rPr>
              <w:t>Help people find jobs</w:t>
            </w:r>
          </w:p>
          <w:p w14:paraId="7A2834F0" w14:textId="77777777" w:rsidR="00D53A49" w:rsidRDefault="00D53A49" w:rsidP="00D53A49">
            <w:pPr>
              <w:pStyle w:val="ListParagraph"/>
              <w:numPr>
                <w:ilvl w:val="0"/>
                <w:numId w:val="2"/>
              </w:numPr>
              <w:rPr>
                <w:lang w:val="en-US"/>
              </w:rPr>
            </w:pPr>
            <w:r>
              <w:rPr>
                <w:lang w:val="en-US"/>
              </w:rPr>
              <w:t xml:space="preserve">Help to Change career </w:t>
            </w:r>
          </w:p>
          <w:p w14:paraId="7383DC96" w14:textId="77777777" w:rsidR="00D53A49" w:rsidRDefault="00D53A49" w:rsidP="00D53A49">
            <w:pPr>
              <w:pStyle w:val="ListParagraph"/>
              <w:numPr>
                <w:ilvl w:val="0"/>
                <w:numId w:val="2"/>
              </w:numPr>
              <w:rPr>
                <w:lang w:val="en-US"/>
              </w:rPr>
            </w:pPr>
            <w:r>
              <w:rPr>
                <w:lang w:val="en-US"/>
              </w:rPr>
              <w:t>SORTYourfuture.com makes use of insights to improve their platform</w:t>
            </w:r>
          </w:p>
          <w:p w14:paraId="24B25B02" w14:textId="77777777" w:rsidR="00D53A49" w:rsidRPr="009818E5" w:rsidRDefault="00D53A49" w:rsidP="00D53A49">
            <w:pPr>
              <w:pStyle w:val="ListParagraph"/>
              <w:numPr>
                <w:ilvl w:val="0"/>
                <w:numId w:val="2"/>
              </w:numPr>
              <w:rPr>
                <w:lang w:val="en-US"/>
              </w:rPr>
            </w:pPr>
            <w:r>
              <w:rPr>
                <w:lang w:val="en-US"/>
              </w:rPr>
              <w:t>Promote the service</w:t>
            </w:r>
          </w:p>
        </w:tc>
      </w:tr>
    </w:tbl>
    <w:p w14:paraId="41A0F18F" w14:textId="77777777" w:rsidR="00D53A49" w:rsidRDefault="00D53A49" w:rsidP="00D53A49"/>
    <w:p w14:paraId="43C48042" w14:textId="77777777" w:rsidR="00207442" w:rsidRDefault="00207442"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3CD880" w14:textId="77777777" w:rsidR="00207442" w:rsidRDefault="00207442"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ACE608" w14:textId="77777777" w:rsidR="00207442" w:rsidRDefault="00207442"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4DA019" w14:textId="50DDF3FD" w:rsidR="00207442" w:rsidRDefault="00207442" w:rsidP="00207442">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Page 3</w:t>
      </w:r>
    </w:p>
    <w:p w14:paraId="1047CBD3" w14:textId="4A887188" w:rsidR="00615907" w:rsidRDefault="00DF70EA" w:rsidP="00615907">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quad chart was created by the team, </w:t>
      </w:r>
      <w:r w:rsidR="002C65D0">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was </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easy and quick to re</w:t>
      </w:r>
      <w:r w:rsidR="002C65D0">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 and </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made it simple to track and complete each task on schedule time.</w:t>
      </w:r>
      <w:r w:rsidR="0020744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Key was to identify stakeholders for the project in order to collect accurate information from participants, which</w:t>
      </w:r>
      <w:r w:rsidR="00B1565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gave the team the insights into the usability and features of the sortyourfuture.com website. On the other hand (</w:t>
      </w:r>
      <w:proofErr w:type="spellStart"/>
      <w:r w:rsidR="00B1565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Czarto</w:t>
      </w:r>
      <w:proofErr w:type="spellEnd"/>
      <w:r w:rsidR="00B1565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2012) mentions that by dividing </w:t>
      </w:r>
      <w:r w:rsidR="00615907">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activities </w:t>
      </w:r>
      <w:r w:rsidR="00B1565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into four quadrants </w:t>
      </w:r>
      <w:r w:rsidR="00615907">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are important and urgent, important but not urgent, not important but urgent, not important and not urgent. This can allow the team to plan better by not ignoring the urgent things. </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Below is an example of Stephen covey’s quad chart. </w:t>
      </w:r>
      <w:r w:rsidR="0026536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Reflecting</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536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back on the project </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quad chart would have benefited the team to plan more effectively, by identifying the right </w:t>
      </w:r>
      <w:r w:rsidR="0026536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phase two of the project, </w:t>
      </w:r>
      <w:r w:rsidR="0026536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did not go to plan accordingly for example, not all participants responded back to the questionnaires that was sent via e-mail. </w:t>
      </w:r>
      <w:r w:rsidR="008F6D0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the team did communicate well via What’s App and Google Docs, which kept the </w:t>
      </w:r>
      <w:r w:rsidR="002B024B">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leader to analysis what is being delivered is it right or wrong, which allowed team leader to give feedback and solutions to problems. It further mentions by (Sharma, 2019) that google docs can allow the team to share, edit and type information to each other and that information gets saved automatically.</w:t>
      </w:r>
      <w:r w:rsidR="00E5527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EB6D98" w14:textId="51D840A7" w:rsidR="00F7271D" w:rsidRDefault="00F7271D" w:rsidP="00615907">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3517BD" w14:textId="5730CB32" w:rsidR="00F7271D" w:rsidRPr="00615907" w:rsidRDefault="00F7271D" w:rsidP="00615907">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271D">
        <w:rPr>
          <w:bCs/>
          <w:i/>
          <w:i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30BEC49" wp14:editId="5D6DC524">
            <wp:extent cx="4152900" cy="388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2900" cy="3886200"/>
                    </a:xfrm>
                    <a:prstGeom prst="rect">
                      <a:avLst/>
                    </a:prstGeom>
                    <a:noFill/>
                    <a:ln>
                      <a:noFill/>
                    </a:ln>
                  </pic:spPr>
                </pic:pic>
              </a:graphicData>
            </a:graphic>
          </wp:inline>
        </w:drawing>
      </w:r>
    </w:p>
    <w:p w14:paraId="3161EACC" w14:textId="5C5923F0" w:rsidR="00D53A49" w:rsidRDefault="00D53A49" w:rsidP="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5115CF" w14:textId="29FA59D7" w:rsidR="00265362" w:rsidRPr="002B024B" w:rsidRDefault="00265362" w:rsidP="002B024B">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page 4</w:t>
      </w:r>
    </w:p>
    <w:p w14:paraId="62BE2E15" w14:textId="430C1366" w:rsidR="00C546EF" w:rsidRDefault="00C546EF" w:rsidP="00C546EF">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Risk Analysis </w:t>
      </w:r>
    </w:p>
    <w:p w14:paraId="0309D5FC" w14:textId="109EE72D" w:rsidR="00C546EF" w:rsidRPr="00C546EF" w:rsidRDefault="00C546EF" w:rsidP="00C546EF">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w:t>
      </w:r>
      <w:proofErr w:type="spellStart"/>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Beeye</w:t>
      </w:r>
      <w:proofErr w:type="spellEnd"/>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 a risk analysis in project management is when potential risks can occur during</w:t>
      </w:r>
      <w:r w:rsidR="00C72BD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that can negatively impact on project outcome, </w:t>
      </w:r>
      <w:r w:rsidR="00C72BD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it is important for a team to identify risks by</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2BD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forecasting</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situations so that different strategies can be applied</w:t>
      </w:r>
      <w:r w:rsidR="00C72BD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can have an positive impact on project success.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Sortyourfuture.com have identified that that external stakeholders such as</w:t>
      </w:r>
      <w:r w:rsidR="00C72BD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Job seekers</w:t>
      </w:r>
      <w:r w:rsidR="00A84BD8">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school leavers may have a risks element to the questionnaire and surveys that was sent to them. For </w:t>
      </w:r>
      <w:r w:rsid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w:t>
      </w:r>
      <w:r w:rsidR="00A84BD8">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w:t>
      </w:r>
      <w:r w:rsidR="0011178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w:t>
      </w:r>
      <w:r w:rsidR="00A84BD8">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sign consent </w:t>
      </w:r>
      <w:r w:rsid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w:t>
      </w:r>
      <w:r w:rsidR="00A84BD8">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the questions</w:t>
      </w:r>
      <w:r w:rsidR="0011178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written will it affect participants </w:t>
      </w:r>
      <w:r w:rsid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emotionally or</w:t>
      </w:r>
      <w:r w:rsidR="0011178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sociologically all these factors will need to be considered. </w:t>
      </w:r>
      <w:r w:rsidR="00DB1E09" w:rsidRPr="00DB1E0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(Edwards &amp; Bowen 2005) identifying the risks in a project will allow individuals to clearly understand the risks factors for the stakeholders that can be analysed, response and controlled during the progress of the project.</w:t>
      </w:r>
      <w:r w:rsidR="00E43EF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the team could have approached the risk factors differently for example, (Reddy, 2016) states that to accomplish a project successfully it is important to run a effective risk management process by monitoring and review the risks can </w:t>
      </w:r>
      <w:r w:rsidR="001363FB">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able to identify the project’s strength, weakness and opportunities, which could have help the team to plan, prepare and evaluate the process efficiently. </w:t>
      </w:r>
    </w:p>
    <w:p w14:paraId="3015728E" w14:textId="1D0991CA" w:rsidR="00C546EF" w:rsidRDefault="00C374E1" w:rsidP="00C374E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 Breakdown Structure </w:t>
      </w:r>
    </w:p>
    <w:p w14:paraId="7A9E8CDA" w14:textId="69C3D08D" w:rsidR="00435B65" w:rsidRDefault="00C374E1" w:rsidP="00C374E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work breakdown structure is an effective tool for teams to apply in any project’s that will help to organise tasks into manageable sections, which can allow the team to understand and structure the project </w:t>
      </w:r>
      <w:r w:rsidR="0084431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faster and more efficiently</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74E1">
        <w:rPr>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workbreakdownstructure.com</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w:t>
      </w:r>
      <w:r w:rsidR="0084431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(Brotherton, Shelly &amp; Norman 2008) mentions that a poor WBS can impact on repeated tasks and extensions, unclear work being carried out and deadline can be missed that will result in project achieving its goals. </w:t>
      </w:r>
      <w:r w:rsidR="00435B6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tool has been very effective for the team</w:t>
      </w:r>
      <w:r w:rsidR="00255D1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controlled and monitor the project and</w:t>
      </w:r>
      <w:r w:rsidR="00435B6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allowed the team to:</w:t>
      </w:r>
    </w:p>
    <w:p w14:paraId="0A04BAAE" w14:textId="1792A6F6" w:rsidR="00435B65" w:rsidRPr="00E55276" w:rsidRDefault="00435B65" w:rsidP="00435B65">
      <w:pPr>
        <w:pStyle w:val="ListParagraph"/>
        <w:numPr>
          <w:ilvl w:val="0"/>
          <w:numId w:val="4"/>
        </w:numPr>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Define tasks and organised the work needs carrying out.</w:t>
      </w:r>
    </w:p>
    <w:p w14:paraId="701BDD57" w14:textId="2E4B9233" w:rsidR="00435B65" w:rsidRPr="00E55276" w:rsidRDefault="00435B65" w:rsidP="00435B65">
      <w:pPr>
        <w:pStyle w:val="ListParagraph"/>
        <w:numPr>
          <w:ilvl w:val="0"/>
          <w:numId w:val="4"/>
        </w:numPr>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helped the team to identify potential risks that may occur.</w:t>
      </w:r>
    </w:p>
    <w:p w14:paraId="24347F87" w14:textId="50D0BB5F" w:rsidR="00435B65" w:rsidRPr="00E55276" w:rsidRDefault="00435B65" w:rsidP="00435B65">
      <w:pPr>
        <w:pStyle w:val="ListParagraph"/>
        <w:numPr>
          <w:ilvl w:val="0"/>
          <w:numId w:val="4"/>
        </w:numPr>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kept them team on track and not to fall behind </w:t>
      </w:r>
      <w:r w:rsidR="00255D15"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deadline.</w:t>
      </w:r>
    </w:p>
    <w:p w14:paraId="45DAC4B3" w14:textId="39812659" w:rsidR="00435B65" w:rsidRPr="00E55276" w:rsidRDefault="00255D15" w:rsidP="00435B65">
      <w:pPr>
        <w:pStyle w:val="ListParagraph"/>
        <w:numPr>
          <w:ilvl w:val="0"/>
          <w:numId w:val="4"/>
        </w:numPr>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00435B65"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provided the team to estimate projects costs </w:t>
      </w: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key approach to planning.</w:t>
      </w:r>
    </w:p>
    <w:p w14:paraId="75E07899" w14:textId="10B3B36A" w:rsidR="00255D15" w:rsidRPr="00E55276" w:rsidRDefault="00255D15" w:rsidP="00435B65">
      <w:pPr>
        <w:pStyle w:val="ListParagraph"/>
        <w:numPr>
          <w:ilvl w:val="0"/>
          <w:numId w:val="4"/>
        </w:numPr>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5276">
        <w:rPr>
          <w:rFonts w:asciiTheme="minorHAnsi" w:hAnsiTheme="minorHAnsi" w:cstheme="minorHAnsi"/>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Importantly it helped the team to brainstorm and communicated key points.</w:t>
      </w:r>
    </w:p>
    <w:p w14:paraId="301E851D" w14:textId="4405C58D"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7884B8" w14:textId="26886029" w:rsidR="00255D15" w:rsidRDefault="00255D15"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DDCC26" w14:textId="4FEDC40A" w:rsidR="00255D15" w:rsidRDefault="00255D15"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86A599" w14:textId="1B8BC2FD" w:rsidR="00255D15" w:rsidRDefault="00255D15"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C426AB" w14:textId="4221F0F4" w:rsidR="00255D15" w:rsidRDefault="00265362" w:rsidP="00255D15">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5</w:t>
      </w:r>
    </w:p>
    <w:p w14:paraId="07F696AC" w14:textId="5B9273D4" w:rsidR="00834173" w:rsidRDefault="00C662A9"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2A9">
        <w:rPr>
          <w:noProof/>
        </w:rPr>
        <w:lastRenderedPageBreak/>
        <w:drawing>
          <wp:inline distT="0" distB="0" distL="0" distR="0" wp14:anchorId="1C7271B2" wp14:editId="5E169E0A">
            <wp:extent cx="6156960" cy="6217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314" t="25250" r="14006" b="15196"/>
                    <a:stretch/>
                  </pic:blipFill>
                  <pic:spPr bwMode="auto">
                    <a:xfrm>
                      <a:off x="0" y="0"/>
                      <a:ext cx="6156960" cy="6217920"/>
                    </a:xfrm>
                    <a:prstGeom prst="rect">
                      <a:avLst/>
                    </a:prstGeom>
                    <a:ln>
                      <a:noFill/>
                    </a:ln>
                    <a:extLst>
                      <a:ext uri="{53640926-AAD7-44D8-BBD7-CCE9431645EC}">
                        <a14:shadowObscured xmlns:a14="http://schemas.microsoft.com/office/drawing/2010/main"/>
                      </a:ext>
                    </a:extLst>
                  </pic:spPr>
                </pic:pic>
              </a:graphicData>
            </a:graphic>
          </wp:inline>
        </w:drawing>
      </w:r>
    </w:p>
    <w:p w14:paraId="66C8DB09" w14:textId="4287D657"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31380" w14:textId="38BAB86B" w:rsidR="00834173" w:rsidRDefault="00C662A9"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the Work breakdown structure that was created by the team in order to manage and structure each tasks and activities within the timeframe</w:t>
      </w:r>
      <w:r w:rsidR="001D2863">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5D15">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university of Waterloo </w:t>
      </w:r>
      <w:r w:rsidR="00975AE9">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work breakdown structure can help the project team the opportunity to engage and make individuals feel invested in the planning. </w:t>
      </w:r>
      <w:r w:rsidR="00DB34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the team selected WBS because, it allowed the project leader to plan their work more efficiently as well as assigning tasks to </w:t>
      </w:r>
      <w:r w:rsidR="0020744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DB34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 pro</w:t>
      </w:r>
      <w:r w:rsidR="0020744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ject can be effectively executed</w:t>
      </w:r>
      <w:r w:rsidR="00DB34F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(Markgraf, 2019).</w:t>
      </w:r>
    </w:p>
    <w:p w14:paraId="60B89059" w14:textId="59CCF313" w:rsidR="00834173" w:rsidRDefault="00207442" w:rsidP="00207442">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26536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730FE635" w14:textId="43FF7E7B"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A41F02" w14:textId="2B871AA5" w:rsidR="00834173" w:rsidRDefault="00265362" w:rsidP="006A471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Conclusion </w:t>
      </w:r>
    </w:p>
    <w:p w14:paraId="7915EF73" w14:textId="1B122DE5" w:rsidR="00265362" w:rsidRPr="00265362" w:rsidRDefault="00265362"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report conclude</w:t>
      </w:r>
      <w:r w:rsidR="005D0D4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it is highly recommended for organisations to apply quad chart</w:t>
      </w:r>
      <w:r w:rsidR="005D0D4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work breakdown structure</w:t>
      </w:r>
      <w:r w:rsidR="005D0D4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risk analysis and project life cycle</w:t>
      </w:r>
      <w:r w:rsidR="005D0D4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project managements</w:t>
      </w:r>
      <w:r w:rsidR="00C65DA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strategies</w:t>
      </w:r>
      <w:r w:rsidR="005D0D4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 projects can be planned and executed effectively in order to achieve projects objectives. </w:t>
      </w:r>
      <w:r w:rsidR="00BD54A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applying these tools and techniques will ensure what is being delivered, is it right and will it deliver real value against the business opportunity (Aston, 2017). </w:t>
      </w:r>
      <w:r w:rsidR="00C65DAE">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 other hand the report concluded that sortyourfuture.com website will be beneficial to job seekers and school leavers to find their career job opportunities through its platform, and finally it benefited the team to </w:t>
      </w:r>
      <w:r w:rsidR="002E301A">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and reflect back on different tools and techniques for future projects managements.</w:t>
      </w:r>
    </w:p>
    <w:p w14:paraId="00D9E209" w14:textId="41C120D3"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152947" w14:textId="2BDD59F1"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D04186" w14:textId="016E9CC2"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80613F" w14:textId="571F6C27"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84F755" w14:textId="67117442"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A5F5E6" w14:textId="30D73DF1"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7001AB" w14:textId="7FFCE305"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9E3838" w14:textId="07DF8A7F"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D0EEEC" w14:textId="5B6AA3D5"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1C02E3" w14:textId="6FE2EDF5" w:rsidR="00834173" w:rsidRDefault="00834173"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FCF74" w14:textId="1256944C"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83E487" w14:textId="44E2DC5E"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2CED5F" w14:textId="2C9B2C94"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0A0627" w14:textId="139ADE96"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9E0DB" w14:textId="0E140C86"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137CA" w14:textId="25360252"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03D7A3" w14:textId="42744582" w:rsidR="00BD54AE" w:rsidRDefault="00BD54AE"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0BDD9E" w14:textId="04D97214" w:rsidR="00BD54AE" w:rsidRDefault="002E301A" w:rsidP="002E301A">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7</w:t>
      </w:r>
    </w:p>
    <w:p w14:paraId="121FF18A" w14:textId="77777777" w:rsidR="008F6D06" w:rsidRDefault="008F6D06" w:rsidP="006A471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DBD17A" w14:textId="61F1BE57" w:rsidR="00BD54AE" w:rsidRPr="00BD54AE" w:rsidRDefault="00BD54AE" w:rsidP="006A4711">
      <w:pP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 Lists</w:t>
      </w:r>
    </w:p>
    <w:p w14:paraId="4BD8FE30" w14:textId="298FF4BD" w:rsidR="00D53A49" w:rsidRDefault="00DB34F4"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Markgraf, B (</w:t>
      </w:r>
      <w:r w:rsidR="00207442">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 ‘</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of a Work Breakdown Structure: (Online Available) </w:t>
      </w:r>
      <w:hyperlink r:id="rId7" w:history="1">
        <w:r w:rsidRPr="00DB34F4">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https://smallbusiness.chron.com/importance-work-breakdown-structure-54294.html</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14</w:t>
      </w:r>
      <w:r w:rsidRPr="00DB34F4">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6AAED62B" w14:textId="39CFAC41" w:rsidR="00D53A49" w:rsidRDefault="00975AE9"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of Waterloo ‘WBS Benefits: Why create a work breakdown structure? (Online Available)                                                                                                                </w:t>
      </w:r>
      <w:hyperlink r:id="rId8" w:history="1">
        <w:r w:rsidRPr="00975AE9">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https://uwaterloo.ca/ist-project-management-office/methodologies/project-management/planning/work-breakdown-structure/wbs-benefits</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14</w:t>
      </w:r>
      <w:r w:rsidRPr="00975AE9">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33BF7555" w14:textId="736135E2" w:rsidR="00D53A49" w:rsidRDefault="00844314"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431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Brotherton, S. A., Fried, R. T., &amp; Norman, E. S. (2008). </w:t>
      </w:r>
      <w:r w:rsidRPr="00844314">
        <w:rPr>
          <w:bCs/>
          <w:i/>
          <w:i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Applying the work breakdown structure to the project management lifecycle</w:t>
      </w:r>
      <w:r w:rsidRPr="00844314">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Paper presented at PMI® Global Congress 2008—North America, Denver, CO. Newtown Square, PA: Project Management Institute.</w:t>
      </w:r>
    </w:p>
    <w:p w14:paraId="060078B0" w14:textId="1D39ADE3" w:rsidR="00D53A49" w:rsidRDefault="001363FB" w:rsidP="006A471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Reddy, C (2016). ‘What is Risk Management: Advantages and Disadvantages : (Online Available)                                                                                            </w:t>
      </w:r>
      <w:hyperlink r:id="rId9" w:history="1">
        <w:r w:rsidRPr="0043698C">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https://content.wisestep.com/advantage-disadvantage-risk-management/</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13</w:t>
      </w:r>
      <w:r w:rsidRPr="001363FB">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106DD3AB" w14:textId="4E0AB65D" w:rsidR="007D05BD" w:rsidRDefault="00A11121">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Chittoor, R (2012). ‘ Importance of Leadership for Project success’ (Online Available) </w:t>
      </w:r>
      <w:hyperlink r:id="rId10" w:history="1">
        <w:r w:rsidRPr="006F2926">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https://project-management.com/importance-of-leadership-for-project-success/</w:t>
        </w:r>
      </w:hyperlink>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9</w:t>
      </w:r>
      <w:r w:rsidRPr="006F2926">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0C02F3FE" w14:textId="6B6CD211" w:rsidR="007822DC" w:rsidRDefault="007822DC">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Vogt, C (2019). ‘The Advantage of Planning the Management of a Project: (Online Available) </w:t>
      </w:r>
      <w:hyperlink r:id="rId11" w:history="1">
        <w:r w:rsidRPr="007822DC">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https://smallbusiness.chron.com/advantages-planning-management-project-22209.html</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10</w:t>
      </w:r>
      <w:r w:rsidRPr="007822DC">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47029C01" w14:textId="6F91E662" w:rsidR="005A3DC9" w:rsidRPr="006F2926" w:rsidRDefault="005A3DC9">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Green, J (2019). ‘Four Phases That Make Up a Project: (Online available) </w:t>
      </w:r>
      <w:hyperlink r:id="rId12" w:history="1">
        <w:r w:rsidRPr="005A3DC9">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https://smallbusiness.chron.com/four-phases-make-up-project-31547.html</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10</w:t>
      </w:r>
      <w:r w:rsidRPr="005A3DC9">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0EB1F640" w14:textId="77777777" w:rsidR="006731B7" w:rsidRPr="006F2926" w:rsidRDefault="007D05BD">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Parker, DP William, D Craig MA (2008). </w:t>
      </w:r>
      <w:r w:rsidR="00AF26E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F26EF" w:rsidRPr="006F2926">
        <w:rPr>
          <w:bCs/>
          <w:i/>
          <w:i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Projects, Managing People</w:t>
      </w:r>
      <w:r w:rsidR="00AF26E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Macmillan Education AU: Australia</w:t>
      </w:r>
      <w:r w:rsidR="006731B7"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74FBFE" w14:textId="7312BF18" w:rsidR="007D05BD" w:rsidRPr="006F2926" w:rsidRDefault="006731B7">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Edwards, PJ &amp; Bowen, PA (2013). ‘</w:t>
      </w:r>
      <w:r w:rsidRPr="006F2926">
        <w:rPr>
          <w:bCs/>
          <w:i/>
          <w:i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Management in Project Organisations</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Routledge: Australia &amp; New Zealand:</w:t>
      </w:r>
    </w:p>
    <w:p w14:paraId="3139F82D" w14:textId="5A9F5822" w:rsidR="0022282F" w:rsidRPr="006F2926" w:rsidRDefault="001B4720">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Covey, SR (2009). ‘</w:t>
      </w:r>
      <w:r w:rsidRPr="006F2926">
        <w:rPr>
          <w:bCs/>
          <w:i/>
          <w:i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7 Habits of Highly Effective People</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Rosetta Books; A. Kindle Edition:</w:t>
      </w:r>
    </w:p>
    <w:p w14:paraId="59DFB4A8" w14:textId="76227150"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61F390" w14:textId="3E0C9C73" w:rsidR="002B024B" w:rsidRDefault="002B024B" w:rsidP="002B024B">
      <w:pPr>
        <w:jc w:val="cente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8</w:t>
      </w:r>
    </w:p>
    <w:p w14:paraId="2E04F14F" w14:textId="04555D0F" w:rsidR="000B7BC9" w:rsidRPr="006F2926" w:rsidRDefault="000B7BC9">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Harned</w:t>
      </w:r>
      <w:proofErr w:type="spellEnd"/>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 (2019). ‘What Is a Work Breakdown Structure? (Online Available) </w:t>
      </w:r>
      <w:hyperlink r:id="rId13" w:history="1">
        <w:r w:rsidRPr="006F2926">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https://www.teamgantt.com/blog/how-to-estimate-projects-accurately-using-a-work-breakdown-structure</w:t>
        </w:r>
      </w:hyperlink>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8</w:t>
      </w:r>
      <w:r w:rsidRPr="006F2926">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14:paraId="72BDB02A" w14:textId="24F15D20" w:rsidR="005652D2" w:rsidRPr="006F2926" w:rsidRDefault="00A5041F">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Westland, </w:t>
      </w:r>
      <w:r w:rsidR="00C34AEF"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 (2007). ‘The Project Management Life Cycle: A Step-by-Step Methodology for Initiation, Planning, Executing and Closing a Project Successfully: Kogan Page Publishers: UK</w:t>
      </w:r>
      <w:r w:rsidR="005652D2"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A8E5A28" w14:textId="5742966D" w:rsidR="00BF47A0" w:rsidRPr="006F2926" w:rsidRDefault="00BF47A0">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Aston, B (2016). ‘Project Management Life Cycle: The Complete Guide’ (Online Available) </w:t>
      </w:r>
      <w:hyperlink r:id="rId14" w:history="1">
        <w:r w:rsidRPr="006F2926">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https://www.thedigitalprojectmanager.com/project-management-life-cycle/</w:t>
        </w:r>
      </w:hyperlink>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9</w:t>
      </w:r>
      <w:r w:rsidRPr="006F2926">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F2926">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22B7AFAF" w14:textId="6B60443E" w:rsidR="005652D2" w:rsidRDefault="00080935">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BC, Campus (2019). ‘Project Management: (Online Available) </w:t>
      </w:r>
      <w:hyperlink r:id="rId15" w:history="1">
        <w:r w:rsidRPr="00BB2047">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https://opentextbc.ca/projectmanagement/chapter/chapter-3-the-project-life-cycle-phases-project-management/</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11</w:t>
      </w:r>
      <w:r w:rsidRPr="00080935">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3A8AE2FC" w14:textId="77777777" w:rsidR="00B577CA" w:rsidRPr="00B577CA" w:rsidRDefault="00B577CA" w:rsidP="00B577CA">
      <w:pPr>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77CA">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Chegg, Study (2019). ‘What is A quad chart Is A One-page Summary: (Online Available) </w:t>
      </w:r>
      <w:hyperlink r:id="rId16" w:history="1">
        <w:r w:rsidRPr="00B577CA">
          <w:rPr>
            <w:rStyle w:val="Hyperlink"/>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https://www.chegg.com/homework-help/questions-and-answers/quad-chart-quad-chart-one-page-summary-project-visual-well-descriptive-simple-tool-extreme-q25204961</w:t>
        </w:r>
      </w:hyperlink>
      <w:r w:rsidRPr="00B577CA">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11</w:t>
      </w:r>
      <w:r w:rsidRPr="00B577CA">
        <w:rPr>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B577CA">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w:t>
      </w:r>
    </w:p>
    <w:p w14:paraId="6726EB78" w14:textId="272965C9" w:rsidR="00B577CA" w:rsidRDefault="00C546EF">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Beeye</w:t>
      </w:r>
      <w:proofErr w:type="spellEnd"/>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 ‘What is risk analysis? (Online Available) </w:t>
      </w:r>
      <w:hyperlink r:id="rId17" w:history="1">
        <w:r w:rsidRPr="00C546EF">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https://www.mybeeye.com/en/management-tools/risk-analysis</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13</w:t>
      </w:r>
      <w:r w:rsidRPr="00C546EF">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14:paraId="7A32A2D0" w14:textId="41126F4E" w:rsidR="00615907" w:rsidRDefault="00615907">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Czarto</w:t>
      </w:r>
      <w:proofErr w:type="spellEnd"/>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(2012). ‘The Four Quadrants of Time Management</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w:t>
      </w:r>
      <w:hyperlink r:id="rId18" w:history="1">
        <w:r w:rsidR="00F7271D" w:rsidRPr="00F7271D">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https://czarto.com/2012/04/24/four-quadrants-of-time/</w:t>
        </w:r>
      </w:hyperlink>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14</w:t>
      </w:r>
      <w:r w:rsidR="00F7271D" w:rsidRPr="00F7271D">
        <w:rPr>
          <w:bCs/>
          <w:i/>
          <w:i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F7271D">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14:paraId="7B44D4EE" w14:textId="04DAB3D5" w:rsidR="00BD54AE" w:rsidRDefault="00BD54AE">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Aston, B (2017). ‘Why Is Project Management Important? (Online Available) </w:t>
      </w:r>
      <w:hyperlink r:id="rId19" w:history="1">
        <w:r w:rsidRPr="00BD54AE">
          <w:rPr>
            <w:rStyle w:val="Hyperlink"/>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https://thedigitalprojectmanager.com/why-is-project-management-important/</w:t>
        </w:r>
      </w:hyperlink>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14 December </w:t>
      </w:r>
    </w:p>
    <w:p w14:paraId="01C0FD19" w14:textId="77777777" w:rsidR="00DE5D16" w:rsidRPr="00DE5D16" w:rsidRDefault="00DE5D16" w:rsidP="00DE5D16">
      <w:pPr>
        <w:rPr>
          <w:b/>
          <w:bCs/>
          <w:i/>
          <w:i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5D16">
        <w:rPr>
          <w:b/>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Sharma, VK (2019). Uses of Google Docs Features for Students and Professionals: </w:t>
      </w:r>
      <w:hyperlink r:id="rId20" w:history="1">
        <w:r w:rsidRPr="00DE5D16">
          <w:rPr>
            <w:rStyle w:val="Hyperlink"/>
            <w:b/>
            <w:bCs/>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http://www.klientsolutech.com/uses-of-google-docs-features-for-students-and-professionals/</w:t>
        </w:r>
      </w:hyperlink>
    </w:p>
    <w:p w14:paraId="5531B3DE" w14:textId="6ECE1C0B"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16CE60" w14:textId="29F826CC"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52592" w14:textId="6AAF1420"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A3F168" w14:textId="0170FE33"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D48EB7" w14:textId="0373F86C" w:rsidR="002B024B" w:rsidRDefault="002B024B">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13DE4A" w14:textId="2E14704F" w:rsidR="002B024B" w:rsidRPr="000D6099" w:rsidRDefault="00DE5D16" w:rsidP="00DE5D16">
      <w:pP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024B">
        <w:rPr>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9</w:t>
      </w:r>
    </w:p>
    <w:sectPr w:rsidR="002B024B" w:rsidRPr="000D6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F3384"/>
    <w:multiLevelType w:val="hybridMultilevel"/>
    <w:tmpl w:val="0804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0640C"/>
    <w:multiLevelType w:val="hybridMultilevel"/>
    <w:tmpl w:val="E8CE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B6D27"/>
    <w:multiLevelType w:val="hybridMultilevel"/>
    <w:tmpl w:val="35B02938"/>
    <w:lvl w:ilvl="0" w:tplc="50CC1A0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603DD"/>
    <w:multiLevelType w:val="hybridMultilevel"/>
    <w:tmpl w:val="607A8080"/>
    <w:lvl w:ilvl="0" w:tplc="A0263B9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9684E"/>
    <w:multiLevelType w:val="hybridMultilevel"/>
    <w:tmpl w:val="7F66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99"/>
    <w:rsid w:val="00080935"/>
    <w:rsid w:val="000B7BC9"/>
    <w:rsid w:val="000D6099"/>
    <w:rsid w:val="00111782"/>
    <w:rsid w:val="001363FB"/>
    <w:rsid w:val="001B4720"/>
    <w:rsid w:val="001D2863"/>
    <w:rsid w:val="00207442"/>
    <w:rsid w:val="0022282F"/>
    <w:rsid w:val="00241A36"/>
    <w:rsid w:val="00255D15"/>
    <w:rsid w:val="00265362"/>
    <w:rsid w:val="002A2D7E"/>
    <w:rsid w:val="002B024B"/>
    <w:rsid w:val="002C65D0"/>
    <w:rsid w:val="002E301A"/>
    <w:rsid w:val="00325D7C"/>
    <w:rsid w:val="00387929"/>
    <w:rsid w:val="003A152A"/>
    <w:rsid w:val="003F35B2"/>
    <w:rsid w:val="00435B65"/>
    <w:rsid w:val="004965DF"/>
    <w:rsid w:val="004F0545"/>
    <w:rsid w:val="005652D2"/>
    <w:rsid w:val="00577ADD"/>
    <w:rsid w:val="005A3DC9"/>
    <w:rsid w:val="005D0D46"/>
    <w:rsid w:val="005E4FC4"/>
    <w:rsid w:val="00615907"/>
    <w:rsid w:val="006731B7"/>
    <w:rsid w:val="006A0919"/>
    <w:rsid w:val="006A4711"/>
    <w:rsid w:val="006F2926"/>
    <w:rsid w:val="007822DC"/>
    <w:rsid w:val="007D05BD"/>
    <w:rsid w:val="008142B8"/>
    <w:rsid w:val="00834173"/>
    <w:rsid w:val="00844314"/>
    <w:rsid w:val="008C2D95"/>
    <w:rsid w:val="008F6D06"/>
    <w:rsid w:val="00975AE9"/>
    <w:rsid w:val="00991C45"/>
    <w:rsid w:val="009A71FB"/>
    <w:rsid w:val="00A11121"/>
    <w:rsid w:val="00A5041F"/>
    <w:rsid w:val="00A84BD8"/>
    <w:rsid w:val="00AF26EF"/>
    <w:rsid w:val="00AF7C53"/>
    <w:rsid w:val="00B15656"/>
    <w:rsid w:val="00B30AE2"/>
    <w:rsid w:val="00B577CA"/>
    <w:rsid w:val="00BD54AE"/>
    <w:rsid w:val="00BF47A0"/>
    <w:rsid w:val="00C34AEF"/>
    <w:rsid w:val="00C374E1"/>
    <w:rsid w:val="00C546EF"/>
    <w:rsid w:val="00C65DAE"/>
    <w:rsid w:val="00C662A9"/>
    <w:rsid w:val="00C72BD4"/>
    <w:rsid w:val="00D02CF8"/>
    <w:rsid w:val="00D27FC6"/>
    <w:rsid w:val="00D53A49"/>
    <w:rsid w:val="00DB1E09"/>
    <w:rsid w:val="00DB34F4"/>
    <w:rsid w:val="00DE5D16"/>
    <w:rsid w:val="00DF70EA"/>
    <w:rsid w:val="00DF7FFD"/>
    <w:rsid w:val="00E07406"/>
    <w:rsid w:val="00E43EFE"/>
    <w:rsid w:val="00E55276"/>
    <w:rsid w:val="00F40E4A"/>
    <w:rsid w:val="00F7271D"/>
    <w:rsid w:val="00F877F4"/>
    <w:rsid w:val="00FA6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B3CD"/>
  <w15:chartTrackingRefBased/>
  <w15:docId w15:val="{8868E5CD-E8D9-4BDF-8BAE-71A2995D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BC9"/>
    <w:rPr>
      <w:color w:val="0563C1" w:themeColor="hyperlink"/>
      <w:u w:val="single"/>
    </w:rPr>
  </w:style>
  <w:style w:type="character" w:styleId="UnresolvedMention">
    <w:name w:val="Unresolved Mention"/>
    <w:basedOn w:val="DefaultParagraphFont"/>
    <w:uiPriority w:val="99"/>
    <w:semiHidden/>
    <w:unhideWhenUsed/>
    <w:rsid w:val="000B7BC9"/>
    <w:rPr>
      <w:color w:val="605E5C"/>
      <w:shd w:val="clear" w:color="auto" w:fill="E1DFDD"/>
    </w:rPr>
  </w:style>
  <w:style w:type="paragraph" w:styleId="ListParagraph">
    <w:name w:val="List Paragraph"/>
    <w:basedOn w:val="Normal"/>
    <w:uiPriority w:val="34"/>
    <w:qFormat/>
    <w:rsid w:val="00D53A49"/>
    <w:pPr>
      <w:spacing w:after="0" w:line="240" w:lineRule="auto"/>
      <w:ind w:left="720"/>
      <w:contextualSpacing/>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71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aterloo.ca/ist-project-management-office/methodologies/project-management/planning/work-breakdown-structure/wbs-benefits" TargetMode="External"/><Relationship Id="rId13" Type="http://schemas.openxmlformats.org/officeDocument/2006/relationships/hyperlink" Target="https://www.teamgantt.com/blog/how-to-estimate-projects-accurately-using-a-work-breakdown-structure" TargetMode="External"/><Relationship Id="rId18" Type="http://schemas.openxmlformats.org/officeDocument/2006/relationships/hyperlink" Target="https://czarto.com/2012/04/24/four-quadrants-of-tim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smallbusiness.chron.com/importance-work-breakdown-structure-54294.html" TargetMode="External"/><Relationship Id="rId12" Type="http://schemas.openxmlformats.org/officeDocument/2006/relationships/hyperlink" Target="https://smallbusiness.chron.com/four-phases-make-up-project-31547.html" TargetMode="External"/><Relationship Id="rId17" Type="http://schemas.openxmlformats.org/officeDocument/2006/relationships/hyperlink" Target="https://www.mybeeye.com/en/management-tools/risk-analysis" TargetMode="External"/><Relationship Id="rId2" Type="http://schemas.openxmlformats.org/officeDocument/2006/relationships/styles" Target="styles.xml"/><Relationship Id="rId16" Type="http://schemas.openxmlformats.org/officeDocument/2006/relationships/hyperlink" Target="https://www.chegg.com/homework-help/questions-and-answers/quad-chart-quad-chart-one-page-summary-project-visual-well-descriptive-simple-tool-extreme-q25204961" TargetMode="External"/><Relationship Id="rId20" Type="http://schemas.openxmlformats.org/officeDocument/2006/relationships/hyperlink" Target="http://www.klientsolutech.com/uses-of-google-docs-features-for-students-and-professiona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mallbusiness.chron.com/advantages-planning-management-project-22209.html" TargetMode="External"/><Relationship Id="rId5" Type="http://schemas.openxmlformats.org/officeDocument/2006/relationships/image" Target="media/image1.png"/><Relationship Id="rId15" Type="http://schemas.openxmlformats.org/officeDocument/2006/relationships/hyperlink" Target="https://opentextbc.ca/projectmanagement/chapter/chapter-3-the-project-life-cycle-phases-project-management/" TargetMode="External"/><Relationship Id="rId10" Type="http://schemas.openxmlformats.org/officeDocument/2006/relationships/hyperlink" Target="https://project-management.com/importance-of-leadership-for-project-success/" TargetMode="External"/><Relationship Id="rId19" Type="http://schemas.openxmlformats.org/officeDocument/2006/relationships/hyperlink" Target="https://thedigitalprojectmanager.com/why-is-project-management-important/" TargetMode="External"/><Relationship Id="rId4" Type="http://schemas.openxmlformats.org/officeDocument/2006/relationships/webSettings" Target="webSettings.xml"/><Relationship Id="rId9" Type="http://schemas.openxmlformats.org/officeDocument/2006/relationships/hyperlink" Target="https://content.wisestep.com/advantage-disadvantage-risk-management/" TargetMode="External"/><Relationship Id="rId14" Type="http://schemas.openxmlformats.org/officeDocument/2006/relationships/hyperlink" Target="https://www.thedigitalprojectmanager.com/project-management-life-cycl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2564</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Shaful Miah (1709507)</dc:creator>
  <cp:keywords/>
  <dc:description/>
  <cp:lastModifiedBy>Shaful Miah (1709507)</cp:lastModifiedBy>
  <cp:revision>2</cp:revision>
  <dcterms:created xsi:type="dcterms:W3CDTF">2019-12-14T19:31:00Z</dcterms:created>
  <dcterms:modified xsi:type="dcterms:W3CDTF">2019-12-14T19:31:00Z</dcterms:modified>
</cp:coreProperties>
</file>