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95E96" w:rsidRDefault="00C95E96">
      <w:pPr>
        <w:rPr>
          <w:rFonts w:ascii="Verdana" w:hAnsi="Verdana"/>
          <w:sz w:val="24"/>
          <w:szCs w:val="24"/>
        </w:rPr>
      </w:pPr>
      <w:bookmarkStart w:id="0" w:name="_GoBack"/>
      <w:bookmarkEnd w:id="0"/>
    </w:p>
    <w:p w:rsidR="00C95E96" w:rsidRDefault="00C95E96" w:rsidP="004007BB">
      <w:pPr>
        <w:rPr>
          <w:rFonts w:ascii="Verdana" w:hAnsi="Verdana"/>
          <w:sz w:val="24"/>
          <w:szCs w:val="24"/>
        </w:rPr>
      </w:pPr>
    </w:p>
    <w:p w:rsidR="00C95E96" w:rsidRDefault="00C95E96">
      <w:pPr>
        <w:rPr>
          <w:rFonts w:ascii="Verdana" w:hAnsi="Verdana"/>
          <w:sz w:val="24"/>
          <w:szCs w:val="24"/>
        </w:rPr>
      </w:pPr>
      <w:r>
        <w:rPr>
          <w:rFonts w:ascii="Verdana" w:hAnsi="Verdana"/>
          <w:sz w:val="24"/>
          <w:szCs w:val="24"/>
        </w:rPr>
        <w:t xml:space="preserve">                        </w:t>
      </w:r>
    </w:p>
    <w:p w:rsidR="00C95E96" w:rsidRDefault="00C95E96">
      <w:pPr>
        <w:rPr>
          <w:rFonts w:ascii="Verdana" w:hAnsi="Verdana"/>
          <w:sz w:val="24"/>
          <w:szCs w:val="24"/>
        </w:rPr>
      </w:pPr>
    </w:p>
    <w:p w:rsidR="00C95E96" w:rsidRDefault="00C95E96">
      <w:pPr>
        <w:rPr>
          <w:rFonts w:ascii="Verdana" w:hAnsi="Verdana"/>
          <w:sz w:val="24"/>
          <w:szCs w:val="24"/>
        </w:rPr>
      </w:pPr>
    </w:p>
    <w:p w:rsidR="00C95E96" w:rsidRDefault="00C95E96">
      <w:pPr>
        <w:rPr>
          <w:rFonts w:ascii="Verdana" w:hAnsi="Verdana"/>
          <w:sz w:val="24"/>
          <w:szCs w:val="24"/>
        </w:rPr>
      </w:pPr>
    </w:p>
    <w:p w:rsidR="00C95E96" w:rsidRDefault="00C95E96">
      <w:pPr>
        <w:rPr>
          <w:rFonts w:ascii="Verdana" w:hAnsi="Verdana"/>
          <w:sz w:val="24"/>
          <w:szCs w:val="24"/>
        </w:rPr>
      </w:pPr>
    </w:p>
    <w:p w:rsidR="00C95E96" w:rsidRDefault="00C95E96">
      <w:pPr>
        <w:rPr>
          <w:rFonts w:ascii="Verdana" w:hAnsi="Verdana"/>
          <w:sz w:val="24"/>
          <w:szCs w:val="24"/>
        </w:rPr>
      </w:pPr>
    </w:p>
    <w:p w:rsidR="00C95E96" w:rsidRDefault="00C95E96">
      <w:pPr>
        <w:rPr>
          <w:rFonts w:ascii="Verdana" w:hAnsi="Verdana"/>
          <w:sz w:val="24"/>
          <w:szCs w:val="24"/>
        </w:rPr>
      </w:pPr>
    </w:p>
    <w:p w:rsidR="00C95E96" w:rsidRDefault="00C95E96">
      <w:pPr>
        <w:rPr>
          <w:rFonts w:ascii="Verdana" w:hAnsi="Verdana"/>
          <w:sz w:val="24"/>
          <w:szCs w:val="24"/>
        </w:rPr>
      </w:pPr>
    </w:p>
    <w:p w:rsidR="00C95E96" w:rsidRDefault="00C95E96">
      <w:pPr>
        <w:rPr>
          <w:rFonts w:ascii="Verdana" w:hAnsi="Verdana"/>
          <w:sz w:val="24"/>
          <w:szCs w:val="24"/>
        </w:rPr>
      </w:pPr>
    </w:p>
    <w:p w:rsidR="00C95E96" w:rsidRDefault="00C95E96">
      <w:pPr>
        <w:rPr>
          <w:rFonts w:ascii="Verdana" w:hAnsi="Verdana"/>
          <w:sz w:val="24"/>
          <w:szCs w:val="24"/>
        </w:rPr>
      </w:pPr>
    </w:p>
    <w:p w:rsidR="00C95E96" w:rsidRDefault="00C95E96">
      <w:pPr>
        <w:rPr>
          <w:rFonts w:ascii="Verdana" w:hAnsi="Verdana"/>
          <w:sz w:val="24"/>
          <w:szCs w:val="24"/>
        </w:rPr>
      </w:pPr>
    </w:p>
    <w:p w:rsidR="00C95E96" w:rsidRPr="00682DCF" w:rsidRDefault="00C95E96">
      <w:pPr>
        <w:rPr>
          <w:rFonts w:ascii="Verdana" w:hAnsi="Verdana"/>
          <w:b/>
          <w:sz w:val="24"/>
          <w:szCs w:val="24"/>
        </w:rPr>
      </w:pPr>
      <w:r w:rsidRPr="00682DCF">
        <w:rPr>
          <w:rFonts w:ascii="Verdana" w:hAnsi="Verdana"/>
          <w:b/>
          <w:sz w:val="24"/>
          <w:szCs w:val="24"/>
        </w:rPr>
        <w:t xml:space="preserve"> </w:t>
      </w:r>
      <w:r w:rsidR="00143262" w:rsidRPr="00682DCF">
        <w:rPr>
          <w:rFonts w:ascii="Verdana" w:hAnsi="Verdana"/>
          <w:b/>
          <w:sz w:val="24"/>
          <w:szCs w:val="24"/>
        </w:rPr>
        <w:t xml:space="preserve">                 </w:t>
      </w:r>
      <w:r w:rsidRPr="00682DCF">
        <w:rPr>
          <w:rFonts w:ascii="Verdana" w:hAnsi="Verdana"/>
          <w:b/>
          <w:sz w:val="24"/>
          <w:szCs w:val="24"/>
        </w:rPr>
        <w:t>DIGITAL SKILLS AND RESEARCH METHODS</w:t>
      </w:r>
    </w:p>
    <w:p w:rsidR="00143262" w:rsidRPr="00682DCF" w:rsidRDefault="00143262">
      <w:pPr>
        <w:rPr>
          <w:rFonts w:ascii="Verdana" w:hAnsi="Verdana"/>
          <w:b/>
          <w:sz w:val="24"/>
          <w:szCs w:val="24"/>
        </w:rPr>
      </w:pPr>
      <w:r w:rsidRPr="00682DCF">
        <w:rPr>
          <w:rFonts w:ascii="Verdana" w:hAnsi="Verdana"/>
          <w:b/>
          <w:sz w:val="24"/>
          <w:szCs w:val="24"/>
        </w:rPr>
        <w:t xml:space="preserve">                  MODULE CODE:</w:t>
      </w:r>
      <w:r w:rsidR="00682DCF" w:rsidRPr="00682DCF">
        <w:rPr>
          <w:rFonts w:ascii="Verdana" w:hAnsi="Verdana"/>
          <w:b/>
          <w:sz w:val="24"/>
          <w:szCs w:val="24"/>
        </w:rPr>
        <w:t xml:space="preserve"> </w:t>
      </w:r>
      <w:r w:rsidRPr="00682DCF">
        <w:rPr>
          <w:rFonts w:ascii="Verdana" w:hAnsi="Verdana"/>
          <w:b/>
          <w:sz w:val="24"/>
          <w:szCs w:val="24"/>
        </w:rPr>
        <w:t>BMSK 4003</w:t>
      </w:r>
    </w:p>
    <w:p w:rsidR="00143262" w:rsidRPr="00682DCF" w:rsidRDefault="00143262">
      <w:pPr>
        <w:rPr>
          <w:rFonts w:ascii="Verdana" w:hAnsi="Verdana"/>
          <w:b/>
          <w:sz w:val="24"/>
          <w:szCs w:val="24"/>
        </w:rPr>
      </w:pPr>
      <w:r w:rsidRPr="00682DCF">
        <w:rPr>
          <w:rFonts w:ascii="Verdana" w:hAnsi="Verdana"/>
          <w:b/>
          <w:sz w:val="24"/>
          <w:szCs w:val="24"/>
        </w:rPr>
        <w:t xml:space="preserve">                  STUDENT NAME: CONRAD COKER</w:t>
      </w:r>
    </w:p>
    <w:p w:rsidR="00143262" w:rsidRPr="00682DCF" w:rsidRDefault="00143262">
      <w:pPr>
        <w:rPr>
          <w:rFonts w:ascii="Verdana" w:hAnsi="Verdana"/>
          <w:b/>
          <w:sz w:val="24"/>
          <w:szCs w:val="24"/>
        </w:rPr>
      </w:pPr>
      <w:r w:rsidRPr="00682DCF">
        <w:rPr>
          <w:rFonts w:ascii="Verdana" w:hAnsi="Verdana"/>
          <w:b/>
          <w:sz w:val="24"/>
          <w:szCs w:val="24"/>
        </w:rPr>
        <w:t xml:space="preserve">                  STUDENT NUMBER: 1713908</w:t>
      </w:r>
    </w:p>
    <w:p w:rsidR="00143262" w:rsidRPr="00682DCF" w:rsidRDefault="00143262">
      <w:pPr>
        <w:rPr>
          <w:rFonts w:ascii="Verdana" w:hAnsi="Verdana"/>
          <w:b/>
          <w:sz w:val="24"/>
          <w:szCs w:val="24"/>
        </w:rPr>
      </w:pPr>
      <w:r w:rsidRPr="00682DCF">
        <w:rPr>
          <w:rFonts w:ascii="Verdana" w:hAnsi="Verdana"/>
          <w:b/>
          <w:sz w:val="24"/>
          <w:szCs w:val="24"/>
        </w:rPr>
        <w:t xml:space="preserve">                  LECTURER:</w:t>
      </w:r>
      <w:r w:rsidR="00682DCF" w:rsidRPr="00682DCF">
        <w:rPr>
          <w:rFonts w:ascii="Verdana" w:hAnsi="Verdana"/>
          <w:b/>
          <w:sz w:val="24"/>
          <w:szCs w:val="24"/>
        </w:rPr>
        <w:t xml:space="preserve"> DR REXON NTING</w:t>
      </w:r>
      <w:r w:rsidRPr="00682DCF">
        <w:rPr>
          <w:rFonts w:ascii="Verdana" w:hAnsi="Verdana"/>
          <w:b/>
          <w:sz w:val="24"/>
          <w:szCs w:val="24"/>
        </w:rPr>
        <w:t xml:space="preserve"> </w:t>
      </w:r>
    </w:p>
    <w:p w:rsidR="00143262" w:rsidRDefault="00143262">
      <w:pPr>
        <w:rPr>
          <w:rFonts w:ascii="Verdana" w:hAnsi="Verdana"/>
          <w:sz w:val="24"/>
          <w:szCs w:val="24"/>
        </w:rPr>
      </w:pPr>
      <w:r>
        <w:rPr>
          <w:rFonts w:ascii="Verdana" w:hAnsi="Verdana"/>
          <w:sz w:val="24"/>
          <w:szCs w:val="24"/>
        </w:rPr>
        <w:t xml:space="preserve">                   </w:t>
      </w:r>
    </w:p>
    <w:p w:rsidR="00143262" w:rsidRDefault="00143262">
      <w:pPr>
        <w:rPr>
          <w:rFonts w:ascii="Verdana" w:hAnsi="Verdana"/>
          <w:sz w:val="24"/>
          <w:szCs w:val="24"/>
        </w:rPr>
      </w:pPr>
      <w:r>
        <w:rPr>
          <w:rFonts w:ascii="Verdana" w:hAnsi="Verdana"/>
          <w:sz w:val="24"/>
          <w:szCs w:val="24"/>
        </w:rPr>
        <w:t xml:space="preserve"> </w:t>
      </w:r>
    </w:p>
    <w:p w:rsidR="00C95E96" w:rsidRDefault="00C95E96">
      <w:pPr>
        <w:rPr>
          <w:rFonts w:ascii="Verdana" w:hAnsi="Verdana"/>
          <w:sz w:val="24"/>
          <w:szCs w:val="24"/>
        </w:rPr>
      </w:pPr>
    </w:p>
    <w:p w:rsidR="00C95E96" w:rsidRDefault="00C95E96">
      <w:pPr>
        <w:rPr>
          <w:rFonts w:ascii="Verdana" w:hAnsi="Verdana"/>
          <w:sz w:val="24"/>
          <w:szCs w:val="24"/>
        </w:rPr>
      </w:pPr>
    </w:p>
    <w:p w:rsidR="00C95E96" w:rsidRDefault="00C95E96">
      <w:pPr>
        <w:rPr>
          <w:rFonts w:ascii="Verdana" w:hAnsi="Verdana"/>
          <w:sz w:val="24"/>
          <w:szCs w:val="24"/>
        </w:rPr>
      </w:pPr>
    </w:p>
    <w:p w:rsidR="00C95E96" w:rsidRDefault="00C95E96">
      <w:pPr>
        <w:rPr>
          <w:rFonts w:ascii="Verdana" w:hAnsi="Verdana"/>
          <w:sz w:val="24"/>
          <w:szCs w:val="24"/>
        </w:rPr>
      </w:pPr>
    </w:p>
    <w:p w:rsidR="00C95E96" w:rsidRDefault="00C95E96">
      <w:pPr>
        <w:rPr>
          <w:rFonts w:ascii="Verdana" w:hAnsi="Verdana"/>
          <w:sz w:val="24"/>
          <w:szCs w:val="24"/>
        </w:rPr>
      </w:pPr>
    </w:p>
    <w:p w:rsidR="00C95E96" w:rsidRDefault="00C95E96">
      <w:pPr>
        <w:rPr>
          <w:rFonts w:ascii="Verdana" w:hAnsi="Verdana"/>
          <w:sz w:val="24"/>
          <w:szCs w:val="24"/>
        </w:rPr>
      </w:pPr>
    </w:p>
    <w:p w:rsidR="00C95E96" w:rsidRDefault="00C95E96">
      <w:pPr>
        <w:rPr>
          <w:rFonts w:ascii="Verdana" w:hAnsi="Verdana"/>
          <w:sz w:val="24"/>
          <w:szCs w:val="24"/>
        </w:rPr>
      </w:pPr>
      <w:r>
        <w:rPr>
          <w:rFonts w:ascii="Verdana" w:hAnsi="Verdana"/>
          <w:sz w:val="24"/>
          <w:szCs w:val="24"/>
        </w:rPr>
        <w:br w:type="page"/>
      </w:r>
    </w:p>
    <w:p w:rsidR="00143262" w:rsidRDefault="00143262" w:rsidP="004007BB">
      <w:pPr>
        <w:rPr>
          <w:rFonts w:ascii="Verdana" w:hAnsi="Verdana"/>
          <w:sz w:val="24"/>
          <w:szCs w:val="24"/>
        </w:rPr>
      </w:pPr>
      <w:r>
        <w:rPr>
          <w:rFonts w:ascii="Verdana" w:hAnsi="Verdana"/>
          <w:sz w:val="24"/>
          <w:szCs w:val="24"/>
        </w:rPr>
        <w:lastRenderedPageBreak/>
        <w:t>INTRODUCTION</w:t>
      </w:r>
    </w:p>
    <w:p w:rsidR="002A765C" w:rsidRDefault="00143262" w:rsidP="004007BB">
      <w:pPr>
        <w:rPr>
          <w:rFonts w:ascii="Verdana" w:hAnsi="Verdana"/>
          <w:sz w:val="24"/>
          <w:szCs w:val="24"/>
        </w:rPr>
      </w:pPr>
      <w:r>
        <w:rPr>
          <w:rFonts w:ascii="Verdana" w:hAnsi="Verdana"/>
          <w:sz w:val="24"/>
          <w:szCs w:val="24"/>
        </w:rPr>
        <w:t>T</w:t>
      </w:r>
      <w:r w:rsidR="002A765C">
        <w:rPr>
          <w:rFonts w:ascii="Verdana" w:hAnsi="Verdana"/>
          <w:sz w:val="24"/>
          <w:szCs w:val="24"/>
        </w:rPr>
        <w:t>he purpose of this report is to write about “</w:t>
      </w:r>
      <w:r w:rsidR="005B2527">
        <w:rPr>
          <w:rFonts w:ascii="Verdana" w:hAnsi="Verdana"/>
          <w:sz w:val="24"/>
          <w:szCs w:val="24"/>
        </w:rPr>
        <w:t>G</w:t>
      </w:r>
      <w:r w:rsidR="002A765C">
        <w:rPr>
          <w:rFonts w:ascii="Verdana" w:hAnsi="Verdana"/>
          <w:sz w:val="24"/>
          <w:szCs w:val="24"/>
        </w:rPr>
        <w:t>ender pay gap” by making research through different methods</w:t>
      </w:r>
      <w:r w:rsidR="00B417C6">
        <w:rPr>
          <w:rFonts w:ascii="Verdana" w:hAnsi="Verdana"/>
          <w:sz w:val="24"/>
          <w:szCs w:val="24"/>
        </w:rPr>
        <w:t xml:space="preserve"> using </w:t>
      </w:r>
      <w:r w:rsidR="00321992">
        <w:rPr>
          <w:rFonts w:ascii="Verdana" w:hAnsi="Verdana"/>
          <w:sz w:val="24"/>
          <w:szCs w:val="24"/>
        </w:rPr>
        <w:t>primary/secondary data</w:t>
      </w:r>
      <w:r w:rsidR="002A765C">
        <w:rPr>
          <w:rFonts w:ascii="Verdana" w:hAnsi="Verdana"/>
          <w:sz w:val="24"/>
          <w:szCs w:val="24"/>
        </w:rPr>
        <w:t>, explaining the use of data collection in addition making my conclusion on the subject.</w:t>
      </w:r>
    </w:p>
    <w:p w:rsidR="008E64A8" w:rsidRDefault="00C81B43" w:rsidP="004007BB">
      <w:pPr>
        <w:rPr>
          <w:rFonts w:ascii="Verdana" w:hAnsi="Verdana"/>
          <w:sz w:val="24"/>
          <w:szCs w:val="24"/>
        </w:rPr>
      </w:pPr>
      <w:r>
        <w:rPr>
          <w:rFonts w:ascii="Verdana" w:hAnsi="Verdana"/>
          <w:sz w:val="24"/>
          <w:szCs w:val="24"/>
        </w:rPr>
        <w:t xml:space="preserve">Gender pay gap is the </w:t>
      </w:r>
      <w:r w:rsidR="004D2C17">
        <w:rPr>
          <w:rFonts w:ascii="Verdana" w:hAnsi="Verdana"/>
          <w:sz w:val="24"/>
          <w:szCs w:val="24"/>
        </w:rPr>
        <w:t>c</w:t>
      </w:r>
      <w:r w:rsidR="008E64A8">
        <w:rPr>
          <w:rFonts w:ascii="Verdana" w:hAnsi="Verdana"/>
          <w:sz w:val="24"/>
          <w:szCs w:val="24"/>
        </w:rPr>
        <w:t>o</w:t>
      </w:r>
      <w:r w:rsidR="004D2C17">
        <w:rPr>
          <w:rFonts w:ascii="Verdana" w:hAnsi="Verdana"/>
          <w:sz w:val="24"/>
          <w:szCs w:val="24"/>
        </w:rPr>
        <w:t>ntrast</w:t>
      </w:r>
      <w:r>
        <w:rPr>
          <w:rFonts w:ascii="Verdana" w:hAnsi="Verdana"/>
          <w:sz w:val="24"/>
          <w:szCs w:val="24"/>
        </w:rPr>
        <w:t xml:space="preserve"> between average hourly </w:t>
      </w:r>
      <w:r w:rsidR="008E64A8">
        <w:rPr>
          <w:rFonts w:ascii="Verdana" w:hAnsi="Verdana"/>
          <w:sz w:val="24"/>
          <w:szCs w:val="24"/>
        </w:rPr>
        <w:t>wages</w:t>
      </w:r>
      <w:r>
        <w:rPr>
          <w:rFonts w:ascii="Verdana" w:hAnsi="Verdana"/>
          <w:sz w:val="24"/>
          <w:szCs w:val="24"/>
        </w:rPr>
        <w:t xml:space="preserve"> for men and woman. </w:t>
      </w:r>
    </w:p>
    <w:p w:rsidR="0079018D" w:rsidRDefault="00494314" w:rsidP="004007BB">
      <w:pPr>
        <w:rPr>
          <w:rFonts w:ascii="Verdana" w:hAnsi="Verdana"/>
          <w:sz w:val="24"/>
          <w:szCs w:val="24"/>
        </w:rPr>
      </w:pPr>
      <w:r>
        <w:rPr>
          <w:rFonts w:ascii="Verdana" w:hAnsi="Verdana"/>
          <w:sz w:val="24"/>
          <w:szCs w:val="24"/>
        </w:rPr>
        <w:t>AIMS</w:t>
      </w:r>
    </w:p>
    <w:p w:rsidR="00494314" w:rsidRDefault="00494314" w:rsidP="00494314">
      <w:pPr>
        <w:pStyle w:val="ListParagraph"/>
        <w:numPr>
          <w:ilvl w:val="0"/>
          <w:numId w:val="3"/>
        </w:numPr>
        <w:rPr>
          <w:rFonts w:ascii="Verdana" w:hAnsi="Verdana"/>
          <w:sz w:val="24"/>
          <w:szCs w:val="24"/>
        </w:rPr>
      </w:pPr>
      <w:r w:rsidRPr="00494314">
        <w:rPr>
          <w:rFonts w:ascii="Verdana" w:hAnsi="Verdana"/>
          <w:sz w:val="24"/>
          <w:szCs w:val="24"/>
        </w:rPr>
        <w:t xml:space="preserve">To </w:t>
      </w:r>
      <w:r w:rsidR="002A765C">
        <w:rPr>
          <w:rFonts w:ascii="Verdana" w:hAnsi="Verdana"/>
          <w:sz w:val="24"/>
          <w:szCs w:val="24"/>
        </w:rPr>
        <w:t>a</w:t>
      </w:r>
      <w:r w:rsidRPr="00494314">
        <w:rPr>
          <w:rFonts w:ascii="Verdana" w:hAnsi="Verdana"/>
          <w:sz w:val="24"/>
          <w:szCs w:val="24"/>
        </w:rPr>
        <w:t>chieve equal pay between men and women.</w:t>
      </w:r>
    </w:p>
    <w:p w:rsidR="00494314" w:rsidRDefault="00494314" w:rsidP="00494314">
      <w:pPr>
        <w:pStyle w:val="ListParagraph"/>
        <w:numPr>
          <w:ilvl w:val="0"/>
          <w:numId w:val="3"/>
        </w:numPr>
        <w:rPr>
          <w:rFonts w:ascii="Verdana" w:hAnsi="Verdana"/>
          <w:sz w:val="24"/>
          <w:szCs w:val="24"/>
        </w:rPr>
      </w:pPr>
      <w:r>
        <w:rPr>
          <w:rFonts w:ascii="Verdana" w:hAnsi="Verdana"/>
          <w:sz w:val="24"/>
          <w:szCs w:val="24"/>
        </w:rPr>
        <w:t xml:space="preserve">To show differing work </w:t>
      </w:r>
      <w:r w:rsidR="008E64A8">
        <w:rPr>
          <w:rFonts w:ascii="Verdana" w:hAnsi="Verdana"/>
          <w:sz w:val="24"/>
          <w:szCs w:val="24"/>
        </w:rPr>
        <w:t>design a</w:t>
      </w:r>
      <w:r>
        <w:rPr>
          <w:rFonts w:ascii="Verdana" w:hAnsi="Verdana"/>
          <w:sz w:val="24"/>
          <w:szCs w:val="24"/>
        </w:rPr>
        <w:t>nd behaviours by women and men.</w:t>
      </w:r>
    </w:p>
    <w:p w:rsidR="00494314" w:rsidRDefault="00494314" w:rsidP="00494314">
      <w:pPr>
        <w:pStyle w:val="ListParagraph"/>
        <w:numPr>
          <w:ilvl w:val="0"/>
          <w:numId w:val="3"/>
        </w:numPr>
        <w:rPr>
          <w:rFonts w:ascii="Verdana" w:hAnsi="Verdana"/>
          <w:sz w:val="24"/>
          <w:szCs w:val="24"/>
        </w:rPr>
      </w:pPr>
      <w:r>
        <w:rPr>
          <w:rFonts w:ascii="Verdana" w:hAnsi="Verdana"/>
          <w:sz w:val="24"/>
          <w:szCs w:val="24"/>
        </w:rPr>
        <w:t>To show the impact of employment discrim</w:t>
      </w:r>
      <w:r w:rsidR="00207BC7">
        <w:rPr>
          <w:rFonts w:ascii="Verdana" w:hAnsi="Verdana"/>
          <w:sz w:val="24"/>
          <w:szCs w:val="24"/>
        </w:rPr>
        <w:t>in</w:t>
      </w:r>
      <w:r>
        <w:rPr>
          <w:rFonts w:ascii="Verdana" w:hAnsi="Verdana"/>
          <w:sz w:val="24"/>
          <w:szCs w:val="24"/>
        </w:rPr>
        <w:t>ation against wo</w:t>
      </w:r>
      <w:r w:rsidR="00207BC7">
        <w:rPr>
          <w:rFonts w:ascii="Verdana" w:hAnsi="Verdana"/>
          <w:sz w:val="24"/>
          <w:szCs w:val="24"/>
        </w:rPr>
        <w:t xml:space="preserve">men. </w:t>
      </w:r>
    </w:p>
    <w:p w:rsidR="00207BC7" w:rsidRDefault="00207BC7" w:rsidP="00494314">
      <w:pPr>
        <w:pStyle w:val="ListParagraph"/>
        <w:numPr>
          <w:ilvl w:val="0"/>
          <w:numId w:val="3"/>
        </w:numPr>
        <w:rPr>
          <w:rFonts w:ascii="Verdana" w:hAnsi="Verdana"/>
          <w:sz w:val="24"/>
          <w:szCs w:val="24"/>
        </w:rPr>
      </w:pPr>
      <w:r>
        <w:rPr>
          <w:rFonts w:ascii="Verdana" w:hAnsi="Verdana"/>
          <w:sz w:val="24"/>
          <w:szCs w:val="24"/>
        </w:rPr>
        <w:t xml:space="preserve">To close </w:t>
      </w:r>
      <w:r w:rsidR="00C418C3">
        <w:rPr>
          <w:rFonts w:ascii="Verdana" w:hAnsi="Verdana"/>
          <w:sz w:val="24"/>
          <w:szCs w:val="24"/>
        </w:rPr>
        <w:t>g</w:t>
      </w:r>
      <w:r>
        <w:rPr>
          <w:rFonts w:ascii="Verdana" w:hAnsi="Verdana"/>
          <w:sz w:val="24"/>
          <w:szCs w:val="24"/>
        </w:rPr>
        <w:t xml:space="preserve">ender pay gap with </w:t>
      </w:r>
      <w:r w:rsidR="00C418C3">
        <w:rPr>
          <w:rFonts w:ascii="Verdana" w:hAnsi="Verdana"/>
          <w:sz w:val="24"/>
          <w:szCs w:val="24"/>
        </w:rPr>
        <w:t>t</w:t>
      </w:r>
      <w:r>
        <w:rPr>
          <w:rFonts w:ascii="Verdana" w:hAnsi="Verdana"/>
          <w:sz w:val="24"/>
          <w:szCs w:val="24"/>
        </w:rPr>
        <w:t>ransp</w:t>
      </w:r>
      <w:r w:rsidR="002A765C">
        <w:rPr>
          <w:rFonts w:ascii="Verdana" w:hAnsi="Verdana"/>
          <w:sz w:val="24"/>
          <w:szCs w:val="24"/>
        </w:rPr>
        <w:t>ar</w:t>
      </w:r>
      <w:r>
        <w:rPr>
          <w:rFonts w:ascii="Verdana" w:hAnsi="Verdana"/>
          <w:sz w:val="24"/>
          <w:szCs w:val="24"/>
        </w:rPr>
        <w:t>ency and shame</w:t>
      </w:r>
      <w:r w:rsidR="002A765C">
        <w:rPr>
          <w:rFonts w:ascii="Verdana" w:hAnsi="Verdana"/>
          <w:sz w:val="24"/>
          <w:szCs w:val="24"/>
        </w:rPr>
        <w:t xml:space="preserve"> by</w:t>
      </w:r>
      <w:r>
        <w:rPr>
          <w:rFonts w:ascii="Verdana" w:hAnsi="Verdana"/>
          <w:sz w:val="24"/>
          <w:szCs w:val="24"/>
        </w:rPr>
        <w:t xml:space="preserve"> making</w:t>
      </w:r>
      <w:r w:rsidR="002A765C">
        <w:rPr>
          <w:rFonts w:ascii="Verdana" w:hAnsi="Verdana"/>
          <w:sz w:val="24"/>
          <w:szCs w:val="24"/>
        </w:rPr>
        <w:t xml:space="preserve"> companies publicly air their salary information.</w:t>
      </w:r>
    </w:p>
    <w:p w:rsidR="002A765C" w:rsidRDefault="002A765C" w:rsidP="002A765C">
      <w:pPr>
        <w:rPr>
          <w:rFonts w:ascii="Verdana" w:hAnsi="Verdana"/>
          <w:sz w:val="24"/>
          <w:szCs w:val="24"/>
        </w:rPr>
      </w:pPr>
      <w:r>
        <w:rPr>
          <w:rFonts w:ascii="Verdana" w:hAnsi="Verdana"/>
          <w:sz w:val="24"/>
          <w:szCs w:val="24"/>
        </w:rPr>
        <w:t>LITERATURE REVIEW</w:t>
      </w:r>
    </w:p>
    <w:p w:rsidR="00332FDB" w:rsidRDefault="001356AD" w:rsidP="002A765C">
      <w:pPr>
        <w:rPr>
          <w:rFonts w:ascii="Verdana" w:hAnsi="Verdana"/>
          <w:sz w:val="24"/>
          <w:szCs w:val="24"/>
        </w:rPr>
      </w:pPr>
      <w:r>
        <w:rPr>
          <w:rFonts w:ascii="Verdana" w:hAnsi="Verdana"/>
          <w:sz w:val="24"/>
          <w:szCs w:val="24"/>
        </w:rPr>
        <w:t>Prejudice</w:t>
      </w:r>
      <w:r w:rsidR="008E64A8">
        <w:rPr>
          <w:rFonts w:ascii="Verdana" w:hAnsi="Verdana"/>
          <w:sz w:val="24"/>
          <w:szCs w:val="24"/>
        </w:rPr>
        <w:t xml:space="preserve"> </w:t>
      </w:r>
      <w:r>
        <w:rPr>
          <w:rFonts w:ascii="Verdana" w:hAnsi="Verdana"/>
          <w:sz w:val="24"/>
          <w:szCs w:val="24"/>
        </w:rPr>
        <w:t>means</w:t>
      </w:r>
      <w:r w:rsidR="002A765C">
        <w:rPr>
          <w:rFonts w:ascii="Verdana" w:hAnsi="Verdana"/>
          <w:sz w:val="24"/>
          <w:szCs w:val="24"/>
        </w:rPr>
        <w:t xml:space="preserve"> the unequal and unfair treatment received by who shares qualities to another based on either </w:t>
      </w:r>
      <w:r w:rsidR="00966D06">
        <w:rPr>
          <w:rFonts w:ascii="Verdana" w:hAnsi="Verdana"/>
          <w:sz w:val="24"/>
          <w:szCs w:val="24"/>
        </w:rPr>
        <w:t>g</w:t>
      </w:r>
      <w:r w:rsidR="002A765C">
        <w:rPr>
          <w:rFonts w:ascii="Verdana" w:hAnsi="Verdana"/>
          <w:sz w:val="24"/>
          <w:szCs w:val="24"/>
        </w:rPr>
        <w:t xml:space="preserve">ender, </w:t>
      </w:r>
      <w:r w:rsidR="00966D06">
        <w:rPr>
          <w:rFonts w:ascii="Verdana" w:hAnsi="Verdana"/>
          <w:sz w:val="24"/>
          <w:szCs w:val="24"/>
        </w:rPr>
        <w:t>r</w:t>
      </w:r>
      <w:r w:rsidR="002A765C">
        <w:rPr>
          <w:rFonts w:ascii="Verdana" w:hAnsi="Verdana"/>
          <w:sz w:val="24"/>
          <w:szCs w:val="24"/>
        </w:rPr>
        <w:t xml:space="preserve">ace etc. The </w:t>
      </w:r>
      <w:r w:rsidR="00966D06">
        <w:rPr>
          <w:rFonts w:ascii="Verdana" w:hAnsi="Verdana"/>
          <w:sz w:val="24"/>
          <w:szCs w:val="24"/>
        </w:rPr>
        <w:t>g</w:t>
      </w:r>
      <w:r w:rsidR="002A765C">
        <w:rPr>
          <w:rFonts w:ascii="Verdana" w:hAnsi="Verdana"/>
          <w:sz w:val="24"/>
          <w:szCs w:val="24"/>
        </w:rPr>
        <w:t xml:space="preserve">ender pay is </w:t>
      </w:r>
      <w:r w:rsidR="00332FDB">
        <w:rPr>
          <w:rFonts w:ascii="Verdana" w:hAnsi="Verdana"/>
          <w:sz w:val="24"/>
          <w:szCs w:val="24"/>
        </w:rPr>
        <w:t xml:space="preserve">an </w:t>
      </w:r>
      <w:r w:rsidR="002A765C">
        <w:rPr>
          <w:rFonts w:ascii="Verdana" w:hAnsi="Verdana"/>
          <w:sz w:val="24"/>
          <w:szCs w:val="24"/>
        </w:rPr>
        <w:t>extremely important issue that does not receive the attention that it</w:t>
      </w:r>
      <w:r w:rsidR="00332FDB">
        <w:rPr>
          <w:rFonts w:ascii="Verdana" w:hAnsi="Verdana"/>
          <w:sz w:val="24"/>
          <w:szCs w:val="24"/>
        </w:rPr>
        <w:t xml:space="preserve"> deserves thus not acknowledging the real issue, </w:t>
      </w:r>
      <w:r>
        <w:rPr>
          <w:rFonts w:ascii="Verdana" w:hAnsi="Verdana"/>
          <w:sz w:val="24"/>
          <w:szCs w:val="24"/>
        </w:rPr>
        <w:t>bias</w:t>
      </w:r>
      <w:r w:rsidR="00332FDB">
        <w:rPr>
          <w:rFonts w:ascii="Verdana" w:hAnsi="Verdana"/>
          <w:sz w:val="24"/>
          <w:szCs w:val="24"/>
        </w:rPr>
        <w:t xml:space="preserve"> against women in the </w:t>
      </w:r>
      <w:r w:rsidR="00C418C3">
        <w:rPr>
          <w:rFonts w:ascii="Verdana" w:hAnsi="Verdana"/>
          <w:sz w:val="24"/>
          <w:szCs w:val="24"/>
        </w:rPr>
        <w:t>w</w:t>
      </w:r>
      <w:r w:rsidR="00332FDB">
        <w:rPr>
          <w:rFonts w:ascii="Verdana" w:hAnsi="Verdana"/>
          <w:sz w:val="24"/>
          <w:szCs w:val="24"/>
        </w:rPr>
        <w:t xml:space="preserve">orkplace. In addition </w:t>
      </w:r>
      <w:r w:rsidR="00AE3B08">
        <w:rPr>
          <w:rFonts w:ascii="Verdana" w:hAnsi="Verdana"/>
          <w:sz w:val="24"/>
          <w:szCs w:val="24"/>
        </w:rPr>
        <w:t>over the</w:t>
      </w:r>
      <w:r w:rsidR="00332FDB">
        <w:rPr>
          <w:rFonts w:ascii="Verdana" w:hAnsi="Verdana"/>
          <w:sz w:val="24"/>
          <w:szCs w:val="24"/>
        </w:rPr>
        <w:t xml:space="preserve"> years peo</w:t>
      </w:r>
      <w:r w:rsidR="00AE3B08">
        <w:rPr>
          <w:rFonts w:ascii="Verdana" w:hAnsi="Verdana"/>
          <w:sz w:val="24"/>
          <w:szCs w:val="24"/>
        </w:rPr>
        <w:t>ple</w:t>
      </w:r>
      <w:r w:rsidR="00332FDB">
        <w:rPr>
          <w:rFonts w:ascii="Verdana" w:hAnsi="Verdana"/>
          <w:sz w:val="24"/>
          <w:szCs w:val="24"/>
        </w:rPr>
        <w:t xml:space="preserve"> have tried to excuse and justify th</w:t>
      </w:r>
      <w:r w:rsidR="00AE3B08">
        <w:rPr>
          <w:rFonts w:ascii="Verdana" w:hAnsi="Verdana"/>
          <w:sz w:val="24"/>
          <w:szCs w:val="24"/>
        </w:rPr>
        <w:t>is</w:t>
      </w:r>
      <w:r w:rsidR="00332FDB">
        <w:rPr>
          <w:rFonts w:ascii="Verdana" w:hAnsi="Verdana"/>
          <w:sz w:val="24"/>
          <w:szCs w:val="24"/>
        </w:rPr>
        <w:t xml:space="preserve"> problem by claiming things</w:t>
      </w:r>
      <w:r w:rsidR="00FF5890">
        <w:rPr>
          <w:rFonts w:ascii="Verdana" w:hAnsi="Verdana"/>
          <w:sz w:val="24"/>
          <w:szCs w:val="24"/>
        </w:rPr>
        <w:t xml:space="preserve"> </w:t>
      </w:r>
      <w:r w:rsidR="00332FDB">
        <w:rPr>
          <w:rFonts w:ascii="Verdana" w:hAnsi="Verdana"/>
          <w:sz w:val="24"/>
          <w:szCs w:val="24"/>
        </w:rPr>
        <w:t>like education and work experience explain the</w:t>
      </w:r>
      <w:r w:rsidR="00AE3B08">
        <w:rPr>
          <w:rFonts w:ascii="Verdana" w:hAnsi="Verdana"/>
          <w:sz w:val="24"/>
          <w:szCs w:val="24"/>
        </w:rPr>
        <w:t xml:space="preserve"> pay difference between </w:t>
      </w:r>
      <w:r w:rsidR="00FF5890">
        <w:rPr>
          <w:rFonts w:ascii="Verdana" w:hAnsi="Verdana"/>
          <w:sz w:val="24"/>
          <w:szCs w:val="24"/>
        </w:rPr>
        <w:t>g</w:t>
      </w:r>
      <w:r w:rsidR="00AE3B08">
        <w:rPr>
          <w:rFonts w:ascii="Verdana" w:hAnsi="Verdana"/>
          <w:sz w:val="24"/>
          <w:szCs w:val="24"/>
        </w:rPr>
        <w:t>ender</w:t>
      </w:r>
      <w:r w:rsidR="00326A1B">
        <w:rPr>
          <w:rFonts w:ascii="Verdana" w:hAnsi="Verdana"/>
          <w:sz w:val="24"/>
          <w:szCs w:val="24"/>
        </w:rPr>
        <w:t>s</w:t>
      </w:r>
      <w:r w:rsidR="00AE3B08">
        <w:rPr>
          <w:rFonts w:ascii="Verdana" w:hAnsi="Verdana"/>
          <w:sz w:val="24"/>
          <w:szCs w:val="24"/>
        </w:rPr>
        <w:t xml:space="preserve">. </w:t>
      </w:r>
      <w:r w:rsidR="008D0074">
        <w:rPr>
          <w:rFonts w:ascii="Verdana" w:hAnsi="Verdana"/>
          <w:sz w:val="24"/>
          <w:szCs w:val="24"/>
        </w:rPr>
        <w:t>The law on equal pay is set out in the equality Act 2010</w:t>
      </w:r>
      <w:r w:rsidR="00AE3B08">
        <w:rPr>
          <w:rFonts w:ascii="Verdana" w:hAnsi="Verdana"/>
          <w:sz w:val="24"/>
          <w:szCs w:val="24"/>
        </w:rPr>
        <w:t xml:space="preserve"> </w:t>
      </w:r>
      <w:r w:rsidR="008D0074">
        <w:rPr>
          <w:rFonts w:ascii="Verdana" w:hAnsi="Verdana"/>
          <w:sz w:val="24"/>
          <w:szCs w:val="24"/>
        </w:rPr>
        <w:t>(</w:t>
      </w:r>
      <w:r w:rsidR="00AE3B08">
        <w:rPr>
          <w:rFonts w:ascii="Verdana" w:hAnsi="Verdana"/>
          <w:sz w:val="24"/>
          <w:szCs w:val="24"/>
        </w:rPr>
        <w:t>Equal</w:t>
      </w:r>
      <w:r w:rsidR="008D0074">
        <w:rPr>
          <w:rFonts w:ascii="Verdana" w:hAnsi="Verdana"/>
          <w:sz w:val="24"/>
          <w:szCs w:val="24"/>
        </w:rPr>
        <w:t>ity Act 2010).</w:t>
      </w:r>
      <w:r w:rsidR="00AE3B08">
        <w:rPr>
          <w:rFonts w:ascii="Verdana" w:hAnsi="Verdana"/>
          <w:sz w:val="24"/>
          <w:szCs w:val="24"/>
        </w:rPr>
        <w:t xml:space="preserve"> </w:t>
      </w:r>
      <w:r w:rsidR="008D0074">
        <w:rPr>
          <w:rFonts w:ascii="Verdana" w:hAnsi="Verdana"/>
          <w:sz w:val="24"/>
          <w:szCs w:val="24"/>
        </w:rPr>
        <w:t>The act implies a sex equality clause automatically in all contracts</w:t>
      </w:r>
      <w:r w:rsidR="00FF5890">
        <w:rPr>
          <w:rFonts w:ascii="Verdana" w:hAnsi="Verdana"/>
          <w:sz w:val="24"/>
          <w:szCs w:val="24"/>
        </w:rPr>
        <w:t xml:space="preserve"> of employment, ensuring that a woman’s contractual terms are no less favourable than a man’s. Th</w:t>
      </w:r>
      <w:r w:rsidR="00326A1B">
        <w:rPr>
          <w:rFonts w:ascii="Verdana" w:hAnsi="Verdana"/>
          <w:sz w:val="24"/>
          <w:szCs w:val="24"/>
        </w:rPr>
        <w:t xml:space="preserve">is is </w:t>
      </w:r>
      <w:r w:rsidR="00EC4F5A">
        <w:rPr>
          <w:rFonts w:ascii="Verdana" w:hAnsi="Verdana"/>
          <w:sz w:val="24"/>
          <w:szCs w:val="24"/>
        </w:rPr>
        <w:t>dispute</w:t>
      </w:r>
      <w:r w:rsidR="00326A1B">
        <w:rPr>
          <w:rFonts w:ascii="Verdana" w:hAnsi="Verdana"/>
          <w:sz w:val="24"/>
          <w:szCs w:val="24"/>
        </w:rPr>
        <w:t xml:space="preserve"> surrounding this topic, it is talked about but there seems to be no real solutions and conclusions </w:t>
      </w:r>
      <w:r w:rsidR="001B1DB8">
        <w:rPr>
          <w:rFonts w:ascii="Verdana" w:hAnsi="Verdana"/>
          <w:sz w:val="24"/>
          <w:szCs w:val="24"/>
        </w:rPr>
        <w:t>on</w:t>
      </w:r>
      <w:r w:rsidR="00326A1B">
        <w:rPr>
          <w:rFonts w:ascii="Verdana" w:hAnsi="Verdana"/>
          <w:sz w:val="24"/>
          <w:szCs w:val="24"/>
        </w:rPr>
        <w:t xml:space="preserve"> this issue.</w:t>
      </w:r>
    </w:p>
    <w:p w:rsidR="00326A1B" w:rsidRDefault="00326A1B" w:rsidP="002A765C">
      <w:pPr>
        <w:rPr>
          <w:rFonts w:ascii="Verdana" w:hAnsi="Verdana"/>
          <w:sz w:val="24"/>
          <w:szCs w:val="24"/>
        </w:rPr>
      </w:pPr>
      <w:r>
        <w:rPr>
          <w:rFonts w:ascii="Verdana" w:hAnsi="Verdana"/>
          <w:sz w:val="24"/>
          <w:szCs w:val="24"/>
        </w:rPr>
        <w:t>The following questions will clarify what seems to be the reason and what it is or who are to be partly responsible for its grip on society.</w:t>
      </w:r>
    </w:p>
    <w:p w:rsidR="00326A1B" w:rsidRDefault="00326A1B" w:rsidP="00326A1B">
      <w:pPr>
        <w:pStyle w:val="ListParagraph"/>
        <w:numPr>
          <w:ilvl w:val="0"/>
          <w:numId w:val="4"/>
        </w:numPr>
        <w:rPr>
          <w:rFonts w:ascii="Verdana" w:hAnsi="Verdana"/>
          <w:sz w:val="24"/>
          <w:szCs w:val="24"/>
        </w:rPr>
      </w:pPr>
      <w:r>
        <w:rPr>
          <w:rFonts w:ascii="Verdana" w:hAnsi="Verdana"/>
          <w:sz w:val="24"/>
          <w:szCs w:val="24"/>
        </w:rPr>
        <w:t>What is gender pay</w:t>
      </w:r>
      <w:r w:rsidR="00BC0F04">
        <w:rPr>
          <w:rFonts w:ascii="Verdana" w:hAnsi="Verdana"/>
          <w:sz w:val="24"/>
          <w:szCs w:val="24"/>
        </w:rPr>
        <w:t xml:space="preserve"> </w:t>
      </w:r>
      <w:r w:rsidR="00731C97">
        <w:rPr>
          <w:rFonts w:ascii="Verdana" w:hAnsi="Verdana"/>
          <w:sz w:val="24"/>
          <w:szCs w:val="24"/>
        </w:rPr>
        <w:t>gap?</w:t>
      </w:r>
    </w:p>
    <w:p w:rsidR="00BC0F04" w:rsidRDefault="00326A1B" w:rsidP="00326A1B">
      <w:pPr>
        <w:pStyle w:val="ListParagraph"/>
        <w:numPr>
          <w:ilvl w:val="0"/>
          <w:numId w:val="4"/>
        </w:numPr>
        <w:rPr>
          <w:rFonts w:ascii="Verdana" w:hAnsi="Verdana"/>
          <w:sz w:val="24"/>
          <w:szCs w:val="24"/>
        </w:rPr>
      </w:pPr>
      <w:r>
        <w:rPr>
          <w:rFonts w:ascii="Verdana" w:hAnsi="Verdana"/>
          <w:sz w:val="24"/>
          <w:szCs w:val="24"/>
        </w:rPr>
        <w:t>Where does the U</w:t>
      </w:r>
      <w:r w:rsidR="001356AD">
        <w:rPr>
          <w:rFonts w:ascii="Verdana" w:hAnsi="Verdana"/>
          <w:sz w:val="24"/>
          <w:szCs w:val="24"/>
        </w:rPr>
        <w:t>nited Kingdom</w:t>
      </w:r>
      <w:r>
        <w:rPr>
          <w:rFonts w:ascii="Verdana" w:hAnsi="Verdana"/>
          <w:sz w:val="24"/>
          <w:szCs w:val="24"/>
        </w:rPr>
        <w:t xml:space="preserve"> </w:t>
      </w:r>
      <w:r w:rsidR="00BC0F04">
        <w:rPr>
          <w:rFonts w:ascii="Verdana" w:hAnsi="Verdana"/>
          <w:sz w:val="24"/>
          <w:szCs w:val="24"/>
        </w:rPr>
        <w:t>s</w:t>
      </w:r>
      <w:r>
        <w:rPr>
          <w:rFonts w:ascii="Verdana" w:hAnsi="Verdana"/>
          <w:sz w:val="24"/>
          <w:szCs w:val="24"/>
        </w:rPr>
        <w:t xml:space="preserve">tand concerning </w:t>
      </w:r>
      <w:r w:rsidR="00BC0F04">
        <w:rPr>
          <w:rFonts w:ascii="Verdana" w:hAnsi="Verdana"/>
          <w:sz w:val="24"/>
          <w:szCs w:val="24"/>
        </w:rPr>
        <w:t xml:space="preserve">gender pay </w:t>
      </w:r>
      <w:r w:rsidR="00731C97">
        <w:rPr>
          <w:rFonts w:ascii="Verdana" w:hAnsi="Verdana"/>
          <w:sz w:val="24"/>
          <w:szCs w:val="24"/>
        </w:rPr>
        <w:t>gap?</w:t>
      </w:r>
    </w:p>
    <w:p w:rsidR="00BC0F04" w:rsidRDefault="00BC0F04" w:rsidP="00E778A9">
      <w:pPr>
        <w:pStyle w:val="ListParagraph"/>
        <w:numPr>
          <w:ilvl w:val="0"/>
          <w:numId w:val="4"/>
        </w:numPr>
        <w:rPr>
          <w:rFonts w:ascii="Verdana" w:hAnsi="Verdana"/>
          <w:sz w:val="24"/>
          <w:szCs w:val="24"/>
        </w:rPr>
      </w:pPr>
      <w:r w:rsidRPr="00BC0F04">
        <w:rPr>
          <w:rFonts w:ascii="Verdana" w:hAnsi="Verdana"/>
          <w:sz w:val="24"/>
          <w:szCs w:val="24"/>
        </w:rPr>
        <w:t>What</w:t>
      </w:r>
      <w:r>
        <w:rPr>
          <w:rFonts w:ascii="Verdana" w:hAnsi="Verdana"/>
          <w:sz w:val="24"/>
          <w:szCs w:val="24"/>
        </w:rPr>
        <w:t xml:space="preserve"> </w:t>
      </w:r>
      <w:r w:rsidR="00966D06">
        <w:rPr>
          <w:rFonts w:ascii="Verdana" w:hAnsi="Verdana"/>
          <w:sz w:val="24"/>
          <w:szCs w:val="24"/>
        </w:rPr>
        <w:t>hanpers</w:t>
      </w:r>
      <w:r>
        <w:rPr>
          <w:rFonts w:ascii="Verdana" w:hAnsi="Verdana"/>
          <w:sz w:val="24"/>
          <w:szCs w:val="24"/>
        </w:rPr>
        <w:t xml:space="preserve"> equal pay between </w:t>
      </w:r>
      <w:r w:rsidR="00731C97">
        <w:rPr>
          <w:rFonts w:ascii="Verdana" w:hAnsi="Verdana"/>
          <w:sz w:val="24"/>
          <w:szCs w:val="24"/>
        </w:rPr>
        <w:t>Genders?</w:t>
      </w:r>
    </w:p>
    <w:p w:rsidR="00BC0F04" w:rsidRDefault="00321992" w:rsidP="00E778A9">
      <w:pPr>
        <w:pStyle w:val="ListParagraph"/>
        <w:numPr>
          <w:ilvl w:val="0"/>
          <w:numId w:val="4"/>
        </w:numPr>
        <w:rPr>
          <w:rFonts w:ascii="Verdana" w:hAnsi="Verdana"/>
          <w:sz w:val="24"/>
          <w:szCs w:val="24"/>
        </w:rPr>
      </w:pPr>
      <w:r>
        <w:rPr>
          <w:rFonts w:ascii="Verdana" w:hAnsi="Verdana"/>
          <w:sz w:val="24"/>
          <w:szCs w:val="24"/>
        </w:rPr>
        <w:t>What s</w:t>
      </w:r>
      <w:r w:rsidR="00BC0F04">
        <w:rPr>
          <w:rFonts w:ascii="Verdana" w:hAnsi="Verdana"/>
          <w:sz w:val="24"/>
          <w:szCs w:val="24"/>
        </w:rPr>
        <w:t xml:space="preserve">hould government do more to end the gender pay gap once and for </w:t>
      </w:r>
      <w:r w:rsidR="00731C97">
        <w:rPr>
          <w:rFonts w:ascii="Verdana" w:hAnsi="Verdana"/>
          <w:sz w:val="24"/>
          <w:szCs w:val="24"/>
        </w:rPr>
        <w:t>all?</w:t>
      </w:r>
    </w:p>
    <w:p w:rsidR="005B2527" w:rsidRDefault="00BC0F04" w:rsidP="00BC0F04">
      <w:pPr>
        <w:rPr>
          <w:rFonts w:ascii="Verdana" w:hAnsi="Verdana"/>
          <w:sz w:val="24"/>
          <w:szCs w:val="24"/>
        </w:rPr>
      </w:pPr>
      <w:r>
        <w:rPr>
          <w:rFonts w:ascii="Verdana" w:hAnsi="Verdana"/>
          <w:sz w:val="24"/>
          <w:szCs w:val="24"/>
        </w:rPr>
        <w:t xml:space="preserve">These questions will help narrow the subject gender pay gap. In the UK and how the opposite sex (women) of this country are affected </w:t>
      </w:r>
      <w:r w:rsidR="005B2527">
        <w:rPr>
          <w:rFonts w:ascii="Verdana" w:hAnsi="Verdana"/>
          <w:sz w:val="24"/>
          <w:szCs w:val="24"/>
        </w:rPr>
        <w:t>by it.</w:t>
      </w:r>
      <w:r w:rsidR="00326A1B" w:rsidRPr="00BC0F04">
        <w:rPr>
          <w:rFonts w:ascii="Verdana" w:hAnsi="Verdana"/>
          <w:sz w:val="24"/>
          <w:szCs w:val="24"/>
        </w:rPr>
        <w:t xml:space="preserve"> </w:t>
      </w:r>
    </w:p>
    <w:p w:rsidR="005B2527" w:rsidRDefault="005B2527" w:rsidP="00BC0F04">
      <w:pPr>
        <w:rPr>
          <w:rFonts w:ascii="Verdana" w:hAnsi="Verdana"/>
          <w:sz w:val="24"/>
          <w:szCs w:val="24"/>
        </w:rPr>
      </w:pPr>
      <w:r>
        <w:rPr>
          <w:rFonts w:ascii="Verdana" w:hAnsi="Verdana"/>
          <w:sz w:val="24"/>
          <w:szCs w:val="24"/>
        </w:rPr>
        <w:t>WHAT IS GENDER PAY</w:t>
      </w:r>
      <w:r w:rsidR="00731C97">
        <w:rPr>
          <w:rFonts w:ascii="Verdana" w:hAnsi="Verdana"/>
          <w:sz w:val="24"/>
          <w:szCs w:val="24"/>
        </w:rPr>
        <w:t xml:space="preserve"> GAP?</w:t>
      </w:r>
    </w:p>
    <w:p w:rsidR="00EC4F5A" w:rsidRDefault="005B2527" w:rsidP="00BC0F04">
      <w:pPr>
        <w:rPr>
          <w:rFonts w:ascii="Verdana" w:hAnsi="Verdana"/>
          <w:sz w:val="24"/>
          <w:szCs w:val="24"/>
        </w:rPr>
      </w:pPr>
      <w:r>
        <w:rPr>
          <w:rFonts w:ascii="Verdana" w:hAnsi="Verdana"/>
          <w:sz w:val="24"/>
          <w:szCs w:val="24"/>
        </w:rPr>
        <w:t xml:space="preserve">The gender pay gap </w:t>
      </w:r>
      <w:r w:rsidR="001356AD">
        <w:rPr>
          <w:rFonts w:ascii="Verdana" w:hAnsi="Verdana"/>
          <w:sz w:val="24"/>
          <w:szCs w:val="24"/>
        </w:rPr>
        <w:t>means</w:t>
      </w:r>
      <w:r>
        <w:rPr>
          <w:rFonts w:ascii="Verdana" w:hAnsi="Verdana"/>
          <w:sz w:val="24"/>
          <w:szCs w:val="24"/>
        </w:rPr>
        <w:t xml:space="preserve"> the difference</w:t>
      </w:r>
      <w:r w:rsidR="00FC79EB">
        <w:rPr>
          <w:rFonts w:ascii="Verdana" w:hAnsi="Verdana"/>
          <w:sz w:val="24"/>
          <w:szCs w:val="24"/>
        </w:rPr>
        <w:t xml:space="preserve"> in </w:t>
      </w:r>
      <w:r w:rsidR="001356AD">
        <w:rPr>
          <w:rFonts w:ascii="Verdana" w:hAnsi="Verdana"/>
          <w:sz w:val="24"/>
          <w:szCs w:val="24"/>
        </w:rPr>
        <w:t>wages</w:t>
      </w:r>
      <w:r w:rsidR="00FC79EB">
        <w:rPr>
          <w:rFonts w:ascii="Verdana" w:hAnsi="Verdana"/>
          <w:sz w:val="24"/>
          <w:szCs w:val="24"/>
        </w:rPr>
        <w:t xml:space="preserve"> of men and women. This form of </w:t>
      </w:r>
      <w:r w:rsidR="001356AD">
        <w:rPr>
          <w:rFonts w:ascii="Verdana" w:hAnsi="Verdana"/>
          <w:sz w:val="24"/>
          <w:szCs w:val="24"/>
        </w:rPr>
        <w:t>prejudice</w:t>
      </w:r>
      <w:r w:rsidR="00FC79EB">
        <w:rPr>
          <w:rFonts w:ascii="Verdana" w:hAnsi="Verdana"/>
          <w:sz w:val="24"/>
          <w:szCs w:val="24"/>
        </w:rPr>
        <w:t xml:space="preserve"> which takes place in the workplace </w:t>
      </w:r>
      <w:r w:rsidR="005F0C60">
        <w:rPr>
          <w:rFonts w:ascii="Verdana" w:hAnsi="Verdana"/>
          <w:sz w:val="24"/>
          <w:szCs w:val="24"/>
        </w:rPr>
        <w:t xml:space="preserve">is between </w:t>
      </w:r>
      <w:r w:rsidR="005E634D">
        <w:rPr>
          <w:rFonts w:ascii="Verdana" w:hAnsi="Verdana"/>
          <w:sz w:val="24"/>
          <w:szCs w:val="24"/>
        </w:rPr>
        <w:t>men/women</w:t>
      </w:r>
      <w:r w:rsidR="00FC79EB">
        <w:rPr>
          <w:rFonts w:ascii="Verdana" w:hAnsi="Verdana"/>
          <w:sz w:val="24"/>
          <w:szCs w:val="24"/>
        </w:rPr>
        <w:t xml:space="preserve"> </w:t>
      </w:r>
      <w:r w:rsidR="005F0C60">
        <w:rPr>
          <w:rFonts w:ascii="Verdana" w:hAnsi="Verdana"/>
          <w:sz w:val="24"/>
          <w:szCs w:val="24"/>
        </w:rPr>
        <w:t xml:space="preserve">that are </w:t>
      </w:r>
      <w:r w:rsidR="00FC79EB">
        <w:rPr>
          <w:rFonts w:ascii="Verdana" w:hAnsi="Verdana"/>
          <w:sz w:val="24"/>
          <w:szCs w:val="24"/>
        </w:rPr>
        <w:t>paid less</w:t>
      </w:r>
      <w:r w:rsidR="005F0C60">
        <w:rPr>
          <w:rFonts w:ascii="Verdana" w:hAnsi="Verdana"/>
          <w:sz w:val="24"/>
          <w:szCs w:val="24"/>
        </w:rPr>
        <w:t xml:space="preserve"> than</w:t>
      </w:r>
      <w:r w:rsidR="005E634D">
        <w:rPr>
          <w:rFonts w:ascii="Verdana" w:hAnsi="Verdana"/>
          <w:sz w:val="24"/>
          <w:szCs w:val="24"/>
        </w:rPr>
        <w:t xml:space="preserve"> </w:t>
      </w:r>
      <w:r w:rsidR="00EC4F5A">
        <w:rPr>
          <w:rFonts w:ascii="Verdana" w:hAnsi="Verdana"/>
          <w:sz w:val="24"/>
          <w:szCs w:val="24"/>
        </w:rPr>
        <w:t>their counterparts with</w:t>
      </w:r>
      <w:r w:rsidR="00FC79EB">
        <w:rPr>
          <w:rFonts w:ascii="Verdana" w:hAnsi="Verdana"/>
          <w:sz w:val="24"/>
          <w:szCs w:val="24"/>
        </w:rPr>
        <w:t xml:space="preserve"> the same qualifications. Furthermore this can influence the </w:t>
      </w:r>
      <w:r w:rsidR="00EC4F5A">
        <w:rPr>
          <w:rFonts w:ascii="Verdana" w:hAnsi="Verdana"/>
          <w:sz w:val="24"/>
          <w:szCs w:val="24"/>
        </w:rPr>
        <w:t xml:space="preserve">prejudice </w:t>
      </w:r>
      <w:r w:rsidR="001356AD">
        <w:rPr>
          <w:rFonts w:ascii="Verdana" w:hAnsi="Verdana"/>
          <w:sz w:val="24"/>
          <w:szCs w:val="24"/>
        </w:rPr>
        <w:t>worker</w:t>
      </w:r>
      <w:r w:rsidR="00FC79EB">
        <w:rPr>
          <w:rFonts w:ascii="Verdana" w:hAnsi="Verdana"/>
          <w:sz w:val="24"/>
          <w:szCs w:val="24"/>
        </w:rPr>
        <w:t xml:space="preserve"> </w:t>
      </w:r>
      <w:r w:rsidR="001356AD">
        <w:rPr>
          <w:rFonts w:ascii="Verdana" w:hAnsi="Verdana"/>
          <w:sz w:val="24"/>
          <w:szCs w:val="24"/>
        </w:rPr>
        <w:t>p</w:t>
      </w:r>
      <w:r w:rsidR="00FC79EB">
        <w:rPr>
          <w:rFonts w:ascii="Verdana" w:hAnsi="Verdana"/>
          <w:sz w:val="24"/>
          <w:szCs w:val="24"/>
        </w:rPr>
        <w:t xml:space="preserve">ossibility towards </w:t>
      </w:r>
      <w:r w:rsidR="00EC4F5A">
        <w:rPr>
          <w:rFonts w:ascii="Verdana" w:hAnsi="Verdana"/>
          <w:sz w:val="24"/>
          <w:szCs w:val="24"/>
        </w:rPr>
        <w:t>getting up the ladder</w:t>
      </w:r>
      <w:r w:rsidR="00FC79EB">
        <w:rPr>
          <w:rFonts w:ascii="Verdana" w:hAnsi="Verdana"/>
          <w:sz w:val="24"/>
          <w:szCs w:val="24"/>
        </w:rPr>
        <w:t xml:space="preserve">. Gender gaps in salary have existed throughout history </w:t>
      </w:r>
      <w:r w:rsidR="00111D92">
        <w:rPr>
          <w:rFonts w:ascii="Verdana" w:hAnsi="Verdana"/>
          <w:sz w:val="24"/>
          <w:szCs w:val="24"/>
        </w:rPr>
        <w:t>thus</w:t>
      </w:r>
      <w:r w:rsidR="00FC79EB">
        <w:rPr>
          <w:rFonts w:ascii="Verdana" w:hAnsi="Verdana"/>
          <w:sz w:val="24"/>
          <w:szCs w:val="24"/>
        </w:rPr>
        <w:t xml:space="preserve"> </w:t>
      </w:r>
      <w:r w:rsidR="00C418C3">
        <w:rPr>
          <w:rFonts w:ascii="Verdana" w:hAnsi="Verdana"/>
          <w:sz w:val="24"/>
          <w:szCs w:val="24"/>
        </w:rPr>
        <w:t>a</w:t>
      </w:r>
      <w:r w:rsidR="00FC79EB">
        <w:rPr>
          <w:rFonts w:ascii="Verdana" w:hAnsi="Verdana"/>
          <w:sz w:val="24"/>
          <w:szCs w:val="24"/>
        </w:rPr>
        <w:t xml:space="preserve"> tradition</w:t>
      </w:r>
      <w:r w:rsidR="00111D92">
        <w:rPr>
          <w:rFonts w:ascii="Verdana" w:hAnsi="Verdana"/>
          <w:sz w:val="24"/>
          <w:szCs w:val="24"/>
        </w:rPr>
        <w:t xml:space="preserve"> in the workplace</w:t>
      </w:r>
      <w:r w:rsidR="001F1E8D">
        <w:rPr>
          <w:rFonts w:ascii="Verdana" w:hAnsi="Verdana"/>
          <w:sz w:val="24"/>
          <w:szCs w:val="24"/>
        </w:rPr>
        <w:t xml:space="preserve">. In addition </w:t>
      </w:r>
      <w:r w:rsidR="00111D92">
        <w:rPr>
          <w:rFonts w:ascii="Verdana" w:hAnsi="Verdana"/>
          <w:sz w:val="24"/>
          <w:szCs w:val="24"/>
        </w:rPr>
        <w:t>the</w:t>
      </w:r>
      <w:r w:rsidR="001F1E8D">
        <w:rPr>
          <w:rFonts w:ascii="Verdana" w:hAnsi="Verdana"/>
          <w:sz w:val="24"/>
          <w:szCs w:val="24"/>
        </w:rPr>
        <w:t xml:space="preserve"> workforce, wages have remained </w:t>
      </w:r>
      <w:r w:rsidR="00EC4F5A">
        <w:rPr>
          <w:rFonts w:ascii="Verdana" w:hAnsi="Verdana"/>
          <w:sz w:val="24"/>
          <w:szCs w:val="24"/>
        </w:rPr>
        <w:t>motionless</w:t>
      </w:r>
      <w:r w:rsidR="001F1E8D">
        <w:rPr>
          <w:rFonts w:ascii="Verdana" w:hAnsi="Verdana"/>
          <w:sz w:val="24"/>
          <w:szCs w:val="24"/>
        </w:rPr>
        <w:t xml:space="preserve"> (Gibelman</w:t>
      </w:r>
      <w:r w:rsidR="00731C97">
        <w:rPr>
          <w:rFonts w:ascii="Verdana" w:hAnsi="Verdana"/>
          <w:sz w:val="24"/>
          <w:szCs w:val="24"/>
        </w:rPr>
        <w:t>, 2003</w:t>
      </w:r>
      <w:r w:rsidR="001F1E8D">
        <w:rPr>
          <w:rFonts w:ascii="Verdana" w:hAnsi="Verdana"/>
          <w:sz w:val="24"/>
          <w:szCs w:val="24"/>
        </w:rPr>
        <w:t>).</w:t>
      </w:r>
      <w:r w:rsidR="004D2C17">
        <w:rPr>
          <w:rFonts w:ascii="Verdana" w:hAnsi="Verdana"/>
          <w:sz w:val="24"/>
          <w:szCs w:val="24"/>
        </w:rPr>
        <w:t xml:space="preserve"> Not</w:t>
      </w:r>
      <w:r w:rsidR="001F1E8D">
        <w:rPr>
          <w:rFonts w:ascii="Verdana" w:hAnsi="Verdana"/>
          <w:sz w:val="24"/>
          <w:szCs w:val="24"/>
        </w:rPr>
        <w:t xml:space="preserve"> </w:t>
      </w:r>
      <w:r w:rsidR="004D2C17">
        <w:rPr>
          <w:rFonts w:ascii="Verdana" w:hAnsi="Verdana"/>
          <w:sz w:val="24"/>
          <w:szCs w:val="24"/>
        </w:rPr>
        <w:t xml:space="preserve">understanding the </w:t>
      </w:r>
      <w:r w:rsidR="001F1E8D">
        <w:rPr>
          <w:rFonts w:ascii="Verdana" w:hAnsi="Verdana"/>
          <w:sz w:val="24"/>
          <w:szCs w:val="24"/>
        </w:rPr>
        <w:t>difference in the pay between</w:t>
      </w:r>
      <w:r w:rsidR="005F0C60">
        <w:rPr>
          <w:rFonts w:ascii="Verdana" w:hAnsi="Verdana"/>
          <w:sz w:val="24"/>
          <w:szCs w:val="24"/>
        </w:rPr>
        <w:t xml:space="preserve"> genders is a</w:t>
      </w:r>
      <w:r w:rsidR="001F1E8D">
        <w:rPr>
          <w:rFonts w:ascii="Verdana" w:hAnsi="Verdana"/>
          <w:sz w:val="24"/>
          <w:szCs w:val="24"/>
        </w:rPr>
        <w:t xml:space="preserve"> violation of human rights </w:t>
      </w:r>
      <w:r w:rsidR="004D2C17">
        <w:rPr>
          <w:rFonts w:ascii="Verdana" w:hAnsi="Verdana"/>
          <w:sz w:val="24"/>
          <w:szCs w:val="24"/>
        </w:rPr>
        <w:t>knowing</w:t>
      </w:r>
      <w:r w:rsidR="001F1E8D">
        <w:rPr>
          <w:rFonts w:ascii="Verdana" w:hAnsi="Verdana"/>
          <w:sz w:val="24"/>
          <w:szCs w:val="24"/>
        </w:rPr>
        <w:t xml:space="preserve"> that men and women are equal. </w:t>
      </w:r>
    </w:p>
    <w:p w:rsidR="004C7D9A" w:rsidRDefault="004C7D9A" w:rsidP="00BC0F04">
      <w:pPr>
        <w:rPr>
          <w:rFonts w:ascii="Verdana" w:hAnsi="Verdana"/>
          <w:sz w:val="24"/>
          <w:szCs w:val="24"/>
        </w:rPr>
      </w:pPr>
      <w:r>
        <w:rPr>
          <w:rFonts w:ascii="Verdana" w:hAnsi="Verdana"/>
          <w:sz w:val="24"/>
          <w:szCs w:val="24"/>
        </w:rPr>
        <w:t>GENDER PAY GAP IN THE UK</w:t>
      </w:r>
    </w:p>
    <w:p w:rsidR="00CC0E90" w:rsidRDefault="004C7D9A" w:rsidP="00BC0F04">
      <w:pPr>
        <w:rPr>
          <w:rFonts w:ascii="Verdana" w:hAnsi="Verdana"/>
          <w:sz w:val="24"/>
          <w:szCs w:val="24"/>
        </w:rPr>
      </w:pPr>
      <w:r>
        <w:rPr>
          <w:rFonts w:ascii="Verdana" w:hAnsi="Verdana"/>
          <w:sz w:val="24"/>
          <w:szCs w:val="24"/>
        </w:rPr>
        <w:t xml:space="preserve">The </w:t>
      </w:r>
      <w:r w:rsidR="004D2C17">
        <w:rPr>
          <w:rFonts w:ascii="Verdana" w:hAnsi="Verdana"/>
          <w:sz w:val="24"/>
          <w:szCs w:val="24"/>
        </w:rPr>
        <w:t>g</w:t>
      </w:r>
      <w:r>
        <w:rPr>
          <w:rFonts w:ascii="Verdana" w:hAnsi="Verdana"/>
          <w:sz w:val="24"/>
          <w:szCs w:val="24"/>
        </w:rPr>
        <w:t xml:space="preserve">ender pay gap is due to the domestic </w:t>
      </w:r>
      <w:r w:rsidR="004D2C17">
        <w:rPr>
          <w:rFonts w:ascii="Verdana" w:hAnsi="Verdana"/>
          <w:sz w:val="24"/>
          <w:szCs w:val="24"/>
        </w:rPr>
        <w:t xml:space="preserve">duties </w:t>
      </w:r>
      <w:r>
        <w:rPr>
          <w:rFonts w:ascii="Verdana" w:hAnsi="Verdana"/>
          <w:sz w:val="24"/>
          <w:szCs w:val="24"/>
        </w:rPr>
        <w:t xml:space="preserve">that are exclusively done by women. </w:t>
      </w:r>
      <w:r w:rsidR="004D2C17">
        <w:rPr>
          <w:rFonts w:ascii="Verdana" w:hAnsi="Verdana"/>
          <w:sz w:val="24"/>
          <w:szCs w:val="24"/>
        </w:rPr>
        <w:t>People</w:t>
      </w:r>
      <w:r>
        <w:rPr>
          <w:rFonts w:ascii="Verdana" w:hAnsi="Verdana"/>
          <w:sz w:val="24"/>
          <w:szCs w:val="24"/>
        </w:rPr>
        <w:t xml:space="preserve"> that are</w:t>
      </w:r>
      <w:r w:rsidR="00F93DB7">
        <w:rPr>
          <w:rFonts w:ascii="Verdana" w:hAnsi="Verdana"/>
          <w:sz w:val="24"/>
          <w:szCs w:val="24"/>
        </w:rPr>
        <w:t xml:space="preserve"> </w:t>
      </w:r>
      <w:r w:rsidR="00C418C3">
        <w:rPr>
          <w:rFonts w:ascii="Verdana" w:hAnsi="Verdana"/>
          <w:sz w:val="24"/>
          <w:szCs w:val="24"/>
        </w:rPr>
        <w:t>seen to be</w:t>
      </w:r>
      <w:r>
        <w:rPr>
          <w:rFonts w:ascii="Verdana" w:hAnsi="Verdana"/>
          <w:sz w:val="24"/>
          <w:szCs w:val="24"/>
        </w:rPr>
        <w:t xml:space="preserve"> </w:t>
      </w:r>
      <w:r w:rsidR="00F93DB7">
        <w:rPr>
          <w:rFonts w:ascii="Verdana" w:hAnsi="Verdana"/>
          <w:sz w:val="24"/>
          <w:szCs w:val="24"/>
        </w:rPr>
        <w:t>bias are clear indicators that the gender pay gap is indeed real. Furthermore confirmed by countless lawsuits that are filed on a daily basis due to unfair practice at the workplace. To prove “discriminatory practices, a pay gap must exit individuals with identical qualification” (Leutwiler, 2003). There are two parts to gender pay gap the explained and unexplained. The explained includes education</w:t>
      </w:r>
      <w:r w:rsidR="00CC0E90">
        <w:rPr>
          <w:rFonts w:ascii="Verdana" w:hAnsi="Verdana"/>
          <w:sz w:val="24"/>
          <w:szCs w:val="24"/>
        </w:rPr>
        <w:t xml:space="preserve"> and qualification while the unexplained is discrimination. A recent study showed” that female lawyers although successful discrimination against women remains in the legal profession which steeps inequities of pay, promotions and opportunity” (Gibelman, 2003). </w:t>
      </w:r>
    </w:p>
    <w:p w:rsidR="00CC0E90" w:rsidRDefault="00CC0E90" w:rsidP="00BC0F04">
      <w:pPr>
        <w:rPr>
          <w:rFonts w:ascii="Verdana" w:hAnsi="Verdana"/>
          <w:sz w:val="24"/>
          <w:szCs w:val="24"/>
        </w:rPr>
      </w:pPr>
      <w:r>
        <w:rPr>
          <w:rFonts w:ascii="Verdana" w:hAnsi="Verdana"/>
          <w:sz w:val="24"/>
          <w:szCs w:val="24"/>
        </w:rPr>
        <w:t>WHERE DOES THE UK STAND CONCERNING GENDER PAY GAP</w:t>
      </w:r>
    </w:p>
    <w:p w:rsidR="005B2527" w:rsidRDefault="00CC0E90" w:rsidP="00BC0F04">
      <w:pPr>
        <w:rPr>
          <w:rFonts w:ascii="Verdana" w:hAnsi="Verdana"/>
          <w:sz w:val="24"/>
          <w:szCs w:val="24"/>
        </w:rPr>
      </w:pPr>
      <w:r>
        <w:rPr>
          <w:rFonts w:ascii="Verdana" w:hAnsi="Verdana"/>
          <w:sz w:val="24"/>
          <w:szCs w:val="24"/>
        </w:rPr>
        <w:t xml:space="preserve">United Kingdom is a country with high standards of living, political and </w:t>
      </w:r>
      <w:r w:rsidR="00731C97">
        <w:rPr>
          <w:rFonts w:ascii="Verdana" w:hAnsi="Verdana"/>
          <w:sz w:val="24"/>
          <w:szCs w:val="24"/>
        </w:rPr>
        <w:t>economic</w:t>
      </w:r>
      <w:r>
        <w:rPr>
          <w:rFonts w:ascii="Verdana" w:hAnsi="Verdana"/>
          <w:sz w:val="24"/>
          <w:szCs w:val="24"/>
        </w:rPr>
        <w:t xml:space="preserve"> power house.” </w:t>
      </w:r>
      <w:r w:rsidR="00CF7573">
        <w:rPr>
          <w:rFonts w:ascii="Verdana" w:hAnsi="Verdana"/>
          <w:sz w:val="24"/>
          <w:szCs w:val="24"/>
        </w:rPr>
        <w:t xml:space="preserve">Salary holds significantly </w:t>
      </w:r>
      <w:r w:rsidR="00111D92">
        <w:rPr>
          <w:rFonts w:ascii="Verdana" w:hAnsi="Verdana"/>
          <w:sz w:val="24"/>
          <w:szCs w:val="24"/>
        </w:rPr>
        <w:t xml:space="preserve">the </w:t>
      </w:r>
      <w:r w:rsidR="00CF7573">
        <w:rPr>
          <w:rFonts w:ascii="Verdana" w:hAnsi="Verdana"/>
          <w:sz w:val="24"/>
          <w:szCs w:val="24"/>
        </w:rPr>
        <w:t xml:space="preserve">society in terms of the value and worth assigned to professionals </w:t>
      </w:r>
      <w:r w:rsidR="00111D92">
        <w:rPr>
          <w:rFonts w:ascii="Verdana" w:hAnsi="Verdana"/>
          <w:sz w:val="24"/>
          <w:szCs w:val="24"/>
        </w:rPr>
        <w:t>hence</w:t>
      </w:r>
      <w:r w:rsidR="00CF7573">
        <w:rPr>
          <w:rFonts w:ascii="Verdana" w:hAnsi="Verdana"/>
          <w:sz w:val="24"/>
          <w:szCs w:val="24"/>
        </w:rPr>
        <w:t xml:space="preserve"> holding professional positions” (</w:t>
      </w:r>
      <w:r w:rsidR="00731C97">
        <w:rPr>
          <w:rFonts w:ascii="Verdana" w:hAnsi="Verdana"/>
          <w:sz w:val="24"/>
          <w:szCs w:val="24"/>
        </w:rPr>
        <w:t>Gibelman</w:t>
      </w:r>
      <w:r w:rsidR="00CF7573">
        <w:rPr>
          <w:rFonts w:ascii="Verdana" w:hAnsi="Verdana"/>
          <w:sz w:val="24"/>
          <w:szCs w:val="24"/>
        </w:rPr>
        <w:t>, 2003).</w:t>
      </w:r>
      <w:r w:rsidR="00A56DC0">
        <w:rPr>
          <w:rFonts w:ascii="Verdana" w:hAnsi="Verdana"/>
          <w:sz w:val="24"/>
          <w:szCs w:val="24"/>
        </w:rPr>
        <w:t xml:space="preserve"> The apparent ways to address the problem is first accepting that the problem itself is there.</w:t>
      </w:r>
    </w:p>
    <w:p w:rsidR="00CF7573" w:rsidRDefault="00CF7573" w:rsidP="00BC0F04">
      <w:pPr>
        <w:rPr>
          <w:rFonts w:ascii="Verdana" w:hAnsi="Verdana"/>
          <w:sz w:val="24"/>
          <w:szCs w:val="24"/>
        </w:rPr>
      </w:pPr>
      <w:r>
        <w:rPr>
          <w:rFonts w:ascii="Verdana" w:hAnsi="Verdana"/>
          <w:sz w:val="24"/>
          <w:szCs w:val="24"/>
        </w:rPr>
        <w:t xml:space="preserve">Furthermore women </w:t>
      </w:r>
      <w:r w:rsidR="00CA48C1">
        <w:rPr>
          <w:rFonts w:ascii="Verdana" w:hAnsi="Verdana"/>
          <w:sz w:val="24"/>
          <w:szCs w:val="24"/>
        </w:rPr>
        <w:t>often</w:t>
      </w:r>
      <w:r>
        <w:rPr>
          <w:rFonts w:ascii="Verdana" w:hAnsi="Verdana"/>
          <w:sz w:val="24"/>
          <w:szCs w:val="24"/>
        </w:rPr>
        <w:t xml:space="preserve"> </w:t>
      </w:r>
      <w:r w:rsidR="00CA48C1">
        <w:rPr>
          <w:rFonts w:ascii="Verdana" w:hAnsi="Verdana"/>
          <w:sz w:val="24"/>
          <w:szCs w:val="24"/>
        </w:rPr>
        <w:t>unnoticed</w:t>
      </w:r>
      <w:r>
        <w:rPr>
          <w:rFonts w:ascii="Verdana" w:hAnsi="Verdana"/>
          <w:sz w:val="24"/>
          <w:szCs w:val="24"/>
        </w:rPr>
        <w:t xml:space="preserve"> are given fewer promotions because of children </w:t>
      </w:r>
      <w:r w:rsidR="00CA48C1">
        <w:rPr>
          <w:rFonts w:ascii="Verdana" w:hAnsi="Verdana"/>
          <w:sz w:val="24"/>
          <w:szCs w:val="24"/>
        </w:rPr>
        <w:t>thus</w:t>
      </w:r>
      <w:r>
        <w:rPr>
          <w:rFonts w:ascii="Verdana" w:hAnsi="Verdana"/>
          <w:sz w:val="24"/>
          <w:szCs w:val="24"/>
        </w:rPr>
        <w:t xml:space="preserve"> their attention is not solely</w:t>
      </w:r>
      <w:r w:rsidR="00A56DC0">
        <w:rPr>
          <w:rFonts w:ascii="Verdana" w:hAnsi="Verdana"/>
          <w:sz w:val="24"/>
          <w:szCs w:val="24"/>
        </w:rPr>
        <w:t xml:space="preserve"> focused on their work but have divided responsibilities.</w:t>
      </w:r>
      <w:r w:rsidR="00D0041A">
        <w:rPr>
          <w:rFonts w:ascii="Verdana" w:hAnsi="Verdana"/>
          <w:sz w:val="24"/>
          <w:szCs w:val="24"/>
        </w:rPr>
        <w:t xml:space="preserve"> This </w:t>
      </w:r>
      <w:r w:rsidR="00CA48C1">
        <w:rPr>
          <w:rFonts w:ascii="Verdana" w:hAnsi="Verdana"/>
          <w:sz w:val="24"/>
          <w:szCs w:val="24"/>
        </w:rPr>
        <w:t xml:space="preserve">indicates </w:t>
      </w:r>
      <w:r w:rsidR="00D0041A">
        <w:rPr>
          <w:rFonts w:ascii="Verdana" w:hAnsi="Verdana"/>
          <w:sz w:val="24"/>
          <w:szCs w:val="24"/>
        </w:rPr>
        <w:t xml:space="preserve">that society punishes women for starting a families </w:t>
      </w:r>
      <w:r w:rsidR="00CA48C1">
        <w:rPr>
          <w:rFonts w:ascii="Verdana" w:hAnsi="Verdana"/>
          <w:sz w:val="24"/>
          <w:szCs w:val="24"/>
        </w:rPr>
        <w:t>hence</w:t>
      </w:r>
      <w:r w:rsidR="00D0041A">
        <w:rPr>
          <w:rFonts w:ascii="Verdana" w:hAnsi="Verdana"/>
          <w:sz w:val="24"/>
          <w:szCs w:val="24"/>
        </w:rPr>
        <w:t xml:space="preserve"> </w:t>
      </w:r>
      <w:r w:rsidR="00C418C3">
        <w:rPr>
          <w:rFonts w:ascii="Verdana" w:hAnsi="Verdana"/>
          <w:sz w:val="24"/>
          <w:szCs w:val="24"/>
        </w:rPr>
        <w:t>s</w:t>
      </w:r>
      <w:r w:rsidR="00D0041A">
        <w:rPr>
          <w:rFonts w:ascii="Verdana" w:hAnsi="Verdana"/>
          <w:sz w:val="24"/>
          <w:szCs w:val="24"/>
        </w:rPr>
        <w:t>ociet</w:t>
      </w:r>
      <w:r w:rsidR="00C418C3">
        <w:rPr>
          <w:rFonts w:ascii="Verdana" w:hAnsi="Verdana"/>
          <w:sz w:val="24"/>
          <w:szCs w:val="24"/>
        </w:rPr>
        <w:t xml:space="preserve">y </w:t>
      </w:r>
      <w:r w:rsidR="00D0041A">
        <w:rPr>
          <w:rFonts w:ascii="Verdana" w:hAnsi="Verdana"/>
          <w:sz w:val="24"/>
          <w:szCs w:val="24"/>
        </w:rPr>
        <w:t xml:space="preserve">expectations do not conform to the set type cast and thus given fever chances.  (Lips, 2003)” The gender pay gap is wide ratio of female </w:t>
      </w:r>
      <w:r w:rsidR="00616301">
        <w:rPr>
          <w:rFonts w:ascii="Verdana" w:hAnsi="Verdana"/>
          <w:sz w:val="24"/>
          <w:szCs w:val="24"/>
        </w:rPr>
        <w:t>e</w:t>
      </w:r>
      <w:r w:rsidR="00C418C3">
        <w:rPr>
          <w:rFonts w:ascii="Verdana" w:hAnsi="Verdana"/>
          <w:sz w:val="24"/>
          <w:szCs w:val="24"/>
        </w:rPr>
        <w:t>xecutives’</w:t>
      </w:r>
      <w:r w:rsidR="00D0041A">
        <w:rPr>
          <w:rFonts w:ascii="Verdana" w:hAnsi="Verdana"/>
          <w:sz w:val="24"/>
          <w:szCs w:val="24"/>
        </w:rPr>
        <w:t xml:space="preserve"> earning less than their male counter parts to single mothers being allowed</w:t>
      </w:r>
      <w:r w:rsidR="00B51CE0">
        <w:rPr>
          <w:rFonts w:ascii="Verdana" w:hAnsi="Verdana"/>
          <w:sz w:val="24"/>
          <w:szCs w:val="24"/>
        </w:rPr>
        <w:t xml:space="preserve"> to live in poverty than single fathers. It is also known that </w:t>
      </w:r>
      <w:r w:rsidR="005B6E2D">
        <w:rPr>
          <w:rFonts w:ascii="Verdana" w:hAnsi="Verdana"/>
          <w:sz w:val="24"/>
          <w:szCs w:val="24"/>
        </w:rPr>
        <w:t>job</w:t>
      </w:r>
      <w:r w:rsidR="00B51CE0">
        <w:rPr>
          <w:rFonts w:ascii="Verdana" w:hAnsi="Verdana"/>
          <w:sz w:val="24"/>
          <w:szCs w:val="24"/>
        </w:rPr>
        <w:t>s where women dominate tends to offer lower pay.</w:t>
      </w:r>
    </w:p>
    <w:p w:rsidR="005B2527" w:rsidRDefault="00B51CE0" w:rsidP="00BC0F04">
      <w:pPr>
        <w:rPr>
          <w:rFonts w:ascii="Verdana" w:hAnsi="Verdana"/>
          <w:sz w:val="24"/>
          <w:szCs w:val="24"/>
        </w:rPr>
      </w:pPr>
      <w:r>
        <w:rPr>
          <w:rFonts w:ascii="Verdana" w:hAnsi="Verdana"/>
          <w:sz w:val="24"/>
          <w:szCs w:val="24"/>
        </w:rPr>
        <w:t>The pay gap has indeed become</w:t>
      </w:r>
      <w:r w:rsidR="00420301">
        <w:rPr>
          <w:rFonts w:ascii="Verdana" w:hAnsi="Verdana"/>
          <w:sz w:val="24"/>
          <w:szCs w:val="24"/>
        </w:rPr>
        <w:t xml:space="preserve"> smaller over the years </w:t>
      </w:r>
      <w:r w:rsidR="005B6E2D">
        <w:rPr>
          <w:rFonts w:ascii="Verdana" w:hAnsi="Verdana"/>
          <w:sz w:val="24"/>
          <w:szCs w:val="24"/>
        </w:rPr>
        <w:t>due to</w:t>
      </w:r>
      <w:r w:rsidR="00420301">
        <w:rPr>
          <w:rFonts w:ascii="Verdana" w:hAnsi="Verdana"/>
          <w:sz w:val="24"/>
          <w:szCs w:val="24"/>
        </w:rPr>
        <w:t xml:space="preserve"> bias as well, but there are still many shackles that must be conquered and demolished like women receiv</w:t>
      </w:r>
      <w:r w:rsidR="005B6E2D">
        <w:rPr>
          <w:rFonts w:ascii="Verdana" w:hAnsi="Verdana"/>
          <w:sz w:val="24"/>
          <w:szCs w:val="24"/>
        </w:rPr>
        <w:t xml:space="preserve">ing </w:t>
      </w:r>
      <w:r w:rsidR="00420301">
        <w:rPr>
          <w:rFonts w:ascii="Verdana" w:hAnsi="Verdana"/>
          <w:sz w:val="24"/>
          <w:szCs w:val="24"/>
        </w:rPr>
        <w:t>equal treatment and pay in the workplace. Typecasting roles offered in the workplace contributes to the problem as men often hold jobs such as lawyers, doctors, these are seen as male dominated fields where women are</w:t>
      </w:r>
      <w:r w:rsidR="007A3698">
        <w:rPr>
          <w:rFonts w:ascii="Verdana" w:hAnsi="Verdana"/>
          <w:sz w:val="24"/>
          <w:szCs w:val="24"/>
        </w:rPr>
        <w:t xml:space="preserve"> expected to go into fields such as becoming teachers, secretaries or stay at home mothers.</w:t>
      </w:r>
    </w:p>
    <w:p w:rsidR="007A3698" w:rsidRDefault="007A3698" w:rsidP="00BC0F04">
      <w:pPr>
        <w:rPr>
          <w:rFonts w:ascii="Verdana" w:hAnsi="Verdana"/>
          <w:sz w:val="24"/>
          <w:szCs w:val="24"/>
        </w:rPr>
      </w:pPr>
      <w:r>
        <w:rPr>
          <w:rFonts w:ascii="Verdana" w:hAnsi="Verdana"/>
          <w:sz w:val="24"/>
          <w:szCs w:val="24"/>
        </w:rPr>
        <w:t xml:space="preserve">WHAT </w:t>
      </w:r>
      <w:r w:rsidR="00966D06">
        <w:rPr>
          <w:rFonts w:ascii="Verdana" w:hAnsi="Verdana"/>
          <w:sz w:val="24"/>
          <w:szCs w:val="24"/>
        </w:rPr>
        <w:t>HAMPERS</w:t>
      </w:r>
      <w:r>
        <w:rPr>
          <w:rFonts w:ascii="Verdana" w:hAnsi="Verdana"/>
          <w:sz w:val="24"/>
          <w:szCs w:val="24"/>
        </w:rPr>
        <w:t xml:space="preserve"> EQUAL PAY BETWEEN GENDERS</w:t>
      </w:r>
    </w:p>
    <w:p w:rsidR="00C81B43" w:rsidRDefault="007A3698" w:rsidP="004007BB">
      <w:pPr>
        <w:rPr>
          <w:rFonts w:ascii="Verdana" w:hAnsi="Verdana"/>
          <w:sz w:val="24"/>
          <w:szCs w:val="24"/>
        </w:rPr>
      </w:pPr>
      <w:r>
        <w:rPr>
          <w:rFonts w:ascii="Verdana" w:hAnsi="Verdana"/>
          <w:sz w:val="24"/>
          <w:szCs w:val="24"/>
        </w:rPr>
        <w:t xml:space="preserve">Two factors explains the gender pay gap human capital and building factors. Human capital refers to factors such as capability, education and experience concerning what a person can contribute to the workplace. Building factors refer to things such as work related responsibilities, </w:t>
      </w:r>
      <w:r w:rsidR="00C13795">
        <w:rPr>
          <w:rFonts w:ascii="Verdana" w:hAnsi="Verdana"/>
          <w:sz w:val="24"/>
          <w:szCs w:val="24"/>
        </w:rPr>
        <w:t>where the person works. This is also known as demand-side factors. When all this factors are accounted they do amount to a certain percent of wage discrepancies but there is understanding for the pay gap. “Part of the gender pay gap appears</w:t>
      </w:r>
      <w:r w:rsidR="00C95E96">
        <w:rPr>
          <w:rFonts w:ascii="Verdana" w:hAnsi="Verdana"/>
          <w:sz w:val="24"/>
          <w:szCs w:val="24"/>
        </w:rPr>
        <w:t xml:space="preserve"> different for women with job sectors, sometimes referred to as job segregation” (Travis et al</w:t>
      </w:r>
      <w:r w:rsidR="00C13795">
        <w:rPr>
          <w:rFonts w:ascii="Verdana" w:hAnsi="Verdana"/>
          <w:sz w:val="24"/>
          <w:szCs w:val="24"/>
        </w:rPr>
        <w:t xml:space="preserve"> </w:t>
      </w:r>
      <w:r w:rsidR="00C95E96">
        <w:rPr>
          <w:rFonts w:ascii="Verdana" w:hAnsi="Verdana"/>
          <w:sz w:val="24"/>
          <w:szCs w:val="24"/>
        </w:rPr>
        <w:t>2009).</w:t>
      </w:r>
      <w:r>
        <w:rPr>
          <w:rFonts w:ascii="Verdana" w:hAnsi="Verdana"/>
          <w:sz w:val="24"/>
          <w:szCs w:val="24"/>
        </w:rPr>
        <w:t xml:space="preserve"> </w:t>
      </w:r>
    </w:p>
    <w:p w:rsidR="00682DCF" w:rsidRDefault="00682DCF" w:rsidP="004007BB">
      <w:pPr>
        <w:rPr>
          <w:rFonts w:ascii="Verdana" w:hAnsi="Verdana"/>
          <w:sz w:val="24"/>
          <w:szCs w:val="24"/>
        </w:rPr>
      </w:pPr>
      <w:r>
        <w:rPr>
          <w:rFonts w:ascii="Verdana" w:hAnsi="Verdana"/>
          <w:sz w:val="24"/>
          <w:szCs w:val="24"/>
        </w:rPr>
        <w:t>Women have surpassed men overall as universities graduates</w:t>
      </w:r>
      <w:r w:rsidR="00480973">
        <w:rPr>
          <w:rFonts w:ascii="Verdana" w:hAnsi="Verdana"/>
          <w:sz w:val="24"/>
          <w:szCs w:val="24"/>
        </w:rPr>
        <w:t xml:space="preserve"> </w:t>
      </w:r>
      <w:r w:rsidR="003F6444">
        <w:rPr>
          <w:rFonts w:ascii="Verdana" w:hAnsi="Verdana"/>
          <w:sz w:val="24"/>
          <w:szCs w:val="24"/>
        </w:rPr>
        <w:t xml:space="preserve">hence </w:t>
      </w:r>
      <w:r w:rsidR="00480973">
        <w:rPr>
          <w:rFonts w:ascii="Verdana" w:hAnsi="Verdana"/>
          <w:sz w:val="24"/>
          <w:szCs w:val="24"/>
        </w:rPr>
        <w:t xml:space="preserve"> reached parity with men in rates of earning </w:t>
      </w:r>
      <w:r w:rsidR="00281C43">
        <w:rPr>
          <w:rFonts w:ascii="Verdana" w:hAnsi="Verdana"/>
          <w:sz w:val="24"/>
          <w:szCs w:val="24"/>
        </w:rPr>
        <w:t>doctorate</w:t>
      </w:r>
      <w:r w:rsidR="00480973">
        <w:rPr>
          <w:rFonts w:ascii="Verdana" w:hAnsi="Verdana"/>
          <w:sz w:val="24"/>
          <w:szCs w:val="24"/>
        </w:rPr>
        <w:t xml:space="preserve"> and level</w:t>
      </w:r>
      <w:r w:rsidR="00521198">
        <w:rPr>
          <w:rFonts w:ascii="Verdana" w:hAnsi="Verdana"/>
          <w:sz w:val="24"/>
          <w:szCs w:val="24"/>
        </w:rPr>
        <w:t xml:space="preserve">s of sex segregation have </w:t>
      </w:r>
      <w:r w:rsidR="00616301">
        <w:rPr>
          <w:rFonts w:ascii="Verdana" w:hAnsi="Verdana"/>
          <w:sz w:val="24"/>
          <w:szCs w:val="24"/>
        </w:rPr>
        <w:t>also d</w:t>
      </w:r>
      <w:r w:rsidR="00521198">
        <w:rPr>
          <w:rFonts w:ascii="Verdana" w:hAnsi="Verdana"/>
          <w:sz w:val="24"/>
          <w:szCs w:val="24"/>
        </w:rPr>
        <w:t xml:space="preserve">eclined. Women have increased their representation in </w:t>
      </w:r>
      <w:r w:rsidR="00281C43">
        <w:rPr>
          <w:rFonts w:ascii="Verdana" w:hAnsi="Verdana"/>
          <w:sz w:val="24"/>
          <w:szCs w:val="24"/>
        </w:rPr>
        <w:t xml:space="preserve">men </w:t>
      </w:r>
      <w:r w:rsidR="00521198">
        <w:rPr>
          <w:rFonts w:ascii="Verdana" w:hAnsi="Verdana"/>
          <w:sz w:val="24"/>
          <w:szCs w:val="24"/>
        </w:rPr>
        <w:t>dominated occupation particularly in managerial and high status professional jobs (Mandel, 2014).</w:t>
      </w:r>
    </w:p>
    <w:p w:rsidR="00521198" w:rsidRDefault="00521198" w:rsidP="004007BB">
      <w:pPr>
        <w:rPr>
          <w:rFonts w:ascii="Verdana" w:hAnsi="Verdana"/>
          <w:sz w:val="24"/>
          <w:szCs w:val="24"/>
        </w:rPr>
      </w:pPr>
      <w:r>
        <w:rPr>
          <w:rFonts w:ascii="Verdana" w:hAnsi="Verdana"/>
          <w:sz w:val="24"/>
          <w:szCs w:val="24"/>
        </w:rPr>
        <w:t>The government has the power to change things within society as to remedy the mistakes made by countless of generations</w:t>
      </w:r>
      <w:r w:rsidR="00497C1F">
        <w:rPr>
          <w:rFonts w:ascii="Verdana" w:hAnsi="Verdana"/>
          <w:sz w:val="24"/>
          <w:szCs w:val="24"/>
        </w:rPr>
        <w:t xml:space="preserve"> before.</w:t>
      </w:r>
    </w:p>
    <w:p w:rsidR="00B417C6" w:rsidRDefault="00B417C6" w:rsidP="004007BB">
      <w:pPr>
        <w:rPr>
          <w:rFonts w:ascii="Verdana" w:hAnsi="Verdana"/>
          <w:sz w:val="24"/>
          <w:szCs w:val="24"/>
        </w:rPr>
      </w:pPr>
    </w:p>
    <w:p w:rsidR="00497C1F" w:rsidRDefault="00732846" w:rsidP="004007BB">
      <w:pPr>
        <w:rPr>
          <w:rFonts w:ascii="Verdana" w:hAnsi="Verdana"/>
          <w:sz w:val="24"/>
          <w:szCs w:val="24"/>
        </w:rPr>
      </w:pPr>
      <w:r>
        <w:rPr>
          <w:rFonts w:ascii="Verdana" w:hAnsi="Verdana"/>
          <w:sz w:val="24"/>
          <w:szCs w:val="24"/>
        </w:rPr>
        <w:t>S</w:t>
      </w:r>
      <w:r w:rsidR="003B284E">
        <w:rPr>
          <w:rFonts w:ascii="Verdana" w:hAnsi="Verdana"/>
          <w:sz w:val="24"/>
          <w:szCs w:val="24"/>
        </w:rPr>
        <w:t>HOULD THE GOVERNMENT DO MORE TO END THE GENDER PAY GAP ONCE AND FOR ALL</w:t>
      </w:r>
    </w:p>
    <w:p w:rsidR="003B284E" w:rsidRDefault="00646C1F" w:rsidP="004007BB">
      <w:pPr>
        <w:rPr>
          <w:rFonts w:ascii="Verdana" w:hAnsi="Verdana"/>
          <w:sz w:val="24"/>
          <w:szCs w:val="24"/>
        </w:rPr>
      </w:pPr>
      <w:r>
        <w:rPr>
          <w:rFonts w:ascii="Verdana" w:hAnsi="Verdana"/>
          <w:sz w:val="24"/>
          <w:szCs w:val="24"/>
        </w:rPr>
        <w:t xml:space="preserve">The citizens of the </w:t>
      </w:r>
      <w:r w:rsidR="00616301">
        <w:rPr>
          <w:rFonts w:ascii="Verdana" w:hAnsi="Verdana"/>
          <w:sz w:val="24"/>
          <w:szCs w:val="24"/>
        </w:rPr>
        <w:t>country</w:t>
      </w:r>
      <w:r>
        <w:rPr>
          <w:rFonts w:ascii="Verdana" w:hAnsi="Verdana"/>
          <w:sz w:val="24"/>
          <w:szCs w:val="24"/>
        </w:rPr>
        <w:t xml:space="preserve"> cannot alone end the gender pay gap the government can. On a number of occasions they established a state of equality</w:t>
      </w:r>
      <w:r w:rsidR="00A7232A">
        <w:rPr>
          <w:rFonts w:ascii="Verdana" w:hAnsi="Verdana"/>
          <w:sz w:val="24"/>
          <w:szCs w:val="24"/>
        </w:rPr>
        <w:t xml:space="preserve">. The different arms of the government have failed to bring about the change desired by many. Social problems has proven difficult if not impossible. Former Prime Ministers have used their powers to stop </w:t>
      </w:r>
      <w:r w:rsidR="00ED07D9">
        <w:rPr>
          <w:rFonts w:ascii="Verdana" w:hAnsi="Verdana"/>
          <w:sz w:val="24"/>
          <w:szCs w:val="24"/>
        </w:rPr>
        <w:t>bias</w:t>
      </w:r>
      <w:r w:rsidR="00A7232A">
        <w:rPr>
          <w:rFonts w:ascii="Verdana" w:hAnsi="Verdana"/>
          <w:sz w:val="24"/>
          <w:szCs w:val="24"/>
        </w:rPr>
        <w:t xml:space="preserve"> not only regarding to gender but race and colour as well. They introduced the Equality Act 2010. The law on equal pay is set out in the ‘</w:t>
      </w:r>
      <w:r w:rsidR="00ED07D9">
        <w:rPr>
          <w:rFonts w:ascii="Verdana" w:hAnsi="Verdana"/>
          <w:sz w:val="24"/>
          <w:szCs w:val="24"/>
        </w:rPr>
        <w:t>equality of terms ‘provisions of Equality Act 2010(the Act). The act implies a sex equality clause automatically in all contracts of employment ensuring that a woman’s contractual terms are no less favourable than a man’s.</w:t>
      </w:r>
    </w:p>
    <w:p w:rsidR="00C00029" w:rsidRDefault="00ED07D9" w:rsidP="004007BB">
      <w:pPr>
        <w:rPr>
          <w:rFonts w:ascii="Verdana" w:hAnsi="Verdana"/>
          <w:sz w:val="24"/>
          <w:szCs w:val="24"/>
        </w:rPr>
      </w:pPr>
      <w:r>
        <w:rPr>
          <w:rFonts w:ascii="Verdana" w:hAnsi="Verdana"/>
          <w:sz w:val="24"/>
          <w:szCs w:val="24"/>
        </w:rPr>
        <w:t xml:space="preserve">Wage </w:t>
      </w:r>
      <w:r w:rsidR="00C418C3">
        <w:rPr>
          <w:rFonts w:ascii="Verdana" w:hAnsi="Verdana"/>
          <w:sz w:val="24"/>
          <w:szCs w:val="24"/>
        </w:rPr>
        <w:t>discrimination</w:t>
      </w:r>
      <w:r>
        <w:rPr>
          <w:rFonts w:ascii="Verdana" w:hAnsi="Verdana"/>
          <w:sz w:val="24"/>
          <w:szCs w:val="24"/>
        </w:rPr>
        <w:t xml:space="preserve"> law</w:t>
      </w:r>
      <w:r w:rsidR="00C418C3">
        <w:rPr>
          <w:rFonts w:ascii="Verdana" w:hAnsi="Verdana"/>
          <w:sz w:val="24"/>
          <w:szCs w:val="24"/>
        </w:rPr>
        <w:t>s</w:t>
      </w:r>
      <w:r>
        <w:rPr>
          <w:rFonts w:ascii="Verdana" w:hAnsi="Verdana"/>
          <w:sz w:val="24"/>
          <w:szCs w:val="24"/>
        </w:rPr>
        <w:t xml:space="preserve"> have not been firmly enforced thus have proven unsuccessful. The Judicial courts have contributed their</w:t>
      </w:r>
      <w:r w:rsidR="00B2564E">
        <w:rPr>
          <w:rFonts w:ascii="Verdana" w:hAnsi="Verdana"/>
          <w:sz w:val="24"/>
          <w:szCs w:val="24"/>
        </w:rPr>
        <w:t xml:space="preserve"> fair share towards diminishing bias.</w:t>
      </w:r>
    </w:p>
    <w:p w:rsidR="00497C1F" w:rsidRDefault="002C1E91" w:rsidP="004007BB">
      <w:pPr>
        <w:rPr>
          <w:rFonts w:ascii="Verdana" w:hAnsi="Verdana"/>
          <w:sz w:val="24"/>
          <w:szCs w:val="24"/>
        </w:rPr>
      </w:pPr>
      <w:r>
        <w:rPr>
          <w:rFonts w:ascii="Verdana" w:hAnsi="Verdana"/>
          <w:sz w:val="24"/>
          <w:szCs w:val="24"/>
        </w:rPr>
        <w:t xml:space="preserve">CONCLUSION </w:t>
      </w:r>
    </w:p>
    <w:p w:rsidR="002C1E91" w:rsidRDefault="002C1E91" w:rsidP="004007BB">
      <w:pPr>
        <w:rPr>
          <w:rFonts w:ascii="Verdana" w:hAnsi="Verdana"/>
          <w:sz w:val="24"/>
          <w:szCs w:val="24"/>
        </w:rPr>
      </w:pPr>
      <w:r>
        <w:rPr>
          <w:rFonts w:ascii="Verdana" w:hAnsi="Verdana"/>
          <w:sz w:val="24"/>
          <w:szCs w:val="24"/>
        </w:rPr>
        <w:t xml:space="preserve">Bias comes in different ways, one of those being unequal pay between individuals or genders.  The gender pay gap is a social ill that must be stopped properly </w:t>
      </w:r>
      <w:r w:rsidR="00CD7CBB">
        <w:rPr>
          <w:rFonts w:ascii="Verdana" w:hAnsi="Verdana"/>
          <w:sz w:val="24"/>
          <w:szCs w:val="24"/>
        </w:rPr>
        <w:t xml:space="preserve">which is </w:t>
      </w:r>
      <w:r>
        <w:rPr>
          <w:rFonts w:ascii="Verdana" w:hAnsi="Verdana"/>
          <w:sz w:val="24"/>
          <w:szCs w:val="24"/>
        </w:rPr>
        <w:t>affecting women from all over the world including UK. Right now the factors such as education and job experience differ between genders in their pay. The government have failed to close the gap and they need to implement changes to close this gap and thus the problem continues. This</w:t>
      </w:r>
      <w:r w:rsidR="00F6776D">
        <w:rPr>
          <w:rFonts w:ascii="Verdana" w:hAnsi="Verdana"/>
          <w:sz w:val="24"/>
          <w:szCs w:val="24"/>
        </w:rPr>
        <w:t xml:space="preserve"> </w:t>
      </w:r>
      <w:r w:rsidR="00F768AF">
        <w:rPr>
          <w:rFonts w:ascii="Verdana" w:hAnsi="Verdana"/>
          <w:sz w:val="24"/>
          <w:szCs w:val="24"/>
        </w:rPr>
        <w:t>form of discrimination</w:t>
      </w:r>
      <w:r w:rsidR="00F6776D">
        <w:rPr>
          <w:rFonts w:ascii="Verdana" w:hAnsi="Verdana"/>
          <w:sz w:val="24"/>
          <w:szCs w:val="24"/>
        </w:rPr>
        <w:t xml:space="preserve"> needs to stop world- wide.</w:t>
      </w:r>
    </w:p>
    <w:p w:rsidR="00FB5F01" w:rsidRDefault="00FB5F01" w:rsidP="004007BB">
      <w:pPr>
        <w:rPr>
          <w:rFonts w:ascii="Verdana" w:hAnsi="Verdana"/>
          <w:sz w:val="24"/>
          <w:szCs w:val="24"/>
        </w:rPr>
      </w:pPr>
      <w:r>
        <w:rPr>
          <w:rFonts w:ascii="Verdana" w:hAnsi="Verdana"/>
          <w:sz w:val="24"/>
          <w:szCs w:val="24"/>
        </w:rPr>
        <w:t>METHODOLOGY</w:t>
      </w:r>
    </w:p>
    <w:p w:rsidR="00FB5F01" w:rsidRDefault="00FB5F01" w:rsidP="004007BB">
      <w:pPr>
        <w:rPr>
          <w:rFonts w:ascii="Verdana" w:hAnsi="Verdana"/>
          <w:sz w:val="24"/>
          <w:szCs w:val="24"/>
        </w:rPr>
      </w:pPr>
      <w:r>
        <w:rPr>
          <w:rFonts w:ascii="Verdana" w:hAnsi="Verdana"/>
          <w:sz w:val="24"/>
          <w:szCs w:val="24"/>
        </w:rPr>
        <w:t xml:space="preserve">I am </w:t>
      </w:r>
      <w:r w:rsidR="00E11DFD">
        <w:rPr>
          <w:rFonts w:ascii="Verdana" w:hAnsi="Verdana"/>
          <w:sz w:val="24"/>
          <w:szCs w:val="24"/>
        </w:rPr>
        <w:t xml:space="preserve">not </w:t>
      </w:r>
      <w:r>
        <w:rPr>
          <w:rFonts w:ascii="Verdana" w:hAnsi="Verdana"/>
          <w:sz w:val="24"/>
          <w:szCs w:val="24"/>
        </w:rPr>
        <w:t xml:space="preserve">going to use </w:t>
      </w:r>
      <w:r w:rsidR="00E11DFD">
        <w:rPr>
          <w:rFonts w:ascii="Verdana" w:hAnsi="Verdana"/>
          <w:sz w:val="24"/>
          <w:szCs w:val="24"/>
        </w:rPr>
        <w:t>qu</w:t>
      </w:r>
      <w:r>
        <w:rPr>
          <w:rFonts w:ascii="Verdana" w:hAnsi="Verdana"/>
          <w:sz w:val="24"/>
          <w:szCs w:val="24"/>
        </w:rPr>
        <w:t xml:space="preserve">alitative approach and </w:t>
      </w:r>
      <w:r w:rsidR="00E11DFD">
        <w:rPr>
          <w:rFonts w:ascii="Verdana" w:hAnsi="Verdana"/>
          <w:sz w:val="24"/>
          <w:szCs w:val="24"/>
        </w:rPr>
        <w:t xml:space="preserve">but will use </w:t>
      </w:r>
      <w:r>
        <w:rPr>
          <w:rFonts w:ascii="Verdana" w:hAnsi="Verdana"/>
          <w:sz w:val="24"/>
          <w:szCs w:val="24"/>
        </w:rPr>
        <w:t>quantitative approach to my research</w:t>
      </w:r>
      <w:r w:rsidR="001C16DE">
        <w:rPr>
          <w:rFonts w:ascii="Verdana" w:hAnsi="Verdana"/>
          <w:sz w:val="24"/>
          <w:szCs w:val="24"/>
        </w:rPr>
        <w:t xml:space="preserve"> </w:t>
      </w:r>
      <w:r w:rsidR="00E11DFD">
        <w:rPr>
          <w:rFonts w:ascii="Verdana" w:hAnsi="Verdana"/>
          <w:sz w:val="24"/>
          <w:szCs w:val="24"/>
        </w:rPr>
        <w:t>which</w:t>
      </w:r>
      <w:r w:rsidR="001C16DE">
        <w:rPr>
          <w:rFonts w:ascii="Verdana" w:hAnsi="Verdana"/>
          <w:sz w:val="24"/>
          <w:szCs w:val="24"/>
        </w:rPr>
        <w:t xml:space="preserve"> has to do with gender wage gap</w:t>
      </w:r>
      <w:r>
        <w:rPr>
          <w:rFonts w:ascii="Verdana" w:hAnsi="Verdana"/>
          <w:sz w:val="24"/>
          <w:szCs w:val="24"/>
        </w:rPr>
        <w:t>.</w:t>
      </w:r>
      <w:r w:rsidR="008E538C">
        <w:rPr>
          <w:rFonts w:ascii="Verdana" w:hAnsi="Verdana"/>
          <w:sz w:val="24"/>
          <w:szCs w:val="24"/>
        </w:rPr>
        <w:t xml:space="preserve"> </w:t>
      </w:r>
    </w:p>
    <w:p w:rsidR="008E538C" w:rsidRDefault="001C16DE" w:rsidP="004007BB">
      <w:pPr>
        <w:rPr>
          <w:rFonts w:ascii="Verdana" w:hAnsi="Verdana"/>
          <w:sz w:val="24"/>
          <w:szCs w:val="24"/>
        </w:rPr>
      </w:pPr>
      <w:r>
        <w:rPr>
          <w:rFonts w:ascii="Verdana" w:hAnsi="Verdana"/>
          <w:sz w:val="24"/>
          <w:szCs w:val="24"/>
        </w:rPr>
        <w:t>The q</w:t>
      </w:r>
      <w:r w:rsidR="008E538C">
        <w:rPr>
          <w:rFonts w:ascii="Verdana" w:hAnsi="Verdana"/>
          <w:sz w:val="24"/>
          <w:szCs w:val="24"/>
        </w:rPr>
        <w:t>ualitative method</w:t>
      </w:r>
      <w:r>
        <w:rPr>
          <w:rFonts w:ascii="Verdana" w:hAnsi="Verdana"/>
          <w:sz w:val="24"/>
          <w:szCs w:val="24"/>
        </w:rPr>
        <w:t>s</w:t>
      </w:r>
      <w:r w:rsidR="008E538C">
        <w:rPr>
          <w:rFonts w:ascii="Verdana" w:hAnsi="Verdana"/>
          <w:sz w:val="24"/>
          <w:szCs w:val="24"/>
        </w:rPr>
        <w:t xml:space="preserve"> has to do with non-numerical data which has to do</w:t>
      </w:r>
      <w:r>
        <w:rPr>
          <w:rFonts w:ascii="Verdana" w:hAnsi="Verdana"/>
          <w:sz w:val="24"/>
          <w:szCs w:val="24"/>
        </w:rPr>
        <w:t xml:space="preserve"> with </w:t>
      </w:r>
      <w:r w:rsidR="008E538C">
        <w:rPr>
          <w:rFonts w:ascii="Verdana" w:hAnsi="Verdana"/>
          <w:sz w:val="24"/>
          <w:szCs w:val="24"/>
        </w:rPr>
        <w:t xml:space="preserve">definitions, characteristics, metaphors, description of things and not to their </w:t>
      </w:r>
      <w:r w:rsidR="00957CE7">
        <w:rPr>
          <w:rFonts w:ascii="Verdana" w:hAnsi="Verdana"/>
          <w:sz w:val="24"/>
          <w:szCs w:val="24"/>
        </w:rPr>
        <w:t>“</w:t>
      </w:r>
      <w:r w:rsidR="008E538C">
        <w:rPr>
          <w:rFonts w:ascii="Verdana" w:hAnsi="Verdana"/>
          <w:sz w:val="24"/>
          <w:szCs w:val="24"/>
        </w:rPr>
        <w:t xml:space="preserve">counts </w:t>
      </w:r>
      <w:r w:rsidR="00957CE7">
        <w:rPr>
          <w:rFonts w:ascii="Verdana" w:hAnsi="Verdana"/>
          <w:sz w:val="24"/>
          <w:szCs w:val="24"/>
        </w:rPr>
        <w:t>or</w:t>
      </w:r>
      <w:r w:rsidR="008E538C">
        <w:rPr>
          <w:rFonts w:ascii="Verdana" w:hAnsi="Verdana"/>
          <w:sz w:val="24"/>
          <w:szCs w:val="24"/>
        </w:rPr>
        <w:t xml:space="preserve"> measures</w:t>
      </w:r>
      <w:r w:rsidR="00957CE7">
        <w:rPr>
          <w:rFonts w:ascii="Verdana" w:hAnsi="Verdana"/>
          <w:sz w:val="24"/>
          <w:szCs w:val="24"/>
        </w:rPr>
        <w:t>”</w:t>
      </w:r>
      <w:r w:rsidR="008E538C">
        <w:rPr>
          <w:rFonts w:ascii="Verdana" w:hAnsi="Verdana"/>
          <w:sz w:val="24"/>
          <w:szCs w:val="24"/>
        </w:rPr>
        <w:t>.</w:t>
      </w:r>
      <w:r w:rsidR="00957CE7">
        <w:rPr>
          <w:rFonts w:ascii="Verdana" w:hAnsi="Verdana"/>
          <w:sz w:val="24"/>
          <w:szCs w:val="24"/>
        </w:rPr>
        <w:t xml:space="preserve"> Thus qualitative method</w:t>
      </w:r>
      <w:r>
        <w:rPr>
          <w:rFonts w:ascii="Verdana" w:hAnsi="Verdana"/>
          <w:sz w:val="24"/>
          <w:szCs w:val="24"/>
        </w:rPr>
        <w:t>s</w:t>
      </w:r>
      <w:r w:rsidR="00957CE7">
        <w:rPr>
          <w:rFonts w:ascii="Verdana" w:hAnsi="Verdana"/>
          <w:sz w:val="24"/>
          <w:szCs w:val="24"/>
        </w:rPr>
        <w:t xml:space="preserve"> is very good for human behaviour. </w:t>
      </w:r>
      <w:r w:rsidR="005018A1">
        <w:rPr>
          <w:rFonts w:ascii="Verdana" w:hAnsi="Verdana"/>
          <w:sz w:val="24"/>
          <w:szCs w:val="24"/>
        </w:rPr>
        <w:t>The q</w:t>
      </w:r>
      <w:r w:rsidR="00957CE7">
        <w:rPr>
          <w:rFonts w:ascii="Verdana" w:hAnsi="Verdana"/>
          <w:sz w:val="24"/>
          <w:szCs w:val="24"/>
        </w:rPr>
        <w:t xml:space="preserve">uantitative methods are important with </w:t>
      </w:r>
      <w:r>
        <w:rPr>
          <w:rFonts w:ascii="Verdana" w:hAnsi="Verdana"/>
          <w:sz w:val="24"/>
          <w:szCs w:val="24"/>
        </w:rPr>
        <w:t xml:space="preserve">my </w:t>
      </w:r>
      <w:r w:rsidR="00957CE7">
        <w:rPr>
          <w:rFonts w:ascii="Verdana" w:hAnsi="Verdana"/>
          <w:sz w:val="24"/>
          <w:szCs w:val="24"/>
        </w:rPr>
        <w:t>research because it has to do with number</w:t>
      </w:r>
      <w:r>
        <w:rPr>
          <w:rFonts w:ascii="Verdana" w:hAnsi="Verdana"/>
          <w:sz w:val="24"/>
          <w:szCs w:val="24"/>
        </w:rPr>
        <w:t>s</w:t>
      </w:r>
      <w:r w:rsidR="00957CE7">
        <w:rPr>
          <w:rFonts w:ascii="Verdana" w:hAnsi="Verdana"/>
          <w:sz w:val="24"/>
          <w:szCs w:val="24"/>
        </w:rPr>
        <w:t xml:space="preserve"> and vari</w:t>
      </w:r>
      <w:r>
        <w:rPr>
          <w:rFonts w:ascii="Verdana" w:hAnsi="Verdana"/>
          <w:sz w:val="24"/>
          <w:szCs w:val="24"/>
        </w:rPr>
        <w:t>a</w:t>
      </w:r>
      <w:r w:rsidR="00957CE7">
        <w:rPr>
          <w:rFonts w:ascii="Verdana" w:hAnsi="Verdana"/>
          <w:sz w:val="24"/>
          <w:szCs w:val="24"/>
        </w:rPr>
        <w:t>bles</w:t>
      </w:r>
      <w:r>
        <w:rPr>
          <w:rFonts w:ascii="Verdana" w:hAnsi="Verdana"/>
          <w:sz w:val="24"/>
          <w:szCs w:val="24"/>
        </w:rPr>
        <w:t>.</w:t>
      </w:r>
    </w:p>
    <w:p w:rsidR="00F87B73" w:rsidRDefault="005018A1" w:rsidP="004007BB">
      <w:pPr>
        <w:rPr>
          <w:rFonts w:ascii="Verdana" w:hAnsi="Verdana"/>
          <w:sz w:val="24"/>
          <w:szCs w:val="24"/>
        </w:rPr>
      </w:pPr>
      <w:r>
        <w:rPr>
          <w:rFonts w:ascii="Verdana" w:hAnsi="Verdana"/>
          <w:sz w:val="24"/>
          <w:szCs w:val="24"/>
        </w:rPr>
        <w:t xml:space="preserve">The data collection methods to use for </w:t>
      </w:r>
      <w:r w:rsidR="00E92972">
        <w:rPr>
          <w:rFonts w:ascii="Verdana" w:hAnsi="Verdana"/>
          <w:sz w:val="24"/>
          <w:szCs w:val="24"/>
        </w:rPr>
        <w:t xml:space="preserve">my </w:t>
      </w:r>
      <w:r>
        <w:rPr>
          <w:rFonts w:ascii="Verdana" w:hAnsi="Verdana"/>
          <w:sz w:val="24"/>
          <w:szCs w:val="24"/>
        </w:rPr>
        <w:t>research are question</w:t>
      </w:r>
      <w:r w:rsidR="00BE74A2">
        <w:rPr>
          <w:rFonts w:ascii="Verdana" w:hAnsi="Verdana"/>
          <w:sz w:val="24"/>
          <w:szCs w:val="24"/>
        </w:rPr>
        <w:t>n</w:t>
      </w:r>
      <w:r>
        <w:rPr>
          <w:rFonts w:ascii="Verdana" w:hAnsi="Verdana"/>
          <w:sz w:val="24"/>
          <w:szCs w:val="24"/>
        </w:rPr>
        <w:t xml:space="preserve">aires and surveys. My subject </w:t>
      </w:r>
      <w:r w:rsidR="007A78F1">
        <w:rPr>
          <w:rFonts w:ascii="Verdana" w:hAnsi="Verdana"/>
          <w:sz w:val="24"/>
          <w:szCs w:val="24"/>
        </w:rPr>
        <w:t xml:space="preserve">matter </w:t>
      </w:r>
      <w:r>
        <w:rPr>
          <w:rFonts w:ascii="Verdana" w:hAnsi="Verdana"/>
          <w:sz w:val="24"/>
          <w:szCs w:val="24"/>
        </w:rPr>
        <w:t>as you know is the gender pay gap. My research is to find out more gender pay gap and hopefully</w:t>
      </w:r>
      <w:r w:rsidR="00BE74A2">
        <w:rPr>
          <w:rFonts w:ascii="Verdana" w:hAnsi="Verdana"/>
          <w:sz w:val="24"/>
          <w:szCs w:val="24"/>
        </w:rPr>
        <w:t xml:space="preserve"> to have a better understanding of it. The questions that I put to the respondents out there</w:t>
      </w:r>
      <w:r w:rsidR="00E92972">
        <w:rPr>
          <w:rFonts w:ascii="Verdana" w:hAnsi="Verdana"/>
          <w:sz w:val="24"/>
          <w:szCs w:val="24"/>
        </w:rPr>
        <w:t xml:space="preserve"> will help me answer these questions/doubts.</w:t>
      </w:r>
    </w:p>
    <w:p w:rsidR="00F87B73" w:rsidRDefault="00F87B73" w:rsidP="004007BB">
      <w:pPr>
        <w:rPr>
          <w:rFonts w:ascii="Verdana" w:hAnsi="Verdana"/>
          <w:sz w:val="24"/>
          <w:szCs w:val="24"/>
        </w:rPr>
      </w:pPr>
      <w:r>
        <w:rPr>
          <w:rFonts w:ascii="Verdana" w:hAnsi="Verdana"/>
          <w:sz w:val="24"/>
          <w:szCs w:val="24"/>
        </w:rPr>
        <w:t>ETHICAL CONSIDERATION</w:t>
      </w:r>
      <w:r w:rsidR="001D7133">
        <w:rPr>
          <w:rFonts w:ascii="Verdana" w:hAnsi="Verdana"/>
          <w:sz w:val="24"/>
          <w:szCs w:val="24"/>
        </w:rPr>
        <w:t xml:space="preserve"> </w:t>
      </w:r>
    </w:p>
    <w:p w:rsidR="009B425A" w:rsidRDefault="001D7133" w:rsidP="004007BB">
      <w:pPr>
        <w:rPr>
          <w:rFonts w:ascii="Verdana" w:hAnsi="Verdana"/>
          <w:sz w:val="24"/>
          <w:szCs w:val="24"/>
        </w:rPr>
      </w:pPr>
      <w:r>
        <w:rPr>
          <w:rFonts w:ascii="Verdana" w:hAnsi="Verdana"/>
          <w:sz w:val="24"/>
          <w:szCs w:val="24"/>
        </w:rPr>
        <w:t>Furthermore before I proceed</w:t>
      </w:r>
      <w:r w:rsidR="00F87B73">
        <w:rPr>
          <w:rFonts w:ascii="Verdana" w:hAnsi="Verdana"/>
          <w:sz w:val="24"/>
          <w:szCs w:val="24"/>
        </w:rPr>
        <w:t>ed</w:t>
      </w:r>
      <w:r>
        <w:rPr>
          <w:rFonts w:ascii="Verdana" w:hAnsi="Verdana"/>
          <w:sz w:val="24"/>
          <w:szCs w:val="24"/>
        </w:rPr>
        <w:t xml:space="preserve"> with my question</w:t>
      </w:r>
      <w:r w:rsidR="00F87B73">
        <w:rPr>
          <w:rFonts w:ascii="Verdana" w:hAnsi="Verdana"/>
          <w:sz w:val="24"/>
          <w:szCs w:val="24"/>
        </w:rPr>
        <w:t>naires</w:t>
      </w:r>
      <w:r w:rsidR="009219B8">
        <w:rPr>
          <w:rFonts w:ascii="Verdana" w:hAnsi="Verdana"/>
          <w:sz w:val="24"/>
          <w:szCs w:val="24"/>
        </w:rPr>
        <w:t>/surveys.</w:t>
      </w:r>
      <w:r w:rsidR="00F87B73">
        <w:rPr>
          <w:rFonts w:ascii="Verdana" w:hAnsi="Verdana"/>
          <w:sz w:val="24"/>
          <w:szCs w:val="24"/>
        </w:rPr>
        <w:t xml:space="preserve"> I had to ask for permission from my respondents and assure them that the data collected will be protected and not shared with a third party. </w:t>
      </w:r>
    </w:p>
    <w:p w:rsidR="005018A1" w:rsidRDefault="00ED3996" w:rsidP="004007BB">
      <w:pPr>
        <w:rPr>
          <w:rFonts w:ascii="Verdana" w:hAnsi="Verdana"/>
          <w:sz w:val="24"/>
          <w:szCs w:val="24"/>
        </w:rPr>
      </w:pPr>
      <w:r>
        <w:rPr>
          <w:rFonts w:ascii="Verdana" w:hAnsi="Verdana"/>
          <w:sz w:val="24"/>
          <w:szCs w:val="24"/>
        </w:rPr>
        <w:t>MY</w:t>
      </w:r>
      <w:r w:rsidR="009B425A">
        <w:rPr>
          <w:rFonts w:ascii="Verdana" w:hAnsi="Verdana"/>
          <w:sz w:val="24"/>
          <w:szCs w:val="24"/>
        </w:rPr>
        <w:t xml:space="preserve"> GENDER PAY GAP </w:t>
      </w:r>
      <w:r>
        <w:rPr>
          <w:rFonts w:ascii="Verdana" w:hAnsi="Verdana"/>
          <w:sz w:val="24"/>
          <w:szCs w:val="24"/>
        </w:rPr>
        <w:t>QUESTIONS TO RESPONDENTS</w:t>
      </w:r>
    </w:p>
    <w:p w:rsidR="0090603F" w:rsidRDefault="0090603F" w:rsidP="004007BB">
      <w:pPr>
        <w:rPr>
          <w:rFonts w:ascii="Verdana" w:hAnsi="Verdana"/>
          <w:sz w:val="24"/>
          <w:szCs w:val="24"/>
        </w:rPr>
      </w:pPr>
      <w:r>
        <w:rPr>
          <w:rFonts w:ascii="Verdana" w:hAnsi="Verdana"/>
          <w:sz w:val="24"/>
          <w:szCs w:val="24"/>
        </w:rPr>
        <w:t>I asked</w:t>
      </w:r>
    </w:p>
    <w:p w:rsidR="0090603F" w:rsidRDefault="0090603F" w:rsidP="004007BB">
      <w:pPr>
        <w:rPr>
          <w:rFonts w:ascii="Verdana" w:hAnsi="Verdana"/>
          <w:sz w:val="24"/>
          <w:szCs w:val="24"/>
        </w:rPr>
      </w:pPr>
      <w:r>
        <w:rPr>
          <w:rFonts w:ascii="Verdana" w:hAnsi="Verdana"/>
          <w:sz w:val="24"/>
          <w:szCs w:val="24"/>
        </w:rPr>
        <w:t>Are you male or female?</w:t>
      </w:r>
    </w:p>
    <w:p w:rsidR="0090603F" w:rsidRDefault="0090603F" w:rsidP="004007BB">
      <w:pPr>
        <w:rPr>
          <w:rFonts w:ascii="Verdana" w:hAnsi="Verdana"/>
          <w:sz w:val="24"/>
          <w:szCs w:val="24"/>
        </w:rPr>
      </w:pPr>
      <w:r>
        <w:rPr>
          <w:rFonts w:ascii="Verdana" w:hAnsi="Verdana"/>
          <w:sz w:val="24"/>
          <w:szCs w:val="24"/>
        </w:rPr>
        <w:t>Respondents said</w:t>
      </w:r>
    </w:p>
    <w:p w:rsidR="0090603F" w:rsidRDefault="0090603F" w:rsidP="0090603F">
      <w:pPr>
        <w:pStyle w:val="ListParagraph"/>
        <w:numPr>
          <w:ilvl w:val="0"/>
          <w:numId w:val="6"/>
        </w:numPr>
        <w:rPr>
          <w:rFonts w:ascii="Verdana" w:hAnsi="Verdana"/>
          <w:sz w:val="24"/>
          <w:szCs w:val="24"/>
        </w:rPr>
      </w:pPr>
      <w:r>
        <w:rPr>
          <w:rFonts w:ascii="Verdana" w:hAnsi="Verdana"/>
          <w:sz w:val="24"/>
          <w:szCs w:val="24"/>
        </w:rPr>
        <w:t>Out of the 20 respondents 8 were male and 12 were female.</w:t>
      </w:r>
    </w:p>
    <w:p w:rsidR="0090603F" w:rsidRPr="0090603F" w:rsidRDefault="0090603F" w:rsidP="0090603F">
      <w:pPr>
        <w:rPr>
          <w:rFonts w:ascii="Verdana" w:hAnsi="Verdana"/>
          <w:sz w:val="24"/>
          <w:szCs w:val="24"/>
        </w:rPr>
      </w:pPr>
      <w:r>
        <w:rPr>
          <w:noProof/>
          <w:lang w:eastAsia="en-GB"/>
        </w:rPr>
        <w:drawing>
          <wp:inline distT="0" distB="0" distL="0" distR="0" wp14:anchorId="5AC8EF05" wp14:editId="679B3CD4">
            <wp:extent cx="4572000" cy="2743200"/>
            <wp:effectExtent l="0" t="0" r="0" b="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rsidR="00E92972" w:rsidRDefault="00E92972" w:rsidP="004007BB">
      <w:pPr>
        <w:rPr>
          <w:rFonts w:ascii="Verdana" w:hAnsi="Verdana"/>
          <w:sz w:val="24"/>
          <w:szCs w:val="24"/>
        </w:rPr>
      </w:pPr>
      <w:r>
        <w:rPr>
          <w:rFonts w:ascii="Verdana" w:hAnsi="Verdana"/>
          <w:sz w:val="24"/>
          <w:szCs w:val="24"/>
        </w:rPr>
        <w:t>I asked</w:t>
      </w:r>
    </w:p>
    <w:p w:rsidR="00856E6E" w:rsidRDefault="00E92972" w:rsidP="004007BB">
      <w:pPr>
        <w:rPr>
          <w:rFonts w:ascii="Verdana" w:hAnsi="Verdana"/>
          <w:sz w:val="24"/>
          <w:szCs w:val="24"/>
        </w:rPr>
      </w:pPr>
      <w:r>
        <w:rPr>
          <w:rFonts w:ascii="Verdana" w:hAnsi="Verdana"/>
          <w:sz w:val="24"/>
          <w:szCs w:val="24"/>
        </w:rPr>
        <w:t>Have you ever heard of the gender</w:t>
      </w:r>
      <w:r w:rsidR="009B425A">
        <w:rPr>
          <w:rFonts w:ascii="Verdana" w:hAnsi="Verdana"/>
          <w:sz w:val="24"/>
          <w:szCs w:val="24"/>
        </w:rPr>
        <w:t xml:space="preserve"> pay gap</w:t>
      </w:r>
      <w:r w:rsidR="00ED3996">
        <w:rPr>
          <w:rFonts w:ascii="Verdana" w:hAnsi="Verdana"/>
          <w:sz w:val="24"/>
          <w:szCs w:val="24"/>
        </w:rPr>
        <w:t>?</w:t>
      </w:r>
    </w:p>
    <w:p w:rsidR="00166FC7" w:rsidRDefault="00166FC7" w:rsidP="004007BB">
      <w:pPr>
        <w:rPr>
          <w:rFonts w:ascii="Verdana" w:hAnsi="Verdana"/>
          <w:sz w:val="24"/>
          <w:szCs w:val="24"/>
        </w:rPr>
      </w:pPr>
      <w:r>
        <w:rPr>
          <w:noProof/>
          <w:lang w:eastAsia="en-GB"/>
        </w:rPr>
        <w:drawing>
          <wp:inline distT="0" distB="0" distL="0" distR="0" wp14:anchorId="1DA06C0E" wp14:editId="5C19EA8F">
            <wp:extent cx="5731510" cy="2968625"/>
            <wp:effectExtent l="0" t="0" r="2540" b="3175"/>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rsidR="009B425A" w:rsidRDefault="009B425A" w:rsidP="004007BB">
      <w:pPr>
        <w:rPr>
          <w:rFonts w:ascii="Verdana" w:hAnsi="Verdana"/>
          <w:sz w:val="24"/>
          <w:szCs w:val="24"/>
        </w:rPr>
      </w:pPr>
      <w:r>
        <w:rPr>
          <w:rFonts w:ascii="Verdana" w:hAnsi="Verdana"/>
          <w:sz w:val="24"/>
          <w:szCs w:val="24"/>
        </w:rPr>
        <w:t>Respondents said</w:t>
      </w:r>
    </w:p>
    <w:p w:rsidR="001C16DE" w:rsidRDefault="00702639" w:rsidP="009B425A">
      <w:pPr>
        <w:pStyle w:val="ListParagraph"/>
        <w:numPr>
          <w:ilvl w:val="0"/>
          <w:numId w:val="5"/>
        </w:numPr>
        <w:rPr>
          <w:rFonts w:ascii="Verdana" w:hAnsi="Verdana"/>
          <w:sz w:val="24"/>
          <w:szCs w:val="24"/>
        </w:rPr>
      </w:pPr>
      <w:r>
        <w:rPr>
          <w:rFonts w:ascii="Verdana" w:hAnsi="Verdana"/>
          <w:sz w:val="24"/>
          <w:szCs w:val="24"/>
        </w:rPr>
        <w:t>14</w:t>
      </w:r>
      <w:r w:rsidR="009B425A" w:rsidRPr="009B425A">
        <w:rPr>
          <w:rFonts w:ascii="Verdana" w:hAnsi="Verdana"/>
          <w:sz w:val="24"/>
          <w:szCs w:val="24"/>
        </w:rPr>
        <w:t xml:space="preserve"> persons said yes out of </w:t>
      </w:r>
      <w:r>
        <w:rPr>
          <w:rFonts w:ascii="Verdana" w:hAnsi="Verdana"/>
          <w:sz w:val="24"/>
          <w:szCs w:val="24"/>
        </w:rPr>
        <w:t>20</w:t>
      </w:r>
      <w:r w:rsidR="009B425A" w:rsidRPr="009B425A">
        <w:rPr>
          <w:rFonts w:ascii="Verdana" w:hAnsi="Verdana"/>
          <w:sz w:val="24"/>
          <w:szCs w:val="24"/>
        </w:rPr>
        <w:t xml:space="preserve"> respondents</w:t>
      </w:r>
      <w:r w:rsidR="00B261F0">
        <w:rPr>
          <w:rFonts w:ascii="Verdana" w:hAnsi="Verdana"/>
          <w:sz w:val="24"/>
          <w:szCs w:val="24"/>
        </w:rPr>
        <w:t xml:space="preserve"> yes </w:t>
      </w:r>
      <w:r>
        <w:rPr>
          <w:rFonts w:ascii="Verdana" w:hAnsi="Verdana"/>
          <w:sz w:val="24"/>
          <w:szCs w:val="24"/>
        </w:rPr>
        <w:t>6</w:t>
      </w:r>
      <w:r w:rsidR="00B261F0">
        <w:rPr>
          <w:rFonts w:ascii="Verdana" w:hAnsi="Verdana"/>
          <w:sz w:val="24"/>
          <w:szCs w:val="24"/>
        </w:rPr>
        <w:t xml:space="preserve"> said no.</w:t>
      </w:r>
    </w:p>
    <w:p w:rsidR="00ED3996" w:rsidRDefault="00ED3996" w:rsidP="00ED3996">
      <w:pPr>
        <w:rPr>
          <w:rFonts w:ascii="Verdana" w:hAnsi="Verdana"/>
          <w:sz w:val="24"/>
          <w:szCs w:val="24"/>
        </w:rPr>
      </w:pPr>
      <w:r>
        <w:rPr>
          <w:rFonts w:ascii="Verdana" w:hAnsi="Verdana"/>
          <w:sz w:val="24"/>
          <w:szCs w:val="24"/>
        </w:rPr>
        <w:t>I asked</w:t>
      </w:r>
    </w:p>
    <w:p w:rsidR="00ED3996" w:rsidRDefault="00ED3996" w:rsidP="00ED3996">
      <w:pPr>
        <w:rPr>
          <w:rFonts w:ascii="Verdana" w:hAnsi="Verdana"/>
          <w:sz w:val="24"/>
          <w:szCs w:val="24"/>
        </w:rPr>
      </w:pPr>
      <w:r>
        <w:rPr>
          <w:rFonts w:ascii="Verdana" w:hAnsi="Verdana"/>
          <w:sz w:val="24"/>
          <w:szCs w:val="24"/>
        </w:rPr>
        <w:t>Is the pay gap limited only</w:t>
      </w:r>
      <w:r w:rsidR="00245CCB">
        <w:rPr>
          <w:rFonts w:ascii="Verdana" w:hAnsi="Verdana"/>
          <w:sz w:val="24"/>
          <w:szCs w:val="24"/>
        </w:rPr>
        <w:t xml:space="preserve"> to</w:t>
      </w:r>
      <w:r>
        <w:rPr>
          <w:rFonts w:ascii="Verdana" w:hAnsi="Verdana"/>
          <w:sz w:val="24"/>
          <w:szCs w:val="24"/>
        </w:rPr>
        <w:t xml:space="preserve"> women?</w:t>
      </w:r>
    </w:p>
    <w:p w:rsidR="001F431E" w:rsidRDefault="004417C5" w:rsidP="00ED3996">
      <w:pPr>
        <w:rPr>
          <w:rFonts w:ascii="Verdana" w:hAnsi="Verdana"/>
          <w:sz w:val="24"/>
          <w:szCs w:val="24"/>
        </w:rPr>
      </w:pPr>
      <w:r>
        <w:rPr>
          <w:noProof/>
          <w:lang w:eastAsia="en-GB"/>
        </w:rPr>
        <w:drawing>
          <wp:inline distT="0" distB="0" distL="0" distR="0" wp14:anchorId="1B4AF928" wp14:editId="4563AFFE">
            <wp:extent cx="4572000" cy="2743200"/>
            <wp:effectExtent l="0" t="0" r="0" b="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11686F" w:rsidRDefault="0011686F" w:rsidP="00ED3996">
      <w:pPr>
        <w:rPr>
          <w:rFonts w:ascii="Verdana" w:hAnsi="Verdana"/>
          <w:sz w:val="24"/>
          <w:szCs w:val="24"/>
        </w:rPr>
      </w:pPr>
      <w:r>
        <w:rPr>
          <w:rFonts w:ascii="Verdana" w:hAnsi="Verdana"/>
          <w:sz w:val="24"/>
          <w:szCs w:val="24"/>
        </w:rPr>
        <w:t>Respondents said</w:t>
      </w:r>
    </w:p>
    <w:p w:rsidR="00ED3996" w:rsidRDefault="00ED3996" w:rsidP="00ED3996">
      <w:pPr>
        <w:pStyle w:val="ListParagraph"/>
        <w:numPr>
          <w:ilvl w:val="0"/>
          <w:numId w:val="5"/>
        </w:numPr>
        <w:rPr>
          <w:rFonts w:ascii="Verdana" w:hAnsi="Verdana"/>
          <w:sz w:val="24"/>
          <w:szCs w:val="24"/>
        </w:rPr>
      </w:pPr>
      <w:r>
        <w:rPr>
          <w:rFonts w:ascii="Verdana" w:hAnsi="Verdana"/>
          <w:sz w:val="24"/>
          <w:szCs w:val="24"/>
        </w:rPr>
        <w:t xml:space="preserve">Out of the </w:t>
      </w:r>
      <w:r w:rsidR="00856E6E">
        <w:rPr>
          <w:rFonts w:ascii="Verdana" w:hAnsi="Verdana"/>
          <w:sz w:val="24"/>
          <w:szCs w:val="24"/>
        </w:rPr>
        <w:t>20</w:t>
      </w:r>
      <w:r>
        <w:rPr>
          <w:rFonts w:ascii="Verdana" w:hAnsi="Verdana"/>
          <w:sz w:val="24"/>
          <w:szCs w:val="24"/>
        </w:rPr>
        <w:t xml:space="preserve"> respondents </w:t>
      </w:r>
      <w:r w:rsidR="00856E6E">
        <w:rPr>
          <w:rFonts w:ascii="Verdana" w:hAnsi="Verdana"/>
          <w:sz w:val="24"/>
          <w:szCs w:val="24"/>
        </w:rPr>
        <w:t>1</w:t>
      </w:r>
      <w:r w:rsidR="00DF10A8">
        <w:rPr>
          <w:rFonts w:ascii="Verdana" w:hAnsi="Verdana"/>
          <w:sz w:val="24"/>
          <w:szCs w:val="24"/>
        </w:rPr>
        <w:t>3</w:t>
      </w:r>
      <w:r>
        <w:rPr>
          <w:rFonts w:ascii="Verdana" w:hAnsi="Verdana"/>
          <w:sz w:val="24"/>
          <w:szCs w:val="24"/>
        </w:rPr>
        <w:t xml:space="preserve"> strongly agree</w:t>
      </w:r>
      <w:r w:rsidR="00856E6E">
        <w:rPr>
          <w:rFonts w:ascii="Verdana" w:hAnsi="Verdana"/>
          <w:sz w:val="24"/>
          <w:szCs w:val="24"/>
        </w:rPr>
        <w:t xml:space="preserve">, </w:t>
      </w:r>
      <w:r w:rsidR="00DF10A8">
        <w:rPr>
          <w:rFonts w:ascii="Verdana" w:hAnsi="Verdana"/>
          <w:sz w:val="24"/>
          <w:szCs w:val="24"/>
        </w:rPr>
        <w:t>3</w:t>
      </w:r>
      <w:r w:rsidR="00856E6E">
        <w:rPr>
          <w:rFonts w:ascii="Verdana" w:hAnsi="Verdana"/>
          <w:sz w:val="24"/>
          <w:szCs w:val="24"/>
        </w:rPr>
        <w:t xml:space="preserve"> agree</w:t>
      </w:r>
      <w:r w:rsidR="00FA48A5">
        <w:rPr>
          <w:rFonts w:ascii="Verdana" w:hAnsi="Verdana"/>
          <w:sz w:val="24"/>
          <w:szCs w:val="24"/>
        </w:rPr>
        <w:t xml:space="preserve">, </w:t>
      </w:r>
      <w:r w:rsidR="00DF10A8">
        <w:rPr>
          <w:rFonts w:ascii="Verdana" w:hAnsi="Verdana"/>
          <w:sz w:val="24"/>
          <w:szCs w:val="24"/>
        </w:rPr>
        <w:t>2</w:t>
      </w:r>
      <w:r w:rsidR="00FA48A5">
        <w:rPr>
          <w:rFonts w:ascii="Verdana" w:hAnsi="Verdana"/>
          <w:sz w:val="24"/>
          <w:szCs w:val="24"/>
        </w:rPr>
        <w:t xml:space="preserve"> neutral </w:t>
      </w:r>
      <w:r w:rsidR="00856E6E">
        <w:rPr>
          <w:rFonts w:ascii="Verdana" w:hAnsi="Verdana"/>
          <w:sz w:val="24"/>
          <w:szCs w:val="24"/>
        </w:rPr>
        <w:t xml:space="preserve"> </w:t>
      </w:r>
      <w:r w:rsidR="0011686F">
        <w:rPr>
          <w:rFonts w:ascii="Verdana" w:hAnsi="Verdana"/>
          <w:sz w:val="24"/>
          <w:szCs w:val="24"/>
        </w:rPr>
        <w:t xml:space="preserve"> and</w:t>
      </w:r>
      <w:r>
        <w:rPr>
          <w:rFonts w:ascii="Verdana" w:hAnsi="Verdana"/>
          <w:sz w:val="24"/>
          <w:szCs w:val="24"/>
        </w:rPr>
        <w:t xml:space="preserve"> </w:t>
      </w:r>
      <w:r w:rsidR="00DF10A8">
        <w:rPr>
          <w:rFonts w:ascii="Verdana" w:hAnsi="Verdana"/>
          <w:sz w:val="24"/>
          <w:szCs w:val="24"/>
        </w:rPr>
        <w:t>1</w:t>
      </w:r>
      <w:r>
        <w:rPr>
          <w:rFonts w:ascii="Verdana" w:hAnsi="Verdana"/>
          <w:sz w:val="24"/>
          <w:szCs w:val="24"/>
        </w:rPr>
        <w:t xml:space="preserve"> disagree</w:t>
      </w:r>
      <w:r w:rsidR="00856E6E">
        <w:rPr>
          <w:rFonts w:ascii="Verdana" w:hAnsi="Verdana"/>
          <w:sz w:val="24"/>
          <w:szCs w:val="24"/>
        </w:rPr>
        <w:t xml:space="preserve"> and </w:t>
      </w:r>
      <w:r w:rsidR="00DF10A8">
        <w:rPr>
          <w:rFonts w:ascii="Verdana" w:hAnsi="Verdana"/>
          <w:sz w:val="24"/>
          <w:szCs w:val="24"/>
        </w:rPr>
        <w:t>1</w:t>
      </w:r>
      <w:r w:rsidR="00856E6E">
        <w:rPr>
          <w:rFonts w:ascii="Verdana" w:hAnsi="Verdana"/>
          <w:sz w:val="24"/>
          <w:szCs w:val="24"/>
        </w:rPr>
        <w:t xml:space="preserve"> strongly disagree</w:t>
      </w:r>
      <w:r w:rsidR="0011686F">
        <w:rPr>
          <w:rFonts w:ascii="Verdana" w:hAnsi="Verdana"/>
          <w:sz w:val="24"/>
          <w:szCs w:val="24"/>
        </w:rPr>
        <w:t>.</w:t>
      </w:r>
    </w:p>
    <w:p w:rsidR="0011686F" w:rsidRDefault="0011686F" w:rsidP="0011686F">
      <w:pPr>
        <w:rPr>
          <w:rFonts w:ascii="Verdana" w:hAnsi="Verdana"/>
          <w:sz w:val="24"/>
          <w:szCs w:val="24"/>
        </w:rPr>
      </w:pPr>
      <w:r>
        <w:rPr>
          <w:rFonts w:ascii="Verdana" w:hAnsi="Verdana"/>
          <w:sz w:val="24"/>
          <w:szCs w:val="24"/>
        </w:rPr>
        <w:t>I asked</w:t>
      </w:r>
    </w:p>
    <w:p w:rsidR="0011686F" w:rsidRDefault="0011686F" w:rsidP="0011686F">
      <w:pPr>
        <w:rPr>
          <w:rFonts w:ascii="Verdana" w:hAnsi="Verdana"/>
          <w:sz w:val="24"/>
          <w:szCs w:val="24"/>
        </w:rPr>
      </w:pPr>
      <w:r>
        <w:rPr>
          <w:rFonts w:ascii="Verdana" w:hAnsi="Verdana"/>
          <w:sz w:val="24"/>
          <w:szCs w:val="24"/>
        </w:rPr>
        <w:t>Is a pay gap more possible when men and women work in gender dominant Industries.</w:t>
      </w:r>
    </w:p>
    <w:p w:rsidR="00736700" w:rsidRDefault="004417C5" w:rsidP="0011686F">
      <w:pPr>
        <w:rPr>
          <w:rFonts w:ascii="Verdana" w:hAnsi="Verdana"/>
          <w:sz w:val="24"/>
          <w:szCs w:val="24"/>
        </w:rPr>
      </w:pPr>
      <w:r>
        <w:rPr>
          <w:noProof/>
          <w:lang w:eastAsia="en-GB"/>
        </w:rPr>
        <w:drawing>
          <wp:inline distT="0" distB="0" distL="0" distR="0" wp14:anchorId="4237334E" wp14:editId="4E1A70C4">
            <wp:extent cx="5093594" cy="3343275"/>
            <wp:effectExtent l="0" t="0" r="12065" b="9525"/>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11686F" w:rsidRDefault="0011686F" w:rsidP="0011686F">
      <w:pPr>
        <w:rPr>
          <w:rFonts w:ascii="Verdana" w:hAnsi="Verdana"/>
          <w:sz w:val="24"/>
          <w:szCs w:val="24"/>
        </w:rPr>
      </w:pPr>
      <w:r>
        <w:rPr>
          <w:rFonts w:ascii="Verdana" w:hAnsi="Verdana"/>
          <w:sz w:val="24"/>
          <w:szCs w:val="24"/>
        </w:rPr>
        <w:t>Respondents said</w:t>
      </w:r>
    </w:p>
    <w:p w:rsidR="007A78F1" w:rsidRDefault="007A78F1" w:rsidP="007A78F1">
      <w:pPr>
        <w:pStyle w:val="ListParagraph"/>
        <w:numPr>
          <w:ilvl w:val="0"/>
          <w:numId w:val="5"/>
        </w:numPr>
        <w:rPr>
          <w:rFonts w:ascii="Verdana" w:hAnsi="Verdana"/>
          <w:sz w:val="24"/>
          <w:szCs w:val="24"/>
        </w:rPr>
      </w:pPr>
      <w:r>
        <w:rPr>
          <w:rFonts w:ascii="Verdana" w:hAnsi="Verdana"/>
          <w:sz w:val="24"/>
          <w:szCs w:val="24"/>
        </w:rPr>
        <w:t xml:space="preserve">Out of the </w:t>
      </w:r>
      <w:r w:rsidR="00856E6E">
        <w:rPr>
          <w:rFonts w:ascii="Verdana" w:hAnsi="Verdana"/>
          <w:sz w:val="24"/>
          <w:szCs w:val="24"/>
        </w:rPr>
        <w:t>20</w:t>
      </w:r>
      <w:r>
        <w:rPr>
          <w:rFonts w:ascii="Verdana" w:hAnsi="Verdana"/>
          <w:sz w:val="24"/>
          <w:szCs w:val="24"/>
        </w:rPr>
        <w:t xml:space="preserve"> respondents </w:t>
      </w:r>
      <w:r w:rsidR="00856E6E">
        <w:rPr>
          <w:rFonts w:ascii="Verdana" w:hAnsi="Verdana"/>
          <w:sz w:val="24"/>
          <w:szCs w:val="24"/>
        </w:rPr>
        <w:t>12</w:t>
      </w:r>
      <w:r>
        <w:rPr>
          <w:rFonts w:ascii="Verdana" w:hAnsi="Verdana"/>
          <w:sz w:val="24"/>
          <w:szCs w:val="24"/>
        </w:rPr>
        <w:t xml:space="preserve"> strongly agree</w:t>
      </w:r>
      <w:r w:rsidR="00856E6E">
        <w:rPr>
          <w:rFonts w:ascii="Verdana" w:hAnsi="Verdana"/>
          <w:sz w:val="24"/>
          <w:szCs w:val="24"/>
        </w:rPr>
        <w:t>, 2 agree, 2 neutral,</w:t>
      </w:r>
      <w:r>
        <w:rPr>
          <w:rFonts w:ascii="Verdana" w:hAnsi="Verdana"/>
          <w:sz w:val="24"/>
          <w:szCs w:val="24"/>
        </w:rPr>
        <w:t xml:space="preserve"> 2 disagree</w:t>
      </w:r>
      <w:r w:rsidR="00856E6E">
        <w:rPr>
          <w:rFonts w:ascii="Verdana" w:hAnsi="Verdana"/>
          <w:sz w:val="24"/>
          <w:szCs w:val="24"/>
        </w:rPr>
        <w:t>, 2 strongly disagree</w:t>
      </w:r>
      <w:r>
        <w:rPr>
          <w:rFonts w:ascii="Verdana" w:hAnsi="Verdana"/>
          <w:sz w:val="24"/>
          <w:szCs w:val="24"/>
        </w:rPr>
        <w:t>.</w:t>
      </w:r>
    </w:p>
    <w:p w:rsidR="007A78F1" w:rsidRDefault="007A78F1" w:rsidP="007A78F1">
      <w:pPr>
        <w:rPr>
          <w:rFonts w:ascii="Verdana" w:hAnsi="Verdana"/>
          <w:sz w:val="24"/>
          <w:szCs w:val="24"/>
        </w:rPr>
      </w:pPr>
      <w:r>
        <w:rPr>
          <w:rFonts w:ascii="Verdana" w:hAnsi="Verdana"/>
          <w:sz w:val="24"/>
          <w:szCs w:val="24"/>
        </w:rPr>
        <w:t>I asked</w:t>
      </w:r>
    </w:p>
    <w:p w:rsidR="007A78F1" w:rsidRDefault="007A78F1" w:rsidP="007A78F1">
      <w:pPr>
        <w:rPr>
          <w:rFonts w:ascii="Verdana" w:hAnsi="Verdana"/>
          <w:sz w:val="24"/>
          <w:szCs w:val="24"/>
        </w:rPr>
      </w:pPr>
      <w:r>
        <w:rPr>
          <w:rFonts w:ascii="Verdana" w:hAnsi="Verdana"/>
          <w:sz w:val="24"/>
          <w:szCs w:val="24"/>
        </w:rPr>
        <w:t>Do you believe that the pay gap can or will affect the future employment?</w:t>
      </w:r>
    </w:p>
    <w:p w:rsidR="002900E4" w:rsidRDefault="00724B63" w:rsidP="007A78F1">
      <w:pPr>
        <w:rPr>
          <w:rFonts w:ascii="Verdana" w:hAnsi="Verdana"/>
          <w:sz w:val="24"/>
          <w:szCs w:val="24"/>
        </w:rPr>
      </w:pPr>
      <w:r>
        <w:rPr>
          <w:noProof/>
          <w:lang w:eastAsia="en-GB"/>
        </w:rPr>
        <w:drawing>
          <wp:inline distT="0" distB="0" distL="0" distR="0" wp14:anchorId="7B4E170A" wp14:editId="71858E41">
            <wp:extent cx="4852987" cy="2771775"/>
            <wp:effectExtent l="0" t="0" r="5080" b="9525"/>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7A78F1" w:rsidRDefault="007A78F1" w:rsidP="007A78F1">
      <w:pPr>
        <w:rPr>
          <w:rFonts w:ascii="Verdana" w:hAnsi="Verdana"/>
          <w:sz w:val="24"/>
          <w:szCs w:val="24"/>
        </w:rPr>
      </w:pPr>
      <w:r>
        <w:rPr>
          <w:rFonts w:ascii="Verdana" w:hAnsi="Verdana"/>
          <w:sz w:val="24"/>
          <w:szCs w:val="24"/>
        </w:rPr>
        <w:t>Respondents said</w:t>
      </w:r>
    </w:p>
    <w:p w:rsidR="007A78F1" w:rsidRDefault="007A78F1" w:rsidP="007A78F1">
      <w:pPr>
        <w:pStyle w:val="ListParagraph"/>
        <w:numPr>
          <w:ilvl w:val="0"/>
          <w:numId w:val="5"/>
        </w:numPr>
        <w:rPr>
          <w:rFonts w:ascii="Verdana" w:hAnsi="Verdana"/>
          <w:sz w:val="24"/>
          <w:szCs w:val="24"/>
        </w:rPr>
      </w:pPr>
      <w:r>
        <w:rPr>
          <w:rFonts w:ascii="Verdana" w:hAnsi="Verdana"/>
          <w:sz w:val="24"/>
          <w:szCs w:val="24"/>
        </w:rPr>
        <w:t xml:space="preserve">Out of </w:t>
      </w:r>
      <w:r w:rsidR="00856E6E">
        <w:rPr>
          <w:rFonts w:ascii="Verdana" w:hAnsi="Verdana"/>
          <w:sz w:val="24"/>
          <w:szCs w:val="24"/>
        </w:rPr>
        <w:t>20</w:t>
      </w:r>
      <w:r>
        <w:rPr>
          <w:rFonts w:ascii="Verdana" w:hAnsi="Verdana"/>
          <w:sz w:val="24"/>
          <w:szCs w:val="24"/>
        </w:rPr>
        <w:t xml:space="preserve"> respondents </w:t>
      </w:r>
      <w:r w:rsidR="00856E6E">
        <w:rPr>
          <w:rFonts w:ascii="Verdana" w:hAnsi="Verdana"/>
          <w:sz w:val="24"/>
          <w:szCs w:val="24"/>
        </w:rPr>
        <w:t>13</w:t>
      </w:r>
      <w:r>
        <w:rPr>
          <w:rFonts w:ascii="Verdana" w:hAnsi="Verdana"/>
          <w:sz w:val="24"/>
          <w:szCs w:val="24"/>
        </w:rPr>
        <w:t xml:space="preserve"> strongly agree</w:t>
      </w:r>
      <w:r w:rsidR="00856E6E">
        <w:rPr>
          <w:rFonts w:ascii="Verdana" w:hAnsi="Verdana"/>
          <w:sz w:val="24"/>
          <w:szCs w:val="24"/>
        </w:rPr>
        <w:t>,</w:t>
      </w:r>
      <w:r w:rsidR="00FA48A5">
        <w:rPr>
          <w:rFonts w:ascii="Verdana" w:hAnsi="Verdana"/>
          <w:sz w:val="24"/>
          <w:szCs w:val="24"/>
        </w:rPr>
        <w:t xml:space="preserve"> </w:t>
      </w:r>
      <w:r w:rsidR="00856E6E">
        <w:rPr>
          <w:rFonts w:ascii="Verdana" w:hAnsi="Verdana"/>
          <w:sz w:val="24"/>
          <w:szCs w:val="24"/>
        </w:rPr>
        <w:t>3 agree, 2 neutral,</w:t>
      </w:r>
      <w:r>
        <w:rPr>
          <w:rFonts w:ascii="Verdana" w:hAnsi="Verdana"/>
          <w:sz w:val="24"/>
          <w:szCs w:val="24"/>
        </w:rPr>
        <w:t xml:space="preserve"> 1 disagree</w:t>
      </w:r>
      <w:r w:rsidR="00856E6E">
        <w:rPr>
          <w:rFonts w:ascii="Verdana" w:hAnsi="Verdana"/>
          <w:sz w:val="24"/>
          <w:szCs w:val="24"/>
        </w:rPr>
        <w:t xml:space="preserve"> and 1 strongly disagree</w:t>
      </w:r>
      <w:r>
        <w:rPr>
          <w:rFonts w:ascii="Verdana" w:hAnsi="Verdana"/>
          <w:sz w:val="24"/>
          <w:szCs w:val="24"/>
        </w:rPr>
        <w:t xml:space="preserve">. </w:t>
      </w:r>
    </w:p>
    <w:p w:rsidR="00FA48A5" w:rsidRDefault="00FA48A5" w:rsidP="00FA48A5">
      <w:pPr>
        <w:ind w:left="360"/>
        <w:rPr>
          <w:rFonts w:ascii="Verdana" w:hAnsi="Verdana"/>
          <w:sz w:val="24"/>
          <w:szCs w:val="24"/>
        </w:rPr>
      </w:pPr>
      <w:r>
        <w:rPr>
          <w:rFonts w:ascii="Verdana" w:hAnsi="Verdana"/>
          <w:sz w:val="24"/>
          <w:szCs w:val="24"/>
        </w:rPr>
        <w:t>I asked</w:t>
      </w:r>
    </w:p>
    <w:p w:rsidR="00FA48A5" w:rsidRDefault="00FA48A5" w:rsidP="00FA48A5">
      <w:pPr>
        <w:ind w:left="360"/>
        <w:rPr>
          <w:rFonts w:ascii="Verdana" w:hAnsi="Verdana"/>
          <w:sz w:val="24"/>
          <w:szCs w:val="24"/>
        </w:rPr>
      </w:pPr>
      <w:r>
        <w:rPr>
          <w:rFonts w:ascii="Verdana" w:hAnsi="Verdana"/>
          <w:sz w:val="24"/>
          <w:szCs w:val="24"/>
        </w:rPr>
        <w:t xml:space="preserve">Do you believe </w:t>
      </w:r>
      <w:r w:rsidR="00724B63">
        <w:rPr>
          <w:rFonts w:ascii="Verdana" w:hAnsi="Verdana"/>
          <w:sz w:val="24"/>
          <w:szCs w:val="24"/>
        </w:rPr>
        <w:t xml:space="preserve">that </w:t>
      </w:r>
      <w:r>
        <w:rPr>
          <w:rFonts w:ascii="Verdana" w:hAnsi="Verdana"/>
          <w:sz w:val="24"/>
          <w:szCs w:val="24"/>
        </w:rPr>
        <w:t>discrimination</w:t>
      </w:r>
      <w:r w:rsidR="00724B63">
        <w:rPr>
          <w:rFonts w:ascii="Verdana" w:hAnsi="Verdana"/>
          <w:sz w:val="24"/>
          <w:szCs w:val="24"/>
        </w:rPr>
        <w:t xml:space="preserve"> and education</w:t>
      </w:r>
      <w:r>
        <w:rPr>
          <w:rFonts w:ascii="Verdana" w:hAnsi="Verdana"/>
          <w:sz w:val="24"/>
          <w:szCs w:val="24"/>
        </w:rPr>
        <w:t xml:space="preserve"> is a contributing factor of gender pay gap?</w:t>
      </w:r>
    </w:p>
    <w:p w:rsidR="00166FC7" w:rsidRDefault="00166FC7" w:rsidP="00FA48A5">
      <w:pPr>
        <w:ind w:left="360"/>
        <w:rPr>
          <w:rFonts w:ascii="Verdana" w:hAnsi="Verdana"/>
          <w:sz w:val="24"/>
          <w:szCs w:val="24"/>
        </w:rPr>
      </w:pPr>
      <w:r>
        <w:rPr>
          <w:noProof/>
          <w:lang w:eastAsia="en-GB"/>
        </w:rPr>
        <w:drawing>
          <wp:inline distT="0" distB="0" distL="0" distR="0" wp14:anchorId="1FE583E6" wp14:editId="3896DAE3">
            <wp:extent cx="4572000" cy="2743200"/>
            <wp:effectExtent l="0" t="0" r="0" b="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FA48A5" w:rsidRDefault="00FA48A5" w:rsidP="00FA48A5">
      <w:pPr>
        <w:ind w:left="360"/>
        <w:rPr>
          <w:rFonts w:ascii="Verdana" w:hAnsi="Verdana"/>
          <w:sz w:val="24"/>
          <w:szCs w:val="24"/>
        </w:rPr>
      </w:pPr>
      <w:r>
        <w:rPr>
          <w:rFonts w:ascii="Verdana" w:hAnsi="Verdana"/>
          <w:sz w:val="24"/>
          <w:szCs w:val="24"/>
        </w:rPr>
        <w:t>Respondents said</w:t>
      </w:r>
    </w:p>
    <w:p w:rsidR="00FA48A5" w:rsidRPr="00FA48A5" w:rsidRDefault="00FA48A5" w:rsidP="00FA48A5">
      <w:pPr>
        <w:pStyle w:val="ListParagraph"/>
        <w:numPr>
          <w:ilvl w:val="0"/>
          <w:numId w:val="5"/>
        </w:numPr>
        <w:rPr>
          <w:rFonts w:ascii="Verdana" w:hAnsi="Verdana"/>
          <w:sz w:val="24"/>
          <w:szCs w:val="24"/>
        </w:rPr>
      </w:pPr>
      <w:r>
        <w:rPr>
          <w:rFonts w:ascii="Verdana" w:hAnsi="Verdana"/>
          <w:sz w:val="24"/>
          <w:szCs w:val="24"/>
        </w:rPr>
        <w:t>Out of the 20 respondents 16 said yes 4 said no.</w:t>
      </w:r>
      <w:r w:rsidRPr="00FA48A5">
        <w:rPr>
          <w:rFonts w:ascii="Verdana" w:hAnsi="Verdana"/>
          <w:sz w:val="24"/>
          <w:szCs w:val="24"/>
        </w:rPr>
        <w:t xml:space="preserve"> </w:t>
      </w:r>
    </w:p>
    <w:p w:rsidR="00F6776D" w:rsidRDefault="00281C43" w:rsidP="004007BB">
      <w:pPr>
        <w:rPr>
          <w:rFonts w:ascii="Verdana" w:hAnsi="Verdana"/>
          <w:sz w:val="24"/>
          <w:szCs w:val="24"/>
        </w:rPr>
      </w:pPr>
      <w:r>
        <w:rPr>
          <w:rFonts w:ascii="Verdana" w:hAnsi="Verdana"/>
          <w:sz w:val="24"/>
          <w:szCs w:val="24"/>
        </w:rPr>
        <w:t>FINDINGS</w:t>
      </w:r>
    </w:p>
    <w:p w:rsidR="00A063E6" w:rsidRDefault="00E07C55" w:rsidP="004007BB">
      <w:pPr>
        <w:rPr>
          <w:rFonts w:ascii="Verdana" w:hAnsi="Verdana"/>
          <w:sz w:val="24"/>
          <w:szCs w:val="24"/>
        </w:rPr>
      </w:pPr>
      <w:r>
        <w:rPr>
          <w:rFonts w:ascii="Verdana" w:hAnsi="Verdana"/>
          <w:sz w:val="24"/>
          <w:szCs w:val="24"/>
        </w:rPr>
        <w:t>What I found out from my questionnaire/survey about gender pay gap. I discovered that a lot of women were more willing to answer questions on gender pay gap. Out of the 20 respondent</w:t>
      </w:r>
      <w:r w:rsidR="00A63706">
        <w:rPr>
          <w:rFonts w:ascii="Verdana" w:hAnsi="Verdana"/>
          <w:sz w:val="24"/>
          <w:szCs w:val="24"/>
        </w:rPr>
        <w:t>s</w:t>
      </w:r>
      <w:r>
        <w:rPr>
          <w:rFonts w:ascii="Verdana" w:hAnsi="Verdana"/>
          <w:sz w:val="24"/>
          <w:szCs w:val="24"/>
        </w:rPr>
        <w:t xml:space="preserve"> that were questioned 12 were females and 8 were males.  </w:t>
      </w:r>
      <w:r w:rsidR="00A063E6">
        <w:rPr>
          <w:rFonts w:ascii="Verdana" w:hAnsi="Verdana"/>
          <w:sz w:val="24"/>
          <w:szCs w:val="24"/>
        </w:rPr>
        <w:t>W</w:t>
      </w:r>
      <w:r>
        <w:rPr>
          <w:rFonts w:ascii="Verdana" w:hAnsi="Verdana"/>
          <w:sz w:val="24"/>
          <w:szCs w:val="24"/>
        </w:rPr>
        <w:t xml:space="preserve">hen </w:t>
      </w:r>
      <w:r w:rsidR="00A063E6">
        <w:rPr>
          <w:rFonts w:ascii="Verdana" w:hAnsi="Verdana"/>
          <w:sz w:val="24"/>
          <w:szCs w:val="24"/>
        </w:rPr>
        <w:t xml:space="preserve">I </w:t>
      </w:r>
      <w:r>
        <w:rPr>
          <w:rFonts w:ascii="Verdana" w:hAnsi="Verdana"/>
          <w:sz w:val="24"/>
          <w:szCs w:val="24"/>
        </w:rPr>
        <w:t>asked</w:t>
      </w:r>
      <w:r w:rsidR="00A063E6">
        <w:rPr>
          <w:rFonts w:ascii="Verdana" w:hAnsi="Verdana"/>
          <w:sz w:val="24"/>
          <w:szCs w:val="24"/>
        </w:rPr>
        <w:t xml:space="preserve"> respondents</w:t>
      </w:r>
      <w:r>
        <w:rPr>
          <w:rFonts w:ascii="Verdana" w:hAnsi="Verdana"/>
          <w:sz w:val="24"/>
          <w:szCs w:val="24"/>
        </w:rPr>
        <w:t>? “Have you ever heard of the gender pay gap”</w:t>
      </w:r>
      <w:r w:rsidR="00A063E6">
        <w:rPr>
          <w:rFonts w:ascii="Verdana" w:hAnsi="Verdana"/>
          <w:sz w:val="24"/>
          <w:szCs w:val="24"/>
        </w:rPr>
        <w:t xml:space="preserve"> 16 respondents said yes and 4 said no. This shows</w:t>
      </w:r>
      <w:r w:rsidR="00D55737">
        <w:rPr>
          <w:rFonts w:ascii="Verdana" w:hAnsi="Verdana"/>
          <w:sz w:val="24"/>
          <w:szCs w:val="24"/>
        </w:rPr>
        <w:t xml:space="preserve"> </w:t>
      </w:r>
      <w:r w:rsidR="00A063E6">
        <w:rPr>
          <w:rFonts w:ascii="Verdana" w:hAnsi="Verdana"/>
          <w:sz w:val="24"/>
          <w:szCs w:val="24"/>
        </w:rPr>
        <w:t>it is an issue that needs to be tackled by the government</w:t>
      </w:r>
      <w:r w:rsidR="00D55737">
        <w:rPr>
          <w:rFonts w:ascii="Verdana" w:hAnsi="Verdana"/>
          <w:sz w:val="24"/>
          <w:szCs w:val="24"/>
        </w:rPr>
        <w:t xml:space="preserve"> and that the public is generally aware of this problem</w:t>
      </w:r>
      <w:r w:rsidR="00A063E6">
        <w:rPr>
          <w:rFonts w:ascii="Verdana" w:hAnsi="Verdana"/>
          <w:sz w:val="24"/>
          <w:szCs w:val="24"/>
        </w:rPr>
        <w:t>.</w:t>
      </w:r>
    </w:p>
    <w:p w:rsidR="00A34E3B" w:rsidRDefault="00A063E6" w:rsidP="004007BB">
      <w:pPr>
        <w:rPr>
          <w:rFonts w:ascii="Verdana" w:hAnsi="Verdana"/>
          <w:sz w:val="24"/>
          <w:szCs w:val="24"/>
        </w:rPr>
      </w:pPr>
      <w:r>
        <w:rPr>
          <w:rFonts w:ascii="Verdana" w:hAnsi="Verdana"/>
          <w:sz w:val="24"/>
          <w:szCs w:val="24"/>
        </w:rPr>
        <w:t>The next question which was “Is the pay gap limited only</w:t>
      </w:r>
      <w:r w:rsidR="00245CCB">
        <w:rPr>
          <w:rFonts w:ascii="Verdana" w:hAnsi="Verdana"/>
          <w:sz w:val="24"/>
          <w:szCs w:val="24"/>
        </w:rPr>
        <w:t xml:space="preserve"> to</w:t>
      </w:r>
      <w:r>
        <w:rPr>
          <w:rFonts w:ascii="Verdana" w:hAnsi="Verdana"/>
          <w:sz w:val="24"/>
          <w:szCs w:val="24"/>
        </w:rPr>
        <w:t xml:space="preserve"> women</w:t>
      </w:r>
      <w:r w:rsidR="00770046">
        <w:rPr>
          <w:rFonts w:ascii="Verdana" w:hAnsi="Verdana"/>
          <w:sz w:val="24"/>
          <w:szCs w:val="24"/>
        </w:rPr>
        <w:t>”</w:t>
      </w:r>
      <w:r w:rsidR="00245CCB">
        <w:rPr>
          <w:rFonts w:ascii="Verdana" w:hAnsi="Verdana"/>
          <w:sz w:val="24"/>
          <w:szCs w:val="24"/>
        </w:rPr>
        <w:t xml:space="preserve"> 13</w:t>
      </w:r>
      <w:r w:rsidR="00770046">
        <w:rPr>
          <w:rFonts w:ascii="Verdana" w:hAnsi="Verdana"/>
          <w:sz w:val="24"/>
          <w:szCs w:val="24"/>
        </w:rPr>
        <w:t xml:space="preserve"> respondents were quick to say they strongly agree, this could be due to prevailing situations in the workplace. This show</w:t>
      </w:r>
      <w:r w:rsidR="00AC18E3">
        <w:rPr>
          <w:rFonts w:ascii="Verdana" w:hAnsi="Verdana"/>
          <w:sz w:val="24"/>
          <w:szCs w:val="24"/>
        </w:rPr>
        <w:t>s</w:t>
      </w:r>
      <w:r w:rsidR="00770046">
        <w:rPr>
          <w:rFonts w:ascii="Verdana" w:hAnsi="Verdana"/>
          <w:sz w:val="24"/>
          <w:szCs w:val="24"/>
        </w:rPr>
        <w:t xml:space="preserve"> that discrimination prevails in the workplace against women.</w:t>
      </w:r>
    </w:p>
    <w:p w:rsidR="004F1719" w:rsidRDefault="00AC18E3" w:rsidP="004007BB">
      <w:pPr>
        <w:rPr>
          <w:rFonts w:ascii="Verdana" w:hAnsi="Verdana"/>
          <w:sz w:val="24"/>
          <w:szCs w:val="24"/>
        </w:rPr>
      </w:pPr>
      <w:r>
        <w:rPr>
          <w:rFonts w:ascii="Verdana" w:hAnsi="Verdana"/>
          <w:sz w:val="24"/>
          <w:szCs w:val="24"/>
        </w:rPr>
        <w:t>When I asked the respondents “Is a pay gap more possible when men and women work in gender dominant industries” 13 respondents were quick to strongly agree. This is because most often women who are graduates even thou they work in these dominant industries they are paid less than male counterparts.</w:t>
      </w:r>
      <w:r w:rsidR="00FA03FD">
        <w:rPr>
          <w:rFonts w:ascii="Verdana" w:hAnsi="Verdana"/>
          <w:sz w:val="24"/>
          <w:szCs w:val="24"/>
        </w:rPr>
        <w:t xml:space="preserve"> This also the reason why women are not promoted like their male colleagues.</w:t>
      </w:r>
    </w:p>
    <w:p w:rsidR="00E07C55" w:rsidRDefault="00D55737" w:rsidP="004007BB">
      <w:pPr>
        <w:rPr>
          <w:rFonts w:ascii="Verdana" w:hAnsi="Verdana"/>
          <w:sz w:val="24"/>
          <w:szCs w:val="24"/>
        </w:rPr>
      </w:pPr>
      <w:r>
        <w:rPr>
          <w:rFonts w:ascii="Verdana" w:hAnsi="Verdana"/>
          <w:sz w:val="24"/>
          <w:szCs w:val="24"/>
        </w:rPr>
        <w:t xml:space="preserve">Furthermore when I asked “Do you believe that the pay gap can or will affect the future employment” 13 respondents </w:t>
      </w:r>
      <w:r w:rsidR="001B1DB8">
        <w:rPr>
          <w:rFonts w:ascii="Verdana" w:hAnsi="Verdana"/>
          <w:sz w:val="24"/>
          <w:szCs w:val="24"/>
        </w:rPr>
        <w:t>strongly agree</w:t>
      </w:r>
      <w:r>
        <w:rPr>
          <w:rFonts w:ascii="Verdana" w:hAnsi="Verdana"/>
          <w:sz w:val="24"/>
          <w:szCs w:val="24"/>
        </w:rPr>
        <w:t xml:space="preserve">. </w:t>
      </w:r>
      <w:r w:rsidR="00FA03FD">
        <w:rPr>
          <w:rFonts w:ascii="Verdana" w:hAnsi="Verdana"/>
          <w:sz w:val="24"/>
          <w:szCs w:val="24"/>
        </w:rPr>
        <w:t>This</w:t>
      </w:r>
      <w:r w:rsidR="00CE1180">
        <w:rPr>
          <w:rFonts w:ascii="Verdana" w:hAnsi="Verdana"/>
          <w:sz w:val="24"/>
          <w:szCs w:val="24"/>
        </w:rPr>
        <w:t xml:space="preserve"> is</w:t>
      </w:r>
      <w:r w:rsidR="00FA03FD">
        <w:rPr>
          <w:rFonts w:ascii="Verdana" w:hAnsi="Verdana"/>
          <w:sz w:val="24"/>
          <w:szCs w:val="24"/>
        </w:rPr>
        <w:t xml:space="preserve"> because</w:t>
      </w:r>
      <w:r w:rsidR="00CE1180">
        <w:rPr>
          <w:rFonts w:ascii="Verdana" w:hAnsi="Verdana"/>
          <w:sz w:val="24"/>
          <w:szCs w:val="24"/>
        </w:rPr>
        <w:t xml:space="preserve"> salary holds significantly the society in terms of the value and worth </w:t>
      </w:r>
      <w:r w:rsidR="00076C00">
        <w:rPr>
          <w:rFonts w:ascii="Verdana" w:hAnsi="Verdana"/>
          <w:sz w:val="24"/>
          <w:szCs w:val="24"/>
        </w:rPr>
        <w:t>hence women have noticed this discrimination in</w:t>
      </w:r>
      <w:r w:rsidR="00E11DFD">
        <w:rPr>
          <w:rFonts w:ascii="Verdana" w:hAnsi="Verdana"/>
          <w:sz w:val="24"/>
          <w:szCs w:val="24"/>
        </w:rPr>
        <w:t xml:space="preserve"> the</w:t>
      </w:r>
      <w:r w:rsidR="00076C00">
        <w:rPr>
          <w:rFonts w:ascii="Verdana" w:hAnsi="Verdana"/>
          <w:sz w:val="24"/>
          <w:szCs w:val="24"/>
        </w:rPr>
        <w:t xml:space="preserve"> pay gap and do want it addressed by the government on equal terms.</w:t>
      </w:r>
      <w:r w:rsidR="00CE1180">
        <w:rPr>
          <w:rFonts w:ascii="Verdana" w:hAnsi="Verdana"/>
          <w:sz w:val="24"/>
          <w:szCs w:val="24"/>
        </w:rPr>
        <w:t xml:space="preserve"> </w:t>
      </w:r>
      <w:r w:rsidR="00E11DFD">
        <w:rPr>
          <w:rFonts w:ascii="Verdana" w:hAnsi="Verdana"/>
          <w:sz w:val="24"/>
          <w:szCs w:val="24"/>
        </w:rPr>
        <w:t>If not this will affect the future employment</w:t>
      </w:r>
      <w:r>
        <w:rPr>
          <w:rFonts w:ascii="Verdana" w:hAnsi="Verdana"/>
          <w:sz w:val="24"/>
          <w:szCs w:val="24"/>
        </w:rPr>
        <w:t xml:space="preserve"> </w:t>
      </w:r>
      <w:r w:rsidR="00E11DFD">
        <w:rPr>
          <w:rFonts w:ascii="Verdana" w:hAnsi="Verdana"/>
          <w:sz w:val="24"/>
          <w:szCs w:val="24"/>
        </w:rPr>
        <w:t>for us all.</w:t>
      </w:r>
      <w:r w:rsidR="00AC18E3">
        <w:rPr>
          <w:rFonts w:ascii="Verdana" w:hAnsi="Verdana"/>
          <w:sz w:val="24"/>
          <w:szCs w:val="24"/>
        </w:rPr>
        <w:t xml:space="preserve"> </w:t>
      </w:r>
      <w:r w:rsidR="00770046">
        <w:rPr>
          <w:rFonts w:ascii="Verdana" w:hAnsi="Verdana"/>
          <w:sz w:val="24"/>
          <w:szCs w:val="24"/>
        </w:rPr>
        <w:t xml:space="preserve"> </w:t>
      </w:r>
      <w:r w:rsidR="00E07C55">
        <w:rPr>
          <w:rFonts w:ascii="Verdana" w:hAnsi="Verdana"/>
          <w:sz w:val="24"/>
          <w:szCs w:val="24"/>
        </w:rPr>
        <w:t xml:space="preserve">   </w:t>
      </w:r>
    </w:p>
    <w:p w:rsidR="00245CCB" w:rsidRDefault="00E11DFD" w:rsidP="004007BB">
      <w:pPr>
        <w:rPr>
          <w:rFonts w:ascii="Verdana" w:hAnsi="Verdana"/>
          <w:sz w:val="24"/>
          <w:szCs w:val="24"/>
        </w:rPr>
      </w:pPr>
      <w:r>
        <w:rPr>
          <w:rFonts w:ascii="Verdana" w:hAnsi="Verdana"/>
          <w:sz w:val="24"/>
          <w:szCs w:val="24"/>
        </w:rPr>
        <w:t>Lastly when I asked</w:t>
      </w:r>
      <w:r w:rsidR="001B1DB8">
        <w:rPr>
          <w:rFonts w:ascii="Verdana" w:hAnsi="Verdana"/>
          <w:sz w:val="24"/>
          <w:szCs w:val="24"/>
        </w:rPr>
        <w:t xml:space="preserve"> “Do you believe that discrimination and education is a contributing factor of gender pay gap”16 respondents were quick to say yes. This is because</w:t>
      </w:r>
      <w:r w:rsidR="005E634D">
        <w:rPr>
          <w:rFonts w:ascii="Verdana" w:hAnsi="Verdana"/>
          <w:sz w:val="24"/>
          <w:szCs w:val="24"/>
        </w:rPr>
        <w:t xml:space="preserve"> bias takes place in the workplace between</w:t>
      </w:r>
      <w:r w:rsidR="00A63706">
        <w:rPr>
          <w:rFonts w:ascii="Verdana" w:hAnsi="Verdana"/>
          <w:sz w:val="24"/>
          <w:szCs w:val="24"/>
        </w:rPr>
        <w:t xml:space="preserve"> both sexes but women get paid less than men even thou they do the same job with the same qualifications. The unexplained difference in pay between genders is a violation of human rights considering that man and women are equal.</w:t>
      </w:r>
    </w:p>
    <w:p w:rsidR="00CD7CBB" w:rsidRDefault="00245CCB" w:rsidP="004007BB">
      <w:pPr>
        <w:rPr>
          <w:rFonts w:ascii="Verdana" w:hAnsi="Verdana"/>
          <w:sz w:val="24"/>
          <w:szCs w:val="24"/>
        </w:rPr>
      </w:pPr>
      <w:r>
        <w:rPr>
          <w:rFonts w:ascii="Verdana" w:hAnsi="Verdana"/>
          <w:sz w:val="24"/>
          <w:szCs w:val="24"/>
        </w:rPr>
        <w:t>CONCLUSION</w:t>
      </w:r>
    </w:p>
    <w:p w:rsidR="0011686F" w:rsidRDefault="002B63FD" w:rsidP="004007BB">
      <w:pPr>
        <w:rPr>
          <w:rFonts w:ascii="Verdana" w:hAnsi="Verdana"/>
          <w:sz w:val="24"/>
          <w:szCs w:val="24"/>
        </w:rPr>
      </w:pPr>
      <w:r>
        <w:rPr>
          <w:rFonts w:ascii="Verdana" w:hAnsi="Verdana"/>
          <w:sz w:val="24"/>
          <w:szCs w:val="24"/>
        </w:rPr>
        <w:t>My research report opened by looking at the gender pay gap. It is apparent from my research</w:t>
      </w:r>
      <w:r w:rsidR="003323AC">
        <w:rPr>
          <w:rFonts w:ascii="Verdana" w:hAnsi="Verdana"/>
          <w:sz w:val="24"/>
          <w:szCs w:val="24"/>
        </w:rPr>
        <w:t xml:space="preserve"> the pay gap between men and women remain significant.</w:t>
      </w:r>
      <w:r w:rsidR="006703D4">
        <w:rPr>
          <w:rFonts w:ascii="Verdana" w:hAnsi="Verdana"/>
          <w:sz w:val="24"/>
          <w:szCs w:val="24"/>
        </w:rPr>
        <w:t xml:space="preserve"> I see that the awareness is great and it needs solutions.</w:t>
      </w:r>
    </w:p>
    <w:p w:rsidR="003323AC" w:rsidRDefault="003323AC" w:rsidP="004007BB">
      <w:pPr>
        <w:rPr>
          <w:rFonts w:ascii="Verdana" w:hAnsi="Verdana"/>
          <w:sz w:val="24"/>
          <w:szCs w:val="24"/>
        </w:rPr>
      </w:pPr>
      <w:r>
        <w:rPr>
          <w:rFonts w:ascii="Verdana" w:hAnsi="Verdana"/>
          <w:sz w:val="24"/>
          <w:szCs w:val="24"/>
        </w:rPr>
        <w:t>The next aspect my research touched on was discrimination about gender pay gap when I asked is the pay gap limited to women. When I checked the pay gap within jobs we saw that it was in favour of men. This means that women tend to receive</w:t>
      </w:r>
      <w:r w:rsidR="003869C1">
        <w:rPr>
          <w:rFonts w:ascii="Verdana" w:hAnsi="Verdana"/>
          <w:sz w:val="24"/>
          <w:szCs w:val="24"/>
        </w:rPr>
        <w:t xml:space="preserve"> less pay than men even when working in the same profession.</w:t>
      </w:r>
    </w:p>
    <w:p w:rsidR="003869C1" w:rsidRDefault="003869C1" w:rsidP="004007BB">
      <w:pPr>
        <w:rPr>
          <w:rFonts w:ascii="Verdana" w:hAnsi="Verdana"/>
          <w:sz w:val="24"/>
          <w:szCs w:val="24"/>
        </w:rPr>
      </w:pPr>
      <w:r>
        <w:rPr>
          <w:rFonts w:ascii="Verdana" w:hAnsi="Verdana"/>
          <w:sz w:val="24"/>
          <w:szCs w:val="24"/>
        </w:rPr>
        <w:t>I was a</w:t>
      </w:r>
      <w:r w:rsidR="006703D4">
        <w:rPr>
          <w:rFonts w:ascii="Verdana" w:hAnsi="Verdana"/>
          <w:sz w:val="24"/>
          <w:szCs w:val="24"/>
        </w:rPr>
        <w:t>ble to conclude that the when women and men work in dominant industries like engineering the pay gap widens between them. The unexplained factor to this is discrimination while the explained includes education</w:t>
      </w:r>
      <w:r>
        <w:rPr>
          <w:rFonts w:ascii="Verdana" w:hAnsi="Verdana"/>
          <w:sz w:val="24"/>
          <w:szCs w:val="24"/>
        </w:rPr>
        <w:t xml:space="preserve"> </w:t>
      </w:r>
      <w:r w:rsidR="006703D4">
        <w:rPr>
          <w:rFonts w:ascii="Verdana" w:hAnsi="Verdana"/>
          <w:sz w:val="24"/>
          <w:szCs w:val="24"/>
        </w:rPr>
        <w:t>and experience.</w:t>
      </w:r>
    </w:p>
    <w:p w:rsidR="00E375CF" w:rsidRDefault="00E375CF" w:rsidP="004007BB">
      <w:pPr>
        <w:rPr>
          <w:rFonts w:ascii="Verdana" w:hAnsi="Verdana"/>
          <w:sz w:val="24"/>
          <w:szCs w:val="24"/>
        </w:rPr>
      </w:pPr>
      <w:r>
        <w:rPr>
          <w:rFonts w:ascii="Verdana" w:hAnsi="Verdana"/>
          <w:sz w:val="24"/>
          <w:szCs w:val="24"/>
        </w:rPr>
        <w:t>Furthermore I was able to figure out that gender pay gap will affect the future h</w:t>
      </w:r>
      <w:r w:rsidR="00CA4DD5">
        <w:rPr>
          <w:rFonts w:ascii="Verdana" w:hAnsi="Verdana"/>
          <w:sz w:val="24"/>
          <w:szCs w:val="24"/>
        </w:rPr>
        <w:t>ence</w:t>
      </w:r>
      <w:r>
        <w:rPr>
          <w:rFonts w:ascii="Verdana" w:hAnsi="Verdana"/>
          <w:sz w:val="24"/>
          <w:szCs w:val="24"/>
        </w:rPr>
        <w:t xml:space="preserve"> because money holds importance in society in terms of value and worth it brings.</w:t>
      </w:r>
    </w:p>
    <w:p w:rsidR="00CA4DD5" w:rsidRDefault="00CA4DD5" w:rsidP="004007BB">
      <w:pPr>
        <w:rPr>
          <w:rFonts w:ascii="Verdana" w:hAnsi="Verdana"/>
          <w:sz w:val="24"/>
          <w:szCs w:val="24"/>
        </w:rPr>
      </w:pPr>
      <w:r>
        <w:rPr>
          <w:rFonts w:ascii="Verdana" w:hAnsi="Verdana"/>
          <w:sz w:val="24"/>
          <w:szCs w:val="24"/>
        </w:rPr>
        <w:t xml:space="preserve">My final conclusion is that discrimination and education is a contributing factor to gender pay gap. The unexplained difference in pay between genders is a violation </w:t>
      </w:r>
      <w:r w:rsidR="00F768AF">
        <w:rPr>
          <w:rFonts w:ascii="Verdana" w:hAnsi="Verdana"/>
          <w:sz w:val="24"/>
          <w:szCs w:val="24"/>
        </w:rPr>
        <w:t>of t</w:t>
      </w:r>
      <w:r>
        <w:rPr>
          <w:rFonts w:ascii="Verdana" w:hAnsi="Verdana"/>
          <w:sz w:val="24"/>
          <w:szCs w:val="24"/>
        </w:rPr>
        <w:t>heir human rights</w:t>
      </w:r>
      <w:r w:rsidR="00F768AF">
        <w:rPr>
          <w:rFonts w:ascii="Verdana" w:hAnsi="Verdana"/>
          <w:sz w:val="24"/>
          <w:szCs w:val="24"/>
        </w:rPr>
        <w:t xml:space="preserve">. </w:t>
      </w:r>
    </w:p>
    <w:p w:rsidR="003323AC" w:rsidRDefault="003323AC" w:rsidP="004007BB">
      <w:pPr>
        <w:rPr>
          <w:rFonts w:ascii="Verdana" w:hAnsi="Verdana"/>
          <w:sz w:val="24"/>
          <w:szCs w:val="24"/>
        </w:rPr>
      </w:pPr>
    </w:p>
    <w:p w:rsidR="003323AC" w:rsidRDefault="003323AC" w:rsidP="004007BB">
      <w:pPr>
        <w:rPr>
          <w:rFonts w:ascii="Verdana" w:hAnsi="Verdana"/>
          <w:sz w:val="24"/>
          <w:szCs w:val="24"/>
        </w:rPr>
      </w:pPr>
    </w:p>
    <w:p w:rsidR="0011686F" w:rsidRDefault="003323AC" w:rsidP="004007BB">
      <w:pPr>
        <w:rPr>
          <w:rFonts w:ascii="Verdana" w:hAnsi="Verdana"/>
          <w:sz w:val="24"/>
          <w:szCs w:val="24"/>
        </w:rPr>
      </w:pPr>
      <w:r>
        <w:rPr>
          <w:rFonts w:ascii="Verdana" w:hAnsi="Verdana"/>
          <w:sz w:val="24"/>
          <w:szCs w:val="24"/>
        </w:rPr>
        <w:t xml:space="preserve"> </w:t>
      </w:r>
    </w:p>
    <w:p w:rsidR="0011686F" w:rsidRDefault="0011686F" w:rsidP="004007BB">
      <w:pPr>
        <w:rPr>
          <w:rFonts w:ascii="Verdana" w:hAnsi="Verdana"/>
          <w:sz w:val="24"/>
          <w:szCs w:val="24"/>
        </w:rPr>
      </w:pPr>
    </w:p>
    <w:p w:rsidR="008E64A8" w:rsidRDefault="00F6776D" w:rsidP="004007BB">
      <w:pPr>
        <w:rPr>
          <w:rFonts w:ascii="Verdana" w:hAnsi="Verdana"/>
          <w:sz w:val="24"/>
          <w:szCs w:val="24"/>
        </w:rPr>
      </w:pPr>
      <w:r>
        <w:rPr>
          <w:rFonts w:ascii="Verdana" w:hAnsi="Verdana"/>
          <w:sz w:val="24"/>
          <w:szCs w:val="24"/>
        </w:rPr>
        <w:t>References</w:t>
      </w:r>
      <w:r w:rsidR="00076D4F">
        <w:rPr>
          <w:rFonts w:ascii="Verdana" w:hAnsi="Verdana"/>
          <w:sz w:val="24"/>
          <w:szCs w:val="24"/>
        </w:rPr>
        <w:t xml:space="preserve"> List</w:t>
      </w:r>
      <w:r>
        <w:rPr>
          <w:rFonts w:ascii="Verdana" w:hAnsi="Verdana"/>
          <w:sz w:val="24"/>
          <w:szCs w:val="24"/>
        </w:rPr>
        <w:t>:</w:t>
      </w:r>
    </w:p>
    <w:p w:rsidR="00F6776D" w:rsidRPr="008E64A8" w:rsidRDefault="00F6776D" w:rsidP="004007BB">
      <w:pPr>
        <w:rPr>
          <w:rFonts w:ascii="Verdana" w:hAnsi="Verdana"/>
          <w:i/>
          <w:sz w:val="24"/>
          <w:szCs w:val="24"/>
        </w:rPr>
      </w:pPr>
      <w:r>
        <w:rPr>
          <w:rFonts w:ascii="Verdana" w:hAnsi="Verdana"/>
          <w:sz w:val="24"/>
          <w:szCs w:val="24"/>
        </w:rPr>
        <w:t xml:space="preserve">Chlensky, S. (2015) </w:t>
      </w:r>
      <w:r w:rsidRPr="008E64A8">
        <w:rPr>
          <w:rFonts w:ascii="Verdana" w:hAnsi="Verdana"/>
          <w:i/>
          <w:sz w:val="24"/>
          <w:szCs w:val="24"/>
        </w:rPr>
        <w:t>The Gender Pay Gap: No More EXCUSES! Judgement &amp; Making</w:t>
      </w:r>
      <w:r w:rsidR="009274FE" w:rsidRPr="008E64A8">
        <w:rPr>
          <w:rFonts w:ascii="Verdana" w:hAnsi="Verdana"/>
          <w:i/>
          <w:sz w:val="24"/>
          <w:szCs w:val="24"/>
        </w:rPr>
        <w:t>.</w:t>
      </w:r>
    </w:p>
    <w:p w:rsidR="00F6776D" w:rsidRPr="008E64A8" w:rsidRDefault="00F6776D" w:rsidP="004007BB">
      <w:pPr>
        <w:rPr>
          <w:rFonts w:ascii="Verdana" w:hAnsi="Verdana"/>
          <w:i/>
          <w:sz w:val="24"/>
          <w:szCs w:val="24"/>
        </w:rPr>
      </w:pPr>
      <w:r>
        <w:rPr>
          <w:rFonts w:ascii="Verdana" w:hAnsi="Verdana"/>
          <w:sz w:val="24"/>
          <w:szCs w:val="24"/>
        </w:rPr>
        <w:t>Gibelman, M.</w:t>
      </w:r>
      <w:r w:rsidR="001D7133">
        <w:rPr>
          <w:rFonts w:ascii="Verdana" w:hAnsi="Verdana"/>
          <w:sz w:val="24"/>
          <w:szCs w:val="24"/>
        </w:rPr>
        <w:t xml:space="preserve"> </w:t>
      </w:r>
      <w:r>
        <w:rPr>
          <w:rFonts w:ascii="Verdana" w:hAnsi="Verdana"/>
          <w:sz w:val="24"/>
          <w:szCs w:val="24"/>
        </w:rPr>
        <w:t xml:space="preserve">(2003). </w:t>
      </w:r>
      <w:r w:rsidRPr="008E64A8">
        <w:rPr>
          <w:rFonts w:ascii="Verdana" w:hAnsi="Verdana"/>
          <w:i/>
          <w:sz w:val="24"/>
          <w:szCs w:val="24"/>
        </w:rPr>
        <w:t>So How Far Have We Come?</w:t>
      </w:r>
      <w:r w:rsidR="00676426" w:rsidRPr="008E64A8">
        <w:rPr>
          <w:rFonts w:ascii="Verdana" w:hAnsi="Verdana"/>
          <w:i/>
          <w:sz w:val="24"/>
          <w:szCs w:val="24"/>
        </w:rPr>
        <w:t xml:space="preserve"> Pestilent and Persistent Gender gap in pay.</w:t>
      </w:r>
    </w:p>
    <w:p w:rsidR="00676426" w:rsidRPr="008E64A8" w:rsidRDefault="00676426" w:rsidP="004007BB">
      <w:pPr>
        <w:rPr>
          <w:rFonts w:ascii="Verdana" w:hAnsi="Verdana"/>
          <w:i/>
          <w:sz w:val="24"/>
          <w:szCs w:val="24"/>
        </w:rPr>
      </w:pPr>
      <w:r>
        <w:rPr>
          <w:rFonts w:ascii="Verdana" w:hAnsi="Verdana"/>
          <w:sz w:val="24"/>
          <w:szCs w:val="24"/>
        </w:rPr>
        <w:t>Leutwiler,</w:t>
      </w:r>
      <w:r w:rsidR="00616301">
        <w:rPr>
          <w:rFonts w:ascii="Verdana" w:hAnsi="Verdana"/>
          <w:sz w:val="24"/>
          <w:szCs w:val="24"/>
        </w:rPr>
        <w:t xml:space="preserve"> </w:t>
      </w:r>
      <w:r>
        <w:rPr>
          <w:rFonts w:ascii="Verdana" w:hAnsi="Verdana"/>
          <w:sz w:val="24"/>
          <w:szCs w:val="24"/>
        </w:rPr>
        <w:t>J</w:t>
      </w:r>
      <w:r w:rsidR="00616301">
        <w:rPr>
          <w:rFonts w:ascii="Verdana" w:hAnsi="Verdana"/>
          <w:sz w:val="24"/>
          <w:szCs w:val="24"/>
        </w:rPr>
        <w:t>.</w:t>
      </w:r>
      <w:r>
        <w:rPr>
          <w:rFonts w:ascii="Verdana" w:hAnsi="Verdana"/>
          <w:sz w:val="24"/>
          <w:szCs w:val="24"/>
        </w:rPr>
        <w:t xml:space="preserve"> </w:t>
      </w:r>
      <w:r w:rsidR="00616301">
        <w:rPr>
          <w:rFonts w:ascii="Verdana" w:hAnsi="Verdana"/>
          <w:sz w:val="24"/>
          <w:szCs w:val="24"/>
        </w:rPr>
        <w:t>K</w:t>
      </w:r>
      <w:r w:rsidR="009274FE">
        <w:rPr>
          <w:rFonts w:ascii="Verdana" w:hAnsi="Verdana"/>
          <w:sz w:val="24"/>
          <w:szCs w:val="24"/>
        </w:rPr>
        <w:t>leiner, B.H</w:t>
      </w:r>
      <w:r w:rsidR="00616301">
        <w:rPr>
          <w:rFonts w:ascii="Verdana" w:hAnsi="Verdana"/>
          <w:sz w:val="24"/>
          <w:szCs w:val="24"/>
        </w:rPr>
        <w:t>. (</w:t>
      </w:r>
      <w:r w:rsidR="009274FE">
        <w:rPr>
          <w:rFonts w:ascii="Verdana" w:hAnsi="Verdana"/>
          <w:sz w:val="24"/>
          <w:szCs w:val="24"/>
        </w:rPr>
        <w:t xml:space="preserve">2003) </w:t>
      </w:r>
      <w:r w:rsidR="009274FE" w:rsidRPr="008E64A8">
        <w:rPr>
          <w:rFonts w:ascii="Verdana" w:hAnsi="Verdana"/>
          <w:i/>
          <w:sz w:val="24"/>
          <w:szCs w:val="24"/>
        </w:rPr>
        <w:t>Statistical Analysis</w:t>
      </w:r>
      <w:r w:rsidR="00966D06">
        <w:rPr>
          <w:rFonts w:ascii="Verdana" w:hAnsi="Verdana"/>
          <w:i/>
          <w:sz w:val="24"/>
          <w:szCs w:val="24"/>
        </w:rPr>
        <w:t xml:space="preserve"> </w:t>
      </w:r>
      <w:r w:rsidR="00966D06" w:rsidRPr="008E64A8">
        <w:rPr>
          <w:rFonts w:ascii="Verdana" w:hAnsi="Verdana"/>
          <w:i/>
          <w:sz w:val="24"/>
          <w:szCs w:val="24"/>
        </w:rPr>
        <w:t>for</w:t>
      </w:r>
      <w:r w:rsidR="00E5379C">
        <w:rPr>
          <w:rFonts w:ascii="Verdana" w:hAnsi="Verdana"/>
          <w:i/>
          <w:sz w:val="24"/>
          <w:szCs w:val="24"/>
        </w:rPr>
        <w:t xml:space="preserve"> </w:t>
      </w:r>
      <w:r w:rsidR="009274FE" w:rsidRPr="008E64A8">
        <w:rPr>
          <w:rFonts w:ascii="Verdana" w:hAnsi="Verdana"/>
          <w:i/>
          <w:sz w:val="24"/>
          <w:szCs w:val="24"/>
        </w:rPr>
        <w:t>Determining Pay Discrimination.</w:t>
      </w:r>
    </w:p>
    <w:p w:rsidR="009274FE" w:rsidRPr="008E64A8" w:rsidRDefault="009274FE" w:rsidP="004007BB">
      <w:pPr>
        <w:rPr>
          <w:rFonts w:ascii="Verdana" w:hAnsi="Verdana"/>
          <w:i/>
          <w:sz w:val="24"/>
          <w:szCs w:val="24"/>
        </w:rPr>
      </w:pPr>
      <w:r>
        <w:rPr>
          <w:rFonts w:ascii="Verdana" w:hAnsi="Verdana"/>
          <w:sz w:val="24"/>
          <w:szCs w:val="24"/>
        </w:rPr>
        <w:t>Lips, H.</w:t>
      </w:r>
      <w:r w:rsidR="00076D4F">
        <w:rPr>
          <w:rFonts w:ascii="Verdana" w:hAnsi="Verdana"/>
          <w:sz w:val="24"/>
          <w:szCs w:val="24"/>
        </w:rPr>
        <w:t xml:space="preserve"> </w:t>
      </w:r>
      <w:r>
        <w:rPr>
          <w:rFonts w:ascii="Verdana" w:hAnsi="Verdana"/>
          <w:sz w:val="24"/>
          <w:szCs w:val="24"/>
        </w:rPr>
        <w:t xml:space="preserve">(2013) </w:t>
      </w:r>
      <w:r w:rsidRPr="008E64A8">
        <w:rPr>
          <w:rFonts w:ascii="Verdana" w:hAnsi="Verdana"/>
          <w:i/>
          <w:sz w:val="24"/>
          <w:szCs w:val="24"/>
        </w:rPr>
        <w:t xml:space="preserve">Acknowledging Discrimination as a key to the </w:t>
      </w:r>
      <w:r w:rsidR="00076D4F" w:rsidRPr="008E64A8">
        <w:rPr>
          <w:rFonts w:ascii="Verdana" w:hAnsi="Verdana"/>
          <w:i/>
          <w:sz w:val="24"/>
          <w:szCs w:val="24"/>
        </w:rPr>
        <w:t>G</w:t>
      </w:r>
      <w:r w:rsidRPr="008E64A8">
        <w:rPr>
          <w:rFonts w:ascii="Verdana" w:hAnsi="Verdana"/>
          <w:i/>
          <w:sz w:val="24"/>
          <w:szCs w:val="24"/>
        </w:rPr>
        <w:t xml:space="preserve">ender </w:t>
      </w:r>
      <w:r w:rsidR="00076D4F" w:rsidRPr="008E64A8">
        <w:rPr>
          <w:rFonts w:ascii="Verdana" w:hAnsi="Verdana"/>
          <w:i/>
          <w:sz w:val="24"/>
          <w:szCs w:val="24"/>
        </w:rPr>
        <w:t>P</w:t>
      </w:r>
      <w:r w:rsidRPr="008E64A8">
        <w:rPr>
          <w:rFonts w:ascii="Verdana" w:hAnsi="Verdana"/>
          <w:i/>
          <w:sz w:val="24"/>
          <w:szCs w:val="24"/>
        </w:rPr>
        <w:t xml:space="preserve">ay </w:t>
      </w:r>
      <w:r w:rsidR="00076D4F" w:rsidRPr="008E64A8">
        <w:rPr>
          <w:rFonts w:ascii="Verdana" w:hAnsi="Verdana"/>
          <w:i/>
          <w:sz w:val="24"/>
          <w:szCs w:val="24"/>
        </w:rPr>
        <w:t>G</w:t>
      </w:r>
      <w:r w:rsidRPr="008E64A8">
        <w:rPr>
          <w:rFonts w:ascii="Verdana" w:hAnsi="Verdana"/>
          <w:i/>
          <w:sz w:val="24"/>
          <w:szCs w:val="24"/>
        </w:rPr>
        <w:t>ap</w:t>
      </w:r>
      <w:r w:rsidR="00076D4F" w:rsidRPr="008E64A8">
        <w:rPr>
          <w:rFonts w:ascii="Verdana" w:hAnsi="Verdana"/>
          <w:i/>
          <w:sz w:val="24"/>
          <w:szCs w:val="24"/>
        </w:rPr>
        <w:t>.</w:t>
      </w:r>
    </w:p>
    <w:p w:rsidR="008E64A8" w:rsidRPr="00E5379C" w:rsidRDefault="008E64A8" w:rsidP="004007BB">
      <w:pPr>
        <w:rPr>
          <w:rFonts w:ascii="Verdana" w:hAnsi="Verdana"/>
          <w:i/>
          <w:sz w:val="24"/>
          <w:szCs w:val="24"/>
        </w:rPr>
      </w:pPr>
      <w:r>
        <w:rPr>
          <w:rFonts w:ascii="Verdana" w:hAnsi="Verdana"/>
          <w:sz w:val="24"/>
          <w:szCs w:val="24"/>
        </w:rPr>
        <w:t xml:space="preserve">Maund, Schriek, Tinkler, (2017) </w:t>
      </w:r>
      <w:r w:rsidRPr="00E5379C">
        <w:rPr>
          <w:rFonts w:ascii="Verdana" w:hAnsi="Verdana"/>
          <w:i/>
          <w:sz w:val="24"/>
          <w:szCs w:val="24"/>
        </w:rPr>
        <w:t>Certificate in Higher Education: Skills for the Workplace Student Yearbook.</w:t>
      </w:r>
    </w:p>
    <w:p w:rsidR="00497C1F" w:rsidRDefault="00497C1F" w:rsidP="004007BB">
      <w:pPr>
        <w:rPr>
          <w:rFonts w:ascii="Verdana" w:hAnsi="Verdana"/>
          <w:sz w:val="24"/>
          <w:szCs w:val="24"/>
        </w:rPr>
      </w:pPr>
    </w:p>
    <w:p w:rsidR="00497C1F" w:rsidRDefault="00497C1F" w:rsidP="004007BB">
      <w:pPr>
        <w:rPr>
          <w:rFonts w:ascii="Verdana" w:hAnsi="Verdana"/>
          <w:sz w:val="24"/>
          <w:szCs w:val="24"/>
        </w:rPr>
      </w:pPr>
    </w:p>
    <w:p w:rsidR="00497C1F" w:rsidRDefault="00497C1F" w:rsidP="004007BB">
      <w:pPr>
        <w:rPr>
          <w:rFonts w:ascii="Verdana" w:hAnsi="Verdana"/>
          <w:sz w:val="24"/>
          <w:szCs w:val="24"/>
        </w:rPr>
      </w:pPr>
    </w:p>
    <w:p w:rsidR="00497C1F" w:rsidRDefault="00497C1F" w:rsidP="004007BB">
      <w:pPr>
        <w:rPr>
          <w:rFonts w:ascii="Verdana" w:hAnsi="Verdana"/>
          <w:sz w:val="24"/>
          <w:szCs w:val="24"/>
        </w:rPr>
      </w:pPr>
    </w:p>
    <w:p w:rsidR="00497C1F" w:rsidRDefault="00497C1F" w:rsidP="004007BB">
      <w:pPr>
        <w:rPr>
          <w:rFonts w:ascii="Verdana" w:hAnsi="Verdana"/>
          <w:sz w:val="24"/>
          <w:szCs w:val="24"/>
        </w:rPr>
      </w:pPr>
    </w:p>
    <w:p w:rsidR="00C81B43" w:rsidRDefault="00C81B43" w:rsidP="004007BB">
      <w:pPr>
        <w:rPr>
          <w:rFonts w:ascii="Verdana" w:hAnsi="Verdana"/>
          <w:sz w:val="24"/>
          <w:szCs w:val="24"/>
        </w:rPr>
      </w:pPr>
    </w:p>
    <w:p w:rsidR="00C81B43" w:rsidRDefault="00C81B43" w:rsidP="004007BB">
      <w:pPr>
        <w:rPr>
          <w:rFonts w:ascii="Verdana" w:hAnsi="Verdana"/>
          <w:sz w:val="24"/>
          <w:szCs w:val="24"/>
        </w:rPr>
      </w:pPr>
    </w:p>
    <w:p w:rsidR="00C81B43" w:rsidRDefault="00C81B43" w:rsidP="004007BB">
      <w:pPr>
        <w:rPr>
          <w:rFonts w:ascii="Verdana" w:hAnsi="Verdana"/>
          <w:sz w:val="24"/>
          <w:szCs w:val="24"/>
        </w:rPr>
      </w:pPr>
    </w:p>
    <w:p w:rsidR="00C81B43" w:rsidRDefault="00C81B43" w:rsidP="004007BB">
      <w:pPr>
        <w:rPr>
          <w:rFonts w:ascii="Verdana" w:hAnsi="Verdana"/>
          <w:sz w:val="24"/>
          <w:szCs w:val="24"/>
        </w:rPr>
      </w:pPr>
    </w:p>
    <w:p w:rsidR="00C81B43" w:rsidRDefault="00C81B43" w:rsidP="004007BB">
      <w:pPr>
        <w:rPr>
          <w:rFonts w:ascii="Verdana" w:hAnsi="Verdana"/>
          <w:sz w:val="24"/>
          <w:szCs w:val="24"/>
        </w:rPr>
      </w:pPr>
    </w:p>
    <w:p w:rsidR="00C81B43" w:rsidRDefault="00C81B43" w:rsidP="004007BB">
      <w:pPr>
        <w:rPr>
          <w:rFonts w:ascii="Verdana" w:hAnsi="Verdana"/>
          <w:sz w:val="24"/>
          <w:szCs w:val="24"/>
        </w:rPr>
      </w:pPr>
    </w:p>
    <w:p w:rsidR="00C81B43" w:rsidRDefault="00C81B43" w:rsidP="004007BB">
      <w:pPr>
        <w:rPr>
          <w:rFonts w:ascii="Verdana" w:hAnsi="Verdana"/>
          <w:sz w:val="24"/>
          <w:szCs w:val="24"/>
        </w:rPr>
      </w:pPr>
    </w:p>
    <w:p w:rsidR="00C81B43" w:rsidRDefault="00C81B43" w:rsidP="004007BB">
      <w:pPr>
        <w:rPr>
          <w:rFonts w:ascii="Verdana" w:hAnsi="Verdana"/>
          <w:sz w:val="24"/>
          <w:szCs w:val="24"/>
        </w:rPr>
      </w:pPr>
    </w:p>
    <w:p w:rsidR="00C81B43" w:rsidRDefault="00C81B43" w:rsidP="004007BB">
      <w:pPr>
        <w:rPr>
          <w:rFonts w:ascii="Verdana" w:hAnsi="Verdana"/>
          <w:sz w:val="24"/>
          <w:szCs w:val="24"/>
        </w:rPr>
      </w:pPr>
    </w:p>
    <w:p w:rsidR="00C81B43" w:rsidRDefault="00C81B43" w:rsidP="004007BB">
      <w:pPr>
        <w:rPr>
          <w:rFonts w:ascii="Verdana" w:hAnsi="Verdana"/>
          <w:sz w:val="24"/>
          <w:szCs w:val="24"/>
        </w:rPr>
      </w:pPr>
    </w:p>
    <w:p w:rsidR="00C81B43" w:rsidRDefault="00C81B43" w:rsidP="004007BB">
      <w:pPr>
        <w:rPr>
          <w:rFonts w:ascii="Verdana" w:hAnsi="Verdana"/>
          <w:sz w:val="24"/>
          <w:szCs w:val="24"/>
        </w:rPr>
      </w:pPr>
    </w:p>
    <w:p w:rsidR="00C81B43" w:rsidRDefault="00C81B43" w:rsidP="004007BB">
      <w:pPr>
        <w:rPr>
          <w:rFonts w:ascii="Verdana" w:hAnsi="Verdana"/>
          <w:sz w:val="24"/>
          <w:szCs w:val="24"/>
        </w:rPr>
      </w:pPr>
    </w:p>
    <w:p w:rsidR="00C81B43" w:rsidRDefault="00C81B43" w:rsidP="004007BB">
      <w:pPr>
        <w:rPr>
          <w:rFonts w:ascii="Verdana" w:hAnsi="Verdana"/>
          <w:sz w:val="24"/>
          <w:szCs w:val="24"/>
        </w:rPr>
      </w:pPr>
    </w:p>
    <w:p w:rsidR="00C81B43" w:rsidRDefault="00C81B43" w:rsidP="004007BB">
      <w:pPr>
        <w:rPr>
          <w:rFonts w:ascii="Verdana" w:hAnsi="Verdana"/>
          <w:sz w:val="24"/>
          <w:szCs w:val="24"/>
        </w:rPr>
      </w:pPr>
    </w:p>
    <w:p w:rsidR="00C81B43" w:rsidRDefault="00C81B43" w:rsidP="004007BB">
      <w:pPr>
        <w:rPr>
          <w:rFonts w:ascii="Verdana" w:hAnsi="Verdana"/>
          <w:sz w:val="24"/>
          <w:szCs w:val="24"/>
        </w:rPr>
      </w:pPr>
    </w:p>
    <w:p w:rsidR="00C81B43" w:rsidRDefault="00C81B43" w:rsidP="004007BB">
      <w:pPr>
        <w:rPr>
          <w:rFonts w:ascii="Verdana" w:hAnsi="Verdana"/>
          <w:sz w:val="24"/>
          <w:szCs w:val="24"/>
        </w:rPr>
      </w:pPr>
    </w:p>
    <w:p w:rsidR="00C81B43" w:rsidRDefault="00C81B43" w:rsidP="004007BB">
      <w:pPr>
        <w:rPr>
          <w:rFonts w:ascii="Verdana" w:hAnsi="Verdana"/>
          <w:sz w:val="24"/>
          <w:szCs w:val="24"/>
        </w:rPr>
      </w:pPr>
    </w:p>
    <w:p w:rsidR="00C81B43" w:rsidRDefault="00C81B43" w:rsidP="004007BB">
      <w:pPr>
        <w:rPr>
          <w:rFonts w:ascii="Verdana" w:hAnsi="Verdana"/>
          <w:sz w:val="24"/>
          <w:szCs w:val="24"/>
        </w:rPr>
      </w:pPr>
    </w:p>
    <w:p w:rsidR="00C81B43" w:rsidRDefault="00C81B43" w:rsidP="004007BB">
      <w:pPr>
        <w:rPr>
          <w:rFonts w:ascii="Verdana" w:hAnsi="Verdana"/>
          <w:sz w:val="24"/>
          <w:szCs w:val="24"/>
        </w:rPr>
      </w:pPr>
    </w:p>
    <w:p w:rsidR="00C81B43" w:rsidRDefault="00C81B43" w:rsidP="004007BB">
      <w:pPr>
        <w:rPr>
          <w:rFonts w:ascii="Verdana" w:hAnsi="Verdana"/>
          <w:sz w:val="24"/>
          <w:szCs w:val="24"/>
        </w:rPr>
      </w:pPr>
    </w:p>
    <w:p w:rsidR="00C81B43" w:rsidRDefault="00C81B43" w:rsidP="004007BB">
      <w:pPr>
        <w:rPr>
          <w:rFonts w:ascii="Verdana" w:hAnsi="Verdana"/>
          <w:sz w:val="24"/>
          <w:szCs w:val="24"/>
        </w:rPr>
      </w:pPr>
    </w:p>
    <w:p w:rsidR="00C81B43" w:rsidRDefault="00C81B43" w:rsidP="004007BB">
      <w:pPr>
        <w:rPr>
          <w:rFonts w:ascii="Verdana" w:hAnsi="Verdana"/>
          <w:sz w:val="24"/>
          <w:szCs w:val="24"/>
        </w:rPr>
      </w:pPr>
    </w:p>
    <w:p w:rsidR="00A25A8D" w:rsidRDefault="00A25A8D" w:rsidP="004007BB">
      <w:pPr>
        <w:rPr>
          <w:rFonts w:ascii="Verdana" w:hAnsi="Verdana"/>
          <w:sz w:val="24"/>
          <w:szCs w:val="24"/>
        </w:rPr>
      </w:pPr>
    </w:p>
    <w:sectPr w:rsidR="00A25A8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CA499D"/>
    <w:multiLevelType w:val="hybridMultilevel"/>
    <w:tmpl w:val="98AC84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82F532F"/>
    <w:multiLevelType w:val="hybridMultilevel"/>
    <w:tmpl w:val="F058F8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9E871A8"/>
    <w:multiLevelType w:val="hybridMultilevel"/>
    <w:tmpl w:val="01C8C8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AE2DB2"/>
    <w:multiLevelType w:val="hybridMultilevel"/>
    <w:tmpl w:val="6234DD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6B16B21"/>
    <w:multiLevelType w:val="multilevel"/>
    <w:tmpl w:val="4D94A8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29C29E9"/>
    <w:multiLevelType w:val="multilevel"/>
    <w:tmpl w:val="F7FC30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4"/>
  </w:num>
  <w:num w:numId="3">
    <w:abstractNumId w:val="2"/>
  </w:num>
  <w:num w:numId="4">
    <w:abstractNumId w:val="0"/>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33F1B"/>
    <w:rsid w:val="00051307"/>
    <w:rsid w:val="00076C00"/>
    <w:rsid w:val="00076D4F"/>
    <w:rsid w:val="000B169D"/>
    <w:rsid w:val="000D0F75"/>
    <w:rsid w:val="000E54A3"/>
    <w:rsid w:val="00111D92"/>
    <w:rsid w:val="0011686F"/>
    <w:rsid w:val="00133F1B"/>
    <w:rsid w:val="001356AD"/>
    <w:rsid w:val="00143262"/>
    <w:rsid w:val="00166FC7"/>
    <w:rsid w:val="00173FB6"/>
    <w:rsid w:val="001B1DB8"/>
    <w:rsid w:val="001C16DE"/>
    <w:rsid w:val="001C64F5"/>
    <w:rsid w:val="001D7133"/>
    <w:rsid w:val="001F1E8D"/>
    <w:rsid w:val="001F431E"/>
    <w:rsid w:val="00207BC7"/>
    <w:rsid w:val="00212D54"/>
    <w:rsid w:val="00245CCB"/>
    <w:rsid w:val="002534EA"/>
    <w:rsid w:val="00281C43"/>
    <w:rsid w:val="002900E4"/>
    <w:rsid w:val="002918BB"/>
    <w:rsid w:val="002A765C"/>
    <w:rsid w:val="002B63FD"/>
    <w:rsid w:val="002C1E91"/>
    <w:rsid w:val="002D1DC1"/>
    <w:rsid w:val="002E5F68"/>
    <w:rsid w:val="00302EEF"/>
    <w:rsid w:val="00321992"/>
    <w:rsid w:val="00326A1B"/>
    <w:rsid w:val="003323AC"/>
    <w:rsid w:val="00332FDB"/>
    <w:rsid w:val="003477E0"/>
    <w:rsid w:val="00361308"/>
    <w:rsid w:val="0037242C"/>
    <w:rsid w:val="003869C1"/>
    <w:rsid w:val="003B284E"/>
    <w:rsid w:val="003F6444"/>
    <w:rsid w:val="004007BB"/>
    <w:rsid w:val="0041707B"/>
    <w:rsid w:val="00420301"/>
    <w:rsid w:val="004417C5"/>
    <w:rsid w:val="00480973"/>
    <w:rsid w:val="00487920"/>
    <w:rsid w:val="00494314"/>
    <w:rsid w:val="00497C1F"/>
    <w:rsid w:val="004C7D9A"/>
    <w:rsid w:val="004D2C17"/>
    <w:rsid w:val="004F1719"/>
    <w:rsid w:val="005018A1"/>
    <w:rsid w:val="00521198"/>
    <w:rsid w:val="005519E5"/>
    <w:rsid w:val="005B2527"/>
    <w:rsid w:val="005B5D0D"/>
    <w:rsid w:val="005B6E2D"/>
    <w:rsid w:val="005E107C"/>
    <w:rsid w:val="005E634D"/>
    <w:rsid w:val="005F0C60"/>
    <w:rsid w:val="00604FC7"/>
    <w:rsid w:val="00616301"/>
    <w:rsid w:val="00646C1F"/>
    <w:rsid w:val="006703D4"/>
    <w:rsid w:val="00676426"/>
    <w:rsid w:val="00682DCF"/>
    <w:rsid w:val="00702639"/>
    <w:rsid w:val="00724B63"/>
    <w:rsid w:val="00730DA5"/>
    <w:rsid w:val="00731C97"/>
    <w:rsid w:val="00732846"/>
    <w:rsid w:val="00736700"/>
    <w:rsid w:val="0074136D"/>
    <w:rsid w:val="00770046"/>
    <w:rsid w:val="0078063D"/>
    <w:rsid w:val="0079018D"/>
    <w:rsid w:val="007A3698"/>
    <w:rsid w:val="007A78F1"/>
    <w:rsid w:val="007B1432"/>
    <w:rsid w:val="008163AD"/>
    <w:rsid w:val="00856E6E"/>
    <w:rsid w:val="00891B9C"/>
    <w:rsid w:val="00894B54"/>
    <w:rsid w:val="008D0074"/>
    <w:rsid w:val="008E538C"/>
    <w:rsid w:val="008E64A8"/>
    <w:rsid w:val="0090603F"/>
    <w:rsid w:val="009219B8"/>
    <w:rsid w:val="009274FE"/>
    <w:rsid w:val="00930D59"/>
    <w:rsid w:val="00934BFA"/>
    <w:rsid w:val="009424DF"/>
    <w:rsid w:val="00957CE7"/>
    <w:rsid w:val="0096630E"/>
    <w:rsid w:val="00966D06"/>
    <w:rsid w:val="009B425A"/>
    <w:rsid w:val="009F4F13"/>
    <w:rsid w:val="00A063E6"/>
    <w:rsid w:val="00A245D3"/>
    <w:rsid w:val="00A25A8D"/>
    <w:rsid w:val="00A34E3B"/>
    <w:rsid w:val="00A517F1"/>
    <w:rsid w:val="00A56DC0"/>
    <w:rsid w:val="00A5713F"/>
    <w:rsid w:val="00A63706"/>
    <w:rsid w:val="00A7232A"/>
    <w:rsid w:val="00AA2786"/>
    <w:rsid w:val="00AC18E3"/>
    <w:rsid w:val="00AE0565"/>
    <w:rsid w:val="00AE3B08"/>
    <w:rsid w:val="00B21C9E"/>
    <w:rsid w:val="00B2564E"/>
    <w:rsid w:val="00B261F0"/>
    <w:rsid w:val="00B417C6"/>
    <w:rsid w:val="00B51CE0"/>
    <w:rsid w:val="00B731D9"/>
    <w:rsid w:val="00BB44E7"/>
    <w:rsid w:val="00BC0F04"/>
    <w:rsid w:val="00BD2436"/>
    <w:rsid w:val="00BE3198"/>
    <w:rsid w:val="00BE74A2"/>
    <w:rsid w:val="00C00029"/>
    <w:rsid w:val="00C13795"/>
    <w:rsid w:val="00C418C3"/>
    <w:rsid w:val="00C42E75"/>
    <w:rsid w:val="00C70781"/>
    <w:rsid w:val="00C81B43"/>
    <w:rsid w:val="00C95E96"/>
    <w:rsid w:val="00CA48C1"/>
    <w:rsid w:val="00CA4DD5"/>
    <w:rsid w:val="00CC0E90"/>
    <w:rsid w:val="00CD7CBB"/>
    <w:rsid w:val="00CE1180"/>
    <w:rsid w:val="00CF56F8"/>
    <w:rsid w:val="00CF7573"/>
    <w:rsid w:val="00D0041A"/>
    <w:rsid w:val="00D02CB0"/>
    <w:rsid w:val="00D32514"/>
    <w:rsid w:val="00D55737"/>
    <w:rsid w:val="00D97E5D"/>
    <w:rsid w:val="00DD57CE"/>
    <w:rsid w:val="00DF10A8"/>
    <w:rsid w:val="00E07C55"/>
    <w:rsid w:val="00E11DFD"/>
    <w:rsid w:val="00E161A1"/>
    <w:rsid w:val="00E375CF"/>
    <w:rsid w:val="00E5379C"/>
    <w:rsid w:val="00E748B3"/>
    <w:rsid w:val="00E75916"/>
    <w:rsid w:val="00E8046E"/>
    <w:rsid w:val="00E92972"/>
    <w:rsid w:val="00EC4F5A"/>
    <w:rsid w:val="00ED07D9"/>
    <w:rsid w:val="00ED3996"/>
    <w:rsid w:val="00ED4B0E"/>
    <w:rsid w:val="00F6776D"/>
    <w:rsid w:val="00F768AF"/>
    <w:rsid w:val="00F776ED"/>
    <w:rsid w:val="00F87B73"/>
    <w:rsid w:val="00F93DB7"/>
    <w:rsid w:val="00FA03FD"/>
    <w:rsid w:val="00FA2835"/>
    <w:rsid w:val="00FA48A5"/>
    <w:rsid w:val="00FB5F01"/>
    <w:rsid w:val="00FC79EB"/>
    <w:rsid w:val="00FF58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5E9D222-A70B-4B39-AD62-B8E9A6FCB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C70781"/>
    <w:rPr>
      <w:color w:val="0000FF"/>
      <w:u w:val="single"/>
    </w:rPr>
  </w:style>
  <w:style w:type="paragraph" w:styleId="NormalWeb">
    <w:name w:val="Normal (Web)"/>
    <w:basedOn w:val="Normal"/>
    <w:uiPriority w:val="99"/>
    <w:semiHidden/>
    <w:unhideWhenUsed/>
    <w:rsid w:val="0036130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361308"/>
    <w:rPr>
      <w:b/>
      <w:bCs/>
    </w:rPr>
  </w:style>
  <w:style w:type="paragraph" w:styleId="ListParagraph">
    <w:name w:val="List Paragraph"/>
    <w:basedOn w:val="Normal"/>
    <w:uiPriority w:val="34"/>
    <w:qFormat/>
    <w:rsid w:val="0049431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71365407">
      <w:bodyDiv w:val="1"/>
      <w:marLeft w:val="0"/>
      <w:marRight w:val="0"/>
      <w:marTop w:val="0"/>
      <w:marBottom w:val="0"/>
      <w:divBdr>
        <w:top w:val="none" w:sz="0" w:space="0" w:color="auto"/>
        <w:left w:val="none" w:sz="0" w:space="0" w:color="auto"/>
        <w:bottom w:val="none" w:sz="0" w:space="0" w:color="auto"/>
        <w:right w:val="none" w:sz="0" w:space="0" w:color="auto"/>
      </w:divBdr>
    </w:div>
    <w:div w:id="1590312169">
      <w:bodyDiv w:val="1"/>
      <w:marLeft w:val="0"/>
      <w:marRight w:val="0"/>
      <w:marTop w:val="0"/>
      <w:marBottom w:val="0"/>
      <w:divBdr>
        <w:top w:val="none" w:sz="0" w:space="0" w:color="auto"/>
        <w:left w:val="none" w:sz="0" w:space="0" w:color="auto"/>
        <w:bottom w:val="none" w:sz="0" w:space="0" w:color="auto"/>
        <w:right w:val="none" w:sz="0" w:space="0" w:color="auto"/>
      </w:divBdr>
      <w:divsChild>
        <w:div w:id="1361198470">
          <w:marLeft w:val="0"/>
          <w:marRight w:val="0"/>
          <w:marTop w:val="0"/>
          <w:marBottom w:val="0"/>
          <w:divBdr>
            <w:top w:val="single" w:sz="6" w:space="0" w:color="F0F0F0"/>
            <w:left w:val="single" w:sz="6" w:space="0" w:color="F0F0F0"/>
            <w:bottom w:val="single" w:sz="6" w:space="0" w:color="F0F0F0"/>
            <w:right w:val="single" w:sz="6" w:space="0" w:color="F0F0F0"/>
          </w:divBdr>
          <w:divsChild>
            <w:div w:id="1794983422">
              <w:marLeft w:val="0"/>
              <w:marRight w:val="0"/>
              <w:marTop w:val="0"/>
              <w:marBottom w:val="0"/>
              <w:divBdr>
                <w:top w:val="none" w:sz="0" w:space="0" w:color="auto"/>
                <w:left w:val="none" w:sz="0" w:space="0" w:color="auto"/>
                <w:bottom w:val="none" w:sz="0" w:space="0" w:color="auto"/>
                <w:right w:val="none" w:sz="0" w:space="0" w:color="auto"/>
              </w:divBdr>
              <w:divsChild>
                <w:div w:id="2051026453">
                  <w:marLeft w:val="0"/>
                  <w:marRight w:val="0"/>
                  <w:marTop w:val="0"/>
                  <w:marBottom w:val="0"/>
                  <w:divBdr>
                    <w:top w:val="single" w:sz="6" w:space="0" w:color="E1E1E1"/>
                    <w:left w:val="none" w:sz="0" w:space="0" w:color="auto"/>
                    <w:bottom w:val="none" w:sz="0" w:space="0" w:color="auto"/>
                    <w:right w:val="none" w:sz="0" w:space="0" w:color="auto"/>
                  </w:divBdr>
                  <w:divsChild>
                    <w:div w:id="159153836">
                      <w:marLeft w:val="0"/>
                      <w:marRight w:val="0"/>
                      <w:marTop w:val="0"/>
                      <w:marBottom w:val="0"/>
                      <w:divBdr>
                        <w:top w:val="none" w:sz="0" w:space="0" w:color="auto"/>
                        <w:left w:val="none" w:sz="0" w:space="0" w:color="auto"/>
                        <w:bottom w:val="none" w:sz="0" w:space="0" w:color="auto"/>
                        <w:right w:val="none" w:sz="0" w:space="0" w:color="auto"/>
                      </w:divBdr>
                      <w:divsChild>
                        <w:div w:id="626544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7663925">
              <w:marLeft w:val="0"/>
              <w:marRight w:val="0"/>
              <w:marTop w:val="0"/>
              <w:marBottom w:val="0"/>
              <w:divBdr>
                <w:top w:val="single" w:sz="6" w:space="0" w:color="CCCCCC"/>
                <w:left w:val="single" w:sz="6" w:space="0" w:color="CCCCCC"/>
                <w:bottom w:val="single" w:sz="6" w:space="0" w:color="CCCCCC"/>
                <w:right w:val="single" w:sz="6" w:space="0" w:color="CCCCCC"/>
              </w:divBdr>
            </w:div>
          </w:divsChild>
        </w:div>
      </w:divsChild>
    </w:div>
    <w:div w:id="1730882928">
      <w:bodyDiv w:val="1"/>
      <w:marLeft w:val="0"/>
      <w:marRight w:val="0"/>
      <w:marTop w:val="0"/>
      <w:marBottom w:val="0"/>
      <w:divBdr>
        <w:top w:val="none" w:sz="0" w:space="0" w:color="auto"/>
        <w:left w:val="none" w:sz="0" w:space="0" w:color="auto"/>
        <w:bottom w:val="none" w:sz="0" w:space="0" w:color="auto"/>
        <w:right w:val="none" w:sz="0" w:space="0" w:color="auto"/>
      </w:divBdr>
    </w:div>
    <w:div w:id="1833374023">
      <w:bodyDiv w:val="1"/>
      <w:marLeft w:val="0"/>
      <w:marRight w:val="0"/>
      <w:marTop w:val="0"/>
      <w:marBottom w:val="0"/>
      <w:divBdr>
        <w:top w:val="none" w:sz="0" w:space="0" w:color="auto"/>
        <w:left w:val="none" w:sz="0" w:space="0" w:color="auto"/>
        <w:bottom w:val="none" w:sz="0" w:space="0" w:color="auto"/>
        <w:right w:val="none" w:sz="0" w:space="0" w:color="auto"/>
      </w:divBdr>
    </w:div>
    <w:div w:id="1916358227">
      <w:bodyDiv w:val="1"/>
      <w:marLeft w:val="0"/>
      <w:marRight w:val="0"/>
      <w:marTop w:val="0"/>
      <w:marBottom w:val="0"/>
      <w:divBdr>
        <w:top w:val="none" w:sz="0" w:space="0" w:color="auto"/>
        <w:left w:val="none" w:sz="0" w:space="0" w:color="auto"/>
        <w:bottom w:val="none" w:sz="0" w:space="0" w:color="auto"/>
        <w:right w:val="none" w:sz="0" w:space="0" w:color="auto"/>
      </w:divBdr>
      <w:divsChild>
        <w:div w:id="1362321644">
          <w:marLeft w:val="0"/>
          <w:marRight w:val="0"/>
          <w:marTop w:val="0"/>
          <w:marBottom w:val="0"/>
          <w:divBdr>
            <w:top w:val="none" w:sz="0" w:space="0" w:color="auto"/>
            <w:left w:val="none" w:sz="0" w:space="0" w:color="auto"/>
            <w:bottom w:val="none" w:sz="0" w:space="0" w:color="auto"/>
            <w:right w:val="none" w:sz="0" w:space="0" w:color="auto"/>
          </w:divBdr>
          <w:divsChild>
            <w:div w:id="929780517">
              <w:marLeft w:val="0"/>
              <w:marRight w:val="0"/>
              <w:marTop w:val="0"/>
              <w:marBottom w:val="0"/>
              <w:divBdr>
                <w:top w:val="none" w:sz="0" w:space="0" w:color="auto"/>
                <w:left w:val="none" w:sz="0" w:space="0" w:color="auto"/>
                <w:bottom w:val="none" w:sz="0" w:space="0" w:color="auto"/>
                <w:right w:val="none" w:sz="0" w:space="0" w:color="auto"/>
              </w:divBdr>
              <w:divsChild>
                <w:div w:id="1668897636">
                  <w:marLeft w:val="0"/>
                  <w:marRight w:val="0"/>
                  <w:marTop w:val="0"/>
                  <w:marBottom w:val="0"/>
                  <w:divBdr>
                    <w:top w:val="none" w:sz="0" w:space="0" w:color="auto"/>
                    <w:left w:val="none" w:sz="0" w:space="0" w:color="auto"/>
                    <w:bottom w:val="none" w:sz="0" w:space="0" w:color="auto"/>
                    <w:right w:val="none" w:sz="0" w:space="0" w:color="auto"/>
                  </w:divBdr>
                  <w:divsChild>
                    <w:div w:id="1634562088">
                      <w:marLeft w:val="0"/>
                      <w:marRight w:val="0"/>
                      <w:marTop w:val="300"/>
                      <w:marBottom w:val="0"/>
                      <w:divBdr>
                        <w:top w:val="none" w:sz="0" w:space="0" w:color="auto"/>
                        <w:left w:val="none" w:sz="0" w:space="0" w:color="auto"/>
                        <w:bottom w:val="none" w:sz="0" w:space="0" w:color="auto"/>
                        <w:right w:val="none" w:sz="0" w:space="0" w:color="auto"/>
                      </w:divBdr>
                      <w:divsChild>
                        <w:div w:id="751973799">
                          <w:marLeft w:val="0"/>
                          <w:marRight w:val="0"/>
                          <w:marTop w:val="0"/>
                          <w:marBottom w:val="0"/>
                          <w:divBdr>
                            <w:top w:val="none" w:sz="0" w:space="0" w:color="auto"/>
                            <w:left w:val="none" w:sz="0" w:space="0" w:color="auto"/>
                            <w:bottom w:val="none" w:sz="0" w:space="0" w:color="auto"/>
                            <w:right w:val="none" w:sz="0" w:space="0" w:color="auto"/>
                          </w:divBdr>
                          <w:divsChild>
                            <w:div w:id="791098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39673050">
      <w:bodyDiv w:val="1"/>
      <w:marLeft w:val="0"/>
      <w:marRight w:val="0"/>
      <w:marTop w:val="0"/>
      <w:marBottom w:val="0"/>
      <w:divBdr>
        <w:top w:val="none" w:sz="0" w:space="0" w:color="auto"/>
        <w:left w:val="none" w:sz="0" w:space="0" w:color="auto"/>
        <w:bottom w:val="none" w:sz="0" w:space="0" w:color="auto"/>
        <w:right w:val="none" w:sz="0" w:space="0" w:color="auto"/>
      </w:divBdr>
      <w:divsChild>
        <w:div w:id="1815874250">
          <w:marLeft w:val="0"/>
          <w:marRight w:val="0"/>
          <w:marTop w:val="0"/>
          <w:marBottom w:val="0"/>
          <w:divBdr>
            <w:top w:val="none" w:sz="0" w:space="0" w:color="auto"/>
            <w:left w:val="none" w:sz="0" w:space="0" w:color="auto"/>
            <w:bottom w:val="none" w:sz="0" w:space="0" w:color="auto"/>
            <w:right w:val="none" w:sz="0" w:space="0" w:color="auto"/>
          </w:divBdr>
          <w:divsChild>
            <w:div w:id="761535052">
              <w:marLeft w:val="0"/>
              <w:marRight w:val="0"/>
              <w:marTop w:val="0"/>
              <w:marBottom w:val="0"/>
              <w:divBdr>
                <w:top w:val="none" w:sz="0" w:space="0" w:color="auto"/>
                <w:left w:val="none" w:sz="0" w:space="0" w:color="auto"/>
                <w:bottom w:val="none" w:sz="0" w:space="0" w:color="auto"/>
                <w:right w:val="none" w:sz="0" w:space="0" w:color="auto"/>
              </w:divBdr>
              <w:divsChild>
                <w:div w:id="857504821">
                  <w:marLeft w:val="0"/>
                  <w:marRight w:val="0"/>
                  <w:marTop w:val="0"/>
                  <w:marBottom w:val="0"/>
                  <w:divBdr>
                    <w:top w:val="none" w:sz="0" w:space="0" w:color="auto"/>
                    <w:left w:val="none" w:sz="0" w:space="0" w:color="auto"/>
                    <w:bottom w:val="none" w:sz="0" w:space="0" w:color="auto"/>
                    <w:right w:val="none" w:sz="0" w:space="0" w:color="auto"/>
                  </w:divBdr>
                </w:div>
                <w:div w:id="567032171">
                  <w:marLeft w:val="0"/>
                  <w:marRight w:val="0"/>
                  <w:marTop w:val="0"/>
                  <w:marBottom w:val="0"/>
                  <w:divBdr>
                    <w:top w:val="none" w:sz="0" w:space="0" w:color="auto"/>
                    <w:left w:val="none" w:sz="0" w:space="0" w:color="auto"/>
                    <w:bottom w:val="none" w:sz="0" w:space="0" w:color="auto"/>
                    <w:right w:val="none" w:sz="0" w:space="0" w:color="auto"/>
                  </w:divBdr>
                </w:div>
                <w:div w:id="79640354">
                  <w:marLeft w:val="0"/>
                  <w:marRight w:val="0"/>
                  <w:marTop w:val="0"/>
                  <w:marBottom w:val="0"/>
                  <w:divBdr>
                    <w:top w:val="none" w:sz="0" w:space="0" w:color="auto"/>
                    <w:left w:val="none" w:sz="0" w:space="0" w:color="auto"/>
                    <w:bottom w:val="none" w:sz="0" w:space="0" w:color="auto"/>
                    <w:right w:val="none" w:sz="0" w:space="0" w:color="auto"/>
                  </w:divBdr>
                  <w:divsChild>
                    <w:div w:id="1416781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3.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chart" Target="charts/chart2.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chart" Target="charts/chart1.xml"/><Relationship Id="rId11" Type="http://schemas.openxmlformats.org/officeDocument/2006/relationships/chart" Target="charts/chart6.xml"/><Relationship Id="rId5" Type="http://schemas.openxmlformats.org/officeDocument/2006/relationships/webSettings" Target="webSettings.xml"/><Relationship Id="rId10" Type="http://schemas.openxmlformats.org/officeDocument/2006/relationships/chart" Target="charts/chart5.xml"/><Relationship Id="rId4" Type="http://schemas.openxmlformats.org/officeDocument/2006/relationships/settings" Target="settings.xml"/><Relationship Id="rId9" Type="http://schemas.openxmlformats.org/officeDocument/2006/relationships/chart" Target="charts/chart4.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6.xml"/><Relationship Id="rId1" Type="http://schemas.microsoft.com/office/2011/relationships/chartStyle" Target="style6.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Are you male or female?</a:t>
            </a:r>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6462948381452319"/>
          <c:y val="0.17171296296296298"/>
          <c:w val="0.81314829396325461"/>
          <c:h val="0.57640456401283169"/>
        </c:manualLayout>
      </c:layout>
      <c:barChart>
        <c:barDir val="col"/>
        <c:grouping val="stacked"/>
        <c:varyColors val="0"/>
        <c:ser>
          <c:idx val="0"/>
          <c:order val="0"/>
          <c:spPr>
            <a:solidFill>
              <a:schemeClr val="accent1"/>
            </a:solidFill>
            <a:ln>
              <a:noFill/>
            </a:ln>
            <a:effectLst/>
          </c:spPr>
          <c:invertIfNegative val="0"/>
          <c:cat>
            <c:strRef>
              <c:f>Sheet1!$A$10:$A$11</c:f>
              <c:strCache>
                <c:ptCount val="2"/>
                <c:pt idx="0">
                  <c:v>Male</c:v>
                </c:pt>
                <c:pt idx="1">
                  <c:v>Female</c:v>
                </c:pt>
              </c:strCache>
            </c:strRef>
          </c:cat>
          <c:val>
            <c:numRef>
              <c:f>Sheet1!$B$10:$B$11</c:f>
              <c:numCache>
                <c:formatCode>General</c:formatCode>
                <c:ptCount val="2"/>
                <c:pt idx="0">
                  <c:v>8</c:v>
                </c:pt>
                <c:pt idx="1">
                  <c:v>12</c:v>
                </c:pt>
              </c:numCache>
            </c:numRef>
          </c:val>
          <c:extLst>
            <c:ext xmlns:c16="http://schemas.microsoft.com/office/drawing/2014/chart" uri="{C3380CC4-5D6E-409C-BE32-E72D297353CC}">
              <c16:uniqueId val="{00000000-045E-474E-ACFA-D812C1A664A7}"/>
            </c:ext>
          </c:extLst>
        </c:ser>
        <c:dLbls>
          <c:showLegendKey val="0"/>
          <c:showVal val="0"/>
          <c:showCatName val="0"/>
          <c:showSerName val="0"/>
          <c:showPercent val="0"/>
          <c:showBubbleSize val="0"/>
        </c:dLbls>
        <c:gapWidth val="150"/>
        <c:overlap val="100"/>
        <c:axId val="477355472"/>
        <c:axId val="477359408"/>
      </c:barChart>
      <c:catAx>
        <c:axId val="477355472"/>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How They Responded</a:t>
                </a:r>
              </a:p>
            </c:rich>
          </c:tx>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77359408"/>
        <c:crosses val="autoZero"/>
        <c:auto val="1"/>
        <c:lblAlgn val="ctr"/>
        <c:lblOffset val="100"/>
        <c:noMultiLvlLbl val="0"/>
      </c:catAx>
      <c:valAx>
        <c:axId val="47735940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Respondents</a:t>
                </a:r>
              </a:p>
            </c:rich>
          </c:tx>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77355472"/>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n-US"/>
          </a:p>
        </c:txPr>
      </c:dTable>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r>
              <a:rPr lang="en-GB" sz="1800">
                <a:effectLst/>
              </a:rPr>
              <a:t>Have you ever heard of the gender pay gap?</a:t>
            </a:r>
          </a:p>
          <a:p>
            <a:pPr marL="0" marR="0" lvl="0" indent="0" algn="ctr" defTabSz="914400" rtl="0" eaLnBrk="1" fontAlgn="auto" latinLnBrk="0" hangingPunct="1">
              <a:lnSpc>
                <a:spcPct val="100000"/>
              </a:lnSpc>
              <a:spcBef>
                <a:spcPts val="0"/>
              </a:spcBef>
              <a:spcAft>
                <a:spcPts val="0"/>
              </a:spcAft>
              <a:buClrTx/>
              <a:buSzTx/>
              <a:buFontTx/>
              <a:buNone/>
              <a:tabLst/>
              <a:defRPr>
                <a:solidFill>
                  <a:sysClr val="windowText" lastClr="000000">
                    <a:lumMod val="65000"/>
                    <a:lumOff val="35000"/>
                  </a:sysClr>
                </a:solidFill>
              </a:defRPr>
            </a:pPr>
            <a:endParaRPr lang="en-US"/>
          </a:p>
        </c:rich>
      </c:tx>
      <c:layout/>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endParaRPr lang="en-US"/>
        </a:p>
      </c:txPr>
    </c:title>
    <c:autoTitleDeleted val="0"/>
    <c:plotArea>
      <c:layout>
        <c:manualLayout>
          <c:layoutTarget val="inner"/>
          <c:xMode val="edge"/>
          <c:yMode val="edge"/>
          <c:x val="0.11169198903676068"/>
          <c:y val="0.10528928696334135"/>
          <c:w val="0.92599125109361324"/>
          <c:h val="0.68368376680187704"/>
        </c:manualLayout>
      </c:layout>
      <c:barChart>
        <c:barDir val="col"/>
        <c:grouping val="clustered"/>
        <c:varyColors val="0"/>
        <c:ser>
          <c:idx val="0"/>
          <c:order val="0"/>
          <c:spPr>
            <a:solidFill>
              <a:schemeClr val="accent1"/>
            </a:solidFill>
            <a:ln>
              <a:noFill/>
            </a:ln>
            <a:effectLst/>
          </c:spPr>
          <c:invertIfNegative val="0"/>
          <c:cat>
            <c:strRef>
              <c:f>Sheet1!$A$1:$A$2</c:f>
              <c:strCache>
                <c:ptCount val="2"/>
                <c:pt idx="0">
                  <c:v>Yes</c:v>
                </c:pt>
                <c:pt idx="1">
                  <c:v>Yes</c:v>
                </c:pt>
              </c:strCache>
            </c:strRef>
          </c:cat>
          <c:val>
            <c:numRef>
              <c:f>Sheet1!$B$1:$B$2</c:f>
              <c:numCache>
                <c:formatCode>General</c:formatCode>
                <c:ptCount val="2"/>
                <c:pt idx="0">
                  <c:v>16</c:v>
                </c:pt>
                <c:pt idx="1">
                  <c:v>4</c:v>
                </c:pt>
              </c:numCache>
            </c:numRef>
          </c:val>
          <c:extLst>
            <c:ext xmlns:c16="http://schemas.microsoft.com/office/drawing/2014/chart" uri="{C3380CC4-5D6E-409C-BE32-E72D297353CC}">
              <c16:uniqueId val="{00000000-9BCE-4A32-A027-7B7A38C38FAB}"/>
            </c:ext>
          </c:extLst>
        </c:ser>
        <c:dLbls>
          <c:showLegendKey val="0"/>
          <c:showVal val="0"/>
          <c:showCatName val="0"/>
          <c:showSerName val="0"/>
          <c:showPercent val="0"/>
          <c:showBubbleSize val="0"/>
        </c:dLbls>
        <c:gapWidth val="219"/>
        <c:overlap val="-27"/>
        <c:axId val="580297832"/>
        <c:axId val="580290616"/>
      </c:barChart>
      <c:catAx>
        <c:axId val="580297832"/>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How They Responded</a:t>
                </a:r>
              </a:p>
            </c:rich>
          </c:tx>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80290616"/>
        <c:crosses val="autoZero"/>
        <c:auto val="1"/>
        <c:lblAlgn val="ctr"/>
        <c:lblOffset val="100"/>
        <c:noMultiLvlLbl val="0"/>
      </c:catAx>
      <c:valAx>
        <c:axId val="58029061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Respondents</a:t>
                </a:r>
              </a:p>
            </c:rich>
          </c:tx>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80297832"/>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n-US"/>
          </a:p>
        </c:txPr>
      </c:dTable>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lgn="ct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0" i="0" u="none" strike="noStrike" baseline="0">
                <a:effectLst/>
              </a:rPr>
              <a:t>Is the pay gap limited to only women?</a:t>
            </a:r>
            <a:endParaRPr lang="en-GB"/>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2548381452318461"/>
          <c:y val="0.16245370370370371"/>
          <c:w val="0.84396062992125986"/>
          <c:h val="0.67834098862642167"/>
        </c:manualLayout>
      </c:layout>
      <c:barChart>
        <c:barDir val="col"/>
        <c:grouping val="stacked"/>
        <c:varyColors val="0"/>
        <c:ser>
          <c:idx val="0"/>
          <c:order val="0"/>
          <c:spPr>
            <a:solidFill>
              <a:schemeClr val="accent1"/>
            </a:solidFill>
            <a:ln>
              <a:noFill/>
            </a:ln>
            <a:effectLst/>
          </c:spPr>
          <c:invertIfNegative val="0"/>
          <c:cat>
            <c:strRef>
              <c:f>Sheet1!$A$4:$A$8</c:f>
              <c:strCache>
                <c:ptCount val="5"/>
                <c:pt idx="0">
                  <c:v>Strongly agree</c:v>
                </c:pt>
                <c:pt idx="1">
                  <c:v>Agree</c:v>
                </c:pt>
                <c:pt idx="2">
                  <c:v>Neutral</c:v>
                </c:pt>
                <c:pt idx="3">
                  <c:v>Disagree</c:v>
                </c:pt>
                <c:pt idx="4">
                  <c:v>Strongly Disagree</c:v>
                </c:pt>
              </c:strCache>
            </c:strRef>
          </c:cat>
          <c:val>
            <c:numRef>
              <c:f>Sheet1!$B$4:$B$8</c:f>
              <c:numCache>
                <c:formatCode>General</c:formatCode>
                <c:ptCount val="5"/>
                <c:pt idx="0">
                  <c:v>13</c:v>
                </c:pt>
                <c:pt idx="1">
                  <c:v>3</c:v>
                </c:pt>
                <c:pt idx="2">
                  <c:v>2</c:v>
                </c:pt>
                <c:pt idx="3">
                  <c:v>1</c:v>
                </c:pt>
                <c:pt idx="4">
                  <c:v>1</c:v>
                </c:pt>
              </c:numCache>
            </c:numRef>
          </c:val>
          <c:extLst>
            <c:ext xmlns:c16="http://schemas.microsoft.com/office/drawing/2014/chart" uri="{C3380CC4-5D6E-409C-BE32-E72D297353CC}">
              <c16:uniqueId val="{00000000-23A4-4298-8017-C491E8FDAA80}"/>
            </c:ext>
          </c:extLst>
        </c:ser>
        <c:dLbls>
          <c:showLegendKey val="0"/>
          <c:showVal val="0"/>
          <c:showCatName val="0"/>
          <c:showSerName val="0"/>
          <c:showPercent val="0"/>
          <c:showBubbleSize val="0"/>
        </c:dLbls>
        <c:gapWidth val="150"/>
        <c:overlap val="100"/>
        <c:axId val="391051280"/>
        <c:axId val="391052920"/>
      </c:barChart>
      <c:catAx>
        <c:axId val="391051280"/>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How They Responded</a:t>
                </a:r>
              </a:p>
            </c:rich>
          </c:tx>
          <c:layout>
            <c:manualLayout>
              <c:xMode val="edge"/>
              <c:yMode val="edge"/>
              <c:x val="0.42470013123359579"/>
              <c:y val="0.91571741032370957"/>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91052920"/>
        <c:crosses val="autoZero"/>
        <c:auto val="1"/>
        <c:lblAlgn val="ctr"/>
        <c:lblOffset val="100"/>
        <c:noMultiLvlLbl val="0"/>
      </c:catAx>
      <c:valAx>
        <c:axId val="39105292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Respondents</a:t>
                </a:r>
              </a:p>
            </c:rich>
          </c:tx>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9105128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Is a pay gap more possible when men and women work in gender dominant industries?</a:t>
            </a:r>
          </a:p>
        </c:rich>
      </c:tx>
      <c:layout>
        <c:manualLayout>
          <c:xMode val="edge"/>
          <c:yMode val="edge"/>
          <c:x val="0.10430281455327882"/>
          <c:y val="0"/>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5.1988039479385892E-2"/>
          <c:y val="2.0864272307841863E-2"/>
          <c:w val="0.85948577724207664"/>
          <c:h val="0.66313719332092047"/>
        </c:manualLayout>
      </c:layout>
      <c:barChart>
        <c:barDir val="col"/>
        <c:grouping val="stacked"/>
        <c:varyColors val="0"/>
        <c:ser>
          <c:idx val="0"/>
          <c:order val="0"/>
          <c:spPr>
            <a:solidFill>
              <a:schemeClr val="accent1"/>
            </a:solidFill>
            <a:ln>
              <a:noFill/>
            </a:ln>
            <a:effectLst/>
          </c:spPr>
          <c:invertIfNegative val="0"/>
          <c:cat>
            <c:strRef>
              <c:f>Sheet1!$A$4:$A$8</c:f>
              <c:strCache>
                <c:ptCount val="5"/>
                <c:pt idx="0">
                  <c:v>Strongly agree</c:v>
                </c:pt>
                <c:pt idx="1">
                  <c:v>Agree</c:v>
                </c:pt>
                <c:pt idx="2">
                  <c:v>Neutral</c:v>
                </c:pt>
                <c:pt idx="3">
                  <c:v>Disagree</c:v>
                </c:pt>
                <c:pt idx="4">
                  <c:v>Strongly Disagree</c:v>
                </c:pt>
              </c:strCache>
            </c:strRef>
          </c:cat>
          <c:val>
            <c:numRef>
              <c:f>Sheet1!$B$4:$B$8</c:f>
              <c:numCache>
                <c:formatCode>General</c:formatCode>
                <c:ptCount val="5"/>
                <c:pt idx="0">
                  <c:v>13</c:v>
                </c:pt>
                <c:pt idx="1">
                  <c:v>3</c:v>
                </c:pt>
                <c:pt idx="2">
                  <c:v>2</c:v>
                </c:pt>
                <c:pt idx="3">
                  <c:v>1</c:v>
                </c:pt>
                <c:pt idx="4">
                  <c:v>1</c:v>
                </c:pt>
              </c:numCache>
            </c:numRef>
          </c:val>
          <c:extLst>
            <c:ext xmlns:c16="http://schemas.microsoft.com/office/drawing/2014/chart" uri="{C3380CC4-5D6E-409C-BE32-E72D297353CC}">
              <c16:uniqueId val="{00000000-6312-4FFB-B081-975AB648484C}"/>
            </c:ext>
          </c:extLst>
        </c:ser>
        <c:dLbls>
          <c:showLegendKey val="0"/>
          <c:showVal val="0"/>
          <c:showCatName val="0"/>
          <c:showSerName val="0"/>
          <c:showPercent val="0"/>
          <c:showBubbleSize val="0"/>
        </c:dLbls>
        <c:gapWidth val="150"/>
        <c:overlap val="100"/>
        <c:axId val="579714504"/>
        <c:axId val="579704992"/>
      </c:barChart>
      <c:catAx>
        <c:axId val="57971450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79704992"/>
        <c:crosses val="autoZero"/>
        <c:auto val="1"/>
        <c:lblAlgn val="ctr"/>
        <c:lblOffset val="100"/>
        <c:noMultiLvlLbl val="0"/>
      </c:catAx>
      <c:valAx>
        <c:axId val="57970499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Respondents</a:t>
                </a:r>
              </a:p>
            </c:rich>
          </c:tx>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79714504"/>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n-US"/>
          </a:p>
        </c:txPr>
      </c:dTable>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Do you believe that the pay gap can or will affect the future employment?</a:t>
            </a:r>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stacked"/>
        <c:varyColors val="0"/>
        <c:ser>
          <c:idx val="0"/>
          <c:order val="0"/>
          <c:spPr>
            <a:solidFill>
              <a:schemeClr val="accent1"/>
            </a:solidFill>
            <a:ln>
              <a:noFill/>
            </a:ln>
            <a:effectLst/>
          </c:spPr>
          <c:invertIfNegative val="0"/>
          <c:cat>
            <c:strRef>
              <c:f>Sheet1!$A$4:$A$8</c:f>
              <c:strCache>
                <c:ptCount val="5"/>
                <c:pt idx="0">
                  <c:v>Strongly agree</c:v>
                </c:pt>
                <c:pt idx="1">
                  <c:v>Agree</c:v>
                </c:pt>
                <c:pt idx="2">
                  <c:v>Neutral</c:v>
                </c:pt>
                <c:pt idx="3">
                  <c:v>Disagree</c:v>
                </c:pt>
                <c:pt idx="4">
                  <c:v>Strongly Disagree</c:v>
                </c:pt>
              </c:strCache>
            </c:strRef>
          </c:cat>
          <c:val>
            <c:numRef>
              <c:f>Sheet1!$B$4:$B$8</c:f>
              <c:numCache>
                <c:formatCode>General</c:formatCode>
                <c:ptCount val="5"/>
                <c:pt idx="0">
                  <c:v>13</c:v>
                </c:pt>
                <c:pt idx="1">
                  <c:v>3</c:v>
                </c:pt>
                <c:pt idx="2">
                  <c:v>2</c:v>
                </c:pt>
                <c:pt idx="3">
                  <c:v>1</c:v>
                </c:pt>
                <c:pt idx="4">
                  <c:v>1</c:v>
                </c:pt>
              </c:numCache>
            </c:numRef>
          </c:val>
          <c:extLst>
            <c:ext xmlns:c16="http://schemas.microsoft.com/office/drawing/2014/chart" uri="{C3380CC4-5D6E-409C-BE32-E72D297353CC}">
              <c16:uniqueId val="{00000000-AF89-404B-975F-BE0EA4757226}"/>
            </c:ext>
          </c:extLst>
        </c:ser>
        <c:dLbls>
          <c:showLegendKey val="0"/>
          <c:showVal val="0"/>
          <c:showCatName val="0"/>
          <c:showSerName val="0"/>
          <c:showPercent val="0"/>
          <c:showBubbleSize val="0"/>
        </c:dLbls>
        <c:gapWidth val="150"/>
        <c:overlap val="100"/>
        <c:axId val="605725480"/>
        <c:axId val="605726464"/>
      </c:barChart>
      <c:catAx>
        <c:axId val="605725480"/>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How They Responded</a:t>
                </a:r>
              </a:p>
            </c:rich>
          </c:tx>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05726464"/>
        <c:crosses val="autoZero"/>
        <c:auto val="1"/>
        <c:lblAlgn val="ctr"/>
        <c:lblOffset val="100"/>
        <c:noMultiLvlLbl val="0"/>
      </c:catAx>
      <c:valAx>
        <c:axId val="60572646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Respondents</a:t>
                </a:r>
              </a:p>
            </c:rich>
          </c:tx>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05725480"/>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n-US"/>
          </a:p>
        </c:txPr>
      </c:dTable>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Do you believe that Discrimination and Education is a contributing factor of gender pay gap?</a:t>
            </a:r>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stacked"/>
        <c:varyColors val="0"/>
        <c:ser>
          <c:idx val="0"/>
          <c:order val="0"/>
          <c:spPr>
            <a:solidFill>
              <a:schemeClr val="accent1"/>
            </a:solidFill>
            <a:ln>
              <a:noFill/>
            </a:ln>
            <a:effectLst/>
          </c:spPr>
          <c:invertIfNegative val="0"/>
          <c:cat>
            <c:strRef>
              <c:f>Sheet1!$A$1:$A$2</c:f>
              <c:strCache>
                <c:ptCount val="2"/>
                <c:pt idx="0">
                  <c:v>Yes</c:v>
                </c:pt>
                <c:pt idx="1">
                  <c:v>Yes</c:v>
                </c:pt>
              </c:strCache>
            </c:strRef>
          </c:cat>
          <c:val>
            <c:numRef>
              <c:f>Sheet1!$B$1:$B$2</c:f>
              <c:numCache>
                <c:formatCode>General</c:formatCode>
                <c:ptCount val="2"/>
                <c:pt idx="0">
                  <c:v>16</c:v>
                </c:pt>
                <c:pt idx="1">
                  <c:v>4</c:v>
                </c:pt>
              </c:numCache>
            </c:numRef>
          </c:val>
          <c:extLst>
            <c:ext xmlns:c16="http://schemas.microsoft.com/office/drawing/2014/chart" uri="{C3380CC4-5D6E-409C-BE32-E72D297353CC}">
              <c16:uniqueId val="{00000000-1C7B-49DF-B58C-BBCDD8FDC230}"/>
            </c:ext>
          </c:extLst>
        </c:ser>
        <c:dLbls>
          <c:showLegendKey val="0"/>
          <c:showVal val="0"/>
          <c:showCatName val="0"/>
          <c:showSerName val="0"/>
          <c:showPercent val="0"/>
          <c:showBubbleSize val="0"/>
        </c:dLbls>
        <c:gapWidth val="150"/>
        <c:overlap val="100"/>
        <c:axId val="569175008"/>
        <c:axId val="569177304"/>
      </c:barChart>
      <c:catAx>
        <c:axId val="569175008"/>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How They Responded</a:t>
                </a:r>
              </a:p>
            </c:rich>
          </c:tx>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69177304"/>
        <c:crosses val="autoZero"/>
        <c:auto val="1"/>
        <c:lblAlgn val="ctr"/>
        <c:lblOffset val="100"/>
        <c:noMultiLvlLbl val="0"/>
      </c:catAx>
      <c:valAx>
        <c:axId val="56917730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Respondents</a:t>
                </a:r>
              </a:p>
            </c:rich>
          </c:tx>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69175008"/>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n-US"/>
          </a:p>
        </c:txPr>
      </c:dTable>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3A2CED-9074-4241-B825-BD0DE6DDD7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1647</TotalTime>
  <Pages>11</Pages>
  <Words>1992</Words>
  <Characters>11359</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13325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Conrad Coker (1713908)</dc:creator>
  <cp:keywords/>
  <dc:description/>
  <cp:lastModifiedBy>Conrad Coker (1713908)</cp:lastModifiedBy>
  <cp:revision>22</cp:revision>
  <dcterms:created xsi:type="dcterms:W3CDTF">2018-11-30T12:00:00Z</dcterms:created>
  <dcterms:modified xsi:type="dcterms:W3CDTF">2019-01-10T17:59:00Z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