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6DBF9C0" wp14:paraId="70508C9F" wp14:textId="653B3FE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Throughout this module I developed skills in facilitation, confidence in workshop running and a deeper understanding of what the role of a facilitator really is. I also gained  more knowledge in safeguarding and how to use techniques such as The Mantle Of The Expert. </w:t>
      </w:r>
    </w:p>
    <w:p xmlns:wp14="http://schemas.microsoft.com/office/word/2010/wordml" w:rsidP="76DBF9C0" wp14:paraId="2C6CB280" wp14:textId="39193A2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w:t>
      </w:r>
      <w:r w:rsidRPr="76DBF9C0" w:rsidR="054FB36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76DBF9C0" wp14:paraId="66A9DD69" wp14:textId="726E5E6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8"/>
          <w:szCs w:val="28"/>
          <w:u w:val="none"/>
          <w:lang w:val="en-GB"/>
        </w:rPr>
        <w:t>GOALS</w:t>
      </w:r>
      <w:r w:rsidRPr="76DBF9C0" w:rsidR="054FB366">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xmlns:wp14="http://schemas.microsoft.com/office/word/2010/wordml" w:rsidP="76DBF9C0" wp14:paraId="74C630BF" wp14:textId="10EDF56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One of the first things I did in this module was set myself some goals. I did this to help me identify my weaknesses and give me a focus to help ensure I was working to develop these areas  and achieve my best work.</w:t>
      </w:r>
    </w:p>
    <w:p xmlns:wp14="http://schemas.microsoft.com/office/word/2010/wordml" w:rsidP="76DBF9C0" wp14:paraId="2CB19DB4" wp14:textId="2DF5C138">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“Proximal and specific goals enhance self-regulation and performance by providing clear standards for self-evaluation.”  (Bandura and Schunk, 1981)</w:t>
      </w:r>
    </w:p>
    <w:p xmlns:wp14="http://schemas.microsoft.com/office/word/2010/wordml" w:rsidP="76DBF9C0" wp14:paraId="304229D0" wp14:textId="4B48E0AF">
      <w:pPr>
        <w:shd w:val="clear" w:color="auto" w:fill="FFFFFF" w:themeFill="background1"/>
        <w:spacing w:before="0" w:beforeAutospacing="off" w:after="0" w:afterAutospacing="off"/>
      </w:pPr>
    </w:p>
    <w:p xmlns:wp14="http://schemas.microsoft.com/office/word/2010/wordml" w:rsidP="76DBF9C0" wp14:paraId="3CED83AF" wp14:textId="3E205D3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Firstly, I wanted to  work on my clarity when explaining tasks. This was a weakness  I identified during my previous  job as a Youth Arts Intern,  I would often use more words than necessary which could lead to participants confusion and  other staff members would have to help me explain more succinctly.</w:t>
      </w:r>
    </w:p>
    <w:p xmlns:wp14="http://schemas.microsoft.com/office/word/2010/wordml" w:rsidP="76DBF9C0" wp14:paraId="055BFD78" wp14:textId="7C657DF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decided to work on this by  rehearsing the game or activity I was explaining out loud to friends and family and learning from their feedback. I also tried recording myself giving instructions to help me identify how to make myself clearer. This helped me create a clear workshop script which should help me explain tasks with more clarity and confidence. I would like to continue to work on this moving forward, so that I can run games and activities clearly without needing days to rehearse.   I also did some research into how to communicate effectively. Some of the things I found particularly useful came from a website about effective communication for the work place;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(VoltageControl 2024) </w:t>
      </w:r>
    </w:p>
    <w:p xmlns:wp14="http://schemas.microsoft.com/office/word/2010/wordml" w:rsidP="76DBF9C0" wp14:paraId="0E6238F5" wp14:textId="3DE8EE5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however I felt they applied to the challenges I was facing.  I found that some of the most important parts of communicating clearly come from being able to read the room and gauge how well your audience is understanding and being concise. I will be mindful to ensure I am being aware of how the participants are responding to my instructions and work on keeping my speaking clear and concise.  </w:t>
      </w:r>
    </w:p>
    <w:p xmlns:wp14="http://schemas.microsoft.com/office/word/2010/wordml" w:rsidP="76DBF9C0" wp14:paraId="30AF2310" wp14:textId="11E4932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0938BE9" wp14:textId="0BA7BCC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9EE8452" wp14:textId="10383B6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wanted to work on my confidence and independence as a facilitator. During my  internship I worried about my ability  to run activities with lots of steps or whether I could run multiple, complicated activities per session.  I generally only ran one or two games per workshop and I was always very well supported by experienced facilitators, so I always had a big safety net. I would like to get better at being the lead facilitator.  I do feel I’ve made good progress with this goal. I still have a long way to go but my confidence has grown immensely throughout this module and I feel  more comfortable independently running  tasks with more complex steps. I feel what helped me achieve this was simply doing  it,  and I feel the only way to continue to improve is to keep challenging myself to facilitate more challenging things. I have already begun to implement this in my volunteering, by putting myself forward to run things I would normally avoid. </w:t>
      </w:r>
    </w:p>
    <w:p xmlns:wp14="http://schemas.microsoft.com/office/word/2010/wordml" w:rsidP="76DBF9C0" wp14:paraId="44BB81AE" wp14:textId="3DB5F1F4">
      <w:pPr>
        <w:shd w:val="clear" w:color="auto" w:fill="FFFFFF" w:themeFill="background1"/>
        <w:spacing w:before="0" w:beforeAutospacing="off" w:after="0" w:afterAutospacing="off"/>
      </w:pPr>
    </w:p>
    <w:p xmlns:wp14="http://schemas.microsoft.com/office/word/2010/wordml" w:rsidP="76DBF9C0" wp14:paraId="7D3E38CC" wp14:textId="1845A10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DA7C451" wp14:textId="7BFDCB1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Reflection on Natur by Morgan Elwy</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DCB151F" wp14:textId="29DBC6C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One of the first things we did in this module was go to a primary school and watch a professional theatre in education piece, Natur.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Natur 2026)</w:t>
      </w:r>
    </w:p>
    <w:p xmlns:wp14="http://schemas.microsoft.com/office/word/2010/wordml" w:rsidP="76DBF9C0" wp14:paraId="7797FBDC" wp14:textId="30D39A9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had never seen a theatre in education (TIE) piece before, so seeing how Morgan used the set and how he told the story gave me a greater understanding of what TIE performances are. </w:t>
      </w:r>
    </w:p>
    <w:p xmlns:wp14="http://schemas.microsoft.com/office/word/2010/wordml" w:rsidP="76DBF9C0" wp14:paraId="7D831166" wp14:textId="63F06E2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that stuck out to me from the performance was that it held an important message that wasn’t ‘dumbed down’ for children. I think it’s a trap to assume that children can't understand important messages. We forget that children understand a lot more than they are given credit for.  I felt this was important for me to keep in mind when planning my workshop, especially since I was worried about not getting the age right.  I am spending a lot of time working with 4 –6 year olds at  the moment and I was worried I might make a workshop that was way too young for the audience. Seeing Morgan’s performance and workshop, and how he spoke to the children, was a great reminder of how capable children are.   </w:t>
      </w:r>
    </w:p>
    <w:p xmlns:wp14="http://schemas.microsoft.com/office/word/2010/wordml" w:rsidP="76DBF9C0" wp14:paraId="3B08B703" wp14:textId="7113060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FF0000"/>
          <w:sz w:val="24"/>
          <w:szCs w:val="24"/>
          <w:u w:val="none"/>
          <w:lang w:val="en-GB"/>
        </w:rPr>
        <w:t xml:space="preserve"> </w:t>
      </w:r>
    </w:p>
    <w:p xmlns:wp14="http://schemas.microsoft.com/office/word/2010/wordml" w:rsidP="76DBF9C0" wp14:paraId="0731A2B5" wp14:textId="665C657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Going into a school early on really encouraged us to think about how we would have to adjust to the space. Something I had not considered before seeing Morgan’s piece was the logistics of touring through schools and having to adjust to such different spaces. Morgan’s use of set was brilliant and inspiring. I loved how he used a towel as water and sand and I think for us it is an important lesson to keep things as simple as possible. He also used crates as trees and stools and rocks,  which I thought could be a useful idea for our piece as they are easily transportable and extremely versatile. Morgan created belief in his set, and he did it brilliantly. He made it so clear that the towel was sand by how he responded to it. We as the audience believed him every step of the way.  </w:t>
      </w:r>
    </w:p>
    <w:p xmlns:wp14="http://schemas.microsoft.com/office/word/2010/wordml" w:rsidP="76DBF9C0" wp14:paraId="595A6E70" wp14:textId="4C38624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thing I gained from Morgan’s performance was seeing where our energy needs to be. His energy never dipped during the performance or workshop and because of that the children remained completely engaged. </w:t>
      </w:r>
    </w:p>
    <w:p xmlns:wp14="http://schemas.microsoft.com/office/word/2010/wordml" w:rsidP="76DBF9C0" wp14:paraId="44BEF9C1" wp14:textId="22A092A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biggest thing I took away from the experience was how to make the workshops as inclusive as possible. I liked how Morgan did a big group task so even the less confident children could feel part of the activity and  I think will be especially crucial in a short workshop . </w:t>
      </w:r>
    </w:p>
    <w:p xmlns:wp14="http://schemas.microsoft.com/office/word/2010/wordml" w:rsidP="76DBF9C0" wp14:paraId="6DF847AC" wp14:textId="5DD1EF1B">
      <w:pPr>
        <w:shd w:val="clear" w:color="auto" w:fill="FFFFFF" w:themeFill="background1"/>
        <w:spacing w:before="0" w:beforeAutospacing="off" w:after="0" w:afterAutospacing="off"/>
      </w:pPr>
    </w:p>
    <w:p xmlns:wp14="http://schemas.microsoft.com/office/word/2010/wordml" w:rsidP="76DBF9C0" wp14:paraId="679F3C3F" wp14:textId="326AA9A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FF0000"/>
          <w:sz w:val="24"/>
          <w:szCs w:val="24"/>
          <w:u w:val="none"/>
          <w:lang w:val="en-GB"/>
        </w:rPr>
        <w:t xml:space="preserve"> </w:t>
      </w:r>
    </w:p>
    <w:p xmlns:wp14="http://schemas.microsoft.com/office/word/2010/wordml" w:rsidP="76DBF9C0" wp14:paraId="44D381F7" wp14:textId="354D885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FF0000"/>
          <w:sz w:val="24"/>
          <w:szCs w:val="24"/>
          <w:u w:val="none"/>
          <w:lang w:val="en-GB"/>
        </w:rPr>
        <w:t xml:space="preserve"> </w:t>
      </w:r>
    </w:p>
    <w:p xmlns:wp14="http://schemas.microsoft.com/office/word/2010/wordml" w:rsidP="76DBF9C0" wp14:paraId="55B2D284" wp14:textId="72D0A7A8">
      <w:pPr>
        <w:shd w:val="clear" w:color="auto" w:fill="FFFFFF" w:themeFill="background1"/>
        <w:spacing w:before="0" w:beforeAutospacing="off" w:after="0" w:afterAutospacing="off"/>
      </w:pPr>
    </w:p>
    <w:p xmlns:wp14="http://schemas.microsoft.com/office/word/2010/wordml" w:rsidP="76DBF9C0" wp14:paraId="1C6DCFD4" wp14:textId="5B6DF865">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                   sound collector workshop</w:t>
      </w:r>
      <w:r w:rsidRPr="76DBF9C0" w:rsidR="054FB366">
        <w:rPr>
          <w:rFonts w:ascii="Arial" w:hAnsi="Arial" w:eastAsia="Arial" w:cs="Arial"/>
          <w:b w:val="1"/>
          <w:bCs w:val="1"/>
          <w:i w:val="0"/>
          <w:iCs w:val="0"/>
          <w:strike w:val="0"/>
          <w:dstrike w:val="0"/>
          <w:noProof w:val="0"/>
          <w:color w:val="000000" w:themeColor="text1" w:themeTint="FF" w:themeShade="FF"/>
          <w:sz w:val="16"/>
          <w:szCs w:val="16"/>
          <w:u w:val="none"/>
          <w:lang w:val="en-GB"/>
        </w:rPr>
        <w:t xml:space="preserve"> </w:t>
      </w:r>
      <w:r w:rsidRPr="76DBF9C0" w:rsidR="054FB366">
        <w:rPr>
          <w:rFonts w:ascii="Arial" w:hAnsi="Arial" w:eastAsia="Arial" w:cs="Arial"/>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76DBF9C0" wp14:paraId="1A1CCE63" wp14:textId="0C9D859C">
      <w:pPr>
        <w:shd w:val="clear" w:color="auto" w:fill="FFFFFF" w:themeFill="background1"/>
        <w:spacing w:before="0" w:beforeAutospacing="off" w:after="0" w:afterAutospacing="off"/>
      </w:pPr>
    </w:p>
    <w:p xmlns:wp14="http://schemas.microsoft.com/office/word/2010/wordml" w:rsidP="76DBF9C0" wp14:paraId="6807249A" wp14:textId="79AD9A9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were given the opportunity to run a small workshop in our groups based on the sound collector poem by Roger McGough.  I initially found the idea of this daunting and was worried that I wouldn’t be able to explain the task clearly, or that I would come across as patronising. However, I felt the workshop went well, and it gave me the opportunity to identify what I needed to work on.  </w:t>
      </w:r>
    </w:p>
    <w:p xmlns:wp14="http://schemas.microsoft.com/office/word/2010/wordml" w:rsidP="76DBF9C0" wp14:paraId="45C71651" wp14:textId="50245A9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05A5C30" wp14:textId="396CA4A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Our first idea was that I would run the game ‘I am’ in which everyone steps into the middle one by one and says “I am” and then becomes something on a specific theme.I thought this could work well as it is a game that can easily be made to fit a theme and it would allow participants to work together to create something. However, we decided that a quicker devising task would work better given the time limit and we wanted to do more than one activity.  </w:t>
      </w:r>
    </w:p>
    <w:p xmlns:wp14="http://schemas.microsoft.com/office/word/2010/wordml" w:rsidP="76DBF9C0" wp14:paraId="77B196E2" wp14:textId="51BE0D9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One challenge we faced was that we struggled to make a workshop for the correct age.  I am used to working with young children and  young adults so I don’t spend much time with ten year olds. Lowri gave us the feedback that this workshop would be better for younger children, as for the main task we had laid everything out for them rather than allowing them to be creative and think for themselves. We fixed this by instead of just giving them a scenario for a sound to create, we allowed them to think of a character, action and place, which allowed them to be more creative.  </w:t>
      </w:r>
    </w:p>
    <w:p xmlns:wp14="http://schemas.microsoft.com/office/word/2010/wordml" w:rsidP="76DBF9C0" wp14:paraId="748A14B8" wp14:textId="62FAC3C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CE429F2" wp14:textId="648FAF4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Our final plan,</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(which can be found in Appendix A</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w:t>
      </w:r>
    </w:p>
    <w:p xmlns:wp14="http://schemas.microsoft.com/office/word/2010/wordml" w:rsidP="76DBF9C0" wp14:paraId="536B160D" wp14:textId="580256F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allowed  us time for  a quick icebreaker which I ran. Ice breakers can be tricky as they are the first thing we do and they set the tone for the rest of the workshop. We decided to keep things simple and on theme  as we weren’t sure how confident the participants would be. I have been in situations where we have done an ice breaker where we ask them for their name and an action and some children have started crying, which was definitely not our objective,  so we went for names and favourite sound.  </w:t>
      </w:r>
    </w:p>
    <w:p xmlns:wp14="http://schemas.microsoft.com/office/word/2010/wordml" w:rsidP="76DBF9C0" wp14:paraId="6BEE9124" wp14:textId="60D29DB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gave them a few seconds to talk to the person next to them about their favourite sound, I gave them prompts such as noises they heard on the walk over here and some of the noises from the poem, I was careful to keep the examples things from a shared environment such as the walk over to avoid anyone saying anything upsetting or personal such as parents shouting etc.  </w:t>
      </w:r>
    </w:p>
    <w:p xmlns:wp14="http://schemas.microsoft.com/office/word/2010/wordml" w:rsidP="76DBF9C0" wp14:paraId="47E85622" wp14:textId="3B161B9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I think the ice breaker</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went well, I did have to adjust it a little bit from the original plan as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originally</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we were going to throw a ball around and sit down on the floor if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you’d</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had the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ball</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so everyone got a turn.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However</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one participant was unable to sit on the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floor</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our ball was a ball of wool which was rapidly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unravelling</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decided we would pass the ball in a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circle</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this worked better for us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at the moment</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Being able to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make adjustments</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and think on your feet is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definitely an</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essential skill in these activities</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FECA913" wp14:textId="2980D80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felt that the workshop went well. In future I would want to be checking in with all the groups a bit more to ensure no one was struggling. I would also try to think ahead when we are devising in small groups, so  if my group finishes first I can give them more things to do, such as trying it again at super speed or making it even bigger, to ensure they continue creating and don't lose their momentum. </w:t>
      </w:r>
    </w:p>
    <w:p xmlns:wp14="http://schemas.microsoft.com/office/word/2010/wordml" w:rsidP="76DBF9C0" wp14:paraId="2EF52C65" wp14:textId="71F2EA9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B5BA6E5" wp14:textId="0813AB5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348CA02" wp14:textId="6ADC039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SAFETY</w:t>
      </w:r>
    </w:p>
    <w:p xmlns:wp14="http://schemas.microsoft.com/office/word/2010/wordml" w:rsidP="76DBF9C0" wp14:paraId="17BC9ED1" wp14:textId="30E4600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working with children you have to know exactly what you can and cannot do. Safety, wellbeing and boundaries are deeply important.  Mine and the children's physical and emotional safety was something I knew I had to be on top of.  I ensured that I was up to date in my safeguarding knowledge. I accessed the Welsh government's guidelines for safeguarding.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(Welsh government 2017)</w:t>
      </w:r>
    </w:p>
    <w:p xmlns:wp14="http://schemas.microsoft.com/office/word/2010/wordml" w:rsidP="76DBF9C0" wp14:paraId="1363BC90" wp14:textId="049D611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kept a list of safeguarding rules  on my wall throughout the module just to help me stay familiar with them. </w:t>
      </w:r>
    </w:p>
    <w:p xmlns:wp14="http://schemas.microsoft.com/office/word/2010/wordml" w:rsidP="76DBF9C0" wp14:paraId="4CE11EF9" wp14:textId="123BEF6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 of the rules we went through in class were just common sense and things I knew from working with young people, such as,  not being alone with a child and not using children's toilets, however there were some that wouldn’t have occurred to me such as not allowing a child to help with get in/ get out if they offer help, as they could have an accident.  </w:t>
      </w:r>
    </w:p>
    <w:p xmlns:wp14="http://schemas.microsoft.com/office/word/2010/wordml" w:rsidP="76DBF9C0" wp14:paraId="7B49043F" wp14:textId="15BCDAD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I practiced throughout this module was not swearing during class time on TIE days, even on breaks. I think this is good practice for professionalism in general,  but particularly important when working with young people. I wanted to ensure that whenever I was in that environment my language was entirely appropriate. </w:t>
      </w:r>
    </w:p>
    <w:p xmlns:wp14="http://schemas.microsoft.com/office/word/2010/wordml" w:rsidP="76DBF9C0" wp14:paraId="2BB9E775" wp14:textId="56DFFE7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Keeping on top of safeguarding rules helped me to feel confident in what I could and couldn’t do and allowed me to not have to worry about making mistakes because I was  fully aware of what to do. </w:t>
      </w:r>
    </w:p>
    <w:p xmlns:wp14="http://schemas.microsoft.com/office/word/2010/wordml" w:rsidP="76DBF9C0" wp14:paraId="0A428760" wp14:textId="0BAF502F">
      <w:pPr>
        <w:shd w:val="clear" w:color="auto" w:fill="FFFFFF" w:themeFill="background1"/>
        <w:spacing w:before="0" w:beforeAutospacing="off" w:after="0" w:afterAutospacing="off"/>
      </w:pPr>
    </w:p>
    <w:p xmlns:wp14="http://schemas.microsoft.com/office/word/2010/wordml" w:rsidP="76DBF9C0" wp14:paraId="2C87D2F9" wp14:textId="16256AD8">
      <w:pPr>
        <w:shd w:val="clear" w:color="auto" w:fill="FFFFFF" w:themeFill="background1"/>
        <w:spacing w:before="0" w:beforeAutospacing="off" w:after="0" w:afterAutospacing="off"/>
      </w:pPr>
    </w:p>
    <w:p xmlns:wp14="http://schemas.microsoft.com/office/word/2010/wordml" w:rsidP="76DBF9C0" wp14:paraId="5D335360" wp14:textId="4582717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also asked a friend who is a facilitator some questions to help me get the best out of this module. </w:t>
      </w:r>
    </w:p>
    <w:p xmlns:wp14="http://schemas.microsoft.com/office/word/2010/wordml" w:rsidP="76DBF9C0" wp14:paraId="41AAF482" wp14:textId="19BD7458">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QUESTIONS : </w:t>
      </w:r>
    </w:p>
    <w:p xmlns:wp14="http://schemas.microsoft.com/office/word/2010/wordml" w:rsidP="76DBF9C0" wp14:paraId="223D64EF" wp14:textId="11CC93A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1F4A64E3" wp14:textId="5831E832">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In your experience, If you are working with a group who are particularly anxious or reluctant to take part are there any things you as the facilitator can do to help everyone get involved ?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79EB21DC" wp14:textId="58AE0E0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2FF80769" wp14:textId="2913782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Make sure the space feels safe - explain what will happen in the session </w:t>
      </w:r>
    </w:p>
    <w:p xmlns:wp14="http://schemas.microsoft.com/office/word/2010/wordml" w:rsidP="76DBF9C0" wp14:paraId="788F8DFB" wp14:textId="0AD5703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Do a check in - find out how people are feeling </w:t>
      </w:r>
    </w:p>
    <w:p xmlns:wp14="http://schemas.microsoft.com/office/word/2010/wordml" w:rsidP="76DBF9C0" wp14:paraId="281E5806" wp14:textId="0E9A630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Build up the activities so you are not jumping in at the deep end (start small - pass the clap, games that don’t feel to “dramary” i.e poison prison guard grandma footsteps ) </w:t>
      </w:r>
    </w:p>
    <w:p xmlns:wp14="http://schemas.microsoft.com/office/word/2010/wordml" w:rsidP="76DBF9C0" wp14:paraId="3C4720EC" wp14:textId="1CD3205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Do task in pairs  </w:t>
      </w:r>
    </w:p>
    <w:p xmlns:wp14="http://schemas.microsoft.com/office/word/2010/wordml" w:rsidP="76DBF9C0" wp14:paraId="72D1203D" wp14:textId="7A4D32B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CA4E7C2" wp14:textId="1694A05A">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Do you have any suggestions of quick games or activities that can be used if the groups focus and/ or energy is dropping?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76BE8A42" wp14:textId="29486A4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7585137" wp14:textId="689CC4C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Focus:  </w:t>
      </w:r>
    </w:p>
    <w:p xmlns:wp14="http://schemas.microsoft.com/office/word/2010/wordml" w:rsidP="76DBF9C0" wp14:paraId="54565AAD" wp14:textId="0184F94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Look up look down  </w:t>
      </w:r>
    </w:p>
    <w:p xmlns:wp14="http://schemas.microsoft.com/office/word/2010/wordml" w:rsidP="76DBF9C0" wp14:paraId="4BAF85C3" wp14:textId="6CEFA7E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Count to 10 (group 1 number at a time)  </w:t>
      </w:r>
    </w:p>
    <w:p xmlns:wp14="http://schemas.microsoft.com/office/word/2010/wordml" w:rsidP="76DBF9C0" wp14:paraId="1448A29E" wp14:textId="05C203E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Pass the click  </w:t>
      </w:r>
    </w:p>
    <w:p xmlns:wp14="http://schemas.microsoft.com/office/word/2010/wordml" w:rsidP="76DBF9C0" wp14:paraId="77EF4601" wp14:textId="08AA2AB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F3BD524" wp14:textId="6FB4181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Energy: </w:t>
      </w:r>
    </w:p>
    <w:p xmlns:wp14="http://schemas.microsoft.com/office/word/2010/wordml" w:rsidP="76DBF9C0" wp14:paraId="393AF846" wp14:textId="36A46F0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Pass the squeeze  </w:t>
      </w:r>
    </w:p>
    <w:p xmlns:wp14="http://schemas.microsoft.com/office/word/2010/wordml" w:rsidP="76DBF9C0" wp14:paraId="1A4F833E" wp14:textId="4F723DB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Mirror Tag  </w:t>
      </w:r>
    </w:p>
    <w:p xmlns:wp14="http://schemas.microsoft.com/office/word/2010/wordml" w:rsidP="76DBF9C0" wp14:paraId="6757DEB6" wp14:textId="424C6B3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Gimmy 1 Gimmy 2  </w:t>
      </w:r>
    </w:p>
    <w:p xmlns:wp14="http://schemas.microsoft.com/office/word/2010/wordml" w:rsidP="76DBF9C0" wp14:paraId="6F8C2F76" wp14:textId="288BFE8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Call and response  </w:t>
      </w:r>
    </w:p>
    <w:p xmlns:wp14="http://schemas.microsoft.com/office/word/2010/wordml" w:rsidP="76DBF9C0" wp14:paraId="6C8B4F9C" wp14:textId="78BA8EB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6C674D3B" wp14:textId="5E929D7A">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Do you have any advice on how to prepare for running a workshop with young people that you don’t know? Is there anything specific you think facilitators should avoid or include?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3EE9AD85" wp14:textId="6685563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10F16D8" wp14:textId="32F52F4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Play games to get to know you and each other - learn names  </w:t>
      </w:r>
    </w:p>
    <w:p xmlns:wp14="http://schemas.microsoft.com/office/word/2010/wordml" w:rsidP="76DBF9C0" wp14:paraId="66A0546D" wp14:textId="2A9583B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Avoid making assumptions about the group  </w:t>
      </w:r>
    </w:p>
    <w:p xmlns:wp14="http://schemas.microsoft.com/office/word/2010/wordml" w:rsidP="76DBF9C0" wp14:paraId="60F058C3" wp14:textId="5F93DE1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Be adaptable and have extra games and exercises up your sleeve to use if things need to change </w:t>
      </w:r>
    </w:p>
    <w:p xmlns:wp14="http://schemas.microsoft.com/office/word/2010/wordml" w:rsidP="76DBF9C0" wp14:paraId="5A3B3FC5" wp14:textId="74E71D9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Give yourself enough time to do activities - don’t rush  </w:t>
      </w:r>
    </w:p>
    <w:p xmlns:wp14="http://schemas.microsoft.com/office/word/2010/wordml" w:rsidP="76DBF9C0" wp14:paraId="1BBD43A3" wp14:textId="3752B2F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017DBDF2" wp14:textId="5139D2C6">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Do you have any tips for explaining games and activities clearly ?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20C4E370" wp14:textId="39F0D37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C062BE5" wp14:textId="529A37F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Write down all the steps of the game before hand </w:t>
      </w:r>
    </w:p>
    <w:p xmlns:wp14="http://schemas.microsoft.com/office/word/2010/wordml" w:rsidP="76DBF9C0" wp14:paraId="7D035CFB" wp14:textId="281B484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Deliver each step with confidence and energy  </w:t>
      </w:r>
    </w:p>
    <w:p xmlns:wp14="http://schemas.microsoft.com/office/word/2010/wordml" w:rsidP="76DBF9C0" wp14:paraId="6419E7E2" wp14:textId="18C28EC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Practice stages - build it up </w:t>
      </w:r>
    </w:p>
    <w:p xmlns:wp14="http://schemas.microsoft.com/office/word/2010/wordml" w:rsidP="76DBF9C0" wp14:paraId="10693A71" wp14:textId="153B556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If you can, use people who know the game to demonstrate  </w:t>
      </w:r>
    </w:p>
    <w:p xmlns:wp14="http://schemas.microsoft.com/office/word/2010/wordml" w:rsidP="76DBF9C0" wp14:paraId="70448BA6" wp14:textId="28B2D1C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133F2860" wp14:textId="6C028936">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What skills do you think that it is important for a facilitator to have?</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05797EED" wp14:textId="5493152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7637646" wp14:textId="7EE34F1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Active listening  </w:t>
      </w:r>
    </w:p>
    <w:p xmlns:wp14="http://schemas.microsoft.com/office/word/2010/wordml" w:rsidP="76DBF9C0" wp14:paraId="2926E694" wp14:textId="16FDD25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Empathetic  </w:t>
      </w:r>
    </w:p>
    <w:p xmlns:wp14="http://schemas.microsoft.com/office/word/2010/wordml" w:rsidP="76DBF9C0" wp14:paraId="48015402" wp14:textId="22F5C65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Energy and confidence  </w:t>
      </w:r>
    </w:p>
    <w:p xmlns:wp14="http://schemas.microsoft.com/office/word/2010/wordml" w:rsidP="76DBF9C0" wp14:paraId="2B7B9CFC" wp14:textId="22427A2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Knowledge in what your are delivering  </w:t>
      </w:r>
    </w:p>
    <w:p xmlns:wp14="http://schemas.microsoft.com/office/word/2010/wordml" w:rsidP="76DBF9C0" wp14:paraId="5935E3EE" wp14:textId="3ECE514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Non judgemental  </w:t>
      </w:r>
    </w:p>
    <w:p xmlns:wp14="http://schemas.microsoft.com/office/word/2010/wordml" w:rsidP="76DBF9C0" wp14:paraId="4CA6F99D" wp14:textId="32FCE2F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Patience  </w:t>
      </w:r>
    </w:p>
    <w:p xmlns:wp14="http://schemas.microsoft.com/office/word/2010/wordml" w:rsidP="76DBF9C0" wp14:paraId="656B3CD8" wp14:textId="2C10AA5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Organisation </w:t>
      </w:r>
    </w:p>
    <w:p xmlns:wp14="http://schemas.microsoft.com/office/word/2010/wordml" w:rsidP="76DBF9C0" wp14:paraId="543C5D0B" wp14:textId="651773F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Kindness  </w:t>
      </w:r>
    </w:p>
    <w:p xmlns:wp14="http://schemas.microsoft.com/office/word/2010/wordml" w:rsidP="76DBF9C0" wp14:paraId="61A22CD3" wp14:textId="2873A6E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Adaptable (don't be afraid to change things or move on when something isn't working) </w:t>
      </w:r>
    </w:p>
    <w:p xmlns:wp14="http://schemas.microsoft.com/office/word/2010/wordml" w:rsidP="76DBF9C0" wp14:paraId="0D5C930A" wp14:textId="4C29C92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Reflective  </w:t>
      </w:r>
    </w:p>
    <w:p xmlns:wp14="http://schemas.microsoft.com/office/word/2010/wordml" w:rsidP="76DBF9C0" wp14:paraId="61742AA0" wp14:textId="2A9009A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73FF527A" wp14:textId="5D75781E">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When planning a drama workshop Do you have any advice on how to make the workshop inclusive to everyone even if they have never taken part in any drama activities or don't normally enjoy drama?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780AC665" wp14:textId="4A9E2FB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3C04306" wp14:textId="025128D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Build up the tasks - low to high focus </w:t>
      </w:r>
    </w:p>
    <w:p xmlns:wp14="http://schemas.microsoft.com/office/word/2010/wordml" w:rsidP="76DBF9C0" wp14:paraId="255EDAAD" wp14:textId="0010793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Get the group to do things together to start and build up to performing on own  </w:t>
      </w:r>
    </w:p>
    <w:p xmlns:wp14="http://schemas.microsoft.com/office/word/2010/wordml" w:rsidP="76DBF9C0" wp14:paraId="39C55098" wp14:textId="7431755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Play games that allow the group to get to know each other (i.e fruit salad) </w:t>
      </w:r>
    </w:p>
    <w:p xmlns:wp14="http://schemas.microsoft.com/office/word/2010/wordml" w:rsidP="76DBF9C0" wp14:paraId="464DD5B4" wp14:textId="05E1083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Get to know peoples names  </w:t>
      </w:r>
    </w:p>
    <w:p xmlns:wp14="http://schemas.microsoft.com/office/word/2010/wordml" w:rsidP="76DBF9C0" wp14:paraId="280A2956" wp14:textId="5ACA3AC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Try not to use jargon  </w:t>
      </w:r>
    </w:p>
    <w:p xmlns:wp14="http://schemas.microsoft.com/office/word/2010/wordml" w:rsidP="76DBF9C0" wp14:paraId="3E2A81F2" wp14:textId="3D8A535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Find out about your groups needs before so you can adapt games in advance  </w:t>
      </w:r>
    </w:p>
    <w:p xmlns:wp14="http://schemas.microsoft.com/office/word/2010/wordml" w:rsidP="76DBF9C0" wp14:paraId="1737F7F1" wp14:textId="54A84B26">
      <w:pPr>
        <w:shd w:val="clear" w:color="auto" w:fill="FFFFFF" w:themeFill="background1"/>
        <w:spacing w:before="0" w:beforeAutospacing="off" w:after="0" w:afterAutospacing="off"/>
      </w:pPr>
    </w:p>
    <w:p xmlns:wp14="http://schemas.microsoft.com/office/word/2010/wordml" w:rsidP="76DBF9C0" wp14:paraId="675DC8D4" wp14:textId="1F237539">
      <w:pPr>
        <w:shd w:val="clear" w:color="auto" w:fill="FFFFFF" w:themeFill="background1"/>
        <w:spacing w:before="0" w:beforeAutospacing="off" w:after="0" w:afterAutospacing="off"/>
      </w:pPr>
    </w:p>
    <w:p xmlns:wp14="http://schemas.microsoft.com/office/word/2010/wordml" w:rsidP="76DBF9C0" wp14:paraId="05E059F9" wp14:textId="4CFA550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5C38DC74" wp14:textId="66A0A339">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242424"/>
          <w:sz w:val="24"/>
          <w:szCs w:val="24"/>
          <w:u w:val="none"/>
          <w:lang w:val="en-GB"/>
        </w:rPr>
        <w:t xml:space="preserve">Why do you think bringing theatre to young people in schools is so important?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 </w:t>
      </w:r>
    </w:p>
    <w:p xmlns:wp14="http://schemas.microsoft.com/office/word/2010/wordml" w:rsidP="76DBF9C0" wp14:paraId="116F43C2" wp14:textId="523020D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462CAFF" wp14:textId="3EF7F6A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242424"/>
          <w:sz w:val="24"/>
          <w:szCs w:val="24"/>
          <w:u w:val="none"/>
          <w:lang w:val="en-GB"/>
        </w:rPr>
        <w:t xml:space="preserve">Theatre in schools reaches young people at a stage when they’re still figuring out how they see the world—and themselves. It gives them space to develop skills and perspectives like empathy, confidence and communication, it encourages creativity and critical thinking. it gives young people an opportunity to think about other career choices. </w:t>
      </w:r>
    </w:p>
    <w:p xmlns:wp14="http://schemas.microsoft.com/office/word/2010/wordml" w:rsidP="76DBF9C0" wp14:paraId="0CD8743C" wp14:textId="789FB9B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065D82D" wp14:textId="3DDCE2B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Jay smith Volunteer Engagement Co-Ordinator &amp; Producer at Mess Up The Mess Theatre Company  </w:t>
      </w:r>
    </w:p>
    <w:p xmlns:wp14="http://schemas.microsoft.com/office/word/2010/wordml" w:rsidP="76DBF9C0" wp14:paraId="161F6187" wp14:textId="4625CAF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13A2958" wp14:textId="5D4B4BD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found her responses incredibly useful and tried to include her advice in my workshop. I also kept in mind the focus and energy games incase we needed to use them during our workshop. </w:t>
      </w:r>
    </w:p>
    <w:p xmlns:wp14="http://schemas.microsoft.com/office/word/2010/wordml" w:rsidP="76DBF9C0" wp14:paraId="1242CF8E" wp14:textId="734E6B74">
      <w:pPr>
        <w:shd w:val="clear" w:color="auto" w:fill="FFFFFF" w:themeFill="background1"/>
        <w:spacing w:before="0" w:beforeAutospacing="off" w:after="0" w:afterAutospacing="off"/>
      </w:pPr>
    </w:p>
    <w:p xmlns:wp14="http://schemas.microsoft.com/office/word/2010/wordml" w:rsidP="76DBF9C0" wp14:paraId="3C9302E3" wp14:textId="5A15605E">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34"/>
          <w:szCs w:val="34"/>
          <w:u w:val="none"/>
          <w:lang w:val="en-GB"/>
        </w:rPr>
        <w:t xml:space="preserve">         Planning Lady of The Lake workshop </w:t>
      </w:r>
    </w:p>
    <w:p xmlns:wp14="http://schemas.microsoft.com/office/word/2010/wordml" w:rsidP="76DBF9C0" wp14:paraId="2351FB23" wp14:textId="7C25E9B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My finished workshop plan can be found in Appendix B. </w:t>
      </w:r>
    </w:p>
    <w:p xmlns:wp14="http://schemas.microsoft.com/office/word/2010/wordml" w:rsidP="76DBF9C0" wp14:paraId="2573A8F5" wp14:textId="09AE9A3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When planning my workshop, I thought about inclusivity. Morgan Elwy's workshop included a big group activity with low focus on individuals, which allowed all the pupils to feel involved. I felt this was important and I wanted to create a workshop where everyone could feel included. I wanted to make the workshop as accessible  as possible and I felt that doing a big group activity to start with would help everyone feel more relaxed in front of each other. When doing something as one big group no one feels like everyone is watching them, which hopefully allows for participants to feel more comfortable. This was supported by Jays answers to my questions when she said  “</w:t>
      </w:r>
      <w:r w:rsidRPr="76DBF9C0" w:rsidR="054FB366">
        <w:rPr>
          <w:rFonts w:ascii="Arial" w:hAnsi="Arial" w:eastAsia="Arial" w:cs="Arial"/>
          <w:b w:val="0"/>
          <w:bCs w:val="0"/>
          <w:i w:val="0"/>
          <w:iCs w:val="0"/>
          <w:strike w:val="0"/>
          <w:dstrike w:val="0"/>
          <w:noProof w:val="0"/>
          <w:color w:val="242424"/>
          <w:sz w:val="24"/>
          <w:szCs w:val="24"/>
          <w:u w:val="none"/>
          <w:lang w:val="en-GB"/>
        </w:rPr>
        <w:t xml:space="preserve">Build up the tasks - low to high focus Get the group to do things together to start and build up to performing on own”  </w:t>
      </w:r>
    </w:p>
    <w:p xmlns:wp14="http://schemas.microsoft.com/office/word/2010/wordml" w:rsidP="76DBF9C0" wp14:paraId="4665A1C7" wp14:textId="4660B526">
      <w:pPr>
        <w:shd w:val="clear" w:color="auto" w:fill="FFFFFF" w:themeFill="background1"/>
        <w:spacing w:before="0" w:beforeAutospacing="off" w:after="0" w:afterAutospacing="off"/>
      </w:pPr>
    </w:p>
    <w:p xmlns:wp14="http://schemas.microsoft.com/office/word/2010/wordml" w:rsidP="76DBF9C0" wp14:paraId="715FD08E" wp14:textId="132BA8F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Whilst planning my workshop, I looked through some past workshop plans from my internship, to remind myself of the structure and to gain inspiration for activities. I then wrote out a big list of drama games.   These can be found in Appendix C. </w:t>
      </w:r>
    </w:p>
    <w:p xmlns:wp14="http://schemas.microsoft.com/office/word/2010/wordml" w:rsidP="76DBF9C0" wp14:paraId="7CA26AF2" wp14:textId="29ED106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3B0B60D" wp14:textId="0D644B7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tried to take into account that there would be pupils in that room who wouldn’t like drama or who have no experience, I wanted to come up with ways that we could explore drama skills whilst doing things that they really enjoy and without having a huge focus on them (meaning they don't have to jump up and speak in front of everyone).  I looked at games such as nightwatch, with rules and objectives where it may not even feel like a drama game. </w:t>
      </w:r>
    </w:p>
    <w:p xmlns:wp14="http://schemas.microsoft.com/office/word/2010/wordml" w:rsidP="76DBF9C0" wp14:paraId="0CE10687" wp14:textId="2C122AC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felt that while “Night Watch” would be a good game to play with them, I needed to adjust the game to fit the theme and to make it a bit more complex for the age group.  I decided to combine night watch and grandmother's steps to create a more high stakes game, I then added in my own rules which tied  it in with the theme. I added the rule that they must steal the book and then put in some rules to make this more challenging which would not only make the game more enjoyable for them, but also promote better team working skills. In order to make the game more inclusive I added in the rule that everyone must have held the book before it can be officially stolen. I did this to ensure that everyone got to feel apart of the game, even people with less confidence. </w:t>
      </w:r>
    </w:p>
    <w:p xmlns:wp14="http://schemas.microsoft.com/office/word/2010/wordml" w:rsidP="76DBF9C0" wp14:paraId="2C076A82" wp14:textId="3F314D9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5C757E1" wp14:textId="00B1492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The week before the assessment I had a go running my workshop with my local Ranger group.  I wanted to try my workshop out on people who didn’t have loads of drama experience to make sure that it all made sense. A couple of things that I learnt from doing this were – clarity with the rules of the ‘thieve's at the museum’ game -  there was some confusion over what exactly I was expecting them to do.  Something that helped was reiterating the rules very basically after explaining the task as a whole, so that the important information was easier to take in. Another thing that came up was being super clear about what a freeze frame is. I think when you are surrounded by drama words on a daily basis, it can be easy to forget that not everybody knows what they mean, which ties in with what Jay said about trying to avoid using dram jargon,  My solution to this was to  change the instruction to “ I want you to use your bodies to create a frozen image.” This made the language clearer and more accessible to everyone. Overall, the Ranger run through went well and helped me feel more prepared  for the assessment itself.</w:t>
      </w:r>
    </w:p>
    <w:p xmlns:wp14="http://schemas.microsoft.com/office/word/2010/wordml" w:rsidP="76DBF9C0" wp14:paraId="722F2038" wp14:textId="35D7AA8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D4281BC" wp14:textId="502E24E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planning my workshop I was keen to stay on theme and find fun ways of exploring using your bodies to create stories.  I felt it was  important to open my workshop by setting the scenario quickly and briefly, to invite the children into this world and make what was happening clear. I began my workshop by saying the red book of Hergest was missing and linking that back to the performance the children had just seen. I did this because I wanted them to understand the journey and be able to easily follow the workshop and understand how each bit linked together. </w:t>
      </w:r>
    </w:p>
    <w:p xmlns:wp14="http://schemas.microsoft.com/office/word/2010/wordml" w:rsidP="76DBF9C0" wp14:paraId="366B3FCA" wp14:textId="191EF66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74AFFE1" wp14:textId="5C428D65">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34"/>
          <w:szCs w:val="34"/>
          <w:u w:val="none"/>
          <w:lang w:val="en-GB"/>
        </w:rPr>
        <w:t xml:space="preserve">How I could have used forum theatre + why I didn’t  </w:t>
      </w:r>
    </w:p>
    <w:p xmlns:wp14="http://schemas.microsoft.com/office/word/2010/wordml" w:rsidP="76DBF9C0" wp14:paraId="1355A4FA" wp14:textId="0144A77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think if I were to do this again or if I had room for a longer workshop I would have included some forum theatre – I think forum theatre is a great way of exploring the themes and plot of the play on a deeper level whilst keeping things fun – the reason I didn’t include t it in my workshop was because I wanted to do things that everyone could take part in, whereas in forum theatre there will be young people who are too anxious to get involved, although hot seating in small groups was  an option I felt that didn’t really fit with what I was already doing, I feel that forum theatre is best used when you have the time to build up to it and explore it in full. </w:t>
      </w:r>
    </w:p>
    <w:p xmlns:wp14="http://schemas.microsoft.com/office/word/2010/wordml" w:rsidP="76DBF9C0" wp14:paraId="5803A07C" wp14:textId="736A461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FF0000"/>
          <w:sz w:val="40"/>
          <w:szCs w:val="40"/>
          <w:u w:val="none"/>
          <w:lang w:val="en-GB"/>
        </w:rPr>
        <w:t xml:space="preserve"> </w:t>
      </w:r>
    </w:p>
    <w:p xmlns:wp14="http://schemas.microsoft.com/office/word/2010/wordml" w:rsidP="76DBF9C0" wp14:paraId="29EEF006" wp14:textId="59363EE3">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34"/>
          <w:szCs w:val="34"/>
          <w:u w:val="none"/>
          <w:lang w:val="en-GB"/>
        </w:rPr>
        <w:t xml:space="preserve">                       Mantle of the expert   </w:t>
      </w:r>
      <w:r w:rsidRPr="76DBF9C0" w:rsidR="054FB366">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w:t>
      </w:r>
    </w:p>
    <w:p xmlns:wp14="http://schemas.microsoft.com/office/word/2010/wordml" w:rsidP="76DBF9C0" wp14:paraId="7644324B" wp14:textId="619B4A5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didn’t use the mantle of the expert in my workshop as I felt given the time limit there wouldn’t be time to explore the concept in full, especially if I wanted to run more than one activity. I think this is the kind of thing that works best when you are able to have time to get into  it as there will be some children who need a little longer before they start to fully take part. I also felt that, again due to the time limit I would probably have to cut them off quite quickly in order to get through everything and I didn’t feel that cutting children off when they were having good discussions would be beneficial and would take away from the purpose of The Mantle Of The Expert.  </w:t>
      </w:r>
    </w:p>
    <w:p xmlns:wp14="http://schemas.microsoft.com/office/word/2010/wordml" w:rsidP="76DBF9C0" wp14:paraId="34D0D664" wp14:textId="679B04A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think if I were to have had a longer time for my workshop I could have used it as the main task. I think I could have used the mantle of the expert, by using the red book of hergest. I think I could have used the idea that we are all going to write a new  red book of hergest, for the big  boss at the national library of Wales, then split them into two groups to help allow the quieter pupils the opportunity talk more, they would then assign themselves as what they are experts in and go from there. Then ending it with each group pitching back their idea to the other group.   </w:t>
      </w:r>
    </w:p>
    <w:p xmlns:wp14="http://schemas.microsoft.com/office/word/2010/wordml" w:rsidP="76DBF9C0" wp14:paraId="190E239C" wp14:textId="4D6C83D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10AF850" wp14:textId="36730B9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Another way I could have included elements of the mantle of the expert is the game ‘Expert Convention’. This is a game that I almost put into my workshop but again decided not to due to the time limit as this game works best when pupils are allowed to fully explore their role as expert without being cut off.  </w:t>
      </w:r>
    </w:p>
    <w:p xmlns:wp14="http://schemas.microsoft.com/office/word/2010/wordml" w:rsidP="76DBF9C0" wp14:paraId="709F7523" wp14:textId="1448600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The game ‘Expert convention’ is a game I have played with Mess Up the Mess Theatre Company. The concept of the game is that we are all experts, at an expert convention. An item is handed around the circle, and each person is an expert in what that item is, each person has a go at explaining what the item is. The item is never the same thing twice. Whilst this isn’t exactly how the mantle of the expert is generally run, I think some of the key concepts are included, and that the game gives children the autonomy to come up with their own valued ideas.  </w:t>
      </w:r>
    </w:p>
    <w:p xmlns:wp14="http://schemas.microsoft.com/office/word/2010/wordml" w:rsidP="76DBF9C0" wp14:paraId="160081D1" wp14:textId="278969AD">
      <w:pPr>
        <w:shd w:val="clear" w:color="auto" w:fill="FFFFFF" w:themeFill="background1"/>
        <w:spacing w:before="0" w:beforeAutospacing="off" w:after="0" w:afterAutospacing="off"/>
      </w:pPr>
    </w:p>
    <w:p xmlns:wp14="http://schemas.microsoft.com/office/word/2010/wordml" w:rsidP="76DBF9C0" wp14:paraId="681D8ECF" wp14:textId="07AE863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68C3806" wp14:textId="306693A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4BCC0A1" wp14:textId="4E545F83">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EVALUATION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FF04959" wp14:textId="09A9781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D9F2F4A" wp14:textId="59FA0C5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Performance</w:t>
      </w:r>
    </w:p>
    <w:p xmlns:wp14="http://schemas.microsoft.com/office/word/2010/wordml" w:rsidP="76DBF9C0" wp14:paraId="5C2D76CE" wp14:textId="38F4EEF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feel that my performance during the Lady Of The Lake was not where I would have liked  it to be, time management was something I struggled with throughout this module and I feel that I put all of my focus on the workshop and therefore, my performance wasn’t particularly engaging. I felt that my diction and projection were good, however the physicalisation and characterisation did not reach the level that I would have liked.I felt I wasn’t able to fully commit to the character.  In future I need to work on balancing both my performance role and facilitator role to ensure that the quality of work is consistent. </w:t>
      </w:r>
    </w:p>
    <w:p xmlns:wp14="http://schemas.microsoft.com/office/word/2010/wordml" w:rsidP="76DBF9C0" wp14:paraId="4567C077" wp14:textId="4518FCB2">
      <w:pPr>
        <w:shd w:val="clear" w:color="auto" w:fill="FFFFFF" w:themeFill="background1"/>
        <w:spacing w:before="0" w:beforeAutospacing="off" w:after="0" w:afterAutospacing="off"/>
      </w:pPr>
    </w:p>
    <w:p xmlns:wp14="http://schemas.microsoft.com/office/word/2010/wordml" w:rsidP="76DBF9C0" wp14:paraId="0A63C86C" wp14:textId="441BCA3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Warm up</w:t>
      </w:r>
    </w:p>
    <w:p xmlns:wp14="http://schemas.microsoft.com/office/word/2010/wordml" w:rsidP="76DBF9C0" wp14:paraId="64A7DEBF" wp14:textId="5F52750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think I could have given more time when running the ice breaker. I think my adrenaline took over a bit so I raced through all the instructions. I also think I could have been clearer when saying ‘shake that character off’ between them becoming each character, I think there needed to be a bit more build up there as I ended each character a bit abruptly.  </w:t>
      </w:r>
    </w:p>
    <w:p xmlns:wp14="http://schemas.microsoft.com/office/word/2010/wordml" w:rsidP="76DBF9C0" wp14:paraId="16BA9C15" wp14:textId="4D2073E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In retrospect I realise that when I asked if everyone's shoe laces were tied, I didn’t wait for the children who did need to tie their laces to finish before starting the warm up. At that moment I felt like I had to constantly be speaking and doing things, whereas sometimes it is ok to give time between each thing, especially when it is a safety thing.  </w:t>
      </w:r>
    </w:p>
    <w:p xmlns:wp14="http://schemas.microsoft.com/office/word/2010/wordml" w:rsidP="76DBF9C0" wp14:paraId="5EB0CF4E" wp14:textId="13EF09E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Something I felt went well during the warm up was my energy and how well the children responded. I think overall the instructions were clear and I just need to work on giving space between each instruction and also having a clear build up to what comes next. </w:t>
      </w:r>
    </w:p>
    <w:p xmlns:wp14="http://schemas.microsoft.com/office/word/2010/wordml" w:rsidP="76DBF9C0" wp14:paraId="7AA4CBFD" wp14:textId="43C12ED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2C974B3" wp14:textId="3CA6741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05C4996" wp14:textId="59E49AA4">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My workshop </w:t>
      </w:r>
    </w:p>
    <w:p xmlns:wp14="http://schemas.microsoft.com/office/word/2010/wordml" w:rsidP="76DBF9C0" wp14:paraId="3ED3EA66" wp14:textId="388FE05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think   because  my workshop was last I was able to gauge how the children would  respond to the tasks. This  was helpful for me, I could tell they would all dive in which helped me feel a lot more relaxed.   </w:t>
      </w:r>
    </w:p>
    <w:p xmlns:wp14="http://schemas.microsoft.com/office/word/2010/wordml" w:rsidP="76DBF9C0" wp14:paraId="13736CB0" wp14:textId="2794DD4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B30464F" wp14:textId="54439C7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 the initial task the plan was to have the children be specific parts of the museum building,  walls, windows and doors, but then the children started asking if they could be other things such as a table or stairs and they came up with these things themselves.  I felt this worked really well as it gave them more autonomy and allowed them to be more creative which gave the task more purpose for them. </w:t>
      </w:r>
    </w:p>
    <w:p xmlns:wp14="http://schemas.microsoft.com/office/word/2010/wordml" w:rsidP="76DBF9C0" wp14:paraId="5C215221" wp14:textId="57C3BBE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think I could have explained the second task (artifacts) better. I think whilst it was clear enough I used more words  than I needed to and I could have been more concise. I also felt that I need to work on balalcing the whole group, and my individual group, I hadn’t realized how hard t it would be to go between the small group I was working with and the whole group. I felt there were points where I wasn’t able to give my group the attention they deserved because I was giving instructions to everyone. I think in future I just need to work on getting this balance right, and being truly present with the children and young people so they don’t feel like I am not listening to their ideas. </w:t>
      </w:r>
    </w:p>
    <w:p xmlns:wp14="http://schemas.microsoft.com/office/word/2010/wordml" w:rsidP="76DBF9C0" wp14:paraId="764619D9" wp14:textId="2019E95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The artifacts task was one  I  was a little under confident to run, as I had changed it to be in 3 clear steps after notes from Lowri, so I was worried about forgetting the order or what needed to be said.  However I think I remembered everything well. I think I need to work on knowing how much time to give the groups as well as being able to gauge where people are at  as  at points I felt like I gave them too much time and other points I felt I was rushing them.</w:t>
      </w:r>
    </w:p>
    <w:p xmlns:wp14="http://schemas.microsoft.com/office/word/2010/wordml" w:rsidP="76DBF9C0" wp14:paraId="603A6351" wp14:textId="73C8A19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did forget to encourage using different levels here which was a shame, If I were to do it again I would definitely include that as I think that would have been an easy and fun way to include some more drama skills.  </w:t>
      </w:r>
    </w:p>
    <w:p xmlns:wp14="http://schemas.microsoft.com/office/word/2010/wordml" w:rsidP="76DBF9C0" wp14:paraId="17D0FC5A" wp14:textId="79E4F67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26325F7" wp14:textId="74EA3E6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knew, from the ice breaker, that the participants would respond really well to walking around the space as different characters. I felt this section of my workshop went really well as I felt relaxed and confident and they were all having fun and exploring the characters. </w:t>
      </w:r>
    </w:p>
    <w:p xmlns:wp14="http://schemas.microsoft.com/office/word/2010/wordml" w:rsidP="76DBF9C0" wp14:paraId="2B8C38F6" wp14:textId="72A4EC7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felt the final game was very effective, the children engaged really well and came up with strategies as a group to help them win. However I wasn’t able to hold their attention as much at this point because they were all excited. I ended up trying to speak over them when explaining the rules and Hannah had to step in and ask them to listen. I feel that I need to work on being comfortable asking for the attention to be on me when explaining rules, as in that moment I really struggled. </w:t>
      </w:r>
    </w:p>
    <w:p xmlns:wp14="http://schemas.microsoft.com/office/word/2010/wordml" w:rsidP="76DBF9C0" wp14:paraId="059C6F84" wp14:textId="33DB3A2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Overall I felt my workshop flowed well and I was able to mostly keep the children engaged. I need to work on keeping my nerves under control and ensuring that I spend time really listening to the children's creative ideas.</w:t>
      </w:r>
    </w:p>
    <w:p xmlns:wp14="http://schemas.microsoft.com/office/word/2010/wordml" w:rsidP="76DBF9C0" wp14:paraId="42EBD71F" wp14:textId="34C4AC5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0E82F4B" wp14:textId="10BA050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4994CBF" wp14:textId="0BC02CC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0154627" wp14:textId="0A30500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Conclusion </w:t>
      </w:r>
    </w:p>
    <w:p xmlns:wp14="http://schemas.microsoft.com/office/word/2010/wordml" w:rsidP="76DBF9C0" wp14:paraId="211B0598" wp14:textId="7A0D354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Overall I feel I have improved a lot throughout this module, particularly in terms of my confidence around facilitation. I have learned how to break rules down into simpler steps to help me gain clarity when explaining tasks. I have also learnt about the importance of keeping your energy high when working with young people which is something I intend to continue to work on. </w:t>
      </w:r>
    </w:p>
    <w:p xmlns:wp14="http://schemas.microsoft.com/office/word/2010/wordml" w:rsidP="76DBF9C0" wp14:paraId="3A4D93F7" wp14:textId="5F8DEFC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 feel I have a better understanding of what a facilitator's role is in Theatre in Education. </w:t>
      </w:r>
    </w:p>
    <w:p xmlns:wp14="http://schemas.microsoft.com/office/word/2010/wordml" w:rsidP="76DBF9C0" wp14:paraId="336659BA" wp14:textId="7FB936B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have also learnt the importance of child centric learning and giving the children the space to be creative and not underestimating them. </w:t>
      </w:r>
    </w:p>
    <w:p xmlns:wp14="http://schemas.microsoft.com/office/word/2010/wordml" w:rsidP="76DBF9C0" wp14:paraId="7707598A" wp14:textId="5C65C3F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I would like to continue to work to develop my ability to  think on my feet, being aware of your group and the energy in the room.</w:t>
      </w:r>
    </w:p>
    <w:p xmlns:wp14="http://schemas.microsoft.com/office/word/2010/wordml" w:rsidP="76DBF9C0" wp14:paraId="10807E19" wp14:textId="210D84E6">
      <w:pPr>
        <w:shd w:val="clear" w:color="auto" w:fill="FFFFFF" w:themeFill="background1"/>
        <w:spacing w:before="0" w:beforeAutospacing="off" w:after="0" w:afterAutospacing="off"/>
      </w:pPr>
    </w:p>
    <w:p xmlns:wp14="http://schemas.microsoft.com/office/word/2010/wordml" w:rsidP="76DBF9C0" wp14:paraId="38C9E328" wp14:textId="7AEA2EEF">
      <w:pPr>
        <w:shd w:val="clear" w:color="auto" w:fill="FFFFFF" w:themeFill="background1"/>
        <w:spacing w:before="0" w:beforeAutospacing="off" w:after="0" w:afterAutospacing="off"/>
      </w:pPr>
    </w:p>
    <w:p xmlns:wp14="http://schemas.microsoft.com/office/word/2010/wordml" w:rsidP="76DBF9C0" wp14:paraId="7E6CA70C" wp14:textId="78DA9FF5">
      <w:pPr>
        <w:shd w:val="clear" w:color="auto" w:fill="FFFFFF" w:themeFill="background1"/>
        <w:spacing w:before="0" w:beforeAutospacing="off" w:after="0" w:afterAutospacing="off"/>
      </w:pPr>
    </w:p>
    <w:p xmlns:wp14="http://schemas.microsoft.com/office/word/2010/wordml" w:rsidP="76DBF9C0" wp14:paraId="67D72D36" wp14:textId="6C48012B">
      <w:pPr>
        <w:shd w:val="clear" w:color="auto" w:fill="FFFFFF" w:themeFill="background1"/>
        <w:spacing w:before="0" w:beforeAutospacing="off" w:after="0" w:afterAutospacing="off"/>
      </w:pPr>
    </w:p>
    <w:p xmlns:wp14="http://schemas.microsoft.com/office/word/2010/wordml" w:rsidP="76DBF9C0" wp14:paraId="47E53F45" wp14:textId="1BF818EA">
      <w:pPr>
        <w:shd w:val="clear" w:color="auto" w:fill="FFFFFF" w:themeFill="background1"/>
        <w:spacing w:before="0" w:beforeAutospacing="off" w:after="0" w:afterAutospacing="off"/>
      </w:pPr>
    </w:p>
    <w:p xmlns:wp14="http://schemas.microsoft.com/office/word/2010/wordml" w:rsidP="76DBF9C0" wp14:paraId="55642F8C" wp14:textId="2B301B2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36"/>
          <w:szCs w:val="36"/>
          <w:u w:val="none"/>
          <w:lang w:val="en-GB"/>
        </w:rPr>
        <w:t>Appendix</w:t>
      </w:r>
      <w:r w:rsidRPr="76DBF9C0" w:rsidR="054FB366">
        <w:rPr>
          <w:rFonts w:ascii="Arial" w:hAnsi="Arial" w:eastAsia="Arial" w:cs="Arial"/>
          <w:b w:val="0"/>
          <w:bCs w:val="0"/>
          <w:i w:val="0"/>
          <w:iCs w:val="0"/>
          <w:strike w:val="0"/>
          <w:dstrike w:val="0"/>
          <w:noProof w:val="0"/>
          <w:color w:val="000000" w:themeColor="text1" w:themeTint="FF" w:themeShade="FF"/>
          <w:sz w:val="36"/>
          <w:szCs w:val="36"/>
          <w:u w:val="none"/>
          <w:lang w:val="en-GB"/>
        </w:rPr>
        <w:t xml:space="preserve"> </w:t>
      </w:r>
    </w:p>
    <w:p xmlns:wp14="http://schemas.microsoft.com/office/word/2010/wordml" w:rsidP="76DBF9C0" wp14:paraId="7F27B84E" wp14:textId="083EADF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A154805" wp14:textId="1E52C6C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6707DF2" wp14:textId="01CCF58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B27479C" wp14:textId="51964FE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0CC3DB8" wp14:textId="1ACAB4D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CFB4253" wp14:textId="4611E55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APPENDIX A – Sound collector workshop plan/script</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F9A666E" wp14:textId="2F2D9CF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A571263" wp14:textId="5BB1AB2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05C0CE5" wp14:textId="6679D76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74CEF4F" wp14:textId="75927A7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8A8680C" wp14:textId="105A85A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C2027AE" wp14:textId="72CECA5F">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2"/>
          <w:szCs w:val="22"/>
          <w:u w:val="single"/>
          <w:lang w:val="en-GB"/>
        </w:rPr>
        <w:t>Workshop</w:t>
      </w: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6DBF9C0" wp14:paraId="3AE813CC" wp14:textId="0A05223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830B79E" wp14:textId="3EE9170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A28F6B3" wp14:textId="6329BFD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31B967C" wp14:textId="3E32339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each helm </w:t>
      </w:r>
      <w:r w:rsidRPr="76DBF9C0" w:rsidR="054FB366">
        <w:rPr>
          <w:rFonts w:ascii="Arial" w:hAnsi="Arial" w:eastAsia="Arial" w:cs="Arial"/>
          <w:b w:val="0"/>
          <w:bCs w:val="0"/>
          <w:i w:val="1"/>
          <w:iCs w:val="1"/>
          <w:strike w:val="0"/>
          <w:dstrike w:val="0"/>
          <w:noProof w:val="0"/>
          <w:color w:val="000000" w:themeColor="text1" w:themeTint="FF" w:themeShade="FF"/>
          <w:sz w:val="22"/>
          <w:szCs w:val="22"/>
          <w:u w:val="none"/>
          <w:lang w:val="en-GB"/>
        </w:rPr>
        <w:t>one</w:t>
      </w: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part of the activity: Introduction/Expectations and Closing, Icebreaker, and the actual workshop exercise. </w:t>
      </w:r>
    </w:p>
    <w:p xmlns:wp14="http://schemas.microsoft.com/office/word/2010/wordml" w:rsidP="76DBF9C0" wp14:paraId="65EA34FC" wp14:textId="3B12DCF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Erin - Ice Breaker </w:t>
      </w:r>
    </w:p>
    <w:p xmlns:wp14="http://schemas.microsoft.com/office/word/2010/wordml" w:rsidP="76DBF9C0" wp14:paraId="7DBC5913" wp14:textId="42D0B08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Hannah - Introduction/Expectations and closing (Vincent can do the clapping example part of the introduction too) </w:t>
      </w:r>
    </w:p>
    <w:p xmlns:wp14="http://schemas.microsoft.com/office/word/2010/wordml" w:rsidP="76DBF9C0" wp14:paraId="6BDF0F23" wp14:textId="4525958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Vincent - Workshop exercise </w:t>
      </w:r>
    </w:p>
    <w:p xmlns:wp14="http://schemas.microsoft.com/office/word/2010/wordml" w:rsidP="76DBF9C0" wp14:paraId="79F8878D" wp14:textId="7CDF0DD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608C9FE" wp14:textId="455810D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4839DEE" wp14:textId="5A7F5BA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Introduction/Expectations: </w:t>
      </w:r>
    </w:p>
    <w:p xmlns:wp14="http://schemas.microsoft.com/office/word/2010/wordml" w:rsidP="76DBF9C0" wp14:paraId="0F3C5DC5" wp14:textId="0B42461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C819BE5" wp14:textId="266C1E2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begin with the clapping in sync, until everyone joins in, encourage them to follow the beat. </w:t>
      </w:r>
    </w:p>
    <w:p xmlns:wp14="http://schemas.microsoft.com/office/word/2010/wordml" w:rsidP="76DBF9C0" wp14:paraId="6D141E49" wp14:textId="534D909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8C98EB5" wp14:textId="4FFD7EC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1236804" wp14:textId="17F9529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Hello! we’re glad you can be here, we're glad to have you, allow us to introduce ourselves. </w:t>
      </w:r>
    </w:p>
    <w:p xmlns:wp14="http://schemas.microsoft.com/office/word/2010/wordml" w:rsidP="76DBF9C0" wp14:paraId="10FEC766" wp14:textId="169DC09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I’m Vinnie</w:t>
      </w:r>
    </w:p>
    <w:p xmlns:wp14="http://schemas.microsoft.com/office/word/2010/wordml" w:rsidP="76DBF9C0" wp14:paraId="20BEE4E1" wp14:textId="77C264A3">
      <w:pPr>
        <w:shd w:val="clear" w:color="auto" w:fill="FFFFFF" w:themeFill="background1"/>
        <w:spacing w:before="0" w:beforeAutospacing="off" w:after="0" w:afterAutospacing="off"/>
      </w:pPr>
    </w:p>
    <w:p xmlns:wp14="http://schemas.microsoft.com/office/word/2010/wordml" w:rsidP="76DBF9C0" wp14:paraId="6D2D098E" wp14:textId="55713C9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I’m Erin </w:t>
      </w:r>
    </w:p>
    <w:p xmlns:wp14="http://schemas.microsoft.com/office/word/2010/wordml" w:rsidP="76DBF9C0" wp14:paraId="6244C9C7" wp14:textId="3CEA743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And I’m Hannah </w:t>
      </w:r>
    </w:p>
    <w:p xmlns:wp14="http://schemas.microsoft.com/office/word/2010/wordml" w:rsidP="76DBF9C0" wp14:paraId="52A3A47B" wp14:textId="7D1B554A">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EF74924" wp14:textId="3179358F">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We’re going to be running a workshop with you today, we’re going to play some games and just have a bit of fun. Everyone excited? </w:t>
      </w:r>
    </w:p>
    <w:p xmlns:wp14="http://schemas.microsoft.com/office/word/2010/wordml" w:rsidP="76DBF9C0" wp14:paraId="268A5E8B" wp14:textId="77BD1AA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05D88A2" wp14:textId="4A64ECF0">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Great. </w:t>
      </w:r>
    </w:p>
    <w:p xmlns:wp14="http://schemas.microsoft.com/office/word/2010/wordml" w:rsidP="76DBF9C0" wp14:paraId="20DB84BE" wp14:textId="4C23498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60A5135" wp14:textId="049337D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First just to be clear, whenever you hear us clap (in the way we tried) you stop, listen and you clap along with us. We will keep going until everybody is clapping and paying attention. Just like we did at the start, Let's try again! </w:t>
      </w:r>
    </w:p>
    <w:p xmlns:wp14="http://schemas.microsoft.com/office/word/2010/wordml" w:rsidP="76DBF9C0" wp14:paraId="2B3EFE31" wp14:textId="1C88E1F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0C7057B" wp14:textId="6FC74F2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Very good. </w:t>
      </w:r>
    </w:p>
    <w:p xmlns:wp14="http://schemas.microsoft.com/office/word/2010/wordml" w:rsidP="76DBF9C0" wp14:paraId="78702014" wp14:textId="2468231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00C2257" wp14:textId="53CC531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B3D62D8" wp14:textId="67EBEF3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Icebreaker:  </w:t>
      </w:r>
    </w:p>
    <w:p xmlns:wp14="http://schemas.microsoft.com/office/word/2010/wordml" w:rsidP="76DBF9C0" wp14:paraId="52DAC92B" wp14:textId="0B22E8A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need the socks) </w:t>
      </w:r>
    </w:p>
    <w:p xmlns:wp14="http://schemas.microsoft.com/office/word/2010/wordml" w:rsidP="76DBF9C0" wp14:paraId="6F8D0CB8" wp14:textId="27BB75D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002A409" wp14:textId="14710DA1">
      <w:pPr>
        <w:shd w:val="clear" w:color="auto" w:fill="FFFFFF" w:themeFill="background1"/>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2"/>
          <w:szCs w:val="22"/>
          <w:u w:val="none"/>
          <w:lang w:val="en-GB"/>
        </w:rPr>
        <w:t>Everyone is in a circle</w:t>
      </w: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6DBF9C0" wp14:paraId="76816EFD" wp14:textId="40F7001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37292F3" wp14:textId="5353E83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05BE6A3" wp14:textId="1EC536D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first game, an Icebreaker, you know us but we’d like to get to know you. So, in the circle, we’re going to stand up and we’re going to take turns tossing this pair of socks!  </w:t>
      </w:r>
    </w:p>
    <w:p xmlns:wp14="http://schemas.microsoft.com/office/word/2010/wordml" w:rsidP="76DBF9C0" wp14:paraId="3E5E223C" wp14:textId="6694739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78377F0" wp14:textId="0B43F56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6E03065" wp14:textId="05C7D37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You toss the socks to someone who is standing up. </w:t>
      </w:r>
    </w:p>
    <w:p xmlns:wp14="http://schemas.microsoft.com/office/word/2010/wordml" w:rsidP="76DBF9C0" wp14:paraId="145F7609" wp14:textId="4433AB5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you have the socks, you tell us your name and your favourite sound! </w:t>
      </w:r>
    </w:p>
    <w:p xmlns:wp14="http://schemas.microsoft.com/office/word/2010/wordml" w:rsidP="76DBF9C0" wp14:paraId="502C92DE" wp14:textId="5C4860D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sound collector we heard (examples) so we will give you all a minute to think of your favourite sound… </w:t>
      </w:r>
    </w:p>
    <w:p xmlns:wp14="http://schemas.microsoft.com/office/word/2010/wordml" w:rsidP="76DBF9C0" wp14:paraId="24484E8E" wp14:textId="1AA29AE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D85B380" wp14:textId="524ED93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(May need to give them a nudge: sounds you heard this morning, farm sounds, factory sounds) Everyone got a sound?? Great! </w:t>
      </w:r>
    </w:p>
    <w:p xmlns:wp14="http://schemas.microsoft.com/office/word/2010/wordml" w:rsidP="76DBF9C0" wp14:paraId="112D28DB" wp14:textId="0743031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D98BFC1" wp14:textId="0344A94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You then pass the socks to somebody else who still stood up </w:t>
      </w:r>
    </w:p>
    <w:p xmlns:wp14="http://schemas.microsoft.com/office/word/2010/wordml" w:rsidP="76DBF9C0" wp14:paraId="6E092527" wp14:textId="16C2302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Once you have had your turn and passed the socks on, you then sit down. Only pass the socks to someone who is standing up. </w:t>
      </w:r>
    </w:p>
    <w:p xmlns:wp14="http://schemas.microsoft.com/office/word/2010/wordml" w:rsidP="76DBF9C0" wp14:paraId="3F23FBDC" wp14:textId="56BEE82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C60F92C" wp14:textId="7E415023">
      <w:pPr>
        <w:shd w:val="clear" w:color="auto" w:fill="FFFFFF" w:themeFill="background1"/>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2"/>
          <w:szCs w:val="22"/>
          <w:u w:val="none"/>
          <w:lang w:val="en-GB"/>
        </w:rPr>
        <w:t>We three go first, so that they get the idea then the game continues until it finishes.</w:t>
      </w: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xmlns:wp14="http://schemas.microsoft.com/office/word/2010/wordml" w:rsidP="76DBF9C0" wp14:paraId="203ABB1B" wp14:textId="09B4C4A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Excellent job everyone give yourselves a round of applause! </w:t>
      </w:r>
    </w:p>
    <w:p xmlns:wp14="http://schemas.microsoft.com/office/word/2010/wordml" w:rsidP="76DBF9C0" wp14:paraId="408CBCDB" wp14:textId="1103D50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650BFE1" wp14:textId="5171D39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06D2794" wp14:textId="0E8DFB9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ADC15CC" wp14:textId="5288233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Workshop exercise: </w:t>
      </w:r>
    </w:p>
    <w:p xmlns:wp14="http://schemas.microsoft.com/office/word/2010/wordml" w:rsidP="76DBF9C0" wp14:paraId="51894E8F" wp14:textId="582AAF9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F6BB216" wp14:textId="2E563B6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So guys, we are a group of Uni students, we are also a group of sound collectors in training! As you And we are looking for new sounds to catalogue for our course but we need a group of the next gen of Sound collectors to help us in our work. Will you be able to help? </w:t>
      </w:r>
    </w:p>
    <w:p xmlns:wp14="http://schemas.microsoft.com/office/word/2010/wordml" w:rsidP="76DBF9C0" wp14:paraId="5A49FF2E" wp14:textId="55C21732">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8F33297" wp14:textId="3354C3B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are looking for new sounds, ones never before heard. We’ve all heard ……The list….. But no one has ever heard…. This list </w:t>
      </w:r>
    </w:p>
    <w:p xmlns:wp14="http://schemas.microsoft.com/office/word/2010/wordml" w:rsidP="76DBF9C0" wp14:paraId="3EBEAA44" wp14:textId="19BC3AF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5A7968C" wp14:textId="55931FCB">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Dog  </w:t>
      </w:r>
    </w:p>
    <w:p xmlns:wp14="http://schemas.microsoft.com/office/word/2010/wordml" w:rsidP="76DBF9C0" wp14:paraId="16FE0891" wp14:textId="2A172264">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Frying an egg  </w:t>
      </w:r>
    </w:p>
    <w:p xmlns:wp14="http://schemas.microsoft.com/office/word/2010/wordml" w:rsidP="76DBF9C0" wp14:paraId="4C73C7FF" wp14:textId="4CC3DDA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rain </w:t>
      </w:r>
    </w:p>
    <w:p xmlns:wp14="http://schemas.microsoft.com/office/word/2010/wordml" w:rsidP="76DBF9C0" wp14:paraId="1FDFDAB4" wp14:textId="2741D173">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494F4CE" wp14:textId="158D314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 snake </w:t>
      </w:r>
    </w:p>
    <w:p xmlns:wp14="http://schemas.microsoft.com/office/word/2010/wordml" w:rsidP="76DBF9C0" wp14:paraId="145E76A3" wp14:textId="69539B2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Playing drums  </w:t>
      </w:r>
    </w:p>
    <w:p xmlns:wp14="http://schemas.microsoft.com/office/word/2010/wordml" w:rsidP="76DBF9C0" wp14:paraId="06DE21C9" wp14:textId="451CE6D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the desert </w:t>
      </w:r>
    </w:p>
    <w:p xmlns:wp14="http://schemas.microsoft.com/office/word/2010/wordml" w:rsidP="76DBF9C0" wp14:paraId="7D5F9639" wp14:textId="48EAF05C">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5C52B73" wp14:textId="647A3C4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Elephant  </w:t>
      </w:r>
    </w:p>
    <w:p xmlns:wp14="http://schemas.microsoft.com/office/word/2010/wordml" w:rsidP="76DBF9C0" wp14:paraId="623F6165" wp14:textId="69F87DD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Flushing the toilet  </w:t>
      </w:r>
    </w:p>
    <w:p xmlns:wp14="http://schemas.microsoft.com/office/word/2010/wordml" w:rsidP="76DBF9C0" wp14:paraId="1C80C16D" wp14:textId="4617EA11">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In space </w:t>
      </w:r>
    </w:p>
    <w:p xmlns:wp14="http://schemas.microsoft.com/office/word/2010/wordml" w:rsidP="76DBF9C0" wp14:paraId="27F0E154" wp14:textId="7E47B468">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972DC2E" wp14:textId="1ECE164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children are split into three groups, each with one chosen mix of sounds and one of us to lead them, suggest things, ask questions. They are given five minutes to incorporate: </w:t>
      </w:r>
    </w:p>
    <w:p xmlns:wp14="http://schemas.microsoft.com/office/word/2010/wordml" w:rsidP="76DBF9C0" wp14:paraId="574160C0" wp14:textId="49D8DCA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32D7C30" wp14:textId="39BD6A16">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Noises </w:t>
      </w:r>
    </w:p>
    <w:p xmlns:wp14="http://schemas.microsoft.com/office/word/2010/wordml" w:rsidP="76DBF9C0" wp14:paraId="4B1DBA3E" wp14:textId="52AE32D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Movements </w:t>
      </w:r>
    </w:p>
    <w:p xmlns:wp14="http://schemas.microsoft.com/office/word/2010/wordml" w:rsidP="76DBF9C0" wp14:paraId="435B90A3" wp14:textId="62C95867">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Freeze frame?  </w:t>
      </w:r>
    </w:p>
    <w:p xmlns:wp14="http://schemas.microsoft.com/office/word/2010/wordml" w:rsidP="76DBF9C0" wp14:paraId="5D57A1BF" wp14:textId="55D7AD7E">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FC4C586" wp14:textId="447BBDA9">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 represent the sound that they have been given. After five minutes, we stop and present to each group our “new sound”. Where we, the sound collectors “take note” and look intrigued. We ask if the students think that sound should be put in our sound back to take away.  </w:t>
      </w:r>
    </w:p>
    <w:p xmlns:wp14="http://schemas.microsoft.com/office/word/2010/wordml" w:rsidP="76DBF9C0" wp14:paraId="177330F6" wp14:textId="63970001">
      <w:pPr>
        <w:shd w:val="clear" w:color="auto" w:fill="FFFFFF" w:themeFill="background1"/>
        <w:spacing w:before="0" w:beforeAutospacing="off" w:after="0" w:afterAutospacing="off"/>
      </w:pPr>
    </w:p>
    <w:p xmlns:wp14="http://schemas.microsoft.com/office/word/2010/wordml" w:rsidP="76DBF9C0" wp14:paraId="321FBAB8" wp14:textId="3F712835">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DE9DC2E" wp14:textId="03DF22DA">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APPENDIX B – LADY OF THE LAKE WORKSHOP PLAN AND SCRIPT</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4EF1400" wp14:textId="741D060D">
      <w:pPr>
        <w:shd w:val="clear" w:color="auto" w:fill="FFFFFF" w:themeFill="background1"/>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C635E87" wp14:textId="7141E521">
      <w:pPr>
        <w:shd w:val="clear" w:color="auto" w:fill="FFFFFF" w:themeFill="background1"/>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Objective</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for participants to have had fun whilst exploring using their bodies to create images, embodying characters and using their imaginations.</w:t>
      </w:r>
    </w:p>
    <w:p xmlns:wp14="http://schemas.microsoft.com/office/word/2010/wordml" w:rsidP="76DBF9C0" wp14:paraId="7AE3A5DA" wp14:textId="3AB7DE9C">
      <w:pPr>
        <w:shd w:val="clear" w:color="auto" w:fill="FFFFFF" w:themeFill="background1"/>
        <w:spacing w:before="0" w:beforeAutospacing="off" w:after="0" w:afterAutospacing="off"/>
      </w:pPr>
    </w:p>
    <w:p xmlns:wp14="http://schemas.microsoft.com/office/word/2010/wordml" w:rsidP="76DBF9C0" wp14:paraId="5F90E851" wp14:textId="1EA7E611">
      <w:pPr>
        <w:shd w:val="clear" w:color="auto" w:fill="FFFFFF" w:themeFill="background1"/>
        <w:spacing w:before="0" w:beforeAutospacing="off" w:after="0" w:afterAutospacing="off"/>
      </w:pPr>
    </w:p>
    <w:p xmlns:wp14="http://schemas.microsoft.com/office/word/2010/wordml" w:rsidP="76DBF9C0" wp14:paraId="4C768AB7" wp14:textId="7930AF89">
      <w:pPr>
        <w:shd w:val="clear" w:color="auto" w:fill="FFFFFF" w:themeFill="background1"/>
        <w:spacing w:before="0" w:beforeAutospacing="off" w:after="160" w:afterAutospacing="off"/>
      </w:pPr>
    </w:p>
    <w:tbl>
      <w:tblPr>
        <w:tblStyle w:val="TableNormal"/>
        <w:bidiVisual w:val="0"/>
        <w:tblW w:w="0" w:type="auto"/>
        <w:tblLook w:val="06A0" w:firstRow="1" w:lastRow="0" w:firstColumn="1" w:lastColumn="0" w:noHBand="1" w:noVBand="1"/>
      </w:tblPr>
      <w:tblGrid>
        <w:gridCol w:w="2210"/>
        <w:gridCol w:w="2210"/>
        <w:gridCol w:w="2210"/>
        <w:gridCol w:w="2210"/>
      </w:tblGrid>
      <w:tr w:rsidR="76DBF9C0" w:rsidTr="76DBF9C0" w14:paraId="434715EC">
        <w:trPr>
          <w:trHeight w:val="300"/>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59EDCDF5" w14:textId="6875C841">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1B28A716" w14:textId="35E29AF9">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Activity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25B7BD6D" w14:textId="1F5A6683">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Details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16FE165D" w14:textId="28632CE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Time  </w:t>
            </w:r>
          </w:p>
        </w:tc>
      </w:tr>
      <w:tr w:rsidR="76DBF9C0" w:rsidTr="76DBF9C0" w14:paraId="29F40D8F">
        <w:trPr>
          <w:trHeight w:val="300"/>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3B76BC39" w14:textId="11DEC194">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1612665" w14:textId="02AB3A9F">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797E6D34" w14:textId="1B8DDA3D">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6CD26467" w14:textId="38FEB807">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r>
      <w:tr w:rsidR="76DBF9C0" w:rsidTr="76DBF9C0" w14:paraId="3F784FA6">
        <w:trPr>
          <w:trHeight w:val="298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70F55BC9" w14:textId="1A550510">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Introduction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488699C0" w14:textId="0E144CE7">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Introduce ourselves and clapping rule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4C88E9C7" w14:textId="19145E39">
            <w:pPr>
              <w:pStyle w:val="ListParagraph"/>
              <w:numPr>
                <w:ilvl w:val="0"/>
                <w:numId w:val="1"/>
              </w:numPr>
              <w:shd w:val="clear" w:color="auto" w:fill="FFFFFF" w:themeFill="background1"/>
              <w:spacing w:before="240" w:beforeAutospacing="off" w:after="240" w:afterAutospacing="off"/>
              <w:rPr>
                <w:sz w:val="24"/>
                <w:szCs w:val="24"/>
              </w:rPr>
            </w:pPr>
          </w:p>
          <w:p w:rsidR="76DBF9C0" w:rsidP="76DBF9C0" w:rsidRDefault="76DBF9C0" w14:paraId="4A47CFFE" w14:textId="3632C0DF">
            <w:pPr>
              <w:numPr>
                <w:ilvl w:val="0"/>
                <w:numId w:val="1"/>
              </w:numPr>
              <w:shd w:val="clear" w:color="auto" w:fill="FFFFFF" w:themeFill="background1"/>
              <w:spacing w:before="240" w:beforeAutospacing="off" w:after="240" w:afterAutospacing="off"/>
              <w:rPr>
                <w:rFonts w:ascii="Arial" w:hAnsi="Arial" w:eastAsia="Arial" w:cs="Arial"/>
                <w:b w:val="0"/>
                <w:bCs w:val="0"/>
                <w:i w:val="0"/>
                <w:iCs w:val="0"/>
                <w:strike w:val="0"/>
                <w:dstrike w:val="0"/>
                <w:color w:val="000000" w:themeColor="text1" w:themeTint="FF" w:themeShade="FF"/>
                <w:sz w:val="24"/>
                <w:szCs w:val="24"/>
                <w:u w:val="none"/>
              </w:rPr>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Hello thank you for watching our show! </w:t>
            </w:r>
          </w:p>
          <w:p w:rsidR="76DBF9C0" w:rsidP="76DBF9C0" w:rsidRDefault="76DBF9C0" w14:paraId="46F08D8E" w14:textId="50562186">
            <w:pPr>
              <w:pStyle w:val="ListParagraph"/>
              <w:numPr>
                <w:ilvl w:val="0"/>
                <w:numId w:val="2"/>
              </w:numPr>
              <w:shd w:val="clear" w:color="auto" w:fill="FFFFFF" w:themeFill="background1"/>
              <w:spacing w:before="240" w:beforeAutospacing="off" w:after="240" w:afterAutospacing="off"/>
              <w:rPr>
                <w:rFonts w:ascii="Arial" w:hAnsi="Arial" w:eastAsia="Arial" w:cs="Arial"/>
                <w:b w:val="0"/>
                <w:bCs w:val="0"/>
                <w:i w:val="0"/>
                <w:iCs w:val="0"/>
                <w:strike w:val="0"/>
                <w:dstrike w:val="0"/>
                <w:color w:val="000000" w:themeColor="text1" w:themeTint="FF" w:themeShade="FF"/>
                <w:sz w:val="24"/>
                <w:szCs w:val="24"/>
                <w:u w:val="none"/>
              </w:rPr>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Get eveyone into circle  </w:t>
            </w:r>
          </w:p>
          <w:p w:rsidR="76DBF9C0" w:rsidP="76DBF9C0" w:rsidRDefault="76DBF9C0" w14:paraId="682D7559" w14:textId="51D52CDC">
            <w:pPr>
              <w:pStyle w:val="ListParagraph"/>
              <w:numPr>
                <w:ilvl w:val="0"/>
                <w:numId w:val="3"/>
              </w:numPr>
              <w:shd w:val="clear" w:color="auto" w:fill="FFFFFF" w:themeFill="background1"/>
              <w:spacing w:before="240" w:beforeAutospacing="off" w:after="240" w:afterAutospacing="off"/>
              <w:rPr>
                <w:rFonts w:ascii="Arial" w:hAnsi="Arial" w:eastAsia="Arial" w:cs="Arial"/>
                <w:b w:val="0"/>
                <w:bCs w:val="0"/>
                <w:i w:val="0"/>
                <w:iCs w:val="0"/>
                <w:strike w:val="0"/>
                <w:dstrike w:val="0"/>
                <w:color w:val="000000" w:themeColor="text1" w:themeTint="FF" w:themeShade="FF"/>
                <w:sz w:val="24"/>
                <w:szCs w:val="24"/>
                <w:u w:val="none"/>
              </w:rPr>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Not in character anymore – introduce ourselves  </w:t>
            </w:r>
          </w:p>
          <w:p w:rsidR="76DBF9C0" w:rsidP="76DBF9C0" w:rsidRDefault="76DBF9C0" w14:paraId="008B1B0B" w14:textId="67F71830">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53001C03" w14:textId="234D792D">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3 minutes  </w:t>
            </w:r>
          </w:p>
        </w:tc>
      </w:tr>
      <w:tr w:rsidR="76DBF9C0" w:rsidTr="76DBF9C0" w14:paraId="4B75B194">
        <w:trPr>
          <w:trHeight w:val="271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7D55DF86" w14:textId="7AA837E3">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Warm up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6B1F4F62" w14:textId="78894B9C">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Walk around the space as different characters from the space.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3704739A" w14:textId="783A677D">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-walking carefully around the space </w:t>
            </w:r>
          </w:p>
          <w:p w:rsidR="76DBF9C0" w:rsidP="76DBF9C0" w:rsidRDefault="76DBF9C0" w14:paraId="3DD97130" w14:textId="6769ECE8">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news reporter on their way to interview LotL </w:t>
            </w:r>
          </w:p>
          <w:p w:rsidR="76DBF9C0" w:rsidP="76DBF9C0" w:rsidRDefault="76DBF9C0" w14:paraId="1FE40549" w14:textId="5BC4FB39">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-Farmer seeing Loftl walk on water </w:t>
            </w:r>
          </w:p>
          <w:p w:rsidR="76DBF9C0" w:rsidP="76DBF9C0" w:rsidRDefault="76DBF9C0" w14:paraId="4535298C" w14:textId="7FAD3EF5">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-Lady of the lake walking on water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10D77DE1" w14:textId="501112E0">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5 minutes </w:t>
            </w:r>
          </w:p>
        </w:tc>
      </w:tr>
      <w:tr w:rsidR="76DBF9C0" w:rsidTr="76DBF9C0" w14:paraId="39F17394">
        <w:trPr>
          <w:trHeight w:val="298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162D7FE0" w14:textId="734C9D4C">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Main activity  1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48545C5" w14:textId="34550698">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Create the museum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4F2A466D" w14:textId="7954FE3D">
            <w:pPr>
              <w:shd w:val="clear" w:color="auto" w:fill="FFFFFF" w:themeFill="background1"/>
              <w:spacing w:before="0" w:beforeAutospacing="off" w:after="0" w:afterAutospacing="off"/>
            </w:pPr>
          </w:p>
          <w:p w:rsidR="76DBF9C0" w:rsidP="76DBF9C0" w:rsidRDefault="76DBF9C0" w14:paraId="43484705" w14:textId="06984EF7">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Red book of hergest has been stolen from national library  </w:t>
            </w:r>
          </w:p>
          <w:p w:rsidR="76DBF9C0" w:rsidP="76DBF9C0" w:rsidRDefault="76DBF9C0" w14:paraId="3BE7A5EB" w14:textId="559E408A">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Make the library using our bodies  </w:t>
            </w:r>
          </w:p>
          <w:p w:rsidR="76DBF9C0" w:rsidP="76DBF9C0" w:rsidRDefault="76DBF9C0" w14:paraId="4E69819E" w14:textId="25E025C8">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4 walls, windows, doors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35A0056F" w14:textId="7D3B527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3 minutes  </w:t>
            </w:r>
          </w:p>
        </w:tc>
      </w:tr>
      <w:tr w:rsidR="76DBF9C0" w:rsidTr="76DBF9C0" w14:paraId="5DF9C261">
        <w:trPr>
          <w:trHeight w:val="703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EDF72B6" w14:textId="04A446E0">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Main activity 2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696EFD2" w14:textId="358A0185">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Artifact freeze frames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34467BC5" w14:textId="4801338C">
            <w:pPr>
              <w:shd w:val="clear" w:color="auto" w:fill="FFFFFF" w:themeFill="background1"/>
              <w:spacing w:before="0" w:beforeAutospacing="off" w:after="0" w:afterAutospacing="off"/>
            </w:pPr>
          </w:p>
          <w:p w:rsidR="76DBF9C0" w:rsidP="76DBF9C0" w:rsidRDefault="76DBF9C0" w14:paraId="7F00756F" w14:textId="65947134">
            <w:pPr>
              <w:shd w:val="clear" w:color="auto" w:fill="FFFFFF" w:themeFill="background1"/>
              <w:spacing w:before="0" w:beforeAutospacing="off" w:after="0" w:afterAutospacing="off"/>
            </w:pPr>
          </w:p>
          <w:p w:rsidR="76DBF9C0" w:rsidP="76DBF9C0" w:rsidRDefault="76DBF9C0" w14:paraId="78AF92A4" w14:textId="18611CBF">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“Now we have the building we need the artifacts inside.” </w:t>
            </w:r>
          </w:p>
          <w:p w:rsidR="76DBF9C0" w:rsidP="76DBF9C0" w:rsidRDefault="76DBF9C0" w14:paraId="7381FD03" w14:textId="0C680023">
            <w:pPr>
              <w:shd w:val="clear" w:color="auto" w:fill="FFFFFF" w:themeFill="background1"/>
              <w:spacing w:before="0" w:beforeAutospacing="off" w:after="0" w:afterAutospacing="off"/>
              <w:ind w:left="720" w:right="0"/>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p w:rsidR="76DBF9C0" w:rsidP="76DBF9C0" w:rsidRDefault="76DBF9C0" w14:paraId="235F2503" w14:textId="5A38E21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Split into 3 groups</w:t>
            </w:r>
          </w:p>
          <w:p w:rsidR="76DBF9C0" w:rsidP="76DBF9C0" w:rsidRDefault="76DBF9C0" w14:paraId="39FE4900" w14:textId="31BF2052">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p w:rsidR="76DBF9C0" w:rsidP="76DBF9C0" w:rsidRDefault="76DBF9C0" w14:paraId="6939AC1E" w14:textId="2450B5F5">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Each group gets artifact to make freeze frame of. - Painting, book, statues  </w:t>
            </w:r>
          </w:p>
          <w:p w:rsidR="76DBF9C0" w:rsidP="76DBF9C0" w:rsidRDefault="76DBF9C0" w14:paraId="23D6338F" w14:textId="768A3192">
            <w:pPr>
              <w:shd w:val="clear" w:color="auto" w:fill="FFFFFF" w:themeFill="background1"/>
              <w:spacing w:before="0" w:beforeAutospacing="off" w:after="0" w:afterAutospacing="off"/>
            </w:pPr>
          </w:p>
          <w:p w:rsidR="76DBF9C0" w:rsidP="76DBF9C0" w:rsidRDefault="76DBF9C0" w14:paraId="150789A0" w14:textId="011C1CF6">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Once all groups have freeze frame add sound. Then movement. </w:t>
            </w:r>
          </w:p>
          <w:p w:rsidR="76DBF9C0" w:rsidP="76DBF9C0" w:rsidRDefault="76DBF9C0" w14:paraId="4A16DFDB" w14:textId="3E0466E6">
            <w:pPr>
              <w:shd w:val="clear" w:color="auto" w:fill="FFFFFF" w:themeFill="background1"/>
              <w:spacing w:before="0" w:beforeAutospacing="off" w:after="0" w:afterAutospacing="off"/>
            </w:pPr>
          </w:p>
          <w:p w:rsidR="76DBF9C0" w:rsidP="76DBF9C0" w:rsidRDefault="76DBF9C0" w14:paraId="2624E734" w14:textId="635E26A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Share back – give participants a chance to share what they think it is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3E801183" w14:textId="50E50B51">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5 minutes </w:t>
            </w:r>
          </w:p>
        </w:tc>
      </w:tr>
      <w:tr w:rsidR="76DBF9C0" w:rsidTr="76DBF9C0" w14:paraId="126C61BC">
        <w:trPr>
          <w:trHeight w:val="838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524861A5" w14:textId="01B0B7FF">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Final task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2FDC535A" w14:textId="2AEC1B5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Night in the museum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759FD040" w14:textId="4FAFBB5C">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“now we  need the people inside the museum.” </w:t>
            </w:r>
          </w:p>
          <w:p w:rsidR="76DBF9C0" w:rsidP="76DBF9C0" w:rsidRDefault="76DBF9C0" w14:paraId="332C28A6" w14:textId="5D2D92C9">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*All participants  walk around the space as security guards  - give suggestions of how they might move. </w:t>
            </w:r>
          </w:p>
          <w:p w:rsidR="76DBF9C0" w:rsidP="76DBF9C0" w:rsidRDefault="76DBF9C0" w14:paraId="5A34DF49" w14:textId="45C2AA92">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p w:rsidR="76DBF9C0" w:rsidP="76DBF9C0" w:rsidRDefault="76DBF9C0" w14:paraId="4FB1FD03" w14:textId="595E9772">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Walk around as thieves </w:t>
            </w:r>
          </w:p>
          <w:p w:rsidR="76DBF9C0" w:rsidP="76DBF9C0" w:rsidRDefault="76DBF9C0" w14:paraId="66F9D242" w14:textId="557DBB8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Assign Hannah + Vinnie as security guards. Everyone else is a thief </w:t>
            </w:r>
          </w:p>
          <w:p w:rsidR="76DBF9C0" w:rsidP="76DBF9C0" w:rsidRDefault="76DBF9C0" w14:paraId="7A814BEA" w14:textId="75E5491E">
            <w:pPr>
              <w:shd w:val="clear" w:color="auto" w:fill="FFFFFF" w:themeFill="background1"/>
              <w:spacing w:before="0" w:beforeAutospacing="off" w:after="0" w:afterAutospacing="off"/>
            </w:pPr>
          </w:p>
          <w:p w:rsidR="76DBF9C0" w:rsidP="76DBF9C0" w:rsidRDefault="76DBF9C0" w14:paraId="54E5037C" w14:textId="457A4F17">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*participant work together to steal the red book of hergest </w:t>
            </w:r>
          </w:p>
          <w:p w:rsidR="76DBF9C0" w:rsidP="76DBF9C0" w:rsidRDefault="76DBF9C0" w14:paraId="0FB73F7B" w14:textId="36D60AC0">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p w:rsidR="76DBF9C0" w:rsidP="76DBF9C0" w:rsidRDefault="76DBF9C0" w14:paraId="7FCE3892" w14:textId="248616E2">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all participant must hold the book,</w:t>
            </w:r>
          </w:p>
          <w:p w:rsidR="76DBF9C0" w:rsidP="76DBF9C0" w:rsidRDefault="76DBF9C0" w14:paraId="288475AF" w14:textId="3BD73EF1">
            <w:pPr>
              <w:shd w:val="clear" w:color="auto" w:fill="FFFFFF" w:themeFill="background1"/>
              <w:spacing w:before="0" w:beforeAutospacing="off" w:after="0" w:afterAutospacing="off"/>
            </w:pPr>
          </w:p>
          <w:p w:rsidR="76DBF9C0" w:rsidP="76DBF9C0" w:rsidRDefault="76DBF9C0" w14:paraId="21F1CF4E" w14:textId="1696DFCD">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only allowed 3 steps each</w:t>
            </w:r>
          </w:p>
          <w:p w:rsidR="76DBF9C0" w:rsidP="76DBF9C0" w:rsidRDefault="76DBF9C0" w14:paraId="07A63C05" w14:textId="7314989C">
            <w:pPr>
              <w:shd w:val="clear" w:color="auto" w:fill="FFFFFF" w:themeFill="background1"/>
              <w:spacing w:before="0" w:beforeAutospacing="off" w:after="0" w:afterAutospacing="off"/>
            </w:pPr>
          </w:p>
          <w:p w:rsidR="76DBF9C0" w:rsidP="76DBF9C0" w:rsidRDefault="76DBF9C0" w14:paraId="17897345" w14:textId="5995132D">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and if the security guards are looking you freeze.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4476E537" w14:textId="608DA8DB">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3 minutes </w:t>
            </w:r>
          </w:p>
        </w:tc>
      </w:tr>
      <w:tr w:rsidR="76DBF9C0" w:rsidTr="76DBF9C0" w14:paraId="6ADA575B">
        <w:trPr>
          <w:trHeight w:val="5145"/>
        </w:trPr>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2BA473C" w14:textId="6023288A">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Ending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606B1F5B" w14:textId="2572C9A7">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07524DB3" w14:textId="4A36C5B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Closing get back into circle  </w:t>
            </w:r>
          </w:p>
          <w:p w:rsidR="76DBF9C0" w:rsidP="76DBF9C0" w:rsidRDefault="76DBF9C0" w14:paraId="707F80CE" w14:textId="5E793CE4">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Well done everyone. </w:t>
            </w:r>
          </w:p>
          <w:p w:rsidR="76DBF9C0" w:rsidP="76DBF9C0" w:rsidRDefault="76DBF9C0" w14:paraId="2E041853" w14:textId="1C48ADBA">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Today you explored: </w:t>
            </w:r>
          </w:p>
          <w:p w:rsidR="76DBF9C0" w:rsidP="76DBF9C0" w:rsidRDefault="76DBF9C0" w14:paraId="44D4CB90" w14:textId="5F39A683">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Stillness and movement </w:t>
            </w:r>
          </w:p>
          <w:p w:rsidR="76DBF9C0" w:rsidP="76DBF9C0" w:rsidRDefault="76DBF9C0" w14:paraId="50536DF8" w14:textId="10200B3E">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Creating space together </w:t>
            </w:r>
          </w:p>
          <w:p w:rsidR="76DBF9C0" w:rsidP="76DBF9C0" w:rsidRDefault="76DBF9C0" w14:paraId="41BFD19D" w14:textId="5FA2B9F1">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Character work </w:t>
            </w:r>
          </w:p>
          <w:p w:rsidR="76DBF9C0" w:rsidP="76DBF9C0" w:rsidRDefault="76DBF9C0" w14:paraId="5429B68D" w14:textId="2F2B36C9">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Imagination </w:t>
            </w:r>
          </w:p>
          <w:p w:rsidR="76DBF9C0" w:rsidP="76DBF9C0" w:rsidRDefault="76DBF9C0" w14:paraId="5E7EA09E" w14:textId="76766C89">
            <w:pPr>
              <w:shd w:val="clear" w:color="auto" w:fill="FFFFFF" w:themeFill="background1"/>
              <w:spacing w:before="0" w:beforeAutospacing="off" w:after="0" w:afterAutospacing="off"/>
            </w:pPr>
          </w:p>
          <w:p w:rsidR="76DBF9C0" w:rsidP="76DBF9C0" w:rsidRDefault="76DBF9C0" w14:paraId="6993FCDA" w14:textId="1CA25835">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Remember how powerful your body and voice can be when creating a story. </w:t>
            </w:r>
          </w:p>
          <w:p w:rsidR="76DBF9C0" w:rsidP="76DBF9C0" w:rsidRDefault="76DBF9C0" w14:paraId="48CD614B" w14:textId="77CDBA19">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c>
          <w:tcPr>
            <w:tcW w:w="2210"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6DBF9C0" w:rsidP="76DBF9C0" w:rsidRDefault="76DBF9C0" w14:paraId="220E78D0" w14:textId="055621D1">
            <w:pPr>
              <w:shd w:val="clear" w:color="auto" w:fill="FFFFFF" w:themeFill="background1"/>
              <w:spacing w:before="0" w:beforeAutospacing="off" w:after="0" w:afterAutospacing="off"/>
            </w:pPr>
            <w:r w:rsidRPr="76DBF9C0" w:rsidR="76DBF9C0">
              <w:rPr>
                <w:rFonts w:ascii="Arial" w:hAnsi="Arial" w:eastAsia="Arial" w:cs="Arial"/>
                <w:b w:val="0"/>
                <w:bCs w:val="0"/>
                <w:i w:val="0"/>
                <w:iCs w:val="0"/>
                <w:strike w:val="0"/>
                <w:dstrike w:val="0"/>
                <w:color w:val="000000" w:themeColor="text1" w:themeTint="FF" w:themeShade="FF"/>
                <w:sz w:val="24"/>
                <w:szCs w:val="24"/>
                <w:u w:val="none"/>
              </w:rPr>
              <w:t xml:space="preserve"> </w:t>
            </w:r>
          </w:p>
        </w:tc>
      </w:tr>
    </w:tbl>
    <w:p xmlns:wp14="http://schemas.microsoft.com/office/word/2010/wordml" w:rsidP="76DBF9C0" wp14:paraId="5AAE8E55" wp14:textId="61EC5CF8">
      <w:pPr>
        <w:shd w:val="clear" w:color="auto" w:fill="FFFFFF" w:themeFill="background1"/>
        <w:bidi w:val="0"/>
        <w:spacing w:before="0" w:beforeAutospacing="off" w:after="0" w:afterAutospacing="off"/>
      </w:pPr>
    </w:p>
    <w:p xmlns:wp14="http://schemas.microsoft.com/office/word/2010/wordml" w:rsidP="76DBF9C0" wp14:paraId="215875CC" wp14:textId="1BAFA93F">
      <w:pPr>
        <w:shd w:val="clear" w:color="auto" w:fill="FFFFFF" w:themeFill="background1"/>
        <w:bidi w:val="0"/>
        <w:spacing w:before="0" w:beforeAutospacing="off" w:after="0" w:afterAutospacing="off"/>
      </w:pPr>
    </w:p>
    <w:p xmlns:wp14="http://schemas.microsoft.com/office/word/2010/wordml" w:rsidP="76DBF9C0" wp14:paraId="33CB2E1A" wp14:textId="77A7F14F">
      <w:pPr>
        <w:shd w:val="clear" w:color="auto" w:fill="FFFFFF" w:themeFill="background1"/>
        <w:bidi w:val="0"/>
        <w:spacing w:before="0" w:beforeAutospacing="off" w:after="0" w:afterAutospacing="off"/>
      </w:pPr>
    </w:p>
    <w:p xmlns:wp14="http://schemas.microsoft.com/office/word/2010/wordml" w:rsidP="76DBF9C0" wp14:paraId="0A65F3C4" wp14:textId="022A4198">
      <w:pPr>
        <w:shd w:val="clear" w:color="auto" w:fill="FFFFFF" w:themeFill="background1"/>
        <w:bidi w:val="0"/>
        <w:spacing w:before="0" w:beforeAutospacing="off" w:after="0" w:afterAutospacing="off"/>
        <w:jc w:val="center"/>
      </w:pPr>
      <w:r w:rsidRPr="76DBF9C0" w:rsidR="054FB366">
        <w:rPr>
          <w:rFonts w:ascii="Calibri" w:hAnsi="Calibri" w:eastAsia="Calibri" w:cs="Calibri"/>
          <w:b w:val="1"/>
          <w:bCs w:val="1"/>
          <w:i w:val="0"/>
          <w:iCs w:val="0"/>
          <w:strike w:val="0"/>
          <w:dstrike w:val="0"/>
          <w:noProof w:val="0"/>
          <w:color w:val="000000" w:themeColor="text1" w:themeTint="FF" w:themeShade="FF"/>
          <w:sz w:val="32"/>
          <w:szCs w:val="32"/>
          <w:u w:val="single"/>
          <w:lang w:val="en-GB"/>
        </w:rPr>
        <w:t xml:space="preserve">Workshop/Icebreaker Script </w:t>
      </w:r>
      <w:r w:rsidRPr="76DBF9C0" w:rsidR="054FB366">
        <w:rPr>
          <w:rFonts w:ascii="Calibri" w:hAnsi="Calibri" w:eastAsia="Calibri" w:cs="Calibri"/>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76DBF9C0" wp14:paraId="5799CCEE" wp14:textId="798A4B8F">
      <w:pPr>
        <w:shd w:val="clear" w:color="auto" w:fill="FFFFFF" w:themeFill="background1"/>
        <w:bidi w:val="0"/>
        <w:spacing w:before="0" w:beforeAutospacing="off" w:after="0" w:afterAutospacing="off"/>
        <w:jc w:val="center"/>
      </w:pPr>
      <w:r w:rsidRPr="76DBF9C0" w:rsidR="054FB366">
        <w:rPr>
          <w:rFonts w:ascii="Calibri" w:hAnsi="Calibri" w:eastAsia="Calibri" w:cs="Calibri"/>
          <w:b w:val="0"/>
          <w:bCs w:val="0"/>
          <w:i w:val="0"/>
          <w:iCs w:val="0"/>
          <w:strike w:val="0"/>
          <w:dstrike w:val="0"/>
          <w:noProof w:val="0"/>
          <w:color w:val="000000" w:themeColor="text1" w:themeTint="FF" w:themeShade="FF"/>
          <w:sz w:val="32"/>
          <w:szCs w:val="32"/>
          <w:u w:val="none"/>
          <w:lang w:val="en-GB"/>
        </w:rPr>
        <w:t xml:space="preserve"> </w:t>
      </w:r>
    </w:p>
    <w:p xmlns:wp14="http://schemas.microsoft.com/office/word/2010/wordml" w:rsidP="76DBF9C0" wp14:paraId="3AEE2D04" wp14:textId="0D560F7B">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FF0000"/>
          <w:sz w:val="24"/>
          <w:szCs w:val="24"/>
          <w:u w:val="single"/>
          <w:lang w:val="en-GB"/>
        </w:rPr>
        <w:t xml:space="preserve">News reporter: “Breaking News! The red book of Hergest is missing!!” </w:t>
      </w:r>
      <w:r w:rsidRPr="76DBF9C0" w:rsidR="054FB366">
        <w:rPr>
          <w:rFonts w:ascii="Calibri" w:hAnsi="Calibri" w:eastAsia="Calibri" w:cs="Calibri"/>
          <w:b w:val="0"/>
          <w:bCs w:val="0"/>
          <w:i w:val="0"/>
          <w:iCs w:val="0"/>
          <w:strike w:val="0"/>
          <w:dstrike w:val="0"/>
          <w:noProof w:val="0"/>
          <w:color w:val="FF0000"/>
          <w:sz w:val="24"/>
          <w:szCs w:val="24"/>
          <w:u w:val="none"/>
          <w:lang w:val="en-GB"/>
        </w:rPr>
        <w:t xml:space="preserve"> </w:t>
      </w:r>
    </w:p>
    <w:p xmlns:wp14="http://schemas.microsoft.com/office/word/2010/wordml" w:rsidP="76DBF9C0" wp14:paraId="669D922D" wp14:textId="0838C2B0">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OPENING:</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F1A0C3E" wp14:textId="5692BFB3">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Erin: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Right guys, this is important news. We are no longer in character, so I am Erin. </w:t>
      </w:r>
    </w:p>
    <w:p xmlns:wp14="http://schemas.microsoft.com/office/word/2010/wordml" w:rsidP="76DBF9C0" wp14:paraId="5898A5C8" wp14:textId="173E3EE6">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Hannah:</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I'm Hannah.  </w:t>
      </w:r>
    </w:p>
    <w:p xmlns:wp14="http://schemas.microsoft.com/office/word/2010/wordml" w:rsidP="76DBF9C0" wp14:paraId="5B430F9F" wp14:textId="3AC6446A">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Vinnie: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I’m Vinnie. And today we are going to be doing a variety of different workshops with you, all led by one of us. </w:t>
      </w:r>
    </w:p>
    <w:p xmlns:wp14="http://schemas.microsoft.com/office/word/2010/wordml" w:rsidP="76DBF9C0" wp14:paraId="69C2FB72" wp14:textId="13902A40">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Erin: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All linking to the performance you just saw of “Lady of the lake”. </w:t>
      </w:r>
    </w:p>
    <w:p xmlns:wp14="http://schemas.microsoft.com/office/word/2010/wordml" w:rsidP="76DBF9C0" wp14:paraId="6DCC887D" wp14:textId="1489A983">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Hannah: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Specifically, the big news you just heard at the end of the performance.  </w:t>
      </w:r>
    </w:p>
    <w:p xmlns:wp14="http://schemas.microsoft.com/office/word/2010/wordml" w:rsidP="76DBF9C0" wp14:paraId="1EF6403F" wp14:textId="133F0790">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Vinnie: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But firstly, to make sure were all on our A game, we’ve got something we’d like to show you. We’re all friends here and want to have a good time. So, when you here this clap (Show the clap) we’d like you to repeat it back to us to show us we have your attention to carry on. Shall we give it ago?  </w:t>
      </w:r>
    </w:p>
    <w:p xmlns:wp14="http://schemas.microsoft.com/office/word/2010/wordml" w:rsidP="76DBF9C0" wp14:paraId="5B0EF12B" wp14:textId="63B1F394">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Erin: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Right onto the first game to warm up... </w:t>
      </w:r>
    </w:p>
    <w:p xmlns:wp14="http://schemas.microsoft.com/office/word/2010/wordml" w:rsidP="76DBF9C0" wp14:paraId="111C6C72" wp14:textId="16A69FE9">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ICEBREAKER</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1A03184" wp14:textId="07C8A812">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Erin: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Your all news reporters and start to begin walking round the room carefully. When I shout out a descriptive word for example sad, I would like you as news reporters to become a sad news reporter. AND SO ON.  </w:t>
      </w:r>
    </w:p>
    <w:p xmlns:wp14="http://schemas.microsoft.com/office/word/2010/wordml" w:rsidP="76DBF9C0" wp14:paraId="7E84CD98" wp14:textId="37CDD6C8">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Sad, angry, excited, nervous, happy, clueless, professional.  </w:t>
      </w:r>
    </w:p>
    <w:p xmlns:wp14="http://schemas.microsoft.com/office/word/2010/wordml" w:rsidP="76DBF9C0" wp14:paraId="196C2BB0" wp14:textId="13A8750E">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HANNAH’S WORKSHOP</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78B84C4" wp14:textId="155F1808">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Hannah: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Alright then guys, can I get you all in a circle. And we’ll quickly go round the circle and say our names. _____  </w:t>
      </w:r>
    </w:p>
    <w:p xmlns:wp14="http://schemas.microsoft.com/office/word/2010/wordml" w:rsidP="76DBF9C0" wp14:paraId="751B3205" wp14:textId="19D1B838">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So, I'm going to separate you into groups ill number you 1-3____ </w:t>
      </w:r>
    </w:p>
    <w:p xmlns:wp14="http://schemas.microsoft.com/office/word/2010/wordml" w:rsidP="76DBF9C0" wp14:paraId="5B6557E0" wp14:textId="75B42AD3">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Now that you're in your groups, I am going to give you a Breaking news headline, and what I want you to do in your groups is designate one news reporter to read the headline, whilst the others are acting it out around them. </w:t>
      </w:r>
    </w:p>
    <w:p xmlns:wp14="http://schemas.microsoft.com/office/word/2010/wordml" w:rsidP="76DBF9C0" wp14:paraId="42752824" wp14:textId="446490A6">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 Vinny and Erin will show you an example. “Breaking news, every dog in the city has begun to start barking at the same time, and no one knows why” _____  </w:t>
      </w:r>
    </w:p>
    <w:p xmlns:wp14="http://schemas.microsoft.com/office/word/2010/wordml" w:rsidP="76DBF9C0" wp14:paraId="5CE4BC40" wp14:textId="603E4B01">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Group 1 you will have “Breaking news, the aliens from Mars are coming to earth by meteor” </w:t>
      </w:r>
    </w:p>
    <w:p xmlns:wp14="http://schemas.microsoft.com/office/word/2010/wordml" w:rsidP="76DBF9C0" wp14:paraId="6F065858" wp14:textId="70585329">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Group 2 you will have “Breaking news, All the pigeons in the local city have gone on strike, and are refusing to move from the road”  </w:t>
      </w:r>
    </w:p>
    <w:p xmlns:wp14="http://schemas.microsoft.com/office/word/2010/wordml" w:rsidP="76DBF9C0" wp14:paraId="3045786B" wp14:textId="311F436B">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group 3 you will have “Breaking news, after all these years the dinosaurs are resurfacing on earth” </w:t>
      </w:r>
    </w:p>
    <w:p xmlns:wp14="http://schemas.microsoft.com/office/word/2010/wordml" w:rsidP="76DBF9C0" wp14:paraId="63FE1309" wp14:textId="60971E09">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I’ll give you 5 minutes...</w:t>
      </w:r>
    </w:p>
    <w:p xmlns:wp14="http://schemas.microsoft.com/office/word/2010/wordml" w:rsidP="76DBF9C0" wp14:paraId="08EE853D" wp14:textId="4C533455">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Every ready, lets show back to the group, group 1 first...group 2, then group 3. Round of applause.  </w:t>
      </w:r>
    </w:p>
    <w:p xmlns:wp14="http://schemas.microsoft.com/office/word/2010/wordml" w:rsidP="76DBF9C0" wp14:paraId="49860528" wp14:textId="45146AFA">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Alright then guys, now you're all going to get a chance to become a news reporter, so the aim of the game is to create a story, having a beginning which will be where I am stood, a middle where Erin will be stood, and an end where Vinny will be stood. I will give the first line, and one by one you can begin to come up and create the next line of the story. When coming up you collect the microphone from the previous person, all I ask is that we do this sensibly.  </w:t>
      </w:r>
    </w:p>
    <w:p xmlns:wp14="http://schemas.microsoft.com/office/word/2010/wordml" w:rsidP="76DBF9C0" wp14:paraId="33E9CA75" wp14:textId="6CBDE83B">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We’ll start with “Breaking news the lady of the lake has left the lake” </w:t>
      </w:r>
    </w:p>
    <w:p xmlns:wp14="http://schemas.microsoft.com/office/word/2010/wordml" w:rsidP="76DBF9C0" wp14:paraId="5CCE3017" wp14:textId="3F6D764C">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And now we’ll do “Breaking news, the red book of Hergest is missing” </w:t>
      </w:r>
    </w:p>
    <w:p xmlns:wp14="http://schemas.microsoft.com/office/word/2010/wordml" w:rsidP="76DBF9C0" wp14:paraId="2B95E155" wp14:textId="5A5182EA">
      <w:pPr>
        <w:shd w:val="clear" w:color="auto" w:fill="FFFFFF" w:themeFill="background1"/>
        <w:bidi w:val="0"/>
        <w:spacing w:before="0" w:beforeAutospacing="off" w:after="16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Big round of applause, did we all enjoy. Thank you guys! </w:t>
      </w:r>
    </w:p>
    <w:p xmlns:wp14="http://schemas.microsoft.com/office/word/2010/wordml" w:rsidP="76DBF9C0" wp14:paraId="4EE7FF6F" wp14:textId="3FBF9580">
      <w:pPr>
        <w:pStyle w:val="ListParagraph"/>
        <w:numPr>
          <w:ilvl w:val="0"/>
          <w:numId w:val="4"/>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Introduce myself ask for names </w:t>
      </w:r>
    </w:p>
    <w:p xmlns:wp14="http://schemas.microsoft.com/office/word/2010/wordml" w:rsidP="76DBF9C0" wp14:paraId="7ABC780A" wp14:textId="64533D33">
      <w:pPr>
        <w:pStyle w:val="ListParagraph"/>
        <w:numPr>
          <w:ilvl w:val="0"/>
          <w:numId w:val="5"/>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Say what we’ll be doing and what we're going to achieve </w:t>
      </w:r>
    </w:p>
    <w:p xmlns:wp14="http://schemas.microsoft.com/office/word/2010/wordml" w:rsidP="76DBF9C0" wp14:paraId="64548433" wp14:textId="6333B63F">
      <w:pPr>
        <w:pStyle w:val="ListParagraph"/>
        <w:numPr>
          <w:ilvl w:val="0"/>
          <w:numId w:val="6"/>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A and B pairs doing news report then swap </w:t>
      </w:r>
    </w:p>
    <w:p xmlns:wp14="http://schemas.microsoft.com/office/word/2010/wordml" w:rsidP="76DBF9C0" wp14:paraId="5CB661A7" wp14:textId="2E21A983">
      <w:pPr>
        <w:pStyle w:val="ListParagraph"/>
        <w:numPr>
          <w:ilvl w:val="0"/>
          <w:numId w:val="7"/>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Then 3 groups doing scenario and emotion creating a headline  </w:t>
      </w:r>
    </w:p>
    <w:p xmlns:wp14="http://schemas.microsoft.com/office/word/2010/wordml" w:rsidP="76DBF9C0" wp14:paraId="0D843F3B" wp14:textId="5805989C">
      <w:pPr>
        <w:pStyle w:val="ListParagraph"/>
        <w:numPr>
          <w:ilvl w:val="0"/>
          <w:numId w:val="8"/>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Then sit down to triangle story game, first with lady of the lake then red book of Hergest. </w:t>
      </w:r>
    </w:p>
    <w:p xmlns:wp14="http://schemas.microsoft.com/office/word/2010/wordml" w:rsidP="76DBF9C0" wp14:paraId="13572EA8" wp14:textId="4148B632">
      <w:pPr>
        <w:pStyle w:val="ListParagraph"/>
        <w:numPr>
          <w:ilvl w:val="0"/>
          <w:numId w:val="9"/>
        </w:numPr>
        <w:shd w:val="clear" w:color="auto" w:fill="FFFFFF" w:themeFill="background1"/>
        <w:bidi w:val="0"/>
        <w:spacing w:before="240" w:beforeAutospacing="off" w:after="240" w:afterAutospacing="off"/>
        <w:rPr>
          <w:rFonts w:ascii="Calibri" w:hAnsi="Calibri" w:eastAsia="Calibri" w:cs="Calibri"/>
          <w:b w:val="0"/>
          <w:bCs w:val="0"/>
          <w:i w:val="0"/>
          <w:iCs w:val="0"/>
          <w:strike w:val="0"/>
          <w:dstrike w:val="0"/>
          <w:noProof w:val="0"/>
          <w:color w:val="000000" w:themeColor="text1" w:themeTint="FF" w:themeShade="FF"/>
          <w:sz w:val="24"/>
          <w:szCs w:val="24"/>
          <w:u w:val="none"/>
          <w:lang w:val="en-GB"/>
        </w:rPr>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Closing.  </w:t>
      </w:r>
    </w:p>
    <w:p xmlns:wp14="http://schemas.microsoft.com/office/word/2010/wordml" w:rsidP="76DBF9C0" wp14:paraId="4E533075" wp14:textId="085B678C">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ERIN’S WORKSHOP</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3E00931" wp14:textId="3A23CDAA">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5E53424" wp14:textId="194EB7C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Can we come and sit in one big circle?  </w:t>
      </w:r>
    </w:p>
    <w:p xmlns:wp14="http://schemas.microsoft.com/office/word/2010/wordml" w:rsidP="76DBF9C0" wp14:paraId="64D441E0" wp14:textId="56F5BC5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 you saw in our performance the red book of Hergest has been stolen from the national library of Wales. </w:t>
      </w:r>
    </w:p>
    <w:p xmlns:wp14="http://schemas.microsoft.com/office/word/2010/wordml" w:rsidP="76DBF9C0" wp14:paraId="5E886066" wp14:textId="64DD5405">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Together, we are going to create one big museum. </w:t>
      </w:r>
    </w:p>
    <w:p xmlns:wp14="http://schemas.microsoft.com/office/word/2010/wordml" w:rsidP="76DBF9C0" wp14:paraId="1EDF9024" wp14:textId="6624F171">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Step 1 – The Walls </w:t>
      </w:r>
    </w:p>
    <w:p xmlns:wp14="http://schemas.microsoft.com/office/word/2010/wordml" w:rsidP="76DBF9C0" wp14:paraId="02C2A854" wp14:textId="65B13651">
      <w:pPr>
        <w:pStyle w:val="ListParagraph"/>
        <w:numPr>
          <w:ilvl w:val="0"/>
          <w:numId w:val="10"/>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 need 4 walls </w:t>
      </w:r>
    </w:p>
    <w:p xmlns:wp14="http://schemas.microsoft.com/office/word/2010/wordml" w:rsidP="76DBF9C0" wp14:paraId="5298EDB9" wp14:textId="291CE046">
      <w:pPr>
        <w:pStyle w:val="ListParagraph"/>
        <w:numPr>
          <w:ilvl w:val="0"/>
          <w:numId w:val="11"/>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Ask: Who would like to be a wall? </w:t>
      </w:r>
    </w:p>
    <w:p xmlns:wp14="http://schemas.microsoft.com/office/word/2010/wordml" w:rsidP="76DBF9C0" wp14:paraId="5BBD8FE0" wp14:textId="6091D56B">
      <w:pPr>
        <w:shd w:val="clear" w:color="auto" w:fill="FFFFFF" w:themeFill="background1"/>
        <w:bidi w:val="0"/>
        <w:spacing w:before="24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4 learners: </w:t>
      </w:r>
    </w:p>
    <w:p xmlns:wp14="http://schemas.microsoft.com/office/word/2010/wordml" w:rsidP="76DBF9C0" wp14:paraId="76CBDAE0" wp14:textId="6D22E557">
      <w:pPr>
        <w:pStyle w:val="ListParagraph"/>
        <w:numPr>
          <w:ilvl w:val="0"/>
          <w:numId w:val="12"/>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Stand in a square shape </w:t>
      </w:r>
    </w:p>
    <w:p xmlns:wp14="http://schemas.microsoft.com/office/word/2010/wordml" w:rsidP="76DBF9C0" wp14:paraId="39E6E1B0" wp14:textId="05B102B4">
      <w:pPr>
        <w:pStyle w:val="ListParagraph"/>
        <w:numPr>
          <w:ilvl w:val="0"/>
          <w:numId w:val="13"/>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Stretch out your arms wide </w:t>
      </w:r>
    </w:p>
    <w:p xmlns:wp14="http://schemas.microsoft.com/office/word/2010/wordml" w:rsidP="76DBF9C0" wp14:paraId="08DB7A28" wp14:textId="2A3BBE04">
      <w:pPr>
        <w:pStyle w:val="ListParagraph"/>
        <w:numPr>
          <w:ilvl w:val="0"/>
          <w:numId w:val="14"/>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Hold strong, still positions </w:t>
      </w:r>
    </w:p>
    <w:p xmlns:wp14="http://schemas.microsoft.com/office/word/2010/wordml" w:rsidP="76DBF9C0" wp14:paraId="45D9B302" wp14:textId="506B447B">
      <w:pPr>
        <w:pStyle w:val="ListParagraph"/>
        <w:numPr>
          <w:ilvl w:val="0"/>
          <w:numId w:val="15"/>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When I say freeze, stay completely still </w:t>
      </w:r>
    </w:p>
    <w:p xmlns:wp14="http://schemas.microsoft.com/office/word/2010/wordml" w:rsidP="76DBF9C0" wp14:paraId="504E595A" wp14:textId="6EC4659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64AC122" wp14:textId="131DA87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Step 2 – Adding the Building </w:t>
      </w:r>
    </w:p>
    <w:p xmlns:wp14="http://schemas.microsoft.com/office/word/2010/wordml" w:rsidP="76DBF9C0" wp14:paraId="71946A9A" wp14:textId="14949E84">
      <w:pPr>
        <w:shd w:val="clear" w:color="auto" w:fill="FFFFFF" w:themeFill="background1"/>
        <w:bidi w:val="0"/>
        <w:spacing w:before="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Now we add: </w:t>
      </w:r>
    </w:p>
    <w:p xmlns:wp14="http://schemas.microsoft.com/office/word/2010/wordml" w:rsidP="76DBF9C0" wp14:paraId="3155617C" wp14:textId="23716CFF">
      <w:pPr>
        <w:pStyle w:val="ListParagraph"/>
        <w:numPr>
          <w:ilvl w:val="0"/>
          <w:numId w:val="16"/>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Doors </w:t>
      </w:r>
    </w:p>
    <w:p xmlns:wp14="http://schemas.microsoft.com/office/word/2010/wordml" w:rsidP="76DBF9C0" wp14:paraId="350D0354" wp14:textId="6DB84DFE">
      <w:pPr>
        <w:pStyle w:val="ListParagraph"/>
        <w:numPr>
          <w:ilvl w:val="0"/>
          <w:numId w:val="17"/>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Windows </w:t>
      </w:r>
    </w:p>
    <w:p xmlns:wp14="http://schemas.microsoft.com/office/word/2010/wordml" w:rsidP="76DBF9C0" wp14:paraId="50E6868C" wp14:textId="6A4C7AC2">
      <w:pPr>
        <w:shd w:val="clear" w:color="auto" w:fill="FFFFFF" w:themeFill="background1"/>
        <w:bidi w:val="0"/>
        <w:spacing w:before="24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Learners can: </w:t>
      </w:r>
    </w:p>
    <w:p xmlns:wp14="http://schemas.microsoft.com/office/word/2010/wordml" w:rsidP="76DBF9C0" wp14:paraId="5E939ED9" wp14:textId="29C0DC47">
      <w:pPr>
        <w:pStyle w:val="ListParagraph"/>
        <w:numPr>
          <w:ilvl w:val="0"/>
          <w:numId w:val="18"/>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Use their bodies to create shapes </w:t>
      </w:r>
    </w:p>
    <w:p xmlns:wp14="http://schemas.microsoft.com/office/word/2010/wordml" w:rsidP="76DBF9C0" wp14:paraId="0B5B92AB" wp14:textId="7672BA3D">
      <w:pPr>
        <w:pStyle w:val="ListParagraph"/>
        <w:numPr>
          <w:ilvl w:val="0"/>
          <w:numId w:val="19"/>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Hold positions clearly </w:t>
      </w:r>
    </w:p>
    <w:p xmlns:wp14="http://schemas.microsoft.com/office/word/2010/wordml" w:rsidP="76DBF9C0" wp14:paraId="6D7A4898" wp14:textId="1EAC385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FEE9383" wp14:textId="7819BCD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Step 3 – Inside the Museum </w:t>
      </w:r>
    </w:p>
    <w:p xmlns:wp14="http://schemas.microsoft.com/office/word/2010/wordml" w:rsidP="76DBF9C0" wp14:paraId="3EB44E8C" wp14:textId="1AABB3CE">
      <w:pPr>
        <w:shd w:val="clear" w:color="auto" w:fill="FFFFFF" w:themeFill="background1"/>
        <w:bidi w:val="0"/>
        <w:spacing w:before="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Now we fill the museum with: </w:t>
      </w:r>
    </w:p>
    <w:p xmlns:wp14="http://schemas.microsoft.com/office/word/2010/wordml" w:rsidP="76DBF9C0" wp14:paraId="6A198FC5" wp14:textId="74C0EE66">
      <w:pPr>
        <w:pStyle w:val="ListParagraph"/>
        <w:numPr>
          <w:ilvl w:val="0"/>
          <w:numId w:val="20"/>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Artifacts (objects in the museum) </w:t>
      </w:r>
    </w:p>
    <w:p xmlns:wp14="http://schemas.microsoft.com/office/word/2010/wordml" w:rsidP="76DBF9C0" wp14:paraId="507BBC94" wp14:textId="2DF7DE62">
      <w:pPr>
        <w:shd w:val="clear" w:color="auto" w:fill="FFFFFF" w:themeFill="background1"/>
        <w:bidi w:val="0"/>
        <w:spacing w:before="24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Examples: </w:t>
      </w:r>
    </w:p>
    <w:p xmlns:wp14="http://schemas.microsoft.com/office/word/2010/wordml" w:rsidP="76DBF9C0" wp14:paraId="491BDE3A" wp14:textId="1DCB4E39">
      <w:pPr>
        <w:pStyle w:val="ListParagraph"/>
        <w:numPr>
          <w:ilvl w:val="0"/>
          <w:numId w:val="21"/>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Statues </w:t>
      </w:r>
    </w:p>
    <w:p xmlns:wp14="http://schemas.microsoft.com/office/word/2010/wordml" w:rsidP="76DBF9C0" wp14:paraId="6B3A182A" wp14:textId="24DB14CD">
      <w:pPr>
        <w:pStyle w:val="ListParagraph"/>
        <w:numPr>
          <w:ilvl w:val="0"/>
          <w:numId w:val="22"/>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Paintings </w:t>
      </w:r>
    </w:p>
    <w:p xmlns:wp14="http://schemas.microsoft.com/office/word/2010/wordml" w:rsidP="76DBF9C0" wp14:paraId="4EBAFAB3" wp14:textId="22C40C49">
      <w:pPr>
        <w:pStyle w:val="ListParagraph"/>
        <w:numPr>
          <w:ilvl w:val="0"/>
          <w:numId w:val="23"/>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Ancient objects </w:t>
      </w:r>
    </w:p>
    <w:p xmlns:wp14="http://schemas.microsoft.com/office/word/2010/wordml" w:rsidP="76DBF9C0" wp14:paraId="627967ED" wp14:textId="3B4FE7E0">
      <w:pPr>
        <w:shd w:val="clear" w:color="auto" w:fill="FFFFFF" w:themeFill="background1"/>
        <w:bidi w:val="0"/>
        <w:spacing w:before="24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Encourage: </w:t>
      </w:r>
    </w:p>
    <w:p xmlns:wp14="http://schemas.microsoft.com/office/word/2010/wordml" w:rsidP="76DBF9C0" wp14:paraId="6D6AF2AA" wp14:textId="1E067E37">
      <w:pPr>
        <w:pStyle w:val="ListParagraph"/>
        <w:numPr>
          <w:ilvl w:val="0"/>
          <w:numId w:val="24"/>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Stillness at first (like real museum pieces) </w:t>
      </w:r>
    </w:p>
    <w:p xmlns:wp14="http://schemas.microsoft.com/office/word/2010/wordml" w:rsidP="76DBF9C0" wp14:paraId="765BF856" wp14:textId="27983237">
      <w:pPr>
        <w:pStyle w:val="ListParagraph"/>
        <w:numPr>
          <w:ilvl w:val="0"/>
          <w:numId w:val="25"/>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Clear shapes and levels </w:t>
      </w:r>
    </w:p>
    <w:p xmlns:wp14="http://schemas.microsoft.com/office/word/2010/wordml" w:rsidP="76DBF9C0" wp14:paraId="0F944581" wp14:textId="540DA0A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EF43F7E" wp14:textId="75E1189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Group Work: Creating Artifacts </w:t>
      </w:r>
    </w:p>
    <w:p xmlns:wp14="http://schemas.microsoft.com/office/word/2010/wordml" w:rsidP="76DBF9C0" wp14:paraId="32A930CF" wp14:textId="69CC3E0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Split into small groups. </w:t>
      </w:r>
    </w:p>
    <w:p xmlns:wp14="http://schemas.microsoft.com/office/word/2010/wordml" w:rsidP="76DBF9C0" wp14:paraId="440A358C" wp14:textId="7B7CE4D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3 Clear Stages </w:t>
      </w:r>
    </w:p>
    <w:p xmlns:wp14="http://schemas.microsoft.com/office/word/2010/wordml" w:rsidP="76DBF9C0" wp14:paraId="07105980" wp14:textId="1F6CCFFB">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Stage 1 – Discuss </w:t>
      </w:r>
    </w:p>
    <w:p xmlns:wp14="http://schemas.microsoft.com/office/word/2010/wordml" w:rsidP="76DBF9C0" wp14:paraId="35379656" wp14:textId="0FB3D3A0">
      <w:pPr>
        <w:pStyle w:val="ListParagraph"/>
        <w:numPr>
          <w:ilvl w:val="0"/>
          <w:numId w:val="26"/>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is your artifact? </w:t>
      </w:r>
    </w:p>
    <w:p xmlns:wp14="http://schemas.microsoft.com/office/word/2010/wordml" w:rsidP="76DBF9C0" wp14:paraId="1F6EA30E" wp14:textId="68949646">
      <w:pPr>
        <w:pStyle w:val="ListParagraph"/>
        <w:numPr>
          <w:ilvl w:val="0"/>
          <w:numId w:val="27"/>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does it look like? </w:t>
      </w:r>
    </w:p>
    <w:p xmlns:wp14="http://schemas.microsoft.com/office/word/2010/wordml" w:rsidP="76DBF9C0" wp14:paraId="0373D510" wp14:textId="59C4A104">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Stage 2 – Movement </w:t>
      </w:r>
    </w:p>
    <w:p xmlns:wp14="http://schemas.microsoft.com/office/word/2010/wordml" w:rsidP="76DBF9C0" wp14:paraId="1D34AE1B" wp14:textId="0F94061F">
      <w:pPr>
        <w:pStyle w:val="ListParagraph"/>
        <w:numPr>
          <w:ilvl w:val="0"/>
          <w:numId w:val="28"/>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Does it move? </w:t>
      </w:r>
    </w:p>
    <w:p xmlns:wp14="http://schemas.microsoft.com/office/word/2010/wordml" w:rsidP="76DBF9C0" wp14:paraId="32E87811" wp14:textId="7F218039">
      <w:pPr>
        <w:pStyle w:val="ListParagraph"/>
        <w:numPr>
          <w:ilvl w:val="0"/>
          <w:numId w:val="29"/>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How does it move? (slow, sharp, heavy, light) </w:t>
      </w:r>
    </w:p>
    <w:p xmlns:wp14="http://schemas.microsoft.com/office/word/2010/wordml" w:rsidP="76DBF9C0" wp14:paraId="79417DA4" wp14:textId="0CF2936E">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Stage 3 – Sound </w:t>
      </w:r>
    </w:p>
    <w:p xmlns:wp14="http://schemas.microsoft.com/office/word/2010/wordml" w:rsidP="76DBF9C0" wp14:paraId="42E9F84C" wp14:textId="36043D5A">
      <w:pPr>
        <w:pStyle w:val="ListParagraph"/>
        <w:numPr>
          <w:ilvl w:val="0"/>
          <w:numId w:val="30"/>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Does it make a sound? </w:t>
      </w:r>
    </w:p>
    <w:p xmlns:wp14="http://schemas.microsoft.com/office/word/2010/wordml" w:rsidP="76DBF9C0" wp14:paraId="7985CAF4" wp14:textId="33B06FBC">
      <w:pPr>
        <w:pStyle w:val="ListParagraph"/>
        <w:numPr>
          <w:ilvl w:val="0"/>
          <w:numId w:val="31"/>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Add simple sounds to match the movement </w:t>
      </w:r>
    </w:p>
    <w:p xmlns:wp14="http://schemas.microsoft.com/office/word/2010/wordml" w:rsidP="76DBF9C0" wp14:paraId="275070D8" wp14:textId="4636F7C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C3A5900" wp14:textId="3E206E2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Character Work: Museum Scene </w:t>
      </w:r>
    </w:p>
    <w:p xmlns:wp14="http://schemas.microsoft.com/office/word/2010/wordml" w:rsidP="76DBF9C0" wp14:paraId="7967F089" wp14:textId="10BDBAC5">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Now introduce characters: walk around like:  </w:t>
      </w:r>
    </w:p>
    <w:p xmlns:wp14="http://schemas.microsoft.com/office/word/2010/wordml" w:rsidP="76DBF9C0" wp14:paraId="636E2916" wp14:textId="33CFDAEE">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Thieves  </w:t>
      </w:r>
    </w:p>
    <w:p xmlns:wp14="http://schemas.microsoft.com/office/word/2010/wordml" w:rsidP="76DBF9C0" wp14:paraId="0EE5F1B0" wp14:textId="1560F0F2">
      <w:pPr>
        <w:pStyle w:val="ListParagraph"/>
        <w:numPr>
          <w:ilvl w:val="0"/>
          <w:numId w:val="32"/>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Sneaky </w:t>
      </w:r>
    </w:p>
    <w:p xmlns:wp14="http://schemas.microsoft.com/office/word/2010/wordml" w:rsidP="76DBF9C0" wp14:paraId="2F93A1EC" wp14:textId="0F59D1F0">
      <w:pPr>
        <w:pStyle w:val="ListParagraph"/>
        <w:numPr>
          <w:ilvl w:val="0"/>
          <w:numId w:val="33"/>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Quiet </w:t>
      </w:r>
    </w:p>
    <w:p xmlns:wp14="http://schemas.microsoft.com/office/word/2010/wordml" w:rsidP="76DBF9C0" wp14:paraId="2AA16271" wp14:textId="43AB752C">
      <w:pPr>
        <w:pStyle w:val="ListParagraph"/>
        <w:numPr>
          <w:ilvl w:val="0"/>
          <w:numId w:val="34"/>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Careful movements </w:t>
      </w:r>
    </w:p>
    <w:p xmlns:wp14="http://schemas.microsoft.com/office/word/2010/wordml" w:rsidP="76DBF9C0" wp14:paraId="1039734B" wp14:textId="5C51C0D1">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Security Guards  </w:t>
      </w:r>
    </w:p>
    <w:p xmlns:wp14="http://schemas.microsoft.com/office/word/2010/wordml" w:rsidP="76DBF9C0" wp14:paraId="02A20776" wp14:textId="7B9B9EB7">
      <w:pPr>
        <w:pStyle w:val="ListParagraph"/>
        <w:numPr>
          <w:ilvl w:val="0"/>
          <w:numId w:val="35"/>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Alert </w:t>
      </w:r>
    </w:p>
    <w:p xmlns:wp14="http://schemas.microsoft.com/office/word/2010/wordml" w:rsidP="76DBF9C0" wp14:paraId="6F3937D5" wp14:textId="5FA9DD91">
      <w:pPr>
        <w:pStyle w:val="ListParagraph"/>
        <w:numPr>
          <w:ilvl w:val="0"/>
          <w:numId w:val="36"/>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Strong </w:t>
      </w:r>
    </w:p>
    <w:p xmlns:wp14="http://schemas.microsoft.com/office/word/2010/wordml" w:rsidP="76DBF9C0" wp14:paraId="0DEDE7C4" wp14:textId="44CD441D">
      <w:pPr>
        <w:pStyle w:val="ListParagraph"/>
        <w:numPr>
          <w:ilvl w:val="0"/>
          <w:numId w:val="37"/>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Watching carefully </w:t>
      </w:r>
    </w:p>
    <w:p xmlns:wp14="http://schemas.microsoft.com/office/word/2010/wordml" w:rsidP="76DBF9C0" wp14:paraId="25E2D71B" wp14:textId="1FF64DC0">
      <w:pPr>
        <w:shd w:val="clear" w:color="auto" w:fill="FFFFFF" w:themeFill="background1"/>
        <w:bidi w:val="0"/>
        <w:spacing w:before="24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686D9F4" wp14:textId="24F4A830">
      <w:pPr>
        <w:shd w:val="clear" w:color="auto" w:fill="FFFFFF" w:themeFill="background1"/>
        <w:bidi w:val="0"/>
        <w:spacing w:before="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Amazing – so now we have our museum. We are all going to be thieves and vinnie and Hannah will be our security guards. SO, we want to steal this book BUT there are some rules, </w:t>
      </w:r>
    </w:p>
    <w:p xmlns:wp14="http://schemas.microsoft.com/office/word/2010/wordml" w:rsidP="76DBF9C0" wp14:paraId="4166745B" wp14:textId="72543728">
      <w:pPr>
        <w:pStyle w:val="ListParagraph"/>
        <w:numPr>
          <w:ilvl w:val="0"/>
          <w:numId w:val="38"/>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If the security guards are looking you have to freeze, like a statue so they don't catch you! If the guards see you move you have to sit down where you are.  </w:t>
      </w:r>
    </w:p>
    <w:p xmlns:wp14="http://schemas.microsoft.com/office/word/2010/wordml" w:rsidP="76DBF9C0" wp14:paraId="0DD94E09" wp14:textId="18CFF790">
      <w:pPr>
        <w:pStyle w:val="ListParagraph"/>
        <w:numPr>
          <w:ilvl w:val="0"/>
          <w:numId w:val="39"/>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Each of you can only take 3 steps each – once you’ve taken your three steps your legs are frozen where they are.  </w:t>
      </w:r>
    </w:p>
    <w:p xmlns:wp14="http://schemas.microsoft.com/office/word/2010/wordml" w:rsidP="76DBF9C0" wp14:paraId="5646A0F4" wp14:textId="176CBD99">
      <w:pPr>
        <w:pStyle w:val="ListParagraph"/>
        <w:numPr>
          <w:ilvl w:val="0"/>
          <w:numId w:val="40"/>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Every single one of you must have held the book  at least once . </w:t>
      </w:r>
    </w:p>
    <w:p xmlns:wp14="http://schemas.microsoft.com/office/word/2010/wordml" w:rsidP="76DBF9C0" wp14:paraId="65513D7E" wp14:textId="4D0067C4">
      <w:pPr>
        <w:pStyle w:val="ListParagraph"/>
        <w:numPr>
          <w:ilvl w:val="0"/>
          <w:numId w:val="41"/>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You want to get the book from there all the way  over to me. </w:t>
      </w:r>
    </w:p>
    <w:p xmlns:wp14="http://schemas.microsoft.com/office/word/2010/wordml" w:rsidP="76DBF9C0" wp14:paraId="6B1243A4" wp14:textId="4AC397B4">
      <w:pPr>
        <w:pStyle w:val="ListParagraph"/>
        <w:numPr>
          <w:ilvl w:val="0"/>
          <w:numId w:val="42"/>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Reiterate –  if guards are looking you freeze, 3 steps each + everyone must hold the book! </w:t>
      </w:r>
    </w:p>
    <w:p xmlns:wp14="http://schemas.microsoft.com/office/word/2010/wordml" w:rsidP="76DBF9C0" wp14:paraId="45B5BA6B" wp14:textId="625E989F">
      <w:pPr>
        <w:pStyle w:val="ListParagraph"/>
        <w:numPr>
          <w:ilvl w:val="0"/>
          <w:numId w:val="43"/>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Go!! </w:t>
      </w:r>
    </w:p>
    <w:p xmlns:wp14="http://schemas.microsoft.com/office/word/2010/wordml" w:rsidP="76DBF9C0" wp14:paraId="05108430" wp14:textId="57939A09">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759F9F0" wp14:textId="6975CA9E">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Closing get back into circle  </w:t>
      </w:r>
    </w:p>
    <w:p xmlns:wp14="http://schemas.microsoft.com/office/word/2010/wordml" w:rsidP="76DBF9C0" wp14:paraId="0F2BAD8C" wp14:textId="4B43F2C6">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Well done everyone. </w:t>
      </w:r>
    </w:p>
    <w:p xmlns:wp14="http://schemas.microsoft.com/office/word/2010/wordml" w:rsidP="76DBF9C0" wp14:paraId="69857BC6" wp14:textId="0603C154">
      <w:pPr>
        <w:shd w:val="clear" w:color="auto" w:fill="FFFFFF" w:themeFill="background1"/>
        <w:bidi w:val="0"/>
        <w:spacing w:before="0" w:beforeAutospacing="off" w:after="24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Today you explored: </w:t>
      </w:r>
    </w:p>
    <w:p xmlns:wp14="http://schemas.microsoft.com/office/word/2010/wordml" w:rsidP="76DBF9C0" wp14:paraId="01A31E73" wp14:textId="637551DD">
      <w:pPr>
        <w:pStyle w:val="ListParagraph"/>
        <w:numPr>
          <w:ilvl w:val="0"/>
          <w:numId w:val="44"/>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Stillness and movement </w:t>
      </w:r>
    </w:p>
    <w:p xmlns:wp14="http://schemas.microsoft.com/office/word/2010/wordml" w:rsidP="76DBF9C0" wp14:paraId="683B87E4" wp14:textId="37773EBE">
      <w:pPr>
        <w:pStyle w:val="ListParagraph"/>
        <w:numPr>
          <w:ilvl w:val="0"/>
          <w:numId w:val="44"/>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Creating space together </w:t>
      </w:r>
    </w:p>
    <w:p xmlns:wp14="http://schemas.microsoft.com/office/word/2010/wordml" w:rsidP="76DBF9C0" wp14:paraId="289A0D5A" wp14:textId="4CF4248B">
      <w:pPr>
        <w:pStyle w:val="ListParagraph"/>
        <w:numPr>
          <w:ilvl w:val="0"/>
          <w:numId w:val="45"/>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Character work </w:t>
      </w:r>
    </w:p>
    <w:p xmlns:wp14="http://schemas.microsoft.com/office/word/2010/wordml" w:rsidP="76DBF9C0" wp14:paraId="61939C42" wp14:textId="6295CB4A">
      <w:pPr>
        <w:pStyle w:val="ListParagraph"/>
        <w:numPr>
          <w:ilvl w:val="0"/>
          <w:numId w:val="46"/>
        </w:numPr>
        <w:shd w:val="clear" w:color="auto" w:fill="FFFFFF" w:themeFill="background1"/>
        <w:bidi w:val="0"/>
        <w:spacing w:before="240" w:beforeAutospacing="off" w:after="240" w:afterAutospacing="off"/>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Imagination </w:t>
      </w:r>
    </w:p>
    <w:p xmlns:wp14="http://schemas.microsoft.com/office/word/2010/wordml" w:rsidP="76DBF9C0" wp14:paraId="6BB7AD79" wp14:textId="6A76F546">
      <w:pPr>
        <w:shd w:val="clear" w:color="auto" w:fill="FFFFFF" w:themeFill="background1"/>
        <w:bidi w:val="0"/>
        <w:spacing w:before="24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Remember how powerful your body and voice can be when creating a story. </w:t>
      </w:r>
    </w:p>
    <w:p xmlns:wp14="http://schemas.microsoft.com/office/word/2010/wordml" w:rsidP="76DBF9C0" wp14:paraId="6522C4A6" wp14:textId="3945641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455B148" wp14:textId="57DA62DB">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21B3FB8" wp14:textId="2F6EC672">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93267F3" wp14:textId="2376B586">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VINNIE’S WORKSHOP</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061E0CF" wp14:textId="5FFD8FF7">
      <w:pPr>
        <w:shd w:val="clear" w:color="auto" w:fill="FFFFFF" w:themeFill="background1"/>
        <w:bidi w:val="0"/>
        <w:spacing w:before="0" w:beforeAutospacing="off" w:after="0" w:afterAutospacing="off"/>
      </w:pP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E31094E" wp14:textId="2C75BF5B">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ENDING:</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F119050" wp14:textId="0D2063D7">
      <w:pPr>
        <w:shd w:val="clear" w:color="auto" w:fill="FFFFFF" w:themeFill="background1"/>
        <w:bidi w:val="0"/>
        <w:spacing w:before="0" w:beforeAutospacing="off" w:after="0" w:afterAutospacing="off"/>
      </w:pPr>
      <w:r w:rsidRPr="76DBF9C0" w:rsidR="054FB366">
        <w:rPr>
          <w:rFonts w:ascii="Calibri" w:hAnsi="Calibri" w:eastAsia="Calibri" w:cs="Calibri"/>
          <w:b w:val="1"/>
          <w:bCs w:val="1"/>
          <w:i w:val="0"/>
          <w:iCs w:val="0"/>
          <w:strike w:val="0"/>
          <w:dstrike w:val="0"/>
          <w:noProof w:val="0"/>
          <w:color w:val="000000" w:themeColor="text1" w:themeTint="FF" w:themeShade="FF"/>
          <w:sz w:val="24"/>
          <w:szCs w:val="24"/>
          <w:u w:val="single"/>
          <w:lang w:val="en-GB"/>
        </w:rPr>
        <w:t xml:space="preserve">vinnie: </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We’d just to say a massive thank you for not only watching the performance so respectfully but taking part in our workshops. We are 2</w:t>
      </w:r>
      <w:r w:rsidRPr="76DBF9C0" w:rsidR="054FB366">
        <w:rPr>
          <w:rFonts w:ascii="Calibri" w:hAnsi="Calibri" w:eastAsia="Calibri" w:cs="Calibri"/>
          <w:b w:val="0"/>
          <w:bCs w:val="0"/>
          <w:i w:val="0"/>
          <w:iCs w:val="0"/>
          <w:strike w:val="0"/>
          <w:dstrike w:val="0"/>
          <w:noProof w:val="0"/>
          <w:color w:val="000000" w:themeColor="text1" w:themeTint="FF" w:themeShade="FF"/>
          <w:sz w:val="32"/>
          <w:szCs w:val="32"/>
          <w:u w:val="none"/>
          <w:vertAlign w:val="superscript"/>
          <w:lang w:val="en-GB"/>
        </w:rPr>
        <w:t>nd</w:t>
      </w:r>
      <w:r w:rsidRPr="76DBF9C0" w:rsidR="054FB366">
        <w:rPr>
          <w:rFonts w:ascii="Calibri" w:hAnsi="Calibri" w:eastAsia="Calibri" w:cs="Calibri"/>
          <w:b w:val="0"/>
          <w:bCs w:val="0"/>
          <w:i w:val="0"/>
          <w:iCs w:val="0"/>
          <w:strike w:val="0"/>
          <w:dstrike w:val="0"/>
          <w:noProof w:val="0"/>
          <w:color w:val="000000" w:themeColor="text1" w:themeTint="FF" w:themeShade="FF"/>
          <w:sz w:val="24"/>
          <w:szCs w:val="24"/>
          <w:u w:val="none"/>
          <w:lang w:val="en-GB"/>
        </w:rPr>
        <w:t xml:space="preserve"> year actors from UWTSD Carmarthen and have loved the opportunity to work with you guys once again. So, a big round of applause for yourselves. </w:t>
      </w:r>
    </w:p>
    <w:p xmlns:wp14="http://schemas.microsoft.com/office/word/2010/wordml" w:rsidP="76DBF9C0" wp14:paraId="152BEF9C" wp14:textId="4F3C027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474CBB3" wp14:textId="3C7AEC43">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A60AFDC" wp14:textId="72530084">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A36993E" wp14:textId="0E146321">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098E82A" wp14:textId="4F59758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4B9FCD8" wp14:textId="2EB0C82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2C4DD6F" wp14:textId="383323E7">
      <w:pPr>
        <w:shd w:val="clear" w:color="auto" w:fill="FFFFFF" w:themeFill="background1"/>
        <w:bidi w:val="0"/>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Appendix C LADY OF THE LAKE PLANNING + past workshop plans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B8FE939" wp14:textId="7D3F29F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F14581D" wp14:textId="0AD2D31F">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41FD026" wp14:textId="07C14ACF">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E5B215F" wp14:textId="49A13A8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BD7F730" wp14:textId="5311AA4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Initial workshop plan.</w:t>
      </w:r>
    </w:p>
    <w:p xmlns:wp14="http://schemas.microsoft.com/office/word/2010/wordml" w:rsidP="76DBF9C0" wp14:paraId="347AEB95" wp14:textId="2EF96D3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4A510F7" wp14:textId="5805F0DF">
      <w:pPr>
        <w:shd w:val="clear" w:color="auto" w:fill="FFFFFF" w:themeFill="background1"/>
        <w:bidi w:val="0"/>
        <w:spacing w:before="0" w:beforeAutospacing="off" w:after="0" w:afterAutospacing="off"/>
      </w:pPr>
      <w:r w:rsidR="054FB366">
        <w:drawing>
          <wp:inline xmlns:wp14="http://schemas.microsoft.com/office/word/2010/wordprocessingDrawing" wp14:editId="1BBD3335" wp14:anchorId="6DC348B0">
            <wp:extent cx="4076700" cy="5724525"/>
            <wp:effectExtent l="0" t="0" r="0" b="0"/>
            <wp:docPr id="5946027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4602766" name="Picture 594602766"/>
                    <pic:cNvPicPr/>
                  </pic:nvPicPr>
                  <pic:blipFill>
                    <a:blip xmlns:r="http://schemas.openxmlformats.org/officeDocument/2006/relationships" r:embed="rId1302248837">
                      <a:extLst>
                        <a:ext uri="{28A0092B-C50C-407E-A947-70E740481C1C}">
                          <a14:useLocalDpi xmlns:a14="http://schemas.microsoft.com/office/drawing/2010/main"/>
                        </a:ext>
                      </a:extLst>
                    </a:blip>
                    <a:stretch>
                      <a:fillRect/>
                    </a:stretch>
                  </pic:blipFill>
                  <pic:spPr>
                    <a:xfrm>
                      <a:off x="0" y="0"/>
                      <a:ext cx="4076700" cy="5724525"/>
                    </a:xfrm>
                    <a:prstGeom prst="rect">
                      <a:avLst/>
                    </a:prstGeom>
                  </pic:spPr>
                </pic:pic>
              </a:graphicData>
            </a:graphic>
          </wp:inline>
        </w:drawing>
      </w:r>
    </w:p>
    <w:p xmlns:wp14="http://schemas.microsoft.com/office/word/2010/wordml" w:rsidP="76DBF9C0" wp14:paraId="1771EEE6" wp14:textId="0B0E32A7">
      <w:pPr>
        <w:shd w:val="clear" w:color="auto" w:fill="FFFFFF" w:themeFill="background1"/>
        <w:bidi w:val="0"/>
        <w:spacing w:before="0" w:beforeAutospacing="off" w:after="0" w:afterAutospacing="off"/>
      </w:pPr>
    </w:p>
    <w:p xmlns:wp14="http://schemas.microsoft.com/office/word/2010/wordml" w:rsidP="76DBF9C0" wp14:paraId="3AF21ED3" wp14:textId="202EB6C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Games and devising tasks ideas</w:t>
      </w:r>
    </w:p>
    <w:p xmlns:wp14="http://schemas.microsoft.com/office/word/2010/wordml" w:rsidP="76DBF9C0" wp14:paraId="094E51BD" wp14:textId="0AFF4F3D">
      <w:pPr>
        <w:shd w:val="clear" w:color="auto" w:fill="FFFFFF" w:themeFill="background1"/>
        <w:bidi w:val="0"/>
        <w:spacing w:before="0" w:beforeAutospacing="off" w:after="0" w:afterAutospacing="off"/>
      </w:pPr>
    </w:p>
    <w:p xmlns:wp14="http://schemas.microsoft.com/office/word/2010/wordml" w:rsidP="76DBF9C0" wp14:paraId="63973D35" wp14:textId="3EBF7514">
      <w:pPr>
        <w:shd w:val="clear" w:color="auto" w:fill="FFFFFF" w:themeFill="background1"/>
        <w:bidi w:val="0"/>
        <w:spacing w:before="0" w:beforeAutospacing="off" w:after="0" w:afterAutospacing="off"/>
      </w:pPr>
      <w:r w:rsidR="054FB366">
        <w:drawing>
          <wp:inline xmlns:wp14="http://schemas.microsoft.com/office/word/2010/wordprocessingDrawing" wp14:editId="67696858" wp14:anchorId="0A266511">
            <wp:extent cx="5095875" cy="3552825"/>
            <wp:effectExtent l="0" t="0" r="0" b="0"/>
            <wp:docPr id="12948714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4871483" name="Picture 1294871483"/>
                    <pic:cNvPicPr/>
                  </pic:nvPicPr>
                  <pic:blipFill>
                    <a:blip xmlns:r="http://schemas.openxmlformats.org/officeDocument/2006/relationships" r:embed="rId431102378">
                      <a:extLst>
                        <a:ext uri="{28A0092B-C50C-407E-A947-70E740481C1C}">
                          <a14:useLocalDpi xmlns:a14="http://schemas.microsoft.com/office/drawing/2010/main"/>
                        </a:ext>
                      </a:extLst>
                    </a:blip>
                    <a:stretch>
                      <a:fillRect/>
                    </a:stretch>
                  </pic:blipFill>
                  <pic:spPr>
                    <a:xfrm>
                      <a:off x="0" y="0"/>
                      <a:ext cx="5095875" cy="3552825"/>
                    </a:xfrm>
                    <a:prstGeom prst="rect">
                      <a:avLst/>
                    </a:prstGeom>
                  </pic:spPr>
                </pic:pic>
              </a:graphicData>
            </a:graphic>
          </wp:inline>
        </w:drawing>
      </w:r>
    </w:p>
    <w:p xmlns:wp14="http://schemas.microsoft.com/office/word/2010/wordml" w:rsidP="76DBF9C0" wp14:paraId="200EA719" wp14:textId="16BEF21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Workshop ideas</w:t>
      </w:r>
    </w:p>
    <w:p xmlns:wp14="http://schemas.microsoft.com/office/word/2010/wordml" w:rsidP="76DBF9C0" wp14:paraId="3C929579" wp14:textId="5C8B0E8B">
      <w:pPr>
        <w:shd w:val="clear" w:color="auto" w:fill="FFFFFF" w:themeFill="background1"/>
        <w:bidi w:val="0"/>
        <w:spacing w:before="0" w:beforeAutospacing="off" w:after="0" w:afterAutospacing="off"/>
      </w:pPr>
    </w:p>
    <w:p xmlns:wp14="http://schemas.microsoft.com/office/word/2010/wordml" w:rsidP="76DBF9C0" wp14:paraId="51DDD2BE" wp14:textId="4AB7C261">
      <w:pPr>
        <w:shd w:val="clear" w:color="auto" w:fill="FFFFFF" w:themeFill="background1"/>
        <w:bidi w:val="0"/>
        <w:spacing w:before="0" w:beforeAutospacing="off" w:after="0" w:afterAutospacing="off"/>
      </w:pPr>
      <w:r w:rsidR="054FB366">
        <w:drawing>
          <wp:inline xmlns:wp14="http://schemas.microsoft.com/office/word/2010/wordprocessingDrawing" wp14:editId="455C7EF6" wp14:anchorId="1D897488">
            <wp:extent cx="5724525" cy="4295775"/>
            <wp:effectExtent l="0" t="0" r="0" b="0"/>
            <wp:docPr id="13274303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430304" name="Picture 1327430304"/>
                    <pic:cNvPicPr/>
                  </pic:nvPicPr>
                  <pic:blipFill>
                    <a:blip xmlns:r="http://schemas.openxmlformats.org/officeDocument/2006/relationships" r:embed="rId437086235">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xmlns:wp14="http://schemas.microsoft.com/office/word/2010/wordml" w:rsidP="76DBF9C0" wp14:paraId="7D7310A0" wp14:textId="70C27E83">
      <w:pPr>
        <w:shd w:val="clear" w:color="auto" w:fill="FFFFFF" w:themeFill="background1"/>
        <w:bidi w:val="0"/>
        <w:spacing w:before="0" w:beforeAutospacing="off" w:after="0" w:afterAutospacing="off"/>
      </w:pPr>
    </w:p>
    <w:p xmlns:wp14="http://schemas.microsoft.com/office/word/2010/wordml" w:rsidP="76DBF9C0" wp14:paraId="2C234765" wp14:textId="49748B1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SAFTEY</w:t>
      </w:r>
    </w:p>
    <w:p xmlns:wp14="http://schemas.microsoft.com/office/word/2010/wordml" w:rsidP="76DBF9C0" wp14:paraId="67A88387" wp14:textId="7E22DE7C">
      <w:pPr>
        <w:shd w:val="clear" w:color="auto" w:fill="FFFFFF" w:themeFill="background1"/>
        <w:bidi w:val="0"/>
        <w:spacing w:before="0" w:beforeAutospacing="off" w:after="0" w:afterAutospacing="off"/>
      </w:pPr>
      <w:r w:rsidR="054FB366">
        <w:drawing>
          <wp:inline xmlns:wp14="http://schemas.microsoft.com/office/word/2010/wordprocessingDrawing" wp14:editId="1C0A606F" wp14:anchorId="42D5FFA5">
            <wp:extent cx="4105275" cy="5724525"/>
            <wp:effectExtent l="0" t="0" r="0" b="0"/>
            <wp:docPr id="138444136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4441366" name="Picture 1384441366"/>
                    <pic:cNvPicPr/>
                  </pic:nvPicPr>
                  <pic:blipFill>
                    <a:blip xmlns:r="http://schemas.openxmlformats.org/officeDocument/2006/relationships" r:embed="rId1314448542">
                      <a:extLst>
                        <a:ext uri="{28A0092B-C50C-407E-A947-70E740481C1C}">
                          <a14:useLocalDpi xmlns:a14="http://schemas.microsoft.com/office/drawing/2010/main"/>
                        </a:ext>
                      </a:extLst>
                    </a:blip>
                    <a:stretch>
                      <a:fillRect/>
                    </a:stretch>
                  </pic:blipFill>
                  <pic:spPr>
                    <a:xfrm>
                      <a:off x="0" y="0"/>
                      <a:ext cx="4105275" cy="5724525"/>
                    </a:xfrm>
                    <a:prstGeom prst="rect">
                      <a:avLst/>
                    </a:prstGeom>
                  </pic:spPr>
                </pic:pic>
              </a:graphicData>
            </a:graphic>
          </wp:inline>
        </w:drawing>
      </w:r>
    </w:p>
    <w:p xmlns:wp14="http://schemas.microsoft.com/office/word/2010/wordml" w:rsidP="76DBF9C0" wp14:paraId="027BFA6F" wp14:textId="50D79C59">
      <w:pPr>
        <w:shd w:val="clear" w:color="auto" w:fill="FFFFFF" w:themeFill="background1"/>
        <w:bidi w:val="0"/>
        <w:spacing w:before="0" w:beforeAutospacing="off" w:after="0" w:afterAutospacing="off"/>
      </w:pPr>
    </w:p>
    <w:p xmlns:wp14="http://schemas.microsoft.com/office/word/2010/wordml" w:rsidP="76DBF9C0" wp14:paraId="188C6743" wp14:textId="0D522A2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Workshop plans from internship</w:t>
      </w:r>
    </w:p>
    <w:p xmlns:wp14="http://schemas.microsoft.com/office/word/2010/wordml" w:rsidP="76DBF9C0" wp14:paraId="7F9D4744" wp14:textId="09B8F0F3">
      <w:pPr>
        <w:shd w:val="clear" w:color="auto" w:fill="FFFFFF" w:themeFill="background1"/>
        <w:bidi w:val="0"/>
        <w:spacing w:before="0" w:beforeAutospacing="off" w:after="0" w:afterAutospacing="off"/>
      </w:pPr>
      <w:r w:rsidR="054FB366">
        <w:drawing>
          <wp:inline xmlns:wp14="http://schemas.microsoft.com/office/word/2010/wordprocessingDrawing" wp14:editId="4FA13FBD" wp14:anchorId="14EE4D5A">
            <wp:extent cx="4572000" cy="2809875"/>
            <wp:effectExtent l="0" t="0" r="0" b="0"/>
            <wp:docPr id="2098514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8514925" name="Picture 2098514925"/>
                    <pic:cNvPicPr/>
                  </pic:nvPicPr>
                  <pic:blipFill>
                    <a:blip xmlns:r="http://schemas.openxmlformats.org/officeDocument/2006/relationships" r:embed="rId1100142375">
                      <a:extLst>
                        <a:ext uri="{28A0092B-C50C-407E-A947-70E740481C1C}">
                          <a14:useLocalDpi xmlns:a14="http://schemas.microsoft.com/office/drawing/2010/main"/>
                        </a:ext>
                      </a:extLst>
                    </a:blip>
                    <a:stretch>
                      <a:fillRect/>
                    </a:stretch>
                  </pic:blipFill>
                  <pic:spPr>
                    <a:xfrm>
                      <a:off x="0" y="0"/>
                      <a:ext cx="4572000" cy="2809875"/>
                    </a:xfrm>
                    <a:prstGeom prst="rect">
                      <a:avLst/>
                    </a:prstGeom>
                  </pic:spPr>
                </pic:pic>
              </a:graphicData>
            </a:graphic>
          </wp:inline>
        </w:drawing>
      </w:r>
    </w:p>
    <w:p xmlns:wp14="http://schemas.microsoft.com/office/word/2010/wordml" w:rsidP="76DBF9C0" wp14:paraId="204E3C79" wp14:textId="682C94DB">
      <w:pPr>
        <w:shd w:val="clear" w:color="auto" w:fill="FFFFFF" w:themeFill="background1"/>
        <w:bidi w:val="0"/>
        <w:spacing w:before="0" w:beforeAutospacing="off" w:after="0" w:afterAutospacing="off"/>
      </w:pPr>
    </w:p>
    <w:p xmlns:wp14="http://schemas.microsoft.com/office/word/2010/wordml" w:rsidP="76DBF9C0" wp14:paraId="1C436CF7" wp14:textId="4750383C">
      <w:pPr>
        <w:shd w:val="clear" w:color="auto" w:fill="FFFFFF" w:themeFill="background1"/>
        <w:bidi w:val="0"/>
        <w:spacing w:before="0" w:beforeAutospacing="off" w:after="0" w:afterAutospacing="off"/>
      </w:pPr>
      <w:r w:rsidR="054FB366">
        <w:drawing>
          <wp:inline xmlns:wp14="http://schemas.microsoft.com/office/word/2010/wordprocessingDrawing" wp14:editId="75D83D54" wp14:anchorId="05B4B708">
            <wp:extent cx="4829175" cy="1666875"/>
            <wp:effectExtent l="0" t="0" r="0" b="0"/>
            <wp:docPr id="1823555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3555021" name="Picture 1823555021"/>
                    <pic:cNvPicPr/>
                  </pic:nvPicPr>
                  <pic:blipFill>
                    <a:blip xmlns:r="http://schemas.openxmlformats.org/officeDocument/2006/relationships" r:embed="rId763124515">
                      <a:extLst>
                        <a:ext uri="{28A0092B-C50C-407E-A947-70E740481C1C}">
                          <a14:useLocalDpi xmlns:a14="http://schemas.microsoft.com/office/drawing/2010/main"/>
                        </a:ext>
                      </a:extLst>
                    </a:blip>
                    <a:stretch>
                      <a:fillRect/>
                    </a:stretch>
                  </pic:blipFill>
                  <pic:spPr>
                    <a:xfrm>
                      <a:off x="0" y="0"/>
                      <a:ext cx="4829175" cy="1666875"/>
                    </a:xfrm>
                    <a:prstGeom prst="rect">
                      <a:avLst/>
                    </a:prstGeom>
                  </pic:spPr>
                </pic:pic>
              </a:graphicData>
            </a:graphic>
          </wp:inline>
        </w:drawing>
      </w:r>
    </w:p>
    <w:p xmlns:wp14="http://schemas.microsoft.com/office/word/2010/wordml" w:rsidP="76DBF9C0" wp14:paraId="0E023E6B" wp14:textId="65D59641">
      <w:pPr>
        <w:shd w:val="clear" w:color="auto" w:fill="FFFFFF" w:themeFill="background1"/>
        <w:bidi w:val="0"/>
        <w:spacing w:before="0" w:beforeAutospacing="off" w:after="0" w:afterAutospacing="off"/>
      </w:pPr>
    </w:p>
    <w:p xmlns:wp14="http://schemas.microsoft.com/office/word/2010/wordml" w:rsidP="76DBF9C0" wp14:paraId="73B3F6B8" wp14:textId="2509D1D3">
      <w:pPr>
        <w:shd w:val="clear" w:color="auto" w:fill="FFFFFF" w:themeFill="background1"/>
        <w:bidi w:val="0"/>
        <w:spacing w:before="0" w:beforeAutospacing="off" w:after="0" w:afterAutospacing="off"/>
      </w:pPr>
    </w:p>
    <w:p xmlns:wp14="http://schemas.microsoft.com/office/word/2010/wordml" w:rsidP="76DBF9C0" wp14:paraId="66AA2CE9" wp14:textId="59DC41B7">
      <w:pPr>
        <w:shd w:val="clear" w:color="auto" w:fill="FFFFFF" w:themeFill="background1"/>
        <w:bidi w:val="0"/>
        <w:spacing w:before="0" w:beforeAutospacing="off" w:after="0" w:afterAutospacing="off"/>
      </w:pPr>
      <w:r w:rsidR="054FB366">
        <w:drawing>
          <wp:inline xmlns:wp14="http://schemas.microsoft.com/office/word/2010/wordprocessingDrawing" wp14:editId="1DCF043D" wp14:anchorId="458C2CF3">
            <wp:extent cx="3076575" cy="2552700"/>
            <wp:effectExtent l="0" t="0" r="0" b="0"/>
            <wp:docPr id="8936444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93644478" name="Picture 893644478"/>
                    <pic:cNvPicPr/>
                  </pic:nvPicPr>
                  <pic:blipFill>
                    <a:blip xmlns:r="http://schemas.openxmlformats.org/officeDocument/2006/relationships" r:embed="rId1363738580">
                      <a:extLst>
                        <a:ext uri="{28A0092B-C50C-407E-A947-70E740481C1C}">
                          <a14:useLocalDpi xmlns:a14="http://schemas.microsoft.com/office/drawing/2010/main"/>
                        </a:ext>
                      </a:extLst>
                    </a:blip>
                    <a:stretch>
                      <a:fillRect/>
                    </a:stretch>
                  </pic:blipFill>
                  <pic:spPr>
                    <a:xfrm>
                      <a:off x="0" y="0"/>
                      <a:ext cx="3076575" cy="2552700"/>
                    </a:xfrm>
                    <a:prstGeom prst="rect">
                      <a:avLst/>
                    </a:prstGeom>
                  </pic:spPr>
                </pic:pic>
              </a:graphicData>
            </a:graphic>
          </wp:inline>
        </w:drawing>
      </w:r>
    </w:p>
    <w:p xmlns:wp14="http://schemas.microsoft.com/office/word/2010/wordml" w:rsidP="76DBF9C0" wp14:paraId="161EB1FC" wp14:textId="31217DD7">
      <w:pPr>
        <w:shd w:val="clear" w:color="auto" w:fill="FFFFFF" w:themeFill="background1"/>
        <w:bidi w:val="0"/>
        <w:spacing w:before="0" w:beforeAutospacing="off" w:after="0" w:afterAutospacing="off"/>
      </w:pPr>
    </w:p>
    <w:p xmlns:wp14="http://schemas.microsoft.com/office/word/2010/wordml" w:rsidP="76DBF9C0" wp14:paraId="75F2E9B9" wp14:textId="7CF2A159">
      <w:pPr>
        <w:shd w:val="clear" w:color="auto" w:fill="FFFFFF" w:themeFill="background1"/>
        <w:bidi w:val="0"/>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APPEDNDIX D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25E48AE" wp14:textId="5BE8313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97C08B7" wp14:textId="2CA6ECA7">
      <w:pPr>
        <w:shd w:val="clear" w:color="auto" w:fill="FFFFFF" w:themeFill="background1"/>
        <w:bidi w:val="0"/>
        <w:spacing w:before="0" w:beforeAutospacing="off" w:after="0" w:afterAutospacing="off"/>
      </w:pPr>
      <w:hyperlink r:id="R17077082ca264b19">
        <w:r w:rsidRPr="76DBF9C0" w:rsidR="054FB366">
          <w:rPr>
            <w:rStyle w:val="Hyperlink"/>
            <w:rFonts w:ascii="Arial" w:hAnsi="Arial" w:eastAsia="Arial" w:cs="Arial"/>
            <w:b w:val="0"/>
            <w:bCs w:val="0"/>
            <w:i w:val="0"/>
            <w:iCs w:val="0"/>
            <w:strike w:val="0"/>
            <w:dstrike w:val="0"/>
            <w:noProof w:val="0"/>
            <w:color w:val="467886"/>
            <w:sz w:val="24"/>
            <w:szCs w:val="24"/>
            <w:u w:val="none"/>
            <w:lang w:val="en-GB"/>
          </w:rPr>
          <w:t>Lady of the lake presentation.pptx</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OUR PERFROMANCE PROCESS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681FB15" wp14:textId="01BBB8F4">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3CD9635" wp14:textId="2475B402">
      <w:pPr>
        <w:shd w:val="clear" w:color="auto" w:fill="FFFFFF" w:themeFill="background1"/>
        <w:bidi w:val="0"/>
        <w:spacing w:before="0" w:beforeAutospacing="off" w:after="0" w:afterAutospacing="off"/>
      </w:pPr>
      <w:hyperlink r:id="R8177c6fb8023488f">
        <w:r w:rsidRPr="76DBF9C0" w:rsidR="054FB366">
          <w:rPr>
            <w:rStyle w:val="Hyperlink"/>
            <w:rFonts w:ascii="Arial" w:hAnsi="Arial" w:eastAsia="Arial" w:cs="Arial"/>
            <w:b w:val="0"/>
            <w:bCs w:val="0"/>
            <w:i w:val="0"/>
            <w:iCs w:val="0"/>
            <w:strike w:val="0"/>
            <w:dstrike w:val="0"/>
            <w:noProof w:val="0"/>
            <w:color w:val="467886"/>
            <w:sz w:val="24"/>
            <w:szCs w:val="24"/>
            <w:u w:val="none"/>
            <w:lang w:val="en-GB"/>
          </w:rPr>
          <w:t>PropCostumeSet List.docx</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OUR PROPS ND COSTUME LIST  </w:t>
      </w:r>
    </w:p>
    <w:p xmlns:wp14="http://schemas.microsoft.com/office/word/2010/wordml" w:rsidP="76DBF9C0" wp14:paraId="56A3C34F" wp14:textId="03BE6062">
      <w:pPr>
        <w:shd w:val="clear" w:color="auto" w:fill="FFFFFF" w:themeFill="background1"/>
        <w:bidi w:val="0"/>
        <w:spacing w:before="0" w:beforeAutospacing="off" w:after="0" w:afterAutospacing="off"/>
      </w:pPr>
    </w:p>
    <w:p xmlns:wp14="http://schemas.microsoft.com/office/word/2010/wordml" w:rsidP="76DBF9C0" wp14:paraId="28EAF447" wp14:textId="227ED289">
      <w:pPr>
        <w:shd w:val="clear" w:color="auto" w:fill="FFFFFF" w:themeFill="background1"/>
        <w:bidi w:val="0"/>
        <w:spacing w:before="0" w:beforeAutospacing="off" w:after="0" w:afterAutospacing="off"/>
      </w:pPr>
    </w:p>
    <w:p xmlns:wp14="http://schemas.microsoft.com/office/word/2010/wordml" w:rsidP="76DBF9C0" wp14:paraId="5A0C516D" wp14:textId="7F41EE29">
      <w:pPr>
        <w:shd w:val="clear" w:color="auto" w:fill="FFFFFF" w:themeFill="background1"/>
        <w:bidi w:val="0"/>
        <w:spacing w:before="0" w:beforeAutospacing="off" w:after="0" w:afterAutospacing="off"/>
      </w:pPr>
    </w:p>
    <w:p xmlns:wp14="http://schemas.microsoft.com/office/word/2010/wordml" w:rsidP="76DBF9C0" wp14:paraId="2CDEEC6E" wp14:textId="11D86E7C">
      <w:pPr>
        <w:shd w:val="clear" w:color="auto" w:fill="FFFFFF" w:themeFill="background1"/>
        <w:bidi w:val="0"/>
        <w:spacing w:before="0" w:beforeAutospacing="off" w:after="0" w:afterAutospacing="off"/>
      </w:pPr>
    </w:p>
    <w:p xmlns:wp14="http://schemas.microsoft.com/office/word/2010/wordml" w:rsidP="76DBF9C0" wp14:paraId="1A61E7AE" wp14:textId="00C69683">
      <w:pPr>
        <w:shd w:val="clear" w:color="auto" w:fill="FFFFFF" w:themeFill="background1"/>
        <w:bidi w:val="0"/>
        <w:spacing w:before="0" w:beforeAutospacing="off" w:after="0" w:afterAutospacing="off"/>
      </w:pPr>
    </w:p>
    <w:p xmlns:wp14="http://schemas.microsoft.com/office/word/2010/wordml" w:rsidP="76DBF9C0" wp14:paraId="57B13F4A" wp14:textId="77706636">
      <w:pPr>
        <w:shd w:val="clear" w:color="auto" w:fill="FFFFFF" w:themeFill="background1"/>
        <w:bidi w:val="0"/>
        <w:spacing w:before="0" w:beforeAutospacing="off" w:after="0" w:afterAutospacing="off"/>
      </w:pPr>
    </w:p>
    <w:p xmlns:wp14="http://schemas.microsoft.com/office/word/2010/wordml" w:rsidP="76DBF9C0" wp14:paraId="05054EA9" wp14:textId="64BF64DF">
      <w:pPr>
        <w:shd w:val="clear" w:color="auto" w:fill="FFFFFF" w:themeFill="background1"/>
        <w:bidi w:val="0"/>
        <w:spacing w:before="0" w:beforeAutospacing="off" w:after="0" w:afterAutospacing="off"/>
      </w:pPr>
    </w:p>
    <w:p xmlns:wp14="http://schemas.microsoft.com/office/word/2010/wordml" w:rsidP="76DBF9C0" wp14:paraId="0B4EEF15" wp14:textId="35E9E0EA">
      <w:pPr>
        <w:shd w:val="clear" w:color="auto" w:fill="FFFFFF" w:themeFill="background1"/>
        <w:bidi w:val="0"/>
        <w:spacing w:before="0" w:beforeAutospacing="off" w:after="0" w:afterAutospacing="off"/>
      </w:pPr>
    </w:p>
    <w:p xmlns:wp14="http://schemas.microsoft.com/office/word/2010/wordml" w:rsidP="76DBF9C0" wp14:paraId="2CEC0A0C" wp14:textId="75468888">
      <w:pPr>
        <w:shd w:val="clear" w:color="auto" w:fill="FFFFFF" w:themeFill="background1"/>
        <w:bidi w:val="0"/>
        <w:spacing w:before="0" w:beforeAutospacing="off" w:after="0" w:afterAutospacing="off"/>
      </w:pPr>
    </w:p>
    <w:p xmlns:wp14="http://schemas.microsoft.com/office/word/2010/wordml" w:rsidP="76DBF9C0" wp14:paraId="26A42832" wp14:textId="4B4291C7">
      <w:pPr>
        <w:shd w:val="clear" w:color="auto" w:fill="FFFFFF" w:themeFill="background1"/>
        <w:bidi w:val="0"/>
        <w:spacing w:before="0" w:beforeAutospacing="off" w:after="0" w:afterAutospacing="off"/>
      </w:pPr>
    </w:p>
    <w:p xmlns:wp14="http://schemas.microsoft.com/office/word/2010/wordml" w:rsidP="76DBF9C0" wp14:paraId="4EDA46CB" wp14:textId="4F03DBFF">
      <w:pPr>
        <w:shd w:val="clear" w:color="auto" w:fill="FFFFFF" w:themeFill="background1"/>
        <w:bidi w:val="0"/>
        <w:spacing w:before="0" w:beforeAutospacing="off" w:after="0" w:afterAutospacing="off"/>
      </w:pPr>
    </w:p>
    <w:p xmlns:wp14="http://schemas.microsoft.com/office/word/2010/wordml" w:rsidP="76DBF9C0" wp14:paraId="1CF5C4FD" wp14:textId="7A684AE5">
      <w:pPr>
        <w:shd w:val="clear" w:color="auto" w:fill="FFFFFF" w:themeFill="background1"/>
        <w:bidi w:val="0"/>
        <w:spacing w:before="0" w:beforeAutospacing="off" w:after="0" w:afterAutospacing="off"/>
      </w:pPr>
    </w:p>
    <w:p xmlns:wp14="http://schemas.microsoft.com/office/word/2010/wordml" w:rsidP="76DBF9C0" wp14:paraId="5F51771A" wp14:textId="3A9F3F9C">
      <w:pPr>
        <w:shd w:val="clear" w:color="auto" w:fill="FFFFFF" w:themeFill="background1"/>
        <w:bidi w:val="0"/>
        <w:spacing w:before="0" w:beforeAutospacing="off" w:after="0" w:afterAutospacing="off"/>
      </w:pPr>
    </w:p>
    <w:p xmlns:wp14="http://schemas.microsoft.com/office/word/2010/wordml" w:rsidP="76DBF9C0" wp14:paraId="5ADD59F9" wp14:textId="477E41F2">
      <w:pPr>
        <w:shd w:val="clear" w:color="auto" w:fill="FFFFFF" w:themeFill="background1"/>
        <w:bidi w:val="0"/>
        <w:spacing w:before="0" w:beforeAutospacing="off" w:after="0" w:afterAutospacing="off"/>
      </w:pPr>
    </w:p>
    <w:p xmlns:wp14="http://schemas.microsoft.com/office/word/2010/wordml" w:rsidP="76DBF9C0" wp14:paraId="4032A52C" wp14:textId="7CDE6795">
      <w:pPr>
        <w:shd w:val="clear" w:color="auto" w:fill="FFFFFF" w:themeFill="background1"/>
        <w:bidi w:val="0"/>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Reference list</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33EA3A9" wp14:textId="26C95EBC">
      <w:pPr>
        <w:shd w:val="clear" w:color="auto" w:fill="FFFFFF" w:themeFill="background1"/>
        <w:bidi w:val="0"/>
        <w:spacing w:before="0" w:beforeAutospacing="off" w:after="16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Bandura, A. and Schunk, D.H. (1981)</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‘Cultivating competence, self-efficacy, and intrinsic interest through proximal self-motivation’</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Journal of Personality and Social Psychology</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pg. 586. </w:t>
      </w:r>
    </w:p>
    <w:p xmlns:wp14="http://schemas.microsoft.com/office/word/2010/wordml" w:rsidP="76DBF9C0" wp14:paraId="59FE96DC" wp14:textId="3EA958BD">
      <w:pPr>
        <w:shd w:val="clear" w:color="auto" w:fill="FFFFFF" w:themeFill="background1"/>
        <w:bidi w:val="0"/>
        <w:spacing w:before="0" w:beforeAutospacing="off" w:after="0" w:afterAutospacing="off"/>
        <w:ind w:left="720" w:right="0" w:hanging="720"/>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McGough, R. (no date) </w:t>
      </w: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Sound Collector</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at  </w:t>
      </w:r>
      <w:hyperlink r:id="R3caf3d4022f7460a">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https://oaklandsinfants.org/wp-content/uploads/2021/01/Resource-Lesson-1-Sound-Collector-Poem.pdf</w:t>
        </w:r>
      </w:hyperlink>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62D66CE" wp14:textId="4A6244C5">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0AFC1A0" wp14:textId="42C15405">
      <w:pPr>
        <w:shd w:val="clear" w:color="auto" w:fill="FFFFFF" w:themeFill="background1"/>
        <w:bidi w:val="0"/>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Natur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by Morgan Elwy. (2026) directed by Ffion Wyn Bowen. [Model Church in Wale School] </w:t>
      </w:r>
    </w:p>
    <w:p xmlns:wp14="http://schemas.microsoft.com/office/word/2010/wordml" w:rsidP="76DBF9C0" wp14:paraId="76A4505C" wp14:textId="78E8D25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953EC09" wp14:textId="7D91951D">
      <w:pPr>
        <w:shd w:val="clear" w:color="auto" w:fill="FFFFFF" w:themeFill="background1"/>
        <w:bidi w:val="0"/>
        <w:spacing w:before="0" w:beforeAutospacing="off" w:after="16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J (2026) email to Erin Ibbotson. March 12 2026. </w:t>
      </w:r>
    </w:p>
    <w:p xmlns:wp14="http://schemas.microsoft.com/office/word/2010/wordml" w:rsidP="76DBF9C0" wp14:paraId="1D967375" wp14:textId="5DE79B4C">
      <w:pPr>
        <w:shd w:val="clear" w:color="auto" w:fill="FFFFFF" w:themeFill="background1"/>
        <w:bidi w:val="0"/>
        <w:spacing w:before="0" w:beforeAutospacing="off" w:after="0" w:afterAutospacing="off"/>
        <w:ind w:left="720" w:right="0" w:hanging="720"/>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Voltage Control. (2024) </w:t>
      </w: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Effective communication strategies for facilitators</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at </w:t>
      </w:r>
      <w:hyperlink r:id="R1edb18ce69c349d4">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https://voltagecontrol.com/blog/effective-communication-strategies-for-facilitators/</w:t>
        </w:r>
      </w:hyperlink>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B80D7E4" wp14:textId="7B9A9F1A">
      <w:pPr>
        <w:shd w:val="clear" w:color="auto" w:fill="FFFFFF" w:themeFill="background1"/>
        <w:bidi w:val="0"/>
        <w:spacing w:before="0" w:beforeAutospacing="off" w:after="16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961E042" wp14:textId="4510DA40">
      <w:pPr>
        <w:shd w:val="clear" w:color="auto" w:fill="FFFFFF" w:themeFill="background1"/>
        <w:bidi w:val="0"/>
        <w:spacing w:before="0" w:beforeAutospacing="off" w:after="0" w:afterAutospacing="off"/>
        <w:ind w:left="720" w:right="0" w:hanging="720"/>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Welsh Government (2022) </w:t>
      </w: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Working Together to Safeguard people: Code of Safeguarding practice</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at:  </w:t>
      </w:r>
      <w:hyperlink r:id="Rb316d7b2a0be4a0e">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https://www.gov.wales/sites/default/files/publications/2022-01/working-together-to-safeguard-people--code-of-safeguarding-practice_0.pdf</w:t>
        </w:r>
      </w:hyperlink>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49DA03C5" wp14:textId="72DA428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3C08559" wp14:textId="6A4C0943">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76D0CD1" wp14:textId="6CF9DFA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CC2FCB4" wp14:textId="65B15E03">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98B5B7C" wp14:textId="3836B9CE">
      <w:pPr>
        <w:shd w:val="clear" w:color="auto" w:fill="FFFFFF" w:themeFill="background1"/>
        <w:bidi w:val="0"/>
        <w:spacing w:before="0" w:beforeAutospacing="off" w:after="0" w:afterAutospacing="off"/>
      </w:pPr>
      <w:r w:rsidRPr="76DBF9C0" w:rsidR="054FB366">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BIBLIOGRAPHY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A51052A" wp14:textId="31FE141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CD08F4A" wp14:textId="51FE5739">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AJ&amp;SMART and  the unscheduled CEO.(2022)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Become A Better Workshop FACILITATOR In 8 Minutes (Facilitation Technique) Available at :</w:t>
      </w:r>
      <w:hyperlink r:id="Rd810085a89f14a36">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https://www.youtube.com/watch?v=So8aseCO3hY</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9FA1C35" wp14:textId="5651302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5A160E3" wp14:textId="19AE70D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Bandura, A. and Schunk, D.H. (1981)</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‘Cultivating competence, self-efficacy, and intrinsic interest through proximal self-motivation’</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Journal of Personality and Social Psychology</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pg. 586. </w:t>
      </w:r>
    </w:p>
    <w:p xmlns:wp14="http://schemas.microsoft.com/office/word/2010/wordml" w:rsidP="76DBF9C0" wp14:paraId="176441BA" wp14:textId="0E73638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FAEACE0" wp14:textId="24B9FE4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222222"/>
          <w:sz w:val="24"/>
          <w:szCs w:val="24"/>
          <w:u w:val="none"/>
          <w:lang w:val="en-GB"/>
        </w:rPr>
        <w:t>Davis, D (2014)</w:t>
      </w:r>
      <w:r w:rsidRPr="76DBF9C0" w:rsidR="054FB366">
        <w:rPr>
          <w:rFonts w:ascii="Arial" w:hAnsi="Arial" w:eastAsia="Arial" w:cs="Arial"/>
          <w:b w:val="0"/>
          <w:bCs w:val="0"/>
          <w:i w:val="1"/>
          <w:iCs w:val="1"/>
          <w:strike w:val="0"/>
          <w:dstrike w:val="0"/>
          <w:noProof w:val="0"/>
          <w:color w:val="222222"/>
          <w:sz w:val="24"/>
          <w:szCs w:val="24"/>
          <w:u w:val="none"/>
          <w:lang w:val="en-GB"/>
        </w:rPr>
        <w:t xml:space="preserve">  Imagining the real : towards a new theory of drama in education. Institute of Education Press.</w:t>
      </w:r>
      <w:r w:rsidRPr="76DBF9C0" w:rsidR="054FB366">
        <w:rPr>
          <w:rFonts w:ascii="Arial" w:hAnsi="Arial" w:eastAsia="Arial" w:cs="Arial"/>
          <w:b w:val="0"/>
          <w:bCs w:val="0"/>
          <w:i w:val="0"/>
          <w:iCs w:val="0"/>
          <w:strike w:val="0"/>
          <w:dstrike w:val="0"/>
          <w:noProof w:val="0"/>
          <w:color w:val="222222"/>
          <w:sz w:val="24"/>
          <w:szCs w:val="24"/>
          <w:u w:val="none"/>
          <w:lang w:val="en-GB"/>
        </w:rPr>
        <w:t xml:space="preserve"> </w:t>
      </w:r>
    </w:p>
    <w:p xmlns:wp14="http://schemas.microsoft.com/office/word/2010/wordml" w:rsidP="76DBF9C0" wp14:paraId="795E1241" wp14:textId="0D2CCD9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1D2125"/>
          <w:sz w:val="19"/>
          <w:szCs w:val="19"/>
          <w:u w:val="none"/>
          <w:lang w:val="en-GB"/>
        </w:rPr>
        <w:t xml:space="preserve">Fraser, D. Aitken, V. &amp; Whyte, B. (2013) </w:t>
      </w:r>
      <w:r w:rsidRPr="76DBF9C0" w:rsidR="054FB366">
        <w:rPr>
          <w:rFonts w:ascii="Arial" w:hAnsi="Arial" w:eastAsia="Arial" w:cs="Arial"/>
          <w:b w:val="0"/>
          <w:bCs w:val="0"/>
          <w:i w:val="1"/>
          <w:iCs w:val="1"/>
          <w:strike w:val="0"/>
          <w:dstrike w:val="0"/>
          <w:noProof w:val="0"/>
          <w:color w:val="1D2125"/>
          <w:sz w:val="19"/>
          <w:szCs w:val="19"/>
          <w:u w:val="none"/>
          <w:lang w:val="en-GB"/>
        </w:rPr>
        <w:t>Connecting Curriculum: Linking Learning</w:t>
      </w:r>
      <w:r w:rsidRPr="76DBF9C0" w:rsidR="054FB366">
        <w:rPr>
          <w:rFonts w:ascii="Arial" w:hAnsi="Arial" w:eastAsia="Arial" w:cs="Arial"/>
          <w:b w:val="0"/>
          <w:bCs w:val="0"/>
          <w:i w:val="0"/>
          <w:iCs w:val="0"/>
          <w:strike w:val="0"/>
          <w:dstrike w:val="0"/>
          <w:noProof w:val="0"/>
          <w:color w:val="1D2125"/>
          <w:sz w:val="19"/>
          <w:szCs w:val="19"/>
          <w:u w:val="none"/>
          <w:lang w:val="en-GB"/>
        </w:rPr>
        <w:t xml:space="preserve">. New Zealand: NCR Press  </w:t>
      </w:r>
    </w:p>
    <w:p xmlns:wp14="http://schemas.microsoft.com/office/word/2010/wordml" w:rsidP="76DBF9C0" wp14:paraId="5A01A700" wp14:textId="67B0230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1D2125"/>
          <w:sz w:val="19"/>
          <w:szCs w:val="19"/>
          <w:u w:val="none"/>
          <w:lang w:val="en-GB"/>
        </w:rPr>
        <w:t xml:space="preserve">Chapter 3 </w:t>
      </w:r>
    </w:p>
    <w:p xmlns:wp14="http://schemas.microsoft.com/office/word/2010/wordml" w:rsidP="76DBF9C0" wp14:paraId="554D5752" wp14:textId="48D5077B">
      <w:pPr>
        <w:shd w:val="clear" w:color="auto" w:fill="FFFFFF" w:themeFill="background1"/>
        <w:bidi w:val="0"/>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Forum Theatre Workshop by Augusto Boal: Part 1</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Instituto Augusto Boal, 1 Jan. 1995, Digital Theatre+. video. (Accessed 8 march 2026) </w:t>
      </w:r>
      <w:hyperlink r:id="Rb614e65086d74008">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https://edu.digitaltheatreplus.com/content/workshops/forum-theatre-workshop-by-augusto-boal-part-1</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8 March 2026) </w:t>
      </w:r>
    </w:p>
    <w:p xmlns:wp14="http://schemas.microsoft.com/office/word/2010/wordml" w:rsidP="76DBF9C0" wp14:paraId="7DDFD64A" wp14:textId="2A220234">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E1EECBA" wp14:textId="33A4D5C5">
      <w:pPr>
        <w:shd w:val="clear" w:color="auto" w:fill="FFFFFF" w:themeFill="background1"/>
        <w:bidi w:val="0"/>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Forum Theatre Workshop by Augusto Boal: Part 2</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Instituto Augusto Boal, 1 Jan. 1995, Digital Theatre+. Video </w:t>
      </w:r>
    </w:p>
    <w:p xmlns:wp14="http://schemas.microsoft.com/office/word/2010/wordml" w:rsidP="76DBF9C0" wp14:paraId="7839A4BB" wp14:textId="3E2DBBA0">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hyperlink r:id="R0c0aeb1b256545be">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https://edu.digitaltheatreplus.com/content/workshops/forum-theatre-workshop-by-augusto-boal-part-2</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 Accessed 9 March 2026) </w:t>
      </w:r>
    </w:p>
    <w:p xmlns:wp14="http://schemas.microsoft.com/office/word/2010/wordml" w:rsidP="76DBF9C0" wp14:paraId="08A8E0BF" wp14:textId="6B4A2EAB">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BC001FF" wp14:textId="02147C5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AE5C13D" wp14:textId="40FD59DD">
      <w:pPr>
        <w:shd w:val="clear" w:color="auto" w:fill="FFFFFF" w:themeFill="background1"/>
        <w:bidi w:val="0"/>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Forum Theatre Workshop by Augusto Boal: Part 3</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Instituto Augusto Boal, 1 Jan. 1995, Digital Theatre+. video. </w:t>
      </w:r>
      <w:r w:rsidRPr="76DBF9C0" w:rsidR="054FB366">
        <w:rPr>
          <w:rFonts w:ascii="Arial" w:hAnsi="Arial" w:eastAsia="Arial" w:cs="Arial"/>
          <w:b w:val="0"/>
          <w:bCs w:val="0"/>
          <w:i w:val="0"/>
          <w:iCs w:val="0"/>
          <w:strike w:val="0"/>
          <w:dstrike w:val="0"/>
          <w:noProof w:val="0"/>
          <w:color w:val="717781"/>
          <w:sz w:val="24"/>
          <w:szCs w:val="24"/>
          <w:u w:val="none"/>
          <w:lang w:val="en-GB"/>
        </w:rPr>
        <w:t xml:space="preserve"> </w:t>
      </w:r>
      <w:hyperlink r:id="R8388fb3b19204c70">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https://edu.digitaltheatreplus.com/content/workshops/forum-theatre-workshop-by-augusto-boal-part-3</w:t>
        </w:r>
      </w:hyperlink>
      <w:r w:rsidRPr="76DBF9C0" w:rsidR="054FB366">
        <w:rPr>
          <w:rFonts w:ascii="Arial" w:hAnsi="Arial" w:eastAsia="Arial" w:cs="Arial"/>
          <w:b w:val="0"/>
          <w:bCs w:val="0"/>
          <w:i w:val="0"/>
          <w:iCs w:val="0"/>
          <w:strike w:val="0"/>
          <w:dstrike w:val="0"/>
          <w:noProof w:val="0"/>
          <w:color w:val="717781"/>
          <w:sz w:val="24"/>
          <w:szCs w:val="24"/>
          <w:u w:val="none"/>
          <w:lang w:val="en-GB"/>
        </w:rPr>
        <w:t xml:space="preserve">.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(Accessed 9 March 2026</w:t>
      </w:r>
      <w:r w:rsidRPr="76DBF9C0" w:rsidR="054FB366">
        <w:rPr>
          <w:rFonts w:ascii="Arial" w:hAnsi="Arial" w:eastAsia="Arial" w:cs="Arial"/>
          <w:b w:val="0"/>
          <w:bCs w:val="0"/>
          <w:i w:val="0"/>
          <w:iCs w:val="0"/>
          <w:strike w:val="0"/>
          <w:dstrike w:val="0"/>
          <w:noProof w:val="0"/>
          <w:color w:val="717781"/>
          <w:sz w:val="24"/>
          <w:szCs w:val="24"/>
          <w:u w:val="none"/>
          <w:lang w:val="en-GB"/>
        </w:rPr>
        <w:t xml:space="preserve">) </w:t>
      </w:r>
    </w:p>
    <w:p xmlns:wp14="http://schemas.microsoft.com/office/word/2010/wordml" w:rsidP="76DBF9C0" wp14:paraId="1CF9C969" wp14:textId="6436741B">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08DBABF" wp14:textId="42250DE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8D89FEA" wp14:textId="00E4A976">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33BC2CC" wp14:textId="6ECAAEBB">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Markham, A (2024)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Using Augusto Boal’s Image Theatre in the Classroom. Available at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84FF0FB" wp14:textId="57A1BE9F">
      <w:pPr>
        <w:shd w:val="clear" w:color="auto" w:fill="FFFFFF" w:themeFill="background1"/>
        <w:bidi w:val="0"/>
        <w:spacing w:before="0" w:beforeAutospacing="off" w:after="0" w:afterAutospacing="off"/>
      </w:pPr>
      <w:hyperlink r:id="Rba2b65aad97c441f">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https://annettemarkham.com/2024/11/augusto-boal-in-the-classroom/</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(Accessed 1 March 2026) </w:t>
      </w:r>
    </w:p>
    <w:p xmlns:wp14="http://schemas.microsoft.com/office/word/2010/wordml" w:rsidP="76DBF9C0" wp14:paraId="0E206E13" wp14:textId="2791C03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052020F" wp14:textId="6673007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CC2B68A" wp14:textId="157A74D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A964237" wp14:textId="77BC50FD">
      <w:pPr>
        <w:shd w:val="clear" w:color="auto" w:fill="FFFFFF" w:themeFill="background1"/>
        <w:bidi w:val="0"/>
        <w:spacing w:before="0" w:beforeAutospacing="off" w:after="0" w:afterAutospacing="off"/>
      </w:pP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Natur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by Morgan Elwy. (2026) directed by Ffion Wyn Bowen. [Model Church in Wale School] </w:t>
      </w:r>
    </w:p>
    <w:p xmlns:wp14="http://schemas.microsoft.com/office/word/2010/wordml" w:rsidP="76DBF9C0" wp14:paraId="379672AA" wp14:textId="15F09A01">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Pecyn Athrawon Natur / Nature Teachers Pack - Google Drive</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(no date). Available at : </w:t>
      </w:r>
      <w:hyperlink r:id="R1374bd81ed3b4a3d">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https://drive.google.com/drive/folders/1wzLLWFidfbaEzfYaNDdC6uenWr9p7ZJO</w:t>
        </w:r>
      </w:hyperlink>
    </w:p>
    <w:p xmlns:wp14="http://schemas.microsoft.com/office/word/2010/wordml" w:rsidP="76DBF9C0" wp14:paraId="2DE52354" wp14:textId="5DA1698A">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McGough, R. (no date) </w:t>
      </w: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The Sound Collector</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at  </w:t>
      </w:r>
      <w:hyperlink r:id="R55e0aba214a94b9a">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https://oaklandsinfants.org/wp-content/uploads/2021/01/Resource-Lesson-1-Sound-Collector-Poem.pdf</w:t>
        </w:r>
      </w:hyperlink>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513F486" wp14:textId="7AC87F77">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6D237ED" wp14:textId="1AF47F25">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Robinson, K (2015)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Creative schools : revolutionizing education from the ground up. Allen Lane.</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D36D295" wp14:textId="62E0921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Smith, J (2026) email to Erin Ibbotson. March 12 2026.  </w:t>
      </w:r>
    </w:p>
    <w:p xmlns:wp14="http://schemas.microsoft.com/office/word/2010/wordml" w:rsidP="76DBF9C0" wp14:paraId="67BFE1D6" wp14:textId="0071D1FD">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1"/>
          <w:iCs w:val="1"/>
          <w:strike w:val="0"/>
          <w:dstrike w:val="0"/>
          <w:noProof w:val="0"/>
          <w:color w:val="05103E"/>
          <w:sz w:val="24"/>
          <w:szCs w:val="24"/>
          <w:u w:val="none"/>
          <w:lang w:val="en-GB"/>
        </w:rPr>
        <w:t>Safeguarding Wales</w:t>
      </w:r>
      <w:r w:rsidRPr="76DBF9C0" w:rsidR="054FB366">
        <w:rPr>
          <w:rFonts w:ascii="Times New Roman" w:hAnsi="Times New Roman" w:eastAsia="Times New Roman" w:cs="Times New Roman"/>
          <w:b w:val="0"/>
          <w:bCs w:val="0"/>
          <w:i w:val="0"/>
          <w:iCs w:val="0"/>
          <w:strike w:val="0"/>
          <w:dstrike w:val="0"/>
          <w:noProof w:val="0"/>
          <w:color w:val="05103E"/>
          <w:sz w:val="24"/>
          <w:szCs w:val="24"/>
          <w:u w:val="none"/>
          <w:lang w:val="en-GB"/>
        </w:rPr>
        <w:t xml:space="preserve"> (2025). Available at :  </w:t>
      </w:r>
      <w:hyperlink r:id="R02fa9e4599ed4b53">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https://safeguarding.wales/en/chi-i/chi-i-c6/c6-p11/</w:t>
        </w:r>
      </w:hyperlink>
      <w:r w:rsidRPr="76DBF9C0" w:rsidR="054FB366">
        <w:rPr>
          <w:rFonts w:ascii="Times New Roman" w:hAnsi="Times New Roman" w:eastAsia="Times New Roman" w:cs="Times New Roman"/>
          <w:b w:val="0"/>
          <w:bCs w:val="0"/>
          <w:i w:val="0"/>
          <w:iCs w:val="0"/>
          <w:strike w:val="0"/>
          <w:dstrike w:val="0"/>
          <w:noProof w:val="0"/>
          <w:color w:val="05103E"/>
          <w:sz w:val="24"/>
          <w:szCs w:val="24"/>
          <w:u w:val="none"/>
          <w:lang w:val="en-GB"/>
        </w:rPr>
        <w:t xml:space="preserve">. </w:t>
      </w:r>
    </w:p>
    <w:p xmlns:wp14="http://schemas.microsoft.com/office/word/2010/wordml" w:rsidP="76DBF9C0" wp14:paraId="5EA70778" wp14:textId="5FBE258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Schonmann, S (2011)</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 xml:space="preserve">  Key concepts in theatre/drama education. Sense. </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FBD3618" wp14:textId="1A7A52D3">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9893FED" wp14:textId="2E9B4A9F">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Van De Water, M (2015) </w:t>
      </w:r>
      <w:r w:rsidRPr="76DBF9C0" w:rsidR="054FB366">
        <w:rPr>
          <w:rFonts w:ascii="Arial" w:hAnsi="Arial" w:eastAsia="Arial" w:cs="Arial"/>
          <w:b w:val="0"/>
          <w:bCs w:val="0"/>
          <w:i w:val="1"/>
          <w:iCs w:val="1"/>
          <w:strike w:val="0"/>
          <w:dstrike w:val="0"/>
          <w:noProof w:val="0"/>
          <w:color w:val="222222"/>
          <w:sz w:val="22"/>
          <w:szCs w:val="22"/>
          <w:u w:val="none"/>
          <w:lang w:val="en-GB"/>
        </w:rPr>
        <w:t>Drama and education : performance methodologies for teaching and learning Routledge</w:t>
      </w:r>
      <w:r w:rsidRPr="76DBF9C0" w:rsidR="054FB366">
        <w:rPr>
          <w:rFonts w:ascii="Arial" w:hAnsi="Arial" w:eastAsia="Arial" w:cs="Arial"/>
          <w:b w:val="0"/>
          <w:bCs w:val="0"/>
          <w:i w:val="0"/>
          <w:iCs w:val="0"/>
          <w:strike w:val="0"/>
          <w:dstrike w:val="0"/>
          <w:noProof w:val="0"/>
          <w:color w:val="222222"/>
          <w:sz w:val="22"/>
          <w:szCs w:val="22"/>
          <w:u w:val="none"/>
          <w:lang w:val="en-GB"/>
        </w:rPr>
        <w:t xml:space="preserve"> </w:t>
      </w:r>
    </w:p>
    <w:p xmlns:wp14="http://schemas.microsoft.com/office/word/2010/wordml" w:rsidP="76DBF9C0" wp14:paraId="3A56E667" wp14:textId="7ACFF616">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DE76EED" wp14:textId="530CB14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4DD71F8" wp14:textId="6661A9B6">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3456129C" wp14:textId="52B4D96D">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30457EC" wp14:textId="1F2ABB21">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2C0875B" wp14:textId="4AD0E0AC">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Voltage Control. (2024) </w:t>
      </w:r>
      <w:r w:rsidRPr="76DBF9C0" w:rsidR="054FB366">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Effective communication strategies for facilitators</w:t>
      </w: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Available at </w:t>
      </w:r>
      <w:hyperlink r:id="R6fab4e2e89164c90">
        <w:r w:rsidRPr="76DBF9C0" w:rsidR="054FB366">
          <w:rPr>
            <w:rStyle w:val="Hyperlink"/>
            <w:rFonts w:ascii="Times New Roman" w:hAnsi="Times New Roman" w:eastAsia="Times New Roman" w:cs="Times New Roman"/>
            <w:b w:val="0"/>
            <w:bCs w:val="0"/>
            <w:i w:val="0"/>
            <w:iCs w:val="0"/>
            <w:strike w:val="0"/>
            <w:dstrike w:val="0"/>
            <w:noProof w:val="0"/>
            <w:color w:val="467886"/>
            <w:sz w:val="24"/>
            <w:szCs w:val="24"/>
            <w:u w:val="none"/>
            <w:lang w:val="en-GB"/>
          </w:rPr>
          <w:t>https://voltagecontrol.com/blog/effective-communication-strategies-for-facilitators/</w:t>
        </w:r>
      </w:hyperlink>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C391C7C" wp14:textId="7C0A54F9">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Welsh Government (2017) </w:t>
      </w:r>
      <w:r w:rsidRPr="76DBF9C0" w:rsidR="054FB366">
        <w:rPr>
          <w:rFonts w:ascii="Arial" w:hAnsi="Arial" w:eastAsia="Arial" w:cs="Arial"/>
          <w:b w:val="0"/>
          <w:bCs w:val="0"/>
          <w:i w:val="1"/>
          <w:iCs w:val="1"/>
          <w:strike w:val="0"/>
          <w:dstrike w:val="0"/>
          <w:noProof w:val="0"/>
          <w:color w:val="000000" w:themeColor="text1" w:themeTint="FF" w:themeShade="FF"/>
          <w:sz w:val="24"/>
          <w:szCs w:val="24"/>
          <w:u w:val="none"/>
          <w:lang w:val="en-GB"/>
        </w:rPr>
        <w:t>Keeping young performers safe: best practice. Available at</w:t>
      </w: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EC5C47B" wp14:textId="55281F06">
      <w:pPr>
        <w:shd w:val="clear" w:color="auto" w:fill="FFFFFF" w:themeFill="background1"/>
        <w:bidi w:val="0"/>
        <w:spacing w:before="0" w:beforeAutospacing="off" w:after="0" w:afterAutospacing="off"/>
      </w:pPr>
      <w:hyperlink r:id="Rbc08bdb281454b60">
        <w:r w:rsidRPr="76DBF9C0" w:rsidR="054FB366">
          <w:rPr>
            <w:rStyle w:val="Hyperlink"/>
            <w:rFonts w:ascii="Arial" w:hAnsi="Arial" w:eastAsia="Arial" w:cs="Arial"/>
            <w:b w:val="0"/>
            <w:bCs w:val="0"/>
            <w:i w:val="0"/>
            <w:iCs w:val="0"/>
            <w:strike w:val="0"/>
            <w:dstrike w:val="0"/>
            <w:noProof w:val="0"/>
            <w:color w:val="467886"/>
            <w:sz w:val="24"/>
            <w:szCs w:val="24"/>
            <w:u w:val="none"/>
            <w:lang w:val="en-GB"/>
          </w:rPr>
          <w:t>https://www.gov.wales/sites/default/files/publications/2019-08/keeping-young-performers-safe-best-practice.pdf#:~:text=For%20those%20involved%20in%20producing%2C%20managing%20and,to%20take%20part%20in%20performances%20and%20activities</w:t>
        </w:r>
      </w:hyperlink>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75ADE6E" wp14:textId="7B23D7A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DEF2FFF" wp14:textId="0178764A">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21804B8" wp14:textId="520BE71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03E0848" wp14:textId="0087741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1D2125"/>
          <w:sz w:val="19"/>
          <w:szCs w:val="19"/>
          <w:u w:val="none"/>
          <w:lang w:val="en-GB"/>
        </w:rPr>
        <w:t xml:space="preserve"> </w:t>
      </w:r>
    </w:p>
    <w:p xmlns:wp14="http://schemas.microsoft.com/office/word/2010/wordml" w:rsidP="76DBF9C0" wp14:paraId="799CC192" wp14:textId="5B4C202F">
      <w:pPr>
        <w:shd w:val="clear" w:color="auto" w:fill="FFFFFF" w:themeFill="background1"/>
        <w:bidi w:val="0"/>
        <w:spacing w:before="0" w:beforeAutospacing="off" w:after="16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A785877" wp14:textId="178837D3">
      <w:pPr>
        <w:shd w:val="clear" w:color="auto" w:fill="FFFFFF" w:themeFill="background1"/>
        <w:bidi w:val="0"/>
        <w:spacing w:before="0" w:beforeAutospacing="off" w:after="0" w:afterAutospacing="off"/>
        <w:ind w:left="720" w:right="0" w:hanging="720"/>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6F45D128" wp14:textId="36501C54">
      <w:pPr>
        <w:shd w:val="clear" w:color="auto" w:fill="FFFFFF" w:themeFill="background1"/>
        <w:bidi w:val="0"/>
        <w:spacing w:before="0" w:beforeAutospacing="off" w:after="0" w:afterAutospacing="off"/>
      </w:pPr>
      <w:r w:rsidRPr="76DBF9C0" w:rsidR="054FB3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50850E32" wp14:textId="4C159D77">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222222"/>
          <w:sz w:val="24"/>
          <w:szCs w:val="24"/>
          <w:u w:val="none"/>
          <w:lang w:val="en-GB"/>
        </w:rPr>
        <w:t xml:space="preserve"> </w:t>
      </w:r>
    </w:p>
    <w:p xmlns:wp14="http://schemas.microsoft.com/office/word/2010/wordml" w:rsidP="76DBF9C0" wp14:paraId="68A280D0" wp14:textId="60B884A2">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7D94EA91" wp14:textId="593D6028">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2FCF8D9" wp14:textId="2313C834">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0B4DDE6" wp14:textId="7DAF2973">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12C23822" wp14:textId="088A8CA6">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4336362" wp14:textId="43200571">
      <w:pPr>
        <w:shd w:val="clear" w:color="auto" w:fill="FFFFFF" w:themeFill="background1"/>
        <w:bidi w:val="0"/>
        <w:spacing w:before="0" w:beforeAutospacing="off" w:after="0" w:afterAutospacing="off"/>
      </w:pPr>
    </w:p>
    <w:p xmlns:wp14="http://schemas.microsoft.com/office/word/2010/wordml" w:rsidP="76DBF9C0" wp14:paraId="4436B388" wp14:textId="21A8EB6C">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2C6A449B" wp14:textId="7D4EFCEE">
      <w:pPr>
        <w:shd w:val="clear" w:color="auto" w:fill="FFFFFF" w:themeFill="background1"/>
        <w:bidi w:val="0"/>
        <w:spacing w:before="0" w:beforeAutospacing="off" w:after="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rsidP="76DBF9C0" wp14:paraId="06EA3ECA" wp14:textId="50D34B90">
      <w:pPr>
        <w:shd w:val="clear" w:color="auto" w:fill="FFFFFF" w:themeFill="background1"/>
        <w:bidi w:val="0"/>
        <w:spacing w:before="0" w:beforeAutospacing="off" w:after="160" w:afterAutospacing="off"/>
      </w:pPr>
      <w:r w:rsidRPr="76DBF9C0" w:rsidR="054FB366">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xmlns:wp14="http://schemas.microsoft.com/office/word/2010/wordml" wp14:paraId="2EE167CF" wp14:textId="1985BA56"/>
    <w:p xmlns:wp14="http://schemas.microsoft.com/office/word/2010/wordml" wp14:paraId="5E5787A5" wp14:textId="6B71DFF8"/>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6">
    <w:nsid w:val="39b6e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4c500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11c5f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4ffe3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99e67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77ce10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73f468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3c684e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8db0b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2a8354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06cc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972f2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efc0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638c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730f48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18671c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a502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3d589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13b63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d1319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93037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83374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40a3da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ec5fb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d96d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d917b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280f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ce54e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5484b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e6f26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0456e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3473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40a1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965f5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ac9f3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d5256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bac4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c79ed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0ec75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bbed9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0480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707b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1e348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7778f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0beb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f76d2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AC430B"/>
    <w:rsid w:val="054FB366"/>
    <w:rsid w:val="07AC430B"/>
    <w:rsid w:val="31D3687C"/>
    <w:rsid w:val="3B1D7C59"/>
    <w:rsid w:val="76DBF9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C430B"/>
  <w15:chartTrackingRefBased/>
  <w15:docId w15:val="{D6DD7C46-3558-4165-BA43-E6A5B64766E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6DBF9C0"/>
    <w:pPr>
      <w:spacing/>
      <w:ind w:left="720"/>
      <w:contextualSpacing/>
    </w:pPr>
  </w:style>
  <w:style w:type="character" w:styleId="Hyperlink">
    <w:uiPriority w:val="99"/>
    <w:name w:val="Hyperlink"/>
    <w:basedOn w:val="DefaultParagraphFont"/>
    <w:unhideWhenUsed/>
    <w:rsid w:val="76DBF9C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02248837" /><Relationship Type="http://schemas.openxmlformats.org/officeDocument/2006/relationships/image" Target="/media/image2.png" Id="rId431102378" /><Relationship Type="http://schemas.openxmlformats.org/officeDocument/2006/relationships/image" Target="/media/image3.png" Id="rId437086235" /><Relationship Type="http://schemas.openxmlformats.org/officeDocument/2006/relationships/image" Target="/media/image4.png" Id="rId1314448542" /><Relationship Type="http://schemas.openxmlformats.org/officeDocument/2006/relationships/image" Target="/media/image5.png" Id="rId1100142375" /><Relationship Type="http://schemas.openxmlformats.org/officeDocument/2006/relationships/image" Target="/media/image6.png" Id="rId763124515" /><Relationship Type="http://schemas.openxmlformats.org/officeDocument/2006/relationships/image" Target="/media/image7.png" Id="rId1363738580" /><Relationship Type="http://schemas.openxmlformats.org/officeDocument/2006/relationships/hyperlink" Target="https://uowtsd-my.sharepoint.com/:p:/g/personal/2406385_student_uwtsd_ac_uk/IQCAkEBipOeoT6hv8kQbEofGAUeUksB33RQN003t1iX19Ic?e=xgqb60" TargetMode="External" Id="R17077082ca264b19" /><Relationship Type="http://schemas.openxmlformats.org/officeDocument/2006/relationships/hyperlink" Target="https://uowtsd-my.sharepoint.com/:w:/g/personal/2406385_student_uwtsd_ac_uk/IQARYjSTZd9ERqLI4kdc-IzIAaFAoLC6SecIVHICPz97ORo?e=hLgRuA" TargetMode="External" Id="R8177c6fb8023488f" /><Relationship Type="http://schemas.openxmlformats.org/officeDocument/2006/relationships/hyperlink" Target="https://oaklandsinfants.org/wp-content/uploads/2021/01/Resource-Lesson-1-Sound-Collector-Poem.pdf" TargetMode="External" Id="R3caf3d4022f7460a" /><Relationship Type="http://schemas.openxmlformats.org/officeDocument/2006/relationships/hyperlink" Target="https://voltagecontrol.com/blog/effective-communication-strategies-for-facilitators/" TargetMode="External" Id="R1edb18ce69c349d4" /><Relationship Type="http://schemas.openxmlformats.org/officeDocument/2006/relationships/hyperlink" Target="https://www.gov.wales/sites/default/files/publications/2022-01/working-together-to-safeguard-people--code-of-safeguarding-practice_0.pdf" TargetMode="External" Id="Rb316d7b2a0be4a0e" /><Relationship Type="http://schemas.openxmlformats.org/officeDocument/2006/relationships/hyperlink" Target="https://www.youtube.com/watch?v=So8aseCO3hY" TargetMode="External" Id="Rd810085a89f14a36" /><Relationship Type="http://schemas.openxmlformats.org/officeDocument/2006/relationships/hyperlink" Target="https://edu.digitaltheatreplus.com/content/workshops/forum-theatre-workshop-by-augusto-boal-part-1" TargetMode="External" Id="Rb614e65086d74008" /><Relationship Type="http://schemas.openxmlformats.org/officeDocument/2006/relationships/hyperlink" Target="https://edu.digitaltheatreplus.com/content/workshops/forum-theatre-workshop-by-augusto-boal-part-2" TargetMode="External" Id="R0c0aeb1b256545be" /><Relationship Type="http://schemas.openxmlformats.org/officeDocument/2006/relationships/hyperlink" Target="https://edu.digitaltheatreplus.com/content/workshops/forum-theatre-workshop-by-augusto-boal-part-3" TargetMode="External" Id="R8388fb3b19204c70" /><Relationship Type="http://schemas.openxmlformats.org/officeDocument/2006/relationships/hyperlink" Target="https://annettemarkham.com/2024/11/augusto-boal-in-the-classroom/" TargetMode="External" Id="Rba2b65aad97c441f" /><Relationship Type="http://schemas.openxmlformats.org/officeDocument/2006/relationships/hyperlink" Target="https://drive.google.com/drive/folders/1wzLLWFidfbaEzfYaNDdC6uenWr9p7ZJO" TargetMode="External" Id="R1374bd81ed3b4a3d" /><Relationship Type="http://schemas.openxmlformats.org/officeDocument/2006/relationships/hyperlink" Target="https://oaklandsinfants.org/wp-content/uploads/2021/01/Resource-Lesson-1-Sound-Collector-Poem.pdf" TargetMode="External" Id="R55e0aba214a94b9a" /><Relationship Type="http://schemas.openxmlformats.org/officeDocument/2006/relationships/hyperlink" Target="https://safeguarding.wales/en/chi-i/chi-i-c6/c6-p11/" TargetMode="External" Id="R02fa9e4599ed4b53" /><Relationship Type="http://schemas.openxmlformats.org/officeDocument/2006/relationships/hyperlink" Target="https://voltagecontrol.com/blog/effective-communication-strategies-for-facilitators/" TargetMode="External" Id="R6fab4e2e89164c90" /><Relationship Type="http://schemas.openxmlformats.org/officeDocument/2006/relationships/hyperlink" Target="https://www.gov.wales/sites/default/files/publications/2019-08/keeping-young-performers-safe-best-practice.pdf#:~:text=For%20those%20involved%20in%20producing%2C%20managing%20and,to%20take%20part%20in%20performances%20and%20activities" TargetMode="External" Id="Rbc08bdb281454b60" /><Relationship Type="http://schemas.openxmlformats.org/officeDocument/2006/relationships/numbering" Target="/word/numbering.xml" Id="Rd33d1c0c98c244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Ibbotson (2420003)</dc:creator>
  <keywords/>
  <dc:description/>
  <lastModifiedBy>Erin Ibbotson (2420003)</lastModifiedBy>
  <revision>2</revision>
  <dcterms:created xsi:type="dcterms:W3CDTF">2026-04-10T11:15:31.5725642Z</dcterms:created>
  <dcterms:modified xsi:type="dcterms:W3CDTF">2026-04-10T11:17:32.1404899Z</dcterms:modified>
</coreProperties>
</file>