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514DC"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03AAB46F" wp14:editId="46D8B1B5">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EE0041"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6A8CB0A0" w14:textId="77777777" w:rsidR="00876C79" w:rsidRDefault="00876C79" w:rsidP="00C5469E">
      <w:pPr>
        <w:jc w:val="right"/>
        <w:outlineLvl w:val="0"/>
        <w:rPr>
          <w:rFonts w:ascii="Arial" w:hAnsi="Arial" w:cs="Arial"/>
          <w:b/>
          <w:bCs/>
          <w:sz w:val="22"/>
          <w:szCs w:val="22"/>
          <w:lang w:val="en-GB"/>
        </w:rPr>
      </w:pPr>
    </w:p>
    <w:p w14:paraId="3260E35C" w14:textId="77777777" w:rsidR="00876C79" w:rsidRDefault="00876C79" w:rsidP="00C5469E">
      <w:pPr>
        <w:jc w:val="right"/>
        <w:outlineLvl w:val="0"/>
        <w:rPr>
          <w:rFonts w:ascii="Arial" w:hAnsi="Arial" w:cs="Arial"/>
          <w:b/>
          <w:bCs/>
          <w:sz w:val="22"/>
          <w:szCs w:val="22"/>
          <w:lang w:val="en-GB"/>
        </w:rPr>
      </w:pPr>
    </w:p>
    <w:p w14:paraId="49FF1637" w14:textId="77777777" w:rsidR="00876C79" w:rsidRDefault="00876C79" w:rsidP="00C5469E">
      <w:pPr>
        <w:jc w:val="right"/>
        <w:outlineLvl w:val="0"/>
        <w:rPr>
          <w:rFonts w:ascii="Arial" w:hAnsi="Arial" w:cs="Arial"/>
          <w:b/>
          <w:bCs/>
          <w:sz w:val="22"/>
          <w:szCs w:val="22"/>
          <w:lang w:val="en-GB"/>
        </w:rPr>
      </w:pPr>
    </w:p>
    <w:p w14:paraId="5A0414FE" w14:textId="77777777" w:rsidR="00876C79" w:rsidRDefault="00876C79" w:rsidP="00C5469E">
      <w:pPr>
        <w:jc w:val="right"/>
        <w:outlineLvl w:val="0"/>
        <w:rPr>
          <w:rFonts w:ascii="Arial" w:hAnsi="Arial" w:cs="Arial"/>
          <w:b/>
          <w:bCs/>
          <w:sz w:val="22"/>
          <w:szCs w:val="22"/>
          <w:lang w:val="en-GB"/>
        </w:rPr>
      </w:pPr>
    </w:p>
    <w:p w14:paraId="69A64C62" w14:textId="77777777" w:rsidR="00876C79" w:rsidRDefault="00876C79" w:rsidP="00C5469E">
      <w:pPr>
        <w:jc w:val="right"/>
        <w:outlineLvl w:val="0"/>
        <w:rPr>
          <w:rFonts w:ascii="Arial" w:hAnsi="Arial" w:cs="Arial"/>
          <w:b/>
          <w:bCs/>
          <w:sz w:val="22"/>
          <w:szCs w:val="22"/>
          <w:lang w:val="en-GB"/>
        </w:rPr>
      </w:pPr>
    </w:p>
    <w:p w14:paraId="2BCD2BF6"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791C4678"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4CC85C15" w14:textId="77777777" w:rsidR="00007F89" w:rsidRPr="004E3B2D" w:rsidRDefault="00007F89" w:rsidP="00007F89">
      <w:pPr>
        <w:rPr>
          <w:rFonts w:ascii="Arial" w:hAnsi="Arial" w:cs="Arial"/>
          <w:b/>
          <w:bCs/>
          <w:sz w:val="22"/>
          <w:szCs w:val="22"/>
          <w:lang w:val="en-GB"/>
        </w:rPr>
      </w:pPr>
    </w:p>
    <w:p w14:paraId="3D818073"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w:t>
      </w:r>
      <w:proofErr w:type="gramStart"/>
      <w:r w:rsidR="0074749F">
        <w:rPr>
          <w:rFonts w:ascii="Arial" w:hAnsi="Arial" w:cs="Arial"/>
          <w:i/>
          <w:iCs/>
          <w:sz w:val="22"/>
          <w:szCs w:val="22"/>
          <w:lang w:val="en-GB"/>
        </w:rPr>
        <w:t>as a result of</w:t>
      </w:r>
      <w:proofErr w:type="gramEnd"/>
      <w:r w:rsidR="0074749F">
        <w:rPr>
          <w:rFonts w:ascii="Arial" w:hAnsi="Arial" w:cs="Arial"/>
          <w:i/>
          <w:iCs/>
          <w:sz w:val="22"/>
          <w:szCs w:val="22"/>
          <w:lang w:val="en-GB"/>
        </w:rPr>
        <w:t xml:space="preserve">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2C29880E"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1425E2FD" w14:textId="77777777" w:rsidTr="00236B5E">
        <w:tc>
          <w:tcPr>
            <w:tcW w:w="9854" w:type="dxa"/>
          </w:tcPr>
          <w:p w14:paraId="5055577A" w14:textId="72D414B7"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BE499C">
              <w:rPr>
                <w:rFonts w:ascii="Arial" w:hAnsi="Arial" w:cs="Arial"/>
                <w:b/>
                <w:bCs/>
                <w:sz w:val="22"/>
                <w:szCs w:val="22"/>
                <w:lang w:val="en-GB"/>
              </w:rPr>
              <w:t>2025/2</w:t>
            </w:r>
            <w:r w:rsidR="0042508D">
              <w:rPr>
                <w:rFonts w:ascii="Arial" w:hAnsi="Arial" w:cs="Arial"/>
                <w:b/>
                <w:bCs/>
                <w:sz w:val="22"/>
                <w:szCs w:val="22"/>
                <w:lang w:val="en-GB"/>
              </w:rPr>
              <w:t>6</w:t>
            </w:r>
          </w:p>
          <w:p w14:paraId="7509CDB7" w14:textId="77777777" w:rsidR="00F04850" w:rsidRPr="004E3B2D" w:rsidRDefault="00F04850" w:rsidP="00BE2363">
            <w:pPr>
              <w:rPr>
                <w:rFonts w:ascii="Arial" w:hAnsi="Arial" w:cs="Arial"/>
                <w:i/>
                <w:iCs/>
                <w:sz w:val="22"/>
                <w:szCs w:val="22"/>
                <w:lang w:val="en-GB"/>
              </w:rPr>
            </w:pPr>
          </w:p>
        </w:tc>
      </w:tr>
      <w:tr w:rsidR="00F04850" w:rsidRPr="004E3B2D" w14:paraId="5123929C" w14:textId="77777777" w:rsidTr="00236B5E">
        <w:tc>
          <w:tcPr>
            <w:tcW w:w="9854" w:type="dxa"/>
          </w:tcPr>
          <w:p w14:paraId="0C81C0FB" w14:textId="438A47C4"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BE499C">
              <w:rPr>
                <w:rFonts w:ascii="Arial" w:hAnsi="Arial" w:cs="Arial"/>
                <w:b/>
                <w:sz w:val="22"/>
                <w:szCs w:val="22"/>
                <w:lang w:val="en-GB"/>
              </w:rPr>
              <w:t>Visual Studies</w:t>
            </w:r>
          </w:p>
          <w:p w14:paraId="68D51215" w14:textId="77777777" w:rsidR="00F04850" w:rsidRPr="004E3B2D" w:rsidRDefault="00F04850" w:rsidP="00BE2363">
            <w:pPr>
              <w:rPr>
                <w:rFonts w:ascii="Arial" w:hAnsi="Arial" w:cs="Arial"/>
                <w:i/>
                <w:iCs/>
                <w:sz w:val="22"/>
                <w:szCs w:val="22"/>
                <w:lang w:val="en-GB"/>
              </w:rPr>
            </w:pPr>
          </w:p>
        </w:tc>
      </w:tr>
      <w:tr w:rsidR="00F04850" w:rsidRPr="004E3B2D" w14:paraId="2F8AE3AF" w14:textId="77777777" w:rsidTr="00236B5E">
        <w:tc>
          <w:tcPr>
            <w:tcW w:w="9854" w:type="dxa"/>
          </w:tcPr>
          <w:p w14:paraId="5CBC427D" w14:textId="264F6E76"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00BE499C">
              <w:rPr>
                <w:rFonts w:ascii="Arial" w:hAnsi="Arial" w:cs="Arial"/>
                <w:b/>
                <w:bCs/>
                <w:sz w:val="22"/>
                <w:szCs w:val="22"/>
                <w:lang w:val="en-GB"/>
              </w:rPr>
              <w:t>: ACCA4035</w:t>
            </w:r>
          </w:p>
          <w:p w14:paraId="3D4F8AC1" w14:textId="77777777" w:rsidR="00F04850" w:rsidRPr="004E3B2D" w:rsidRDefault="00F04850" w:rsidP="00BE2363">
            <w:pPr>
              <w:rPr>
                <w:rFonts w:ascii="Arial" w:hAnsi="Arial" w:cs="Arial"/>
                <w:i/>
                <w:iCs/>
                <w:sz w:val="22"/>
                <w:szCs w:val="22"/>
                <w:lang w:val="en-GB"/>
              </w:rPr>
            </w:pPr>
          </w:p>
        </w:tc>
      </w:tr>
    </w:tbl>
    <w:p w14:paraId="7E4D74AE" w14:textId="77777777" w:rsidR="00F04850" w:rsidRPr="004E3B2D" w:rsidRDefault="00F04850" w:rsidP="00BE2363">
      <w:pPr>
        <w:rPr>
          <w:rFonts w:ascii="Arial" w:hAnsi="Arial" w:cs="Arial"/>
          <w:i/>
          <w:iCs/>
          <w:sz w:val="22"/>
          <w:szCs w:val="22"/>
          <w:lang w:val="en-GB"/>
        </w:rPr>
      </w:pPr>
    </w:p>
    <w:p w14:paraId="7C823BAE"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688A75AE" w14:textId="77777777" w:rsidTr="00F04850">
        <w:tc>
          <w:tcPr>
            <w:tcW w:w="9923" w:type="dxa"/>
            <w:tcBorders>
              <w:top w:val="single" w:sz="4" w:space="0" w:color="auto"/>
              <w:left w:val="single" w:sz="4" w:space="0" w:color="auto"/>
              <w:bottom w:val="single" w:sz="4" w:space="0" w:color="auto"/>
              <w:right w:val="single" w:sz="4" w:space="0" w:color="auto"/>
            </w:tcBorders>
          </w:tcPr>
          <w:p w14:paraId="2B3887CF"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32BEE4F2" w14:textId="77777777" w:rsidR="00F04850" w:rsidRPr="004E3B2D" w:rsidRDefault="00F04850" w:rsidP="00F04850">
            <w:pPr>
              <w:jc w:val="both"/>
              <w:rPr>
                <w:rFonts w:ascii="Arial" w:hAnsi="Arial" w:cs="Arial"/>
                <w:sz w:val="22"/>
                <w:szCs w:val="22"/>
                <w:lang w:val="en-GB"/>
              </w:rPr>
            </w:pPr>
          </w:p>
          <w:p w14:paraId="6061DC19" w14:textId="7BEFC4BA"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BE499C">
              <w:rPr>
                <w:rFonts w:ascii="Arial" w:hAnsi="Arial" w:cs="Arial"/>
                <w:sz w:val="22"/>
                <w:szCs w:val="22"/>
                <w:lang w:val="en-GB"/>
              </w:rPr>
              <w:t xml:space="preserve"> </w:t>
            </w:r>
            <w:r w:rsidR="0042508D">
              <w:rPr>
                <w:rFonts w:ascii="Arial" w:hAnsi="Arial" w:cs="Arial"/>
                <w:sz w:val="22"/>
                <w:szCs w:val="22"/>
                <w:lang w:val="en-GB"/>
              </w:rPr>
              <w:t>20</w:t>
            </w:r>
          </w:p>
          <w:p w14:paraId="2545902A" w14:textId="77777777" w:rsidR="00F04850" w:rsidRPr="004E3B2D" w:rsidRDefault="00F04850" w:rsidP="00F04850">
            <w:pPr>
              <w:jc w:val="both"/>
              <w:rPr>
                <w:rFonts w:ascii="Arial" w:hAnsi="Arial" w:cs="Arial"/>
                <w:sz w:val="22"/>
                <w:szCs w:val="22"/>
                <w:lang w:val="en-GB"/>
              </w:rPr>
            </w:pPr>
          </w:p>
          <w:p w14:paraId="78B85001" w14:textId="504D5EC9"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BE499C">
              <w:rPr>
                <w:rFonts w:ascii="Arial" w:hAnsi="Arial" w:cs="Arial"/>
                <w:sz w:val="22"/>
                <w:szCs w:val="22"/>
                <w:lang w:val="en-GB"/>
              </w:rPr>
              <w:t>0</w:t>
            </w:r>
          </w:p>
          <w:p w14:paraId="51E231C5" w14:textId="77777777" w:rsidR="00F04850" w:rsidRPr="004E3B2D" w:rsidRDefault="00F04850" w:rsidP="00F04850">
            <w:pPr>
              <w:jc w:val="both"/>
              <w:rPr>
                <w:rFonts w:ascii="Arial" w:hAnsi="Arial" w:cs="Arial"/>
                <w:sz w:val="22"/>
                <w:szCs w:val="22"/>
                <w:lang w:val="en-GB"/>
              </w:rPr>
            </w:pPr>
          </w:p>
          <w:p w14:paraId="6D9C32B2"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1C51D898" w14:textId="77777777" w:rsidR="00B56BD3" w:rsidRDefault="00B56BD3" w:rsidP="00F04850">
            <w:pPr>
              <w:jc w:val="both"/>
              <w:rPr>
                <w:rFonts w:ascii="Arial" w:hAnsi="Arial" w:cs="Arial"/>
                <w:sz w:val="22"/>
                <w:szCs w:val="22"/>
                <w:lang w:val="en-GB"/>
              </w:rPr>
            </w:pPr>
          </w:p>
          <w:p w14:paraId="7D05E661" w14:textId="44A3C6F2" w:rsidR="00B56BD3" w:rsidRDefault="0042508D" w:rsidP="00F04850">
            <w:pPr>
              <w:jc w:val="both"/>
              <w:rPr>
                <w:rFonts w:ascii="Arial" w:hAnsi="Arial" w:cs="Arial"/>
                <w:sz w:val="22"/>
                <w:szCs w:val="22"/>
                <w:lang w:val="en-GB"/>
              </w:rPr>
            </w:pPr>
            <w:r>
              <w:rPr>
                <w:rFonts w:ascii="Arial" w:hAnsi="Arial" w:cs="Arial"/>
                <w:b/>
                <w:bCs/>
                <w:sz w:val="22"/>
                <w:szCs w:val="22"/>
                <w:lang w:val="en-GB"/>
              </w:rPr>
              <w:t xml:space="preserve">Largely the feedback that was received verbally in class from students during the module is that they appreciated the practical nature of the </w:t>
            </w:r>
            <w:proofErr w:type="gramStart"/>
            <w:r>
              <w:rPr>
                <w:rFonts w:ascii="Arial" w:hAnsi="Arial" w:cs="Arial"/>
                <w:b/>
                <w:bCs/>
                <w:sz w:val="22"/>
                <w:szCs w:val="22"/>
                <w:lang w:val="en-GB"/>
              </w:rPr>
              <w:t>modules</w:t>
            </w:r>
            <w:proofErr w:type="gramEnd"/>
            <w:r>
              <w:rPr>
                <w:rFonts w:ascii="Arial" w:hAnsi="Arial" w:cs="Arial"/>
                <w:b/>
                <w:bCs/>
                <w:sz w:val="22"/>
                <w:szCs w:val="22"/>
                <w:lang w:val="en-GB"/>
              </w:rPr>
              <w:t xml:space="preserve"> tasks – and found value in the workshops that focused on portfolio creation.  Some students struggled to adapt to the traditional based art mediums, coming from a digital background – but with </w:t>
            </w:r>
            <w:proofErr w:type="gramStart"/>
            <w:r>
              <w:rPr>
                <w:rFonts w:ascii="Arial" w:hAnsi="Arial" w:cs="Arial"/>
                <w:b/>
                <w:bCs/>
                <w:sz w:val="22"/>
                <w:szCs w:val="22"/>
                <w:lang w:val="en-GB"/>
              </w:rPr>
              <w:t>one to one</w:t>
            </w:r>
            <w:proofErr w:type="gramEnd"/>
            <w:r>
              <w:rPr>
                <w:rFonts w:ascii="Arial" w:hAnsi="Arial" w:cs="Arial"/>
                <w:b/>
                <w:bCs/>
                <w:sz w:val="22"/>
                <w:szCs w:val="22"/>
                <w:lang w:val="en-GB"/>
              </w:rPr>
              <w:t xml:space="preserve"> assistance, quickly caught up.</w:t>
            </w:r>
          </w:p>
          <w:p w14:paraId="26409A1E" w14:textId="77777777" w:rsidR="00F04850" w:rsidRDefault="00F04850" w:rsidP="00F04850">
            <w:pPr>
              <w:jc w:val="both"/>
              <w:rPr>
                <w:rFonts w:ascii="Arial" w:hAnsi="Arial" w:cs="Arial"/>
                <w:sz w:val="22"/>
                <w:szCs w:val="22"/>
                <w:lang w:val="en-GB"/>
              </w:rPr>
            </w:pPr>
          </w:p>
          <w:p w14:paraId="17652D4B" w14:textId="77777777" w:rsidR="00E713B8" w:rsidRPr="004E3B2D" w:rsidRDefault="00E713B8" w:rsidP="00F04850">
            <w:pPr>
              <w:jc w:val="both"/>
              <w:rPr>
                <w:rFonts w:ascii="Arial" w:hAnsi="Arial" w:cs="Arial"/>
                <w:sz w:val="22"/>
                <w:szCs w:val="22"/>
                <w:lang w:val="en-GB"/>
              </w:rPr>
            </w:pPr>
          </w:p>
          <w:p w14:paraId="1F875929" w14:textId="77777777" w:rsidR="00F04850" w:rsidRPr="004E3B2D" w:rsidRDefault="00E713B8" w:rsidP="00F04850">
            <w:pPr>
              <w:jc w:val="both"/>
              <w:rPr>
                <w:rFonts w:ascii="Arial" w:hAnsi="Arial" w:cs="Arial"/>
                <w:sz w:val="22"/>
                <w:szCs w:val="22"/>
                <w:lang w:val="en-GB"/>
              </w:rPr>
            </w:pPr>
            <w:r>
              <w:rPr>
                <w:rFonts w:ascii="Arial" w:hAnsi="Arial" w:cs="Arial"/>
                <w:sz w:val="22"/>
                <w:szCs w:val="22"/>
                <w:lang w:val="en-GB"/>
              </w:rPr>
              <w:t xml:space="preserve">Are there any sections or questions where </w:t>
            </w:r>
            <w:proofErr w:type="gramStart"/>
            <w:r>
              <w:rPr>
                <w:rFonts w:ascii="Arial" w:hAnsi="Arial" w:cs="Arial"/>
                <w:sz w:val="22"/>
                <w:szCs w:val="22"/>
                <w:lang w:val="en-GB"/>
              </w:rPr>
              <w:t>the majority of</w:t>
            </w:r>
            <w:proofErr w:type="gramEnd"/>
            <w:r>
              <w:rPr>
                <w:rFonts w:ascii="Arial" w:hAnsi="Arial" w:cs="Arial"/>
                <w:sz w:val="22"/>
                <w:szCs w:val="22"/>
                <w:lang w:val="en-GB"/>
              </w:rPr>
              <w:t xml:space="preserve"> students indicate that they ‘mostly or definitely disagree’ or where the results are well below the scores for other sections?</w:t>
            </w:r>
          </w:p>
          <w:p w14:paraId="2674353D" w14:textId="77777777" w:rsidR="00F04850" w:rsidRPr="004E3B2D" w:rsidRDefault="00F04850" w:rsidP="00F04850">
            <w:pPr>
              <w:jc w:val="both"/>
              <w:rPr>
                <w:rFonts w:ascii="Arial" w:hAnsi="Arial" w:cs="Arial"/>
                <w:sz w:val="22"/>
                <w:szCs w:val="22"/>
                <w:lang w:val="en-GB"/>
              </w:rPr>
            </w:pPr>
          </w:p>
          <w:p w14:paraId="532B399A" w14:textId="7CD2111F" w:rsidR="00F04850" w:rsidRPr="00BE499C" w:rsidRDefault="0042508D" w:rsidP="00F04850">
            <w:pPr>
              <w:jc w:val="both"/>
              <w:rPr>
                <w:rFonts w:ascii="Arial" w:hAnsi="Arial" w:cs="Arial"/>
                <w:b/>
                <w:bCs/>
                <w:sz w:val="22"/>
                <w:szCs w:val="22"/>
                <w:lang w:val="en-GB"/>
              </w:rPr>
            </w:pPr>
            <w:r>
              <w:rPr>
                <w:rFonts w:ascii="Arial" w:hAnsi="Arial" w:cs="Arial"/>
                <w:b/>
                <w:bCs/>
                <w:sz w:val="22"/>
                <w:szCs w:val="22"/>
                <w:lang w:val="en-GB"/>
              </w:rPr>
              <w:t>Nothing in this area has been raised by students.</w:t>
            </w:r>
          </w:p>
          <w:p w14:paraId="3C4DBDFC" w14:textId="77777777" w:rsidR="00F04850" w:rsidRPr="004E3B2D" w:rsidRDefault="00F04850" w:rsidP="00F04850">
            <w:pPr>
              <w:jc w:val="both"/>
              <w:rPr>
                <w:rFonts w:ascii="Arial" w:hAnsi="Arial" w:cs="Arial"/>
                <w:sz w:val="22"/>
                <w:szCs w:val="22"/>
                <w:lang w:val="en-GB"/>
              </w:rPr>
            </w:pPr>
          </w:p>
          <w:p w14:paraId="3EC6E800" w14:textId="77777777" w:rsidR="00F04850" w:rsidRPr="004E3B2D" w:rsidRDefault="00F04850" w:rsidP="00F04850">
            <w:pPr>
              <w:jc w:val="both"/>
              <w:rPr>
                <w:rFonts w:ascii="Arial" w:hAnsi="Arial" w:cs="Arial"/>
                <w:sz w:val="22"/>
                <w:szCs w:val="22"/>
                <w:lang w:val="en-GB"/>
              </w:rPr>
            </w:pPr>
          </w:p>
          <w:p w14:paraId="6FBF2B21" w14:textId="77777777" w:rsidR="00F04850" w:rsidRPr="004E3B2D" w:rsidRDefault="00F04850" w:rsidP="00F04850">
            <w:pPr>
              <w:jc w:val="both"/>
              <w:rPr>
                <w:rFonts w:ascii="Arial" w:hAnsi="Arial" w:cs="Arial"/>
                <w:sz w:val="22"/>
                <w:szCs w:val="22"/>
                <w:lang w:val="en-GB"/>
              </w:rPr>
            </w:pPr>
          </w:p>
          <w:p w14:paraId="13E676BE" w14:textId="77777777" w:rsidR="00F04850" w:rsidRPr="004E3B2D" w:rsidRDefault="00F04850" w:rsidP="00F04850">
            <w:pPr>
              <w:jc w:val="both"/>
              <w:rPr>
                <w:rFonts w:ascii="Arial" w:hAnsi="Arial" w:cs="Arial"/>
                <w:sz w:val="22"/>
                <w:szCs w:val="22"/>
                <w:lang w:val="en-GB"/>
              </w:rPr>
            </w:pPr>
          </w:p>
          <w:p w14:paraId="0B662447" w14:textId="77777777" w:rsidR="00F04850" w:rsidRPr="004E3B2D" w:rsidRDefault="00F04850" w:rsidP="00F04850">
            <w:pPr>
              <w:jc w:val="both"/>
              <w:rPr>
                <w:rFonts w:ascii="Arial" w:hAnsi="Arial" w:cs="Arial"/>
                <w:sz w:val="22"/>
                <w:szCs w:val="22"/>
                <w:lang w:val="en-GB"/>
              </w:rPr>
            </w:pPr>
          </w:p>
        </w:tc>
      </w:tr>
      <w:tr w:rsidR="00E713B8" w:rsidRPr="004E3B2D" w14:paraId="07EA164F" w14:textId="77777777" w:rsidTr="00F04850">
        <w:tc>
          <w:tcPr>
            <w:tcW w:w="9923" w:type="dxa"/>
            <w:tcBorders>
              <w:top w:val="single" w:sz="4" w:space="0" w:color="auto"/>
              <w:left w:val="single" w:sz="4" w:space="0" w:color="auto"/>
              <w:bottom w:val="single" w:sz="4" w:space="0" w:color="auto"/>
              <w:right w:val="single" w:sz="4" w:space="0" w:color="auto"/>
            </w:tcBorders>
          </w:tcPr>
          <w:p w14:paraId="22D195C4"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5D6B35DA" w14:textId="77777777" w:rsidR="00E713B8" w:rsidRDefault="00E713B8" w:rsidP="00F04850">
            <w:pPr>
              <w:jc w:val="both"/>
              <w:rPr>
                <w:rFonts w:ascii="Arial" w:hAnsi="Arial" w:cs="Arial"/>
                <w:b/>
                <w:sz w:val="22"/>
                <w:szCs w:val="22"/>
                <w:u w:val="single"/>
                <w:lang w:val="en-GB"/>
              </w:rPr>
            </w:pPr>
          </w:p>
          <w:p w14:paraId="46F39552" w14:textId="1A63B06F" w:rsidR="00B56BD3" w:rsidRPr="00BE499C" w:rsidRDefault="0042508D" w:rsidP="00BE499C">
            <w:pPr>
              <w:jc w:val="both"/>
              <w:rPr>
                <w:rFonts w:ascii="Arial" w:hAnsi="Arial" w:cs="Arial"/>
                <w:b/>
                <w:sz w:val="22"/>
                <w:szCs w:val="22"/>
                <w:lang w:val="en-GB"/>
              </w:rPr>
            </w:pPr>
            <w:r>
              <w:rPr>
                <w:rFonts w:ascii="Arial" w:hAnsi="Arial" w:cs="Arial"/>
                <w:b/>
                <w:sz w:val="22"/>
                <w:szCs w:val="22"/>
                <w:lang w:val="en-GB"/>
              </w:rPr>
              <w:t>I feel that on reflection of the feedback received from students – I will streamline some of the tasks given in class time going forward to allow for students who may be slightly weaker in traditional art areas to have more time to ask for assistance/advice on specific areas they may be struggling with.</w:t>
            </w:r>
          </w:p>
          <w:p w14:paraId="09B44408" w14:textId="77777777" w:rsidR="00B56BD3" w:rsidRDefault="00B56BD3" w:rsidP="00F04850">
            <w:pPr>
              <w:jc w:val="both"/>
              <w:rPr>
                <w:rFonts w:ascii="Arial" w:hAnsi="Arial" w:cs="Arial"/>
                <w:b/>
                <w:sz w:val="22"/>
                <w:szCs w:val="22"/>
                <w:u w:val="single"/>
                <w:lang w:val="en-GB"/>
              </w:rPr>
            </w:pPr>
          </w:p>
          <w:p w14:paraId="63A2A731" w14:textId="77777777" w:rsidR="00B56BD3" w:rsidRDefault="00B56BD3" w:rsidP="00F04850">
            <w:pPr>
              <w:jc w:val="both"/>
              <w:rPr>
                <w:rFonts w:ascii="Arial" w:hAnsi="Arial" w:cs="Arial"/>
                <w:b/>
                <w:sz w:val="22"/>
                <w:szCs w:val="22"/>
                <w:u w:val="single"/>
                <w:lang w:val="en-GB"/>
              </w:rPr>
            </w:pPr>
          </w:p>
          <w:p w14:paraId="71F4FD28" w14:textId="77777777" w:rsidR="00B56BD3" w:rsidRDefault="00B56BD3" w:rsidP="00F04850">
            <w:pPr>
              <w:jc w:val="both"/>
              <w:rPr>
                <w:rFonts w:ascii="Arial" w:hAnsi="Arial" w:cs="Arial"/>
                <w:b/>
                <w:sz w:val="22"/>
                <w:szCs w:val="22"/>
                <w:u w:val="single"/>
                <w:lang w:val="en-GB"/>
              </w:rPr>
            </w:pPr>
          </w:p>
          <w:p w14:paraId="5EA0D91F" w14:textId="77777777" w:rsidR="00B56BD3" w:rsidRDefault="00B56BD3" w:rsidP="00F04850">
            <w:pPr>
              <w:jc w:val="both"/>
              <w:rPr>
                <w:rFonts w:ascii="Arial" w:hAnsi="Arial" w:cs="Arial"/>
                <w:b/>
                <w:sz w:val="22"/>
                <w:szCs w:val="22"/>
                <w:u w:val="single"/>
                <w:lang w:val="en-GB"/>
              </w:rPr>
            </w:pPr>
          </w:p>
          <w:p w14:paraId="5BB66230" w14:textId="77777777" w:rsidR="00B56BD3" w:rsidRDefault="00B56BD3" w:rsidP="00F04850">
            <w:pPr>
              <w:jc w:val="both"/>
              <w:rPr>
                <w:rFonts w:ascii="Arial" w:hAnsi="Arial" w:cs="Arial"/>
                <w:b/>
                <w:sz w:val="22"/>
                <w:szCs w:val="22"/>
                <w:u w:val="single"/>
                <w:lang w:val="en-GB"/>
              </w:rPr>
            </w:pPr>
          </w:p>
          <w:p w14:paraId="7EE1A2CD" w14:textId="77777777" w:rsidR="00B56BD3" w:rsidRDefault="00B56BD3" w:rsidP="00F04850">
            <w:pPr>
              <w:jc w:val="both"/>
              <w:rPr>
                <w:rFonts w:ascii="Arial" w:hAnsi="Arial" w:cs="Arial"/>
                <w:b/>
                <w:sz w:val="22"/>
                <w:szCs w:val="22"/>
                <w:u w:val="single"/>
                <w:lang w:val="en-GB"/>
              </w:rPr>
            </w:pPr>
          </w:p>
          <w:p w14:paraId="312F8ABC" w14:textId="77777777" w:rsidR="00B56BD3" w:rsidRPr="004E3B2D" w:rsidRDefault="00B56BD3" w:rsidP="00F04850">
            <w:pPr>
              <w:jc w:val="both"/>
              <w:rPr>
                <w:rFonts w:ascii="Arial" w:hAnsi="Arial" w:cs="Arial"/>
                <w:b/>
                <w:sz w:val="22"/>
                <w:szCs w:val="22"/>
                <w:u w:val="single"/>
                <w:lang w:val="en-GB"/>
              </w:rPr>
            </w:pPr>
          </w:p>
        </w:tc>
      </w:tr>
      <w:tr w:rsidR="00007F89" w:rsidRPr="004E3B2D" w14:paraId="76E66886" w14:textId="77777777" w:rsidTr="00F04850">
        <w:tc>
          <w:tcPr>
            <w:tcW w:w="9923" w:type="dxa"/>
            <w:tcBorders>
              <w:top w:val="single" w:sz="4" w:space="0" w:color="auto"/>
              <w:left w:val="single" w:sz="4" w:space="0" w:color="auto"/>
              <w:bottom w:val="single" w:sz="4" w:space="0" w:color="auto"/>
              <w:right w:val="single" w:sz="4" w:space="0" w:color="auto"/>
            </w:tcBorders>
          </w:tcPr>
          <w:p w14:paraId="3A66772B"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14:paraId="07F67561" w14:textId="77777777" w:rsidR="00F04850" w:rsidRPr="004E3B2D" w:rsidRDefault="00F04850" w:rsidP="00F04850">
            <w:pPr>
              <w:jc w:val="both"/>
              <w:rPr>
                <w:rFonts w:ascii="Arial" w:hAnsi="Arial" w:cs="Arial"/>
                <w:sz w:val="22"/>
                <w:szCs w:val="22"/>
                <w:lang w:val="en-GB"/>
              </w:rPr>
            </w:pPr>
          </w:p>
          <w:p w14:paraId="1501CC07"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w:t>
            </w:r>
            <w:proofErr w:type="gramStart"/>
            <w:r w:rsidR="00CB7638">
              <w:rPr>
                <w:rFonts w:ascii="Arial" w:hAnsi="Arial" w:cs="Arial"/>
                <w:sz w:val="22"/>
                <w:szCs w:val="22"/>
                <w:lang w:val="en-GB"/>
              </w:rPr>
              <w:t>as a result of</w:t>
            </w:r>
            <w:proofErr w:type="gramEnd"/>
            <w:r w:rsidR="00CB7638">
              <w:rPr>
                <w:rFonts w:ascii="Arial" w:hAnsi="Arial" w:cs="Arial"/>
                <w:sz w:val="22"/>
                <w:szCs w:val="22"/>
                <w:lang w:val="en-GB"/>
              </w:rPr>
              <w:t xml:space="preserve">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00FCEE75" w14:textId="77777777" w:rsidR="00B56BD3" w:rsidRDefault="00B56BD3" w:rsidP="00F04850">
            <w:pPr>
              <w:jc w:val="both"/>
              <w:rPr>
                <w:rFonts w:ascii="Arial" w:hAnsi="Arial" w:cs="Arial"/>
                <w:sz w:val="22"/>
                <w:szCs w:val="22"/>
                <w:lang w:val="en-GB"/>
              </w:rPr>
            </w:pPr>
          </w:p>
          <w:p w14:paraId="26758D14" w14:textId="4EE9AF7C" w:rsidR="00B56BD3" w:rsidRPr="0042508D" w:rsidRDefault="00BE499C" w:rsidP="00BE499C">
            <w:pPr>
              <w:jc w:val="both"/>
              <w:rPr>
                <w:rFonts w:ascii="Arial" w:hAnsi="Arial" w:cs="Arial"/>
                <w:b/>
                <w:bCs/>
                <w:sz w:val="22"/>
                <w:szCs w:val="22"/>
                <w:lang w:val="en-GB"/>
              </w:rPr>
            </w:pPr>
            <w:r w:rsidRPr="0042508D">
              <w:rPr>
                <w:rFonts w:ascii="Arial" w:hAnsi="Arial" w:cs="Arial"/>
                <w:b/>
                <w:bCs/>
                <w:sz w:val="22"/>
                <w:szCs w:val="22"/>
                <w:lang w:val="en-GB"/>
              </w:rPr>
              <w:t xml:space="preserve">I feel that </w:t>
            </w:r>
            <w:proofErr w:type="gramStart"/>
            <w:r w:rsidRPr="0042508D">
              <w:rPr>
                <w:rFonts w:ascii="Arial" w:hAnsi="Arial" w:cs="Arial"/>
                <w:b/>
                <w:bCs/>
                <w:sz w:val="22"/>
                <w:szCs w:val="22"/>
                <w:lang w:val="en-GB"/>
              </w:rPr>
              <w:t>overall</w:t>
            </w:r>
            <w:proofErr w:type="gramEnd"/>
            <w:r w:rsidRPr="0042508D">
              <w:rPr>
                <w:rFonts w:ascii="Arial" w:hAnsi="Arial" w:cs="Arial"/>
                <w:b/>
                <w:bCs/>
                <w:sz w:val="22"/>
                <w:szCs w:val="22"/>
                <w:lang w:val="en-GB"/>
              </w:rPr>
              <w:t xml:space="preserve"> the modules content could be streamlined in a way that further allows for practical </w:t>
            </w:r>
            <w:proofErr w:type="gramStart"/>
            <w:r w:rsidRPr="0042508D">
              <w:rPr>
                <w:rFonts w:ascii="Arial" w:hAnsi="Arial" w:cs="Arial"/>
                <w:b/>
                <w:bCs/>
                <w:sz w:val="22"/>
                <w:szCs w:val="22"/>
                <w:lang w:val="en-GB"/>
              </w:rPr>
              <w:t>hands on</w:t>
            </w:r>
            <w:proofErr w:type="gramEnd"/>
            <w:r w:rsidRPr="0042508D">
              <w:rPr>
                <w:rFonts w:ascii="Arial" w:hAnsi="Arial" w:cs="Arial"/>
                <w:b/>
                <w:bCs/>
                <w:sz w:val="22"/>
                <w:szCs w:val="22"/>
                <w:lang w:val="en-GB"/>
              </w:rPr>
              <w:t xml:space="preserve"> sessions with tutoring present throughout the </w:t>
            </w:r>
            <w:proofErr w:type="gramStart"/>
            <w:r w:rsidRPr="0042508D">
              <w:rPr>
                <w:rFonts w:ascii="Arial" w:hAnsi="Arial" w:cs="Arial"/>
                <w:b/>
                <w:bCs/>
                <w:sz w:val="22"/>
                <w:szCs w:val="22"/>
                <w:lang w:val="en-GB"/>
              </w:rPr>
              <w:t>2 hour</w:t>
            </w:r>
            <w:proofErr w:type="gramEnd"/>
            <w:r w:rsidRPr="0042508D">
              <w:rPr>
                <w:rFonts w:ascii="Arial" w:hAnsi="Arial" w:cs="Arial"/>
                <w:b/>
                <w:bCs/>
                <w:sz w:val="22"/>
                <w:szCs w:val="22"/>
                <w:lang w:val="en-GB"/>
              </w:rPr>
              <w:t xml:space="preserve"> blocks.  This was largely received well by students over this semester and will </w:t>
            </w:r>
            <w:proofErr w:type="gramStart"/>
            <w:r w:rsidRPr="0042508D">
              <w:rPr>
                <w:rFonts w:ascii="Arial" w:hAnsi="Arial" w:cs="Arial"/>
                <w:b/>
                <w:bCs/>
                <w:sz w:val="22"/>
                <w:szCs w:val="22"/>
                <w:lang w:val="en-GB"/>
              </w:rPr>
              <w:t>be something that is</w:t>
            </w:r>
            <w:proofErr w:type="gramEnd"/>
            <w:r w:rsidRPr="0042508D">
              <w:rPr>
                <w:rFonts w:ascii="Arial" w:hAnsi="Arial" w:cs="Arial"/>
                <w:b/>
                <w:bCs/>
                <w:sz w:val="22"/>
                <w:szCs w:val="22"/>
                <w:lang w:val="en-GB"/>
              </w:rPr>
              <w:t xml:space="preserve"> elaborated on further throughout the next academic year with this module.</w:t>
            </w:r>
          </w:p>
          <w:p w14:paraId="06B20BB6" w14:textId="77777777" w:rsidR="00B56BD3" w:rsidRDefault="00B56BD3" w:rsidP="00F04850">
            <w:pPr>
              <w:jc w:val="both"/>
              <w:rPr>
                <w:rFonts w:ascii="Arial" w:hAnsi="Arial" w:cs="Arial"/>
                <w:sz w:val="22"/>
                <w:szCs w:val="22"/>
                <w:lang w:val="en-GB"/>
              </w:rPr>
            </w:pPr>
          </w:p>
          <w:p w14:paraId="7777FE82" w14:textId="77777777" w:rsidR="00B56BD3" w:rsidRDefault="00B56BD3" w:rsidP="00F04850">
            <w:pPr>
              <w:jc w:val="both"/>
              <w:rPr>
                <w:rFonts w:ascii="Arial" w:hAnsi="Arial" w:cs="Arial"/>
                <w:sz w:val="22"/>
                <w:szCs w:val="22"/>
                <w:lang w:val="en-GB"/>
              </w:rPr>
            </w:pPr>
          </w:p>
          <w:p w14:paraId="516BC6AC"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w:t>
            </w:r>
            <w:proofErr w:type="gramStart"/>
            <w:r>
              <w:rPr>
                <w:rFonts w:ascii="Arial" w:hAnsi="Arial" w:cs="Arial"/>
                <w:sz w:val="22"/>
                <w:szCs w:val="22"/>
                <w:lang w:val="en-GB"/>
              </w:rPr>
              <w:t>made</w:t>
            </w:r>
            <w:proofErr w:type="gramEnd"/>
            <w:r>
              <w:rPr>
                <w:rFonts w:ascii="Arial" w:hAnsi="Arial" w:cs="Arial"/>
                <w:sz w:val="22"/>
                <w:szCs w:val="22"/>
                <w:lang w:val="en-GB"/>
              </w:rPr>
              <w:t xml:space="preserve"> to the module </w:t>
            </w:r>
            <w:proofErr w:type="gramStart"/>
            <w:r>
              <w:rPr>
                <w:rFonts w:ascii="Arial" w:hAnsi="Arial" w:cs="Arial"/>
                <w:sz w:val="22"/>
                <w:szCs w:val="22"/>
                <w:lang w:val="en-GB"/>
              </w:rPr>
              <w:t>as a result of</w:t>
            </w:r>
            <w:proofErr w:type="gramEnd"/>
            <w:r>
              <w:rPr>
                <w:rFonts w:ascii="Arial" w:hAnsi="Arial" w:cs="Arial"/>
                <w:sz w:val="22"/>
                <w:szCs w:val="22"/>
                <w:lang w:val="en-GB"/>
              </w:rPr>
              <w:t xml:space="preserve">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2EB1A1A8"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6F937675" w14:textId="061E4C64" w:rsidR="00F04850" w:rsidRPr="0042508D" w:rsidRDefault="00BE499C" w:rsidP="00F04850">
            <w:pPr>
              <w:jc w:val="both"/>
              <w:rPr>
                <w:rFonts w:ascii="Arial" w:hAnsi="Arial" w:cs="Arial"/>
                <w:b/>
                <w:bCs/>
                <w:sz w:val="22"/>
                <w:szCs w:val="22"/>
                <w:lang w:val="en-GB"/>
              </w:rPr>
            </w:pPr>
            <w:r w:rsidRPr="0042508D">
              <w:rPr>
                <w:rFonts w:ascii="Arial" w:hAnsi="Arial" w:cs="Arial"/>
                <w:b/>
                <w:bCs/>
                <w:sz w:val="22"/>
                <w:szCs w:val="22"/>
                <w:lang w:val="en-GB"/>
              </w:rPr>
              <w:t>These changes will be communicated verbally through the delivery of the modules content</w:t>
            </w:r>
          </w:p>
          <w:p w14:paraId="07344AD6" w14:textId="77777777" w:rsidR="00F04850" w:rsidRPr="004E3B2D" w:rsidRDefault="00F04850" w:rsidP="00F04850">
            <w:pPr>
              <w:jc w:val="both"/>
              <w:rPr>
                <w:rFonts w:ascii="Arial" w:hAnsi="Arial" w:cs="Arial"/>
                <w:sz w:val="22"/>
                <w:szCs w:val="22"/>
                <w:lang w:val="en-GB"/>
              </w:rPr>
            </w:pPr>
          </w:p>
          <w:p w14:paraId="7C27AF9B" w14:textId="77777777" w:rsidR="00F04850" w:rsidRPr="004E3B2D" w:rsidRDefault="00F04850" w:rsidP="00F04850">
            <w:pPr>
              <w:jc w:val="both"/>
              <w:rPr>
                <w:rFonts w:ascii="Arial" w:hAnsi="Arial" w:cs="Arial"/>
                <w:sz w:val="22"/>
                <w:szCs w:val="22"/>
                <w:lang w:val="en-GB"/>
              </w:rPr>
            </w:pPr>
          </w:p>
          <w:p w14:paraId="1988D289" w14:textId="77777777" w:rsidR="00F04850" w:rsidRPr="004E3B2D" w:rsidRDefault="00F04850" w:rsidP="00F04850">
            <w:pPr>
              <w:jc w:val="both"/>
              <w:rPr>
                <w:rFonts w:ascii="Arial" w:hAnsi="Arial" w:cs="Arial"/>
                <w:sz w:val="22"/>
                <w:szCs w:val="22"/>
                <w:lang w:val="en-GB"/>
              </w:rPr>
            </w:pPr>
          </w:p>
          <w:p w14:paraId="310183BF" w14:textId="77777777" w:rsidR="00F04850" w:rsidRPr="004E3B2D" w:rsidRDefault="00F04850" w:rsidP="00F04850">
            <w:pPr>
              <w:jc w:val="both"/>
              <w:rPr>
                <w:rFonts w:ascii="Arial" w:hAnsi="Arial" w:cs="Arial"/>
                <w:sz w:val="22"/>
                <w:szCs w:val="22"/>
                <w:lang w:val="en-GB"/>
              </w:rPr>
            </w:pPr>
          </w:p>
          <w:p w14:paraId="22281626" w14:textId="77777777" w:rsidR="00F04850" w:rsidRPr="004E3B2D" w:rsidRDefault="00F04850" w:rsidP="00F04850">
            <w:pPr>
              <w:jc w:val="both"/>
              <w:rPr>
                <w:rFonts w:ascii="Arial" w:hAnsi="Arial" w:cs="Arial"/>
                <w:sz w:val="22"/>
                <w:szCs w:val="22"/>
                <w:lang w:val="en-GB"/>
              </w:rPr>
            </w:pPr>
          </w:p>
        </w:tc>
      </w:tr>
      <w:tr w:rsidR="00007F89" w:rsidRPr="004E3B2D" w14:paraId="5EFF055C" w14:textId="77777777" w:rsidTr="00F04850">
        <w:tc>
          <w:tcPr>
            <w:tcW w:w="9923" w:type="dxa"/>
            <w:tcBorders>
              <w:top w:val="single" w:sz="4" w:space="0" w:color="auto"/>
              <w:left w:val="single" w:sz="4" w:space="0" w:color="auto"/>
              <w:bottom w:val="single" w:sz="4" w:space="0" w:color="auto"/>
              <w:right w:val="single" w:sz="4" w:space="0" w:color="auto"/>
            </w:tcBorders>
          </w:tcPr>
          <w:p w14:paraId="0044C9C8" w14:textId="77777777" w:rsidR="00007F89" w:rsidRPr="004E3B2D" w:rsidRDefault="00007F89" w:rsidP="00007F89">
            <w:pPr>
              <w:jc w:val="both"/>
              <w:rPr>
                <w:rFonts w:ascii="Arial" w:hAnsi="Arial" w:cs="Arial"/>
                <w:sz w:val="22"/>
                <w:szCs w:val="22"/>
                <w:lang w:val="en-GB"/>
              </w:rPr>
            </w:pPr>
          </w:p>
          <w:p w14:paraId="69FD9CC0" w14:textId="74669B88"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r w:rsidR="00BE499C">
              <w:rPr>
                <w:rFonts w:ascii="Arial" w:hAnsi="Arial" w:cs="Arial"/>
                <w:b/>
                <w:bCs/>
                <w:sz w:val="22"/>
                <w:szCs w:val="22"/>
                <w:lang w:val="en-GB"/>
              </w:rPr>
              <w:t>A Head</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42508D">
              <w:rPr>
                <w:rFonts w:ascii="Arial" w:hAnsi="Arial" w:cs="Arial"/>
                <w:b/>
                <w:bCs/>
                <w:sz w:val="22"/>
                <w:szCs w:val="22"/>
                <w:lang w:val="en-GB"/>
              </w:rPr>
              <w:t>05</w:t>
            </w:r>
            <w:r w:rsidR="00BE499C">
              <w:rPr>
                <w:rFonts w:ascii="Arial" w:hAnsi="Arial" w:cs="Arial"/>
                <w:b/>
                <w:bCs/>
                <w:sz w:val="22"/>
                <w:szCs w:val="22"/>
                <w:lang w:val="en-GB"/>
              </w:rPr>
              <w:t>/05/202</w:t>
            </w:r>
            <w:r w:rsidR="0042508D">
              <w:rPr>
                <w:rFonts w:ascii="Arial" w:hAnsi="Arial" w:cs="Arial"/>
                <w:b/>
                <w:bCs/>
                <w:sz w:val="22"/>
                <w:szCs w:val="22"/>
                <w:lang w:val="en-GB"/>
              </w:rPr>
              <w:t>6</w:t>
            </w:r>
            <w:r w:rsidR="00C5469E" w:rsidRPr="004E3B2D">
              <w:rPr>
                <w:rFonts w:ascii="Arial" w:hAnsi="Arial" w:cs="Arial"/>
                <w:b/>
                <w:bCs/>
                <w:sz w:val="22"/>
                <w:szCs w:val="22"/>
                <w:lang w:val="en-GB"/>
              </w:rPr>
              <w:t>……</w:t>
            </w:r>
          </w:p>
          <w:p w14:paraId="41735A34" w14:textId="77777777" w:rsidR="00F04850" w:rsidRPr="004E3B2D" w:rsidRDefault="00F04850" w:rsidP="00007F89">
            <w:pPr>
              <w:jc w:val="both"/>
              <w:rPr>
                <w:rFonts w:ascii="Arial" w:hAnsi="Arial" w:cs="Arial"/>
                <w:b/>
                <w:bCs/>
                <w:sz w:val="22"/>
                <w:szCs w:val="22"/>
                <w:lang w:val="en-GB"/>
              </w:rPr>
            </w:pPr>
          </w:p>
          <w:p w14:paraId="015846B3"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329CF148" w14:textId="1D59B6BD"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BE499C">
              <w:rPr>
                <w:rFonts w:ascii="Arial" w:hAnsi="Arial" w:cs="Arial"/>
                <w:b/>
                <w:bCs/>
                <w:sz w:val="22"/>
                <w:szCs w:val="22"/>
                <w:lang w:val="en-GB"/>
              </w:rPr>
              <w:t>R Morgan</w:t>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r w:rsidR="0042508D">
              <w:rPr>
                <w:rFonts w:ascii="Arial" w:hAnsi="Arial" w:cs="Arial"/>
                <w:b/>
                <w:bCs/>
                <w:sz w:val="22"/>
                <w:szCs w:val="22"/>
                <w:lang w:val="en-GB"/>
              </w:rPr>
              <w:t>05</w:t>
            </w:r>
            <w:r w:rsidR="00BE499C">
              <w:rPr>
                <w:rFonts w:ascii="Arial" w:hAnsi="Arial" w:cs="Arial"/>
                <w:b/>
                <w:bCs/>
                <w:sz w:val="22"/>
                <w:szCs w:val="22"/>
                <w:lang w:val="en-GB"/>
              </w:rPr>
              <w:t>/05/202</w:t>
            </w:r>
            <w:r w:rsidR="0042508D">
              <w:rPr>
                <w:rFonts w:ascii="Arial" w:hAnsi="Arial" w:cs="Arial"/>
                <w:b/>
                <w:bCs/>
                <w:sz w:val="22"/>
                <w:szCs w:val="22"/>
                <w:lang w:val="en-GB"/>
              </w:rPr>
              <w:t>6</w:t>
            </w:r>
            <w:r w:rsidR="00C5469E" w:rsidRPr="004E3B2D">
              <w:rPr>
                <w:rFonts w:ascii="Arial" w:hAnsi="Arial" w:cs="Arial"/>
                <w:b/>
                <w:bCs/>
                <w:sz w:val="22"/>
                <w:szCs w:val="22"/>
                <w:lang w:val="en-GB"/>
              </w:rPr>
              <w:t>……</w:t>
            </w:r>
          </w:p>
          <w:p w14:paraId="49E13019" w14:textId="77777777" w:rsidR="00F04850" w:rsidRPr="004E3B2D" w:rsidRDefault="00F04850" w:rsidP="00F04850">
            <w:pPr>
              <w:jc w:val="both"/>
              <w:rPr>
                <w:rFonts w:ascii="Arial" w:hAnsi="Arial" w:cs="Arial"/>
                <w:sz w:val="22"/>
                <w:szCs w:val="22"/>
                <w:u w:val="single"/>
                <w:lang w:val="en-GB"/>
              </w:rPr>
            </w:pPr>
          </w:p>
        </w:tc>
      </w:tr>
    </w:tbl>
    <w:p w14:paraId="787D8D82"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EAA3D" w14:textId="77777777" w:rsidR="002937E3" w:rsidRDefault="002937E3" w:rsidP="007D6054">
      <w:r>
        <w:separator/>
      </w:r>
    </w:p>
  </w:endnote>
  <w:endnote w:type="continuationSeparator" w:id="0">
    <w:p w14:paraId="43EB44D4" w14:textId="77777777" w:rsidR="002937E3" w:rsidRDefault="002937E3"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837C9" w14:textId="77777777" w:rsidR="002937E3" w:rsidRDefault="002937E3" w:rsidP="007D6054">
      <w:r>
        <w:separator/>
      </w:r>
    </w:p>
  </w:footnote>
  <w:footnote w:type="continuationSeparator" w:id="0">
    <w:p w14:paraId="2395F392" w14:textId="77777777" w:rsidR="002937E3" w:rsidRDefault="002937E3"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9BEB5"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48579271">
    <w:abstractNumId w:val="0"/>
  </w:num>
  <w:num w:numId="2" w16cid:durableId="203013430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937E3"/>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2508D"/>
    <w:rsid w:val="004A767D"/>
    <w:rsid w:val="004E3B2D"/>
    <w:rsid w:val="004F39DB"/>
    <w:rsid w:val="00517468"/>
    <w:rsid w:val="00517D20"/>
    <w:rsid w:val="005301E2"/>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9C0174"/>
    <w:rsid w:val="00A0768A"/>
    <w:rsid w:val="00A24A58"/>
    <w:rsid w:val="00A826FC"/>
    <w:rsid w:val="00AA4DCC"/>
    <w:rsid w:val="00AB5BC9"/>
    <w:rsid w:val="00AC601F"/>
    <w:rsid w:val="00AD3635"/>
    <w:rsid w:val="00AF015C"/>
    <w:rsid w:val="00B27DDB"/>
    <w:rsid w:val="00B36700"/>
    <w:rsid w:val="00B56BD3"/>
    <w:rsid w:val="00B9262F"/>
    <w:rsid w:val="00BB01C1"/>
    <w:rsid w:val="00BB0A6F"/>
    <w:rsid w:val="00BE2363"/>
    <w:rsid w:val="00BE499C"/>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1189D5"/>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410</Words>
  <Characters>2339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Adam Head</cp:lastModifiedBy>
  <cp:revision>3</cp:revision>
  <cp:lastPrinted>2009-06-12T12:35:00Z</cp:lastPrinted>
  <dcterms:created xsi:type="dcterms:W3CDTF">2025-05-29T14:47:00Z</dcterms:created>
  <dcterms:modified xsi:type="dcterms:W3CDTF">2026-05-06T13:34:00Z</dcterms:modified>
</cp:coreProperties>
</file>