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444D" w:rsidRPr="00E5444D" w:rsidRDefault="00E5444D" w:rsidP="00E5444D">
      <w:pPr>
        <w:jc w:val="center"/>
        <w:rPr>
          <w:sz w:val="40"/>
          <w:szCs w:val="40"/>
        </w:rPr>
      </w:pPr>
      <w:r w:rsidRPr="00E5444D">
        <w:rPr>
          <w:sz w:val="40"/>
          <w:szCs w:val="40"/>
        </w:rPr>
        <w:t>Anthology Book Proposal</w:t>
      </w:r>
    </w:p>
    <w:p w:rsidR="00E5444D" w:rsidRDefault="00E5444D" w:rsidP="00D93625"/>
    <w:p w:rsidR="00E5444D" w:rsidRDefault="00E5444D" w:rsidP="00D93625"/>
    <w:p w:rsidR="003D1824" w:rsidRPr="003D1824" w:rsidRDefault="003D1824" w:rsidP="00D93625">
      <w:pPr>
        <w:rPr>
          <w:b/>
          <w:sz w:val="24"/>
          <w:szCs w:val="24"/>
        </w:rPr>
      </w:pPr>
      <w:r w:rsidRPr="003D1824">
        <w:rPr>
          <w:b/>
          <w:sz w:val="24"/>
          <w:szCs w:val="24"/>
        </w:rPr>
        <w:t>Author/Editor</w:t>
      </w:r>
    </w:p>
    <w:p w:rsidR="003D1824" w:rsidRDefault="003D1824" w:rsidP="00D93625">
      <w:pPr>
        <w:rPr>
          <w:sz w:val="24"/>
          <w:szCs w:val="24"/>
        </w:rPr>
      </w:pPr>
    </w:p>
    <w:p w:rsidR="0009514D" w:rsidRDefault="0009514D" w:rsidP="00D93625">
      <w:pPr>
        <w:rPr>
          <w:sz w:val="24"/>
          <w:szCs w:val="24"/>
        </w:rPr>
      </w:pPr>
      <w:r>
        <w:rPr>
          <w:sz w:val="24"/>
          <w:szCs w:val="24"/>
        </w:rPr>
        <w:t>Name: Cameron Williams</w:t>
      </w:r>
    </w:p>
    <w:p w:rsidR="0009514D" w:rsidRDefault="0009514D" w:rsidP="00D93625">
      <w:pPr>
        <w:rPr>
          <w:sz w:val="24"/>
          <w:szCs w:val="24"/>
        </w:rPr>
      </w:pPr>
      <w:r>
        <w:rPr>
          <w:sz w:val="24"/>
          <w:szCs w:val="24"/>
        </w:rPr>
        <w:t xml:space="preserve">Position: </w:t>
      </w:r>
      <w:r w:rsidR="00D3438D">
        <w:rPr>
          <w:sz w:val="24"/>
          <w:szCs w:val="24"/>
        </w:rPr>
        <w:t>Student</w:t>
      </w:r>
    </w:p>
    <w:p w:rsidR="0009514D" w:rsidRDefault="0009514D" w:rsidP="00D93625">
      <w:pPr>
        <w:rPr>
          <w:sz w:val="24"/>
          <w:szCs w:val="24"/>
        </w:rPr>
      </w:pPr>
      <w:r>
        <w:rPr>
          <w:sz w:val="24"/>
          <w:szCs w:val="24"/>
        </w:rPr>
        <w:t>Contact Address:</w:t>
      </w:r>
      <w:r w:rsidR="001A544E">
        <w:rPr>
          <w:sz w:val="24"/>
          <w:szCs w:val="24"/>
        </w:rPr>
        <w:t xml:space="preserve"> UWTSD Lampeter</w:t>
      </w:r>
    </w:p>
    <w:p w:rsidR="0009514D" w:rsidRDefault="0009514D" w:rsidP="00D93625">
      <w:pPr>
        <w:rPr>
          <w:sz w:val="24"/>
          <w:szCs w:val="24"/>
        </w:rPr>
      </w:pPr>
      <w:r>
        <w:rPr>
          <w:sz w:val="24"/>
          <w:szCs w:val="24"/>
        </w:rPr>
        <w:t>Telephone Number: 61115 1421132518</w:t>
      </w:r>
    </w:p>
    <w:p w:rsidR="0009514D" w:rsidRPr="003D1824" w:rsidRDefault="0009514D" w:rsidP="00D93625">
      <w:pPr>
        <w:rPr>
          <w:sz w:val="24"/>
          <w:szCs w:val="24"/>
        </w:rPr>
      </w:pPr>
      <w:r>
        <w:rPr>
          <w:sz w:val="24"/>
          <w:szCs w:val="24"/>
        </w:rPr>
        <w:t>Email Address</w:t>
      </w:r>
      <w:r w:rsidR="006E669A">
        <w:rPr>
          <w:sz w:val="24"/>
          <w:szCs w:val="24"/>
        </w:rPr>
        <w:t>:</w:t>
      </w:r>
      <w:r w:rsidR="00E6542F">
        <w:rPr>
          <w:sz w:val="24"/>
          <w:szCs w:val="24"/>
        </w:rPr>
        <w:t xml:space="preserve"> 1600989@student.uwtsd.ac.uk</w:t>
      </w:r>
    </w:p>
    <w:p w:rsidR="003D1824" w:rsidRDefault="003D1824" w:rsidP="00D93625"/>
    <w:p w:rsidR="003D1824" w:rsidRPr="00AB55B0" w:rsidRDefault="00AB55B0" w:rsidP="00D93625">
      <w:pPr>
        <w:rPr>
          <w:b/>
          <w:sz w:val="24"/>
          <w:szCs w:val="24"/>
        </w:rPr>
      </w:pPr>
      <w:r w:rsidRPr="00AB55B0">
        <w:rPr>
          <w:b/>
          <w:sz w:val="24"/>
          <w:szCs w:val="24"/>
        </w:rPr>
        <w:t>The Idea</w:t>
      </w:r>
    </w:p>
    <w:p w:rsidR="003D1824" w:rsidRDefault="003D1824" w:rsidP="00D93625"/>
    <w:p w:rsidR="00343327" w:rsidRDefault="00AB55B0">
      <w:r>
        <w:t xml:space="preserve">Proposed Title: </w:t>
      </w:r>
    </w:p>
    <w:p w:rsidR="00AF0072" w:rsidRDefault="00207A78">
      <w:r>
        <w:t>“</w:t>
      </w:r>
      <w:r w:rsidR="00D93625">
        <w:t>Killers of War: Gruesome Tales of Frontline Combat</w:t>
      </w:r>
      <w:r>
        <w:t>”</w:t>
      </w:r>
    </w:p>
    <w:p w:rsidR="001A544E" w:rsidRDefault="001A544E"/>
    <w:p w:rsidR="0009514D" w:rsidRDefault="00485A19">
      <w:r>
        <w:t>Brief Outline of the Project’s Scope and Contents:</w:t>
      </w:r>
    </w:p>
    <w:p w:rsidR="001A544E" w:rsidRDefault="006728F5">
      <w:r>
        <w:t xml:space="preserve">The project is an anthology of </w:t>
      </w:r>
      <w:r w:rsidR="00343327">
        <w:t xml:space="preserve">non-fictional, </w:t>
      </w:r>
      <w:r>
        <w:t>pre-existing war stories from modern conflicts with nothing prior to World War I to avoid hagiography of war her</w:t>
      </w:r>
      <w:r w:rsidR="00343327">
        <w:t xml:space="preserve">oes and the exaggeration of events. Most tales involve one or few individials facing overwhelming odds or debilitating injury who went above and beyond the expectations of their service, with the results </w:t>
      </w:r>
      <w:r w:rsidR="0070155C">
        <w:t xml:space="preserve">often </w:t>
      </w:r>
      <w:r w:rsidR="00343327">
        <w:t xml:space="preserve">being the slaughter of the opposition. </w:t>
      </w:r>
    </w:p>
    <w:p w:rsidR="001A544E" w:rsidRDefault="001A544E"/>
    <w:p w:rsidR="000C42FA" w:rsidRDefault="000C42FA">
      <w:r>
        <w:t>Contents</w:t>
      </w:r>
      <w:r w:rsidR="0014448B">
        <w:t>:</w:t>
      </w:r>
    </w:p>
    <w:p w:rsidR="007D7D99" w:rsidRDefault="0014448B">
      <w:r>
        <w:t>The anthology will consist of backed accounts of these war stories with quotes and supporting photography where appropriate. The chapters will be split chronologically as follows:</w:t>
      </w:r>
    </w:p>
    <w:p w:rsidR="007D7D99" w:rsidRDefault="00207A78" w:rsidP="00207A78">
      <w:pPr>
        <w:pStyle w:val="ListParagraph"/>
        <w:numPr>
          <w:ilvl w:val="0"/>
          <w:numId w:val="1"/>
        </w:numPr>
      </w:pPr>
      <w:r>
        <w:t xml:space="preserve">The war to end all wars – </w:t>
      </w:r>
      <w:r w:rsidR="00871804">
        <w:t>The First World War (</w:t>
      </w:r>
      <w:r>
        <w:t>1914 to 1918</w:t>
      </w:r>
      <w:r w:rsidR="00871804">
        <w:t>)</w:t>
      </w:r>
    </w:p>
    <w:p w:rsidR="00207A78" w:rsidRDefault="00207A78" w:rsidP="00207A78">
      <w:pPr>
        <w:pStyle w:val="ListParagraph"/>
        <w:numPr>
          <w:ilvl w:val="0"/>
          <w:numId w:val="1"/>
        </w:numPr>
      </w:pPr>
      <w:r>
        <w:t xml:space="preserve">An armistice for twenty years – </w:t>
      </w:r>
      <w:r w:rsidR="00934D2B">
        <w:t>Interwar conflicts and revolutions (</w:t>
      </w:r>
      <w:r>
        <w:t>1918 to 1939</w:t>
      </w:r>
      <w:r w:rsidR="00934D2B">
        <w:t>)</w:t>
      </w:r>
    </w:p>
    <w:p w:rsidR="00207A78" w:rsidRDefault="007C06AC" w:rsidP="00207A78">
      <w:pPr>
        <w:pStyle w:val="ListParagraph"/>
        <w:numPr>
          <w:ilvl w:val="0"/>
          <w:numId w:val="1"/>
        </w:numPr>
      </w:pPr>
      <w:r>
        <w:t xml:space="preserve">To Hell and back – </w:t>
      </w:r>
      <w:r w:rsidR="00934D2B">
        <w:t>The Second World War (</w:t>
      </w:r>
      <w:r>
        <w:t>1939 to 1945</w:t>
      </w:r>
      <w:r w:rsidR="00934D2B">
        <w:t>)</w:t>
      </w:r>
    </w:p>
    <w:p w:rsidR="00B70097" w:rsidRDefault="003E1DDF" w:rsidP="00B70097">
      <w:pPr>
        <w:pStyle w:val="ListParagraph"/>
        <w:numPr>
          <w:ilvl w:val="0"/>
          <w:numId w:val="1"/>
        </w:numPr>
      </w:pPr>
      <w:r>
        <w:t xml:space="preserve">Just a shot away – </w:t>
      </w:r>
      <w:r w:rsidR="00934D2B">
        <w:t>Korean War and Vietnam, with other conflicts included (</w:t>
      </w:r>
      <w:r>
        <w:t>1</w:t>
      </w:r>
      <w:r w:rsidR="007C06AC">
        <w:t>945 to 1975</w:t>
      </w:r>
      <w:r w:rsidR="00934D2B">
        <w:t>)</w:t>
      </w:r>
    </w:p>
    <w:p w:rsidR="007D7D99" w:rsidRDefault="00B70097" w:rsidP="00934D2B">
      <w:pPr>
        <w:pStyle w:val="ListParagraph"/>
        <w:numPr>
          <w:ilvl w:val="0"/>
          <w:numId w:val="1"/>
        </w:numPr>
      </w:pPr>
      <w:r>
        <w:t>M</w:t>
      </w:r>
      <w:r w:rsidR="00675584">
        <w:t>odern m</w:t>
      </w:r>
      <w:r>
        <w:t>issions</w:t>
      </w:r>
      <w:r w:rsidR="00322035">
        <w:t xml:space="preserve"> </w:t>
      </w:r>
      <w:r>
        <w:t xml:space="preserve">– </w:t>
      </w:r>
      <w:r w:rsidR="00934D2B">
        <w:t>Conflicts after Vietnam, Gulf War, Afghan Civil War (</w:t>
      </w:r>
      <w:r>
        <w:t>1</w:t>
      </w:r>
      <w:r w:rsidR="00934D2B">
        <w:t>975 – 2001)</w:t>
      </w:r>
    </w:p>
    <w:p w:rsidR="007D7D99" w:rsidRPr="007D7D99" w:rsidRDefault="007D7D99">
      <w:pPr>
        <w:rPr>
          <w:b/>
        </w:rPr>
      </w:pPr>
      <w:r w:rsidRPr="007D7D99">
        <w:rPr>
          <w:b/>
        </w:rPr>
        <w:lastRenderedPageBreak/>
        <w:t>Rationale</w:t>
      </w:r>
    </w:p>
    <w:p w:rsidR="007D7D99" w:rsidRDefault="007D7D99"/>
    <w:p w:rsidR="007D7D99" w:rsidRDefault="007D7D99">
      <w:r>
        <w:t>Why should your book be published</w:t>
      </w:r>
      <w:r w:rsidR="00934D2B">
        <w:t>?</w:t>
      </w:r>
    </w:p>
    <w:p w:rsidR="00934D2B" w:rsidRDefault="00B94E1F">
      <w:r>
        <w:t xml:space="preserve">My book should be published as it </w:t>
      </w:r>
      <w:r w:rsidR="00AE007D">
        <w:t>is able to cover a broad range of conflicts due to the nature of its anecdotal content. It is an easy to read book not weighed down by academic insight and the gravity of the circumstances of the major conflicts, something which is relatively unseen when it comes to anecdotes from the First and Second World Wars.</w:t>
      </w:r>
      <w:bookmarkStart w:id="0" w:name="_GoBack"/>
      <w:bookmarkEnd w:id="0"/>
    </w:p>
    <w:p w:rsidR="00934D2B" w:rsidRDefault="00934D2B"/>
    <w:p w:rsidR="007D7D99" w:rsidRDefault="007D7D99">
      <w:r>
        <w:t>What is its likely audience</w:t>
      </w:r>
    </w:p>
    <w:p w:rsidR="00E6542F" w:rsidRDefault="00E6542F">
      <w:r>
        <w:t>The nature of the book</w:t>
      </w:r>
      <w:r w:rsidR="006728F5">
        <w:t xml:space="preserve"> lends</w:t>
      </w:r>
      <w:r w:rsidR="00AE5596">
        <w:t xml:space="preserve"> itself to light reading, and may</w:t>
      </w:r>
      <w:r w:rsidR="006728F5">
        <w:t xml:space="preserve"> not </w:t>
      </w:r>
      <w:r w:rsidR="00AE5596">
        <w:t xml:space="preserve">be </w:t>
      </w:r>
      <w:r w:rsidR="006728F5">
        <w:t>thematically appropriate for academic study due to its focus on violence. One with a passing interest in modern conflict history could gain from its stories, but nothing necessarily educational will be in the book and thus it would only serve to provide anecdotes within a time period such</w:t>
      </w:r>
      <w:r w:rsidR="003803C3">
        <w:t xml:space="preserve"> a reader would already have an</w:t>
      </w:r>
      <w:r w:rsidR="006728F5">
        <w:t xml:space="preserve"> interes</w:t>
      </w:r>
      <w:r w:rsidR="003803C3">
        <w:t>t</w:t>
      </w:r>
      <w:r w:rsidR="006728F5">
        <w:t xml:space="preserve"> in. </w:t>
      </w:r>
      <w:r w:rsidR="00934D2B">
        <w:t xml:space="preserve">As such its likely audience </w:t>
      </w:r>
      <w:r w:rsidR="00094C3D">
        <w:t>would general</w:t>
      </w:r>
      <w:r w:rsidR="00E64C64">
        <w:t>ly be young adults and upwards who would be suitable readers for the content and the way in which it is presented.</w:t>
      </w:r>
    </w:p>
    <w:p w:rsidR="00E6542F" w:rsidRDefault="00E6542F"/>
    <w:p w:rsidR="007D7D99" w:rsidRDefault="007D7D99">
      <w:r>
        <w:t>What other books cover a similar area of interest? How does your book differ from these?</w:t>
      </w:r>
    </w:p>
    <w:p w:rsidR="007D7D99" w:rsidRDefault="00686DF5">
      <w:r>
        <w:t xml:space="preserve">There are many anthologies covering war, its combatants and the effects it had upon them. A few examples of these are “War Stories: </w:t>
      </w:r>
      <w:r w:rsidR="00AE5596">
        <w:t>Gripping Tales of Courage, Cunning and Compassion” by Peter Snow and Ann MacMillan, “</w:t>
      </w:r>
      <w:r w:rsidR="00AE5596" w:rsidRPr="00AE5596">
        <w:t>World War 2: Waffen SS Soldiers - Testimonies of German SS Soldiers</w:t>
      </w:r>
      <w:r w:rsidR="00AE5596">
        <w:t>” by Oliver Mayer and “World War 2 Soldier Stories:</w:t>
      </w:r>
      <w:r w:rsidR="00AE5596" w:rsidRPr="00AE5596">
        <w:t xml:space="preserve"> The Untold Stories of the Soldiers on the Battlefields of WWII: Volume 1</w:t>
      </w:r>
      <w:r w:rsidR="00AE5596">
        <w:t xml:space="preserve">” by Ryan Jenkins. </w:t>
      </w:r>
    </w:p>
    <w:p w:rsidR="00686DF5" w:rsidRDefault="00AE5596">
      <w:r>
        <w:t>M</w:t>
      </w:r>
      <w:r w:rsidR="00686DF5">
        <w:t>ost of these focus on one particular conflict in major detail, whereas my anthology aims to give small anecdotes of notable people and their feats across the last century of warfare.</w:t>
      </w:r>
      <w:r w:rsidR="005632B4">
        <w:t xml:space="preserve"> Naturally there is a lot of content for the Second World War, but </w:t>
      </w:r>
      <w:r w:rsidR="00FF637D">
        <w:t xml:space="preserve">I aim </w:t>
      </w:r>
      <w:r w:rsidR="005632B4">
        <w:t xml:space="preserve">to tell stories from all </w:t>
      </w:r>
      <w:r w:rsidR="00FF637D">
        <w:t xml:space="preserve">sides and </w:t>
      </w:r>
      <w:r w:rsidR="005632B4">
        <w:t xml:space="preserve">fronts from Finland to Africa. </w:t>
      </w:r>
      <w:r w:rsidR="00FF637D">
        <w:t>What also sets it apart from the multitude of similar books is the focus on the violence a</w:t>
      </w:r>
      <w:r w:rsidR="0031769F">
        <w:t>nd gory details over the political and historic details, making for an easy read and a giftable item.</w:t>
      </w:r>
    </w:p>
    <w:p w:rsidR="007D7D99" w:rsidRDefault="007D7D99"/>
    <w:p w:rsidR="007D7D99" w:rsidRDefault="007D7D99">
      <w:r>
        <w:t>Projected word count</w:t>
      </w:r>
    </w:p>
    <w:p w:rsidR="007D7D99" w:rsidRDefault="00675584">
      <w:r>
        <w:t>Approximately 40,000 words.</w:t>
      </w:r>
    </w:p>
    <w:p w:rsidR="007D7D99" w:rsidRDefault="007D7D99"/>
    <w:p w:rsidR="007D7D99" w:rsidRDefault="007D7D99">
      <w:r>
        <w:t>Illustrations or no?</w:t>
      </w:r>
    </w:p>
    <w:p w:rsidR="007D7D99" w:rsidRDefault="00E64C64">
      <w:r>
        <w:t>No illustrations</w:t>
      </w:r>
      <w:r w:rsidR="004D3924">
        <w:t xml:space="preserve"> (or diagrams</w:t>
      </w:r>
      <w:r w:rsidR="007C5C3F">
        <w:t xml:space="preserve"> of human anatomy</w:t>
      </w:r>
      <w:r w:rsidR="004D3924">
        <w:t xml:space="preserve"> to visualize bone breakage etc</w:t>
      </w:r>
      <w:r w:rsidR="007C5C3F">
        <w:t>?)</w:t>
      </w:r>
      <w:r>
        <w:t>, was thinking photographs of people/relevant places</w:t>
      </w:r>
      <w:r w:rsidR="00EC624F">
        <w:t>/gun models</w:t>
      </w:r>
      <w:r w:rsidR="00B5556E">
        <w:t>.</w:t>
      </w:r>
    </w:p>
    <w:sectPr w:rsidR="007D7D9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6974" w:rsidRDefault="00986974">
      <w:pPr>
        <w:spacing w:after="0" w:line="240" w:lineRule="auto"/>
      </w:pPr>
      <w:r>
        <w:separator/>
      </w:r>
    </w:p>
  </w:endnote>
  <w:endnote w:type="continuationSeparator" w:id="0">
    <w:p w:rsidR="00986974" w:rsidRDefault="00986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6974" w:rsidRDefault="00986974">
      <w:pPr>
        <w:spacing w:after="0" w:line="240" w:lineRule="auto"/>
      </w:pPr>
      <w:r>
        <w:separator/>
      </w:r>
    </w:p>
  </w:footnote>
  <w:footnote w:type="continuationSeparator" w:id="0">
    <w:p w:rsidR="00986974" w:rsidRDefault="009869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500788"/>
    <w:multiLevelType w:val="hybridMultilevel"/>
    <w:tmpl w:val="5C5A6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625"/>
    <w:rsid w:val="00094C3D"/>
    <w:rsid w:val="0009514D"/>
    <w:rsid w:val="000C42FA"/>
    <w:rsid w:val="000F4412"/>
    <w:rsid w:val="0014448B"/>
    <w:rsid w:val="001A544E"/>
    <w:rsid w:val="00207A78"/>
    <w:rsid w:val="002636F0"/>
    <w:rsid w:val="0031769F"/>
    <w:rsid w:val="00322035"/>
    <w:rsid w:val="00343327"/>
    <w:rsid w:val="003803C3"/>
    <w:rsid w:val="003D1824"/>
    <w:rsid w:val="003E1DDF"/>
    <w:rsid w:val="00485A19"/>
    <w:rsid w:val="004D3924"/>
    <w:rsid w:val="005632B4"/>
    <w:rsid w:val="006728F5"/>
    <w:rsid w:val="00675584"/>
    <w:rsid w:val="00686DF5"/>
    <w:rsid w:val="006E669A"/>
    <w:rsid w:val="0070155C"/>
    <w:rsid w:val="0079680A"/>
    <w:rsid w:val="007C06AC"/>
    <w:rsid w:val="007C5C3F"/>
    <w:rsid w:val="007D7D99"/>
    <w:rsid w:val="0082404F"/>
    <w:rsid w:val="00871804"/>
    <w:rsid w:val="00934D2B"/>
    <w:rsid w:val="00966E3D"/>
    <w:rsid w:val="00986974"/>
    <w:rsid w:val="00AB55B0"/>
    <w:rsid w:val="00AE007D"/>
    <w:rsid w:val="00AE5596"/>
    <w:rsid w:val="00B5556E"/>
    <w:rsid w:val="00B70097"/>
    <w:rsid w:val="00B94E1F"/>
    <w:rsid w:val="00BA5C2F"/>
    <w:rsid w:val="00C349B0"/>
    <w:rsid w:val="00D3438D"/>
    <w:rsid w:val="00D7394F"/>
    <w:rsid w:val="00D93625"/>
    <w:rsid w:val="00E5444D"/>
    <w:rsid w:val="00E64C64"/>
    <w:rsid w:val="00E6542F"/>
    <w:rsid w:val="00EC624F"/>
    <w:rsid w:val="00FF63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A1666"/>
  <w15:chartTrackingRefBased/>
  <w15:docId w15:val="{615416CC-88AD-49B7-8731-5EDC24F57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36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936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3625"/>
  </w:style>
  <w:style w:type="character" w:styleId="Hyperlink">
    <w:name w:val="Hyperlink"/>
    <w:basedOn w:val="DefaultParagraphFont"/>
    <w:uiPriority w:val="99"/>
    <w:unhideWhenUsed/>
    <w:rsid w:val="00485A19"/>
    <w:rPr>
      <w:color w:val="0563C1" w:themeColor="hyperlink"/>
      <w:u w:val="single"/>
    </w:rPr>
  </w:style>
  <w:style w:type="character" w:styleId="UnresolvedMention">
    <w:name w:val="Unresolved Mention"/>
    <w:basedOn w:val="DefaultParagraphFont"/>
    <w:uiPriority w:val="99"/>
    <w:semiHidden/>
    <w:unhideWhenUsed/>
    <w:rsid w:val="00485A19"/>
    <w:rPr>
      <w:color w:val="808080"/>
      <w:shd w:val="clear" w:color="auto" w:fill="E6E6E6"/>
    </w:rPr>
  </w:style>
  <w:style w:type="paragraph" w:styleId="Header">
    <w:name w:val="header"/>
    <w:basedOn w:val="Normal"/>
    <w:link w:val="HeaderChar"/>
    <w:uiPriority w:val="99"/>
    <w:unhideWhenUsed/>
    <w:rsid w:val="00D343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438D"/>
  </w:style>
  <w:style w:type="paragraph" w:styleId="ListParagraph">
    <w:name w:val="List Paragraph"/>
    <w:basedOn w:val="Normal"/>
    <w:uiPriority w:val="34"/>
    <w:qFormat/>
    <w:rsid w:val="00207A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TotalTime>
  <Pages>2</Pages>
  <Words>526</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cp:lastModifiedBy>
  <cp:revision>21</cp:revision>
  <dcterms:created xsi:type="dcterms:W3CDTF">2017-10-12T20:54:00Z</dcterms:created>
  <dcterms:modified xsi:type="dcterms:W3CDTF">2017-10-13T18:08:00Z</dcterms:modified>
</cp:coreProperties>
</file>