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C79662" w14:textId="77777777" w:rsidR="002B090E" w:rsidRPr="007C04C9" w:rsidRDefault="002B090E" w:rsidP="002B090E">
      <w:pPr>
        <w:pStyle w:val="NormalWeb"/>
        <w:rPr>
          <w:rFonts w:asciiTheme="minorHAnsi" w:hAnsiTheme="minorHAnsi" w:cstheme="minorHAnsi"/>
        </w:rPr>
      </w:pPr>
      <w:r w:rsidRPr="007C04C9">
        <w:rPr>
          <w:rFonts w:asciiTheme="minorHAnsi" w:hAnsiTheme="minorHAnsi" w:cstheme="minorHAnsi"/>
        </w:rPr>
        <w:t xml:space="preserve">Select an educational policy, act, initiative or report of your choice that you believe has had a significant impact on the UK or Welsh education system in some way and present a clear justification for your choice. </w:t>
      </w:r>
    </w:p>
    <w:p w14:paraId="73AF9F82" w14:textId="77777777" w:rsidR="007C04C9" w:rsidRDefault="007C04C9" w:rsidP="001D6355">
      <w:pPr>
        <w:rPr>
          <w:rFonts w:asciiTheme="minorHAnsi" w:hAnsiTheme="minorHAnsi" w:cstheme="minorHAnsi"/>
        </w:rPr>
      </w:pPr>
    </w:p>
    <w:p w14:paraId="62E0BCD5" w14:textId="77777777" w:rsidR="007C04C9" w:rsidRDefault="007C04C9" w:rsidP="001D6355">
      <w:pPr>
        <w:rPr>
          <w:rFonts w:asciiTheme="minorHAnsi" w:hAnsiTheme="minorHAnsi" w:cstheme="minorHAnsi"/>
        </w:rPr>
      </w:pPr>
    </w:p>
    <w:p w14:paraId="0A201B2D" w14:textId="3387269A" w:rsidR="00955BA5" w:rsidRPr="007C04C9" w:rsidRDefault="002B090E" w:rsidP="001D6355">
      <w:pPr>
        <w:rPr>
          <w:rFonts w:asciiTheme="minorHAnsi" w:hAnsiTheme="minorHAnsi" w:cstheme="minorHAnsi"/>
        </w:rPr>
      </w:pPr>
      <w:r w:rsidRPr="007C04C9">
        <w:rPr>
          <w:rFonts w:asciiTheme="minorHAnsi" w:hAnsiTheme="minorHAnsi" w:cstheme="minorHAnsi"/>
        </w:rPr>
        <w:t xml:space="preserve">In this essay I will be discussing a report which I would consider </w:t>
      </w:r>
      <w:r w:rsidR="00955BA5" w:rsidRPr="007C04C9">
        <w:rPr>
          <w:rFonts w:asciiTheme="minorHAnsi" w:hAnsiTheme="minorHAnsi" w:cstheme="minorHAnsi"/>
        </w:rPr>
        <w:t>having</w:t>
      </w:r>
      <w:r w:rsidRPr="007C04C9">
        <w:rPr>
          <w:rFonts w:asciiTheme="minorHAnsi" w:hAnsiTheme="minorHAnsi" w:cstheme="minorHAnsi"/>
        </w:rPr>
        <w:t xml:space="preserve"> had a dramatic impact on Welsh education. The report which I would like to discuss is called </w:t>
      </w:r>
      <w:r w:rsidR="001D6355" w:rsidRPr="007C04C9">
        <w:rPr>
          <w:rFonts w:asciiTheme="minorHAnsi" w:hAnsiTheme="minorHAnsi" w:cstheme="minorHAnsi"/>
        </w:rPr>
        <w:t xml:space="preserve"> ‘The Successful futures’ report. The report was created by a man called Graham</w:t>
      </w:r>
      <w:r w:rsidR="00955BA5" w:rsidRPr="007C04C9">
        <w:rPr>
          <w:rFonts w:asciiTheme="minorHAnsi" w:hAnsiTheme="minorHAnsi" w:cstheme="minorHAnsi"/>
        </w:rPr>
        <w:t xml:space="preserve"> Donaldson who was a secondary school teacher in Scotland but after his teaching years were </w:t>
      </w:r>
      <w:r w:rsidR="00DC7090" w:rsidRPr="007C04C9">
        <w:rPr>
          <w:rFonts w:asciiTheme="minorHAnsi" w:hAnsiTheme="minorHAnsi" w:cstheme="minorHAnsi"/>
        </w:rPr>
        <w:t>over,</w:t>
      </w:r>
      <w:r w:rsidR="00955BA5" w:rsidRPr="007C04C9">
        <w:rPr>
          <w:rFonts w:asciiTheme="minorHAnsi" w:hAnsiTheme="minorHAnsi" w:cstheme="minorHAnsi"/>
        </w:rPr>
        <w:t xml:space="preserve"> he become a curriculum evaluator for the Scottish national curriculum body. During this job role he then </w:t>
      </w:r>
      <w:r w:rsidR="00A85E1E" w:rsidRPr="007C04C9">
        <w:rPr>
          <w:rFonts w:asciiTheme="minorHAnsi" w:hAnsiTheme="minorHAnsi" w:cstheme="minorHAnsi"/>
        </w:rPr>
        <w:t xml:space="preserve">was asked by the Welsh Government to </w:t>
      </w:r>
      <w:r w:rsidR="001D6355" w:rsidRPr="007C04C9">
        <w:rPr>
          <w:rFonts w:asciiTheme="minorHAnsi" w:hAnsiTheme="minorHAnsi" w:cstheme="minorHAnsi"/>
        </w:rPr>
        <w:t>revi</w:t>
      </w:r>
      <w:r w:rsidR="00A85E1E" w:rsidRPr="007C04C9">
        <w:rPr>
          <w:rFonts w:asciiTheme="minorHAnsi" w:hAnsiTheme="minorHAnsi" w:cstheme="minorHAnsi"/>
        </w:rPr>
        <w:t>ew</w:t>
      </w:r>
      <w:r w:rsidR="001D6355" w:rsidRPr="007C04C9">
        <w:rPr>
          <w:rFonts w:asciiTheme="minorHAnsi" w:hAnsiTheme="minorHAnsi" w:cstheme="minorHAnsi"/>
        </w:rPr>
        <w:t xml:space="preserve"> the national curriculum and after doing this</w:t>
      </w:r>
      <w:r w:rsidR="00955BA5" w:rsidRPr="007C04C9">
        <w:rPr>
          <w:rFonts w:asciiTheme="minorHAnsi" w:hAnsiTheme="minorHAnsi" w:cstheme="minorHAnsi"/>
        </w:rPr>
        <w:t>,</w:t>
      </w:r>
      <w:r w:rsidR="001D6355" w:rsidRPr="007C04C9">
        <w:rPr>
          <w:rFonts w:asciiTheme="minorHAnsi" w:hAnsiTheme="minorHAnsi" w:cstheme="minorHAnsi"/>
        </w:rPr>
        <w:t xml:space="preserve"> that is when his report was created and published in March 2014. According to Graham he said that  </w:t>
      </w:r>
    </w:p>
    <w:p w14:paraId="12BB3683" w14:textId="57608671" w:rsidR="00DC7090" w:rsidRPr="007C04C9" w:rsidRDefault="00955BA5" w:rsidP="001D6355">
      <w:pPr>
        <w:rPr>
          <w:rFonts w:asciiTheme="minorHAnsi" w:hAnsiTheme="minorHAnsi" w:cstheme="minorHAnsi"/>
          <w:color w:val="000000"/>
          <w:shd w:val="clear" w:color="auto" w:fill="FFFFFF"/>
        </w:rPr>
      </w:pPr>
      <w:r w:rsidRPr="007C04C9">
        <w:rPr>
          <w:rFonts w:asciiTheme="minorHAnsi" w:hAnsiTheme="minorHAnsi" w:cstheme="minorHAnsi"/>
        </w:rPr>
        <w:t xml:space="preserve">   </w:t>
      </w:r>
      <w:r w:rsidR="001D6355" w:rsidRPr="007C04C9">
        <w:rPr>
          <w:rFonts w:asciiTheme="minorHAnsi" w:hAnsiTheme="minorHAnsi" w:cstheme="minorHAnsi"/>
        </w:rPr>
        <w:t>“</w:t>
      </w:r>
      <w:r w:rsidR="001D6355" w:rsidRPr="007C04C9">
        <w:rPr>
          <w:rFonts w:asciiTheme="minorHAnsi" w:hAnsiTheme="minorHAnsi" w:cstheme="minorHAnsi"/>
          <w:color w:val="000000"/>
          <w:shd w:val="clear" w:color="auto" w:fill="FFFFFF"/>
        </w:rPr>
        <w:t>In undertaking the Review, I was absolutely determined that my recommendations for change would reflect the views and aspirations of the people of Wales</w:t>
      </w:r>
      <w:r w:rsidR="001D6355" w:rsidRPr="007C04C9">
        <w:rPr>
          <w:rFonts w:asciiTheme="minorHAnsi" w:hAnsiTheme="minorHAnsi" w:cstheme="minorHAnsi"/>
          <w:color w:val="000000"/>
          <w:shd w:val="clear" w:color="auto" w:fill="FFFFFF"/>
        </w:rPr>
        <w:t xml:space="preserve">” </w:t>
      </w:r>
      <w:r w:rsidR="001D6355" w:rsidRPr="007C04C9">
        <w:rPr>
          <w:rFonts w:asciiTheme="minorHAnsi" w:hAnsiTheme="minorHAnsi" w:cstheme="minorHAnsi"/>
          <w:color w:val="000000"/>
          <w:shd w:val="clear" w:color="auto" w:fill="FFFFFF"/>
        </w:rPr>
        <w:t>(Donaldson, 2015)</w:t>
      </w:r>
      <w:r w:rsidRPr="007C04C9">
        <w:rPr>
          <w:rFonts w:asciiTheme="minorHAnsi" w:hAnsiTheme="minorHAnsi" w:cstheme="minorHAnsi"/>
          <w:color w:val="000000"/>
          <w:shd w:val="clear" w:color="auto" w:fill="FFFFFF"/>
        </w:rPr>
        <w:t xml:space="preserve"> after reading this statement which he had made, it occurred to me that he wanted to make individuals across the whole of Wales understand why education </w:t>
      </w:r>
      <w:r w:rsidR="00DC7090" w:rsidRPr="007C04C9">
        <w:rPr>
          <w:rFonts w:asciiTheme="minorHAnsi" w:hAnsiTheme="minorHAnsi" w:cstheme="minorHAnsi"/>
          <w:color w:val="000000"/>
          <w:shd w:val="clear" w:color="auto" w:fill="FFFFFF"/>
        </w:rPr>
        <w:t xml:space="preserve">and wellbeing </w:t>
      </w:r>
      <w:r w:rsidRPr="007C04C9">
        <w:rPr>
          <w:rFonts w:asciiTheme="minorHAnsi" w:hAnsiTheme="minorHAnsi" w:cstheme="minorHAnsi"/>
          <w:color w:val="000000"/>
          <w:shd w:val="clear" w:color="auto" w:fill="FFFFFF"/>
        </w:rPr>
        <w:t xml:space="preserve">is important but also most importantly make it enjoyable for the individuals receiving education.  </w:t>
      </w:r>
      <w:r w:rsidR="00DC7090" w:rsidRPr="007C04C9">
        <w:rPr>
          <w:rFonts w:asciiTheme="minorHAnsi" w:hAnsiTheme="minorHAnsi" w:cstheme="minorHAnsi"/>
          <w:color w:val="000000"/>
          <w:shd w:val="clear" w:color="auto" w:fill="FFFFFF"/>
        </w:rPr>
        <w:t xml:space="preserve">There are a number of different topics and points which he </w:t>
      </w:r>
      <w:r w:rsidR="00A85E1E" w:rsidRPr="007C04C9">
        <w:rPr>
          <w:rFonts w:asciiTheme="minorHAnsi" w:hAnsiTheme="minorHAnsi" w:cstheme="minorHAnsi"/>
          <w:color w:val="000000"/>
          <w:shd w:val="clear" w:color="auto" w:fill="FFFFFF"/>
        </w:rPr>
        <w:t>focuses</w:t>
      </w:r>
      <w:r w:rsidR="00DC7090" w:rsidRPr="007C04C9">
        <w:rPr>
          <w:rFonts w:asciiTheme="minorHAnsi" w:hAnsiTheme="minorHAnsi" w:cstheme="minorHAnsi"/>
          <w:color w:val="000000"/>
          <w:shd w:val="clear" w:color="auto" w:fill="FFFFFF"/>
        </w:rPr>
        <w:t xml:space="preserve"> on throughout his r</w:t>
      </w:r>
      <w:r w:rsidR="00A85E1E" w:rsidRPr="007C04C9">
        <w:rPr>
          <w:rFonts w:asciiTheme="minorHAnsi" w:hAnsiTheme="minorHAnsi" w:cstheme="minorHAnsi"/>
          <w:color w:val="000000"/>
          <w:shd w:val="clear" w:color="auto" w:fill="FFFFFF"/>
        </w:rPr>
        <w:t>eport but the main point which is repeated throughout is that there are four main purposes to the new curriculum which has the best interest in not only the pupils but also the staff involved in the child’s learning.</w:t>
      </w:r>
    </w:p>
    <w:p w14:paraId="32936837" w14:textId="7130A80A" w:rsidR="001D6355" w:rsidRPr="007C04C9" w:rsidRDefault="001D6355" w:rsidP="001D6355">
      <w:pPr>
        <w:rPr>
          <w:rFonts w:asciiTheme="minorHAnsi" w:hAnsiTheme="minorHAnsi" w:cstheme="minorHAnsi"/>
        </w:rPr>
      </w:pPr>
    </w:p>
    <w:p w14:paraId="72AB69A3" w14:textId="117A184E" w:rsidR="00A85E1E" w:rsidRPr="007C04C9" w:rsidRDefault="00E736D8" w:rsidP="001D6355">
      <w:pPr>
        <w:rPr>
          <w:rFonts w:asciiTheme="minorHAnsi" w:hAnsiTheme="minorHAnsi" w:cstheme="minorHAnsi"/>
          <w:color w:val="000000"/>
          <w:shd w:val="clear" w:color="auto" w:fill="FFFFFF"/>
        </w:rPr>
      </w:pPr>
      <w:r w:rsidRPr="007C04C9">
        <w:rPr>
          <w:rFonts w:asciiTheme="minorHAnsi" w:hAnsiTheme="minorHAnsi" w:cstheme="minorHAnsi"/>
        </w:rPr>
        <w:t xml:space="preserve">Within Graham Donaldson’s report he emphasis on a number of different points, Firstly, he talks about replacing the existing key stages with something called ‘progression steps’ </w:t>
      </w:r>
      <w:r w:rsidR="00724CC3" w:rsidRPr="007C04C9">
        <w:rPr>
          <w:rFonts w:asciiTheme="minorHAnsi" w:hAnsiTheme="minorHAnsi" w:cstheme="minorHAnsi"/>
        </w:rPr>
        <w:t>this is where according to the report “learning should be described through progression steps which include range of achievement outcomes’</w:t>
      </w:r>
      <w:r w:rsidR="00724CC3" w:rsidRPr="007C04C9">
        <w:rPr>
          <w:rFonts w:asciiTheme="minorHAnsi" w:hAnsiTheme="minorHAnsi" w:cstheme="minorHAnsi"/>
          <w:color w:val="000000"/>
          <w:shd w:val="clear" w:color="auto" w:fill="FFFFFF"/>
        </w:rPr>
        <w:t>(Donaldson, 201</w:t>
      </w:r>
      <w:r w:rsidR="00724CC3" w:rsidRPr="007C04C9">
        <w:rPr>
          <w:rFonts w:asciiTheme="minorHAnsi" w:hAnsiTheme="minorHAnsi" w:cstheme="minorHAnsi"/>
          <w:color w:val="000000"/>
          <w:shd w:val="clear" w:color="auto" w:fill="FFFFFF"/>
        </w:rPr>
        <w:t>4</w:t>
      </w:r>
      <w:r w:rsidR="00724CC3" w:rsidRPr="007C04C9">
        <w:rPr>
          <w:rFonts w:asciiTheme="minorHAnsi" w:hAnsiTheme="minorHAnsi" w:cstheme="minorHAnsi"/>
          <w:color w:val="000000"/>
          <w:shd w:val="clear" w:color="auto" w:fill="FFFFFF"/>
        </w:rPr>
        <w:t>)</w:t>
      </w:r>
      <w:r w:rsidR="00E2491F" w:rsidRPr="007C04C9">
        <w:rPr>
          <w:rFonts w:asciiTheme="minorHAnsi" w:hAnsiTheme="minorHAnsi" w:cstheme="minorHAnsi"/>
          <w:color w:val="000000"/>
          <w:shd w:val="clear" w:color="auto" w:fill="FFFFFF"/>
        </w:rPr>
        <w:t xml:space="preserve"> this suggests to me that once a child has achieved a milestone or something school related they should be pushed to the next level and by doing this, it will enhance th</w:t>
      </w:r>
      <w:r w:rsidR="00A33D58" w:rsidRPr="007C04C9">
        <w:rPr>
          <w:rFonts w:asciiTheme="minorHAnsi" w:hAnsiTheme="minorHAnsi" w:cstheme="minorHAnsi"/>
          <w:color w:val="000000"/>
          <w:shd w:val="clear" w:color="auto" w:fill="FFFFFF"/>
        </w:rPr>
        <w:t>eir</w:t>
      </w:r>
      <w:r w:rsidR="00E2491F" w:rsidRPr="007C04C9">
        <w:rPr>
          <w:rFonts w:asciiTheme="minorHAnsi" w:hAnsiTheme="minorHAnsi" w:cstheme="minorHAnsi"/>
          <w:color w:val="000000"/>
          <w:shd w:val="clear" w:color="auto" w:fill="FFFFFF"/>
        </w:rPr>
        <w:t xml:space="preserve"> ability.</w:t>
      </w:r>
      <w:r w:rsidR="00F32596" w:rsidRPr="007C04C9">
        <w:rPr>
          <w:rFonts w:asciiTheme="minorHAnsi" w:hAnsiTheme="minorHAnsi" w:cstheme="minorHAnsi"/>
          <w:color w:val="000000"/>
          <w:shd w:val="clear" w:color="auto" w:fill="FFFFFF"/>
        </w:rPr>
        <w:t xml:space="preserve"> These progression steps should be seen at five different ages within a child’s life and they should become visible at ages five, eight, eleven,forteen and also sixteen. </w:t>
      </w:r>
      <w:r w:rsidR="008E1412" w:rsidRPr="007C04C9">
        <w:rPr>
          <w:rFonts w:asciiTheme="minorHAnsi" w:hAnsiTheme="minorHAnsi" w:cstheme="minorHAnsi"/>
          <w:color w:val="000000"/>
          <w:shd w:val="clear" w:color="auto" w:fill="FFFFFF"/>
        </w:rPr>
        <w:t>However,</w:t>
      </w:r>
      <w:r w:rsidR="00F32596" w:rsidRPr="007C04C9">
        <w:rPr>
          <w:rFonts w:asciiTheme="minorHAnsi" w:hAnsiTheme="minorHAnsi" w:cstheme="minorHAnsi"/>
          <w:color w:val="000000"/>
          <w:shd w:val="clear" w:color="auto" w:fill="FFFFFF"/>
        </w:rPr>
        <w:t xml:space="preserve"> with these steps the children should be able to identify </w:t>
      </w:r>
      <w:r w:rsidR="008E1412" w:rsidRPr="007C04C9">
        <w:rPr>
          <w:rFonts w:asciiTheme="minorHAnsi" w:hAnsiTheme="minorHAnsi" w:cstheme="minorHAnsi"/>
          <w:color w:val="000000"/>
          <w:shd w:val="clear" w:color="auto" w:fill="FFFFFF"/>
        </w:rPr>
        <w:t>their</w:t>
      </w:r>
      <w:r w:rsidR="00F32596" w:rsidRPr="007C04C9">
        <w:rPr>
          <w:rFonts w:asciiTheme="minorHAnsi" w:hAnsiTheme="minorHAnsi" w:cstheme="minorHAnsi"/>
          <w:color w:val="000000"/>
          <w:shd w:val="clear" w:color="auto" w:fill="FFFFFF"/>
        </w:rPr>
        <w:t xml:space="preserve"> own progression as this would help them have more interest in education and also the will power to succeed in the near future.</w:t>
      </w:r>
      <w:r w:rsidR="008E1412" w:rsidRPr="007C04C9">
        <w:rPr>
          <w:rFonts w:asciiTheme="minorHAnsi" w:hAnsiTheme="minorHAnsi" w:cstheme="minorHAnsi"/>
          <w:color w:val="000000"/>
          <w:shd w:val="clear" w:color="auto" w:fill="FFFFFF"/>
        </w:rPr>
        <w:t xml:space="preserve"> Also by certain individuals reaching these steps they are at an advantage where they can help other individuals around them who are maybe less fortunate and are not meeting the stepson time but with help from friends who are achieving it could give the underachieving pupils a boost of confidence and also determination. Lastly to conclude on the above point by introducing these progression steps it provides teacher and parents with how an individual child is achieving and also it gives them reference to where a child may need additional help and this can be a massive help in maybe diagnosing different additional learning needs earlier on in a child’s education or even given them the support they need a lot quicker than before. </w:t>
      </w:r>
    </w:p>
    <w:p w14:paraId="14032ACD" w14:textId="6805EF37" w:rsidR="008E1412" w:rsidRPr="007C04C9" w:rsidRDefault="008E1412" w:rsidP="001D6355">
      <w:pPr>
        <w:rPr>
          <w:rFonts w:asciiTheme="minorHAnsi" w:hAnsiTheme="minorHAnsi" w:cstheme="minorHAnsi"/>
          <w:color w:val="000000"/>
          <w:shd w:val="clear" w:color="auto" w:fill="FFFFFF"/>
        </w:rPr>
      </w:pPr>
    </w:p>
    <w:p w14:paraId="6E157852" w14:textId="3A3AFF2B" w:rsidR="008F38E1" w:rsidRPr="007C04C9" w:rsidRDefault="008E1412" w:rsidP="001D6355">
      <w:pPr>
        <w:rPr>
          <w:rFonts w:asciiTheme="minorHAnsi" w:hAnsiTheme="minorHAnsi" w:cstheme="minorHAnsi"/>
          <w:color w:val="000000"/>
          <w:shd w:val="clear" w:color="auto" w:fill="FFFFFF"/>
        </w:rPr>
      </w:pPr>
      <w:r w:rsidRPr="007C04C9">
        <w:rPr>
          <w:rFonts w:asciiTheme="minorHAnsi" w:hAnsiTheme="minorHAnsi" w:cstheme="minorHAnsi"/>
          <w:color w:val="000000"/>
          <w:shd w:val="clear" w:color="auto" w:fill="FFFFFF"/>
        </w:rPr>
        <w:t xml:space="preserve">It is clear that Graham Donaldson wanted to keep the Welsh language </w:t>
      </w:r>
      <w:r w:rsidR="008F38E1" w:rsidRPr="007C04C9">
        <w:rPr>
          <w:rFonts w:asciiTheme="minorHAnsi" w:hAnsiTheme="minorHAnsi" w:cstheme="minorHAnsi"/>
          <w:color w:val="000000"/>
          <w:shd w:val="clear" w:color="auto" w:fill="FFFFFF"/>
        </w:rPr>
        <w:t>compulsory,</w:t>
      </w:r>
      <w:r w:rsidRPr="007C04C9">
        <w:rPr>
          <w:rFonts w:asciiTheme="minorHAnsi" w:hAnsiTheme="minorHAnsi" w:cstheme="minorHAnsi"/>
          <w:color w:val="000000"/>
          <w:shd w:val="clear" w:color="auto" w:fill="FFFFFF"/>
        </w:rPr>
        <w:t xml:space="preserve"> </w:t>
      </w:r>
      <w:r w:rsidR="008F38E1" w:rsidRPr="007C04C9">
        <w:rPr>
          <w:rFonts w:asciiTheme="minorHAnsi" w:hAnsiTheme="minorHAnsi" w:cstheme="minorHAnsi"/>
          <w:color w:val="000000"/>
          <w:shd w:val="clear" w:color="auto" w:fill="FFFFFF"/>
        </w:rPr>
        <w:t xml:space="preserve">and, in my opinion, </w:t>
      </w:r>
      <w:r w:rsidRPr="007C04C9">
        <w:rPr>
          <w:rFonts w:asciiTheme="minorHAnsi" w:hAnsiTheme="minorHAnsi" w:cstheme="minorHAnsi"/>
          <w:color w:val="000000"/>
          <w:shd w:val="clear" w:color="auto" w:fill="FFFFFF"/>
        </w:rPr>
        <w:t xml:space="preserve"> I think that by keeping the Welsh Language compulsory up until the age of 16 it will keep the Welsh heritage going.</w:t>
      </w:r>
      <w:r w:rsidR="00894AF5" w:rsidRPr="007C04C9">
        <w:rPr>
          <w:rFonts w:asciiTheme="minorHAnsi" w:hAnsiTheme="minorHAnsi" w:cstheme="minorHAnsi"/>
          <w:color w:val="000000"/>
          <w:shd w:val="clear" w:color="auto" w:fill="FFFFFF"/>
        </w:rPr>
        <w:t xml:space="preserve"> An issue with the Welsh language being taught within schools is that parents send their children to a Welsh school even though they do not speak </w:t>
      </w:r>
      <w:r w:rsidR="00894AF5" w:rsidRPr="007C04C9">
        <w:rPr>
          <w:rFonts w:asciiTheme="minorHAnsi" w:hAnsiTheme="minorHAnsi" w:cstheme="minorHAnsi"/>
          <w:color w:val="000000"/>
          <w:shd w:val="clear" w:color="auto" w:fill="FFFFFF"/>
        </w:rPr>
        <w:lastRenderedPageBreak/>
        <w:t>it, this can cause pressure for not only the child but also the parent as they are unable to provide support at home so therefore it is suggest within the report that we should be helping our communities to not just speak the language but also to understand as well.</w:t>
      </w:r>
      <w:r w:rsidR="008F38E1" w:rsidRPr="007C04C9">
        <w:rPr>
          <w:rFonts w:asciiTheme="minorHAnsi" w:hAnsiTheme="minorHAnsi" w:cstheme="minorHAnsi"/>
          <w:color w:val="000000"/>
          <w:shd w:val="clear" w:color="auto" w:fill="FFFFFF"/>
        </w:rPr>
        <w:t xml:space="preserve"> In schools in Wales where the Welsh language isn’t the first language, they employ specialists to teach Welsh, but I think that if all schools were to teach the language from the start then they would be saving money as they would not need to employ specialists. Personally, over recent years I have seen a dramatic increase in Welsh schools and also older individuals learning Welsh and I think that it could potentially become a first language across the whole of Wales in years to come.</w:t>
      </w:r>
    </w:p>
    <w:p w14:paraId="045BD537" w14:textId="520F421F" w:rsidR="008C121E" w:rsidRPr="007C04C9" w:rsidRDefault="008C121E" w:rsidP="001D6355">
      <w:pPr>
        <w:rPr>
          <w:rFonts w:asciiTheme="minorHAnsi" w:hAnsiTheme="minorHAnsi" w:cstheme="minorHAnsi"/>
          <w:color w:val="000000"/>
          <w:shd w:val="clear" w:color="auto" w:fill="FFFFFF"/>
        </w:rPr>
      </w:pPr>
    </w:p>
    <w:p w14:paraId="0D95F8B1" w14:textId="11B2A7C1" w:rsidR="001F778D" w:rsidRPr="007C04C9" w:rsidRDefault="008C121E" w:rsidP="001D6355">
      <w:pPr>
        <w:rPr>
          <w:rFonts w:asciiTheme="minorHAnsi" w:hAnsiTheme="minorHAnsi" w:cstheme="minorHAnsi"/>
          <w:color w:val="000000"/>
          <w:shd w:val="clear" w:color="auto" w:fill="FFFFFF"/>
        </w:rPr>
      </w:pPr>
      <w:r w:rsidRPr="007C04C9">
        <w:rPr>
          <w:rFonts w:asciiTheme="minorHAnsi" w:hAnsiTheme="minorHAnsi" w:cstheme="minorHAnsi"/>
          <w:color w:val="000000"/>
          <w:shd w:val="clear" w:color="auto" w:fill="FFFFFF"/>
        </w:rPr>
        <w:t xml:space="preserve">There were four purposes which Donaldson came up with which he wants children and young people to become by the end of their studies within Wales.  He would like to see ambitious and also capable learners and I personally think this is important as us as individuals have to have something we would like to achieve within our lifetime and from past experience towards the end of my studies I started to understand/ know what I would like to do in the coming future, but this is not for everyone. Also becoming a capable learner is also very important as we all have a purpose to why we have </w:t>
      </w:r>
      <w:r w:rsidR="006B5E17" w:rsidRPr="007C04C9">
        <w:rPr>
          <w:rFonts w:asciiTheme="minorHAnsi" w:hAnsiTheme="minorHAnsi" w:cstheme="minorHAnsi"/>
          <w:color w:val="000000"/>
          <w:shd w:val="clear" w:color="auto" w:fill="FFFFFF"/>
        </w:rPr>
        <w:t>education,</w:t>
      </w:r>
      <w:r w:rsidRPr="007C04C9">
        <w:rPr>
          <w:rFonts w:asciiTheme="minorHAnsi" w:hAnsiTheme="minorHAnsi" w:cstheme="minorHAnsi"/>
          <w:color w:val="000000"/>
          <w:shd w:val="clear" w:color="auto" w:fill="FFFFFF"/>
        </w:rPr>
        <w:t xml:space="preserve"> but it also sets you up for life as we learn basic skills throughout our childhood which we would use in later life.  The second </w:t>
      </w:r>
      <w:r w:rsidR="00C745EA" w:rsidRPr="007C04C9">
        <w:rPr>
          <w:rFonts w:asciiTheme="minorHAnsi" w:hAnsiTheme="minorHAnsi" w:cstheme="minorHAnsi"/>
          <w:color w:val="000000"/>
          <w:shd w:val="clear" w:color="auto" w:fill="FFFFFF"/>
        </w:rPr>
        <w:t>p</w:t>
      </w:r>
      <w:r w:rsidRPr="007C04C9">
        <w:rPr>
          <w:rFonts w:asciiTheme="minorHAnsi" w:hAnsiTheme="minorHAnsi" w:cstheme="minorHAnsi"/>
          <w:color w:val="000000"/>
          <w:shd w:val="clear" w:color="auto" w:fill="FFFFFF"/>
        </w:rPr>
        <w:t xml:space="preserve">urpose according to Donaldson </w:t>
      </w:r>
      <w:r w:rsidR="006B5E17" w:rsidRPr="007C04C9">
        <w:rPr>
          <w:rFonts w:asciiTheme="minorHAnsi" w:hAnsiTheme="minorHAnsi" w:cstheme="minorHAnsi"/>
          <w:color w:val="000000"/>
          <w:shd w:val="clear" w:color="auto" w:fill="FFFFFF"/>
        </w:rPr>
        <w:t>is to be ethical and informed citizens</w:t>
      </w:r>
      <w:r w:rsidR="00CE1FC6" w:rsidRPr="007C04C9">
        <w:rPr>
          <w:rFonts w:asciiTheme="minorHAnsi" w:hAnsiTheme="minorHAnsi" w:cstheme="minorHAnsi"/>
          <w:color w:val="000000"/>
          <w:shd w:val="clear" w:color="auto" w:fill="FFFFFF"/>
        </w:rPr>
        <w:t xml:space="preserve"> </w:t>
      </w:r>
      <w:r w:rsidR="00815D81" w:rsidRPr="007C04C9">
        <w:rPr>
          <w:rFonts w:asciiTheme="minorHAnsi" w:hAnsiTheme="minorHAnsi" w:cstheme="minorHAnsi"/>
          <w:color w:val="000000"/>
          <w:shd w:val="clear" w:color="auto" w:fill="FFFFFF"/>
        </w:rPr>
        <w:t xml:space="preserve">by this he means that you should be proud of where you come from </w:t>
      </w:r>
      <w:r w:rsidR="001F778D" w:rsidRPr="007C04C9">
        <w:rPr>
          <w:rFonts w:asciiTheme="minorHAnsi" w:hAnsiTheme="minorHAnsi" w:cstheme="minorHAnsi"/>
          <w:color w:val="000000"/>
          <w:shd w:val="clear" w:color="auto" w:fill="FFFFFF"/>
        </w:rPr>
        <w:t xml:space="preserve">and you should know what is expected of you within your country. The third purpose which Donaldson talks about is having enterprising and also creative contributors this is where you should be ready to have a significant part in work and also </w:t>
      </w:r>
      <w:r w:rsidR="00C77EDD" w:rsidRPr="007C04C9">
        <w:rPr>
          <w:rFonts w:asciiTheme="minorHAnsi" w:hAnsiTheme="minorHAnsi" w:cstheme="minorHAnsi"/>
          <w:color w:val="000000"/>
          <w:shd w:val="clear" w:color="auto" w:fill="FFFFFF"/>
        </w:rPr>
        <w:t>your</w:t>
      </w:r>
      <w:r w:rsidR="001F778D" w:rsidRPr="007C04C9">
        <w:rPr>
          <w:rFonts w:asciiTheme="minorHAnsi" w:hAnsiTheme="minorHAnsi" w:cstheme="minorHAnsi"/>
          <w:color w:val="000000"/>
          <w:shd w:val="clear" w:color="auto" w:fill="FFFFFF"/>
        </w:rPr>
        <w:t xml:space="preserve"> life. By contributing within a </w:t>
      </w:r>
      <w:r w:rsidR="00C77EDD" w:rsidRPr="007C04C9">
        <w:rPr>
          <w:rFonts w:asciiTheme="minorHAnsi" w:hAnsiTheme="minorHAnsi" w:cstheme="minorHAnsi"/>
          <w:color w:val="000000"/>
          <w:shd w:val="clear" w:color="auto" w:fill="FFFFFF"/>
        </w:rPr>
        <w:t>classroom</w:t>
      </w:r>
      <w:r w:rsidR="001F778D" w:rsidRPr="007C04C9">
        <w:rPr>
          <w:rFonts w:asciiTheme="minorHAnsi" w:hAnsiTheme="minorHAnsi" w:cstheme="minorHAnsi"/>
          <w:color w:val="000000"/>
          <w:shd w:val="clear" w:color="auto" w:fill="FFFFFF"/>
        </w:rPr>
        <w:t xml:space="preserve"> or even around your house you are helping not only yourself but also others.</w:t>
      </w:r>
      <w:r w:rsidR="00C77EDD" w:rsidRPr="007C04C9">
        <w:rPr>
          <w:rFonts w:asciiTheme="minorHAnsi" w:hAnsiTheme="minorHAnsi" w:cstheme="minorHAnsi"/>
          <w:color w:val="000000"/>
          <w:shd w:val="clear" w:color="auto" w:fill="FFFFFF"/>
        </w:rPr>
        <w:t xml:space="preserve"> Lastly, the fourth purpose according to Donaldson is to be healthy and confident individuals this to me is the most important purpose as everyone should be healthy and within schools this could be done by having frequent exercise and also free breakfast club which would mean that the pupils would start thy day the right way. </w:t>
      </w:r>
    </w:p>
    <w:p w14:paraId="0DDA5FB9" w14:textId="0D96F010" w:rsidR="00C77EDD" w:rsidRPr="007C04C9" w:rsidRDefault="00C77EDD" w:rsidP="001D6355">
      <w:pPr>
        <w:rPr>
          <w:rFonts w:asciiTheme="minorHAnsi" w:hAnsiTheme="minorHAnsi" w:cstheme="minorHAnsi"/>
          <w:color w:val="000000"/>
          <w:shd w:val="clear" w:color="auto" w:fill="FFFFFF"/>
        </w:rPr>
      </w:pPr>
    </w:p>
    <w:p w14:paraId="72843D99" w14:textId="464D9B8E" w:rsidR="00C77EDD" w:rsidRPr="007C04C9" w:rsidRDefault="00C77EDD" w:rsidP="001D6355">
      <w:pPr>
        <w:rPr>
          <w:rFonts w:asciiTheme="minorHAnsi" w:hAnsiTheme="minorHAnsi" w:cstheme="minorHAnsi"/>
          <w:color w:val="000000"/>
          <w:shd w:val="clear" w:color="auto" w:fill="FFFFFF"/>
        </w:rPr>
      </w:pPr>
      <w:r w:rsidRPr="007C04C9">
        <w:rPr>
          <w:rFonts w:asciiTheme="minorHAnsi" w:hAnsiTheme="minorHAnsi" w:cstheme="minorHAnsi"/>
          <w:color w:val="000000"/>
          <w:shd w:val="clear" w:color="auto" w:fill="FFFFFF"/>
        </w:rPr>
        <w:t xml:space="preserve">Another discussion which was talked about within the report was that there should be six areas of learning and </w:t>
      </w:r>
      <w:r w:rsidR="00E75589" w:rsidRPr="007C04C9">
        <w:rPr>
          <w:rFonts w:asciiTheme="minorHAnsi" w:hAnsiTheme="minorHAnsi" w:cstheme="minorHAnsi"/>
          <w:color w:val="000000"/>
          <w:shd w:val="clear" w:color="auto" w:fill="FFFFFF"/>
        </w:rPr>
        <w:t>experience,</w:t>
      </w:r>
      <w:r w:rsidRPr="007C04C9">
        <w:rPr>
          <w:rFonts w:asciiTheme="minorHAnsi" w:hAnsiTheme="minorHAnsi" w:cstheme="minorHAnsi"/>
          <w:color w:val="000000"/>
          <w:shd w:val="clear" w:color="auto" w:fill="FFFFFF"/>
        </w:rPr>
        <w:t xml:space="preserve"> but all these six areas will contribute to the four purposes which I have previously talked about. </w:t>
      </w:r>
      <w:r w:rsidR="00E75589" w:rsidRPr="007C04C9">
        <w:rPr>
          <w:rFonts w:asciiTheme="minorHAnsi" w:hAnsiTheme="minorHAnsi" w:cstheme="minorHAnsi"/>
          <w:color w:val="000000"/>
          <w:shd w:val="clear" w:color="auto" w:fill="FFFFFF"/>
        </w:rPr>
        <w:t xml:space="preserve">All these areas of new learning would apply to pupils ages three to sixteen. These areas are things like Maths and numeracy, science and technology , humanities , languages and wellbeing these topic areas are very important as each of these carry many life skills and opportunities which are seen to have a significant role in later life. </w:t>
      </w:r>
    </w:p>
    <w:p w14:paraId="0D462FC5" w14:textId="07BFE527" w:rsidR="002B090E" w:rsidRPr="007C04C9" w:rsidRDefault="002B090E">
      <w:pPr>
        <w:rPr>
          <w:rFonts w:asciiTheme="minorHAnsi" w:hAnsiTheme="minorHAnsi" w:cstheme="minorHAnsi"/>
        </w:rPr>
      </w:pPr>
    </w:p>
    <w:p w14:paraId="67C6CD47" w14:textId="621DB20D" w:rsidR="008F38E1" w:rsidRPr="007C04C9" w:rsidRDefault="003922C8">
      <w:pPr>
        <w:rPr>
          <w:rFonts w:asciiTheme="minorHAnsi" w:hAnsiTheme="minorHAnsi" w:cstheme="minorHAnsi"/>
        </w:rPr>
      </w:pPr>
      <w:r w:rsidRPr="007C04C9">
        <w:rPr>
          <w:rFonts w:asciiTheme="minorHAnsi" w:hAnsiTheme="minorHAnsi" w:cstheme="minorHAnsi"/>
        </w:rPr>
        <w:t>Another focus which he suggested was that numeracy, literacy skills should all be down to the teachers. These skills in my opinion should be added to various pieces of work through the school week and children should be given homework on these areas. Relating to my own experience, I remember when I was in year six my teacher would make us learn a times table and test us in front of the whole class but by doing this we were under pressure but also us as pupils knew we had to learn them, this was a good way of discipling us.</w:t>
      </w:r>
    </w:p>
    <w:p w14:paraId="1409096E" w14:textId="23EA9425" w:rsidR="001D6355" w:rsidRPr="007C04C9" w:rsidRDefault="001D6355">
      <w:pPr>
        <w:rPr>
          <w:rFonts w:asciiTheme="minorHAnsi" w:hAnsiTheme="minorHAnsi" w:cstheme="minorHAnsi"/>
        </w:rPr>
      </w:pPr>
    </w:p>
    <w:p w14:paraId="468A0C52" w14:textId="1F26CFB6" w:rsidR="00D83B70" w:rsidRPr="007C04C9" w:rsidRDefault="00D83B70" w:rsidP="00D83B70">
      <w:pPr>
        <w:pStyle w:val="NormalWeb"/>
        <w:rPr>
          <w:rFonts w:asciiTheme="minorHAnsi" w:hAnsiTheme="minorHAnsi" w:cstheme="minorHAnsi"/>
        </w:rPr>
      </w:pPr>
      <w:r w:rsidRPr="007C04C9">
        <w:rPr>
          <w:rFonts w:asciiTheme="minorHAnsi" w:hAnsiTheme="minorHAnsi" w:cstheme="minorHAnsi"/>
        </w:rPr>
        <w:t>To finish off, the last point which Donalds</w:t>
      </w:r>
      <w:r w:rsidR="00303E41" w:rsidRPr="007C04C9">
        <w:rPr>
          <w:rFonts w:asciiTheme="minorHAnsi" w:hAnsiTheme="minorHAnsi" w:cstheme="minorHAnsi"/>
        </w:rPr>
        <w:t>o</w:t>
      </w:r>
      <w:r w:rsidRPr="007C04C9">
        <w:rPr>
          <w:rFonts w:asciiTheme="minorHAnsi" w:hAnsiTheme="minorHAnsi" w:cstheme="minorHAnsi"/>
        </w:rPr>
        <w:t>n talks about is the way in wh</w:t>
      </w:r>
      <w:r w:rsidR="00303E41" w:rsidRPr="007C04C9">
        <w:rPr>
          <w:rFonts w:asciiTheme="minorHAnsi" w:hAnsiTheme="minorHAnsi" w:cstheme="minorHAnsi"/>
        </w:rPr>
        <w:t>i</w:t>
      </w:r>
      <w:r w:rsidRPr="007C04C9">
        <w:rPr>
          <w:rFonts w:asciiTheme="minorHAnsi" w:hAnsiTheme="minorHAnsi" w:cstheme="minorHAnsi"/>
        </w:rPr>
        <w:t xml:space="preserve">ch pupils are ‘assessed’ within Wales. Having assessments are useful but also important as we can see </w:t>
      </w:r>
      <w:r w:rsidRPr="007C04C9">
        <w:rPr>
          <w:rFonts w:asciiTheme="minorHAnsi" w:hAnsiTheme="minorHAnsi" w:cstheme="minorHAnsi"/>
        </w:rPr>
        <w:lastRenderedPageBreak/>
        <w:t>how a child is developing and what their weakness are, but according to Donaldson ‘</w:t>
      </w:r>
      <w:r w:rsidRPr="007C04C9">
        <w:rPr>
          <w:rFonts w:asciiTheme="minorHAnsi" w:hAnsiTheme="minorHAnsi" w:cstheme="minorHAnsi"/>
          <w:color w:val="1C3038"/>
        </w:rPr>
        <w:t>Arrangements for assessment should be as light-touch as possible</w:t>
      </w:r>
      <w:r w:rsidRPr="007C04C9">
        <w:rPr>
          <w:rFonts w:asciiTheme="minorHAnsi" w:hAnsiTheme="minorHAnsi" w:cstheme="minorHAnsi"/>
          <w:color w:val="1C3038"/>
        </w:rPr>
        <w:t>’</w:t>
      </w:r>
      <w:r w:rsidR="00303E41" w:rsidRPr="007C04C9">
        <w:rPr>
          <w:rFonts w:asciiTheme="minorHAnsi" w:hAnsiTheme="minorHAnsi" w:cstheme="minorHAnsi"/>
          <w:color w:val="000000"/>
          <w:shd w:val="clear" w:color="auto" w:fill="FFFFFF"/>
        </w:rPr>
        <w:t xml:space="preserve"> (</w:t>
      </w:r>
      <w:r w:rsidR="00303E41" w:rsidRPr="00724CC3">
        <w:rPr>
          <w:rFonts w:asciiTheme="minorHAnsi" w:hAnsiTheme="minorHAnsi" w:cstheme="minorHAnsi"/>
          <w:color w:val="000000"/>
          <w:shd w:val="clear" w:color="auto" w:fill="FFFFFF"/>
        </w:rPr>
        <w:t>Donaldson, 2014). </w:t>
      </w:r>
      <w:r w:rsidR="00303E41" w:rsidRPr="007C04C9">
        <w:rPr>
          <w:rFonts w:asciiTheme="minorHAnsi" w:hAnsiTheme="minorHAnsi" w:cstheme="minorHAnsi"/>
          <w:color w:val="000000"/>
          <w:shd w:val="clear" w:color="auto" w:fill="FFFFFF"/>
        </w:rPr>
        <w:t xml:space="preserve"> The way in which we assess individuals should be looked at carefully and this is because every individual is not the same level so we need to make adjustments for them and within education today we are seeing some pupils struggle with exams as they do not work well under pressure which then results in them underachieving. </w:t>
      </w:r>
    </w:p>
    <w:p w14:paraId="0085FB90" w14:textId="23E500C3" w:rsidR="00881204" w:rsidRPr="007C04C9" w:rsidRDefault="007B01F0" w:rsidP="00881204">
      <w:pPr>
        <w:rPr>
          <w:rFonts w:asciiTheme="minorHAnsi" w:hAnsiTheme="minorHAnsi" w:cstheme="minorHAnsi"/>
        </w:rPr>
      </w:pPr>
      <w:r w:rsidRPr="007C04C9">
        <w:rPr>
          <w:rFonts w:asciiTheme="minorHAnsi" w:hAnsiTheme="minorHAnsi" w:cstheme="minorHAnsi"/>
        </w:rPr>
        <w:t xml:space="preserve">After looking at this report I have had a different perspective and also judgement on our education system and this is because I think that our education system in previous years has not catered for all abilities and it has also not thought of pupils, teachers and also parents health and wellbeing. This is because there has been a constant stress on teachers for them to achieve the best results also for them to bring in new ideas and technology into this school environment and they have not had enough support and training which is causing them to have stress and this is having a huge impact on their children as they are unaware of what is going on. </w:t>
      </w:r>
      <w:r w:rsidR="00881204" w:rsidRPr="007C04C9">
        <w:rPr>
          <w:rFonts w:asciiTheme="minorHAnsi" w:hAnsiTheme="minorHAnsi" w:cstheme="minorHAnsi"/>
        </w:rPr>
        <w:t xml:space="preserve"> In my opinion I think having a new curriculum will take a while for everyone to adjust but after reading the report I see huge potential. What we do know is that ‘</w:t>
      </w:r>
      <w:r w:rsidR="00881204" w:rsidRPr="007C04C9">
        <w:rPr>
          <w:rFonts w:asciiTheme="minorHAnsi" w:hAnsiTheme="minorHAnsi" w:cstheme="minorHAnsi"/>
          <w:color w:val="141414"/>
        </w:rPr>
        <w:t>Instead of the previously-planned big bang changeover in 2021, the new curriculum will be introduced gradually from 2022</w:t>
      </w:r>
      <w:r w:rsidR="00881204" w:rsidRPr="007C04C9">
        <w:rPr>
          <w:rFonts w:asciiTheme="minorHAnsi" w:hAnsiTheme="minorHAnsi" w:cstheme="minorHAnsi"/>
          <w:color w:val="141414"/>
        </w:rPr>
        <w:t xml:space="preserve">’ </w:t>
      </w:r>
      <w:r w:rsidR="00881204" w:rsidRPr="007C04C9">
        <w:rPr>
          <w:rFonts w:asciiTheme="minorHAnsi" w:hAnsiTheme="minorHAnsi" w:cstheme="minorHAnsi"/>
          <w:color w:val="000000"/>
          <w:shd w:val="clear" w:color="auto" w:fill="FFFFFF"/>
        </w:rPr>
        <w:t>(Wightwick, 2017)</w:t>
      </w:r>
      <w:r w:rsidR="007C04C9" w:rsidRPr="007C04C9">
        <w:rPr>
          <w:rFonts w:asciiTheme="minorHAnsi" w:hAnsiTheme="minorHAnsi" w:cstheme="minorHAnsi"/>
          <w:color w:val="000000"/>
          <w:shd w:val="clear" w:color="auto" w:fill="FFFFFF"/>
        </w:rPr>
        <w:t xml:space="preserve"> by this statement it means there is plenty of time for teachers and other individua involved to prepare for the changes which will be made.</w:t>
      </w:r>
    </w:p>
    <w:p w14:paraId="4D2567B5" w14:textId="2F107404" w:rsidR="00881204" w:rsidRPr="007C04C9" w:rsidRDefault="00881204" w:rsidP="00881204">
      <w:pPr>
        <w:pStyle w:val="NormalWeb"/>
        <w:spacing w:before="0" w:beforeAutospacing="0" w:after="345" w:afterAutospacing="0"/>
        <w:textAlignment w:val="baseline"/>
        <w:rPr>
          <w:rFonts w:asciiTheme="minorHAnsi" w:hAnsiTheme="minorHAnsi" w:cstheme="minorHAnsi"/>
          <w:color w:val="141414"/>
        </w:rPr>
      </w:pPr>
    </w:p>
    <w:p w14:paraId="2F0865B8" w14:textId="77777777" w:rsidR="00881204" w:rsidRPr="00881204" w:rsidRDefault="00881204" w:rsidP="00881204">
      <w:pPr>
        <w:rPr>
          <w:rFonts w:asciiTheme="minorHAnsi" w:hAnsiTheme="minorHAnsi" w:cstheme="minorHAnsi"/>
        </w:rPr>
      </w:pPr>
    </w:p>
    <w:p w14:paraId="749171E2" w14:textId="70330AF3" w:rsidR="00D83B70" w:rsidRPr="007C04C9" w:rsidRDefault="00D83B70">
      <w:pPr>
        <w:rPr>
          <w:rFonts w:asciiTheme="minorHAnsi" w:hAnsiTheme="minorHAnsi" w:cstheme="minorHAnsi"/>
        </w:rPr>
      </w:pPr>
    </w:p>
    <w:p w14:paraId="695A483E" w14:textId="4792641D" w:rsidR="001D6355" w:rsidRPr="007C04C9" w:rsidRDefault="001D6355">
      <w:pPr>
        <w:rPr>
          <w:rFonts w:asciiTheme="minorHAnsi" w:hAnsiTheme="minorHAnsi" w:cstheme="minorHAnsi"/>
        </w:rPr>
      </w:pPr>
    </w:p>
    <w:p w14:paraId="2DB37177" w14:textId="5814B2C7" w:rsidR="001D6355" w:rsidRPr="007C04C9" w:rsidRDefault="001D6355">
      <w:pPr>
        <w:rPr>
          <w:rFonts w:asciiTheme="minorHAnsi" w:hAnsiTheme="minorHAnsi" w:cstheme="minorHAnsi"/>
        </w:rPr>
      </w:pPr>
    </w:p>
    <w:p w14:paraId="2D1B6040" w14:textId="0E483691" w:rsidR="001D6355" w:rsidRPr="007C04C9" w:rsidRDefault="001D6355">
      <w:pPr>
        <w:rPr>
          <w:rFonts w:asciiTheme="minorHAnsi" w:hAnsiTheme="minorHAnsi" w:cstheme="minorHAnsi"/>
        </w:rPr>
      </w:pPr>
      <w:bookmarkStart w:id="0" w:name="_GoBack"/>
      <w:bookmarkEnd w:id="0"/>
    </w:p>
    <w:p w14:paraId="03621ED0" w14:textId="6644C5A3" w:rsidR="001D6355" w:rsidRPr="007C04C9" w:rsidRDefault="001D6355">
      <w:pPr>
        <w:rPr>
          <w:rFonts w:asciiTheme="minorHAnsi" w:hAnsiTheme="minorHAnsi" w:cstheme="minorHAnsi"/>
        </w:rPr>
      </w:pPr>
    </w:p>
    <w:p w14:paraId="666FB303" w14:textId="77777777" w:rsidR="00955BA5" w:rsidRPr="007C04C9" w:rsidRDefault="00955BA5">
      <w:pPr>
        <w:rPr>
          <w:rFonts w:asciiTheme="minorHAnsi" w:hAnsiTheme="minorHAnsi" w:cstheme="minorHAnsi"/>
        </w:rPr>
      </w:pPr>
    </w:p>
    <w:p w14:paraId="5C7D883B" w14:textId="77777777" w:rsidR="00955BA5" w:rsidRPr="007C04C9" w:rsidRDefault="00955BA5">
      <w:pPr>
        <w:rPr>
          <w:rFonts w:asciiTheme="minorHAnsi" w:hAnsiTheme="minorHAnsi" w:cstheme="minorHAnsi"/>
        </w:rPr>
      </w:pPr>
    </w:p>
    <w:p w14:paraId="71EAF96C" w14:textId="77777777" w:rsidR="00955BA5" w:rsidRPr="007C04C9" w:rsidRDefault="00955BA5">
      <w:pPr>
        <w:rPr>
          <w:rFonts w:asciiTheme="minorHAnsi" w:hAnsiTheme="minorHAnsi" w:cstheme="minorHAnsi"/>
        </w:rPr>
      </w:pPr>
    </w:p>
    <w:p w14:paraId="795DCCF4" w14:textId="77777777" w:rsidR="00955BA5" w:rsidRPr="007C04C9" w:rsidRDefault="00955BA5">
      <w:pPr>
        <w:rPr>
          <w:rFonts w:asciiTheme="minorHAnsi" w:hAnsiTheme="minorHAnsi" w:cstheme="minorHAnsi"/>
        </w:rPr>
      </w:pPr>
    </w:p>
    <w:p w14:paraId="130F6BFA" w14:textId="77777777" w:rsidR="00955BA5" w:rsidRPr="007C04C9" w:rsidRDefault="00955BA5">
      <w:pPr>
        <w:rPr>
          <w:rFonts w:asciiTheme="minorHAnsi" w:hAnsiTheme="minorHAnsi" w:cstheme="minorHAnsi"/>
        </w:rPr>
      </w:pPr>
    </w:p>
    <w:p w14:paraId="20816DED" w14:textId="77777777" w:rsidR="00955BA5" w:rsidRPr="007C04C9" w:rsidRDefault="00955BA5">
      <w:pPr>
        <w:rPr>
          <w:rFonts w:asciiTheme="minorHAnsi" w:hAnsiTheme="minorHAnsi" w:cstheme="minorHAnsi"/>
        </w:rPr>
      </w:pPr>
    </w:p>
    <w:p w14:paraId="0ABA3FA3" w14:textId="77777777" w:rsidR="00955BA5" w:rsidRPr="007C04C9" w:rsidRDefault="00955BA5">
      <w:pPr>
        <w:rPr>
          <w:rFonts w:asciiTheme="minorHAnsi" w:hAnsiTheme="minorHAnsi" w:cstheme="minorHAnsi"/>
        </w:rPr>
      </w:pPr>
    </w:p>
    <w:p w14:paraId="68FA0545" w14:textId="77777777" w:rsidR="00955BA5" w:rsidRPr="007C04C9" w:rsidRDefault="00955BA5">
      <w:pPr>
        <w:rPr>
          <w:rFonts w:asciiTheme="minorHAnsi" w:hAnsiTheme="minorHAnsi" w:cstheme="minorHAnsi"/>
        </w:rPr>
      </w:pPr>
    </w:p>
    <w:p w14:paraId="26161544" w14:textId="77777777" w:rsidR="00955BA5" w:rsidRPr="007C04C9" w:rsidRDefault="00955BA5">
      <w:pPr>
        <w:rPr>
          <w:rFonts w:asciiTheme="minorHAnsi" w:hAnsiTheme="minorHAnsi" w:cstheme="minorHAnsi"/>
        </w:rPr>
      </w:pPr>
    </w:p>
    <w:p w14:paraId="3C60F5DA" w14:textId="77777777" w:rsidR="00955BA5" w:rsidRPr="007C04C9" w:rsidRDefault="00955BA5">
      <w:pPr>
        <w:rPr>
          <w:rFonts w:asciiTheme="minorHAnsi" w:hAnsiTheme="minorHAnsi" w:cstheme="minorHAnsi"/>
        </w:rPr>
      </w:pPr>
    </w:p>
    <w:p w14:paraId="5269B307" w14:textId="77777777" w:rsidR="007C04C9" w:rsidRDefault="007C04C9">
      <w:pPr>
        <w:rPr>
          <w:rFonts w:asciiTheme="minorHAnsi" w:hAnsiTheme="minorHAnsi" w:cstheme="minorHAnsi"/>
        </w:rPr>
      </w:pPr>
    </w:p>
    <w:p w14:paraId="4DE31292" w14:textId="77777777" w:rsidR="007C04C9" w:rsidRDefault="007C04C9">
      <w:pPr>
        <w:rPr>
          <w:rFonts w:asciiTheme="minorHAnsi" w:hAnsiTheme="minorHAnsi" w:cstheme="minorHAnsi"/>
        </w:rPr>
      </w:pPr>
    </w:p>
    <w:p w14:paraId="58099CC3" w14:textId="77777777" w:rsidR="007C04C9" w:rsidRDefault="007C04C9">
      <w:pPr>
        <w:rPr>
          <w:rFonts w:asciiTheme="minorHAnsi" w:hAnsiTheme="minorHAnsi" w:cstheme="minorHAnsi"/>
        </w:rPr>
      </w:pPr>
    </w:p>
    <w:p w14:paraId="566AED02" w14:textId="77777777" w:rsidR="007C04C9" w:rsidRDefault="007C04C9">
      <w:pPr>
        <w:rPr>
          <w:rFonts w:asciiTheme="minorHAnsi" w:hAnsiTheme="minorHAnsi" w:cstheme="minorHAnsi"/>
        </w:rPr>
      </w:pPr>
    </w:p>
    <w:p w14:paraId="017A43D7" w14:textId="77777777" w:rsidR="007C04C9" w:rsidRDefault="007C04C9">
      <w:pPr>
        <w:rPr>
          <w:rFonts w:asciiTheme="minorHAnsi" w:hAnsiTheme="minorHAnsi" w:cstheme="minorHAnsi"/>
        </w:rPr>
      </w:pPr>
    </w:p>
    <w:p w14:paraId="1141A37C" w14:textId="77777777" w:rsidR="007C04C9" w:rsidRDefault="007C04C9">
      <w:pPr>
        <w:rPr>
          <w:rFonts w:asciiTheme="minorHAnsi" w:hAnsiTheme="minorHAnsi" w:cstheme="minorHAnsi"/>
        </w:rPr>
      </w:pPr>
    </w:p>
    <w:p w14:paraId="37AF5921" w14:textId="77777777" w:rsidR="007C04C9" w:rsidRDefault="007C04C9">
      <w:pPr>
        <w:rPr>
          <w:rFonts w:asciiTheme="minorHAnsi" w:hAnsiTheme="minorHAnsi" w:cstheme="minorHAnsi"/>
        </w:rPr>
      </w:pPr>
    </w:p>
    <w:p w14:paraId="29B1307B" w14:textId="77777777" w:rsidR="007C04C9" w:rsidRDefault="007C04C9">
      <w:pPr>
        <w:rPr>
          <w:rFonts w:asciiTheme="minorHAnsi" w:hAnsiTheme="minorHAnsi" w:cstheme="minorHAnsi"/>
        </w:rPr>
      </w:pPr>
    </w:p>
    <w:p w14:paraId="75C58978" w14:textId="77777777" w:rsidR="007C04C9" w:rsidRDefault="007C04C9">
      <w:pPr>
        <w:rPr>
          <w:rFonts w:asciiTheme="minorHAnsi" w:hAnsiTheme="minorHAnsi" w:cstheme="minorHAnsi"/>
        </w:rPr>
      </w:pPr>
    </w:p>
    <w:p w14:paraId="153994DB" w14:textId="77777777" w:rsidR="007C04C9" w:rsidRDefault="007C04C9">
      <w:pPr>
        <w:rPr>
          <w:rFonts w:asciiTheme="minorHAnsi" w:hAnsiTheme="minorHAnsi" w:cstheme="minorHAnsi"/>
        </w:rPr>
      </w:pPr>
    </w:p>
    <w:p w14:paraId="775EE144" w14:textId="0BB3F112" w:rsidR="001D6355" w:rsidRPr="007C04C9" w:rsidRDefault="00955BA5">
      <w:pPr>
        <w:rPr>
          <w:rFonts w:asciiTheme="minorHAnsi" w:hAnsiTheme="minorHAnsi" w:cstheme="minorHAnsi"/>
        </w:rPr>
      </w:pPr>
      <w:r w:rsidRPr="007C04C9">
        <w:rPr>
          <w:rFonts w:asciiTheme="minorHAnsi" w:hAnsiTheme="minorHAnsi" w:cstheme="minorHAnsi"/>
        </w:rPr>
        <w:t xml:space="preserve">References- </w:t>
      </w:r>
    </w:p>
    <w:p w14:paraId="59BA101D" w14:textId="77777777" w:rsidR="00881204" w:rsidRPr="007C04C9" w:rsidRDefault="00881204" w:rsidP="00881204">
      <w:pPr>
        <w:rPr>
          <w:rFonts w:asciiTheme="minorHAnsi" w:hAnsiTheme="minorHAnsi" w:cstheme="minorHAnsi"/>
        </w:rPr>
      </w:pPr>
      <w:r w:rsidRPr="007C04C9">
        <w:rPr>
          <w:rFonts w:asciiTheme="minorHAnsi" w:hAnsiTheme="minorHAnsi" w:cstheme="minorHAnsi"/>
          <w:color w:val="000000"/>
          <w:shd w:val="clear" w:color="auto" w:fill="FFFFFF"/>
        </w:rPr>
        <w:t>Wightwick, A. (2017).</w:t>
      </w:r>
      <w:r w:rsidRPr="007C04C9">
        <w:rPr>
          <w:rStyle w:val="apple-converted-space"/>
          <w:rFonts w:asciiTheme="minorHAnsi" w:hAnsiTheme="minorHAnsi" w:cstheme="minorHAnsi"/>
          <w:color w:val="000000"/>
          <w:shd w:val="clear" w:color="auto" w:fill="FFFFFF"/>
        </w:rPr>
        <w:t> </w:t>
      </w:r>
      <w:r w:rsidRPr="007C04C9">
        <w:rPr>
          <w:rFonts w:asciiTheme="minorHAnsi" w:hAnsiTheme="minorHAnsi" w:cstheme="minorHAnsi"/>
          <w:i/>
          <w:iCs/>
          <w:color w:val="000000"/>
        </w:rPr>
        <w:t>The man behind Wales' new curriculum on education, exams and stats</w:t>
      </w:r>
      <w:r w:rsidRPr="007C04C9">
        <w:rPr>
          <w:rFonts w:asciiTheme="minorHAnsi" w:hAnsiTheme="minorHAnsi" w:cstheme="minorHAnsi"/>
          <w:color w:val="000000"/>
          <w:shd w:val="clear" w:color="auto" w:fill="FFFFFF"/>
        </w:rPr>
        <w:t>. [online] walesonline. Available at: https://www.walesonline.co.uk/news/education/graham-donaldson-interview-wales-curriculum-13812153 [Accessed 29 Nov. 2019].</w:t>
      </w:r>
    </w:p>
    <w:p w14:paraId="6C1C965A" w14:textId="77777777" w:rsidR="00881204" w:rsidRPr="007C04C9" w:rsidRDefault="00881204">
      <w:pPr>
        <w:rPr>
          <w:rFonts w:asciiTheme="minorHAnsi" w:hAnsiTheme="minorHAnsi" w:cstheme="minorHAnsi"/>
        </w:rPr>
      </w:pPr>
    </w:p>
    <w:p w14:paraId="03473C82" w14:textId="77777777" w:rsidR="00955BA5" w:rsidRPr="007C04C9" w:rsidRDefault="00955BA5">
      <w:pPr>
        <w:rPr>
          <w:rFonts w:asciiTheme="minorHAnsi" w:hAnsiTheme="minorHAnsi" w:cstheme="minorHAnsi"/>
        </w:rPr>
      </w:pPr>
    </w:p>
    <w:p w14:paraId="3E7B0EE9" w14:textId="77777777" w:rsidR="001D6355" w:rsidRPr="001D6355" w:rsidRDefault="001D6355" w:rsidP="001D6355">
      <w:pPr>
        <w:spacing w:line="360" w:lineRule="atLeast"/>
        <w:ind w:hanging="120"/>
        <w:rPr>
          <w:rFonts w:asciiTheme="minorHAnsi" w:hAnsiTheme="minorHAnsi" w:cstheme="minorHAnsi"/>
          <w:color w:val="666666"/>
        </w:rPr>
      </w:pPr>
      <w:r w:rsidRPr="001D6355">
        <w:rPr>
          <w:rFonts w:asciiTheme="minorHAnsi" w:hAnsiTheme="minorHAnsi" w:cstheme="minorHAnsi"/>
          <w:b/>
          <w:bCs/>
          <w:color w:val="666666"/>
        </w:rPr>
        <w:t> </w:t>
      </w:r>
      <w:r w:rsidRPr="001D6355">
        <w:rPr>
          <w:rFonts w:asciiTheme="minorHAnsi" w:hAnsiTheme="minorHAnsi" w:cstheme="minorHAnsi"/>
          <w:color w:val="000000"/>
        </w:rPr>
        <w:t>Donaldson, G. (2015). </w:t>
      </w:r>
      <w:r w:rsidRPr="001D6355">
        <w:rPr>
          <w:rFonts w:asciiTheme="minorHAnsi" w:hAnsiTheme="minorHAnsi" w:cstheme="minorHAnsi"/>
          <w:i/>
          <w:iCs/>
          <w:color w:val="000000"/>
        </w:rPr>
        <w:t>Graham Donaldson - Successful Futures</w:t>
      </w:r>
      <w:r w:rsidRPr="001D6355">
        <w:rPr>
          <w:rFonts w:asciiTheme="minorHAnsi" w:hAnsiTheme="minorHAnsi" w:cstheme="minorHAnsi"/>
          <w:color w:val="000000"/>
        </w:rPr>
        <w:t>. [online] Ewc.wales. Available at: http://www.ewc.wales/site/index.php/en/43-english/about/staff-room/blog-archive/91-graham-donaldson-successful-futures.html [Accessed 26 Nov. 2019].</w:t>
      </w:r>
    </w:p>
    <w:p w14:paraId="11F7DC23" w14:textId="524DCB4D" w:rsidR="001D6355" w:rsidRPr="007C04C9" w:rsidRDefault="001D6355" w:rsidP="001D6355">
      <w:pPr>
        <w:rPr>
          <w:rFonts w:asciiTheme="minorHAnsi" w:hAnsiTheme="minorHAnsi" w:cstheme="minorHAnsi"/>
        </w:rPr>
      </w:pPr>
    </w:p>
    <w:p w14:paraId="3952E798" w14:textId="77777777" w:rsidR="00724CC3" w:rsidRPr="00724CC3" w:rsidRDefault="00724CC3" w:rsidP="00724CC3">
      <w:pPr>
        <w:rPr>
          <w:rFonts w:asciiTheme="minorHAnsi" w:hAnsiTheme="minorHAnsi" w:cstheme="minorHAnsi"/>
        </w:rPr>
      </w:pPr>
      <w:r w:rsidRPr="00724CC3">
        <w:rPr>
          <w:rFonts w:asciiTheme="minorHAnsi" w:hAnsiTheme="minorHAnsi" w:cstheme="minorHAnsi"/>
          <w:color w:val="000000"/>
          <w:shd w:val="clear" w:color="auto" w:fill="FFFFFF"/>
        </w:rPr>
        <w:t>Donaldson, G. (2014). </w:t>
      </w:r>
      <w:r w:rsidRPr="00724CC3">
        <w:rPr>
          <w:rFonts w:asciiTheme="minorHAnsi" w:hAnsiTheme="minorHAnsi" w:cstheme="minorHAnsi"/>
          <w:i/>
          <w:iCs/>
          <w:color w:val="000000"/>
        </w:rPr>
        <w:t>successful futures</w:t>
      </w:r>
      <w:r w:rsidRPr="00724CC3">
        <w:rPr>
          <w:rFonts w:asciiTheme="minorHAnsi" w:hAnsiTheme="minorHAnsi" w:cstheme="minorHAnsi"/>
          <w:color w:val="000000"/>
          <w:shd w:val="clear" w:color="auto" w:fill="FFFFFF"/>
        </w:rPr>
        <w:t>. [online] Gov.wales. Available at: https://gov.wales/sites/default/files/publications/2018-03/succesful-futures-a-summary-of-professor-graham-donaldsons-report.pdf [Accessed 28 Nov. 2019].</w:t>
      </w:r>
    </w:p>
    <w:p w14:paraId="0D7D213E" w14:textId="77777777" w:rsidR="00724CC3" w:rsidRPr="001D6355" w:rsidRDefault="00724CC3" w:rsidP="001D6355"/>
    <w:p w14:paraId="0915667F" w14:textId="77777777" w:rsidR="001D6355" w:rsidRPr="001D6355" w:rsidRDefault="001D6355">
      <w:pPr>
        <w:rPr>
          <w:rFonts w:asciiTheme="minorHAnsi" w:hAnsiTheme="minorHAnsi" w:cstheme="minorHAnsi"/>
        </w:rPr>
      </w:pPr>
    </w:p>
    <w:sectPr w:rsidR="001D6355" w:rsidRPr="001D6355" w:rsidSect="002B00F8">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08F66D" w14:textId="77777777" w:rsidR="00E26974" w:rsidRDefault="00E26974" w:rsidP="007C04C9">
      <w:r>
        <w:separator/>
      </w:r>
    </w:p>
  </w:endnote>
  <w:endnote w:type="continuationSeparator" w:id="0">
    <w:p w14:paraId="60230F5D" w14:textId="77777777" w:rsidR="00E26974" w:rsidRDefault="00E26974" w:rsidP="007C04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90316720"/>
      <w:docPartObj>
        <w:docPartGallery w:val="Page Numbers (Bottom of Page)"/>
        <w:docPartUnique/>
      </w:docPartObj>
    </w:sdtPr>
    <w:sdtContent>
      <w:p w14:paraId="7D294AE6" w14:textId="7FC5C649" w:rsidR="007C04C9" w:rsidRDefault="007C04C9" w:rsidP="00904B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D3F34B" w14:textId="77777777" w:rsidR="007C04C9" w:rsidRDefault="007C04C9" w:rsidP="007C04C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18789783"/>
      <w:docPartObj>
        <w:docPartGallery w:val="Page Numbers (Bottom of Page)"/>
        <w:docPartUnique/>
      </w:docPartObj>
    </w:sdtPr>
    <w:sdtContent>
      <w:p w14:paraId="53EF798D" w14:textId="164A47D1" w:rsidR="007C04C9" w:rsidRDefault="007C04C9" w:rsidP="00904B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5A5EB2" w14:textId="77777777" w:rsidR="007C04C9" w:rsidRDefault="007C04C9" w:rsidP="007C04C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C6A5DB" w14:textId="77777777" w:rsidR="00E26974" w:rsidRDefault="00E26974" w:rsidP="007C04C9">
      <w:r>
        <w:separator/>
      </w:r>
    </w:p>
  </w:footnote>
  <w:footnote w:type="continuationSeparator" w:id="0">
    <w:p w14:paraId="043C1FEF" w14:textId="77777777" w:rsidR="00E26974" w:rsidRDefault="00E26974" w:rsidP="007C04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205AAC"/>
    <w:multiLevelType w:val="multilevel"/>
    <w:tmpl w:val="98601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790F45"/>
    <w:multiLevelType w:val="multilevel"/>
    <w:tmpl w:val="198EB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90E"/>
    <w:rsid w:val="000C5BF7"/>
    <w:rsid w:val="001D6355"/>
    <w:rsid w:val="001F778D"/>
    <w:rsid w:val="002B00F8"/>
    <w:rsid w:val="002B090E"/>
    <w:rsid w:val="00303E41"/>
    <w:rsid w:val="003922C8"/>
    <w:rsid w:val="006B5E17"/>
    <w:rsid w:val="00724CC3"/>
    <w:rsid w:val="007B01F0"/>
    <w:rsid w:val="007C04C9"/>
    <w:rsid w:val="00815D81"/>
    <w:rsid w:val="00881204"/>
    <w:rsid w:val="00894AF5"/>
    <w:rsid w:val="008C121E"/>
    <w:rsid w:val="008E1412"/>
    <w:rsid w:val="008F38E1"/>
    <w:rsid w:val="00955BA5"/>
    <w:rsid w:val="00975C94"/>
    <w:rsid w:val="00A33D58"/>
    <w:rsid w:val="00A85E1E"/>
    <w:rsid w:val="00C745EA"/>
    <w:rsid w:val="00C77EDD"/>
    <w:rsid w:val="00CC1A3B"/>
    <w:rsid w:val="00CE1FC6"/>
    <w:rsid w:val="00D83B70"/>
    <w:rsid w:val="00DC7090"/>
    <w:rsid w:val="00E2491F"/>
    <w:rsid w:val="00E26974"/>
    <w:rsid w:val="00E736D8"/>
    <w:rsid w:val="00E75589"/>
    <w:rsid w:val="00F32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EBD75E"/>
  <w15:chartTrackingRefBased/>
  <w15:docId w15:val="{C198C617-6D12-7548-8C2D-A0C1DD0F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20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B090E"/>
    <w:pPr>
      <w:spacing w:before="100" w:beforeAutospacing="1" w:after="100" w:afterAutospacing="1"/>
    </w:pPr>
  </w:style>
  <w:style w:type="character" w:customStyle="1" w:styleId="apple-converted-space">
    <w:name w:val="apple-converted-space"/>
    <w:basedOn w:val="DefaultParagraphFont"/>
    <w:rsid w:val="001D6355"/>
  </w:style>
  <w:style w:type="character" w:customStyle="1" w:styleId="selectable">
    <w:name w:val="selectable"/>
    <w:basedOn w:val="DefaultParagraphFont"/>
    <w:rsid w:val="001D6355"/>
  </w:style>
  <w:style w:type="character" w:styleId="Emphasis">
    <w:name w:val="Emphasis"/>
    <w:basedOn w:val="DefaultParagraphFont"/>
    <w:uiPriority w:val="20"/>
    <w:qFormat/>
    <w:rsid w:val="00955BA5"/>
    <w:rPr>
      <w:i/>
      <w:iCs/>
    </w:rPr>
  </w:style>
  <w:style w:type="paragraph" w:styleId="Footer">
    <w:name w:val="footer"/>
    <w:basedOn w:val="Normal"/>
    <w:link w:val="FooterChar"/>
    <w:uiPriority w:val="99"/>
    <w:unhideWhenUsed/>
    <w:rsid w:val="007C04C9"/>
    <w:pPr>
      <w:tabs>
        <w:tab w:val="center" w:pos="4680"/>
        <w:tab w:val="right" w:pos="9360"/>
      </w:tabs>
    </w:pPr>
  </w:style>
  <w:style w:type="character" w:customStyle="1" w:styleId="FooterChar">
    <w:name w:val="Footer Char"/>
    <w:basedOn w:val="DefaultParagraphFont"/>
    <w:link w:val="Footer"/>
    <w:uiPriority w:val="99"/>
    <w:rsid w:val="007C04C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C04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7514971">
      <w:bodyDiv w:val="1"/>
      <w:marLeft w:val="0"/>
      <w:marRight w:val="0"/>
      <w:marTop w:val="0"/>
      <w:marBottom w:val="0"/>
      <w:divBdr>
        <w:top w:val="none" w:sz="0" w:space="0" w:color="auto"/>
        <w:left w:val="none" w:sz="0" w:space="0" w:color="auto"/>
        <w:bottom w:val="none" w:sz="0" w:space="0" w:color="auto"/>
        <w:right w:val="none" w:sz="0" w:space="0" w:color="auto"/>
      </w:divBdr>
    </w:div>
    <w:div w:id="368603839">
      <w:bodyDiv w:val="1"/>
      <w:marLeft w:val="0"/>
      <w:marRight w:val="0"/>
      <w:marTop w:val="0"/>
      <w:marBottom w:val="0"/>
      <w:divBdr>
        <w:top w:val="none" w:sz="0" w:space="0" w:color="auto"/>
        <w:left w:val="none" w:sz="0" w:space="0" w:color="auto"/>
        <w:bottom w:val="none" w:sz="0" w:space="0" w:color="auto"/>
        <w:right w:val="none" w:sz="0" w:space="0" w:color="auto"/>
      </w:divBdr>
      <w:divsChild>
        <w:div w:id="1056395574">
          <w:marLeft w:val="0"/>
          <w:marRight w:val="0"/>
          <w:marTop w:val="0"/>
          <w:marBottom w:val="0"/>
          <w:divBdr>
            <w:top w:val="none" w:sz="0" w:space="0" w:color="auto"/>
            <w:left w:val="none" w:sz="0" w:space="0" w:color="auto"/>
            <w:bottom w:val="none" w:sz="0" w:space="0" w:color="auto"/>
            <w:right w:val="none" w:sz="0" w:space="0" w:color="auto"/>
          </w:divBdr>
          <w:divsChild>
            <w:div w:id="718941799">
              <w:marLeft w:val="0"/>
              <w:marRight w:val="0"/>
              <w:marTop w:val="0"/>
              <w:marBottom w:val="0"/>
              <w:divBdr>
                <w:top w:val="none" w:sz="0" w:space="0" w:color="auto"/>
                <w:left w:val="none" w:sz="0" w:space="0" w:color="auto"/>
                <w:bottom w:val="none" w:sz="0" w:space="0" w:color="auto"/>
                <w:right w:val="none" w:sz="0" w:space="0" w:color="auto"/>
              </w:divBdr>
              <w:divsChild>
                <w:div w:id="1604418753">
                  <w:marLeft w:val="0"/>
                  <w:marRight w:val="0"/>
                  <w:marTop w:val="0"/>
                  <w:marBottom w:val="0"/>
                  <w:divBdr>
                    <w:top w:val="none" w:sz="0" w:space="0" w:color="auto"/>
                    <w:left w:val="none" w:sz="0" w:space="0" w:color="auto"/>
                    <w:bottom w:val="none" w:sz="0" w:space="0" w:color="auto"/>
                    <w:right w:val="none" w:sz="0" w:space="0" w:color="auto"/>
                  </w:divBdr>
                  <w:divsChild>
                    <w:div w:id="698508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874863">
      <w:bodyDiv w:val="1"/>
      <w:marLeft w:val="0"/>
      <w:marRight w:val="0"/>
      <w:marTop w:val="0"/>
      <w:marBottom w:val="0"/>
      <w:divBdr>
        <w:top w:val="none" w:sz="0" w:space="0" w:color="auto"/>
        <w:left w:val="none" w:sz="0" w:space="0" w:color="auto"/>
        <w:bottom w:val="none" w:sz="0" w:space="0" w:color="auto"/>
        <w:right w:val="none" w:sz="0" w:space="0" w:color="auto"/>
      </w:divBdr>
    </w:div>
    <w:div w:id="614563521">
      <w:bodyDiv w:val="1"/>
      <w:marLeft w:val="0"/>
      <w:marRight w:val="0"/>
      <w:marTop w:val="0"/>
      <w:marBottom w:val="0"/>
      <w:divBdr>
        <w:top w:val="none" w:sz="0" w:space="0" w:color="auto"/>
        <w:left w:val="none" w:sz="0" w:space="0" w:color="auto"/>
        <w:bottom w:val="none" w:sz="0" w:space="0" w:color="auto"/>
        <w:right w:val="none" w:sz="0" w:space="0" w:color="auto"/>
      </w:divBdr>
    </w:div>
    <w:div w:id="986084480">
      <w:bodyDiv w:val="1"/>
      <w:marLeft w:val="0"/>
      <w:marRight w:val="0"/>
      <w:marTop w:val="0"/>
      <w:marBottom w:val="0"/>
      <w:divBdr>
        <w:top w:val="none" w:sz="0" w:space="0" w:color="auto"/>
        <w:left w:val="none" w:sz="0" w:space="0" w:color="auto"/>
        <w:bottom w:val="none" w:sz="0" w:space="0" w:color="auto"/>
        <w:right w:val="none" w:sz="0" w:space="0" w:color="auto"/>
      </w:divBdr>
    </w:div>
    <w:div w:id="1005354555">
      <w:bodyDiv w:val="1"/>
      <w:marLeft w:val="0"/>
      <w:marRight w:val="0"/>
      <w:marTop w:val="0"/>
      <w:marBottom w:val="0"/>
      <w:divBdr>
        <w:top w:val="none" w:sz="0" w:space="0" w:color="auto"/>
        <w:left w:val="none" w:sz="0" w:space="0" w:color="auto"/>
        <w:bottom w:val="none" w:sz="0" w:space="0" w:color="auto"/>
        <w:right w:val="none" w:sz="0" w:space="0" w:color="auto"/>
      </w:divBdr>
    </w:div>
    <w:div w:id="1198467026">
      <w:bodyDiv w:val="1"/>
      <w:marLeft w:val="0"/>
      <w:marRight w:val="0"/>
      <w:marTop w:val="0"/>
      <w:marBottom w:val="0"/>
      <w:divBdr>
        <w:top w:val="none" w:sz="0" w:space="0" w:color="auto"/>
        <w:left w:val="none" w:sz="0" w:space="0" w:color="auto"/>
        <w:bottom w:val="none" w:sz="0" w:space="0" w:color="auto"/>
        <w:right w:val="none" w:sz="0" w:space="0" w:color="auto"/>
      </w:divBdr>
    </w:div>
    <w:div w:id="1364554487">
      <w:bodyDiv w:val="1"/>
      <w:marLeft w:val="0"/>
      <w:marRight w:val="0"/>
      <w:marTop w:val="0"/>
      <w:marBottom w:val="0"/>
      <w:divBdr>
        <w:top w:val="none" w:sz="0" w:space="0" w:color="auto"/>
        <w:left w:val="none" w:sz="0" w:space="0" w:color="auto"/>
        <w:bottom w:val="none" w:sz="0" w:space="0" w:color="auto"/>
        <w:right w:val="none" w:sz="0" w:space="0" w:color="auto"/>
      </w:divBdr>
    </w:div>
    <w:div w:id="1617520618">
      <w:bodyDiv w:val="1"/>
      <w:marLeft w:val="0"/>
      <w:marRight w:val="0"/>
      <w:marTop w:val="0"/>
      <w:marBottom w:val="0"/>
      <w:divBdr>
        <w:top w:val="none" w:sz="0" w:space="0" w:color="auto"/>
        <w:left w:val="none" w:sz="0" w:space="0" w:color="auto"/>
        <w:bottom w:val="none" w:sz="0" w:space="0" w:color="auto"/>
        <w:right w:val="none" w:sz="0" w:space="0" w:color="auto"/>
      </w:divBdr>
    </w:div>
    <w:div w:id="1800024836">
      <w:bodyDiv w:val="1"/>
      <w:marLeft w:val="0"/>
      <w:marRight w:val="0"/>
      <w:marTop w:val="0"/>
      <w:marBottom w:val="0"/>
      <w:divBdr>
        <w:top w:val="none" w:sz="0" w:space="0" w:color="auto"/>
        <w:left w:val="none" w:sz="0" w:space="0" w:color="auto"/>
        <w:bottom w:val="none" w:sz="0" w:space="0" w:color="auto"/>
        <w:right w:val="none" w:sz="0" w:space="0" w:color="auto"/>
      </w:divBdr>
      <w:divsChild>
        <w:div w:id="1899169869">
          <w:marLeft w:val="0"/>
          <w:marRight w:val="0"/>
          <w:marTop w:val="0"/>
          <w:marBottom w:val="0"/>
          <w:divBdr>
            <w:top w:val="none" w:sz="0" w:space="0" w:color="auto"/>
            <w:left w:val="none" w:sz="0" w:space="0" w:color="auto"/>
            <w:bottom w:val="none" w:sz="0" w:space="0" w:color="auto"/>
            <w:right w:val="none" w:sz="0" w:space="0" w:color="auto"/>
          </w:divBdr>
          <w:divsChild>
            <w:div w:id="1001815165">
              <w:marLeft w:val="0"/>
              <w:marRight w:val="0"/>
              <w:marTop w:val="0"/>
              <w:marBottom w:val="0"/>
              <w:divBdr>
                <w:top w:val="none" w:sz="0" w:space="0" w:color="auto"/>
                <w:left w:val="none" w:sz="0" w:space="0" w:color="auto"/>
                <w:bottom w:val="none" w:sz="0" w:space="0" w:color="auto"/>
                <w:right w:val="none" w:sz="0" w:space="0" w:color="auto"/>
              </w:divBdr>
              <w:divsChild>
                <w:div w:id="198334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339059">
      <w:bodyDiv w:val="1"/>
      <w:marLeft w:val="0"/>
      <w:marRight w:val="0"/>
      <w:marTop w:val="0"/>
      <w:marBottom w:val="0"/>
      <w:divBdr>
        <w:top w:val="none" w:sz="0" w:space="0" w:color="auto"/>
        <w:left w:val="none" w:sz="0" w:space="0" w:color="auto"/>
        <w:bottom w:val="none" w:sz="0" w:space="0" w:color="auto"/>
        <w:right w:val="none" w:sz="0" w:space="0" w:color="auto"/>
      </w:divBdr>
      <w:divsChild>
        <w:div w:id="154419304">
          <w:marLeft w:val="0"/>
          <w:marRight w:val="0"/>
          <w:marTop w:val="0"/>
          <w:marBottom w:val="0"/>
          <w:divBdr>
            <w:top w:val="none" w:sz="0" w:space="0" w:color="auto"/>
            <w:left w:val="none" w:sz="0" w:space="0" w:color="auto"/>
            <w:bottom w:val="none" w:sz="0" w:space="0" w:color="auto"/>
            <w:right w:val="none" w:sz="0" w:space="0" w:color="auto"/>
          </w:divBdr>
          <w:divsChild>
            <w:div w:id="1409115200">
              <w:marLeft w:val="0"/>
              <w:marRight w:val="0"/>
              <w:marTop w:val="0"/>
              <w:marBottom w:val="0"/>
              <w:divBdr>
                <w:top w:val="none" w:sz="0" w:space="0" w:color="auto"/>
                <w:left w:val="none" w:sz="0" w:space="0" w:color="auto"/>
                <w:bottom w:val="none" w:sz="0" w:space="0" w:color="auto"/>
                <w:right w:val="none" w:sz="0" w:space="0" w:color="auto"/>
              </w:divBdr>
              <w:divsChild>
                <w:div w:id="108947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522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BEBD89-C074-0147-AA3B-60AB11DF6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293</TotalTime>
  <Pages>4</Pages>
  <Words>1423</Words>
  <Characters>8116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Bowen</dc:creator>
  <cp:keywords/>
  <dc:description/>
  <cp:lastModifiedBy>Nia Bowen</cp:lastModifiedBy>
  <cp:revision>9</cp:revision>
  <dcterms:created xsi:type="dcterms:W3CDTF">2019-12-01T20:27:00Z</dcterms:created>
  <dcterms:modified xsi:type="dcterms:W3CDTF">2019-12-02T15:25:00Z</dcterms:modified>
</cp:coreProperties>
</file>