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0896" w:rsidRDefault="00ED0896" w:rsidP="00BE3BBA">
      <w:pPr>
        <w:rPr>
          <w:rFonts w:ascii="Arial" w:hAnsi="Arial" w:cs="Arial"/>
          <w:b/>
          <w:bCs/>
          <w:sz w:val="52"/>
          <w:szCs w:val="52"/>
          <w:lang w:val="en-GB"/>
        </w:rPr>
      </w:pPr>
      <w:bookmarkStart w:id="0" w:name="_GoBack"/>
      <w:bookmarkEnd w:id="0"/>
      <w:r>
        <w:rPr>
          <w:rFonts w:ascii="Arial" w:hAnsi="Arial" w:cs="Arial"/>
          <w:b/>
          <w:bCs/>
          <w:sz w:val="52"/>
          <w:szCs w:val="52"/>
          <w:lang w:val="en-GB"/>
        </w:rPr>
        <w:t>Definition: Road Traffic Collision</w:t>
      </w:r>
    </w:p>
    <w:p w:rsidR="00ED0896" w:rsidRDefault="00ED0896" w:rsidP="00BE3BBA">
      <w:pPr>
        <w:rPr>
          <w:rFonts w:ascii="Arial" w:hAnsi="Arial" w:cs="Arial"/>
          <w:b/>
          <w:bCs/>
          <w:sz w:val="52"/>
          <w:szCs w:val="52"/>
          <w:lang w:val="en-GB"/>
        </w:rPr>
      </w:pP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If, owing to the presence of a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mechanically</w:t>
      </w:r>
      <w:r w:rsidRPr="00ED0896">
        <w:rPr>
          <w:rFonts w:ascii="Arial" w:hAnsi="Arial" w:cs="Arial"/>
          <w:bCs/>
          <w:color w:val="FF0000"/>
          <w:sz w:val="40"/>
          <w:szCs w:val="40"/>
          <w:lang w:val="en-GB"/>
        </w:rPr>
        <w:t xml:space="preserve">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propelled vehicle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on a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road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or other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public place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an accident occurs, whereby:</w:t>
      </w: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</w:p>
    <w:p w:rsidR="00BE3BBA" w:rsidRPr="00ED0896" w:rsidRDefault="00BE3BBA" w:rsidP="00ED0896">
      <w:pPr>
        <w:spacing w:line="276" w:lineRule="auto"/>
        <w:rPr>
          <w:rFonts w:ascii="Arial" w:hAnsi="Arial" w:cs="Arial"/>
          <w:bCs/>
          <w:sz w:val="40"/>
          <w:szCs w:val="40"/>
          <w:lang w:val="en-GB"/>
        </w:rPr>
      </w:pP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Personal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injury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is caused to a person other than the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driver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of that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MPV</w:t>
      </w:r>
      <w:r w:rsidRPr="00ED0896">
        <w:rPr>
          <w:rFonts w:ascii="Arial" w:hAnsi="Arial" w:cs="Arial"/>
          <w:bCs/>
          <w:sz w:val="40"/>
          <w:szCs w:val="40"/>
          <w:lang w:val="en-GB"/>
        </w:rPr>
        <w:t>, OR</w:t>
      </w: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</w:p>
    <w:p w:rsidR="00BE3BBA" w:rsidRPr="00ED0896" w:rsidRDefault="00BE3BBA" w:rsidP="00ED0896">
      <w:pPr>
        <w:spacing w:line="276" w:lineRule="auto"/>
        <w:rPr>
          <w:rFonts w:ascii="Arial" w:hAnsi="Arial" w:cs="Arial"/>
          <w:bCs/>
          <w:sz w:val="40"/>
          <w:szCs w:val="40"/>
          <w:lang w:val="en-GB"/>
        </w:rPr>
      </w:pP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Damage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is caused to another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vehicle</w:t>
      </w:r>
      <w:r w:rsidRPr="00ED0896">
        <w:rPr>
          <w:rFonts w:ascii="Arial" w:hAnsi="Arial" w:cs="Arial"/>
          <w:bCs/>
          <w:color w:val="FF0000"/>
          <w:sz w:val="40"/>
          <w:szCs w:val="40"/>
          <w:lang w:val="en-GB"/>
        </w:rPr>
        <w:t xml:space="preserve"> 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(other than that MPV or a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trailer</w:t>
      </w:r>
      <w:r w:rsidRPr="00ED0896">
        <w:rPr>
          <w:rFonts w:ascii="Arial" w:hAnsi="Arial" w:cs="Arial"/>
          <w:bCs/>
          <w:color w:val="FF0000"/>
          <w:sz w:val="40"/>
          <w:szCs w:val="40"/>
          <w:lang w:val="en-GB"/>
        </w:rPr>
        <w:t xml:space="preserve"> </w:t>
      </w:r>
      <w:r w:rsidRPr="00ED0896">
        <w:rPr>
          <w:rFonts w:ascii="Arial" w:hAnsi="Arial" w:cs="Arial"/>
          <w:bCs/>
          <w:sz w:val="40"/>
          <w:szCs w:val="40"/>
          <w:lang w:val="en-GB"/>
        </w:rPr>
        <w:t>drawn by it) OR</w:t>
      </w: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</w:p>
    <w:p w:rsidR="00BE3BBA" w:rsidRPr="00ED0896" w:rsidRDefault="00BE3BBA" w:rsidP="00ED0896">
      <w:pPr>
        <w:spacing w:line="276" w:lineRule="auto"/>
        <w:rPr>
          <w:rFonts w:ascii="Arial" w:hAnsi="Arial" w:cs="Arial"/>
          <w:bCs/>
          <w:sz w:val="40"/>
          <w:szCs w:val="40"/>
          <w:lang w:val="en-GB"/>
        </w:rPr>
      </w:pP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Damage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is caused to an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animal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not in or on that vehicle or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trailer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drawn by it  OR</w:t>
      </w: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</w:p>
    <w:p w:rsidR="00BE3BBA" w:rsidRPr="00ED0896" w:rsidRDefault="00BE3BBA" w:rsidP="00ED0896">
      <w:pPr>
        <w:spacing w:line="276" w:lineRule="auto"/>
        <w:rPr>
          <w:rFonts w:ascii="Arial" w:hAnsi="Arial" w:cs="Arial"/>
          <w:sz w:val="40"/>
          <w:szCs w:val="40"/>
        </w:rPr>
      </w:pP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Damage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is caused to any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property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on land on which the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road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 or other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 xml:space="preserve">public place </w:t>
      </w:r>
      <w:r w:rsidRPr="00ED0896">
        <w:rPr>
          <w:rFonts w:ascii="Arial" w:hAnsi="Arial" w:cs="Arial"/>
          <w:bCs/>
          <w:sz w:val="40"/>
          <w:szCs w:val="40"/>
          <w:lang w:val="en-GB"/>
        </w:rPr>
        <w:t xml:space="preserve">is situated, or any adjacent </w:t>
      </w:r>
      <w:r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land</w:t>
      </w:r>
      <w:r w:rsidR="00ED0896" w:rsidRPr="00ED0896">
        <w:rPr>
          <w:rFonts w:ascii="Arial" w:hAnsi="Arial" w:cs="Arial"/>
          <w:bCs/>
          <w:color w:val="0070C0"/>
          <w:sz w:val="40"/>
          <w:szCs w:val="40"/>
          <w:lang w:val="en-GB"/>
        </w:rPr>
        <w:t>.</w:t>
      </w:r>
    </w:p>
    <w:p w:rsidR="00BE3BBA" w:rsidRDefault="00BE3BBA"/>
    <w:sectPr w:rsidR="00BE3BBA">
      <w:footerReference w:type="default" r:id="rId7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47EE" w:rsidRDefault="001347EE" w:rsidP="00ED0896">
      <w:r>
        <w:separator/>
      </w:r>
    </w:p>
  </w:endnote>
  <w:endnote w:type="continuationSeparator" w:id="0">
    <w:p w:rsidR="001347EE" w:rsidRDefault="001347EE" w:rsidP="00ED08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D0896" w:rsidRPr="00ED0896" w:rsidRDefault="00ED0896" w:rsidP="00ED0896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0"/>
        <w:szCs w:val="20"/>
      </w:rPr>
    </w:pPr>
    <w:r w:rsidRPr="00ED0896">
      <w:rPr>
        <w:rFonts w:ascii="Calibri" w:hAnsi="Calibri" w:cs="Calibri"/>
        <w:sz w:val="20"/>
        <w:szCs w:val="20"/>
      </w:rPr>
      <w:t>AJW54949</w:t>
    </w:r>
    <w:r w:rsidRPr="00ED0896">
      <w:rPr>
        <w:rFonts w:ascii="Calibri" w:hAnsi="Calibri" w:cs="Calibri"/>
        <w:sz w:val="20"/>
        <w:szCs w:val="20"/>
      </w:rPr>
      <w:tab/>
      <w:t>Version 1.0</w:t>
    </w:r>
    <w:r w:rsidRPr="00ED0896">
      <w:rPr>
        <w:rFonts w:ascii="Calibri" w:hAnsi="Calibri" w:cs="Calibri"/>
        <w:sz w:val="20"/>
        <w:szCs w:val="20"/>
      </w:rPr>
      <w:tab/>
    </w:r>
  </w:p>
  <w:p w:rsidR="00ED0896" w:rsidRPr="00ED0896" w:rsidRDefault="00ED0896" w:rsidP="00ED0896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0"/>
        <w:szCs w:val="20"/>
      </w:rPr>
    </w:pPr>
    <w:r w:rsidRPr="00ED0896">
      <w:rPr>
        <w:rFonts w:ascii="Calibri" w:hAnsi="Calibri" w:cs="Calibri"/>
        <w:sz w:val="20"/>
        <w:szCs w:val="20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47EE" w:rsidRDefault="001347EE" w:rsidP="00ED0896">
      <w:r>
        <w:separator/>
      </w:r>
    </w:p>
  </w:footnote>
  <w:footnote w:type="continuationSeparator" w:id="0">
    <w:p w:rsidR="001347EE" w:rsidRDefault="001347EE" w:rsidP="00ED089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1C70C7"/>
    <w:multiLevelType w:val="hybridMultilevel"/>
    <w:tmpl w:val="8070AA80"/>
    <w:lvl w:ilvl="0" w:tplc="04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F05BDB"/>
    <w:multiLevelType w:val="hybridMultilevel"/>
    <w:tmpl w:val="55DADEB0"/>
    <w:lvl w:ilvl="0" w:tplc="9B628740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C4F9B8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A9A871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33AE212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61810B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E1E5E3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C24388A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3CCA27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9DA6658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283B76"/>
    <w:multiLevelType w:val="hybridMultilevel"/>
    <w:tmpl w:val="BDF86DFC"/>
    <w:lvl w:ilvl="0" w:tplc="BAA023E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E38BC9C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2725FC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CF819F0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62CE6B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3948FE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2FE02A0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394C306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3EE29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382DE9"/>
    <w:multiLevelType w:val="hybridMultilevel"/>
    <w:tmpl w:val="0A92C0D8"/>
    <w:lvl w:ilvl="0" w:tplc="B00C3390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8944114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9D81D3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3A6C18A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B149030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472BE9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E8659F8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CECB3A8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7686B0C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1vAiUwby/Eau0VSkm/Jr6bU3f1b/Y6f1AGFcSnGvxDKVxjvHDcP0N4SwGlG6igvUflhaTdOiK9/yQ84GNQ72IA==" w:salt="PqrMWrJ4adeKF6/nM2Akfg=="/>
  <w:zoom w:percent="9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BE3BBA"/>
    <w:rsid w:val="001347EE"/>
    <w:rsid w:val="001A6FC7"/>
    <w:rsid w:val="002763EA"/>
    <w:rsid w:val="00BE3BBA"/>
    <w:rsid w:val="00C41909"/>
    <w:rsid w:val="00E05EE8"/>
    <w:rsid w:val="00ED0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EED2CC9C-9442-4FE6-9CBE-F89DC125FC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ED0896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ED0896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ED0896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ED0896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060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41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3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784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19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241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89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72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0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72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234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391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78</Words>
  <Characters>447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North Wales Police</Company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70919</dc:creator>
  <cp:keywords/>
  <cp:lastModifiedBy>Neil,Sharon swp3514</cp:lastModifiedBy>
  <cp:revision>2</cp:revision>
  <cp:lastPrinted>2007-05-17T09:15:00Z</cp:lastPrinted>
  <dcterms:created xsi:type="dcterms:W3CDTF">2021-02-16T07:43:00Z</dcterms:created>
  <dcterms:modified xsi:type="dcterms:W3CDTF">2021-02-16T07:43:00Z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3e414387-b384-42b9-991e-057ddf0b0caf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