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EC00DE" w14:textId="64A965CE" w:rsidR="00913D3B" w:rsidRPr="00913D3B" w:rsidRDefault="00913D3B" w:rsidP="00913D3B">
      <w:pPr>
        <w:rPr>
          <w:b/>
          <w:bCs/>
        </w:rPr>
      </w:pPr>
      <w:proofErr w:type="spellStart"/>
      <w:r w:rsidRPr="00913D3B">
        <w:rPr>
          <w:b/>
          <w:bCs/>
        </w:rPr>
        <w:t>CLUEDO_scene</w:t>
      </w:r>
      <w:proofErr w:type="spellEnd"/>
    </w:p>
    <w:p w14:paraId="50627239" w14:textId="623CCD63" w:rsidR="00913D3B" w:rsidRDefault="00913D3B" w:rsidP="00913D3B">
      <w:r w:rsidRPr="00913D3B">
        <w:t xml:space="preserve">A few elements I wanted to cover </w:t>
      </w:r>
      <w:r>
        <w:t xml:space="preserve">in the way of </w:t>
      </w:r>
      <w:r w:rsidRPr="00913D3B">
        <w:t xml:space="preserve">MAYA animatic support. </w:t>
      </w:r>
    </w:p>
    <w:p w14:paraId="65FDCECF" w14:textId="77777777" w:rsidR="00913D3B" w:rsidRDefault="00913D3B" w:rsidP="00913D3B">
      <w:r w:rsidRPr="00913D3B">
        <w:t xml:space="preserve">For you to consider raising the bar, so to speak, on your visual storytelling, but also in how you now manipulate / master the technology. </w:t>
      </w:r>
    </w:p>
    <w:p w14:paraId="24A3103D" w14:textId="77777777" w:rsidR="00913D3B" w:rsidRDefault="00913D3B" w:rsidP="00913D3B">
      <w:r w:rsidRPr="00913D3B">
        <w:t xml:space="preserve">There are standard tools and techniques, and they are straightforward to learn / use. </w:t>
      </w:r>
    </w:p>
    <w:p w14:paraId="3E054EB2" w14:textId="4862980A" w:rsidR="00913D3B" w:rsidRPr="00913D3B" w:rsidRDefault="00913D3B" w:rsidP="00913D3B">
      <w:r w:rsidRPr="00913D3B">
        <w:t>It's the method and decision-making in the arrangement, framing, composition, pacing (and more) where you develop a style to the filmmaking, that may mean you're more employable or showcase talents that are almost pre-requisites (or, at the very least, highly desirable) for industry needs and production benchmarking, from their cast and crew.</w:t>
      </w:r>
    </w:p>
    <w:p w14:paraId="191E15C5" w14:textId="77777777" w:rsidR="00913D3B" w:rsidRDefault="00913D3B" w:rsidP="00913D3B">
      <w:r w:rsidRPr="00913D3B">
        <w:rPr>
          <w:b/>
          <w:bCs/>
        </w:rPr>
        <w:t>CAMERA SEQUENCER</w:t>
      </w:r>
      <w:r w:rsidRPr="00913D3B">
        <w:t xml:space="preserve">. A case in point. </w:t>
      </w:r>
    </w:p>
    <w:p w14:paraId="56C6EBFF" w14:textId="77777777" w:rsidR="00913D3B" w:rsidRDefault="00913D3B" w:rsidP="00913D3B">
      <w:proofErr w:type="spellStart"/>
      <w:proofErr w:type="gramStart"/>
      <w:r w:rsidRPr="00913D3B">
        <w:t>Lets</w:t>
      </w:r>
      <w:proofErr w:type="spellEnd"/>
      <w:proofErr w:type="gramEnd"/>
      <w:r w:rsidRPr="00913D3B">
        <w:t xml:space="preserve"> say we had a very short 10 second sequence. It can (literally) take 2 minutes to set up a few cameras, create shots (via CS), set the time range for them (to cut between them), add an </w:t>
      </w:r>
      <w:proofErr w:type="spellStart"/>
      <w:r w:rsidRPr="00913D3B">
        <w:t>UberCam</w:t>
      </w:r>
      <w:proofErr w:type="spellEnd"/>
      <w:r w:rsidRPr="00913D3B">
        <w:t xml:space="preserve"> &gt; and then render! </w:t>
      </w:r>
    </w:p>
    <w:p w14:paraId="6CA8E3B2" w14:textId="3235D8B2" w:rsidR="00913D3B" w:rsidRPr="00913D3B" w:rsidRDefault="00913D3B" w:rsidP="00913D3B">
      <w:r w:rsidRPr="00913D3B">
        <w:t>Minutes in the making; hours or days in revising and editing or re-thinking, to get the necessary level of impact or emotion or engagement (from viewer / audience / employer). </w:t>
      </w:r>
    </w:p>
    <w:p w14:paraId="2634061F" w14:textId="77777777" w:rsidR="00913D3B" w:rsidRPr="00913D3B" w:rsidRDefault="00913D3B" w:rsidP="00913D3B">
      <w:r w:rsidRPr="00913D3B">
        <w:t> </w:t>
      </w:r>
    </w:p>
    <w:p w14:paraId="67430C4F" w14:textId="1762D9B3" w:rsidR="00913D3B" w:rsidRPr="00913D3B" w:rsidRDefault="00913D3B" w:rsidP="00913D3B">
      <w:r w:rsidRPr="00913D3B">
        <w:rPr>
          <w:noProof/>
        </w:rPr>
        <w:drawing>
          <wp:inline distT="0" distB="0" distL="0" distR="0" wp14:anchorId="116B9515" wp14:editId="7F6B0CE5">
            <wp:extent cx="5731510" cy="2828290"/>
            <wp:effectExtent l="0" t="0" r="2540" b="0"/>
            <wp:docPr id="908237292" name="Picture 4"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237292" name="Picture 4" descr="A computer screen shot of a computer&#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828290"/>
                    </a:xfrm>
                    <a:prstGeom prst="rect">
                      <a:avLst/>
                    </a:prstGeom>
                    <a:noFill/>
                    <a:ln>
                      <a:noFill/>
                    </a:ln>
                  </pic:spPr>
                </pic:pic>
              </a:graphicData>
            </a:graphic>
          </wp:inline>
        </w:drawing>
      </w:r>
    </w:p>
    <w:p w14:paraId="34DBA0D0" w14:textId="7B627D3E" w:rsidR="00913D3B" w:rsidRPr="00913D3B" w:rsidRDefault="00913D3B" w:rsidP="00913D3B"/>
    <w:p w14:paraId="68B52553" w14:textId="77777777" w:rsidR="00913D3B" w:rsidRPr="00913D3B" w:rsidRDefault="00913D3B" w:rsidP="00913D3B">
      <w:r w:rsidRPr="00913D3B">
        <w:t> </w:t>
      </w:r>
    </w:p>
    <w:p w14:paraId="301BAFF0" w14:textId="5F91A3B8" w:rsidR="00913D3B" w:rsidRPr="00913D3B" w:rsidRDefault="00913D3B" w:rsidP="00913D3B">
      <w:r w:rsidRPr="00913D3B">
        <w:rPr>
          <w:noProof/>
        </w:rPr>
        <w:lastRenderedPageBreak/>
        <w:drawing>
          <wp:inline distT="0" distB="0" distL="0" distR="0" wp14:anchorId="6040C6E9" wp14:editId="7598E172">
            <wp:extent cx="5731510" cy="3555365"/>
            <wp:effectExtent l="0" t="0" r="2540" b="6985"/>
            <wp:docPr id="302770466"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770466" name="Picture 6" descr="A screenshot of a computer&#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555365"/>
                    </a:xfrm>
                    <a:prstGeom prst="rect">
                      <a:avLst/>
                    </a:prstGeom>
                    <a:noFill/>
                    <a:ln>
                      <a:noFill/>
                    </a:ln>
                  </pic:spPr>
                </pic:pic>
              </a:graphicData>
            </a:graphic>
          </wp:inline>
        </w:drawing>
      </w:r>
    </w:p>
    <w:p w14:paraId="0865D239" w14:textId="3BBC850E" w:rsidR="00913D3B" w:rsidRPr="00913D3B" w:rsidRDefault="00913D3B" w:rsidP="00913D3B"/>
    <w:p w14:paraId="0003716C" w14:textId="20969A0A" w:rsidR="00913D3B" w:rsidRPr="00913D3B" w:rsidRDefault="00913D3B" w:rsidP="00913D3B">
      <w:r w:rsidRPr="00913D3B">
        <w:t> </w:t>
      </w:r>
      <w:r w:rsidRPr="00913D3B">
        <w:rPr>
          <w:b/>
          <w:bCs/>
        </w:rPr>
        <w:t>FILM THINKING.</w:t>
      </w:r>
      <w:r w:rsidRPr="00913D3B">
        <w:t xml:space="preserve"> By this I mean, going beyond UG level and starting to forge more of </w:t>
      </w:r>
      <w:proofErr w:type="spellStart"/>
      <w:proofErr w:type="gramStart"/>
      <w:r w:rsidRPr="00913D3B">
        <w:t>a</w:t>
      </w:r>
      <w:proofErr w:type="spellEnd"/>
      <w:proofErr w:type="gramEnd"/>
      <w:r w:rsidRPr="00913D3B">
        <w:t xml:space="preserve"> industry-ready way of working, where you plan, visualise, operate as someone that works the shot. To adopt a studio-leaning or on-set, professional, clinical persona in what you do and in how you treat the scenes, workflow and file management.  </w:t>
      </w:r>
    </w:p>
    <w:p w14:paraId="1F22F675" w14:textId="18859C5F" w:rsidR="00913D3B" w:rsidRPr="00913D3B" w:rsidRDefault="00913D3B" w:rsidP="00913D3B">
      <w:r w:rsidRPr="00913D3B">
        <w:rPr>
          <w:b/>
          <w:bCs/>
        </w:rPr>
        <w:t>TIMECODE</w:t>
      </w:r>
      <w:r w:rsidRPr="00913D3B">
        <w:t xml:space="preserve"> is es</w:t>
      </w:r>
      <w:r w:rsidR="00A62AA6">
        <w:t>se</w:t>
      </w:r>
      <w:r w:rsidRPr="00913D3B">
        <w:t>ntial (for film, animation and VFX).</w:t>
      </w:r>
    </w:p>
    <w:p w14:paraId="1B559F27" w14:textId="77777777" w:rsidR="00913D3B" w:rsidRPr="00913D3B" w:rsidRDefault="00913D3B" w:rsidP="00913D3B">
      <w:r w:rsidRPr="00913D3B">
        <w:t> </w:t>
      </w:r>
    </w:p>
    <w:p w14:paraId="63551CC3" w14:textId="470C562B" w:rsidR="00913D3B" w:rsidRPr="00913D3B" w:rsidRDefault="00913D3B" w:rsidP="00913D3B">
      <w:r w:rsidRPr="00913D3B">
        <w:rPr>
          <w:noProof/>
        </w:rPr>
        <w:drawing>
          <wp:inline distT="0" distB="0" distL="0" distR="0" wp14:anchorId="3F776B1D" wp14:editId="32C956F3">
            <wp:extent cx="3553365" cy="2881745"/>
            <wp:effectExtent l="0" t="0" r="9525" b="0"/>
            <wp:docPr id="833368435"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368435" name="Picture 8" descr="A screenshot of a computer&#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55467" cy="2883450"/>
                    </a:xfrm>
                    <a:prstGeom prst="rect">
                      <a:avLst/>
                    </a:prstGeom>
                    <a:noFill/>
                    <a:ln>
                      <a:noFill/>
                    </a:ln>
                  </pic:spPr>
                </pic:pic>
              </a:graphicData>
            </a:graphic>
          </wp:inline>
        </w:drawing>
      </w:r>
    </w:p>
    <w:p w14:paraId="2FC21679" w14:textId="1D109ED6" w:rsidR="00913D3B" w:rsidRPr="00913D3B" w:rsidRDefault="00913D3B" w:rsidP="00913D3B">
      <w:r w:rsidRPr="00913D3B">
        <w:rPr>
          <w:noProof/>
        </w:rPr>
        <w:lastRenderedPageBreak/>
        <w:drawing>
          <wp:inline distT="0" distB="0" distL="0" distR="0" wp14:anchorId="30AB1E9C" wp14:editId="6D2DC9E4">
            <wp:extent cx="3879273" cy="2237480"/>
            <wp:effectExtent l="0" t="0" r="6985" b="0"/>
            <wp:docPr id="174759032"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59032" name="Picture 10" descr="A screenshot of a computer&#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82077" cy="2239097"/>
                    </a:xfrm>
                    <a:prstGeom prst="rect">
                      <a:avLst/>
                    </a:prstGeom>
                    <a:noFill/>
                    <a:ln>
                      <a:noFill/>
                    </a:ln>
                  </pic:spPr>
                </pic:pic>
              </a:graphicData>
            </a:graphic>
          </wp:inline>
        </w:drawing>
      </w:r>
    </w:p>
    <w:p w14:paraId="3EC768C2" w14:textId="050DB77F" w:rsidR="00913D3B" w:rsidRPr="00913D3B" w:rsidRDefault="00913D3B" w:rsidP="00913D3B"/>
    <w:p w14:paraId="6DE86272" w14:textId="10A71728" w:rsidR="00913D3B" w:rsidRPr="00913D3B" w:rsidRDefault="00913D3B" w:rsidP="00913D3B">
      <w:r w:rsidRPr="00913D3B">
        <w:t> </w:t>
      </w:r>
      <w:r w:rsidRPr="00913D3B">
        <w:rPr>
          <w:b/>
          <w:bCs/>
        </w:rPr>
        <w:t>A NARRATIVE THEODOLITE</w:t>
      </w:r>
      <w:r w:rsidRPr="00913D3B">
        <w:t>. Establishing the angles and planes and field of view for your shots / scenes / actions. Importantly, having the various resolution view, safety region, film gates active - and working towards a fixed shot list and sequence.</w:t>
      </w:r>
    </w:p>
    <w:p w14:paraId="0715A50E" w14:textId="77777777" w:rsidR="00913D3B" w:rsidRPr="00913D3B" w:rsidRDefault="00913D3B" w:rsidP="00913D3B">
      <w:r w:rsidRPr="00913D3B">
        <w:t> </w:t>
      </w:r>
    </w:p>
    <w:p w14:paraId="7B629819" w14:textId="3EBB6ED1" w:rsidR="00913D3B" w:rsidRPr="00913D3B" w:rsidRDefault="00913D3B" w:rsidP="00913D3B">
      <w:r w:rsidRPr="00913D3B">
        <w:rPr>
          <w:noProof/>
        </w:rPr>
        <w:drawing>
          <wp:inline distT="0" distB="0" distL="0" distR="0" wp14:anchorId="481C2920" wp14:editId="5DFB21A0">
            <wp:extent cx="5731510" cy="3462655"/>
            <wp:effectExtent l="0" t="0" r="2540" b="4445"/>
            <wp:docPr id="914293031"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293031" name="Picture 12" descr="A screenshot of a computer&#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462655"/>
                    </a:xfrm>
                    <a:prstGeom prst="rect">
                      <a:avLst/>
                    </a:prstGeom>
                    <a:noFill/>
                    <a:ln>
                      <a:noFill/>
                    </a:ln>
                  </pic:spPr>
                </pic:pic>
              </a:graphicData>
            </a:graphic>
          </wp:inline>
        </w:drawing>
      </w:r>
    </w:p>
    <w:p w14:paraId="6469C474" w14:textId="16CF108C" w:rsidR="00913D3B" w:rsidRPr="00913D3B" w:rsidRDefault="00913D3B" w:rsidP="00913D3B"/>
    <w:p w14:paraId="48A28316" w14:textId="77777777" w:rsidR="00913D3B" w:rsidRDefault="00913D3B" w:rsidP="00913D3B">
      <w:r w:rsidRPr="00913D3B">
        <w:t> </w:t>
      </w:r>
    </w:p>
    <w:p w14:paraId="5238B753" w14:textId="77777777" w:rsidR="00913D3B" w:rsidRDefault="00913D3B" w:rsidP="00913D3B"/>
    <w:p w14:paraId="2CE07EAB" w14:textId="77777777" w:rsidR="00913D3B" w:rsidRDefault="00913D3B" w:rsidP="00913D3B"/>
    <w:p w14:paraId="276AE910" w14:textId="77777777" w:rsidR="00913D3B" w:rsidRPr="00913D3B" w:rsidRDefault="00913D3B" w:rsidP="00913D3B"/>
    <w:p w14:paraId="19542185" w14:textId="77777777" w:rsidR="00913D3B" w:rsidRDefault="00913D3B" w:rsidP="00913D3B">
      <w:pPr>
        <w:rPr>
          <w:b/>
          <w:bCs/>
        </w:rPr>
      </w:pPr>
    </w:p>
    <w:p w14:paraId="65E0E74F" w14:textId="405F0BCA" w:rsidR="00913D3B" w:rsidRDefault="00913D3B" w:rsidP="00913D3B">
      <w:r w:rsidRPr="00913D3B">
        <w:rPr>
          <w:b/>
          <w:bCs/>
        </w:rPr>
        <w:t>CAMERA RIGs</w:t>
      </w:r>
      <w:r w:rsidRPr="00913D3B">
        <w:t>. Every camera in MAYA has the necessary attributes and settings, aligned with physical / VFX terms (e.g. depth of field, focal length, etc.).</w:t>
      </w:r>
    </w:p>
    <w:p w14:paraId="03F14E68" w14:textId="77777777" w:rsidR="00913D3B" w:rsidRDefault="00913D3B" w:rsidP="00913D3B">
      <w:r w:rsidRPr="00913D3B">
        <w:t xml:space="preserve"> It's the only way that live action and virtual elements - in the same shot, can be achieved. </w:t>
      </w:r>
    </w:p>
    <w:p w14:paraId="44F0373C" w14:textId="77777777" w:rsidR="00913D3B" w:rsidRDefault="00913D3B" w:rsidP="00913D3B">
      <w:r w:rsidRPr="00913D3B">
        <w:t>To ra</w:t>
      </w:r>
      <w:r>
        <w:t>ise</w:t>
      </w:r>
      <w:r w:rsidRPr="00913D3B">
        <w:t xml:space="preserve"> the standard of your work - have you considered creating your own camera rig? </w:t>
      </w:r>
    </w:p>
    <w:p w14:paraId="1D8BC0E1" w14:textId="4654F963" w:rsidR="00913D3B" w:rsidRPr="00913D3B" w:rsidRDefault="00913D3B" w:rsidP="00913D3B">
      <w:r w:rsidRPr="00913D3B">
        <w:t>To use the same principles as you would for character rigging, with constraints curves / shapes, locator targeting and others?</w:t>
      </w:r>
    </w:p>
    <w:p w14:paraId="15734212" w14:textId="77777777" w:rsidR="00913D3B" w:rsidRPr="00913D3B" w:rsidRDefault="00913D3B" w:rsidP="00913D3B">
      <w:r w:rsidRPr="00913D3B">
        <w:t> </w:t>
      </w:r>
    </w:p>
    <w:p w14:paraId="67CBC5C2" w14:textId="1E48DE96" w:rsidR="00913D3B" w:rsidRPr="00913D3B" w:rsidRDefault="00913D3B" w:rsidP="00913D3B">
      <w:r w:rsidRPr="00913D3B">
        <w:rPr>
          <w:noProof/>
        </w:rPr>
        <w:drawing>
          <wp:inline distT="0" distB="0" distL="0" distR="0" wp14:anchorId="0B200E28" wp14:editId="606C9362">
            <wp:extent cx="6293692" cy="4239491"/>
            <wp:effectExtent l="0" t="0" r="0" b="8890"/>
            <wp:docPr id="1332939424" name="Picture 14" descr="A drawing of a pla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939424" name="Picture 14" descr="A drawing of a plane&#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296557" cy="4241421"/>
                    </a:xfrm>
                    <a:prstGeom prst="rect">
                      <a:avLst/>
                    </a:prstGeom>
                    <a:noFill/>
                    <a:ln>
                      <a:noFill/>
                    </a:ln>
                  </pic:spPr>
                </pic:pic>
              </a:graphicData>
            </a:graphic>
          </wp:inline>
        </w:drawing>
      </w:r>
    </w:p>
    <w:p w14:paraId="01BA6736" w14:textId="0645E0DA" w:rsidR="00913D3B" w:rsidRPr="00913D3B" w:rsidRDefault="00913D3B" w:rsidP="00913D3B"/>
    <w:p w14:paraId="67163EB5" w14:textId="77777777" w:rsidR="00913D3B" w:rsidRDefault="00913D3B" w:rsidP="00913D3B">
      <w:r w:rsidRPr="00913D3B">
        <w:t> </w:t>
      </w:r>
    </w:p>
    <w:p w14:paraId="34E949B8" w14:textId="77777777" w:rsidR="00913D3B" w:rsidRDefault="00913D3B" w:rsidP="00913D3B"/>
    <w:p w14:paraId="368031A7" w14:textId="77777777" w:rsidR="00913D3B" w:rsidRDefault="00913D3B" w:rsidP="00913D3B"/>
    <w:p w14:paraId="1227863C" w14:textId="77777777" w:rsidR="00913D3B" w:rsidRDefault="00913D3B" w:rsidP="00913D3B"/>
    <w:p w14:paraId="5963F284" w14:textId="77777777" w:rsidR="00B15D59" w:rsidRDefault="00B15D59" w:rsidP="00913D3B"/>
    <w:p w14:paraId="2FC6140F" w14:textId="77777777" w:rsidR="00A62AA6" w:rsidRDefault="00A62AA6" w:rsidP="00913D3B"/>
    <w:p w14:paraId="3F718916" w14:textId="01A4F134" w:rsidR="00A62AA6" w:rsidRDefault="00913D3B" w:rsidP="00913D3B">
      <w:pPr>
        <w:rPr>
          <w:b/>
          <w:bCs/>
        </w:rPr>
      </w:pPr>
      <w:r w:rsidRPr="00913D3B">
        <w:rPr>
          <w:b/>
          <w:bCs/>
        </w:rPr>
        <w:lastRenderedPageBreak/>
        <w:t xml:space="preserve">(UN)PINNING SELECTIONS. </w:t>
      </w:r>
    </w:p>
    <w:p w14:paraId="57C1E67F" w14:textId="77777777" w:rsidR="00A62AA6" w:rsidRDefault="00913D3B" w:rsidP="00913D3B">
      <w:r w:rsidRPr="00913D3B">
        <w:t xml:space="preserve">Once the animatic / shots are starting to come together you can easily layer-off parts and show / hide what you want to see / render for the shot. </w:t>
      </w:r>
    </w:p>
    <w:p w14:paraId="5B709985" w14:textId="5CFC57D1" w:rsidR="00913D3B" w:rsidRPr="00913D3B" w:rsidRDefault="00913D3B" w:rsidP="00913D3B">
      <w:r w:rsidRPr="00913D3B">
        <w:t xml:space="preserve">Other tools and methods could be used to help with this, including </w:t>
      </w:r>
      <w:r w:rsidRPr="00913D3B">
        <w:rPr>
          <w:b/>
          <w:bCs/>
        </w:rPr>
        <w:t>PER-CAMERA-VISIBILTY</w:t>
      </w:r>
      <w:r w:rsidRPr="00913D3B">
        <w:t xml:space="preserve">, changing </w:t>
      </w:r>
      <w:r w:rsidRPr="00913D3B">
        <w:rPr>
          <w:b/>
          <w:bCs/>
        </w:rPr>
        <w:t>COLOUR SETTINGS</w:t>
      </w:r>
      <w:r w:rsidRPr="00913D3B">
        <w:t xml:space="preserve">, using </w:t>
      </w:r>
      <w:r w:rsidRPr="00913D3B">
        <w:rPr>
          <w:b/>
          <w:bCs/>
        </w:rPr>
        <w:t>FLY TOOL</w:t>
      </w:r>
      <w:r w:rsidRPr="00913D3B">
        <w:t xml:space="preserve"> (for any </w:t>
      </w:r>
      <w:proofErr w:type="gramStart"/>
      <w:r w:rsidRPr="00913D3B">
        <w:t>fly-throughs</w:t>
      </w:r>
      <w:proofErr w:type="gramEnd"/>
      <w:r w:rsidRPr="00913D3B">
        <w:t xml:space="preserve"> or navigating a space), </w:t>
      </w:r>
      <w:r w:rsidRPr="00913D3B">
        <w:rPr>
          <w:b/>
          <w:bCs/>
        </w:rPr>
        <w:t>LOCK</w:t>
      </w:r>
      <w:r w:rsidRPr="00913D3B">
        <w:t xml:space="preserve">ING THE </w:t>
      </w:r>
      <w:r w:rsidRPr="00913D3B">
        <w:rPr>
          <w:b/>
          <w:bCs/>
        </w:rPr>
        <w:t>CAMERA</w:t>
      </w:r>
      <w:r w:rsidRPr="00913D3B">
        <w:t>, (to avoid rotating or translating your camera when you're working) and more. </w:t>
      </w:r>
    </w:p>
    <w:p w14:paraId="09BE6627" w14:textId="77777777" w:rsidR="00913D3B" w:rsidRPr="00913D3B" w:rsidRDefault="00913D3B" w:rsidP="00913D3B">
      <w:r w:rsidRPr="00913D3B">
        <w:t> </w:t>
      </w:r>
    </w:p>
    <w:p w14:paraId="7EADC8E7" w14:textId="1364CF82" w:rsidR="00913D3B" w:rsidRPr="00913D3B" w:rsidRDefault="00913D3B" w:rsidP="00913D3B">
      <w:r w:rsidRPr="00913D3B">
        <w:rPr>
          <w:noProof/>
        </w:rPr>
        <w:drawing>
          <wp:inline distT="0" distB="0" distL="0" distR="0" wp14:anchorId="70D6E220" wp14:editId="16404DC4">
            <wp:extent cx="5731510" cy="5445760"/>
            <wp:effectExtent l="0" t="0" r="2540" b="2540"/>
            <wp:docPr id="396052634"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052634" name="Picture 16" descr="A screenshot of a computer&#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5445760"/>
                    </a:xfrm>
                    <a:prstGeom prst="rect">
                      <a:avLst/>
                    </a:prstGeom>
                    <a:noFill/>
                    <a:ln>
                      <a:noFill/>
                    </a:ln>
                  </pic:spPr>
                </pic:pic>
              </a:graphicData>
            </a:graphic>
          </wp:inline>
        </w:drawing>
      </w:r>
    </w:p>
    <w:p w14:paraId="686189AF" w14:textId="74770076" w:rsidR="00913D3B" w:rsidRPr="00913D3B" w:rsidRDefault="00913D3B" w:rsidP="00913D3B"/>
    <w:p w14:paraId="00EBDC2A" w14:textId="77777777" w:rsidR="00913D3B" w:rsidRPr="00913D3B" w:rsidRDefault="00913D3B" w:rsidP="00913D3B">
      <w:r w:rsidRPr="00913D3B">
        <w:t> </w:t>
      </w:r>
    </w:p>
    <w:p w14:paraId="5745ECB8" w14:textId="0EED1B3F" w:rsidR="00913D3B" w:rsidRDefault="00913D3B" w:rsidP="00913D3B">
      <w:r w:rsidRPr="00913D3B">
        <w:rPr>
          <w:noProof/>
        </w:rPr>
        <w:lastRenderedPageBreak/>
        <w:drawing>
          <wp:inline distT="0" distB="0" distL="0" distR="0" wp14:anchorId="227E0300" wp14:editId="7E398332">
            <wp:extent cx="4211320" cy="3182518"/>
            <wp:effectExtent l="0" t="0" r="0" b="0"/>
            <wp:docPr id="1522143907"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143907" name="Picture 18" descr="A screenshot of a computer&#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222170" cy="3190717"/>
                    </a:xfrm>
                    <a:prstGeom prst="rect">
                      <a:avLst/>
                    </a:prstGeom>
                    <a:noFill/>
                    <a:ln>
                      <a:noFill/>
                    </a:ln>
                  </pic:spPr>
                </pic:pic>
              </a:graphicData>
            </a:graphic>
          </wp:inline>
        </w:drawing>
      </w:r>
    </w:p>
    <w:p w14:paraId="17B4A781" w14:textId="77777777" w:rsidR="00913D3B" w:rsidRDefault="00913D3B" w:rsidP="00913D3B"/>
    <w:p w14:paraId="445A3FA4" w14:textId="0F76087D" w:rsidR="00913D3B" w:rsidRPr="00913D3B" w:rsidRDefault="00913D3B" w:rsidP="00913D3B">
      <w:r w:rsidRPr="00913D3B">
        <w:rPr>
          <w:noProof/>
        </w:rPr>
        <w:drawing>
          <wp:inline distT="0" distB="0" distL="0" distR="0" wp14:anchorId="486EE8C7" wp14:editId="656811CF">
            <wp:extent cx="4211782" cy="2756370"/>
            <wp:effectExtent l="0" t="0" r="0" b="6350"/>
            <wp:docPr id="1049351683" name="Picture 20" descr="A screenshot of a video editing softw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351683" name="Picture 20" descr="A screenshot of a video editing software&#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15878" cy="2759050"/>
                    </a:xfrm>
                    <a:prstGeom prst="rect">
                      <a:avLst/>
                    </a:prstGeom>
                    <a:noFill/>
                    <a:ln>
                      <a:noFill/>
                    </a:ln>
                  </pic:spPr>
                </pic:pic>
              </a:graphicData>
            </a:graphic>
          </wp:inline>
        </w:drawing>
      </w:r>
    </w:p>
    <w:p w14:paraId="4D230FAD" w14:textId="77777777" w:rsidR="00913D3B" w:rsidRDefault="00913D3B" w:rsidP="00913D3B">
      <w:r w:rsidRPr="00913D3B">
        <w:t xml:space="preserve">That's only some of the tech' to mention. There's a lot out there that can help. </w:t>
      </w:r>
    </w:p>
    <w:p w14:paraId="55485583" w14:textId="7D25B62B" w:rsidR="00913D3B" w:rsidRPr="00913D3B" w:rsidRDefault="00913D3B" w:rsidP="00913D3B">
      <w:r w:rsidRPr="00913D3B">
        <w:t xml:space="preserve">To explore and build your own </w:t>
      </w:r>
      <w:proofErr w:type="gramStart"/>
      <w:r w:rsidRPr="00913D3B">
        <w:t>high end</w:t>
      </w:r>
      <w:proofErr w:type="gramEnd"/>
      <w:r w:rsidRPr="00913D3B">
        <w:t xml:space="preserve"> library of filmmakers and artists insights and methods, that inspire you, that match the level you want to ascend towards, that you can promote (in any form of bre</w:t>
      </w:r>
      <w:r>
        <w:t>a</w:t>
      </w:r>
      <w:r w:rsidRPr="00913D3B">
        <w:t>kdown or overview or reel)</w:t>
      </w:r>
      <w:r>
        <w:t>.</w:t>
      </w:r>
    </w:p>
    <w:p w14:paraId="530561BF" w14:textId="77777777" w:rsidR="00913D3B" w:rsidRDefault="00913D3B" w:rsidP="00913D3B">
      <w:r w:rsidRPr="00913D3B">
        <w:t> </w:t>
      </w:r>
    </w:p>
    <w:p w14:paraId="07192966" w14:textId="77777777" w:rsidR="00913D3B" w:rsidRDefault="00913D3B" w:rsidP="00913D3B"/>
    <w:p w14:paraId="53D9DBA2" w14:textId="77777777" w:rsidR="00A62AA6" w:rsidRDefault="00A62AA6" w:rsidP="00913D3B"/>
    <w:p w14:paraId="0EEE8AA5" w14:textId="77777777" w:rsidR="00A62AA6" w:rsidRDefault="00A62AA6" w:rsidP="00913D3B"/>
    <w:p w14:paraId="5A943ABD" w14:textId="77777777" w:rsidR="00913D3B" w:rsidRDefault="00913D3B" w:rsidP="00913D3B"/>
    <w:p w14:paraId="6A577495" w14:textId="77777777" w:rsidR="00913D3B" w:rsidRPr="00913D3B" w:rsidRDefault="00913D3B" w:rsidP="00913D3B"/>
    <w:p w14:paraId="6BAABB45" w14:textId="77777777" w:rsidR="00913D3B" w:rsidRDefault="00913D3B" w:rsidP="00913D3B">
      <w:r w:rsidRPr="00913D3B">
        <w:rPr>
          <w:b/>
          <w:bCs/>
        </w:rPr>
        <w:t>SHOT HOUSEKEEPING</w:t>
      </w:r>
      <w:r w:rsidRPr="00913D3B">
        <w:t xml:space="preserve">. </w:t>
      </w:r>
    </w:p>
    <w:p w14:paraId="0418F0EC" w14:textId="77777777" w:rsidR="00913D3B" w:rsidRDefault="00913D3B" w:rsidP="00913D3B">
      <w:r w:rsidRPr="00913D3B">
        <w:t xml:space="preserve">Working in the industry is a lot to do with being good at what you can do (e.g. modelling a character), but there's so much more than the practical / functional hours-in-the-day-modelling. </w:t>
      </w:r>
    </w:p>
    <w:p w14:paraId="4FB89C12" w14:textId="44B47825" w:rsidR="00913D3B" w:rsidRDefault="00913D3B" w:rsidP="00913D3B">
      <w:r w:rsidRPr="00913D3B">
        <w:t xml:space="preserve">So much more about understanding what's needed in the shot or action (animators working closely with modellers), in directing the essence of what the shot is all about (what we need to read on screen; what intrudes / </w:t>
      </w:r>
      <w:proofErr w:type="gramStart"/>
      <w:r w:rsidRPr="00913D3B">
        <w:t>detracts).....</w:t>
      </w:r>
      <w:proofErr w:type="gramEnd"/>
      <w:r w:rsidRPr="00913D3B">
        <w:t xml:space="preserve"> and in keeping a good orderly house!! </w:t>
      </w:r>
    </w:p>
    <w:p w14:paraId="5FAD203E" w14:textId="77777777" w:rsidR="00A62AA6" w:rsidRDefault="00913D3B" w:rsidP="00913D3B">
      <w:r w:rsidRPr="00913D3B">
        <w:t xml:space="preserve">It all starts with good plans, keeping good records, knowing where you are in the production, staying-ahead-of-any-deadline-curve, and taking time to be thorough and focussed. </w:t>
      </w:r>
    </w:p>
    <w:p w14:paraId="2BE0B37B" w14:textId="5A71ED65" w:rsidR="00913D3B" w:rsidRPr="00913D3B" w:rsidRDefault="00913D3B" w:rsidP="00913D3B">
      <w:r w:rsidRPr="00913D3B">
        <w:t xml:space="preserve">In other similar modules of this </w:t>
      </w:r>
      <w:proofErr w:type="gramStart"/>
      <w:r w:rsidRPr="00913D3B">
        <w:t>type</w:t>
      </w:r>
      <w:proofErr w:type="gramEnd"/>
      <w:r w:rsidRPr="00913D3B">
        <w:t xml:space="preserve"> I've often written advice or suggestions, to help with the filmmaking, and this step-by-step method - on shot conventions - may help you........</w:t>
      </w:r>
    </w:p>
    <w:p w14:paraId="7B40C1B3" w14:textId="609BC6F1" w:rsidR="00913D3B" w:rsidRPr="00913D3B" w:rsidRDefault="00913D3B" w:rsidP="00A62AA6">
      <w:pPr>
        <w:numPr>
          <w:ilvl w:val="0"/>
          <w:numId w:val="1"/>
        </w:numPr>
      </w:pPr>
      <w:r w:rsidRPr="00913D3B">
        <w:t>To lay out all the shots, via storyboard or any form of an animatic...</w:t>
      </w:r>
      <w:r w:rsidRPr="00913D3B">
        <w:br/>
        <w:t>let's start with using ~</w:t>
      </w:r>
      <w:r w:rsidRPr="00913D3B">
        <w:br/>
      </w:r>
      <w:r w:rsidRPr="00913D3B">
        <w:rPr>
          <w:b/>
          <w:bCs/>
        </w:rPr>
        <w:t>Shot_001</w:t>
      </w:r>
    </w:p>
    <w:p w14:paraId="7E53DD32" w14:textId="77777777" w:rsidR="00913D3B" w:rsidRPr="00913D3B" w:rsidRDefault="00913D3B" w:rsidP="00913D3B">
      <w:r w:rsidRPr="00913D3B">
        <w:t> </w:t>
      </w:r>
      <w:r w:rsidRPr="00913D3B">
        <w:t> </w:t>
      </w:r>
      <w:r w:rsidRPr="00913D3B">
        <w:t> </w:t>
      </w:r>
      <w:r w:rsidRPr="00913D3B">
        <w:t>2. You add more description, keep the prefix, using underscore (MAYA doesn't like empty</w:t>
      </w:r>
    </w:p>
    <w:p w14:paraId="68C5C55E" w14:textId="77777777" w:rsidR="00A62AA6" w:rsidRDefault="00913D3B" w:rsidP="00913D3B">
      <w:r w:rsidRPr="00913D3B">
        <w:t> </w:t>
      </w:r>
      <w:r w:rsidRPr="00913D3B">
        <w:t> </w:t>
      </w:r>
      <w:r w:rsidRPr="00913D3B">
        <w:t> </w:t>
      </w:r>
      <w:r w:rsidRPr="00913D3B">
        <w:t> </w:t>
      </w:r>
      <w:r w:rsidRPr="00913D3B">
        <w:t> </w:t>
      </w:r>
      <w:r w:rsidRPr="00913D3B">
        <w:t xml:space="preserve">character spaces), staying away from characters that may cause issues </w:t>
      </w:r>
    </w:p>
    <w:p w14:paraId="774289EA" w14:textId="3EA8B21D" w:rsidR="00913D3B" w:rsidRPr="00913D3B" w:rsidRDefault="00913D3B" w:rsidP="00913D3B">
      <w:r w:rsidRPr="00913D3B">
        <w:t>(e.g. #, &lt;, &gt;, etc.) and use abbreviations that work for you - and others would follow....</w:t>
      </w:r>
    </w:p>
    <w:p w14:paraId="1363162F" w14:textId="1E8B5A73" w:rsidR="00913D3B" w:rsidRPr="00913D3B" w:rsidRDefault="00913D3B" w:rsidP="00913D3B">
      <w:r w:rsidRPr="00913D3B">
        <w:t> </w:t>
      </w:r>
      <w:r w:rsidRPr="00913D3B">
        <w:t> </w:t>
      </w:r>
      <w:r w:rsidRPr="00913D3B">
        <w:t> </w:t>
      </w:r>
      <w:r w:rsidRPr="00913D3B">
        <w:t> </w:t>
      </w:r>
      <w:r w:rsidRPr="00913D3B">
        <w:t> </w:t>
      </w:r>
      <w:r w:rsidRPr="00913D3B">
        <w:rPr>
          <w:b/>
          <w:bCs/>
        </w:rPr>
        <w:t>Shot_001_Establish_Rm</w:t>
      </w:r>
    </w:p>
    <w:p w14:paraId="5B56BEB9" w14:textId="77777777" w:rsidR="00913D3B" w:rsidRPr="00913D3B" w:rsidRDefault="00913D3B" w:rsidP="00913D3B">
      <w:r w:rsidRPr="00913D3B">
        <w:t> </w:t>
      </w:r>
      <w:r w:rsidRPr="00913D3B">
        <w:t> </w:t>
      </w:r>
      <w:r w:rsidRPr="00913D3B">
        <w:t> </w:t>
      </w:r>
      <w:r w:rsidRPr="00913D3B">
        <w:t>3. Add frames for the length of time on screen</w:t>
      </w:r>
    </w:p>
    <w:p w14:paraId="024FAF6A" w14:textId="69D04655" w:rsidR="00913D3B" w:rsidRPr="00913D3B" w:rsidRDefault="00913D3B" w:rsidP="00913D3B">
      <w:r w:rsidRPr="00913D3B">
        <w:t> </w:t>
      </w:r>
      <w:r w:rsidRPr="00913D3B">
        <w:t> </w:t>
      </w:r>
      <w:r w:rsidRPr="00913D3B">
        <w:t> </w:t>
      </w:r>
      <w:r w:rsidRPr="00913D3B">
        <w:t> </w:t>
      </w:r>
      <w:r w:rsidRPr="00913D3B">
        <w:t> </w:t>
      </w:r>
      <w:r w:rsidRPr="00913D3B">
        <w:rPr>
          <w:b/>
          <w:bCs/>
        </w:rPr>
        <w:t>Shot_001_Establish_Rm_0001_to_0075</w:t>
      </w:r>
    </w:p>
    <w:p w14:paraId="68595E83" w14:textId="3DC3FFBE" w:rsidR="00913D3B" w:rsidRPr="00913D3B" w:rsidRDefault="00913D3B" w:rsidP="00913D3B">
      <w:r w:rsidRPr="00913D3B">
        <w:t> </w:t>
      </w:r>
      <w:r w:rsidRPr="00913D3B">
        <w:t> </w:t>
      </w:r>
      <w:r w:rsidRPr="00913D3B">
        <w:t> </w:t>
      </w:r>
      <w:r w:rsidRPr="00913D3B">
        <w:t xml:space="preserve">4. Build in some ‘cover/coverage’. Do you remember this term? To have some room to edit or cut when we feel it works better. </w:t>
      </w:r>
      <w:proofErr w:type="gramStart"/>
      <w:r w:rsidRPr="00913D3B">
        <w:t>So</w:t>
      </w:r>
      <w:proofErr w:type="gramEnd"/>
      <w:r w:rsidRPr="00913D3B">
        <w:t xml:space="preserve"> we could have the same shot, done differently and to an alternative length of time </w:t>
      </w:r>
    </w:p>
    <w:p w14:paraId="568B3ECA" w14:textId="0D357FF6" w:rsidR="00913D3B" w:rsidRPr="00913D3B" w:rsidRDefault="00913D3B" w:rsidP="00913D3B">
      <w:r w:rsidRPr="00913D3B">
        <w:t> </w:t>
      </w:r>
      <w:r w:rsidRPr="00913D3B">
        <w:t> </w:t>
      </w:r>
      <w:r w:rsidRPr="00913D3B">
        <w:t> </w:t>
      </w:r>
      <w:r w:rsidRPr="00913D3B">
        <w:t> </w:t>
      </w:r>
      <w:r w:rsidRPr="00913D3B">
        <w:t> </w:t>
      </w:r>
      <w:r w:rsidRPr="00913D3B">
        <w:rPr>
          <w:b/>
          <w:bCs/>
        </w:rPr>
        <w:t>Shot_001_v02_Establish_Rm_0001_to_0100</w:t>
      </w:r>
    </w:p>
    <w:p w14:paraId="36F4BB2D" w14:textId="77777777" w:rsidR="00913D3B" w:rsidRPr="00913D3B" w:rsidRDefault="00913D3B" w:rsidP="00913D3B">
      <w:r w:rsidRPr="00913D3B">
        <w:t> </w:t>
      </w:r>
      <w:r w:rsidRPr="00913D3B">
        <w:t> </w:t>
      </w:r>
      <w:r w:rsidRPr="00913D3B">
        <w:t> </w:t>
      </w:r>
      <w:r w:rsidRPr="00913D3B">
        <w:t>5. This may need a bit more description</w:t>
      </w:r>
    </w:p>
    <w:p w14:paraId="33038D98" w14:textId="74E8D7AC" w:rsidR="00913D3B" w:rsidRPr="00913D3B" w:rsidRDefault="00913D3B" w:rsidP="00913D3B">
      <w:r w:rsidRPr="00913D3B">
        <w:t> </w:t>
      </w:r>
      <w:r w:rsidRPr="00913D3B">
        <w:t> </w:t>
      </w:r>
      <w:r w:rsidRPr="00913D3B">
        <w:t> </w:t>
      </w:r>
      <w:r w:rsidRPr="00913D3B">
        <w:t> </w:t>
      </w:r>
      <w:r w:rsidRPr="00913D3B">
        <w:t> </w:t>
      </w:r>
      <w:r w:rsidRPr="00913D3B">
        <w:rPr>
          <w:b/>
          <w:bCs/>
        </w:rPr>
        <w:t>Shot_001_v02_Establish_Rm_Overhead_0001_to_0100</w:t>
      </w:r>
    </w:p>
    <w:p w14:paraId="2A5BC920" w14:textId="77777777" w:rsidR="00913D3B" w:rsidRPr="00913D3B" w:rsidRDefault="00913D3B" w:rsidP="00913D3B">
      <w:r w:rsidRPr="00913D3B">
        <w:t>And so on</w:t>
      </w:r>
      <w:proofErr w:type="gramStart"/>
      <w:r w:rsidRPr="00913D3B">
        <w:t>.....</w:t>
      </w:r>
      <w:proofErr w:type="gramEnd"/>
    </w:p>
    <w:p w14:paraId="53247A95" w14:textId="78484BA2" w:rsidR="00913D3B" w:rsidRPr="00913D3B" w:rsidRDefault="00913D3B" w:rsidP="00913D3B">
      <w:r w:rsidRPr="00913D3B">
        <w:t> </w:t>
      </w:r>
    </w:p>
    <w:p w14:paraId="1E641963" w14:textId="3562F875" w:rsidR="00913D3B" w:rsidRDefault="00913D3B" w:rsidP="00BE7B7D">
      <w:pPr>
        <w:numPr>
          <w:ilvl w:val="0"/>
          <w:numId w:val="2"/>
        </w:numPr>
      </w:pPr>
      <w:r w:rsidRPr="00913D3B">
        <w:lastRenderedPageBreak/>
        <w:t>Ultimately, there are conventions in how you plan shots and with keeping order, but you also have freedom to forge your own patterns of working.</w:t>
      </w:r>
    </w:p>
    <w:p w14:paraId="71526811" w14:textId="1C7061C9" w:rsidR="00913D3B" w:rsidRPr="00913D3B" w:rsidRDefault="00913D3B" w:rsidP="00913D3B">
      <w:pPr>
        <w:ind w:left="720"/>
      </w:pPr>
      <w:r w:rsidRPr="00913D3B">
        <w:t>I would aim for testing shots and putting together different ideas – to show how you have developed it all – but that you’re always conscious of working within this timeframe, on screen.</w:t>
      </w:r>
    </w:p>
    <w:p w14:paraId="016F3C8E" w14:textId="55593FCB" w:rsidR="00913D3B" w:rsidRPr="00913D3B" w:rsidRDefault="00913D3B" w:rsidP="00913D3B">
      <w:pPr>
        <w:numPr>
          <w:ilvl w:val="0"/>
          <w:numId w:val="2"/>
        </w:numPr>
      </w:pPr>
      <w:r w:rsidRPr="00913D3B">
        <w:t xml:space="preserve">Remember – you’re not dealing with </w:t>
      </w:r>
      <w:proofErr w:type="gramStart"/>
      <w:r w:rsidRPr="00913D3B">
        <w:t>actors</w:t>
      </w:r>
      <w:proofErr w:type="gramEnd"/>
      <w:r w:rsidRPr="00913D3B">
        <w:t xml:space="preserve"> or live action demands but you need to</w:t>
      </w:r>
      <w:r w:rsidR="00BE7B7D">
        <w:t xml:space="preserve"> take</w:t>
      </w:r>
      <w:r w:rsidRPr="00913D3B">
        <w:t xml:space="preserve"> care </w:t>
      </w:r>
      <w:r w:rsidR="00BE7B7D">
        <w:t>in</w:t>
      </w:r>
      <w:r w:rsidRPr="00913D3B">
        <w:t xml:space="preserve"> catching the flow and rhythm and compose / craft it &gt; how you want to do it.</w:t>
      </w:r>
    </w:p>
    <w:p w14:paraId="78E51427" w14:textId="07431BDA" w:rsidR="00913D3B" w:rsidRPr="00913D3B" w:rsidRDefault="00913D3B" w:rsidP="00913D3B">
      <w:r w:rsidRPr="00913D3B">
        <w:t> </w:t>
      </w:r>
    </w:p>
    <w:p w14:paraId="751267ED" w14:textId="77777777" w:rsidR="00A62AA6" w:rsidRDefault="00913D3B" w:rsidP="00913D3B">
      <w:r w:rsidRPr="00913D3B">
        <w:t xml:space="preserve">Some of the reference / case study work I want to cover - via a few links / clips - are more to do with helping with ideas on what you could do </w:t>
      </w:r>
      <w:r w:rsidRPr="00913D3B">
        <w:rPr>
          <w:i/>
          <w:iCs/>
        </w:rPr>
        <w:t>thematically</w:t>
      </w:r>
      <w:r w:rsidRPr="00913D3B">
        <w:t xml:space="preserve">. </w:t>
      </w:r>
    </w:p>
    <w:p w14:paraId="6BE8F9DF" w14:textId="77777777" w:rsidR="008F2506" w:rsidRDefault="008F2506" w:rsidP="00913D3B"/>
    <w:p w14:paraId="5D586963" w14:textId="5D0C8D20" w:rsidR="008F2506" w:rsidRPr="00913D3B" w:rsidRDefault="008F2506" w:rsidP="008F2506">
      <w:pPr>
        <w:jc w:val="right"/>
      </w:pPr>
      <w:r>
        <w:t xml:space="preserve">Phil Organ / </w:t>
      </w:r>
      <w:r w:rsidR="00BE7B7D">
        <w:t>UWTSD</w:t>
      </w:r>
    </w:p>
    <w:p w14:paraId="428C6E7B" w14:textId="44B37E68" w:rsidR="00790758" w:rsidRDefault="00913D3B" w:rsidP="00913D3B">
      <w:r w:rsidRPr="00913D3B">
        <w:t> </w:t>
      </w:r>
    </w:p>
    <w:sectPr w:rsidR="00790758" w:rsidSect="00A62AA6">
      <w:pgSz w:w="11906" w:h="16838"/>
      <w:pgMar w:top="1135"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FC6225"/>
    <w:multiLevelType w:val="multilevel"/>
    <w:tmpl w:val="E430A2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74F1F39"/>
    <w:multiLevelType w:val="multilevel"/>
    <w:tmpl w:val="181C2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65788683">
    <w:abstractNumId w:val="0"/>
  </w:num>
  <w:num w:numId="2" w16cid:durableId="14238427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3D3B"/>
    <w:rsid w:val="001F35A6"/>
    <w:rsid w:val="003D2917"/>
    <w:rsid w:val="0052261F"/>
    <w:rsid w:val="005D0F16"/>
    <w:rsid w:val="00790758"/>
    <w:rsid w:val="008F2506"/>
    <w:rsid w:val="00913D3B"/>
    <w:rsid w:val="009C55BC"/>
    <w:rsid w:val="00A62AA6"/>
    <w:rsid w:val="00B15D59"/>
    <w:rsid w:val="00BA4776"/>
    <w:rsid w:val="00BE7B7D"/>
    <w:rsid w:val="00D7166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EF6033"/>
  <w15:chartTrackingRefBased/>
  <w15:docId w15:val="{3700CC19-3A10-446B-8324-FBEE0384C8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3D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13D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3D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3D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3D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3D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3D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3D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3D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3D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3D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3D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3D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3D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3D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3D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3D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3D3B"/>
    <w:rPr>
      <w:rFonts w:eastAsiaTheme="majorEastAsia" w:cstheme="majorBidi"/>
      <w:color w:val="272727" w:themeColor="text1" w:themeTint="D8"/>
    </w:rPr>
  </w:style>
  <w:style w:type="paragraph" w:styleId="Title">
    <w:name w:val="Title"/>
    <w:basedOn w:val="Normal"/>
    <w:next w:val="Normal"/>
    <w:link w:val="TitleChar"/>
    <w:uiPriority w:val="10"/>
    <w:qFormat/>
    <w:rsid w:val="00913D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3D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3D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3D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3D3B"/>
    <w:pPr>
      <w:spacing w:before="160"/>
      <w:jc w:val="center"/>
    </w:pPr>
    <w:rPr>
      <w:i/>
      <w:iCs/>
      <w:color w:val="404040" w:themeColor="text1" w:themeTint="BF"/>
    </w:rPr>
  </w:style>
  <w:style w:type="character" w:customStyle="1" w:styleId="QuoteChar">
    <w:name w:val="Quote Char"/>
    <w:basedOn w:val="DefaultParagraphFont"/>
    <w:link w:val="Quote"/>
    <w:uiPriority w:val="29"/>
    <w:rsid w:val="00913D3B"/>
    <w:rPr>
      <w:i/>
      <w:iCs/>
      <w:color w:val="404040" w:themeColor="text1" w:themeTint="BF"/>
    </w:rPr>
  </w:style>
  <w:style w:type="paragraph" w:styleId="ListParagraph">
    <w:name w:val="List Paragraph"/>
    <w:basedOn w:val="Normal"/>
    <w:uiPriority w:val="34"/>
    <w:qFormat/>
    <w:rsid w:val="00913D3B"/>
    <w:pPr>
      <w:ind w:left="720"/>
      <w:contextualSpacing/>
    </w:pPr>
  </w:style>
  <w:style w:type="character" w:styleId="IntenseEmphasis">
    <w:name w:val="Intense Emphasis"/>
    <w:basedOn w:val="DefaultParagraphFont"/>
    <w:uiPriority w:val="21"/>
    <w:qFormat/>
    <w:rsid w:val="00913D3B"/>
    <w:rPr>
      <w:i/>
      <w:iCs/>
      <w:color w:val="0F4761" w:themeColor="accent1" w:themeShade="BF"/>
    </w:rPr>
  </w:style>
  <w:style w:type="paragraph" w:styleId="IntenseQuote">
    <w:name w:val="Intense Quote"/>
    <w:basedOn w:val="Normal"/>
    <w:next w:val="Normal"/>
    <w:link w:val="IntenseQuoteChar"/>
    <w:uiPriority w:val="30"/>
    <w:qFormat/>
    <w:rsid w:val="00913D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3D3B"/>
    <w:rPr>
      <w:i/>
      <w:iCs/>
      <w:color w:val="0F4761" w:themeColor="accent1" w:themeShade="BF"/>
    </w:rPr>
  </w:style>
  <w:style w:type="character" w:styleId="IntenseReference">
    <w:name w:val="Intense Reference"/>
    <w:basedOn w:val="DefaultParagraphFont"/>
    <w:uiPriority w:val="32"/>
    <w:qFormat/>
    <w:rsid w:val="00913D3B"/>
    <w:rPr>
      <w:b/>
      <w:bCs/>
      <w:smallCaps/>
      <w:color w:val="0F4761" w:themeColor="accent1" w:themeShade="BF"/>
      <w:spacing w:val="5"/>
    </w:rPr>
  </w:style>
  <w:style w:type="character" w:styleId="Hyperlink">
    <w:name w:val="Hyperlink"/>
    <w:basedOn w:val="DefaultParagraphFont"/>
    <w:uiPriority w:val="99"/>
    <w:unhideWhenUsed/>
    <w:rsid w:val="00913D3B"/>
    <w:rPr>
      <w:color w:val="467886" w:themeColor="hyperlink"/>
      <w:u w:val="single"/>
    </w:rPr>
  </w:style>
  <w:style w:type="character" w:styleId="UnresolvedMention">
    <w:name w:val="Unresolved Mention"/>
    <w:basedOn w:val="DefaultParagraphFont"/>
    <w:uiPriority w:val="99"/>
    <w:semiHidden/>
    <w:unhideWhenUsed/>
    <w:rsid w:val="00913D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jpeg"/><Relationship Id="rId5" Type="http://schemas.openxmlformats.org/officeDocument/2006/relationships/styles" Target="styles.xml"/><Relationship Id="rId15" Type="http://schemas.openxmlformats.org/officeDocument/2006/relationships/image" Target="media/image8.jpeg"/><Relationship Id="rId10" Type="http://schemas.openxmlformats.org/officeDocument/2006/relationships/image" Target="media/image3.jpeg"/><Relationship Id="rId4" Type="http://schemas.openxmlformats.org/officeDocument/2006/relationships/numbering" Target="numbering.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f936473c-5bb0-490c-ae98-8a7223c19ae8">
      <Terms xmlns="http://schemas.microsoft.com/office/infopath/2007/PartnerControls"/>
    </lcf76f155ced4ddcb4097134ff3c332f>
    <TaxCatchAll xmlns="b3998e55-61e7-48c8-8610-506917f90a6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B4B7B2B4CAE1D41BC2CF22D4C73D631" ma:contentTypeVersion="11" ma:contentTypeDescription="Create a new document." ma:contentTypeScope="" ma:versionID="d91231cd226d0bcaa663c97169a51438">
  <xsd:schema xmlns:xsd="http://www.w3.org/2001/XMLSchema" xmlns:xs="http://www.w3.org/2001/XMLSchema" xmlns:p="http://schemas.microsoft.com/office/2006/metadata/properties" xmlns:ns2="f936473c-5bb0-490c-ae98-8a7223c19ae8" xmlns:ns3="b3998e55-61e7-48c8-8610-506917f90a61" targetNamespace="http://schemas.microsoft.com/office/2006/metadata/properties" ma:root="true" ma:fieldsID="243cbeeb0e0a10dbf2b11f2110000cdd" ns2:_="" ns3:_="">
    <xsd:import namespace="f936473c-5bb0-490c-ae98-8a7223c19ae8"/>
    <xsd:import namespace="b3998e55-61e7-48c8-8610-506917f90a6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36473c-5bb0-490c-ae98-8a7223c19a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8"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3998e55-61e7-48c8-8610-506917f90a61" elementFormDefault="qualified">
    <xsd:import namespace="http://schemas.microsoft.com/office/2006/documentManagement/types"/>
    <xsd:import namespace="http://schemas.microsoft.com/office/infopath/2007/PartnerControls"/>
    <xsd:element name="TaxCatchAll" ma:index="17" nillable="true" ma:displayName="Taxonomy Catch All Column" ma:hidden="true" ma:list="{c2a48b2a-2e6f-4305-b161-6b9982ed7252}" ma:internalName="TaxCatchAll" ma:showField="CatchAllData" ma:web="b3998e55-61e7-48c8-8610-506917f90a6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5A70692-1F6E-461D-9BA4-1D0CF5D2EE80}">
  <ds:schemaRefs>
    <ds:schemaRef ds:uri="http://schemas.microsoft.com/office/2006/metadata/properties"/>
    <ds:schemaRef ds:uri="http://schemas.microsoft.com/office/infopath/2007/PartnerControls"/>
    <ds:schemaRef ds:uri="f936473c-5bb0-490c-ae98-8a7223c19ae8"/>
    <ds:schemaRef ds:uri="b3998e55-61e7-48c8-8610-506917f90a61"/>
  </ds:schemaRefs>
</ds:datastoreItem>
</file>

<file path=customXml/itemProps2.xml><?xml version="1.0" encoding="utf-8"?>
<ds:datastoreItem xmlns:ds="http://schemas.openxmlformats.org/officeDocument/2006/customXml" ds:itemID="{DD470CE4-2B17-4246-9800-390C98F2BDEA}">
  <ds:schemaRefs>
    <ds:schemaRef ds:uri="http://schemas.microsoft.com/sharepoint/v3/contenttype/forms"/>
  </ds:schemaRefs>
</ds:datastoreItem>
</file>

<file path=customXml/itemProps3.xml><?xml version="1.0" encoding="utf-8"?>
<ds:datastoreItem xmlns:ds="http://schemas.openxmlformats.org/officeDocument/2006/customXml" ds:itemID="{21025F9E-6B13-4627-B9E7-86A7C7FEEB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36473c-5bb0-490c-ae98-8a7223c19ae8"/>
    <ds:schemaRef ds:uri="b3998e55-61e7-48c8-8610-506917f90a6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803</Words>
  <Characters>4579</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 Organ</dc:creator>
  <cp:keywords/>
  <dc:description/>
  <cp:lastModifiedBy>Philip Organ</cp:lastModifiedBy>
  <cp:revision>2</cp:revision>
  <cp:lastPrinted>2025-11-19T10:45:00Z</cp:lastPrinted>
  <dcterms:created xsi:type="dcterms:W3CDTF">2026-10-22T12:37:00Z</dcterms:created>
  <dcterms:modified xsi:type="dcterms:W3CDTF">2026-10-22T12:37:00Z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0x010100DB4B7B2B4CAE1D41BC2CF22D4C73D631</vt:lpwstr>
  </property>
</Properties>
</file>