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AB5F8" w14:textId="77777777" w:rsidR="006B6AB8" w:rsidRPr="006B6AB8" w:rsidRDefault="006B6AB8" w:rsidP="006B6AB8">
      <w:pPr>
        <w:jc w:val="center"/>
        <w:rPr>
          <w:rFonts w:ascii="Cambria" w:hAnsi="Cambria" w:cs="Arial"/>
          <w:b/>
          <w:bCs/>
          <w:color w:val="FFFFFF" w:themeColor="background1"/>
          <w:u w:val="single"/>
        </w:rPr>
      </w:pPr>
      <w:r w:rsidRPr="006B6AB8">
        <w:rPr>
          <w:rFonts w:ascii="Cambria" w:hAnsi="Cambria" w:cs="Arial"/>
          <w:b/>
          <w:bCs/>
          <w:color w:val="FFFFFF" w:themeColor="background1"/>
          <w:u w:val="single"/>
        </w:rPr>
        <w:t>Scheme of Work</w:t>
      </w:r>
    </w:p>
    <w:p w14:paraId="6973CBAD" w14:textId="7798C092" w:rsidR="006B6AB8" w:rsidRPr="00A533F6" w:rsidRDefault="000006B4" w:rsidP="006B6AB8">
      <w:pPr>
        <w:jc w:val="center"/>
        <w:rPr>
          <w:rFonts w:ascii="Cambria" w:hAnsi="Cambria" w:cs="Arial"/>
          <w:b/>
          <w:bCs/>
          <w:u w:val="single"/>
        </w:rPr>
      </w:pPr>
      <w:r>
        <w:rPr>
          <w:rFonts w:ascii="Cambria" w:hAnsi="Cambria" w:cs="Arial"/>
          <w:b/>
          <w:bCs/>
          <w:u w:val="single"/>
        </w:rPr>
        <w:t>Practic</w:t>
      </w:r>
      <w:r w:rsidR="001B18F0">
        <w:rPr>
          <w:rFonts w:ascii="Cambria" w:hAnsi="Cambria" w:cs="Arial"/>
          <w:b/>
          <w:bCs/>
          <w:u w:val="single"/>
        </w:rPr>
        <w:t>ing healthcare in Wales</w:t>
      </w:r>
      <w:r w:rsidR="006B6AB8" w:rsidRPr="00A533F6">
        <w:rPr>
          <w:rFonts w:ascii="Cambria" w:hAnsi="Cambria" w:cs="Arial"/>
          <w:b/>
          <w:bCs/>
          <w:u w:val="single"/>
        </w:rPr>
        <w:t xml:space="preserve"> (BM</w:t>
      </w:r>
      <w:r w:rsidR="006B6AB8">
        <w:rPr>
          <w:rFonts w:ascii="Cambria" w:hAnsi="Cambria" w:cs="Arial"/>
          <w:b/>
          <w:bCs/>
          <w:u w:val="single"/>
        </w:rPr>
        <w:t>NS4016</w:t>
      </w:r>
      <w:r w:rsidR="006B6AB8" w:rsidRPr="00A533F6">
        <w:rPr>
          <w:rFonts w:ascii="Cambria" w:hAnsi="Cambria" w:cs="Arial"/>
          <w:b/>
          <w:bCs/>
          <w:u w:val="single"/>
        </w:rPr>
        <w:t>)</w:t>
      </w:r>
    </w:p>
    <w:tbl>
      <w:tblPr>
        <w:tblStyle w:val="GridTable5Dark-Accent5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6B6AB8" w14:paraId="1DFFF62E" w14:textId="77777777" w:rsidTr="007B54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1A598ADC" w14:textId="6C7299FF" w:rsidR="006B6AB8" w:rsidRPr="00A533F6" w:rsidRDefault="006B6AB8" w:rsidP="007B5452">
            <w:pPr>
              <w:rPr>
                <w:rFonts w:ascii="Cambria" w:hAnsi="Cambria" w:cs="Arial"/>
              </w:rPr>
            </w:pPr>
          </w:p>
          <w:p w14:paraId="7830D9AF" w14:textId="77777777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 w:rsidRPr="007F1CC0">
              <w:rPr>
                <w:rFonts w:ascii="Cambria" w:hAnsi="Cambria" w:cs="Arial"/>
              </w:rPr>
              <w:t>Week Commencing</w:t>
            </w:r>
          </w:p>
        </w:tc>
        <w:tc>
          <w:tcPr>
            <w:tcW w:w="5902" w:type="dxa"/>
          </w:tcPr>
          <w:p w14:paraId="051BFE85" w14:textId="26C4B742" w:rsidR="006B6AB8" w:rsidRDefault="006B6AB8" w:rsidP="007B5452">
            <w:pPr>
              <w:tabs>
                <w:tab w:val="center" w:pos="2843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>Content</w:t>
            </w:r>
            <w:r>
              <w:rPr>
                <w:rFonts w:ascii="Cambria" w:hAnsi="Cambria" w:cs="Arial"/>
              </w:rPr>
              <w:tab/>
            </w:r>
          </w:p>
        </w:tc>
      </w:tr>
      <w:tr w:rsidR="006B6AB8" w14:paraId="18917B82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06A4AEDF" w14:textId="25427BF4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(Week 1)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26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Jan </w:t>
            </w:r>
          </w:p>
        </w:tc>
        <w:tc>
          <w:tcPr>
            <w:tcW w:w="5902" w:type="dxa"/>
          </w:tcPr>
          <w:p w14:paraId="31D411F1" w14:textId="1C3D2185" w:rsidR="009F5E8E" w:rsidRPr="009E4665" w:rsidRDefault="009F5E8E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Introduction to the module and assessment.</w:t>
            </w:r>
          </w:p>
          <w:p w14:paraId="3CCE370C" w14:textId="1992DCB5" w:rsidR="006B6AB8" w:rsidRDefault="00B17320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Conceptualising health</w:t>
            </w:r>
            <w:r w:rsidR="00BB1E33">
              <w:rPr>
                <w:rFonts w:ascii="Cambria" w:hAnsi="Cambria" w:cs="Arial"/>
              </w:rPr>
              <w:t>.  The influence of Welsh culture</w:t>
            </w:r>
            <w:r w:rsidR="009A474D">
              <w:rPr>
                <w:rFonts w:ascii="Cambria" w:hAnsi="Cambria" w:cs="Arial"/>
              </w:rPr>
              <w:t xml:space="preserve"> on health and its concepts</w:t>
            </w:r>
            <w:r w:rsidR="00BB1E33">
              <w:rPr>
                <w:rFonts w:ascii="Cambria" w:hAnsi="Cambria" w:cs="Arial"/>
              </w:rPr>
              <w:t>.</w:t>
            </w:r>
          </w:p>
          <w:p w14:paraId="0615D20F" w14:textId="77777777" w:rsidR="009A474D" w:rsidRPr="009E4665" w:rsidRDefault="009A474D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  <w:p w14:paraId="4E228FF7" w14:textId="39B9A2CA" w:rsidR="001716A1" w:rsidRPr="009E4665" w:rsidRDefault="001716A1" w:rsidP="001716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30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Jan </w:t>
            </w:r>
            <w:r w:rsidRPr="009E4665">
              <w:rPr>
                <w:rFonts w:ascii="Cambria" w:hAnsi="Cambria" w:cs="Arial"/>
              </w:rPr>
              <w:t>1</w:t>
            </w:r>
            <w:r w:rsidRPr="009E4665">
              <w:rPr>
                <w:rFonts w:ascii="Cambria" w:hAnsi="Cambria" w:cs="Arial"/>
              </w:rPr>
              <w:t>1</w:t>
            </w:r>
            <w:r w:rsidRPr="009E4665">
              <w:rPr>
                <w:rFonts w:ascii="Cambria" w:hAnsi="Cambria" w:cs="Arial"/>
              </w:rPr>
              <w:t>am: Poster presentation guide with Jess (</w:t>
            </w:r>
            <w:r w:rsidRPr="009E4665">
              <w:rPr>
                <w:rFonts w:ascii="Cambria" w:hAnsi="Cambria" w:cs="Arial"/>
              </w:rPr>
              <w:t>Carmarthen</w:t>
            </w:r>
            <w:r w:rsidRPr="009E4665">
              <w:rPr>
                <w:rFonts w:ascii="Cambria" w:hAnsi="Cambria" w:cs="Arial"/>
              </w:rPr>
              <w:t>)</w:t>
            </w:r>
          </w:p>
          <w:p w14:paraId="728CA48C" w14:textId="775AE3D8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</w:tc>
      </w:tr>
      <w:tr w:rsidR="006B6AB8" w14:paraId="7E3B9E61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203BEC64" w14:textId="10B55B9E" w:rsidR="006B6AB8" w:rsidRPr="007F1CC0" w:rsidRDefault="006B6AB8" w:rsidP="007B5452">
            <w:pPr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(Week 2)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2</w:t>
            </w:r>
            <w:r w:rsidRPr="006B6AB8">
              <w:rPr>
                <w:rFonts w:ascii="Cambria" w:hAnsi="Cambria" w:cs="Arial"/>
                <w:vertAlign w:val="superscript"/>
              </w:rPr>
              <w:t>nd</w:t>
            </w:r>
            <w:r>
              <w:rPr>
                <w:rFonts w:ascii="Cambria" w:hAnsi="Cambria" w:cs="Arial"/>
              </w:rPr>
              <w:t xml:space="preserve"> Feb </w:t>
            </w:r>
          </w:p>
          <w:p w14:paraId="35E87AB7" w14:textId="77777777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</w:p>
        </w:tc>
        <w:tc>
          <w:tcPr>
            <w:tcW w:w="5902" w:type="dxa"/>
          </w:tcPr>
          <w:p w14:paraId="544A339E" w14:textId="77777777" w:rsidR="005B37C4" w:rsidRPr="00701943" w:rsidRDefault="005B37C4" w:rsidP="005B37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701943">
              <w:rPr>
                <w:rFonts w:ascii="Cambria" w:hAnsi="Cambria" w:cs="Arial"/>
              </w:rPr>
              <w:t>Healthcare, Identity, and Devolution in Wales</w:t>
            </w:r>
          </w:p>
          <w:p w14:paraId="66E944D9" w14:textId="77777777" w:rsidR="005B37C4" w:rsidRPr="00701943" w:rsidRDefault="005B37C4" w:rsidP="005B37C4">
            <w:pPr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701943">
              <w:rPr>
                <w:rFonts w:ascii="Cambria" w:hAnsi="Cambria" w:cs="Arial"/>
              </w:rPr>
              <w:t>Structure of NHS Wales and social care</w:t>
            </w:r>
          </w:p>
          <w:p w14:paraId="1E0319DE" w14:textId="77777777" w:rsidR="005B37C4" w:rsidRPr="00701943" w:rsidRDefault="005B37C4" w:rsidP="005B37C4">
            <w:pPr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701943">
              <w:rPr>
                <w:rFonts w:ascii="Cambria" w:hAnsi="Cambria" w:cs="Arial"/>
              </w:rPr>
              <w:t>Devolution and policy differences from England</w:t>
            </w:r>
          </w:p>
          <w:p w14:paraId="0B0C9EFA" w14:textId="2B0A06DE" w:rsidR="005B37C4" w:rsidRPr="009E4665" w:rsidRDefault="005B37C4" w:rsidP="00734ACF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</w:tc>
      </w:tr>
      <w:tr w:rsidR="006B6AB8" w14:paraId="4C0EE685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5037ECF8" w14:textId="2BCBB534" w:rsidR="006B6AB8" w:rsidRPr="007F1CC0" w:rsidRDefault="006B6AB8" w:rsidP="007B5452">
            <w:pPr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(Week 3)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9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Feb</w:t>
            </w:r>
          </w:p>
          <w:p w14:paraId="0C8AB825" w14:textId="77777777" w:rsidR="006B6AB8" w:rsidRPr="007F1CC0" w:rsidRDefault="006B6AB8" w:rsidP="007B5452">
            <w:pPr>
              <w:rPr>
                <w:rFonts w:ascii="Cambria" w:hAnsi="Cambria" w:cs="Arial"/>
              </w:rPr>
            </w:pPr>
          </w:p>
          <w:p w14:paraId="40C712F2" w14:textId="77777777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</w:p>
        </w:tc>
        <w:tc>
          <w:tcPr>
            <w:tcW w:w="5902" w:type="dxa"/>
          </w:tcPr>
          <w:p w14:paraId="0A961573" w14:textId="77777777" w:rsidR="00026323" w:rsidRDefault="00026323" w:rsidP="000263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BA4908">
              <w:rPr>
                <w:rFonts w:ascii="Cambria" w:hAnsi="Cambria" w:cs="Arial"/>
              </w:rPr>
              <w:t>Welsh Language, Law, and Professional Responsibility</w:t>
            </w:r>
            <w:r>
              <w:rPr>
                <w:rFonts w:ascii="Cambria" w:hAnsi="Cambria" w:cs="Arial"/>
              </w:rPr>
              <w:t>.</w:t>
            </w:r>
          </w:p>
          <w:p w14:paraId="3AC1A66F" w14:textId="77777777" w:rsidR="00026323" w:rsidRDefault="00026323" w:rsidP="000263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Culturally sensitive care.</w:t>
            </w:r>
          </w:p>
          <w:p w14:paraId="2E5CCC25" w14:textId="77777777" w:rsidR="00BA4908" w:rsidRPr="00026323" w:rsidRDefault="00BA4908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  <w:p w14:paraId="054DD767" w14:textId="5F3FD1B4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11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Feb 10am: Poster presentation guide with Jess (Swansea)</w:t>
            </w:r>
          </w:p>
          <w:p w14:paraId="18A9FB00" w14:textId="34A353D8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</w:tc>
      </w:tr>
      <w:tr w:rsidR="006B6AB8" w14:paraId="40E6DF24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72AE6D01" w14:textId="766FC134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Half term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16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Feb (Reading week)</w:t>
            </w:r>
          </w:p>
        </w:tc>
        <w:tc>
          <w:tcPr>
            <w:tcW w:w="5902" w:type="dxa"/>
          </w:tcPr>
          <w:p w14:paraId="51FBB8A1" w14:textId="64039F54" w:rsidR="006B6AB8" w:rsidRPr="009E4665" w:rsidRDefault="006B6AB8" w:rsidP="007B54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No teaching.</w:t>
            </w:r>
          </w:p>
        </w:tc>
      </w:tr>
      <w:tr w:rsidR="006B6AB8" w14:paraId="3D55AD73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740B3C12" w14:textId="0346F1B6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 w:rsidRPr="006B6AB8">
              <w:rPr>
                <w:rFonts w:ascii="Cambria" w:hAnsi="Cambria" w:cs="Arial"/>
              </w:rPr>
              <w:t xml:space="preserve">(Week </w:t>
            </w:r>
            <w:r w:rsidRPr="006B6AB8">
              <w:rPr>
                <w:rFonts w:ascii="Cambria" w:hAnsi="Cambria" w:cs="Arial"/>
              </w:rPr>
              <w:t>4</w:t>
            </w:r>
            <w:r w:rsidRPr="006B6AB8">
              <w:rPr>
                <w:rFonts w:ascii="Cambria" w:hAnsi="Cambria" w:cs="Arial"/>
              </w:rPr>
              <w:t>) Monday 2</w:t>
            </w:r>
            <w:r w:rsidRPr="006B6AB8">
              <w:rPr>
                <w:rFonts w:ascii="Cambria" w:hAnsi="Cambria" w:cs="Arial"/>
              </w:rPr>
              <w:t>3</w:t>
            </w:r>
            <w:r w:rsidRPr="006B6AB8">
              <w:rPr>
                <w:rFonts w:ascii="Cambria" w:hAnsi="Cambria" w:cs="Arial"/>
                <w:vertAlign w:val="superscript"/>
              </w:rPr>
              <w:t>rd</w:t>
            </w:r>
            <w:r w:rsidRPr="006B6AB8">
              <w:rPr>
                <w:rFonts w:ascii="Cambria" w:hAnsi="Cambria" w:cs="Arial"/>
              </w:rPr>
              <w:t xml:space="preserve"> Feb</w:t>
            </w:r>
          </w:p>
        </w:tc>
        <w:tc>
          <w:tcPr>
            <w:tcW w:w="5902" w:type="dxa"/>
          </w:tcPr>
          <w:p w14:paraId="489F580C" w14:textId="77777777" w:rsidR="00026323" w:rsidRPr="00026323" w:rsidRDefault="00026323" w:rsidP="000263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026323">
              <w:rPr>
                <w:rFonts w:ascii="Cambria" w:hAnsi="Cambria" w:cs="Arial"/>
              </w:rPr>
              <w:t>Applying Learning to Practice</w:t>
            </w:r>
          </w:p>
          <w:p w14:paraId="240193A3" w14:textId="77777777" w:rsidR="00026323" w:rsidRPr="00026323" w:rsidRDefault="00026323" w:rsidP="000263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026323">
              <w:rPr>
                <w:rFonts w:ascii="Cambria" w:hAnsi="Cambria" w:cs="Arial"/>
              </w:rPr>
              <w:t>“Practicing Healthcare in Wales: Case Studies</w:t>
            </w:r>
          </w:p>
          <w:p w14:paraId="1BC567A0" w14:textId="77777777" w:rsidR="006B6AB8" w:rsidRPr="009E4665" w:rsidRDefault="006B6AB8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</w:p>
          <w:p w14:paraId="6E3689E9" w14:textId="6625EECB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Poster presentation preparation and guidance.</w:t>
            </w:r>
          </w:p>
        </w:tc>
      </w:tr>
      <w:tr w:rsidR="006B6AB8" w14:paraId="19DAB3D3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1AEBEDB8" w14:textId="431A0E39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(Week </w:t>
            </w:r>
            <w:r>
              <w:rPr>
                <w:rFonts w:ascii="Cambria" w:hAnsi="Cambria" w:cs="Arial"/>
              </w:rPr>
              <w:t>5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2</w:t>
            </w:r>
            <w:r w:rsidRPr="006B6AB8">
              <w:rPr>
                <w:rFonts w:ascii="Cambria" w:hAnsi="Cambria" w:cs="Arial"/>
                <w:vertAlign w:val="superscript"/>
              </w:rPr>
              <w:t>nd</w:t>
            </w:r>
            <w:r>
              <w:rPr>
                <w:rFonts w:ascii="Cambria" w:hAnsi="Cambria" w:cs="Arial"/>
              </w:rPr>
              <w:t xml:space="preserve"> March</w:t>
            </w:r>
          </w:p>
        </w:tc>
        <w:tc>
          <w:tcPr>
            <w:tcW w:w="5902" w:type="dxa"/>
          </w:tcPr>
          <w:p w14:paraId="35AC3658" w14:textId="77777777" w:rsidR="006B6AB8" w:rsidRPr="009E4665" w:rsidRDefault="006B6AB8" w:rsidP="007B54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Assessment 1: Poster presentations</w:t>
            </w:r>
          </w:p>
          <w:p w14:paraId="21734D15" w14:textId="77777777" w:rsidR="001716A1" w:rsidRPr="009E4665" w:rsidRDefault="001716A1" w:rsidP="007B54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4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March (Swansea)</w:t>
            </w:r>
          </w:p>
          <w:p w14:paraId="759CC266" w14:textId="71433FB2" w:rsidR="001716A1" w:rsidRPr="009E4665" w:rsidRDefault="001716A1" w:rsidP="007B54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6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March (Carmarthen)</w:t>
            </w:r>
          </w:p>
        </w:tc>
      </w:tr>
      <w:tr w:rsidR="006B6AB8" w14:paraId="55A00380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7631675D" w14:textId="79CCBE15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(Week </w:t>
            </w:r>
            <w:r>
              <w:rPr>
                <w:rFonts w:ascii="Cambria" w:hAnsi="Cambria" w:cs="Arial"/>
              </w:rPr>
              <w:t>6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9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March</w:t>
            </w:r>
          </w:p>
        </w:tc>
        <w:tc>
          <w:tcPr>
            <w:tcW w:w="5902" w:type="dxa"/>
          </w:tcPr>
          <w:p w14:paraId="429B29D1" w14:textId="4B110F2D" w:rsidR="006B6AB8" w:rsidRPr="009E4665" w:rsidRDefault="006B6AB8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Welsh Language Service teaching</w:t>
            </w:r>
          </w:p>
        </w:tc>
      </w:tr>
      <w:tr w:rsidR="006B6AB8" w14:paraId="495F2804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76B337C3" w14:textId="62B48EEF" w:rsidR="006B6AB8" w:rsidRDefault="006B6AB8" w:rsidP="006B6AB8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(Week </w:t>
            </w:r>
            <w:r>
              <w:rPr>
                <w:rFonts w:ascii="Cambria" w:hAnsi="Cambria" w:cs="Arial"/>
              </w:rPr>
              <w:t>7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>Monday 1</w:t>
            </w:r>
            <w:r>
              <w:rPr>
                <w:rFonts w:ascii="Cambria" w:hAnsi="Cambria" w:cs="Arial"/>
              </w:rPr>
              <w:t>6</w:t>
            </w:r>
            <w:r w:rsidRPr="007F1CC0">
              <w:rPr>
                <w:rFonts w:ascii="Cambria" w:hAnsi="Cambria" w:cs="Arial"/>
                <w:vertAlign w:val="superscript"/>
              </w:rPr>
              <w:t>th</w:t>
            </w:r>
            <w:r w:rsidRPr="007F1CC0">
              <w:rPr>
                <w:rFonts w:ascii="Cambria" w:hAnsi="Cambria" w:cs="Arial"/>
              </w:rPr>
              <w:t xml:space="preserve"> </w:t>
            </w:r>
          </w:p>
        </w:tc>
        <w:tc>
          <w:tcPr>
            <w:tcW w:w="5902" w:type="dxa"/>
          </w:tcPr>
          <w:p w14:paraId="340BF267" w14:textId="04BDF7E9" w:rsidR="006B6AB8" w:rsidRPr="009E4665" w:rsidRDefault="006B6AB8" w:rsidP="006B6A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Welsh Language Service teaching</w:t>
            </w:r>
          </w:p>
        </w:tc>
      </w:tr>
      <w:tr w:rsidR="006B6AB8" w14:paraId="6FAD0B41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628F100C" w14:textId="679B752B" w:rsidR="006B6AB8" w:rsidRDefault="006B6AB8" w:rsidP="006B6AB8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(Week </w:t>
            </w:r>
            <w:r>
              <w:rPr>
                <w:rFonts w:ascii="Cambria" w:hAnsi="Cambria" w:cs="Arial"/>
              </w:rPr>
              <w:t>8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>Monday 2</w:t>
            </w:r>
            <w:r>
              <w:rPr>
                <w:rFonts w:ascii="Cambria" w:hAnsi="Cambria" w:cs="Arial"/>
              </w:rPr>
              <w:t>3</w:t>
            </w:r>
            <w:r w:rsidRPr="006B6AB8">
              <w:rPr>
                <w:rFonts w:ascii="Cambria" w:hAnsi="Cambria" w:cs="Arial"/>
                <w:vertAlign w:val="superscript"/>
              </w:rPr>
              <w:t>rd</w:t>
            </w:r>
            <w:r>
              <w:rPr>
                <w:rFonts w:ascii="Cambria" w:hAnsi="Cambria" w:cs="Arial"/>
              </w:rPr>
              <w:t xml:space="preserve"> March</w:t>
            </w:r>
          </w:p>
        </w:tc>
        <w:tc>
          <w:tcPr>
            <w:tcW w:w="5902" w:type="dxa"/>
          </w:tcPr>
          <w:p w14:paraId="77616D5A" w14:textId="06DC5E38" w:rsidR="006B6AB8" w:rsidRPr="009E4665" w:rsidRDefault="006B6AB8" w:rsidP="006B6A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Welsh Language Service teaching</w:t>
            </w:r>
          </w:p>
        </w:tc>
      </w:tr>
      <w:tr w:rsidR="006B6AB8" w14:paraId="67879032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5C95BCAA" w14:textId="0419876B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Easter break</w:t>
            </w:r>
            <w:r>
              <w:rPr>
                <w:rFonts w:ascii="Cambria" w:hAnsi="Cambria" w:cs="Arial"/>
              </w:rPr>
              <w:t xml:space="preserve"> </w:t>
            </w:r>
            <w:r w:rsidRPr="007F1CC0">
              <w:rPr>
                <w:rFonts w:ascii="Cambria" w:hAnsi="Cambria" w:cs="Arial"/>
              </w:rPr>
              <w:t xml:space="preserve">Monday </w:t>
            </w:r>
            <w:r>
              <w:rPr>
                <w:rFonts w:ascii="Cambria" w:hAnsi="Cambria" w:cs="Arial"/>
              </w:rPr>
              <w:t>30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march- 19</w:t>
            </w:r>
            <w:r w:rsidRPr="006B6AB8">
              <w:rPr>
                <w:rFonts w:ascii="Cambria" w:hAnsi="Cambria" w:cs="Arial"/>
                <w:vertAlign w:val="superscript"/>
              </w:rPr>
              <w:t>th</w:t>
            </w:r>
            <w:r>
              <w:rPr>
                <w:rFonts w:ascii="Cambria" w:hAnsi="Cambria" w:cs="Arial"/>
              </w:rPr>
              <w:t xml:space="preserve"> April</w:t>
            </w:r>
          </w:p>
        </w:tc>
        <w:tc>
          <w:tcPr>
            <w:tcW w:w="5902" w:type="dxa"/>
          </w:tcPr>
          <w:p w14:paraId="06362DCC" w14:textId="2369238E" w:rsidR="006B6AB8" w:rsidRPr="009E4665" w:rsidRDefault="006B6AB8" w:rsidP="007B54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No teaching</w:t>
            </w:r>
          </w:p>
        </w:tc>
      </w:tr>
      <w:tr w:rsidR="006B6AB8" w14:paraId="7FDC09ED" w14:textId="77777777" w:rsidTr="007B54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56B3CAFE" w14:textId="3DAAF689" w:rsidR="006B6AB8" w:rsidRPr="007F1CC0" w:rsidRDefault="006B6AB8" w:rsidP="007B5452">
            <w:pPr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 xml:space="preserve">(Week </w:t>
            </w:r>
            <w:r>
              <w:rPr>
                <w:rFonts w:ascii="Cambria" w:hAnsi="Cambria" w:cs="Arial"/>
              </w:rPr>
              <w:t>9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 xml:space="preserve">Monday </w:t>
            </w:r>
            <w:r w:rsidR="001716A1">
              <w:rPr>
                <w:rFonts w:ascii="Cambria" w:hAnsi="Cambria" w:cs="Arial"/>
              </w:rPr>
              <w:t>20</w:t>
            </w:r>
            <w:r w:rsidRPr="007F1CC0">
              <w:rPr>
                <w:rFonts w:ascii="Cambria" w:hAnsi="Cambria" w:cs="Arial"/>
                <w:vertAlign w:val="superscript"/>
              </w:rPr>
              <w:t>th</w:t>
            </w:r>
            <w:r w:rsidRPr="007F1CC0">
              <w:rPr>
                <w:rFonts w:ascii="Cambria" w:hAnsi="Cambria" w:cs="Arial"/>
              </w:rPr>
              <w:t xml:space="preserve"> </w:t>
            </w:r>
            <w:r w:rsidR="001716A1">
              <w:rPr>
                <w:rFonts w:ascii="Cambria" w:hAnsi="Cambria" w:cs="Arial"/>
              </w:rPr>
              <w:t>April</w:t>
            </w:r>
          </w:p>
          <w:p w14:paraId="4A7F63A4" w14:textId="77777777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</w:p>
        </w:tc>
        <w:tc>
          <w:tcPr>
            <w:tcW w:w="5902" w:type="dxa"/>
          </w:tcPr>
          <w:p w14:paraId="6F635594" w14:textId="77777777" w:rsidR="006B6AB8" w:rsidRPr="009E4665" w:rsidRDefault="006B6AB8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Assessment 2: Welsh language role play</w:t>
            </w:r>
          </w:p>
          <w:p w14:paraId="5F42D842" w14:textId="77777777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22</w:t>
            </w:r>
            <w:r w:rsidRPr="009E4665">
              <w:rPr>
                <w:rFonts w:ascii="Cambria" w:hAnsi="Cambria" w:cs="Arial"/>
                <w:vertAlign w:val="superscript"/>
              </w:rPr>
              <w:t>nd</w:t>
            </w:r>
            <w:r w:rsidRPr="009E4665">
              <w:rPr>
                <w:rFonts w:ascii="Cambria" w:hAnsi="Cambria" w:cs="Arial"/>
              </w:rPr>
              <w:t xml:space="preserve"> April (Swansea)</w:t>
            </w:r>
          </w:p>
          <w:p w14:paraId="189AA5EC" w14:textId="021F7EF3" w:rsidR="001716A1" w:rsidRPr="009E4665" w:rsidRDefault="001716A1" w:rsidP="007B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24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April (Carmarthen)</w:t>
            </w:r>
          </w:p>
        </w:tc>
      </w:tr>
      <w:tr w:rsidR="006B6AB8" w14:paraId="28CEE491" w14:textId="77777777" w:rsidTr="007B54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4" w:type="dxa"/>
          </w:tcPr>
          <w:p w14:paraId="3775B5F8" w14:textId="3DB2482D" w:rsidR="006B6AB8" w:rsidRDefault="006B6AB8" w:rsidP="007B5452">
            <w:pPr>
              <w:rPr>
                <w:rFonts w:ascii="Cambria" w:hAnsi="Cambria" w:cs="Arial"/>
                <w:b w:val="0"/>
                <w:bCs w:val="0"/>
              </w:rPr>
            </w:pPr>
            <w:r>
              <w:rPr>
                <w:rFonts w:ascii="Cambria" w:hAnsi="Cambria" w:cs="Arial"/>
              </w:rPr>
              <w:lastRenderedPageBreak/>
              <w:t xml:space="preserve">(Week </w:t>
            </w:r>
            <w:r>
              <w:rPr>
                <w:rFonts w:ascii="Cambria" w:hAnsi="Cambria" w:cs="Arial"/>
              </w:rPr>
              <w:t>10</w:t>
            </w:r>
            <w:r>
              <w:rPr>
                <w:rFonts w:ascii="Cambria" w:hAnsi="Cambria" w:cs="Arial"/>
              </w:rPr>
              <w:t xml:space="preserve">) </w:t>
            </w:r>
            <w:r w:rsidRPr="007F1CC0">
              <w:rPr>
                <w:rFonts w:ascii="Cambria" w:hAnsi="Cambria" w:cs="Arial"/>
              </w:rPr>
              <w:t xml:space="preserve">Monday </w:t>
            </w:r>
            <w:r w:rsidR="001716A1">
              <w:rPr>
                <w:rFonts w:ascii="Cambria" w:hAnsi="Cambria" w:cs="Arial"/>
              </w:rPr>
              <w:t>27</w:t>
            </w:r>
            <w:r w:rsidRPr="007F1CC0">
              <w:rPr>
                <w:rFonts w:ascii="Cambria" w:hAnsi="Cambria" w:cs="Arial"/>
                <w:vertAlign w:val="superscript"/>
              </w:rPr>
              <w:t>th</w:t>
            </w:r>
            <w:r w:rsidRPr="007F1CC0">
              <w:rPr>
                <w:rFonts w:ascii="Cambria" w:hAnsi="Cambria" w:cs="Arial"/>
              </w:rPr>
              <w:t xml:space="preserve"> </w:t>
            </w:r>
            <w:r w:rsidR="001716A1">
              <w:rPr>
                <w:rFonts w:ascii="Cambria" w:hAnsi="Cambria" w:cs="Arial"/>
              </w:rPr>
              <w:t>April</w:t>
            </w:r>
          </w:p>
        </w:tc>
        <w:tc>
          <w:tcPr>
            <w:tcW w:w="5902" w:type="dxa"/>
          </w:tcPr>
          <w:p w14:paraId="636948CE" w14:textId="77777777" w:rsidR="006B6AB8" w:rsidRPr="009E4665" w:rsidRDefault="001716A1" w:rsidP="006B6A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Assessment 2: Welsh language role play</w:t>
            </w:r>
          </w:p>
          <w:p w14:paraId="1292E7AF" w14:textId="3342F276" w:rsidR="001716A1" w:rsidRPr="009E4665" w:rsidRDefault="001716A1" w:rsidP="006B6A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 w:cs="Arial"/>
              </w:rPr>
            </w:pPr>
            <w:r w:rsidRPr="009E4665">
              <w:rPr>
                <w:rFonts w:ascii="Cambria" w:hAnsi="Cambria" w:cs="Arial"/>
              </w:rPr>
              <w:t>29</w:t>
            </w:r>
            <w:r w:rsidRPr="009E4665">
              <w:rPr>
                <w:rFonts w:ascii="Cambria" w:hAnsi="Cambria" w:cs="Arial"/>
                <w:vertAlign w:val="superscript"/>
              </w:rPr>
              <w:t>th</w:t>
            </w:r>
            <w:r w:rsidRPr="009E4665">
              <w:rPr>
                <w:rFonts w:ascii="Cambria" w:hAnsi="Cambria" w:cs="Arial"/>
              </w:rPr>
              <w:t xml:space="preserve"> April (Swansea)</w:t>
            </w:r>
          </w:p>
        </w:tc>
      </w:tr>
    </w:tbl>
    <w:p w14:paraId="242346CD" w14:textId="77777777" w:rsidR="006B6AB8" w:rsidRPr="007F1CC0" w:rsidRDefault="006B6AB8" w:rsidP="006B6AB8">
      <w:pPr>
        <w:rPr>
          <w:rFonts w:ascii="Cambria" w:hAnsi="Cambria" w:cs="Arial"/>
          <w:b/>
          <w:bCs/>
        </w:rPr>
      </w:pPr>
    </w:p>
    <w:p w14:paraId="6E46B8E7" w14:textId="77777777" w:rsidR="00E7000E" w:rsidRPr="006B6AB8" w:rsidRDefault="00E7000E" w:rsidP="006B6AB8"/>
    <w:sectPr w:rsidR="00E7000E" w:rsidRPr="006B6A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4944FC"/>
    <w:multiLevelType w:val="multilevel"/>
    <w:tmpl w:val="8AE0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809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B8"/>
    <w:rsid w:val="000006B4"/>
    <w:rsid w:val="00026323"/>
    <w:rsid w:val="001716A1"/>
    <w:rsid w:val="001B18F0"/>
    <w:rsid w:val="00355E69"/>
    <w:rsid w:val="00385C65"/>
    <w:rsid w:val="004159ED"/>
    <w:rsid w:val="005B37C4"/>
    <w:rsid w:val="006B6AB8"/>
    <w:rsid w:val="00701943"/>
    <w:rsid w:val="00734ACF"/>
    <w:rsid w:val="009A474D"/>
    <w:rsid w:val="009E4665"/>
    <w:rsid w:val="009F5E8E"/>
    <w:rsid w:val="00B17320"/>
    <w:rsid w:val="00B77E73"/>
    <w:rsid w:val="00BA4908"/>
    <w:rsid w:val="00BB1E33"/>
    <w:rsid w:val="00C616EA"/>
    <w:rsid w:val="00E7000E"/>
    <w:rsid w:val="00F4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3C0E"/>
  <w15:chartTrackingRefBased/>
  <w15:docId w15:val="{76DD94AC-D444-4DF7-857E-37BB760D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AB8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A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A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B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B6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6B6AB8"/>
    <w:pPr>
      <w:spacing w:after="0" w:line="240" w:lineRule="auto"/>
    </w:pPr>
    <w:rPr>
      <w:rFonts w:eastAsiaTheme="minorEastAsia"/>
      <w:sz w:val="24"/>
      <w:szCs w:val="24"/>
      <w:lang w:eastAsia="zh-CN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16</cp:revision>
  <dcterms:created xsi:type="dcterms:W3CDTF">2026-01-20T14:29:00Z</dcterms:created>
  <dcterms:modified xsi:type="dcterms:W3CDTF">2026-01-20T17:10:00Z</dcterms:modified>
</cp:coreProperties>
</file>