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EEED4D" w14:textId="77777777" w:rsidR="00C7355B" w:rsidRDefault="001D54AB" w:rsidP="001D54AB">
      <w:pPr>
        <w:jc w:val="center"/>
        <w:rPr>
          <w:rFonts w:asciiTheme="majorHAnsi" w:hAnsiTheme="majorHAnsi" w:cs="Arial"/>
          <w:b/>
          <w:color w:val="000000"/>
          <w:sz w:val="32"/>
          <w:u w:val="single"/>
          <w:lang w:eastAsia="ar-SA"/>
        </w:rPr>
      </w:pPr>
      <w:r w:rsidRPr="001D54AB">
        <w:rPr>
          <w:rFonts w:asciiTheme="majorHAnsi" w:hAnsiTheme="majorHAnsi"/>
          <w:b/>
          <w:sz w:val="32"/>
        </w:rPr>
        <w:t xml:space="preserve">Shaun Leyshon (1810169)- Academic Study Skills </w:t>
      </w:r>
      <w:r w:rsidRPr="001D54AB">
        <w:rPr>
          <w:rFonts w:asciiTheme="majorHAnsi" w:hAnsiTheme="majorHAnsi" w:cs="Arial"/>
          <w:b/>
          <w:color w:val="000000"/>
          <w:sz w:val="32"/>
          <w:u w:val="single"/>
          <w:lang w:eastAsia="ar-SA"/>
        </w:rPr>
        <w:t>ECGE4001</w:t>
      </w:r>
    </w:p>
    <w:p w14:paraId="341277B8" w14:textId="42E97913" w:rsidR="001D54AB" w:rsidRDefault="009233C7" w:rsidP="001D54AB">
      <w:pPr>
        <w:jc w:val="center"/>
        <w:rPr>
          <w:rFonts w:asciiTheme="majorHAnsi" w:hAnsiTheme="majorHAnsi"/>
          <w:b/>
          <w:sz w:val="32"/>
        </w:rPr>
      </w:pPr>
      <w:r>
        <w:rPr>
          <w:rFonts w:asciiTheme="majorHAnsi" w:hAnsiTheme="majorHAnsi"/>
          <w:b/>
          <w:noProof/>
          <w:sz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088A301" wp14:editId="5B5050FF">
                <wp:simplePos x="0" y="0"/>
                <wp:positionH relativeFrom="column">
                  <wp:posOffset>-482716</wp:posOffset>
                </wp:positionH>
                <wp:positionV relativeFrom="paragraph">
                  <wp:posOffset>250190</wp:posOffset>
                </wp:positionV>
                <wp:extent cx="3032760" cy="2227811"/>
                <wp:effectExtent l="38100" t="38100" r="40640" b="3302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2760" cy="2227811"/>
                        </a:xfrm>
                        <a:prstGeom prst="rect">
                          <a:avLst/>
                        </a:prstGeom>
                        <a:ln/>
                        <a:scene3d>
                          <a:camera prst="orthographicFront"/>
                          <a:lightRig rig="threePt" dir="t"/>
                        </a:scene3d>
                        <a:sp3d>
                          <a:bevelT/>
                        </a:sp3d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B1B8B0E" w14:textId="77777777" w:rsidR="00081B7B" w:rsidRPr="006C445B" w:rsidRDefault="001F3F12" w:rsidP="00081B7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48"/>
                                <w:szCs w:val="28"/>
                              </w:rPr>
                            </w:pPr>
                            <w:r w:rsidRPr="006C445B">
                              <w:rPr>
                                <w:rFonts w:ascii="Arial" w:hAnsi="Arial" w:cs="Arial"/>
                                <w:b/>
                                <w:iCs/>
                                <w:sz w:val="48"/>
                                <w:szCs w:val="28"/>
                              </w:rPr>
                              <w:t>S</w:t>
                            </w:r>
                            <w:r w:rsidR="00081B7B" w:rsidRPr="006C445B">
                              <w:rPr>
                                <w:rFonts w:ascii="Arial" w:hAnsi="Arial" w:cs="Arial"/>
                                <w:b/>
                                <w:iCs/>
                                <w:sz w:val="48"/>
                                <w:szCs w:val="28"/>
                              </w:rPr>
                              <w:t>kills and personal qualities that influence the development of critical thinking in education</w:t>
                            </w:r>
                          </w:p>
                          <w:p w14:paraId="6937F885" w14:textId="77777777" w:rsidR="00961A66" w:rsidRDefault="00961A6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088A301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left:0;text-align:left;margin-left:-38pt;margin-top:19.7pt;width:238.8pt;height:175.4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" fillcolor="#70ad47 [3209]" strokecolor="#375623 [1609]" strokeweight="1pt">
                <v:textbox>
                  <w:txbxContent>
                    <w:p w14:paraId="3B1B8B0E" w14:textId="77777777" w:rsidR="00081B7B" w:rsidRPr="006C445B" w:rsidRDefault="001F3F12" w:rsidP="00081B7B">
                      <w:pPr>
                        <w:jc w:val="center"/>
                        <w:rPr>
                          <w:rFonts w:ascii="Arial" w:hAnsi="Arial" w:cs="Arial"/>
                          <w:b/>
                          <w:sz w:val="48"/>
                          <w:szCs w:val="28"/>
                        </w:rPr>
                      </w:pPr>
                      <w:r w:rsidRPr="006C445B">
                        <w:rPr>
                          <w:rFonts w:ascii="Arial" w:hAnsi="Arial" w:cs="Arial"/>
                          <w:b/>
                          <w:iCs/>
                          <w:sz w:val="48"/>
                          <w:szCs w:val="28"/>
                        </w:rPr>
                        <w:t>S</w:t>
                      </w:r>
                      <w:r w:rsidR="00081B7B" w:rsidRPr="006C445B">
                        <w:rPr>
                          <w:rFonts w:ascii="Arial" w:hAnsi="Arial" w:cs="Arial"/>
                          <w:b/>
                          <w:iCs/>
                          <w:sz w:val="48"/>
                          <w:szCs w:val="28"/>
                        </w:rPr>
                        <w:t>kills and personal qualities that influence the development of critical thinking in education</w:t>
                      </w:r>
                    </w:p>
                    <w:p w14:paraId="6937F885" w14:textId="77777777" w:rsidR="00961A66" w:rsidRDefault="00961A66"/>
                  </w:txbxContent>
                </v:textbox>
              </v:shape>
            </w:pict>
          </mc:Fallback>
        </mc:AlternateContent>
      </w:r>
    </w:p>
    <w:p w14:paraId="43879207" w14:textId="7701C0E0" w:rsidR="001F3F12" w:rsidRPr="001F3F12" w:rsidRDefault="00BA0C54" w:rsidP="001F3F12">
      <w:pPr>
        <w:rPr>
          <w:rFonts w:ascii="Times New Roman" w:eastAsia="Times New Roman" w:hAnsi="Times New Roman" w:cs="Times New Roman"/>
        </w:rPr>
      </w:pPr>
      <w:r>
        <w:rPr>
          <w:rFonts w:asciiTheme="majorHAnsi" w:hAnsiTheme="majorHAnsi"/>
          <w:b/>
          <w:noProof/>
          <w:sz w:val="32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F4CE263" wp14:editId="68E3C5F5">
                <wp:simplePos x="0" y="0"/>
                <wp:positionH relativeFrom="column">
                  <wp:posOffset>7581207</wp:posOffset>
                </wp:positionH>
                <wp:positionV relativeFrom="paragraph">
                  <wp:posOffset>36081</wp:posOffset>
                </wp:positionV>
                <wp:extent cx="6322060" cy="3200400"/>
                <wp:effectExtent l="38100" t="38100" r="40640" b="3810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22060" cy="3200400"/>
                        </a:xfrm>
                        <a:prstGeom prst="rect">
                          <a:avLst/>
                        </a:prstGeom>
                        <a:ln/>
                        <a:scene3d>
                          <a:camera prst="orthographicFront"/>
                          <a:lightRig rig="threePt" dir="t"/>
                        </a:scene3d>
                        <a:sp3d>
                          <a:bevelT/>
                        </a:sp3d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61A3599" w14:textId="66DF3DD3" w:rsidR="00913675" w:rsidRDefault="00913675" w:rsidP="00913675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iCs/>
                                <w:sz w:val="4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iCs/>
                                <w:sz w:val="48"/>
                                <w:szCs w:val="28"/>
                              </w:rPr>
                              <w:t>Critical Thinking</w:t>
                            </w:r>
                          </w:p>
                          <w:p w14:paraId="1D53A697" w14:textId="4A4533B3" w:rsidR="00931525" w:rsidRDefault="008C2E3B" w:rsidP="00913675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</w:pPr>
                            <w:hyperlink r:id="rId6" w:history="1">
                              <w:r w:rsidR="00931525" w:rsidRPr="006B6CE5">
                                <w:rPr>
                                  <w:rStyle w:val="Hyperlink"/>
                                  <w:rFonts w:ascii="Arial" w:hAnsi="Arial" w:cs="Arial"/>
                                  <w:b/>
                                  <w:szCs w:val="28"/>
                                </w:rPr>
                                <w:t>Criticalthinking.org</w:t>
                              </w:r>
                            </w:hyperlink>
                            <w:r w:rsidR="00931525" w:rsidRPr="006B6CE5"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 xml:space="preserve"> defines </w:t>
                            </w:r>
                            <w:r w:rsidR="006C494B" w:rsidRPr="006B6CE5"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>critical thinking as</w:t>
                            </w:r>
                            <w:r w:rsidR="006B77E8" w:rsidRPr="006B6CE5"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 xml:space="preserve"> </w:t>
                            </w:r>
                            <w:r w:rsidR="00DA4C76" w:rsidRPr="006B6CE5"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>“</w:t>
                            </w:r>
                            <w:r w:rsidR="007C7F11" w:rsidRPr="006B6CE5"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>Mode of thinking – about any subject</w:t>
                            </w:r>
                            <w:r w:rsidR="003F2591" w:rsidRPr="006B6CE5"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>, content or problem – in which the thinker improves the quality of his or her thinking by skilfully an</w:t>
                            </w:r>
                            <w:r w:rsidR="006B6CE5" w:rsidRPr="006B6CE5"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>alysing, assessing, and reconstructing it.”</w:t>
                            </w:r>
                            <w:sdt>
                              <w:sdtPr>
                                <w:rPr>
                                  <w:rFonts w:ascii="Arial" w:hAnsi="Arial" w:cs="Arial"/>
                                  <w:b/>
                                  <w:szCs w:val="28"/>
                                </w:rPr>
                                <w:id w:val="1219476985"/>
                                <w:citation/>
                              </w:sdtPr>
                              <w:sdtEndPr/>
                              <w:sdtContent>
                                <w:r w:rsidR="00D72979">
                                  <w:rPr>
                                    <w:rFonts w:ascii="Arial" w:hAnsi="Arial" w:cs="Arial"/>
                                    <w:b/>
                                    <w:szCs w:val="28"/>
                                  </w:rPr>
                                  <w:fldChar w:fldCharType="begin"/>
                                </w:r>
                                <w:r w:rsidR="00D72979">
                                  <w:rPr>
                                    <w:rFonts w:ascii="Arial" w:hAnsi="Arial" w:cs="Arial"/>
                                    <w:b/>
                                    <w:szCs w:val="28"/>
                                  </w:rPr>
                                  <w:instrText xml:space="preserve"> CITATION Cri \l 2057 </w:instrText>
                                </w:r>
                                <w:r w:rsidR="00D72979">
                                  <w:rPr>
                                    <w:rFonts w:ascii="Arial" w:hAnsi="Arial" w:cs="Arial"/>
                                    <w:b/>
                                    <w:szCs w:val="28"/>
                                  </w:rPr>
                                  <w:fldChar w:fldCharType="separate"/>
                                </w:r>
                                <w:r w:rsidR="00D72979">
                                  <w:rPr>
                                    <w:rFonts w:ascii="Arial" w:hAnsi="Arial" w:cs="Arial"/>
                                    <w:b/>
                                    <w:noProof/>
                                    <w:szCs w:val="28"/>
                                  </w:rPr>
                                  <w:t xml:space="preserve"> </w:t>
                                </w:r>
                                <w:r w:rsidR="00D72979" w:rsidRPr="00D72979">
                                  <w:rPr>
                                    <w:rFonts w:ascii="Arial" w:hAnsi="Arial" w:cs="Arial"/>
                                    <w:noProof/>
                                    <w:szCs w:val="28"/>
                                  </w:rPr>
                                  <w:t>(Critical Thinking , n.d.)</w:t>
                                </w:r>
                                <w:r w:rsidR="00D72979">
                                  <w:rPr>
                                    <w:rFonts w:ascii="Arial" w:hAnsi="Arial" w:cs="Arial"/>
                                    <w:b/>
                                    <w:szCs w:val="28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  <w:p w14:paraId="4DA02CF7" w14:textId="14E9DD78" w:rsidR="006B6CE5" w:rsidRDefault="006B6CE5" w:rsidP="00913675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</w:pPr>
                          </w:p>
                          <w:p w14:paraId="6AE200FC" w14:textId="6ADD962C" w:rsidR="006B6CE5" w:rsidRDefault="00B82C3C" w:rsidP="00913675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 xml:space="preserve">Teachers aim to develop the mind of their students by enriching their education with new </w:t>
                            </w:r>
                            <w:r w:rsidR="00137E7E"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>knowledge and</w:t>
                            </w:r>
                            <w:r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 xml:space="preserve"> extending the knowledge they already have. </w:t>
                            </w:r>
                            <w:r w:rsidR="00137E7E"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 xml:space="preserve">By thinking about thing critically students enhance their world and are able to </w:t>
                            </w:r>
                            <w:r w:rsidR="001E1019"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 xml:space="preserve">develop skills that they didn’t know they even had. </w:t>
                            </w:r>
                            <w:r w:rsidR="00DF6878"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 xml:space="preserve">In education critical thinking is </w:t>
                            </w:r>
                            <w:r w:rsidR="004206EE"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>incredibly</w:t>
                            </w:r>
                            <w:r w:rsidR="00DF6878"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 xml:space="preserve"> important, </w:t>
                            </w:r>
                            <w:proofErr w:type="gramStart"/>
                            <w:r w:rsidR="00DF6878"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>It</w:t>
                            </w:r>
                            <w:proofErr w:type="gramEnd"/>
                            <w:r w:rsidR="00DF6878"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 xml:space="preserve"> can help student find an </w:t>
                            </w:r>
                            <w:r w:rsidR="004206EE"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>interest</w:t>
                            </w:r>
                            <w:r w:rsidR="00DF6878"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 xml:space="preserve"> in a new subject that they have never </w:t>
                            </w:r>
                            <w:r w:rsidR="007B2BED"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 xml:space="preserve">had interest in before it could also be used to develop personal skills. </w:t>
                            </w:r>
                          </w:p>
                          <w:p w14:paraId="51D710F1" w14:textId="15114B5D" w:rsidR="00793232" w:rsidRDefault="00793232" w:rsidP="00913675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</w:pPr>
                          </w:p>
                          <w:p w14:paraId="5384EB07" w14:textId="4CF6444E" w:rsidR="00793232" w:rsidRPr="006B6CE5" w:rsidRDefault="00793232" w:rsidP="001649A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>Effective critical thinking at a you</w:t>
                            </w:r>
                            <w:r w:rsidR="00901AEF"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>ng</w:t>
                            </w:r>
                            <w:r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 xml:space="preserve"> age</w:t>
                            </w:r>
                            <w:r w:rsidR="00901AEF"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 xml:space="preserve">, </w:t>
                            </w:r>
                            <w:r w:rsidR="001649AB"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 xml:space="preserve">with the technology available and the </w:t>
                            </w:r>
                            <w:r w:rsidR="00AB757B"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 xml:space="preserve">large </w:t>
                            </w:r>
                            <w:r w:rsidR="001649AB">
                              <w:rPr>
                                <w:rFonts w:ascii="Arial" w:hAnsi="Arial" w:cs="Arial"/>
                                <w:b/>
                                <w:szCs w:val="28"/>
                              </w:rPr>
                              <w:t>volume of “fake News” teaching the younger generations to identify the fake from real and to question everything they read is the incredibly important.</w:t>
                            </w:r>
                          </w:p>
                          <w:p w14:paraId="768718FA" w14:textId="77777777" w:rsidR="00913675" w:rsidRDefault="00913675" w:rsidP="00913675"/>
                        </w:txbxContent>
                      </wps:txbx>
                      <wps:bodyPr rot="0" spcFirstLastPara="0" vertOverflow="overflow" horzOverflow="overflow" vert="horz" wrap="square" lIns="9000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4CE263" id="Text Box 20" o:spid="_x0000_s1027" type="#_x0000_t202" style="position:absolute;margin-left:596.95pt;margin-top:2.85pt;width:497.8pt;height:252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" fillcolor="#70ad47 [3209]" strokecolor="#375623 [1609]" strokeweight="1pt">
                <v:textbox inset="2.5mm">
                  <w:txbxContent>
                    <w:p w14:paraId="461A3599" w14:textId="66DF3DD3" w:rsidR="00913675" w:rsidRDefault="00913675" w:rsidP="00913675">
                      <w:pPr>
                        <w:jc w:val="center"/>
                        <w:rPr>
                          <w:rFonts w:ascii="Arial" w:hAnsi="Arial" w:cs="Arial"/>
                          <w:b/>
                          <w:iCs/>
                          <w:sz w:val="4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b/>
                          <w:iCs/>
                          <w:sz w:val="48"/>
                          <w:szCs w:val="28"/>
                        </w:rPr>
                        <w:t>Critical Thinking</w:t>
                      </w:r>
                    </w:p>
                    <w:p w14:paraId="1D53A697" w14:textId="4A4533B3" w:rsidR="00931525" w:rsidRDefault="008C2E3B" w:rsidP="00913675">
                      <w:pPr>
                        <w:jc w:val="center"/>
                        <w:rPr>
                          <w:rFonts w:ascii="Arial" w:hAnsi="Arial" w:cs="Arial"/>
                          <w:b/>
                          <w:szCs w:val="28"/>
                        </w:rPr>
                      </w:pPr>
                      <w:hyperlink r:id="rId7" w:history="1">
                        <w:r w:rsidR="00931525" w:rsidRPr="006B6CE5">
                          <w:rPr>
                            <w:rStyle w:val="Hyperlink"/>
                            <w:rFonts w:ascii="Arial" w:hAnsi="Arial" w:cs="Arial"/>
                            <w:b/>
                            <w:szCs w:val="28"/>
                          </w:rPr>
                          <w:t>Criticalthinking.org</w:t>
                        </w:r>
                      </w:hyperlink>
                      <w:r w:rsidR="00931525" w:rsidRPr="006B6CE5">
                        <w:rPr>
                          <w:rFonts w:ascii="Arial" w:hAnsi="Arial" w:cs="Arial"/>
                          <w:b/>
                          <w:szCs w:val="28"/>
                        </w:rPr>
                        <w:t xml:space="preserve"> defines </w:t>
                      </w:r>
                      <w:r w:rsidR="006C494B" w:rsidRPr="006B6CE5">
                        <w:rPr>
                          <w:rFonts w:ascii="Arial" w:hAnsi="Arial" w:cs="Arial"/>
                          <w:b/>
                          <w:szCs w:val="28"/>
                        </w:rPr>
                        <w:t>critical thinking as</w:t>
                      </w:r>
                      <w:r w:rsidR="006B77E8" w:rsidRPr="006B6CE5">
                        <w:rPr>
                          <w:rFonts w:ascii="Arial" w:hAnsi="Arial" w:cs="Arial"/>
                          <w:b/>
                          <w:szCs w:val="28"/>
                        </w:rPr>
                        <w:t xml:space="preserve"> </w:t>
                      </w:r>
                      <w:r w:rsidR="00DA4C76" w:rsidRPr="006B6CE5">
                        <w:rPr>
                          <w:rFonts w:ascii="Arial" w:hAnsi="Arial" w:cs="Arial"/>
                          <w:b/>
                          <w:szCs w:val="28"/>
                        </w:rPr>
                        <w:t>“</w:t>
                      </w:r>
                      <w:r w:rsidR="007C7F11" w:rsidRPr="006B6CE5">
                        <w:rPr>
                          <w:rFonts w:ascii="Arial" w:hAnsi="Arial" w:cs="Arial"/>
                          <w:b/>
                          <w:szCs w:val="28"/>
                        </w:rPr>
                        <w:t>Mode of thinking – about any subject</w:t>
                      </w:r>
                      <w:r w:rsidR="003F2591" w:rsidRPr="006B6CE5">
                        <w:rPr>
                          <w:rFonts w:ascii="Arial" w:hAnsi="Arial" w:cs="Arial"/>
                          <w:b/>
                          <w:szCs w:val="28"/>
                        </w:rPr>
                        <w:t>, content or problem – in which the thinker improves the quality of his or her thinking by skilfully an</w:t>
                      </w:r>
                      <w:r w:rsidR="006B6CE5" w:rsidRPr="006B6CE5">
                        <w:rPr>
                          <w:rFonts w:ascii="Arial" w:hAnsi="Arial" w:cs="Arial"/>
                          <w:b/>
                          <w:szCs w:val="28"/>
                        </w:rPr>
                        <w:t>alysing, assessing, and reconstructing it.”</w:t>
                      </w:r>
                      <w:sdt>
                        <w:sdtPr>
                          <w:rPr>
                            <w:rFonts w:ascii="Arial" w:hAnsi="Arial" w:cs="Arial"/>
                            <w:b/>
                            <w:szCs w:val="28"/>
                          </w:rPr>
                          <w:id w:val="1219476985"/>
                          <w:citation/>
                        </w:sdtPr>
                        <w:sdtEndPr/>
                        <w:sdtContent>
                          <w:r w:rsidR="00D72979">
                            <w:rPr>
                              <w:rFonts w:ascii="Arial" w:hAnsi="Arial" w:cs="Arial"/>
                              <w:b/>
                              <w:szCs w:val="28"/>
                            </w:rPr>
                            <w:fldChar w:fldCharType="begin"/>
                          </w:r>
                          <w:r w:rsidR="00D72979">
                            <w:rPr>
                              <w:rFonts w:ascii="Arial" w:hAnsi="Arial" w:cs="Arial"/>
                              <w:b/>
                              <w:szCs w:val="28"/>
                            </w:rPr>
                            <w:instrText xml:space="preserve"> CITATION Cri \l 2057 </w:instrText>
                          </w:r>
                          <w:r w:rsidR="00D72979">
                            <w:rPr>
                              <w:rFonts w:ascii="Arial" w:hAnsi="Arial" w:cs="Arial"/>
                              <w:b/>
                              <w:szCs w:val="28"/>
                            </w:rPr>
                            <w:fldChar w:fldCharType="separate"/>
                          </w:r>
                          <w:r w:rsidR="00D72979">
                            <w:rPr>
                              <w:rFonts w:ascii="Arial" w:hAnsi="Arial" w:cs="Arial"/>
                              <w:b/>
                              <w:noProof/>
                              <w:szCs w:val="28"/>
                            </w:rPr>
                            <w:t xml:space="preserve"> </w:t>
                          </w:r>
                          <w:r w:rsidR="00D72979" w:rsidRPr="00D72979">
                            <w:rPr>
                              <w:rFonts w:ascii="Arial" w:hAnsi="Arial" w:cs="Arial"/>
                              <w:noProof/>
                              <w:szCs w:val="28"/>
                            </w:rPr>
                            <w:t>(Critical Thinking , n.d.)</w:t>
                          </w:r>
                          <w:r w:rsidR="00D72979">
                            <w:rPr>
                              <w:rFonts w:ascii="Arial" w:hAnsi="Arial" w:cs="Arial"/>
                              <w:b/>
                              <w:szCs w:val="28"/>
                            </w:rPr>
                            <w:fldChar w:fldCharType="end"/>
                          </w:r>
                        </w:sdtContent>
                      </w:sdt>
                    </w:p>
                    <w:p w14:paraId="4DA02CF7" w14:textId="14E9DD78" w:rsidR="006B6CE5" w:rsidRDefault="006B6CE5" w:rsidP="00913675">
                      <w:pPr>
                        <w:jc w:val="center"/>
                        <w:rPr>
                          <w:rFonts w:ascii="Arial" w:hAnsi="Arial" w:cs="Arial"/>
                          <w:b/>
                          <w:szCs w:val="28"/>
                        </w:rPr>
                      </w:pPr>
                    </w:p>
                    <w:p w14:paraId="6AE200FC" w14:textId="6ADD962C" w:rsidR="006B6CE5" w:rsidRDefault="00B82C3C" w:rsidP="00913675">
                      <w:pPr>
                        <w:jc w:val="center"/>
                        <w:rPr>
                          <w:rFonts w:ascii="Arial" w:hAnsi="Arial" w:cs="Arial"/>
                          <w:b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b/>
                          <w:szCs w:val="28"/>
                        </w:rPr>
                        <w:t xml:space="preserve">Teachers aim to develop the mind of their students by enriching their education with new </w:t>
                      </w:r>
                      <w:r w:rsidR="00137E7E">
                        <w:rPr>
                          <w:rFonts w:ascii="Arial" w:hAnsi="Arial" w:cs="Arial"/>
                          <w:b/>
                          <w:szCs w:val="28"/>
                        </w:rPr>
                        <w:t>knowledge and</w:t>
                      </w:r>
                      <w:r>
                        <w:rPr>
                          <w:rFonts w:ascii="Arial" w:hAnsi="Arial" w:cs="Arial"/>
                          <w:b/>
                          <w:szCs w:val="28"/>
                        </w:rPr>
                        <w:t xml:space="preserve"> extending the knowledge they already have. </w:t>
                      </w:r>
                      <w:r w:rsidR="00137E7E">
                        <w:rPr>
                          <w:rFonts w:ascii="Arial" w:hAnsi="Arial" w:cs="Arial"/>
                          <w:b/>
                          <w:szCs w:val="28"/>
                        </w:rPr>
                        <w:t xml:space="preserve">By thinking about thing critically students enhance their world and are able to </w:t>
                      </w:r>
                      <w:r w:rsidR="001E1019">
                        <w:rPr>
                          <w:rFonts w:ascii="Arial" w:hAnsi="Arial" w:cs="Arial"/>
                          <w:b/>
                          <w:szCs w:val="28"/>
                        </w:rPr>
                        <w:t xml:space="preserve">develop skills that they didn’t know they even had. </w:t>
                      </w:r>
                      <w:r w:rsidR="00DF6878">
                        <w:rPr>
                          <w:rFonts w:ascii="Arial" w:hAnsi="Arial" w:cs="Arial"/>
                          <w:b/>
                          <w:szCs w:val="28"/>
                        </w:rPr>
                        <w:t xml:space="preserve">In education critical thinking is </w:t>
                      </w:r>
                      <w:r w:rsidR="004206EE">
                        <w:rPr>
                          <w:rFonts w:ascii="Arial" w:hAnsi="Arial" w:cs="Arial"/>
                          <w:b/>
                          <w:szCs w:val="28"/>
                        </w:rPr>
                        <w:t>incredibly</w:t>
                      </w:r>
                      <w:r w:rsidR="00DF6878">
                        <w:rPr>
                          <w:rFonts w:ascii="Arial" w:hAnsi="Arial" w:cs="Arial"/>
                          <w:b/>
                          <w:szCs w:val="28"/>
                        </w:rPr>
                        <w:t xml:space="preserve"> important, </w:t>
                      </w:r>
                      <w:proofErr w:type="gramStart"/>
                      <w:r w:rsidR="00DF6878">
                        <w:rPr>
                          <w:rFonts w:ascii="Arial" w:hAnsi="Arial" w:cs="Arial"/>
                          <w:b/>
                          <w:szCs w:val="28"/>
                        </w:rPr>
                        <w:t>It</w:t>
                      </w:r>
                      <w:proofErr w:type="gramEnd"/>
                      <w:r w:rsidR="00DF6878">
                        <w:rPr>
                          <w:rFonts w:ascii="Arial" w:hAnsi="Arial" w:cs="Arial"/>
                          <w:b/>
                          <w:szCs w:val="28"/>
                        </w:rPr>
                        <w:t xml:space="preserve"> can help student find an </w:t>
                      </w:r>
                      <w:r w:rsidR="004206EE">
                        <w:rPr>
                          <w:rFonts w:ascii="Arial" w:hAnsi="Arial" w:cs="Arial"/>
                          <w:b/>
                          <w:szCs w:val="28"/>
                        </w:rPr>
                        <w:t>interest</w:t>
                      </w:r>
                      <w:r w:rsidR="00DF6878">
                        <w:rPr>
                          <w:rFonts w:ascii="Arial" w:hAnsi="Arial" w:cs="Arial"/>
                          <w:b/>
                          <w:szCs w:val="28"/>
                        </w:rPr>
                        <w:t xml:space="preserve"> in a new subject that they have never </w:t>
                      </w:r>
                      <w:r w:rsidR="007B2BED">
                        <w:rPr>
                          <w:rFonts w:ascii="Arial" w:hAnsi="Arial" w:cs="Arial"/>
                          <w:b/>
                          <w:szCs w:val="28"/>
                        </w:rPr>
                        <w:t xml:space="preserve">had interest in before it could also be used to develop personal skills. </w:t>
                      </w:r>
                    </w:p>
                    <w:p w14:paraId="51D710F1" w14:textId="15114B5D" w:rsidR="00793232" w:rsidRDefault="00793232" w:rsidP="00913675">
                      <w:pPr>
                        <w:jc w:val="center"/>
                        <w:rPr>
                          <w:rFonts w:ascii="Arial" w:hAnsi="Arial" w:cs="Arial"/>
                          <w:b/>
                          <w:szCs w:val="28"/>
                        </w:rPr>
                      </w:pPr>
                    </w:p>
                    <w:p w14:paraId="5384EB07" w14:textId="4CF6444E" w:rsidR="00793232" w:rsidRPr="006B6CE5" w:rsidRDefault="00793232" w:rsidP="001649AB">
                      <w:pPr>
                        <w:jc w:val="center"/>
                        <w:rPr>
                          <w:rFonts w:ascii="Arial" w:hAnsi="Arial" w:cs="Arial"/>
                          <w:b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b/>
                          <w:szCs w:val="28"/>
                        </w:rPr>
                        <w:t>Effective critical thinking at a you</w:t>
                      </w:r>
                      <w:r w:rsidR="00901AEF">
                        <w:rPr>
                          <w:rFonts w:ascii="Arial" w:hAnsi="Arial" w:cs="Arial"/>
                          <w:b/>
                          <w:szCs w:val="28"/>
                        </w:rPr>
                        <w:t>ng</w:t>
                      </w:r>
                      <w:r>
                        <w:rPr>
                          <w:rFonts w:ascii="Arial" w:hAnsi="Arial" w:cs="Arial"/>
                          <w:b/>
                          <w:szCs w:val="28"/>
                        </w:rPr>
                        <w:t xml:space="preserve"> age</w:t>
                      </w:r>
                      <w:r w:rsidR="00901AEF">
                        <w:rPr>
                          <w:rFonts w:ascii="Arial" w:hAnsi="Arial" w:cs="Arial"/>
                          <w:b/>
                          <w:szCs w:val="28"/>
                        </w:rPr>
                        <w:t xml:space="preserve">, </w:t>
                      </w:r>
                      <w:r w:rsidR="001649AB">
                        <w:rPr>
                          <w:rFonts w:ascii="Arial" w:hAnsi="Arial" w:cs="Arial"/>
                          <w:b/>
                          <w:szCs w:val="28"/>
                        </w:rPr>
                        <w:t xml:space="preserve">with the technology available and the </w:t>
                      </w:r>
                      <w:r w:rsidR="00AB757B">
                        <w:rPr>
                          <w:rFonts w:ascii="Arial" w:hAnsi="Arial" w:cs="Arial"/>
                          <w:b/>
                          <w:szCs w:val="28"/>
                        </w:rPr>
                        <w:t xml:space="preserve">large </w:t>
                      </w:r>
                      <w:r w:rsidR="001649AB">
                        <w:rPr>
                          <w:rFonts w:ascii="Arial" w:hAnsi="Arial" w:cs="Arial"/>
                          <w:b/>
                          <w:szCs w:val="28"/>
                        </w:rPr>
                        <w:t>volume of “fake News” teaching the younger generations to identify the fake from real and to question everything they read is the incredibly important.</w:t>
                      </w:r>
                    </w:p>
                    <w:p w14:paraId="768718FA" w14:textId="77777777" w:rsidR="00913675" w:rsidRDefault="00913675" w:rsidP="00913675"/>
                  </w:txbxContent>
                </v:textbox>
              </v:shape>
            </w:pict>
          </mc:Fallback>
        </mc:AlternateContent>
      </w:r>
      <w:r w:rsidRPr="00081B7B">
        <w:rPr>
          <w:rFonts w:ascii="Arial" w:hAnsi="Arial" w:cs="Arial"/>
          <w:b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2794041" wp14:editId="56A1F765">
                <wp:simplePos x="0" y="0"/>
                <wp:positionH relativeFrom="column">
                  <wp:posOffset>2709949</wp:posOffset>
                </wp:positionH>
                <wp:positionV relativeFrom="paragraph">
                  <wp:posOffset>36080</wp:posOffset>
                </wp:positionV>
                <wp:extent cx="4771506" cy="3200400"/>
                <wp:effectExtent l="38100" t="38100" r="41910" b="3810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71506" cy="320040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75000"/>
                          </a:schemeClr>
                        </a:solidFill>
                        <a:ln/>
                        <a:scene3d>
                          <a:camera prst="orthographicFront"/>
                          <a:lightRig rig="threePt" dir="t"/>
                        </a:scene3d>
                        <a:sp3d>
                          <a:bevelT/>
                        </a:sp3d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D78A306" w14:textId="76279E93" w:rsidR="00D21845" w:rsidRPr="00D21845" w:rsidRDefault="00D21845" w:rsidP="00D21845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36"/>
                              </w:rPr>
                            </w:pPr>
                            <w:bookmarkStart w:id="0" w:name="_GoBack"/>
                            <w:r>
                              <w:rPr>
                                <w:rFonts w:ascii="Arial" w:hAnsi="Arial" w:cs="Arial"/>
                                <w:sz w:val="36"/>
                              </w:rPr>
                              <w:t>Organisation</w:t>
                            </w:r>
                          </w:p>
                          <w:bookmarkEnd w:id="0"/>
                          <w:p w14:paraId="6C6936A8" w14:textId="77777777" w:rsidR="00C16CC6" w:rsidRPr="00650BEF" w:rsidRDefault="00C16CC6">
                            <w:pPr>
                              <w:rPr>
                                <w:rFonts w:ascii="Arial" w:hAnsi="Arial" w:cs="Arial"/>
                                <w:sz w:val="3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2794041" id="Text Box 1" o:spid="_x0000_s1028" type="#_x0000_t202" style="position:absolute;margin-left:213.4pt;margin-top:2.85pt;width:375.7pt;height:252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" fillcolor="#bf8f00 [2407]" strokecolor="#7f5f00 [1607]" strokeweight="1pt">
                <v:textbox>
                  <w:txbxContent>
                    <w:p w14:paraId="0D78A306" w14:textId="76279E93" w:rsidR="00D21845" w:rsidRPr="00D21845" w:rsidRDefault="00D21845" w:rsidP="00D21845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36"/>
                        </w:rPr>
                      </w:pPr>
                      <w:bookmarkStart w:id="1" w:name="_GoBack"/>
                      <w:r>
                        <w:rPr>
                          <w:rFonts w:ascii="Arial" w:hAnsi="Arial" w:cs="Arial"/>
                          <w:sz w:val="36"/>
                        </w:rPr>
                        <w:t>Organisation</w:t>
                      </w:r>
                    </w:p>
                    <w:bookmarkEnd w:id="1"/>
                    <w:p w14:paraId="6C6936A8" w14:textId="77777777" w:rsidR="00C16CC6" w:rsidRPr="00650BEF" w:rsidRDefault="00C16CC6">
                      <w:pPr>
                        <w:rPr>
                          <w:rFonts w:ascii="Arial" w:hAnsi="Arial" w:cs="Arial"/>
                          <w:sz w:val="3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42F9FB9F" w14:textId="1A6BCB7D" w:rsidR="001F3F12" w:rsidRPr="001F3F12" w:rsidRDefault="001F3F12" w:rsidP="001F3F12">
      <w:pPr>
        <w:rPr>
          <w:rFonts w:ascii="Times New Roman" w:eastAsia="Times New Roman" w:hAnsi="Times New Roman" w:cs="Times New Roman"/>
        </w:rPr>
      </w:pPr>
    </w:p>
    <w:p w14:paraId="0B36DDE1" w14:textId="1978A558" w:rsidR="006C445B" w:rsidRPr="006C445B" w:rsidRDefault="006C445B" w:rsidP="006C445B">
      <w:pPr>
        <w:rPr>
          <w:rFonts w:ascii="Times New Roman" w:eastAsia="Times New Roman" w:hAnsi="Times New Roman" w:cs="Times New Roman"/>
        </w:rPr>
      </w:pPr>
    </w:p>
    <w:p w14:paraId="52EAAF6B" w14:textId="2D10D441" w:rsidR="0016590E" w:rsidRPr="0016590E" w:rsidRDefault="0016590E" w:rsidP="0016590E">
      <w:pPr>
        <w:rPr>
          <w:rFonts w:ascii="Times New Roman" w:eastAsia="Times New Roman" w:hAnsi="Times New Roman" w:cs="Times New Roman"/>
        </w:rPr>
      </w:pPr>
    </w:p>
    <w:p w14:paraId="10587BEF" w14:textId="1E18BA10" w:rsidR="00B4647A" w:rsidRPr="00B4647A" w:rsidRDefault="00B4647A" w:rsidP="00B4647A">
      <w:pPr>
        <w:rPr>
          <w:rFonts w:ascii="Times New Roman" w:eastAsia="Times New Roman" w:hAnsi="Times New Roman" w:cs="Times New Roman"/>
        </w:rPr>
      </w:pPr>
    </w:p>
    <w:p w14:paraId="2D972E0E" w14:textId="42F91BEC" w:rsidR="001D54AB" w:rsidRPr="00081B7B" w:rsidRDefault="008C2E3B" w:rsidP="001D54AB">
      <w:pPr>
        <w:jc w:val="center"/>
        <w:rPr>
          <w:rFonts w:ascii="Arial" w:hAnsi="Arial" w:cs="Arial"/>
          <w:b/>
          <w:sz w:val="40"/>
          <w:szCs w:val="40"/>
        </w:rPr>
      </w:pPr>
      <w:r>
        <w:rPr>
          <w:noProof/>
        </w:rPr>
        <w:pict w14:anchorId="5DAE4E8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14" o:spid="_x0000_s1027" type="#_x0000_t75" alt="Image result for bloom's taxonomy pyramid" style="position:absolute;left:0;text-align:left;margin-left:-32.65pt;margin-top:325.3pt;width:237.45pt;height:263.75pt;z-index:-251634688;visibility:visible;mso-wrap-style:square;mso-wrap-edited:f;mso-width-percent:0;mso-height-percent:0;mso-width-percent:0;mso-height-percent:0">
            <v:imagedata r:id="rId8" o:title="c196024cc36c762dbd121bc4aad55b30"/>
            <w10:wrap type="tight"/>
          </v:shape>
        </w:pict>
      </w:r>
      <w:r w:rsidR="00F44ECE" w:rsidRPr="00081B7B">
        <w:rPr>
          <w:rFonts w:ascii="Arial" w:hAnsi="Arial" w:cs="Arial"/>
          <w:b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935B3A3" wp14:editId="47A8FA22">
                <wp:simplePos x="0" y="0"/>
                <wp:positionH relativeFrom="column">
                  <wp:posOffset>-408317</wp:posOffset>
                </wp:positionH>
                <wp:positionV relativeFrom="paragraph">
                  <wp:posOffset>3551387</wp:posOffset>
                </wp:positionV>
                <wp:extent cx="3032760" cy="441960"/>
                <wp:effectExtent l="38100" t="38100" r="40640" b="4064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2760" cy="441960"/>
                        </a:xfrm>
                        <a:prstGeom prst="rect">
                          <a:avLst/>
                        </a:prstGeom>
                        <a:solidFill>
                          <a:srgbClr val="7030A0"/>
                        </a:solidFill>
                        <a:ln/>
                        <a:scene3d>
                          <a:camera prst="orthographicFront"/>
                          <a:lightRig rig="threePt" dir="t"/>
                        </a:scene3d>
                        <a:sp3d>
                          <a:bevelT/>
                        </a:sp3d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2469A7" w14:textId="6166BFAF" w:rsidR="00F44ECE" w:rsidRPr="00F44ECE" w:rsidRDefault="00F44ECE" w:rsidP="00F44EC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b/>
                                <w:sz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40"/>
                              </w:rPr>
                              <w:t>Objectivity</w:t>
                            </w:r>
                          </w:p>
                          <w:p w14:paraId="68F5EA4E" w14:textId="77777777" w:rsidR="00F44ECE" w:rsidRDefault="00F44ECE" w:rsidP="00F44EC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35B3A3" id="Text Box 23" o:spid="_x0000_s1029" type="#_x0000_t202" style="position:absolute;left:0;text-align:left;margin-left:-32.15pt;margin-top:279.65pt;width:238.8pt;height:34.8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" fillcolor="#7030a0" strokecolor="#7f5f00 [1607]" strokeweight="1pt">
                <v:textbox>
                  <w:txbxContent>
                    <w:p w14:paraId="2D2469A7" w14:textId="6166BFAF" w:rsidR="00F44ECE" w:rsidRPr="00F44ECE" w:rsidRDefault="00F44ECE" w:rsidP="00F44EC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b/>
                          <w:sz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40"/>
                        </w:rPr>
                        <w:t>Objectivity</w:t>
                      </w:r>
                    </w:p>
                    <w:p w14:paraId="68F5EA4E" w14:textId="77777777" w:rsidR="00F44ECE" w:rsidRDefault="00F44ECE" w:rsidP="00F44ECE"/>
                  </w:txbxContent>
                </v:textbox>
              </v:shape>
            </w:pict>
          </mc:Fallback>
        </mc:AlternateContent>
      </w:r>
      <w:r w:rsidR="00F8530F" w:rsidRPr="00081B7B">
        <w:rPr>
          <w:rFonts w:ascii="Arial" w:hAnsi="Arial" w:cs="Arial"/>
          <w:b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924DC53" wp14:editId="0FD3B3E4">
                <wp:simplePos x="0" y="0"/>
                <wp:positionH relativeFrom="column">
                  <wp:posOffset>-457307</wp:posOffset>
                </wp:positionH>
                <wp:positionV relativeFrom="paragraph">
                  <wp:posOffset>2887057</wp:posOffset>
                </wp:positionV>
                <wp:extent cx="3032760" cy="441960"/>
                <wp:effectExtent l="38100" t="38100" r="40640" b="4064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2760" cy="44196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75000"/>
                          </a:schemeClr>
                        </a:solidFill>
                        <a:ln/>
                        <a:scene3d>
                          <a:camera prst="orthographicFront"/>
                          <a:lightRig rig="threePt" dir="t"/>
                        </a:scene3d>
                        <a:sp3d>
                          <a:bevelT/>
                        </a:sp3d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905C9B1" w14:textId="62035480" w:rsidR="006C445B" w:rsidRPr="00F44ECE" w:rsidRDefault="006C445B" w:rsidP="00F44EC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b/>
                                <w:sz w:val="40"/>
                              </w:rPr>
                            </w:pPr>
                            <w:r w:rsidRPr="00F44ECE">
                              <w:rPr>
                                <w:rFonts w:ascii="Arial" w:hAnsi="Arial" w:cs="Arial"/>
                                <w:b/>
                                <w:sz w:val="40"/>
                              </w:rPr>
                              <w:t>Blooms Taxonomy</w:t>
                            </w:r>
                          </w:p>
                          <w:p w14:paraId="2E17503C" w14:textId="77777777" w:rsidR="00081B7B" w:rsidRDefault="00081B7B" w:rsidP="00081B7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24DC53" id="Text Box 7" o:spid="_x0000_s1030" type="#_x0000_t202" style="position:absolute;left:0;text-align:left;margin-left:-36pt;margin-top:227.35pt;width:238.8pt;height:34.8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" fillcolor="#c45911 [2405]" strokecolor="#7f5f00 [1607]" strokeweight="1pt">
                <v:textbox>
                  <w:txbxContent>
                    <w:p w14:paraId="3905C9B1" w14:textId="62035480" w:rsidR="006C445B" w:rsidRPr="00F44ECE" w:rsidRDefault="006C445B" w:rsidP="00F44EC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b/>
                          <w:sz w:val="40"/>
                        </w:rPr>
                      </w:pPr>
                      <w:r w:rsidRPr="00F44ECE">
                        <w:rPr>
                          <w:rFonts w:ascii="Arial" w:hAnsi="Arial" w:cs="Arial"/>
                          <w:b/>
                          <w:sz w:val="40"/>
                        </w:rPr>
                        <w:t>Blooms Taxonomy</w:t>
                      </w:r>
                    </w:p>
                    <w:p w14:paraId="2E17503C" w14:textId="77777777" w:rsidR="00081B7B" w:rsidRDefault="00081B7B" w:rsidP="00081B7B"/>
                  </w:txbxContent>
                </v:textbox>
              </v:shape>
            </w:pict>
          </mc:Fallback>
        </mc:AlternateContent>
      </w:r>
      <w:r w:rsidR="00772947" w:rsidRPr="00081B7B">
        <w:rPr>
          <w:rFonts w:ascii="Arial" w:hAnsi="Arial" w:cs="Arial"/>
          <w:b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7AB99FD" wp14:editId="3890CF0E">
                <wp:simplePos x="0" y="0"/>
                <wp:positionH relativeFrom="column">
                  <wp:posOffset>2709545</wp:posOffset>
                </wp:positionH>
                <wp:positionV relativeFrom="paragraph">
                  <wp:posOffset>2496820</wp:posOffset>
                </wp:positionV>
                <wp:extent cx="4172585" cy="5652135"/>
                <wp:effectExtent l="38100" t="38100" r="43815" b="3746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72585" cy="565213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75000"/>
                          </a:schemeClr>
                        </a:solidFill>
                        <a:ln/>
                        <a:scene3d>
                          <a:camera prst="orthographicFront"/>
                          <a:lightRig rig="threePt" dir="t"/>
                        </a:scene3d>
                        <a:sp3d>
                          <a:bevelT/>
                        </a:sp3d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65FBDAB" w14:textId="6B7DF7A6" w:rsidR="0016590E" w:rsidRPr="00562743" w:rsidRDefault="00562743" w:rsidP="00562743">
                            <w:pPr>
                              <w:ind w:left="360"/>
                              <w:rPr>
                                <w:rFonts w:ascii="Arial" w:hAnsi="Arial" w:cs="Arial"/>
                                <w:b/>
                                <w:sz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40"/>
                              </w:rPr>
                              <w:t>3.</w:t>
                            </w:r>
                            <w:r w:rsidR="0016590E" w:rsidRPr="00562743">
                              <w:rPr>
                                <w:rFonts w:ascii="Arial" w:hAnsi="Arial" w:cs="Arial"/>
                                <w:b/>
                                <w:sz w:val="40"/>
                              </w:rPr>
                              <w:t>Blooms Taxonomy</w:t>
                            </w:r>
                          </w:p>
                          <w:p w14:paraId="61FC1FD0" w14:textId="0E6818F4" w:rsidR="00B4647A" w:rsidRPr="00E4758E" w:rsidRDefault="0016590E" w:rsidP="0016590E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E4758E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Blooms Taxonomy is a system that assists teachers to identify the </w:t>
                            </w:r>
                            <w:r w:rsidRPr="00E4758E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>Levels of learning</w:t>
                            </w:r>
                            <w:r w:rsidR="00B03734" w:rsidRPr="00E4758E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. </w:t>
                            </w:r>
                            <w:r w:rsidR="009A17FE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Starting from the bottom </w:t>
                            </w:r>
                            <w:r w:rsidR="00A545B6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each skill indicates the difficulty and understanding working the way to the top. </w:t>
                            </w:r>
                          </w:p>
                          <w:p w14:paraId="7E300D08" w14:textId="365630E5" w:rsidR="00661600" w:rsidRPr="00E4758E" w:rsidRDefault="00592916" w:rsidP="0016590E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E4758E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The Original Taxonomy was created by </w:t>
                            </w:r>
                            <w:r w:rsidR="00F31828" w:rsidRPr="00E4758E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>Benjamin</w:t>
                            </w:r>
                            <w:r w:rsidRPr="00E4758E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Bloom in 1956 and Amended in 2001</w:t>
                            </w:r>
                            <w:r w:rsidR="00725836" w:rsidRPr="00E4758E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. </w:t>
                            </w:r>
                          </w:p>
                          <w:p w14:paraId="45482407" w14:textId="77777777" w:rsidR="00953F9C" w:rsidRPr="00E4758E" w:rsidRDefault="00953F9C" w:rsidP="00953F9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E4758E"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>The first stage, </w:t>
                            </w:r>
                            <w:r w:rsidRPr="00CC3EB7"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  <w:bdr w:val="none" w:sz="0" w:space="0" w:color="auto" w:frame="1"/>
                              </w:rPr>
                              <w:t>remember</w:t>
                            </w:r>
                            <w:r w:rsidRPr="00E4758E"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>, is about recalling facts and concepts.</w:t>
                            </w:r>
                          </w:p>
                          <w:p w14:paraId="64306B11" w14:textId="6FF90DEA" w:rsidR="00953F9C" w:rsidRDefault="004423B7" w:rsidP="00953F9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E4758E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The </w:t>
                            </w:r>
                            <w:r w:rsidR="00EB267F" w:rsidRPr="00E4758E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>Second</w:t>
                            </w:r>
                            <w:r w:rsidRPr="00E4758E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is </w:t>
                            </w:r>
                            <w:r w:rsidRPr="00CC3EB7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8"/>
                                <w:szCs w:val="28"/>
                              </w:rPr>
                              <w:t>Understand,</w:t>
                            </w:r>
                            <w:r w:rsidRPr="00E4758E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F31828" w:rsidRPr="00E4758E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>you</w:t>
                            </w:r>
                            <w:r w:rsidR="00E4758E" w:rsidRPr="00E4758E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wo</w:t>
                            </w:r>
                            <w:r w:rsidR="00E4758E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>u</w:t>
                            </w:r>
                            <w:r w:rsidR="00E4758E" w:rsidRPr="00E4758E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>ld</w:t>
                            </w:r>
                            <w:r w:rsidR="0066061D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be able to</w:t>
                            </w:r>
                            <w:r w:rsidR="00E4758E" w:rsidRPr="00E4758E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explain </w:t>
                            </w:r>
                            <w:r w:rsidR="0066061D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ideas and </w:t>
                            </w:r>
                            <w:r w:rsidR="00CC3EB7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>concepts</w:t>
                            </w:r>
                          </w:p>
                          <w:p w14:paraId="4097C4AA" w14:textId="7502556D" w:rsidR="00CC3EB7" w:rsidRDefault="00CC3EB7" w:rsidP="00953F9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Next you would </w:t>
                            </w:r>
                            <w:r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8"/>
                                <w:szCs w:val="28"/>
                              </w:rPr>
                              <w:t>apply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th</w:t>
                            </w:r>
                            <w:r w:rsidR="007A7AC9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e skills </w:t>
                            </w:r>
                            <w:proofErr w:type="spellStart"/>
                            <w:r w:rsidR="007A7AC9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>lerned</w:t>
                            </w:r>
                            <w:proofErr w:type="spellEnd"/>
                            <w:r w:rsidR="007A7AC9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A5310F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>in a new situation.</w:t>
                            </w:r>
                          </w:p>
                          <w:p w14:paraId="75942D35" w14:textId="53B27F73" w:rsidR="00A5310F" w:rsidRDefault="00A74F32" w:rsidP="00953F9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Once this is done you would </w:t>
                            </w:r>
                            <w:r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Analyse </w:t>
                            </w:r>
                            <w:r w:rsidR="00F92408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where you would draw a connection </w:t>
                            </w:r>
                            <w:r w:rsidR="00C778A3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>between ideas.</w:t>
                            </w:r>
                          </w:p>
                          <w:p w14:paraId="01D048F4" w14:textId="5BE502C4" w:rsidR="00C778A3" w:rsidRDefault="00756828" w:rsidP="00953F9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In the </w:t>
                            </w:r>
                            <w:r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Evaluate 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stage you would be able to </w:t>
                            </w:r>
                            <w:r w:rsidR="001D07A7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“Argue or </w:t>
                            </w:r>
                            <w:r w:rsidR="00AD4FCF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defend the ideas based on evidence </w:t>
                            </w:r>
                            <w:r w:rsidR="00716E0C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and skills you had already developed. </w:t>
                            </w:r>
                          </w:p>
                          <w:p w14:paraId="7BA7F609" w14:textId="58CF25E4" w:rsidR="007270E9" w:rsidRDefault="005F1DC4" w:rsidP="00953F9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>Finally,</w:t>
                            </w:r>
                            <w:r w:rsidR="007270E9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CE2BA5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in </w:t>
                            </w:r>
                            <w:r w:rsidR="00CE2BA5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Create </w:t>
                            </w:r>
                            <w:r w:rsidR="00CE2BA5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you would have 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>built</w:t>
                            </w:r>
                            <w:r w:rsidR="00CE2BA5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the skills needed to 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create your own original work. </w:t>
                            </w:r>
                          </w:p>
                          <w:p w14:paraId="1DED7AB1" w14:textId="4F3502FF" w:rsidR="005F1DC4" w:rsidRPr="005F1DC4" w:rsidRDefault="00326159" w:rsidP="005F1DC4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These skills give you </w:t>
                            </w:r>
                            <w:r w:rsidR="00AB3BD9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>an</w:t>
                            </w:r>
                            <w:r w:rsidR="00BD7CC5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organised approach to objectively create ideas and </w:t>
                            </w:r>
                            <w:r w:rsidR="00AB3BD9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build on skills step by step. </w:t>
                            </w:r>
                          </w:p>
                          <w:p w14:paraId="69CE2666" w14:textId="77777777" w:rsidR="005F1DC4" w:rsidRPr="005F1DC4" w:rsidRDefault="005F1DC4" w:rsidP="005F1DC4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AB99FD" id="Text Box 16" o:spid="_x0000_s1031" type="#_x0000_t202" style="position:absolute;left:0;text-align:left;margin-left:213.35pt;margin-top:196.6pt;width:328.55pt;height:445.0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" fillcolor="#c45911 [2405]" strokecolor="#7f5f00 [1607]" strokeweight="1pt">
                <v:textbox>
                  <w:txbxContent>
                    <w:p w14:paraId="465FBDAB" w14:textId="6B7DF7A6" w:rsidR="0016590E" w:rsidRPr="00562743" w:rsidRDefault="00562743" w:rsidP="00562743">
                      <w:pPr>
                        <w:ind w:left="360"/>
                        <w:rPr>
                          <w:rFonts w:ascii="Arial" w:hAnsi="Arial" w:cs="Arial"/>
                          <w:b/>
                          <w:sz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40"/>
                        </w:rPr>
                        <w:t>3.</w:t>
                      </w:r>
                      <w:r w:rsidR="0016590E" w:rsidRPr="00562743">
                        <w:rPr>
                          <w:rFonts w:ascii="Arial" w:hAnsi="Arial" w:cs="Arial"/>
                          <w:b/>
                          <w:sz w:val="40"/>
                        </w:rPr>
                        <w:t>Blooms Taxonomy</w:t>
                      </w:r>
                    </w:p>
                    <w:p w14:paraId="61FC1FD0" w14:textId="0E6818F4" w:rsidR="00B4647A" w:rsidRPr="00E4758E" w:rsidRDefault="0016590E" w:rsidP="0016590E">
                      <w:pPr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</w:pPr>
                      <w:r w:rsidRPr="00E4758E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Blooms Taxonomy is a system that assists teachers to identify the </w:t>
                      </w:r>
                      <w:r w:rsidRPr="00E4758E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>Levels of learning</w:t>
                      </w:r>
                      <w:r w:rsidR="00B03734" w:rsidRPr="00E4758E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. </w:t>
                      </w:r>
                      <w:r w:rsidR="009A17FE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Starting from the bottom </w:t>
                      </w:r>
                      <w:r w:rsidR="00A545B6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each skill indicates the difficulty and understanding working the way to the top. </w:t>
                      </w:r>
                    </w:p>
                    <w:p w14:paraId="7E300D08" w14:textId="365630E5" w:rsidR="00661600" w:rsidRPr="00E4758E" w:rsidRDefault="00592916" w:rsidP="0016590E">
                      <w:pPr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</w:pPr>
                      <w:r w:rsidRPr="00E4758E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The Original Taxonomy was created by </w:t>
                      </w:r>
                      <w:r w:rsidR="00F31828" w:rsidRPr="00E4758E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>Benjamin</w:t>
                      </w:r>
                      <w:r w:rsidRPr="00E4758E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 Bloom in 1956 and Amended in 2001</w:t>
                      </w:r>
                      <w:r w:rsidR="00725836" w:rsidRPr="00E4758E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. </w:t>
                      </w:r>
                    </w:p>
                    <w:p w14:paraId="45482407" w14:textId="77777777" w:rsidR="00953F9C" w:rsidRPr="00E4758E" w:rsidRDefault="00953F9C" w:rsidP="00953F9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eastAsia="Times New Roman" w:hAnsi="Arial" w:cs="Arial"/>
                          <w:color w:val="FFFFFF" w:themeColor="background1"/>
                          <w:sz w:val="28"/>
                          <w:szCs w:val="28"/>
                        </w:rPr>
                      </w:pPr>
                      <w:r w:rsidRPr="00E4758E">
                        <w:rPr>
                          <w:rFonts w:ascii="Arial" w:eastAsia="Times New Roman" w:hAnsi="Arial" w:cs="Arial"/>
                          <w:color w:val="FFFFFF" w:themeColor="background1"/>
                          <w:sz w:val="28"/>
                          <w:szCs w:val="28"/>
                        </w:rPr>
                        <w:t>The first stage, </w:t>
                      </w:r>
                      <w:r w:rsidRPr="00CC3EB7">
                        <w:rPr>
                          <w:rFonts w:ascii="Arial" w:eastAsia="Times New Roman" w:hAnsi="Arial" w:cs="Arial"/>
                          <w:b/>
                          <w:bCs/>
                          <w:color w:val="FFFFFF" w:themeColor="background1"/>
                          <w:sz w:val="28"/>
                          <w:szCs w:val="28"/>
                          <w:bdr w:val="none" w:sz="0" w:space="0" w:color="auto" w:frame="1"/>
                        </w:rPr>
                        <w:t>remember</w:t>
                      </w:r>
                      <w:r w:rsidRPr="00E4758E">
                        <w:rPr>
                          <w:rFonts w:ascii="Arial" w:eastAsia="Times New Roman" w:hAnsi="Arial" w:cs="Arial"/>
                          <w:color w:val="FFFFFF" w:themeColor="background1"/>
                          <w:sz w:val="28"/>
                          <w:szCs w:val="28"/>
                        </w:rPr>
                        <w:t>, is about recalling facts and concepts.</w:t>
                      </w:r>
                    </w:p>
                    <w:p w14:paraId="64306B11" w14:textId="6FF90DEA" w:rsidR="00953F9C" w:rsidRDefault="004423B7" w:rsidP="00953F9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</w:pPr>
                      <w:r w:rsidRPr="00E4758E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The </w:t>
                      </w:r>
                      <w:r w:rsidR="00EB267F" w:rsidRPr="00E4758E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>Second</w:t>
                      </w:r>
                      <w:r w:rsidRPr="00E4758E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 is </w:t>
                      </w:r>
                      <w:r w:rsidRPr="00CC3EB7">
                        <w:rPr>
                          <w:rFonts w:ascii="Arial" w:hAnsi="Arial" w:cs="Arial"/>
                          <w:b/>
                          <w:color w:val="FFFFFF" w:themeColor="background1"/>
                          <w:sz w:val="28"/>
                          <w:szCs w:val="28"/>
                        </w:rPr>
                        <w:t>Understand,</w:t>
                      </w:r>
                      <w:r w:rsidRPr="00E4758E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 </w:t>
                      </w:r>
                      <w:r w:rsidR="00F31828" w:rsidRPr="00E4758E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>you</w:t>
                      </w:r>
                      <w:r w:rsidR="00E4758E" w:rsidRPr="00E4758E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 wo</w:t>
                      </w:r>
                      <w:r w:rsidR="00E4758E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>u</w:t>
                      </w:r>
                      <w:r w:rsidR="00E4758E" w:rsidRPr="00E4758E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>ld</w:t>
                      </w:r>
                      <w:r w:rsidR="0066061D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 be able to</w:t>
                      </w:r>
                      <w:r w:rsidR="00E4758E" w:rsidRPr="00E4758E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 explain </w:t>
                      </w:r>
                      <w:r w:rsidR="0066061D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ideas and </w:t>
                      </w:r>
                      <w:r w:rsidR="00CC3EB7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>concepts</w:t>
                      </w:r>
                    </w:p>
                    <w:p w14:paraId="4097C4AA" w14:textId="7502556D" w:rsidR="00CC3EB7" w:rsidRDefault="00CC3EB7" w:rsidP="00953F9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Next you would </w:t>
                      </w:r>
                      <w:r>
                        <w:rPr>
                          <w:rFonts w:ascii="Arial" w:hAnsi="Arial" w:cs="Arial"/>
                          <w:b/>
                          <w:color w:val="FFFFFF" w:themeColor="background1"/>
                          <w:sz w:val="28"/>
                          <w:szCs w:val="28"/>
                        </w:rPr>
                        <w:t>apply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 th</w:t>
                      </w:r>
                      <w:r w:rsidR="007A7AC9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e skills </w:t>
                      </w:r>
                      <w:proofErr w:type="spellStart"/>
                      <w:r w:rsidR="007A7AC9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>lerned</w:t>
                      </w:r>
                      <w:proofErr w:type="spellEnd"/>
                      <w:r w:rsidR="007A7AC9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 </w:t>
                      </w:r>
                      <w:r w:rsidR="00A5310F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>in a new situation.</w:t>
                      </w:r>
                    </w:p>
                    <w:p w14:paraId="75942D35" w14:textId="53B27F73" w:rsidR="00A5310F" w:rsidRDefault="00A74F32" w:rsidP="00953F9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Once this is done you would </w:t>
                      </w:r>
                      <w:r>
                        <w:rPr>
                          <w:rFonts w:ascii="Arial" w:hAnsi="Arial" w:cs="Arial"/>
                          <w:b/>
                          <w:color w:val="FFFFFF" w:themeColor="background1"/>
                          <w:sz w:val="28"/>
                          <w:szCs w:val="28"/>
                        </w:rPr>
                        <w:t xml:space="preserve">Analyse </w:t>
                      </w:r>
                      <w:r w:rsidR="00F92408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where you would draw a connection </w:t>
                      </w:r>
                      <w:r w:rsidR="00C778A3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>between ideas.</w:t>
                      </w:r>
                    </w:p>
                    <w:p w14:paraId="01D048F4" w14:textId="5BE502C4" w:rsidR="00C778A3" w:rsidRDefault="00756828" w:rsidP="00953F9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In the </w:t>
                      </w:r>
                      <w:r>
                        <w:rPr>
                          <w:rFonts w:ascii="Arial" w:hAnsi="Arial" w:cs="Arial"/>
                          <w:b/>
                          <w:color w:val="FFFFFF" w:themeColor="background1"/>
                          <w:sz w:val="28"/>
                          <w:szCs w:val="28"/>
                        </w:rPr>
                        <w:t xml:space="preserve">Evaluate 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stage you would be able to </w:t>
                      </w:r>
                      <w:r w:rsidR="001D07A7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“Argue or </w:t>
                      </w:r>
                      <w:r w:rsidR="00AD4FCF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defend the ideas based on evidence </w:t>
                      </w:r>
                      <w:r w:rsidR="00716E0C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and skills you had already developed. </w:t>
                      </w:r>
                    </w:p>
                    <w:p w14:paraId="7BA7F609" w14:textId="58CF25E4" w:rsidR="007270E9" w:rsidRDefault="005F1DC4" w:rsidP="00953F9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>Finally,</w:t>
                      </w:r>
                      <w:r w:rsidR="007270E9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 </w:t>
                      </w:r>
                      <w:r w:rsidR="00CE2BA5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in </w:t>
                      </w:r>
                      <w:r w:rsidR="00CE2BA5">
                        <w:rPr>
                          <w:rFonts w:ascii="Arial" w:hAnsi="Arial" w:cs="Arial"/>
                          <w:b/>
                          <w:color w:val="FFFFFF" w:themeColor="background1"/>
                          <w:sz w:val="28"/>
                          <w:szCs w:val="28"/>
                        </w:rPr>
                        <w:t xml:space="preserve">Create </w:t>
                      </w:r>
                      <w:r w:rsidR="00CE2BA5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you would have 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>built</w:t>
                      </w:r>
                      <w:r w:rsidR="00CE2BA5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 the skills needed to 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create your own original work. </w:t>
                      </w:r>
                    </w:p>
                    <w:p w14:paraId="1DED7AB1" w14:textId="4F3502FF" w:rsidR="005F1DC4" w:rsidRPr="005F1DC4" w:rsidRDefault="00326159" w:rsidP="005F1DC4">
                      <w:pPr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These skills give you </w:t>
                      </w:r>
                      <w:r w:rsidR="00AB3BD9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>an</w:t>
                      </w:r>
                      <w:r w:rsidR="00BD7CC5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 organised approach to objectively create ideas and </w:t>
                      </w:r>
                      <w:r w:rsidR="00AB3BD9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build on skills step by step. </w:t>
                      </w:r>
                    </w:p>
                    <w:p w14:paraId="69CE2666" w14:textId="77777777" w:rsidR="005F1DC4" w:rsidRPr="005F1DC4" w:rsidRDefault="005F1DC4" w:rsidP="005F1DC4">
                      <w:pPr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F82EF6" w:rsidRPr="00081B7B">
        <w:rPr>
          <w:rFonts w:ascii="Arial" w:hAnsi="Arial" w:cs="Arial"/>
          <w:b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17A304C" wp14:editId="6BC7BE7E">
                <wp:simplePos x="0" y="0"/>
                <wp:positionH relativeFrom="column">
                  <wp:posOffset>10640291</wp:posOffset>
                </wp:positionH>
                <wp:positionV relativeFrom="paragraph">
                  <wp:posOffset>2501496</wp:posOffset>
                </wp:positionV>
                <wp:extent cx="3265459" cy="5652135"/>
                <wp:effectExtent l="38100" t="38100" r="36830" b="37465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5459" cy="5652135"/>
                        </a:xfrm>
                        <a:prstGeom prst="rect">
                          <a:avLst/>
                        </a:prstGeom>
                        <a:solidFill>
                          <a:srgbClr val="7030A0"/>
                        </a:solidFill>
                        <a:ln/>
                        <a:scene3d>
                          <a:camera prst="orthographicFront"/>
                          <a:lightRig rig="threePt" dir="t"/>
                        </a:scene3d>
                        <a:sp3d>
                          <a:bevelT/>
                        </a:sp3d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AC32BF7" w14:textId="12E4E0CA" w:rsidR="006D63BE" w:rsidRDefault="00562743" w:rsidP="00037D97">
                            <w:pPr>
                              <w:rPr>
                                <w:rFonts w:ascii="Arial" w:hAnsi="Arial" w:cs="Arial"/>
                                <w:b/>
                                <w:sz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40"/>
                              </w:rPr>
                              <w:t>4. Objectivity</w:t>
                            </w:r>
                            <w:bookmarkStart w:id="2" w:name="top"/>
                          </w:p>
                          <w:p w14:paraId="71906837" w14:textId="7836008A" w:rsidR="00037D97" w:rsidRDefault="00037D97" w:rsidP="00037D97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</w:p>
                          <w:p w14:paraId="71BB8460" w14:textId="530DE2A7" w:rsidR="003B5A79" w:rsidRPr="003B5A79" w:rsidRDefault="00037D97" w:rsidP="00037D9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037D97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“in a way that is</w:t>
                            </w:r>
                            <w:r w:rsidRPr="00037D97">
                              <w:rPr>
                                <w:rStyle w:val="apple-converted-space"/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 </w:t>
                            </w:r>
                            <w:r w:rsidRPr="003B5A79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based</w:t>
                            </w:r>
                            <w:r w:rsidRPr="00037D97">
                              <w:rPr>
                                <w:rStyle w:val="apple-converted-space"/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 </w:t>
                            </w:r>
                            <w:r w:rsidRPr="00037D97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on</w:t>
                            </w:r>
                            <w:r w:rsidRPr="00037D97">
                              <w:rPr>
                                <w:rStyle w:val="apple-converted-space"/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 </w:t>
                            </w:r>
                            <w:r w:rsidRPr="003B5A79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facts</w:t>
                            </w:r>
                            <w:r w:rsidRPr="00037D97">
                              <w:rPr>
                                <w:rStyle w:val="apple-converted-space"/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 </w:t>
                            </w:r>
                            <w:r w:rsidRPr="00037D97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and not</w:t>
                            </w:r>
                            <w:r w:rsidRPr="00037D97">
                              <w:rPr>
                                <w:rStyle w:val="apple-converted-space"/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 </w:t>
                            </w:r>
                            <w:r w:rsidRPr="00151FBD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influenced</w:t>
                            </w:r>
                            <w:r w:rsidRPr="00037D97">
                              <w:rPr>
                                <w:rStyle w:val="apple-converted-space"/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 </w:t>
                            </w:r>
                            <w:r w:rsidRPr="00037D97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by</w:t>
                            </w:r>
                            <w:r w:rsidRPr="00037D97">
                              <w:rPr>
                                <w:rStyle w:val="apple-converted-space"/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 </w:t>
                            </w:r>
                            <w:r w:rsidRPr="00151FBD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personal</w:t>
                            </w:r>
                            <w:r w:rsidRPr="00037D97">
                              <w:rPr>
                                <w:rStyle w:val="apple-converted-space"/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 </w:t>
                            </w:r>
                            <w:r w:rsidRPr="00151FBD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beliefs</w:t>
                            </w:r>
                            <w:r w:rsidRPr="00037D97">
                              <w:rPr>
                                <w:rStyle w:val="apple-converted-space"/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 </w:t>
                            </w:r>
                            <w:r w:rsidRPr="00037D97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or</w:t>
                            </w:r>
                            <w:r w:rsidRPr="00037D97">
                              <w:rPr>
                                <w:rStyle w:val="apple-converted-space"/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 </w:t>
                            </w:r>
                            <w:r w:rsidRPr="00151FBD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fe</w:t>
                            </w:r>
                            <w:r w:rsidR="003B5A79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elings”</w:t>
                            </w:r>
                            <w:sdt>
                              <w:sdtPr>
                                <w:rPr>
                                  <w:rFonts w:ascii="Arial" w:hAnsi="Arial" w:cs="Arial"/>
                                  <w:b/>
                                  <w:bCs/>
                                  <w:color w:val="FFFFFF" w:themeColor="background1"/>
                                </w:rPr>
                                <w:id w:val="-372076545"/>
                                <w:citation/>
                              </w:sdtPr>
                              <w:sdtEndPr/>
                              <w:sdtContent>
                                <w:r w:rsidR="006456D3">
                                  <w:rPr>
                                    <w:rFonts w:ascii="Arial" w:hAnsi="Arial" w:cs="Arial"/>
                                    <w:b/>
                                    <w:bCs/>
                                    <w:color w:val="FFFFFF" w:themeColor="background1"/>
                                  </w:rPr>
                                  <w:fldChar w:fldCharType="begin"/>
                                </w:r>
                                <w:r w:rsidR="006456D3">
                                  <w:rPr>
                                    <w:rFonts w:ascii="Arial" w:hAnsi="Arial" w:cs="Arial"/>
                                    <w:b/>
                                    <w:bCs/>
                                    <w:color w:val="FFFFFF" w:themeColor="background1"/>
                                  </w:rPr>
                                  <w:instrText xml:space="preserve"> CITATION Cam18 \l 2057 </w:instrText>
                                </w:r>
                                <w:r w:rsidR="006456D3">
                                  <w:rPr>
                                    <w:rFonts w:ascii="Arial" w:hAnsi="Arial" w:cs="Arial"/>
                                    <w:b/>
                                    <w:bCs/>
                                    <w:color w:val="FFFFFF" w:themeColor="background1"/>
                                  </w:rPr>
                                  <w:fldChar w:fldCharType="separate"/>
                                </w:r>
                                <w:r w:rsidR="006456D3">
                                  <w:rPr>
                                    <w:rFonts w:ascii="Arial" w:hAnsi="Arial" w:cs="Arial"/>
                                    <w:b/>
                                    <w:bCs/>
                                    <w:noProof/>
                                    <w:color w:val="FFFFFF" w:themeColor="background1"/>
                                  </w:rPr>
                                  <w:t xml:space="preserve"> </w:t>
                                </w:r>
                                <w:r w:rsidR="006456D3" w:rsidRPr="006456D3">
                                  <w:rPr>
                                    <w:rFonts w:ascii="Arial" w:hAnsi="Arial" w:cs="Arial"/>
                                    <w:noProof/>
                                    <w:color w:val="FFFFFF" w:themeColor="background1"/>
                                  </w:rPr>
                                  <w:t>(Cambridge Dictionary, 2018)</w:t>
                                </w:r>
                                <w:r w:rsidR="006456D3">
                                  <w:rPr>
                                    <w:rFonts w:ascii="Arial" w:hAnsi="Arial" w:cs="Arial"/>
                                    <w:b/>
                                    <w:bCs/>
                                    <w:color w:val="FFFFFF" w:themeColor="background1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  <w:p w14:paraId="4ABFB800" w14:textId="77777777" w:rsidR="00037D97" w:rsidRPr="00037D97" w:rsidRDefault="00037D97" w:rsidP="00037D97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</w:p>
                          <w:bookmarkEnd w:id="2"/>
                          <w:p w14:paraId="6C8328C2" w14:textId="07E0257E" w:rsidR="00BA0C54" w:rsidRPr="008A77D9" w:rsidRDefault="008A77D9" w:rsidP="00BA0C54">
                            <w:r>
                              <w:rPr>
                                <w:rFonts w:ascii="Arial" w:hAnsi="Arial" w:cs="Arial"/>
                                <w:b/>
                              </w:rPr>
                              <w:t xml:space="preserve">By stepping </w:t>
                            </w:r>
                            <w:r w:rsidR="00DF29A3">
                              <w:rPr>
                                <w:rFonts w:ascii="Arial" w:hAnsi="Arial" w:cs="Arial"/>
                                <w:b/>
                              </w:rPr>
                              <w:t>back,</w:t>
                            </w:r>
                            <w:r>
                              <w:rPr>
                                <w:rFonts w:ascii="Arial" w:hAnsi="Arial" w:cs="Arial"/>
                                <w:b/>
                              </w:rPr>
                              <w:t xml:space="preserve"> you can objectively view a situation</w:t>
                            </w:r>
                            <w:r w:rsidR="00195F58">
                              <w:rPr>
                                <w:rFonts w:ascii="Arial" w:hAnsi="Arial" w:cs="Arial"/>
                                <w:b/>
                              </w:rPr>
                              <w:t xml:space="preserve">. </w:t>
                            </w:r>
                            <w:r w:rsidR="008C2494">
                              <w:rPr>
                                <w:rFonts w:ascii="Arial" w:hAnsi="Arial" w:cs="Arial"/>
                                <w:b/>
                              </w:rPr>
                              <w:t xml:space="preserve">All reading needs to be done </w:t>
                            </w:r>
                            <w:r w:rsidR="00DF29A3">
                              <w:rPr>
                                <w:rFonts w:ascii="Arial" w:hAnsi="Arial" w:cs="Arial"/>
                                <w:b/>
                              </w:rPr>
                              <w:t>objectivity</w:t>
                            </w:r>
                            <w:r w:rsidR="000567C3">
                              <w:rPr>
                                <w:rFonts w:ascii="Arial" w:hAnsi="Arial" w:cs="Arial"/>
                                <w:b/>
                              </w:rPr>
                              <w:t xml:space="preserve"> and</w:t>
                            </w:r>
                            <w:r w:rsidR="008C2494">
                              <w:rPr>
                                <w:rFonts w:ascii="Arial" w:hAnsi="Arial" w:cs="Arial"/>
                                <w:b/>
                              </w:rPr>
                              <w:t xml:space="preserve"> </w:t>
                            </w:r>
                            <w:r w:rsidR="00B82A53">
                              <w:rPr>
                                <w:rFonts w:ascii="Arial" w:hAnsi="Arial" w:cs="Arial"/>
                                <w:b/>
                              </w:rPr>
                              <w:t>by</w:t>
                            </w:r>
                            <w:r w:rsidR="008C2494">
                              <w:rPr>
                                <w:rFonts w:ascii="Arial" w:hAnsi="Arial" w:cs="Arial"/>
                                <w:b/>
                              </w:rPr>
                              <w:t xml:space="preserve"> not </w:t>
                            </w:r>
                            <w:r w:rsidR="00DF29A3">
                              <w:rPr>
                                <w:rFonts w:ascii="Arial" w:hAnsi="Arial" w:cs="Arial"/>
                                <w:b/>
                              </w:rPr>
                              <w:t>bringing</w:t>
                            </w:r>
                            <w:r w:rsidR="008C2494">
                              <w:rPr>
                                <w:rFonts w:ascii="Arial" w:hAnsi="Arial" w:cs="Arial"/>
                                <w:b/>
                              </w:rPr>
                              <w:t xml:space="preserve"> in Personal feelings</w:t>
                            </w:r>
                            <w:r w:rsidR="004C1B0F">
                              <w:rPr>
                                <w:rFonts w:ascii="Arial" w:hAnsi="Arial" w:cs="Arial"/>
                                <w:b/>
                              </w:rPr>
                              <w:t>. By being objective</w:t>
                            </w:r>
                            <w:r w:rsidR="008E509D">
                              <w:rPr>
                                <w:rFonts w:ascii="Arial" w:hAnsi="Arial" w:cs="Arial"/>
                                <w:b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7A304C" id="Text Box 21" o:spid="_x0000_s1032" type="#_x0000_t202" style="position:absolute;left:0;text-align:left;margin-left:837.8pt;margin-top:196.95pt;width:257.1pt;height:445.0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" fillcolor="#7030a0" strokecolor="#7f5f00 [1607]" strokeweight="1pt">
                <v:textbox>
                  <w:txbxContent>
                    <w:p w14:paraId="7AC32BF7" w14:textId="12E4E0CA" w:rsidR="006D63BE" w:rsidRDefault="00562743" w:rsidP="00037D97">
                      <w:pPr>
                        <w:rPr>
                          <w:rFonts w:ascii="Arial" w:hAnsi="Arial" w:cs="Arial"/>
                          <w:b/>
                          <w:sz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40"/>
                        </w:rPr>
                        <w:t>4. Objectivity</w:t>
                      </w:r>
                      <w:bookmarkStart w:id="2" w:name="top"/>
                    </w:p>
                    <w:p w14:paraId="71906837" w14:textId="7836008A" w:rsidR="00037D97" w:rsidRDefault="00037D97" w:rsidP="00037D97">
                      <w:pPr>
                        <w:rPr>
                          <w:rFonts w:ascii="Arial" w:hAnsi="Arial" w:cs="Arial"/>
                          <w:b/>
                        </w:rPr>
                      </w:pPr>
                    </w:p>
                    <w:p w14:paraId="71BB8460" w14:textId="530DE2A7" w:rsidR="003B5A79" w:rsidRPr="003B5A79" w:rsidRDefault="00037D97" w:rsidP="00037D97">
                      <w:pP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</w:pPr>
                      <w:r w:rsidRPr="00037D97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“</w:t>
                      </w:r>
                      <w:r w:rsidRPr="00037D97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in a way that is</w:t>
                      </w:r>
                      <w:r w:rsidRPr="00037D97">
                        <w:rPr>
                          <w:rStyle w:val="apple-converted-space"/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 </w:t>
                      </w:r>
                      <w:r w:rsidRPr="003B5A79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based</w:t>
                      </w:r>
                      <w:r w:rsidRPr="00037D97">
                        <w:rPr>
                          <w:rStyle w:val="apple-converted-space"/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 </w:t>
                      </w:r>
                      <w:r w:rsidRPr="00037D97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on</w:t>
                      </w:r>
                      <w:r w:rsidRPr="00037D97">
                        <w:rPr>
                          <w:rStyle w:val="apple-converted-space"/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 </w:t>
                      </w:r>
                      <w:r w:rsidRPr="003B5A79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facts</w:t>
                      </w:r>
                      <w:r w:rsidRPr="00037D97">
                        <w:rPr>
                          <w:rStyle w:val="apple-converted-space"/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 </w:t>
                      </w:r>
                      <w:r w:rsidRPr="00037D97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and not</w:t>
                      </w:r>
                      <w:r w:rsidRPr="00037D97">
                        <w:rPr>
                          <w:rStyle w:val="apple-converted-space"/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 </w:t>
                      </w:r>
                      <w:r w:rsidRPr="00151FBD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influenced</w:t>
                      </w:r>
                      <w:r w:rsidRPr="00037D97">
                        <w:rPr>
                          <w:rStyle w:val="apple-converted-space"/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 </w:t>
                      </w:r>
                      <w:r w:rsidRPr="00037D97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by</w:t>
                      </w:r>
                      <w:r w:rsidRPr="00037D97">
                        <w:rPr>
                          <w:rStyle w:val="apple-converted-space"/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 </w:t>
                      </w:r>
                      <w:r w:rsidRPr="00151FBD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personal</w:t>
                      </w:r>
                      <w:r w:rsidRPr="00037D97">
                        <w:rPr>
                          <w:rStyle w:val="apple-converted-space"/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 </w:t>
                      </w:r>
                      <w:r w:rsidRPr="00151FBD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beliefs</w:t>
                      </w:r>
                      <w:r w:rsidRPr="00037D97">
                        <w:rPr>
                          <w:rStyle w:val="apple-converted-space"/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 </w:t>
                      </w:r>
                      <w:r w:rsidRPr="00037D97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or</w:t>
                      </w:r>
                      <w:r w:rsidRPr="00037D97">
                        <w:rPr>
                          <w:rStyle w:val="apple-converted-space"/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 </w:t>
                      </w:r>
                      <w:r w:rsidRPr="00151FBD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fe</w:t>
                      </w:r>
                      <w:r w:rsidR="003B5A79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elings”</w:t>
                      </w:r>
                      <w:sdt>
                        <w:sdtPr>
                          <w:rPr>
                            <w:rFonts w:ascii="Arial" w:hAnsi="Arial" w:cs="Arial"/>
                            <w:b/>
                            <w:bCs/>
                            <w:color w:val="FFFFFF" w:themeColor="background1"/>
                          </w:rPr>
                          <w:id w:val="-372076545"/>
                          <w:citation/>
                        </w:sdtPr>
                        <w:sdtContent>
                          <w:r w:rsidR="006456D3">
                            <w:rPr>
                              <w:rFonts w:ascii="Arial" w:hAnsi="Arial" w:cs="Arial"/>
                              <w:b/>
                              <w:bCs/>
                              <w:color w:val="FFFFFF" w:themeColor="background1"/>
                            </w:rPr>
                            <w:fldChar w:fldCharType="begin"/>
                          </w:r>
                          <w:r w:rsidR="006456D3">
                            <w:rPr>
                              <w:rFonts w:ascii="Arial" w:hAnsi="Arial" w:cs="Arial"/>
                              <w:b/>
                              <w:bCs/>
                              <w:color w:val="FFFFFF" w:themeColor="background1"/>
                            </w:rPr>
                            <w:instrText xml:space="preserve"> CITATION Cam18 \l 2057 </w:instrText>
                          </w:r>
                          <w:r w:rsidR="006456D3">
                            <w:rPr>
                              <w:rFonts w:ascii="Arial" w:hAnsi="Arial" w:cs="Arial"/>
                              <w:b/>
                              <w:bCs/>
                              <w:color w:val="FFFFFF" w:themeColor="background1"/>
                            </w:rPr>
                            <w:fldChar w:fldCharType="separate"/>
                          </w:r>
                          <w:r w:rsidR="006456D3">
                            <w:rPr>
                              <w:rFonts w:ascii="Arial" w:hAnsi="Arial" w:cs="Arial"/>
                              <w:b/>
                              <w:bCs/>
                              <w:noProof/>
                              <w:color w:val="FFFFFF" w:themeColor="background1"/>
                            </w:rPr>
                            <w:t xml:space="preserve"> </w:t>
                          </w:r>
                          <w:r w:rsidR="006456D3" w:rsidRPr="006456D3">
                            <w:rPr>
                              <w:rFonts w:ascii="Arial" w:hAnsi="Arial" w:cs="Arial"/>
                              <w:noProof/>
                              <w:color w:val="FFFFFF" w:themeColor="background1"/>
                            </w:rPr>
                            <w:t>(Cambridge Dictionary, 2018)</w:t>
                          </w:r>
                          <w:r w:rsidR="006456D3">
                            <w:rPr>
                              <w:rFonts w:ascii="Arial" w:hAnsi="Arial" w:cs="Arial"/>
                              <w:b/>
                              <w:bCs/>
                              <w:color w:val="FFFFFF" w:themeColor="background1"/>
                            </w:rPr>
                            <w:fldChar w:fldCharType="end"/>
                          </w:r>
                        </w:sdtContent>
                      </w:sdt>
                    </w:p>
                    <w:p w14:paraId="4ABFB800" w14:textId="77777777" w:rsidR="00037D97" w:rsidRPr="00037D97" w:rsidRDefault="00037D97" w:rsidP="00037D97">
                      <w:pPr>
                        <w:rPr>
                          <w:rFonts w:ascii="Arial" w:hAnsi="Arial" w:cs="Arial"/>
                          <w:b/>
                        </w:rPr>
                      </w:pPr>
                    </w:p>
                    <w:bookmarkEnd w:id="2"/>
                    <w:p w14:paraId="6C8328C2" w14:textId="07E0257E" w:rsidR="00BA0C54" w:rsidRPr="008A77D9" w:rsidRDefault="008A77D9" w:rsidP="00BA0C54">
                      <w:r>
                        <w:rPr>
                          <w:rFonts w:ascii="Arial" w:hAnsi="Arial" w:cs="Arial"/>
                          <w:b/>
                        </w:rPr>
                        <w:t xml:space="preserve">By stepping </w:t>
                      </w:r>
                      <w:r w:rsidR="00DF29A3">
                        <w:rPr>
                          <w:rFonts w:ascii="Arial" w:hAnsi="Arial" w:cs="Arial"/>
                          <w:b/>
                        </w:rPr>
                        <w:t>back,</w:t>
                      </w:r>
                      <w:r>
                        <w:rPr>
                          <w:rFonts w:ascii="Arial" w:hAnsi="Arial" w:cs="Arial"/>
                          <w:b/>
                        </w:rPr>
                        <w:t xml:space="preserve"> you can objectively view a situation</w:t>
                      </w:r>
                      <w:r w:rsidR="00195F58">
                        <w:rPr>
                          <w:rFonts w:ascii="Arial" w:hAnsi="Arial" w:cs="Arial"/>
                          <w:b/>
                        </w:rPr>
                        <w:t xml:space="preserve">. </w:t>
                      </w:r>
                      <w:r w:rsidR="008C2494">
                        <w:rPr>
                          <w:rFonts w:ascii="Arial" w:hAnsi="Arial" w:cs="Arial"/>
                          <w:b/>
                        </w:rPr>
                        <w:t xml:space="preserve">All reading needs to be done </w:t>
                      </w:r>
                      <w:r w:rsidR="00DF29A3">
                        <w:rPr>
                          <w:rFonts w:ascii="Arial" w:hAnsi="Arial" w:cs="Arial"/>
                          <w:b/>
                        </w:rPr>
                        <w:t>objectivity</w:t>
                      </w:r>
                      <w:r w:rsidR="000567C3">
                        <w:rPr>
                          <w:rFonts w:ascii="Arial" w:hAnsi="Arial" w:cs="Arial"/>
                          <w:b/>
                        </w:rPr>
                        <w:t xml:space="preserve"> and</w:t>
                      </w:r>
                      <w:r w:rsidR="008C2494">
                        <w:rPr>
                          <w:rFonts w:ascii="Arial" w:hAnsi="Arial" w:cs="Arial"/>
                          <w:b/>
                        </w:rPr>
                        <w:t xml:space="preserve"> </w:t>
                      </w:r>
                      <w:r w:rsidR="00B82A53">
                        <w:rPr>
                          <w:rFonts w:ascii="Arial" w:hAnsi="Arial" w:cs="Arial"/>
                          <w:b/>
                        </w:rPr>
                        <w:t>by</w:t>
                      </w:r>
                      <w:r w:rsidR="008C2494">
                        <w:rPr>
                          <w:rFonts w:ascii="Arial" w:hAnsi="Arial" w:cs="Arial"/>
                          <w:b/>
                        </w:rPr>
                        <w:t xml:space="preserve"> not </w:t>
                      </w:r>
                      <w:r w:rsidR="00DF29A3">
                        <w:rPr>
                          <w:rFonts w:ascii="Arial" w:hAnsi="Arial" w:cs="Arial"/>
                          <w:b/>
                        </w:rPr>
                        <w:t>bringing</w:t>
                      </w:r>
                      <w:r w:rsidR="008C2494">
                        <w:rPr>
                          <w:rFonts w:ascii="Arial" w:hAnsi="Arial" w:cs="Arial"/>
                          <w:b/>
                        </w:rPr>
                        <w:t xml:space="preserve"> in Personal feelings</w:t>
                      </w:r>
                      <w:r w:rsidR="004C1B0F">
                        <w:rPr>
                          <w:rFonts w:ascii="Arial" w:hAnsi="Arial" w:cs="Arial"/>
                          <w:b/>
                        </w:rPr>
                        <w:t>. By being objective</w:t>
                      </w:r>
                      <w:r w:rsidR="008E509D">
                        <w:rPr>
                          <w:rFonts w:ascii="Arial" w:hAnsi="Arial" w:cs="Arial"/>
                          <w:b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F82EF6" w:rsidRPr="00081B7B">
        <w:rPr>
          <w:rFonts w:ascii="Arial" w:hAnsi="Arial" w:cs="Arial"/>
          <w:b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CA1B57A" wp14:editId="26642AB9">
                <wp:simplePos x="0" y="0"/>
                <wp:positionH relativeFrom="column">
                  <wp:posOffset>7032567</wp:posOffset>
                </wp:positionH>
                <wp:positionV relativeFrom="paragraph">
                  <wp:posOffset>4130790</wp:posOffset>
                </wp:positionV>
                <wp:extent cx="3469640" cy="4022321"/>
                <wp:effectExtent l="38100" t="38100" r="35560" b="4191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69640" cy="4022321"/>
                        </a:xfrm>
                        <a:prstGeom prst="rect">
                          <a:avLst/>
                        </a:prstGeom>
                        <a:solidFill>
                          <a:srgbClr val="00B0F0"/>
                        </a:solidFill>
                        <a:ln/>
                        <a:scene3d>
                          <a:camera prst="orthographicFront"/>
                          <a:lightRig rig="threePt" dir="t"/>
                        </a:scene3d>
                        <a:sp3d>
                          <a:bevelT/>
                        </a:sp3d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F8495A2" w14:textId="228C2735" w:rsidR="00554131" w:rsidRPr="00DD0CDB" w:rsidRDefault="00DD0CDB" w:rsidP="00DD0CDB">
                            <w:pPr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  <w:t>2.</w:t>
                            </w:r>
                            <w:r w:rsidR="00554131" w:rsidRPr="00DD0CDB"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  <w:t xml:space="preserve">Dialogic Reflection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A1B57A" id="Text Box 22" o:spid="_x0000_s1033" type="#_x0000_t202" style="position:absolute;left:0;text-align:left;margin-left:553.75pt;margin-top:325.25pt;width:273.2pt;height:316.7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" fillcolor="#00b0f0" strokecolor="#7f5f00 [1607]" strokeweight="1pt">
                <v:textbox>
                  <w:txbxContent>
                    <w:p w14:paraId="3F8495A2" w14:textId="228C2735" w:rsidR="00554131" w:rsidRPr="00DD0CDB" w:rsidRDefault="00DD0CDB" w:rsidP="00DD0CDB">
                      <w:pPr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  <w:t>2.</w:t>
                      </w:r>
                      <w:r w:rsidR="00554131" w:rsidRPr="00DD0CDB"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  <w:t xml:space="preserve">Dialogic Reflection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pict w14:anchorId="2D6A8623">
          <v:shape id="Picture 9" o:spid="_x0000_s1026" type="#_x0000_t75" alt="Related image" style="position:absolute;left:0;text-align:left;margin-left:553.7pt;margin-top:196.95pt;width:273.2pt;height:117.25pt;z-index:-251637760;visibility:visible;mso-wrap-style:square;mso-wrap-edited:f;mso-width-percent:0;mso-height-percent:0;mso-position-horizontal-relative:text;mso-position-vertical-relative:text;mso-width-percent:0;mso-height-percent:0">
            <v:imagedata r:id="rId9" o:title="study-skills"/>
            <w10:wrap type="tight"/>
          </v:shape>
        </w:pict>
      </w:r>
      <w:r w:rsidR="009233C7" w:rsidRPr="00081B7B">
        <w:rPr>
          <w:rFonts w:ascii="Arial" w:hAnsi="Arial" w:cs="Arial"/>
          <w:b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BD11101" wp14:editId="1D7E42C1">
                <wp:simplePos x="0" y="0"/>
                <wp:positionH relativeFrom="column">
                  <wp:posOffset>-457200</wp:posOffset>
                </wp:positionH>
                <wp:positionV relativeFrom="paragraph">
                  <wp:posOffset>2216785</wp:posOffset>
                </wp:positionV>
                <wp:extent cx="3032760" cy="441960"/>
                <wp:effectExtent l="38100" t="38100" r="40640" b="4064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2760" cy="441960"/>
                        </a:xfrm>
                        <a:prstGeom prst="rect">
                          <a:avLst/>
                        </a:prstGeom>
                        <a:solidFill>
                          <a:srgbClr val="00B0F0"/>
                        </a:solidFill>
                        <a:ln/>
                        <a:scene3d>
                          <a:camera prst="orthographicFront"/>
                          <a:lightRig rig="threePt" dir="t"/>
                        </a:scene3d>
                        <a:sp3d>
                          <a:bevelT/>
                        </a:sp3d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C0B544A" w14:textId="77777777" w:rsidR="00081B7B" w:rsidRPr="00081B7B" w:rsidRDefault="00081B7B" w:rsidP="00081B7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</w:pPr>
                            <w:r w:rsidRPr="00081B7B"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  <w:t xml:space="preserve">Dialogic Reflection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D11101" id="Text Box 5" o:spid="_x0000_s1034" type="#_x0000_t202" style="position:absolute;left:0;text-align:left;margin-left:-36pt;margin-top:174.55pt;width:238.8pt;height:34.8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" fillcolor="#00b0f0" strokecolor="#7f5f00 [1607]" strokeweight="1pt">
                <v:textbox>
                  <w:txbxContent>
                    <w:p w14:paraId="1C0B544A" w14:textId="77777777" w:rsidR="00081B7B" w:rsidRPr="00081B7B" w:rsidRDefault="00081B7B" w:rsidP="00081B7B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</w:pPr>
                      <w:r w:rsidRPr="00081B7B"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  <w:t xml:space="preserve">Dialogic Reflection </w:t>
                      </w:r>
                    </w:p>
                  </w:txbxContent>
                </v:textbox>
              </v:shape>
            </w:pict>
          </mc:Fallback>
        </mc:AlternateContent>
      </w:r>
      <w:r w:rsidR="009233C7" w:rsidRPr="00081B7B">
        <w:rPr>
          <w:rFonts w:ascii="Arial" w:hAnsi="Arial" w:cs="Arial"/>
          <w:b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23533F1" wp14:editId="3E54CF50">
                <wp:simplePos x="0" y="0"/>
                <wp:positionH relativeFrom="column">
                  <wp:posOffset>-473825</wp:posOffset>
                </wp:positionH>
                <wp:positionV relativeFrom="paragraph">
                  <wp:posOffset>1608571</wp:posOffset>
                </wp:positionV>
                <wp:extent cx="3032760" cy="441960"/>
                <wp:effectExtent l="38100" t="38100" r="40640" b="4064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2760" cy="44196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75000"/>
                          </a:schemeClr>
                        </a:solidFill>
                        <a:ln/>
                        <a:scene3d>
                          <a:camera prst="orthographicFront"/>
                          <a:lightRig rig="threePt" dir="t"/>
                        </a:scene3d>
                        <a:sp3d>
                          <a:bevelT/>
                        </a:sp3d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72CF934" w14:textId="77777777" w:rsidR="00C16CC6" w:rsidRPr="00081B7B" w:rsidRDefault="00C16CC6" w:rsidP="00081B7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b/>
                                <w:sz w:val="40"/>
                              </w:rPr>
                            </w:pPr>
                            <w:r w:rsidRPr="00081B7B">
                              <w:rPr>
                                <w:rFonts w:ascii="Arial" w:hAnsi="Arial" w:cs="Arial"/>
                                <w:b/>
                                <w:sz w:val="40"/>
                              </w:rPr>
                              <w:t xml:space="preserve">Organisation </w:t>
                            </w:r>
                          </w:p>
                          <w:p w14:paraId="5361160F" w14:textId="77777777" w:rsidR="00C16CC6" w:rsidRDefault="00C16CC6" w:rsidP="00C16CC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3533F1" id="Text Box 3" o:spid="_x0000_s1035" type="#_x0000_t202" style="position:absolute;left:0;text-align:left;margin-left:-37.3pt;margin-top:126.65pt;width:238.8pt;height:34.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" fillcolor="#bf8f00 [2407]" strokecolor="#7f5f00 [1607]" strokeweight="1pt">
                <v:textbox>
                  <w:txbxContent>
                    <w:p w14:paraId="372CF934" w14:textId="77777777" w:rsidR="00C16CC6" w:rsidRPr="00081B7B" w:rsidRDefault="00C16CC6" w:rsidP="00081B7B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b/>
                          <w:sz w:val="40"/>
                        </w:rPr>
                      </w:pPr>
                      <w:r w:rsidRPr="00081B7B">
                        <w:rPr>
                          <w:rFonts w:ascii="Arial" w:hAnsi="Arial" w:cs="Arial"/>
                          <w:b/>
                          <w:sz w:val="40"/>
                        </w:rPr>
                        <w:t xml:space="preserve">Organisation </w:t>
                      </w:r>
                    </w:p>
                    <w:p w14:paraId="5361160F" w14:textId="77777777" w:rsidR="00C16CC6" w:rsidRDefault="00C16CC6" w:rsidP="00C16CC6"/>
                  </w:txbxContent>
                </v:textbox>
              </v:shape>
            </w:pict>
          </mc:Fallback>
        </mc:AlternateContent>
      </w:r>
    </w:p>
    <w:sectPr w:rsidR="001D54AB" w:rsidRPr="00081B7B" w:rsidSect="001D54AB">
      <w:pgSz w:w="23820" w:h="16840" w:orient="landscape" w:code="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876FB8"/>
    <w:multiLevelType w:val="hybridMultilevel"/>
    <w:tmpl w:val="9CC25072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277E57C3"/>
    <w:multiLevelType w:val="hybridMultilevel"/>
    <w:tmpl w:val="9CC2507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4CD4DB8"/>
    <w:multiLevelType w:val="hybridMultilevel"/>
    <w:tmpl w:val="FEA22CC6"/>
    <w:lvl w:ilvl="0" w:tplc="04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5E47E2E"/>
    <w:multiLevelType w:val="hybridMultilevel"/>
    <w:tmpl w:val="07908FCA"/>
    <w:lvl w:ilvl="0" w:tplc="04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95C0916"/>
    <w:multiLevelType w:val="hybridMultilevel"/>
    <w:tmpl w:val="5216682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2274FF6"/>
    <w:multiLevelType w:val="hybridMultilevel"/>
    <w:tmpl w:val="ADB8DF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5"/>
  </w:num>
  <w:num w:numId="4">
    <w:abstractNumId w:val="2"/>
  </w:num>
  <w:num w:numId="5">
    <w:abstractNumId w:val="0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54AB"/>
    <w:rsid w:val="00025E0B"/>
    <w:rsid w:val="00037D97"/>
    <w:rsid w:val="000567C3"/>
    <w:rsid w:val="00061FC6"/>
    <w:rsid w:val="00081B7B"/>
    <w:rsid w:val="000971E5"/>
    <w:rsid w:val="000D5CFA"/>
    <w:rsid w:val="000E4563"/>
    <w:rsid w:val="00137E7E"/>
    <w:rsid w:val="00151FBD"/>
    <w:rsid w:val="001649AB"/>
    <w:rsid w:val="0016590E"/>
    <w:rsid w:val="00195F58"/>
    <w:rsid w:val="001B09C8"/>
    <w:rsid w:val="001C2D77"/>
    <w:rsid w:val="001D07A7"/>
    <w:rsid w:val="001D54AB"/>
    <w:rsid w:val="001E1019"/>
    <w:rsid w:val="001F3F12"/>
    <w:rsid w:val="00243E49"/>
    <w:rsid w:val="0028649C"/>
    <w:rsid w:val="00326159"/>
    <w:rsid w:val="003B5A79"/>
    <w:rsid w:val="003C6935"/>
    <w:rsid w:val="003F2591"/>
    <w:rsid w:val="004206EE"/>
    <w:rsid w:val="004423B7"/>
    <w:rsid w:val="004923F3"/>
    <w:rsid w:val="004C1B0F"/>
    <w:rsid w:val="004D697F"/>
    <w:rsid w:val="004E605F"/>
    <w:rsid w:val="004F07D1"/>
    <w:rsid w:val="005049EB"/>
    <w:rsid w:val="00554131"/>
    <w:rsid w:val="00562743"/>
    <w:rsid w:val="00592916"/>
    <w:rsid w:val="005B27E6"/>
    <w:rsid w:val="005F1DC4"/>
    <w:rsid w:val="006456D3"/>
    <w:rsid w:val="00650BEF"/>
    <w:rsid w:val="0066061D"/>
    <w:rsid w:val="00661600"/>
    <w:rsid w:val="006B6CE5"/>
    <w:rsid w:val="006B77E8"/>
    <w:rsid w:val="006C445B"/>
    <w:rsid w:val="006C494B"/>
    <w:rsid w:val="006D63BE"/>
    <w:rsid w:val="0071055A"/>
    <w:rsid w:val="00716E0C"/>
    <w:rsid w:val="00725836"/>
    <w:rsid w:val="007270E9"/>
    <w:rsid w:val="00744B7A"/>
    <w:rsid w:val="00756828"/>
    <w:rsid w:val="00772947"/>
    <w:rsid w:val="00793232"/>
    <w:rsid w:val="007A4E6E"/>
    <w:rsid w:val="007A7AC9"/>
    <w:rsid w:val="007B2BED"/>
    <w:rsid w:val="007C7F11"/>
    <w:rsid w:val="00804135"/>
    <w:rsid w:val="00825761"/>
    <w:rsid w:val="00853B6B"/>
    <w:rsid w:val="0086468B"/>
    <w:rsid w:val="008A77D9"/>
    <w:rsid w:val="008C2494"/>
    <w:rsid w:val="008C2E3B"/>
    <w:rsid w:val="008E509D"/>
    <w:rsid w:val="00901AEF"/>
    <w:rsid w:val="00913675"/>
    <w:rsid w:val="009233C7"/>
    <w:rsid w:val="00931525"/>
    <w:rsid w:val="00953F9C"/>
    <w:rsid w:val="00961A66"/>
    <w:rsid w:val="009A17FE"/>
    <w:rsid w:val="009E2C4A"/>
    <w:rsid w:val="009F14F7"/>
    <w:rsid w:val="00A151C4"/>
    <w:rsid w:val="00A5310F"/>
    <w:rsid w:val="00A545B6"/>
    <w:rsid w:val="00A74F32"/>
    <w:rsid w:val="00AB3BD9"/>
    <w:rsid w:val="00AB757B"/>
    <w:rsid w:val="00AD4FCF"/>
    <w:rsid w:val="00AE4010"/>
    <w:rsid w:val="00B03734"/>
    <w:rsid w:val="00B4647A"/>
    <w:rsid w:val="00B82A53"/>
    <w:rsid w:val="00B82C3C"/>
    <w:rsid w:val="00BA0C54"/>
    <w:rsid w:val="00BD7CC5"/>
    <w:rsid w:val="00C15F28"/>
    <w:rsid w:val="00C16CC6"/>
    <w:rsid w:val="00C32A7B"/>
    <w:rsid w:val="00C778A3"/>
    <w:rsid w:val="00CC3EB7"/>
    <w:rsid w:val="00CE2BA5"/>
    <w:rsid w:val="00D21845"/>
    <w:rsid w:val="00D72979"/>
    <w:rsid w:val="00D87227"/>
    <w:rsid w:val="00DA4C76"/>
    <w:rsid w:val="00DD0CDB"/>
    <w:rsid w:val="00DF29A3"/>
    <w:rsid w:val="00DF6878"/>
    <w:rsid w:val="00E4758E"/>
    <w:rsid w:val="00E84458"/>
    <w:rsid w:val="00EB267F"/>
    <w:rsid w:val="00F12AEE"/>
    <w:rsid w:val="00F31828"/>
    <w:rsid w:val="00F44ECE"/>
    <w:rsid w:val="00F45021"/>
    <w:rsid w:val="00F77D33"/>
    <w:rsid w:val="00F82EF6"/>
    <w:rsid w:val="00F8530F"/>
    <w:rsid w:val="00F924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7B469B0C"/>
  <w15:chartTrackingRefBased/>
  <w15:docId w15:val="{86CFB7CB-A890-8F44-B9A8-8C4A37B844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81B7B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953F9C"/>
  </w:style>
  <w:style w:type="character" w:styleId="Hyperlink">
    <w:name w:val="Hyperlink"/>
    <w:basedOn w:val="DefaultParagraphFont"/>
    <w:uiPriority w:val="99"/>
    <w:unhideWhenUsed/>
    <w:rsid w:val="008041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413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6D63BE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FollowedHyperlink">
    <w:name w:val="FollowedHyperlink"/>
    <w:basedOn w:val="DefaultParagraphFont"/>
    <w:uiPriority w:val="99"/>
    <w:semiHidden/>
    <w:unhideWhenUsed/>
    <w:rsid w:val="00037D9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056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8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734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76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43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604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24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68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7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624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12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85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hyperlink" Target="http://www.criticalthinking.org/pages/our-conception-of-critical-thinking/411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www.criticalthinking.org/pages/our-conception-of-critical-thinking/411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Blo71</b:Tag>
    <b:SourceType>Book</b:SourceType>
    <b:Guid>{861AA79A-42A8-4C44-94C5-9751C527CB14}</b:Guid>
    <b:Title>Taxonomy Of Educational Objectives Book 2 Affective Domain</b:Title>
    <b:City>New York</b:City>
    <b:Publisher>David Mckay Company Ltd</b:Publisher>
    <b:Year>1971</b:Year>
    <b:Author>
      <b:Author>
        <b:NameList>
          <b:Person>
            <b:Last>Bloom</b:Last>
            <b:Middle>S</b:Middle>
            <b:First>Benjamin</b:First>
          </b:Person>
          <b:Person>
            <b:Last>Krathwohl</b:Last>
            <b:Middle>R</b:Middle>
            <b:First>David</b:First>
          </b:Person>
          <b:Person>
            <b:Last>Masia</b:Last>
            <b:Middle>B</b:Middle>
            <b:First>Bertram</b:First>
          </b:Person>
        </b:NameList>
      </b:Author>
    </b:Author>
    <b:RefOrder>1</b:RefOrder>
  </b:Source>
  <b:Source>
    <b:Tag>Blo74</b:Tag>
    <b:SourceType>Book</b:SourceType>
    <b:Guid>{A46A968C-514B-2A43-A1DD-6239E81D8951}</b:Guid>
    <b:Title>Taxonamy of Educational Objectives Book 1 Cognative Domain</b:Title>
    <b:City>London</b:City>
    <b:Publisher>Longman Group Ltd</b:Publisher>
    <b:Year>1974</b:Year>
    <b:Author>
      <b:Author>
        <b:NameList>
          <b:Person>
            <b:Last>Bloom</b:Last>
            <b:Middle>S</b:Middle>
            <b:First>Benjamin</b:First>
          </b:Person>
        </b:NameList>
      </b:Author>
    </b:Author>
    <b:RefOrder>2</b:RefOrder>
  </b:Source>
  <b:Source>
    <b:Tag>Cam18</b:Tag>
    <b:SourceType>InternetSite</b:SourceType>
    <b:Guid>{60A703FA-9EA1-4E4B-A18C-52F3E428A3F6}</b:Guid>
    <b:Title>Cambridge Dictionary</b:Title>
    <b:InternetSiteTitle>Cambridge Dictionary</b:InternetSiteTitle>
    <b:URL>https://dictionary.cambridge.org/dictionary/english/objectively</b:URL>
    <b:Year>2018</b:Year>
    <b:RefOrder>3</b:RefOrder>
  </b:Source>
  <b:Source>
    <b:Tag>Cri</b:Tag>
    <b:SourceType>InternetSite</b:SourceType>
    <b:Guid>{B06F3EC9-E922-064A-BEC3-60A231809ECF}</b:Guid>
    <b:Title>Critical Thinking </b:Title>
    <b:InternetSiteTitle>The Foundation for Critical Thinking</b:InternetSiteTitle>
    <b:URL>http://www.criticalthinking.org/pages/our-conception-of-critical-thinking/411</b:URL>
    <b:RefOrder>4</b:RefOrder>
  </b:Source>
</b:Sources>
</file>

<file path=customXml/itemProps1.xml><?xml version="1.0" encoding="utf-8"?>
<ds:datastoreItem xmlns:ds="http://schemas.openxmlformats.org/officeDocument/2006/customXml" ds:itemID="{4F1F9D98-4263-2348-8128-7FCCFA1E18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159</TotalTime>
  <Pages>1</Pages>
  <Words>11</Words>
  <Characters>64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 Leyshon (1810169)</dc:creator>
  <cp:keywords/>
  <dc:description/>
  <cp:lastModifiedBy>Shaun Leyshon (1810169)</cp:lastModifiedBy>
  <cp:revision>102</cp:revision>
  <dcterms:created xsi:type="dcterms:W3CDTF">2018-11-16T12:14:00Z</dcterms:created>
  <dcterms:modified xsi:type="dcterms:W3CDTF">2018-11-19T09:12:00Z</dcterms:modified>
</cp:coreProperties>
</file>