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222" w:type="dxa"/>
        <w:tblInd w:w="-142" w:type="dxa"/>
        <w:tblLayout w:type="fixed"/>
        <w:tblLook w:val="04A0" w:firstRow="1" w:lastRow="0" w:firstColumn="1" w:lastColumn="0" w:noHBand="0" w:noVBand="1"/>
      </w:tblPr>
      <w:tblGrid>
        <w:gridCol w:w="6622"/>
        <w:gridCol w:w="3600"/>
      </w:tblGrid>
      <w:tr w:rsidR="00200208" w14:paraId="62C25F16" w14:textId="77777777" w:rsidTr="0019491D">
        <w:tc>
          <w:tcPr>
            <w:tcW w:w="6622" w:type="dxa"/>
          </w:tcPr>
          <w:p w14:paraId="302D3403" w14:textId="77777777" w:rsidR="00200208" w:rsidRDefault="00200208" w:rsidP="0019491D">
            <w:r>
              <w:rPr>
                <w:b/>
                <w:sz w:val="44"/>
              </w:rPr>
              <w:t>paige mills</w:t>
            </w:r>
          </w:p>
        </w:tc>
        <w:tc>
          <w:tcPr>
            <w:tcW w:w="3600" w:type="dxa"/>
          </w:tcPr>
          <w:p w14:paraId="51311368" w14:textId="77777777" w:rsidR="00200208" w:rsidRDefault="00200208" w:rsidP="0019491D">
            <w:pPr>
              <w:jc w:val="right"/>
            </w:pPr>
            <w:r>
              <w:t>07947299968</w:t>
            </w:r>
            <w:r>
              <w:br/>
              <w:t>paige_louisemills@icloud.com</w:t>
            </w:r>
          </w:p>
        </w:tc>
      </w:tr>
    </w:tbl>
    <w:p w14:paraId="55C6B4D2" w14:textId="77777777" w:rsidR="00200208" w:rsidRDefault="00200208" w:rsidP="00200208">
      <w:r>
        <w:br/>
      </w:r>
    </w:p>
    <w:p w14:paraId="4313B05C" w14:textId="77777777" w:rsidR="00200208" w:rsidRPr="00E06A40" w:rsidRDefault="00200208" w:rsidP="00200208">
      <w:p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b/>
          <w:bCs/>
          <w:color w:val="000000"/>
          <w:sz w:val="24"/>
          <w:szCs w:val="24"/>
          <w:lang w:val="en-GB" w:eastAsia="en-GB"/>
        </w:rPr>
        <w:t>SUMMARY</w:t>
      </w:r>
      <w:r w:rsidRPr="00E06A40">
        <w:rPr>
          <w:rFonts w:ascii="Times New Roman" w:eastAsia="Times New Roman" w:hAnsi="Times New Roman" w:cs="Times New Roman"/>
          <w:color w:val="000000"/>
          <w:sz w:val="24"/>
          <w:szCs w:val="24"/>
          <w:lang w:val="en-GB" w:eastAsia="en-GB"/>
        </w:rPr>
        <w:br/>
        <w:t>Dedicated and personable Client Advisor with over three years of experience in the financial services industry, specialising in pension scheme management, customer support, and administrative processes. Proven ability to manage high volumes of client interactions while maintaining accuracy, attention to detail, and excellent service standards. Experienced in supporting workplace pension schemes, handling member enquiries, processing complex transactions, and ensuring compliance with regulatory requirements. Strong communication, organisational, and problem-solving skills, with a commitment to delivering high-quality service and building positive relationships with members, employers, and stakeholders. Highly adaptable, dependable, and focused on continuous improvement within a fast-paced, regulated environment.</w:t>
      </w:r>
    </w:p>
    <w:p w14:paraId="65618B9E" w14:textId="77777777" w:rsidR="00200208" w:rsidRPr="00E06A40" w:rsidRDefault="002D76AA" w:rsidP="00200208">
      <w:pPr>
        <w:spacing w:after="0" w:line="240" w:lineRule="auto"/>
        <w:rPr>
          <w:rFonts w:ascii="Times New Roman" w:eastAsia="Times New Roman" w:hAnsi="Times New Roman" w:cs="Times New Roman"/>
          <w:sz w:val="24"/>
          <w:szCs w:val="24"/>
          <w:lang w:val="en-GB" w:eastAsia="en-GB"/>
        </w:rPr>
      </w:pPr>
      <w:r w:rsidRPr="002D76AA">
        <w:rPr>
          <w:rFonts w:ascii="Times New Roman" w:eastAsia="Times New Roman" w:hAnsi="Times New Roman" w:cs="Times New Roman"/>
          <w:noProof/>
          <w:sz w:val="24"/>
          <w:szCs w:val="24"/>
          <w:lang w:val="en-GB" w:eastAsia="en-GB"/>
          <w14:ligatures w14:val="standardContextual"/>
        </w:rPr>
        <w:pict w14:anchorId="271D7681">
          <v:rect id="_x0000_i1028" alt="" style="width:413.4pt;height:.05pt;mso-width-percent:0;mso-height-percent:0;mso-width-percent:0;mso-height-percent:0" o:hrpct="916" o:hralign="center" o:hrstd="t" o:hr="t" fillcolor="#a0a0a0" stroked="f"/>
        </w:pict>
      </w:r>
    </w:p>
    <w:p w14:paraId="6A361033" w14:textId="77777777" w:rsidR="00200208" w:rsidRPr="00E06A40" w:rsidRDefault="00200208" w:rsidP="00200208">
      <w:p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b/>
          <w:bCs/>
          <w:color w:val="000000"/>
          <w:sz w:val="24"/>
          <w:szCs w:val="24"/>
          <w:lang w:val="en-GB" w:eastAsia="en-GB"/>
        </w:rPr>
        <w:t>EXPERIENCE</w:t>
      </w:r>
    </w:p>
    <w:p w14:paraId="371872A2" w14:textId="77777777" w:rsidR="00200208" w:rsidRPr="00E06A40" w:rsidRDefault="00200208" w:rsidP="00200208">
      <w:p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b/>
          <w:bCs/>
          <w:color w:val="000000"/>
          <w:sz w:val="24"/>
          <w:szCs w:val="24"/>
          <w:lang w:val="en-GB" w:eastAsia="en-GB"/>
        </w:rPr>
        <w:t>Legal &amp; General — Client Advisor</w:t>
      </w:r>
      <w:r w:rsidRPr="00E06A40">
        <w:rPr>
          <w:rFonts w:ascii="Times New Roman" w:eastAsia="Times New Roman" w:hAnsi="Times New Roman" w:cs="Times New Roman"/>
          <w:color w:val="000000"/>
          <w:sz w:val="24"/>
          <w:szCs w:val="24"/>
          <w:lang w:val="en-GB" w:eastAsia="en-GB"/>
        </w:rPr>
        <w:br/>
      </w:r>
      <w:r w:rsidRPr="00E06A40">
        <w:rPr>
          <w:rFonts w:ascii="Times New Roman" w:eastAsia="Times New Roman" w:hAnsi="Times New Roman" w:cs="Times New Roman"/>
          <w:i/>
          <w:iCs/>
          <w:color w:val="000000"/>
          <w:sz w:val="24"/>
          <w:szCs w:val="24"/>
          <w:lang w:val="en-GB" w:eastAsia="en-GB"/>
        </w:rPr>
        <w:t>Cardiff | 10/202</w:t>
      </w:r>
      <w:r>
        <w:rPr>
          <w:rFonts w:ascii="Times New Roman" w:eastAsia="Times New Roman" w:hAnsi="Times New Roman" w:cs="Times New Roman"/>
          <w:i/>
          <w:iCs/>
          <w:color w:val="000000"/>
          <w:sz w:val="24"/>
          <w:szCs w:val="24"/>
          <w:lang w:val="en-GB" w:eastAsia="en-GB"/>
        </w:rPr>
        <w:t>0</w:t>
      </w:r>
      <w:r w:rsidRPr="00E06A40">
        <w:rPr>
          <w:rFonts w:ascii="Times New Roman" w:eastAsia="Times New Roman" w:hAnsi="Times New Roman" w:cs="Times New Roman"/>
          <w:i/>
          <w:iCs/>
          <w:color w:val="000000"/>
          <w:sz w:val="24"/>
          <w:szCs w:val="24"/>
          <w:lang w:val="en-GB" w:eastAsia="en-GB"/>
        </w:rPr>
        <w:t xml:space="preserve"> – 10/2024</w:t>
      </w:r>
    </w:p>
    <w:p w14:paraId="3FF27F3A" w14:textId="77777777" w:rsidR="00200208" w:rsidRPr="00E06A40" w:rsidRDefault="00200208" w:rsidP="00200208">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Acted as first point of contact for thousands of pension scheme members, providing accurate and timely support</w:t>
      </w:r>
      <w:r>
        <w:rPr>
          <w:rFonts w:ascii="Times New Roman" w:eastAsia="Times New Roman" w:hAnsi="Times New Roman" w:cs="Times New Roman"/>
          <w:color w:val="000000"/>
          <w:sz w:val="24"/>
          <w:szCs w:val="24"/>
          <w:lang w:val="en-GB" w:eastAsia="en-GB"/>
        </w:rPr>
        <w:t>.</w:t>
      </w:r>
    </w:p>
    <w:p w14:paraId="5507ADC2" w14:textId="77777777" w:rsidR="00200208" w:rsidRPr="00E06A40" w:rsidRDefault="00200208" w:rsidP="00200208">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Managed and maintained individual pension accounts, ensuring precise investment tracking, contribution processing, and record-keeping.</w:t>
      </w:r>
    </w:p>
    <w:p w14:paraId="22A1D594" w14:textId="77777777" w:rsidR="00200208" w:rsidRPr="00E06A40" w:rsidRDefault="00200208" w:rsidP="00200208">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Collaborated with employers, financial advisers, and members to resolve complex queries and deliver efficient solutions.</w:t>
      </w:r>
    </w:p>
    <w:p w14:paraId="358B4A09" w14:textId="77777777" w:rsidR="00200208" w:rsidRPr="00E06A40" w:rsidRDefault="00200208" w:rsidP="00200208">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Ensured all processes complied with regulatory standards, internal controls, and organisational policies.</w:t>
      </w:r>
    </w:p>
    <w:p w14:paraId="3BA408BF" w14:textId="77777777" w:rsidR="00200208" w:rsidRPr="00E06A40" w:rsidRDefault="00200208" w:rsidP="00200208">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Handled fund switches, contributions, transfers, and retirement requests in a high-volume, fast-paced environment.</w:t>
      </w:r>
    </w:p>
    <w:p w14:paraId="1EF05A2F" w14:textId="77777777" w:rsidR="00200208" w:rsidRPr="00E06A40" w:rsidRDefault="00200208" w:rsidP="00200208">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Investigated and resolved service issues and complaints, providing clear, professional communication and effective outcomes.</w:t>
      </w:r>
    </w:p>
    <w:p w14:paraId="05C08BE7" w14:textId="77777777" w:rsidR="00200208" w:rsidRPr="00E06A40" w:rsidRDefault="00200208" w:rsidP="00200208">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Consistently met or exceeded key performance targets, including email response rates, customer satisfaction scores, and case resolution times.</w:t>
      </w:r>
    </w:p>
    <w:p w14:paraId="46C3D3B1" w14:textId="77777777" w:rsidR="00200208" w:rsidRPr="00E06A40" w:rsidRDefault="002D76AA" w:rsidP="00200208">
      <w:pPr>
        <w:spacing w:after="0" w:line="240" w:lineRule="auto"/>
        <w:rPr>
          <w:rFonts w:ascii="Times New Roman" w:eastAsia="Times New Roman" w:hAnsi="Times New Roman" w:cs="Times New Roman"/>
          <w:sz w:val="24"/>
          <w:szCs w:val="24"/>
          <w:lang w:val="en-GB" w:eastAsia="en-GB"/>
        </w:rPr>
      </w:pPr>
      <w:r w:rsidRPr="002D76AA">
        <w:rPr>
          <w:rFonts w:ascii="Times New Roman" w:eastAsia="Times New Roman" w:hAnsi="Times New Roman" w:cs="Times New Roman"/>
          <w:noProof/>
          <w:sz w:val="24"/>
          <w:szCs w:val="24"/>
          <w:lang w:val="en-GB" w:eastAsia="en-GB"/>
          <w14:ligatures w14:val="standardContextual"/>
        </w:rPr>
        <w:pict w14:anchorId="38DB95E1">
          <v:rect id="_x0000_i1027" alt="" style="width:413.4pt;height:.05pt;mso-width-percent:0;mso-height-percent:0;mso-width-percent:0;mso-height-percent:0" o:hrpct="916" o:hralign="center" o:hrstd="t" o:hr="t" fillcolor="#a0a0a0" stroked="f"/>
        </w:pict>
      </w:r>
    </w:p>
    <w:p w14:paraId="619CFEAC" w14:textId="77777777" w:rsidR="00200208" w:rsidRPr="00E06A40" w:rsidRDefault="00200208" w:rsidP="00200208">
      <w:p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b/>
          <w:bCs/>
          <w:color w:val="000000"/>
          <w:sz w:val="24"/>
          <w:szCs w:val="24"/>
          <w:lang w:val="en-GB" w:eastAsia="en-GB"/>
        </w:rPr>
        <w:t>SKILLS</w:t>
      </w:r>
    </w:p>
    <w:p w14:paraId="5EE2F05D" w14:textId="77777777" w:rsidR="00200208" w:rsidRPr="00E06A40" w:rsidRDefault="00200208" w:rsidP="00200208">
      <w:pPr>
        <w:numPr>
          <w:ilvl w:val="0"/>
          <w:numId w:val="2"/>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Customer Service &amp; Support</w:t>
      </w:r>
    </w:p>
    <w:p w14:paraId="432BFE7F" w14:textId="77777777" w:rsidR="00200208" w:rsidRPr="00E06A40" w:rsidRDefault="00200208" w:rsidP="00200208">
      <w:pPr>
        <w:numPr>
          <w:ilvl w:val="0"/>
          <w:numId w:val="2"/>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Pension Administration &amp; Account Management</w:t>
      </w:r>
    </w:p>
    <w:p w14:paraId="09CF1865" w14:textId="77777777" w:rsidR="00200208" w:rsidRPr="00E06A40" w:rsidRDefault="00200208" w:rsidP="00200208">
      <w:pPr>
        <w:numPr>
          <w:ilvl w:val="0"/>
          <w:numId w:val="2"/>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lastRenderedPageBreak/>
        <w:t>Complaint Resolution</w:t>
      </w:r>
    </w:p>
    <w:p w14:paraId="68E78E64" w14:textId="77777777" w:rsidR="00200208" w:rsidRPr="00E06A40" w:rsidRDefault="00200208" w:rsidP="00200208">
      <w:pPr>
        <w:numPr>
          <w:ilvl w:val="0"/>
          <w:numId w:val="2"/>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Financial Services Expertise</w:t>
      </w:r>
    </w:p>
    <w:p w14:paraId="164E78E8" w14:textId="77777777" w:rsidR="00200208" w:rsidRPr="00E06A40" w:rsidRDefault="00200208" w:rsidP="00200208">
      <w:pPr>
        <w:numPr>
          <w:ilvl w:val="0"/>
          <w:numId w:val="2"/>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Administrative &amp; Organisational Abilities</w:t>
      </w:r>
    </w:p>
    <w:p w14:paraId="5B81294E" w14:textId="77777777" w:rsidR="00200208" w:rsidRPr="00E06A40" w:rsidRDefault="00200208" w:rsidP="00200208">
      <w:pPr>
        <w:numPr>
          <w:ilvl w:val="0"/>
          <w:numId w:val="2"/>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Strong Communication &amp; Interpersonal Skills</w:t>
      </w:r>
    </w:p>
    <w:p w14:paraId="051A8B0D" w14:textId="77777777" w:rsidR="00200208" w:rsidRPr="00E06A40" w:rsidRDefault="00200208" w:rsidP="00200208">
      <w:pPr>
        <w:numPr>
          <w:ilvl w:val="0"/>
          <w:numId w:val="2"/>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Compliance Awareness</w:t>
      </w:r>
    </w:p>
    <w:p w14:paraId="665532E9" w14:textId="77777777" w:rsidR="00200208" w:rsidRPr="00E06A40" w:rsidRDefault="002D76AA" w:rsidP="00200208">
      <w:pPr>
        <w:spacing w:after="0" w:line="240" w:lineRule="auto"/>
        <w:rPr>
          <w:rFonts w:ascii="Times New Roman" w:eastAsia="Times New Roman" w:hAnsi="Times New Roman" w:cs="Times New Roman"/>
          <w:sz w:val="24"/>
          <w:szCs w:val="24"/>
          <w:lang w:val="en-GB" w:eastAsia="en-GB"/>
        </w:rPr>
      </w:pPr>
      <w:r w:rsidRPr="002D76AA">
        <w:rPr>
          <w:rFonts w:ascii="Times New Roman" w:eastAsia="Times New Roman" w:hAnsi="Times New Roman" w:cs="Times New Roman"/>
          <w:noProof/>
          <w:sz w:val="24"/>
          <w:szCs w:val="24"/>
          <w:lang w:val="en-GB" w:eastAsia="en-GB"/>
          <w14:ligatures w14:val="standardContextual"/>
        </w:rPr>
        <w:pict w14:anchorId="5044B1B7">
          <v:rect id="_x0000_i1026" alt="" style="width:413.4pt;height:.05pt;mso-width-percent:0;mso-height-percent:0;mso-width-percent:0;mso-height-percent:0" o:hrpct="916" o:hralign="center" o:hrstd="t" o:hr="t" fillcolor="#a0a0a0" stroked="f"/>
        </w:pict>
      </w:r>
    </w:p>
    <w:p w14:paraId="6D8EEF88" w14:textId="77777777" w:rsidR="00200208" w:rsidRPr="00E06A40" w:rsidRDefault="00200208" w:rsidP="00200208">
      <w:p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b/>
          <w:bCs/>
          <w:color w:val="000000"/>
          <w:sz w:val="24"/>
          <w:szCs w:val="24"/>
          <w:lang w:val="en-GB" w:eastAsia="en-GB"/>
        </w:rPr>
        <w:t>CERTIFICATIONS</w:t>
      </w:r>
    </w:p>
    <w:p w14:paraId="1F881AE9" w14:textId="77777777" w:rsidR="00200208" w:rsidRPr="00E06A40" w:rsidRDefault="00200208" w:rsidP="00200208">
      <w:pPr>
        <w:numPr>
          <w:ilvl w:val="0"/>
          <w:numId w:val="3"/>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Mental Health First Aid Certified</w:t>
      </w:r>
    </w:p>
    <w:p w14:paraId="437D22B4" w14:textId="77777777" w:rsidR="00200208" w:rsidRPr="00E06A40" w:rsidRDefault="00200208" w:rsidP="00200208">
      <w:pPr>
        <w:numPr>
          <w:ilvl w:val="0"/>
          <w:numId w:val="3"/>
        </w:numPr>
        <w:spacing w:before="100" w:beforeAutospacing="1" w:after="100" w:afterAutospacing="1" w:line="240" w:lineRule="auto"/>
        <w:rPr>
          <w:rFonts w:ascii="Times New Roman" w:eastAsia="Times New Roman" w:hAnsi="Times New Roman" w:cs="Times New Roman"/>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Full UK Driving Licence</w:t>
      </w:r>
    </w:p>
    <w:p w14:paraId="32A926DD" w14:textId="77777777" w:rsidR="00200208" w:rsidRPr="00E06A40" w:rsidRDefault="002D76AA" w:rsidP="00200208">
      <w:pPr>
        <w:spacing w:after="0" w:line="240" w:lineRule="auto"/>
        <w:rPr>
          <w:rFonts w:ascii="Times New Roman" w:eastAsia="Times New Roman" w:hAnsi="Times New Roman" w:cs="Times New Roman"/>
          <w:sz w:val="24"/>
          <w:szCs w:val="24"/>
          <w:lang w:val="en-GB" w:eastAsia="en-GB"/>
        </w:rPr>
      </w:pPr>
      <w:r w:rsidRPr="002D76AA">
        <w:rPr>
          <w:rFonts w:ascii="Times New Roman" w:eastAsia="Times New Roman" w:hAnsi="Times New Roman" w:cs="Times New Roman"/>
          <w:noProof/>
          <w:sz w:val="24"/>
          <w:szCs w:val="24"/>
          <w:lang w:val="en-GB" w:eastAsia="en-GB"/>
          <w14:ligatures w14:val="standardContextual"/>
        </w:rPr>
        <w:pict w14:anchorId="3DF14B84">
          <v:rect id="_x0000_i1025" alt="" style="width:413.4pt;height:.05pt;mso-width-percent:0;mso-height-percent:0;mso-width-percent:0;mso-height-percent:0" o:hrpct="916" o:hralign="center" o:hrstd="t" o:hr="t" fillcolor="#a0a0a0" stroked="f"/>
        </w:pict>
      </w:r>
    </w:p>
    <w:p w14:paraId="1E44AD1A" w14:textId="77777777" w:rsidR="00200208" w:rsidRDefault="00200208" w:rsidP="00200208">
      <w:pPr>
        <w:spacing w:before="100" w:beforeAutospacing="1" w:after="100" w:afterAutospacing="1" w:line="240" w:lineRule="auto"/>
        <w:rPr>
          <w:rFonts w:ascii="Times New Roman" w:eastAsia="Times New Roman" w:hAnsi="Times New Roman" w:cs="Times New Roman"/>
          <w:b/>
          <w:bCs/>
          <w:color w:val="000000"/>
          <w:sz w:val="24"/>
          <w:szCs w:val="24"/>
          <w:lang w:val="en-GB" w:eastAsia="en-GB"/>
        </w:rPr>
      </w:pPr>
      <w:r w:rsidRPr="00E06A40">
        <w:rPr>
          <w:rFonts w:ascii="Times New Roman" w:eastAsia="Times New Roman" w:hAnsi="Times New Roman" w:cs="Times New Roman"/>
          <w:b/>
          <w:bCs/>
          <w:color w:val="000000"/>
          <w:sz w:val="24"/>
          <w:szCs w:val="24"/>
          <w:lang w:val="en-GB" w:eastAsia="en-GB"/>
        </w:rPr>
        <w:t>EDUCATION</w:t>
      </w:r>
    </w:p>
    <w:p w14:paraId="4BB1767E" w14:textId="77777777" w:rsidR="00200208" w:rsidRPr="00E06A40" w:rsidRDefault="00200208" w:rsidP="00200208">
      <w:pPr>
        <w:spacing w:before="100" w:beforeAutospacing="1" w:after="100" w:afterAutospacing="1" w:line="240" w:lineRule="auto"/>
        <w:rPr>
          <w:rFonts w:ascii="Times New Roman" w:eastAsia="Times New Roman" w:hAnsi="Times New Roman" w:cs="Times New Roman"/>
          <w:b/>
          <w:bCs/>
          <w:color w:val="000000"/>
          <w:sz w:val="24"/>
          <w:szCs w:val="24"/>
          <w:lang w:val="en-GB" w:eastAsia="en-GB"/>
        </w:rPr>
      </w:pPr>
      <w:r w:rsidRPr="00E06A40">
        <w:rPr>
          <w:rFonts w:ascii="Times New Roman" w:eastAsia="Times New Roman" w:hAnsi="Times New Roman" w:cs="Times New Roman"/>
          <w:color w:val="000000"/>
          <w:sz w:val="24"/>
          <w:szCs w:val="24"/>
          <w:lang w:val="en-GB" w:eastAsia="en-GB"/>
        </w:rPr>
        <w:t>The College Merthyr Tydfil</w:t>
      </w:r>
      <w:r w:rsidRPr="00E06A40">
        <w:rPr>
          <w:rFonts w:ascii="Times New Roman" w:eastAsia="Times New Roman" w:hAnsi="Times New Roman" w:cs="Times New Roman"/>
          <w:color w:val="000000"/>
          <w:sz w:val="24"/>
          <w:szCs w:val="24"/>
          <w:lang w:val="en-GB" w:eastAsia="en-GB"/>
        </w:rPr>
        <w:br/>
        <w:t>NVQ Level 3 (Completed 2019)</w:t>
      </w:r>
    </w:p>
    <w:p w14:paraId="721B9484" w14:textId="77777777" w:rsidR="00200208" w:rsidRDefault="00200208" w:rsidP="00200208"/>
    <w:p w14:paraId="05332B2A" w14:textId="77777777" w:rsidR="00200208" w:rsidRDefault="00200208" w:rsidP="00200208">
      <w:pPr>
        <w:pStyle w:val="NormalWeb"/>
        <w:rPr>
          <w:rStyle w:val="Strong"/>
          <w:rFonts w:ascii="Arial" w:eastAsiaTheme="majorEastAsia" w:hAnsi="Arial" w:cs="Arial"/>
          <w:color w:val="000000"/>
          <w:sz w:val="28"/>
          <w:szCs w:val="28"/>
        </w:rPr>
      </w:pPr>
    </w:p>
    <w:p w14:paraId="352A75E6" w14:textId="77777777" w:rsidR="00200208" w:rsidRDefault="00200208" w:rsidP="00200208">
      <w:pPr>
        <w:pStyle w:val="NormalWeb"/>
        <w:rPr>
          <w:rStyle w:val="Strong"/>
          <w:rFonts w:ascii="Arial" w:eastAsiaTheme="majorEastAsia" w:hAnsi="Arial" w:cs="Arial"/>
          <w:color w:val="000000"/>
          <w:sz w:val="28"/>
          <w:szCs w:val="28"/>
        </w:rPr>
      </w:pPr>
    </w:p>
    <w:p w14:paraId="61EF8B09" w14:textId="77777777" w:rsidR="00200208" w:rsidRDefault="00200208" w:rsidP="00200208">
      <w:pPr>
        <w:pStyle w:val="NormalWeb"/>
        <w:rPr>
          <w:rStyle w:val="Strong"/>
          <w:rFonts w:ascii="Arial" w:eastAsiaTheme="majorEastAsia" w:hAnsi="Arial" w:cs="Arial"/>
          <w:color w:val="000000"/>
          <w:sz w:val="28"/>
          <w:szCs w:val="28"/>
        </w:rPr>
      </w:pPr>
    </w:p>
    <w:p w14:paraId="01758BB5" w14:textId="77777777" w:rsidR="00200208" w:rsidRDefault="00200208" w:rsidP="00200208">
      <w:pPr>
        <w:pStyle w:val="NormalWeb"/>
        <w:rPr>
          <w:rStyle w:val="Strong"/>
          <w:rFonts w:ascii="Arial" w:eastAsiaTheme="majorEastAsia" w:hAnsi="Arial" w:cs="Arial"/>
          <w:color w:val="000000"/>
          <w:sz w:val="28"/>
          <w:szCs w:val="28"/>
        </w:rPr>
      </w:pPr>
    </w:p>
    <w:p w14:paraId="01A64BAF" w14:textId="77777777" w:rsidR="00200208" w:rsidRDefault="00200208" w:rsidP="00200208">
      <w:pPr>
        <w:pStyle w:val="NormalWeb"/>
        <w:rPr>
          <w:rStyle w:val="Strong"/>
          <w:rFonts w:ascii="Arial" w:eastAsiaTheme="majorEastAsia" w:hAnsi="Arial" w:cs="Arial"/>
          <w:color w:val="000000"/>
          <w:sz w:val="28"/>
          <w:szCs w:val="28"/>
        </w:rPr>
      </w:pPr>
    </w:p>
    <w:p w14:paraId="4394A460" w14:textId="77777777" w:rsidR="00200208" w:rsidRDefault="00200208" w:rsidP="00200208">
      <w:pPr>
        <w:pStyle w:val="NormalWeb"/>
        <w:rPr>
          <w:rStyle w:val="Strong"/>
          <w:rFonts w:ascii="Arial" w:eastAsiaTheme="majorEastAsia" w:hAnsi="Arial" w:cs="Arial"/>
          <w:color w:val="000000"/>
          <w:sz w:val="28"/>
          <w:szCs w:val="28"/>
        </w:rPr>
      </w:pPr>
    </w:p>
    <w:p w14:paraId="29F414AD" w14:textId="77777777" w:rsidR="00200208" w:rsidRDefault="00200208" w:rsidP="00200208">
      <w:pPr>
        <w:pStyle w:val="NormalWeb"/>
        <w:rPr>
          <w:rStyle w:val="Strong"/>
          <w:rFonts w:ascii="Arial" w:eastAsiaTheme="majorEastAsia" w:hAnsi="Arial" w:cs="Arial"/>
          <w:color w:val="000000"/>
          <w:sz w:val="28"/>
          <w:szCs w:val="28"/>
        </w:rPr>
      </w:pPr>
    </w:p>
    <w:p w14:paraId="4808FF1F" w14:textId="77777777" w:rsidR="00200208" w:rsidRDefault="00200208" w:rsidP="00200208">
      <w:pPr>
        <w:pStyle w:val="NormalWeb"/>
        <w:rPr>
          <w:rStyle w:val="Strong"/>
          <w:rFonts w:ascii="Arial" w:eastAsiaTheme="majorEastAsia" w:hAnsi="Arial" w:cs="Arial"/>
          <w:color w:val="000000"/>
          <w:sz w:val="28"/>
          <w:szCs w:val="28"/>
        </w:rPr>
      </w:pPr>
    </w:p>
    <w:p w14:paraId="7B010EFD" w14:textId="77777777" w:rsidR="00200208" w:rsidRDefault="00200208" w:rsidP="00200208">
      <w:pPr>
        <w:pStyle w:val="NormalWeb"/>
        <w:rPr>
          <w:rStyle w:val="Strong"/>
          <w:rFonts w:ascii="Arial" w:eastAsiaTheme="majorEastAsia" w:hAnsi="Arial" w:cs="Arial"/>
          <w:color w:val="000000"/>
          <w:sz w:val="28"/>
          <w:szCs w:val="28"/>
        </w:rPr>
      </w:pPr>
    </w:p>
    <w:p w14:paraId="2F83A5FA" w14:textId="77777777" w:rsidR="00200208" w:rsidRDefault="00200208" w:rsidP="00200208">
      <w:pPr>
        <w:pStyle w:val="NormalWeb"/>
        <w:rPr>
          <w:rStyle w:val="Strong"/>
          <w:rFonts w:ascii="Arial" w:eastAsiaTheme="majorEastAsia" w:hAnsi="Arial" w:cs="Arial"/>
          <w:color w:val="000000"/>
          <w:sz w:val="28"/>
          <w:szCs w:val="28"/>
        </w:rPr>
      </w:pPr>
    </w:p>
    <w:p w14:paraId="09CEF7DF" w14:textId="77777777" w:rsidR="00200208" w:rsidRDefault="00200208" w:rsidP="00200208">
      <w:pPr>
        <w:pStyle w:val="NormalWeb"/>
        <w:rPr>
          <w:rStyle w:val="Strong"/>
          <w:rFonts w:ascii="Arial" w:eastAsiaTheme="majorEastAsia" w:hAnsi="Arial" w:cs="Arial"/>
          <w:color w:val="000000"/>
          <w:sz w:val="28"/>
          <w:szCs w:val="28"/>
        </w:rPr>
      </w:pPr>
    </w:p>
    <w:p w14:paraId="7CA77664" w14:textId="6883227D" w:rsidR="00200208" w:rsidRDefault="00200208" w:rsidP="00200208">
      <w:pPr>
        <w:pStyle w:val="NormalWeb"/>
        <w:rPr>
          <w:rFonts w:ascii="Arial" w:hAnsi="Arial" w:cs="Arial"/>
          <w:color w:val="000000"/>
          <w:sz w:val="28"/>
          <w:szCs w:val="28"/>
        </w:rPr>
      </w:pPr>
      <w:r>
        <w:rPr>
          <w:rStyle w:val="Strong"/>
          <w:rFonts w:ascii="Arial" w:eastAsiaTheme="majorEastAsia" w:hAnsi="Arial" w:cs="Arial"/>
          <w:color w:val="000000"/>
          <w:sz w:val="28"/>
          <w:szCs w:val="28"/>
        </w:rPr>
        <w:lastRenderedPageBreak/>
        <w:t>Paige Mills</w:t>
      </w:r>
      <w:r w:rsidRPr="008E0A50">
        <w:rPr>
          <w:rFonts w:ascii="Arial" w:hAnsi="Arial" w:cs="Arial"/>
          <w:color w:val="000000"/>
          <w:sz w:val="28"/>
          <w:szCs w:val="28"/>
        </w:rPr>
        <w:br/>
      </w:r>
      <w:r>
        <w:rPr>
          <w:rFonts w:ascii="Arial" w:hAnsi="Arial" w:cs="Arial"/>
          <w:color w:val="000000"/>
          <w:sz w:val="28"/>
          <w:szCs w:val="28"/>
        </w:rPr>
        <w:t>6 The Park</w:t>
      </w:r>
      <w:r w:rsidRPr="008E0A50">
        <w:rPr>
          <w:rFonts w:ascii="Arial" w:hAnsi="Arial" w:cs="Arial"/>
          <w:color w:val="000000"/>
          <w:sz w:val="28"/>
          <w:szCs w:val="28"/>
        </w:rPr>
        <w:br/>
      </w:r>
      <w:r>
        <w:rPr>
          <w:rFonts w:ascii="Arial" w:hAnsi="Arial" w:cs="Arial"/>
          <w:color w:val="000000"/>
          <w:sz w:val="28"/>
          <w:szCs w:val="28"/>
        </w:rPr>
        <w:t>Treharris CF46 5RH</w:t>
      </w:r>
      <w:r w:rsidRPr="008E0A50">
        <w:rPr>
          <w:rFonts w:ascii="Arial" w:hAnsi="Arial" w:cs="Arial"/>
          <w:color w:val="000000"/>
          <w:sz w:val="28"/>
          <w:szCs w:val="28"/>
        </w:rPr>
        <w:br/>
      </w:r>
      <w:r>
        <w:rPr>
          <w:rFonts w:ascii="Arial" w:hAnsi="Arial" w:cs="Arial"/>
          <w:color w:val="000000"/>
          <w:sz w:val="28"/>
          <w:szCs w:val="28"/>
        </w:rPr>
        <w:t>paigemills_1@icloud.com</w:t>
      </w:r>
      <w:r w:rsidRPr="008E0A50">
        <w:rPr>
          <w:rFonts w:ascii="Arial" w:hAnsi="Arial" w:cs="Arial"/>
          <w:color w:val="000000"/>
          <w:sz w:val="28"/>
          <w:szCs w:val="28"/>
        </w:rPr>
        <w:br/>
      </w:r>
      <w:r>
        <w:rPr>
          <w:rFonts w:ascii="Arial" w:hAnsi="Arial" w:cs="Arial"/>
          <w:color w:val="000000"/>
          <w:sz w:val="28"/>
          <w:szCs w:val="28"/>
        </w:rPr>
        <w:t>07947299968</w:t>
      </w:r>
    </w:p>
    <w:p w14:paraId="3F75DFC7" w14:textId="77777777" w:rsidR="00200208" w:rsidRPr="008E0A50" w:rsidRDefault="00200208" w:rsidP="00200208">
      <w:pPr>
        <w:pStyle w:val="NormalWeb"/>
        <w:rPr>
          <w:rFonts w:ascii="Arial" w:hAnsi="Arial" w:cs="Arial"/>
          <w:color w:val="000000"/>
          <w:sz w:val="28"/>
          <w:szCs w:val="28"/>
        </w:rPr>
      </w:pPr>
    </w:p>
    <w:p w14:paraId="28169C1A" w14:textId="77777777" w:rsidR="00200208" w:rsidRDefault="00200208" w:rsidP="00200208">
      <w:pPr>
        <w:pStyle w:val="NormalWeb"/>
        <w:rPr>
          <w:rFonts w:ascii="Arial" w:hAnsi="Arial" w:cs="Arial"/>
          <w:color w:val="000000"/>
          <w:sz w:val="28"/>
          <w:szCs w:val="28"/>
        </w:rPr>
      </w:pPr>
      <w:r w:rsidRPr="008E0A50">
        <w:rPr>
          <w:rStyle w:val="Strong"/>
          <w:rFonts w:ascii="Arial" w:eastAsiaTheme="majorEastAsia" w:hAnsi="Arial" w:cs="Arial"/>
          <w:color w:val="000000"/>
          <w:sz w:val="28"/>
          <w:szCs w:val="28"/>
        </w:rPr>
        <w:t>Hiring Manager</w:t>
      </w:r>
      <w:r w:rsidRPr="008E0A50">
        <w:rPr>
          <w:rFonts w:ascii="Arial" w:hAnsi="Arial" w:cs="Arial"/>
          <w:color w:val="000000"/>
          <w:sz w:val="28"/>
          <w:szCs w:val="28"/>
        </w:rPr>
        <w:br/>
      </w:r>
      <w:r>
        <w:rPr>
          <w:rFonts w:ascii="Arial" w:hAnsi="Arial" w:cs="Arial"/>
          <w:color w:val="000000"/>
          <w:sz w:val="28"/>
          <w:szCs w:val="28"/>
        </w:rPr>
        <w:t>Aviva Pensions</w:t>
      </w:r>
    </w:p>
    <w:p w14:paraId="066F5DE0" w14:textId="77777777" w:rsidR="00200208" w:rsidRDefault="00200208" w:rsidP="00200208">
      <w:pPr>
        <w:pStyle w:val="NormalWeb"/>
        <w:rPr>
          <w:rFonts w:ascii="Arial" w:hAnsi="Arial" w:cs="Arial"/>
          <w:color w:val="000000"/>
          <w:sz w:val="28"/>
          <w:szCs w:val="28"/>
        </w:rPr>
      </w:pPr>
      <w:r>
        <w:rPr>
          <w:rFonts w:ascii="Arial" w:hAnsi="Arial" w:cs="Arial"/>
          <w:color w:val="000000"/>
          <w:sz w:val="28"/>
          <w:szCs w:val="28"/>
        </w:rPr>
        <w:t>Cardiff, Wales</w:t>
      </w:r>
    </w:p>
    <w:p w14:paraId="79711856" w14:textId="77777777" w:rsidR="00200208" w:rsidRDefault="00200208" w:rsidP="00200208">
      <w:pPr>
        <w:pStyle w:val="NormalWeb"/>
        <w:rPr>
          <w:rFonts w:ascii="Arial" w:hAnsi="Arial" w:cs="Arial"/>
          <w:color w:val="000000"/>
          <w:sz w:val="28"/>
          <w:szCs w:val="28"/>
        </w:rPr>
      </w:pPr>
    </w:p>
    <w:p w14:paraId="02BFA3C4" w14:textId="77777777" w:rsidR="00200208" w:rsidRPr="008E0A50" w:rsidRDefault="00200208" w:rsidP="00200208">
      <w:pPr>
        <w:pStyle w:val="NormalWeb"/>
        <w:rPr>
          <w:rFonts w:ascii="Arial" w:hAnsi="Arial" w:cs="Arial"/>
          <w:color w:val="000000"/>
          <w:sz w:val="28"/>
          <w:szCs w:val="28"/>
        </w:rPr>
      </w:pPr>
      <w:r w:rsidRPr="008E0A50">
        <w:rPr>
          <w:rFonts w:ascii="Arial" w:hAnsi="Arial" w:cs="Arial"/>
          <w:color w:val="000000"/>
          <w:sz w:val="28"/>
          <w:szCs w:val="28"/>
        </w:rPr>
        <w:t>Dear Hiring Manager,</w:t>
      </w:r>
    </w:p>
    <w:p w14:paraId="0CFA47BC" w14:textId="77777777" w:rsidR="00200208" w:rsidRPr="008E0A50" w:rsidRDefault="00200208" w:rsidP="00200208">
      <w:pPr>
        <w:pStyle w:val="NormalWeb"/>
        <w:rPr>
          <w:rFonts w:ascii="Arial" w:hAnsi="Arial" w:cs="Arial"/>
          <w:color w:val="000000"/>
          <w:sz w:val="28"/>
          <w:szCs w:val="28"/>
        </w:rPr>
      </w:pPr>
      <w:r w:rsidRPr="008E0A50">
        <w:rPr>
          <w:rFonts w:ascii="Arial" w:hAnsi="Arial" w:cs="Arial"/>
          <w:color w:val="000000"/>
          <w:sz w:val="28"/>
          <w:szCs w:val="28"/>
        </w:rPr>
        <w:t>I’m reaching out to express my interest in a role within your financial services team</w:t>
      </w:r>
      <w:r>
        <w:rPr>
          <w:rFonts w:ascii="Arial" w:hAnsi="Arial" w:cs="Arial"/>
          <w:color w:val="000000"/>
          <w:sz w:val="28"/>
          <w:szCs w:val="28"/>
        </w:rPr>
        <w:t xml:space="preserve"> at Avia.</w:t>
      </w:r>
      <w:r w:rsidRPr="008E0A50">
        <w:rPr>
          <w:rFonts w:ascii="Arial" w:hAnsi="Arial" w:cs="Arial"/>
          <w:color w:val="000000"/>
          <w:sz w:val="28"/>
          <w:szCs w:val="28"/>
        </w:rPr>
        <w:t xml:space="preserve"> I’ve always been drawn to the finance world, especially environments that are fast-paced, people-focused, and constantly evolving</w:t>
      </w:r>
      <w:r>
        <w:rPr>
          <w:rFonts w:ascii="Arial" w:hAnsi="Arial" w:cs="Arial"/>
          <w:color w:val="000000"/>
          <w:sz w:val="28"/>
          <w:szCs w:val="28"/>
        </w:rPr>
        <w:t xml:space="preserve"> </w:t>
      </w:r>
      <w:r w:rsidRPr="008E0A50">
        <w:rPr>
          <w:rFonts w:ascii="Arial" w:hAnsi="Arial" w:cs="Arial"/>
          <w:color w:val="000000"/>
          <w:sz w:val="28"/>
          <w:szCs w:val="28"/>
        </w:rPr>
        <w:t>qualities your company is known for.</w:t>
      </w:r>
    </w:p>
    <w:p w14:paraId="789EAD3F" w14:textId="77777777" w:rsidR="00200208" w:rsidRPr="008E0A50" w:rsidRDefault="00200208" w:rsidP="00200208">
      <w:pPr>
        <w:pStyle w:val="NormalWeb"/>
        <w:rPr>
          <w:rFonts w:ascii="Arial" w:hAnsi="Arial" w:cs="Arial"/>
          <w:color w:val="000000"/>
          <w:sz w:val="28"/>
          <w:szCs w:val="28"/>
        </w:rPr>
      </w:pPr>
      <w:r w:rsidRPr="008E0A50">
        <w:rPr>
          <w:rFonts w:ascii="Arial" w:hAnsi="Arial" w:cs="Arial"/>
          <w:color w:val="000000"/>
          <w:sz w:val="28"/>
          <w:szCs w:val="28"/>
        </w:rPr>
        <w:t>With a strong background in customer service</w:t>
      </w:r>
      <w:r>
        <w:rPr>
          <w:rFonts w:ascii="Arial" w:hAnsi="Arial" w:cs="Arial"/>
          <w:color w:val="000000"/>
          <w:sz w:val="28"/>
          <w:szCs w:val="28"/>
        </w:rPr>
        <w:t xml:space="preserve"> and always focusing </w:t>
      </w:r>
      <w:proofErr w:type="gramStart"/>
      <w:r>
        <w:rPr>
          <w:rFonts w:ascii="Arial" w:hAnsi="Arial" w:cs="Arial"/>
          <w:color w:val="000000"/>
          <w:sz w:val="28"/>
          <w:szCs w:val="28"/>
        </w:rPr>
        <w:t>in</w:t>
      </w:r>
      <w:proofErr w:type="gramEnd"/>
      <w:r>
        <w:rPr>
          <w:rFonts w:ascii="Arial" w:hAnsi="Arial" w:cs="Arial"/>
          <w:color w:val="000000"/>
          <w:sz w:val="28"/>
          <w:szCs w:val="28"/>
        </w:rPr>
        <w:t xml:space="preserve"> the financial department</w:t>
      </w:r>
      <w:r w:rsidRPr="008E0A50">
        <w:rPr>
          <w:rFonts w:ascii="Arial" w:hAnsi="Arial" w:cs="Arial"/>
          <w:color w:val="000000"/>
          <w:sz w:val="28"/>
          <w:szCs w:val="28"/>
        </w:rPr>
        <w:t>, I’ve developed key skills that I believe translate well into financial services. I’m used to working with a wide range of people, handling queries efficiently, and making sure every customer feels heard and supported. I’ve learned how to stay calm under pressure, communicate clearly, and keep things organised</w:t>
      </w:r>
      <w:r>
        <w:rPr>
          <w:rFonts w:ascii="Arial" w:hAnsi="Arial" w:cs="Arial"/>
          <w:color w:val="000000"/>
          <w:sz w:val="28"/>
          <w:szCs w:val="28"/>
        </w:rPr>
        <w:t>,</w:t>
      </w:r>
      <w:r w:rsidRPr="008E0A50">
        <w:rPr>
          <w:rFonts w:ascii="Arial" w:hAnsi="Arial" w:cs="Arial"/>
          <w:color w:val="000000"/>
          <w:sz w:val="28"/>
          <w:szCs w:val="28"/>
        </w:rPr>
        <w:t xml:space="preserve"> even on the busiest days</w:t>
      </w:r>
      <w:r>
        <w:rPr>
          <w:rFonts w:ascii="Arial" w:hAnsi="Arial" w:cs="Arial"/>
          <w:color w:val="000000"/>
          <w:sz w:val="28"/>
          <w:szCs w:val="28"/>
        </w:rPr>
        <w:t>.</w:t>
      </w:r>
    </w:p>
    <w:p w14:paraId="7A693253" w14:textId="77777777" w:rsidR="00200208" w:rsidRPr="008E0A50" w:rsidRDefault="00200208" w:rsidP="00200208">
      <w:pPr>
        <w:pStyle w:val="NormalWeb"/>
        <w:rPr>
          <w:rFonts w:ascii="Arial" w:hAnsi="Arial" w:cs="Arial"/>
          <w:color w:val="000000"/>
          <w:sz w:val="28"/>
          <w:szCs w:val="28"/>
        </w:rPr>
      </w:pPr>
      <w:r w:rsidRPr="008E0A50">
        <w:rPr>
          <w:rFonts w:ascii="Arial" w:hAnsi="Arial" w:cs="Arial"/>
          <w:color w:val="000000"/>
          <w:sz w:val="28"/>
          <w:szCs w:val="28"/>
        </w:rPr>
        <w:t>What excites me most about your company is the opportunity to be part of a professional team where I can continue growing, take on new challenges, and contribute in a meaningful way. I’m eager to bring my people skills, attention to detail, and positive attitude into a new role where I can really make a difference.</w:t>
      </w:r>
    </w:p>
    <w:p w14:paraId="30BC9303" w14:textId="77777777" w:rsidR="00200208" w:rsidRPr="008E0A50" w:rsidRDefault="00200208" w:rsidP="00200208">
      <w:pPr>
        <w:pStyle w:val="NormalWeb"/>
        <w:rPr>
          <w:rFonts w:ascii="Arial" w:hAnsi="Arial" w:cs="Arial"/>
          <w:color w:val="000000"/>
          <w:sz w:val="28"/>
          <w:szCs w:val="28"/>
        </w:rPr>
      </w:pPr>
      <w:r w:rsidRPr="008E0A50">
        <w:rPr>
          <w:rFonts w:ascii="Arial" w:hAnsi="Arial" w:cs="Arial"/>
          <w:color w:val="000000"/>
          <w:sz w:val="28"/>
          <w:szCs w:val="28"/>
        </w:rPr>
        <w:t>Thanks for taking the time to read my application. I’d love the chance to talk more about how I could fit into your team. I’m available for an interview whenever it works for you.</w:t>
      </w:r>
    </w:p>
    <w:p w14:paraId="0E1DE63E" w14:textId="2C1680B0" w:rsidR="00200208" w:rsidRPr="00200208" w:rsidRDefault="00200208" w:rsidP="00200208">
      <w:pPr>
        <w:pStyle w:val="NormalWeb"/>
        <w:rPr>
          <w:rFonts w:ascii="Arial" w:hAnsi="Arial" w:cs="Arial"/>
          <w:color w:val="000000"/>
          <w:sz w:val="28"/>
          <w:szCs w:val="28"/>
        </w:rPr>
      </w:pPr>
      <w:r w:rsidRPr="008E0A50">
        <w:rPr>
          <w:rFonts w:ascii="Arial" w:hAnsi="Arial" w:cs="Arial"/>
          <w:color w:val="000000"/>
          <w:sz w:val="28"/>
          <w:szCs w:val="28"/>
        </w:rPr>
        <w:t>All the best,</w:t>
      </w:r>
      <w:r>
        <w:rPr>
          <w:rFonts w:ascii="Arial" w:hAnsi="Arial" w:cs="Arial"/>
          <w:color w:val="000000"/>
          <w:sz w:val="28"/>
          <w:szCs w:val="28"/>
        </w:rPr>
        <w:t xml:space="preserve"> I look forward to hearing from yo</w:t>
      </w:r>
      <w:r>
        <w:rPr>
          <w:rFonts w:ascii="Arial" w:hAnsi="Arial" w:cs="Arial"/>
          <w:color w:val="000000"/>
          <w:sz w:val="28"/>
          <w:szCs w:val="28"/>
        </w:rPr>
        <w:t>u.</w:t>
      </w:r>
    </w:p>
    <w:p w14:paraId="244F10CB"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b/>
          <w:bCs/>
          <w:sz w:val="26"/>
          <w:szCs w:val="26"/>
          <w:u w:val="single"/>
          <w:lang w:val="en-GB"/>
          <w14:ligatures w14:val="standardContextual"/>
        </w:rPr>
      </w:pPr>
    </w:p>
    <w:p w14:paraId="00C94F97" w14:textId="54226C83"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b/>
          <w:bCs/>
          <w:sz w:val="26"/>
          <w:szCs w:val="26"/>
          <w:u w:val="single"/>
          <w:lang w:val="en-GB"/>
          <w14:ligatures w14:val="standardContextual"/>
        </w:rPr>
        <w:t>Job Title: Pension Administrator.</w:t>
      </w:r>
    </w:p>
    <w:p w14:paraId="45FF0C34"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b/>
          <w:bCs/>
          <w:sz w:val="26"/>
          <w:szCs w:val="26"/>
          <w:u w:val="single"/>
          <w:lang w:val="en-GB"/>
          <w14:ligatures w14:val="standardContextual"/>
        </w:rPr>
        <w:t>Department: Aviva pensions.</w:t>
      </w:r>
    </w:p>
    <w:p w14:paraId="6483F125"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b/>
          <w:bCs/>
          <w:sz w:val="26"/>
          <w:szCs w:val="26"/>
          <w:u w:val="single"/>
          <w:lang w:val="en-GB"/>
          <w14:ligatures w14:val="standardContextual"/>
        </w:rPr>
        <w:t xml:space="preserve">Location: Cardiff, Wales </w:t>
      </w:r>
    </w:p>
    <w:p w14:paraId="34C6FDF8"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b/>
          <w:bCs/>
          <w:sz w:val="26"/>
          <w:szCs w:val="26"/>
          <w:u w:val="single"/>
          <w:lang w:val="en-GB"/>
          <w14:ligatures w14:val="standardContextual"/>
        </w:rPr>
        <w:t>Company Overview and job description.</w:t>
      </w:r>
    </w:p>
    <w:p w14:paraId="5109F1A7"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As a UK based multinational insurance company, Aviva offers a range of services such as pensions, wealth management and various insurance options. We focus on long term savings and retirement solutions and demonstrate a strong commitment to sustainability and community support.  We are looking for a pension administrator to join our team here at Aviva who can make a difference to our customers and communities and be responsible for providing excellent customer service while completing transactions and managing member accounts to our customers and stakeholders. </w:t>
      </w:r>
    </w:p>
    <w:p w14:paraId="0588765A"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b/>
          <w:bCs/>
          <w:sz w:val="26"/>
          <w:szCs w:val="26"/>
          <w:u w:val="single"/>
          <w:lang w:val="en-GB"/>
          <w14:ligatures w14:val="standardContextual"/>
        </w:rPr>
        <w:t>Key responsibilities.</w:t>
      </w:r>
    </w:p>
    <w:p w14:paraId="5F3116A3"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Managing pension schemes in accordance with legal standards and company polices</w:t>
      </w:r>
    </w:p>
    <w:p w14:paraId="793E510A"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Protecting data and maintain confidentiality</w:t>
      </w:r>
    </w:p>
    <w:p w14:paraId="66B7E710"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Handling new member enrolments, transfers and claims</w:t>
      </w:r>
    </w:p>
    <w:p w14:paraId="3828495F"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      Working alongside other departments such as finance, compliance and customer service </w:t>
      </w:r>
    </w:p>
    <w:p w14:paraId="7C93A550"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Calculating and making pension payments</w:t>
      </w:r>
    </w:p>
    <w:p w14:paraId="4739EC2B"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      Identifying and fixing any pension administration issues </w:t>
      </w:r>
    </w:p>
    <w:p w14:paraId="1425FC13"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      Assisting members with the new and up to date pension schemes and legislative changes </w:t>
      </w:r>
    </w:p>
    <w:p w14:paraId="10441F33"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Maintaining member records and account information</w:t>
      </w:r>
    </w:p>
    <w:p w14:paraId="206DA725"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b/>
          <w:bCs/>
          <w:sz w:val="26"/>
          <w:szCs w:val="26"/>
          <w:u w:val="single"/>
          <w:lang w:val="en-GB"/>
          <w14:ligatures w14:val="standardContextual"/>
        </w:rPr>
        <w:t xml:space="preserve">Skills required </w:t>
      </w:r>
    </w:p>
    <w:p w14:paraId="29B1F216"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      Strong foundation in financial mathematics </w:t>
      </w:r>
    </w:p>
    <w:p w14:paraId="2AA0FFF3"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Attendance to accuracy and detail</w:t>
      </w:r>
    </w:p>
    <w:p w14:paraId="7D87CB77"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Excellent communication skills</w:t>
      </w:r>
    </w:p>
    <w:p w14:paraId="5D958B4A"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      Confidence In using computers and systems </w:t>
      </w:r>
    </w:p>
    <w:p w14:paraId="4D0D87D9"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      Ability to work as a team and independently </w:t>
      </w:r>
    </w:p>
    <w:p w14:paraId="1B21743D"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      </w:t>
      </w:r>
      <w:proofErr w:type="gramStart"/>
      <w:r>
        <w:rPr>
          <w:rFonts w:ascii="AppleSystemUIFont" w:eastAsiaTheme="minorHAnsi" w:hAnsi="AppleSystemUIFont" w:cs="AppleSystemUIFont"/>
          <w:sz w:val="26"/>
          <w:szCs w:val="26"/>
          <w:lang w:val="en-GB"/>
          <w14:ligatures w14:val="standardContextual"/>
        </w:rPr>
        <w:t>organizational</w:t>
      </w:r>
      <w:proofErr w:type="gramEnd"/>
      <w:r>
        <w:rPr>
          <w:rFonts w:ascii="AppleSystemUIFont" w:eastAsiaTheme="minorHAnsi" w:hAnsi="AppleSystemUIFont" w:cs="AppleSystemUIFont"/>
          <w:sz w:val="26"/>
          <w:szCs w:val="26"/>
          <w:lang w:val="en-GB"/>
          <w14:ligatures w14:val="standardContextual"/>
        </w:rPr>
        <w:t xml:space="preserve"> skills</w:t>
      </w:r>
    </w:p>
    <w:p w14:paraId="6D750AEB"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      </w:t>
      </w:r>
      <w:proofErr w:type="gramStart"/>
      <w:r>
        <w:rPr>
          <w:rFonts w:ascii="AppleSystemUIFont" w:eastAsiaTheme="minorHAnsi" w:hAnsi="AppleSystemUIFont" w:cs="AppleSystemUIFont"/>
          <w:sz w:val="26"/>
          <w:szCs w:val="26"/>
          <w:lang w:val="en-GB"/>
          <w14:ligatures w14:val="standardContextual"/>
        </w:rPr>
        <w:t>time</w:t>
      </w:r>
      <w:proofErr w:type="gramEnd"/>
      <w:r>
        <w:rPr>
          <w:rFonts w:ascii="AppleSystemUIFont" w:eastAsiaTheme="minorHAnsi" w:hAnsi="AppleSystemUIFont" w:cs="AppleSystemUIFont"/>
          <w:sz w:val="26"/>
          <w:szCs w:val="26"/>
          <w:lang w:val="en-GB"/>
          <w14:ligatures w14:val="standardContextual"/>
        </w:rPr>
        <w:t xml:space="preserve"> management and problem-solving skills </w:t>
      </w:r>
    </w:p>
    <w:p w14:paraId="3E30D381"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b/>
          <w:bCs/>
          <w:sz w:val="26"/>
          <w:szCs w:val="26"/>
          <w:u w:val="single"/>
          <w:lang w:val="en-GB"/>
          <w14:ligatures w14:val="standardContextual"/>
        </w:rPr>
        <w:t xml:space="preserve">Benefits </w:t>
      </w:r>
    </w:p>
    <w:p w14:paraId="722ED88C"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      </w:t>
      </w:r>
      <w:proofErr w:type="gramStart"/>
      <w:r>
        <w:rPr>
          <w:rFonts w:ascii="AppleSystemUIFont" w:eastAsiaTheme="minorHAnsi" w:hAnsi="AppleSystemUIFont" w:cs="AppleSystemUIFont"/>
          <w:sz w:val="26"/>
          <w:szCs w:val="26"/>
          <w:lang w:val="en-GB"/>
          <w14:ligatures w14:val="standardContextual"/>
        </w:rPr>
        <w:t>salary</w:t>
      </w:r>
      <w:proofErr w:type="gramEnd"/>
      <w:r>
        <w:rPr>
          <w:rFonts w:ascii="AppleSystemUIFont" w:eastAsiaTheme="minorHAnsi" w:hAnsi="AppleSystemUIFont" w:cs="AppleSystemUIFont"/>
          <w:sz w:val="26"/>
          <w:szCs w:val="26"/>
          <w:lang w:val="en-GB"/>
          <w14:ligatures w14:val="standardContextual"/>
        </w:rPr>
        <w:t xml:space="preserve"> of</w:t>
      </w:r>
      <w:r>
        <w:rPr>
          <w:rFonts w:ascii="AppleSystemUIFont" w:eastAsiaTheme="minorHAnsi" w:hAnsi="AppleSystemUIFont" w:cs="AppleSystemUIFont"/>
          <w:b/>
          <w:bCs/>
          <w:sz w:val="26"/>
          <w:szCs w:val="26"/>
          <w:lang w:val="en-GB"/>
          <w14:ligatures w14:val="standardContextual"/>
        </w:rPr>
        <w:t xml:space="preserve"> 25,000 – 29,000 </w:t>
      </w:r>
      <w:r>
        <w:rPr>
          <w:rFonts w:ascii="AppleSystemUIFont" w:eastAsiaTheme="minorHAnsi" w:hAnsi="AppleSystemUIFont" w:cs="AppleSystemUIFont"/>
          <w:sz w:val="26"/>
          <w:szCs w:val="26"/>
          <w:lang w:val="en-GB"/>
          <w14:ligatures w14:val="standardContextual"/>
        </w:rPr>
        <w:t>per year, depending on experience</w:t>
      </w:r>
    </w:p>
    <w:p w14:paraId="0A366727"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      </w:t>
      </w:r>
      <w:proofErr w:type="gramStart"/>
      <w:r>
        <w:rPr>
          <w:rFonts w:ascii="AppleSystemUIFont" w:eastAsiaTheme="minorHAnsi" w:hAnsi="AppleSystemUIFont" w:cs="AppleSystemUIFont"/>
          <w:sz w:val="26"/>
          <w:szCs w:val="26"/>
          <w:lang w:val="en-GB"/>
          <w14:ligatures w14:val="standardContextual"/>
        </w:rPr>
        <w:t>opportunities</w:t>
      </w:r>
      <w:proofErr w:type="gramEnd"/>
      <w:r>
        <w:rPr>
          <w:rFonts w:ascii="AppleSystemUIFont" w:eastAsiaTheme="minorHAnsi" w:hAnsi="AppleSystemUIFont" w:cs="AppleSystemUIFont"/>
          <w:sz w:val="26"/>
          <w:szCs w:val="26"/>
          <w:lang w:val="en-GB"/>
          <w14:ligatures w14:val="standardContextual"/>
        </w:rPr>
        <w:t xml:space="preserve"> for professional development, growth and learning </w:t>
      </w:r>
    </w:p>
    <w:p w14:paraId="641FF30C"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      </w:t>
      </w:r>
      <w:proofErr w:type="gramStart"/>
      <w:r>
        <w:rPr>
          <w:rFonts w:ascii="AppleSystemUIFont" w:eastAsiaTheme="minorHAnsi" w:hAnsi="AppleSystemUIFont" w:cs="AppleSystemUIFont"/>
          <w:sz w:val="26"/>
          <w:szCs w:val="26"/>
          <w:lang w:val="en-GB"/>
          <w14:ligatures w14:val="standardContextual"/>
        </w:rPr>
        <w:t>supportive</w:t>
      </w:r>
      <w:proofErr w:type="gramEnd"/>
      <w:r>
        <w:rPr>
          <w:rFonts w:ascii="AppleSystemUIFont" w:eastAsiaTheme="minorHAnsi" w:hAnsi="AppleSystemUIFont" w:cs="AppleSystemUIFont"/>
          <w:sz w:val="26"/>
          <w:szCs w:val="26"/>
          <w:lang w:val="en-GB"/>
          <w14:ligatures w14:val="standardContextual"/>
        </w:rPr>
        <w:t xml:space="preserve"> and friendly work environment </w:t>
      </w:r>
    </w:p>
    <w:p w14:paraId="38BBEFD2"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      </w:t>
      </w:r>
      <w:proofErr w:type="gramStart"/>
      <w:r>
        <w:rPr>
          <w:rFonts w:ascii="AppleSystemUIFont" w:eastAsiaTheme="minorHAnsi" w:hAnsi="AppleSystemUIFont" w:cs="AppleSystemUIFont"/>
          <w:sz w:val="26"/>
          <w:szCs w:val="26"/>
          <w:lang w:val="en-GB"/>
          <w14:ligatures w14:val="standardContextual"/>
        </w:rPr>
        <w:t>discount</w:t>
      </w:r>
      <w:proofErr w:type="gramEnd"/>
      <w:r>
        <w:rPr>
          <w:rFonts w:ascii="AppleSystemUIFont" w:eastAsiaTheme="minorHAnsi" w:hAnsi="AppleSystemUIFont" w:cs="AppleSystemUIFont"/>
          <w:sz w:val="26"/>
          <w:szCs w:val="26"/>
          <w:lang w:val="en-GB"/>
          <w14:ligatures w14:val="standardContextual"/>
        </w:rPr>
        <w:t xml:space="preserve"> on Aviva products </w:t>
      </w:r>
    </w:p>
    <w:p w14:paraId="1CEC2AAD"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w:t>
      </w:r>
      <w:proofErr w:type="gramStart"/>
      <w:r>
        <w:rPr>
          <w:rFonts w:ascii="AppleSystemUIFont" w:eastAsiaTheme="minorHAnsi" w:hAnsi="AppleSystemUIFont" w:cs="AppleSystemUIFont"/>
          <w:sz w:val="26"/>
          <w:szCs w:val="26"/>
          <w:lang w:val="en-GB"/>
          <w14:ligatures w14:val="standardContextual"/>
        </w:rPr>
        <w:t>good</w:t>
      </w:r>
      <w:proofErr w:type="gramEnd"/>
      <w:r>
        <w:rPr>
          <w:rFonts w:ascii="AppleSystemUIFont" w:eastAsiaTheme="minorHAnsi" w:hAnsi="AppleSystemUIFont" w:cs="AppleSystemUIFont"/>
          <w:sz w:val="26"/>
          <w:szCs w:val="26"/>
          <w:lang w:val="en-GB"/>
          <w14:ligatures w14:val="standardContextual"/>
        </w:rPr>
        <w:t xml:space="preserve"> holiday allowances and are flexible to buy or sell </w:t>
      </w:r>
    </w:p>
    <w:p w14:paraId="2B2DEB17"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b/>
          <w:bCs/>
          <w:sz w:val="26"/>
          <w:szCs w:val="26"/>
          <w:u w:val="single"/>
          <w:lang w:val="en-GB"/>
          <w14:ligatures w14:val="standardContextual"/>
        </w:rPr>
        <w:t>Working hours</w:t>
      </w:r>
    </w:p>
    <w:p w14:paraId="1BA0ACB2"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lastRenderedPageBreak/>
        <w:t xml:space="preserve">·      Full time or part time available </w:t>
      </w:r>
    </w:p>
    <w:p w14:paraId="7E0DEC3F"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Monday to Friday</w:t>
      </w:r>
    </w:p>
    <w:p w14:paraId="772D26F1"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      8am – 4pm </w:t>
      </w:r>
    </w:p>
    <w:p w14:paraId="1A3BE7B6"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b/>
          <w:bCs/>
          <w:sz w:val="26"/>
          <w:szCs w:val="26"/>
          <w:u w:val="single"/>
          <w:lang w:val="en-GB"/>
          <w14:ligatures w14:val="standardContextual"/>
        </w:rPr>
        <w:t> </w:t>
      </w:r>
    </w:p>
    <w:p w14:paraId="0734E3D9"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b/>
          <w:bCs/>
          <w:sz w:val="26"/>
          <w:szCs w:val="26"/>
          <w:u w:val="single"/>
          <w:lang w:val="en-GB"/>
          <w14:ligatures w14:val="standardContextual"/>
        </w:rPr>
        <w:t xml:space="preserve">Contact us </w:t>
      </w:r>
    </w:p>
    <w:p w14:paraId="1315AE30"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Number 02920323912</w:t>
      </w:r>
    </w:p>
    <w:p w14:paraId="41C81D50" w14:textId="77777777" w:rsidR="00200208" w:rsidRDefault="00200208" w:rsidP="00200208">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      Email </w:t>
      </w:r>
      <w:hyperlink r:id="rId5" w:history="1">
        <w:r>
          <w:rPr>
            <w:rFonts w:ascii="AppleSystemUIFont" w:eastAsiaTheme="minorHAnsi" w:hAnsi="AppleSystemUIFont" w:cs="AppleSystemUIFont"/>
            <w:sz w:val="26"/>
            <w:szCs w:val="26"/>
            <w:u w:val="single"/>
            <w:lang w:val="en-GB"/>
            <w14:ligatures w14:val="standardContextual"/>
          </w:rPr>
          <w:t>Aviva@cardiff.uk</w:t>
        </w:r>
      </w:hyperlink>
    </w:p>
    <w:p w14:paraId="3519508B" w14:textId="77777777" w:rsidR="00200208" w:rsidRDefault="00200208" w:rsidP="00200208">
      <w:pPr>
        <w:autoSpaceDE w:val="0"/>
        <w:autoSpaceDN w:val="0"/>
        <w:adjustRightInd w:val="0"/>
        <w:spacing w:after="0" w:line="240" w:lineRule="auto"/>
        <w:ind w:left="880"/>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w:t>
      </w:r>
    </w:p>
    <w:p w14:paraId="05F563B8" w14:textId="77777777" w:rsidR="00283AD0" w:rsidRDefault="00283AD0"/>
    <w:p w14:paraId="7123BC83" w14:textId="77777777" w:rsidR="00200208" w:rsidRDefault="00200208"/>
    <w:sectPr w:rsidR="00200208" w:rsidSect="00200208">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B55DA"/>
    <w:multiLevelType w:val="multilevel"/>
    <w:tmpl w:val="BCD24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667512"/>
    <w:multiLevelType w:val="multilevel"/>
    <w:tmpl w:val="F1EEB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A329EA"/>
    <w:multiLevelType w:val="multilevel"/>
    <w:tmpl w:val="7E04C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1976760">
    <w:abstractNumId w:val="2"/>
  </w:num>
  <w:num w:numId="2" w16cid:durableId="1855268430">
    <w:abstractNumId w:val="0"/>
  </w:num>
  <w:num w:numId="3" w16cid:durableId="16295832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208"/>
    <w:rsid w:val="00200208"/>
    <w:rsid w:val="00283AD0"/>
    <w:rsid w:val="002D76AA"/>
    <w:rsid w:val="0067325C"/>
    <w:rsid w:val="00BF631D"/>
    <w:rsid w:val="00E77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BFEFF"/>
  <w15:chartTrackingRefBased/>
  <w15:docId w15:val="{27E587D4-CCC7-F344-9A6F-20D9B193A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208"/>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2002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02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02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02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02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02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2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2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2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2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02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02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02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02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02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2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2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208"/>
    <w:rPr>
      <w:rFonts w:eastAsiaTheme="majorEastAsia" w:cstheme="majorBidi"/>
      <w:color w:val="272727" w:themeColor="text1" w:themeTint="D8"/>
    </w:rPr>
  </w:style>
  <w:style w:type="paragraph" w:styleId="Title">
    <w:name w:val="Title"/>
    <w:basedOn w:val="Normal"/>
    <w:next w:val="Normal"/>
    <w:link w:val="TitleChar"/>
    <w:uiPriority w:val="10"/>
    <w:qFormat/>
    <w:rsid w:val="002002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2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2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2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208"/>
    <w:pPr>
      <w:spacing w:before="160"/>
      <w:jc w:val="center"/>
    </w:pPr>
    <w:rPr>
      <w:i/>
      <w:iCs/>
      <w:color w:val="404040" w:themeColor="text1" w:themeTint="BF"/>
    </w:rPr>
  </w:style>
  <w:style w:type="character" w:customStyle="1" w:styleId="QuoteChar">
    <w:name w:val="Quote Char"/>
    <w:basedOn w:val="DefaultParagraphFont"/>
    <w:link w:val="Quote"/>
    <w:uiPriority w:val="29"/>
    <w:rsid w:val="00200208"/>
    <w:rPr>
      <w:i/>
      <w:iCs/>
      <w:color w:val="404040" w:themeColor="text1" w:themeTint="BF"/>
    </w:rPr>
  </w:style>
  <w:style w:type="paragraph" w:styleId="ListParagraph">
    <w:name w:val="List Paragraph"/>
    <w:basedOn w:val="Normal"/>
    <w:uiPriority w:val="34"/>
    <w:qFormat/>
    <w:rsid w:val="00200208"/>
    <w:pPr>
      <w:ind w:left="720"/>
      <w:contextualSpacing/>
    </w:pPr>
  </w:style>
  <w:style w:type="character" w:styleId="IntenseEmphasis">
    <w:name w:val="Intense Emphasis"/>
    <w:basedOn w:val="DefaultParagraphFont"/>
    <w:uiPriority w:val="21"/>
    <w:qFormat/>
    <w:rsid w:val="00200208"/>
    <w:rPr>
      <w:i/>
      <w:iCs/>
      <w:color w:val="0F4761" w:themeColor="accent1" w:themeShade="BF"/>
    </w:rPr>
  </w:style>
  <w:style w:type="paragraph" w:styleId="IntenseQuote">
    <w:name w:val="Intense Quote"/>
    <w:basedOn w:val="Normal"/>
    <w:next w:val="Normal"/>
    <w:link w:val="IntenseQuoteChar"/>
    <w:uiPriority w:val="30"/>
    <w:qFormat/>
    <w:rsid w:val="002002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0208"/>
    <w:rPr>
      <w:i/>
      <w:iCs/>
      <w:color w:val="0F4761" w:themeColor="accent1" w:themeShade="BF"/>
    </w:rPr>
  </w:style>
  <w:style w:type="character" w:styleId="IntenseReference">
    <w:name w:val="Intense Reference"/>
    <w:basedOn w:val="DefaultParagraphFont"/>
    <w:uiPriority w:val="32"/>
    <w:qFormat/>
    <w:rsid w:val="00200208"/>
    <w:rPr>
      <w:b/>
      <w:bCs/>
      <w:smallCaps/>
      <w:color w:val="0F4761" w:themeColor="accent1" w:themeShade="BF"/>
      <w:spacing w:val="5"/>
    </w:rPr>
  </w:style>
  <w:style w:type="paragraph" w:styleId="NormalWeb">
    <w:name w:val="Normal (Web)"/>
    <w:basedOn w:val="Normal"/>
    <w:uiPriority w:val="99"/>
    <w:unhideWhenUsed/>
    <w:rsid w:val="0020020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2002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Aviva@cardiff.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5</Pages>
  <Words>851</Words>
  <Characters>4856</Characters>
  <Application>Microsoft Office Word</Application>
  <DocSecurity>0</DocSecurity>
  <Lines>40</Lines>
  <Paragraphs>11</Paragraphs>
  <ScaleCrop>false</ScaleCrop>
  <Company/>
  <LinksUpToDate>false</LinksUpToDate>
  <CharactersWithSpaces>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Mills (2435135)</dc:creator>
  <cp:keywords/>
  <dc:description/>
  <cp:lastModifiedBy>Paige Mills (2435135)</cp:lastModifiedBy>
  <cp:revision>1</cp:revision>
  <dcterms:created xsi:type="dcterms:W3CDTF">2025-07-03T14:08:00Z</dcterms:created>
  <dcterms:modified xsi:type="dcterms:W3CDTF">2025-07-03T14:16:00Z</dcterms:modified>
</cp:coreProperties>
</file>