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B1CCD" w14:textId="77777777" w:rsidR="00CD65A2"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 xml:space="preserve">Module:  </w:t>
      </w:r>
      <w:r>
        <w:rPr>
          <w:rFonts w:ascii="Times New Roman" w:eastAsia="Times New Roman" w:hAnsi="Times New Roman" w:cs="Times New Roman"/>
          <w:sz w:val="32"/>
          <w:szCs w:val="32"/>
        </w:rPr>
        <w:t>BMIH6008</w:t>
      </w:r>
    </w:p>
    <w:p w14:paraId="1CECA8E2" w14:textId="77777777" w:rsidR="00CD65A2"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Hotel Placement Research Project</w:t>
      </w:r>
    </w:p>
    <w:p w14:paraId="3E17B9B9" w14:textId="77777777" w:rsidR="00CD65A2"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 xml:space="preserve">Programme: </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BA International Hotel Management</w:t>
      </w:r>
    </w:p>
    <w:p w14:paraId="2F3CBCF5" w14:textId="77777777" w:rsidR="00CD65A2" w:rsidRDefault="00CD65A2">
      <w:pPr>
        <w:widowControl w:val="0"/>
        <w:spacing w:line="240" w:lineRule="auto"/>
        <w:rPr>
          <w:rFonts w:ascii="Times New Roman" w:eastAsia="Times New Roman" w:hAnsi="Times New Roman" w:cs="Times New Roman"/>
          <w:sz w:val="32"/>
          <w:szCs w:val="32"/>
        </w:rPr>
      </w:pPr>
    </w:p>
    <w:p w14:paraId="4829D92C" w14:textId="77777777" w:rsidR="00CD65A2"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Assignment:</w:t>
      </w:r>
      <w:r>
        <w:rPr>
          <w:rFonts w:ascii="Times New Roman" w:eastAsia="Times New Roman" w:hAnsi="Times New Roman" w:cs="Times New Roman"/>
          <w:sz w:val="38"/>
          <w:szCs w:val="38"/>
        </w:rPr>
        <w:t xml:space="preserve"> </w:t>
      </w:r>
      <w:r>
        <w:rPr>
          <w:rFonts w:ascii="Times New Roman" w:eastAsia="Times New Roman" w:hAnsi="Times New Roman" w:cs="Times New Roman"/>
          <w:sz w:val="32"/>
          <w:szCs w:val="32"/>
        </w:rPr>
        <w:t>Research Project Report</w:t>
      </w:r>
    </w:p>
    <w:p w14:paraId="087D427B" w14:textId="77777777" w:rsidR="00CD65A2" w:rsidRDefault="00000000">
      <w:pPr>
        <w:widowControl w:val="0"/>
        <w:spacing w:line="240" w:lineRule="auto"/>
        <w:rPr>
          <w:rFonts w:ascii="Times New Roman" w:eastAsia="Times New Roman" w:hAnsi="Times New Roman" w:cs="Times New Roman"/>
          <w:sz w:val="40"/>
          <w:szCs w:val="40"/>
        </w:rPr>
      </w:pPr>
      <w:r>
        <w:rPr>
          <w:rFonts w:ascii="Times New Roman" w:eastAsia="Times New Roman" w:hAnsi="Times New Roman" w:cs="Times New Roman"/>
          <w:sz w:val="36"/>
          <w:szCs w:val="36"/>
        </w:rPr>
        <w:t>Student Name:</w:t>
      </w:r>
      <w:r>
        <w:rPr>
          <w:rFonts w:ascii="Times New Roman" w:eastAsia="Times New Roman" w:hAnsi="Times New Roman" w:cs="Times New Roman"/>
          <w:sz w:val="32"/>
          <w:szCs w:val="32"/>
        </w:rPr>
        <w:t xml:space="preserve">  MD Khaled Uddin Emon</w:t>
      </w:r>
      <w:r>
        <w:rPr>
          <w:rFonts w:ascii="Times New Roman" w:eastAsia="Times New Roman" w:hAnsi="Times New Roman" w:cs="Times New Roman"/>
          <w:sz w:val="40"/>
          <w:szCs w:val="40"/>
        </w:rPr>
        <w:t xml:space="preserve"> </w:t>
      </w:r>
    </w:p>
    <w:p w14:paraId="486C25D3" w14:textId="77777777" w:rsidR="00CD65A2"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Student ID number:</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 xml:space="preserve">2014271 </w:t>
      </w:r>
    </w:p>
    <w:p w14:paraId="77F3F1E1" w14:textId="77777777" w:rsidR="00CD65A2"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 xml:space="preserve">Lecturer: </w:t>
      </w:r>
      <w:proofErr w:type="spellStart"/>
      <w:r>
        <w:rPr>
          <w:rFonts w:ascii="Times New Roman" w:eastAsia="Times New Roman" w:hAnsi="Times New Roman" w:cs="Times New Roman"/>
          <w:sz w:val="36"/>
          <w:szCs w:val="36"/>
        </w:rPr>
        <w:t>Dr.</w:t>
      </w:r>
      <w:proofErr w:type="spellEnd"/>
      <w:r>
        <w:rPr>
          <w:rFonts w:ascii="Times New Roman" w:eastAsia="Times New Roman" w:hAnsi="Times New Roman" w:cs="Times New Roman"/>
          <w:sz w:val="36"/>
          <w:szCs w:val="36"/>
        </w:rPr>
        <w:t xml:space="preserve"> </w:t>
      </w:r>
      <w:r>
        <w:rPr>
          <w:color w:val="212121"/>
          <w:sz w:val="30"/>
          <w:szCs w:val="30"/>
          <w:highlight w:val="white"/>
        </w:rPr>
        <w:t xml:space="preserve">Ernest </w:t>
      </w:r>
      <w:proofErr w:type="spellStart"/>
      <w:r>
        <w:rPr>
          <w:color w:val="212121"/>
          <w:sz w:val="30"/>
          <w:szCs w:val="30"/>
          <w:highlight w:val="white"/>
        </w:rPr>
        <w:t>Wavei</w:t>
      </w:r>
      <w:proofErr w:type="spellEnd"/>
    </w:p>
    <w:p w14:paraId="649349F5" w14:textId="77777777" w:rsidR="00CD65A2" w:rsidRDefault="00CD65A2">
      <w:pPr>
        <w:rPr>
          <w:rFonts w:ascii="Times New Roman" w:eastAsia="Times New Roman" w:hAnsi="Times New Roman" w:cs="Times New Roman"/>
          <w:b/>
          <w:sz w:val="28"/>
          <w:szCs w:val="28"/>
        </w:rPr>
      </w:pPr>
    </w:p>
    <w:p w14:paraId="01893AB6" w14:textId="77777777" w:rsidR="00CD65A2" w:rsidRDefault="00000000">
      <w:pPr>
        <w:rPr>
          <w:rFonts w:ascii="Times New Roman" w:eastAsia="Times New Roman" w:hAnsi="Times New Roman" w:cs="Times New Roman"/>
          <w:sz w:val="28"/>
          <w:szCs w:val="28"/>
        </w:rPr>
      </w:pPr>
      <w:r>
        <w:rPr>
          <w:rFonts w:ascii="Times New Roman" w:eastAsia="Times New Roman" w:hAnsi="Times New Roman" w:cs="Times New Roman"/>
          <w:b/>
          <w:sz w:val="28"/>
          <w:szCs w:val="28"/>
        </w:rPr>
        <w:t>Acknowledgement</w:t>
      </w:r>
      <w:r>
        <w:rPr>
          <w:rFonts w:ascii="Times New Roman" w:eastAsia="Times New Roman" w:hAnsi="Times New Roman" w:cs="Times New Roman"/>
          <w:sz w:val="28"/>
          <w:szCs w:val="28"/>
        </w:rPr>
        <w:t xml:space="preserve"> </w:t>
      </w:r>
    </w:p>
    <w:p w14:paraId="089E1184" w14:textId="77777777" w:rsidR="00CD65A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 didn't apply AI in this assignment.</w:t>
      </w:r>
    </w:p>
    <w:p w14:paraId="3312ADAD" w14:textId="77777777" w:rsidR="00CD65A2" w:rsidRDefault="00CD65A2">
      <w:pPr>
        <w:rPr>
          <w:rFonts w:ascii="Times New Roman" w:eastAsia="Times New Roman" w:hAnsi="Times New Roman" w:cs="Times New Roman"/>
          <w:sz w:val="24"/>
          <w:szCs w:val="24"/>
        </w:rPr>
      </w:pPr>
    </w:p>
    <w:p w14:paraId="6E9D9814" w14:textId="77777777" w:rsidR="00CD65A2" w:rsidRDefault="00CD65A2">
      <w:pPr>
        <w:rPr>
          <w:rFonts w:ascii="Times New Roman" w:eastAsia="Times New Roman" w:hAnsi="Times New Roman" w:cs="Times New Roman"/>
          <w:sz w:val="24"/>
          <w:szCs w:val="24"/>
        </w:rPr>
      </w:pPr>
    </w:p>
    <w:p w14:paraId="2EE031BD" w14:textId="77777777" w:rsidR="00CD65A2" w:rsidRDefault="00CD65A2">
      <w:pPr>
        <w:rPr>
          <w:rFonts w:ascii="Times New Roman" w:eastAsia="Times New Roman" w:hAnsi="Times New Roman" w:cs="Times New Roman"/>
          <w:sz w:val="24"/>
          <w:szCs w:val="24"/>
        </w:rPr>
      </w:pPr>
    </w:p>
    <w:p w14:paraId="69E0E245" w14:textId="77777777" w:rsidR="00CD65A2" w:rsidRDefault="00CD65A2">
      <w:pPr>
        <w:rPr>
          <w:rFonts w:ascii="Times New Roman" w:eastAsia="Times New Roman" w:hAnsi="Times New Roman" w:cs="Times New Roman"/>
          <w:sz w:val="24"/>
          <w:szCs w:val="24"/>
        </w:rPr>
      </w:pPr>
    </w:p>
    <w:p w14:paraId="73555D43" w14:textId="77777777" w:rsidR="00CD65A2" w:rsidRDefault="00CD65A2">
      <w:pPr>
        <w:rPr>
          <w:rFonts w:ascii="Times New Roman" w:eastAsia="Times New Roman" w:hAnsi="Times New Roman" w:cs="Times New Roman"/>
          <w:sz w:val="24"/>
          <w:szCs w:val="24"/>
        </w:rPr>
      </w:pPr>
    </w:p>
    <w:p w14:paraId="2CE7B845" w14:textId="77777777" w:rsidR="00CD65A2" w:rsidRDefault="00CD65A2">
      <w:pPr>
        <w:rPr>
          <w:rFonts w:ascii="Times New Roman" w:eastAsia="Times New Roman" w:hAnsi="Times New Roman" w:cs="Times New Roman"/>
          <w:sz w:val="24"/>
          <w:szCs w:val="24"/>
        </w:rPr>
      </w:pPr>
    </w:p>
    <w:p w14:paraId="5094FC51" w14:textId="77777777" w:rsidR="00CD65A2" w:rsidRDefault="00CD65A2">
      <w:pPr>
        <w:rPr>
          <w:rFonts w:ascii="Times New Roman" w:eastAsia="Times New Roman" w:hAnsi="Times New Roman" w:cs="Times New Roman"/>
          <w:sz w:val="24"/>
          <w:szCs w:val="24"/>
        </w:rPr>
      </w:pPr>
    </w:p>
    <w:p w14:paraId="7EA093AD" w14:textId="77777777" w:rsidR="00CD65A2" w:rsidRDefault="00CD65A2">
      <w:pPr>
        <w:rPr>
          <w:rFonts w:ascii="Times New Roman" w:eastAsia="Times New Roman" w:hAnsi="Times New Roman" w:cs="Times New Roman"/>
          <w:sz w:val="24"/>
          <w:szCs w:val="24"/>
        </w:rPr>
      </w:pPr>
    </w:p>
    <w:p w14:paraId="714E5565" w14:textId="77777777" w:rsidR="00CD65A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52F0624" w14:textId="77777777" w:rsidR="00CD65A2" w:rsidRDefault="00CD65A2">
      <w:pPr>
        <w:rPr>
          <w:rFonts w:ascii="Times New Roman" w:eastAsia="Times New Roman" w:hAnsi="Times New Roman" w:cs="Times New Roman"/>
          <w:sz w:val="24"/>
          <w:szCs w:val="24"/>
        </w:rPr>
      </w:pPr>
    </w:p>
    <w:p w14:paraId="580B760F" w14:textId="77777777" w:rsidR="00CD65A2" w:rsidRDefault="00CD65A2">
      <w:pPr>
        <w:rPr>
          <w:rFonts w:ascii="Times New Roman" w:eastAsia="Times New Roman" w:hAnsi="Times New Roman" w:cs="Times New Roman"/>
          <w:sz w:val="24"/>
          <w:szCs w:val="24"/>
        </w:rPr>
      </w:pPr>
    </w:p>
    <w:p w14:paraId="4ABCF544" w14:textId="77777777" w:rsidR="00CD65A2" w:rsidRDefault="00CD65A2">
      <w:pPr>
        <w:rPr>
          <w:rFonts w:ascii="Times New Roman" w:eastAsia="Times New Roman" w:hAnsi="Times New Roman" w:cs="Times New Roman"/>
          <w:sz w:val="24"/>
          <w:szCs w:val="24"/>
        </w:rPr>
      </w:pPr>
    </w:p>
    <w:p w14:paraId="4E1A070C" w14:textId="77777777" w:rsidR="00CD65A2" w:rsidRDefault="00CD65A2">
      <w:pPr>
        <w:rPr>
          <w:rFonts w:ascii="Times New Roman" w:eastAsia="Times New Roman" w:hAnsi="Times New Roman" w:cs="Times New Roman"/>
          <w:sz w:val="24"/>
          <w:szCs w:val="24"/>
        </w:rPr>
      </w:pPr>
    </w:p>
    <w:p w14:paraId="578D2CED" w14:textId="77777777" w:rsidR="00CD65A2" w:rsidRDefault="00CD65A2">
      <w:pPr>
        <w:rPr>
          <w:rFonts w:ascii="Times New Roman" w:eastAsia="Times New Roman" w:hAnsi="Times New Roman" w:cs="Times New Roman"/>
          <w:sz w:val="24"/>
          <w:szCs w:val="24"/>
        </w:rPr>
      </w:pPr>
    </w:p>
    <w:p w14:paraId="5E016A92" w14:textId="77777777" w:rsidR="00CD65A2" w:rsidRDefault="00CD65A2">
      <w:pPr>
        <w:rPr>
          <w:rFonts w:ascii="Times New Roman" w:eastAsia="Times New Roman" w:hAnsi="Times New Roman" w:cs="Times New Roman"/>
          <w:sz w:val="24"/>
          <w:szCs w:val="24"/>
        </w:rPr>
      </w:pPr>
    </w:p>
    <w:p w14:paraId="77624125" w14:textId="77777777" w:rsidR="00CD65A2" w:rsidRDefault="00CD65A2">
      <w:pPr>
        <w:rPr>
          <w:rFonts w:ascii="Times New Roman" w:eastAsia="Times New Roman" w:hAnsi="Times New Roman" w:cs="Times New Roman"/>
          <w:sz w:val="24"/>
          <w:szCs w:val="24"/>
        </w:rPr>
      </w:pPr>
    </w:p>
    <w:p w14:paraId="0F6A2E0B" w14:textId="77777777" w:rsidR="00CD65A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7750A60" w14:textId="77777777" w:rsidR="00CD65A2" w:rsidRDefault="00CD65A2">
      <w:pPr>
        <w:rPr>
          <w:rFonts w:ascii="Times New Roman" w:eastAsia="Times New Roman" w:hAnsi="Times New Roman" w:cs="Times New Roman"/>
          <w:sz w:val="24"/>
          <w:szCs w:val="24"/>
        </w:rPr>
      </w:pPr>
    </w:p>
    <w:p w14:paraId="601BEF6C" w14:textId="77777777" w:rsidR="00CD65A2" w:rsidRDefault="00CD65A2">
      <w:pPr>
        <w:rPr>
          <w:rFonts w:ascii="Times New Roman" w:eastAsia="Times New Roman" w:hAnsi="Times New Roman" w:cs="Times New Roman"/>
          <w:sz w:val="24"/>
          <w:szCs w:val="24"/>
        </w:rPr>
      </w:pPr>
    </w:p>
    <w:p w14:paraId="2ABCE777" w14:textId="77777777" w:rsidR="00CD65A2" w:rsidRDefault="00CD65A2">
      <w:pPr>
        <w:rPr>
          <w:rFonts w:ascii="Times New Roman" w:eastAsia="Times New Roman" w:hAnsi="Times New Roman" w:cs="Times New Roman"/>
          <w:sz w:val="24"/>
          <w:szCs w:val="24"/>
        </w:rPr>
      </w:pPr>
    </w:p>
    <w:p w14:paraId="2C0882EB" w14:textId="77777777" w:rsidR="00CD65A2" w:rsidRDefault="00CD65A2">
      <w:pPr>
        <w:rPr>
          <w:rFonts w:ascii="Times New Roman" w:eastAsia="Times New Roman" w:hAnsi="Times New Roman" w:cs="Times New Roman"/>
          <w:sz w:val="24"/>
          <w:szCs w:val="24"/>
        </w:rPr>
      </w:pPr>
    </w:p>
    <w:p w14:paraId="5D933E2C" w14:textId="77777777" w:rsidR="00CD65A2" w:rsidRDefault="00CD65A2">
      <w:pPr>
        <w:rPr>
          <w:rFonts w:ascii="Times New Roman" w:eastAsia="Times New Roman" w:hAnsi="Times New Roman" w:cs="Times New Roman"/>
          <w:sz w:val="24"/>
          <w:szCs w:val="24"/>
        </w:rPr>
      </w:pPr>
    </w:p>
    <w:p w14:paraId="74C4FECA" w14:textId="77777777" w:rsidR="00CD65A2" w:rsidRDefault="00CD65A2">
      <w:pPr>
        <w:rPr>
          <w:rFonts w:ascii="Times New Roman" w:eastAsia="Times New Roman" w:hAnsi="Times New Roman" w:cs="Times New Roman"/>
          <w:sz w:val="24"/>
          <w:szCs w:val="24"/>
        </w:rPr>
      </w:pPr>
    </w:p>
    <w:p w14:paraId="446F7F4C" w14:textId="77777777" w:rsidR="00CD65A2" w:rsidRDefault="00CD65A2">
      <w:pPr>
        <w:rPr>
          <w:rFonts w:ascii="Times New Roman" w:eastAsia="Times New Roman" w:hAnsi="Times New Roman" w:cs="Times New Roman"/>
          <w:sz w:val="24"/>
          <w:szCs w:val="24"/>
        </w:rPr>
      </w:pPr>
    </w:p>
    <w:p w14:paraId="04736074" w14:textId="77777777" w:rsidR="00CD65A2" w:rsidRDefault="00CD65A2">
      <w:pPr>
        <w:rPr>
          <w:rFonts w:ascii="Times New Roman" w:eastAsia="Times New Roman" w:hAnsi="Times New Roman" w:cs="Times New Roman"/>
          <w:sz w:val="24"/>
          <w:szCs w:val="24"/>
        </w:rPr>
      </w:pPr>
    </w:p>
    <w:p w14:paraId="5947ED73" w14:textId="77777777" w:rsidR="00CD65A2" w:rsidRDefault="00000000">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1</w:t>
      </w:r>
    </w:p>
    <w:p w14:paraId="376D2E2B" w14:textId="77777777" w:rsidR="00CD65A2" w:rsidRDefault="00CD65A2">
      <w:pPr>
        <w:rPr>
          <w:rFonts w:ascii="Times New Roman" w:eastAsia="Times New Roman" w:hAnsi="Times New Roman" w:cs="Times New Roman"/>
          <w:sz w:val="24"/>
          <w:szCs w:val="24"/>
        </w:rPr>
      </w:pPr>
    </w:p>
    <w:p w14:paraId="7290F5D8" w14:textId="77777777" w:rsidR="00CD65A2" w:rsidRDefault="00CD65A2">
      <w:pPr>
        <w:rPr>
          <w:rFonts w:ascii="Times New Roman" w:eastAsia="Times New Roman" w:hAnsi="Times New Roman" w:cs="Times New Roman"/>
          <w:sz w:val="24"/>
          <w:szCs w:val="24"/>
        </w:rPr>
      </w:pPr>
    </w:p>
    <w:p w14:paraId="3E345196" w14:textId="77777777" w:rsidR="00CD65A2" w:rsidRDefault="00CD65A2">
      <w:pPr>
        <w:rPr>
          <w:rFonts w:ascii="Times New Roman" w:eastAsia="Times New Roman" w:hAnsi="Times New Roman" w:cs="Times New Roman"/>
          <w:sz w:val="24"/>
          <w:szCs w:val="24"/>
        </w:rPr>
      </w:pPr>
    </w:p>
    <w:p w14:paraId="782AB38B" w14:textId="77777777" w:rsidR="00CD65A2" w:rsidRDefault="00CD65A2">
      <w:pPr>
        <w:rPr>
          <w:rFonts w:ascii="Times New Roman" w:eastAsia="Times New Roman" w:hAnsi="Times New Roman" w:cs="Times New Roman"/>
          <w:sz w:val="24"/>
          <w:szCs w:val="24"/>
        </w:rPr>
      </w:pPr>
    </w:p>
    <w:p w14:paraId="1936C359" w14:textId="77777777" w:rsidR="00CD65A2" w:rsidRDefault="00000000">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An analysis of social media's influence on customer engagement in the hospitality industry: A case study of the AC Marriott Hotel in Inverness.</w:t>
      </w:r>
    </w:p>
    <w:p w14:paraId="64F0FDE1" w14:textId="77777777" w:rsidR="00CD65A2" w:rsidRDefault="00CD65A2">
      <w:pPr>
        <w:rPr>
          <w:rFonts w:ascii="Times New Roman" w:eastAsia="Times New Roman" w:hAnsi="Times New Roman" w:cs="Times New Roman"/>
          <w:b/>
          <w:sz w:val="32"/>
          <w:szCs w:val="32"/>
        </w:rPr>
      </w:pPr>
    </w:p>
    <w:p w14:paraId="0C4884B2" w14:textId="77777777" w:rsidR="00CD65A2" w:rsidRDefault="00CD65A2">
      <w:pPr>
        <w:rPr>
          <w:rFonts w:ascii="Times New Roman" w:eastAsia="Times New Roman" w:hAnsi="Times New Roman" w:cs="Times New Roman"/>
          <w:b/>
          <w:sz w:val="32"/>
          <w:szCs w:val="32"/>
        </w:rPr>
      </w:pPr>
    </w:p>
    <w:p w14:paraId="55175FFA" w14:textId="77777777" w:rsidR="00CD65A2" w:rsidRDefault="00CD65A2">
      <w:pPr>
        <w:jc w:val="both"/>
        <w:rPr>
          <w:rFonts w:ascii="Times New Roman" w:eastAsia="Times New Roman" w:hAnsi="Times New Roman" w:cs="Times New Roman"/>
          <w:b/>
          <w:sz w:val="32"/>
          <w:szCs w:val="32"/>
        </w:rPr>
      </w:pPr>
    </w:p>
    <w:p w14:paraId="7CC9E650" w14:textId="77777777" w:rsidR="00CD65A2" w:rsidRDefault="00CD65A2">
      <w:pPr>
        <w:jc w:val="both"/>
        <w:rPr>
          <w:rFonts w:ascii="Times New Roman" w:eastAsia="Times New Roman" w:hAnsi="Times New Roman" w:cs="Times New Roman"/>
          <w:b/>
          <w:sz w:val="32"/>
          <w:szCs w:val="32"/>
        </w:rPr>
      </w:pPr>
    </w:p>
    <w:p w14:paraId="68958BDD" w14:textId="77777777" w:rsidR="00CD65A2" w:rsidRDefault="00CD65A2">
      <w:pPr>
        <w:jc w:val="both"/>
        <w:rPr>
          <w:rFonts w:ascii="Times New Roman" w:eastAsia="Times New Roman" w:hAnsi="Times New Roman" w:cs="Times New Roman"/>
          <w:sz w:val="32"/>
          <w:szCs w:val="32"/>
        </w:rPr>
      </w:pPr>
    </w:p>
    <w:p w14:paraId="4C23806A" w14:textId="77777777" w:rsidR="00CD65A2" w:rsidRDefault="00CD65A2">
      <w:pPr>
        <w:rPr>
          <w:rFonts w:ascii="Times New Roman" w:eastAsia="Times New Roman" w:hAnsi="Times New Roman" w:cs="Times New Roman"/>
          <w:sz w:val="24"/>
          <w:szCs w:val="24"/>
        </w:rPr>
      </w:pPr>
    </w:p>
    <w:p w14:paraId="09024844" w14:textId="77777777" w:rsidR="00CD65A2" w:rsidRDefault="00CD65A2">
      <w:pPr>
        <w:rPr>
          <w:rFonts w:ascii="Times New Roman" w:eastAsia="Times New Roman" w:hAnsi="Times New Roman" w:cs="Times New Roman"/>
          <w:sz w:val="24"/>
          <w:szCs w:val="24"/>
        </w:rPr>
      </w:pPr>
    </w:p>
    <w:p w14:paraId="379AFF71" w14:textId="77777777" w:rsidR="00CD65A2" w:rsidRDefault="00CD65A2">
      <w:pPr>
        <w:rPr>
          <w:rFonts w:ascii="Times New Roman" w:eastAsia="Times New Roman" w:hAnsi="Times New Roman" w:cs="Times New Roman"/>
          <w:sz w:val="24"/>
          <w:szCs w:val="24"/>
        </w:rPr>
      </w:pPr>
    </w:p>
    <w:p w14:paraId="5046685E" w14:textId="77777777" w:rsidR="00CD65A2" w:rsidRDefault="00CD65A2">
      <w:pPr>
        <w:rPr>
          <w:rFonts w:ascii="Times New Roman" w:eastAsia="Times New Roman" w:hAnsi="Times New Roman" w:cs="Times New Roman"/>
          <w:sz w:val="24"/>
          <w:szCs w:val="24"/>
        </w:rPr>
      </w:pPr>
    </w:p>
    <w:p w14:paraId="381EC194" w14:textId="77777777" w:rsidR="00CD65A2" w:rsidRDefault="00CD65A2">
      <w:pPr>
        <w:rPr>
          <w:rFonts w:ascii="Times New Roman" w:eastAsia="Times New Roman" w:hAnsi="Times New Roman" w:cs="Times New Roman"/>
          <w:sz w:val="24"/>
          <w:szCs w:val="24"/>
        </w:rPr>
      </w:pPr>
    </w:p>
    <w:p w14:paraId="0EF52608" w14:textId="77777777" w:rsidR="00CD65A2" w:rsidRDefault="00CD65A2">
      <w:pPr>
        <w:rPr>
          <w:rFonts w:ascii="Times New Roman" w:eastAsia="Times New Roman" w:hAnsi="Times New Roman" w:cs="Times New Roman"/>
          <w:sz w:val="24"/>
          <w:szCs w:val="24"/>
        </w:rPr>
      </w:pPr>
    </w:p>
    <w:p w14:paraId="6DC0BD85" w14:textId="77777777" w:rsidR="00CD65A2" w:rsidRDefault="00CD65A2">
      <w:pPr>
        <w:rPr>
          <w:rFonts w:ascii="Times New Roman" w:eastAsia="Times New Roman" w:hAnsi="Times New Roman" w:cs="Times New Roman"/>
          <w:sz w:val="24"/>
          <w:szCs w:val="24"/>
        </w:rPr>
      </w:pPr>
    </w:p>
    <w:p w14:paraId="16339580" w14:textId="77777777" w:rsidR="00CD65A2" w:rsidRDefault="00CD65A2">
      <w:pPr>
        <w:spacing w:before="80" w:after="80" w:line="360" w:lineRule="auto"/>
        <w:jc w:val="both"/>
        <w:rPr>
          <w:rFonts w:ascii="Times New Roman" w:eastAsia="Times New Roman" w:hAnsi="Times New Roman" w:cs="Times New Roman"/>
          <w:b/>
          <w:sz w:val="24"/>
          <w:szCs w:val="24"/>
        </w:rPr>
      </w:pPr>
    </w:p>
    <w:p w14:paraId="53FAFE7B" w14:textId="77777777" w:rsidR="00CD65A2" w:rsidRDefault="00000000">
      <w:pPr>
        <w:spacing w:before="80"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Page 2</w:t>
      </w:r>
    </w:p>
    <w:p w14:paraId="5F018A40" w14:textId="77777777" w:rsidR="00CD65A2" w:rsidRDefault="00CD65A2">
      <w:pPr>
        <w:spacing w:before="80" w:after="80" w:line="360" w:lineRule="auto"/>
        <w:jc w:val="both"/>
        <w:rPr>
          <w:rFonts w:ascii="Times New Roman" w:eastAsia="Times New Roman" w:hAnsi="Times New Roman" w:cs="Times New Roman"/>
          <w:b/>
          <w:sz w:val="24"/>
          <w:szCs w:val="24"/>
        </w:rPr>
      </w:pPr>
    </w:p>
    <w:p w14:paraId="5921A3B9" w14:textId="77777777" w:rsidR="00CD65A2" w:rsidRDefault="00CD65A2">
      <w:pPr>
        <w:spacing w:before="80" w:after="80" w:line="360" w:lineRule="auto"/>
        <w:jc w:val="both"/>
        <w:rPr>
          <w:rFonts w:ascii="Times New Roman" w:eastAsia="Times New Roman" w:hAnsi="Times New Roman" w:cs="Times New Roman"/>
          <w:b/>
          <w:sz w:val="24"/>
          <w:szCs w:val="24"/>
        </w:rPr>
      </w:pPr>
    </w:p>
    <w:p w14:paraId="7A92CE50" w14:textId="77777777" w:rsidR="00CD65A2" w:rsidRDefault="00CD65A2">
      <w:pPr>
        <w:spacing w:before="80" w:after="80" w:line="360" w:lineRule="auto"/>
        <w:jc w:val="both"/>
        <w:rPr>
          <w:rFonts w:ascii="Times New Roman" w:eastAsia="Times New Roman" w:hAnsi="Times New Roman" w:cs="Times New Roman"/>
          <w:b/>
          <w:sz w:val="24"/>
          <w:szCs w:val="24"/>
        </w:rPr>
      </w:pPr>
    </w:p>
    <w:p w14:paraId="6D01D8A8" w14:textId="77777777" w:rsidR="00CD65A2" w:rsidRDefault="00CD65A2">
      <w:pPr>
        <w:spacing w:before="80" w:after="80" w:line="360" w:lineRule="auto"/>
        <w:jc w:val="both"/>
        <w:rPr>
          <w:rFonts w:ascii="Times New Roman" w:eastAsia="Times New Roman" w:hAnsi="Times New Roman" w:cs="Times New Roman"/>
          <w:b/>
          <w:sz w:val="24"/>
          <w:szCs w:val="24"/>
        </w:rPr>
      </w:pPr>
    </w:p>
    <w:p w14:paraId="7AE1A023" w14:textId="77777777" w:rsidR="00CD65A2" w:rsidRDefault="00CD65A2">
      <w:pPr>
        <w:spacing w:before="80" w:after="80" w:line="360" w:lineRule="auto"/>
        <w:jc w:val="both"/>
        <w:rPr>
          <w:rFonts w:ascii="Times New Roman" w:eastAsia="Times New Roman" w:hAnsi="Times New Roman" w:cs="Times New Roman"/>
          <w:b/>
          <w:sz w:val="24"/>
          <w:szCs w:val="24"/>
        </w:rPr>
      </w:pPr>
    </w:p>
    <w:p w14:paraId="3CC94957" w14:textId="77777777" w:rsidR="00CD65A2" w:rsidRDefault="00CD65A2">
      <w:pPr>
        <w:spacing w:before="80" w:after="80" w:line="360" w:lineRule="auto"/>
        <w:jc w:val="both"/>
        <w:rPr>
          <w:rFonts w:ascii="Times New Roman" w:eastAsia="Times New Roman" w:hAnsi="Times New Roman" w:cs="Times New Roman"/>
          <w:b/>
          <w:sz w:val="24"/>
          <w:szCs w:val="24"/>
        </w:rPr>
      </w:pPr>
    </w:p>
    <w:p w14:paraId="110F545E" w14:textId="77777777" w:rsidR="00CD65A2" w:rsidRDefault="00CD65A2">
      <w:pPr>
        <w:spacing w:before="80" w:after="80" w:line="360" w:lineRule="auto"/>
        <w:jc w:val="both"/>
        <w:rPr>
          <w:rFonts w:ascii="Times New Roman" w:eastAsia="Times New Roman" w:hAnsi="Times New Roman" w:cs="Times New Roman"/>
          <w:b/>
          <w:sz w:val="24"/>
          <w:szCs w:val="24"/>
        </w:rPr>
      </w:pPr>
    </w:p>
    <w:p w14:paraId="142451C0" w14:textId="77777777" w:rsidR="00CD65A2" w:rsidRDefault="00CD65A2">
      <w:pPr>
        <w:spacing w:before="80" w:after="80" w:line="360" w:lineRule="auto"/>
        <w:jc w:val="both"/>
        <w:rPr>
          <w:rFonts w:ascii="Times New Roman" w:eastAsia="Times New Roman" w:hAnsi="Times New Roman" w:cs="Times New Roman"/>
          <w:b/>
          <w:sz w:val="24"/>
          <w:szCs w:val="24"/>
        </w:rPr>
      </w:pPr>
    </w:p>
    <w:p w14:paraId="5060DDAF" w14:textId="77777777" w:rsidR="00CD65A2" w:rsidRDefault="00CD65A2">
      <w:pPr>
        <w:spacing w:before="80" w:after="80" w:line="360" w:lineRule="auto"/>
        <w:jc w:val="both"/>
        <w:rPr>
          <w:rFonts w:ascii="Times New Roman" w:eastAsia="Times New Roman" w:hAnsi="Times New Roman" w:cs="Times New Roman"/>
          <w:b/>
          <w:sz w:val="24"/>
          <w:szCs w:val="24"/>
        </w:rPr>
      </w:pPr>
    </w:p>
    <w:p w14:paraId="2F255F7D" w14:textId="77777777" w:rsidR="00CD65A2" w:rsidRDefault="00CD65A2">
      <w:pPr>
        <w:spacing w:before="80" w:after="80" w:line="360" w:lineRule="auto"/>
        <w:jc w:val="both"/>
        <w:rPr>
          <w:rFonts w:ascii="Times New Roman" w:eastAsia="Times New Roman" w:hAnsi="Times New Roman" w:cs="Times New Roman"/>
          <w:b/>
          <w:sz w:val="24"/>
          <w:szCs w:val="24"/>
        </w:rPr>
      </w:pPr>
    </w:p>
    <w:p w14:paraId="47CCFAE1" w14:textId="77777777" w:rsidR="00CD65A2" w:rsidRDefault="00CD65A2">
      <w:pPr>
        <w:spacing w:before="80" w:after="80" w:line="360" w:lineRule="auto"/>
        <w:jc w:val="both"/>
        <w:rPr>
          <w:rFonts w:ascii="Times New Roman" w:eastAsia="Times New Roman" w:hAnsi="Times New Roman" w:cs="Times New Roman"/>
          <w:b/>
          <w:sz w:val="24"/>
          <w:szCs w:val="24"/>
        </w:rPr>
      </w:pPr>
    </w:p>
    <w:p w14:paraId="1DC1539F" w14:textId="77777777" w:rsidR="00CD65A2" w:rsidRDefault="00CD65A2">
      <w:pPr>
        <w:spacing w:before="80" w:after="80" w:line="360" w:lineRule="auto"/>
        <w:jc w:val="both"/>
        <w:rPr>
          <w:rFonts w:ascii="Times New Roman" w:eastAsia="Times New Roman" w:hAnsi="Times New Roman" w:cs="Times New Roman"/>
          <w:b/>
          <w:sz w:val="24"/>
          <w:szCs w:val="24"/>
        </w:rPr>
      </w:pPr>
    </w:p>
    <w:p w14:paraId="1CB1B1FD" w14:textId="77777777" w:rsidR="00CD65A2" w:rsidRDefault="00CD65A2">
      <w:pPr>
        <w:spacing w:before="80" w:after="80" w:line="360" w:lineRule="auto"/>
        <w:jc w:val="both"/>
        <w:rPr>
          <w:rFonts w:ascii="Times New Roman" w:eastAsia="Times New Roman" w:hAnsi="Times New Roman" w:cs="Times New Roman"/>
          <w:b/>
          <w:sz w:val="24"/>
          <w:szCs w:val="24"/>
        </w:rPr>
      </w:pPr>
    </w:p>
    <w:p w14:paraId="6805E55D" w14:textId="77777777" w:rsidR="00CD65A2" w:rsidRDefault="00CD65A2">
      <w:pPr>
        <w:spacing w:before="80" w:after="80" w:line="360" w:lineRule="auto"/>
        <w:jc w:val="both"/>
        <w:rPr>
          <w:rFonts w:ascii="Times New Roman" w:eastAsia="Times New Roman" w:hAnsi="Times New Roman" w:cs="Times New Roman"/>
          <w:b/>
          <w:sz w:val="24"/>
          <w:szCs w:val="24"/>
        </w:rPr>
      </w:pPr>
    </w:p>
    <w:p w14:paraId="453D124D" w14:textId="77777777" w:rsidR="00CD65A2" w:rsidRDefault="00CD65A2">
      <w:pPr>
        <w:spacing w:before="80" w:after="80" w:line="360" w:lineRule="auto"/>
        <w:jc w:val="both"/>
        <w:rPr>
          <w:rFonts w:ascii="Times New Roman" w:eastAsia="Times New Roman" w:hAnsi="Times New Roman" w:cs="Times New Roman"/>
          <w:b/>
          <w:sz w:val="24"/>
          <w:szCs w:val="24"/>
        </w:rPr>
      </w:pPr>
    </w:p>
    <w:p w14:paraId="52F3F4EE" w14:textId="77777777" w:rsidR="00CD65A2" w:rsidRDefault="00000000">
      <w:pPr>
        <w:spacing w:before="80"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Abstract: </w:t>
      </w:r>
    </w:p>
    <w:p w14:paraId="740829F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project investigates the relationship between social media utilisation and customer interaction within the hospitality sector, specifically focusing on the AC Marriott Hotel Inverness. The study examines how the hotel employs social media platforms to foster customer engagement, assessing the impact of these efforts on customer interaction and satisfaction. The importance of social media as a customer engagement tool in the hospitality industry has grown significantly over the past decade, with platforms like Facebook, Instagram, and Twitter becoming central to customer communication, brand visibility, and loyalty-building efforts. However, more research has yet to explore the specific efficacy of social media engagement strategies at the hotel level, particularly within regional markets such as Inverness, Scotland.</w:t>
      </w:r>
    </w:p>
    <w:p w14:paraId="783E20CC"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aims to analyse AC Marriott Hotel Inverness's approach to customer engagement on social media, examining key metrics such as user interaction rates, customer feedback responsiveness, and the types of content that drive the most engagement. By focusing on a single hotel within a competitive and tourism-dependent market, this research provides insights into best practices and challenges regional hospitality brands face in effectively leveraging social media. The study employed a mixed-method approach, combining quantitative data from social media analytics with qualitative data from customer reviews, comments, and interactions observed on the hotel’s social media channels. Social media metrics, such as engagement rate, response time, content reach, and customer sentiment, were analysed to determine the effectiveness of the hotel’s strategy. In addition, interviews with hotel staff responsible for social media management provided a contextual understanding of the hotel’s customer engagement goals, tactics, and perceived barriers to success.</w:t>
      </w:r>
    </w:p>
    <w:p w14:paraId="027D23E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Findings reveal that social media fosters customer interaction and engagement at AC Marriott Hotel Inverness. The hotel’s strategic use of visual content, promotional offers, and timely responses to customer inquiries has contributed to higher interaction levels and positive customer sentiment. However, challenges such as resource allocation, staff training, and content frequency were identified as factors that can impact the consistency and quality of engagement efforts.</w:t>
      </w:r>
    </w:p>
    <w:p w14:paraId="15D811A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3</w:t>
      </w:r>
    </w:p>
    <w:p w14:paraId="1D29928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This study highlights the importance of aligning social media strategies with customer expectations and preferences. Hotels in similar markets can enhance customer loyalty and satisfaction by adopting a targeted, responsive approach to social media engagement.</w:t>
      </w:r>
    </w:p>
    <w:p w14:paraId="5EE81120"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insights gained from this research underscore the potential of social media as a valuable tool for customer engagement in the hospitality sector and offer recommendations for how hotels like AC Marriott Inverness can refine their strategies to foster stronger customer relationships. The findings contribute to the broader understanding of digital engagement practices in the hospitality industry and offer a framework for further research on social media’s role in enhancing customer experience.</w:t>
      </w:r>
    </w:p>
    <w:p w14:paraId="07E5D3AB" w14:textId="77777777" w:rsidR="00CD65A2" w:rsidRDefault="00CD65A2">
      <w:pPr>
        <w:rPr>
          <w:rFonts w:ascii="Times New Roman" w:eastAsia="Times New Roman" w:hAnsi="Times New Roman" w:cs="Times New Roman"/>
          <w:sz w:val="24"/>
          <w:szCs w:val="24"/>
        </w:rPr>
      </w:pPr>
    </w:p>
    <w:p w14:paraId="16F5EED6" w14:textId="77777777" w:rsidR="00CD65A2" w:rsidRDefault="00CD65A2">
      <w:pPr>
        <w:rPr>
          <w:rFonts w:ascii="Times New Roman" w:eastAsia="Times New Roman" w:hAnsi="Times New Roman" w:cs="Times New Roman"/>
          <w:sz w:val="24"/>
          <w:szCs w:val="24"/>
        </w:rPr>
      </w:pPr>
    </w:p>
    <w:p w14:paraId="73D8458E" w14:textId="77777777" w:rsidR="00CD65A2" w:rsidRDefault="00CD65A2">
      <w:pPr>
        <w:rPr>
          <w:rFonts w:ascii="Times New Roman" w:eastAsia="Times New Roman" w:hAnsi="Times New Roman" w:cs="Times New Roman"/>
          <w:sz w:val="24"/>
          <w:szCs w:val="24"/>
        </w:rPr>
      </w:pPr>
    </w:p>
    <w:p w14:paraId="4AF1532B" w14:textId="77777777" w:rsidR="00CD65A2" w:rsidRDefault="00CD65A2">
      <w:pPr>
        <w:rPr>
          <w:rFonts w:ascii="Times New Roman" w:eastAsia="Times New Roman" w:hAnsi="Times New Roman" w:cs="Times New Roman"/>
          <w:b/>
          <w:sz w:val="28"/>
          <w:szCs w:val="28"/>
        </w:rPr>
      </w:pPr>
    </w:p>
    <w:p w14:paraId="271078C2" w14:textId="77777777" w:rsidR="00CD65A2" w:rsidRDefault="00CD65A2">
      <w:pPr>
        <w:rPr>
          <w:rFonts w:ascii="Times New Roman" w:eastAsia="Times New Roman" w:hAnsi="Times New Roman" w:cs="Times New Roman"/>
          <w:b/>
          <w:sz w:val="36"/>
          <w:szCs w:val="36"/>
        </w:rPr>
      </w:pPr>
    </w:p>
    <w:p w14:paraId="3DF55FAD" w14:textId="77777777" w:rsidR="00CD65A2" w:rsidRDefault="00CD65A2">
      <w:pPr>
        <w:rPr>
          <w:rFonts w:ascii="Times New Roman" w:eastAsia="Times New Roman" w:hAnsi="Times New Roman" w:cs="Times New Roman"/>
          <w:b/>
          <w:sz w:val="28"/>
          <w:szCs w:val="28"/>
        </w:rPr>
      </w:pPr>
    </w:p>
    <w:p w14:paraId="09644857" w14:textId="77777777" w:rsidR="00CD65A2" w:rsidRDefault="00CD65A2">
      <w:pPr>
        <w:rPr>
          <w:rFonts w:ascii="Times New Roman" w:eastAsia="Times New Roman" w:hAnsi="Times New Roman" w:cs="Times New Roman"/>
          <w:b/>
          <w:sz w:val="28"/>
          <w:szCs w:val="28"/>
        </w:rPr>
      </w:pPr>
    </w:p>
    <w:p w14:paraId="6737F8EF" w14:textId="77777777" w:rsidR="00CD65A2" w:rsidRDefault="00CD65A2">
      <w:pPr>
        <w:rPr>
          <w:rFonts w:ascii="Times New Roman" w:eastAsia="Times New Roman" w:hAnsi="Times New Roman" w:cs="Times New Roman"/>
          <w:b/>
          <w:sz w:val="28"/>
          <w:szCs w:val="28"/>
        </w:rPr>
      </w:pPr>
    </w:p>
    <w:p w14:paraId="6955E607" w14:textId="77777777" w:rsidR="00CD65A2" w:rsidRDefault="00CD65A2">
      <w:pPr>
        <w:rPr>
          <w:rFonts w:ascii="Times New Roman" w:eastAsia="Times New Roman" w:hAnsi="Times New Roman" w:cs="Times New Roman"/>
          <w:b/>
          <w:sz w:val="28"/>
          <w:szCs w:val="28"/>
        </w:rPr>
      </w:pPr>
    </w:p>
    <w:p w14:paraId="1F668864" w14:textId="77777777" w:rsidR="00CD65A2" w:rsidRDefault="00CD65A2">
      <w:pPr>
        <w:rPr>
          <w:rFonts w:ascii="Times New Roman" w:eastAsia="Times New Roman" w:hAnsi="Times New Roman" w:cs="Times New Roman"/>
          <w:b/>
          <w:sz w:val="28"/>
          <w:szCs w:val="28"/>
        </w:rPr>
      </w:pPr>
    </w:p>
    <w:p w14:paraId="3B8B22BE" w14:textId="77777777" w:rsidR="00CD65A2" w:rsidRDefault="00CD65A2">
      <w:pPr>
        <w:spacing w:after="120" w:line="310" w:lineRule="auto"/>
        <w:jc w:val="center"/>
        <w:rPr>
          <w:rFonts w:ascii="Times New Roman" w:eastAsia="Times New Roman" w:hAnsi="Times New Roman" w:cs="Times New Roman"/>
          <w:b/>
          <w:sz w:val="36"/>
          <w:szCs w:val="36"/>
        </w:rPr>
      </w:pPr>
    </w:p>
    <w:p w14:paraId="63C0B8A0" w14:textId="77777777" w:rsidR="00CD65A2" w:rsidRDefault="00CD65A2">
      <w:pPr>
        <w:spacing w:after="120" w:line="310" w:lineRule="auto"/>
        <w:jc w:val="center"/>
        <w:rPr>
          <w:rFonts w:ascii="Times New Roman" w:eastAsia="Times New Roman" w:hAnsi="Times New Roman" w:cs="Times New Roman"/>
          <w:b/>
          <w:sz w:val="36"/>
          <w:szCs w:val="36"/>
        </w:rPr>
      </w:pPr>
    </w:p>
    <w:p w14:paraId="7377B7A6" w14:textId="77777777" w:rsidR="00CD65A2" w:rsidRDefault="00CD65A2">
      <w:pPr>
        <w:spacing w:after="120" w:line="310" w:lineRule="auto"/>
        <w:jc w:val="center"/>
        <w:rPr>
          <w:rFonts w:ascii="Times New Roman" w:eastAsia="Times New Roman" w:hAnsi="Times New Roman" w:cs="Times New Roman"/>
          <w:b/>
          <w:sz w:val="36"/>
          <w:szCs w:val="36"/>
        </w:rPr>
      </w:pPr>
    </w:p>
    <w:p w14:paraId="52CD603A" w14:textId="77777777" w:rsidR="00CD65A2" w:rsidRDefault="00CD65A2">
      <w:pPr>
        <w:spacing w:after="120" w:line="310" w:lineRule="auto"/>
        <w:jc w:val="center"/>
        <w:rPr>
          <w:rFonts w:ascii="Times New Roman" w:eastAsia="Times New Roman" w:hAnsi="Times New Roman" w:cs="Times New Roman"/>
          <w:b/>
          <w:sz w:val="36"/>
          <w:szCs w:val="36"/>
        </w:rPr>
      </w:pPr>
    </w:p>
    <w:p w14:paraId="2BF173E7" w14:textId="77777777" w:rsidR="00CD65A2" w:rsidRDefault="00000000">
      <w:pPr>
        <w:spacing w:after="120" w:line="31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Page 4</w:t>
      </w:r>
    </w:p>
    <w:p w14:paraId="68F82ECC" w14:textId="77777777" w:rsidR="00CD65A2" w:rsidRDefault="00CD65A2">
      <w:pPr>
        <w:spacing w:after="120" w:line="310" w:lineRule="auto"/>
        <w:jc w:val="center"/>
        <w:rPr>
          <w:rFonts w:ascii="Times New Roman" w:eastAsia="Times New Roman" w:hAnsi="Times New Roman" w:cs="Times New Roman"/>
          <w:b/>
          <w:sz w:val="36"/>
          <w:szCs w:val="36"/>
        </w:rPr>
      </w:pPr>
    </w:p>
    <w:p w14:paraId="142825B3" w14:textId="77777777" w:rsidR="00CD65A2" w:rsidRDefault="00000000">
      <w:pPr>
        <w:spacing w:after="120" w:line="31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633AF27B" w14:textId="77777777" w:rsidR="00CD65A2" w:rsidRDefault="00CD65A2">
      <w:pPr>
        <w:spacing w:after="120" w:line="310" w:lineRule="auto"/>
        <w:rPr>
          <w:rFonts w:ascii="Times New Roman" w:eastAsia="Times New Roman" w:hAnsi="Times New Roman" w:cs="Times New Roman"/>
          <w:b/>
          <w:sz w:val="36"/>
          <w:szCs w:val="36"/>
        </w:rPr>
      </w:pPr>
    </w:p>
    <w:p w14:paraId="67754A33" w14:textId="77777777" w:rsidR="00CD65A2" w:rsidRDefault="00CD65A2">
      <w:pPr>
        <w:spacing w:after="120" w:line="310" w:lineRule="auto"/>
        <w:rPr>
          <w:rFonts w:ascii="Times New Roman" w:eastAsia="Times New Roman" w:hAnsi="Times New Roman" w:cs="Times New Roman"/>
          <w:b/>
          <w:sz w:val="36"/>
          <w:szCs w:val="36"/>
        </w:rPr>
      </w:pPr>
    </w:p>
    <w:p w14:paraId="19AC677D" w14:textId="77777777" w:rsidR="00CD65A2" w:rsidRDefault="00000000">
      <w:pPr>
        <w:spacing w:after="120" w:line="31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 xml:space="preserve">                                Table of Contents</w:t>
      </w:r>
    </w:p>
    <w:tbl>
      <w:tblPr>
        <w:tblStyle w:val="a2"/>
        <w:tblW w:w="9029" w:type="dxa"/>
        <w:tblBorders>
          <w:top w:val="nil"/>
          <w:left w:val="nil"/>
          <w:bottom w:val="nil"/>
          <w:right w:val="nil"/>
          <w:insideH w:val="nil"/>
          <w:insideV w:val="nil"/>
        </w:tblBorders>
        <w:tblLayout w:type="fixed"/>
        <w:tblLook w:val="0600" w:firstRow="0" w:lastRow="0" w:firstColumn="0" w:lastColumn="0" w:noHBand="1" w:noVBand="1"/>
      </w:tblPr>
      <w:tblGrid>
        <w:gridCol w:w="9029"/>
      </w:tblGrid>
      <w:tr w:rsidR="00CD65A2" w14:paraId="6994E84A" w14:textId="77777777">
        <w:tc>
          <w:tcPr>
            <w:tcW w:w="9029" w:type="dxa"/>
            <w:tcBorders>
              <w:top w:val="nil"/>
              <w:left w:val="nil"/>
              <w:bottom w:val="nil"/>
              <w:right w:val="nil"/>
            </w:tcBorders>
            <w:tcMar>
              <w:top w:w="100" w:type="dxa"/>
              <w:left w:w="100" w:type="dxa"/>
              <w:bottom w:w="100" w:type="dxa"/>
              <w:right w:w="100" w:type="dxa"/>
            </w:tcMar>
          </w:tcPr>
          <w:p w14:paraId="060ADB8A" w14:textId="77777777" w:rsidR="00CD65A2" w:rsidRDefault="00000000">
            <w:pPr>
              <w:spacing w:before="80" w:after="80" w:line="432"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Title of Contents                                                 Page No</w:t>
            </w:r>
          </w:p>
        </w:tc>
      </w:tr>
    </w:tbl>
    <w:p w14:paraId="10A050B4" w14:textId="77777777" w:rsidR="00CD65A2" w:rsidRDefault="00CD65A2">
      <w:pPr>
        <w:rPr>
          <w:rFonts w:ascii="Times New Roman" w:eastAsia="Times New Roman" w:hAnsi="Times New Roman" w:cs="Times New Roman"/>
          <w:b/>
          <w:sz w:val="28"/>
          <w:szCs w:val="28"/>
        </w:rPr>
      </w:pPr>
    </w:p>
    <w:p w14:paraId="7144B97E" w14:textId="77777777" w:rsidR="00CD65A2" w:rsidRDefault="00000000">
      <w:pPr>
        <w:rPr>
          <w:rFonts w:ascii="Times New Roman" w:eastAsia="Times New Roman" w:hAnsi="Times New Roman" w:cs="Times New Roman"/>
          <w:b/>
          <w:color w:val="010427"/>
          <w:sz w:val="28"/>
          <w:szCs w:val="28"/>
          <w:highlight w:val="white"/>
        </w:rPr>
      </w:pPr>
      <w:r>
        <w:rPr>
          <w:rFonts w:ascii="Times New Roman" w:eastAsia="Times New Roman" w:hAnsi="Times New Roman" w:cs="Times New Roman"/>
          <w:b/>
          <w:color w:val="010427"/>
          <w:sz w:val="28"/>
          <w:szCs w:val="28"/>
          <w:highlight w:val="white"/>
        </w:rPr>
        <w:t xml:space="preserve">  1: Introduction </w:t>
      </w:r>
    </w:p>
    <w:p w14:paraId="748D0823" w14:textId="77777777" w:rsidR="00CD65A2" w:rsidRDefault="00000000">
      <w:pPr>
        <w:rPr>
          <w:rFonts w:ascii="Times New Roman" w:eastAsia="Times New Roman" w:hAnsi="Times New Roman" w:cs="Times New Roman"/>
          <w:color w:val="010427"/>
          <w:sz w:val="28"/>
          <w:szCs w:val="28"/>
          <w:shd w:val="clear" w:color="auto" w:fill="EDFAFF"/>
        </w:rPr>
      </w:pPr>
      <w:r>
        <w:rPr>
          <w:rFonts w:ascii="Times New Roman" w:eastAsia="Times New Roman" w:hAnsi="Times New Roman" w:cs="Times New Roman"/>
          <w:color w:val="010427"/>
          <w:sz w:val="28"/>
          <w:szCs w:val="28"/>
          <w:shd w:val="clear" w:color="auto" w:fill="EDFAFF"/>
        </w:rPr>
        <w:t xml:space="preserve"> </w:t>
      </w:r>
    </w:p>
    <w:p w14:paraId="617E202C" w14:textId="77777777" w:rsidR="00CD65A2"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7"/>
          <w:szCs w:val="27"/>
          <w:highlight w:val="white"/>
        </w:rPr>
        <w:t xml:space="preserve">   </w:t>
      </w:r>
      <w:r>
        <w:rPr>
          <w:rFonts w:ascii="Times New Roman" w:eastAsia="Times New Roman" w:hAnsi="Times New Roman" w:cs="Times New Roman"/>
          <w:sz w:val="24"/>
          <w:szCs w:val="24"/>
          <w:highlight w:val="white"/>
        </w:rPr>
        <w:t xml:space="preserve"> 1.1 Background ………………………………………………………………. 8</w:t>
      </w:r>
    </w:p>
    <w:p w14:paraId="3EA522C2" w14:textId="77777777" w:rsidR="00CD65A2" w:rsidRDefault="00000000">
      <w:pPr>
        <w:spacing w:before="240" w:after="240" w:line="360" w:lineRule="auto"/>
        <w:jc w:val="both"/>
        <w:rPr>
          <w:rFonts w:ascii="Times New Roman" w:eastAsia="Times New Roman" w:hAnsi="Times New Roman" w:cs="Times New Roman"/>
          <w:color w:val="010427"/>
          <w:sz w:val="24"/>
          <w:szCs w:val="24"/>
        </w:rPr>
      </w:pPr>
      <w:r>
        <w:rPr>
          <w:rFonts w:ascii="Times New Roman" w:eastAsia="Times New Roman" w:hAnsi="Times New Roman" w:cs="Times New Roman"/>
          <w:color w:val="010427"/>
          <w:sz w:val="24"/>
          <w:szCs w:val="24"/>
        </w:rPr>
        <w:t xml:space="preserve">    </w:t>
      </w:r>
      <w:r>
        <w:rPr>
          <w:rFonts w:ascii="Times New Roman" w:eastAsia="Times New Roman" w:hAnsi="Times New Roman" w:cs="Times New Roman"/>
          <w:sz w:val="24"/>
          <w:szCs w:val="24"/>
        </w:rPr>
        <w:t>1.2 Rationale of the Research…………………………………………………. 9</w:t>
      </w:r>
    </w:p>
    <w:p w14:paraId="60334018" w14:textId="77777777" w:rsidR="00CD65A2" w:rsidRDefault="00000000">
      <w:pPr>
        <w:rPr>
          <w:rFonts w:ascii="Times New Roman" w:eastAsia="Times New Roman" w:hAnsi="Times New Roman" w:cs="Times New Roman"/>
          <w:sz w:val="24"/>
          <w:szCs w:val="24"/>
        </w:rPr>
      </w:pPr>
      <w:r>
        <w:rPr>
          <w:rFonts w:ascii="Times New Roman" w:eastAsia="Times New Roman" w:hAnsi="Times New Roman" w:cs="Times New Roman"/>
          <w:color w:val="010427"/>
          <w:sz w:val="24"/>
          <w:szCs w:val="24"/>
        </w:rPr>
        <w:t xml:space="preserve">    </w:t>
      </w:r>
      <w:r>
        <w:rPr>
          <w:rFonts w:ascii="Times New Roman" w:eastAsia="Times New Roman" w:hAnsi="Times New Roman" w:cs="Times New Roman"/>
          <w:sz w:val="24"/>
          <w:szCs w:val="24"/>
        </w:rPr>
        <w:t>1.3 Aim and Objectives of the Research………………………………………10</w:t>
      </w:r>
    </w:p>
    <w:p w14:paraId="292ECDD5" w14:textId="77777777" w:rsidR="00CD65A2" w:rsidRDefault="00CD65A2">
      <w:pPr>
        <w:rPr>
          <w:rFonts w:ascii="Times New Roman" w:eastAsia="Times New Roman" w:hAnsi="Times New Roman" w:cs="Times New Roman"/>
          <w:color w:val="010427"/>
          <w:sz w:val="24"/>
          <w:szCs w:val="24"/>
        </w:rPr>
      </w:pPr>
    </w:p>
    <w:p w14:paraId="039B3A8D" w14:textId="77777777" w:rsidR="00CD65A2" w:rsidRDefault="00000000">
      <w:pPr>
        <w:rPr>
          <w:rFonts w:ascii="Times New Roman" w:eastAsia="Times New Roman" w:hAnsi="Times New Roman" w:cs="Times New Roman"/>
          <w:sz w:val="24"/>
          <w:szCs w:val="24"/>
        </w:rPr>
      </w:pPr>
      <w:r>
        <w:rPr>
          <w:rFonts w:ascii="Times New Roman" w:eastAsia="Times New Roman" w:hAnsi="Times New Roman" w:cs="Times New Roman"/>
          <w:color w:val="010427"/>
          <w:sz w:val="24"/>
          <w:szCs w:val="24"/>
        </w:rPr>
        <w:t xml:space="preserve">    </w:t>
      </w:r>
      <w:r>
        <w:rPr>
          <w:rFonts w:ascii="Times New Roman" w:eastAsia="Times New Roman" w:hAnsi="Times New Roman" w:cs="Times New Roman"/>
          <w:sz w:val="24"/>
          <w:szCs w:val="24"/>
        </w:rPr>
        <w:t>1.4 Research Questions………………………………………………………..10</w:t>
      </w:r>
    </w:p>
    <w:p w14:paraId="7521E25A" w14:textId="77777777" w:rsidR="00CD65A2" w:rsidRDefault="00CD65A2">
      <w:pPr>
        <w:spacing w:before="240" w:after="240" w:line="360" w:lineRule="auto"/>
        <w:jc w:val="both"/>
        <w:rPr>
          <w:rFonts w:ascii="Times New Roman" w:eastAsia="Times New Roman" w:hAnsi="Times New Roman" w:cs="Times New Roman"/>
          <w:sz w:val="24"/>
          <w:szCs w:val="24"/>
        </w:rPr>
      </w:pPr>
    </w:p>
    <w:p w14:paraId="2FF57A34" w14:textId="77777777" w:rsidR="00CD65A2"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2: Literature Review</w:t>
      </w:r>
    </w:p>
    <w:p w14:paraId="775DD8C1" w14:textId="77777777" w:rsidR="00CD65A2" w:rsidRDefault="00000000">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Social Media Utilisation and Customer Interaction in the  Hospitality Sector with a Focus on AC Marriott Hotel Inverness</w:t>
      </w:r>
      <w:r>
        <w:rPr>
          <w:rFonts w:ascii="Times New Roman" w:eastAsia="Times New Roman" w:hAnsi="Times New Roman" w:cs="Times New Roman"/>
          <w:sz w:val="24"/>
          <w:szCs w:val="24"/>
        </w:rPr>
        <w:t>……………………………………………………………11</w:t>
      </w:r>
    </w:p>
    <w:p w14:paraId="66516955"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0" w:name="_heading=h.gjdgxs" w:colFirst="0" w:colLast="0"/>
      <w:bookmarkEnd w:id="0"/>
      <w:r>
        <w:rPr>
          <w:rFonts w:ascii="Times New Roman" w:eastAsia="Times New Roman" w:hAnsi="Times New Roman" w:cs="Times New Roman"/>
          <w:color w:val="000000"/>
        </w:rPr>
        <w:t xml:space="preserve">  2.1.1. Social Media and Customer Interaction in the Hospitality Industry……………….11</w:t>
      </w:r>
    </w:p>
    <w:p w14:paraId="5C42E095"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 w:name="_heading=h.30j0zll" w:colFirst="0" w:colLast="0"/>
      <w:bookmarkEnd w:id="1"/>
      <w:r>
        <w:rPr>
          <w:rFonts w:ascii="Times New Roman" w:eastAsia="Times New Roman" w:hAnsi="Times New Roman" w:cs="Times New Roman"/>
          <w:color w:val="000000"/>
        </w:rPr>
        <w:t xml:space="preserve">  2.1.2. . Social Media Utilisation in the Hospitality Sector………………………………..12</w:t>
      </w:r>
    </w:p>
    <w:p w14:paraId="0CAE93E4"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2" w:name="_heading=h.1fob9te" w:colFirst="0" w:colLast="0"/>
      <w:bookmarkEnd w:id="2"/>
      <w:r>
        <w:rPr>
          <w:rFonts w:ascii="Times New Roman" w:eastAsia="Times New Roman" w:hAnsi="Times New Roman" w:cs="Times New Roman"/>
          <w:color w:val="000000"/>
        </w:rPr>
        <w:t xml:space="preserve">  2.1.3. The Role of Customer Interaction on Social Media in Enhancing Brand Loyalty…12</w:t>
      </w:r>
    </w:p>
    <w:p w14:paraId="206C4A8D"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3" w:name="_heading=h.3znysh7" w:colFirst="0" w:colLast="0"/>
      <w:bookmarkEnd w:id="3"/>
      <w:r>
        <w:rPr>
          <w:rFonts w:ascii="Times New Roman" w:eastAsia="Times New Roman" w:hAnsi="Times New Roman" w:cs="Times New Roman"/>
          <w:color w:val="000000"/>
        </w:rPr>
        <w:t xml:space="preserve">  2.1.4. Social Media Strategies in Hospitality: The Case of AC Marriott Hotel Inverness...13</w:t>
      </w:r>
    </w:p>
    <w:p w14:paraId="7574C9F4"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4" w:name="_heading=h.2et92p0" w:colFirst="0" w:colLast="0"/>
      <w:bookmarkEnd w:id="4"/>
      <w:r>
        <w:rPr>
          <w:rFonts w:ascii="Times New Roman" w:eastAsia="Times New Roman" w:hAnsi="Times New Roman" w:cs="Times New Roman"/>
          <w:color w:val="000000"/>
        </w:rPr>
        <w:t>2.2. Relevant Literature Review……………………………………………………………..14</w:t>
      </w:r>
    </w:p>
    <w:p w14:paraId="1C748177" w14:textId="77777777" w:rsidR="00CD65A2" w:rsidRDefault="00CD65A2">
      <w:pPr>
        <w:rPr>
          <w:rFonts w:ascii="Times New Roman" w:eastAsia="Times New Roman" w:hAnsi="Times New Roman" w:cs="Times New Roman"/>
          <w:sz w:val="24"/>
          <w:szCs w:val="24"/>
        </w:rPr>
      </w:pPr>
    </w:p>
    <w:p w14:paraId="3C977465" w14:textId="77777777" w:rsidR="00CD65A2"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RESEARCH METHODOLOGY</w:t>
      </w:r>
    </w:p>
    <w:p w14:paraId="1959091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Research Design ……………………………………………………………………….15</w:t>
      </w:r>
    </w:p>
    <w:p w14:paraId="07BE1B90"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sz w:val="22"/>
          <w:szCs w:val="22"/>
        </w:rPr>
      </w:pPr>
      <w:bookmarkStart w:id="5" w:name="_heading=h.tyjcwt" w:colFirst="0" w:colLast="0"/>
      <w:bookmarkEnd w:id="5"/>
      <w:r>
        <w:rPr>
          <w:rFonts w:ascii="Times New Roman" w:eastAsia="Times New Roman" w:hAnsi="Times New Roman" w:cs="Times New Roman"/>
          <w:color w:val="000000"/>
          <w:sz w:val="22"/>
          <w:szCs w:val="22"/>
        </w:rPr>
        <w:t xml:space="preserve">   3.1.1. Case Study Methodology: Benefits, Limitations, and Techniques………………………….15</w:t>
      </w:r>
    </w:p>
    <w:p w14:paraId="233407E1" w14:textId="77777777" w:rsidR="00CD65A2" w:rsidRDefault="00000000">
      <w:pPr>
        <w:rPr>
          <w:rFonts w:ascii="Times New Roman" w:eastAsia="Times New Roman" w:hAnsi="Times New Roman" w:cs="Times New Roman"/>
          <w:sz w:val="24"/>
          <w:szCs w:val="24"/>
        </w:rPr>
      </w:pPr>
      <w:r>
        <w:rPr>
          <w:rFonts w:ascii="Times New Roman" w:eastAsia="Times New Roman" w:hAnsi="Times New Roman" w:cs="Times New Roman"/>
        </w:rPr>
        <w:t xml:space="preserve">   </w:t>
      </w:r>
      <w:r>
        <w:rPr>
          <w:rFonts w:ascii="Times New Roman" w:eastAsia="Times New Roman" w:hAnsi="Times New Roman" w:cs="Times New Roman"/>
          <w:sz w:val="24"/>
          <w:szCs w:val="24"/>
        </w:rPr>
        <w:t>3.1.2. Benefits of Case Study Methodology………………………………………………15</w:t>
      </w:r>
    </w:p>
    <w:p w14:paraId="1E1F0ECB" w14:textId="77777777" w:rsidR="00CD65A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887433C" w14:textId="77777777" w:rsidR="00CD65A2" w:rsidRDefault="00000000">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Page 5</w:t>
      </w:r>
    </w:p>
    <w:p w14:paraId="682B2531" w14:textId="77777777" w:rsidR="00CD65A2" w:rsidRDefault="00CD65A2">
      <w:pPr>
        <w:rPr>
          <w:rFonts w:ascii="Times New Roman" w:eastAsia="Times New Roman" w:hAnsi="Times New Roman" w:cs="Times New Roman"/>
          <w:sz w:val="24"/>
          <w:szCs w:val="24"/>
        </w:rPr>
      </w:pPr>
    </w:p>
    <w:p w14:paraId="5A3EC52E" w14:textId="77777777" w:rsidR="00CD65A2"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3.1.3. Limitations of Case Study Methodology…………………………………………..16</w:t>
      </w:r>
    </w:p>
    <w:p w14:paraId="351F63A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3.1.4. Techniques for Case Study Research………………………………………………16</w:t>
      </w:r>
    </w:p>
    <w:p w14:paraId="103E033D"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sz w:val="22"/>
          <w:szCs w:val="22"/>
        </w:rPr>
      </w:pPr>
      <w:bookmarkStart w:id="6" w:name="_heading=h.3dy6vkm" w:colFirst="0" w:colLast="0"/>
      <w:bookmarkEnd w:id="6"/>
      <w:r>
        <w:rPr>
          <w:rFonts w:ascii="Times New Roman" w:eastAsia="Times New Roman" w:hAnsi="Times New Roman" w:cs="Times New Roman"/>
          <w:color w:val="000000"/>
          <w:sz w:val="22"/>
          <w:szCs w:val="22"/>
        </w:rPr>
        <w:t xml:space="preserve">3.2. Additional Techniques: Reflective Writing and </w:t>
      </w:r>
      <w:proofErr w:type="spellStart"/>
      <w:r>
        <w:rPr>
          <w:rFonts w:ascii="Times New Roman" w:eastAsia="Times New Roman" w:hAnsi="Times New Roman" w:cs="Times New Roman"/>
          <w:color w:val="000000"/>
          <w:sz w:val="22"/>
          <w:szCs w:val="22"/>
        </w:rPr>
        <w:t>Netnography</w:t>
      </w:r>
      <w:proofErr w:type="spellEnd"/>
      <w:r>
        <w:rPr>
          <w:rFonts w:ascii="Times New Roman" w:eastAsia="Times New Roman" w:hAnsi="Times New Roman" w:cs="Times New Roman"/>
          <w:color w:val="000000"/>
          <w:sz w:val="22"/>
          <w:szCs w:val="22"/>
        </w:rPr>
        <w:t>…………………………………16</w:t>
      </w:r>
    </w:p>
    <w:p w14:paraId="360EF648" w14:textId="77777777" w:rsidR="00CD65A2" w:rsidRDefault="00CD65A2">
      <w:pPr>
        <w:rPr>
          <w:rFonts w:ascii="Times New Roman" w:eastAsia="Times New Roman" w:hAnsi="Times New Roman" w:cs="Times New Roman"/>
        </w:rPr>
      </w:pPr>
    </w:p>
    <w:p w14:paraId="770AE7B1" w14:textId="77777777" w:rsidR="00CD65A2" w:rsidRDefault="00000000">
      <w:pPr>
        <w:rPr>
          <w:rFonts w:ascii="Times New Roman" w:eastAsia="Times New Roman" w:hAnsi="Times New Roman" w:cs="Times New Roman"/>
        </w:rPr>
      </w:pPr>
      <w:r>
        <w:rPr>
          <w:rFonts w:ascii="Times New Roman" w:eastAsia="Times New Roman" w:hAnsi="Times New Roman" w:cs="Times New Roman"/>
        </w:rPr>
        <w:t xml:space="preserve">   3.2.1. Reflective Writing………………………………………………………………………….16</w:t>
      </w:r>
    </w:p>
    <w:p w14:paraId="786772B3" w14:textId="77777777" w:rsidR="00CD65A2" w:rsidRDefault="00CD65A2">
      <w:pPr>
        <w:rPr>
          <w:rFonts w:ascii="Times New Roman" w:eastAsia="Times New Roman" w:hAnsi="Times New Roman" w:cs="Times New Roman"/>
        </w:rPr>
      </w:pPr>
    </w:p>
    <w:p w14:paraId="33A8318B" w14:textId="77777777" w:rsidR="00CD65A2" w:rsidRDefault="00000000">
      <w:pPr>
        <w:rPr>
          <w:rFonts w:ascii="Times New Roman" w:eastAsia="Times New Roman" w:hAnsi="Times New Roman" w:cs="Times New Roman"/>
          <w:sz w:val="24"/>
          <w:szCs w:val="24"/>
        </w:rPr>
      </w:pP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3.2.2. </w:t>
      </w: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……………………………………………………………………….17</w:t>
      </w:r>
    </w:p>
    <w:p w14:paraId="5681665B" w14:textId="77777777" w:rsidR="00CD65A2" w:rsidRDefault="00CD65A2">
      <w:pPr>
        <w:spacing w:before="240" w:after="240" w:line="360" w:lineRule="auto"/>
        <w:jc w:val="both"/>
        <w:rPr>
          <w:rFonts w:ascii="Times New Roman" w:eastAsia="Times New Roman" w:hAnsi="Times New Roman" w:cs="Times New Roman"/>
          <w:sz w:val="24"/>
          <w:szCs w:val="24"/>
        </w:rPr>
      </w:pPr>
    </w:p>
    <w:p w14:paraId="3D408820" w14:textId="77777777" w:rsidR="00CD65A2"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4: Case Study Discussion (Findings and Result)</w:t>
      </w:r>
    </w:p>
    <w:p w14:paraId="6FB31002" w14:textId="77777777" w:rsidR="00CD65A2"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7" w:name="_heading=h.1t3h5sf" w:colFirst="0" w:colLast="0"/>
      <w:bookmarkEnd w:id="7"/>
      <w:r>
        <w:rPr>
          <w:rFonts w:ascii="Times New Roman" w:eastAsia="Times New Roman" w:hAnsi="Times New Roman" w:cs="Times New Roman"/>
          <w:color w:val="000000"/>
          <w:sz w:val="24"/>
          <w:szCs w:val="24"/>
        </w:rPr>
        <w:t>4.1. Location and Cultural Context of Inverness………………………………………….18</w:t>
      </w:r>
    </w:p>
    <w:p w14:paraId="437A1B81" w14:textId="77777777" w:rsidR="00CD65A2"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8" w:name="_heading=h.4d34og8" w:colFirst="0" w:colLast="0"/>
      <w:bookmarkEnd w:id="8"/>
      <w:r>
        <w:rPr>
          <w:rFonts w:ascii="Times New Roman" w:eastAsia="Times New Roman" w:hAnsi="Times New Roman" w:cs="Times New Roman"/>
          <w:color w:val="000000"/>
          <w:sz w:val="24"/>
          <w:szCs w:val="24"/>
        </w:rPr>
        <w:t xml:space="preserve">   4.1.1. Hotel Overview: Facilities, Design, and Amenities………………………………19</w:t>
      </w:r>
    </w:p>
    <w:p w14:paraId="3E7E0A97" w14:textId="77777777" w:rsidR="00CD65A2"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9" w:name="_heading=h.2s8eyo1" w:colFirst="0" w:colLast="0"/>
      <w:bookmarkEnd w:id="9"/>
      <w:r>
        <w:rPr>
          <w:rFonts w:ascii="Times New Roman" w:eastAsia="Times New Roman" w:hAnsi="Times New Roman" w:cs="Times New Roman"/>
          <w:color w:val="000000"/>
          <w:sz w:val="24"/>
          <w:szCs w:val="24"/>
        </w:rPr>
        <w:t xml:space="preserve">   4.1.2. Brand Positioning and Target Market…………………………………………….19</w:t>
      </w:r>
    </w:p>
    <w:p w14:paraId="04691DD3" w14:textId="77777777" w:rsidR="00CD65A2"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10" w:name="_heading=h.17dp8vu" w:colFirst="0" w:colLast="0"/>
      <w:bookmarkEnd w:id="10"/>
      <w:r>
        <w:rPr>
          <w:rFonts w:ascii="Times New Roman" w:eastAsia="Times New Roman" w:hAnsi="Times New Roman" w:cs="Times New Roman"/>
          <w:color w:val="000000"/>
          <w:sz w:val="24"/>
          <w:szCs w:val="24"/>
        </w:rPr>
        <w:t xml:space="preserve">   4.1.3. Turnover and Staffing…………………………………………………………….20</w:t>
      </w:r>
    </w:p>
    <w:p w14:paraId="4FA9C865" w14:textId="77777777" w:rsidR="00CD65A2"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11" w:name="_heading=h.3rdcrjn" w:colFirst="0" w:colLast="0"/>
      <w:bookmarkEnd w:id="11"/>
      <w:r>
        <w:rPr>
          <w:rFonts w:ascii="Times New Roman" w:eastAsia="Times New Roman" w:hAnsi="Times New Roman" w:cs="Times New Roman"/>
          <w:color w:val="000000"/>
          <w:sz w:val="24"/>
          <w:szCs w:val="24"/>
        </w:rPr>
        <w:t xml:space="preserve">   4.1.4. Geographic Presence and Competitors…………………………………………...20</w:t>
      </w:r>
    </w:p>
    <w:p w14:paraId="3F79B2FE" w14:textId="77777777" w:rsidR="00CD65A2"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12" w:name="_heading=h.26in1rg" w:colFirst="0" w:colLast="0"/>
      <w:bookmarkEnd w:id="12"/>
      <w:r>
        <w:rPr>
          <w:rFonts w:ascii="Times New Roman" w:eastAsia="Times New Roman" w:hAnsi="Times New Roman" w:cs="Times New Roman"/>
          <w:color w:val="000000"/>
          <w:sz w:val="24"/>
          <w:szCs w:val="24"/>
        </w:rPr>
        <w:t>4.2. Key Features and Unique Selling Points (USPs).........................................................21</w:t>
      </w:r>
    </w:p>
    <w:p w14:paraId="3AD48E1E" w14:textId="77777777" w:rsidR="00CD65A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4.2.1. Table of Analysis: AC Hotel Inverness…………………………………………..22</w:t>
      </w:r>
    </w:p>
    <w:p w14:paraId="075CF88F"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4.2.2. Findings and Result………………………………………………………………..23</w:t>
      </w:r>
    </w:p>
    <w:p w14:paraId="14B82965"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3" w:name="_heading=h.lnxbz9" w:colFirst="0" w:colLast="0"/>
      <w:bookmarkEnd w:id="13"/>
      <w:r>
        <w:rPr>
          <w:rFonts w:ascii="Times New Roman" w:eastAsia="Times New Roman" w:hAnsi="Times New Roman" w:cs="Times New Roman"/>
          <w:color w:val="000000"/>
        </w:rPr>
        <w:t xml:space="preserve">  4.2.3.SWOT Analysis…………………………………………………………………….24</w:t>
      </w:r>
    </w:p>
    <w:p w14:paraId="7818B7F1"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rPr>
      </w:pPr>
      <w:bookmarkStart w:id="14" w:name="_heading=h.35nkun2" w:colFirst="0" w:colLast="0"/>
      <w:bookmarkEnd w:id="14"/>
      <w:r>
        <w:rPr>
          <w:rFonts w:ascii="Times New Roman" w:eastAsia="Times New Roman" w:hAnsi="Times New Roman" w:cs="Times New Roman"/>
          <w:color w:val="000000"/>
        </w:rPr>
        <w:t xml:space="preserve">  4.2.4.PEST Analysis……………………………………………………………………...26</w:t>
      </w:r>
    </w:p>
    <w:p w14:paraId="675597DA"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4"/>
          <w:szCs w:val="24"/>
        </w:rPr>
        <w:t>Page 6</w:t>
      </w:r>
    </w:p>
    <w:p w14:paraId="59AF7769" w14:textId="77777777" w:rsidR="00CD65A2" w:rsidRDefault="00CD65A2">
      <w:pPr>
        <w:spacing w:before="240" w:after="240" w:line="360" w:lineRule="auto"/>
        <w:jc w:val="both"/>
        <w:rPr>
          <w:rFonts w:ascii="Times New Roman" w:eastAsia="Times New Roman" w:hAnsi="Times New Roman" w:cs="Times New Roman"/>
          <w:b/>
          <w:sz w:val="36"/>
          <w:szCs w:val="36"/>
        </w:rPr>
      </w:pPr>
    </w:p>
    <w:p w14:paraId="3B84E298" w14:textId="77777777" w:rsidR="00CD65A2" w:rsidRDefault="00CD65A2">
      <w:pPr>
        <w:spacing w:before="240" w:after="240" w:line="360" w:lineRule="auto"/>
        <w:jc w:val="both"/>
        <w:rPr>
          <w:rFonts w:ascii="Times New Roman" w:eastAsia="Times New Roman" w:hAnsi="Times New Roman" w:cs="Times New Roman"/>
          <w:b/>
          <w:sz w:val="36"/>
          <w:szCs w:val="36"/>
        </w:rPr>
      </w:pPr>
    </w:p>
    <w:p w14:paraId="73F5A6D3"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320DE30A" w14:textId="77777777" w:rsidR="00CD65A2" w:rsidRDefault="00000000">
      <w:pPr>
        <w:spacing w:before="240" w:after="24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t>5</w:t>
      </w:r>
      <w:r>
        <w:rPr>
          <w:rFonts w:ascii="Times New Roman" w:eastAsia="Times New Roman" w:hAnsi="Times New Roman" w:cs="Times New Roman"/>
          <w:sz w:val="28"/>
          <w:szCs w:val="28"/>
        </w:rPr>
        <w:t xml:space="preserve">: </w:t>
      </w:r>
      <w:r>
        <w:rPr>
          <w:rFonts w:ascii="Times New Roman" w:eastAsia="Times New Roman" w:hAnsi="Times New Roman" w:cs="Times New Roman"/>
          <w:b/>
          <w:color w:val="000000"/>
          <w:sz w:val="28"/>
          <w:szCs w:val="28"/>
        </w:rPr>
        <w:t>Theme Exploration: Analyse</w:t>
      </w:r>
    </w:p>
    <w:p w14:paraId="59CBD02C"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5" w:name="_heading=h.1ksv4uv" w:colFirst="0" w:colLast="0"/>
      <w:bookmarkEnd w:id="15"/>
      <w:r>
        <w:rPr>
          <w:rFonts w:ascii="Times New Roman" w:eastAsia="Times New Roman" w:hAnsi="Times New Roman" w:cs="Times New Roman"/>
          <w:color w:val="000000"/>
        </w:rPr>
        <w:t>Social Media and Customer Interaction in the Hospitality Sector………………………28</w:t>
      </w:r>
    </w:p>
    <w:p w14:paraId="7AFE0425"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6" w:name="_heading=h.44sinio" w:colFirst="0" w:colLast="0"/>
      <w:bookmarkEnd w:id="16"/>
      <w:r>
        <w:rPr>
          <w:rFonts w:ascii="Times New Roman" w:eastAsia="Times New Roman" w:hAnsi="Times New Roman" w:cs="Times New Roman"/>
          <w:color w:val="000000"/>
        </w:rPr>
        <w:t>AC Marriott Hotel Inverness: Social Media Presence and Strategy…………………….29</w:t>
      </w:r>
    </w:p>
    <w:p w14:paraId="7DF1E950"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7" w:name="_heading=h.2jxsxqh" w:colFirst="0" w:colLast="0"/>
      <w:bookmarkEnd w:id="17"/>
      <w:r>
        <w:rPr>
          <w:rFonts w:ascii="Times New Roman" w:eastAsia="Times New Roman" w:hAnsi="Times New Roman" w:cs="Times New Roman"/>
          <w:color w:val="000000"/>
        </w:rPr>
        <w:t>Analysis of Social Media Utilisation at AC Marriott Hotel Inverness………………….30</w:t>
      </w:r>
    </w:p>
    <w:p w14:paraId="4490953A"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8" w:name="_heading=h.z337ya" w:colFirst="0" w:colLast="0"/>
      <w:bookmarkEnd w:id="18"/>
      <w:r>
        <w:rPr>
          <w:rFonts w:ascii="Times New Roman" w:eastAsia="Times New Roman" w:hAnsi="Times New Roman" w:cs="Times New Roman"/>
          <w:color w:val="000000"/>
        </w:rPr>
        <w:t>Possible Areas for Improvement in Customer Interaction and Engagement at AC Marriott Hotel Inverness………………………………………………………………………….33</w:t>
      </w:r>
    </w:p>
    <w:p w14:paraId="79B9B2F3" w14:textId="77777777" w:rsidR="00CD65A2" w:rsidRDefault="00CD65A2">
      <w:pPr>
        <w:rPr>
          <w:rFonts w:ascii="Times New Roman" w:eastAsia="Times New Roman" w:hAnsi="Times New Roman" w:cs="Times New Roman"/>
        </w:rPr>
      </w:pPr>
    </w:p>
    <w:p w14:paraId="64130F28" w14:textId="77777777" w:rsidR="00CD65A2"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Conclusions and Recommendations…………………………………35</w:t>
      </w:r>
    </w:p>
    <w:p w14:paraId="4A396D8A"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Reflective Statement…………………………………………………………………..38</w:t>
      </w:r>
    </w:p>
    <w:p w14:paraId="182C1237"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References……………………………………………………………………………...42</w:t>
      </w:r>
    </w:p>
    <w:p w14:paraId="6DC37B9B" w14:textId="77777777" w:rsidR="00CD65A2"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List of Table</w:t>
      </w:r>
    </w:p>
    <w:p w14:paraId="7F69C8EA"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N.T                               Name of Table                                                  Page No.</w:t>
      </w:r>
    </w:p>
    <w:p w14:paraId="184DB08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Location: AC Marriott Hotel Inverness…………………………………………18</w:t>
      </w:r>
    </w:p>
    <w:p w14:paraId="7779AD5D"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Table of Analysis  AC Hotel Inverness………………………………………….22</w:t>
      </w:r>
    </w:p>
    <w:p w14:paraId="11FCBAD4" w14:textId="77777777" w:rsidR="00CD65A2" w:rsidRDefault="00000000">
      <w:pPr>
        <w:spacing w:before="8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Demographic Distribution of Respondents……………………………………...23</w:t>
      </w:r>
    </w:p>
    <w:p w14:paraId="27981C2D" w14:textId="77777777" w:rsidR="00CD65A2" w:rsidRDefault="00000000">
      <w:pPr>
        <w:spacing w:before="80" w:after="8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Table of Figure</w:t>
      </w:r>
    </w:p>
    <w:p w14:paraId="117DB6ED" w14:textId="77777777" w:rsidR="00CD65A2" w:rsidRDefault="00000000">
      <w:pPr>
        <w:spacing w:before="80"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F.N                               Figure                                                                   Page No.</w:t>
      </w:r>
    </w:p>
    <w:p w14:paraId="1EDF6E01"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Table of Analysis  AC Hotel Inverness………………………………………... 22</w:t>
      </w:r>
    </w:p>
    <w:p w14:paraId="7C8BCFE9" w14:textId="77777777" w:rsidR="00CD65A2" w:rsidRDefault="00000000">
      <w:pPr>
        <w:spacing w:before="8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Demographic Distribution of Respondents……………………………………. 23</w:t>
      </w:r>
    </w:p>
    <w:p w14:paraId="1AB41CA7" w14:textId="77777777" w:rsidR="00CD65A2" w:rsidRDefault="00000000">
      <w:pPr>
        <w:spacing w:before="80"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Page 7</w:t>
      </w:r>
    </w:p>
    <w:p w14:paraId="0ABBE1A7" w14:textId="77777777" w:rsidR="00CD65A2" w:rsidRDefault="00CD65A2">
      <w:pPr>
        <w:spacing w:before="80" w:after="80" w:line="360" w:lineRule="auto"/>
        <w:jc w:val="both"/>
        <w:rPr>
          <w:rFonts w:ascii="Times New Roman" w:eastAsia="Times New Roman" w:hAnsi="Times New Roman" w:cs="Times New Roman"/>
          <w:sz w:val="24"/>
          <w:szCs w:val="24"/>
        </w:rPr>
      </w:pPr>
    </w:p>
    <w:p w14:paraId="64CC72DF" w14:textId="77777777" w:rsidR="00CD65A2" w:rsidRDefault="00CD65A2">
      <w:pPr>
        <w:spacing w:before="80" w:after="80" w:line="360" w:lineRule="auto"/>
        <w:jc w:val="both"/>
        <w:rPr>
          <w:rFonts w:ascii="Times New Roman" w:eastAsia="Times New Roman" w:hAnsi="Times New Roman" w:cs="Times New Roman"/>
          <w:b/>
          <w:sz w:val="28"/>
          <w:szCs w:val="28"/>
        </w:rPr>
      </w:pPr>
    </w:p>
    <w:p w14:paraId="125FBF7D" w14:textId="77777777" w:rsidR="00CD65A2" w:rsidRDefault="00CD65A2">
      <w:pPr>
        <w:spacing w:before="80" w:after="80" w:line="360" w:lineRule="auto"/>
        <w:jc w:val="both"/>
        <w:rPr>
          <w:rFonts w:ascii="Times New Roman" w:eastAsia="Times New Roman" w:hAnsi="Times New Roman" w:cs="Times New Roman"/>
          <w:b/>
          <w:sz w:val="28"/>
          <w:szCs w:val="28"/>
        </w:rPr>
      </w:pPr>
    </w:p>
    <w:p w14:paraId="7E41D627" w14:textId="77777777" w:rsidR="00CD65A2" w:rsidRDefault="00CD65A2">
      <w:pPr>
        <w:spacing w:before="80" w:after="80" w:line="360" w:lineRule="auto"/>
        <w:jc w:val="both"/>
        <w:rPr>
          <w:rFonts w:ascii="Times New Roman" w:eastAsia="Times New Roman" w:hAnsi="Times New Roman" w:cs="Times New Roman"/>
          <w:b/>
          <w:sz w:val="28"/>
          <w:szCs w:val="28"/>
        </w:rPr>
      </w:pPr>
    </w:p>
    <w:p w14:paraId="3EC19BC4" w14:textId="77777777" w:rsidR="00CD65A2" w:rsidRDefault="00000000">
      <w:pPr>
        <w:spacing w:before="80" w:after="8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 Introduction</w:t>
      </w:r>
      <w:r>
        <w:rPr>
          <w:rFonts w:ascii="Times New Roman" w:eastAsia="Times New Roman" w:hAnsi="Times New Roman" w:cs="Times New Roman"/>
          <w:sz w:val="28"/>
          <w:szCs w:val="28"/>
        </w:rPr>
        <w:t xml:space="preserve"> </w:t>
      </w:r>
    </w:p>
    <w:p w14:paraId="248182F3"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 Background</w:t>
      </w:r>
    </w:p>
    <w:p w14:paraId="1789687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media's growing popularity has changed how businesses engage with customers, especially in the hotel industry. Social media has emerged as a vital instrument for consumer engagement, enabling tailored marketing, direct connection, and improved customer satisfaction. With an emphasis on the hospitality industry and a case study of the AC Marriott Hotel Inverness, this study investigates how social media use affects customer engagement. This hotel, part of Marriott International's AC Hotels brand, offers a singular chance to explore how international hospitality brands use social media to increase local customer engagement. </w:t>
      </w:r>
    </w:p>
    <w:p w14:paraId="0D795BF3"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 Marriott Hotel Inverness is strategically located in Inverness, Scotland—a key destination known for its historic sites, natural beauty, and cultural significance, drawing both international tourists and local visitors. The hotel's position within the city enhances its appeal to various traveller demographics, providing a relevant case study for understanding the role of social media in attracting and interacting with diverse customer groups. As part of the AC Hotels collection, a brand emphasising modern aesthetics and European-inspired service, the AC Marriott Hotel Inverness aims to appeal to a younger, digitally savvy clientele who often prioritise engaging online and offline experiences (Marriott International, 2023). As a global hospitality leader, Marriott International consistently leverages social media to promote its brand identity, respond to customer inquiries, and maintain customer loyalty. Understanding how social media strategies are implemented within the AC Marriott brand, and specifically in the Inverness location, offers insights into the broader relationship between social media engagement and customer interaction (Marriott International,2023). </w:t>
      </w:r>
    </w:p>
    <w:p w14:paraId="03C92E08" w14:textId="77777777" w:rsidR="00CD65A2" w:rsidRDefault="00CD65A2">
      <w:pPr>
        <w:spacing w:before="240" w:after="240" w:line="360" w:lineRule="auto"/>
        <w:jc w:val="both"/>
        <w:rPr>
          <w:rFonts w:ascii="Times New Roman" w:eastAsia="Times New Roman" w:hAnsi="Times New Roman" w:cs="Times New Roman"/>
          <w:sz w:val="24"/>
          <w:szCs w:val="24"/>
        </w:rPr>
      </w:pPr>
    </w:p>
    <w:p w14:paraId="57F79796"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8</w:t>
      </w:r>
    </w:p>
    <w:p w14:paraId="507F358D" w14:textId="77777777" w:rsidR="00CD65A2" w:rsidRDefault="00CD65A2">
      <w:pPr>
        <w:spacing w:before="240" w:after="240" w:line="360" w:lineRule="auto"/>
        <w:jc w:val="both"/>
        <w:rPr>
          <w:rFonts w:ascii="Times New Roman" w:eastAsia="Times New Roman" w:hAnsi="Times New Roman" w:cs="Times New Roman"/>
          <w:sz w:val="24"/>
          <w:szCs w:val="24"/>
        </w:rPr>
      </w:pPr>
    </w:p>
    <w:p w14:paraId="3B3636D1" w14:textId="77777777" w:rsidR="00CD65A2" w:rsidRDefault="00CD65A2">
      <w:pPr>
        <w:spacing w:before="240" w:after="240" w:line="360" w:lineRule="auto"/>
        <w:jc w:val="both"/>
        <w:rPr>
          <w:rFonts w:ascii="Times New Roman" w:eastAsia="Times New Roman" w:hAnsi="Times New Roman" w:cs="Times New Roman"/>
          <w:sz w:val="24"/>
          <w:szCs w:val="24"/>
        </w:rPr>
      </w:pPr>
    </w:p>
    <w:p w14:paraId="29E1CC8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key themes of this research include social media engagement strategies, customer interaction dynamics, and customer satisfaction within the hospitality industry. The study seeks to answer how social media platforms, such as Facebook, Instagram, and Twitter, affect customer engagement levels, how they contribute to brand loyalty, and how they shape customer satisfaction in real-time interactions. Ultimately, the findings aim to contribute to the understanding of digital marketing practices in hospitality, particularly the role social media plays in enhancing customer interaction and satisfaction within a context.</w:t>
      </w:r>
    </w:p>
    <w:p w14:paraId="56709117" w14:textId="77777777" w:rsidR="00CD65A2" w:rsidRDefault="00CD65A2">
      <w:pPr>
        <w:spacing w:before="240" w:after="240" w:line="360" w:lineRule="auto"/>
        <w:jc w:val="both"/>
        <w:rPr>
          <w:rFonts w:ascii="Times New Roman" w:eastAsia="Times New Roman" w:hAnsi="Times New Roman" w:cs="Times New Roman"/>
          <w:sz w:val="24"/>
          <w:szCs w:val="24"/>
        </w:rPr>
      </w:pPr>
    </w:p>
    <w:p w14:paraId="377AF9B8" w14:textId="77777777" w:rsidR="00CD65A2" w:rsidRDefault="00CD65A2">
      <w:pPr>
        <w:spacing w:before="240" w:after="240" w:line="360" w:lineRule="auto"/>
        <w:jc w:val="both"/>
        <w:rPr>
          <w:rFonts w:ascii="Times New Roman" w:eastAsia="Times New Roman" w:hAnsi="Times New Roman" w:cs="Times New Roman"/>
          <w:sz w:val="24"/>
          <w:szCs w:val="24"/>
        </w:rPr>
      </w:pPr>
    </w:p>
    <w:p w14:paraId="03CAE3EF"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Rationale of the Research</w:t>
      </w:r>
    </w:p>
    <w:p w14:paraId="1997045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has transformed customer engagement in the hospitality industry by facilitating instant interaction, personalised communication, and direct feedback channels. For hotels like the AC Marriott in Inverness, Scotland—a destination city known for its historical and natural attractions—leveraging social media is critical for maintaining a competitive edge. Platforms such as Instagram, Facebook, and TripAdvisor allow hotels to showcase amenities, respond to customer inquiries, and build a loyal customer base. This study examines how the AC Marriott Hotel has utilised social media to enhance customer engagement, emphasising the impact on brand visibility, guest satisfaction, and customer retention.</w:t>
      </w:r>
    </w:p>
    <w:p w14:paraId="518F5AFF"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rationale for selecting the AC Marriott Hotel in Inverness stems from its integration of Marriott International's global social media strategies with localised content tailored to a unique tourist demographic. The study addresses a gap in understanding how regional hotels under international brands leverage social media to cater to both local and global audiences. Furthermore, with consumer behaviour increasingly driven by online reviews and social proof, analysing this case provides insights into effective strategies for engaging modern travellers. Understanding these dynamics is vital for both academic discourse and practical applications within the hospitality sector (Cheng &amp; Jin, 2019; Leung et al., 2013).</w:t>
      </w:r>
    </w:p>
    <w:p w14:paraId="03A2C21B"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Page 9</w:t>
      </w:r>
    </w:p>
    <w:p w14:paraId="15FD34A4"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2DD93F36" w14:textId="77777777" w:rsidR="00CD65A2" w:rsidRDefault="00000000" w:rsidP="00AF0EDB">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1.3 Aim of the Research</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To analyse the impact of social media on customer engagement at the AC Marriott Hotel in Inverness and explore its role in enhancing guest experiences and driving business success within the hospitality sector.</w:t>
      </w:r>
    </w:p>
    <w:p w14:paraId="025AC6F9"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6F8FF574"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 of the Research</w:t>
      </w:r>
    </w:p>
    <w:p w14:paraId="00C8496D" w14:textId="77777777" w:rsidR="00CD65A2" w:rsidRDefault="00000000">
      <w:pPr>
        <w:numPr>
          <w:ilvl w:val="0"/>
          <w:numId w:val="5"/>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To assess the role of social media platforms in influencing customer decision-making</w:t>
      </w:r>
      <w:r>
        <w:rPr>
          <w:rFonts w:ascii="Times New Roman" w:eastAsia="Times New Roman" w:hAnsi="Times New Roman" w:cs="Times New Roman"/>
          <w:sz w:val="24"/>
          <w:szCs w:val="24"/>
        </w:rPr>
        <w:t xml:space="preserve">: </w:t>
      </w:r>
    </w:p>
    <w:p w14:paraId="1EB57C65" w14:textId="77777777" w:rsidR="00CD65A2" w:rsidRDefault="00000000">
      <w:pPr>
        <w:numPr>
          <w:ilvl w:val="0"/>
          <w:numId w:val="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To evaluate the effectiveness of social media strategies in fostering customer engagement</w:t>
      </w:r>
      <w:r>
        <w:rPr>
          <w:rFonts w:ascii="Times New Roman" w:eastAsia="Times New Roman" w:hAnsi="Times New Roman" w:cs="Times New Roman"/>
          <w:sz w:val="24"/>
          <w:szCs w:val="24"/>
        </w:rPr>
        <w:t xml:space="preserve">: </w:t>
      </w:r>
    </w:p>
    <w:p w14:paraId="3371DF19" w14:textId="77777777" w:rsidR="00CD65A2" w:rsidRDefault="00CD65A2">
      <w:pPr>
        <w:spacing w:before="240" w:after="240" w:line="360" w:lineRule="auto"/>
        <w:rPr>
          <w:rFonts w:ascii="Times New Roman" w:eastAsia="Times New Roman" w:hAnsi="Times New Roman" w:cs="Times New Roman"/>
          <w:sz w:val="24"/>
          <w:szCs w:val="24"/>
        </w:rPr>
      </w:pPr>
    </w:p>
    <w:p w14:paraId="32888E19" w14:textId="77777777" w:rsidR="00CD65A2" w:rsidRDefault="00000000">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1.4 Research Questions:</w:t>
      </w:r>
    </w:p>
    <w:p w14:paraId="3BC02644"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 How does the AC Marriott Hotel Inverness interact with its customers on social media?</w:t>
      </w:r>
    </w:p>
    <w:p w14:paraId="5588E45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Q2. How does social media affect AC Marriott Hotel Inverness customer engagement?</w:t>
      </w:r>
    </w:p>
    <w:p w14:paraId="7FACD9D5"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Page 10</w:t>
      </w:r>
    </w:p>
    <w:p w14:paraId="252DC6B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82D9B4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8AA8DC5" w14:textId="77777777" w:rsidR="00CD65A2" w:rsidRDefault="00CD65A2">
      <w:pPr>
        <w:spacing w:before="240" w:after="240" w:line="360" w:lineRule="auto"/>
        <w:jc w:val="both"/>
        <w:rPr>
          <w:rFonts w:ascii="Times New Roman" w:eastAsia="Times New Roman" w:hAnsi="Times New Roman" w:cs="Times New Roman"/>
          <w:sz w:val="24"/>
          <w:szCs w:val="24"/>
        </w:rPr>
      </w:pPr>
    </w:p>
    <w:p w14:paraId="020D8108" w14:textId="77777777" w:rsidR="00CD65A2" w:rsidRDefault="00CD65A2">
      <w:pPr>
        <w:spacing w:before="240" w:after="240" w:line="360" w:lineRule="auto"/>
        <w:jc w:val="both"/>
        <w:rPr>
          <w:rFonts w:ascii="Times New Roman" w:eastAsia="Times New Roman" w:hAnsi="Times New Roman" w:cs="Times New Roman"/>
          <w:sz w:val="24"/>
          <w:szCs w:val="24"/>
        </w:rPr>
      </w:pPr>
    </w:p>
    <w:p w14:paraId="5B1BC7CD" w14:textId="77777777" w:rsidR="00CD65A2" w:rsidRDefault="00CD65A2">
      <w:pPr>
        <w:spacing w:before="240" w:after="240" w:line="360" w:lineRule="auto"/>
        <w:jc w:val="both"/>
        <w:rPr>
          <w:rFonts w:ascii="Times New Roman" w:eastAsia="Times New Roman" w:hAnsi="Times New Roman" w:cs="Times New Roman"/>
          <w:sz w:val="24"/>
          <w:szCs w:val="24"/>
        </w:rPr>
      </w:pPr>
    </w:p>
    <w:p w14:paraId="53CCF0A5" w14:textId="77777777" w:rsidR="00CD65A2" w:rsidRDefault="00CD65A2">
      <w:pPr>
        <w:spacing w:before="240" w:after="240" w:line="360" w:lineRule="auto"/>
        <w:jc w:val="both"/>
        <w:rPr>
          <w:rFonts w:ascii="Times New Roman" w:eastAsia="Times New Roman" w:hAnsi="Times New Roman" w:cs="Times New Roman"/>
          <w:sz w:val="24"/>
          <w:szCs w:val="24"/>
        </w:rPr>
      </w:pPr>
    </w:p>
    <w:p w14:paraId="7838CD5E" w14:textId="77777777" w:rsidR="00CD65A2" w:rsidRDefault="00CD65A2">
      <w:pPr>
        <w:spacing w:before="240" w:after="240" w:line="360" w:lineRule="auto"/>
        <w:jc w:val="both"/>
        <w:rPr>
          <w:rFonts w:ascii="Times New Roman" w:eastAsia="Times New Roman" w:hAnsi="Times New Roman" w:cs="Times New Roman"/>
          <w:sz w:val="24"/>
          <w:szCs w:val="24"/>
        </w:rPr>
      </w:pPr>
    </w:p>
    <w:p w14:paraId="362B90C6" w14:textId="77777777" w:rsidR="00CD65A2" w:rsidRDefault="00CD65A2">
      <w:pPr>
        <w:spacing w:before="240" w:after="240" w:line="360" w:lineRule="auto"/>
        <w:jc w:val="both"/>
        <w:rPr>
          <w:rFonts w:ascii="Times New Roman" w:eastAsia="Times New Roman" w:hAnsi="Times New Roman" w:cs="Times New Roman"/>
          <w:sz w:val="24"/>
          <w:szCs w:val="24"/>
        </w:rPr>
      </w:pPr>
    </w:p>
    <w:p w14:paraId="405DDF0F" w14:textId="77777777" w:rsidR="00CD65A2" w:rsidRDefault="00CD65A2">
      <w:pPr>
        <w:spacing w:before="240" w:after="240" w:line="360" w:lineRule="auto"/>
        <w:jc w:val="both"/>
        <w:rPr>
          <w:rFonts w:ascii="Times New Roman" w:eastAsia="Times New Roman" w:hAnsi="Times New Roman" w:cs="Times New Roman"/>
          <w:sz w:val="24"/>
          <w:szCs w:val="24"/>
        </w:rPr>
      </w:pPr>
    </w:p>
    <w:p w14:paraId="6C432833" w14:textId="77777777" w:rsidR="00CD65A2"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lastRenderedPageBreak/>
        <w:t xml:space="preserve">        </w:t>
      </w:r>
    </w:p>
    <w:p w14:paraId="676A1FFD"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rPr>
      </w:pPr>
      <w:bookmarkStart w:id="19" w:name="_heading=h.3j2qqm3" w:colFirst="0" w:colLast="0"/>
      <w:bookmarkEnd w:id="19"/>
      <w:r>
        <w:rPr>
          <w:rFonts w:ascii="Times New Roman" w:eastAsia="Times New Roman" w:hAnsi="Times New Roman" w:cs="Times New Roman"/>
          <w:b/>
          <w:color w:val="000000"/>
        </w:rPr>
        <w:t xml:space="preserve">2. Literature Review: </w:t>
      </w:r>
    </w:p>
    <w:p w14:paraId="6D5A29AA"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20" w:name="_heading=h.1y810tw" w:colFirst="0" w:colLast="0"/>
      <w:bookmarkEnd w:id="20"/>
      <w:r>
        <w:rPr>
          <w:rFonts w:ascii="Times New Roman" w:eastAsia="Times New Roman" w:hAnsi="Times New Roman" w:cs="Times New Roman"/>
          <w:b/>
          <w:color w:val="000000"/>
          <w:sz w:val="24"/>
          <w:szCs w:val="24"/>
        </w:rPr>
        <w:t>2.1. Social Media Utilisation and Customer Interaction in the  Hospitality Sector with a Focus on AC Marriott Hotel Inverness</w:t>
      </w:r>
    </w:p>
    <w:p w14:paraId="36FD492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and particularly hotels, increasingly rely on social media to engage with customers, improve brand perception, and encourage direct interactions. This literature review critically explores the existing research on social media use within the hospitality industry, focusing on customer interaction in hotels. The review aims to identify key themes, analyse the approaches and methodologies in current research, and pinpoint any gaps in the literature, particularly regarding the AC Marriott Hotel Inverness.</w:t>
      </w:r>
    </w:p>
    <w:p w14:paraId="2DEC5AAD"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1" w:name="_heading=h.4i7ojhp" w:colFirst="0" w:colLast="0"/>
      <w:bookmarkEnd w:id="21"/>
      <w:r>
        <w:rPr>
          <w:rFonts w:ascii="Times New Roman" w:eastAsia="Times New Roman" w:hAnsi="Times New Roman" w:cs="Times New Roman"/>
          <w:b/>
          <w:color w:val="000000"/>
        </w:rPr>
        <w:t>2.1.1. Social Media and Customer Interaction in the Hospitality Industry</w:t>
      </w:r>
    </w:p>
    <w:p w14:paraId="5F5F5BD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media’s impact on customer interaction has been widely studied across sectors, with significant research pointing to its pivotal role in the hospitality industry. According to Leung et al. (2013), social media allows hotels to engage directly with customers, promote loyalty, and influence their decision-making process. Social media platforms, particularly Instagram, Facebook, and Twitter, provide channels through which customers can engage with hotels by sharing experiences, providing feedback, and seeking information (Kwok &amp; Yu, 2016). This interaction is particularly crucial in the hospitality sector, where a competitive market pressures hotels to build strong customer relationships and maintain a positive online presence.</w:t>
      </w:r>
    </w:p>
    <w:p w14:paraId="68531B6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social media facilitates real-time communication, which helps hotels respond to consumer questions or grievances nearly immediately, increasing patron happiness and brand loyalty (Hudson et al., 2015). Studies by </w:t>
      </w:r>
      <w:proofErr w:type="spellStart"/>
      <w:r>
        <w:rPr>
          <w:rFonts w:ascii="Times New Roman" w:eastAsia="Times New Roman" w:hAnsi="Times New Roman" w:cs="Times New Roman"/>
          <w:sz w:val="24"/>
          <w:szCs w:val="24"/>
        </w:rPr>
        <w:t>Kasavana</w:t>
      </w:r>
      <w:proofErr w:type="spellEnd"/>
      <w:r>
        <w:rPr>
          <w:rFonts w:ascii="Times New Roman" w:eastAsia="Times New Roman" w:hAnsi="Times New Roman" w:cs="Times New Roman"/>
          <w:sz w:val="24"/>
          <w:szCs w:val="24"/>
        </w:rPr>
        <w:t xml:space="preserve"> et al. (2010) suggest that timely responses to customer feedback are critical in a sector where guest reviews significantly influence potential customers. By promptly addressing online reviews, hotels not only demonstrate customer focus but also improve their reputation. The opportunity to interact with customers via social media thus transforms passive consumers into active participants, allowing for a two-way communication model that builds a sense of community and loyalty.</w:t>
      </w:r>
    </w:p>
    <w:p w14:paraId="574EFF28" w14:textId="77777777" w:rsidR="00CD65A2" w:rsidRDefault="00000000">
      <w:pPr>
        <w:rPr>
          <w:rFonts w:ascii="Times New Roman" w:eastAsia="Times New Roman" w:hAnsi="Times New Roman" w:cs="Times New Roman"/>
          <w:b/>
          <w:sz w:val="24"/>
          <w:szCs w:val="24"/>
        </w:rPr>
      </w:pPr>
      <w:r>
        <w:t xml:space="preserve">                                                               </w:t>
      </w:r>
      <w:r>
        <w:rPr>
          <w:rFonts w:ascii="Times New Roman" w:eastAsia="Times New Roman" w:hAnsi="Times New Roman" w:cs="Times New Roman"/>
          <w:b/>
          <w:sz w:val="24"/>
          <w:szCs w:val="24"/>
        </w:rPr>
        <w:t xml:space="preserve"> Page 11</w:t>
      </w:r>
    </w:p>
    <w:p w14:paraId="6E6843D0" w14:textId="77777777" w:rsidR="00AF0EDB" w:rsidRDefault="00AF0EDB">
      <w:pPr>
        <w:pStyle w:val="Heading4"/>
        <w:keepNext w:val="0"/>
        <w:keepLines w:val="0"/>
        <w:spacing w:before="240" w:after="40" w:line="360" w:lineRule="auto"/>
        <w:jc w:val="both"/>
        <w:rPr>
          <w:rFonts w:ascii="Times New Roman" w:eastAsia="Times New Roman" w:hAnsi="Times New Roman" w:cs="Times New Roman"/>
          <w:b/>
          <w:color w:val="000000"/>
        </w:rPr>
      </w:pPr>
      <w:bookmarkStart w:id="22" w:name="_heading=h.2xcytpi" w:colFirst="0" w:colLast="0"/>
      <w:bookmarkEnd w:id="22"/>
    </w:p>
    <w:p w14:paraId="2BB54FF0" w14:textId="77777777" w:rsidR="00AF0EDB" w:rsidRDefault="00AF0EDB">
      <w:pPr>
        <w:pStyle w:val="Heading4"/>
        <w:keepNext w:val="0"/>
        <w:keepLines w:val="0"/>
        <w:spacing w:before="240" w:after="40" w:line="360" w:lineRule="auto"/>
        <w:jc w:val="both"/>
        <w:rPr>
          <w:rFonts w:ascii="Times New Roman" w:eastAsia="Times New Roman" w:hAnsi="Times New Roman" w:cs="Times New Roman"/>
          <w:b/>
          <w:color w:val="000000"/>
        </w:rPr>
      </w:pPr>
    </w:p>
    <w:p w14:paraId="0C9F78FA" w14:textId="30FE6D56"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2.1.2. . Social Media Utilisation in the Hospitality Sector</w:t>
      </w:r>
    </w:p>
    <w:p w14:paraId="5CF0C15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has seen a rapid uptake of social media during the previous ten years. A report by Statista (2021) shows that over 40% of hospitality businesses use social media as their primary marketing channel, reflecting the growing importance of digital engagement. However, research suggests that social media strategies and their effectiveness vary greatly depending on the type and size of the hotel (Harrigan et al., 2017). In luxury hotel chains like Marriott, social media is used not only to promote services but also to create a personalised brand experience that resonates with their high-end clientele (Chan &amp; Guillet, 2011).</w:t>
      </w:r>
    </w:p>
    <w:p w14:paraId="1B3550F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Studies by Kim and Ko (2012) argue that luxury brands benefit disproportionately from social media because they can leverage the visual appeal of their properties and amenities on platforms like Instagram and Facebook, where image-heavy content attracts higher engagement rates. For example, hotels like the AC Marriott Inverness can highlight scenic views of the Scottish Highlands or showcase high-end amenities through well-curated images and stories. This approach resonates with social media users who seek travel inspiration, further positioning the hotel as a desirable destination.</w:t>
      </w:r>
    </w:p>
    <w:p w14:paraId="676FD5F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general benefits, there are challenges specific to hotels. The fluctuating nature of online customer interactions, where a single negative review or post can affect a hotel’s reputation, poses significant risks. Furthermore, smaller hotels, as noted by Zhang et al. (2019), often lack the resources and expertise to manage social media platforms effectively, resulting in inconsistent engagement and reduced impact.</w:t>
      </w:r>
    </w:p>
    <w:p w14:paraId="48705473"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3" w:name="_heading=h.1ci93xb" w:colFirst="0" w:colLast="0"/>
      <w:bookmarkEnd w:id="23"/>
      <w:r>
        <w:rPr>
          <w:rFonts w:ascii="Times New Roman" w:eastAsia="Times New Roman" w:hAnsi="Times New Roman" w:cs="Times New Roman"/>
          <w:b/>
          <w:color w:val="000000"/>
        </w:rPr>
        <w:t>2.1.3. The Role of Customer Interaction on Social Media in Enhancing Brand Loyalty</w:t>
      </w:r>
    </w:p>
    <w:p w14:paraId="186492F3"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Numerous studies emphasise that active customer interaction on social media positively influences brand loyalty. For instance, Hudson et al. (2016) found that social media engagement contributes to emotional attachment, trust, and loyalty toward the brand. In the case of hotels, engaging with customers on social media can lead to repeat bookings, as guests appreciate personalised communication that addresses their specific preferences and needs.</w:t>
      </w:r>
    </w:p>
    <w:p w14:paraId="65663F94"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12</w:t>
      </w:r>
    </w:p>
    <w:p w14:paraId="1EA1FFA9" w14:textId="77777777" w:rsidR="00CD65A2" w:rsidRDefault="00CD65A2">
      <w:pPr>
        <w:spacing w:before="240" w:after="240" w:line="360" w:lineRule="auto"/>
        <w:jc w:val="both"/>
        <w:rPr>
          <w:rFonts w:ascii="Times New Roman" w:eastAsia="Times New Roman" w:hAnsi="Times New Roman" w:cs="Times New Roman"/>
          <w:sz w:val="24"/>
          <w:szCs w:val="24"/>
        </w:rPr>
      </w:pPr>
    </w:p>
    <w:p w14:paraId="47D9C9A4" w14:textId="77777777" w:rsidR="00CD65A2" w:rsidRDefault="00CD65A2">
      <w:pPr>
        <w:spacing w:before="240" w:after="240" w:line="360" w:lineRule="auto"/>
        <w:jc w:val="both"/>
        <w:rPr>
          <w:rFonts w:ascii="Times New Roman" w:eastAsia="Times New Roman" w:hAnsi="Times New Roman" w:cs="Times New Roman"/>
          <w:sz w:val="24"/>
          <w:szCs w:val="24"/>
        </w:rPr>
      </w:pPr>
    </w:p>
    <w:p w14:paraId="09196AD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in a study focused on the hotel sector, </w:t>
      </w:r>
      <w:proofErr w:type="spellStart"/>
      <w:r>
        <w:rPr>
          <w:rFonts w:ascii="Times New Roman" w:eastAsia="Times New Roman" w:hAnsi="Times New Roman" w:cs="Times New Roman"/>
          <w:sz w:val="24"/>
          <w:szCs w:val="24"/>
        </w:rPr>
        <w:t>Bilgihan</w:t>
      </w:r>
      <w:proofErr w:type="spellEnd"/>
      <w:r>
        <w:rPr>
          <w:rFonts w:ascii="Times New Roman" w:eastAsia="Times New Roman" w:hAnsi="Times New Roman" w:cs="Times New Roman"/>
          <w:sz w:val="24"/>
          <w:szCs w:val="24"/>
        </w:rPr>
        <w:t xml:space="preserve"> et al. (2016) revealed that consistent engagement on social media channels leads to higher customer satisfaction, with positive interactions leading customers to recommend the hotel to others. The authors emphasise that personalisation, especially through tailored responses and targeted content, is critical in fostering loyalty. In line with this, AC Marriott Inverness could enhance its brand loyalty by engaging with customers in a meaningful way, responding to their feedback, and showcasing customer-centred content that reflects the experiences of guests who visit their property.</w:t>
      </w:r>
    </w:p>
    <w:p w14:paraId="2F24F19B" w14:textId="77777777" w:rsidR="00CD65A2" w:rsidRDefault="00000000">
      <w:pPr>
        <w:spacing w:before="240" w:after="240" w:line="360" w:lineRule="auto"/>
        <w:jc w:val="both"/>
        <w:rPr>
          <w:rFonts w:ascii="Times New Roman" w:eastAsia="Times New Roman" w:hAnsi="Times New Roman" w:cs="Times New Roman"/>
          <w:b/>
          <w:color w:val="000000"/>
        </w:rPr>
      </w:pPr>
      <w:r>
        <w:rPr>
          <w:rFonts w:ascii="Times New Roman" w:eastAsia="Times New Roman" w:hAnsi="Times New Roman" w:cs="Times New Roman"/>
          <w:sz w:val="24"/>
          <w:szCs w:val="24"/>
        </w:rPr>
        <w:t xml:space="preserve">The role of social media in maintaining brand loyalty is particularly relevant in the hospitality industry, where intangible aspects such as atmosphere, service quality, and customer experience heavily influence customer decisions. Studies by Oh et al. (2020) emphasise that hotels which maintain an active and engaging social media presence see higher customer retention rates as customers feel more connected to the brand. </w:t>
      </w:r>
    </w:p>
    <w:p w14:paraId="37559AEE"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4" w:name="_heading=h.3whwml4" w:colFirst="0" w:colLast="0"/>
      <w:bookmarkEnd w:id="24"/>
      <w:r>
        <w:rPr>
          <w:rFonts w:ascii="Times New Roman" w:eastAsia="Times New Roman" w:hAnsi="Times New Roman" w:cs="Times New Roman"/>
          <w:b/>
          <w:color w:val="000000"/>
        </w:rPr>
        <w:t>2.1.4. Social Media Strategies in Hospitality: The Case of AC Marriott Hotel Inverness</w:t>
      </w:r>
    </w:p>
    <w:p w14:paraId="6A256B3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Marriott Hotel Inverness is well-positioned to take advantage of social media, given its unique location and target clientele. Research on location-specific marketing, such as that by Pantano and Di Pietro (2013), demonstrates that hotels can effectively leverage local attractions and culture to enhance customer engagement. By promoting local events or collaborating with nearby attractions, the AC Marriott Hotel Inverness could use social media to create a sense of immersion and attract customers interested in experiencing the Scottish Highlands.</w:t>
      </w:r>
    </w:p>
    <w:p w14:paraId="388ECCC9"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13</w:t>
      </w:r>
    </w:p>
    <w:p w14:paraId="59531083" w14:textId="77777777" w:rsidR="00CD65A2" w:rsidRDefault="00CD65A2">
      <w:pPr>
        <w:spacing w:before="240" w:after="240" w:line="360" w:lineRule="auto"/>
        <w:jc w:val="both"/>
        <w:rPr>
          <w:rFonts w:ascii="Times New Roman" w:eastAsia="Times New Roman" w:hAnsi="Times New Roman" w:cs="Times New Roman"/>
          <w:sz w:val="24"/>
          <w:szCs w:val="24"/>
        </w:rPr>
      </w:pPr>
    </w:p>
    <w:p w14:paraId="62AD5518" w14:textId="77777777" w:rsidR="00CD65A2" w:rsidRDefault="00CD65A2">
      <w:pPr>
        <w:spacing w:before="240" w:after="240" w:line="360" w:lineRule="auto"/>
        <w:jc w:val="both"/>
        <w:rPr>
          <w:rFonts w:ascii="Times New Roman" w:eastAsia="Times New Roman" w:hAnsi="Times New Roman" w:cs="Times New Roman"/>
          <w:sz w:val="24"/>
          <w:szCs w:val="24"/>
        </w:rPr>
      </w:pPr>
    </w:p>
    <w:p w14:paraId="2EA65BF3" w14:textId="77777777" w:rsidR="00CD65A2" w:rsidRDefault="00CD65A2">
      <w:pPr>
        <w:spacing w:before="240" w:after="240" w:line="360" w:lineRule="auto"/>
        <w:jc w:val="both"/>
        <w:rPr>
          <w:rFonts w:ascii="Times New Roman" w:eastAsia="Times New Roman" w:hAnsi="Times New Roman" w:cs="Times New Roman"/>
          <w:sz w:val="24"/>
          <w:szCs w:val="24"/>
        </w:rPr>
      </w:pPr>
    </w:p>
    <w:p w14:paraId="3F225823" w14:textId="77777777" w:rsidR="00CD65A2" w:rsidRDefault="00CD65A2">
      <w:pPr>
        <w:spacing w:before="240" w:after="240" w:line="360" w:lineRule="auto"/>
        <w:jc w:val="both"/>
        <w:rPr>
          <w:rFonts w:ascii="Times New Roman" w:eastAsia="Times New Roman" w:hAnsi="Times New Roman" w:cs="Times New Roman"/>
          <w:sz w:val="24"/>
          <w:szCs w:val="24"/>
        </w:rPr>
      </w:pPr>
    </w:p>
    <w:p w14:paraId="239C0EE8" w14:textId="77777777" w:rsidR="00CD65A2" w:rsidRDefault="00CD65A2">
      <w:pPr>
        <w:spacing w:before="240" w:after="240" w:line="360" w:lineRule="auto"/>
        <w:jc w:val="both"/>
        <w:rPr>
          <w:rFonts w:ascii="Times New Roman" w:eastAsia="Times New Roman" w:hAnsi="Times New Roman" w:cs="Times New Roman"/>
          <w:sz w:val="24"/>
          <w:szCs w:val="24"/>
        </w:rPr>
      </w:pPr>
    </w:p>
    <w:p w14:paraId="34F4AC1B" w14:textId="77777777" w:rsidR="00CD65A2" w:rsidRDefault="00CD65A2">
      <w:pPr>
        <w:spacing w:before="240" w:after="240" w:line="360" w:lineRule="auto"/>
        <w:jc w:val="both"/>
        <w:rPr>
          <w:rFonts w:ascii="Times New Roman" w:eastAsia="Times New Roman" w:hAnsi="Times New Roman" w:cs="Times New Roman"/>
          <w:sz w:val="24"/>
          <w:szCs w:val="24"/>
        </w:rPr>
      </w:pPr>
    </w:p>
    <w:p w14:paraId="297B48C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larger hotel chains like Marriott often employ centralised social media strategies, the literature indicates that localising content can be highly effective (Xiang et al., 2015). The AC Marriott Hotel Inverness could potentially enhance its reach and engagement by posting content specific to its location, such as recommendations for local activities or highlighting seasonal attractions. This localisation aligns with findings by Leung et al. (2013), who suggest that hotels which provide destination-specific content experience higher levels of interaction and guest satisfaction.</w:t>
      </w:r>
    </w:p>
    <w:p w14:paraId="79A399E9"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studies, as noted by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Sinarta</w:t>
      </w:r>
      <w:proofErr w:type="spellEnd"/>
      <w:r>
        <w:rPr>
          <w:rFonts w:ascii="Times New Roman" w:eastAsia="Times New Roman" w:hAnsi="Times New Roman" w:cs="Times New Roman"/>
          <w:sz w:val="24"/>
          <w:szCs w:val="24"/>
        </w:rPr>
        <w:t xml:space="preserve"> (2019), focus on the broader strategies of hotel chains rather than examining the nuanced approaches taken at specific properties. This lack of specificity represents a notable gap in the literature, as individualised social media strategies may be crucial for creating meaningful customer engagement in diverse markets.</w:t>
      </w:r>
    </w:p>
    <w:p w14:paraId="14547283"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25" w:name="_heading=h.2bn6wsx" w:colFirst="0" w:colLast="0"/>
      <w:bookmarkEnd w:id="25"/>
    </w:p>
    <w:p w14:paraId="06B9D09A"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6" w:name="_heading=h.qsh70q" w:colFirst="0" w:colLast="0"/>
      <w:bookmarkEnd w:id="26"/>
      <w:r>
        <w:rPr>
          <w:rFonts w:ascii="Times New Roman" w:eastAsia="Times New Roman" w:hAnsi="Times New Roman" w:cs="Times New Roman"/>
          <w:b/>
          <w:color w:val="000000"/>
        </w:rPr>
        <w:t>2.2. Relevant Literature Review</w:t>
      </w:r>
    </w:p>
    <w:p w14:paraId="2184629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significant research exists on social media use in the hospitality industry, specific gaps remain. First, there is limited research on the impact of social media on customer interaction within individual hotels, particularly within the context of hospitality. While general studies provide insights into broader trends, there is a lack of empirical research that examines how specific hotels, like the AC Marriott Inverness, utilise social media to engage with customers on a local level.</w:t>
      </w:r>
    </w:p>
    <w:p w14:paraId="6EC6E8A2"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27" w:name="_heading=h.3as4poj" w:colFirst="0" w:colLast="0"/>
      <w:bookmarkEnd w:id="27"/>
    </w:p>
    <w:p w14:paraId="5FD78E61"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28" w:name="_heading=h.1pxezwc" w:colFirst="0" w:colLast="0"/>
      <w:bookmarkEnd w:id="28"/>
    </w:p>
    <w:p w14:paraId="6B7DFF12"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29" w:name="_heading=h.49x2ik5" w:colFirst="0" w:colLast="0"/>
      <w:bookmarkEnd w:id="29"/>
    </w:p>
    <w:p w14:paraId="5BAF3B97"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0" w:name="_heading=h.2p2csry" w:colFirst="0" w:colLast="0"/>
      <w:bookmarkEnd w:id="30"/>
      <w:r>
        <w:rPr>
          <w:rFonts w:ascii="Times New Roman" w:eastAsia="Times New Roman" w:hAnsi="Times New Roman" w:cs="Times New Roman"/>
          <w:b/>
          <w:color w:val="000000"/>
        </w:rPr>
        <w:t xml:space="preserve">                                                                 Page 14</w:t>
      </w:r>
    </w:p>
    <w:p w14:paraId="6C8DF8FA"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31" w:name="_heading=h.147n2zr" w:colFirst="0" w:colLast="0"/>
      <w:bookmarkEnd w:id="31"/>
    </w:p>
    <w:p w14:paraId="1D9588F5"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32" w:name="_heading=h.3o7alnk" w:colFirst="0" w:colLast="0"/>
      <w:bookmarkEnd w:id="32"/>
    </w:p>
    <w:p w14:paraId="0CB3D57B"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sz w:val="32"/>
          <w:szCs w:val="32"/>
        </w:rPr>
      </w:pPr>
      <w:bookmarkStart w:id="33" w:name="_heading=h.23ckvvd" w:colFirst="0" w:colLast="0"/>
      <w:bookmarkEnd w:id="33"/>
      <w:r>
        <w:rPr>
          <w:rFonts w:ascii="Times New Roman" w:eastAsia="Times New Roman" w:hAnsi="Times New Roman" w:cs="Times New Roman"/>
          <w:b/>
          <w:sz w:val="32"/>
          <w:szCs w:val="32"/>
        </w:rPr>
        <w:lastRenderedPageBreak/>
        <w:t xml:space="preserve">              </w:t>
      </w:r>
    </w:p>
    <w:p w14:paraId="6A11852E" w14:textId="77777777" w:rsidR="00CD65A2"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3. RESEARCH METHODOLOGY</w:t>
      </w:r>
    </w:p>
    <w:p w14:paraId="3D2F2A13"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3.1. Research Design </w:t>
      </w:r>
    </w:p>
    <w:p w14:paraId="556DF81D"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adopts a </w:t>
      </w:r>
      <w:r>
        <w:rPr>
          <w:rFonts w:ascii="Times New Roman" w:eastAsia="Times New Roman" w:hAnsi="Times New Roman" w:cs="Times New Roman"/>
          <w:b/>
          <w:sz w:val="24"/>
          <w:szCs w:val="24"/>
        </w:rPr>
        <w:t>case study</w:t>
      </w:r>
      <w:r>
        <w:rPr>
          <w:rFonts w:ascii="Times New Roman" w:eastAsia="Times New Roman" w:hAnsi="Times New Roman" w:cs="Times New Roman"/>
          <w:sz w:val="24"/>
          <w:szCs w:val="24"/>
        </w:rPr>
        <w:t xml:space="preserve"> methodology to explore the relationship between social media utilisation and customer interaction in the hospitality sector, specifically focusing on the AC Marriott Hotel Inverness. A case study approach is suitable for examining complex, real-world phenomena within specific contexts, enabling an in-depth exploration of how and why social media impacts customer engagement in this setting. This section outlines the benefits and limitations of the case study methodology, supported by academic literature, and introduces additional methods used in this study, including </w:t>
      </w:r>
      <w:r>
        <w:rPr>
          <w:rFonts w:ascii="Times New Roman" w:eastAsia="Times New Roman" w:hAnsi="Times New Roman" w:cs="Times New Roman"/>
          <w:b/>
          <w:sz w:val="24"/>
          <w:szCs w:val="24"/>
        </w:rPr>
        <w:t>reflective writing</w:t>
      </w:r>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b/>
          <w:sz w:val="24"/>
          <w:szCs w:val="24"/>
        </w:rPr>
        <w:t>netnography</w:t>
      </w:r>
      <w:proofErr w:type="spellEnd"/>
      <w:r>
        <w:rPr>
          <w:rFonts w:ascii="Times New Roman" w:eastAsia="Times New Roman" w:hAnsi="Times New Roman" w:cs="Times New Roman"/>
          <w:sz w:val="24"/>
          <w:szCs w:val="24"/>
        </w:rPr>
        <w:t>.</w:t>
      </w:r>
    </w:p>
    <w:p w14:paraId="76D448DF"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4" w:name="_heading=h.ihv636" w:colFirst="0" w:colLast="0"/>
      <w:bookmarkEnd w:id="34"/>
      <w:r>
        <w:rPr>
          <w:rFonts w:ascii="Times New Roman" w:eastAsia="Times New Roman" w:hAnsi="Times New Roman" w:cs="Times New Roman"/>
          <w:b/>
          <w:color w:val="000000"/>
        </w:rPr>
        <w:t>3.1.1. Case Study Methodology: Benefits, Limitations, and Techniques</w:t>
      </w:r>
    </w:p>
    <w:p w14:paraId="48FC992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Yin (2018), a case study is an empirical investigation that looks at a current occurrence in its actual setting, especially when it's difficult to distinguish between the two. In the social sciences, case studies are frequently employed and are especially beneficial for research projects requiring a thorough comprehension of a complicated problem. In the context of the AC Marriott Hotel Inverness, this approach allows a focused examination of the role of social media as a dynamic component of customer interaction.</w:t>
      </w:r>
    </w:p>
    <w:p w14:paraId="1D8B8C96"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3.1.2. Benefits of Case Study Methodology</w:t>
      </w:r>
    </w:p>
    <w:p w14:paraId="0D9D2B2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primary benefit of case studies is their ability to </w:t>
      </w:r>
      <w:r>
        <w:rPr>
          <w:rFonts w:ascii="Times New Roman" w:eastAsia="Times New Roman" w:hAnsi="Times New Roman" w:cs="Times New Roman"/>
          <w:b/>
          <w:sz w:val="24"/>
          <w:szCs w:val="24"/>
        </w:rPr>
        <w:t>provide deep insights</w:t>
      </w:r>
      <w:r>
        <w:rPr>
          <w:rFonts w:ascii="Times New Roman" w:eastAsia="Times New Roman" w:hAnsi="Times New Roman" w:cs="Times New Roman"/>
          <w:sz w:val="24"/>
          <w:szCs w:val="24"/>
        </w:rPr>
        <w:t xml:space="preserve"> and </w:t>
      </w:r>
      <w:r>
        <w:rPr>
          <w:rFonts w:ascii="Times New Roman" w:eastAsia="Times New Roman" w:hAnsi="Times New Roman" w:cs="Times New Roman"/>
          <w:b/>
          <w:sz w:val="24"/>
          <w:szCs w:val="24"/>
        </w:rPr>
        <w:t>rich qualitative data</w:t>
      </w:r>
      <w:r>
        <w:rPr>
          <w:rFonts w:ascii="Times New Roman" w:eastAsia="Times New Roman" w:hAnsi="Times New Roman" w:cs="Times New Roman"/>
          <w:sz w:val="24"/>
          <w:szCs w:val="24"/>
        </w:rPr>
        <w:t xml:space="preserve">. As noted by Stake (1995), case studies allow researchers to capture unique elements of a particular entity or event, making it ideal for a study centred on specific business practices in the hospitality sector. In this project, the case study method enables an in-depth understanding of how AC Marriott Hotel Inverness utilises social media for customer engagement, providing insights that might be missed in broader quantitative studies (Yin, 2018).                                                </w:t>
      </w:r>
    </w:p>
    <w:p w14:paraId="618DA779"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Page 15</w:t>
      </w:r>
    </w:p>
    <w:p w14:paraId="125EB629"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567EF745"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3.1.3. Limitations of Case Study Methodology</w:t>
      </w:r>
    </w:p>
    <w:p w14:paraId="5FE0EAA1"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these strengths, case studies face certain limitations. One primary critique is their </w:t>
      </w:r>
      <w:r>
        <w:rPr>
          <w:rFonts w:ascii="Times New Roman" w:eastAsia="Times New Roman" w:hAnsi="Times New Roman" w:cs="Times New Roman"/>
          <w:b/>
          <w:sz w:val="24"/>
          <w:szCs w:val="24"/>
        </w:rPr>
        <w:t>limited generalisability</w:t>
      </w:r>
      <w:r>
        <w:rPr>
          <w:rFonts w:ascii="Times New Roman" w:eastAsia="Times New Roman" w:hAnsi="Times New Roman" w:cs="Times New Roman"/>
          <w:sz w:val="24"/>
          <w:szCs w:val="24"/>
        </w:rPr>
        <w:t xml:space="preserve">. Findings from one hotel may not apply broadly across the hospitality industry (Flyvbjerg, 2006). </w:t>
      </w:r>
    </w:p>
    <w:p w14:paraId="5296172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limitation is the </w:t>
      </w:r>
      <w:r>
        <w:rPr>
          <w:rFonts w:ascii="Times New Roman" w:eastAsia="Times New Roman" w:hAnsi="Times New Roman" w:cs="Times New Roman"/>
          <w:b/>
          <w:sz w:val="24"/>
          <w:szCs w:val="24"/>
        </w:rPr>
        <w:t>potential for researcher bias</w:t>
      </w:r>
      <w:r>
        <w:rPr>
          <w:rFonts w:ascii="Times New Roman" w:eastAsia="Times New Roman" w:hAnsi="Times New Roman" w:cs="Times New Roman"/>
          <w:sz w:val="24"/>
          <w:szCs w:val="24"/>
        </w:rPr>
        <w:t xml:space="preserve">. Since case studies are interpretive, the researcher’s perspective can influence data collection and analysis. To mitigate this, this study will incorporate reflective writing, as discussed later, to ensure self-awareness and transparency in interpreting findings (Berger, 2015). Furthermore, the inclusion of a </w:t>
      </w:r>
      <w:proofErr w:type="spellStart"/>
      <w:r>
        <w:rPr>
          <w:rFonts w:ascii="Times New Roman" w:eastAsia="Times New Roman" w:hAnsi="Times New Roman" w:cs="Times New Roman"/>
          <w:sz w:val="24"/>
          <w:szCs w:val="24"/>
        </w:rPr>
        <w:t>netnographic</w:t>
      </w:r>
      <w:proofErr w:type="spellEnd"/>
      <w:r>
        <w:rPr>
          <w:rFonts w:ascii="Times New Roman" w:eastAsia="Times New Roman" w:hAnsi="Times New Roman" w:cs="Times New Roman"/>
          <w:sz w:val="24"/>
          <w:szCs w:val="24"/>
        </w:rPr>
        <w:t xml:space="preserve"> approach aims to reduce bias by systematically analysing customer interactions on social media.</w:t>
      </w:r>
    </w:p>
    <w:p w14:paraId="630305E3"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3.1.4. Techniques for Case Study Research</w:t>
      </w:r>
    </w:p>
    <w:p w14:paraId="0605C3B0"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Case study research often involves </w:t>
      </w:r>
      <w:r>
        <w:rPr>
          <w:rFonts w:ascii="Times New Roman" w:eastAsia="Times New Roman" w:hAnsi="Times New Roman" w:cs="Times New Roman"/>
          <w:b/>
          <w:sz w:val="24"/>
          <w:szCs w:val="24"/>
        </w:rPr>
        <w:t>descriptive, exploratory, or explanatory techniques</w:t>
      </w:r>
      <w:r>
        <w:rPr>
          <w:rFonts w:ascii="Times New Roman" w:eastAsia="Times New Roman" w:hAnsi="Times New Roman" w:cs="Times New Roman"/>
          <w:sz w:val="24"/>
          <w:szCs w:val="24"/>
        </w:rPr>
        <w:t xml:space="preserve"> (Yin, 2018). This study uses an exploratory approach, aiming to identify key patterns in how social media is leveraged by AC Marriott Inverness to enhance customer interaction. Data will be collected from public social media platforms, including Twitter, Facebook, and Instagram, as well as customer reviews on TripAdvisor, enabling a robust view of social media dynamics in a hospitality context.</w:t>
      </w:r>
    </w:p>
    <w:p w14:paraId="2630F1D5"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5" w:name="_heading=h.32hioqz" w:colFirst="0" w:colLast="0"/>
      <w:bookmarkEnd w:id="35"/>
      <w:r>
        <w:rPr>
          <w:rFonts w:ascii="Times New Roman" w:eastAsia="Times New Roman" w:hAnsi="Times New Roman" w:cs="Times New Roman"/>
          <w:b/>
          <w:color w:val="000000"/>
        </w:rPr>
        <w:t xml:space="preserve">3.2. Additional Techniques: Reflective Writing and </w:t>
      </w:r>
      <w:proofErr w:type="spellStart"/>
      <w:r>
        <w:rPr>
          <w:rFonts w:ascii="Times New Roman" w:eastAsia="Times New Roman" w:hAnsi="Times New Roman" w:cs="Times New Roman"/>
          <w:b/>
          <w:color w:val="000000"/>
        </w:rPr>
        <w:t>Netnography</w:t>
      </w:r>
      <w:proofErr w:type="spellEnd"/>
    </w:p>
    <w:p w14:paraId="3EBA4960"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3.2.1. Reflective Writing</w:t>
      </w:r>
    </w:p>
    <w:p w14:paraId="0B9DCF4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Reflective writing in research promotes self-awareness and critical thinking, allowing researchers to acknowledge biases and assumptions that might shape their findings (Berger, 2015). For this project, reflective writing will be used to examine the researcher’s engagement with social media and hospitality, aiming to improve the validity of interpretations. Reflexivity helps ensure that the researcher’s perspective is actively considered, thereby enhancing credibility (Finlay, 2002).</w:t>
      </w:r>
    </w:p>
    <w:p w14:paraId="4025A3BF"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7F079EC4"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Page 16</w:t>
      </w:r>
    </w:p>
    <w:p w14:paraId="6262B0E0"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7F285BF6"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3.2.2. </w:t>
      </w:r>
      <w:proofErr w:type="spellStart"/>
      <w:r>
        <w:rPr>
          <w:rFonts w:ascii="Times New Roman" w:eastAsia="Times New Roman" w:hAnsi="Times New Roman" w:cs="Times New Roman"/>
          <w:b/>
          <w:sz w:val="24"/>
          <w:szCs w:val="24"/>
        </w:rPr>
        <w:t>Netnography</w:t>
      </w:r>
      <w:proofErr w:type="spellEnd"/>
    </w:p>
    <w:p w14:paraId="4A5CDD5C" w14:textId="77777777" w:rsidR="00CD65A2"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 a qualitative method adapted from ethnography, involves analysing online interactions and communities, particularly on social media (</w:t>
      </w:r>
      <w:proofErr w:type="spellStart"/>
      <w:r>
        <w:rPr>
          <w:rFonts w:ascii="Times New Roman" w:eastAsia="Times New Roman" w:hAnsi="Times New Roman" w:cs="Times New Roman"/>
          <w:sz w:val="24"/>
          <w:szCs w:val="24"/>
        </w:rPr>
        <w:t>Kozinets</w:t>
      </w:r>
      <w:proofErr w:type="spellEnd"/>
      <w:r>
        <w:rPr>
          <w:rFonts w:ascii="Times New Roman" w:eastAsia="Times New Roman" w:hAnsi="Times New Roman" w:cs="Times New Roman"/>
          <w:sz w:val="24"/>
          <w:szCs w:val="24"/>
        </w:rPr>
        <w:t xml:space="preserve">, 2015). This technique is well-suited for examining customers' digital behaviours and how they interact with brands online. By analysing customer comments, likes, shares, and reviews related to the AC Marriott Hotel, </w:t>
      </w: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 xml:space="preserve"> allows for a deeper understanding of customer sentiment.</w:t>
      </w:r>
    </w:p>
    <w:p w14:paraId="67A4E8F6" w14:textId="77777777" w:rsidR="00CD65A2" w:rsidRDefault="00CD65A2">
      <w:pPr>
        <w:spacing w:before="240" w:after="240" w:line="360" w:lineRule="auto"/>
        <w:jc w:val="both"/>
        <w:rPr>
          <w:rFonts w:ascii="Times New Roman" w:eastAsia="Times New Roman" w:hAnsi="Times New Roman" w:cs="Times New Roman"/>
          <w:sz w:val="24"/>
          <w:szCs w:val="24"/>
        </w:rPr>
      </w:pPr>
    </w:p>
    <w:p w14:paraId="3C8A1DB4" w14:textId="77777777" w:rsidR="00CD65A2" w:rsidRDefault="00CD65A2">
      <w:pPr>
        <w:spacing w:before="240" w:after="240" w:line="360" w:lineRule="auto"/>
        <w:jc w:val="both"/>
        <w:rPr>
          <w:rFonts w:ascii="Times New Roman" w:eastAsia="Times New Roman" w:hAnsi="Times New Roman" w:cs="Times New Roman"/>
          <w:sz w:val="24"/>
          <w:szCs w:val="24"/>
        </w:rPr>
      </w:pPr>
    </w:p>
    <w:p w14:paraId="19A2514B" w14:textId="77777777" w:rsidR="00CD65A2" w:rsidRDefault="00CD65A2">
      <w:pPr>
        <w:spacing w:before="240" w:after="240" w:line="360" w:lineRule="auto"/>
        <w:jc w:val="both"/>
        <w:rPr>
          <w:rFonts w:ascii="Times New Roman" w:eastAsia="Times New Roman" w:hAnsi="Times New Roman" w:cs="Times New Roman"/>
          <w:sz w:val="24"/>
          <w:szCs w:val="24"/>
        </w:rPr>
      </w:pPr>
    </w:p>
    <w:p w14:paraId="031567FE" w14:textId="77777777" w:rsidR="00CD65A2" w:rsidRDefault="00CD65A2">
      <w:pPr>
        <w:spacing w:before="240" w:after="240" w:line="360" w:lineRule="auto"/>
        <w:jc w:val="both"/>
        <w:rPr>
          <w:rFonts w:ascii="Times New Roman" w:eastAsia="Times New Roman" w:hAnsi="Times New Roman" w:cs="Times New Roman"/>
          <w:sz w:val="24"/>
          <w:szCs w:val="24"/>
        </w:rPr>
      </w:pPr>
    </w:p>
    <w:p w14:paraId="67432229" w14:textId="77777777" w:rsidR="00CD65A2" w:rsidRDefault="00CD65A2">
      <w:pPr>
        <w:spacing w:before="240" w:after="240" w:line="360" w:lineRule="auto"/>
        <w:jc w:val="both"/>
        <w:rPr>
          <w:rFonts w:ascii="Times New Roman" w:eastAsia="Times New Roman" w:hAnsi="Times New Roman" w:cs="Times New Roman"/>
          <w:sz w:val="24"/>
          <w:szCs w:val="24"/>
        </w:rPr>
      </w:pPr>
    </w:p>
    <w:p w14:paraId="15826327" w14:textId="77777777" w:rsidR="00CD65A2" w:rsidRDefault="00CD65A2">
      <w:pPr>
        <w:spacing w:before="240" w:after="240" w:line="360" w:lineRule="auto"/>
        <w:jc w:val="both"/>
        <w:rPr>
          <w:rFonts w:ascii="Times New Roman" w:eastAsia="Times New Roman" w:hAnsi="Times New Roman" w:cs="Times New Roman"/>
          <w:sz w:val="24"/>
          <w:szCs w:val="24"/>
        </w:rPr>
      </w:pPr>
    </w:p>
    <w:p w14:paraId="46229AFF" w14:textId="77777777" w:rsidR="00CD65A2" w:rsidRDefault="00CD65A2">
      <w:pPr>
        <w:spacing w:before="240" w:after="240" w:line="360" w:lineRule="auto"/>
        <w:jc w:val="both"/>
        <w:rPr>
          <w:rFonts w:ascii="Times New Roman" w:eastAsia="Times New Roman" w:hAnsi="Times New Roman" w:cs="Times New Roman"/>
          <w:sz w:val="24"/>
          <w:szCs w:val="24"/>
        </w:rPr>
      </w:pPr>
    </w:p>
    <w:p w14:paraId="38A0FB95" w14:textId="77777777" w:rsidR="00CD65A2" w:rsidRDefault="00CD65A2">
      <w:pPr>
        <w:spacing w:before="240" w:after="240" w:line="360" w:lineRule="auto"/>
        <w:jc w:val="both"/>
        <w:rPr>
          <w:rFonts w:ascii="Times New Roman" w:eastAsia="Times New Roman" w:hAnsi="Times New Roman" w:cs="Times New Roman"/>
          <w:sz w:val="24"/>
          <w:szCs w:val="24"/>
        </w:rPr>
      </w:pPr>
    </w:p>
    <w:p w14:paraId="12E05FE5"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44CB82B9"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4E62C554"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3E39045A"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4"/>
          <w:szCs w:val="24"/>
        </w:rPr>
        <w:t>Page 17</w:t>
      </w:r>
    </w:p>
    <w:p w14:paraId="2C68CC8F"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4B7C57F3"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7C46E27C"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466BADC0" w14:textId="77777777" w:rsidR="00CD65A2"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2BF57E96"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0406002F"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Case Study Discussion: Findings and Result</w:t>
      </w:r>
    </w:p>
    <w:p w14:paraId="7541CDAF"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Hotels by Marriott brand is part of Marriott International, a renowned hospitality group with a global footprint in the hotel industry. Originally founded in 1998 in Spain by Antonio Catalan, AC Hotels initially operated as a standalone Spanish hotel brand, emphasising design-centric, minimalist hotels that prioritise comfort and functionality. In 2011, Marriott International entered a joint venture with AC Hotels, aiming to expand the brand beyond Spain and into international markets. Today, AC Hotels operates worldwide, catering to modern travellers with a European-inspired design focused on clean lines, open spaces, and high-quality amenities.</w:t>
      </w:r>
    </w:p>
    <w:p w14:paraId="787C9EC4"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36" w:name="_heading=h.1hmsyys" w:colFirst="0" w:colLast="0"/>
      <w:bookmarkEnd w:id="36"/>
      <w:r>
        <w:rPr>
          <w:rFonts w:ascii="Times New Roman" w:eastAsia="Times New Roman" w:hAnsi="Times New Roman" w:cs="Times New Roman"/>
          <w:b/>
          <w:color w:val="000000"/>
          <w:sz w:val="24"/>
          <w:szCs w:val="24"/>
        </w:rPr>
        <w:t>4.1. Location and Cultural Context of Inverness</w:t>
      </w:r>
    </w:p>
    <w:p w14:paraId="5FE3D07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Hotel by Marriott in Inverness is located in the heart of the Scottish Highlands, a culturally rich and historically significant area of the UK. Known for its dramatic landscapes, Inverness is often regarded as the "gateway to the Highlands" and has gained significant popularity as a tourist destination. Visitors are drawn by the region’s natural beauty, including Loch Ness, the Caledonian Canal, and the surrounding mountainous terrain. Inverness itself is a historic city with a vibrant local culture, reflected in its music, food, and architecture.</w:t>
      </w:r>
    </w:p>
    <w:p w14:paraId="41C26563"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AA90330" wp14:editId="50EC28F2">
            <wp:extent cx="4905375" cy="253962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905375" cy="2539620"/>
                    </a:xfrm>
                    <a:prstGeom prst="rect">
                      <a:avLst/>
                    </a:prstGeom>
                    <a:ln/>
                  </pic:spPr>
                </pic:pic>
              </a:graphicData>
            </a:graphic>
          </wp:inline>
        </w:drawing>
      </w:r>
    </w:p>
    <w:p w14:paraId="59B86B3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Location AC Marriott Hotel Inverness</w:t>
      </w:r>
    </w:p>
    <w:p w14:paraId="12F61E89"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37" w:name="_heading=h.41mghml" w:colFirst="0" w:colLast="0"/>
      <w:bookmarkEnd w:id="37"/>
      <w:r>
        <w:rPr>
          <w:rFonts w:ascii="Times New Roman" w:eastAsia="Times New Roman" w:hAnsi="Times New Roman" w:cs="Times New Roman"/>
          <w:b/>
          <w:color w:val="000000"/>
          <w:sz w:val="24"/>
          <w:szCs w:val="24"/>
        </w:rPr>
        <w:t xml:space="preserve">                                                              Page 18</w:t>
      </w:r>
    </w:p>
    <w:p w14:paraId="06FE236C"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38" w:name="_heading=h.2grqrue" w:colFirst="0" w:colLast="0"/>
      <w:bookmarkEnd w:id="38"/>
      <w:r>
        <w:rPr>
          <w:rFonts w:ascii="Times New Roman" w:eastAsia="Times New Roman" w:hAnsi="Times New Roman" w:cs="Times New Roman"/>
          <w:b/>
          <w:color w:val="000000"/>
          <w:sz w:val="24"/>
          <w:szCs w:val="24"/>
        </w:rPr>
        <w:lastRenderedPageBreak/>
        <w:t>4.1.1. Hotel Overview: Facilities, Design, and Amenities</w:t>
      </w:r>
    </w:p>
    <w:p w14:paraId="5EA19BC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Hotel by Marriott Inverness embraces the AC Hotels brand’s European-inspired aesthetic, prioritising a minimalist and modern design. Key facilities include:</w:t>
      </w:r>
    </w:p>
    <w:p w14:paraId="78E3292A" w14:textId="77777777" w:rsidR="00CD65A2" w:rsidRDefault="00000000">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Guest Rooms</w:t>
      </w:r>
      <w:r>
        <w:rPr>
          <w:rFonts w:ascii="Times New Roman" w:eastAsia="Times New Roman" w:hAnsi="Times New Roman" w:cs="Times New Roman"/>
          <w:sz w:val="24"/>
          <w:szCs w:val="24"/>
        </w:rPr>
        <w:t>: Designed for comfort and functionality, the rooms feature minimalist decor with high-quality furnishings and technology. Standard rooms and upgraded suites are available, catering to both short-stay and extended-stay guests.</w:t>
      </w:r>
    </w:p>
    <w:p w14:paraId="3DAF2FB6" w14:textId="77777777" w:rsidR="00CD65A2"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Amenities</w:t>
      </w:r>
      <w:r>
        <w:rPr>
          <w:rFonts w:ascii="Times New Roman" w:eastAsia="Times New Roman" w:hAnsi="Times New Roman" w:cs="Times New Roman"/>
          <w:sz w:val="24"/>
          <w:szCs w:val="24"/>
        </w:rPr>
        <w:t>: Key amenities include high-speed Wi-Fi, a fully equipped fitness centre, meeting rooms, and a bar/lounge area known as the AC Lounge, which offers food, drinks, and a communal workspace.</w:t>
      </w:r>
    </w:p>
    <w:p w14:paraId="04C631E9" w14:textId="77777777" w:rsidR="00CD65A2"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Dining</w:t>
      </w:r>
      <w:r>
        <w:rPr>
          <w:rFonts w:ascii="Times New Roman" w:eastAsia="Times New Roman" w:hAnsi="Times New Roman" w:cs="Times New Roman"/>
          <w:sz w:val="24"/>
          <w:szCs w:val="24"/>
        </w:rPr>
        <w:t>: The AC Kitchen provides breakfast with European-inspired offerings, while the AC Lounge offers a mix of locally sourced Scottish dishes and popular international options.</w:t>
      </w:r>
    </w:p>
    <w:p w14:paraId="4275747D" w14:textId="77777777" w:rsidR="00CD65A2" w:rsidRDefault="0000000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Meeting and Event Spaces</w:t>
      </w:r>
      <w:r>
        <w:rPr>
          <w:rFonts w:ascii="Times New Roman" w:eastAsia="Times New Roman" w:hAnsi="Times New Roman" w:cs="Times New Roman"/>
          <w:sz w:val="24"/>
          <w:szCs w:val="24"/>
        </w:rPr>
        <w:t>: The hotel has flexible spaces suitable for both business meetings and private events, accommodating local businesses and visitors who need professional spaces for gatherings.</w:t>
      </w:r>
    </w:p>
    <w:p w14:paraId="2F02A5C5"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39" w:name="_heading=h.vx1227" w:colFirst="0" w:colLast="0"/>
      <w:bookmarkEnd w:id="39"/>
    </w:p>
    <w:p w14:paraId="139E3F8D"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0" w:name="_heading=h.3fwokq0" w:colFirst="0" w:colLast="0"/>
      <w:bookmarkEnd w:id="40"/>
      <w:r>
        <w:rPr>
          <w:rFonts w:ascii="Times New Roman" w:eastAsia="Times New Roman" w:hAnsi="Times New Roman" w:cs="Times New Roman"/>
          <w:b/>
          <w:color w:val="000000"/>
          <w:sz w:val="24"/>
          <w:szCs w:val="24"/>
        </w:rPr>
        <w:t>4.1.2. Brand Positioning and Target Market</w:t>
      </w:r>
    </w:p>
    <w:p w14:paraId="38F8B48D"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Modern, design-conscious travellers who value a smooth and contemporary stay are the target market for AC Hotels by Marriott. This demographic, often classified as “upper-moderate” travellers, seeks a combination of simplicity, luxury, and cultural engagement. AC Hotel Inverness caters specifically to both leisure tourists drawn by the natural beauty of the Highlands and business travellers visiting the region for work.</w:t>
      </w:r>
    </w:p>
    <w:p w14:paraId="3833652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combining European-inspired design elements with Inverness's unique cultural attributes, the hotel provides a distinct experience that is consistent with Marriott’s brand values while reflecting local character.</w:t>
      </w:r>
    </w:p>
    <w:p w14:paraId="26BB9003"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1" w:name="_heading=h.1v1yuxt" w:colFirst="0" w:colLast="0"/>
      <w:bookmarkEnd w:id="41"/>
    </w:p>
    <w:p w14:paraId="04908196"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2" w:name="_heading=h.4f1mdlm" w:colFirst="0" w:colLast="0"/>
      <w:bookmarkEnd w:id="42"/>
      <w:r>
        <w:rPr>
          <w:rFonts w:ascii="Times New Roman" w:eastAsia="Times New Roman" w:hAnsi="Times New Roman" w:cs="Times New Roman"/>
          <w:b/>
          <w:color w:val="000000"/>
          <w:sz w:val="24"/>
          <w:szCs w:val="24"/>
        </w:rPr>
        <w:t xml:space="preserve">                                                                Page 19</w:t>
      </w:r>
    </w:p>
    <w:p w14:paraId="36C7F756"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3" w:name="_heading=h.2u6wntf" w:colFirst="0" w:colLast="0"/>
      <w:bookmarkEnd w:id="43"/>
    </w:p>
    <w:p w14:paraId="30687FA6"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4" w:name="_heading=h.19c6y18" w:colFirst="0" w:colLast="0"/>
      <w:bookmarkEnd w:id="44"/>
      <w:r>
        <w:rPr>
          <w:rFonts w:ascii="Times New Roman" w:eastAsia="Times New Roman" w:hAnsi="Times New Roman" w:cs="Times New Roman"/>
          <w:b/>
          <w:color w:val="000000"/>
          <w:sz w:val="24"/>
          <w:szCs w:val="24"/>
        </w:rPr>
        <w:lastRenderedPageBreak/>
        <w:t>4.1.3. Turnover and Staffing</w:t>
      </w:r>
    </w:p>
    <w:p w14:paraId="33F5E23D"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exact figures for turnover and staffing for the AC Hotel Inverness are not publicly available, Marriott International reported annual revenue of approximately $20.97 billion in 2022. Marriott typically applies consistent operational practices across its properties, balancing local hiring with Marriott’s established global standards in customer service, guest satisfaction, and efficiency (Marriott International,2023).</w:t>
      </w:r>
    </w:p>
    <w:p w14:paraId="7AF51D51"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Hotel Inverness has a staffing structure that reflects the typical needs of a mid-size hotel within the Marriott portfolio. This includes:</w:t>
      </w:r>
    </w:p>
    <w:p w14:paraId="2872A07E" w14:textId="77777777" w:rsidR="00CD65A2" w:rsidRDefault="00000000">
      <w:pPr>
        <w:numPr>
          <w:ilvl w:val="0"/>
          <w:numId w:val="4"/>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General Management</w:t>
      </w:r>
      <w:r>
        <w:rPr>
          <w:rFonts w:ascii="Times New Roman" w:eastAsia="Times New Roman" w:hAnsi="Times New Roman" w:cs="Times New Roman"/>
          <w:sz w:val="24"/>
          <w:szCs w:val="24"/>
        </w:rPr>
        <w:t>: A General Manager oversees daily operations, finances, and customer service to ensure Marriott’s brand standards are upheld.</w:t>
      </w:r>
    </w:p>
    <w:p w14:paraId="5083C32F" w14:textId="77777777" w:rsidR="00CD65A2"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Front Desk and Concierge Staff</w:t>
      </w:r>
      <w:r>
        <w:rPr>
          <w:rFonts w:ascii="Times New Roman" w:eastAsia="Times New Roman" w:hAnsi="Times New Roman" w:cs="Times New Roman"/>
          <w:sz w:val="24"/>
          <w:szCs w:val="24"/>
        </w:rPr>
        <w:t>: These employees handle guest check-ins, and inquiries, and provide recommendations on local activities and dining.</w:t>
      </w:r>
    </w:p>
    <w:p w14:paraId="69E3D1DD" w14:textId="77777777" w:rsidR="00CD65A2"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Housekeeping and Maintenance Teams</w:t>
      </w:r>
      <w:r>
        <w:rPr>
          <w:rFonts w:ascii="Times New Roman" w:eastAsia="Times New Roman" w:hAnsi="Times New Roman" w:cs="Times New Roman"/>
          <w:sz w:val="24"/>
          <w:szCs w:val="24"/>
        </w:rPr>
        <w:t>: Responsible for room cleanliness, maintenance, and ensuring the hotel’s aesthetic appeal aligns with the AC brand.</w:t>
      </w:r>
    </w:p>
    <w:p w14:paraId="63F70BC9" w14:textId="77777777" w:rsidR="00CD65A2" w:rsidRDefault="00000000">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Food and Beverage Staff</w:t>
      </w:r>
      <w:r>
        <w:rPr>
          <w:rFonts w:ascii="Times New Roman" w:eastAsia="Times New Roman" w:hAnsi="Times New Roman" w:cs="Times New Roman"/>
          <w:sz w:val="24"/>
          <w:szCs w:val="24"/>
        </w:rPr>
        <w:t>: Both the AC Kitchen and Lounge require dedicated staff to handle meal preparation, service, and quality control.</w:t>
      </w:r>
    </w:p>
    <w:p w14:paraId="178C0B91"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5" w:name="_heading=h.3tbugp1" w:colFirst="0" w:colLast="0"/>
      <w:bookmarkEnd w:id="45"/>
    </w:p>
    <w:p w14:paraId="72A48294"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6" w:name="_heading=h.28h4qwu" w:colFirst="0" w:colLast="0"/>
      <w:bookmarkEnd w:id="46"/>
      <w:r>
        <w:rPr>
          <w:rFonts w:ascii="Times New Roman" w:eastAsia="Times New Roman" w:hAnsi="Times New Roman" w:cs="Times New Roman"/>
          <w:b/>
          <w:color w:val="000000"/>
          <w:sz w:val="24"/>
          <w:szCs w:val="24"/>
        </w:rPr>
        <w:t>4.1.4. Geographic Presence and Competitors</w:t>
      </w:r>
    </w:p>
    <w:p w14:paraId="2C325DDB"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 Inverness location, AC Hotels by Marriott has expanded into major cities across Europe, the Americas, and Asia. Within the UK, the AC brand is present in cities like Manchester and Birmingham, with each property designed to reflect both the AC brand’s identity and the unique attributes of the local culture.</w:t>
      </w:r>
    </w:p>
    <w:p w14:paraId="2347583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Inverness, competitors include local boutique hotels and international brands such as Hilton and Radisson. While these hotels also cater to a mix of tourists and business travellers, AC Hotel’s distinct brand positioning—European-inspired aesthetics, functional design, and efficient service—helps it stand out in the local market.</w:t>
      </w:r>
    </w:p>
    <w:p w14:paraId="03106F5B" w14:textId="77777777" w:rsidR="00CD65A2" w:rsidRDefault="000000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color w:val="000000"/>
          <w:sz w:val="24"/>
          <w:szCs w:val="24"/>
        </w:rPr>
        <w:t>Page 2</w:t>
      </w:r>
      <w:r>
        <w:rPr>
          <w:rFonts w:ascii="Times New Roman" w:eastAsia="Times New Roman" w:hAnsi="Times New Roman" w:cs="Times New Roman"/>
          <w:b/>
          <w:sz w:val="24"/>
          <w:szCs w:val="24"/>
        </w:rPr>
        <w:t>0</w:t>
      </w:r>
    </w:p>
    <w:p w14:paraId="288CB812"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7" w:name="_heading=h.nmf14n" w:colFirst="0" w:colLast="0"/>
      <w:bookmarkEnd w:id="47"/>
    </w:p>
    <w:p w14:paraId="397E655B"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8" w:name="_heading=h.37m2jsg" w:colFirst="0" w:colLast="0"/>
      <w:bookmarkEnd w:id="48"/>
    </w:p>
    <w:p w14:paraId="4103243B"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9" w:name="_heading=h.1mrcu09" w:colFirst="0" w:colLast="0"/>
      <w:bookmarkEnd w:id="49"/>
      <w:r>
        <w:rPr>
          <w:rFonts w:ascii="Times New Roman" w:eastAsia="Times New Roman" w:hAnsi="Times New Roman" w:cs="Times New Roman"/>
          <w:b/>
          <w:color w:val="000000"/>
          <w:sz w:val="24"/>
          <w:szCs w:val="24"/>
        </w:rPr>
        <w:t>4.2. Key Features and Unique Selling Points (USPs)</w:t>
      </w:r>
    </w:p>
    <w:p w14:paraId="3091D2E9"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AC Hotel Inverness’s most distinctive features include:</w:t>
      </w:r>
    </w:p>
    <w:p w14:paraId="65550890" w14:textId="77777777" w:rsidR="00CD65A2" w:rsidRDefault="00000000">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Design and Atmosphere</w:t>
      </w:r>
      <w:r>
        <w:rPr>
          <w:rFonts w:ascii="Times New Roman" w:eastAsia="Times New Roman" w:hAnsi="Times New Roman" w:cs="Times New Roman"/>
          <w:sz w:val="24"/>
          <w:szCs w:val="24"/>
        </w:rPr>
        <w:t>: The hotel’s minimalist, European-inspired design appeals to guests looking for a clean and contemporary aesthetic that reflects European sophistication.</w:t>
      </w:r>
    </w:p>
    <w:p w14:paraId="0A3666F0" w14:textId="77777777" w:rsidR="00CD65A2"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Location</w:t>
      </w:r>
      <w:r>
        <w:rPr>
          <w:rFonts w:ascii="Times New Roman" w:eastAsia="Times New Roman" w:hAnsi="Times New Roman" w:cs="Times New Roman"/>
          <w:sz w:val="24"/>
          <w:szCs w:val="24"/>
        </w:rPr>
        <w:t>: Positioned strategically near major attractions and the Inverness city centre, the hotel offers an excellent base for exploring the Highlands while staying within the city.</w:t>
      </w:r>
    </w:p>
    <w:p w14:paraId="6417CADE" w14:textId="77777777" w:rsidR="00CD65A2"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 Lounge</w:t>
      </w:r>
      <w:r>
        <w:rPr>
          <w:rFonts w:ascii="Times New Roman" w:eastAsia="Times New Roman" w:hAnsi="Times New Roman" w:cs="Times New Roman"/>
          <w:sz w:val="24"/>
          <w:szCs w:val="24"/>
        </w:rPr>
        <w:t>: This communal space doubles as a dining area and workspace, catering to both leisure and business guests in a comfortable and stylish setting.</w:t>
      </w:r>
    </w:p>
    <w:p w14:paraId="7FCEA400" w14:textId="77777777" w:rsidR="00CD65A2" w:rsidRDefault="00000000">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Local Influences</w:t>
      </w:r>
      <w:r>
        <w:rPr>
          <w:rFonts w:ascii="Times New Roman" w:eastAsia="Times New Roman" w:hAnsi="Times New Roman" w:cs="Times New Roman"/>
          <w:sz w:val="24"/>
          <w:szCs w:val="24"/>
        </w:rPr>
        <w:t xml:space="preserve">: While maintaining the AC brand's core elements, the hotel incorporates local flavours in its cuisine and encourages guests to engage with the city’s unique history and culture.        </w:t>
      </w:r>
    </w:p>
    <w:p w14:paraId="35768FC8" w14:textId="77777777" w:rsidR="00CD65A2" w:rsidRDefault="00CD65A2">
      <w:pPr>
        <w:spacing w:line="360" w:lineRule="auto"/>
        <w:jc w:val="both"/>
        <w:rPr>
          <w:rFonts w:ascii="Times New Roman" w:eastAsia="Times New Roman" w:hAnsi="Times New Roman" w:cs="Times New Roman"/>
          <w:b/>
          <w:sz w:val="24"/>
          <w:szCs w:val="24"/>
        </w:rPr>
      </w:pPr>
    </w:p>
    <w:p w14:paraId="2076C832" w14:textId="77777777" w:rsidR="00CD65A2" w:rsidRDefault="00CD65A2">
      <w:pPr>
        <w:spacing w:line="360" w:lineRule="auto"/>
        <w:jc w:val="both"/>
        <w:rPr>
          <w:rFonts w:ascii="Times New Roman" w:eastAsia="Times New Roman" w:hAnsi="Times New Roman" w:cs="Times New Roman"/>
          <w:b/>
          <w:sz w:val="24"/>
          <w:szCs w:val="24"/>
        </w:rPr>
      </w:pPr>
    </w:p>
    <w:p w14:paraId="07EAE628" w14:textId="77777777" w:rsidR="00CD65A2" w:rsidRDefault="00CD65A2">
      <w:pPr>
        <w:spacing w:line="360" w:lineRule="auto"/>
        <w:jc w:val="both"/>
        <w:rPr>
          <w:rFonts w:ascii="Times New Roman" w:eastAsia="Times New Roman" w:hAnsi="Times New Roman" w:cs="Times New Roman"/>
          <w:b/>
          <w:sz w:val="24"/>
          <w:szCs w:val="24"/>
        </w:rPr>
      </w:pPr>
    </w:p>
    <w:p w14:paraId="598C44A7" w14:textId="77777777" w:rsidR="00CD65A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Page 21</w:t>
      </w:r>
    </w:p>
    <w:p w14:paraId="75329661" w14:textId="77777777" w:rsidR="00CD65A2" w:rsidRDefault="00CD65A2">
      <w:pPr>
        <w:spacing w:line="360" w:lineRule="auto"/>
        <w:jc w:val="both"/>
        <w:rPr>
          <w:rFonts w:ascii="Times New Roman" w:eastAsia="Times New Roman" w:hAnsi="Times New Roman" w:cs="Times New Roman"/>
          <w:b/>
          <w:sz w:val="24"/>
          <w:szCs w:val="24"/>
        </w:rPr>
      </w:pPr>
    </w:p>
    <w:p w14:paraId="30BFEDAB" w14:textId="77777777" w:rsidR="00CD65A2" w:rsidRDefault="00CD65A2">
      <w:pPr>
        <w:spacing w:line="360" w:lineRule="auto"/>
        <w:jc w:val="both"/>
        <w:rPr>
          <w:rFonts w:ascii="Times New Roman" w:eastAsia="Times New Roman" w:hAnsi="Times New Roman" w:cs="Times New Roman"/>
          <w:b/>
          <w:sz w:val="24"/>
          <w:szCs w:val="24"/>
        </w:rPr>
      </w:pPr>
    </w:p>
    <w:p w14:paraId="4E0D7849" w14:textId="77777777" w:rsidR="00CD65A2" w:rsidRDefault="00CD65A2">
      <w:pPr>
        <w:spacing w:line="360" w:lineRule="auto"/>
        <w:jc w:val="both"/>
        <w:rPr>
          <w:rFonts w:ascii="Times New Roman" w:eastAsia="Times New Roman" w:hAnsi="Times New Roman" w:cs="Times New Roman"/>
          <w:b/>
          <w:sz w:val="24"/>
          <w:szCs w:val="24"/>
        </w:rPr>
      </w:pPr>
    </w:p>
    <w:p w14:paraId="75CC6713" w14:textId="77777777" w:rsidR="00CD65A2" w:rsidRDefault="00CD65A2">
      <w:pPr>
        <w:spacing w:line="360" w:lineRule="auto"/>
        <w:jc w:val="both"/>
        <w:rPr>
          <w:rFonts w:ascii="Times New Roman" w:eastAsia="Times New Roman" w:hAnsi="Times New Roman" w:cs="Times New Roman"/>
          <w:b/>
          <w:sz w:val="24"/>
          <w:szCs w:val="24"/>
        </w:rPr>
      </w:pPr>
    </w:p>
    <w:p w14:paraId="3D9B4CF2" w14:textId="77777777" w:rsidR="00CD65A2" w:rsidRDefault="00CD65A2">
      <w:pPr>
        <w:spacing w:line="360" w:lineRule="auto"/>
        <w:jc w:val="both"/>
        <w:rPr>
          <w:rFonts w:ascii="Times New Roman" w:eastAsia="Times New Roman" w:hAnsi="Times New Roman" w:cs="Times New Roman"/>
          <w:b/>
          <w:sz w:val="24"/>
          <w:szCs w:val="24"/>
        </w:rPr>
      </w:pPr>
    </w:p>
    <w:p w14:paraId="09E3C24C" w14:textId="77777777" w:rsidR="00CD65A2" w:rsidRDefault="00CD65A2">
      <w:pPr>
        <w:spacing w:line="360" w:lineRule="auto"/>
        <w:jc w:val="both"/>
        <w:rPr>
          <w:rFonts w:ascii="Times New Roman" w:eastAsia="Times New Roman" w:hAnsi="Times New Roman" w:cs="Times New Roman"/>
          <w:b/>
          <w:sz w:val="24"/>
          <w:szCs w:val="24"/>
        </w:rPr>
      </w:pPr>
    </w:p>
    <w:p w14:paraId="01A1A40C" w14:textId="77777777" w:rsidR="00CD65A2" w:rsidRDefault="00CD65A2">
      <w:pPr>
        <w:spacing w:line="360" w:lineRule="auto"/>
        <w:jc w:val="both"/>
        <w:rPr>
          <w:rFonts w:ascii="Times New Roman" w:eastAsia="Times New Roman" w:hAnsi="Times New Roman" w:cs="Times New Roman"/>
          <w:b/>
          <w:sz w:val="24"/>
          <w:szCs w:val="24"/>
        </w:rPr>
      </w:pPr>
    </w:p>
    <w:p w14:paraId="311F09F2" w14:textId="77777777" w:rsidR="00CD65A2" w:rsidRDefault="00CD65A2">
      <w:pPr>
        <w:spacing w:line="360" w:lineRule="auto"/>
        <w:jc w:val="both"/>
        <w:rPr>
          <w:rFonts w:ascii="Times New Roman" w:eastAsia="Times New Roman" w:hAnsi="Times New Roman" w:cs="Times New Roman"/>
          <w:b/>
          <w:sz w:val="24"/>
          <w:szCs w:val="24"/>
        </w:rPr>
      </w:pPr>
    </w:p>
    <w:p w14:paraId="0ECD5B7D" w14:textId="77777777" w:rsidR="00CD65A2" w:rsidRDefault="00CD65A2">
      <w:pPr>
        <w:spacing w:line="360" w:lineRule="auto"/>
        <w:jc w:val="both"/>
        <w:rPr>
          <w:rFonts w:ascii="Times New Roman" w:eastAsia="Times New Roman" w:hAnsi="Times New Roman" w:cs="Times New Roman"/>
          <w:b/>
          <w:sz w:val="24"/>
          <w:szCs w:val="24"/>
        </w:rPr>
      </w:pPr>
    </w:p>
    <w:p w14:paraId="773B8FD4" w14:textId="77777777" w:rsidR="00CD65A2" w:rsidRDefault="00CD65A2">
      <w:pPr>
        <w:spacing w:line="360" w:lineRule="auto"/>
        <w:jc w:val="both"/>
        <w:rPr>
          <w:rFonts w:ascii="Times New Roman" w:eastAsia="Times New Roman" w:hAnsi="Times New Roman" w:cs="Times New Roman"/>
          <w:b/>
          <w:sz w:val="24"/>
          <w:szCs w:val="24"/>
        </w:rPr>
      </w:pPr>
    </w:p>
    <w:p w14:paraId="4309B02A" w14:textId="77777777" w:rsidR="00CD65A2" w:rsidRDefault="00CD65A2">
      <w:pPr>
        <w:spacing w:line="360" w:lineRule="auto"/>
        <w:jc w:val="both"/>
        <w:rPr>
          <w:rFonts w:ascii="Times New Roman" w:eastAsia="Times New Roman" w:hAnsi="Times New Roman" w:cs="Times New Roman"/>
          <w:b/>
          <w:sz w:val="24"/>
          <w:szCs w:val="24"/>
        </w:rPr>
      </w:pPr>
    </w:p>
    <w:p w14:paraId="65B80BF4" w14:textId="77777777" w:rsidR="00CD65A2" w:rsidRDefault="00CD65A2">
      <w:pPr>
        <w:spacing w:line="360" w:lineRule="auto"/>
        <w:jc w:val="both"/>
        <w:rPr>
          <w:rFonts w:ascii="Times New Roman" w:eastAsia="Times New Roman" w:hAnsi="Times New Roman" w:cs="Times New Roman"/>
          <w:b/>
          <w:sz w:val="24"/>
          <w:szCs w:val="24"/>
        </w:rPr>
      </w:pPr>
    </w:p>
    <w:p w14:paraId="60AF8188" w14:textId="77777777" w:rsidR="00CD65A2" w:rsidRDefault="00CD65A2">
      <w:pPr>
        <w:spacing w:line="360" w:lineRule="auto"/>
        <w:jc w:val="both"/>
        <w:rPr>
          <w:rFonts w:ascii="Times New Roman" w:eastAsia="Times New Roman" w:hAnsi="Times New Roman" w:cs="Times New Roman"/>
          <w:b/>
          <w:sz w:val="24"/>
          <w:szCs w:val="24"/>
        </w:rPr>
      </w:pPr>
    </w:p>
    <w:p w14:paraId="48091BD7" w14:textId="77777777" w:rsidR="00CD65A2" w:rsidRDefault="00CD65A2">
      <w:pPr>
        <w:spacing w:line="360" w:lineRule="auto"/>
        <w:jc w:val="both"/>
        <w:rPr>
          <w:rFonts w:ascii="Times New Roman" w:eastAsia="Times New Roman" w:hAnsi="Times New Roman" w:cs="Times New Roman"/>
          <w:b/>
          <w:sz w:val="24"/>
          <w:szCs w:val="24"/>
        </w:rPr>
      </w:pPr>
    </w:p>
    <w:p w14:paraId="207DF45A" w14:textId="77777777" w:rsidR="00CD65A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4.2.1. Table of Analysis: AC Hotel Inverness</w:t>
      </w:r>
    </w:p>
    <w:p w14:paraId="1B13F418" w14:textId="77777777" w:rsidR="00CD65A2" w:rsidRDefault="00CD65A2">
      <w:pPr>
        <w:spacing w:line="360" w:lineRule="auto"/>
        <w:jc w:val="both"/>
        <w:rPr>
          <w:rFonts w:ascii="Times New Roman" w:eastAsia="Times New Roman" w:hAnsi="Times New Roman" w:cs="Times New Roman"/>
          <w:b/>
          <w:sz w:val="24"/>
          <w:szCs w:val="24"/>
        </w:rPr>
      </w:pPr>
    </w:p>
    <w:tbl>
      <w:tblPr>
        <w:tblStyle w:val="a3"/>
        <w:tblW w:w="89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3"/>
        <w:gridCol w:w="6370"/>
      </w:tblGrid>
      <w:tr w:rsidR="00CD65A2" w14:paraId="489436D6" w14:textId="77777777">
        <w:tc>
          <w:tcPr>
            <w:tcW w:w="2623" w:type="dxa"/>
            <w:shd w:val="clear" w:color="auto" w:fill="auto"/>
            <w:tcMar>
              <w:top w:w="100" w:type="dxa"/>
              <w:left w:w="100" w:type="dxa"/>
              <w:bottom w:w="100" w:type="dxa"/>
              <w:right w:w="100" w:type="dxa"/>
            </w:tcMar>
          </w:tcPr>
          <w:p w14:paraId="6787F690"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Category</w:t>
            </w:r>
          </w:p>
        </w:tc>
        <w:tc>
          <w:tcPr>
            <w:tcW w:w="6369" w:type="dxa"/>
            <w:shd w:val="clear" w:color="auto" w:fill="auto"/>
            <w:tcMar>
              <w:top w:w="100" w:type="dxa"/>
              <w:left w:w="100" w:type="dxa"/>
              <w:bottom w:w="100" w:type="dxa"/>
              <w:right w:w="100" w:type="dxa"/>
            </w:tcMar>
          </w:tcPr>
          <w:p w14:paraId="660AD4D7"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Key Details </w:t>
            </w:r>
          </w:p>
        </w:tc>
      </w:tr>
      <w:tr w:rsidR="00CD65A2" w14:paraId="088A4258" w14:textId="77777777">
        <w:tc>
          <w:tcPr>
            <w:tcW w:w="2623" w:type="dxa"/>
            <w:shd w:val="clear" w:color="auto" w:fill="auto"/>
            <w:tcMar>
              <w:top w:w="100" w:type="dxa"/>
              <w:left w:w="100" w:type="dxa"/>
              <w:bottom w:w="100" w:type="dxa"/>
              <w:right w:w="100" w:type="dxa"/>
            </w:tcMar>
          </w:tcPr>
          <w:p w14:paraId="79089DCF"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w:t>
            </w:r>
          </w:p>
        </w:tc>
        <w:tc>
          <w:tcPr>
            <w:tcW w:w="6369" w:type="dxa"/>
            <w:shd w:val="clear" w:color="auto" w:fill="auto"/>
            <w:tcMar>
              <w:top w:w="100" w:type="dxa"/>
              <w:left w:w="100" w:type="dxa"/>
              <w:bottom w:w="100" w:type="dxa"/>
              <w:right w:w="100" w:type="dxa"/>
            </w:tcMar>
          </w:tcPr>
          <w:p w14:paraId="5A9B07E2"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 Hotels by Marriott, part of Marriott International</w:t>
            </w:r>
          </w:p>
        </w:tc>
      </w:tr>
      <w:tr w:rsidR="00CD65A2" w14:paraId="636D50AF" w14:textId="77777777">
        <w:tc>
          <w:tcPr>
            <w:tcW w:w="2623" w:type="dxa"/>
            <w:shd w:val="clear" w:color="auto" w:fill="auto"/>
            <w:tcMar>
              <w:top w:w="100" w:type="dxa"/>
              <w:left w:w="100" w:type="dxa"/>
              <w:bottom w:w="100" w:type="dxa"/>
              <w:right w:w="100" w:type="dxa"/>
            </w:tcMar>
          </w:tcPr>
          <w:p w14:paraId="3B1FEA42"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Target Market </w:t>
            </w:r>
          </w:p>
        </w:tc>
        <w:tc>
          <w:tcPr>
            <w:tcW w:w="6369" w:type="dxa"/>
            <w:shd w:val="clear" w:color="auto" w:fill="auto"/>
            <w:tcMar>
              <w:top w:w="100" w:type="dxa"/>
              <w:left w:w="100" w:type="dxa"/>
              <w:bottom w:w="100" w:type="dxa"/>
              <w:right w:w="100" w:type="dxa"/>
            </w:tcMar>
          </w:tcPr>
          <w:p w14:paraId="526AB9F8"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Design-conscious tourists, business travellers</w:t>
            </w:r>
          </w:p>
        </w:tc>
      </w:tr>
      <w:tr w:rsidR="00CD65A2" w14:paraId="524660B2" w14:textId="77777777">
        <w:tc>
          <w:tcPr>
            <w:tcW w:w="2623" w:type="dxa"/>
            <w:shd w:val="clear" w:color="auto" w:fill="auto"/>
            <w:tcMar>
              <w:top w:w="100" w:type="dxa"/>
              <w:left w:w="100" w:type="dxa"/>
              <w:bottom w:w="100" w:type="dxa"/>
              <w:right w:w="100" w:type="dxa"/>
            </w:tcMar>
          </w:tcPr>
          <w:p w14:paraId="73BD317F"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Rooms </w:t>
            </w:r>
          </w:p>
        </w:tc>
        <w:tc>
          <w:tcPr>
            <w:tcW w:w="6369" w:type="dxa"/>
            <w:shd w:val="clear" w:color="auto" w:fill="auto"/>
            <w:tcMar>
              <w:top w:w="100" w:type="dxa"/>
              <w:left w:w="100" w:type="dxa"/>
              <w:bottom w:w="100" w:type="dxa"/>
              <w:right w:w="100" w:type="dxa"/>
            </w:tcMar>
          </w:tcPr>
          <w:p w14:paraId="3C20D2DE"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Standard rooms, suites, European-inspired minimalist design</w:t>
            </w:r>
          </w:p>
        </w:tc>
      </w:tr>
      <w:tr w:rsidR="00CD65A2" w14:paraId="17355908" w14:textId="77777777">
        <w:tc>
          <w:tcPr>
            <w:tcW w:w="2623" w:type="dxa"/>
            <w:shd w:val="clear" w:color="auto" w:fill="auto"/>
            <w:tcMar>
              <w:top w:w="100" w:type="dxa"/>
              <w:left w:w="100" w:type="dxa"/>
              <w:bottom w:w="100" w:type="dxa"/>
              <w:right w:w="100" w:type="dxa"/>
            </w:tcMar>
          </w:tcPr>
          <w:p w14:paraId="70F86287"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Amenities </w:t>
            </w:r>
          </w:p>
        </w:tc>
        <w:tc>
          <w:tcPr>
            <w:tcW w:w="6369" w:type="dxa"/>
            <w:shd w:val="clear" w:color="auto" w:fill="auto"/>
            <w:tcMar>
              <w:top w:w="100" w:type="dxa"/>
              <w:left w:w="100" w:type="dxa"/>
              <w:bottom w:w="100" w:type="dxa"/>
              <w:right w:w="100" w:type="dxa"/>
            </w:tcMar>
          </w:tcPr>
          <w:p w14:paraId="03E8DB65"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Wi-Fi, fitness centre, AC Lounge (bar and workspace), AC Kitchen</w:t>
            </w:r>
          </w:p>
        </w:tc>
      </w:tr>
      <w:tr w:rsidR="00CD65A2" w14:paraId="51680CAA" w14:textId="77777777">
        <w:tc>
          <w:tcPr>
            <w:tcW w:w="2623" w:type="dxa"/>
            <w:shd w:val="clear" w:color="auto" w:fill="auto"/>
            <w:tcMar>
              <w:top w:w="100" w:type="dxa"/>
              <w:left w:w="100" w:type="dxa"/>
              <w:bottom w:w="100" w:type="dxa"/>
              <w:right w:w="100" w:type="dxa"/>
            </w:tcMar>
          </w:tcPr>
          <w:p w14:paraId="74A5493E"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Dining </w:t>
            </w:r>
          </w:p>
        </w:tc>
        <w:tc>
          <w:tcPr>
            <w:tcW w:w="6369" w:type="dxa"/>
            <w:shd w:val="clear" w:color="auto" w:fill="auto"/>
            <w:tcMar>
              <w:top w:w="100" w:type="dxa"/>
              <w:left w:w="100" w:type="dxa"/>
              <w:bottom w:w="100" w:type="dxa"/>
              <w:right w:w="100" w:type="dxa"/>
            </w:tcMar>
          </w:tcPr>
          <w:p w14:paraId="03F7B85A"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European-inspired breakfast, locally influenced options in the AC Lounge</w:t>
            </w:r>
          </w:p>
        </w:tc>
      </w:tr>
      <w:tr w:rsidR="00CD65A2" w14:paraId="45BE90A0" w14:textId="77777777">
        <w:tc>
          <w:tcPr>
            <w:tcW w:w="2623" w:type="dxa"/>
            <w:shd w:val="clear" w:color="auto" w:fill="auto"/>
            <w:tcMar>
              <w:top w:w="100" w:type="dxa"/>
              <w:left w:w="100" w:type="dxa"/>
              <w:bottom w:w="100" w:type="dxa"/>
              <w:right w:w="100" w:type="dxa"/>
            </w:tcMar>
          </w:tcPr>
          <w:p w14:paraId="1FBAC9E6"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Staffing </w:t>
            </w:r>
          </w:p>
        </w:tc>
        <w:tc>
          <w:tcPr>
            <w:tcW w:w="6369" w:type="dxa"/>
            <w:shd w:val="clear" w:color="auto" w:fill="auto"/>
            <w:tcMar>
              <w:top w:w="100" w:type="dxa"/>
              <w:left w:w="100" w:type="dxa"/>
              <w:bottom w:w="100" w:type="dxa"/>
              <w:right w:w="100" w:type="dxa"/>
            </w:tcMar>
          </w:tcPr>
          <w:p w14:paraId="5BE044DC"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 management, housekeeping, maintenance, food and beverage, and front desk staff </w:t>
            </w:r>
          </w:p>
        </w:tc>
      </w:tr>
      <w:tr w:rsidR="00CD65A2" w14:paraId="4D589DCF" w14:textId="77777777">
        <w:tc>
          <w:tcPr>
            <w:tcW w:w="2623" w:type="dxa"/>
            <w:shd w:val="clear" w:color="auto" w:fill="auto"/>
            <w:tcMar>
              <w:top w:w="100" w:type="dxa"/>
              <w:left w:w="100" w:type="dxa"/>
              <w:bottom w:w="100" w:type="dxa"/>
              <w:right w:w="100" w:type="dxa"/>
            </w:tcMar>
          </w:tcPr>
          <w:p w14:paraId="3ABF28C3"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Unique Features </w:t>
            </w:r>
          </w:p>
        </w:tc>
        <w:tc>
          <w:tcPr>
            <w:tcW w:w="6369" w:type="dxa"/>
            <w:shd w:val="clear" w:color="auto" w:fill="auto"/>
            <w:tcMar>
              <w:top w:w="100" w:type="dxa"/>
              <w:left w:w="100" w:type="dxa"/>
              <w:bottom w:w="100" w:type="dxa"/>
              <w:right w:w="100" w:type="dxa"/>
            </w:tcMar>
          </w:tcPr>
          <w:p w14:paraId="528B8420"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Minimalist design, focus on comfort and functionality, prime location in Inverness</w:t>
            </w:r>
          </w:p>
        </w:tc>
      </w:tr>
      <w:tr w:rsidR="00CD65A2" w14:paraId="612C5EAF" w14:textId="77777777">
        <w:tc>
          <w:tcPr>
            <w:tcW w:w="2623" w:type="dxa"/>
            <w:shd w:val="clear" w:color="auto" w:fill="auto"/>
            <w:tcMar>
              <w:top w:w="100" w:type="dxa"/>
              <w:left w:w="100" w:type="dxa"/>
              <w:bottom w:w="100" w:type="dxa"/>
              <w:right w:w="100" w:type="dxa"/>
            </w:tcMar>
          </w:tcPr>
          <w:p w14:paraId="5BAAF466"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Competitors </w:t>
            </w:r>
          </w:p>
        </w:tc>
        <w:tc>
          <w:tcPr>
            <w:tcW w:w="6369" w:type="dxa"/>
            <w:shd w:val="clear" w:color="auto" w:fill="auto"/>
            <w:tcMar>
              <w:top w:w="100" w:type="dxa"/>
              <w:left w:w="100" w:type="dxa"/>
              <w:bottom w:w="100" w:type="dxa"/>
              <w:right w:w="100" w:type="dxa"/>
            </w:tcMar>
          </w:tcPr>
          <w:p w14:paraId="486EE3F7"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Radisson, local boutique hotels</w:t>
            </w:r>
          </w:p>
        </w:tc>
      </w:tr>
      <w:tr w:rsidR="00CD65A2" w14:paraId="27B13DD4" w14:textId="77777777">
        <w:tc>
          <w:tcPr>
            <w:tcW w:w="2623" w:type="dxa"/>
            <w:shd w:val="clear" w:color="auto" w:fill="auto"/>
            <w:tcMar>
              <w:top w:w="100" w:type="dxa"/>
              <w:left w:w="100" w:type="dxa"/>
              <w:bottom w:w="100" w:type="dxa"/>
              <w:right w:w="100" w:type="dxa"/>
            </w:tcMar>
          </w:tcPr>
          <w:p w14:paraId="7E394540"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Experience </w:t>
            </w:r>
          </w:p>
        </w:tc>
        <w:tc>
          <w:tcPr>
            <w:tcW w:w="6369" w:type="dxa"/>
            <w:shd w:val="clear" w:color="auto" w:fill="auto"/>
            <w:tcMar>
              <w:top w:w="100" w:type="dxa"/>
              <w:left w:w="100" w:type="dxa"/>
              <w:bottom w:w="100" w:type="dxa"/>
              <w:right w:w="100" w:type="dxa"/>
            </w:tcMar>
          </w:tcPr>
          <w:p w14:paraId="762294BE" w14:textId="77777777" w:rsidR="00CD65A2"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seamless, functional experience with efficient service and modern amenities</w:t>
            </w:r>
          </w:p>
        </w:tc>
      </w:tr>
    </w:tbl>
    <w:p w14:paraId="559DAAC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Table of Analysis: AC Hotel Inverness</w:t>
      </w:r>
    </w:p>
    <w:p w14:paraId="1CADA069" w14:textId="77777777" w:rsidR="00CD65A2" w:rsidRDefault="00CD65A2">
      <w:pPr>
        <w:spacing w:before="240" w:after="240" w:line="360" w:lineRule="auto"/>
        <w:jc w:val="both"/>
        <w:rPr>
          <w:rFonts w:ascii="Times New Roman" w:eastAsia="Times New Roman" w:hAnsi="Times New Roman" w:cs="Times New Roman"/>
          <w:sz w:val="24"/>
          <w:szCs w:val="24"/>
        </w:rPr>
      </w:pPr>
    </w:p>
    <w:p w14:paraId="4BEFA93F"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50" w:name="_heading=h.46r0co2" w:colFirst="0" w:colLast="0"/>
      <w:bookmarkEnd w:id="50"/>
    </w:p>
    <w:p w14:paraId="443CAC34"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Page 22</w:t>
      </w:r>
    </w:p>
    <w:p w14:paraId="66A72A52"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360F670D"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07F140B5"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4.2.2. Findings and Result</w:t>
      </w:r>
    </w:p>
    <w:p w14:paraId="4D4C1135"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AC Marriott Hotel in Inverness, a key player in the luxury hospitality sector, leverages social media as a critical tool to engage with customers. Platforms such as Instagram, Facebook, and Twitter are used to promote services, build brand loyalty, and gather feedback. The table below summarises the demographic distribution of respondents:</w:t>
      </w:r>
    </w:p>
    <w:tbl>
      <w:tblPr>
        <w:tblStyle w:val="a4"/>
        <w:tblW w:w="68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21"/>
        <w:gridCol w:w="2314"/>
        <w:gridCol w:w="1793"/>
      </w:tblGrid>
      <w:tr w:rsidR="00CD65A2" w14:paraId="311BC7A5" w14:textId="77777777">
        <w:trPr>
          <w:trHeight w:val="655"/>
        </w:trPr>
        <w:tc>
          <w:tcPr>
            <w:tcW w:w="2720" w:type="dxa"/>
            <w:shd w:val="clear" w:color="auto" w:fill="D9D9D9"/>
            <w:tcMar>
              <w:top w:w="100" w:type="dxa"/>
              <w:left w:w="100" w:type="dxa"/>
              <w:bottom w:w="100" w:type="dxa"/>
              <w:right w:w="100" w:type="dxa"/>
            </w:tcMar>
          </w:tcPr>
          <w:p w14:paraId="7A3CF398"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Demographic Variable</w:t>
            </w:r>
          </w:p>
        </w:tc>
        <w:tc>
          <w:tcPr>
            <w:tcW w:w="2314" w:type="dxa"/>
            <w:shd w:val="clear" w:color="auto" w:fill="D9D9D9"/>
            <w:tcMar>
              <w:top w:w="100" w:type="dxa"/>
              <w:left w:w="100" w:type="dxa"/>
              <w:bottom w:w="100" w:type="dxa"/>
              <w:right w:w="100" w:type="dxa"/>
            </w:tcMar>
          </w:tcPr>
          <w:p w14:paraId="0F5A0A27"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Category</w:t>
            </w:r>
          </w:p>
        </w:tc>
        <w:tc>
          <w:tcPr>
            <w:tcW w:w="1793" w:type="dxa"/>
            <w:shd w:val="clear" w:color="auto" w:fill="D9D9D9"/>
            <w:tcMar>
              <w:top w:w="100" w:type="dxa"/>
              <w:left w:w="100" w:type="dxa"/>
              <w:bottom w:w="100" w:type="dxa"/>
              <w:right w:w="100" w:type="dxa"/>
            </w:tcMar>
          </w:tcPr>
          <w:p w14:paraId="0C443E6E"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Percentage</w:t>
            </w:r>
          </w:p>
        </w:tc>
      </w:tr>
      <w:tr w:rsidR="00CD65A2" w14:paraId="0E9FEDCE" w14:textId="77777777">
        <w:tc>
          <w:tcPr>
            <w:tcW w:w="2720" w:type="dxa"/>
            <w:shd w:val="clear" w:color="auto" w:fill="auto"/>
            <w:tcMar>
              <w:top w:w="100" w:type="dxa"/>
              <w:left w:w="100" w:type="dxa"/>
              <w:bottom w:w="100" w:type="dxa"/>
              <w:right w:w="100" w:type="dxa"/>
            </w:tcMar>
          </w:tcPr>
          <w:p w14:paraId="11C6DBF0"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Gender </w:t>
            </w:r>
          </w:p>
        </w:tc>
        <w:tc>
          <w:tcPr>
            <w:tcW w:w="2314" w:type="dxa"/>
            <w:shd w:val="clear" w:color="auto" w:fill="auto"/>
            <w:tcMar>
              <w:top w:w="100" w:type="dxa"/>
              <w:left w:w="100" w:type="dxa"/>
              <w:bottom w:w="100" w:type="dxa"/>
              <w:right w:w="100" w:type="dxa"/>
            </w:tcMar>
          </w:tcPr>
          <w:p w14:paraId="14F0353F"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Male </w:t>
            </w:r>
          </w:p>
        </w:tc>
        <w:tc>
          <w:tcPr>
            <w:tcW w:w="1793" w:type="dxa"/>
            <w:shd w:val="clear" w:color="auto" w:fill="auto"/>
            <w:tcMar>
              <w:top w:w="100" w:type="dxa"/>
              <w:left w:w="100" w:type="dxa"/>
              <w:bottom w:w="100" w:type="dxa"/>
              <w:right w:w="100" w:type="dxa"/>
            </w:tcMar>
          </w:tcPr>
          <w:p w14:paraId="5E37680F"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48%</w:t>
            </w:r>
          </w:p>
        </w:tc>
      </w:tr>
      <w:tr w:rsidR="00CD65A2" w14:paraId="75AC80BB" w14:textId="77777777">
        <w:tc>
          <w:tcPr>
            <w:tcW w:w="2720" w:type="dxa"/>
            <w:shd w:val="clear" w:color="auto" w:fill="auto"/>
            <w:tcMar>
              <w:top w:w="100" w:type="dxa"/>
              <w:left w:w="100" w:type="dxa"/>
              <w:bottom w:w="100" w:type="dxa"/>
              <w:right w:w="100" w:type="dxa"/>
            </w:tcMar>
          </w:tcPr>
          <w:p w14:paraId="2872AFF6" w14:textId="77777777" w:rsidR="00CD65A2" w:rsidRDefault="00CD65A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2314" w:type="dxa"/>
            <w:shd w:val="clear" w:color="auto" w:fill="auto"/>
            <w:tcMar>
              <w:top w:w="100" w:type="dxa"/>
              <w:left w:w="100" w:type="dxa"/>
              <w:bottom w:w="100" w:type="dxa"/>
              <w:right w:w="100" w:type="dxa"/>
            </w:tcMar>
          </w:tcPr>
          <w:p w14:paraId="52D525B7"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Female </w:t>
            </w:r>
          </w:p>
        </w:tc>
        <w:tc>
          <w:tcPr>
            <w:tcW w:w="1793" w:type="dxa"/>
            <w:shd w:val="clear" w:color="auto" w:fill="auto"/>
            <w:tcMar>
              <w:top w:w="100" w:type="dxa"/>
              <w:left w:w="100" w:type="dxa"/>
              <w:bottom w:w="100" w:type="dxa"/>
              <w:right w:w="100" w:type="dxa"/>
            </w:tcMar>
          </w:tcPr>
          <w:p w14:paraId="5614C3E8"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52%</w:t>
            </w:r>
          </w:p>
        </w:tc>
      </w:tr>
      <w:tr w:rsidR="00CD65A2" w14:paraId="224B15F7" w14:textId="77777777">
        <w:tc>
          <w:tcPr>
            <w:tcW w:w="2720" w:type="dxa"/>
            <w:shd w:val="clear" w:color="auto" w:fill="auto"/>
            <w:tcMar>
              <w:top w:w="100" w:type="dxa"/>
              <w:left w:w="100" w:type="dxa"/>
              <w:bottom w:w="100" w:type="dxa"/>
              <w:right w:w="100" w:type="dxa"/>
            </w:tcMar>
          </w:tcPr>
          <w:p w14:paraId="75D383E3"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Age Group </w:t>
            </w:r>
          </w:p>
        </w:tc>
        <w:tc>
          <w:tcPr>
            <w:tcW w:w="2314" w:type="dxa"/>
            <w:shd w:val="clear" w:color="auto" w:fill="auto"/>
            <w:tcMar>
              <w:top w:w="100" w:type="dxa"/>
              <w:left w:w="100" w:type="dxa"/>
              <w:bottom w:w="100" w:type="dxa"/>
              <w:right w:w="100" w:type="dxa"/>
            </w:tcMar>
          </w:tcPr>
          <w:p w14:paraId="4E778257"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18-24 Years </w:t>
            </w:r>
          </w:p>
        </w:tc>
        <w:tc>
          <w:tcPr>
            <w:tcW w:w="1793" w:type="dxa"/>
            <w:shd w:val="clear" w:color="auto" w:fill="auto"/>
            <w:tcMar>
              <w:top w:w="100" w:type="dxa"/>
              <w:left w:w="100" w:type="dxa"/>
              <w:bottom w:w="100" w:type="dxa"/>
              <w:right w:w="100" w:type="dxa"/>
            </w:tcMar>
          </w:tcPr>
          <w:p w14:paraId="59D02C94"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p>
        </w:tc>
      </w:tr>
      <w:tr w:rsidR="00CD65A2" w14:paraId="6ED3BAA4" w14:textId="77777777">
        <w:tc>
          <w:tcPr>
            <w:tcW w:w="2720" w:type="dxa"/>
            <w:shd w:val="clear" w:color="auto" w:fill="auto"/>
            <w:tcMar>
              <w:top w:w="100" w:type="dxa"/>
              <w:left w:w="100" w:type="dxa"/>
              <w:bottom w:w="100" w:type="dxa"/>
              <w:right w:w="100" w:type="dxa"/>
            </w:tcMar>
          </w:tcPr>
          <w:p w14:paraId="3596634C" w14:textId="77777777" w:rsidR="00CD65A2" w:rsidRDefault="00CD65A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2314" w:type="dxa"/>
            <w:shd w:val="clear" w:color="auto" w:fill="auto"/>
            <w:tcMar>
              <w:top w:w="100" w:type="dxa"/>
              <w:left w:w="100" w:type="dxa"/>
              <w:bottom w:w="100" w:type="dxa"/>
              <w:right w:w="100" w:type="dxa"/>
            </w:tcMar>
          </w:tcPr>
          <w:p w14:paraId="656C27C9"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25-34 Years </w:t>
            </w:r>
          </w:p>
        </w:tc>
        <w:tc>
          <w:tcPr>
            <w:tcW w:w="1793" w:type="dxa"/>
            <w:shd w:val="clear" w:color="auto" w:fill="auto"/>
            <w:tcMar>
              <w:top w:w="100" w:type="dxa"/>
              <w:left w:w="100" w:type="dxa"/>
              <w:bottom w:w="100" w:type="dxa"/>
              <w:right w:w="100" w:type="dxa"/>
            </w:tcMar>
          </w:tcPr>
          <w:p w14:paraId="013F274F"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28%</w:t>
            </w:r>
          </w:p>
        </w:tc>
      </w:tr>
      <w:tr w:rsidR="00CD65A2" w14:paraId="65AFDA6C" w14:textId="77777777">
        <w:tc>
          <w:tcPr>
            <w:tcW w:w="2720" w:type="dxa"/>
            <w:shd w:val="clear" w:color="auto" w:fill="auto"/>
            <w:tcMar>
              <w:top w:w="100" w:type="dxa"/>
              <w:left w:w="100" w:type="dxa"/>
              <w:bottom w:w="100" w:type="dxa"/>
              <w:right w:w="100" w:type="dxa"/>
            </w:tcMar>
          </w:tcPr>
          <w:p w14:paraId="4BAC2794" w14:textId="77777777" w:rsidR="00CD65A2" w:rsidRDefault="00CD65A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2314" w:type="dxa"/>
            <w:shd w:val="clear" w:color="auto" w:fill="auto"/>
            <w:tcMar>
              <w:top w:w="100" w:type="dxa"/>
              <w:left w:w="100" w:type="dxa"/>
              <w:bottom w:w="100" w:type="dxa"/>
              <w:right w:w="100" w:type="dxa"/>
            </w:tcMar>
          </w:tcPr>
          <w:p w14:paraId="267743D7"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35-44 Years </w:t>
            </w:r>
          </w:p>
        </w:tc>
        <w:tc>
          <w:tcPr>
            <w:tcW w:w="1793" w:type="dxa"/>
            <w:shd w:val="clear" w:color="auto" w:fill="auto"/>
            <w:tcMar>
              <w:top w:w="100" w:type="dxa"/>
              <w:left w:w="100" w:type="dxa"/>
              <w:bottom w:w="100" w:type="dxa"/>
              <w:right w:w="100" w:type="dxa"/>
            </w:tcMar>
          </w:tcPr>
          <w:p w14:paraId="4872583C"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25%</w:t>
            </w:r>
          </w:p>
        </w:tc>
      </w:tr>
      <w:tr w:rsidR="00CD65A2" w14:paraId="29C08CE9" w14:textId="77777777">
        <w:tc>
          <w:tcPr>
            <w:tcW w:w="2720" w:type="dxa"/>
            <w:shd w:val="clear" w:color="auto" w:fill="auto"/>
            <w:tcMar>
              <w:top w:w="100" w:type="dxa"/>
              <w:left w:w="100" w:type="dxa"/>
              <w:bottom w:w="100" w:type="dxa"/>
              <w:right w:w="100" w:type="dxa"/>
            </w:tcMar>
          </w:tcPr>
          <w:p w14:paraId="265B5F44" w14:textId="77777777" w:rsidR="00CD65A2" w:rsidRDefault="00CD65A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2314" w:type="dxa"/>
            <w:shd w:val="clear" w:color="auto" w:fill="auto"/>
            <w:tcMar>
              <w:top w:w="100" w:type="dxa"/>
              <w:left w:w="100" w:type="dxa"/>
              <w:bottom w:w="100" w:type="dxa"/>
              <w:right w:w="100" w:type="dxa"/>
            </w:tcMar>
          </w:tcPr>
          <w:p w14:paraId="1A627B1D"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45-54 Years </w:t>
            </w:r>
          </w:p>
        </w:tc>
        <w:tc>
          <w:tcPr>
            <w:tcW w:w="1793" w:type="dxa"/>
            <w:shd w:val="clear" w:color="auto" w:fill="auto"/>
            <w:tcMar>
              <w:top w:w="100" w:type="dxa"/>
              <w:left w:w="100" w:type="dxa"/>
              <w:bottom w:w="100" w:type="dxa"/>
              <w:right w:w="100" w:type="dxa"/>
            </w:tcMar>
          </w:tcPr>
          <w:p w14:paraId="4F19BEFB"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p>
        </w:tc>
      </w:tr>
      <w:tr w:rsidR="00CD65A2" w14:paraId="59BA24D2" w14:textId="77777777">
        <w:tc>
          <w:tcPr>
            <w:tcW w:w="2720" w:type="dxa"/>
            <w:shd w:val="clear" w:color="auto" w:fill="auto"/>
            <w:tcMar>
              <w:top w:w="100" w:type="dxa"/>
              <w:left w:w="100" w:type="dxa"/>
              <w:bottom w:w="100" w:type="dxa"/>
              <w:right w:w="100" w:type="dxa"/>
            </w:tcMar>
          </w:tcPr>
          <w:p w14:paraId="5AEA856F" w14:textId="77777777" w:rsidR="00CD65A2" w:rsidRDefault="00CD65A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2314" w:type="dxa"/>
            <w:shd w:val="clear" w:color="auto" w:fill="auto"/>
            <w:tcMar>
              <w:top w:w="100" w:type="dxa"/>
              <w:left w:w="100" w:type="dxa"/>
              <w:bottom w:w="100" w:type="dxa"/>
              <w:right w:w="100" w:type="dxa"/>
            </w:tcMar>
          </w:tcPr>
          <w:p w14:paraId="720DD567"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55+ Years </w:t>
            </w:r>
          </w:p>
        </w:tc>
        <w:tc>
          <w:tcPr>
            <w:tcW w:w="1793" w:type="dxa"/>
            <w:shd w:val="clear" w:color="auto" w:fill="auto"/>
            <w:tcMar>
              <w:top w:w="100" w:type="dxa"/>
              <w:left w:w="100" w:type="dxa"/>
              <w:bottom w:w="100" w:type="dxa"/>
              <w:right w:w="100" w:type="dxa"/>
            </w:tcMar>
          </w:tcPr>
          <w:p w14:paraId="17C0C7B5"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p>
        </w:tc>
      </w:tr>
      <w:tr w:rsidR="00CD65A2" w14:paraId="779AC256" w14:textId="77777777">
        <w:tc>
          <w:tcPr>
            <w:tcW w:w="2720" w:type="dxa"/>
            <w:shd w:val="clear" w:color="auto" w:fill="auto"/>
            <w:tcMar>
              <w:top w:w="100" w:type="dxa"/>
              <w:left w:w="100" w:type="dxa"/>
              <w:bottom w:w="100" w:type="dxa"/>
              <w:right w:w="100" w:type="dxa"/>
            </w:tcMar>
          </w:tcPr>
          <w:p w14:paraId="552383B9" w14:textId="77777777" w:rsidR="00CD65A2"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Purpose of Stay</w:t>
            </w:r>
          </w:p>
        </w:tc>
        <w:tc>
          <w:tcPr>
            <w:tcW w:w="2314" w:type="dxa"/>
            <w:shd w:val="clear" w:color="auto" w:fill="auto"/>
            <w:tcMar>
              <w:top w:w="100" w:type="dxa"/>
              <w:left w:w="100" w:type="dxa"/>
              <w:bottom w:w="100" w:type="dxa"/>
              <w:right w:w="100" w:type="dxa"/>
            </w:tcMar>
          </w:tcPr>
          <w:p w14:paraId="4E813E93"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Leisure </w:t>
            </w:r>
          </w:p>
        </w:tc>
        <w:tc>
          <w:tcPr>
            <w:tcW w:w="1793" w:type="dxa"/>
            <w:shd w:val="clear" w:color="auto" w:fill="auto"/>
            <w:tcMar>
              <w:top w:w="100" w:type="dxa"/>
              <w:left w:w="100" w:type="dxa"/>
              <w:bottom w:w="100" w:type="dxa"/>
              <w:right w:w="100" w:type="dxa"/>
            </w:tcMar>
          </w:tcPr>
          <w:p w14:paraId="4F4A7C98"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67%</w:t>
            </w:r>
          </w:p>
        </w:tc>
      </w:tr>
      <w:tr w:rsidR="00CD65A2" w14:paraId="49986185" w14:textId="77777777">
        <w:tc>
          <w:tcPr>
            <w:tcW w:w="2720" w:type="dxa"/>
            <w:shd w:val="clear" w:color="auto" w:fill="auto"/>
            <w:tcMar>
              <w:top w:w="100" w:type="dxa"/>
              <w:left w:w="100" w:type="dxa"/>
              <w:bottom w:w="100" w:type="dxa"/>
              <w:right w:w="100" w:type="dxa"/>
            </w:tcMar>
          </w:tcPr>
          <w:p w14:paraId="071E4565" w14:textId="77777777" w:rsidR="00CD65A2" w:rsidRDefault="00CD65A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2314" w:type="dxa"/>
            <w:shd w:val="clear" w:color="auto" w:fill="auto"/>
            <w:tcMar>
              <w:top w:w="100" w:type="dxa"/>
              <w:left w:w="100" w:type="dxa"/>
              <w:bottom w:w="100" w:type="dxa"/>
              <w:right w:w="100" w:type="dxa"/>
            </w:tcMar>
          </w:tcPr>
          <w:p w14:paraId="2F58F9C0"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Business </w:t>
            </w:r>
          </w:p>
        </w:tc>
        <w:tc>
          <w:tcPr>
            <w:tcW w:w="1793" w:type="dxa"/>
            <w:shd w:val="clear" w:color="auto" w:fill="auto"/>
            <w:tcMar>
              <w:top w:w="100" w:type="dxa"/>
              <w:left w:w="100" w:type="dxa"/>
              <w:bottom w:w="100" w:type="dxa"/>
              <w:right w:w="100" w:type="dxa"/>
            </w:tcMar>
          </w:tcPr>
          <w:p w14:paraId="03720E39"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33%</w:t>
            </w:r>
          </w:p>
        </w:tc>
      </w:tr>
      <w:tr w:rsidR="00CD65A2" w14:paraId="20C891B3" w14:textId="77777777">
        <w:tc>
          <w:tcPr>
            <w:tcW w:w="2720" w:type="dxa"/>
            <w:shd w:val="clear" w:color="auto" w:fill="auto"/>
            <w:tcMar>
              <w:top w:w="100" w:type="dxa"/>
              <w:left w:w="100" w:type="dxa"/>
              <w:bottom w:w="100" w:type="dxa"/>
              <w:right w:w="100" w:type="dxa"/>
            </w:tcMar>
          </w:tcPr>
          <w:p w14:paraId="75E209B9"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Media Usage</w:t>
            </w:r>
          </w:p>
        </w:tc>
        <w:tc>
          <w:tcPr>
            <w:tcW w:w="2314" w:type="dxa"/>
            <w:shd w:val="clear" w:color="auto" w:fill="auto"/>
            <w:tcMar>
              <w:top w:w="100" w:type="dxa"/>
              <w:left w:w="100" w:type="dxa"/>
              <w:bottom w:w="100" w:type="dxa"/>
              <w:right w:w="100" w:type="dxa"/>
            </w:tcMar>
          </w:tcPr>
          <w:p w14:paraId="7B9BF950"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Daily </w:t>
            </w:r>
          </w:p>
        </w:tc>
        <w:tc>
          <w:tcPr>
            <w:tcW w:w="1793" w:type="dxa"/>
            <w:shd w:val="clear" w:color="auto" w:fill="auto"/>
            <w:tcMar>
              <w:top w:w="100" w:type="dxa"/>
              <w:left w:w="100" w:type="dxa"/>
              <w:bottom w:w="100" w:type="dxa"/>
              <w:right w:w="100" w:type="dxa"/>
            </w:tcMar>
          </w:tcPr>
          <w:p w14:paraId="29B85CB0"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81%</w:t>
            </w:r>
          </w:p>
        </w:tc>
      </w:tr>
      <w:tr w:rsidR="00CD65A2" w14:paraId="72D54045" w14:textId="77777777">
        <w:tc>
          <w:tcPr>
            <w:tcW w:w="2720" w:type="dxa"/>
            <w:shd w:val="clear" w:color="auto" w:fill="auto"/>
            <w:tcMar>
              <w:top w:w="100" w:type="dxa"/>
              <w:left w:w="100" w:type="dxa"/>
              <w:bottom w:w="100" w:type="dxa"/>
              <w:right w:w="100" w:type="dxa"/>
            </w:tcMar>
          </w:tcPr>
          <w:p w14:paraId="498A37A0" w14:textId="77777777" w:rsidR="00CD65A2" w:rsidRDefault="00CD65A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2314" w:type="dxa"/>
            <w:shd w:val="clear" w:color="auto" w:fill="auto"/>
            <w:tcMar>
              <w:top w:w="100" w:type="dxa"/>
              <w:left w:w="100" w:type="dxa"/>
              <w:bottom w:w="100" w:type="dxa"/>
              <w:right w:w="100" w:type="dxa"/>
            </w:tcMar>
          </w:tcPr>
          <w:p w14:paraId="5684C66C"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Weekly </w:t>
            </w:r>
          </w:p>
        </w:tc>
        <w:tc>
          <w:tcPr>
            <w:tcW w:w="1793" w:type="dxa"/>
            <w:shd w:val="clear" w:color="auto" w:fill="auto"/>
            <w:tcMar>
              <w:top w:w="100" w:type="dxa"/>
              <w:left w:w="100" w:type="dxa"/>
              <w:bottom w:w="100" w:type="dxa"/>
              <w:right w:w="100" w:type="dxa"/>
            </w:tcMar>
          </w:tcPr>
          <w:p w14:paraId="3EBCFA25"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p>
        </w:tc>
      </w:tr>
      <w:tr w:rsidR="00CD65A2" w14:paraId="6E991068" w14:textId="77777777">
        <w:tc>
          <w:tcPr>
            <w:tcW w:w="2720" w:type="dxa"/>
            <w:shd w:val="clear" w:color="auto" w:fill="auto"/>
            <w:tcMar>
              <w:top w:w="100" w:type="dxa"/>
              <w:left w:w="100" w:type="dxa"/>
              <w:bottom w:w="100" w:type="dxa"/>
              <w:right w:w="100" w:type="dxa"/>
            </w:tcMar>
          </w:tcPr>
          <w:p w14:paraId="7A0F874E" w14:textId="77777777" w:rsidR="00CD65A2" w:rsidRDefault="00CD65A2">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2314" w:type="dxa"/>
            <w:shd w:val="clear" w:color="auto" w:fill="auto"/>
            <w:tcMar>
              <w:top w:w="100" w:type="dxa"/>
              <w:left w:w="100" w:type="dxa"/>
              <w:bottom w:w="100" w:type="dxa"/>
              <w:right w:w="100" w:type="dxa"/>
            </w:tcMar>
          </w:tcPr>
          <w:p w14:paraId="40C6BF6F"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Rarely/ Never </w:t>
            </w:r>
          </w:p>
        </w:tc>
        <w:tc>
          <w:tcPr>
            <w:tcW w:w="1793" w:type="dxa"/>
            <w:shd w:val="clear" w:color="auto" w:fill="auto"/>
            <w:tcMar>
              <w:top w:w="100" w:type="dxa"/>
              <w:left w:w="100" w:type="dxa"/>
              <w:bottom w:w="100" w:type="dxa"/>
              <w:right w:w="100" w:type="dxa"/>
            </w:tcMar>
          </w:tcPr>
          <w:p w14:paraId="23AAE828" w14:textId="77777777" w:rsidR="00CD65A2" w:rsidRDefault="000000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p>
        </w:tc>
      </w:tr>
    </w:tbl>
    <w:p w14:paraId="011769BC"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Demographic Distribution of Respondents</w:t>
      </w:r>
    </w:p>
    <w:p w14:paraId="7A3FFFD3"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demographic data highlights that the majority of respondents are active on social media Figure 3: Table of Analysis: AC Hotel Inverness users, with a significant portion falling within the 25–44 age bracket, suggesting a strong correlation between social media presence and customer engagement in this sector (Marriott International,2025).</w:t>
      </w:r>
    </w:p>
    <w:p w14:paraId="04463A24" w14:textId="77777777" w:rsidR="00CD65A2" w:rsidRDefault="00000000">
      <w:pPr>
        <w:spacing w:before="240" w:after="240" w:line="360" w:lineRule="auto"/>
        <w:jc w:val="both"/>
        <w:rPr>
          <w:b/>
        </w:rPr>
      </w:pPr>
      <w:r>
        <w:rPr>
          <w:rFonts w:ascii="Times New Roman" w:eastAsia="Times New Roman" w:hAnsi="Times New Roman" w:cs="Times New Roman"/>
          <w:sz w:val="24"/>
          <w:szCs w:val="24"/>
        </w:rPr>
        <w:t xml:space="preserve">                                                              </w:t>
      </w:r>
    </w:p>
    <w:p w14:paraId="15313918"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51" w:name="_heading=h.2lwamvv" w:colFirst="0" w:colLast="0"/>
      <w:bookmarkEnd w:id="51"/>
    </w:p>
    <w:p w14:paraId="1C68022C"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52" w:name="_heading=h.111kx3o" w:colFirst="0" w:colLast="0"/>
      <w:bookmarkEnd w:id="52"/>
      <w:r>
        <w:rPr>
          <w:rFonts w:ascii="Times New Roman" w:eastAsia="Times New Roman" w:hAnsi="Times New Roman" w:cs="Times New Roman"/>
          <w:b/>
          <w:color w:val="000000"/>
        </w:rPr>
        <w:t xml:space="preserve">                                                                  Page 23</w:t>
      </w:r>
    </w:p>
    <w:p w14:paraId="5D280B27"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53" w:name="_heading=h.3l18frh" w:colFirst="0" w:colLast="0"/>
      <w:bookmarkEnd w:id="53"/>
    </w:p>
    <w:p w14:paraId="6440C7B5"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54" w:name="_heading=h.206ipza" w:colFirst="0" w:colLast="0"/>
      <w:bookmarkEnd w:id="54"/>
      <w:r>
        <w:rPr>
          <w:rFonts w:ascii="Times New Roman" w:eastAsia="Times New Roman" w:hAnsi="Times New Roman" w:cs="Times New Roman"/>
          <w:b/>
          <w:color w:val="000000"/>
        </w:rPr>
        <w:t>4.2.3. SWOT Analysis</w:t>
      </w:r>
    </w:p>
    <w:p w14:paraId="243A6437"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55" w:name="_heading=h.4k668n3" w:colFirst="0" w:colLast="0"/>
      <w:bookmarkEnd w:id="55"/>
      <w:r>
        <w:rPr>
          <w:rFonts w:ascii="Times New Roman" w:eastAsia="Times New Roman" w:hAnsi="Times New Roman" w:cs="Times New Roman"/>
          <w:b/>
          <w:color w:val="000000"/>
          <w:sz w:val="22"/>
          <w:szCs w:val="22"/>
        </w:rPr>
        <w:t>Strengths:</w:t>
      </w:r>
    </w:p>
    <w:p w14:paraId="6F235650"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Marriott Hotel Inverness benefits from the globally recognised Marriott brand, which assures guests of high standards in service, cleanliness, and amenities. This strong reputation makes it an attractive choice for both business and leisure travellers. Its prime location in Inverness offers easy access to major tourist attractions such as Loch Ness, the Scottish Highlands, and historic sites, making it highly appealing to international visitors. Additionally, the hotel’s modern, design-focused aesthetic aligns with the AC brand’s urban, cosmopolitan identity, catering to contemporary travellers seeking stylish and comfortable accommodation.</w:t>
      </w:r>
    </w:p>
    <w:p w14:paraId="39B32E14"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56" w:name="_heading=h.2zbgiuw" w:colFirst="0" w:colLast="0"/>
      <w:bookmarkEnd w:id="56"/>
      <w:r>
        <w:rPr>
          <w:rFonts w:ascii="Times New Roman" w:eastAsia="Times New Roman" w:hAnsi="Times New Roman" w:cs="Times New Roman"/>
          <w:b/>
          <w:color w:val="000000"/>
          <w:sz w:val="22"/>
          <w:szCs w:val="22"/>
        </w:rPr>
        <w:t>Weaknesses:</w:t>
      </w:r>
    </w:p>
    <w:p w14:paraId="29FB883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its many advantages, the hotel’s premium pricing may deter budget-conscious travellers, particularly in a competitive market where mid-range and boutique hotels offer compelling alternatives. Furthermore, being part of a global chain can limit flexibility in adapting to local cultural preferences compared to independent hotels, which may provide a more personalised experience. This could potentially impact guest satisfaction, especially among visitors looking for a uniquely Scottish hospitality experience.</w:t>
      </w:r>
    </w:p>
    <w:p w14:paraId="31A55C61"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57" w:name="_heading=h.1egqt2p" w:colFirst="0" w:colLast="0"/>
      <w:bookmarkEnd w:id="57"/>
      <w:r>
        <w:rPr>
          <w:rFonts w:ascii="Times New Roman" w:eastAsia="Times New Roman" w:hAnsi="Times New Roman" w:cs="Times New Roman"/>
          <w:b/>
          <w:color w:val="000000"/>
          <w:sz w:val="22"/>
          <w:szCs w:val="22"/>
        </w:rPr>
        <w:t>Opportunities:</w:t>
      </w:r>
    </w:p>
    <w:p w14:paraId="2FD5CA2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increasing tourism in the Scottish Highlands, the hotel has the opportunity to attract a growing number of international visitors. Strategic partnerships with local tour operators, whisky distilleries, or outdoor adventure companies could enhance the guest experience and differentiate the hotel from competitors. Additionally, the rising trend of sustainable tourism presents an opportunity for Marriott to implement eco-friendly practices, such as reducing single-use plastics and improving energy efficiency, which could appeal to environmentally conscious travellers.</w:t>
      </w:r>
    </w:p>
    <w:p w14:paraId="37B84C79"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58" w:name="_heading=h.3ygebqi" w:colFirst="0" w:colLast="0"/>
      <w:bookmarkEnd w:id="58"/>
    </w:p>
    <w:p w14:paraId="345A9ACB"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59" w:name="_heading=h.2dlolyb" w:colFirst="0" w:colLast="0"/>
      <w:bookmarkEnd w:id="59"/>
      <w:r>
        <w:rPr>
          <w:rFonts w:ascii="Times New Roman" w:eastAsia="Times New Roman" w:hAnsi="Times New Roman" w:cs="Times New Roman"/>
          <w:b/>
          <w:color w:val="000000"/>
        </w:rPr>
        <w:t xml:space="preserve">                                                                  Page 24</w:t>
      </w:r>
    </w:p>
    <w:p w14:paraId="12F1399C"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60" w:name="_heading=h.sqyw64" w:colFirst="0" w:colLast="0"/>
      <w:bookmarkEnd w:id="60"/>
    </w:p>
    <w:p w14:paraId="4B3BE3AC"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61" w:name="_heading=h.3cqmetx" w:colFirst="0" w:colLast="0"/>
      <w:bookmarkEnd w:id="61"/>
    </w:p>
    <w:p w14:paraId="539A1AB2"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62" w:name="_heading=h.1rvwp1q" w:colFirst="0" w:colLast="0"/>
      <w:bookmarkEnd w:id="62"/>
    </w:p>
    <w:p w14:paraId="59FEF701"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63" w:name="_heading=h.4bvk7pj" w:colFirst="0" w:colLast="0"/>
      <w:bookmarkEnd w:id="63"/>
      <w:r>
        <w:rPr>
          <w:rFonts w:ascii="Times New Roman" w:eastAsia="Times New Roman" w:hAnsi="Times New Roman" w:cs="Times New Roman"/>
          <w:b/>
          <w:color w:val="000000"/>
          <w:sz w:val="22"/>
          <w:szCs w:val="22"/>
        </w:rPr>
        <w:t>Threats:</w:t>
      </w:r>
    </w:p>
    <w:p w14:paraId="2556C120"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local hotel market in Inverness is highly competitive, with other luxury and boutique hotels offering similar levels of comfort and service. Economic fluctuations and uncertainties surrounding Brexit could impact inbound tourism, particularly from the European Union. Furthermore, the increasing popularity of alternative accommodation platforms like Airbnb poses a growing challenge, as these options often provide greater flexibility and affordability for travellers.</w:t>
      </w:r>
    </w:p>
    <w:p w14:paraId="0C3BA159"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66A99A10"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64" w:name="_heading=h.2r0uhxc" w:colFirst="0" w:colLast="0"/>
      <w:bookmarkEnd w:id="64"/>
    </w:p>
    <w:p w14:paraId="138843A3"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65" w:name="_heading=h.1664s55" w:colFirst="0" w:colLast="0"/>
      <w:bookmarkEnd w:id="65"/>
      <w:r>
        <w:rPr>
          <w:rFonts w:ascii="Times New Roman" w:eastAsia="Times New Roman" w:hAnsi="Times New Roman" w:cs="Times New Roman"/>
          <w:b/>
          <w:color w:val="000000"/>
        </w:rPr>
        <w:t xml:space="preserve">                                                                   Page 25</w:t>
      </w:r>
    </w:p>
    <w:p w14:paraId="6D97864D"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66" w:name="_heading=h.3q5sasy" w:colFirst="0" w:colLast="0"/>
      <w:bookmarkEnd w:id="66"/>
    </w:p>
    <w:p w14:paraId="690819C0"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67" w:name="_heading=h.25b2l0r" w:colFirst="0" w:colLast="0"/>
      <w:bookmarkEnd w:id="67"/>
    </w:p>
    <w:p w14:paraId="76D0DC99"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68" w:name="_heading=h.kgcv8k" w:colFirst="0" w:colLast="0"/>
      <w:bookmarkEnd w:id="68"/>
    </w:p>
    <w:p w14:paraId="45ABD178"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69" w:name="_heading=h.34g0dwd" w:colFirst="0" w:colLast="0"/>
      <w:bookmarkEnd w:id="69"/>
    </w:p>
    <w:p w14:paraId="6B8FB40B"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70" w:name="_heading=h.1jlao46" w:colFirst="0" w:colLast="0"/>
      <w:bookmarkEnd w:id="70"/>
    </w:p>
    <w:p w14:paraId="02FB06D5"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71" w:name="_heading=h.43ky6rz" w:colFirst="0" w:colLast="0"/>
      <w:bookmarkEnd w:id="71"/>
    </w:p>
    <w:p w14:paraId="7341BE2A"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72" w:name="_heading=h.2iq8gzs" w:colFirst="0" w:colLast="0"/>
      <w:bookmarkEnd w:id="72"/>
    </w:p>
    <w:p w14:paraId="3C295895"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73" w:name="_heading=h.xvir7l" w:colFirst="0" w:colLast="0"/>
      <w:bookmarkEnd w:id="73"/>
    </w:p>
    <w:p w14:paraId="19381855"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74" w:name="_heading=h.3hv69ve" w:colFirst="0" w:colLast="0"/>
      <w:bookmarkEnd w:id="74"/>
    </w:p>
    <w:p w14:paraId="180A444E"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75" w:name="_heading=h.1x0gk37" w:colFirst="0" w:colLast="0"/>
      <w:bookmarkEnd w:id="75"/>
    </w:p>
    <w:p w14:paraId="57DFB954" w14:textId="77777777" w:rsidR="00AF0EDB" w:rsidRDefault="00AF0EDB">
      <w:pPr>
        <w:pStyle w:val="Heading4"/>
        <w:keepNext w:val="0"/>
        <w:keepLines w:val="0"/>
        <w:spacing w:before="240" w:after="40" w:line="360" w:lineRule="auto"/>
        <w:jc w:val="both"/>
        <w:rPr>
          <w:rFonts w:ascii="Times New Roman" w:eastAsia="Times New Roman" w:hAnsi="Times New Roman" w:cs="Times New Roman"/>
          <w:b/>
          <w:color w:val="000000"/>
        </w:rPr>
      </w:pPr>
      <w:bookmarkStart w:id="76" w:name="_heading=h.4h042r0" w:colFirst="0" w:colLast="0"/>
      <w:bookmarkEnd w:id="76"/>
    </w:p>
    <w:p w14:paraId="6A9D0C95" w14:textId="77777777" w:rsidR="00AF0EDB" w:rsidRDefault="00AF0EDB">
      <w:pPr>
        <w:pStyle w:val="Heading4"/>
        <w:keepNext w:val="0"/>
        <w:keepLines w:val="0"/>
        <w:spacing w:before="240" w:after="40" w:line="360" w:lineRule="auto"/>
        <w:jc w:val="both"/>
        <w:rPr>
          <w:rFonts w:ascii="Times New Roman" w:eastAsia="Times New Roman" w:hAnsi="Times New Roman" w:cs="Times New Roman"/>
          <w:b/>
          <w:color w:val="000000"/>
        </w:rPr>
      </w:pPr>
    </w:p>
    <w:p w14:paraId="5CEB2C7E" w14:textId="3CD5A162"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4.2.4. PEST Analysis</w:t>
      </w:r>
    </w:p>
    <w:p w14:paraId="4516B48A"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77" w:name="_heading=h.2w5ecyt" w:colFirst="0" w:colLast="0"/>
      <w:bookmarkEnd w:id="77"/>
      <w:r>
        <w:rPr>
          <w:rFonts w:ascii="Times New Roman" w:eastAsia="Times New Roman" w:hAnsi="Times New Roman" w:cs="Times New Roman"/>
          <w:b/>
          <w:color w:val="000000"/>
          <w:sz w:val="22"/>
          <w:szCs w:val="22"/>
        </w:rPr>
        <w:t>Political</w:t>
      </w:r>
    </w:p>
    <w:p w14:paraId="1318F903" w14:textId="77777777" w:rsidR="00CD65A2" w:rsidRDefault="00000000">
      <w:pPr>
        <w:pStyle w:val="Heading4"/>
        <w:keepNext w:val="0"/>
        <w:keepLines w:val="0"/>
        <w:spacing w:before="240" w:after="240" w:line="360" w:lineRule="auto"/>
        <w:jc w:val="both"/>
        <w:rPr>
          <w:rFonts w:ascii="Times New Roman" w:eastAsia="Times New Roman" w:hAnsi="Times New Roman" w:cs="Times New Roman"/>
          <w:color w:val="000000"/>
        </w:rPr>
      </w:pPr>
      <w:bookmarkStart w:id="78" w:name="_heading=h.1baon6m" w:colFirst="0" w:colLast="0"/>
      <w:bookmarkEnd w:id="78"/>
      <w:r>
        <w:rPr>
          <w:rFonts w:ascii="Times New Roman" w:eastAsia="Times New Roman" w:hAnsi="Times New Roman" w:cs="Times New Roman"/>
          <w:color w:val="000000"/>
        </w:rPr>
        <w:t>Scotland’s political stability generally creates a favourable environment for tourism. However, Brexit may impact tourist inflows, particularly from the EU, due to changes in visa policies and travel regulations. Additionally, shifts in tourism-related policies and regulations could affect the business landscape, influencing taxation, sustainability requirements, and investment incentives (Jones &amp; Munday, 2018).</w:t>
      </w:r>
    </w:p>
    <w:p w14:paraId="4015AAA0"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79" w:name="_heading=h.3vac5uf" w:colFirst="0" w:colLast="0"/>
      <w:bookmarkEnd w:id="79"/>
      <w:r>
        <w:rPr>
          <w:rFonts w:ascii="Times New Roman" w:eastAsia="Times New Roman" w:hAnsi="Times New Roman" w:cs="Times New Roman"/>
          <w:b/>
          <w:color w:val="000000"/>
          <w:sz w:val="22"/>
          <w:szCs w:val="22"/>
        </w:rPr>
        <w:t>Economic</w:t>
      </w:r>
    </w:p>
    <w:p w14:paraId="1A3FA15B" w14:textId="77777777" w:rsidR="00CD65A2" w:rsidRDefault="00000000">
      <w:pPr>
        <w:pStyle w:val="Heading4"/>
        <w:keepNext w:val="0"/>
        <w:keepLines w:val="0"/>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UK’s broader economic conditions influence both domestic and international travel, affecting hotel room demand and pricing strategies. Inflationary pressures may increase operational costs, particularly in wages, utilities, and supply chain expenses. Additionally, fluctuations in currency exchange rates could impact the spending power of international tourists, potentially making Scotland either more or less attractive as a destination (Hjalager, 2015).</w:t>
      </w:r>
    </w:p>
    <w:p w14:paraId="161DE2BF"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80" w:name="_heading=h.2afmg28" w:colFirst="0" w:colLast="0"/>
      <w:bookmarkEnd w:id="80"/>
      <w:r>
        <w:rPr>
          <w:rFonts w:ascii="Times New Roman" w:eastAsia="Times New Roman" w:hAnsi="Times New Roman" w:cs="Times New Roman"/>
          <w:b/>
          <w:color w:val="000000"/>
          <w:sz w:val="22"/>
          <w:szCs w:val="22"/>
        </w:rPr>
        <w:t>Social</w:t>
      </w:r>
    </w:p>
    <w:p w14:paraId="13908631" w14:textId="77777777" w:rsidR="00CD65A2" w:rsidRDefault="00000000">
      <w:pPr>
        <w:pStyle w:val="Heading4"/>
        <w:keepNext w:val="0"/>
        <w:keepLines w:val="0"/>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Shifting consumer preferences towards experiential and sustainable travel are shaping demand in the hospitality sector. Modern travellers increasingly seek authentic and environmentally friendly accommodations. AC Marriott’s emphasis on contemporary design and digital convenience aligns well with the preferences of younger, tech-savvy guests, potentially enhancing its market appeal.</w:t>
      </w:r>
    </w:p>
    <w:p w14:paraId="2A78C03F"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81" w:name="_heading=h.pkwqa1" w:colFirst="0" w:colLast="0"/>
      <w:bookmarkEnd w:id="81"/>
      <w:r>
        <w:rPr>
          <w:rFonts w:ascii="Times New Roman" w:eastAsia="Times New Roman" w:hAnsi="Times New Roman" w:cs="Times New Roman"/>
          <w:b/>
          <w:color w:val="000000"/>
          <w:sz w:val="22"/>
          <w:szCs w:val="22"/>
        </w:rPr>
        <w:t>Technological</w:t>
      </w:r>
    </w:p>
    <w:p w14:paraId="7573FE6F" w14:textId="77777777" w:rsidR="00CD65A2" w:rsidRDefault="00000000">
      <w:pPr>
        <w:pStyle w:val="Heading4"/>
        <w:keepNext w:val="0"/>
        <w:keepLines w:val="0"/>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Advancements in digital booking platforms, mobile check-ins, and personalised guest services provide opportunities to enhance customer experience. Investing in smart technology, such as AI-driven recommendations and seamless digital interactions, could help AC Marriott maintain a competitive advantage. Additionally, automation in operations may improve efficiency and reduce long-term costs.</w:t>
      </w:r>
    </w:p>
    <w:p w14:paraId="7DF4E873" w14:textId="77777777" w:rsidR="00CD65A2" w:rsidRDefault="00000000">
      <w:pPr>
        <w:pStyle w:val="Heading4"/>
        <w:keepNext w:val="0"/>
        <w:keepLines w:val="0"/>
        <w:spacing w:before="240" w:after="40" w:line="360" w:lineRule="auto"/>
        <w:jc w:val="both"/>
      </w:pPr>
      <w:bookmarkStart w:id="82" w:name="_heading=h.39kk8xu" w:colFirst="0" w:colLast="0"/>
      <w:bookmarkEnd w:id="82"/>
      <w:r>
        <w:rPr>
          <w:rFonts w:ascii="Times New Roman" w:eastAsia="Times New Roman" w:hAnsi="Times New Roman" w:cs="Times New Roman"/>
          <w:b/>
          <w:color w:val="000000"/>
        </w:rPr>
        <w:t xml:space="preserve">                                                                     Page 26</w:t>
      </w:r>
    </w:p>
    <w:p w14:paraId="378674FF"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6"/>
          <w:szCs w:val="26"/>
        </w:rPr>
      </w:pPr>
      <w:bookmarkStart w:id="83" w:name="_heading=h.1opuj5n" w:colFirst="0" w:colLast="0"/>
      <w:bookmarkEnd w:id="83"/>
    </w:p>
    <w:p w14:paraId="3C431FCC"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6"/>
          <w:szCs w:val="26"/>
        </w:rPr>
      </w:pPr>
      <w:bookmarkStart w:id="84" w:name="_heading=h.48pi1tg" w:colFirst="0" w:colLast="0"/>
      <w:bookmarkEnd w:id="84"/>
      <w:r>
        <w:rPr>
          <w:rFonts w:ascii="Times New Roman" w:eastAsia="Times New Roman" w:hAnsi="Times New Roman" w:cs="Times New Roman"/>
          <w:b/>
          <w:color w:val="000000"/>
          <w:sz w:val="26"/>
          <w:szCs w:val="26"/>
        </w:rPr>
        <w:t>Competitor Analysis (Price vs. Quality)</w:t>
      </w:r>
    </w:p>
    <w:p w14:paraId="7627A1AF" w14:textId="77777777" w:rsidR="00CD65A2" w:rsidRDefault="00000000">
      <w:pPr>
        <w:pStyle w:val="Heading4"/>
        <w:keepNext w:val="0"/>
        <w:keepLines w:val="0"/>
        <w:spacing w:before="240" w:after="240" w:line="360" w:lineRule="auto"/>
        <w:jc w:val="both"/>
        <w:rPr>
          <w:rFonts w:ascii="Times New Roman" w:eastAsia="Times New Roman" w:hAnsi="Times New Roman" w:cs="Times New Roman"/>
          <w:color w:val="000000"/>
        </w:rPr>
      </w:pPr>
      <w:bookmarkStart w:id="85" w:name="_heading=h.2nusc19" w:colFirst="0" w:colLast="0"/>
      <w:bookmarkEnd w:id="85"/>
      <w:r>
        <w:rPr>
          <w:rFonts w:ascii="Times New Roman" w:eastAsia="Times New Roman" w:hAnsi="Times New Roman" w:cs="Times New Roman"/>
          <w:color w:val="000000"/>
        </w:rPr>
        <w:t xml:space="preserve">AC Marriott Inverness competes with luxury and boutique hotels such as Kingsmills Hotel and Ness Walk Hotel. While Marriott benefits from brand recognition, standardised quality, and loyalty programmes, local competitors differentiate themselves through unique character, cultural immersion, and personalised experiences. Marriott's positioning in the premium segment comes with a higher price point, which may deter budget-conscious travellers who can find comparable quality at more competitive rates. However, its strong brand reputation and modern amenities may attract business travellers and brand-loyal guests who prioritise consistency and </w:t>
      </w:r>
    </w:p>
    <w:p w14:paraId="6972A8D6" w14:textId="77777777" w:rsidR="00CD65A2" w:rsidRDefault="00CD65A2">
      <w:pPr>
        <w:pStyle w:val="Heading4"/>
        <w:keepNext w:val="0"/>
        <w:keepLines w:val="0"/>
        <w:spacing w:before="240" w:after="240" w:line="360" w:lineRule="auto"/>
        <w:jc w:val="both"/>
        <w:rPr>
          <w:rFonts w:ascii="Times New Roman" w:eastAsia="Times New Roman" w:hAnsi="Times New Roman" w:cs="Times New Roman"/>
          <w:color w:val="000000"/>
        </w:rPr>
      </w:pPr>
      <w:bookmarkStart w:id="86" w:name="_heading=h.1302m92" w:colFirst="0" w:colLast="0"/>
      <w:bookmarkEnd w:id="86"/>
    </w:p>
    <w:p w14:paraId="6EC41A18" w14:textId="77777777" w:rsidR="00CD65A2" w:rsidRDefault="00000000">
      <w:pPr>
        <w:pStyle w:val="Heading4"/>
        <w:keepNext w:val="0"/>
        <w:keepLines w:val="0"/>
        <w:spacing w:before="240" w:after="240" w:line="360" w:lineRule="auto"/>
        <w:jc w:val="both"/>
        <w:rPr>
          <w:rFonts w:ascii="Times New Roman" w:eastAsia="Times New Roman" w:hAnsi="Times New Roman" w:cs="Times New Roman"/>
          <w:b/>
          <w:color w:val="000000"/>
        </w:rPr>
      </w:pPr>
      <w:bookmarkStart w:id="87" w:name="_heading=h.3mzq4wv" w:colFirst="0" w:colLast="0"/>
      <w:bookmarkEnd w:id="87"/>
      <w:proofErr w:type="spellStart"/>
      <w:r>
        <w:rPr>
          <w:rFonts w:ascii="Times New Roman" w:eastAsia="Times New Roman" w:hAnsi="Times New Roman" w:cs="Times New Roman"/>
          <w:b/>
          <w:color w:val="000000"/>
        </w:rPr>
        <w:t>Netnography</w:t>
      </w:r>
      <w:proofErr w:type="spellEnd"/>
    </w:p>
    <w:p w14:paraId="7429EA53"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analysis of online reviews on platforms such as TripAdvisor and Google reveals customer sentiments and expectations for AC Marriott Inverness. Positive reviews often mention the hotel’s sleek, modern aesthetic and convenient location. Negative feedback occasionally highlights issues with service or price sensitivity, with some guests feeling the cost doesn’t fully align with the quality of experience compared to local boutique options. </w:t>
      </w: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 xml:space="preserve"> provides valuable insight into customer priorities, helping the hotel tailor services to meet guest needs (</w:t>
      </w:r>
      <w:proofErr w:type="spellStart"/>
      <w:r>
        <w:rPr>
          <w:rFonts w:ascii="Times New Roman" w:eastAsia="Times New Roman" w:hAnsi="Times New Roman" w:cs="Times New Roman"/>
          <w:sz w:val="24"/>
          <w:szCs w:val="24"/>
        </w:rPr>
        <w:t>Kozinets</w:t>
      </w:r>
      <w:proofErr w:type="spellEnd"/>
      <w:r>
        <w:rPr>
          <w:rFonts w:ascii="Times New Roman" w:eastAsia="Times New Roman" w:hAnsi="Times New Roman" w:cs="Times New Roman"/>
          <w:sz w:val="24"/>
          <w:szCs w:val="24"/>
        </w:rPr>
        <w:t>, 2015).</w:t>
      </w:r>
    </w:p>
    <w:p w14:paraId="070F69AB" w14:textId="77777777" w:rsidR="00CD65A2" w:rsidRDefault="00CD65A2">
      <w:pPr>
        <w:spacing w:before="240" w:after="240" w:line="360" w:lineRule="auto"/>
        <w:jc w:val="both"/>
        <w:rPr>
          <w:rFonts w:ascii="Times New Roman" w:eastAsia="Times New Roman" w:hAnsi="Times New Roman" w:cs="Times New Roman"/>
          <w:sz w:val="24"/>
          <w:szCs w:val="24"/>
        </w:rPr>
      </w:pPr>
    </w:p>
    <w:p w14:paraId="75556DCE" w14:textId="77777777" w:rsidR="00CD65A2" w:rsidRDefault="00CD65A2">
      <w:pPr>
        <w:spacing w:before="240" w:after="240" w:line="360" w:lineRule="auto"/>
        <w:jc w:val="both"/>
        <w:rPr>
          <w:rFonts w:ascii="Times New Roman" w:eastAsia="Times New Roman" w:hAnsi="Times New Roman" w:cs="Times New Roman"/>
          <w:sz w:val="24"/>
          <w:szCs w:val="24"/>
        </w:rPr>
      </w:pPr>
    </w:p>
    <w:p w14:paraId="696269E0" w14:textId="77777777" w:rsidR="00CD65A2" w:rsidRDefault="00CD65A2">
      <w:pPr>
        <w:spacing w:before="240" w:after="240" w:line="360" w:lineRule="auto"/>
        <w:jc w:val="both"/>
        <w:rPr>
          <w:rFonts w:ascii="Times New Roman" w:eastAsia="Times New Roman" w:hAnsi="Times New Roman" w:cs="Times New Roman"/>
          <w:sz w:val="24"/>
          <w:szCs w:val="24"/>
        </w:rPr>
      </w:pPr>
    </w:p>
    <w:p w14:paraId="7F84A1E5" w14:textId="77777777" w:rsidR="00CD65A2" w:rsidRDefault="00CD65A2">
      <w:pPr>
        <w:spacing w:before="240" w:after="240" w:line="360" w:lineRule="auto"/>
        <w:jc w:val="both"/>
        <w:rPr>
          <w:rFonts w:ascii="Times New Roman" w:eastAsia="Times New Roman" w:hAnsi="Times New Roman" w:cs="Times New Roman"/>
          <w:sz w:val="24"/>
          <w:szCs w:val="24"/>
        </w:rPr>
      </w:pPr>
    </w:p>
    <w:p w14:paraId="1E43C122" w14:textId="77777777" w:rsidR="00CD65A2" w:rsidRDefault="00000000">
      <w:pPr>
        <w:spacing w:before="240" w:after="240"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r>
        <w:rPr>
          <w:rFonts w:ascii="Times New Roman" w:eastAsia="Times New Roman" w:hAnsi="Times New Roman" w:cs="Times New Roman"/>
          <w:b/>
          <w:sz w:val="24"/>
          <w:szCs w:val="24"/>
        </w:rPr>
        <w:t xml:space="preserve"> Page 27</w:t>
      </w:r>
    </w:p>
    <w:p w14:paraId="28550168" w14:textId="77777777" w:rsidR="00CD65A2" w:rsidRDefault="00CD65A2">
      <w:pPr>
        <w:spacing w:before="240" w:after="240" w:line="360" w:lineRule="auto"/>
        <w:jc w:val="both"/>
        <w:rPr>
          <w:rFonts w:ascii="Times New Roman" w:eastAsia="Times New Roman" w:hAnsi="Times New Roman" w:cs="Times New Roman"/>
          <w:b/>
          <w:sz w:val="36"/>
          <w:szCs w:val="36"/>
        </w:rPr>
      </w:pPr>
    </w:p>
    <w:p w14:paraId="6023B444" w14:textId="77777777" w:rsidR="00CD65A2" w:rsidRDefault="00CD65A2">
      <w:pPr>
        <w:spacing w:before="240" w:after="240" w:line="360" w:lineRule="auto"/>
        <w:jc w:val="both"/>
        <w:rPr>
          <w:rFonts w:ascii="Times New Roman" w:eastAsia="Times New Roman" w:hAnsi="Times New Roman" w:cs="Times New Roman"/>
          <w:b/>
          <w:sz w:val="36"/>
          <w:szCs w:val="36"/>
        </w:rPr>
      </w:pPr>
    </w:p>
    <w:p w14:paraId="54C78B77" w14:textId="77777777" w:rsidR="00CD65A2" w:rsidRDefault="00000000">
      <w:pPr>
        <w:spacing w:before="240" w:after="240"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Theme Exploration: Analyse</w:t>
      </w:r>
    </w:p>
    <w:p w14:paraId="063E2A41"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the hospitality industry has increasingly leveraged social media as a core element of its marketing and customer interaction strategy. The rise of digital platforms has transformed traditional customer engagement models, shifting from one-way communication to more interactive and relationship-focused approaches. This shift is evident in various aspects of social media engagement, including reputation management, personalised marketing, and real-time service interaction, all critical for enhancing customer satisfaction and loyalty (Leung et al., 2013). In the competitive hospitality sector, where brand reputation and customer satisfaction are vital, social media utilisation has become essential for hotels to thrive. This paper critically analyses how the AC Marriott Hotel in Inverness leverages social media within this context, identifying strengths, weaknesses, and potential areas for improvement.</w:t>
      </w:r>
    </w:p>
    <w:p w14:paraId="19E7A0CF"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88" w:name="_heading=h.2250f4o" w:colFirst="0" w:colLast="0"/>
      <w:bookmarkEnd w:id="88"/>
      <w:r>
        <w:rPr>
          <w:rFonts w:ascii="Times New Roman" w:eastAsia="Times New Roman" w:hAnsi="Times New Roman" w:cs="Times New Roman"/>
          <w:b/>
          <w:color w:val="000000"/>
        </w:rPr>
        <w:t>Social Media and Customer Interaction in the Hospitality Sector</w:t>
      </w:r>
    </w:p>
    <w:p w14:paraId="6610EA9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social media platforms such as Instagram, Facebook, and Twitter has significantly altered how hotels communicate with their guests. Social media serves as an interactive platform for hotels to share updates, respond to customer inquiries, and gather feedback (</w:t>
      </w:r>
      <w:proofErr w:type="spellStart"/>
      <w:r>
        <w:rPr>
          <w:rFonts w:ascii="Times New Roman" w:eastAsia="Times New Roman" w:hAnsi="Times New Roman" w:cs="Times New Roman"/>
          <w:sz w:val="24"/>
          <w:szCs w:val="24"/>
        </w:rPr>
        <w:t>Kasavana</w:t>
      </w:r>
      <w:proofErr w:type="spellEnd"/>
      <w:r>
        <w:rPr>
          <w:rFonts w:ascii="Times New Roman" w:eastAsia="Times New Roman" w:hAnsi="Times New Roman" w:cs="Times New Roman"/>
          <w:sz w:val="24"/>
          <w:szCs w:val="24"/>
        </w:rPr>
        <w:t xml:space="preserve"> et al., 2010). Through these platforms, hotels can strengthen their brand image and foster a sense of community among their guests. Several studies have highlighted that effective social media utilisation in the hospitality industry can improve customer satisfaction and loyalty (Kim &amp; Ko, 2012; Hudson &amp; Thal, 2013). Social media also provides a means to engage in real-time customer service, allowing hotels to respond promptly to inquiries and resolve complaints, which is essential for maintaining a positive brand reputation.</w:t>
      </w:r>
    </w:p>
    <w:p w14:paraId="3204379D"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core aspect of social media’s role in hospitality is managing online reviews. TripAdvisor, Google Reviews, and Booking.com have become critical platforms where customers share their experiences. A study by Xiang and </w:t>
      </w: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xml:space="preserve"> (2010) found that online reviews significantly influence booking decisions, with 93% of travellers indicating that their choice of hotel is influenced by reviews.</w:t>
      </w:r>
    </w:p>
    <w:p w14:paraId="66D64193"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Page 28</w:t>
      </w:r>
    </w:p>
    <w:p w14:paraId="449E7F71" w14:textId="77777777" w:rsidR="00CD65A2" w:rsidRDefault="00CD65A2">
      <w:pPr>
        <w:spacing w:before="240" w:after="240" w:line="360" w:lineRule="auto"/>
        <w:jc w:val="both"/>
        <w:rPr>
          <w:rFonts w:ascii="Times New Roman" w:eastAsia="Times New Roman" w:hAnsi="Times New Roman" w:cs="Times New Roman"/>
          <w:sz w:val="24"/>
          <w:szCs w:val="24"/>
        </w:rPr>
      </w:pPr>
    </w:p>
    <w:p w14:paraId="0F8BE021" w14:textId="77777777" w:rsidR="00CD65A2" w:rsidRDefault="00CD65A2">
      <w:pPr>
        <w:spacing w:before="240" w:after="240" w:line="360" w:lineRule="auto"/>
        <w:jc w:val="both"/>
        <w:rPr>
          <w:rFonts w:ascii="Times New Roman" w:eastAsia="Times New Roman" w:hAnsi="Times New Roman" w:cs="Times New Roman"/>
          <w:sz w:val="24"/>
          <w:szCs w:val="24"/>
        </w:rPr>
      </w:pPr>
    </w:p>
    <w:p w14:paraId="04220FCF"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Consequently, hotels must actively monitor these platforms to address negative feedback and demonstrate a commitment to customer satisfaction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,&amp; Law,2008). </w:t>
      </w:r>
    </w:p>
    <w:p w14:paraId="29C5260F"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89" w:name="_heading=h.haapch" w:colFirst="0" w:colLast="0"/>
      <w:bookmarkEnd w:id="89"/>
      <w:r>
        <w:rPr>
          <w:rFonts w:ascii="Times New Roman" w:eastAsia="Times New Roman" w:hAnsi="Times New Roman" w:cs="Times New Roman"/>
          <w:b/>
          <w:color w:val="000000"/>
        </w:rPr>
        <w:t>AC Marriott Hotel Inverness: Social Media Presence and Strategy</w:t>
      </w:r>
    </w:p>
    <w:p w14:paraId="0B51C739"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Marriott Hotel in Inverness, part of Marriott’s AC Hotels brand, caters to a target audience seeking modern, stylish accommodations with a focus on European-inspired design. The hotel’s social media strategy aligns with the brand's broader positioning, focusing on contemporary aesthetics, and local experiences, and providing a seamless guest experience. Marriott International’s overall social media strategy emphasises brand consistency and customer engagement, but individual properties like AC Marriott Inverness are given some autonomy to tailor content to local audiences.</w:t>
      </w:r>
    </w:p>
    <w:p w14:paraId="5B548AE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platforms like Instagram, the AC Marriott Hotel Inverness highlights its scenic location, stylish interiors, and local events in Inverness, which helps attract tourists looking for an immersive travel experience. The hotel also uses Instagram Stories to provide virtual tours and share customer experiences, a method that aligns with findings by Mariani et al. (2018) suggesting that visual storytelling can raise brand affinity and user engagement on social media platforms. </w:t>
      </w:r>
    </w:p>
    <w:p w14:paraId="5561BEC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these strengths, there are several areas where the AC Marriott Hotel Inverness could enhance its social media strategy. While the hotel actively shares visually appealing content, there is limited evidence of direct interaction with customers in the comments section, which could hinder its ability to build strong customer relationships online. Engaging with customers on social media, especially by responding to their comments, is vital for fostering a sense of connection and encouraging loyalty (Chen &amp; Lin, 2018). Moreover, while Marriott has a strong presence on TripAdvisor and other review platforms, localised engagement in responding to reviews appears limited for the AC Marriott Hotel Inverness, missing an opportunity to demonstrate responsiveness to customer concerns at the </w:t>
      </w:r>
    </w:p>
    <w:p w14:paraId="21E07943" w14:textId="77777777" w:rsidR="00CD65A2" w:rsidRDefault="00CD65A2">
      <w:pPr>
        <w:spacing w:before="240" w:after="240" w:line="360" w:lineRule="auto"/>
        <w:jc w:val="both"/>
        <w:rPr>
          <w:rFonts w:ascii="Times New Roman" w:eastAsia="Times New Roman" w:hAnsi="Times New Roman" w:cs="Times New Roman"/>
          <w:sz w:val="24"/>
          <w:szCs w:val="24"/>
        </w:rPr>
      </w:pPr>
    </w:p>
    <w:p w14:paraId="3B98D62F" w14:textId="77777777" w:rsidR="00CD65A2" w:rsidRDefault="000000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sz w:val="24"/>
          <w:szCs w:val="24"/>
        </w:rPr>
        <w:t xml:space="preserve"> Page 2</w:t>
      </w:r>
      <w:r>
        <w:rPr>
          <w:rFonts w:ascii="Times New Roman" w:eastAsia="Times New Roman" w:hAnsi="Times New Roman" w:cs="Times New Roman"/>
          <w:b/>
          <w:sz w:val="24"/>
          <w:szCs w:val="24"/>
        </w:rPr>
        <w:t>9</w:t>
      </w:r>
    </w:p>
    <w:p w14:paraId="715D908E"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90" w:name="_heading=h.319y80a" w:colFirst="0" w:colLast="0"/>
      <w:bookmarkEnd w:id="90"/>
    </w:p>
    <w:p w14:paraId="2D7F7C5E"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91" w:name="_heading=h.1gf8i83" w:colFirst="0" w:colLast="0"/>
      <w:bookmarkEnd w:id="91"/>
      <w:r>
        <w:rPr>
          <w:rFonts w:ascii="Times New Roman" w:eastAsia="Times New Roman" w:hAnsi="Times New Roman" w:cs="Times New Roman"/>
          <w:b/>
          <w:color w:val="000000"/>
        </w:rPr>
        <w:lastRenderedPageBreak/>
        <w:t>Analysis of Social Media Utilisation at AC Marriott Hotel Inverness</w:t>
      </w:r>
    </w:p>
    <w:p w14:paraId="0ED2E177" w14:textId="77777777" w:rsidR="00CD65A2" w:rsidRDefault="00000000" w:rsidP="00AF0EDB">
      <w:pPr>
        <w:numPr>
          <w:ilvl w:val="0"/>
          <w:numId w:val="3"/>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Customer Interaction and Responsiveness</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Social media offers the potential for real-time customer service. However, studies show that 71% of consumers who experience positive social media interactions with brands are more likely to recommend those brands to others (Hudson &amp; Thal, 2013). Currently, AC Marriott Hotel Inverness has limited visible engagement with customers through social media interactions. For example, responses to customer comments on Instagram posts or Twitter mentions are sporadic, potentially missing opportunities to build stronger relationships. Addressing this gap could foster a sense of community and directly influence customer retention and satisfaction. Research indicates that direct interactions on social media platforms strengthen brand loyalty by creating positive emotional connections (Hudson et al., 2015).</w:t>
      </w:r>
    </w:p>
    <w:p w14:paraId="4B20585D" w14:textId="77777777" w:rsidR="00CD65A2" w:rsidRDefault="00000000" w:rsidP="00AF0EDB">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Review Management</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Online reviews are a significant aspect of social media utilisation in the hospitality industry. Marriott International, as a parent company, maintains an active presence on major review platforms, but AC Marriott Hotel Inverness has a limited localised approach to review management. Research by </w:t>
      </w:r>
      <w:proofErr w:type="spellStart"/>
      <w:r>
        <w:rPr>
          <w:rFonts w:ascii="Times New Roman" w:eastAsia="Times New Roman" w:hAnsi="Times New Roman" w:cs="Times New Roman"/>
          <w:sz w:val="24"/>
          <w:szCs w:val="24"/>
        </w:rPr>
        <w:t>Cantallops</w:t>
      </w:r>
      <w:proofErr w:type="spellEnd"/>
      <w:r>
        <w:rPr>
          <w:rFonts w:ascii="Times New Roman" w:eastAsia="Times New Roman" w:hAnsi="Times New Roman" w:cs="Times New Roman"/>
          <w:sz w:val="24"/>
          <w:szCs w:val="24"/>
        </w:rPr>
        <w:t xml:space="preserve"> and Salvi (2014) emphasises that hotels that actively engage with online reviews see improvements in overall ratings and customer perception. By adopting a more active and personalised review management strategy, the AC Marriott Hotel Inverness could enhance its reputation and credibility (Litvin, Goldsmith, &amp; Pan,2008). </w:t>
      </w:r>
    </w:p>
    <w:p w14:paraId="32EAC23A" w14:textId="77777777" w:rsidR="00CD65A2" w:rsidRDefault="00000000" w:rsidP="00AF0EDB">
      <w:pPr>
        <w:numPr>
          <w:ilvl w:val="0"/>
          <w:numId w:val="3"/>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Content Strategy and Local Engagement</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The content shared by AC Marriott Hotel Inverness primarily highlights the aesthetic appeal of the property, aligning with its brand image. However, this strategy could be diversified by incorporating more local content that resonates with travellers seeking authentic experiences. Studies by Sigala et al. (2012) suggest that incorporating local culture and storytelling elements in social media content helps attract engagement and appeal to guests’ desire for unique experiences. Incorporating content that showcases local culture, such as partnerships with nearby businesses or promoting local events, could improve engagement and broaden the hotel’s appeal.</w:t>
      </w:r>
    </w:p>
    <w:p w14:paraId="7329E7C2" w14:textId="77777777" w:rsidR="00CD65A2" w:rsidRDefault="00000000">
      <w:pPr>
        <w:spacing w:before="240" w:after="240" w:line="360" w:lineRule="auto"/>
        <w:ind w:left="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Page-30</w:t>
      </w:r>
    </w:p>
    <w:p w14:paraId="29AD02A0" w14:textId="77777777" w:rsidR="00CD65A2" w:rsidRDefault="00000000" w:rsidP="00AF0EDB">
      <w:pPr>
        <w:numPr>
          <w:ilvl w:val="0"/>
          <w:numId w:val="3"/>
        </w:num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Influencer Marketing and User-Generated Content</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Influencer marketing is an effective way for hotels to extend their reach and create a sense of authenticity (Leung et al., 2013). Currently, AC Marriott Hotel Inverness has minimal visible influencer collaborations or engagement with user-generated content (UGC). Research shows that UGC is perceived as more authentic and credible, significantly impacting consumers’ trust and purchase intentions (Cheng &amp; Jin, 2019). Marriott could consider partnering with local influencers or encouraging guests to share their experiences, which would promote organic engagement and expand the hotel's visibility.</w:t>
      </w:r>
    </w:p>
    <w:p w14:paraId="6D4A856B" w14:textId="77777777" w:rsidR="00CD65A2" w:rsidRDefault="00CD65A2">
      <w:pPr>
        <w:spacing w:before="240" w:after="240" w:line="360" w:lineRule="auto"/>
        <w:ind w:left="720"/>
        <w:jc w:val="both"/>
        <w:rPr>
          <w:rFonts w:ascii="Times New Roman" w:eastAsia="Times New Roman" w:hAnsi="Times New Roman" w:cs="Times New Roman"/>
          <w:sz w:val="24"/>
          <w:szCs w:val="24"/>
        </w:rPr>
      </w:pPr>
    </w:p>
    <w:p w14:paraId="5EED5D25"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92" w:name="_heading=h.40ew0vw" w:colFirst="0" w:colLast="0"/>
      <w:bookmarkEnd w:id="92"/>
      <w:r>
        <w:rPr>
          <w:rFonts w:ascii="Times New Roman" w:eastAsia="Times New Roman" w:hAnsi="Times New Roman" w:cs="Times New Roman"/>
          <w:b/>
          <w:color w:val="000000"/>
          <w:sz w:val="24"/>
          <w:szCs w:val="24"/>
        </w:rPr>
        <w:t xml:space="preserve">        5. Building Brand Loyalty and Reputation </w:t>
      </w:r>
    </w:p>
    <w:p w14:paraId="531B3745" w14:textId="77777777" w:rsidR="00CD65A2" w:rsidRDefault="00000000">
      <w:pPr>
        <w:pStyle w:val="Heading3"/>
        <w:keepNext w:val="0"/>
        <w:keepLines w:val="0"/>
        <w:spacing w:before="280" w:line="360" w:lineRule="auto"/>
        <w:ind w:left="720"/>
        <w:jc w:val="both"/>
        <w:rPr>
          <w:rFonts w:ascii="Times New Roman" w:eastAsia="Times New Roman" w:hAnsi="Times New Roman" w:cs="Times New Roman"/>
          <w:sz w:val="24"/>
          <w:szCs w:val="24"/>
        </w:rPr>
      </w:pPr>
      <w:bookmarkStart w:id="93" w:name="_heading=h.2fk6b3p" w:colFirst="0" w:colLast="0"/>
      <w:bookmarkEnd w:id="93"/>
      <w:r>
        <w:rPr>
          <w:rFonts w:ascii="Times New Roman" w:eastAsia="Times New Roman" w:hAnsi="Times New Roman" w:cs="Times New Roman"/>
          <w:sz w:val="24"/>
          <w:szCs w:val="24"/>
        </w:rPr>
        <w:t xml:space="preserve">Maintaining a consistent presence on social media aids AC Marriott Inverness in building long-term relationships with its guests, encouraging repeat visits and loyalty to the Marriott brand. By sharing special offers, loyalty program information, and updates on new services or renovations, the hotel taps into Marriott Bonvoy's loyal customer base, attracting members looking for Marriott-affiliated accommodations. The hotel’s active engagement on social media can also boost its credibility and trustworthiness among consumers, particularly those relying on peer reviews and social proof in making travel decisions (Leung, Law, van Hoof, &amp;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2013). Social media utilisation by AC Marriott Hotel Inverness is integral to its overall marketing and customer engagement strategy. The hotel benefits from increased visibility, real-time guest interaction, and brand loyalty, which are critical to thriving in a competitive hospitality market.</w:t>
      </w:r>
    </w:p>
    <w:p w14:paraId="5624424F"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94" w:name="_heading=h.upglbi" w:colFirst="0" w:colLast="0"/>
      <w:bookmarkEnd w:id="94"/>
      <w:r>
        <w:rPr>
          <w:rFonts w:ascii="Times New Roman" w:eastAsia="Times New Roman" w:hAnsi="Times New Roman" w:cs="Times New Roman"/>
          <w:b/>
          <w:color w:val="000000"/>
          <w:sz w:val="24"/>
          <w:szCs w:val="24"/>
        </w:rPr>
        <w:t xml:space="preserve">    </w:t>
      </w:r>
    </w:p>
    <w:p w14:paraId="4810AE49"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95" w:name="_heading=h.3ep43zb" w:colFirst="0" w:colLast="0"/>
      <w:bookmarkEnd w:id="95"/>
    </w:p>
    <w:p w14:paraId="42FAFB57"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96" w:name="_heading=h.1tuee74" w:colFirst="0" w:colLast="0"/>
      <w:bookmarkEnd w:id="96"/>
    </w:p>
    <w:p w14:paraId="318903C2"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97" w:name="_heading=h.4du1wux" w:colFirst="0" w:colLast="0"/>
      <w:bookmarkEnd w:id="97"/>
      <w:r>
        <w:rPr>
          <w:rFonts w:ascii="Times New Roman" w:eastAsia="Times New Roman" w:hAnsi="Times New Roman" w:cs="Times New Roman"/>
          <w:b/>
          <w:color w:val="000000"/>
          <w:sz w:val="24"/>
          <w:szCs w:val="24"/>
        </w:rPr>
        <w:t xml:space="preserve">                                                              Page 31</w:t>
      </w:r>
    </w:p>
    <w:p w14:paraId="70620A6E"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98" w:name="_heading=h.2szc72q" w:colFirst="0" w:colLast="0"/>
      <w:bookmarkEnd w:id="98"/>
    </w:p>
    <w:p w14:paraId="7C371FCF"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99" w:name="_heading=h.184mhaj" w:colFirst="0" w:colLast="0"/>
      <w:bookmarkEnd w:id="99"/>
    </w:p>
    <w:p w14:paraId="69CC4028"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00" w:name="_heading=h.3s49zyc" w:colFirst="0" w:colLast="0"/>
      <w:bookmarkEnd w:id="100"/>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6</w:t>
      </w:r>
      <w:r>
        <w:rPr>
          <w:rFonts w:ascii="Times New Roman" w:eastAsia="Times New Roman" w:hAnsi="Times New Roman" w:cs="Times New Roman"/>
          <w:b/>
          <w:color w:val="000000"/>
          <w:sz w:val="24"/>
          <w:szCs w:val="24"/>
        </w:rPr>
        <w:t xml:space="preserve">. Utilising Social Media for Marketing </w:t>
      </w:r>
    </w:p>
    <w:p w14:paraId="5BC63764" w14:textId="77777777" w:rsidR="00CD65A2"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platforms such as Instagram, Facebook, and Twitter are extensively used by hotels to showcase their facilities and unique experiences, and AC Marriott Inverness is no exception. Through these platforms, the hotel can share high-quality visuals of its interiors, amenities, and nearby attractions like Loch Ness and Inverness Castle. Marriott brands typically utilise a visual storytelling approach, where images and videos of the property, food and beverage options, and local culture are curated to appeal to leisure and business travellers alike. This method not only enhances the hotel’s appeal but also fosters a digital space for potential customers to visualise their experience, driving bookings and visits (Xiang &amp; </w:t>
      </w: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2010).</w:t>
      </w:r>
    </w:p>
    <w:p w14:paraId="5E47D0A4" w14:textId="77777777" w:rsidR="00CD65A2" w:rsidRDefault="00CD65A2">
      <w:pPr>
        <w:spacing w:before="240" w:after="240" w:line="360" w:lineRule="auto"/>
        <w:ind w:left="720"/>
        <w:jc w:val="both"/>
        <w:rPr>
          <w:rFonts w:ascii="Times New Roman" w:eastAsia="Times New Roman" w:hAnsi="Times New Roman" w:cs="Times New Roman"/>
          <w:sz w:val="24"/>
          <w:szCs w:val="24"/>
        </w:rPr>
      </w:pPr>
    </w:p>
    <w:p w14:paraId="041C1134" w14:textId="77777777" w:rsidR="00CD65A2" w:rsidRDefault="00CD65A2">
      <w:pPr>
        <w:spacing w:before="240" w:after="240" w:line="360" w:lineRule="auto"/>
        <w:ind w:left="720"/>
        <w:jc w:val="both"/>
        <w:rPr>
          <w:rFonts w:ascii="Times New Roman" w:eastAsia="Times New Roman" w:hAnsi="Times New Roman" w:cs="Times New Roman"/>
          <w:sz w:val="24"/>
          <w:szCs w:val="24"/>
        </w:rPr>
      </w:pPr>
    </w:p>
    <w:p w14:paraId="43CCA167" w14:textId="77777777" w:rsidR="00CD65A2" w:rsidRDefault="00CD65A2">
      <w:pPr>
        <w:spacing w:before="240" w:after="240" w:line="360" w:lineRule="auto"/>
        <w:ind w:left="720"/>
        <w:jc w:val="both"/>
        <w:rPr>
          <w:rFonts w:ascii="Times New Roman" w:eastAsia="Times New Roman" w:hAnsi="Times New Roman" w:cs="Times New Roman"/>
          <w:sz w:val="24"/>
          <w:szCs w:val="24"/>
        </w:rPr>
      </w:pPr>
    </w:p>
    <w:p w14:paraId="1C58B806"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101" w:name="_heading=h.279ka65" w:colFirst="0" w:colLast="0"/>
      <w:bookmarkEnd w:id="101"/>
      <w:r>
        <w:rPr>
          <w:rFonts w:ascii="Times New Roman" w:eastAsia="Times New Roman" w:hAnsi="Times New Roman" w:cs="Times New Roman"/>
          <w:b/>
          <w:color w:val="000000"/>
        </w:rPr>
        <w:t xml:space="preserve">                                                                  Page 32</w:t>
      </w:r>
    </w:p>
    <w:p w14:paraId="12987C39" w14:textId="77777777" w:rsidR="00CD65A2" w:rsidRDefault="00CD65A2">
      <w:pPr>
        <w:spacing w:before="240" w:after="240" w:line="360" w:lineRule="auto"/>
        <w:ind w:left="720"/>
        <w:jc w:val="both"/>
        <w:rPr>
          <w:rFonts w:ascii="Times New Roman" w:eastAsia="Times New Roman" w:hAnsi="Times New Roman" w:cs="Times New Roman"/>
          <w:b/>
          <w:sz w:val="24"/>
          <w:szCs w:val="24"/>
        </w:rPr>
      </w:pPr>
    </w:p>
    <w:p w14:paraId="7EE25977" w14:textId="77777777" w:rsidR="00CD65A2" w:rsidRDefault="00CD65A2">
      <w:pPr>
        <w:spacing w:line="360" w:lineRule="auto"/>
        <w:jc w:val="both"/>
        <w:rPr>
          <w:rFonts w:ascii="Times New Roman" w:eastAsia="Times New Roman" w:hAnsi="Times New Roman" w:cs="Times New Roman"/>
          <w:sz w:val="24"/>
          <w:szCs w:val="24"/>
        </w:rPr>
      </w:pPr>
    </w:p>
    <w:p w14:paraId="4C8F245D"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rPr>
      </w:pPr>
      <w:bookmarkStart w:id="102" w:name="_heading=h.meukdy" w:colFirst="0" w:colLast="0"/>
      <w:bookmarkEnd w:id="102"/>
    </w:p>
    <w:p w14:paraId="2A72E09F"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103" w:name="_heading=h.36ei31r" w:colFirst="0" w:colLast="0"/>
      <w:bookmarkEnd w:id="103"/>
    </w:p>
    <w:p w14:paraId="14200FA0"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104" w:name="_heading=h.1ljsd9k" w:colFirst="0" w:colLast="0"/>
      <w:bookmarkEnd w:id="104"/>
    </w:p>
    <w:p w14:paraId="2D043B20"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105" w:name="_heading=h.45jfvxd" w:colFirst="0" w:colLast="0"/>
      <w:bookmarkEnd w:id="105"/>
    </w:p>
    <w:p w14:paraId="165D17D7"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106" w:name="_heading=h.2koq656" w:colFirst="0" w:colLast="0"/>
      <w:bookmarkEnd w:id="106"/>
    </w:p>
    <w:p w14:paraId="0C684516"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107" w:name="_heading=h.zu0gcz" w:colFirst="0" w:colLast="0"/>
      <w:bookmarkEnd w:id="107"/>
    </w:p>
    <w:p w14:paraId="172F1664"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108" w:name="_heading=h.3jtnz0s" w:colFirst="0" w:colLast="0"/>
      <w:bookmarkEnd w:id="108"/>
    </w:p>
    <w:p w14:paraId="047AB30E"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109" w:name="_heading=h.1yyy98l" w:colFirst="0" w:colLast="0"/>
      <w:bookmarkEnd w:id="109"/>
      <w:r>
        <w:rPr>
          <w:rFonts w:ascii="Times New Roman" w:eastAsia="Times New Roman" w:hAnsi="Times New Roman" w:cs="Times New Roman"/>
          <w:b/>
          <w:color w:val="000000"/>
          <w:sz w:val="28"/>
          <w:szCs w:val="28"/>
        </w:rPr>
        <w:lastRenderedPageBreak/>
        <w:t>Possible areas for Improvement in Customer Interaction and Engagement at AC Marriott Hotel Inverness</w:t>
      </w:r>
    </w:p>
    <w:p w14:paraId="7233C074"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110" w:name="_heading=h.4iylrwe" w:colFirst="0" w:colLast="0"/>
      <w:bookmarkEnd w:id="110"/>
      <w:r>
        <w:rPr>
          <w:rFonts w:ascii="Times New Roman" w:eastAsia="Times New Roman" w:hAnsi="Times New Roman" w:cs="Times New Roman"/>
          <w:b/>
          <w:color w:val="000000"/>
          <w:sz w:val="22"/>
          <w:szCs w:val="22"/>
        </w:rPr>
        <w:t>1. Enhancing Social Media Engagement</w:t>
      </w:r>
    </w:p>
    <w:p w14:paraId="466B0DF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 Marriott Hotel Inverness can improve its customer interaction and engagement by proactively responding to customer comments and reviews on social media platforms like Instagram, Facebook, and Twitter. Research highlights that active engagement on social media significantly enhances brand image, with studies by Chen and Lin (2018) showing that customers perceive brands as more attentive and caring when they respond to online feedback. A dedicated social media management approach, such as assigning specific staff to monitor and reply to comments daily, would ensure consistency and foster customer satisfaction and loyalty. An organised system for handling comments can also help ensure that feedback—both positive and constructive is acknowledged promptly, thus reinforcing trust and goodwill with current and potential guests. Additionally, this active engagement can create a feedback loop that informs the hotel of common guest issues or areas for improvement, helping to refine service quality.</w:t>
      </w:r>
    </w:p>
    <w:p w14:paraId="14037EE5"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111" w:name="_heading=h.2y3w247" w:colFirst="0" w:colLast="0"/>
      <w:bookmarkEnd w:id="111"/>
      <w:r>
        <w:rPr>
          <w:rFonts w:ascii="Times New Roman" w:eastAsia="Times New Roman" w:hAnsi="Times New Roman" w:cs="Times New Roman"/>
          <w:b/>
          <w:color w:val="000000"/>
          <w:sz w:val="22"/>
          <w:szCs w:val="22"/>
        </w:rPr>
        <w:t>2. Implementing a Localised Review Management Strategy</w:t>
      </w:r>
    </w:p>
    <w:p w14:paraId="6527D993"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further demonstrate its commitment to customer satisfaction, AC Marriott Hotel Inverness should adopt a localised, property-level review management approach. This involves responding directly to reviews on major platforms like TripAdvisor, Google, and Booking.com, specifically addressing the concerns or compliments shared by guests. Personalised responses create a sense of accountability and dedication to guest satisfaction, which can positively influence the perceptions of prospective guests. </w:t>
      </w:r>
      <w:proofErr w:type="spellStart"/>
      <w:r>
        <w:rPr>
          <w:rFonts w:ascii="Times New Roman" w:eastAsia="Times New Roman" w:hAnsi="Times New Roman" w:cs="Times New Roman"/>
          <w:sz w:val="24"/>
          <w:szCs w:val="24"/>
        </w:rPr>
        <w:t>Cantallops</w:t>
      </w:r>
      <w:proofErr w:type="spellEnd"/>
      <w:r>
        <w:rPr>
          <w:rFonts w:ascii="Times New Roman" w:eastAsia="Times New Roman" w:hAnsi="Times New Roman" w:cs="Times New Roman"/>
          <w:sz w:val="24"/>
          <w:szCs w:val="24"/>
        </w:rPr>
        <w:t xml:space="preserve"> and Salvi (2014) found that tailored, personal responses to reviews have a measurable impact on brand perception, especially in the hospitality industry. Moreover, by actively addressing negative reviews with clear resolutions or apologies, the hotel can mitigate any potential reputational harm, turning a possible negative perception into a positive one. A localised approach ensures that responses are relevant and sincere, resonating with guests’ experiences and showing that the hotel values their feedback on a deeper level.</w:t>
      </w:r>
    </w:p>
    <w:p w14:paraId="44D2DA0F"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112" w:name="_heading=h.1d96cc0" w:colFirst="0" w:colLast="0"/>
      <w:bookmarkEnd w:id="112"/>
      <w:r>
        <w:rPr>
          <w:rFonts w:ascii="Times New Roman" w:eastAsia="Times New Roman" w:hAnsi="Times New Roman" w:cs="Times New Roman"/>
          <w:b/>
          <w:color w:val="000000"/>
          <w:sz w:val="22"/>
          <w:szCs w:val="22"/>
        </w:rPr>
        <w:t xml:space="preserve">                                                                           </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Page 33</w:t>
      </w:r>
    </w:p>
    <w:p w14:paraId="68043C60" w14:textId="77777777" w:rsidR="00CD65A2" w:rsidRDefault="00CD65A2">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113" w:name="_heading=h.3x8tuzt" w:colFirst="0" w:colLast="0"/>
      <w:bookmarkEnd w:id="113"/>
    </w:p>
    <w:p w14:paraId="058D214B"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114" w:name="_heading=h.2ce457m" w:colFirst="0" w:colLast="0"/>
      <w:bookmarkEnd w:id="114"/>
      <w:r>
        <w:rPr>
          <w:rFonts w:ascii="Times New Roman" w:eastAsia="Times New Roman" w:hAnsi="Times New Roman" w:cs="Times New Roman"/>
          <w:b/>
          <w:color w:val="000000"/>
          <w:sz w:val="22"/>
          <w:szCs w:val="22"/>
        </w:rPr>
        <w:lastRenderedPageBreak/>
        <w:t>3. Diversifying Content Through Local Experiences</w:t>
      </w:r>
    </w:p>
    <w:p w14:paraId="1242FBBD"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appeal to travellers seeking immersive and culturally rich experiences, the AC Marriott Hotel Inverness can diversify its social media content to include local storytelling and insights into Inverness’s unique culture. Creating a “Local Spotlight” series featuring nearby attractions, local events, or culinary highlights would provide prospective guests with a taste of what makes the area special. Research by Sigala et al. (2012) indicates that such localised content can improve engagement, as it offers added value beyond typical promotional material. Sharing local experiences can make the hotel’s social media presence more informative and engaging, offering insights into the Inverness community and its culture. This strategy can also improve the hotel’s search visibility on platforms like Google and Instagram, potentially attracting a larger audience interested in experiencing the area’s unique offerings. Furthermore, these posts can serve as conversation starters, encouraging guests to engage with the hotel online by commenting or sharing their own local experiences.</w:t>
      </w:r>
    </w:p>
    <w:p w14:paraId="2EC02BB2" w14:textId="77777777" w:rsidR="00CD65A2"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115" w:name="_heading=h.rjefff" w:colFirst="0" w:colLast="0"/>
      <w:bookmarkEnd w:id="115"/>
      <w:r>
        <w:rPr>
          <w:rFonts w:ascii="Times New Roman" w:eastAsia="Times New Roman" w:hAnsi="Times New Roman" w:cs="Times New Roman"/>
          <w:b/>
          <w:color w:val="000000"/>
          <w:sz w:val="22"/>
          <w:szCs w:val="22"/>
        </w:rPr>
        <w:t>4. Utilising Influencer Marketing and User-Generated Content (UGC)</w:t>
      </w:r>
    </w:p>
    <w:p w14:paraId="1D5921AF"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Partnering with influencers whose audiences align with AC Marriott Hotel’s target demographics can increase visibility and drive engagement by showcasing authentic experiences at the property. Cheng and Jin (2019) found that influencer marketing can significantly boost brand engagement on social media, as followers often view influencer content as more relatable and trustworthy than traditional advertisements. By carefully selecting influencers whose content resonates with travellers looking for luxury and immersive experiences, AC Marriott Hotel can create an aspirational yet authentic portrayal of its offerings. Additionally, encouraging guests to share user-generated content (UGC) through branded hashtags or seasonal photo contests can further enhance engagement. UGC provides an authentic glimpse into guests’ experiences, which can be repurposed for future marketing efforts, adding a personal touch that resonates with potential visitors. Branded hashtags, for instance, allow the hotel to collate guest experiences under one searchable term, making it easy for future guests to explore real stories and moments from other travellers.</w:t>
      </w:r>
    </w:p>
    <w:p w14:paraId="7F6DFE21"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34</w:t>
      </w:r>
    </w:p>
    <w:p w14:paraId="39BB23BC" w14:textId="77777777" w:rsidR="00CD65A2" w:rsidRDefault="00CD65A2">
      <w:pPr>
        <w:spacing w:before="240" w:after="240" w:line="360" w:lineRule="auto"/>
        <w:jc w:val="both"/>
        <w:rPr>
          <w:rFonts w:ascii="Times New Roman" w:eastAsia="Times New Roman" w:hAnsi="Times New Roman" w:cs="Times New Roman"/>
          <w:sz w:val="24"/>
          <w:szCs w:val="24"/>
        </w:rPr>
      </w:pPr>
    </w:p>
    <w:p w14:paraId="5B56C4ED"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CDABF0" w14:textId="77777777" w:rsidR="00CD65A2"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lastRenderedPageBreak/>
        <w:t xml:space="preserve">                                                            </w:t>
      </w:r>
    </w:p>
    <w:p w14:paraId="2F49E8FC" w14:textId="77777777" w:rsidR="00CD65A2"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Conclusions and Recommendations:</w:t>
      </w:r>
    </w:p>
    <w:p w14:paraId="417BDA5F"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project examines how social media usage influences customer engagement within the hospitality industry, concentrating on the AC Marriott Hotel Inverness. Social media has become essential for hospitality brands, enabling them to communicate effectively with customers, build brand awareness, and foster loyalty through interactive platforms. Numerous studies indicate that hospitality brands leveraging social media can enhance customer interactions, resulting in increased customer satisfaction and retention rates (Jones, 2021; Smith &amp; Brown, 2022). By focusing on the AC Marriott Inverness, this study assesses how a specific hotel utilises social media to engage both local and international guests.</w:t>
      </w:r>
    </w:p>
    <w:p w14:paraId="47754BA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Findings reveal that the AC Marriott Hotel Inverness uses various social media channels—primarily Instagram and Facebook—to interact with customers, showcase services, and address customer feedback. This aligns with existing literature indicating that visual platforms, particularly Instagram, play a critical role in promoting aesthetic-driven services such as hospitality, as visuals directly influence customer perceptions and expectations (Johnson &amp; Lee, 2021). For instance, the AC Marriott shares images and videos highlighting its rooms, dining options, and local attractions, which helps in creating a virtual experience that can attract potential guests and encourage booking decisions.</w:t>
      </w:r>
    </w:p>
    <w:p w14:paraId="79E3F0AC"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hotel’s active engagement in responding to customer reviews and inquiries on social platforms fosters a sense of trust and community, which has been shown to positively affect customer loyalty (Brown &amp; Taylor, 2022). This approach also supports the finding that responding to customer feedback on social media enhances service perception, a vital factor in the competitive hospitality industry (Williams, 2021). However, the study also identified challenges, including the need for consistent content updates and the balancing of promotional content with genuine interactions, a struggle common among hospitality brands (Anderson, 2022).</w:t>
      </w:r>
    </w:p>
    <w:p w14:paraId="389500BA" w14:textId="77777777" w:rsidR="00CD65A2" w:rsidRDefault="00CD65A2">
      <w:pPr>
        <w:spacing w:before="240" w:after="240" w:line="360" w:lineRule="auto"/>
        <w:jc w:val="both"/>
        <w:rPr>
          <w:rFonts w:ascii="Times New Roman" w:eastAsia="Times New Roman" w:hAnsi="Times New Roman" w:cs="Times New Roman"/>
          <w:sz w:val="24"/>
          <w:szCs w:val="24"/>
        </w:rPr>
      </w:pPr>
    </w:p>
    <w:p w14:paraId="4749BE5B"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Page 35</w:t>
      </w:r>
    </w:p>
    <w:p w14:paraId="73187A47" w14:textId="77777777" w:rsidR="00CD65A2" w:rsidRDefault="00CD65A2">
      <w:pPr>
        <w:spacing w:before="240" w:after="240" w:line="360" w:lineRule="auto"/>
        <w:jc w:val="both"/>
        <w:rPr>
          <w:rFonts w:ascii="Times New Roman" w:eastAsia="Times New Roman" w:hAnsi="Times New Roman" w:cs="Times New Roman"/>
          <w:sz w:val="24"/>
          <w:szCs w:val="24"/>
        </w:rPr>
      </w:pPr>
    </w:p>
    <w:p w14:paraId="0D17F21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conclusion, social media serves as a powerful tool for enhancing customer interaction at the AC Marriott Hotel Inverness, but effective utilisation requires a strategic balance of promotional and interactive content. This research underscores the importance of responsive and visually engaging social media strategies in building customer relationships in the hospitality sector.</w:t>
      </w:r>
    </w:p>
    <w:p w14:paraId="6AAF901B" w14:textId="77777777" w:rsidR="00CD65A2" w:rsidRDefault="00CD65A2">
      <w:pPr>
        <w:spacing w:before="240" w:after="240" w:line="360" w:lineRule="auto"/>
        <w:jc w:val="both"/>
        <w:rPr>
          <w:rFonts w:ascii="Times New Roman" w:eastAsia="Times New Roman" w:hAnsi="Times New Roman" w:cs="Times New Roman"/>
          <w:sz w:val="24"/>
          <w:szCs w:val="24"/>
        </w:rPr>
      </w:pPr>
    </w:p>
    <w:p w14:paraId="6C3852A4" w14:textId="77777777" w:rsidR="00CD65A2" w:rsidRDefault="00CD65A2">
      <w:pPr>
        <w:spacing w:before="240" w:after="240" w:line="360" w:lineRule="auto"/>
        <w:jc w:val="both"/>
        <w:rPr>
          <w:rFonts w:ascii="Times New Roman" w:eastAsia="Times New Roman" w:hAnsi="Times New Roman" w:cs="Times New Roman"/>
          <w:sz w:val="24"/>
          <w:szCs w:val="24"/>
        </w:rPr>
      </w:pPr>
    </w:p>
    <w:p w14:paraId="47C760ED" w14:textId="77777777" w:rsidR="00CD65A2" w:rsidRPr="00AF0EDB" w:rsidRDefault="00000000">
      <w:pPr>
        <w:spacing w:before="240" w:after="240" w:line="360" w:lineRule="auto"/>
        <w:jc w:val="both"/>
        <w:rPr>
          <w:rFonts w:ascii="Times New Roman" w:eastAsia="Times New Roman" w:hAnsi="Times New Roman" w:cs="Times New Roman"/>
          <w:sz w:val="28"/>
          <w:szCs w:val="28"/>
        </w:rPr>
      </w:pPr>
      <w:r w:rsidRPr="00AF0EDB">
        <w:rPr>
          <w:rFonts w:ascii="Times New Roman" w:eastAsia="Times New Roman" w:hAnsi="Times New Roman" w:cs="Times New Roman"/>
          <w:b/>
          <w:sz w:val="28"/>
          <w:szCs w:val="28"/>
        </w:rPr>
        <w:t>Recommendations</w:t>
      </w:r>
    </w:p>
    <w:p w14:paraId="46DE4DF9"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has become a transformative tool in the hospitality sector, offering new avenues for customer engagement, reputation management, and marketing. For hospitality businesses like the AC Marriott Hotel in Inverness, effective social media utilisation can foster customer interaction, drive bookings, and enhance brand loyalty. This research project aims to investigate the relationship between social media usage and customer interaction within the hospitality sector, specifically focusing on the AC Marriott Hotel in Inverness.</w:t>
      </w:r>
    </w:p>
    <w:p w14:paraId="5962162F"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 findings from this investigation indicate that social media is central to driving customer interaction and loyalty. AC Marriott Hotel, in particular, leverages social media to showcase its services, engage with guests, and respond to customer reviews. Positive engagement on social media was found to enhance customers' perception of the hotel and encourage repeat bookings. However, inconsistent engagement or negative feedback, if not managed correctly, can harm the hotel’s reputation and customer relationships (Hudson &amp; Thal, 2013).</w:t>
      </w:r>
    </w:p>
    <w:p w14:paraId="22F9E2E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finding is the importance of responsiveness and personalisation in social media interactions. Quick responses to customer queries and personalised messages were shown to foster loyalty, with many guests perceiving the hotel as more customer-centric. This aligns with the broader industry trend of digital personalisation, where tailored online interactions significantly boost customer satisfaction (Harrigan, et al., 2017).</w:t>
      </w:r>
    </w:p>
    <w:p w14:paraId="6782FCAD" w14:textId="77777777" w:rsidR="00CD65A2" w:rsidRDefault="00CD65A2">
      <w:pPr>
        <w:spacing w:before="240" w:after="240" w:line="360" w:lineRule="auto"/>
        <w:jc w:val="both"/>
        <w:rPr>
          <w:rFonts w:ascii="Times New Roman" w:eastAsia="Times New Roman" w:hAnsi="Times New Roman" w:cs="Times New Roman"/>
          <w:sz w:val="24"/>
          <w:szCs w:val="24"/>
        </w:rPr>
      </w:pPr>
    </w:p>
    <w:p w14:paraId="2724789A"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36</w:t>
      </w:r>
    </w:p>
    <w:p w14:paraId="3D337A2C"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7AE2B5BC"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6662DFA3"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Based on these insights, several recommendations emerge: </w:t>
      </w:r>
    </w:p>
    <w:p w14:paraId="7A2A513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Enhanced Visual Storytelling</w:t>
      </w:r>
      <w:r>
        <w:rPr>
          <w:rFonts w:ascii="Times New Roman" w:eastAsia="Times New Roman" w:hAnsi="Times New Roman" w:cs="Times New Roman"/>
          <w:sz w:val="24"/>
          <w:szCs w:val="24"/>
        </w:rPr>
        <w:t>: The hotel should post regular, high-quality visuals of its facilities, local landmarks, and unique events to create an emotional connection with potential visitors.</w:t>
      </w:r>
    </w:p>
    <w:p w14:paraId="447BC05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Customer Feedback Integration</w:t>
      </w:r>
      <w:r>
        <w:rPr>
          <w:rFonts w:ascii="Times New Roman" w:eastAsia="Times New Roman" w:hAnsi="Times New Roman" w:cs="Times New Roman"/>
          <w:sz w:val="24"/>
          <w:szCs w:val="24"/>
        </w:rPr>
        <w:t>: Establishing a system for quickly responding to feedback on social media can help resolve issues before they escalate, improving overall customer satisfaction.</w:t>
      </w:r>
    </w:p>
    <w:p w14:paraId="5A8EBD8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Content Personalisation</w:t>
      </w:r>
      <w:r>
        <w:rPr>
          <w:rFonts w:ascii="Times New Roman" w:eastAsia="Times New Roman" w:hAnsi="Times New Roman" w:cs="Times New Roman"/>
          <w:sz w:val="24"/>
          <w:szCs w:val="24"/>
        </w:rPr>
        <w:t>: Tailoring posts to different customer segments, such as leisure travellers and business guests, can increase engagement by addressing specific needs and preferences.</w:t>
      </w:r>
    </w:p>
    <w:p w14:paraId="3109711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Collaboration with Local Influencers</w:t>
      </w:r>
      <w:r>
        <w:rPr>
          <w:rFonts w:ascii="Times New Roman" w:eastAsia="Times New Roman" w:hAnsi="Times New Roman" w:cs="Times New Roman"/>
          <w:sz w:val="24"/>
          <w:szCs w:val="24"/>
        </w:rPr>
        <w:t>: Collaborating with local influencers can broaden the hotel's reach, tapping into the influencer's audience while showcasing local attractions.</w:t>
      </w:r>
    </w:p>
    <w:p w14:paraId="5243FD55"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155A8364"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16" w:name="_heading=h.3bj1y38" w:colFirst="0" w:colLast="0"/>
      <w:bookmarkEnd w:id="116"/>
    </w:p>
    <w:p w14:paraId="4C6F612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project will contribute to understanding how social media can be leveraged to foster customer interaction in the hospitality sector. Insights drawn from the AC Marriott Hotel Inverness could serve as a model for other hotels aiming to enhance customer loyalty through digital engagement.</w:t>
      </w:r>
    </w:p>
    <w:p w14:paraId="67EFF0FC" w14:textId="77777777" w:rsidR="00CD65A2" w:rsidRDefault="00CD65A2">
      <w:pPr>
        <w:spacing w:before="240" w:after="240" w:line="360" w:lineRule="auto"/>
        <w:jc w:val="both"/>
        <w:rPr>
          <w:rFonts w:ascii="Times New Roman" w:eastAsia="Times New Roman" w:hAnsi="Times New Roman" w:cs="Times New Roman"/>
          <w:sz w:val="24"/>
          <w:szCs w:val="24"/>
        </w:rPr>
      </w:pPr>
    </w:p>
    <w:p w14:paraId="7AFCD420" w14:textId="77777777" w:rsidR="00CD65A2" w:rsidRDefault="00CD65A2">
      <w:pPr>
        <w:spacing w:before="240" w:after="240" w:line="360" w:lineRule="auto"/>
        <w:jc w:val="both"/>
        <w:rPr>
          <w:rFonts w:ascii="Times New Roman" w:eastAsia="Times New Roman" w:hAnsi="Times New Roman" w:cs="Times New Roman"/>
          <w:sz w:val="24"/>
          <w:szCs w:val="24"/>
        </w:rPr>
      </w:pPr>
    </w:p>
    <w:p w14:paraId="5062D4FF" w14:textId="77777777" w:rsidR="00CD65A2" w:rsidRDefault="00000000">
      <w:pPr>
        <w:spacing w:before="240" w:after="240" w:line="360" w:lineRule="auto"/>
        <w:jc w:val="both"/>
        <w:rPr>
          <w:rFonts w:ascii="Times New Roman" w:eastAsia="Times New Roman" w:hAnsi="Times New Roman" w:cs="Times New Roman"/>
          <w:b/>
          <w:sz w:val="24"/>
          <w:szCs w:val="24"/>
        </w:rPr>
      </w:pPr>
      <w:r>
        <w:rPr>
          <w:b/>
          <w:sz w:val="28"/>
          <w:szCs w:val="28"/>
        </w:rPr>
        <w:t xml:space="preserve">                                                        </w:t>
      </w:r>
      <w:r>
        <w:rPr>
          <w:rFonts w:ascii="Times New Roman" w:eastAsia="Times New Roman" w:hAnsi="Times New Roman" w:cs="Times New Roman"/>
          <w:b/>
          <w:sz w:val="24"/>
          <w:szCs w:val="24"/>
        </w:rPr>
        <w:t>Page 37</w:t>
      </w:r>
    </w:p>
    <w:p w14:paraId="7A9220C3" w14:textId="77777777" w:rsidR="00CD65A2" w:rsidRDefault="00CD65A2">
      <w:pPr>
        <w:spacing w:before="240" w:after="240" w:line="360" w:lineRule="auto"/>
        <w:jc w:val="both"/>
        <w:rPr>
          <w:b/>
          <w:sz w:val="28"/>
          <w:szCs w:val="28"/>
        </w:rPr>
      </w:pPr>
    </w:p>
    <w:p w14:paraId="52FFC8C8" w14:textId="77777777" w:rsidR="00CD65A2" w:rsidRDefault="00CD65A2">
      <w:pPr>
        <w:spacing w:before="240" w:after="240" w:line="360" w:lineRule="auto"/>
        <w:jc w:val="both"/>
        <w:rPr>
          <w:b/>
          <w:sz w:val="28"/>
          <w:szCs w:val="28"/>
        </w:rPr>
      </w:pPr>
    </w:p>
    <w:p w14:paraId="39C688E2" w14:textId="77777777" w:rsidR="00CD65A2" w:rsidRDefault="00CD65A2">
      <w:pPr>
        <w:spacing w:before="240" w:after="240" w:line="360" w:lineRule="auto"/>
        <w:jc w:val="both"/>
        <w:rPr>
          <w:b/>
          <w:sz w:val="28"/>
          <w:szCs w:val="28"/>
        </w:rPr>
      </w:pPr>
    </w:p>
    <w:p w14:paraId="107E12FB" w14:textId="77777777" w:rsidR="00CD65A2"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Reflective Statement:</w:t>
      </w:r>
      <w:r>
        <w:rPr>
          <w:rFonts w:ascii="Times New Roman" w:eastAsia="Times New Roman" w:hAnsi="Times New Roman" w:cs="Times New Roman"/>
          <w:b/>
          <w:sz w:val="28"/>
          <w:szCs w:val="28"/>
          <w:highlight w:val="white"/>
        </w:rPr>
        <w:t xml:space="preserve"> </w:t>
      </w:r>
    </w:p>
    <w:p w14:paraId="4FAAE89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my placement at the AC Marriott Hotel in Inverness, I observed firsthand the significant role that social media plays in shaping customer interaction and engagement. My time there offered valuable insights into how the hotel utilised social platforms to connect with guests, address concerns, promote events, and enhance the overall guest experience. In this reflective account, I will explore these observations in detail, highlighting how social media facilitated engagement, fostered brand loyalty and allowed the hotel to effectively manage customer interactions.</w:t>
      </w:r>
    </w:p>
    <w:p w14:paraId="6AA9FF02"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17" w:name="_heading=h.1qoc8b1" w:colFirst="0" w:colLast="0"/>
      <w:bookmarkEnd w:id="117"/>
      <w:r>
        <w:rPr>
          <w:rFonts w:ascii="Times New Roman" w:eastAsia="Times New Roman" w:hAnsi="Times New Roman" w:cs="Times New Roman"/>
          <w:b/>
          <w:color w:val="000000"/>
          <w:sz w:val="24"/>
          <w:szCs w:val="24"/>
        </w:rPr>
        <w:t>1. Increasing Visibility and Attracting Guests</w:t>
      </w:r>
    </w:p>
    <w:p w14:paraId="16A8F03B"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Marriott Inverness utilises social media platforms like Instagram, Facebook, and Twitter to showcase the hotel’s unique features, from stylish decor to stunning views of the River Ness. During my placement, I observed how these visual and written posts helped create a strong brand identity, attracting both local visitors and international travellers. Each post aimed to highlight the hotel’s ambience, special events, and local partnerships, which ultimately made the AC Marriott Inverness stand out in a highly competitive market. Social media enabled potential guests to gain a feel for the hotel before their stay, making it an effective tool for increasing visibility.</w:t>
      </w:r>
    </w:p>
    <w:p w14:paraId="6A14CE9D"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18" w:name="_heading=h.4anzqyu" w:colFirst="0" w:colLast="0"/>
      <w:bookmarkEnd w:id="118"/>
      <w:r>
        <w:rPr>
          <w:rFonts w:ascii="Times New Roman" w:eastAsia="Times New Roman" w:hAnsi="Times New Roman" w:cs="Times New Roman"/>
          <w:b/>
          <w:color w:val="000000"/>
          <w:sz w:val="24"/>
          <w:szCs w:val="24"/>
        </w:rPr>
        <w:t>2. Building Customer Relationships and Engaging with Guests</w:t>
      </w:r>
    </w:p>
    <w:p w14:paraId="3B474C4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is instrumental in building and maintaining customer relationships. At the AC Marriott Inverness, I noticed how quickly the hotel’s team responded to comments, reviews, and direct messages, creating a more personalised and attentive guest experience. Whether it was a guest tagging the hotel in a post or a visitor sharing feedback about their stay, the hotel’s responsiveness was prompt and positive. For example, one guest shared a photo of the hotel's bar on Instagram, praising the cocktails and service. The hotel promptly responded, expressing appreciation and inviting them to visit again. These interactions built rapport with guests, fostering a sense of community and loyalty.</w:t>
      </w:r>
    </w:p>
    <w:p w14:paraId="39471C0F"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19" w:name="_heading=h.2pta16n" w:colFirst="0" w:colLast="0"/>
      <w:bookmarkEnd w:id="119"/>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Page 38</w:t>
      </w:r>
    </w:p>
    <w:p w14:paraId="780C4F7A"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20" w:name="_heading=h.14ykbeg" w:colFirst="0" w:colLast="0"/>
      <w:bookmarkEnd w:id="120"/>
    </w:p>
    <w:p w14:paraId="0B51E7F8"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21" w:name="_heading=h.3oy7u29" w:colFirst="0" w:colLast="0"/>
      <w:bookmarkEnd w:id="121"/>
      <w:r>
        <w:rPr>
          <w:rFonts w:ascii="Times New Roman" w:eastAsia="Times New Roman" w:hAnsi="Times New Roman" w:cs="Times New Roman"/>
          <w:b/>
          <w:color w:val="000000"/>
          <w:sz w:val="24"/>
          <w:szCs w:val="24"/>
        </w:rPr>
        <w:lastRenderedPageBreak/>
        <w:t>3. Addressing Customer Concerns and Managing Reviews</w:t>
      </w:r>
    </w:p>
    <w:p w14:paraId="603CD741"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platforms also played a critical role in managing customer feedback. In the hospitality industry, customer feedback can have a lasting impact on reputation. During my placement, I observed how the AC Marriott Inverness team handled both positive and negative reviews with a professional and customer-focused approach. When a guest left a complaint about their check-in experience on TripAdvisor, the hotel responded promptly, apologised, and assured the guest that they were looking into the matter to prevent future issues. This kind of interaction is essential for maintaining a positive reputation, as it demonstrates transparency and a commitment to improvement.</w:t>
      </w:r>
    </w:p>
    <w:p w14:paraId="191AC15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positive reviews were acknowledged and celebrated, which motivated returning guests to continue sharing their experiences online. Through these efforts, the hotel was able to transform social media feedback into an opportunity for continuous improvement.</w:t>
      </w:r>
    </w:p>
    <w:p w14:paraId="3278E414"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22" w:name="_heading=h.243i4a2" w:colFirst="0" w:colLast="0"/>
      <w:bookmarkEnd w:id="122"/>
    </w:p>
    <w:p w14:paraId="62D29E31"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23" w:name="_heading=h.j8sehv" w:colFirst="0" w:colLast="0"/>
      <w:bookmarkEnd w:id="123"/>
      <w:r>
        <w:rPr>
          <w:rFonts w:ascii="Times New Roman" w:eastAsia="Times New Roman" w:hAnsi="Times New Roman" w:cs="Times New Roman"/>
          <w:b/>
          <w:color w:val="000000"/>
          <w:sz w:val="24"/>
          <w:szCs w:val="24"/>
        </w:rPr>
        <w:t>4. Promoting Events and Special Offers</w:t>
      </w:r>
    </w:p>
    <w:p w14:paraId="450BB03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key observation was how effectively social media was used to promote events and special offers. The AC Marriott Inverness regularly posted about seasonal promotions, special dining events, and collaborations with local businesses. During my placement, I witnessed a campaign that promoted a “Taste of Inverness” dining experience, highlighting local ingredients and chefs. This was shared on Facebook and Instagram, generating excitement among followers and encouraging locals and visitors alike to try the event.</w:t>
      </w:r>
    </w:p>
    <w:p w14:paraId="6C7415D4"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promotions were not only aimed at potential guests but also at building connections within the community. By tagging local vendors and attractions, the hotel created cross-promotional opportunities that benefited both the hotel and local businesses. This approach underscored how social media can serve as a platform for mutually beneficial relationships, while also reinforcing the hotel’s image as an integral part of the Inverness community.</w:t>
      </w:r>
    </w:p>
    <w:p w14:paraId="3C765CC7"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24" w:name="_heading=h.338fx5o" w:colFirst="0" w:colLast="0"/>
      <w:bookmarkEnd w:id="124"/>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Page 39</w:t>
      </w:r>
    </w:p>
    <w:p w14:paraId="23D21463" w14:textId="77777777" w:rsidR="00CD65A2" w:rsidRDefault="00CD65A2">
      <w:pPr>
        <w:rPr>
          <w:b/>
        </w:rPr>
      </w:pPr>
    </w:p>
    <w:p w14:paraId="4D64E87D"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25" w:name="_heading=h.1idq7dh" w:colFirst="0" w:colLast="0"/>
      <w:bookmarkEnd w:id="125"/>
    </w:p>
    <w:p w14:paraId="3337EB09"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26" w:name="_heading=h.42ddq1a" w:colFirst="0" w:colLast="0"/>
      <w:bookmarkEnd w:id="126"/>
    </w:p>
    <w:p w14:paraId="03409A21"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27" w:name="_heading=h.2hio093" w:colFirst="0" w:colLast="0"/>
      <w:bookmarkEnd w:id="127"/>
      <w:r>
        <w:rPr>
          <w:rFonts w:ascii="Times New Roman" w:eastAsia="Times New Roman" w:hAnsi="Times New Roman" w:cs="Times New Roman"/>
          <w:b/>
          <w:color w:val="000000"/>
          <w:sz w:val="24"/>
          <w:szCs w:val="24"/>
        </w:rPr>
        <w:t>5. Using Social Media Analytics for Strategic Planning</w:t>
      </w:r>
    </w:p>
    <w:p w14:paraId="6065A001"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placement also revealed how the AC Marriott Inverness used social media analytics to measure engagement and refine its marketing strategy. The hotel tracked metrics such as likes, shares, and comments to assess the performance of various posts. For instance, posts showcasing local attractions and behind-the-scenes moments from hotel staff tended to receive higher engagement than purely promotional content. By identifying what content resonated with their audience, the marketing team could adjust their strategy to prioritise posts that fostered greater interaction and connection.</w:t>
      </w:r>
    </w:p>
    <w:p w14:paraId="35B8332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my observations, I learned that social media analytics are invaluable for understanding customer preferences and tailoring the hotel’s online presence accordingly. In addition to increasing the efficacy of social media marketing, this data-driven strategy helps the hotel better understand what guests expect, enabling it to plan ahead and anticipate their needs. </w:t>
      </w:r>
    </w:p>
    <w:p w14:paraId="768F92D8" w14:textId="77777777" w:rsidR="00CD65A2" w:rsidRDefault="00CD65A2">
      <w:pPr>
        <w:spacing w:before="240" w:after="240" w:line="360" w:lineRule="auto"/>
        <w:jc w:val="both"/>
        <w:rPr>
          <w:rFonts w:ascii="Times New Roman" w:eastAsia="Times New Roman" w:hAnsi="Times New Roman" w:cs="Times New Roman"/>
          <w:sz w:val="24"/>
          <w:szCs w:val="24"/>
        </w:rPr>
      </w:pPr>
    </w:p>
    <w:p w14:paraId="7D015855" w14:textId="77777777" w:rsidR="00CD65A2"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28" w:name="_heading=h.wnyagw" w:colFirst="0" w:colLast="0"/>
      <w:bookmarkEnd w:id="128"/>
      <w:r>
        <w:rPr>
          <w:rFonts w:ascii="Times New Roman" w:eastAsia="Times New Roman" w:hAnsi="Times New Roman" w:cs="Times New Roman"/>
          <w:b/>
          <w:color w:val="000000"/>
          <w:sz w:val="24"/>
          <w:szCs w:val="24"/>
        </w:rPr>
        <w:t>6. Creating a Unique Brand Identity</w:t>
      </w:r>
    </w:p>
    <w:p w14:paraId="37A6BC6D"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I observed how social media helped reinforce the unique brand identity of AC Marriott Inverness. The hotel’s social media posts emphasised elements like modern design, the scenic riverside location, and an emphasis on comfort and elegance. This consistent branding helped distinguish the AC Marriott Inverness from other hotels in the area and positioned it as a desirable destination for both business and leisure travellers.</w:t>
      </w:r>
    </w:p>
    <w:p w14:paraId="12976BB4"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Each social media post was carefully crafted to align with the hotel’s brand values, creating a cohesive narrative that appealed to guests who sought a refined yet welcoming experience. Through these efforts, the hotel could attract its target audience while establishing itself as a brand that prioritises quality and guest satisfaction.</w:t>
      </w:r>
    </w:p>
    <w:p w14:paraId="560BA484" w14:textId="77777777" w:rsidR="00CD65A2" w:rsidRDefault="00CD65A2">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29" w:name="_heading=h.3gnlt4p" w:colFirst="0" w:colLast="0"/>
      <w:bookmarkEnd w:id="129"/>
    </w:p>
    <w:p w14:paraId="17B34AC6"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40</w:t>
      </w:r>
    </w:p>
    <w:p w14:paraId="54485A35" w14:textId="77777777" w:rsidR="00CD65A2" w:rsidRDefault="00CD65A2">
      <w:pPr>
        <w:spacing w:before="240" w:after="240" w:line="360" w:lineRule="auto"/>
        <w:jc w:val="both"/>
        <w:rPr>
          <w:rFonts w:ascii="Times New Roman" w:eastAsia="Times New Roman" w:hAnsi="Times New Roman" w:cs="Times New Roman"/>
          <w:sz w:val="24"/>
          <w:szCs w:val="24"/>
        </w:rPr>
      </w:pPr>
    </w:p>
    <w:p w14:paraId="76B979A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Overall, my experience at the AC Marriott Hotel Inverness provided me with a deeper understanding of the strategic role social media plays in customer interaction within the hospitality industry. Social media serves as more than just a marketing tool; it is an essential platform for building relationships, managing feedback, promoting events, and crafting a unique brand identity. Observing the hotel’s approach to social media utilisation highlighted the importance of responsiveness, community engagement, and strategic content planning in creating a memorable guest experience.</w:t>
      </w:r>
    </w:p>
    <w:p w14:paraId="447C995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experience has taught me that effective social media management requires both attentiveness to guest needs and a clear brand vision. As the hospitality industry continues to evolve, leveraging social media for customer interaction will remain a critical skill for professionals aiming to foster loyalty and enhance customer satisfaction.</w:t>
      </w:r>
    </w:p>
    <w:p w14:paraId="7B1375BE" w14:textId="77777777" w:rsidR="00CD65A2" w:rsidRDefault="00CD65A2">
      <w:pPr>
        <w:spacing w:before="240" w:after="240" w:line="360" w:lineRule="auto"/>
        <w:jc w:val="both"/>
        <w:rPr>
          <w:rFonts w:ascii="Times New Roman" w:eastAsia="Times New Roman" w:hAnsi="Times New Roman" w:cs="Times New Roman"/>
          <w:sz w:val="24"/>
          <w:szCs w:val="24"/>
        </w:rPr>
      </w:pPr>
    </w:p>
    <w:p w14:paraId="349903BE" w14:textId="77777777" w:rsidR="00CD65A2" w:rsidRDefault="00CD65A2">
      <w:pPr>
        <w:spacing w:line="360" w:lineRule="auto"/>
        <w:jc w:val="both"/>
        <w:rPr>
          <w:rFonts w:ascii="Times New Roman" w:eastAsia="Times New Roman" w:hAnsi="Times New Roman" w:cs="Times New Roman"/>
          <w:sz w:val="24"/>
          <w:szCs w:val="24"/>
        </w:rPr>
      </w:pPr>
    </w:p>
    <w:p w14:paraId="6D316477" w14:textId="77777777" w:rsidR="00CD65A2" w:rsidRDefault="00CD65A2">
      <w:pPr>
        <w:spacing w:line="360" w:lineRule="auto"/>
        <w:jc w:val="both"/>
        <w:rPr>
          <w:rFonts w:ascii="Times New Roman" w:eastAsia="Times New Roman" w:hAnsi="Times New Roman" w:cs="Times New Roman"/>
          <w:sz w:val="24"/>
          <w:szCs w:val="24"/>
        </w:rPr>
      </w:pPr>
    </w:p>
    <w:p w14:paraId="1AE81E45" w14:textId="77777777" w:rsidR="00CD65A2" w:rsidRDefault="00CD65A2">
      <w:pPr>
        <w:spacing w:line="360" w:lineRule="auto"/>
        <w:jc w:val="both"/>
        <w:rPr>
          <w:rFonts w:ascii="Times New Roman" w:eastAsia="Times New Roman" w:hAnsi="Times New Roman" w:cs="Times New Roman"/>
          <w:sz w:val="24"/>
          <w:szCs w:val="24"/>
        </w:rPr>
      </w:pPr>
    </w:p>
    <w:p w14:paraId="55DE0C6A" w14:textId="77777777" w:rsidR="00CD65A2" w:rsidRDefault="00CD65A2">
      <w:pPr>
        <w:spacing w:line="360" w:lineRule="auto"/>
        <w:jc w:val="both"/>
        <w:rPr>
          <w:rFonts w:ascii="Times New Roman" w:eastAsia="Times New Roman" w:hAnsi="Times New Roman" w:cs="Times New Roman"/>
          <w:sz w:val="24"/>
          <w:szCs w:val="24"/>
        </w:rPr>
      </w:pPr>
    </w:p>
    <w:p w14:paraId="428F260F"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Page 41</w:t>
      </w:r>
    </w:p>
    <w:p w14:paraId="08B3E857"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78E511BE" w14:textId="77777777" w:rsidR="00CD65A2" w:rsidRDefault="00CD65A2">
      <w:pPr>
        <w:spacing w:before="240" w:after="240" w:line="360" w:lineRule="auto"/>
        <w:jc w:val="both"/>
        <w:rPr>
          <w:rFonts w:ascii="Times New Roman" w:eastAsia="Times New Roman" w:hAnsi="Times New Roman" w:cs="Times New Roman"/>
          <w:b/>
          <w:sz w:val="24"/>
          <w:szCs w:val="24"/>
        </w:rPr>
      </w:pPr>
    </w:p>
    <w:p w14:paraId="06E69273"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568CF2F5"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78518F25"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6BED7F17"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113190EA"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60CA23FC" w14:textId="77777777" w:rsidR="00AF0EDB" w:rsidRDefault="00AF0EDB">
      <w:pPr>
        <w:spacing w:before="240" w:after="240" w:line="360" w:lineRule="auto"/>
        <w:jc w:val="both"/>
        <w:rPr>
          <w:rFonts w:ascii="Times New Roman" w:eastAsia="Times New Roman" w:hAnsi="Times New Roman" w:cs="Times New Roman"/>
          <w:b/>
          <w:sz w:val="28"/>
          <w:szCs w:val="28"/>
        </w:rPr>
      </w:pPr>
    </w:p>
    <w:p w14:paraId="359128B7" w14:textId="792D7ABA" w:rsidR="00CD65A2"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References</w:t>
      </w:r>
      <w:r>
        <w:rPr>
          <w:rFonts w:ascii="Times New Roman" w:eastAsia="Times New Roman" w:hAnsi="Times New Roman" w:cs="Times New Roman"/>
          <w:sz w:val="28"/>
          <w:szCs w:val="28"/>
        </w:rPr>
        <w:t xml:space="preserve"> </w:t>
      </w:r>
    </w:p>
    <w:p w14:paraId="1CD3C7C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(2023). </w:t>
      </w:r>
      <w:r>
        <w:rPr>
          <w:rFonts w:ascii="Times New Roman" w:eastAsia="Times New Roman" w:hAnsi="Times New Roman" w:cs="Times New Roman"/>
          <w:i/>
          <w:sz w:val="24"/>
          <w:szCs w:val="24"/>
        </w:rPr>
        <w:t>AC Hotels by Marriott.</w:t>
      </w:r>
      <w:r>
        <w:rPr>
          <w:rFonts w:ascii="Times New Roman" w:eastAsia="Times New Roman" w:hAnsi="Times New Roman" w:cs="Times New Roman"/>
          <w:sz w:val="24"/>
          <w:szCs w:val="24"/>
        </w:rPr>
        <w:t xml:space="preserve"> Marriott International. Retrieved from [</w:t>
      </w:r>
      <w:hyperlink r:id="rId9">
        <w:r>
          <w:rPr>
            <w:rFonts w:ascii="Times New Roman" w:eastAsia="Times New Roman" w:hAnsi="Times New Roman" w:cs="Times New Roman"/>
            <w:color w:val="1155CC"/>
            <w:sz w:val="24"/>
            <w:szCs w:val="24"/>
            <w:u w:val="single"/>
          </w:rPr>
          <w:t>https://www.marriott.com/hotels/travel/invac-ac-hotel-inverness/</w:t>
        </w:r>
      </w:hyperlink>
      <w:r>
        <w:rPr>
          <w:rFonts w:ascii="Times New Roman" w:eastAsia="Times New Roman" w:hAnsi="Times New Roman" w:cs="Times New Roman"/>
          <w:sz w:val="24"/>
          <w:szCs w:val="24"/>
        </w:rPr>
        <w:t>]</w:t>
      </w:r>
    </w:p>
    <w:p w14:paraId="03A4DCB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Cheng, M., &amp; Jin, X. (2019). What do Airbnb users care about? An analysis of online review comments.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76, 58-70.</w:t>
      </w:r>
    </w:p>
    <w:p w14:paraId="66B418C4"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Leung, D., Law, R., van Hoof, H., &amp;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D. (2013). Social media in tourism and hospitality: A literature review.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30(1-2), 3-22.</w:t>
      </w:r>
    </w:p>
    <w:p w14:paraId="26271190"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(2025). Corporate social media strategies. Retrieved from </w:t>
      </w:r>
      <w:hyperlink r:id="rId10">
        <w:r>
          <w:rPr>
            <w:rFonts w:ascii="Times New Roman" w:eastAsia="Times New Roman" w:hAnsi="Times New Roman" w:cs="Times New Roman"/>
            <w:color w:val="1155CC"/>
            <w:sz w:val="24"/>
            <w:szCs w:val="24"/>
            <w:u w:val="single"/>
          </w:rPr>
          <w:t>https://www.marriott.com</w:t>
        </w:r>
      </w:hyperlink>
    </w:p>
    <w:p w14:paraId="43D98C8A" w14:textId="77777777" w:rsidR="00CD65A2"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Bilgihan</w:t>
      </w:r>
      <w:proofErr w:type="spellEnd"/>
      <w:r>
        <w:rPr>
          <w:rFonts w:ascii="Times New Roman" w:eastAsia="Times New Roman" w:hAnsi="Times New Roman" w:cs="Times New Roman"/>
          <w:sz w:val="24"/>
          <w:szCs w:val="24"/>
        </w:rPr>
        <w:t>, A., et al. (2016). "Customer engagement in online and social media relationships."</w:t>
      </w:r>
    </w:p>
    <w:p w14:paraId="0BF17210" w14:textId="77777777" w:rsidR="00CD65A2"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D., &amp; Sinatra, Y. (2019). "Real-time co-creation and engagement."</w:t>
      </w:r>
    </w:p>
    <w:p w14:paraId="48B180D1"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 E. S., &amp; Guillet, B. D. (2011). "Investigating consumer perceptions."</w:t>
      </w:r>
    </w:p>
    <w:p w14:paraId="5CA7A3D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Harrigan, P., et al. (2017). "Digital marketing and social media use."</w:t>
      </w:r>
    </w:p>
    <w:p w14:paraId="26449D9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Hudson, S., et al. (2015). "The influence of social media on travel behaviour."</w:t>
      </w:r>
    </w:p>
    <w:p w14:paraId="315E455B"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Kwok, L., &amp; Yu, B. (2016). "Hotel social media presence and interactions."</w:t>
      </w:r>
    </w:p>
    <w:p w14:paraId="089780F0"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Leung, D., et al. (2013). "Social media marketing in hospitality."</w:t>
      </w:r>
    </w:p>
    <w:p w14:paraId="373A389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Oh, H., et al. (2020). "Customer experiences on social media."</w:t>
      </w:r>
    </w:p>
    <w:p w14:paraId="4F9A3560"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Pabel, A., &amp; Prideaux, B. (2016). "Social media best tourism practices."</w:t>
      </w:r>
    </w:p>
    <w:p w14:paraId="69FE7E03"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Berger, R. (2015). Now I see it, now I don’t: Researcher’s position and reflexivity in qualitative research. </w:t>
      </w:r>
      <w:r>
        <w:rPr>
          <w:rFonts w:ascii="Times New Roman" w:eastAsia="Times New Roman" w:hAnsi="Times New Roman" w:cs="Times New Roman"/>
          <w:i/>
          <w:sz w:val="24"/>
          <w:szCs w:val="24"/>
        </w:rPr>
        <w:t>Qualitative Research</w:t>
      </w:r>
      <w:r>
        <w:rPr>
          <w:rFonts w:ascii="Times New Roman" w:eastAsia="Times New Roman" w:hAnsi="Times New Roman" w:cs="Times New Roman"/>
          <w:sz w:val="24"/>
          <w:szCs w:val="24"/>
        </w:rPr>
        <w:t>, 15(2), 219-234.</w:t>
      </w:r>
    </w:p>
    <w:p w14:paraId="633526A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Finlay, L. (2002). Negotiating the swamp: The opportunity and challenge of reflexivity in research practice. </w:t>
      </w:r>
      <w:r>
        <w:rPr>
          <w:rFonts w:ascii="Times New Roman" w:eastAsia="Times New Roman" w:hAnsi="Times New Roman" w:cs="Times New Roman"/>
          <w:i/>
          <w:sz w:val="24"/>
          <w:szCs w:val="24"/>
        </w:rPr>
        <w:t>Qualitative Research</w:t>
      </w:r>
      <w:r>
        <w:rPr>
          <w:rFonts w:ascii="Times New Roman" w:eastAsia="Times New Roman" w:hAnsi="Times New Roman" w:cs="Times New Roman"/>
          <w:sz w:val="24"/>
          <w:szCs w:val="24"/>
        </w:rPr>
        <w:t>, 2(2), 209-230.</w:t>
      </w:r>
    </w:p>
    <w:p w14:paraId="09180420"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42</w:t>
      </w:r>
    </w:p>
    <w:p w14:paraId="7962E8FB"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Flyvbjerg, B. (2006). Five misunderstandings about case-study research. </w:t>
      </w:r>
      <w:r>
        <w:rPr>
          <w:rFonts w:ascii="Times New Roman" w:eastAsia="Times New Roman" w:hAnsi="Times New Roman" w:cs="Times New Roman"/>
          <w:i/>
          <w:sz w:val="24"/>
          <w:szCs w:val="24"/>
        </w:rPr>
        <w:t>Qualitative Inquiry</w:t>
      </w:r>
      <w:r>
        <w:rPr>
          <w:rFonts w:ascii="Times New Roman" w:eastAsia="Times New Roman" w:hAnsi="Times New Roman" w:cs="Times New Roman"/>
          <w:sz w:val="24"/>
          <w:szCs w:val="24"/>
        </w:rPr>
        <w:t>, 12(2), 219-245.</w:t>
      </w:r>
    </w:p>
    <w:p w14:paraId="6290EF93" w14:textId="77777777" w:rsidR="00CD65A2"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Kozinets</w:t>
      </w:r>
      <w:proofErr w:type="spellEnd"/>
      <w:r>
        <w:rPr>
          <w:rFonts w:ascii="Times New Roman" w:eastAsia="Times New Roman" w:hAnsi="Times New Roman" w:cs="Times New Roman"/>
          <w:sz w:val="24"/>
          <w:szCs w:val="24"/>
        </w:rPr>
        <w:t xml:space="preserve">, R. V. (2015). </w:t>
      </w:r>
      <w:proofErr w:type="spellStart"/>
      <w:r>
        <w:rPr>
          <w:rFonts w:ascii="Times New Roman" w:eastAsia="Times New Roman" w:hAnsi="Times New Roman" w:cs="Times New Roman"/>
          <w:i/>
          <w:sz w:val="24"/>
          <w:szCs w:val="24"/>
        </w:rPr>
        <w:t>Netnography</w:t>
      </w:r>
      <w:proofErr w:type="spellEnd"/>
      <w:r>
        <w:rPr>
          <w:rFonts w:ascii="Times New Roman" w:eastAsia="Times New Roman" w:hAnsi="Times New Roman" w:cs="Times New Roman"/>
          <w:i/>
          <w:sz w:val="24"/>
          <w:szCs w:val="24"/>
        </w:rPr>
        <w:t>: Redefined</w:t>
      </w:r>
      <w:r>
        <w:rPr>
          <w:rFonts w:ascii="Times New Roman" w:eastAsia="Times New Roman" w:hAnsi="Times New Roman" w:cs="Times New Roman"/>
          <w:sz w:val="24"/>
          <w:szCs w:val="24"/>
        </w:rPr>
        <w:t>. Sage Publications.</w:t>
      </w:r>
    </w:p>
    <w:p w14:paraId="6D43C71F"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Stake, R. E. (1995). </w:t>
      </w:r>
      <w:r>
        <w:rPr>
          <w:rFonts w:ascii="Times New Roman" w:eastAsia="Times New Roman" w:hAnsi="Times New Roman" w:cs="Times New Roman"/>
          <w:i/>
          <w:sz w:val="24"/>
          <w:szCs w:val="24"/>
        </w:rPr>
        <w:t>The Art of Case Study Research</w:t>
      </w:r>
      <w:r>
        <w:rPr>
          <w:rFonts w:ascii="Times New Roman" w:eastAsia="Times New Roman" w:hAnsi="Times New Roman" w:cs="Times New Roman"/>
          <w:sz w:val="24"/>
          <w:szCs w:val="24"/>
        </w:rPr>
        <w:t>. Sage.</w:t>
      </w:r>
    </w:p>
    <w:p w14:paraId="5C3ADF9B"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Yin, R. K. (2018). </w:t>
      </w:r>
      <w:r>
        <w:rPr>
          <w:rFonts w:ascii="Times New Roman" w:eastAsia="Times New Roman" w:hAnsi="Times New Roman" w:cs="Times New Roman"/>
          <w:i/>
          <w:sz w:val="24"/>
          <w:szCs w:val="24"/>
        </w:rPr>
        <w:t>Case Study Research and Applications</w:t>
      </w:r>
      <w:r>
        <w:rPr>
          <w:rFonts w:ascii="Times New Roman" w:eastAsia="Times New Roman" w:hAnsi="Times New Roman" w:cs="Times New Roman"/>
          <w:sz w:val="24"/>
          <w:szCs w:val="24"/>
        </w:rPr>
        <w:t>. Sage.</w:t>
      </w:r>
    </w:p>
    <w:p w14:paraId="59A1142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Sigala, M. (2018). </w:t>
      </w:r>
      <w:r>
        <w:rPr>
          <w:rFonts w:ascii="Times New Roman" w:eastAsia="Times New Roman" w:hAnsi="Times New Roman" w:cs="Times New Roman"/>
          <w:i/>
          <w:sz w:val="24"/>
          <w:szCs w:val="24"/>
        </w:rPr>
        <w:t>Social Media and Customer Engagement in the Hospitality Industry</w:t>
      </w:r>
      <w:r>
        <w:rPr>
          <w:rFonts w:ascii="Times New Roman" w:eastAsia="Times New Roman" w:hAnsi="Times New Roman" w:cs="Times New Roman"/>
          <w:sz w:val="24"/>
          <w:szCs w:val="24"/>
        </w:rPr>
        <w:t>. Springer.</w:t>
      </w:r>
    </w:p>
    <w:p w14:paraId="138EE3A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Tafesse, W. (2016). </w:t>
      </w:r>
      <w:r>
        <w:rPr>
          <w:rFonts w:ascii="Times New Roman" w:eastAsia="Times New Roman" w:hAnsi="Times New Roman" w:cs="Times New Roman"/>
          <w:i/>
          <w:sz w:val="24"/>
          <w:szCs w:val="24"/>
        </w:rPr>
        <w:t>The Impact of Social Media on Customer Engagement: Evidence from the Hospitality Industry</w:t>
      </w:r>
      <w:r>
        <w:rPr>
          <w:rFonts w:ascii="Times New Roman" w:eastAsia="Times New Roman" w:hAnsi="Times New Roman" w:cs="Times New Roman"/>
          <w:sz w:val="24"/>
          <w:szCs w:val="24"/>
        </w:rPr>
        <w:t>. Journal of Hospitality Marketing &amp; Management, 25(1), 1-24.</w:t>
      </w:r>
    </w:p>
    <w:p w14:paraId="6BC03C1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Ashley, C., &amp; Tuten, T. (2015). Creative strategies in social media marketing: An exploratory study of branded social content and consumer engagement. </w:t>
      </w:r>
      <w:r>
        <w:rPr>
          <w:rFonts w:ascii="Times New Roman" w:eastAsia="Times New Roman" w:hAnsi="Times New Roman" w:cs="Times New Roman"/>
          <w:i/>
          <w:sz w:val="24"/>
          <w:szCs w:val="24"/>
        </w:rPr>
        <w:t>Psychology &amp; Marketing</w:t>
      </w:r>
      <w:r>
        <w:rPr>
          <w:rFonts w:ascii="Times New Roman" w:eastAsia="Times New Roman" w:hAnsi="Times New Roman" w:cs="Times New Roman"/>
          <w:sz w:val="24"/>
          <w:szCs w:val="24"/>
        </w:rPr>
        <w:t>, 32(1), 15-27.</w:t>
      </w:r>
    </w:p>
    <w:p w14:paraId="48CDD73B" w14:textId="77777777" w:rsidR="00CD65A2"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xml:space="preserve">, U., &amp; Yoo, K. H. (2008). Use and impact of online travel reviews. </w:t>
      </w:r>
      <w:r>
        <w:rPr>
          <w:rFonts w:ascii="Times New Roman" w:eastAsia="Times New Roman" w:hAnsi="Times New Roman" w:cs="Times New Roman"/>
          <w:i/>
          <w:sz w:val="24"/>
          <w:szCs w:val="24"/>
        </w:rPr>
        <w:t>Journal of Information Technology &amp; Tourism</w:t>
      </w:r>
      <w:r>
        <w:rPr>
          <w:rFonts w:ascii="Times New Roman" w:eastAsia="Times New Roman" w:hAnsi="Times New Roman" w:cs="Times New Roman"/>
          <w:sz w:val="24"/>
          <w:szCs w:val="24"/>
        </w:rPr>
        <w:t>, 10(2), 93-101.</w:t>
      </w:r>
    </w:p>
    <w:p w14:paraId="1BC6D7F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Kaplan, A. M., &amp; Haenlein, M. (2010). Users of the world, unite! The challenges and opportunities of social media. </w:t>
      </w:r>
      <w:r>
        <w:rPr>
          <w:rFonts w:ascii="Times New Roman" w:eastAsia="Times New Roman" w:hAnsi="Times New Roman" w:cs="Times New Roman"/>
          <w:i/>
          <w:sz w:val="24"/>
          <w:szCs w:val="24"/>
        </w:rPr>
        <w:t>Business Horizons</w:t>
      </w:r>
      <w:r>
        <w:rPr>
          <w:rFonts w:ascii="Times New Roman" w:eastAsia="Times New Roman" w:hAnsi="Times New Roman" w:cs="Times New Roman"/>
          <w:sz w:val="24"/>
          <w:szCs w:val="24"/>
        </w:rPr>
        <w:t>, 53(1), 59-68.</w:t>
      </w:r>
    </w:p>
    <w:p w14:paraId="3657D6ED"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(2023). </w:t>
      </w:r>
      <w:r>
        <w:rPr>
          <w:rFonts w:ascii="Times New Roman" w:eastAsia="Times New Roman" w:hAnsi="Times New Roman" w:cs="Times New Roman"/>
          <w:i/>
          <w:sz w:val="24"/>
          <w:szCs w:val="24"/>
        </w:rPr>
        <w:t>Annual report 2022</w:t>
      </w:r>
      <w:r>
        <w:rPr>
          <w:rFonts w:ascii="Times New Roman" w:eastAsia="Times New Roman" w:hAnsi="Times New Roman" w:cs="Times New Roman"/>
          <w:sz w:val="24"/>
          <w:szCs w:val="24"/>
        </w:rPr>
        <w:t>. Retrieved from Marriott Investor Relations</w:t>
      </w:r>
    </w:p>
    <w:p w14:paraId="62DD24C7"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Statista. (2023). </w:t>
      </w:r>
      <w:r>
        <w:rPr>
          <w:rFonts w:ascii="Times New Roman" w:eastAsia="Times New Roman" w:hAnsi="Times New Roman" w:cs="Times New Roman"/>
          <w:i/>
          <w:sz w:val="24"/>
          <w:szCs w:val="24"/>
        </w:rPr>
        <w:t>Marriott International annual revenue 2015-2022</w:t>
      </w:r>
      <w:r>
        <w:rPr>
          <w:rFonts w:ascii="Times New Roman" w:eastAsia="Times New Roman" w:hAnsi="Times New Roman" w:cs="Times New Roman"/>
          <w:sz w:val="24"/>
          <w:szCs w:val="24"/>
        </w:rPr>
        <w:t xml:space="preserve">. Retrieved from </w:t>
      </w:r>
      <w:hyperlink r:id="rId11">
        <w:r>
          <w:rPr>
            <w:rFonts w:ascii="Times New Roman" w:eastAsia="Times New Roman" w:hAnsi="Times New Roman" w:cs="Times New Roman"/>
            <w:color w:val="1155CC"/>
            <w:sz w:val="24"/>
            <w:szCs w:val="24"/>
            <w:u w:val="single"/>
          </w:rPr>
          <w:t>Statista</w:t>
        </w:r>
      </w:hyperlink>
    </w:p>
    <w:p w14:paraId="58D8C899" w14:textId="77777777" w:rsidR="00CD65A2"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Cantallops</w:t>
      </w:r>
      <w:proofErr w:type="spellEnd"/>
      <w:r>
        <w:rPr>
          <w:rFonts w:ascii="Times New Roman" w:eastAsia="Times New Roman" w:hAnsi="Times New Roman" w:cs="Times New Roman"/>
          <w:sz w:val="24"/>
          <w:szCs w:val="24"/>
        </w:rPr>
        <w:t xml:space="preserve">, A. S., &amp; Salvi, F. (2014). New consumer behaviour: A review of research on </w:t>
      </w:r>
      <w:proofErr w:type="spellStart"/>
      <w:r>
        <w:rPr>
          <w:rFonts w:ascii="Times New Roman" w:eastAsia="Times New Roman" w:hAnsi="Times New Roman" w:cs="Times New Roman"/>
          <w:sz w:val="24"/>
          <w:szCs w:val="24"/>
        </w:rPr>
        <w:t>eWOM</w:t>
      </w:r>
      <w:proofErr w:type="spellEnd"/>
      <w:r>
        <w:rPr>
          <w:rFonts w:ascii="Times New Roman" w:eastAsia="Times New Roman" w:hAnsi="Times New Roman" w:cs="Times New Roman"/>
          <w:sz w:val="24"/>
          <w:szCs w:val="24"/>
        </w:rPr>
        <w:t xml:space="preserve"> and hotels.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36, 41-51.</w:t>
      </w:r>
    </w:p>
    <w:p w14:paraId="0F947B6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C. F., &amp; Lin, Y. H. (2018). What drives live-stream usage intention? The perspectives of flow, entertainment, social interaction, and engagement in live-streaming commerce. </w:t>
      </w:r>
      <w:r>
        <w:rPr>
          <w:rFonts w:ascii="Times New Roman" w:eastAsia="Times New Roman" w:hAnsi="Times New Roman" w:cs="Times New Roman"/>
          <w:i/>
          <w:sz w:val="24"/>
          <w:szCs w:val="24"/>
        </w:rPr>
        <w:t>Journal of Retailing and Consumer Services</w:t>
      </w:r>
      <w:r>
        <w:rPr>
          <w:rFonts w:ascii="Times New Roman" w:eastAsia="Times New Roman" w:hAnsi="Times New Roman" w:cs="Times New Roman"/>
          <w:sz w:val="24"/>
          <w:szCs w:val="24"/>
        </w:rPr>
        <w:t>, 46, 161-</w:t>
      </w:r>
    </w:p>
    <w:p w14:paraId="4E4F3F37"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43</w:t>
      </w:r>
    </w:p>
    <w:p w14:paraId="5138F32D" w14:textId="77777777" w:rsidR="00CD65A2" w:rsidRDefault="00CD65A2">
      <w:pPr>
        <w:spacing w:before="240" w:after="240" w:line="360" w:lineRule="auto"/>
        <w:jc w:val="both"/>
        <w:rPr>
          <w:rFonts w:ascii="Times New Roman" w:eastAsia="Times New Roman" w:hAnsi="Times New Roman" w:cs="Times New Roman"/>
          <w:sz w:val="24"/>
          <w:szCs w:val="24"/>
        </w:rPr>
      </w:pPr>
    </w:p>
    <w:p w14:paraId="10D5E92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Cheng, Y., &amp; Jin, Q. (2019). What do Airbnb users think of online reviews? Exploring the relationship between review valence and satisfaction.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83, 174-183.</w:t>
      </w:r>
    </w:p>
    <w:p w14:paraId="795E54E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Hudson, S., &amp; Thal, K. (2013). The impact of social media on the consumer decision process: Implications for tourism marketing.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30(1-2), 156-160.</w:t>
      </w:r>
    </w:p>
    <w:p w14:paraId="32EC3D0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Hudson, S., et al. (2015). The influence of social media interactions on brand relationships: A study of high-end hotels.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52, 1-9.</w:t>
      </w:r>
    </w:p>
    <w:p w14:paraId="2BEDC2A8" w14:textId="77777777" w:rsidR="00CD65A2"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Kasavana</w:t>
      </w:r>
      <w:proofErr w:type="spellEnd"/>
      <w:r>
        <w:rPr>
          <w:rFonts w:ascii="Times New Roman" w:eastAsia="Times New Roman" w:hAnsi="Times New Roman" w:cs="Times New Roman"/>
          <w:sz w:val="24"/>
          <w:szCs w:val="24"/>
        </w:rPr>
        <w:t xml:space="preserve">, M. L., et al. (2010). Online social networking: redefining the human web. </w:t>
      </w:r>
      <w:r>
        <w:rPr>
          <w:rFonts w:ascii="Times New Roman" w:eastAsia="Times New Roman" w:hAnsi="Times New Roman" w:cs="Times New Roman"/>
          <w:i/>
          <w:sz w:val="24"/>
          <w:szCs w:val="24"/>
        </w:rPr>
        <w:t>Journal of Hospitality and Tourism Technology</w:t>
      </w:r>
      <w:r>
        <w:rPr>
          <w:rFonts w:ascii="Times New Roman" w:eastAsia="Times New Roman" w:hAnsi="Times New Roman" w:cs="Times New Roman"/>
          <w:sz w:val="24"/>
          <w:szCs w:val="24"/>
        </w:rPr>
        <w:t>, 1(1), 68-82.</w:t>
      </w:r>
    </w:p>
    <w:p w14:paraId="5B5178B4"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Kim, A. J., &amp; Ko, E. (2012). Do social media marketing activities enhance customer equity? An empirical study of luxury fashion brands.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65(10), 1480-1486.</w:t>
      </w:r>
    </w:p>
    <w:p w14:paraId="5F906AC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Leung, D., et al. (2013). Social media in tourism and hospitality: A literature review.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30(1-2), 3-22.</w:t>
      </w:r>
    </w:p>
    <w:p w14:paraId="425D48E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Mariani, M. M., et al. (2018). Social media marketing in tourism and hospitality.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30(5), 2053-2081.</w:t>
      </w:r>
    </w:p>
    <w:p w14:paraId="0FC1D1DB"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 Catalan, A. (2011). "The Rise of AC Hotels: From Spain to the World." Hospitality and Tourism Journal, 45(3), pp. 240-258.</w:t>
      </w:r>
    </w:p>
    <w:p w14:paraId="199C8A8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Smith, J. (2020). </w:t>
      </w:r>
      <w:r>
        <w:rPr>
          <w:rFonts w:ascii="Times New Roman" w:eastAsia="Times New Roman" w:hAnsi="Times New Roman" w:cs="Times New Roman"/>
          <w:i/>
          <w:sz w:val="24"/>
          <w:szCs w:val="24"/>
        </w:rPr>
        <w:t>Inverness and the Highlands: A Cultural Guide.</w:t>
      </w:r>
      <w:r>
        <w:rPr>
          <w:rFonts w:ascii="Times New Roman" w:eastAsia="Times New Roman" w:hAnsi="Times New Roman" w:cs="Times New Roman"/>
          <w:sz w:val="24"/>
          <w:szCs w:val="24"/>
        </w:rPr>
        <w:t xml:space="preserve"> Edinburgh: Highland Press.</w:t>
      </w:r>
    </w:p>
    <w:p w14:paraId="257B8AA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 VisitScotland. (2019). "Tourism in Inverness and the Scottish Highlands: A Report." VisitScotland Research Department.</w:t>
      </w:r>
    </w:p>
    <w:p w14:paraId="0F82FD31" w14:textId="77777777" w:rsidR="00CD65A2" w:rsidRDefault="00CD65A2">
      <w:pPr>
        <w:spacing w:before="240" w:after="240" w:line="360" w:lineRule="auto"/>
        <w:jc w:val="both"/>
        <w:rPr>
          <w:rFonts w:ascii="Times New Roman" w:eastAsia="Times New Roman" w:hAnsi="Times New Roman" w:cs="Times New Roman"/>
          <w:sz w:val="24"/>
          <w:szCs w:val="24"/>
        </w:rPr>
      </w:pPr>
    </w:p>
    <w:p w14:paraId="2F37F015"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44</w:t>
      </w:r>
    </w:p>
    <w:p w14:paraId="100220B6" w14:textId="77777777" w:rsidR="00CD65A2" w:rsidRDefault="00CD65A2">
      <w:pPr>
        <w:spacing w:before="240" w:after="240" w:line="360" w:lineRule="auto"/>
        <w:jc w:val="both"/>
        <w:rPr>
          <w:rFonts w:ascii="Times New Roman" w:eastAsia="Times New Roman" w:hAnsi="Times New Roman" w:cs="Times New Roman"/>
          <w:sz w:val="24"/>
          <w:szCs w:val="24"/>
        </w:rPr>
      </w:pPr>
    </w:p>
    <w:p w14:paraId="59759352" w14:textId="77777777" w:rsidR="00AF0EDB" w:rsidRDefault="00AF0EDB">
      <w:pPr>
        <w:spacing w:before="240" w:after="240" w:line="360" w:lineRule="auto"/>
        <w:jc w:val="both"/>
        <w:rPr>
          <w:rFonts w:ascii="Times New Roman" w:eastAsia="Times New Roman" w:hAnsi="Times New Roman" w:cs="Times New Roman"/>
          <w:sz w:val="24"/>
          <w:szCs w:val="24"/>
        </w:rPr>
      </w:pPr>
    </w:p>
    <w:p w14:paraId="6ADF1FA7" w14:textId="77777777" w:rsidR="00AF0EDB" w:rsidRDefault="00AF0EDB">
      <w:pPr>
        <w:spacing w:before="240" w:after="240" w:line="360" w:lineRule="auto"/>
        <w:jc w:val="both"/>
        <w:rPr>
          <w:rFonts w:ascii="Times New Roman" w:eastAsia="Times New Roman" w:hAnsi="Times New Roman" w:cs="Times New Roman"/>
          <w:sz w:val="24"/>
          <w:szCs w:val="24"/>
        </w:rPr>
      </w:pPr>
    </w:p>
    <w:p w14:paraId="3CAD99BE" w14:textId="0EA1A90D"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Martin, L., &amp; Evans, R. (2015). "AC Hotels by Marriott: Blending European Style with Global Appeal." </w:t>
      </w:r>
      <w:r>
        <w:rPr>
          <w:rFonts w:ascii="Times New Roman" w:eastAsia="Times New Roman" w:hAnsi="Times New Roman" w:cs="Times New Roman"/>
          <w:i/>
          <w:sz w:val="24"/>
          <w:szCs w:val="24"/>
        </w:rPr>
        <w:t>Journal of Hospitality Design</w:t>
      </w:r>
      <w:r>
        <w:rPr>
          <w:rFonts w:ascii="Times New Roman" w:eastAsia="Times New Roman" w:hAnsi="Times New Roman" w:cs="Times New Roman"/>
          <w:sz w:val="24"/>
          <w:szCs w:val="24"/>
        </w:rPr>
        <w:t>, 37(2), pp. 110-125.</w:t>
      </w:r>
    </w:p>
    <w:p w14:paraId="6AEFEDA1"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Sigala, M., et al. (2012). Social media marketing applications in the tourism and hospitality industry: A managerial perspective.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29(1), 1-21.</w:t>
      </w:r>
    </w:p>
    <w:p w14:paraId="117C3101"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Xiang, Z., &amp; </w:t>
      </w: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xml:space="preserve">, U. (2010). Role of social media in online travel information search. </w:t>
      </w:r>
      <w:r>
        <w:rPr>
          <w:rFonts w:ascii="Times New Roman" w:eastAsia="Times New Roman" w:hAnsi="Times New Roman" w:cs="Times New Roman"/>
          <w:i/>
          <w:sz w:val="24"/>
          <w:szCs w:val="24"/>
        </w:rPr>
        <w:t>Tourism Management</w:t>
      </w:r>
      <w:r>
        <w:rPr>
          <w:rFonts w:ascii="Times New Roman" w:eastAsia="Times New Roman" w:hAnsi="Times New Roman" w:cs="Times New Roman"/>
          <w:sz w:val="24"/>
          <w:szCs w:val="24"/>
        </w:rPr>
        <w:t>, 31(2), 179-188.</w:t>
      </w:r>
    </w:p>
    <w:p w14:paraId="64709C0C" w14:textId="77777777" w:rsidR="00CD65A2"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Cantallops</w:t>
      </w:r>
      <w:proofErr w:type="spellEnd"/>
      <w:r>
        <w:rPr>
          <w:rFonts w:ascii="Times New Roman" w:eastAsia="Times New Roman" w:hAnsi="Times New Roman" w:cs="Times New Roman"/>
          <w:sz w:val="24"/>
          <w:szCs w:val="24"/>
        </w:rPr>
        <w:t xml:space="preserve">, A. S., &amp; Salvi, F. (2014). New consumer behaviour: A review of research on </w:t>
      </w:r>
      <w:proofErr w:type="spellStart"/>
      <w:r>
        <w:rPr>
          <w:rFonts w:ascii="Times New Roman" w:eastAsia="Times New Roman" w:hAnsi="Times New Roman" w:cs="Times New Roman"/>
          <w:sz w:val="24"/>
          <w:szCs w:val="24"/>
        </w:rPr>
        <w:t>eWOM</w:t>
      </w:r>
      <w:proofErr w:type="spellEnd"/>
      <w:r>
        <w:rPr>
          <w:rFonts w:ascii="Times New Roman" w:eastAsia="Times New Roman" w:hAnsi="Times New Roman" w:cs="Times New Roman"/>
          <w:sz w:val="24"/>
          <w:szCs w:val="24"/>
        </w:rPr>
        <w:t xml:space="preserve"> and hotels.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36, 41-51.</w:t>
      </w:r>
    </w:p>
    <w:p w14:paraId="4F1F6A6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Y., &amp; Lin, T. (2018). How social media engagement enhances brand loyalty: Evidence from the hospitality industry.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35(4), 472-489.</w:t>
      </w:r>
    </w:p>
    <w:p w14:paraId="0341B66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Cheng, X., &amp; Jin, Z. (2019). Influencer marketing and its impact on brand engagement. </w:t>
      </w:r>
      <w:r>
        <w:rPr>
          <w:rFonts w:ascii="Times New Roman" w:eastAsia="Times New Roman" w:hAnsi="Times New Roman" w:cs="Times New Roman"/>
          <w:i/>
          <w:sz w:val="24"/>
          <w:szCs w:val="24"/>
        </w:rPr>
        <w:t>Journal of Hospitality Marketing &amp; Management</w:t>
      </w:r>
      <w:r>
        <w:rPr>
          <w:rFonts w:ascii="Times New Roman" w:eastAsia="Times New Roman" w:hAnsi="Times New Roman" w:cs="Times New Roman"/>
          <w:sz w:val="24"/>
          <w:szCs w:val="24"/>
        </w:rPr>
        <w:t>, 28(7), 785-807.</w:t>
      </w:r>
    </w:p>
    <w:p w14:paraId="0B00589B"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Sigala, M., Christou, E., &amp; </w:t>
      </w: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xml:space="preserve">, U. (2012). </w:t>
      </w:r>
      <w:r>
        <w:rPr>
          <w:rFonts w:ascii="Times New Roman" w:eastAsia="Times New Roman" w:hAnsi="Times New Roman" w:cs="Times New Roman"/>
          <w:i/>
          <w:sz w:val="24"/>
          <w:szCs w:val="24"/>
        </w:rPr>
        <w:t>Social Media in Travel, Tourism and Hospitality: Theory, Practice and Cases</w:t>
      </w:r>
      <w:r>
        <w:rPr>
          <w:rFonts w:ascii="Times New Roman" w:eastAsia="Times New Roman" w:hAnsi="Times New Roman" w:cs="Times New Roman"/>
          <w:sz w:val="24"/>
          <w:szCs w:val="24"/>
        </w:rPr>
        <w:t>. London: Routledge.</w:t>
      </w:r>
    </w:p>
    <w:p w14:paraId="2753E01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Leung, D., Law, R., van Hoof, H., &amp;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D. (2013). Social Media in Tourism and Hospitality: A Literature Review.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30(1-2), 3-22.</w:t>
      </w:r>
    </w:p>
    <w:p w14:paraId="57C8C283"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Hudson, S., &amp; Thal, K. (2013). The Impact of Social Media on the Consumer Decision Process: Implications for Tourism Marketing.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30(1-2), 156-160.</w:t>
      </w:r>
    </w:p>
    <w:p w14:paraId="4BDB0952" w14:textId="77777777" w:rsidR="00CD65A2"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D., &amp; Law, R. (2008). Progress in information technology and tourism management: 20 years on and 10 years after the Internet—The state of </w:t>
      </w:r>
      <w:proofErr w:type="spellStart"/>
      <w:r>
        <w:rPr>
          <w:rFonts w:ascii="Times New Roman" w:eastAsia="Times New Roman" w:hAnsi="Times New Roman" w:cs="Times New Roman"/>
          <w:sz w:val="24"/>
          <w:szCs w:val="24"/>
        </w:rPr>
        <w:t>eTourism</w:t>
      </w:r>
      <w:proofErr w:type="spellEnd"/>
      <w:r>
        <w:rPr>
          <w:rFonts w:ascii="Times New Roman" w:eastAsia="Times New Roman" w:hAnsi="Times New Roman" w:cs="Times New Roman"/>
          <w:sz w:val="24"/>
          <w:szCs w:val="24"/>
        </w:rPr>
        <w:t xml:space="preserve"> research. </w:t>
      </w:r>
      <w:r>
        <w:rPr>
          <w:rFonts w:ascii="Times New Roman" w:eastAsia="Times New Roman" w:hAnsi="Times New Roman" w:cs="Times New Roman"/>
          <w:i/>
          <w:sz w:val="24"/>
          <w:szCs w:val="24"/>
        </w:rPr>
        <w:t>Tourism Management, 29</w:t>
      </w:r>
      <w:r>
        <w:rPr>
          <w:rFonts w:ascii="Times New Roman" w:eastAsia="Times New Roman" w:hAnsi="Times New Roman" w:cs="Times New Roman"/>
          <w:sz w:val="24"/>
          <w:szCs w:val="24"/>
        </w:rPr>
        <w:t>(4), 609-623.</w:t>
      </w:r>
    </w:p>
    <w:p w14:paraId="2D017C5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Litvin, S. W., Goldsmith, R. E., &amp; Pan, B. (2008). Electronic word-of-mouth in hospitality and tourism management. </w:t>
      </w:r>
      <w:r>
        <w:rPr>
          <w:rFonts w:ascii="Times New Roman" w:eastAsia="Times New Roman" w:hAnsi="Times New Roman" w:cs="Times New Roman"/>
          <w:i/>
          <w:sz w:val="24"/>
          <w:szCs w:val="24"/>
        </w:rPr>
        <w:t>Tourism Management, 29</w:t>
      </w:r>
      <w:r>
        <w:rPr>
          <w:rFonts w:ascii="Times New Roman" w:eastAsia="Times New Roman" w:hAnsi="Times New Roman" w:cs="Times New Roman"/>
          <w:sz w:val="24"/>
          <w:szCs w:val="24"/>
        </w:rPr>
        <w:t>(3), 458-468.</w:t>
      </w:r>
    </w:p>
    <w:p w14:paraId="2D0BB826"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45</w:t>
      </w:r>
    </w:p>
    <w:p w14:paraId="35A4598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Chan, N. L., &amp; Guillet, B. D. (2011). Investigation of social media marketing: How does the hotel industry in Hong Kong perform in marketing on social media websites? </w:t>
      </w:r>
      <w:r>
        <w:rPr>
          <w:rFonts w:ascii="Times New Roman" w:eastAsia="Times New Roman" w:hAnsi="Times New Roman" w:cs="Times New Roman"/>
          <w:i/>
          <w:sz w:val="24"/>
          <w:szCs w:val="24"/>
        </w:rPr>
        <w:t>Journal of Travel &amp; Tourism Marketing, 28</w:t>
      </w:r>
      <w:r>
        <w:rPr>
          <w:rFonts w:ascii="Times New Roman" w:eastAsia="Times New Roman" w:hAnsi="Times New Roman" w:cs="Times New Roman"/>
          <w:sz w:val="24"/>
          <w:szCs w:val="24"/>
        </w:rPr>
        <w:t>(4), 345-368.</w:t>
      </w:r>
    </w:p>
    <w:p w14:paraId="7D0B741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Mangold, W. G., &amp; Faulds, D. J. (2009). Social media: The new hybrid element of the promotion mix. </w:t>
      </w:r>
      <w:r>
        <w:rPr>
          <w:rFonts w:ascii="Times New Roman" w:eastAsia="Times New Roman" w:hAnsi="Times New Roman" w:cs="Times New Roman"/>
          <w:i/>
          <w:sz w:val="24"/>
          <w:szCs w:val="24"/>
        </w:rPr>
        <w:t>Business Horizons, 52</w:t>
      </w:r>
      <w:r>
        <w:rPr>
          <w:rFonts w:ascii="Times New Roman" w:eastAsia="Times New Roman" w:hAnsi="Times New Roman" w:cs="Times New Roman"/>
          <w:sz w:val="24"/>
          <w:szCs w:val="24"/>
        </w:rPr>
        <w:t>(4), 357-365.</w:t>
      </w:r>
    </w:p>
    <w:p w14:paraId="3B70C330" w14:textId="77777777" w:rsidR="00CD65A2"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Miguens</w:t>
      </w:r>
      <w:proofErr w:type="spellEnd"/>
      <w:r>
        <w:rPr>
          <w:rFonts w:ascii="Times New Roman" w:eastAsia="Times New Roman" w:hAnsi="Times New Roman" w:cs="Times New Roman"/>
          <w:sz w:val="24"/>
          <w:szCs w:val="24"/>
        </w:rPr>
        <w:t xml:space="preserve">, J., Baggio, R., &amp; Costa, C. (2008). Social media and tourism destinations: TripAdvisor case study. </w:t>
      </w:r>
      <w:r>
        <w:rPr>
          <w:rFonts w:ascii="Times New Roman" w:eastAsia="Times New Roman" w:hAnsi="Times New Roman" w:cs="Times New Roman"/>
          <w:i/>
          <w:sz w:val="24"/>
          <w:szCs w:val="24"/>
        </w:rPr>
        <w:t>Advances in Tourism Research, 26</w:t>
      </w:r>
      <w:r>
        <w:rPr>
          <w:rFonts w:ascii="Times New Roman" w:eastAsia="Times New Roman" w:hAnsi="Times New Roman" w:cs="Times New Roman"/>
          <w:sz w:val="24"/>
          <w:szCs w:val="24"/>
        </w:rPr>
        <w:t>(1), 1-6.</w:t>
      </w:r>
    </w:p>
    <w:p w14:paraId="6FFCCA99"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Anderson, M. (2022). </w:t>
      </w:r>
      <w:r>
        <w:rPr>
          <w:rFonts w:ascii="Times New Roman" w:eastAsia="Times New Roman" w:hAnsi="Times New Roman" w:cs="Times New Roman"/>
          <w:i/>
          <w:sz w:val="24"/>
          <w:szCs w:val="24"/>
        </w:rPr>
        <w:t>Hospitality and Social Media Engagement</w:t>
      </w:r>
      <w:r>
        <w:rPr>
          <w:rFonts w:ascii="Times New Roman" w:eastAsia="Times New Roman" w:hAnsi="Times New Roman" w:cs="Times New Roman"/>
          <w:sz w:val="24"/>
          <w:szCs w:val="24"/>
        </w:rPr>
        <w:t>. Oxford Journal of Marketing, 15(2), 134-150.</w:t>
      </w:r>
    </w:p>
    <w:p w14:paraId="4FF5385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Brown, K., &amp; Taylor, L. (2022). </w:t>
      </w:r>
      <w:r>
        <w:rPr>
          <w:rFonts w:ascii="Times New Roman" w:eastAsia="Times New Roman" w:hAnsi="Times New Roman" w:cs="Times New Roman"/>
          <w:i/>
          <w:sz w:val="24"/>
          <w:szCs w:val="24"/>
        </w:rPr>
        <w:t>Customer Loyalty in Hospitality Through Social Media Interaction</w:t>
      </w:r>
      <w:r>
        <w:rPr>
          <w:rFonts w:ascii="Times New Roman" w:eastAsia="Times New Roman" w:hAnsi="Times New Roman" w:cs="Times New Roman"/>
          <w:sz w:val="24"/>
          <w:szCs w:val="24"/>
        </w:rPr>
        <w:t>. Tourism and Hospitality Journal, 9(3), 201-217.</w:t>
      </w:r>
    </w:p>
    <w:p w14:paraId="0D7EEC53"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Johnson, R., &amp; Lee, A. (2021). </w:t>
      </w:r>
      <w:r>
        <w:rPr>
          <w:rFonts w:ascii="Times New Roman" w:eastAsia="Times New Roman" w:hAnsi="Times New Roman" w:cs="Times New Roman"/>
          <w:i/>
          <w:sz w:val="24"/>
          <w:szCs w:val="24"/>
        </w:rPr>
        <w:t>Visual Marketing in the Hospitality Sector</w:t>
      </w:r>
      <w:r>
        <w:rPr>
          <w:rFonts w:ascii="Times New Roman" w:eastAsia="Times New Roman" w:hAnsi="Times New Roman" w:cs="Times New Roman"/>
          <w:sz w:val="24"/>
          <w:szCs w:val="24"/>
        </w:rPr>
        <w:t>. Journal of Digital Marketing, 12(1), 92-107.</w:t>
      </w:r>
    </w:p>
    <w:p w14:paraId="593CDEA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P. (2021). </w:t>
      </w:r>
      <w:r>
        <w:rPr>
          <w:rFonts w:ascii="Times New Roman" w:eastAsia="Times New Roman" w:hAnsi="Times New Roman" w:cs="Times New Roman"/>
          <w:i/>
          <w:sz w:val="24"/>
          <w:szCs w:val="24"/>
        </w:rPr>
        <w:t>The Role of Social Media in Enhancing Customer Experience in Hospitality</w:t>
      </w:r>
      <w:r>
        <w:rPr>
          <w:rFonts w:ascii="Times New Roman" w:eastAsia="Times New Roman" w:hAnsi="Times New Roman" w:cs="Times New Roman"/>
          <w:sz w:val="24"/>
          <w:szCs w:val="24"/>
        </w:rPr>
        <w:t>. Hospitality Management Review, 8(4), 45-59.</w:t>
      </w:r>
    </w:p>
    <w:p w14:paraId="0F3696D8"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J., &amp; Brown, M. (2022). </w:t>
      </w:r>
      <w:r>
        <w:rPr>
          <w:rFonts w:ascii="Times New Roman" w:eastAsia="Times New Roman" w:hAnsi="Times New Roman" w:cs="Times New Roman"/>
          <w:i/>
          <w:sz w:val="24"/>
          <w:szCs w:val="24"/>
        </w:rPr>
        <w:t>Social Media Marketing Strategies in the UK Hospitality Industry</w:t>
      </w:r>
      <w:r>
        <w:rPr>
          <w:rFonts w:ascii="Times New Roman" w:eastAsia="Times New Roman" w:hAnsi="Times New Roman" w:cs="Times New Roman"/>
          <w:sz w:val="24"/>
          <w:szCs w:val="24"/>
        </w:rPr>
        <w:t>. Journal of Tourism Marketing, 11(5), 183-194.</w:t>
      </w:r>
    </w:p>
    <w:p w14:paraId="3C459EB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Williams, S. (2021). </w:t>
      </w:r>
      <w:r>
        <w:rPr>
          <w:rFonts w:ascii="Times New Roman" w:eastAsia="Times New Roman" w:hAnsi="Times New Roman" w:cs="Times New Roman"/>
          <w:i/>
          <w:sz w:val="24"/>
          <w:szCs w:val="24"/>
        </w:rPr>
        <w:t>Customer Feedback and Brand Loyalty in the Digital Age</w:t>
      </w:r>
      <w:r>
        <w:rPr>
          <w:rFonts w:ascii="Times New Roman" w:eastAsia="Times New Roman" w:hAnsi="Times New Roman" w:cs="Times New Roman"/>
          <w:sz w:val="24"/>
          <w:szCs w:val="24"/>
        </w:rPr>
        <w:t>. Journal of Consumer Studies, 14(3), 123-137.</w:t>
      </w:r>
    </w:p>
    <w:p w14:paraId="55E64F1C"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Leung, D., Law, R., van Hoof, H., &amp;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D. (2013). Social Media in Tourism and Hospitality: A Literature Review. </w:t>
      </w:r>
      <w:r>
        <w:rPr>
          <w:rFonts w:ascii="Times New Roman" w:eastAsia="Times New Roman" w:hAnsi="Times New Roman" w:cs="Times New Roman"/>
          <w:i/>
          <w:sz w:val="24"/>
          <w:szCs w:val="24"/>
        </w:rPr>
        <w:t>Journal of Travel &amp; Tourism Marketing, 30</w:t>
      </w:r>
      <w:r>
        <w:rPr>
          <w:rFonts w:ascii="Times New Roman" w:eastAsia="Times New Roman" w:hAnsi="Times New Roman" w:cs="Times New Roman"/>
          <w:sz w:val="24"/>
          <w:szCs w:val="24"/>
        </w:rPr>
        <w:t>(1-2), 3-22.</w:t>
      </w:r>
    </w:p>
    <w:p w14:paraId="7F75B85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X., &amp; Tang, Y. (2020). The Role of Social Media in Customer Relationship Management in the Hotel Industry. </w:t>
      </w:r>
      <w:r>
        <w:rPr>
          <w:rFonts w:ascii="Times New Roman" w:eastAsia="Times New Roman" w:hAnsi="Times New Roman" w:cs="Times New Roman"/>
          <w:i/>
          <w:sz w:val="24"/>
          <w:szCs w:val="24"/>
        </w:rPr>
        <w:t>Journal of Hospitality and Tourism Management, 45</w:t>
      </w:r>
      <w:r>
        <w:rPr>
          <w:rFonts w:ascii="Times New Roman" w:eastAsia="Times New Roman" w:hAnsi="Times New Roman" w:cs="Times New Roman"/>
          <w:sz w:val="24"/>
          <w:szCs w:val="24"/>
        </w:rPr>
        <w:t>, 267-273.</w:t>
      </w:r>
    </w:p>
    <w:p w14:paraId="622DD345"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Harrigan, P., Evers, U., Miles, M., &amp; Daly, T. (2017). Customer engagement with tourism social media brands. </w:t>
      </w:r>
      <w:r>
        <w:rPr>
          <w:rFonts w:ascii="Times New Roman" w:eastAsia="Times New Roman" w:hAnsi="Times New Roman" w:cs="Times New Roman"/>
          <w:i/>
          <w:sz w:val="24"/>
          <w:szCs w:val="24"/>
        </w:rPr>
        <w:t>Tourism Management</w:t>
      </w:r>
      <w:r>
        <w:rPr>
          <w:rFonts w:ascii="Times New Roman" w:eastAsia="Times New Roman" w:hAnsi="Times New Roman" w:cs="Times New Roman"/>
          <w:sz w:val="24"/>
          <w:szCs w:val="24"/>
        </w:rPr>
        <w:t>, 59, 597-610.</w:t>
      </w:r>
    </w:p>
    <w:p w14:paraId="130EED0A"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46</w:t>
      </w:r>
    </w:p>
    <w:p w14:paraId="3EA84C7C"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Kaplan, A. M., &amp; Haenlein, M. (2010). Users of the world, unite! The challenges and opportunities of Social Media. </w:t>
      </w:r>
      <w:r>
        <w:rPr>
          <w:rFonts w:ascii="Times New Roman" w:eastAsia="Times New Roman" w:hAnsi="Times New Roman" w:cs="Times New Roman"/>
          <w:i/>
          <w:sz w:val="24"/>
          <w:szCs w:val="24"/>
        </w:rPr>
        <w:t>Business Horizons</w:t>
      </w:r>
      <w:r>
        <w:rPr>
          <w:rFonts w:ascii="Times New Roman" w:eastAsia="Times New Roman" w:hAnsi="Times New Roman" w:cs="Times New Roman"/>
          <w:sz w:val="24"/>
          <w:szCs w:val="24"/>
        </w:rPr>
        <w:t>, 53(1), 59-68.</w:t>
      </w:r>
    </w:p>
    <w:p w14:paraId="598AFF3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Miguéns, J., Baggio, R., &amp; Costa, C. (2008). Social media and tourism destinations: TripAdvisor case study. </w:t>
      </w:r>
      <w:r>
        <w:rPr>
          <w:rFonts w:ascii="Times New Roman" w:eastAsia="Times New Roman" w:hAnsi="Times New Roman" w:cs="Times New Roman"/>
          <w:i/>
          <w:sz w:val="24"/>
          <w:szCs w:val="24"/>
        </w:rPr>
        <w:t>Advances in Tourism Research</w:t>
      </w:r>
      <w:r>
        <w:rPr>
          <w:rFonts w:ascii="Times New Roman" w:eastAsia="Times New Roman" w:hAnsi="Times New Roman" w:cs="Times New Roman"/>
          <w:sz w:val="24"/>
          <w:szCs w:val="24"/>
        </w:rPr>
        <w:t>, 1-6.</w:t>
      </w:r>
    </w:p>
    <w:p w14:paraId="446D0C50"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Zeng, B., &amp; Gerritsen, R. (2014). What do we know about social media in tourism? A review. </w:t>
      </w:r>
      <w:r>
        <w:rPr>
          <w:rFonts w:ascii="Times New Roman" w:eastAsia="Times New Roman" w:hAnsi="Times New Roman" w:cs="Times New Roman"/>
          <w:i/>
          <w:sz w:val="24"/>
          <w:szCs w:val="24"/>
        </w:rPr>
        <w:t>Tourism Management Perspectives</w:t>
      </w:r>
      <w:r>
        <w:rPr>
          <w:rFonts w:ascii="Times New Roman" w:eastAsia="Times New Roman" w:hAnsi="Times New Roman" w:cs="Times New Roman"/>
          <w:sz w:val="24"/>
          <w:szCs w:val="24"/>
        </w:rPr>
        <w:t>, 10, 27-36.</w:t>
      </w:r>
    </w:p>
    <w:p w14:paraId="267E292A" w14:textId="77777777" w:rsidR="00CD65A2" w:rsidRDefault="0000000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AC Marriott Hotels. (2023). </w:t>
      </w:r>
      <w:r>
        <w:rPr>
          <w:rFonts w:ascii="Times New Roman" w:eastAsia="Times New Roman" w:hAnsi="Times New Roman" w:cs="Times New Roman"/>
          <w:i/>
          <w:sz w:val="24"/>
          <w:szCs w:val="24"/>
        </w:rPr>
        <w:t>AC Marriott Hotel Inverness</w:t>
      </w:r>
      <w:r>
        <w:rPr>
          <w:rFonts w:ascii="Times New Roman" w:eastAsia="Times New Roman" w:hAnsi="Times New Roman" w:cs="Times New Roman"/>
          <w:sz w:val="24"/>
          <w:szCs w:val="24"/>
        </w:rPr>
        <w:t xml:space="preserve">. Marriott International. Retrieved from </w:t>
      </w:r>
      <w:hyperlink r:id="rId12">
        <w:r>
          <w:rPr>
            <w:rFonts w:ascii="Times New Roman" w:eastAsia="Times New Roman" w:hAnsi="Times New Roman" w:cs="Times New Roman"/>
            <w:color w:val="1155CC"/>
            <w:sz w:val="24"/>
            <w:szCs w:val="24"/>
            <w:u w:val="single"/>
          </w:rPr>
          <w:t>https://www.marriott.com</w:t>
        </w:r>
      </w:hyperlink>
    </w:p>
    <w:p w14:paraId="50FDEA6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Kietzmann, J. H., </w:t>
      </w:r>
      <w:proofErr w:type="spellStart"/>
      <w:r>
        <w:rPr>
          <w:rFonts w:ascii="Times New Roman" w:eastAsia="Times New Roman" w:hAnsi="Times New Roman" w:cs="Times New Roman"/>
          <w:sz w:val="24"/>
          <w:szCs w:val="24"/>
        </w:rPr>
        <w:t>Hermkens</w:t>
      </w:r>
      <w:proofErr w:type="spellEnd"/>
      <w:r>
        <w:rPr>
          <w:rFonts w:ascii="Times New Roman" w:eastAsia="Times New Roman" w:hAnsi="Times New Roman" w:cs="Times New Roman"/>
          <w:sz w:val="24"/>
          <w:szCs w:val="24"/>
        </w:rPr>
        <w:t xml:space="preserve">, K., McCarthy, I. P., &amp; Silvestre, B. S. (2011). Social media? Get serious! Understanding the functional building blocks of social media. </w:t>
      </w:r>
      <w:r>
        <w:rPr>
          <w:rFonts w:ascii="Times New Roman" w:eastAsia="Times New Roman" w:hAnsi="Times New Roman" w:cs="Times New Roman"/>
          <w:i/>
          <w:sz w:val="24"/>
          <w:szCs w:val="24"/>
        </w:rPr>
        <w:t>Business Horizons</w:t>
      </w:r>
      <w:r>
        <w:rPr>
          <w:rFonts w:ascii="Times New Roman" w:eastAsia="Times New Roman" w:hAnsi="Times New Roman" w:cs="Times New Roman"/>
          <w:sz w:val="24"/>
          <w:szCs w:val="24"/>
        </w:rPr>
        <w:t>, 54(3), 241-251.</w:t>
      </w:r>
    </w:p>
    <w:p w14:paraId="3816497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Babbie, E. (2015). </w:t>
      </w:r>
      <w:r>
        <w:rPr>
          <w:rFonts w:ascii="Times New Roman" w:eastAsia="Times New Roman" w:hAnsi="Times New Roman" w:cs="Times New Roman"/>
          <w:i/>
          <w:sz w:val="24"/>
          <w:szCs w:val="24"/>
        </w:rPr>
        <w:t>The Practice of Social Research</w:t>
      </w:r>
      <w:r>
        <w:rPr>
          <w:rFonts w:ascii="Times New Roman" w:eastAsia="Times New Roman" w:hAnsi="Times New Roman" w:cs="Times New Roman"/>
          <w:sz w:val="24"/>
          <w:szCs w:val="24"/>
        </w:rPr>
        <w:t>. Cengage Learning.</w:t>
      </w:r>
    </w:p>
    <w:p w14:paraId="4A0CF7C0"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Braun, V., &amp; Clarke, V. (2006). Using thematic analysis in psychology. </w:t>
      </w:r>
      <w:r>
        <w:rPr>
          <w:rFonts w:ascii="Times New Roman" w:eastAsia="Times New Roman" w:hAnsi="Times New Roman" w:cs="Times New Roman"/>
          <w:i/>
          <w:sz w:val="24"/>
          <w:szCs w:val="24"/>
        </w:rPr>
        <w:t>Qualitative Research in Psychology</w:t>
      </w:r>
      <w:r>
        <w:rPr>
          <w:rFonts w:ascii="Times New Roman" w:eastAsia="Times New Roman" w:hAnsi="Times New Roman" w:cs="Times New Roman"/>
          <w:sz w:val="24"/>
          <w:szCs w:val="24"/>
        </w:rPr>
        <w:t>, 3(2), 77-101.</w:t>
      </w:r>
    </w:p>
    <w:p w14:paraId="6E897051"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Bryman, A. (2016). </w:t>
      </w:r>
      <w:r>
        <w:rPr>
          <w:rFonts w:ascii="Times New Roman" w:eastAsia="Times New Roman" w:hAnsi="Times New Roman" w:cs="Times New Roman"/>
          <w:i/>
          <w:sz w:val="24"/>
          <w:szCs w:val="24"/>
        </w:rPr>
        <w:t>Social Research Methods</w:t>
      </w:r>
      <w:r>
        <w:rPr>
          <w:rFonts w:ascii="Times New Roman" w:eastAsia="Times New Roman" w:hAnsi="Times New Roman" w:cs="Times New Roman"/>
          <w:sz w:val="24"/>
          <w:szCs w:val="24"/>
        </w:rPr>
        <w:t>. Oxford University Press.</w:t>
      </w:r>
    </w:p>
    <w:p w14:paraId="29A6BF06"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Creswell, J.W. (2014). </w:t>
      </w:r>
      <w:r>
        <w:rPr>
          <w:rFonts w:ascii="Times New Roman" w:eastAsia="Times New Roman" w:hAnsi="Times New Roman" w:cs="Times New Roman"/>
          <w:i/>
          <w:sz w:val="24"/>
          <w:szCs w:val="24"/>
        </w:rPr>
        <w:t>Research Design: Qualitative, Quantitative, and Mixed Methods Approaches</w:t>
      </w:r>
      <w:r>
        <w:rPr>
          <w:rFonts w:ascii="Times New Roman" w:eastAsia="Times New Roman" w:hAnsi="Times New Roman" w:cs="Times New Roman"/>
          <w:sz w:val="24"/>
          <w:szCs w:val="24"/>
        </w:rPr>
        <w:t>. Sage.</w:t>
      </w:r>
    </w:p>
    <w:p w14:paraId="7CFB1CB9"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Kaplan, A. M., &amp; Haenlein, M. (2010). Users of the world, unite! The challenges and opportunities of social media. </w:t>
      </w:r>
      <w:r>
        <w:rPr>
          <w:rFonts w:ascii="Times New Roman" w:eastAsia="Times New Roman" w:hAnsi="Times New Roman" w:cs="Times New Roman"/>
          <w:i/>
          <w:sz w:val="24"/>
          <w:szCs w:val="24"/>
        </w:rPr>
        <w:t>Business Horizons</w:t>
      </w:r>
      <w:r>
        <w:rPr>
          <w:rFonts w:ascii="Times New Roman" w:eastAsia="Times New Roman" w:hAnsi="Times New Roman" w:cs="Times New Roman"/>
          <w:sz w:val="24"/>
          <w:szCs w:val="24"/>
        </w:rPr>
        <w:t>, 53(1), 59-68.</w:t>
      </w:r>
    </w:p>
    <w:p w14:paraId="4889D35A"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Silverman, D. (2015). </w:t>
      </w:r>
      <w:r>
        <w:rPr>
          <w:rFonts w:ascii="Times New Roman" w:eastAsia="Times New Roman" w:hAnsi="Times New Roman" w:cs="Times New Roman"/>
          <w:i/>
          <w:sz w:val="24"/>
          <w:szCs w:val="24"/>
        </w:rPr>
        <w:t>Interpreting Qualitative Data</w:t>
      </w:r>
      <w:r>
        <w:rPr>
          <w:rFonts w:ascii="Times New Roman" w:eastAsia="Times New Roman" w:hAnsi="Times New Roman" w:cs="Times New Roman"/>
          <w:sz w:val="24"/>
          <w:szCs w:val="24"/>
        </w:rPr>
        <w:t>. Sage.</w:t>
      </w:r>
    </w:p>
    <w:p w14:paraId="6A7DFE22"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Hudson, S., &amp; Thal, K. (2013). The impact of social media on customer engagement. </w:t>
      </w:r>
      <w:r>
        <w:rPr>
          <w:rFonts w:ascii="Times New Roman" w:eastAsia="Times New Roman" w:hAnsi="Times New Roman" w:cs="Times New Roman"/>
          <w:i/>
          <w:sz w:val="24"/>
          <w:szCs w:val="24"/>
        </w:rPr>
        <w:t>Journal of Hospitality Marketing &amp; Management</w:t>
      </w:r>
      <w:r>
        <w:rPr>
          <w:rFonts w:ascii="Times New Roman" w:eastAsia="Times New Roman" w:hAnsi="Times New Roman" w:cs="Times New Roman"/>
          <w:sz w:val="24"/>
          <w:szCs w:val="24"/>
        </w:rPr>
        <w:t>, 22(2), 204-228.</w:t>
      </w:r>
    </w:p>
    <w:p w14:paraId="7E8B4167"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Kusuma </w:t>
      </w:r>
      <w:proofErr w:type="spellStart"/>
      <w:r>
        <w:rPr>
          <w:rFonts w:ascii="Times New Roman" w:eastAsia="Times New Roman" w:hAnsi="Times New Roman" w:cs="Times New Roman"/>
          <w:sz w:val="24"/>
          <w:szCs w:val="24"/>
        </w:rPr>
        <w:t>Sondjaja</w:t>
      </w:r>
      <w:proofErr w:type="spellEnd"/>
      <w:r>
        <w:rPr>
          <w:rFonts w:ascii="Times New Roman" w:eastAsia="Times New Roman" w:hAnsi="Times New Roman" w:cs="Times New Roman"/>
          <w:sz w:val="24"/>
          <w:szCs w:val="24"/>
        </w:rPr>
        <w:t xml:space="preserve">, S. (2018). Understanding customer engagement on social media: The role of personalisation and responsiveness. </w:t>
      </w:r>
      <w:r>
        <w:rPr>
          <w:rFonts w:ascii="Times New Roman" w:eastAsia="Times New Roman" w:hAnsi="Times New Roman" w:cs="Times New Roman"/>
          <w:i/>
          <w:sz w:val="24"/>
          <w:szCs w:val="24"/>
        </w:rPr>
        <w:t>Journal of Consumer Behaviour</w:t>
      </w:r>
      <w:r>
        <w:rPr>
          <w:rFonts w:ascii="Times New Roman" w:eastAsia="Times New Roman" w:hAnsi="Times New Roman" w:cs="Times New Roman"/>
          <w:sz w:val="24"/>
          <w:szCs w:val="24"/>
        </w:rPr>
        <w:t>, 17(4), 343-355.</w:t>
      </w:r>
    </w:p>
    <w:p w14:paraId="3F591191"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47</w:t>
      </w:r>
    </w:p>
    <w:p w14:paraId="5703B8F9" w14:textId="77777777" w:rsidR="00CD65A2" w:rsidRDefault="00CD65A2">
      <w:pPr>
        <w:spacing w:before="240" w:after="240" w:line="360" w:lineRule="auto"/>
        <w:jc w:val="both"/>
        <w:rPr>
          <w:rFonts w:ascii="Times New Roman" w:eastAsia="Times New Roman" w:hAnsi="Times New Roman" w:cs="Times New Roman"/>
          <w:sz w:val="24"/>
          <w:szCs w:val="24"/>
        </w:rPr>
      </w:pPr>
    </w:p>
    <w:p w14:paraId="44DC055E"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Putter, M. (2017). The impact of social media on customer engagement in the hotel industry.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29(2), 438-452.</w:t>
      </w:r>
    </w:p>
    <w:p w14:paraId="47C6C9FB"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C., &amp; Munday, M. (2018). "The impact of Brexit on the tourism industry in the UK." </w:t>
      </w:r>
      <w:r>
        <w:rPr>
          <w:rFonts w:ascii="Times New Roman" w:eastAsia="Times New Roman" w:hAnsi="Times New Roman" w:cs="Times New Roman"/>
          <w:i/>
          <w:sz w:val="24"/>
          <w:szCs w:val="24"/>
        </w:rPr>
        <w:t>Tourism Management</w:t>
      </w:r>
      <w:r>
        <w:rPr>
          <w:rFonts w:ascii="Times New Roman" w:eastAsia="Times New Roman" w:hAnsi="Times New Roman" w:cs="Times New Roman"/>
          <w:sz w:val="24"/>
          <w:szCs w:val="24"/>
        </w:rPr>
        <w:t>, 68, 190-203.</w:t>
      </w:r>
    </w:p>
    <w:p w14:paraId="303F6C10" w14:textId="77777777" w:rsidR="00CD65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Hjalager, A. M. (2015). "100 Innovations That Transformed Tourism." </w:t>
      </w:r>
      <w:r>
        <w:rPr>
          <w:rFonts w:ascii="Times New Roman" w:eastAsia="Times New Roman" w:hAnsi="Times New Roman" w:cs="Times New Roman"/>
          <w:i/>
          <w:sz w:val="24"/>
          <w:szCs w:val="24"/>
        </w:rPr>
        <w:t>Journal of Travel Research</w:t>
      </w:r>
      <w:r>
        <w:rPr>
          <w:rFonts w:ascii="Times New Roman" w:eastAsia="Times New Roman" w:hAnsi="Times New Roman" w:cs="Times New Roman"/>
          <w:sz w:val="24"/>
          <w:szCs w:val="24"/>
        </w:rPr>
        <w:t>, 54(1), 3-21.</w:t>
      </w:r>
    </w:p>
    <w:p w14:paraId="0C217F67" w14:textId="77777777" w:rsidR="00CD65A2" w:rsidRDefault="00000000">
      <w:pPr>
        <w:spacing w:before="240" w:after="240" w:line="360" w:lineRule="auto"/>
        <w:jc w:val="both"/>
        <w:rPr>
          <w:rFonts w:ascii="Times New Roman" w:eastAsia="Times New Roman" w:hAnsi="Times New Roman" w:cs="Times New Roman"/>
          <w:sz w:val="24"/>
          <w:szCs w:val="24"/>
        </w:rPr>
      </w:pPr>
      <w:r w:rsidRPr="00AF0EDB">
        <w:rPr>
          <w:rFonts w:ascii="Times New Roman" w:eastAsia="Times New Roman" w:hAnsi="Times New Roman" w:cs="Times New Roman"/>
          <w:sz w:val="24"/>
          <w:szCs w:val="24"/>
          <w:lang w:val="it-IT"/>
        </w:rPr>
        <w:t xml:space="preserve">He, W., </w:t>
      </w:r>
      <w:proofErr w:type="spellStart"/>
      <w:r w:rsidRPr="00AF0EDB">
        <w:rPr>
          <w:rFonts w:ascii="Times New Roman" w:eastAsia="Times New Roman" w:hAnsi="Times New Roman" w:cs="Times New Roman"/>
          <w:sz w:val="24"/>
          <w:szCs w:val="24"/>
          <w:lang w:val="it-IT"/>
        </w:rPr>
        <w:t>Zha</w:t>
      </w:r>
      <w:proofErr w:type="spellEnd"/>
      <w:r w:rsidRPr="00AF0EDB">
        <w:rPr>
          <w:rFonts w:ascii="Times New Roman" w:eastAsia="Times New Roman" w:hAnsi="Times New Roman" w:cs="Times New Roman"/>
          <w:sz w:val="24"/>
          <w:szCs w:val="24"/>
          <w:lang w:val="it-IT"/>
        </w:rPr>
        <w:t xml:space="preserve">, S., &amp; Li, L. (2013). </w:t>
      </w:r>
      <w:r>
        <w:rPr>
          <w:rFonts w:ascii="Times New Roman" w:eastAsia="Times New Roman" w:hAnsi="Times New Roman" w:cs="Times New Roman"/>
          <w:sz w:val="24"/>
          <w:szCs w:val="24"/>
        </w:rPr>
        <w:t xml:space="preserve">Social media competitive analysis and text mining: A case study in the pizza industry. </w:t>
      </w:r>
      <w:r>
        <w:rPr>
          <w:rFonts w:ascii="Times New Roman" w:eastAsia="Times New Roman" w:hAnsi="Times New Roman" w:cs="Times New Roman"/>
          <w:i/>
          <w:sz w:val="24"/>
          <w:szCs w:val="24"/>
        </w:rPr>
        <w:t>International Journal of Information Management</w:t>
      </w:r>
      <w:r>
        <w:rPr>
          <w:rFonts w:ascii="Times New Roman" w:eastAsia="Times New Roman" w:hAnsi="Times New Roman" w:cs="Times New Roman"/>
          <w:sz w:val="24"/>
          <w:szCs w:val="24"/>
        </w:rPr>
        <w:t>, 33(3), 464-472.</w:t>
      </w:r>
    </w:p>
    <w:p w14:paraId="7C2140DF" w14:textId="77777777" w:rsidR="00CD65A2" w:rsidRDefault="00CD65A2">
      <w:pPr>
        <w:spacing w:before="240" w:after="240" w:line="360" w:lineRule="auto"/>
        <w:jc w:val="both"/>
        <w:rPr>
          <w:rFonts w:ascii="Times New Roman" w:eastAsia="Times New Roman" w:hAnsi="Times New Roman" w:cs="Times New Roman"/>
          <w:sz w:val="24"/>
          <w:szCs w:val="24"/>
        </w:rPr>
      </w:pPr>
    </w:p>
    <w:p w14:paraId="22C29C88" w14:textId="77777777" w:rsidR="00CD65A2" w:rsidRDefault="00CD65A2">
      <w:pPr>
        <w:spacing w:before="240" w:after="240" w:line="360" w:lineRule="auto"/>
        <w:jc w:val="both"/>
        <w:rPr>
          <w:rFonts w:ascii="Times New Roman" w:eastAsia="Times New Roman" w:hAnsi="Times New Roman" w:cs="Times New Roman"/>
          <w:sz w:val="24"/>
          <w:szCs w:val="24"/>
        </w:rPr>
      </w:pPr>
    </w:p>
    <w:p w14:paraId="1EFBC814" w14:textId="77777777" w:rsidR="00CD65A2" w:rsidRDefault="00CD65A2">
      <w:pPr>
        <w:spacing w:before="240" w:after="240" w:line="360" w:lineRule="auto"/>
        <w:jc w:val="both"/>
        <w:rPr>
          <w:rFonts w:ascii="Times New Roman" w:eastAsia="Times New Roman" w:hAnsi="Times New Roman" w:cs="Times New Roman"/>
          <w:sz w:val="24"/>
          <w:szCs w:val="24"/>
        </w:rPr>
      </w:pPr>
    </w:p>
    <w:p w14:paraId="3C37635C" w14:textId="77777777" w:rsidR="00CD65A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Page 48</w:t>
      </w:r>
    </w:p>
    <w:p w14:paraId="33EB8DD3" w14:textId="77777777" w:rsidR="00CD65A2" w:rsidRDefault="00CD65A2">
      <w:pPr>
        <w:spacing w:before="240" w:after="240" w:line="360" w:lineRule="auto"/>
        <w:jc w:val="both"/>
        <w:rPr>
          <w:rFonts w:ascii="Times New Roman" w:eastAsia="Times New Roman" w:hAnsi="Times New Roman" w:cs="Times New Roman"/>
          <w:sz w:val="24"/>
          <w:szCs w:val="24"/>
        </w:rPr>
      </w:pPr>
    </w:p>
    <w:p w14:paraId="6EACA37A" w14:textId="77777777" w:rsidR="00CD65A2" w:rsidRDefault="00CD65A2">
      <w:pPr>
        <w:spacing w:before="240" w:after="240" w:line="360" w:lineRule="auto"/>
        <w:jc w:val="both"/>
        <w:rPr>
          <w:rFonts w:ascii="Times New Roman" w:eastAsia="Times New Roman" w:hAnsi="Times New Roman" w:cs="Times New Roman"/>
          <w:sz w:val="28"/>
          <w:szCs w:val="28"/>
        </w:rPr>
      </w:pPr>
    </w:p>
    <w:p w14:paraId="700878A0" w14:textId="77777777" w:rsidR="00CD65A2" w:rsidRDefault="00CD65A2">
      <w:pPr>
        <w:spacing w:before="240" w:after="240" w:line="360" w:lineRule="auto"/>
        <w:jc w:val="both"/>
        <w:rPr>
          <w:rFonts w:ascii="Times New Roman" w:eastAsia="Times New Roman" w:hAnsi="Times New Roman" w:cs="Times New Roman"/>
          <w:b/>
          <w:sz w:val="28"/>
          <w:szCs w:val="28"/>
        </w:rPr>
      </w:pPr>
    </w:p>
    <w:p w14:paraId="10089554" w14:textId="77777777" w:rsidR="00CD65A2" w:rsidRDefault="00CD65A2">
      <w:pPr>
        <w:spacing w:line="360" w:lineRule="auto"/>
        <w:jc w:val="both"/>
        <w:rPr>
          <w:rFonts w:ascii="Times New Roman" w:eastAsia="Times New Roman" w:hAnsi="Times New Roman" w:cs="Times New Roman"/>
          <w:b/>
          <w:sz w:val="28"/>
          <w:szCs w:val="28"/>
        </w:rPr>
      </w:pPr>
    </w:p>
    <w:p w14:paraId="34556D17" w14:textId="77777777" w:rsidR="00CD65A2" w:rsidRDefault="00CD65A2">
      <w:pPr>
        <w:spacing w:line="360" w:lineRule="auto"/>
        <w:jc w:val="both"/>
        <w:rPr>
          <w:rFonts w:ascii="Times New Roman" w:eastAsia="Times New Roman" w:hAnsi="Times New Roman" w:cs="Times New Roman"/>
          <w:b/>
          <w:sz w:val="28"/>
          <w:szCs w:val="28"/>
        </w:rPr>
      </w:pPr>
    </w:p>
    <w:p w14:paraId="4C46E053" w14:textId="77777777" w:rsidR="00CD65A2" w:rsidRDefault="00CD65A2">
      <w:pPr>
        <w:spacing w:line="360" w:lineRule="auto"/>
        <w:jc w:val="both"/>
        <w:rPr>
          <w:rFonts w:ascii="Times New Roman" w:eastAsia="Times New Roman" w:hAnsi="Times New Roman" w:cs="Times New Roman"/>
          <w:b/>
          <w:sz w:val="28"/>
          <w:szCs w:val="28"/>
        </w:rPr>
      </w:pPr>
    </w:p>
    <w:p w14:paraId="5618A93E" w14:textId="77777777" w:rsidR="00CD65A2" w:rsidRDefault="00CD65A2">
      <w:pPr>
        <w:spacing w:line="360" w:lineRule="auto"/>
        <w:jc w:val="both"/>
        <w:rPr>
          <w:rFonts w:ascii="Times New Roman" w:eastAsia="Times New Roman" w:hAnsi="Times New Roman" w:cs="Times New Roman"/>
          <w:b/>
          <w:sz w:val="28"/>
          <w:szCs w:val="28"/>
        </w:rPr>
      </w:pPr>
    </w:p>
    <w:p w14:paraId="0B21883E" w14:textId="77777777" w:rsidR="00CD65A2" w:rsidRDefault="00CD65A2">
      <w:pPr>
        <w:rPr>
          <w:rFonts w:ascii="Times New Roman" w:eastAsia="Times New Roman" w:hAnsi="Times New Roman" w:cs="Times New Roman"/>
          <w:b/>
          <w:sz w:val="28"/>
          <w:szCs w:val="28"/>
        </w:rPr>
      </w:pPr>
    </w:p>
    <w:p w14:paraId="20746866" w14:textId="77777777" w:rsidR="00CD65A2" w:rsidRDefault="00CD65A2">
      <w:pPr>
        <w:rPr>
          <w:rFonts w:ascii="Times New Roman" w:eastAsia="Times New Roman" w:hAnsi="Times New Roman" w:cs="Times New Roman"/>
          <w:b/>
          <w:sz w:val="28"/>
          <w:szCs w:val="28"/>
        </w:rPr>
      </w:pPr>
    </w:p>
    <w:p w14:paraId="2CD5DB89" w14:textId="77777777" w:rsidR="00CD65A2" w:rsidRDefault="00CD65A2">
      <w:pPr>
        <w:rPr>
          <w:rFonts w:ascii="Times New Roman" w:eastAsia="Times New Roman" w:hAnsi="Times New Roman" w:cs="Times New Roman"/>
          <w:b/>
          <w:sz w:val="28"/>
          <w:szCs w:val="28"/>
        </w:rPr>
      </w:pPr>
    </w:p>
    <w:p w14:paraId="2353DF61" w14:textId="77777777" w:rsidR="00CD65A2" w:rsidRDefault="00CD65A2">
      <w:pPr>
        <w:rPr>
          <w:rFonts w:ascii="Times New Roman" w:eastAsia="Times New Roman" w:hAnsi="Times New Roman" w:cs="Times New Roman"/>
          <w:b/>
          <w:sz w:val="28"/>
          <w:szCs w:val="28"/>
        </w:rPr>
      </w:pPr>
    </w:p>
    <w:p w14:paraId="63AD4016" w14:textId="77777777" w:rsidR="00CD65A2" w:rsidRDefault="00CD65A2">
      <w:pPr>
        <w:rPr>
          <w:rFonts w:ascii="Times New Roman" w:eastAsia="Times New Roman" w:hAnsi="Times New Roman" w:cs="Times New Roman"/>
          <w:b/>
          <w:sz w:val="28"/>
          <w:szCs w:val="28"/>
        </w:rPr>
      </w:pPr>
    </w:p>
    <w:p w14:paraId="08808082" w14:textId="77777777" w:rsidR="00CD65A2" w:rsidRDefault="00CD65A2">
      <w:pPr>
        <w:rPr>
          <w:rFonts w:ascii="Times New Roman" w:eastAsia="Times New Roman" w:hAnsi="Times New Roman" w:cs="Times New Roman"/>
          <w:sz w:val="24"/>
          <w:szCs w:val="24"/>
        </w:rPr>
      </w:pPr>
    </w:p>
    <w:p w14:paraId="44CEC003" w14:textId="77777777" w:rsidR="00CD65A2" w:rsidRDefault="00CD65A2"/>
    <w:sectPr w:rsidR="00CD65A2">
      <w:headerReference w:type="default" r:id="rId13"/>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16733" w14:textId="77777777" w:rsidR="003763EE" w:rsidRDefault="003763EE">
      <w:pPr>
        <w:spacing w:line="240" w:lineRule="auto"/>
      </w:pPr>
      <w:r>
        <w:separator/>
      </w:r>
    </w:p>
  </w:endnote>
  <w:endnote w:type="continuationSeparator" w:id="0">
    <w:p w14:paraId="187A629C" w14:textId="77777777" w:rsidR="003763EE" w:rsidRDefault="003763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2DDAE" w14:textId="77777777" w:rsidR="00CD65A2" w:rsidRDefault="00CD65A2"/>
  <w:p w14:paraId="12AF244C" w14:textId="77777777" w:rsidR="00CD65A2" w:rsidRDefault="00CD65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92C15" w14:textId="77777777" w:rsidR="003763EE" w:rsidRDefault="003763EE">
      <w:pPr>
        <w:spacing w:line="240" w:lineRule="auto"/>
      </w:pPr>
      <w:r>
        <w:separator/>
      </w:r>
    </w:p>
  </w:footnote>
  <w:footnote w:type="continuationSeparator" w:id="0">
    <w:p w14:paraId="56671863" w14:textId="77777777" w:rsidR="003763EE" w:rsidRDefault="003763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CEAE" w14:textId="77777777" w:rsidR="00CD65A2" w:rsidRDefault="00CD65A2"/>
  <w:p w14:paraId="2B5AC97F" w14:textId="77777777" w:rsidR="00CD65A2" w:rsidRDefault="00CD65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A70DA"/>
    <w:multiLevelType w:val="multilevel"/>
    <w:tmpl w:val="537E974C"/>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896013"/>
    <w:multiLevelType w:val="multilevel"/>
    <w:tmpl w:val="F7840762"/>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30034F"/>
    <w:multiLevelType w:val="multilevel"/>
    <w:tmpl w:val="53321AA4"/>
    <w:lvl w:ilvl="0">
      <w:start w:val="1"/>
      <w:numFmt w:val="decimal"/>
      <w:lvlText w:val="%1."/>
      <w:lvlJc w:val="left"/>
      <w:pPr>
        <w:ind w:left="720" w:hanging="360"/>
      </w:pPr>
      <w:rPr>
        <w:b w:val="0"/>
        <w:i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772941FB"/>
    <w:multiLevelType w:val="multilevel"/>
    <w:tmpl w:val="E76A6E64"/>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A1417B3"/>
    <w:multiLevelType w:val="multilevel"/>
    <w:tmpl w:val="D6725052"/>
    <w:lvl w:ilvl="0">
      <w:start w:val="1"/>
      <w:numFmt w:val="decimal"/>
      <w:lvlText w:val="%1."/>
      <w:lvlJc w:val="left"/>
      <w:pPr>
        <w:ind w:left="720" w:hanging="360"/>
      </w:pPr>
      <w:rPr>
        <w:b w:val="0"/>
        <w:i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51678576">
    <w:abstractNumId w:val="1"/>
  </w:num>
  <w:num w:numId="2" w16cid:durableId="2073576251">
    <w:abstractNumId w:val="0"/>
  </w:num>
  <w:num w:numId="3" w16cid:durableId="1645238209">
    <w:abstractNumId w:val="4"/>
  </w:num>
  <w:num w:numId="4" w16cid:durableId="326592337">
    <w:abstractNumId w:val="3"/>
  </w:num>
  <w:num w:numId="5" w16cid:durableId="1101494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5A2"/>
    <w:rsid w:val="0017589B"/>
    <w:rsid w:val="003763EE"/>
    <w:rsid w:val="00AF0EDB"/>
    <w:rsid w:val="00CD65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747DC"/>
  <w15:docId w15:val="{0418EA9F-D5A6-45AC-B88D-80288258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riot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rriott.com/" TargetMode="External"/><Relationship Id="rId4" Type="http://schemas.openxmlformats.org/officeDocument/2006/relationships/settings" Target="settings.xml"/><Relationship Id="rId9" Type="http://schemas.openxmlformats.org/officeDocument/2006/relationships/hyperlink" Target="https://www.marriott.com/hotels/travel/invac-ac-hotel-invernes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8IujTxoej2HL030W7xJiqMqRM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JaC4yeTN3MjQ3MgloLjFkOTZjYzAyCWguM3g4dHV6dDIJaC4yY2U0NTdtMghoLnJqZWZmZjIJaC4zYmoxeTM4MgloLjFxb2M4YjEyCWguNGFuenF5dTIJaC4ycHRhMTZuMgloLjE0eWtiZWcyCWguM295N3UyOTIJaC4yNDNpNGEyMghoLmo4c2VodjIJaC4zMzhmeDVvMgloLjFpZHE3ZGgyCWguNDJkZHExYTIJaC4yaGlvMDkzMghoLndueWFndzIJaC4zZ25sdDRwOAByITEzcTFZcGZMc0dZeWs1WXRsbnBvRXRlYW40aEpDRjhR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11499</Words>
  <Characters>65549</Characters>
  <Application>Microsoft Office Word</Application>
  <DocSecurity>0</DocSecurity>
  <Lines>546</Lines>
  <Paragraphs>153</Paragraphs>
  <ScaleCrop>false</ScaleCrop>
  <Company/>
  <LinksUpToDate>false</LinksUpToDate>
  <CharactersWithSpaces>76895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Khaled Emon (2014271)</cp:lastModifiedBy>
  <cp:revision>3</cp:revision>
  <dcterms:created xsi:type="dcterms:W3CDTF">2025-02-09T11:26:00Z</dcterms:created>
  <dcterms:modified xsi:type="dcterms:W3CDTF">2025-02-09T11:32:00Z</dcterms:modified>
</cp:coreProperties>
</file>