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188"/>
        <w:tblW w:w="5000" w:type="pct"/>
        <w:tblLayout w:type="fixed"/>
        <w:tblLook w:val="04A0" w:firstRow="1" w:lastRow="0" w:firstColumn="1" w:lastColumn="0" w:noHBand="0" w:noVBand="1"/>
      </w:tblPr>
      <w:tblGrid>
        <w:gridCol w:w="2395"/>
        <w:gridCol w:w="6008"/>
        <w:gridCol w:w="570"/>
        <w:gridCol w:w="573"/>
        <w:gridCol w:w="573"/>
        <w:gridCol w:w="644"/>
      </w:tblGrid>
      <w:tr w:rsidR="00F13E8C" w:rsidRPr="00266B32" w:rsidTr="00E62B63">
        <w:trPr>
          <w:trHeight w:val="700"/>
        </w:trPr>
        <w:tc>
          <w:tcPr>
            <w:tcW w:w="390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13E8C" w:rsidRPr="00F61A20" w:rsidRDefault="00F13E8C" w:rsidP="00F13E8C">
            <w:pPr>
              <w:jc w:val="center"/>
              <w:rPr>
                <w:rFonts w:ascii="Calibri" w:hAnsi="Calibri"/>
                <w:b/>
              </w:rPr>
            </w:pPr>
            <w:r w:rsidRPr="00F13E8C">
              <w:rPr>
                <w:rFonts w:ascii="Calibri" w:hAnsi="Calibri"/>
                <w:b/>
                <w:sz w:val="32"/>
                <w:szCs w:val="32"/>
              </w:rPr>
              <w:t>Interim Report</w:t>
            </w:r>
            <w:r>
              <w:rPr>
                <w:rFonts w:ascii="Calibri" w:hAnsi="Calibri"/>
                <w:b/>
                <w:szCs w:val="16"/>
              </w:rPr>
              <w:t xml:space="preserve">: - </w:t>
            </w:r>
            <w:r w:rsidRPr="00F61A20">
              <w:rPr>
                <w:rFonts w:ascii="Calibri" w:hAnsi="Calibri"/>
                <w:b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</w:rPr>
              <w:t>Applied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F13E8C" w:rsidRDefault="00F13E8C" w:rsidP="00E62B63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13E8C" w:rsidRPr="00C31F95" w:rsidRDefault="00F13E8C" w:rsidP="00E62B63">
            <w:pPr>
              <w:jc w:val="center"/>
              <w:rPr>
                <w:rFonts w:ascii="Calibri" w:hAnsi="Calibri"/>
                <w:b/>
                <w:sz w:val="16"/>
                <w:szCs w:val="18"/>
              </w:rPr>
            </w:pPr>
            <w:r>
              <w:rPr>
                <w:rFonts w:ascii="Calibri" w:hAnsi="Calibri"/>
                <w:b/>
                <w:sz w:val="16"/>
                <w:szCs w:val="18"/>
              </w:rPr>
              <w:t>WM</w:t>
            </w:r>
          </w:p>
          <w:p w:rsidR="00F13E8C" w:rsidRPr="00C31F95" w:rsidRDefault="00F13E8C" w:rsidP="00E62B63">
            <w:pPr>
              <w:jc w:val="center"/>
              <w:rPr>
                <w:rFonts w:ascii="Calibri" w:hAnsi="Calibri"/>
                <w:b/>
                <w:sz w:val="16"/>
                <w:szCs w:val="18"/>
              </w:rPr>
            </w:pPr>
            <w:r w:rsidRPr="00C31F95">
              <w:rPr>
                <w:rFonts w:ascii="Calibri" w:hAnsi="Calibri"/>
                <w:b/>
                <w:sz w:val="16"/>
                <w:szCs w:val="18"/>
              </w:rPr>
              <w:t>(1</w:t>
            </w:r>
            <w:r w:rsidRPr="00C31F95">
              <w:rPr>
                <w:rFonts w:ascii="Calibri" w:hAnsi="Calibri"/>
                <w:b/>
                <w:sz w:val="16"/>
                <w:szCs w:val="18"/>
                <w:vertAlign w:val="superscript"/>
              </w:rPr>
              <w:t>ST</w:t>
            </w:r>
            <w:r w:rsidRPr="00C31F95">
              <w:rPr>
                <w:rFonts w:ascii="Calibri" w:hAnsi="Calibri"/>
                <w:b/>
                <w:sz w:val="16"/>
                <w:szCs w:val="18"/>
              </w:rPr>
              <w:t>)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13E8C" w:rsidRPr="00C31F95" w:rsidRDefault="00F13E8C" w:rsidP="00E62B63">
            <w:pPr>
              <w:jc w:val="center"/>
              <w:rPr>
                <w:rFonts w:ascii="Calibri" w:hAnsi="Calibri"/>
                <w:b/>
                <w:sz w:val="16"/>
                <w:szCs w:val="18"/>
              </w:rPr>
            </w:pPr>
            <w:r>
              <w:rPr>
                <w:rFonts w:ascii="Calibri" w:hAnsi="Calibri"/>
                <w:b/>
                <w:sz w:val="16"/>
                <w:szCs w:val="18"/>
              </w:rPr>
              <w:t>RD</w:t>
            </w:r>
          </w:p>
          <w:p w:rsidR="00F13E8C" w:rsidRPr="00C31F95" w:rsidRDefault="00F13E8C" w:rsidP="00E62B63">
            <w:pPr>
              <w:jc w:val="center"/>
              <w:rPr>
                <w:rFonts w:ascii="Calibri" w:hAnsi="Calibri"/>
                <w:b/>
                <w:sz w:val="16"/>
                <w:szCs w:val="18"/>
              </w:rPr>
            </w:pPr>
            <w:r w:rsidRPr="00C31F95">
              <w:rPr>
                <w:rFonts w:ascii="Calibri" w:hAnsi="Calibri"/>
                <w:b/>
                <w:sz w:val="16"/>
                <w:szCs w:val="18"/>
              </w:rPr>
              <w:t>(2</w:t>
            </w:r>
            <w:r w:rsidRPr="00C31F95">
              <w:rPr>
                <w:rFonts w:ascii="Calibri" w:hAnsi="Calibri"/>
                <w:b/>
                <w:sz w:val="16"/>
                <w:szCs w:val="18"/>
                <w:vertAlign w:val="superscript"/>
              </w:rPr>
              <w:t>ND</w:t>
            </w:r>
            <w:r w:rsidRPr="00C31F95">
              <w:rPr>
                <w:rFonts w:ascii="Calibri" w:hAnsi="Calibri"/>
                <w:b/>
                <w:sz w:val="16"/>
                <w:szCs w:val="18"/>
              </w:rPr>
              <w:t>)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13E8C" w:rsidRPr="00A4314B" w:rsidRDefault="00F13E8C" w:rsidP="00E62B63">
            <w:pPr>
              <w:jc w:val="center"/>
              <w:rPr>
                <w:rFonts w:ascii="Calibri" w:hAnsi="Calibri"/>
                <w:b/>
              </w:rPr>
            </w:pPr>
            <w:r w:rsidRPr="00A4314B">
              <w:rPr>
                <w:rFonts w:ascii="Calibri" w:hAnsi="Calibri"/>
                <w:b/>
              </w:rPr>
              <w:t>ACT</w:t>
            </w:r>
          </w:p>
        </w:tc>
      </w:tr>
      <w:tr w:rsidR="00F13E8C" w:rsidRPr="00CC0370" w:rsidTr="00E62B63">
        <w:trPr>
          <w:trHeight w:val="450"/>
        </w:trPr>
        <w:tc>
          <w:tcPr>
            <w:tcW w:w="390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13E8C" w:rsidRPr="00F61A20" w:rsidRDefault="00F13E8C" w:rsidP="00E62B63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  <w:bookmarkStart w:id="0" w:name="_GoBack"/>
            <w:bookmarkEnd w:id="0"/>
          </w:p>
          <w:p w:rsidR="00F13E8C" w:rsidRPr="007E2BE3" w:rsidRDefault="00F13E8C" w:rsidP="00E62B63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12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12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12</w:t>
            </w:r>
          </w:p>
        </w:tc>
      </w:tr>
      <w:tr w:rsidR="00F13E8C" w:rsidRPr="00CC0370" w:rsidTr="00E62B63">
        <w:trPr>
          <w:trHeight w:val="421"/>
        </w:trPr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A4314B" w:rsidRDefault="00F13E8C" w:rsidP="00E62B63">
            <w:pPr>
              <w:rPr>
                <w:color w:val="000000" w:themeColor="text1"/>
              </w:rPr>
            </w:pPr>
            <w:r w:rsidRPr="00A4314B">
              <w:rPr>
                <w:color w:val="000000" w:themeColor="text1"/>
              </w:rPr>
              <w:t>Introd</w:t>
            </w:r>
            <w:r>
              <w:rPr>
                <w:color w:val="000000" w:themeColor="text1"/>
              </w:rPr>
              <w:t>u</w:t>
            </w:r>
            <w:r w:rsidRPr="00A4314B">
              <w:rPr>
                <w:color w:val="000000" w:themeColor="text1"/>
              </w:rPr>
              <w:t>ction</w:t>
            </w:r>
          </w:p>
        </w:tc>
        <w:tc>
          <w:tcPr>
            <w:tcW w:w="2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377D6" w:rsidRDefault="00F13E8C" w:rsidP="00E62B6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Briefly outlined and proposal included (though it should be part of the introduction)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4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4</w:t>
            </w:r>
          </w:p>
        </w:tc>
      </w:tr>
      <w:tr w:rsidR="00F13E8C" w:rsidRPr="00CC0370" w:rsidTr="00E62B63">
        <w:trPr>
          <w:trHeight w:val="825"/>
        </w:trPr>
        <w:tc>
          <w:tcPr>
            <w:tcW w:w="11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A4314B" w:rsidRDefault="00F13E8C" w:rsidP="00E62B63">
            <w:pPr>
              <w:rPr>
                <w:color w:val="000000" w:themeColor="text1"/>
              </w:rPr>
            </w:pPr>
            <w:r w:rsidRPr="001F18A6">
              <w:t>Background Research and Literature Review</w:t>
            </w:r>
          </w:p>
        </w:tc>
        <w:tc>
          <w:tcPr>
            <w:tcW w:w="27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Default="00F13E8C" w:rsidP="00E62B63">
            <w:p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</w:rPr>
              <w:t xml:space="preserve">Background Research: </w:t>
            </w:r>
            <w:r w:rsidRPr="00954B64">
              <w:rPr>
                <w:rFonts w:ascii="Calibri" w:hAnsi="Calibri"/>
                <w:sz w:val="20"/>
              </w:rPr>
              <w:t xml:space="preserve"> The project proposal is clear and concise</w:t>
            </w:r>
            <w:r>
              <w:rPr>
                <w:rFonts w:ascii="Calibri" w:hAnsi="Calibri"/>
                <w:sz w:val="20"/>
              </w:rPr>
              <w:t>. (2/4</w:t>
            </w:r>
            <w:r w:rsidRPr="00954B64">
              <w:rPr>
                <w:rFonts w:ascii="Calibri" w:hAnsi="Calibri"/>
                <w:sz w:val="20"/>
              </w:rPr>
              <w:t>)</w:t>
            </w:r>
          </w:p>
          <w:p w:rsidR="00F13E8C" w:rsidRDefault="00F13E8C" w:rsidP="00E62B6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Literature Review: Three solutions reviewed but you could have reviewed the options for the sensors also. No explanation given as to why an ADC is needed with the </w:t>
            </w:r>
            <w:proofErr w:type="spellStart"/>
            <w:r>
              <w:rPr>
                <w:rFonts w:ascii="Calibri" w:hAnsi="Calibri"/>
              </w:rPr>
              <w:t>myDAQ</w:t>
            </w:r>
            <w:proofErr w:type="spellEnd"/>
            <w:r>
              <w:rPr>
                <w:rFonts w:ascii="Calibri" w:hAnsi="Calibri"/>
              </w:rPr>
              <w:t xml:space="preserve"> as it has at least one channel built in. Good matrix of options given for comparison but all components should be costed. (3/7)</w:t>
            </w:r>
          </w:p>
          <w:p w:rsidR="00F13E8C" w:rsidRDefault="00F13E8C" w:rsidP="00E62B6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Harvard Referencing: Large number of sources listed and cited correctly. (3/4)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8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8</w:t>
            </w:r>
          </w:p>
        </w:tc>
      </w:tr>
      <w:tr w:rsidR="00F13E8C" w:rsidRPr="00CC0370" w:rsidTr="00E62B63">
        <w:trPr>
          <w:trHeight w:val="450"/>
        </w:trPr>
        <w:tc>
          <w:tcPr>
            <w:tcW w:w="390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13E8C" w:rsidRPr="00F61A20" w:rsidRDefault="00F13E8C" w:rsidP="00E62B63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:rsidR="00F13E8C" w:rsidRPr="007E2BE3" w:rsidRDefault="00F13E8C" w:rsidP="00E62B63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30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18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18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18</w:t>
            </w:r>
          </w:p>
        </w:tc>
      </w:tr>
      <w:tr w:rsidR="00F13E8C" w:rsidRPr="00CC0370" w:rsidTr="00E62B63">
        <w:trPr>
          <w:trHeight w:val="575"/>
        </w:trPr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A4314B" w:rsidRDefault="00F13E8C" w:rsidP="00E62B63">
            <w:pPr>
              <w:rPr>
                <w:color w:val="000000" w:themeColor="text1"/>
              </w:rPr>
            </w:pPr>
            <w:r w:rsidRPr="00A4314B">
              <w:rPr>
                <w:color w:val="000000" w:themeColor="text1"/>
              </w:rPr>
              <w:t>Methodology</w:t>
            </w:r>
          </w:p>
        </w:tc>
        <w:tc>
          <w:tcPr>
            <w:tcW w:w="2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986941" w:rsidRDefault="00F13E8C" w:rsidP="00E62B63">
            <w:pPr>
              <w:rPr>
                <w:rFonts w:ascii="Calibri" w:hAnsi="Calibri"/>
              </w:rPr>
            </w:pPr>
            <w:r w:rsidRPr="00986941">
              <w:rPr>
                <w:rFonts w:ascii="Calibri" w:hAnsi="Calibri"/>
              </w:rPr>
              <w:t xml:space="preserve">WBS: </w:t>
            </w:r>
            <w:r w:rsidRPr="00986941">
              <w:t xml:space="preserve"> </w:t>
            </w:r>
            <w:r w:rsidRPr="00986941">
              <w:rPr>
                <w:rFonts w:ascii="Calibri" w:hAnsi="Calibri"/>
              </w:rPr>
              <w:t>Very clear WBS shown which has broken down the project into clear sequential objectives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7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7</w:t>
            </w:r>
          </w:p>
        </w:tc>
      </w:tr>
      <w:tr w:rsidR="00F13E8C" w:rsidRPr="00CC0370" w:rsidTr="00E62B63">
        <w:trPr>
          <w:trHeight w:val="555"/>
        </w:trPr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A4314B" w:rsidRDefault="00F13E8C" w:rsidP="00E62B63">
            <w:pPr>
              <w:rPr>
                <w:color w:val="000000" w:themeColor="text1"/>
              </w:rPr>
            </w:pPr>
            <w:r w:rsidRPr="00A4314B">
              <w:rPr>
                <w:color w:val="000000" w:themeColor="text1"/>
              </w:rPr>
              <w:t>Design R</w:t>
            </w:r>
            <w:r>
              <w:rPr>
                <w:color w:val="000000" w:themeColor="text1"/>
              </w:rPr>
              <w:t>e</w:t>
            </w:r>
            <w:r w:rsidRPr="00A4314B">
              <w:rPr>
                <w:color w:val="000000" w:themeColor="text1"/>
              </w:rPr>
              <w:t>quirements</w:t>
            </w:r>
          </w:p>
        </w:tc>
        <w:tc>
          <w:tcPr>
            <w:tcW w:w="2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Default="00F13E8C" w:rsidP="00E62B63">
            <w:r>
              <w:t>Specification: Briefly outlined with some helpful data.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</w:pPr>
            <w:r w:rsidRPr="00F13E8C"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color w:val="FF0000"/>
              </w:rPr>
            </w:pPr>
            <w:r w:rsidRPr="00F13E8C">
              <w:rPr>
                <w:color w:val="FF0000"/>
              </w:rPr>
              <w:t>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color w:val="00B050"/>
              </w:rPr>
            </w:pPr>
            <w:r w:rsidRPr="00F13E8C">
              <w:rPr>
                <w:color w:val="00B050"/>
              </w:rPr>
              <w:t>6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</w:pPr>
            <w:r w:rsidRPr="00F13E8C">
              <w:t>6</w:t>
            </w:r>
          </w:p>
        </w:tc>
      </w:tr>
      <w:tr w:rsidR="00F13E8C" w:rsidRPr="00CC0370" w:rsidTr="00E62B63">
        <w:trPr>
          <w:trHeight w:val="549"/>
        </w:trPr>
        <w:tc>
          <w:tcPr>
            <w:tcW w:w="11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A4314B" w:rsidRDefault="00F13E8C" w:rsidP="00E62B6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Action Plan</w:t>
            </w:r>
          </w:p>
        </w:tc>
        <w:tc>
          <w:tcPr>
            <w:tcW w:w="27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Default="00F13E8C" w:rsidP="00E62B63">
            <w:r>
              <w:t>Gantt Chart: Good but no contingencies noted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</w:pPr>
            <w:r w:rsidRPr="00F13E8C"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color w:val="FF0000"/>
              </w:rPr>
            </w:pPr>
            <w:r w:rsidRPr="00F13E8C">
              <w:rPr>
                <w:color w:val="FF0000"/>
              </w:rPr>
              <w:t>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color w:val="00B050"/>
              </w:rPr>
            </w:pPr>
            <w:r w:rsidRPr="00F13E8C">
              <w:rPr>
                <w:color w:val="00B050"/>
              </w:rPr>
              <w:t>5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</w:pPr>
            <w:r w:rsidRPr="00F13E8C">
              <w:t>5</w:t>
            </w:r>
          </w:p>
        </w:tc>
      </w:tr>
      <w:tr w:rsidR="00F13E8C" w:rsidRPr="00CC0370" w:rsidTr="00E62B63">
        <w:trPr>
          <w:trHeight w:val="450"/>
        </w:trPr>
        <w:tc>
          <w:tcPr>
            <w:tcW w:w="390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13E8C" w:rsidRPr="00F61A20" w:rsidRDefault="00F13E8C" w:rsidP="00E62B63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:rsidR="00F13E8C" w:rsidRPr="007E2BE3" w:rsidRDefault="00F13E8C" w:rsidP="00E62B63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Analysis, evaluation and synthesis; logic, argument and judgement; analy</w:t>
            </w:r>
            <w:r>
              <w:rPr>
                <w:rFonts w:ascii="Calibri" w:hAnsi="Calibri"/>
                <w:sz w:val="14"/>
                <w:szCs w:val="14"/>
              </w:rPr>
              <w:t xml:space="preserve">tical reflection; organisation </w:t>
            </w:r>
            <w:r w:rsidRPr="007E2BE3">
              <w:rPr>
                <w:rFonts w:ascii="Calibri" w:hAnsi="Calibri"/>
                <w:sz w:val="14"/>
                <w:szCs w:val="14"/>
              </w:rPr>
              <w:t>of ideas and evidence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14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17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15</w:t>
            </w:r>
          </w:p>
        </w:tc>
      </w:tr>
      <w:tr w:rsidR="00F13E8C" w:rsidRPr="00CC0370" w:rsidTr="00E62B63">
        <w:trPr>
          <w:trHeight w:val="706"/>
        </w:trPr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A4314B" w:rsidRDefault="00F13E8C" w:rsidP="00E62B63">
            <w:pPr>
              <w:rPr>
                <w:color w:val="000000" w:themeColor="text1"/>
              </w:rPr>
            </w:pPr>
            <w:r w:rsidRPr="00A4314B">
              <w:rPr>
                <w:color w:val="000000" w:themeColor="text1"/>
              </w:rPr>
              <w:t>Results &amp; Discussions</w:t>
            </w:r>
          </w:p>
        </w:tc>
        <w:tc>
          <w:tcPr>
            <w:tcW w:w="2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986941" w:rsidRDefault="00F13E8C" w:rsidP="00E62B63">
            <w:pPr>
              <w:rPr>
                <w:rFonts w:ascii="Calibri" w:hAnsi="Calibri"/>
              </w:rPr>
            </w:pPr>
            <w:r w:rsidRPr="00986941">
              <w:rPr>
                <w:rFonts w:ascii="Calibri" w:hAnsi="Calibri"/>
              </w:rPr>
              <w:t xml:space="preserve">Analysis of test results: </w:t>
            </w:r>
            <w:r w:rsidRPr="00986941">
              <w:t xml:space="preserve"> </w:t>
            </w:r>
            <w:r w:rsidRPr="00986941">
              <w:rPr>
                <w:rFonts w:ascii="Calibri" w:hAnsi="Calibri"/>
              </w:rPr>
              <w:t>Excellent, detailed test results for the direction, speed and temperature clearly showing the designs provides the correct results.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8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8</w:t>
            </w:r>
          </w:p>
        </w:tc>
      </w:tr>
      <w:tr w:rsidR="00F13E8C" w:rsidRPr="00CC0370" w:rsidTr="00E62B63">
        <w:trPr>
          <w:trHeight w:val="688"/>
        </w:trPr>
        <w:tc>
          <w:tcPr>
            <w:tcW w:w="11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A4314B" w:rsidRDefault="00F13E8C" w:rsidP="00E62B63">
            <w:pPr>
              <w:rPr>
                <w:color w:val="000000" w:themeColor="text1"/>
              </w:rPr>
            </w:pPr>
            <w:r w:rsidRPr="00A4314B">
              <w:rPr>
                <w:color w:val="000000" w:themeColor="text1"/>
              </w:rPr>
              <w:t xml:space="preserve">Conclusions </w:t>
            </w:r>
          </w:p>
        </w:tc>
        <w:tc>
          <w:tcPr>
            <w:tcW w:w="27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986941" w:rsidRDefault="00F13E8C" w:rsidP="00E62B63">
            <w:pPr>
              <w:rPr>
                <w:rFonts w:ascii="Calibri" w:hAnsi="Calibri"/>
              </w:rPr>
            </w:pPr>
            <w:r w:rsidRPr="00986941">
              <w:rPr>
                <w:rFonts w:ascii="Calibri" w:hAnsi="Calibri"/>
              </w:rPr>
              <w:t>Good overall conclusion which includes design and testing carried out to date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9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7</w:t>
            </w:r>
          </w:p>
        </w:tc>
      </w:tr>
      <w:tr w:rsidR="00F13E8C" w:rsidRPr="00CC0370" w:rsidTr="00E62B63">
        <w:trPr>
          <w:trHeight w:val="450"/>
        </w:trPr>
        <w:tc>
          <w:tcPr>
            <w:tcW w:w="390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13E8C" w:rsidRPr="00F61A20" w:rsidRDefault="00F13E8C" w:rsidP="00E62B63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F13E8C" w:rsidRPr="007E2BE3" w:rsidRDefault="00F13E8C" w:rsidP="00E62B63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8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8</w:t>
            </w:r>
          </w:p>
        </w:tc>
      </w:tr>
      <w:tr w:rsidR="00F13E8C" w:rsidRPr="00CC0370" w:rsidTr="00E62B63">
        <w:trPr>
          <w:trHeight w:val="812"/>
        </w:trPr>
        <w:tc>
          <w:tcPr>
            <w:tcW w:w="11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Default="00F13E8C" w:rsidP="00E62B63">
            <w:pPr>
              <w:pStyle w:val="NoSpacing"/>
              <w:rPr>
                <w:color w:val="000000" w:themeColor="text1"/>
              </w:rPr>
            </w:pPr>
            <w:r w:rsidRPr="00761511">
              <w:rPr>
                <w:color w:val="000000" w:themeColor="text1"/>
              </w:rPr>
              <w:t xml:space="preserve">Prototyping, programming &amp; </w:t>
            </w:r>
          </w:p>
          <w:p w:rsidR="00F13E8C" w:rsidRPr="00A230CE" w:rsidRDefault="00F13E8C" w:rsidP="00E62B63">
            <w:pPr>
              <w:pStyle w:val="NoSpacing"/>
            </w:pPr>
            <w:r w:rsidRPr="00761511">
              <w:rPr>
                <w:color w:val="000000" w:themeColor="text1"/>
              </w:rPr>
              <w:t>testing to date</w:t>
            </w:r>
          </w:p>
        </w:tc>
        <w:tc>
          <w:tcPr>
            <w:tcW w:w="27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Default="00F13E8C" w:rsidP="00E62B63">
            <w:r>
              <w:t>Progress to date: Good evidence of design and programming. (4/5)</w:t>
            </w:r>
          </w:p>
          <w:p w:rsidR="00F13E8C" w:rsidRPr="00E833C3" w:rsidRDefault="00F13E8C" w:rsidP="00E62B63">
            <w:r>
              <w:t>Presentation of test results: Well presented (4/5)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</w:pPr>
            <w:r w:rsidRPr="00F13E8C"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color w:val="FF0000"/>
              </w:rPr>
            </w:pPr>
            <w:r w:rsidRPr="00F13E8C">
              <w:rPr>
                <w:color w:val="FF0000"/>
              </w:rPr>
              <w:t>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color w:val="00B050"/>
              </w:rPr>
            </w:pPr>
            <w:r w:rsidRPr="00F13E8C">
              <w:rPr>
                <w:color w:val="00B050"/>
              </w:rPr>
              <w:t>8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</w:pPr>
            <w:r w:rsidRPr="00F13E8C">
              <w:t>8</w:t>
            </w:r>
          </w:p>
        </w:tc>
      </w:tr>
      <w:tr w:rsidR="00F13E8C" w:rsidRPr="00CC0370" w:rsidTr="00E62B63">
        <w:trPr>
          <w:trHeight w:val="450"/>
        </w:trPr>
        <w:tc>
          <w:tcPr>
            <w:tcW w:w="390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13E8C" w:rsidRPr="00F61A20" w:rsidRDefault="00F13E8C" w:rsidP="00E62B63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lastRenderedPageBreak/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F13E8C" w:rsidRPr="007E2BE3" w:rsidRDefault="00F13E8C" w:rsidP="00E62B63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14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E62B63">
            <w:pPr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15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14</w:t>
            </w:r>
          </w:p>
        </w:tc>
      </w:tr>
      <w:tr w:rsidR="00F13E8C" w:rsidRPr="00CC0370" w:rsidTr="00E62B63">
        <w:trPr>
          <w:trHeight w:val="984"/>
        </w:trPr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A4314B" w:rsidRDefault="00F13E8C" w:rsidP="00E62B63">
            <w:pPr>
              <w:rPr>
                <w:color w:val="000000" w:themeColor="text1"/>
              </w:rPr>
            </w:pPr>
            <w:r w:rsidRPr="00A4314B">
              <w:rPr>
                <w:color w:val="000000" w:themeColor="text1"/>
              </w:rPr>
              <w:t>Reflection and realisation of what is left to do.</w:t>
            </w:r>
          </w:p>
        </w:tc>
        <w:tc>
          <w:tcPr>
            <w:tcW w:w="2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986941" w:rsidRDefault="00F13E8C" w:rsidP="00E62B63">
            <w:pPr>
              <w:rPr>
                <w:rFonts w:ascii="Calibri" w:hAnsi="Calibri"/>
              </w:rPr>
            </w:pPr>
            <w:r w:rsidRPr="00986941">
              <w:rPr>
                <w:rFonts w:ascii="Calibri" w:hAnsi="Calibri"/>
              </w:rPr>
              <w:t>Recommendations: Some reflection as to how the project has gone to date and what is left to do.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8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7</w:t>
            </w:r>
          </w:p>
        </w:tc>
      </w:tr>
      <w:tr w:rsidR="00F13E8C" w:rsidRPr="00CC0370" w:rsidTr="00E62B63">
        <w:trPr>
          <w:trHeight w:val="406"/>
        </w:trPr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A4314B" w:rsidRDefault="00F13E8C" w:rsidP="00E62B63">
            <w:pPr>
              <w:rPr>
                <w:color w:val="000000" w:themeColor="text1"/>
              </w:rPr>
            </w:pPr>
            <w:r w:rsidRPr="00A4314B">
              <w:rPr>
                <w:color w:val="000000" w:themeColor="text1"/>
              </w:rPr>
              <w:t>Quality of Report</w:t>
            </w:r>
          </w:p>
        </w:tc>
        <w:tc>
          <w:tcPr>
            <w:tcW w:w="2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986941" w:rsidRDefault="00F13E8C" w:rsidP="00E62B63">
            <w:pPr>
              <w:rPr>
                <w:rFonts w:ascii="Calibri" w:hAnsi="Calibri"/>
              </w:rPr>
            </w:pPr>
            <w:r w:rsidRPr="00986941">
              <w:rPr>
                <w:rFonts w:ascii="Calibri" w:hAnsi="Calibri"/>
              </w:rPr>
              <w:t>Very well presented, some grammatical issues noted.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7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7</w:t>
            </w:r>
          </w:p>
        </w:tc>
      </w:tr>
      <w:tr w:rsidR="00F13E8C" w:rsidRPr="00CC0370" w:rsidTr="00E62B63">
        <w:trPr>
          <w:trHeight w:val="429"/>
        </w:trPr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A4314B" w:rsidRDefault="00F13E8C" w:rsidP="00E62B6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Total</w:t>
            </w:r>
          </w:p>
        </w:tc>
        <w:tc>
          <w:tcPr>
            <w:tcW w:w="2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3E8C" w:rsidRPr="0018506F" w:rsidRDefault="00F13E8C" w:rsidP="00E62B63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b/>
                <w:color w:val="FF0000"/>
              </w:rPr>
            </w:pPr>
            <w:r w:rsidRPr="00F13E8C">
              <w:rPr>
                <w:rFonts w:ascii="Calibri" w:hAnsi="Calibri"/>
                <w:b/>
                <w:color w:val="FF0000"/>
              </w:rPr>
              <w:t>65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b/>
                <w:color w:val="00B050"/>
              </w:rPr>
            </w:pPr>
            <w:r w:rsidRPr="00F13E8C">
              <w:rPr>
                <w:rFonts w:ascii="Calibri" w:hAnsi="Calibri"/>
                <w:b/>
                <w:color w:val="00B050"/>
              </w:rPr>
              <w:t>70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E62B63">
            <w:pPr>
              <w:jc w:val="center"/>
              <w:rPr>
                <w:rFonts w:ascii="Calibri" w:hAnsi="Calibri"/>
                <w:b/>
              </w:rPr>
            </w:pPr>
            <w:r w:rsidRPr="00F13E8C">
              <w:rPr>
                <w:rFonts w:ascii="Calibri" w:hAnsi="Calibri"/>
                <w:b/>
              </w:rPr>
              <w:t>67</w:t>
            </w:r>
          </w:p>
        </w:tc>
      </w:tr>
    </w:tbl>
    <w:p w:rsidR="0080400C" w:rsidRDefault="0080400C">
      <w:pPr>
        <w:rPr>
          <w:color w:val="000000" w:themeColor="text1"/>
        </w:rPr>
      </w:pPr>
    </w:p>
    <w:p w:rsidR="00F13E8C" w:rsidRDefault="00F13E8C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tbl>
      <w:tblPr>
        <w:tblpPr w:leftFromText="180" w:rightFromText="180" w:vertAnchor="text" w:horzAnchor="margin" w:tblpY="78"/>
        <w:tblW w:w="5000" w:type="pct"/>
        <w:tblLayout w:type="fixed"/>
        <w:tblLook w:val="04A0" w:firstRow="1" w:lastRow="0" w:firstColumn="1" w:lastColumn="0" w:noHBand="0" w:noVBand="1"/>
      </w:tblPr>
      <w:tblGrid>
        <w:gridCol w:w="3113"/>
        <w:gridCol w:w="5291"/>
        <w:gridCol w:w="570"/>
        <w:gridCol w:w="573"/>
        <w:gridCol w:w="590"/>
        <w:gridCol w:w="626"/>
      </w:tblGrid>
      <w:tr w:rsidR="00F13E8C" w:rsidRPr="00266B32" w:rsidTr="00F13E8C">
        <w:trPr>
          <w:trHeight w:val="843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13E8C" w:rsidRPr="00F61A20" w:rsidRDefault="00F13E8C" w:rsidP="00F13E8C">
            <w:pPr>
              <w:jc w:val="center"/>
              <w:rPr>
                <w:rFonts w:ascii="Calibri" w:hAnsi="Calibri"/>
                <w:b/>
              </w:rPr>
            </w:pPr>
            <w:r w:rsidRPr="00F13E8C">
              <w:rPr>
                <w:rFonts w:ascii="Calibri" w:hAnsi="Calibri"/>
                <w:b/>
                <w:sz w:val="32"/>
                <w:szCs w:val="32"/>
              </w:rPr>
              <w:lastRenderedPageBreak/>
              <w:t>Interim Presentation</w:t>
            </w:r>
            <w:r>
              <w:rPr>
                <w:rFonts w:ascii="Calibri" w:hAnsi="Calibri"/>
                <w:b/>
                <w:szCs w:val="16"/>
              </w:rPr>
              <w:t xml:space="preserve">: - </w:t>
            </w:r>
            <w:r w:rsidRPr="00F61A20">
              <w:rPr>
                <w:rFonts w:ascii="Calibri" w:hAnsi="Calibri"/>
                <w:b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</w:rPr>
              <w:t>Applied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F13E8C" w:rsidRDefault="00F13E8C" w:rsidP="00F13E8C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13E8C" w:rsidRPr="009E762A" w:rsidRDefault="00F13E8C" w:rsidP="00F13E8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WM</w:t>
            </w:r>
          </w:p>
          <w:p w:rsidR="00F13E8C" w:rsidRPr="009E762A" w:rsidRDefault="00F13E8C" w:rsidP="00F13E8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(1</w:t>
            </w:r>
            <w:r w:rsidRPr="009E762A">
              <w:rPr>
                <w:rFonts w:ascii="Calibri" w:hAnsi="Calibri"/>
                <w:b/>
                <w:sz w:val="18"/>
                <w:szCs w:val="18"/>
                <w:vertAlign w:val="superscript"/>
              </w:rPr>
              <w:t>st</w:t>
            </w:r>
            <w:r w:rsidRPr="009E762A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13E8C" w:rsidRPr="009E762A" w:rsidRDefault="00F13E8C" w:rsidP="00F13E8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RD</w:t>
            </w:r>
          </w:p>
          <w:p w:rsidR="00F13E8C" w:rsidRPr="009E762A" w:rsidRDefault="00F13E8C" w:rsidP="00F13E8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(2</w:t>
            </w:r>
            <w:r w:rsidRPr="009E762A">
              <w:rPr>
                <w:rFonts w:ascii="Calibri" w:hAnsi="Calibri"/>
                <w:b/>
                <w:sz w:val="18"/>
                <w:szCs w:val="18"/>
                <w:vertAlign w:val="superscript"/>
              </w:rPr>
              <w:t>nd</w:t>
            </w:r>
            <w:r w:rsidRPr="009E762A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13E8C" w:rsidRPr="00D57030" w:rsidRDefault="00F13E8C" w:rsidP="00F13E8C">
            <w:pPr>
              <w:jc w:val="center"/>
              <w:rPr>
                <w:rFonts w:ascii="Calibri" w:hAnsi="Calibri"/>
                <w:b/>
                <w:szCs w:val="14"/>
              </w:rPr>
            </w:pPr>
            <w:r>
              <w:rPr>
                <w:rFonts w:ascii="Calibri" w:hAnsi="Calibri"/>
                <w:b/>
                <w:szCs w:val="14"/>
              </w:rPr>
              <w:t>ACT</w:t>
            </w:r>
          </w:p>
        </w:tc>
      </w:tr>
      <w:tr w:rsidR="00F13E8C" w:rsidRPr="00CC0370" w:rsidTr="00F13E8C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13E8C" w:rsidRPr="00F61A20" w:rsidRDefault="00F13E8C" w:rsidP="00F13E8C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F13E8C" w:rsidRPr="007E2BE3" w:rsidRDefault="00F13E8C" w:rsidP="00F13E8C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</w:rPr>
            </w:pPr>
            <w:r w:rsidRPr="00DC03B1">
              <w:rPr>
                <w:rFonts w:ascii="Calibri" w:hAnsi="Calibri"/>
                <w:b/>
              </w:rPr>
              <w:t>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  <w:color w:val="FF0000"/>
              </w:rPr>
            </w:pPr>
            <w:r>
              <w:rPr>
                <w:rFonts w:ascii="Calibri" w:hAnsi="Calibri"/>
                <w:b/>
                <w:color w:val="FF0000"/>
              </w:rPr>
              <w:t>22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  <w:color w:val="00B050"/>
              </w:rPr>
            </w:pPr>
            <w:r>
              <w:rPr>
                <w:rFonts w:ascii="Calibri" w:hAnsi="Calibri"/>
                <w:b/>
                <w:color w:val="00B050"/>
              </w:rPr>
              <w:t>18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</w:rPr>
            </w:pPr>
            <w:r w:rsidRPr="00DC03B1">
              <w:rPr>
                <w:rFonts w:ascii="Calibri" w:hAnsi="Calibri"/>
                <w:b/>
              </w:rPr>
              <w:t>20</w:t>
            </w:r>
          </w:p>
        </w:tc>
      </w:tr>
      <w:tr w:rsidR="00F13E8C" w:rsidRPr="00CC0370" w:rsidTr="00F13E8C">
        <w:trPr>
          <w:trHeight w:val="139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5C7918" w:rsidRDefault="00F13E8C" w:rsidP="00F13E8C">
            <w:pPr>
              <w:rPr>
                <w:color w:val="000000" w:themeColor="text1"/>
              </w:rPr>
            </w:pPr>
            <w:r w:rsidRPr="00761511">
              <w:rPr>
                <w:color w:val="000000" w:themeColor="text1"/>
              </w:rPr>
              <w:t>Literature Review (level of progress, suitable synthesis of background material completed)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377D6" w:rsidRDefault="00F13E8C" w:rsidP="00F13E8C">
            <w:pPr>
              <w:rPr>
                <w:rFonts w:ascii="Calibri" w:hAnsi="Calibri"/>
              </w:rPr>
            </w:pPr>
            <w:r w:rsidRPr="000D4CD5">
              <w:rPr>
                <w:rFonts w:ascii="Calibri" w:hAnsi="Calibri"/>
              </w:rPr>
              <w:t>Good, clear introduction</w:t>
            </w:r>
            <w:r>
              <w:rPr>
                <w:rFonts w:ascii="Calibri" w:hAnsi="Calibri"/>
              </w:rPr>
              <w:t xml:space="preserve"> showing main objectives. Good</w:t>
            </w:r>
            <w:r w:rsidRPr="000D4CD5">
              <w:rPr>
                <w:rFonts w:ascii="Calibri" w:hAnsi="Calibri"/>
              </w:rPr>
              <w:t xml:space="preserve"> background information related to the project problem</w:t>
            </w:r>
            <w:r>
              <w:rPr>
                <w:rFonts w:ascii="Calibri" w:hAnsi="Calibri"/>
              </w:rPr>
              <w:t>. 3 solutions noted with reasoned choice made as to which to take forward. Detailed specification given.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</w:rPr>
            </w:pPr>
            <w:r w:rsidRPr="00DC03B1">
              <w:rPr>
                <w:rFonts w:ascii="Calibri" w:hAnsi="Calibri"/>
              </w:rPr>
              <w:t>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color w:val="FF0000"/>
              </w:rPr>
            </w:pPr>
            <w:r w:rsidRPr="00DC03B1">
              <w:rPr>
                <w:rFonts w:ascii="Calibri" w:hAnsi="Calibri"/>
                <w:color w:val="FF0000"/>
              </w:rPr>
              <w:t>22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color w:val="00B050"/>
              </w:rPr>
            </w:pPr>
            <w:r w:rsidRPr="00DC03B1">
              <w:rPr>
                <w:rFonts w:ascii="Calibri" w:hAnsi="Calibri"/>
                <w:color w:val="00B050"/>
              </w:rPr>
              <w:t>18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</w:rPr>
            </w:pPr>
            <w:r w:rsidRPr="00DC03B1">
              <w:rPr>
                <w:rFonts w:ascii="Calibri" w:hAnsi="Calibri"/>
              </w:rPr>
              <w:t>20</w:t>
            </w:r>
          </w:p>
        </w:tc>
      </w:tr>
      <w:tr w:rsidR="00F13E8C" w:rsidRPr="00CC0370" w:rsidTr="00F13E8C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13E8C" w:rsidRPr="00F61A20" w:rsidRDefault="00F13E8C" w:rsidP="00F13E8C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:rsidR="00F13E8C" w:rsidRPr="007E2BE3" w:rsidRDefault="00F13E8C" w:rsidP="00F13E8C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</w:rPr>
            </w:pPr>
            <w:r w:rsidRPr="00DC03B1">
              <w:rPr>
                <w:rFonts w:ascii="Calibri" w:hAnsi="Calibri"/>
                <w:b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  <w:color w:val="FF0000"/>
              </w:rPr>
            </w:pPr>
            <w:r>
              <w:rPr>
                <w:rFonts w:ascii="Calibri" w:hAnsi="Calibri"/>
                <w:b/>
                <w:color w:val="FF0000"/>
              </w:rPr>
              <w:t>10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  <w:color w:val="00B050"/>
              </w:rPr>
            </w:pPr>
            <w:r>
              <w:rPr>
                <w:rFonts w:ascii="Calibri" w:hAnsi="Calibri"/>
                <w:b/>
                <w:color w:val="00B050"/>
              </w:rPr>
              <w:t>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</w:rPr>
            </w:pPr>
            <w:r w:rsidRPr="00DC03B1">
              <w:rPr>
                <w:rFonts w:ascii="Calibri" w:hAnsi="Calibri"/>
                <w:b/>
              </w:rPr>
              <w:t>9</w:t>
            </w:r>
          </w:p>
        </w:tc>
      </w:tr>
      <w:tr w:rsidR="00F13E8C" w:rsidRPr="00CC0370" w:rsidTr="00F13E8C">
        <w:trPr>
          <w:trHeight w:val="130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8506F" w:rsidRDefault="00F13E8C" w:rsidP="00F13E8C">
            <w:pPr>
              <w:pStyle w:val="NoSpacing"/>
              <w:rPr>
                <w:rFonts w:ascii="Calibri" w:hAnsi="Calibri"/>
                <w:szCs w:val="14"/>
              </w:rPr>
            </w:pPr>
            <w:r w:rsidRPr="00761511">
              <w:rPr>
                <w:color w:val="000000" w:themeColor="text1"/>
              </w:rPr>
              <w:t>Response to Questioning</w:t>
            </w:r>
            <w:r w:rsidRPr="0018506F">
              <w:rPr>
                <w:rFonts w:ascii="Calibri" w:hAnsi="Calibri"/>
                <w:szCs w:val="14"/>
              </w:rPr>
              <w:t xml:space="preserve"> 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8506F" w:rsidRDefault="00F13E8C" w:rsidP="00F13E8C">
            <w:pPr>
              <w:rPr>
                <w:rFonts w:ascii="Calibri" w:hAnsi="Calibri"/>
              </w:rPr>
            </w:pPr>
            <w:r>
              <w:rPr>
                <w:sz w:val="20"/>
              </w:rPr>
              <w:t>Satisfactory response to questioning which did show understanding of the work carried out to date.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</w:rPr>
            </w:pPr>
            <w:r w:rsidRPr="00DC03B1">
              <w:rPr>
                <w:rFonts w:ascii="Calibri" w:hAnsi="Calibri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color w:val="FF0000"/>
              </w:rPr>
            </w:pPr>
            <w:r w:rsidRPr="00DC03B1">
              <w:rPr>
                <w:rFonts w:ascii="Calibri" w:hAnsi="Calibri"/>
                <w:color w:val="FF0000"/>
              </w:rPr>
              <w:t>10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color w:val="00B050"/>
              </w:rPr>
            </w:pPr>
            <w:r w:rsidRPr="00DC03B1">
              <w:rPr>
                <w:rFonts w:ascii="Calibri" w:hAnsi="Calibri"/>
                <w:color w:val="00B050"/>
              </w:rPr>
              <w:t>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</w:rPr>
            </w:pPr>
            <w:r w:rsidRPr="00DC03B1">
              <w:rPr>
                <w:rFonts w:ascii="Calibri" w:hAnsi="Calibri"/>
              </w:rPr>
              <w:t>9</w:t>
            </w:r>
          </w:p>
        </w:tc>
      </w:tr>
      <w:tr w:rsidR="00F13E8C" w:rsidRPr="00CC0370" w:rsidTr="00F13E8C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13E8C" w:rsidRPr="00F61A20" w:rsidRDefault="00F13E8C" w:rsidP="00F13E8C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:rsidR="00F13E8C" w:rsidRPr="007E2BE3" w:rsidRDefault="00F13E8C" w:rsidP="00F13E8C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</w:rPr>
            </w:pPr>
            <w:r w:rsidRPr="00DC03B1">
              <w:rPr>
                <w:rFonts w:ascii="Calibri" w:hAnsi="Calibri"/>
                <w:b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  <w:color w:val="FF0000"/>
              </w:rPr>
            </w:pPr>
            <w:r>
              <w:rPr>
                <w:rFonts w:ascii="Calibri" w:hAnsi="Calibri"/>
                <w:b/>
                <w:color w:val="FF0000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  <w:color w:val="00B050"/>
              </w:rPr>
            </w:pPr>
            <w:r>
              <w:rPr>
                <w:rFonts w:ascii="Calibri" w:hAnsi="Calibri"/>
                <w:b/>
                <w:color w:val="00B050"/>
              </w:rPr>
              <w:t>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</w:rPr>
            </w:pPr>
            <w:r w:rsidRPr="00DC03B1">
              <w:rPr>
                <w:rFonts w:ascii="Calibri" w:hAnsi="Calibri"/>
                <w:b/>
              </w:rPr>
              <w:t>6</w:t>
            </w:r>
          </w:p>
        </w:tc>
      </w:tr>
      <w:tr w:rsidR="00F13E8C" w:rsidRPr="00CC0370" w:rsidTr="00F13E8C">
        <w:trPr>
          <w:trHeight w:val="127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A230CE" w:rsidRDefault="00F13E8C" w:rsidP="00F13E8C">
            <w:pPr>
              <w:pStyle w:val="NoSpacing"/>
            </w:pPr>
            <w:r w:rsidRPr="00761511">
              <w:rPr>
                <w:color w:val="000000" w:themeColor="text1"/>
              </w:rPr>
              <w:t>Discussion o</w:t>
            </w:r>
            <w:r>
              <w:rPr>
                <w:color w:val="000000" w:themeColor="text1"/>
              </w:rPr>
              <w:t>n test results to date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8506F" w:rsidRDefault="00F13E8C" w:rsidP="00F13E8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Good discussion undertaken related to LabVIEW results shown for temperature, speed and wind direction.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</w:rPr>
            </w:pPr>
            <w:r w:rsidRPr="00DC03B1">
              <w:rPr>
                <w:rFonts w:ascii="Calibri" w:hAnsi="Calibri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color w:val="FF0000"/>
              </w:rPr>
            </w:pPr>
            <w:r w:rsidRPr="00DC03B1">
              <w:rPr>
                <w:rFonts w:ascii="Calibri" w:hAnsi="Calibri"/>
                <w:color w:val="FF0000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color w:val="00B050"/>
              </w:rPr>
            </w:pPr>
            <w:r w:rsidRPr="00DC03B1">
              <w:rPr>
                <w:rFonts w:ascii="Calibri" w:hAnsi="Calibri"/>
                <w:color w:val="00B050"/>
              </w:rPr>
              <w:t>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</w:rPr>
            </w:pPr>
            <w:r w:rsidRPr="00DC03B1">
              <w:rPr>
                <w:rFonts w:ascii="Calibri" w:hAnsi="Calibri"/>
              </w:rPr>
              <w:t>6</w:t>
            </w:r>
          </w:p>
        </w:tc>
      </w:tr>
      <w:tr w:rsidR="00F13E8C" w:rsidRPr="00CC0370" w:rsidTr="00F13E8C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13E8C" w:rsidRPr="00F61A20" w:rsidRDefault="00F13E8C" w:rsidP="00F13E8C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F13E8C" w:rsidRPr="007E2BE3" w:rsidRDefault="00F13E8C" w:rsidP="00F13E8C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</w:rPr>
            </w:pPr>
            <w:r w:rsidRPr="00DC03B1">
              <w:rPr>
                <w:rFonts w:ascii="Calibri" w:hAnsi="Calibri"/>
                <w:b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  <w:color w:val="FF0000"/>
              </w:rPr>
            </w:pPr>
            <w:r>
              <w:rPr>
                <w:rFonts w:ascii="Calibri" w:hAnsi="Calibri"/>
                <w:b/>
                <w:color w:val="FF0000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  <w:color w:val="00B050"/>
              </w:rPr>
            </w:pPr>
            <w:r>
              <w:rPr>
                <w:rFonts w:ascii="Calibri" w:hAnsi="Calibri"/>
                <w:b/>
                <w:color w:val="00B050"/>
              </w:rPr>
              <w:t>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</w:rPr>
            </w:pPr>
            <w:r w:rsidRPr="00DC03B1">
              <w:rPr>
                <w:rFonts w:ascii="Calibri" w:hAnsi="Calibri"/>
                <w:b/>
              </w:rPr>
              <w:t>6</w:t>
            </w:r>
          </w:p>
        </w:tc>
      </w:tr>
      <w:tr w:rsidR="00F13E8C" w:rsidRPr="00CC0370" w:rsidTr="00F13E8C">
        <w:trPr>
          <w:trHeight w:val="1102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A230CE" w:rsidRDefault="00F13E8C" w:rsidP="00F13E8C">
            <w:pPr>
              <w:pStyle w:val="NoSpacing"/>
            </w:pPr>
            <w:r w:rsidRPr="00761511">
              <w:rPr>
                <w:color w:val="000000" w:themeColor="text1"/>
              </w:rPr>
              <w:t>Prototyping, programming &amp; testing to date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E833C3" w:rsidRDefault="00F13E8C" w:rsidP="00F13E8C">
            <w:r>
              <w:t>Very good range of design and testing carried out to date.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</w:pPr>
            <w:r w:rsidRPr="00DC03B1"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color w:val="FF0000"/>
              </w:rPr>
            </w:pPr>
            <w:r w:rsidRPr="00DC03B1">
              <w:rPr>
                <w:color w:val="FF0000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color w:val="00B050"/>
              </w:rPr>
            </w:pPr>
            <w:r w:rsidRPr="00DC03B1">
              <w:rPr>
                <w:color w:val="00B050"/>
              </w:rPr>
              <w:t>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</w:pPr>
            <w:r w:rsidRPr="00DC03B1">
              <w:t>6</w:t>
            </w:r>
          </w:p>
        </w:tc>
      </w:tr>
      <w:tr w:rsidR="00F13E8C" w:rsidRPr="00CC0370" w:rsidTr="00F13E8C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13E8C" w:rsidRPr="00F61A20" w:rsidRDefault="00F13E8C" w:rsidP="00F13E8C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F13E8C" w:rsidRPr="007E2BE3" w:rsidRDefault="00F13E8C" w:rsidP="00F13E8C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</w:rPr>
            </w:pPr>
            <w:r w:rsidRPr="00DC03B1">
              <w:rPr>
                <w:rFonts w:ascii="Calibri" w:hAnsi="Calibri"/>
                <w:b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  <w:color w:val="FF0000"/>
              </w:rPr>
            </w:pPr>
            <w:r>
              <w:rPr>
                <w:rFonts w:ascii="Calibri" w:hAnsi="Calibri"/>
                <w:b/>
                <w:color w:val="FF0000"/>
              </w:rPr>
              <w:t>9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  <w:color w:val="00B050"/>
              </w:rPr>
            </w:pPr>
            <w:r>
              <w:rPr>
                <w:rFonts w:ascii="Calibri" w:hAnsi="Calibri"/>
                <w:b/>
                <w:color w:val="00B050"/>
              </w:rPr>
              <w:t>10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</w:rPr>
            </w:pPr>
            <w:r w:rsidRPr="00DC03B1">
              <w:rPr>
                <w:rFonts w:ascii="Calibri" w:hAnsi="Calibri"/>
                <w:b/>
              </w:rPr>
              <w:t>10</w:t>
            </w:r>
          </w:p>
        </w:tc>
      </w:tr>
      <w:tr w:rsidR="00F13E8C" w:rsidRPr="00CC0370" w:rsidTr="00F13E8C">
        <w:trPr>
          <w:trHeight w:val="979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761511" w:rsidRDefault="00F13E8C" w:rsidP="00F13E8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Project Action Plan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18506F" w:rsidRDefault="00F13E8C" w:rsidP="00F13E8C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</w:rPr>
              <w:t xml:space="preserve">Very clear WBS shown which has broken down the project into clear sequential objectives. </w:t>
            </w:r>
            <w:r>
              <w:rPr>
                <w:sz w:val="20"/>
              </w:rPr>
              <w:t xml:space="preserve"> Clear Gantt Chart noted but contingencies not mentioned.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</w:rPr>
            </w:pPr>
            <w:r w:rsidRPr="00DC03B1">
              <w:rPr>
                <w:rFonts w:ascii="Calibri" w:hAnsi="Calibri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color w:val="FF0000"/>
              </w:rPr>
            </w:pPr>
            <w:r w:rsidRPr="00DC03B1">
              <w:rPr>
                <w:rFonts w:ascii="Calibri" w:hAnsi="Calibri"/>
                <w:color w:val="FF0000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color w:val="00B050"/>
              </w:rPr>
            </w:pPr>
            <w:r w:rsidRPr="00DC03B1">
              <w:rPr>
                <w:rFonts w:ascii="Calibri" w:hAnsi="Calibri"/>
                <w:color w:val="00B050"/>
              </w:rPr>
              <w:t>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</w:rPr>
            </w:pPr>
            <w:r w:rsidRPr="00DC03B1">
              <w:rPr>
                <w:rFonts w:ascii="Calibri" w:hAnsi="Calibri"/>
              </w:rPr>
              <w:t>5</w:t>
            </w:r>
          </w:p>
        </w:tc>
      </w:tr>
      <w:tr w:rsidR="00F13E8C" w:rsidRPr="00CC0370" w:rsidTr="00F13E8C">
        <w:trPr>
          <w:trHeight w:val="1072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761511" w:rsidRDefault="00F13E8C" w:rsidP="00F13E8C">
            <w:pPr>
              <w:rPr>
                <w:color w:val="000000" w:themeColor="text1"/>
              </w:rPr>
            </w:pPr>
            <w:r w:rsidRPr="00761511">
              <w:rPr>
                <w:color w:val="000000" w:themeColor="text1"/>
              </w:rPr>
              <w:t>Quality of Presentation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18506F" w:rsidRDefault="00F13E8C" w:rsidP="00F13E8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Presentation was hurried and nervous but did cover most assignment requirements.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</w:rPr>
            </w:pPr>
            <w:r w:rsidRPr="00DC03B1">
              <w:rPr>
                <w:rFonts w:ascii="Calibri" w:hAnsi="Calibri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color w:val="FF0000"/>
              </w:rPr>
            </w:pPr>
            <w:r w:rsidRPr="00DC03B1">
              <w:rPr>
                <w:rFonts w:ascii="Calibri" w:hAnsi="Calibri"/>
                <w:color w:val="FF0000"/>
              </w:rPr>
              <w:t>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color w:val="00B050"/>
              </w:rPr>
            </w:pPr>
            <w:r w:rsidRPr="00DC03B1">
              <w:rPr>
                <w:rFonts w:ascii="Calibri" w:hAnsi="Calibri"/>
                <w:color w:val="00B050"/>
              </w:rPr>
              <w:t>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</w:rPr>
            </w:pPr>
            <w:r w:rsidRPr="00DC03B1">
              <w:rPr>
                <w:rFonts w:ascii="Calibri" w:hAnsi="Calibri"/>
              </w:rPr>
              <w:t>5</w:t>
            </w:r>
          </w:p>
        </w:tc>
      </w:tr>
      <w:tr w:rsidR="00F13E8C" w:rsidRPr="00CC0370" w:rsidTr="00F13E8C">
        <w:trPr>
          <w:trHeight w:val="687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b/>
                <w:color w:val="000000" w:themeColor="text1"/>
              </w:rPr>
            </w:pPr>
            <w:r w:rsidRPr="00DC03B1">
              <w:rPr>
                <w:b/>
                <w:color w:val="000000" w:themeColor="text1"/>
              </w:rPr>
              <w:t>Total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</w:rPr>
            </w:pPr>
            <w:r w:rsidRPr="00DC03B1">
              <w:rPr>
                <w:rFonts w:ascii="Calibri" w:hAnsi="Calibri"/>
                <w:b/>
              </w:rPr>
              <w:t>100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  <w:color w:val="FF0000"/>
              </w:rPr>
            </w:pPr>
            <w:r>
              <w:rPr>
                <w:rFonts w:ascii="Calibri" w:hAnsi="Calibri"/>
                <w:b/>
                <w:color w:val="FF0000"/>
              </w:rPr>
              <w:t>53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  <w:color w:val="00B050"/>
              </w:rPr>
            </w:pPr>
            <w:r>
              <w:rPr>
                <w:rFonts w:ascii="Calibri" w:hAnsi="Calibri"/>
                <w:b/>
                <w:color w:val="00B050"/>
              </w:rPr>
              <w:t>50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DC03B1" w:rsidRDefault="00F13E8C" w:rsidP="00F13E8C">
            <w:pPr>
              <w:jc w:val="center"/>
              <w:rPr>
                <w:rFonts w:ascii="Calibri" w:hAnsi="Calibri"/>
                <w:b/>
              </w:rPr>
            </w:pPr>
            <w:r w:rsidRPr="00DC03B1">
              <w:rPr>
                <w:rFonts w:ascii="Calibri" w:hAnsi="Calibri"/>
                <w:b/>
              </w:rPr>
              <w:t>51</w:t>
            </w:r>
          </w:p>
        </w:tc>
      </w:tr>
    </w:tbl>
    <w:p w:rsidR="0080400C" w:rsidRDefault="0080400C" w:rsidP="0080400C">
      <w:pPr>
        <w:rPr>
          <w:color w:val="000000" w:themeColor="text1"/>
        </w:rPr>
      </w:pPr>
    </w:p>
    <w:tbl>
      <w:tblPr>
        <w:tblW w:w="4952" w:type="pct"/>
        <w:jc w:val="center"/>
        <w:tblLayout w:type="fixed"/>
        <w:tblLook w:val="04A0" w:firstRow="1" w:lastRow="0" w:firstColumn="1" w:lastColumn="0" w:noHBand="0" w:noVBand="1"/>
      </w:tblPr>
      <w:tblGrid>
        <w:gridCol w:w="2633"/>
        <w:gridCol w:w="5123"/>
        <w:gridCol w:w="693"/>
        <w:gridCol w:w="693"/>
        <w:gridCol w:w="693"/>
        <w:gridCol w:w="825"/>
      </w:tblGrid>
      <w:tr w:rsidR="00F13E8C" w:rsidRPr="009677C4" w:rsidTr="00E62B63">
        <w:trPr>
          <w:trHeight w:val="700"/>
          <w:jc w:val="center"/>
        </w:trPr>
        <w:tc>
          <w:tcPr>
            <w:tcW w:w="363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13E8C" w:rsidRPr="00F61A20" w:rsidRDefault="00F13E8C" w:rsidP="00F13E8C">
            <w:pPr>
              <w:jc w:val="center"/>
              <w:rPr>
                <w:rFonts w:ascii="Calibri" w:hAnsi="Calibri"/>
                <w:b/>
              </w:rPr>
            </w:pPr>
            <w:r w:rsidRPr="00F13E8C">
              <w:rPr>
                <w:rFonts w:ascii="Calibri" w:hAnsi="Calibri"/>
                <w:b/>
                <w:sz w:val="32"/>
                <w:szCs w:val="32"/>
              </w:rPr>
              <w:lastRenderedPageBreak/>
              <w:t>Final Report</w:t>
            </w:r>
            <w:r>
              <w:rPr>
                <w:rFonts w:ascii="Calibri" w:hAnsi="Calibri"/>
                <w:b/>
                <w:szCs w:val="16"/>
              </w:rPr>
              <w:t xml:space="preserve">: - </w:t>
            </w:r>
            <w:r w:rsidRPr="00F61A20">
              <w:rPr>
                <w:rFonts w:ascii="Calibri" w:hAnsi="Calibri"/>
                <w:b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</w:rPr>
              <w:t>Applied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F13E8C" w:rsidRDefault="00F13E8C" w:rsidP="00E62B63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%age Marks available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13E8C" w:rsidRDefault="00F13E8C" w:rsidP="00E62B6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WM</w:t>
            </w:r>
          </w:p>
          <w:p w:rsidR="00F13E8C" w:rsidRPr="009677C4" w:rsidRDefault="00F13E8C" w:rsidP="00E62B6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(1</w:t>
            </w:r>
            <w:r w:rsidRPr="00761D93">
              <w:rPr>
                <w:rFonts w:ascii="Calibri" w:hAnsi="Calibri"/>
                <w:b/>
                <w:sz w:val="18"/>
                <w:szCs w:val="18"/>
                <w:vertAlign w:val="superscript"/>
              </w:rPr>
              <w:t>ST</w:t>
            </w:r>
            <w:r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13E8C" w:rsidRDefault="00F13E8C" w:rsidP="00E62B6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RD</w:t>
            </w:r>
          </w:p>
          <w:p w:rsidR="00F13E8C" w:rsidRPr="009677C4" w:rsidRDefault="00F13E8C" w:rsidP="00E62B6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(2</w:t>
            </w:r>
            <w:r w:rsidRPr="00761D93">
              <w:rPr>
                <w:rFonts w:ascii="Calibri" w:hAnsi="Calibri"/>
                <w:b/>
                <w:sz w:val="18"/>
                <w:szCs w:val="18"/>
                <w:vertAlign w:val="superscript"/>
              </w:rPr>
              <w:t>ND</w:t>
            </w:r>
            <w:r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13E8C" w:rsidRPr="009677C4" w:rsidRDefault="00F13E8C" w:rsidP="00E62B6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  <w:p w:rsidR="00F13E8C" w:rsidRPr="009677C4" w:rsidRDefault="00F13E8C" w:rsidP="00E62B6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Agreed</w:t>
            </w:r>
          </w:p>
        </w:tc>
      </w:tr>
      <w:tr w:rsidR="00F13E8C" w:rsidTr="00E62B63">
        <w:trPr>
          <w:trHeight w:val="560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13E8C" w:rsidRPr="00F61A20" w:rsidRDefault="00F13E8C" w:rsidP="00E62B63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 xml:space="preserve">Research-informed </w:t>
            </w:r>
            <w:r w:rsidRPr="006F6CA8">
              <w:rPr>
                <w:rFonts w:ascii="Calibri" w:hAnsi="Calibri"/>
                <w:b/>
              </w:rPr>
              <w:t>Literature (20%)</w:t>
            </w:r>
          </w:p>
          <w:p w:rsidR="00F13E8C" w:rsidRDefault="00F13E8C" w:rsidP="00E62B63">
            <w:pPr>
              <w:rPr>
                <w:rFonts w:ascii="Calibri" w:hAnsi="Calibri"/>
                <w:b/>
                <w:sz w:val="18"/>
                <w:szCs w:val="18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</w:tr>
      <w:tr w:rsidR="00F13E8C" w:rsidRPr="00DD06AE" w:rsidTr="00E62B63">
        <w:trPr>
          <w:trHeight w:val="1227"/>
          <w:jc w:val="center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rPr>
                <w:sz w:val="20"/>
              </w:rPr>
            </w:pPr>
            <w:r w:rsidRPr="001A06E5">
              <w:rPr>
                <w:sz w:val="20"/>
              </w:rPr>
              <w:t>Abstract, acknowledgements,  introduction and setting out of aims and objectives</w:t>
            </w:r>
          </w:p>
        </w:tc>
        <w:tc>
          <w:tcPr>
            <w:tcW w:w="2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AA183B" w:rsidRDefault="00F13E8C" w:rsidP="00E62B63">
            <w:p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Detailed abstract which clearly gives</w:t>
            </w:r>
            <w:r w:rsidRPr="00AA183B">
              <w:rPr>
                <w:rFonts w:ascii="Calibri" w:hAnsi="Calibri"/>
                <w:sz w:val="20"/>
              </w:rPr>
              <w:t xml:space="preserve"> the reader a fair indication of the project</w:t>
            </w:r>
            <w:r>
              <w:rPr>
                <w:rFonts w:ascii="Calibri" w:hAnsi="Calibri"/>
                <w:sz w:val="20"/>
              </w:rPr>
              <w:t xml:space="preserve"> /</w:t>
            </w:r>
            <w:r w:rsidRPr="00AA183B">
              <w:rPr>
                <w:rFonts w:ascii="Calibri" w:hAnsi="Calibri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 xml:space="preserve">report </w:t>
            </w:r>
            <w:r w:rsidRPr="00AA183B">
              <w:rPr>
                <w:rFonts w:ascii="Calibri" w:hAnsi="Calibri"/>
                <w:sz w:val="20"/>
              </w:rPr>
              <w:t>contents</w:t>
            </w:r>
            <w:r>
              <w:rPr>
                <w:rFonts w:ascii="Calibri" w:hAnsi="Calibri"/>
                <w:sz w:val="20"/>
              </w:rPr>
              <w:t xml:space="preserve">. Acknowledgements noted. </w:t>
            </w:r>
            <w:r w:rsidRPr="00AA183B">
              <w:rPr>
                <w:rFonts w:ascii="Calibri" w:hAnsi="Calibri"/>
                <w:sz w:val="20"/>
              </w:rPr>
              <w:t>Detailed aims and objectives noted</w:t>
            </w:r>
            <w:r>
              <w:rPr>
                <w:rFonts w:ascii="Calibri" w:hAnsi="Calibri"/>
                <w:sz w:val="20"/>
              </w:rPr>
              <w:t>.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jc w:val="center"/>
              <w:rPr>
                <w:rFonts w:ascii="Calibri" w:hAnsi="Calibri"/>
              </w:rPr>
            </w:pPr>
            <w:r w:rsidRPr="001A06E5">
              <w:rPr>
                <w:rFonts w:ascii="Calibri" w:hAnsi="Calibri"/>
              </w:rPr>
              <w:t>20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FF0000"/>
                <w:szCs w:val="18"/>
              </w:rPr>
            </w:pPr>
            <w:r w:rsidRPr="00263760">
              <w:rPr>
                <w:rFonts w:ascii="Calibri" w:hAnsi="Calibri"/>
                <w:color w:val="FF0000"/>
                <w:szCs w:val="18"/>
              </w:rPr>
              <w:t>13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263760">
              <w:rPr>
                <w:rFonts w:ascii="Calibri" w:hAnsi="Calibri"/>
                <w:color w:val="00B050"/>
              </w:rPr>
              <w:t>14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DD06AE" w:rsidRDefault="00F13E8C" w:rsidP="00E62B63">
            <w:pPr>
              <w:jc w:val="center"/>
              <w:rPr>
                <w:rFonts w:ascii="Calibri" w:hAnsi="Calibri"/>
                <w:szCs w:val="18"/>
              </w:rPr>
            </w:pPr>
            <w:r>
              <w:rPr>
                <w:rFonts w:ascii="Calibri" w:hAnsi="Calibri"/>
                <w:szCs w:val="18"/>
              </w:rPr>
              <w:t>14</w:t>
            </w:r>
          </w:p>
        </w:tc>
      </w:tr>
      <w:tr w:rsidR="00F13E8C" w:rsidRPr="00DD06AE" w:rsidTr="00E62B63">
        <w:trPr>
          <w:trHeight w:val="1369"/>
          <w:jc w:val="center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rPr>
                <w:sz w:val="20"/>
              </w:rPr>
            </w:pPr>
            <w:r w:rsidRPr="001A06E5">
              <w:rPr>
                <w:sz w:val="20"/>
              </w:rPr>
              <w:t>Background Research, setting the context of the project, statement of user or customer needs.</w:t>
            </w:r>
          </w:p>
        </w:tc>
        <w:tc>
          <w:tcPr>
            <w:tcW w:w="2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AA183B" w:rsidRDefault="00F13E8C" w:rsidP="00E62B63">
            <w:pPr>
              <w:rPr>
                <w:rFonts w:ascii="Calibri" w:hAnsi="Calibri"/>
                <w:sz w:val="20"/>
              </w:rPr>
            </w:pPr>
            <w:r w:rsidRPr="00697A6F">
              <w:rPr>
                <w:rFonts w:ascii="Calibri" w:hAnsi="Calibri"/>
                <w:sz w:val="20"/>
              </w:rPr>
              <w:t>Detailed background information sets out the scope of the project to be undertaken</w:t>
            </w:r>
            <w:r>
              <w:rPr>
                <w:rFonts w:ascii="Calibri" w:hAnsi="Calibri"/>
                <w:sz w:val="20"/>
              </w:rPr>
              <w:t>. Three solutions shown in good detail but these should have been part of the Literature Review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jc w:val="center"/>
              <w:rPr>
                <w:rFonts w:ascii="Calibri" w:hAnsi="Calibri"/>
              </w:rPr>
            </w:pPr>
            <w:r w:rsidRPr="001A06E5">
              <w:rPr>
                <w:rFonts w:ascii="Calibri" w:hAnsi="Calibri"/>
              </w:rPr>
              <w:t>30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FF0000"/>
                <w:szCs w:val="18"/>
              </w:rPr>
            </w:pPr>
            <w:r w:rsidRPr="00263760">
              <w:rPr>
                <w:rFonts w:ascii="Calibri" w:hAnsi="Calibri"/>
                <w:color w:val="FF0000"/>
                <w:szCs w:val="18"/>
              </w:rPr>
              <w:t>15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263760">
              <w:rPr>
                <w:rFonts w:ascii="Calibri" w:hAnsi="Calibri"/>
                <w:color w:val="00B050"/>
              </w:rPr>
              <w:t>12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DD06AE" w:rsidRDefault="00F13E8C" w:rsidP="00E62B63">
            <w:pPr>
              <w:jc w:val="center"/>
              <w:rPr>
                <w:rFonts w:ascii="Calibri" w:hAnsi="Calibri"/>
                <w:szCs w:val="18"/>
              </w:rPr>
            </w:pPr>
            <w:r>
              <w:rPr>
                <w:rFonts w:ascii="Calibri" w:hAnsi="Calibri"/>
                <w:szCs w:val="18"/>
              </w:rPr>
              <w:t>14</w:t>
            </w:r>
          </w:p>
        </w:tc>
      </w:tr>
      <w:tr w:rsidR="00F13E8C" w:rsidRPr="00DD06AE" w:rsidTr="00E62B63">
        <w:trPr>
          <w:trHeight w:val="847"/>
          <w:jc w:val="center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rPr>
                <w:sz w:val="20"/>
              </w:rPr>
            </w:pPr>
            <w:r w:rsidRPr="001A06E5">
              <w:rPr>
                <w:sz w:val="20"/>
              </w:rPr>
              <w:t>Literature Review, solutions considered and choice made</w:t>
            </w:r>
          </w:p>
        </w:tc>
        <w:tc>
          <w:tcPr>
            <w:tcW w:w="24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AA183B" w:rsidRDefault="00F13E8C" w:rsidP="00E62B63">
            <w:pPr>
              <w:rPr>
                <w:rFonts w:ascii="Calibri" w:hAnsi="Calibri"/>
                <w:sz w:val="20"/>
              </w:rPr>
            </w:pPr>
            <w:r w:rsidRPr="00697A6F">
              <w:rPr>
                <w:rFonts w:ascii="Calibri" w:hAnsi="Calibri"/>
                <w:sz w:val="20"/>
              </w:rPr>
              <w:t>Excellent detail on sensors that could have been used for temperature, humidity, wind speed and direction</w:t>
            </w:r>
            <w:r>
              <w:rPr>
                <w:rFonts w:ascii="Calibri" w:hAnsi="Calibri"/>
                <w:sz w:val="20"/>
              </w:rPr>
              <w:t>. Reasoned choice made as to which solution to take forward.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jc w:val="center"/>
              <w:rPr>
                <w:rFonts w:ascii="Calibri" w:hAnsi="Calibri"/>
              </w:rPr>
            </w:pPr>
            <w:r w:rsidRPr="001A06E5">
              <w:rPr>
                <w:rFonts w:ascii="Calibri" w:hAnsi="Calibri"/>
              </w:rPr>
              <w:t>40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FF0000"/>
                <w:szCs w:val="18"/>
              </w:rPr>
            </w:pPr>
            <w:r w:rsidRPr="00263760">
              <w:rPr>
                <w:rFonts w:ascii="Calibri" w:hAnsi="Calibri"/>
                <w:color w:val="FF0000"/>
                <w:szCs w:val="18"/>
              </w:rPr>
              <w:t>27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263760">
              <w:rPr>
                <w:rFonts w:ascii="Calibri" w:hAnsi="Calibri"/>
                <w:color w:val="00B050"/>
              </w:rPr>
              <w:t>25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D06AE" w:rsidRDefault="00F13E8C" w:rsidP="00E62B63">
            <w:pPr>
              <w:jc w:val="center"/>
              <w:rPr>
                <w:rFonts w:ascii="Calibri" w:hAnsi="Calibri"/>
                <w:szCs w:val="18"/>
              </w:rPr>
            </w:pPr>
            <w:r>
              <w:rPr>
                <w:rFonts w:ascii="Calibri" w:hAnsi="Calibri"/>
                <w:szCs w:val="18"/>
              </w:rPr>
              <w:t>26</w:t>
            </w:r>
          </w:p>
        </w:tc>
      </w:tr>
      <w:tr w:rsidR="00F13E8C" w:rsidRPr="00DD06AE" w:rsidTr="00E62B63">
        <w:trPr>
          <w:trHeight w:val="847"/>
          <w:jc w:val="center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rPr>
                <w:sz w:val="20"/>
              </w:rPr>
            </w:pPr>
            <w:r w:rsidRPr="001A06E5">
              <w:rPr>
                <w:sz w:val="20"/>
              </w:rPr>
              <w:t>Use of Harvard Referencing for citing and listing sources.</w:t>
            </w:r>
          </w:p>
        </w:tc>
        <w:tc>
          <w:tcPr>
            <w:tcW w:w="24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AA183B" w:rsidRDefault="00F13E8C" w:rsidP="00E62B63">
            <w:p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Good use made of Harvard referencing throughout the project report. Wide range of sources listed. Good</w:t>
            </w:r>
            <w:r w:rsidRPr="000375F8">
              <w:rPr>
                <w:rFonts w:ascii="Calibri" w:hAnsi="Calibri"/>
                <w:sz w:val="20"/>
              </w:rPr>
              <w:t xml:space="preserve"> and varied citation list shown</w:t>
            </w:r>
            <w:r>
              <w:rPr>
                <w:rFonts w:ascii="Calibri" w:hAnsi="Calibri"/>
                <w:sz w:val="20"/>
              </w:rPr>
              <w:t>.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jc w:val="center"/>
              <w:rPr>
                <w:rFonts w:ascii="Calibri" w:hAnsi="Calibri"/>
              </w:rPr>
            </w:pPr>
            <w:r w:rsidRPr="001A06E5">
              <w:rPr>
                <w:rFonts w:ascii="Calibri" w:hAnsi="Calibri"/>
              </w:rPr>
              <w:t>10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FF0000"/>
                <w:szCs w:val="18"/>
              </w:rPr>
            </w:pPr>
            <w:r w:rsidRPr="00263760">
              <w:rPr>
                <w:rFonts w:ascii="Calibri" w:hAnsi="Calibri"/>
                <w:color w:val="FF0000"/>
                <w:szCs w:val="18"/>
              </w:rPr>
              <w:t>7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263760">
              <w:rPr>
                <w:rFonts w:ascii="Calibri" w:hAnsi="Calibri"/>
                <w:color w:val="00B050"/>
              </w:rPr>
              <w:t>6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D06AE" w:rsidRDefault="00F13E8C" w:rsidP="00E62B63">
            <w:pPr>
              <w:jc w:val="center"/>
              <w:rPr>
                <w:rFonts w:ascii="Calibri" w:hAnsi="Calibri"/>
                <w:szCs w:val="18"/>
              </w:rPr>
            </w:pPr>
            <w:r>
              <w:rPr>
                <w:rFonts w:ascii="Calibri" w:hAnsi="Calibri"/>
                <w:szCs w:val="18"/>
              </w:rPr>
              <w:t>6</w:t>
            </w:r>
          </w:p>
        </w:tc>
      </w:tr>
      <w:tr w:rsidR="00F13E8C" w:rsidRPr="005C2746" w:rsidTr="00E62B63">
        <w:trPr>
          <w:trHeight w:val="567"/>
          <w:jc w:val="center"/>
        </w:trPr>
        <w:tc>
          <w:tcPr>
            <w:tcW w:w="363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3E8C" w:rsidRPr="002412FA" w:rsidRDefault="00F13E8C" w:rsidP="00E62B63">
            <w:pPr>
              <w:jc w:val="right"/>
              <w:rPr>
                <w:rFonts w:ascii="Calibri" w:hAnsi="Calibri"/>
                <w:b/>
              </w:rPr>
            </w:pPr>
            <w:r w:rsidRPr="002412FA">
              <w:rPr>
                <w:rFonts w:ascii="Calibri" w:hAnsi="Calibri"/>
                <w:b/>
              </w:rPr>
              <w:t>Total for this criterion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3E8C" w:rsidRPr="002412FA" w:rsidRDefault="00F13E8C" w:rsidP="00E62B63">
            <w:pPr>
              <w:jc w:val="center"/>
              <w:rPr>
                <w:rFonts w:ascii="Calibri" w:hAnsi="Calibri"/>
                <w:b/>
              </w:rPr>
            </w:pPr>
            <w:r w:rsidRPr="002412FA">
              <w:rPr>
                <w:rFonts w:ascii="Calibri" w:hAnsi="Calibri"/>
                <w:b/>
              </w:rPr>
              <w:t>100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b/>
                <w:color w:val="FF0000"/>
              </w:rPr>
            </w:pPr>
            <w:r w:rsidRPr="00263760">
              <w:rPr>
                <w:rFonts w:ascii="Calibri" w:hAnsi="Calibri"/>
                <w:b/>
                <w:color w:val="FF0000"/>
              </w:rPr>
              <w:t>62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b/>
                <w:color w:val="00B050"/>
              </w:rPr>
            </w:pPr>
            <w:r w:rsidRPr="00263760">
              <w:rPr>
                <w:rFonts w:ascii="Calibri" w:hAnsi="Calibri"/>
                <w:b/>
                <w:color w:val="00B050"/>
              </w:rPr>
              <w:t>57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5C2746" w:rsidRDefault="00F13E8C" w:rsidP="00E62B63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60</w:t>
            </w:r>
          </w:p>
        </w:tc>
      </w:tr>
      <w:tr w:rsidR="00F13E8C" w:rsidRPr="006E79B7" w:rsidTr="00E62B63">
        <w:trPr>
          <w:trHeight w:val="520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13E8C" w:rsidRPr="00F61A20" w:rsidRDefault="00F13E8C" w:rsidP="00E62B63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  <w:r>
              <w:rPr>
                <w:rFonts w:ascii="Calibri" w:hAnsi="Calibri"/>
                <w:b/>
              </w:rPr>
              <w:t xml:space="preserve"> (20%)</w:t>
            </w:r>
          </w:p>
          <w:p w:rsidR="00F13E8C" w:rsidRPr="006E79B7" w:rsidRDefault="00F13E8C" w:rsidP="00E62B63">
            <w:pPr>
              <w:rPr>
                <w:rFonts w:ascii="Calibri" w:hAnsi="Calibri"/>
                <w:b/>
                <w:sz w:val="18"/>
                <w:szCs w:val="18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</w:tr>
      <w:tr w:rsidR="00F13E8C" w:rsidRPr="00DD06AE" w:rsidTr="00E62B63">
        <w:trPr>
          <w:trHeight w:val="663"/>
          <w:jc w:val="center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rPr>
                <w:sz w:val="20"/>
              </w:rPr>
            </w:pPr>
            <w:r w:rsidRPr="001A06E5">
              <w:rPr>
                <w:sz w:val="20"/>
              </w:rPr>
              <w:t xml:space="preserve">Specification, design requirements and project outcomes, </w:t>
            </w:r>
            <w:r w:rsidRPr="001A06E5">
              <w:t xml:space="preserve"> </w:t>
            </w:r>
            <w:r w:rsidRPr="001A06E5">
              <w:rPr>
                <w:sz w:val="20"/>
              </w:rPr>
              <w:t>time and financial constraints</w:t>
            </w:r>
          </w:p>
        </w:tc>
        <w:tc>
          <w:tcPr>
            <w:tcW w:w="24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AA183B" w:rsidRDefault="00F13E8C" w:rsidP="00E62B63">
            <w:pPr>
              <w:rPr>
                <w:rFonts w:ascii="Calibri" w:hAnsi="Calibri"/>
                <w:sz w:val="20"/>
              </w:rPr>
            </w:pPr>
            <w:r w:rsidRPr="003806BE">
              <w:rPr>
                <w:rFonts w:ascii="Calibri" w:hAnsi="Calibri"/>
                <w:sz w:val="20"/>
              </w:rPr>
              <w:t>Very detailed specification given</w:t>
            </w:r>
            <w:r>
              <w:rPr>
                <w:rFonts w:ascii="Calibri" w:hAnsi="Calibri"/>
                <w:sz w:val="20"/>
              </w:rPr>
              <w:t xml:space="preserve">. </w:t>
            </w:r>
            <w:r w:rsidRPr="003806BE">
              <w:rPr>
                <w:rFonts w:ascii="Calibri" w:hAnsi="Calibri"/>
                <w:sz w:val="20"/>
              </w:rPr>
              <w:t>Good, realistic costing exercise carried out which was also used as part of the choice made as to which solution to take forward</w:t>
            </w:r>
            <w:r>
              <w:rPr>
                <w:rFonts w:ascii="Calibri" w:hAnsi="Calibri"/>
                <w:sz w:val="20"/>
              </w:rPr>
              <w:t xml:space="preserve">. </w:t>
            </w:r>
            <w:r w:rsidRPr="000375F8">
              <w:rPr>
                <w:rFonts w:ascii="Calibri" w:hAnsi="Calibri"/>
                <w:sz w:val="20"/>
              </w:rPr>
              <w:t>Clear choices shown as to which components to take forward in the design</w:t>
            </w:r>
            <w:r>
              <w:rPr>
                <w:rFonts w:ascii="Calibri" w:hAnsi="Calibri"/>
                <w:sz w:val="20"/>
              </w:rPr>
              <w:t xml:space="preserve">. Time constraints noted in Section 4. </w:t>
            </w:r>
            <w:r w:rsidRPr="00F170D2">
              <w:rPr>
                <w:rFonts w:ascii="Calibri" w:hAnsi="Calibri"/>
                <w:sz w:val="20"/>
              </w:rPr>
              <w:t>Excellent detailed system design block diagram</w:t>
            </w:r>
            <w:r>
              <w:rPr>
                <w:rFonts w:ascii="Calibri" w:hAnsi="Calibri"/>
                <w:sz w:val="20"/>
              </w:rPr>
              <w:t xml:space="preserve">. </w:t>
            </w:r>
            <w:r w:rsidRPr="00F170D2">
              <w:rPr>
                <w:rFonts w:ascii="Calibri" w:hAnsi="Calibri"/>
                <w:sz w:val="20"/>
              </w:rPr>
              <w:t>Very good detail on PCB design</w:t>
            </w:r>
            <w:r>
              <w:rPr>
                <w:rFonts w:ascii="Calibri" w:hAnsi="Calibri"/>
                <w:sz w:val="20"/>
              </w:rPr>
              <w:t xml:space="preserve">.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jc w:val="center"/>
              <w:rPr>
                <w:rFonts w:ascii="Calibri" w:hAnsi="Calibri"/>
              </w:rPr>
            </w:pPr>
            <w:r w:rsidRPr="001A06E5">
              <w:rPr>
                <w:rFonts w:ascii="Calibri" w:hAnsi="Calibri"/>
              </w:rPr>
              <w:t>30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FF0000"/>
                <w:szCs w:val="18"/>
              </w:rPr>
            </w:pPr>
            <w:r w:rsidRPr="00263760">
              <w:rPr>
                <w:rFonts w:ascii="Calibri" w:hAnsi="Calibri"/>
                <w:color w:val="FF0000"/>
                <w:szCs w:val="18"/>
              </w:rPr>
              <w:t>25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263760">
              <w:rPr>
                <w:rFonts w:ascii="Calibri" w:hAnsi="Calibri"/>
                <w:color w:val="00B050"/>
              </w:rPr>
              <w:t>20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DD06AE" w:rsidRDefault="00F13E8C" w:rsidP="00E62B63">
            <w:pPr>
              <w:jc w:val="center"/>
              <w:rPr>
                <w:rFonts w:ascii="Calibri" w:hAnsi="Calibri"/>
                <w:szCs w:val="18"/>
              </w:rPr>
            </w:pPr>
            <w:r>
              <w:rPr>
                <w:rFonts w:ascii="Calibri" w:hAnsi="Calibri"/>
                <w:szCs w:val="18"/>
              </w:rPr>
              <w:t>22</w:t>
            </w:r>
          </w:p>
        </w:tc>
      </w:tr>
      <w:tr w:rsidR="00F13E8C" w:rsidRPr="00DD06AE" w:rsidTr="00E62B63">
        <w:trPr>
          <w:trHeight w:val="711"/>
          <w:jc w:val="center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rPr>
                <w:sz w:val="20"/>
              </w:rPr>
            </w:pPr>
            <w:r w:rsidRPr="001A06E5">
              <w:rPr>
                <w:sz w:val="20"/>
              </w:rPr>
              <w:t>Test planning and procedures</w:t>
            </w:r>
          </w:p>
        </w:tc>
        <w:tc>
          <w:tcPr>
            <w:tcW w:w="2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AA183B" w:rsidRDefault="00F13E8C" w:rsidP="00E62B63">
            <w:pPr>
              <w:rPr>
                <w:sz w:val="20"/>
              </w:rPr>
            </w:pPr>
            <w:r w:rsidRPr="000375F8">
              <w:rPr>
                <w:sz w:val="20"/>
              </w:rPr>
              <w:t>Very good general detail given in the test planning section</w:t>
            </w:r>
            <w:r>
              <w:rPr>
                <w:sz w:val="20"/>
              </w:rPr>
              <w:t xml:space="preserve">.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jc w:val="center"/>
            </w:pPr>
            <w:r w:rsidRPr="001A06E5">
              <w:t>20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color w:val="FF0000"/>
                <w:szCs w:val="18"/>
              </w:rPr>
            </w:pPr>
            <w:r w:rsidRPr="00263760">
              <w:rPr>
                <w:color w:val="FF0000"/>
                <w:szCs w:val="18"/>
              </w:rPr>
              <w:t>12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color w:val="00B050"/>
              </w:rPr>
            </w:pPr>
            <w:r w:rsidRPr="00263760">
              <w:rPr>
                <w:color w:val="00B050"/>
              </w:rPr>
              <w:t>12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DD06AE" w:rsidRDefault="00F13E8C" w:rsidP="00E62B6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12</w:t>
            </w:r>
          </w:p>
        </w:tc>
      </w:tr>
      <w:tr w:rsidR="00F13E8C" w:rsidRPr="00DD06AE" w:rsidTr="00E62B63">
        <w:trPr>
          <w:trHeight w:val="677"/>
          <w:jc w:val="center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rPr>
                <w:sz w:val="20"/>
              </w:rPr>
            </w:pPr>
            <w:r w:rsidRPr="001A06E5">
              <w:rPr>
                <w:sz w:val="20"/>
              </w:rPr>
              <w:t xml:space="preserve">Formal project planning and identification of milestones </w:t>
            </w:r>
          </w:p>
        </w:tc>
        <w:tc>
          <w:tcPr>
            <w:tcW w:w="24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AA183B" w:rsidRDefault="00F13E8C" w:rsidP="00E62B63">
            <w:pPr>
              <w:rPr>
                <w:sz w:val="20"/>
              </w:rPr>
            </w:pPr>
            <w:r>
              <w:rPr>
                <w:sz w:val="20"/>
              </w:rPr>
              <w:t xml:space="preserve">Clear WBS shown in Section 4 with very basic contingencies noted. Very detailed Gantt chart noted in appendix but no comparison made to proposed and actual.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jc w:val="center"/>
            </w:pPr>
            <w:r w:rsidRPr="001A06E5">
              <w:t>25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color w:val="FF0000"/>
                <w:szCs w:val="18"/>
              </w:rPr>
            </w:pPr>
            <w:r w:rsidRPr="00263760">
              <w:rPr>
                <w:color w:val="FF0000"/>
                <w:szCs w:val="18"/>
              </w:rPr>
              <w:t>14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color w:val="00B050"/>
              </w:rPr>
            </w:pPr>
            <w:r w:rsidRPr="00263760">
              <w:rPr>
                <w:color w:val="00B050"/>
              </w:rPr>
              <w:t>18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D06AE" w:rsidRDefault="00F13E8C" w:rsidP="00E62B6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16</w:t>
            </w:r>
          </w:p>
        </w:tc>
      </w:tr>
      <w:tr w:rsidR="00F13E8C" w:rsidRPr="00DD06AE" w:rsidTr="00E62B63">
        <w:trPr>
          <w:trHeight w:val="697"/>
          <w:jc w:val="center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rPr>
                <w:sz w:val="20"/>
              </w:rPr>
            </w:pPr>
            <w:r w:rsidRPr="001A06E5">
              <w:rPr>
                <w:sz w:val="20"/>
              </w:rPr>
              <w:t>Consideration of maintenance and reliability</w:t>
            </w:r>
          </w:p>
        </w:tc>
        <w:tc>
          <w:tcPr>
            <w:tcW w:w="24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Default="00F13E8C" w:rsidP="00E62B63">
            <w:pPr>
              <w:rPr>
                <w:sz w:val="20"/>
              </w:rPr>
            </w:pPr>
            <w:r>
              <w:rPr>
                <w:sz w:val="20"/>
              </w:rPr>
              <w:t>General</w:t>
            </w:r>
            <w:r w:rsidRPr="000375F8">
              <w:rPr>
                <w:sz w:val="20"/>
              </w:rPr>
              <w:t xml:space="preserve"> detail shown on safety and maintenance</w:t>
            </w:r>
            <w:r>
              <w:rPr>
                <w:sz w:val="20"/>
              </w:rPr>
              <w:t xml:space="preserve"> in </w:t>
            </w:r>
          </w:p>
          <w:p w:rsidR="00F13E8C" w:rsidRPr="00AA183B" w:rsidRDefault="00F13E8C" w:rsidP="00E62B63">
            <w:pPr>
              <w:rPr>
                <w:sz w:val="20"/>
              </w:rPr>
            </w:pPr>
            <w:r>
              <w:rPr>
                <w:sz w:val="20"/>
              </w:rPr>
              <w:t>Section 4.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jc w:val="center"/>
            </w:pPr>
            <w:r w:rsidRPr="001A06E5">
              <w:t>25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color w:val="FF0000"/>
                <w:szCs w:val="18"/>
              </w:rPr>
            </w:pPr>
            <w:r w:rsidRPr="00263760">
              <w:rPr>
                <w:color w:val="FF0000"/>
                <w:szCs w:val="18"/>
              </w:rPr>
              <w:t>10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color w:val="00B050"/>
              </w:rPr>
            </w:pPr>
            <w:r w:rsidRPr="00263760">
              <w:rPr>
                <w:color w:val="00B050"/>
              </w:rPr>
              <w:t>10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D06AE" w:rsidRDefault="00F13E8C" w:rsidP="00E62B6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10</w:t>
            </w:r>
          </w:p>
        </w:tc>
      </w:tr>
      <w:tr w:rsidR="00F13E8C" w:rsidRPr="00EC1CBC" w:rsidTr="00E62B63">
        <w:trPr>
          <w:trHeight w:val="567"/>
          <w:jc w:val="center"/>
        </w:trPr>
        <w:tc>
          <w:tcPr>
            <w:tcW w:w="363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3E8C" w:rsidRPr="00994B73" w:rsidRDefault="00F13E8C" w:rsidP="00E62B63">
            <w:pPr>
              <w:jc w:val="right"/>
              <w:rPr>
                <w:rFonts w:ascii="Calibri" w:hAnsi="Calibri"/>
                <w:b/>
              </w:rPr>
            </w:pPr>
            <w:r w:rsidRPr="00994B73">
              <w:rPr>
                <w:rFonts w:ascii="Calibri" w:hAnsi="Calibri"/>
                <w:b/>
              </w:rPr>
              <w:t>Total for this criterion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3E8C" w:rsidRPr="00994B73" w:rsidRDefault="00F13E8C" w:rsidP="00E62B63">
            <w:pPr>
              <w:jc w:val="center"/>
              <w:rPr>
                <w:rFonts w:ascii="Calibri" w:hAnsi="Calibri"/>
                <w:b/>
              </w:rPr>
            </w:pPr>
            <w:r w:rsidRPr="00994B73">
              <w:rPr>
                <w:rFonts w:ascii="Calibri" w:hAnsi="Calibri"/>
                <w:b/>
              </w:rPr>
              <w:t>100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b/>
                <w:color w:val="FF0000"/>
              </w:rPr>
            </w:pPr>
            <w:r w:rsidRPr="00263760">
              <w:rPr>
                <w:rFonts w:ascii="Calibri" w:hAnsi="Calibri"/>
                <w:b/>
                <w:color w:val="FF0000"/>
              </w:rPr>
              <w:t>61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b/>
                <w:color w:val="00B050"/>
              </w:rPr>
            </w:pPr>
            <w:r w:rsidRPr="00263760">
              <w:rPr>
                <w:rFonts w:ascii="Calibri" w:hAnsi="Calibri"/>
                <w:b/>
                <w:color w:val="00B050"/>
              </w:rPr>
              <w:t>60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EC1CBC" w:rsidRDefault="00F13E8C" w:rsidP="00E62B63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60</w:t>
            </w:r>
          </w:p>
        </w:tc>
      </w:tr>
      <w:tr w:rsidR="00F13E8C" w:rsidRPr="000A0266" w:rsidTr="00E62B63">
        <w:trPr>
          <w:trHeight w:val="450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13E8C" w:rsidRPr="00F61A20" w:rsidRDefault="00F13E8C" w:rsidP="00E62B63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rPr>
                <w:rFonts w:ascii="Calibri" w:hAnsi="Calibri"/>
                <w:b/>
              </w:rPr>
              <w:t xml:space="preserve"> (20%)</w:t>
            </w:r>
          </w:p>
          <w:p w:rsidR="00F13E8C" w:rsidRPr="000A0266" w:rsidRDefault="00F13E8C" w:rsidP="00E62B63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lastRenderedPageBreak/>
              <w:t>Analysis, evaluation and synthesis; logic, argument and judgement; analy</w:t>
            </w:r>
            <w:r>
              <w:rPr>
                <w:rFonts w:ascii="Calibri" w:hAnsi="Calibri"/>
                <w:sz w:val="14"/>
                <w:szCs w:val="14"/>
              </w:rPr>
              <w:t xml:space="preserve">tical reflection; organisation </w:t>
            </w:r>
            <w:r w:rsidRPr="007E2BE3">
              <w:rPr>
                <w:rFonts w:ascii="Calibri" w:hAnsi="Calibri"/>
                <w:sz w:val="14"/>
                <w:szCs w:val="14"/>
              </w:rPr>
              <w:t>of ideas and evidence</w:t>
            </w:r>
          </w:p>
        </w:tc>
      </w:tr>
      <w:tr w:rsidR="00F13E8C" w:rsidRPr="00DD06AE" w:rsidTr="00E62B63">
        <w:trPr>
          <w:trHeight w:val="705"/>
          <w:jc w:val="center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rPr>
                <w:sz w:val="20"/>
              </w:rPr>
            </w:pPr>
            <w:r w:rsidRPr="001A06E5">
              <w:rPr>
                <w:sz w:val="20"/>
              </w:rPr>
              <w:lastRenderedPageBreak/>
              <w:t>Evaluation of Implementation stage, monitoring of progress and milestone activities</w:t>
            </w:r>
          </w:p>
        </w:tc>
        <w:tc>
          <w:tcPr>
            <w:tcW w:w="2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AA183B" w:rsidRDefault="00F13E8C" w:rsidP="00E62B63">
            <w:p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 xml:space="preserve">Excellent detail shown on how the project was implemented in relation to the construction of the outdoor unit, the PCB and the results obtained through testing of the sensors. </w:t>
            </w:r>
            <w:r w:rsidRPr="001A3AA8">
              <w:rPr>
                <w:rFonts w:ascii="Calibri" w:hAnsi="Calibri"/>
                <w:sz w:val="20"/>
              </w:rPr>
              <w:t>Good detailed understanding of how the combined block diagram fun</w:t>
            </w:r>
            <w:r>
              <w:rPr>
                <w:rFonts w:ascii="Calibri" w:hAnsi="Calibri"/>
                <w:sz w:val="20"/>
              </w:rPr>
              <w:t>c</w:t>
            </w:r>
            <w:r w:rsidRPr="001A3AA8">
              <w:rPr>
                <w:rFonts w:ascii="Calibri" w:hAnsi="Calibri"/>
                <w:sz w:val="20"/>
              </w:rPr>
              <w:t>tions</w:t>
            </w:r>
            <w:r>
              <w:rPr>
                <w:rFonts w:ascii="Calibri" w:hAnsi="Calibri"/>
                <w:sz w:val="20"/>
              </w:rPr>
              <w:t>.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jc w:val="center"/>
              <w:rPr>
                <w:rFonts w:ascii="Calibri" w:hAnsi="Calibri"/>
              </w:rPr>
            </w:pPr>
            <w:r w:rsidRPr="001A06E5">
              <w:rPr>
                <w:rFonts w:ascii="Calibri" w:hAnsi="Calibri"/>
              </w:rPr>
              <w:t>20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FF0000"/>
                <w:szCs w:val="18"/>
              </w:rPr>
            </w:pPr>
            <w:r w:rsidRPr="00263760">
              <w:rPr>
                <w:rFonts w:ascii="Calibri" w:hAnsi="Calibri"/>
                <w:color w:val="FF0000"/>
                <w:szCs w:val="18"/>
              </w:rPr>
              <w:t>16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263760">
              <w:rPr>
                <w:rFonts w:ascii="Calibri" w:hAnsi="Calibri"/>
                <w:color w:val="00B050"/>
              </w:rPr>
              <w:t>16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DD06AE" w:rsidRDefault="00F13E8C" w:rsidP="00E62B63">
            <w:pPr>
              <w:jc w:val="center"/>
              <w:rPr>
                <w:rFonts w:ascii="Calibri" w:hAnsi="Calibri"/>
                <w:szCs w:val="18"/>
              </w:rPr>
            </w:pPr>
            <w:r>
              <w:rPr>
                <w:rFonts w:ascii="Calibri" w:hAnsi="Calibri"/>
                <w:szCs w:val="18"/>
              </w:rPr>
              <w:t>16</w:t>
            </w:r>
          </w:p>
        </w:tc>
      </w:tr>
      <w:tr w:rsidR="00F13E8C" w:rsidRPr="00DD06AE" w:rsidTr="00E62B63">
        <w:trPr>
          <w:trHeight w:val="709"/>
          <w:jc w:val="center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rPr>
                <w:sz w:val="20"/>
              </w:rPr>
            </w:pPr>
            <w:r w:rsidRPr="001A06E5">
              <w:rPr>
                <w:sz w:val="20"/>
              </w:rPr>
              <w:t xml:space="preserve">Testing &amp; </w:t>
            </w:r>
            <w:r>
              <w:rPr>
                <w:sz w:val="20"/>
              </w:rPr>
              <w:t>Test R</w:t>
            </w:r>
            <w:r w:rsidRPr="001A06E5">
              <w:rPr>
                <w:sz w:val="20"/>
              </w:rPr>
              <w:t>esults</w:t>
            </w:r>
          </w:p>
        </w:tc>
        <w:tc>
          <w:tcPr>
            <w:tcW w:w="24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AA183B" w:rsidRDefault="00F13E8C" w:rsidP="00E62B63">
            <w:pPr>
              <w:rPr>
                <w:rFonts w:ascii="Calibri" w:hAnsi="Calibri"/>
                <w:sz w:val="20"/>
              </w:rPr>
            </w:pPr>
            <w:r w:rsidRPr="001A3AA8">
              <w:rPr>
                <w:rFonts w:ascii="Calibri" w:hAnsi="Calibri"/>
                <w:sz w:val="20"/>
              </w:rPr>
              <w:t xml:space="preserve">Excellent comparison shown on the actual test results </w:t>
            </w:r>
            <w:r>
              <w:rPr>
                <w:rFonts w:ascii="Calibri" w:hAnsi="Calibri"/>
                <w:sz w:val="20"/>
              </w:rPr>
              <w:t xml:space="preserve">for all sensors </w:t>
            </w:r>
            <w:r w:rsidRPr="001A3AA8">
              <w:rPr>
                <w:rFonts w:ascii="Calibri" w:hAnsi="Calibri"/>
                <w:sz w:val="20"/>
              </w:rPr>
              <w:t>obta</w:t>
            </w:r>
            <w:r>
              <w:rPr>
                <w:rFonts w:ascii="Calibri" w:hAnsi="Calibri"/>
                <w:sz w:val="20"/>
              </w:rPr>
              <w:t>ined against standard tests using known instruments.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jc w:val="center"/>
              <w:rPr>
                <w:rFonts w:ascii="Calibri" w:hAnsi="Calibri"/>
              </w:rPr>
            </w:pPr>
            <w:r w:rsidRPr="001A06E5">
              <w:rPr>
                <w:rFonts w:ascii="Calibri" w:hAnsi="Calibri"/>
              </w:rPr>
              <w:t>30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FF0000"/>
                <w:szCs w:val="18"/>
              </w:rPr>
            </w:pPr>
            <w:r w:rsidRPr="00263760">
              <w:rPr>
                <w:rFonts w:ascii="Calibri" w:hAnsi="Calibri"/>
                <w:color w:val="FF0000"/>
                <w:szCs w:val="18"/>
              </w:rPr>
              <w:t>26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263760">
              <w:rPr>
                <w:rFonts w:ascii="Calibri" w:hAnsi="Calibri"/>
                <w:color w:val="00B050"/>
              </w:rPr>
              <w:t>25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D06AE" w:rsidRDefault="00F13E8C" w:rsidP="00E62B63">
            <w:pPr>
              <w:jc w:val="center"/>
              <w:rPr>
                <w:rFonts w:ascii="Calibri" w:hAnsi="Calibri"/>
                <w:szCs w:val="18"/>
              </w:rPr>
            </w:pPr>
            <w:r>
              <w:rPr>
                <w:rFonts w:ascii="Calibri" w:hAnsi="Calibri"/>
                <w:szCs w:val="18"/>
              </w:rPr>
              <w:t>26</w:t>
            </w:r>
          </w:p>
        </w:tc>
      </w:tr>
      <w:tr w:rsidR="00F13E8C" w:rsidRPr="00DD06AE" w:rsidTr="00E62B63">
        <w:trPr>
          <w:trHeight w:val="995"/>
          <w:jc w:val="center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rPr>
                <w:sz w:val="20"/>
              </w:rPr>
            </w:pPr>
            <w:r w:rsidRPr="001A06E5">
              <w:rPr>
                <w:sz w:val="20"/>
              </w:rPr>
              <w:t>Comparison of project outcomes to specification.</w:t>
            </w:r>
          </w:p>
        </w:tc>
        <w:tc>
          <w:tcPr>
            <w:tcW w:w="24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AA183B" w:rsidRDefault="00F13E8C" w:rsidP="00E62B63">
            <w:p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The technical data sheet produced and the reflection in the conclusion shows comparison to specification.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jc w:val="center"/>
              <w:rPr>
                <w:rFonts w:ascii="Calibri" w:hAnsi="Calibri"/>
              </w:rPr>
            </w:pPr>
            <w:r w:rsidRPr="001A06E5">
              <w:rPr>
                <w:rFonts w:ascii="Calibri" w:hAnsi="Calibri"/>
              </w:rPr>
              <w:t>20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FF0000"/>
                <w:szCs w:val="18"/>
              </w:rPr>
            </w:pPr>
            <w:r w:rsidRPr="00263760">
              <w:rPr>
                <w:rFonts w:ascii="Calibri" w:hAnsi="Calibri"/>
                <w:color w:val="FF0000"/>
                <w:szCs w:val="18"/>
              </w:rPr>
              <w:t>14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263760">
              <w:rPr>
                <w:rFonts w:ascii="Calibri" w:hAnsi="Calibri"/>
                <w:color w:val="00B050"/>
              </w:rPr>
              <w:t>10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D06AE" w:rsidRDefault="00F13E8C" w:rsidP="00E62B63">
            <w:pPr>
              <w:jc w:val="center"/>
              <w:rPr>
                <w:rFonts w:ascii="Calibri" w:hAnsi="Calibri"/>
                <w:szCs w:val="18"/>
              </w:rPr>
            </w:pPr>
            <w:r>
              <w:rPr>
                <w:rFonts w:ascii="Calibri" w:hAnsi="Calibri"/>
                <w:szCs w:val="18"/>
              </w:rPr>
              <w:t>12</w:t>
            </w:r>
          </w:p>
        </w:tc>
      </w:tr>
      <w:tr w:rsidR="00F13E8C" w:rsidRPr="00DD06AE" w:rsidTr="00E62B63">
        <w:trPr>
          <w:trHeight w:val="971"/>
          <w:jc w:val="center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B82C01" w:rsidRDefault="00F13E8C" w:rsidP="00E62B63">
            <w:pPr>
              <w:rPr>
                <w:color w:val="FF0000"/>
                <w:sz w:val="20"/>
              </w:rPr>
            </w:pPr>
            <w:r w:rsidRPr="001A06E5">
              <w:rPr>
                <w:sz w:val="20"/>
              </w:rPr>
              <w:t>Conclusions, recommendations and reflections</w:t>
            </w:r>
          </w:p>
        </w:tc>
        <w:tc>
          <w:tcPr>
            <w:tcW w:w="24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AA183B" w:rsidRDefault="00F13E8C" w:rsidP="00E62B63">
            <w:p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 xml:space="preserve">Good general conclusion noted. </w:t>
            </w:r>
            <w:r w:rsidRPr="001A3AA8">
              <w:rPr>
                <w:rFonts w:ascii="Calibri" w:hAnsi="Calibri"/>
                <w:sz w:val="20"/>
              </w:rPr>
              <w:t>The technical data sheet in the conclusion shows understanding of the completed project undertaken</w:t>
            </w:r>
            <w:r>
              <w:rPr>
                <w:rFonts w:ascii="Calibri" w:hAnsi="Calibri"/>
                <w:sz w:val="20"/>
              </w:rPr>
              <w:t>. Good detail shown in recommendations and reflection.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jc w:val="center"/>
              <w:rPr>
                <w:rFonts w:ascii="Calibri" w:hAnsi="Calibri"/>
              </w:rPr>
            </w:pPr>
            <w:r w:rsidRPr="001A06E5">
              <w:rPr>
                <w:rFonts w:ascii="Calibri" w:hAnsi="Calibri"/>
              </w:rPr>
              <w:t>30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FF0000"/>
                <w:szCs w:val="18"/>
              </w:rPr>
            </w:pPr>
            <w:r w:rsidRPr="00263760">
              <w:rPr>
                <w:rFonts w:ascii="Calibri" w:hAnsi="Calibri"/>
                <w:color w:val="FF0000"/>
                <w:szCs w:val="18"/>
              </w:rPr>
              <w:t>22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263760">
              <w:rPr>
                <w:rFonts w:ascii="Calibri" w:hAnsi="Calibri"/>
                <w:color w:val="00B050"/>
              </w:rPr>
              <w:t>20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D06AE" w:rsidRDefault="00F13E8C" w:rsidP="00E62B63">
            <w:pPr>
              <w:jc w:val="center"/>
              <w:rPr>
                <w:rFonts w:ascii="Calibri" w:hAnsi="Calibri"/>
                <w:szCs w:val="18"/>
              </w:rPr>
            </w:pPr>
            <w:r>
              <w:rPr>
                <w:rFonts w:ascii="Calibri" w:hAnsi="Calibri"/>
                <w:szCs w:val="18"/>
              </w:rPr>
              <w:t>21</w:t>
            </w:r>
          </w:p>
        </w:tc>
      </w:tr>
      <w:tr w:rsidR="00F13E8C" w:rsidRPr="00EC1CBC" w:rsidTr="00E62B63">
        <w:trPr>
          <w:trHeight w:val="567"/>
          <w:jc w:val="center"/>
        </w:trPr>
        <w:tc>
          <w:tcPr>
            <w:tcW w:w="363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3E8C" w:rsidRPr="00994B73" w:rsidRDefault="00F13E8C" w:rsidP="00E62B63">
            <w:pPr>
              <w:jc w:val="right"/>
              <w:rPr>
                <w:rFonts w:ascii="Calibri" w:hAnsi="Calibri"/>
                <w:b/>
              </w:rPr>
            </w:pPr>
            <w:r w:rsidRPr="00994B73">
              <w:rPr>
                <w:rFonts w:ascii="Calibri" w:hAnsi="Calibri"/>
                <w:b/>
              </w:rPr>
              <w:t>Total for this criterion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3E8C" w:rsidRPr="00994B73" w:rsidRDefault="00F13E8C" w:rsidP="00E62B63">
            <w:pPr>
              <w:jc w:val="center"/>
              <w:rPr>
                <w:rFonts w:ascii="Calibri" w:hAnsi="Calibri"/>
                <w:b/>
              </w:rPr>
            </w:pPr>
            <w:r w:rsidRPr="00994B73">
              <w:rPr>
                <w:rFonts w:ascii="Calibri" w:hAnsi="Calibri"/>
                <w:b/>
              </w:rPr>
              <w:t>100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b/>
                <w:color w:val="FF0000"/>
                <w:szCs w:val="18"/>
              </w:rPr>
            </w:pPr>
            <w:r w:rsidRPr="00263760">
              <w:rPr>
                <w:rFonts w:ascii="Calibri" w:hAnsi="Calibri"/>
                <w:b/>
                <w:color w:val="FF0000"/>
                <w:szCs w:val="18"/>
              </w:rPr>
              <w:t>78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b/>
                <w:color w:val="00B050"/>
                <w:szCs w:val="18"/>
              </w:rPr>
            </w:pPr>
            <w:r w:rsidRPr="00263760">
              <w:rPr>
                <w:rFonts w:ascii="Calibri" w:hAnsi="Calibri"/>
                <w:b/>
                <w:color w:val="00B050"/>
              </w:rPr>
              <w:t>71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EC1CBC" w:rsidRDefault="00F13E8C" w:rsidP="00E62B63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75</w:t>
            </w:r>
          </w:p>
        </w:tc>
      </w:tr>
      <w:tr w:rsidR="00F13E8C" w:rsidRPr="006E79B7" w:rsidTr="00E62B63">
        <w:trPr>
          <w:trHeight w:val="564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13E8C" w:rsidRPr="00F61A20" w:rsidRDefault="00F13E8C" w:rsidP="00E62B63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  <w:r>
              <w:rPr>
                <w:rFonts w:ascii="Calibri" w:hAnsi="Calibri"/>
                <w:b/>
              </w:rPr>
              <w:t xml:space="preserve"> (20%)</w:t>
            </w:r>
          </w:p>
          <w:p w:rsidR="00F13E8C" w:rsidRPr="006E79B7" w:rsidRDefault="00F13E8C" w:rsidP="00E62B63">
            <w:pPr>
              <w:rPr>
                <w:rFonts w:ascii="Calibri" w:hAnsi="Calibri"/>
                <w:b/>
                <w:sz w:val="18"/>
                <w:szCs w:val="18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</w:tr>
      <w:tr w:rsidR="00F13E8C" w:rsidRPr="00DD06AE" w:rsidTr="00E62B63">
        <w:trPr>
          <w:trHeight w:val="723"/>
          <w:jc w:val="center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pStyle w:val="NoSpacing"/>
              <w:rPr>
                <w:rFonts w:cstheme="minorHAnsi"/>
              </w:rPr>
            </w:pPr>
            <w:r w:rsidRPr="001A06E5">
              <w:rPr>
                <w:rFonts w:cstheme="minorHAnsi"/>
              </w:rPr>
              <w:t>Quality, innovation and creativity of design solution.</w:t>
            </w:r>
          </w:p>
        </w:tc>
        <w:tc>
          <w:tcPr>
            <w:tcW w:w="24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AA183B" w:rsidRDefault="00F13E8C" w:rsidP="00E62B63">
            <w:pPr>
              <w:rPr>
                <w:sz w:val="20"/>
              </w:rPr>
            </w:pPr>
            <w:r>
              <w:rPr>
                <w:sz w:val="20"/>
              </w:rPr>
              <w:t>The use of LabVIEW in providing the control / indication for the weather station shows innovation and creativity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jc w:val="center"/>
            </w:pPr>
            <w:r w:rsidRPr="001A06E5">
              <w:t>20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color w:val="FF0000"/>
                <w:szCs w:val="18"/>
              </w:rPr>
            </w:pPr>
            <w:r w:rsidRPr="00263760">
              <w:rPr>
                <w:color w:val="FF0000"/>
                <w:szCs w:val="18"/>
              </w:rPr>
              <w:t>15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color w:val="00B050"/>
              </w:rPr>
            </w:pPr>
            <w:r w:rsidRPr="00263760">
              <w:rPr>
                <w:color w:val="00B050"/>
              </w:rPr>
              <w:t>17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D06AE" w:rsidRDefault="00F13E8C" w:rsidP="00E62B6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16</w:t>
            </w:r>
          </w:p>
        </w:tc>
      </w:tr>
      <w:tr w:rsidR="00F13E8C" w:rsidRPr="00DD06AE" w:rsidTr="00E62B63">
        <w:trPr>
          <w:trHeight w:val="985"/>
          <w:jc w:val="center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pStyle w:val="NoSpacing"/>
              <w:rPr>
                <w:rFonts w:cstheme="minorHAnsi"/>
              </w:rPr>
            </w:pPr>
            <w:r w:rsidRPr="001A06E5">
              <w:rPr>
                <w:rFonts w:cstheme="minorHAnsi"/>
              </w:rPr>
              <w:t>Implementation stage, working independently with limited supervision</w:t>
            </w:r>
          </w:p>
        </w:tc>
        <w:tc>
          <w:tcPr>
            <w:tcW w:w="24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AA183B" w:rsidRDefault="00F13E8C" w:rsidP="00E62B63">
            <w:pPr>
              <w:rPr>
                <w:sz w:val="20"/>
              </w:rPr>
            </w:pPr>
            <w:r>
              <w:rPr>
                <w:sz w:val="20"/>
              </w:rPr>
              <w:t>This project was successfully developed as an ‘in house’ project with no works supervisor and only the guidance of the college project tutors.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jc w:val="center"/>
            </w:pPr>
            <w:r w:rsidRPr="001A06E5">
              <w:t>30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color w:val="FF0000"/>
                <w:szCs w:val="18"/>
              </w:rPr>
            </w:pPr>
            <w:r w:rsidRPr="00263760">
              <w:rPr>
                <w:color w:val="FF0000"/>
                <w:szCs w:val="18"/>
              </w:rPr>
              <w:t>25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color w:val="00B050"/>
              </w:rPr>
            </w:pPr>
            <w:r w:rsidRPr="00263760">
              <w:rPr>
                <w:color w:val="00B050"/>
              </w:rPr>
              <w:t>24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D06AE" w:rsidRDefault="00F13E8C" w:rsidP="00E62B6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25</w:t>
            </w:r>
          </w:p>
        </w:tc>
      </w:tr>
      <w:tr w:rsidR="00F13E8C" w:rsidRPr="00DD06AE" w:rsidTr="00E62B63">
        <w:trPr>
          <w:trHeight w:val="1410"/>
          <w:jc w:val="center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pStyle w:val="NoSpacing"/>
              <w:rPr>
                <w:rFonts w:cstheme="minorHAnsi"/>
              </w:rPr>
            </w:pPr>
            <w:r w:rsidRPr="001A06E5">
              <w:rPr>
                <w:rFonts w:cstheme="minorHAnsi"/>
              </w:rPr>
              <w:t>Meeting customer or user needs, fitness of solution to purpose, working within time and financial constraints.</w:t>
            </w:r>
          </w:p>
        </w:tc>
        <w:tc>
          <w:tcPr>
            <w:tcW w:w="24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AA183B" w:rsidRDefault="00F13E8C" w:rsidP="00E62B63">
            <w:pPr>
              <w:rPr>
                <w:sz w:val="20"/>
              </w:rPr>
            </w:pPr>
            <w:r>
              <w:rPr>
                <w:sz w:val="20"/>
              </w:rPr>
              <w:t>The project has been completed in the scheduled time frame, on budget and fully tested using known standards.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jc w:val="center"/>
            </w:pPr>
            <w:r w:rsidRPr="001A06E5">
              <w:t>20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color w:val="FF0000"/>
                <w:szCs w:val="18"/>
              </w:rPr>
            </w:pPr>
            <w:r w:rsidRPr="00263760">
              <w:rPr>
                <w:color w:val="FF0000"/>
                <w:szCs w:val="18"/>
              </w:rPr>
              <w:t>15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color w:val="00B050"/>
              </w:rPr>
            </w:pPr>
            <w:r w:rsidRPr="00263760">
              <w:rPr>
                <w:color w:val="00B050"/>
              </w:rPr>
              <w:t>17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DD06AE" w:rsidRDefault="00F13E8C" w:rsidP="00E62B6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16</w:t>
            </w:r>
          </w:p>
        </w:tc>
      </w:tr>
      <w:tr w:rsidR="00F13E8C" w:rsidRPr="00F34E5F" w:rsidTr="00E62B63">
        <w:trPr>
          <w:trHeight w:val="723"/>
          <w:jc w:val="center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pStyle w:val="NoSpacing"/>
              <w:rPr>
                <w:rFonts w:cstheme="minorHAnsi"/>
              </w:rPr>
            </w:pPr>
            <w:r w:rsidRPr="001A06E5">
              <w:rPr>
                <w:rFonts w:cstheme="minorHAnsi"/>
              </w:rPr>
              <w:t>Log Book</w:t>
            </w:r>
          </w:p>
        </w:tc>
        <w:tc>
          <w:tcPr>
            <w:tcW w:w="24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AA183B" w:rsidRDefault="00F13E8C" w:rsidP="00E62B63">
            <w:pPr>
              <w:rPr>
                <w:sz w:val="20"/>
              </w:rPr>
            </w:pPr>
            <w:r w:rsidRPr="00F34E5F">
              <w:rPr>
                <w:sz w:val="20"/>
              </w:rPr>
              <w:t>Log book shows clearly how the project was developed over the time allocation given.</w:t>
            </w:r>
            <w:r>
              <w:rPr>
                <w:sz w:val="20"/>
              </w:rPr>
              <w:t xml:space="preserve"> Good use made of screen dumps and pictorial evidence.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jc w:val="center"/>
            </w:pPr>
            <w:r w:rsidRPr="001A06E5">
              <w:t>30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color w:val="FF0000"/>
                <w:szCs w:val="18"/>
              </w:rPr>
            </w:pPr>
            <w:r w:rsidRPr="00263760">
              <w:rPr>
                <w:color w:val="FF0000"/>
                <w:szCs w:val="18"/>
              </w:rPr>
              <w:t>22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color w:val="00B050"/>
              </w:rPr>
            </w:pPr>
            <w:r w:rsidRPr="00263760">
              <w:rPr>
                <w:color w:val="00B050"/>
              </w:rPr>
              <w:t>22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34E5F" w:rsidRDefault="00F13E8C" w:rsidP="00E62B63">
            <w:pPr>
              <w:jc w:val="center"/>
              <w:rPr>
                <w:szCs w:val="18"/>
              </w:rPr>
            </w:pPr>
            <w:r w:rsidRPr="00F34E5F">
              <w:rPr>
                <w:szCs w:val="18"/>
              </w:rPr>
              <w:t>22</w:t>
            </w:r>
          </w:p>
        </w:tc>
      </w:tr>
      <w:tr w:rsidR="00F13E8C" w:rsidRPr="00EC1CBC" w:rsidTr="00E62B63">
        <w:trPr>
          <w:trHeight w:val="567"/>
          <w:jc w:val="center"/>
        </w:trPr>
        <w:tc>
          <w:tcPr>
            <w:tcW w:w="363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994B73" w:rsidRDefault="00F13E8C" w:rsidP="00E62B63">
            <w:pPr>
              <w:jc w:val="right"/>
              <w:rPr>
                <w:rFonts w:ascii="Calibri" w:hAnsi="Calibri"/>
                <w:b/>
              </w:rPr>
            </w:pPr>
            <w:r w:rsidRPr="00994B73">
              <w:rPr>
                <w:rFonts w:ascii="Calibri" w:hAnsi="Calibri"/>
                <w:b/>
              </w:rPr>
              <w:t>Total for this criterion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994B73" w:rsidRDefault="00F13E8C" w:rsidP="00E62B63">
            <w:pPr>
              <w:jc w:val="center"/>
              <w:rPr>
                <w:rFonts w:ascii="Calibri" w:hAnsi="Calibri"/>
                <w:b/>
              </w:rPr>
            </w:pPr>
            <w:r w:rsidRPr="00994B73">
              <w:rPr>
                <w:rFonts w:ascii="Calibri" w:hAnsi="Calibri"/>
                <w:b/>
              </w:rPr>
              <w:t>100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b/>
                <w:color w:val="FF0000"/>
                <w:szCs w:val="18"/>
              </w:rPr>
            </w:pPr>
            <w:r w:rsidRPr="00263760">
              <w:rPr>
                <w:b/>
                <w:color w:val="FF0000"/>
                <w:szCs w:val="18"/>
              </w:rPr>
              <w:t>77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b/>
                <w:color w:val="00B050"/>
                <w:szCs w:val="18"/>
              </w:rPr>
            </w:pPr>
            <w:r w:rsidRPr="00263760">
              <w:rPr>
                <w:b/>
                <w:color w:val="00B050"/>
              </w:rPr>
              <w:t>80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EC1CBC" w:rsidRDefault="00F13E8C" w:rsidP="00E62B63">
            <w:pPr>
              <w:jc w:val="center"/>
              <w:rPr>
                <w:b/>
              </w:rPr>
            </w:pPr>
            <w:r>
              <w:rPr>
                <w:b/>
              </w:rPr>
              <w:t>79</w:t>
            </w:r>
          </w:p>
        </w:tc>
      </w:tr>
      <w:tr w:rsidR="00F13E8C" w:rsidRPr="006E79B7" w:rsidTr="00E62B63">
        <w:trPr>
          <w:trHeight w:val="474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13E8C" w:rsidRPr="00F61A20" w:rsidRDefault="00F13E8C" w:rsidP="00E62B63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>
              <w:rPr>
                <w:rFonts w:ascii="Calibri" w:hAnsi="Calibri"/>
                <w:b/>
              </w:rPr>
              <w:t xml:space="preserve"> (20%)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F13E8C" w:rsidRPr="006E79B7" w:rsidRDefault="00F13E8C" w:rsidP="00E62B63">
            <w:pPr>
              <w:rPr>
                <w:rFonts w:ascii="Calibri" w:hAnsi="Calibri"/>
                <w:b/>
                <w:sz w:val="18"/>
                <w:szCs w:val="18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</w:tr>
      <w:tr w:rsidR="00F13E8C" w:rsidRPr="00DD06AE" w:rsidTr="00E62B63">
        <w:trPr>
          <w:trHeight w:val="685"/>
          <w:jc w:val="center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rPr>
                <w:sz w:val="20"/>
              </w:rPr>
            </w:pPr>
            <w:r w:rsidRPr="001A06E5">
              <w:rPr>
                <w:sz w:val="20"/>
              </w:rPr>
              <w:t>Professionalism and ethical conduct</w:t>
            </w:r>
          </w:p>
        </w:tc>
        <w:tc>
          <w:tcPr>
            <w:tcW w:w="2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AA183B" w:rsidRDefault="00F13E8C" w:rsidP="00E62B63">
            <w:p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Very little evidence shown in the report.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jc w:val="center"/>
              <w:rPr>
                <w:rFonts w:ascii="Calibri" w:hAnsi="Calibri"/>
              </w:rPr>
            </w:pPr>
            <w:r w:rsidRPr="001A06E5">
              <w:rPr>
                <w:rFonts w:ascii="Calibri" w:hAnsi="Calibri"/>
              </w:rPr>
              <w:t>25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FF0000"/>
                <w:szCs w:val="18"/>
              </w:rPr>
            </w:pPr>
            <w:r w:rsidRPr="00263760">
              <w:rPr>
                <w:rFonts w:ascii="Calibri" w:hAnsi="Calibri"/>
                <w:color w:val="FF0000"/>
                <w:szCs w:val="18"/>
              </w:rPr>
              <w:t>4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263760">
              <w:rPr>
                <w:rFonts w:ascii="Calibri" w:hAnsi="Calibri"/>
                <w:color w:val="00B050"/>
              </w:rPr>
              <w:t>4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DD06AE" w:rsidRDefault="00F13E8C" w:rsidP="00E62B63">
            <w:pPr>
              <w:jc w:val="center"/>
              <w:rPr>
                <w:rFonts w:ascii="Calibri" w:hAnsi="Calibri"/>
                <w:szCs w:val="18"/>
              </w:rPr>
            </w:pPr>
            <w:r>
              <w:rPr>
                <w:rFonts w:ascii="Calibri" w:hAnsi="Calibri"/>
                <w:szCs w:val="18"/>
              </w:rPr>
              <w:t>4</w:t>
            </w:r>
          </w:p>
        </w:tc>
      </w:tr>
      <w:tr w:rsidR="00F13E8C" w:rsidRPr="00DD06AE" w:rsidTr="00E62B63">
        <w:trPr>
          <w:trHeight w:val="710"/>
          <w:jc w:val="center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r w:rsidRPr="001A06E5">
              <w:rPr>
                <w:sz w:val="20"/>
              </w:rPr>
              <w:lastRenderedPageBreak/>
              <w:t>Health and Safety, assessment of risk.</w:t>
            </w:r>
          </w:p>
        </w:tc>
        <w:tc>
          <w:tcPr>
            <w:tcW w:w="2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Default="00F13E8C" w:rsidP="00E62B63">
            <w:pPr>
              <w:rPr>
                <w:sz w:val="20"/>
              </w:rPr>
            </w:pPr>
            <w:r>
              <w:rPr>
                <w:sz w:val="20"/>
              </w:rPr>
              <w:t>General</w:t>
            </w:r>
            <w:r w:rsidRPr="000375F8">
              <w:rPr>
                <w:sz w:val="20"/>
              </w:rPr>
              <w:t xml:space="preserve"> detail</w:t>
            </w:r>
            <w:r>
              <w:rPr>
                <w:sz w:val="20"/>
              </w:rPr>
              <w:t xml:space="preserve"> shown on Health &amp; Safety and in </w:t>
            </w:r>
          </w:p>
          <w:p w:rsidR="00F13E8C" w:rsidRPr="00AA183B" w:rsidRDefault="00F13E8C" w:rsidP="00E62B63">
            <w:pPr>
              <w:rPr>
                <w:rFonts w:ascii="Calibri" w:hAnsi="Calibri"/>
                <w:sz w:val="20"/>
              </w:rPr>
            </w:pPr>
            <w:r>
              <w:rPr>
                <w:sz w:val="20"/>
              </w:rPr>
              <w:t>Section 4.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jc w:val="center"/>
              <w:rPr>
                <w:rFonts w:ascii="Calibri" w:hAnsi="Calibri"/>
              </w:rPr>
            </w:pPr>
            <w:r w:rsidRPr="001A06E5">
              <w:rPr>
                <w:rFonts w:ascii="Calibri" w:hAnsi="Calibri"/>
              </w:rPr>
              <w:t>25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FF0000"/>
                <w:szCs w:val="18"/>
              </w:rPr>
            </w:pPr>
            <w:r w:rsidRPr="00263760">
              <w:rPr>
                <w:rFonts w:ascii="Calibri" w:hAnsi="Calibri"/>
                <w:color w:val="FF0000"/>
                <w:szCs w:val="18"/>
              </w:rPr>
              <w:t>10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263760">
              <w:rPr>
                <w:rFonts w:ascii="Calibri" w:hAnsi="Calibri"/>
                <w:color w:val="00B050"/>
              </w:rPr>
              <w:t>7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DD06AE" w:rsidRDefault="00F13E8C" w:rsidP="00E62B63">
            <w:pPr>
              <w:jc w:val="center"/>
              <w:rPr>
                <w:rFonts w:ascii="Calibri" w:hAnsi="Calibri"/>
                <w:szCs w:val="18"/>
              </w:rPr>
            </w:pPr>
            <w:r>
              <w:rPr>
                <w:rFonts w:ascii="Calibri" w:hAnsi="Calibri"/>
                <w:szCs w:val="18"/>
              </w:rPr>
              <w:t>8</w:t>
            </w:r>
          </w:p>
        </w:tc>
      </w:tr>
      <w:tr w:rsidR="00F13E8C" w:rsidRPr="00DD06AE" w:rsidTr="00E62B63">
        <w:trPr>
          <w:trHeight w:val="765"/>
          <w:jc w:val="center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rPr>
                <w:sz w:val="20"/>
              </w:rPr>
            </w:pPr>
            <w:r w:rsidRPr="001A06E5">
              <w:rPr>
                <w:sz w:val="20"/>
              </w:rPr>
              <w:t>Sustainability and environmental protection.</w:t>
            </w:r>
          </w:p>
        </w:tc>
        <w:tc>
          <w:tcPr>
            <w:tcW w:w="2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AA183B" w:rsidRDefault="00F13E8C" w:rsidP="00E62B63">
            <w:p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General detail on environment and liability shown in Section 4.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jc w:val="center"/>
              <w:rPr>
                <w:rFonts w:ascii="Calibri" w:hAnsi="Calibri"/>
              </w:rPr>
            </w:pPr>
            <w:r w:rsidRPr="001A06E5">
              <w:rPr>
                <w:rFonts w:ascii="Calibri" w:hAnsi="Calibri"/>
              </w:rPr>
              <w:t>25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FF0000"/>
                <w:szCs w:val="18"/>
              </w:rPr>
            </w:pPr>
            <w:r w:rsidRPr="00263760">
              <w:rPr>
                <w:rFonts w:ascii="Calibri" w:hAnsi="Calibri"/>
                <w:color w:val="FF0000"/>
                <w:szCs w:val="18"/>
              </w:rPr>
              <w:t>10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263760">
              <w:rPr>
                <w:rFonts w:ascii="Calibri" w:hAnsi="Calibri"/>
                <w:color w:val="00B050"/>
              </w:rPr>
              <w:t>8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DD06AE" w:rsidRDefault="00F13E8C" w:rsidP="00E62B63">
            <w:pPr>
              <w:jc w:val="center"/>
              <w:rPr>
                <w:rFonts w:ascii="Calibri" w:hAnsi="Calibri"/>
                <w:szCs w:val="18"/>
              </w:rPr>
            </w:pPr>
            <w:r>
              <w:rPr>
                <w:rFonts w:ascii="Calibri" w:hAnsi="Calibri"/>
                <w:szCs w:val="18"/>
              </w:rPr>
              <w:t>9</w:t>
            </w:r>
          </w:p>
        </w:tc>
      </w:tr>
      <w:tr w:rsidR="00F13E8C" w:rsidRPr="00DD06AE" w:rsidTr="00E62B63">
        <w:trPr>
          <w:trHeight w:val="889"/>
          <w:jc w:val="center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rPr>
                <w:sz w:val="20"/>
              </w:rPr>
            </w:pPr>
            <w:r w:rsidRPr="001A06E5">
              <w:rPr>
                <w:sz w:val="20"/>
              </w:rPr>
              <w:t>Presentation and Organisational Quality of Report</w:t>
            </w:r>
          </w:p>
        </w:tc>
        <w:tc>
          <w:tcPr>
            <w:tcW w:w="2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AA183B" w:rsidRDefault="00F13E8C" w:rsidP="00E62B63">
            <w:p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Good structure to the report although design and analysis sections were a bit confused. Very good use made of photographic evidence and software screen dumps. Numerous spelling errors noted.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1A06E5" w:rsidRDefault="00F13E8C" w:rsidP="00E62B63">
            <w:pPr>
              <w:jc w:val="center"/>
              <w:rPr>
                <w:rFonts w:ascii="Calibri" w:hAnsi="Calibri"/>
              </w:rPr>
            </w:pPr>
            <w:r w:rsidRPr="001A06E5">
              <w:rPr>
                <w:rFonts w:ascii="Calibri" w:hAnsi="Calibri"/>
              </w:rPr>
              <w:t>25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FF0000"/>
                <w:szCs w:val="18"/>
              </w:rPr>
            </w:pPr>
            <w:r w:rsidRPr="00263760">
              <w:rPr>
                <w:rFonts w:ascii="Calibri" w:hAnsi="Calibri"/>
                <w:color w:val="FF0000"/>
                <w:szCs w:val="18"/>
              </w:rPr>
              <w:t>18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color w:val="00B050"/>
              </w:rPr>
            </w:pPr>
            <w:r w:rsidRPr="00263760">
              <w:rPr>
                <w:rFonts w:ascii="Calibri" w:hAnsi="Calibri"/>
                <w:color w:val="00B050"/>
              </w:rPr>
              <w:t>18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DD06AE" w:rsidRDefault="00F13E8C" w:rsidP="00E62B63">
            <w:pPr>
              <w:jc w:val="center"/>
              <w:rPr>
                <w:rFonts w:ascii="Calibri" w:hAnsi="Calibri"/>
                <w:szCs w:val="18"/>
              </w:rPr>
            </w:pPr>
            <w:r>
              <w:rPr>
                <w:rFonts w:ascii="Calibri" w:hAnsi="Calibri"/>
                <w:szCs w:val="18"/>
              </w:rPr>
              <w:t>18</w:t>
            </w:r>
          </w:p>
        </w:tc>
      </w:tr>
      <w:tr w:rsidR="00F13E8C" w:rsidRPr="00EC1CBC" w:rsidTr="00E62B63">
        <w:trPr>
          <w:trHeight w:val="567"/>
          <w:jc w:val="center"/>
        </w:trPr>
        <w:tc>
          <w:tcPr>
            <w:tcW w:w="3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994B73" w:rsidRDefault="00F13E8C" w:rsidP="00E62B63">
            <w:pPr>
              <w:jc w:val="right"/>
              <w:rPr>
                <w:rFonts w:ascii="Calibri" w:hAnsi="Calibri"/>
                <w:b/>
              </w:rPr>
            </w:pPr>
            <w:r w:rsidRPr="00994B73">
              <w:rPr>
                <w:rFonts w:ascii="Calibri" w:hAnsi="Calibri"/>
                <w:b/>
              </w:rPr>
              <w:t>Total for this criterion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994B73" w:rsidRDefault="00F13E8C" w:rsidP="00E62B63">
            <w:pPr>
              <w:jc w:val="center"/>
              <w:rPr>
                <w:rFonts w:ascii="Calibri" w:hAnsi="Calibri"/>
                <w:b/>
              </w:rPr>
            </w:pPr>
            <w:r w:rsidRPr="00994B73">
              <w:rPr>
                <w:rFonts w:ascii="Calibri" w:hAnsi="Calibri"/>
                <w:b/>
              </w:rPr>
              <w:t>100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b/>
                <w:color w:val="FF0000"/>
                <w:szCs w:val="18"/>
              </w:rPr>
            </w:pPr>
            <w:r w:rsidRPr="00263760">
              <w:rPr>
                <w:rFonts w:ascii="Calibri" w:hAnsi="Calibri"/>
                <w:b/>
                <w:color w:val="FF0000"/>
                <w:szCs w:val="18"/>
              </w:rPr>
              <w:t>44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b/>
                <w:color w:val="00B050"/>
                <w:szCs w:val="18"/>
              </w:rPr>
            </w:pPr>
            <w:r w:rsidRPr="00263760">
              <w:rPr>
                <w:rFonts w:ascii="Calibri" w:hAnsi="Calibri"/>
                <w:b/>
                <w:color w:val="00B050"/>
              </w:rPr>
              <w:t>37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EC1CBC" w:rsidRDefault="00F13E8C" w:rsidP="00E62B63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39</w:t>
            </w:r>
          </w:p>
        </w:tc>
      </w:tr>
      <w:tr w:rsidR="00F13E8C" w:rsidRPr="00A44EF7" w:rsidTr="00E62B63">
        <w:trPr>
          <w:trHeight w:val="478"/>
          <w:jc w:val="center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3E8C" w:rsidRPr="00994B73" w:rsidRDefault="00F13E8C" w:rsidP="00E62B63">
            <w:pPr>
              <w:jc w:val="center"/>
              <w:rPr>
                <w:b/>
                <w:color w:val="000000" w:themeColor="text1"/>
              </w:rPr>
            </w:pPr>
            <w:r w:rsidRPr="00994B73">
              <w:rPr>
                <w:b/>
                <w:color w:val="000000" w:themeColor="text1"/>
              </w:rPr>
              <w:t>Weighted Total</w:t>
            </w:r>
          </w:p>
        </w:tc>
        <w:tc>
          <w:tcPr>
            <w:tcW w:w="2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3E8C" w:rsidRPr="00994B73" w:rsidRDefault="00F13E8C" w:rsidP="00E62B63">
            <w:pPr>
              <w:rPr>
                <w:rFonts w:ascii="Calibri" w:hAnsi="Calibri"/>
                <w:b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3E8C" w:rsidRPr="00994B73" w:rsidRDefault="00F13E8C" w:rsidP="00E62B63">
            <w:pPr>
              <w:jc w:val="center"/>
              <w:rPr>
                <w:rFonts w:ascii="Calibri" w:hAnsi="Calibri"/>
                <w:b/>
              </w:rPr>
            </w:pPr>
            <w:r w:rsidRPr="00994B73">
              <w:rPr>
                <w:rFonts w:ascii="Calibri" w:hAnsi="Calibri"/>
                <w:b/>
              </w:rPr>
              <w:t>500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b/>
                <w:color w:val="FF0000"/>
                <w:szCs w:val="18"/>
              </w:rPr>
            </w:pPr>
            <w:r w:rsidRPr="00263760">
              <w:rPr>
                <w:rFonts w:ascii="Calibri" w:hAnsi="Calibri"/>
                <w:b/>
                <w:color w:val="FF0000"/>
                <w:szCs w:val="18"/>
              </w:rPr>
              <w:t>322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b/>
                <w:color w:val="00B050"/>
              </w:rPr>
            </w:pPr>
            <w:r w:rsidRPr="00263760">
              <w:rPr>
                <w:rFonts w:ascii="Calibri" w:hAnsi="Calibri"/>
                <w:b/>
                <w:color w:val="00B050"/>
              </w:rPr>
              <w:t>305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A44EF7" w:rsidRDefault="00F13E8C" w:rsidP="00E62B63">
            <w:pPr>
              <w:jc w:val="center"/>
              <w:rPr>
                <w:rFonts w:ascii="Calibri" w:hAnsi="Calibri"/>
                <w:b/>
                <w:szCs w:val="18"/>
              </w:rPr>
            </w:pPr>
            <w:r>
              <w:rPr>
                <w:rFonts w:ascii="Calibri" w:hAnsi="Calibri"/>
                <w:b/>
                <w:szCs w:val="18"/>
              </w:rPr>
              <w:t>313</w:t>
            </w:r>
          </w:p>
        </w:tc>
      </w:tr>
      <w:tr w:rsidR="00F13E8C" w:rsidRPr="00AD48B0" w:rsidTr="00E62B63">
        <w:trPr>
          <w:trHeight w:val="516"/>
          <w:jc w:val="center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3E8C" w:rsidRPr="00AD48B0" w:rsidRDefault="00F13E8C" w:rsidP="00E62B6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D48B0">
              <w:rPr>
                <w:b/>
                <w:color w:val="000000" w:themeColor="text1"/>
                <w:sz w:val="24"/>
                <w:szCs w:val="24"/>
              </w:rPr>
              <w:t>Actual Total</w:t>
            </w:r>
          </w:p>
        </w:tc>
        <w:tc>
          <w:tcPr>
            <w:tcW w:w="2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3E8C" w:rsidRPr="00AD48B0" w:rsidRDefault="00F13E8C" w:rsidP="00E62B6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3E8C" w:rsidRPr="00AD48B0" w:rsidRDefault="00F13E8C" w:rsidP="00E62B63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AD48B0">
              <w:rPr>
                <w:rFonts w:ascii="Calibri" w:hAnsi="Calibri"/>
                <w:b/>
                <w:sz w:val="24"/>
                <w:szCs w:val="24"/>
              </w:rPr>
              <w:t>100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b/>
                <w:color w:val="FF0000"/>
                <w:sz w:val="24"/>
                <w:szCs w:val="24"/>
              </w:rPr>
            </w:pPr>
            <w:r w:rsidRPr="00263760">
              <w:rPr>
                <w:rFonts w:ascii="Calibri" w:hAnsi="Calibri"/>
                <w:b/>
                <w:color w:val="FF0000"/>
                <w:sz w:val="24"/>
                <w:szCs w:val="24"/>
              </w:rPr>
              <w:t>64.4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263760" w:rsidRDefault="00F13E8C" w:rsidP="00E62B63">
            <w:pPr>
              <w:jc w:val="center"/>
              <w:rPr>
                <w:rFonts w:ascii="Calibri" w:hAnsi="Calibri"/>
                <w:b/>
                <w:color w:val="00B050"/>
                <w:sz w:val="24"/>
                <w:szCs w:val="24"/>
              </w:rPr>
            </w:pPr>
            <w:r w:rsidRPr="00263760">
              <w:rPr>
                <w:rFonts w:ascii="Calibri" w:hAnsi="Calibri"/>
                <w:b/>
                <w:color w:val="00B050"/>
                <w:sz w:val="24"/>
                <w:szCs w:val="24"/>
              </w:rPr>
              <w:t>61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AD48B0" w:rsidRDefault="00F13E8C" w:rsidP="00E62B63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AD48B0">
              <w:rPr>
                <w:rFonts w:ascii="Calibri" w:hAnsi="Calibri"/>
                <w:b/>
                <w:sz w:val="24"/>
                <w:szCs w:val="24"/>
              </w:rPr>
              <w:t>62.</w:t>
            </w:r>
            <w:r>
              <w:rPr>
                <w:rFonts w:ascii="Calibri" w:hAnsi="Calibri"/>
                <w:b/>
                <w:sz w:val="24"/>
                <w:szCs w:val="24"/>
              </w:rPr>
              <w:t>6</w:t>
            </w:r>
          </w:p>
        </w:tc>
      </w:tr>
    </w:tbl>
    <w:p w:rsidR="0080400C" w:rsidRDefault="0080400C" w:rsidP="0080400C"/>
    <w:p w:rsidR="0080400C" w:rsidRDefault="0080400C">
      <w:pPr>
        <w:rPr>
          <w:color w:val="000000" w:themeColor="text1"/>
        </w:rPr>
      </w:pPr>
    </w:p>
    <w:p w:rsidR="00D60597" w:rsidRDefault="00D60597">
      <w:r>
        <w:br w:type="page"/>
      </w:r>
    </w:p>
    <w:tbl>
      <w:tblPr>
        <w:tblpPr w:leftFromText="180" w:rightFromText="180" w:vertAnchor="text" w:horzAnchor="margin" w:tblpY="33"/>
        <w:tblW w:w="5000" w:type="pct"/>
        <w:tblLayout w:type="fixed"/>
        <w:tblLook w:val="04A0" w:firstRow="1" w:lastRow="0" w:firstColumn="1" w:lastColumn="0" w:noHBand="0" w:noVBand="1"/>
      </w:tblPr>
      <w:tblGrid>
        <w:gridCol w:w="3113"/>
        <w:gridCol w:w="5063"/>
        <w:gridCol w:w="751"/>
        <w:gridCol w:w="620"/>
        <w:gridCol w:w="590"/>
        <w:gridCol w:w="626"/>
      </w:tblGrid>
      <w:tr w:rsidR="00F13E8C" w:rsidRPr="00266B32" w:rsidTr="00F13E8C">
        <w:trPr>
          <w:trHeight w:val="843"/>
        </w:trPr>
        <w:tc>
          <w:tcPr>
            <w:tcW w:w="379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13E8C" w:rsidRPr="00F61A20" w:rsidRDefault="00F13E8C" w:rsidP="00F13E8C">
            <w:pPr>
              <w:jc w:val="center"/>
              <w:rPr>
                <w:rFonts w:ascii="Calibri" w:hAnsi="Calibri"/>
                <w:b/>
              </w:rPr>
            </w:pPr>
            <w:r w:rsidRPr="00F13E8C">
              <w:rPr>
                <w:rFonts w:ascii="Calibri" w:hAnsi="Calibri"/>
                <w:b/>
                <w:sz w:val="32"/>
                <w:szCs w:val="32"/>
              </w:rPr>
              <w:lastRenderedPageBreak/>
              <w:t>Viva Voce</w:t>
            </w:r>
            <w:r>
              <w:rPr>
                <w:rFonts w:ascii="Calibri" w:hAnsi="Calibri"/>
                <w:b/>
                <w:szCs w:val="16"/>
              </w:rPr>
              <w:t xml:space="preserve">: - </w:t>
            </w:r>
            <w:r w:rsidRPr="00F61A20">
              <w:rPr>
                <w:rFonts w:ascii="Calibri" w:hAnsi="Calibri"/>
                <w:b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</w:rPr>
              <w:t>Applied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F13E8C" w:rsidRDefault="00F13E8C" w:rsidP="00F13E8C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13E8C" w:rsidRPr="003F20C1" w:rsidRDefault="00F13E8C" w:rsidP="00F13E8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3F20C1">
              <w:rPr>
                <w:rFonts w:ascii="Calibri" w:hAnsi="Calibri"/>
                <w:b/>
                <w:sz w:val="18"/>
                <w:szCs w:val="18"/>
              </w:rPr>
              <w:t>WM</w:t>
            </w:r>
          </w:p>
          <w:p w:rsidR="00F13E8C" w:rsidRPr="003F20C1" w:rsidRDefault="00F13E8C" w:rsidP="00F13E8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3F20C1">
              <w:rPr>
                <w:rFonts w:ascii="Calibri" w:hAnsi="Calibri"/>
                <w:b/>
                <w:sz w:val="18"/>
                <w:szCs w:val="18"/>
              </w:rPr>
              <w:t>(1</w:t>
            </w:r>
            <w:r w:rsidRPr="003F20C1">
              <w:rPr>
                <w:rFonts w:ascii="Calibri" w:hAnsi="Calibri"/>
                <w:b/>
                <w:sz w:val="18"/>
                <w:szCs w:val="18"/>
                <w:vertAlign w:val="superscript"/>
              </w:rPr>
              <w:t>st</w:t>
            </w:r>
            <w:r w:rsidRPr="003F20C1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13E8C" w:rsidRPr="003F20C1" w:rsidRDefault="00F13E8C" w:rsidP="00F13E8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3F20C1">
              <w:rPr>
                <w:rFonts w:ascii="Calibri" w:hAnsi="Calibri"/>
                <w:b/>
                <w:sz w:val="18"/>
                <w:szCs w:val="18"/>
              </w:rPr>
              <w:t>RD</w:t>
            </w:r>
          </w:p>
          <w:p w:rsidR="00F13E8C" w:rsidRPr="003F20C1" w:rsidRDefault="00F13E8C" w:rsidP="00F13E8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3F20C1">
              <w:rPr>
                <w:rFonts w:ascii="Calibri" w:hAnsi="Calibri"/>
                <w:b/>
                <w:sz w:val="18"/>
                <w:szCs w:val="18"/>
              </w:rPr>
              <w:t>(2</w:t>
            </w:r>
            <w:r w:rsidRPr="003F20C1">
              <w:rPr>
                <w:rFonts w:ascii="Calibri" w:hAnsi="Calibri"/>
                <w:b/>
                <w:sz w:val="18"/>
                <w:szCs w:val="18"/>
                <w:vertAlign w:val="superscript"/>
              </w:rPr>
              <w:t>nd</w:t>
            </w:r>
            <w:r w:rsidRPr="003F20C1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13E8C" w:rsidRPr="00D57030" w:rsidRDefault="00F13E8C" w:rsidP="00F13E8C">
            <w:pPr>
              <w:jc w:val="center"/>
              <w:rPr>
                <w:rFonts w:ascii="Calibri" w:hAnsi="Calibri"/>
                <w:b/>
                <w:szCs w:val="14"/>
              </w:rPr>
            </w:pPr>
            <w:r>
              <w:rPr>
                <w:rFonts w:ascii="Calibri" w:hAnsi="Calibri"/>
                <w:b/>
                <w:szCs w:val="14"/>
              </w:rPr>
              <w:t>ACT</w:t>
            </w:r>
          </w:p>
        </w:tc>
      </w:tr>
      <w:tr w:rsidR="00F13E8C" w:rsidRPr="00CC0370" w:rsidTr="00F13E8C">
        <w:trPr>
          <w:trHeight w:val="450"/>
        </w:trPr>
        <w:tc>
          <w:tcPr>
            <w:tcW w:w="379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13E8C" w:rsidRPr="00F61A20" w:rsidRDefault="00F13E8C" w:rsidP="00F13E8C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F13E8C" w:rsidRPr="007E2BE3" w:rsidRDefault="00F13E8C" w:rsidP="00F13E8C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20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12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12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12</w:t>
            </w:r>
          </w:p>
        </w:tc>
      </w:tr>
      <w:tr w:rsidR="00F13E8C" w:rsidRPr="00CC0370" w:rsidTr="00F13E8C">
        <w:trPr>
          <w:trHeight w:val="1061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5C7918" w:rsidRDefault="00F13E8C" w:rsidP="00F13E8C">
            <w:pPr>
              <w:rPr>
                <w:color w:val="000000" w:themeColor="text1"/>
              </w:rPr>
            </w:pPr>
            <w:r w:rsidRPr="006E79B7">
              <w:rPr>
                <w:color w:val="000000" w:themeColor="text1"/>
                <w:sz w:val="20"/>
              </w:rPr>
              <w:t>Literature Review (level of progress, suitable synthesis of background material completed)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E37E3C" w:rsidRDefault="00F13E8C" w:rsidP="00F13E8C">
            <w:pPr>
              <w:rPr>
                <w:rFonts w:cstheme="minorHAnsi"/>
                <w:color w:val="000000" w:themeColor="text1"/>
                <w:sz w:val="20"/>
              </w:rPr>
            </w:pPr>
            <w:r w:rsidRPr="00E37E3C">
              <w:rPr>
                <w:rFonts w:cstheme="minorHAnsi"/>
                <w:color w:val="000000" w:themeColor="text1"/>
                <w:sz w:val="20"/>
              </w:rPr>
              <w:t>Good background information given with a detailed literature review shown, leading to a good design choice made.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20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12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12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12</w:t>
            </w:r>
          </w:p>
        </w:tc>
      </w:tr>
      <w:tr w:rsidR="00F13E8C" w:rsidRPr="00CC0370" w:rsidTr="00F13E8C">
        <w:trPr>
          <w:trHeight w:val="450"/>
        </w:trPr>
        <w:tc>
          <w:tcPr>
            <w:tcW w:w="379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13E8C" w:rsidRPr="00F61A20" w:rsidRDefault="00F13E8C" w:rsidP="00F13E8C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:rsidR="00F13E8C" w:rsidRPr="007E2BE3" w:rsidRDefault="00F13E8C" w:rsidP="00F13E8C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20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12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12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12</w:t>
            </w:r>
          </w:p>
        </w:tc>
      </w:tr>
      <w:tr w:rsidR="00F13E8C" w:rsidRPr="00CC0370" w:rsidTr="00F13E8C">
        <w:trPr>
          <w:trHeight w:val="701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BB1121" w:rsidRDefault="00F13E8C" w:rsidP="00F13E8C">
            <w:pPr>
              <w:pStyle w:val="NoSpacing"/>
              <w:rPr>
                <w:rFonts w:ascii="Calibri" w:hAnsi="Calibri"/>
              </w:rPr>
            </w:pPr>
            <w:r w:rsidRPr="00BB1121">
              <w:rPr>
                <w:color w:val="000000" w:themeColor="text1"/>
              </w:rPr>
              <w:t>Project Design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E37E3C" w:rsidRDefault="00F13E8C" w:rsidP="00F13E8C">
            <w:pPr>
              <w:rPr>
                <w:rFonts w:cstheme="minorHAnsi"/>
                <w:color w:val="000000" w:themeColor="text1"/>
                <w:sz w:val="20"/>
              </w:rPr>
            </w:pPr>
            <w:r w:rsidRPr="00E37E3C">
              <w:rPr>
                <w:rFonts w:cstheme="minorHAnsi"/>
                <w:color w:val="000000" w:themeColor="text1"/>
                <w:sz w:val="20"/>
              </w:rPr>
              <w:t>Good, detailed design given with a well thought out specification and test table produced.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6.1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6</w:t>
            </w:r>
          </w:p>
        </w:tc>
      </w:tr>
      <w:tr w:rsidR="00F13E8C" w:rsidRPr="00CC0370" w:rsidTr="00F13E8C">
        <w:trPr>
          <w:trHeight w:val="785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BB1121" w:rsidRDefault="00F13E8C" w:rsidP="00F13E8C">
            <w:pPr>
              <w:pStyle w:val="NoSpacing"/>
              <w:rPr>
                <w:color w:val="000000" w:themeColor="text1"/>
              </w:rPr>
            </w:pPr>
            <w:r w:rsidRPr="00BB1121">
              <w:rPr>
                <w:color w:val="000000" w:themeColor="text1"/>
              </w:rPr>
              <w:t>Response to Questioning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E37E3C" w:rsidRDefault="00F13E8C" w:rsidP="00F13E8C">
            <w:pPr>
              <w:rPr>
                <w:rFonts w:cstheme="minorHAnsi"/>
                <w:color w:val="000000" w:themeColor="text1"/>
                <w:sz w:val="20"/>
              </w:rPr>
            </w:pPr>
            <w:r w:rsidRPr="00E37E3C">
              <w:rPr>
                <w:rFonts w:cstheme="minorHAnsi"/>
                <w:color w:val="000000" w:themeColor="text1"/>
                <w:sz w:val="20"/>
              </w:rPr>
              <w:t>Showing limited / satisfactory response to questioning in relation to the project design, planning, analysis, implementation and testing.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5.5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5.5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5.5</w:t>
            </w:r>
          </w:p>
        </w:tc>
      </w:tr>
      <w:tr w:rsidR="00F13E8C" w:rsidRPr="00CC0370" w:rsidTr="00F13E8C">
        <w:trPr>
          <w:trHeight w:val="450"/>
        </w:trPr>
        <w:tc>
          <w:tcPr>
            <w:tcW w:w="379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13E8C" w:rsidRPr="00F61A20" w:rsidRDefault="00F13E8C" w:rsidP="00F13E8C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:rsidR="00F13E8C" w:rsidRPr="007E2BE3" w:rsidRDefault="00F13E8C" w:rsidP="00F13E8C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20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14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13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13</w:t>
            </w:r>
          </w:p>
        </w:tc>
      </w:tr>
      <w:tr w:rsidR="00F13E8C" w:rsidRPr="00CC0370" w:rsidTr="00F13E8C">
        <w:trPr>
          <w:trHeight w:val="469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BB1121" w:rsidRDefault="00F13E8C" w:rsidP="00F13E8C">
            <w:pPr>
              <w:pStyle w:val="NoSpacing"/>
              <w:rPr>
                <w:color w:val="000000" w:themeColor="text1"/>
              </w:rPr>
            </w:pPr>
            <w:r w:rsidRPr="00BB1121">
              <w:rPr>
                <w:color w:val="000000" w:themeColor="text1"/>
              </w:rPr>
              <w:t>Discussion of findings</w:t>
            </w:r>
            <w:r w:rsidRPr="00BB1121">
              <w:t xml:space="preserve"> 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B686C" w:rsidRDefault="00F13E8C" w:rsidP="00F13E8C">
            <w:pPr>
              <w:rPr>
                <w:rFonts w:cstheme="minorHAnsi"/>
                <w:color w:val="000000" w:themeColor="text1"/>
                <w:sz w:val="20"/>
              </w:rPr>
            </w:pPr>
            <w:r>
              <w:rPr>
                <w:rFonts w:cstheme="minorHAnsi"/>
                <w:color w:val="000000" w:themeColor="text1"/>
                <w:sz w:val="20"/>
              </w:rPr>
              <w:t>Good enthusiastic discussion on project findings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6.8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6.5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6.6</w:t>
            </w:r>
          </w:p>
        </w:tc>
      </w:tr>
      <w:tr w:rsidR="00F13E8C" w:rsidRPr="00CC0370" w:rsidTr="00F13E8C">
        <w:trPr>
          <w:trHeight w:val="68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BB1121" w:rsidRDefault="00F13E8C" w:rsidP="00F13E8C">
            <w:pPr>
              <w:pStyle w:val="NoSpacing"/>
              <w:rPr>
                <w:color w:val="000000" w:themeColor="text1"/>
              </w:rPr>
            </w:pPr>
            <w:r w:rsidRPr="00BB1121">
              <w:rPr>
                <w:color w:val="000000" w:themeColor="text1"/>
              </w:rPr>
              <w:t>Proof of functionality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3F11B0" w:rsidRDefault="00F13E8C" w:rsidP="00F13E8C">
            <w:pPr>
              <w:rPr>
                <w:rFonts w:cstheme="minorHAnsi"/>
                <w:color w:val="000000" w:themeColor="text1"/>
                <w:sz w:val="20"/>
              </w:rPr>
            </w:pPr>
            <w:r w:rsidRPr="003F11B0">
              <w:rPr>
                <w:rFonts w:cstheme="minorHAnsi"/>
                <w:color w:val="000000" w:themeColor="text1"/>
                <w:sz w:val="20"/>
              </w:rPr>
              <w:t xml:space="preserve">Good detail shown on how the project worked and good comparison back to the design. Testing procedure showed very good understanding on how the project was designed.  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6.9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6.8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6.8</w:t>
            </w:r>
          </w:p>
        </w:tc>
      </w:tr>
      <w:tr w:rsidR="00F13E8C" w:rsidRPr="00CC0370" w:rsidTr="00F13E8C">
        <w:trPr>
          <w:trHeight w:val="450"/>
        </w:trPr>
        <w:tc>
          <w:tcPr>
            <w:tcW w:w="379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13E8C" w:rsidRPr="00F61A20" w:rsidRDefault="00F13E8C" w:rsidP="00F13E8C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F13E8C" w:rsidRPr="007E2BE3" w:rsidRDefault="00F13E8C" w:rsidP="00F13E8C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20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14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13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13</w:t>
            </w:r>
          </w:p>
        </w:tc>
      </w:tr>
      <w:tr w:rsidR="00F13E8C" w:rsidRPr="00CC0370" w:rsidTr="00F13E8C">
        <w:trPr>
          <w:trHeight w:val="92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BB1121" w:rsidRDefault="00F13E8C" w:rsidP="00F13E8C">
            <w:pPr>
              <w:pStyle w:val="NoSpacing"/>
            </w:pPr>
            <w:r w:rsidRPr="00BB1121">
              <w:rPr>
                <w:color w:val="000000" w:themeColor="text1"/>
              </w:rPr>
              <w:t>Prototyping / programming &amp; testing to specification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E37E3C" w:rsidRDefault="00F13E8C" w:rsidP="00F13E8C">
            <w:pPr>
              <w:rPr>
                <w:rFonts w:cstheme="minorHAnsi"/>
                <w:color w:val="000000" w:themeColor="text1"/>
                <w:sz w:val="20"/>
              </w:rPr>
            </w:pPr>
            <w:r w:rsidRPr="00E37E3C">
              <w:rPr>
                <w:rFonts w:cstheme="minorHAnsi"/>
                <w:color w:val="000000" w:themeColor="text1"/>
                <w:sz w:val="20"/>
              </w:rPr>
              <w:t xml:space="preserve">Detailed set of results obtained which have been thoroughly tested to ensure specification has been reached. 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</w:pPr>
            <w:r w:rsidRPr="00F13E8C">
              <w:t>20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color w:val="FF0000"/>
              </w:rPr>
            </w:pPr>
            <w:r w:rsidRPr="00F13E8C">
              <w:rPr>
                <w:color w:val="FF0000"/>
              </w:rPr>
              <w:t>13.6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color w:val="00B050"/>
              </w:rPr>
            </w:pPr>
            <w:r w:rsidRPr="00F13E8C">
              <w:rPr>
                <w:color w:val="00B050"/>
              </w:rPr>
              <w:t>13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</w:pPr>
            <w:r w:rsidRPr="00F13E8C">
              <w:t>13.2</w:t>
            </w:r>
          </w:p>
        </w:tc>
      </w:tr>
      <w:tr w:rsidR="00F13E8C" w:rsidRPr="00CC0370" w:rsidTr="00F13E8C">
        <w:trPr>
          <w:trHeight w:val="450"/>
        </w:trPr>
        <w:tc>
          <w:tcPr>
            <w:tcW w:w="379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13E8C" w:rsidRPr="00F61A20" w:rsidRDefault="00F13E8C" w:rsidP="00F13E8C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F13E8C" w:rsidRPr="007E2BE3" w:rsidRDefault="00F13E8C" w:rsidP="00F13E8C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20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12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13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12</w:t>
            </w:r>
          </w:p>
        </w:tc>
      </w:tr>
      <w:tr w:rsidR="00F13E8C" w:rsidRPr="00CC0370" w:rsidTr="00F13E8C">
        <w:trPr>
          <w:trHeight w:val="76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BB1121" w:rsidRDefault="00F13E8C" w:rsidP="00F13E8C">
            <w:pPr>
              <w:rPr>
                <w:color w:val="000000" w:themeColor="text1"/>
                <w:sz w:val="20"/>
              </w:rPr>
            </w:pPr>
            <w:r w:rsidRPr="00BB1121">
              <w:rPr>
                <w:color w:val="000000" w:themeColor="text1"/>
                <w:sz w:val="20"/>
              </w:rPr>
              <w:t xml:space="preserve">Project action plan &amp; contingencies. 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A1765C" w:rsidRDefault="00F13E8C" w:rsidP="00F13E8C">
            <w:pPr>
              <w:rPr>
                <w:rFonts w:cstheme="minorHAnsi"/>
                <w:color w:val="000000" w:themeColor="text1"/>
                <w:sz w:val="20"/>
              </w:rPr>
            </w:pPr>
            <w:r w:rsidRPr="00A1765C">
              <w:rPr>
                <w:rFonts w:cstheme="minorHAnsi"/>
                <w:color w:val="000000" w:themeColor="text1"/>
                <w:sz w:val="20"/>
              </w:rPr>
              <w:t>Detailed action plan shown which breaks the project down realistically. Good set of contingencies noted. Good detail on comparison of proposed and actual plan.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5.8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6.2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6</w:t>
            </w:r>
          </w:p>
        </w:tc>
      </w:tr>
      <w:tr w:rsidR="00F13E8C" w:rsidRPr="00CC0370" w:rsidTr="00F13E8C">
        <w:trPr>
          <w:trHeight w:val="817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BB1121" w:rsidRDefault="00F13E8C" w:rsidP="00F13E8C">
            <w:pPr>
              <w:rPr>
                <w:color w:val="000000" w:themeColor="text1"/>
                <w:sz w:val="20"/>
              </w:rPr>
            </w:pPr>
            <w:r w:rsidRPr="00BB1121">
              <w:rPr>
                <w:color w:val="000000" w:themeColor="text1"/>
                <w:sz w:val="20"/>
              </w:rPr>
              <w:t>Quality of Presentation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A1765C" w:rsidRDefault="00F13E8C" w:rsidP="00F13E8C">
            <w:pPr>
              <w:rPr>
                <w:rFonts w:cstheme="minorHAnsi"/>
                <w:color w:val="000000" w:themeColor="text1"/>
                <w:sz w:val="20"/>
              </w:rPr>
            </w:pPr>
            <w:r w:rsidRPr="00A1765C">
              <w:rPr>
                <w:rFonts w:cstheme="minorHAnsi"/>
                <w:color w:val="000000" w:themeColor="text1"/>
                <w:sz w:val="20"/>
              </w:rPr>
              <w:t>Very good use made of presentation media used effectively In producing a presentation which clearly showed understanding of the project design through to implementation. Excellent review / conclusion given.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10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FF0000"/>
              </w:rPr>
            </w:pPr>
            <w:r w:rsidRPr="00F13E8C">
              <w:rPr>
                <w:rFonts w:ascii="Calibri" w:hAnsi="Calibri"/>
                <w:color w:val="FF0000"/>
              </w:rPr>
              <w:t>6.2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color w:val="00B050"/>
              </w:rPr>
            </w:pPr>
            <w:r w:rsidRPr="00F13E8C">
              <w:rPr>
                <w:rFonts w:ascii="Calibri" w:hAnsi="Calibri"/>
                <w:color w:val="00B050"/>
              </w:rPr>
              <w:t>6.5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</w:rPr>
            </w:pPr>
            <w:r w:rsidRPr="00F13E8C">
              <w:rPr>
                <w:rFonts w:ascii="Calibri" w:hAnsi="Calibri"/>
              </w:rPr>
              <w:t>6.3</w:t>
            </w:r>
          </w:p>
        </w:tc>
      </w:tr>
      <w:tr w:rsidR="00F13E8C" w:rsidRPr="00CC0370" w:rsidTr="00F13E8C">
        <w:trPr>
          <w:trHeight w:val="559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560207" w:rsidRDefault="00F13E8C" w:rsidP="00F13E8C">
            <w:pPr>
              <w:jc w:val="center"/>
              <w:rPr>
                <w:color w:val="000000" w:themeColor="text1"/>
                <w:sz w:val="28"/>
              </w:rPr>
            </w:pPr>
            <w:r w:rsidRPr="00560207">
              <w:rPr>
                <w:color w:val="000000" w:themeColor="text1"/>
                <w:sz w:val="28"/>
              </w:rPr>
              <w:t>Total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3E8C" w:rsidRPr="00560207" w:rsidRDefault="00F13E8C" w:rsidP="00F13E8C">
            <w:pPr>
              <w:jc w:val="center"/>
              <w:rPr>
                <w:rFonts w:ascii="Calibri" w:hAnsi="Calibri"/>
                <w:sz w:val="28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b/>
              </w:rPr>
            </w:pPr>
            <w:r w:rsidRPr="00F13E8C">
              <w:rPr>
                <w:rFonts w:ascii="Calibri" w:hAnsi="Calibri"/>
                <w:b/>
              </w:rPr>
              <w:t>100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b/>
                <w:color w:val="FF0000"/>
              </w:rPr>
            </w:pPr>
            <w:r w:rsidRPr="00F13E8C">
              <w:rPr>
                <w:rFonts w:ascii="Calibri" w:hAnsi="Calibri"/>
                <w:b/>
                <w:color w:val="FF0000"/>
              </w:rPr>
              <w:t>64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b/>
                <w:color w:val="00B050"/>
              </w:rPr>
            </w:pPr>
            <w:r w:rsidRPr="00F13E8C">
              <w:rPr>
                <w:rFonts w:ascii="Calibri" w:hAnsi="Calibri"/>
                <w:b/>
                <w:color w:val="00B050"/>
              </w:rPr>
              <w:t>63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E8C" w:rsidRPr="00F13E8C" w:rsidRDefault="00F13E8C" w:rsidP="00F13E8C">
            <w:pPr>
              <w:jc w:val="center"/>
              <w:rPr>
                <w:rFonts w:ascii="Calibri" w:hAnsi="Calibri"/>
                <w:b/>
              </w:rPr>
            </w:pPr>
            <w:r w:rsidRPr="00F13E8C">
              <w:rPr>
                <w:rFonts w:ascii="Calibri" w:hAnsi="Calibri"/>
                <w:b/>
              </w:rPr>
              <w:t>62</w:t>
            </w:r>
          </w:p>
        </w:tc>
      </w:tr>
    </w:tbl>
    <w:p w:rsidR="00267920" w:rsidRDefault="00267920"/>
    <w:p w:rsidR="0080400C" w:rsidRDefault="0080400C"/>
    <w:p w:rsidR="0018527F" w:rsidRPr="006F79B7" w:rsidRDefault="0018527F">
      <w:pPr>
        <w:rPr>
          <w:color w:val="000000" w:themeColor="text1"/>
        </w:rPr>
      </w:pPr>
    </w:p>
    <w:tbl>
      <w:tblPr>
        <w:tblStyle w:val="TableGrid"/>
        <w:tblpPr w:leftFromText="180" w:rightFromText="180" w:vertAnchor="text" w:horzAnchor="margin" w:tblpXSpec="center" w:tblpY="234"/>
        <w:tblW w:w="0" w:type="auto"/>
        <w:tblLook w:val="04A0" w:firstRow="1" w:lastRow="0" w:firstColumn="1" w:lastColumn="0" w:noHBand="0" w:noVBand="1"/>
      </w:tblPr>
      <w:tblGrid>
        <w:gridCol w:w="2474"/>
        <w:gridCol w:w="2286"/>
        <w:gridCol w:w="2281"/>
        <w:gridCol w:w="1975"/>
      </w:tblGrid>
      <w:tr w:rsidR="0080400C" w:rsidRPr="006F79B7" w:rsidTr="0080400C">
        <w:tc>
          <w:tcPr>
            <w:tcW w:w="9016" w:type="dxa"/>
            <w:gridSpan w:val="4"/>
            <w:shd w:val="clear" w:color="auto" w:fill="D9D9D9" w:themeFill="background1" w:themeFillShade="D9"/>
            <w:vAlign w:val="center"/>
          </w:tcPr>
          <w:p w:rsidR="0080400C" w:rsidRPr="006F79B7" w:rsidRDefault="0080400C" w:rsidP="0080400C">
            <w:pPr>
              <w:jc w:val="center"/>
              <w:rPr>
                <w:b/>
                <w:color w:val="000000" w:themeColor="text1"/>
              </w:rPr>
            </w:pPr>
          </w:p>
          <w:p w:rsidR="0080400C" w:rsidRDefault="0080400C" w:rsidP="0080400C">
            <w:pPr>
              <w:jc w:val="center"/>
              <w:rPr>
                <w:b/>
                <w:color w:val="000000" w:themeColor="text1"/>
                <w:sz w:val="28"/>
              </w:rPr>
            </w:pPr>
            <w:r w:rsidRPr="006F79B7">
              <w:rPr>
                <w:b/>
                <w:color w:val="000000" w:themeColor="text1"/>
                <w:sz w:val="28"/>
              </w:rPr>
              <w:t>Overall</w:t>
            </w:r>
            <w:r>
              <w:rPr>
                <w:b/>
                <w:color w:val="000000" w:themeColor="text1"/>
                <w:sz w:val="28"/>
              </w:rPr>
              <w:t xml:space="preserve"> Grading for Major Project PSDE</w:t>
            </w:r>
            <w:r w:rsidRPr="006F79B7">
              <w:rPr>
                <w:b/>
                <w:color w:val="000000" w:themeColor="text1"/>
                <w:sz w:val="28"/>
              </w:rPr>
              <w:t>6019</w:t>
            </w:r>
            <w:r w:rsidR="00E2459D">
              <w:rPr>
                <w:b/>
                <w:color w:val="000000" w:themeColor="text1"/>
                <w:sz w:val="28"/>
              </w:rPr>
              <w:t xml:space="preserve"> </w:t>
            </w:r>
          </w:p>
          <w:p w:rsidR="0080400C" w:rsidRDefault="007E61FA" w:rsidP="0080400C">
            <w:pPr>
              <w:jc w:val="center"/>
              <w:rPr>
                <w:b/>
                <w:color w:val="2E74B5" w:themeColor="accent1" w:themeShade="BF"/>
                <w:sz w:val="28"/>
              </w:rPr>
            </w:pPr>
            <w:proofErr w:type="spellStart"/>
            <w:r w:rsidRPr="007E61FA">
              <w:rPr>
                <w:b/>
                <w:color w:val="2E74B5" w:themeColor="accent1" w:themeShade="BF"/>
                <w:sz w:val="28"/>
              </w:rPr>
              <w:t>Farshid</w:t>
            </w:r>
            <w:proofErr w:type="spellEnd"/>
            <w:r w:rsidRPr="007E61FA">
              <w:rPr>
                <w:b/>
                <w:color w:val="2E74B5" w:themeColor="accent1" w:themeShade="BF"/>
                <w:sz w:val="28"/>
              </w:rPr>
              <w:t xml:space="preserve"> </w:t>
            </w:r>
            <w:proofErr w:type="spellStart"/>
            <w:r w:rsidRPr="007E61FA">
              <w:rPr>
                <w:b/>
                <w:color w:val="2E74B5" w:themeColor="accent1" w:themeShade="BF"/>
                <w:sz w:val="28"/>
              </w:rPr>
              <w:t>Zahadyakta</w:t>
            </w:r>
            <w:proofErr w:type="spellEnd"/>
          </w:p>
          <w:p w:rsidR="007E61FA" w:rsidRPr="006F79B7" w:rsidRDefault="007E61FA" w:rsidP="0080400C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80400C" w:rsidRPr="006F79B7" w:rsidTr="0080400C">
        <w:trPr>
          <w:trHeight w:val="601"/>
        </w:trPr>
        <w:tc>
          <w:tcPr>
            <w:tcW w:w="2474" w:type="dxa"/>
            <w:shd w:val="clear" w:color="auto" w:fill="E7E6E6" w:themeFill="background2"/>
            <w:vAlign w:val="center"/>
          </w:tcPr>
          <w:p w:rsidR="0080400C" w:rsidRPr="006F79B7" w:rsidRDefault="0080400C" w:rsidP="0080400C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286" w:type="dxa"/>
            <w:vAlign w:val="center"/>
          </w:tcPr>
          <w:p w:rsidR="0080400C" w:rsidRPr="006F79B7" w:rsidRDefault="0080400C" w:rsidP="0080400C">
            <w:pPr>
              <w:jc w:val="center"/>
              <w:rPr>
                <w:b/>
                <w:color w:val="000000" w:themeColor="text1"/>
              </w:rPr>
            </w:pPr>
            <w:r w:rsidRPr="006F79B7">
              <w:rPr>
                <w:b/>
                <w:color w:val="000000" w:themeColor="text1"/>
              </w:rPr>
              <w:t>Mark Obtained</w:t>
            </w:r>
          </w:p>
        </w:tc>
        <w:tc>
          <w:tcPr>
            <w:tcW w:w="2281" w:type="dxa"/>
            <w:vAlign w:val="center"/>
          </w:tcPr>
          <w:p w:rsidR="0080400C" w:rsidRPr="006F79B7" w:rsidRDefault="0080400C" w:rsidP="0080400C">
            <w:pPr>
              <w:jc w:val="center"/>
              <w:rPr>
                <w:b/>
                <w:color w:val="000000" w:themeColor="text1"/>
              </w:rPr>
            </w:pPr>
            <w:r w:rsidRPr="006F79B7">
              <w:rPr>
                <w:b/>
                <w:color w:val="000000" w:themeColor="text1"/>
              </w:rPr>
              <w:t>Weighting (%)</w:t>
            </w:r>
          </w:p>
        </w:tc>
        <w:tc>
          <w:tcPr>
            <w:tcW w:w="1975" w:type="dxa"/>
            <w:vAlign w:val="center"/>
          </w:tcPr>
          <w:p w:rsidR="0080400C" w:rsidRPr="006F79B7" w:rsidRDefault="0080400C" w:rsidP="0080400C">
            <w:pPr>
              <w:jc w:val="center"/>
              <w:rPr>
                <w:b/>
                <w:color w:val="000000" w:themeColor="text1"/>
              </w:rPr>
            </w:pPr>
            <w:r w:rsidRPr="006F79B7">
              <w:rPr>
                <w:b/>
                <w:color w:val="000000" w:themeColor="text1"/>
              </w:rPr>
              <w:t>Overall Mark</w:t>
            </w:r>
          </w:p>
        </w:tc>
      </w:tr>
      <w:tr w:rsidR="0080400C" w:rsidRPr="006F79B7" w:rsidTr="0080400C">
        <w:trPr>
          <w:trHeight w:val="779"/>
        </w:trPr>
        <w:tc>
          <w:tcPr>
            <w:tcW w:w="2474" w:type="dxa"/>
            <w:shd w:val="clear" w:color="auto" w:fill="D9D9D9" w:themeFill="background1" w:themeFillShade="D9"/>
            <w:vAlign w:val="center"/>
          </w:tcPr>
          <w:p w:rsidR="0080400C" w:rsidRPr="006F79B7" w:rsidRDefault="0080400C" w:rsidP="0080400C">
            <w:pPr>
              <w:jc w:val="center"/>
              <w:rPr>
                <w:b/>
                <w:color w:val="000000" w:themeColor="text1"/>
              </w:rPr>
            </w:pPr>
            <w:r w:rsidRPr="006F79B7">
              <w:rPr>
                <w:b/>
                <w:color w:val="000000" w:themeColor="text1"/>
              </w:rPr>
              <w:t>Interim Report</w:t>
            </w:r>
          </w:p>
        </w:tc>
        <w:tc>
          <w:tcPr>
            <w:tcW w:w="2286" w:type="dxa"/>
            <w:vAlign w:val="center"/>
          </w:tcPr>
          <w:p w:rsidR="0080400C" w:rsidRPr="006F79B7" w:rsidRDefault="00F13E8C" w:rsidP="0080400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67</w:t>
            </w:r>
          </w:p>
        </w:tc>
        <w:tc>
          <w:tcPr>
            <w:tcW w:w="2281" w:type="dxa"/>
            <w:vAlign w:val="center"/>
          </w:tcPr>
          <w:p w:rsidR="0080400C" w:rsidRPr="006F79B7" w:rsidRDefault="0080400C" w:rsidP="0080400C">
            <w:pPr>
              <w:jc w:val="center"/>
              <w:rPr>
                <w:color w:val="000000" w:themeColor="text1"/>
              </w:rPr>
            </w:pPr>
            <w:r w:rsidRPr="006F79B7">
              <w:rPr>
                <w:color w:val="000000" w:themeColor="text1"/>
              </w:rPr>
              <w:t>10</w:t>
            </w:r>
          </w:p>
        </w:tc>
        <w:tc>
          <w:tcPr>
            <w:tcW w:w="1975" w:type="dxa"/>
            <w:vAlign w:val="center"/>
          </w:tcPr>
          <w:p w:rsidR="0080400C" w:rsidRPr="006F79B7" w:rsidRDefault="00F13E8C" w:rsidP="0080400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6.7</w:t>
            </w:r>
          </w:p>
        </w:tc>
      </w:tr>
      <w:tr w:rsidR="0080400C" w:rsidRPr="006F79B7" w:rsidTr="0080400C">
        <w:trPr>
          <w:trHeight w:val="779"/>
        </w:trPr>
        <w:tc>
          <w:tcPr>
            <w:tcW w:w="2474" w:type="dxa"/>
            <w:shd w:val="clear" w:color="auto" w:fill="D9D9D9" w:themeFill="background1" w:themeFillShade="D9"/>
            <w:vAlign w:val="center"/>
          </w:tcPr>
          <w:p w:rsidR="0080400C" w:rsidRPr="006F79B7" w:rsidRDefault="0080400C" w:rsidP="0080400C">
            <w:pPr>
              <w:jc w:val="center"/>
              <w:rPr>
                <w:b/>
                <w:color w:val="000000" w:themeColor="text1"/>
              </w:rPr>
            </w:pPr>
            <w:r w:rsidRPr="006F79B7">
              <w:rPr>
                <w:b/>
                <w:color w:val="000000" w:themeColor="text1"/>
              </w:rPr>
              <w:t>Project Management Exam</w:t>
            </w:r>
          </w:p>
        </w:tc>
        <w:tc>
          <w:tcPr>
            <w:tcW w:w="2286" w:type="dxa"/>
            <w:vAlign w:val="center"/>
          </w:tcPr>
          <w:p w:rsidR="0080400C" w:rsidRPr="006F79B7" w:rsidRDefault="003962E9" w:rsidP="0080400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83</w:t>
            </w:r>
          </w:p>
        </w:tc>
        <w:tc>
          <w:tcPr>
            <w:tcW w:w="2281" w:type="dxa"/>
            <w:vAlign w:val="center"/>
          </w:tcPr>
          <w:p w:rsidR="0080400C" w:rsidRPr="006F79B7" w:rsidRDefault="0080400C" w:rsidP="0080400C">
            <w:pPr>
              <w:jc w:val="center"/>
              <w:rPr>
                <w:color w:val="000000" w:themeColor="text1"/>
              </w:rPr>
            </w:pPr>
            <w:r w:rsidRPr="006F79B7">
              <w:rPr>
                <w:color w:val="000000" w:themeColor="text1"/>
              </w:rPr>
              <w:t>15</w:t>
            </w:r>
          </w:p>
        </w:tc>
        <w:tc>
          <w:tcPr>
            <w:tcW w:w="1975" w:type="dxa"/>
            <w:vAlign w:val="center"/>
          </w:tcPr>
          <w:p w:rsidR="0080400C" w:rsidRPr="006F79B7" w:rsidRDefault="00F13E8C" w:rsidP="0080400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12.45</w:t>
            </w:r>
          </w:p>
        </w:tc>
      </w:tr>
      <w:tr w:rsidR="0080400C" w:rsidRPr="006F79B7" w:rsidTr="0080400C">
        <w:trPr>
          <w:trHeight w:val="779"/>
        </w:trPr>
        <w:tc>
          <w:tcPr>
            <w:tcW w:w="2474" w:type="dxa"/>
            <w:shd w:val="clear" w:color="auto" w:fill="D9D9D9" w:themeFill="background1" w:themeFillShade="D9"/>
            <w:vAlign w:val="center"/>
          </w:tcPr>
          <w:p w:rsidR="0080400C" w:rsidRPr="006F79B7" w:rsidRDefault="0080400C" w:rsidP="0080400C">
            <w:pPr>
              <w:jc w:val="center"/>
              <w:rPr>
                <w:b/>
                <w:color w:val="000000" w:themeColor="text1"/>
              </w:rPr>
            </w:pPr>
            <w:r w:rsidRPr="006F79B7">
              <w:rPr>
                <w:b/>
                <w:color w:val="000000" w:themeColor="text1"/>
              </w:rPr>
              <w:t>Interim Presentation</w:t>
            </w:r>
          </w:p>
        </w:tc>
        <w:tc>
          <w:tcPr>
            <w:tcW w:w="2286" w:type="dxa"/>
            <w:vAlign w:val="center"/>
          </w:tcPr>
          <w:p w:rsidR="0080400C" w:rsidRPr="006F79B7" w:rsidRDefault="00F13E8C" w:rsidP="0080400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51</w:t>
            </w:r>
          </w:p>
        </w:tc>
        <w:tc>
          <w:tcPr>
            <w:tcW w:w="2281" w:type="dxa"/>
            <w:vAlign w:val="center"/>
          </w:tcPr>
          <w:p w:rsidR="0080400C" w:rsidRPr="006F79B7" w:rsidRDefault="0080400C" w:rsidP="0080400C">
            <w:pPr>
              <w:jc w:val="center"/>
              <w:rPr>
                <w:color w:val="000000" w:themeColor="text1"/>
              </w:rPr>
            </w:pPr>
            <w:r w:rsidRPr="006F79B7">
              <w:rPr>
                <w:color w:val="000000" w:themeColor="text1"/>
              </w:rPr>
              <w:t>5</w:t>
            </w:r>
          </w:p>
        </w:tc>
        <w:tc>
          <w:tcPr>
            <w:tcW w:w="1975" w:type="dxa"/>
            <w:vAlign w:val="center"/>
          </w:tcPr>
          <w:p w:rsidR="0080400C" w:rsidRPr="006F79B7" w:rsidRDefault="00F13E8C" w:rsidP="0080400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2.55</w:t>
            </w:r>
          </w:p>
        </w:tc>
      </w:tr>
      <w:tr w:rsidR="0080400C" w:rsidRPr="006F79B7" w:rsidTr="0080400C">
        <w:trPr>
          <w:trHeight w:val="779"/>
        </w:trPr>
        <w:tc>
          <w:tcPr>
            <w:tcW w:w="2474" w:type="dxa"/>
            <w:shd w:val="clear" w:color="auto" w:fill="D9D9D9" w:themeFill="background1" w:themeFillShade="D9"/>
            <w:vAlign w:val="center"/>
          </w:tcPr>
          <w:p w:rsidR="0080400C" w:rsidRPr="006F79B7" w:rsidRDefault="0080400C" w:rsidP="0080400C">
            <w:pPr>
              <w:jc w:val="center"/>
              <w:rPr>
                <w:b/>
                <w:color w:val="000000" w:themeColor="text1"/>
              </w:rPr>
            </w:pPr>
            <w:r w:rsidRPr="006F79B7">
              <w:rPr>
                <w:b/>
                <w:color w:val="000000" w:themeColor="text1"/>
              </w:rPr>
              <w:t>Viva Voce</w:t>
            </w:r>
          </w:p>
        </w:tc>
        <w:tc>
          <w:tcPr>
            <w:tcW w:w="2286" w:type="dxa"/>
            <w:vAlign w:val="center"/>
          </w:tcPr>
          <w:p w:rsidR="0080400C" w:rsidRPr="006F79B7" w:rsidRDefault="00F13E8C" w:rsidP="0080400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62</w:t>
            </w:r>
          </w:p>
        </w:tc>
        <w:tc>
          <w:tcPr>
            <w:tcW w:w="2281" w:type="dxa"/>
            <w:vAlign w:val="center"/>
          </w:tcPr>
          <w:p w:rsidR="0080400C" w:rsidRPr="006F79B7" w:rsidRDefault="0080400C" w:rsidP="0080400C">
            <w:pPr>
              <w:jc w:val="center"/>
              <w:rPr>
                <w:color w:val="000000" w:themeColor="text1"/>
              </w:rPr>
            </w:pPr>
            <w:r w:rsidRPr="006F79B7">
              <w:rPr>
                <w:color w:val="000000" w:themeColor="text1"/>
              </w:rPr>
              <w:t>10</w:t>
            </w:r>
          </w:p>
        </w:tc>
        <w:tc>
          <w:tcPr>
            <w:tcW w:w="1975" w:type="dxa"/>
            <w:vAlign w:val="center"/>
          </w:tcPr>
          <w:p w:rsidR="0080400C" w:rsidRPr="006F79B7" w:rsidRDefault="00F13E8C" w:rsidP="0080400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6.2</w:t>
            </w:r>
          </w:p>
        </w:tc>
      </w:tr>
      <w:tr w:rsidR="0080400C" w:rsidRPr="006F79B7" w:rsidTr="0080400C">
        <w:trPr>
          <w:trHeight w:val="779"/>
        </w:trPr>
        <w:tc>
          <w:tcPr>
            <w:tcW w:w="2474" w:type="dxa"/>
            <w:shd w:val="clear" w:color="auto" w:fill="D9D9D9" w:themeFill="background1" w:themeFillShade="D9"/>
            <w:vAlign w:val="center"/>
          </w:tcPr>
          <w:p w:rsidR="0080400C" w:rsidRPr="006F79B7" w:rsidRDefault="0080400C" w:rsidP="0080400C">
            <w:pPr>
              <w:jc w:val="center"/>
              <w:rPr>
                <w:b/>
                <w:color w:val="000000" w:themeColor="text1"/>
              </w:rPr>
            </w:pPr>
            <w:r w:rsidRPr="006F79B7">
              <w:rPr>
                <w:b/>
                <w:color w:val="000000" w:themeColor="text1"/>
              </w:rPr>
              <w:t>Final Report</w:t>
            </w:r>
          </w:p>
        </w:tc>
        <w:tc>
          <w:tcPr>
            <w:tcW w:w="2286" w:type="dxa"/>
            <w:vAlign w:val="center"/>
          </w:tcPr>
          <w:p w:rsidR="0080400C" w:rsidRPr="006F79B7" w:rsidRDefault="00F13E8C" w:rsidP="0080400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62.6</w:t>
            </w:r>
          </w:p>
        </w:tc>
        <w:tc>
          <w:tcPr>
            <w:tcW w:w="2281" w:type="dxa"/>
            <w:vAlign w:val="center"/>
          </w:tcPr>
          <w:p w:rsidR="0080400C" w:rsidRPr="006F79B7" w:rsidRDefault="0080400C" w:rsidP="0080400C">
            <w:pPr>
              <w:jc w:val="center"/>
              <w:rPr>
                <w:color w:val="000000" w:themeColor="text1"/>
              </w:rPr>
            </w:pPr>
            <w:r w:rsidRPr="006F79B7">
              <w:rPr>
                <w:color w:val="000000" w:themeColor="text1"/>
              </w:rPr>
              <w:t>60</w:t>
            </w:r>
          </w:p>
        </w:tc>
        <w:tc>
          <w:tcPr>
            <w:tcW w:w="1975" w:type="dxa"/>
            <w:vAlign w:val="center"/>
          </w:tcPr>
          <w:p w:rsidR="0080400C" w:rsidRPr="006F79B7" w:rsidRDefault="00F13E8C" w:rsidP="0080400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37.56</w:t>
            </w:r>
          </w:p>
        </w:tc>
      </w:tr>
      <w:tr w:rsidR="0080400C" w:rsidRPr="006F79B7" w:rsidTr="0080400C">
        <w:trPr>
          <w:trHeight w:val="779"/>
        </w:trPr>
        <w:tc>
          <w:tcPr>
            <w:tcW w:w="2474" w:type="dxa"/>
            <w:shd w:val="clear" w:color="auto" w:fill="D9D9D9" w:themeFill="background1" w:themeFillShade="D9"/>
            <w:vAlign w:val="center"/>
          </w:tcPr>
          <w:p w:rsidR="0080400C" w:rsidRPr="006F79B7" w:rsidRDefault="0080400C" w:rsidP="0080400C">
            <w:pPr>
              <w:jc w:val="center"/>
              <w:rPr>
                <w:color w:val="000000" w:themeColor="text1"/>
              </w:rPr>
            </w:pPr>
            <w:r w:rsidRPr="006F79B7">
              <w:rPr>
                <w:b/>
                <w:color w:val="000000" w:themeColor="text1"/>
              </w:rPr>
              <w:t>Total</w:t>
            </w:r>
          </w:p>
        </w:tc>
        <w:tc>
          <w:tcPr>
            <w:tcW w:w="2286" w:type="dxa"/>
            <w:shd w:val="clear" w:color="auto" w:fill="D9D9D9" w:themeFill="background1" w:themeFillShade="D9"/>
            <w:vAlign w:val="center"/>
          </w:tcPr>
          <w:p w:rsidR="0080400C" w:rsidRPr="006F79B7" w:rsidRDefault="0080400C" w:rsidP="0080400C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81" w:type="dxa"/>
            <w:vAlign w:val="center"/>
          </w:tcPr>
          <w:p w:rsidR="0080400C" w:rsidRPr="006F79B7" w:rsidRDefault="0080400C" w:rsidP="0080400C">
            <w:pPr>
              <w:jc w:val="center"/>
              <w:rPr>
                <w:color w:val="000000" w:themeColor="text1"/>
              </w:rPr>
            </w:pPr>
            <w:r w:rsidRPr="006F79B7">
              <w:rPr>
                <w:color w:val="000000" w:themeColor="text1"/>
              </w:rPr>
              <w:t>100%</w:t>
            </w:r>
          </w:p>
        </w:tc>
        <w:tc>
          <w:tcPr>
            <w:tcW w:w="1975" w:type="dxa"/>
            <w:vAlign w:val="center"/>
          </w:tcPr>
          <w:p w:rsidR="0080400C" w:rsidRPr="006F79B7" w:rsidRDefault="00F13E8C" w:rsidP="0080400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65.46</w:t>
            </w:r>
          </w:p>
        </w:tc>
      </w:tr>
    </w:tbl>
    <w:p w:rsidR="002D3D18" w:rsidRPr="006F79B7" w:rsidRDefault="002D3D18" w:rsidP="002D3D18">
      <w:pPr>
        <w:rPr>
          <w:color w:val="000000" w:themeColor="text1"/>
        </w:rPr>
      </w:pPr>
    </w:p>
    <w:p w:rsidR="005E06B3" w:rsidRPr="006F79B7" w:rsidRDefault="005E06B3" w:rsidP="005E06B3">
      <w:pPr>
        <w:rPr>
          <w:color w:val="000000" w:themeColor="text1"/>
        </w:rPr>
      </w:pPr>
    </w:p>
    <w:p w:rsidR="0080400C" w:rsidRDefault="0080400C" w:rsidP="0080400C">
      <w:pPr>
        <w:jc w:val="center"/>
        <w:rPr>
          <w:color w:val="000000" w:themeColor="text1"/>
          <w:sz w:val="36"/>
          <w:szCs w:val="36"/>
        </w:rPr>
      </w:pPr>
    </w:p>
    <w:p w:rsidR="0080400C" w:rsidRDefault="0080400C" w:rsidP="0080400C">
      <w:pPr>
        <w:jc w:val="center"/>
        <w:rPr>
          <w:color w:val="000000" w:themeColor="text1"/>
          <w:sz w:val="36"/>
          <w:szCs w:val="36"/>
        </w:rPr>
      </w:pPr>
    </w:p>
    <w:p w:rsidR="0080400C" w:rsidRDefault="0080400C" w:rsidP="0080400C">
      <w:pPr>
        <w:jc w:val="center"/>
        <w:rPr>
          <w:color w:val="000000" w:themeColor="text1"/>
          <w:sz w:val="36"/>
          <w:szCs w:val="36"/>
        </w:rPr>
      </w:pPr>
    </w:p>
    <w:p w:rsidR="0080400C" w:rsidRDefault="0080400C" w:rsidP="0080400C">
      <w:pPr>
        <w:jc w:val="center"/>
        <w:rPr>
          <w:color w:val="000000" w:themeColor="text1"/>
          <w:sz w:val="36"/>
          <w:szCs w:val="36"/>
        </w:rPr>
      </w:pPr>
    </w:p>
    <w:p w:rsidR="0080400C" w:rsidRDefault="0080400C" w:rsidP="0080400C">
      <w:pPr>
        <w:jc w:val="center"/>
        <w:rPr>
          <w:color w:val="000000" w:themeColor="text1"/>
          <w:sz w:val="36"/>
          <w:szCs w:val="36"/>
        </w:rPr>
      </w:pPr>
    </w:p>
    <w:p w:rsidR="008074A5" w:rsidRPr="006F79B7" w:rsidRDefault="008074A5" w:rsidP="0080400C">
      <w:pPr>
        <w:jc w:val="center"/>
        <w:rPr>
          <w:color w:val="000000" w:themeColor="text1"/>
          <w:sz w:val="36"/>
          <w:szCs w:val="36"/>
        </w:rPr>
      </w:pPr>
      <w:r w:rsidRPr="006F79B7">
        <w:rPr>
          <w:color w:val="000000" w:themeColor="text1"/>
          <w:sz w:val="36"/>
          <w:szCs w:val="36"/>
        </w:rPr>
        <w:t>Reported Marks</w:t>
      </w:r>
    </w:p>
    <w:tbl>
      <w:tblPr>
        <w:tblStyle w:val="TableGrid"/>
        <w:tblpPr w:leftFromText="180" w:rightFromText="180" w:vertAnchor="text" w:horzAnchor="margin" w:tblpXSpec="center" w:tblpY="306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80400C" w:rsidRPr="006F79B7" w:rsidTr="0080400C">
        <w:trPr>
          <w:trHeight w:val="454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0400C" w:rsidRPr="006F79B7" w:rsidRDefault="0080400C" w:rsidP="0080400C">
            <w:pPr>
              <w:rPr>
                <w:b/>
                <w:color w:val="000000" w:themeColor="text1"/>
              </w:rPr>
            </w:pPr>
            <w:r w:rsidRPr="006F79B7">
              <w:rPr>
                <w:b/>
                <w:color w:val="000000" w:themeColor="text1"/>
              </w:rPr>
              <w:t>Element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0400C" w:rsidRPr="006F79B7" w:rsidRDefault="0080400C" w:rsidP="0080400C">
            <w:pPr>
              <w:jc w:val="center"/>
              <w:rPr>
                <w:b/>
                <w:color w:val="000000" w:themeColor="text1"/>
              </w:rPr>
            </w:pPr>
            <w:r w:rsidRPr="006F79B7">
              <w:rPr>
                <w:b/>
                <w:color w:val="000000" w:themeColor="text1"/>
              </w:rPr>
              <w:t>Weighting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0400C" w:rsidRPr="006F79B7" w:rsidRDefault="0080400C" w:rsidP="0080400C">
            <w:pPr>
              <w:jc w:val="center"/>
              <w:rPr>
                <w:b/>
                <w:color w:val="000000" w:themeColor="text1"/>
              </w:rPr>
            </w:pPr>
            <w:r w:rsidRPr="006F79B7">
              <w:rPr>
                <w:b/>
                <w:color w:val="000000" w:themeColor="text1"/>
              </w:rPr>
              <w:t>Mark obtained</w:t>
            </w:r>
          </w:p>
        </w:tc>
      </w:tr>
      <w:tr w:rsidR="0080400C" w:rsidRPr="006F79B7" w:rsidTr="0080400C">
        <w:trPr>
          <w:trHeight w:val="716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0400C" w:rsidRPr="006F79B7" w:rsidRDefault="0080400C" w:rsidP="0080400C">
            <w:pPr>
              <w:rPr>
                <w:b/>
                <w:color w:val="000000" w:themeColor="text1"/>
              </w:rPr>
            </w:pPr>
            <w:r w:rsidRPr="006F79B7">
              <w:rPr>
                <w:b/>
                <w:color w:val="000000" w:themeColor="text1"/>
              </w:rPr>
              <w:t>Interim report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00C" w:rsidRPr="006F79B7" w:rsidRDefault="0080400C" w:rsidP="0080400C">
            <w:pPr>
              <w:jc w:val="center"/>
              <w:rPr>
                <w:color w:val="000000" w:themeColor="text1"/>
              </w:rPr>
            </w:pPr>
            <w:r w:rsidRPr="006F79B7">
              <w:rPr>
                <w:color w:val="000000" w:themeColor="text1"/>
              </w:rPr>
              <w:t>10%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00C" w:rsidRPr="006F79B7" w:rsidRDefault="00F13E8C" w:rsidP="0080400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67</w:t>
            </w:r>
          </w:p>
        </w:tc>
      </w:tr>
      <w:tr w:rsidR="0080400C" w:rsidRPr="006F79B7" w:rsidTr="0080400C">
        <w:trPr>
          <w:trHeight w:val="699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400C" w:rsidRPr="006F79B7" w:rsidRDefault="0080400C" w:rsidP="0080400C">
            <w:pPr>
              <w:rPr>
                <w:b/>
                <w:color w:val="000000" w:themeColor="text1"/>
              </w:rPr>
            </w:pPr>
            <w:r w:rsidRPr="006F79B7">
              <w:rPr>
                <w:b/>
                <w:color w:val="000000" w:themeColor="text1"/>
              </w:rPr>
              <w:t>Project Management Exam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00C" w:rsidRPr="006F79B7" w:rsidRDefault="0080400C" w:rsidP="0080400C">
            <w:pPr>
              <w:jc w:val="center"/>
              <w:rPr>
                <w:color w:val="000000" w:themeColor="text1"/>
              </w:rPr>
            </w:pPr>
            <w:r w:rsidRPr="006F79B7">
              <w:rPr>
                <w:color w:val="000000" w:themeColor="text1"/>
              </w:rPr>
              <w:t>15%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00C" w:rsidRPr="006F79B7" w:rsidRDefault="003962E9" w:rsidP="0080400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83</w:t>
            </w:r>
          </w:p>
        </w:tc>
      </w:tr>
      <w:tr w:rsidR="0080400C" w:rsidRPr="006F79B7" w:rsidTr="0080400C">
        <w:trPr>
          <w:trHeight w:val="836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0400C" w:rsidRPr="006F79B7" w:rsidRDefault="0080400C" w:rsidP="0080400C">
            <w:pPr>
              <w:rPr>
                <w:b/>
                <w:color w:val="000000" w:themeColor="text1"/>
              </w:rPr>
            </w:pPr>
            <w:r w:rsidRPr="006F79B7">
              <w:rPr>
                <w:b/>
                <w:color w:val="000000" w:themeColor="text1"/>
              </w:rPr>
              <w:t>Final Report, Interim Presentation &amp; Viva Voce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00C" w:rsidRPr="006F79B7" w:rsidRDefault="0080400C" w:rsidP="0080400C">
            <w:pPr>
              <w:jc w:val="center"/>
              <w:rPr>
                <w:color w:val="000000" w:themeColor="text1"/>
              </w:rPr>
            </w:pPr>
            <w:r w:rsidRPr="006F79B7">
              <w:rPr>
                <w:color w:val="000000" w:themeColor="text1"/>
              </w:rPr>
              <w:t>75%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00C" w:rsidRPr="006F79B7" w:rsidRDefault="00F13E8C" w:rsidP="00935C5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61.74</w:t>
            </w:r>
          </w:p>
        </w:tc>
      </w:tr>
      <w:tr w:rsidR="0080400C" w:rsidRPr="006F79B7" w:rsidTr="0080400C">
        <w:trPr>
          <w:trHeight w:val="706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0400C" w:rsidRPr="006F79B7" w:rsidRDefault="0080400C" w:rsidP="0080400C">
            <w:pPr>
              <w:rPr>
                <w:b/>
                <w:color w:val="000000" w:themeColor="text1"/>
              </w:rPr>
            </w:pPr>
            <w:r w:rsidRPr="006F79B7">
              <w:rPr>
                <w:b/>
                <w:color w:val="000000" w:themeColor="text1"/>
              </w:rPr>
              <w:t>Total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00C" w:rsidRPr="006F79B7" w:rsidRDefault="0080400C" w:rsidP="0080400C">
            <w:pPr>
              <w:jc w:val="center"/>
              <w:rPr>
                <w:color w:val="000000" w:themeColor="text1"/>
              </w:rPr>
            </w:pPr>
            <w:r w:rsidRPr="006F79B7">
              <w:rPr>
                <w:color w:val="000000" w:themeColor="text1"/>
              </w:rPr>
              <w:t>100%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00C" w:rsidRPr="006F79B7" w:rsidRDefault="00F13E8C" w:rsidP="00935C5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65.46</w:t>
            </w:r>
          </w:p>
        </w:tc>
      </w:tr>
    </w:tbl>
    <w:p w:rsidR="008074A5" w:rsidRPr="006F79B7" w:rsidRDefault="008074A5" w:rsidP="005E06B3">
      <w:pPr>
        <w:rPr>
          <w:color w:val="000000" w:themeColor="text1"/>
        </w:rPr>
      </w:pPr>
    </w:p>
    <w:p w:rsidR="008074A5" w:rsidRPr="006F79B7" w:rsidRDefault="008074A5" w:rsidP="005E06B3">
      <w:pPr>
        <w:rPr>
          <w:color w:val="000000" w:themeColor="text1"/>
        </w:rPr>
      </w:pPr>
    </w:p>
    <w:sectPr w:rsidR="008074A5" w:rsidRPr="006F79B7" w:rsidSect="0080400C">
      <w:headerReference w:type="default" r:id="rId7"/>
      <w:footerReference w:type="default" r:id="rId8"/>
      <w:pgSz w:w="11906" w:h="16838"/>
      <w:pgMar w:top="1985" w:right="424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C7C" w:rsidRDefault="00B80C7C" w:rsidP="002D3D18">
      <w:pPr>
        <w:spacing w:after="0" w:line="240" w:lineRule="auto"/>
      </w:pPr>
      <w:r>
        <w:separator/>
      </w:r>
    </w:p>
  </w:endnote>
  <w:endnote w:type="continuationSeparator" w:id="0">
    <w:p w:rsidR="00B80C7C" w:rsidRDefault="00B80C7C" w:rsidP="002D3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C7C" w:rsidRDefault="00294060">
    <w:pPr>
      <w:pStyle w:val="Footer"/>
      <w:jc w:val="right"/>
    </w:pPr>
    <w:sdt>
      <w:sdtPr>
        <w:id w:val="78076642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B80C7C">
          <w:t xml:space="preserve">Page </w:t>
        </w:r>
        <w:r w:rsidR="00B80C7C">
          <w:fldChar w:fldCharType="begin"/>
        </w:r>
        <w:r w:rsidR="00B80C7C">
          <w:instrText xml:space="preserve"> PAGE   \* MERGEFORMAT </w:instrText>
        </w:r>
        <w:r w:rsidR="00B80C7C">
          <w:fldChar w:fldCharType="separate"/>
        </w:r>
        <w:r>
          <w:rPr>
            <w:noProof/>
          </w:rPr>
          <w:t>8</w:t>
        </w:r>
        <w:r w:rsidR="00B80C7C">
          <w:rPr>
            <w:noProof/>
          </w:rPr>
          <w:fldChar w:fldCharType="end"/>
        </w:r>
      </w:sdtContent>
    </w:sdt>
    <w:r w:rsidR="00B80C7C">
      <w:rPr>
        <w:noProof/>
      </w:rPr>
      <w:t xml:space="preserve"> of </w:t>
    </w:r>
    <w:r w:rsidR="00234F50">
      <w:rPr>
        <w:noProof/>
      </w:rPr>
      <w:t>8</w:t>
    </w:r>
  </w:p>
  <w:p w:rsidR="00B80C7C" w:rsidRDefault="00B80C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C7C" w:rsidRDefault="00B80C7C" w:rsidP="002D3D18">
      <w:pPr>
        <w:spacing w:after="0" w:line="240" w:lineRule="auto"/>
      </w:pPr>
      <w:r>
        <w:separator/>
      </w:r>
    </w:p>
  </w:footnote>
  <w:footnote w:type="continuationSeparator" w:id="0">
    <w:p w:rsidR="00B80C7C" w:rsidRDefault="00B80C7C" w:rsidP="002D3D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C7C" w:rsidRDefault="00B80C7C" w:rsidP="009F5EEC">
    <w:pPr>
      <w:spacing w:after="0" w:line="240" w:lineRule="auto"/>
      <w:rPr>
        <w:sz w:val="32"/>
        <w:szCs w:val="32"/>
      </w:rPr>
    </w:pPr>
    <w:bookmarkStart w:id="1" w:name="_Toc399739921"/>
    <w:r>
      <w:rPr>
        <w:sz w:val="32"/>
        <w:szCs w:val="32"/>
      </w:rPr>
      <w:t>BSc (Hons) Electrical and Electronic Engineering</w:t>
    </w:r>
  </w:p>
  <w:p w:rsidR="00B80C7C" w:rsidRDefault="00B80C7C" w:rsidP="009F5EEC">
    <w:pPr>
      <w:spacing w:after="0" w:line="240" w:lineRule="auto"/>
      <w:rPr>
        <w:sz w:val="32"/>
        <w:szCs w:val="32"/>
      </w:rPr>
    </w:pPr>
    <w:r>
      <w:rPr>
        <w:sz w:val="32"/>
        <w:szCs w:val="32"/>
      </w:rPr>
      <w:t xml:space="preserve">PSDE6019: Major </w:t>
    </w:r>
    <w:r w:rsidRPr="00404E58">
      <w:rPr>
        <w:sz w:val="32"/>
        <w:szCs w:val="32"/>
      </w:rPr>
      <w:t>Project Marking Scheme</w:t>
    </w:r>
    <w:bookmarkEnd w:id="1"/>
    <w:r>
      <w:rPr>
        <w:sz w:val="32"/>
        <w:szCs w:val="32"/>
      </w:rPr>
      <w:t xml:space="preserve"> and Results 2017-2018</w:t>
    </w:r>
    <w:r>
      <w:rPr>
        <w:sz w:val="32"/>
        <w:szCs w:val="32"/>
      </w:rPr>
      <w:tab/>
    </w:r>
  </w:p>
  <w:p w:rsidR="00B80C7C" w:rsidRDefault="007E61FA" w:rsidP="009F5EEC">
    <w:pPr>
      <w:pStyle w:val="Header"/>
      <w:pBdr>
        <w:bottom w:val="single" w:sz="4" w:space="1" w:color="auto"/>
      </w:pBdr>
    </w:pPr>
    <w:proofErr w:type="spellStart"/>
    <w:r w:rsidRPr="007E61FA">
      <w:rPr>
        <w:b/>
        <w:sz w:val="32"/>
        <w:szCs w:val="32"/>
      </w:rPr>
      <w:t>Farshid</w:t>
    </w:r>
    <w:proofErr w:type="spellEnd"/>
    <w:r w:rsidRPr="007E61FA">
      <w:rPr>
        <w:b/>
        <w:sz w:val="32"/>
        <w:szCs w:val="32"/>
      </w:rPr>
      <w:t xml:space="preserve"> </w:t>
    </w:r>
    <w:proofErr w:type="spellStart"/>
    <w:r w:rsidRPr="007E61FA">
      <w:rPr>
        <w:b/>
        <w:sz w:val="32"/>
        <w:szCs w:val="32"/>
      </w:rPr>
      <w:t>Zahadyakta</w:t>
    </w:r>
    <w:proofErr w:type="spellEnd"/>
    <w:r w:rsidR="00B80C7C">
      <w:rPr>
        <w:b/>
        <w:sz w:val="32"/>
        <w:szCs w:val="32"/>
      </w:rPr>
      <w:t xml:space="preserve"> - </w:t>
    </w:r>
    <w:r w:rsidR="00294060">
      <w:rPr>
        <w:b/>
        <w:sz w:val="32"/>
        <w:szCs w:val="32"/>
      </w:rPr>
      <w:t>1303044</w:t>
    </w:r>
  </w:p>
  <w:p w:rsidR="00B80C7C" w:rsidRDefault="00B80C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7743"/>
    <w:multiLevelType w:val="hybridMultilevel"/>
    <w:tmpl w:val="32763C9C"/>
    <w:lvl w:ilvl="0" w:tplc="560686FE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56650"/>
    <w:multiLevelType w:val="hybridMultilevel"/>
    <w:tmpl w:val="BE321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5F0E30"/>
    <w:multiLevelType w:val="hybridMultilevel"/>
    <w:tmpl w:val="F934FA8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FED5F56"/>
    <w:multiLevelType w:val="hybridMultilevel"/>
    <w:tmpl w:val="470AD658"/>
    <w:lvl w:ilvl="0" w:tplc="8BEC432C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4738B9"/>
    <w:multiLevelType w:val="hybridMultilevel"/>
    <w:tmpl w:val="684A5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8046F3"/>
    <w:multiLevelType w:val="hybridMultilevel"/>
    <w:tmpl w:val="20140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6B3"/>
    <w:rsid w:val="00023006"/>
    <w:rsid w:val="00027188"/>
    <w:rsid w:val="0006387E"/>
    <w:rsid w:val="0008763C"/>
    <w:rsid w:val="00092614"/>
    <w:rsid w:val="000B5663"/>
    <w:rsid w:val="000F223D"/>
    <w:rsid w:val="00103FD5"/>
    <w:rsid w:val="00152589"/>
    <w:rsid w:val="0018527F"/>
    <w:rsid w:val="001B5A05"/>
    <w:rsid w:val="00234F50"/>
    <w:rsid w:val="00235787"/>
    <w:rsid w:val="00237F82"/>
    <w:rsid w:val="002560C9"/>
    <w:rsid w:val="00256399"/>
    <w:rsid w:val="00267920"/>
    <w:rsid w:val="00294060"/>
    <w:rsid w:val="002C1DEB"/>
    <w:rsid w:val="002D3D18"/>
    <w:rsid w:val="00312A3D"/>
    <w:rsid w:val="003214EA"/>
    <w:rsid w:val="003300AA"/>
    <w:rsid w:val="003962E9"/>
    <w:rsid w:val="003E42EC"/>
    <w:rsid w:val="00404E58"/>
    <w:rsid w:val="004176E4"/>
    <w:rsid w:val="004307F8"/>
    <w:rsid w:val="00441289"/>
    <w:rsid w:val="00466CB6"/>
    <w:rsid w:val="00490AF6"/>
    <w:rsid w:val="004A30A8"/>
    <w:rsid w:val="00500133"/>
    <w:rsid w:val="0050500B"/>
    <w:rsid w:val="0050796A"/>
    <w:rsid w:val="0052465B"/>
    <w:rsid w:val="00537000"/>
    <w:rsid w:val="0055516C"/>
    <w:rsid w:val="00564E48"/>
    <w:rsid w:val="00596728"/>
    <w:rsid w:val="005D7A87"/>
    <w:rsid w:val="005E06B3"/>
    <w:rsid w:val="005E789C"/>
    <w:rsid w:val="00603844"/>
    <w:rsid w:val="00612CAE"/>
    <w:rsid w:val="0062468E"/>
    <w:rsid w:val="0063056B"/>
    <w:rsid w:val="00660A92"/>
    <w:rsid w:val="006B5520"/>
    <w:rsid w:val="006E0907"/>
    <w:rsid w:val="006E28F5"/>
    <w:rsid w:val="006F79B7"/>
    <w:rsid w:val="0071114A"/>
    <w:rsid w:val="00733712"/>
    <w:rsid w:val="0079619D"/>
    <w:rsid w:val="007B4CEC"/>
    <w:rsid w:val="007C2AAA"/>
    <w:rsid w:val="007E2859"/>
    <w:rsid w:val="007E61FA"/>
    <w:rsid w:val="007E6703"/>
    <w:rsid w:val="00803B8F"/>
    <w:rsid w:val="0080400C"/>
    <w:rsid w:val="008074A5"/>
    <w:rsid w:val="00817C46"/>
    <w:rsid w:val="00843793"/>
    <w:rsid w:val="0084779A"/>
    <w:rsid w:val="0089134D"/>
    <w:rsid w:val="008D5FF0"/>
    <w:rsid w:val="00922E0A"/>
    <w:rsid w:val="00935C50"/>
    <w:rsid w:val="00946D0C"/>
    <w:rsid w:val="00974742"/>
    <w:rsid w:val="009B7D60"/>
    <w:rsid w:val="009D48B6"/>
    <w:rsid w:val="009F5EEC"/>
    <w:rsid w:val="00A300AE"/>
    <w:rsid w:val="00A573CF"/>
    <w:rsid w:val="00A61F05"/>
    <w:rsid w:val="00AB1318"/>
    <w:rsid w:val="00AC1E1C"/>
    <w:rsid w:val="00B80C7C"/>
    <w:rsid w:val="00BE2A7E"/>
    <w:rsid w:val="00BE37CC"/>
    <w:rsid w:val="00C65287"/>
    <w:rsid w:val="00C72475"/>
    <w:rsid w:val="00CC333D"/>
    <w:rsid w:val="00CE4C48"/>
    <w:rsid w:val="00CE5C1A"/>
    <w:rsid w:val="00CE700D"/>
    <w:rsid w:val="00CE73B8"/>
    <w:rsid w:val="00CF4B06"/>
    <w:rsid w:val="00D05977"/>
    <w:rsid w:val="00D52A75"/>
    <w:rsid w:val="00D60597"/>
    <w:rsid w:val="00D813D5"/>
    <w:rsid w:val="00DC353F"/>
    <w:rsid w:val="00DC7BAD"/>
    <w:rsid w:val="00E21BDD"/>
    <w:rsid w:val="00E2459D"/>
    <w:rsid w:val="00E2658D"/>
    <w:rsid w:val="00E41277"/>
    <w:rsid w:val="00E634F9"/>
    <w:rsid w:val="00E8194A"/>
    <w:rsid w:val="00EA125F"/>
    <w:rsid w:val="00EA6A56"/>
    <w:rsid w:val="00F13E8C"/>
    <w:rsid w:val="00F1590E"/>
    <w:rsid w:val="00F1734A"/>
    <w:rsid w:val="00F63F50"/>
    <w:rsid w:val="00F658BF"/>
    <w:rsid w:val="00FF6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B1AEA"/>
  <w15:docId w15:val="{7E5E879A-15F3-4749-A3B1-551454237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06B3"/>
  </w:style>
  <w:style w:type="paragraph" w:styleId="Heading1">
    <w:name w:val="heading 1"/>
    <w:basedOn w:val="Normal"/>
    <w:next w:val="Normal"/>
    <w:link w:val="Heading1Char"/>
    <w:uiPriority w:val="9"/>
    <w:qFormat/>
    <w:rsid w:val="005E06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5E06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06B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5E06B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5E0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3D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3D18"/>
  </w:style>
  <w:style w:type="paragraph" w:styleId="Footer">
    <w:name w:val="footer"/>
    <w:basedOn w:val="Normal"/>
    <w:link w:val="FooterChar"/>
    <w:uiPriority w:val="99"/>
    <w:unhideWhenUsed/>
    <w:rsid w:val="002D3D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3D18"/>
  </w:style>
  <w:style w:type="paragraph" w:styleId="BalloonText">
    <w:name w:val="Balloon Text"/>
    <w:basedOn w:val="Normal"/>
    <w:link w:val="BalloonTextChar"/>
    <w:uiPriority w:val="99"/>
    <w:semiHidden/>
    <w:unhideWhenUsed/>
    <w:rsid w:val="00E41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27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813D5"/>
    <w:pPr>
      <w:ind w:left="720"/>
      <w:contextualSpacing/>
    </w:pPr>
  </w:style>
  <w:style w:type="paragraph" w:styleId="NoSpacing">
    <w:name w:val="No Spacing"/>
    <w:uiPriority w:val="1"/>
    <w:qFormat/>
    <w:rsid w:val="006F79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1914</Words>
  <Characters>10911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Coleg Sir Gar</Company>
  <LinksUpToDate>false</LinksUpToDate>
  <CharactersWithSpaces>12800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Bill McIntyre</dc:creator>
  <cp:lastModifiedBy>Robert Davies</cp:lastModifiedBy>
  <cp:revision>6</cp:revision>
  <cp:lastPrinted>2015-05-28T07:59:00Z</cp:lastPrinted>
  <dcterms:created xsi:type="dcterms:W3CDTF">2018-05-24T15:36:00Z</dcterms:created>
  <dcterms:modified xsi:type="dcterms:W3CDTF">2018-05-25T09:53:00Z</dcterms:modified>
</cp:coreProperties>
</file>