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C1017A" w14:textId="77777777" w:rsidR="00CC2145" w:rsidRPr="00FE6DB0" w:rsidRDefault="00CC2145">
      <w:pPr>
        <w:pStyle w:val="Normal1"/>
        <w:spacing w:before="200" w:line="360" w:lineRule="auto"/>
        <w:jc w:val="center"/>
        <w:rPr>
          <w:rFonts w:eastAsia="Times New Roman"/>
          <w:b/>
          <w:color w:val="000000" w:themeColor="text1"/>
          <w:sz w:val="32"/>
          <w:szCs w:val="32"/>
        </w:rPr>
      </w:pPr>
    </w:p>
    <w:p w14:paraId="2C0C5AC0" w14:textId="77777777" w:rsidR="00CC2145" w:rsidRPr="00FE6DB0" w:rsidRDefault="00CC2145">
      <w:pPr>
        <w:pStyle w:val="Normal1"/>
        <w:spacing w:before="200" w:line="360" w:lineRule="auto"/>
        <w:jc w:val="center"/>
        <w:rPr>
          <w:rFonts w:eastAsia="Times New Roman"/>
          <w:b/>
          <w:color w:val="000000" w:themeColor="text1"/>
          <w:sz w:val="32"/>
          <w:szCs w:val="32"/>
        </w:rPr>
      </w:pPr>
    </w:p>
    <w:p w14:paraId="7F715180" w14:textId="77777777" w:rsidR="00CC2145" w:rsidRPr="00FE6DB0" w:rsidRDefault="00CC2145">
      <w:pPr>
        <w:pStyle w:val="Normal1"/>
        <w:spacing w:before="200" w:line="360" w:lineRule="auto"/>
        <w:jc w:val="center"/>
        <w:rPr>
          <w:rFonts w:eastAsia="Times New Roman"/>
          <w:b/>
          <w:color w:val="000000" w:themeColor="text1"/>
          <w:sz w:val="32"/>
          <w:szCs w:val="32"/>
        </w:rPr>
      </w:pPr>
    </w:p>
    <w:p w14:paraId="1600934E" w14:textId="7102472C" w:rsidR="00604E92" w:rsidRPr="00FE6DB0" w:rsidRDefault="00827FA2">
      <w:pPr>
        <w:pStyle w:val="Normal1"/>
        <w:spacing w:before="200" w:line="360" w:lineRule="auto"/>
        <w:jc w:val="center"/>
        <w:rPr>
          <w:rFonts w:eastAsia="Times New Roman"/>
          <w:color w:val="000000" w:themeColor="text1"/>
          <w:sz w:val="32"/>
          <w:szCs w:val="32"/>
        </w:rPr>
      </w:pPr>
      <w:r w:rsidRPr="00FE6DB0">
        <w:rPr>
          <w:rFonts w:eastAsia="Times New Roman"/>
          <w:b/>
          <w:color w:val="000000" w:themeColor="text1"/>
          <w:sz w:val="32"/>
          <w:szCs w:val="32"/>
        </w:rPr>
        <w:t xml:space="preserve">DISCUSSION ABOUT WHETHER OUTSOURCING THE HOUSEKEEPING DEPARTMENT FOR MARRIOTT INTERNATIONAL IS GOOD OR BAD </w:t>
      </w:r>
    </w:p>
    <w:p w14:paraId="2F1FD6F4" w14:textId="77777777" w:rsidR="00604E92" w:rsidRPr="00FE6DB0" w:rsidRDefault="00604E92">
      <w:pPr>
        <w:pStyle w:val="Normal1"/>
        <w:spacing w:before="200" w:line="360" w:lineRule="auto"/>
        <w:jc w:val="both"/>
        <w:rPr>
          <w:rFonts w:eastAsia="Times New Roman"/>
          <w:color w:val="000000" w:themeColor="text1"/>
          <w:sz w:val="24"/>
          <w:szCs w:val="24"/>
        </w:rPr>
      </w:pPr>
    </w:p>
    <w:p w14:paraId="465A7E6C" w14:textId="77777777" w:rsidR="00BE0E5B" w:rsidRDefault="00BE0E5B">
      <w:pPr>
        <w:pStyle w:val="Normal1"/>
        <w:spacing w:before="200" w:line="360" w:lineRule="auto"/>
        <w:jc w:val="both"/>
        <w:rPr>
          <w:color w:val="000000" w:themeColor="text1"/>
        </w:rPr>
      </w:pPr>
      <w:r>
        <w:rPr>
          <w:color w:val="000000" w:themeColor="text1"/>
        </w:rPr>
        <w:t xml:space="preserve">    </w:t>
      </w:r>
    </w:p>
    <w:p w14:paraId="53791CDD" w14:textId="77777777" w:rsidR="00BE0E5B" w:rsidRDefault="00BE0E5B">
      <w:pPr>
        <w:pStyle w:val="Normal1"/>
        <w:spacing w:before="200" w:line="360" w:lineRule="auto"/>
        <w:jc w:val="both"/>
        <w:rPr>
          <w:color w:val="000000" w:themeColor="text1"/>
        </w:rPr>
      </w:pPr>
    </w:p>
    <w:p w14:paraId="264EE62D" w14:textId="77777777" w:rsidR="00BE0E5B" w:rsidRDefault="00BE0E5B">
      <w:pPr>
        <w:pStyle w:val="Normal1"/>
        <w:spacing w:before="200" w:line="360" w:lineRule="auto"/>
        <w:jc w:val="both"/>
        <w:rPr>
          <w:color w:val="000000" w:themeColor="text1"/>
        </w:rPr>
      </w:pPr>
    </w:p>
    <w:p w14:paraId="2F6784E5" w14:textId="77777777" w:rsidR="0051170F" w:rsidRDefault="0051170F">
      <w:pPr>
        <w:pStyle w:val="Normal1"/>
        <w:spacing w:before="200" w:line="360" w:lineRule="auto"/>
        <w:jc w:val="both"/>
        <w:rPr>
          <w:color w:val="000000" w:themeColor="text1"/>
        </w:rPr>
      </w:pPr>
    </w:p>
    <w:p w14:paraId="1DDBC5BC" w14:textId="457B3C8D" w:rsidR="0016752D" w:rsidRDefault="0051170F">
      <w:pPr>
        <w:pStyle w:val="Normal1"/>
        <w:spacing w:before="200" w:line="360" w:lineRule="auto"/>
        <w:jc w:val="both"/>
        <w:rPr>
          <w:b/>
          <w:bCs/>
          <w:color w:val="000000" w:themeColor="text1"/>
          <w:sz w:val="28"/>
          <w:szCs w:val="28"/>
        </w:rPr>
      </w:pPr>
      <w:r>
        <w:rPr>
          <w:color w:val="000000" w:themeColor="text1"/>
        </w:rPr>
        <w:t xml:space="preserve">    </w:t>
      </w:r>
      <w:r w:rsidR="00367B4F">
        <w:rPr>
          <w:b/>
          <w:bCs/>
          <w:color w:val="000000" w:themeColor="text1"/>
          <w:sz w:val="28"/>
          <w:szCs w:val="28"/>
        </w:rPr>
        <w:t xml:space="preserve">Student Name </w:t>
      </w:r>
      <w:r w:rsidR="00FB6873">
        <w:rPr>
          <w:b/>
          <w:bCs/>
          <w:color w:val="000000" w:themeColor="text1"/>
          <w:sz w:val="28"/>
          <w:szCs w:val="28"/>
        </w:rPr>
        <w:t>:</w:t>
      </w:r>
      <w:r w:rsidR="0016752D">
        <w:rPr>
          <w:b/>
          <w:bCs/>
          <w:color w:val="000000" w:themeColor="text1"/>
          <w:sz w:val="28"/>
          <w:szCs w:val="28"/>
        </w:rPr>
        <w:t>Ionela Violeta Baicu</w:t>
      </w:r>
    </w:p>
    <w:p w14:paraId="1E861563" w14:textId="794775B3" w:rsidR="00156B27" w:rsidRDefault="0016752D">
      <w:pPr>
        <w:pStyle w:val="Normal1"/>
        <w:spacing w:before="200" w:line="360" w:lineRule="auto"/>
        <w:jc w:val="both"/>
        <w:rPr>
          <w:b/>
          <w:bCs/>
          <w:color w:val="000000" w:themeColor="text1"/>
          <w:sz w:val="28"/>
          <w:szCs w:val="28"/>
        </w:rPr>
      </w:pPr>
      <w:r>
        <w:rPr>
          <w:b/>
          <w:bCs/>
          <w:color w:val="000000" w:themeColor="text1"/>
          <w:sz w:val="28"/>
          <w:szCs w:val="28"/>
        </w:rPr>
        <w:t xml:space="preserve">  </w:t>
      </w:r>
      <w:r w:rsidR="00156B27">
        <w:rPr>
          <w:b/>
          <w:bCs/>
          <w:color w:val="000000" w:themeColor="text1"/>
          <w:sz w:val="28"/>
          <w:szCs w:val="28"/>
        </w:rPr>
        <w:t xml:space="preserve">  Student ID : 2122260</w:t>
      </w:r>
    </w:p>
    <w:p w14:paraId="50F6689E" w14:textId="548EF2EA" w:rsidR="00054ADE" w:rsidRDefault="00054ADE">
      <w:pPr>
        <w:pStyle w:val="Normal1"/>
        <w:spacing w:before="200" w:line="360" w:lineRule="auto"/>
        <w:jc w:val="both"/>
        <w:rPr>
          <w:b/>
          <w:bCs/>
          <w:color w:val="000000" w:themeColor="text1"/>
          <w:sz w:val="28"/>
          <w:szCs w:val="28"/>
        </w:rPr>
      </w:pPr>
      <w:r>
        <w:rPr>
          <w:b/>
          <w:bCs/>
          <w:color w:val="000000" w:themeColor="text1"/>
          <w:sz w:val="28"/>
          <w:szCs w:val="28"/>
        </w:rPr>
        <w:t xml:space="preserve">   Module </w:t>
      </w:r>
      <w:r w:rsidR="009C6290">
        <w:rPr>
          <w:b/>
          <w:bCs/>
          <w:color w:val="000000" w:themeColor="text1"/>
          <w:sz w:val="28"/>
          <w:szCs w:val="28"/>
        </w:rPr>
        <w:t>Code :BMIH</w:t>
      </w:r>
      <w:r w:rsidR="000A79F5">
        <w:rPr>
          <w:b/>
          <w:bCs/>
          <w:color w:val="000000" w:themeColor="text1"/>
          <w:sz w:val="28"/>
          <w:szCs w:val="28"/>
        </w:rPr>
        <w:t>5002</w:t>
      </w:r>
    </w:p>
    <w:p w14:paraId="12DB5EA5" w14:textId="28DA3F65" w:rsidR="000A79F5" w:rsidRDefault="000A79F5">
      <w:pPr>
        <w:pStyle w:val="Normal1"/>
        <w:spacing w:before="200" w:line="360" w:lineRule="auto"/>
        <w:jc w:val="both"/>
        <w:rPr>
          <w:b/>
          <w:bCs/>
          <w:color w:val="000000" w:themeColor="text1"/>
          <w:sz w:val="28"/>
          <w:szCs w:val="28"/>
        </w:rPr>
      </w:pPr>
      <w:r>
        <w:rPr>
          <w:b/>
          <w:bCs/>
          <w:color w:val="000000" w:themeColor="text1"/>
          <w:sz w:val="28"/>
          <w:szCs w:val="28"/>
        </w:rPr>
        <w:t xml:space="preserve">   Le</w:t>
      </w:r>
      <w:r w:rsidR="00F40540">
        <w:rPr>
          <w:b/>
          <w:bCs/>
          <w:color w:val="000000" w:themeColor="text1"/>
          <w:sz w:val="28"/>
          <w:szCs w:val="28"/>
        </w:rPr>
        <w:t xml:space="preserve">cturers Name: Dale Clarke </w:t>
      </w:r>
    </w:p>
    <w:p w14:paraId="73860A48" w14:textId="2FB61BB2" w:rsidR="00604E92" w:rsidRPr="00367B4F" w:rsidRDefault="00156B27">
      <w:pPr>
        <w:pStyle w:val="Normal1"/>
        <w:spacing w:before="200" w:line="360" w:lineRule="auto"/>
        <w:jc w:val="both"/>
        <w:rPr>
          <w:b/>
          <w:bCs/>
          <w:color w:val="000000" w:themeColor="text1"/>
          <w:sz w:val="28"/>
          <w:szCs w:val="28"/>
        </w:rPr>
      </w:pPr>
      <w:r>
        <w:rPr>
          <w:b/>
          <w:bCs/>
          <w:color w:val="000000" w:themeColor="text1"/>
          <w:sz w:val="28"/>
          <w:szCs w:val="28"/>
        </w:rPr>
        <w:t xml:space="preserve">   </w:t>
      </w:r>
      <w:r w:rsidR="00827FA2" w:rsidRPr="00FE6DB0">
        <w:rPr>
          <w:color w:val="000000" w:themeColor="text1"/>
        </w:rPr>
        <w:br w:type="page"/>
      </w:r>
    </w:p>
    <w:bookmarkStart w:id="0" w:name="_ts3zbrvayccj" w:colFirst="0" w:colLast="0" w:displacedByCustomXml="next"/>
    <w:bookmarkEnd w:id="0" w:displacedByCustomXml="next"/>
    <w:sdt>
      <w:sdtPr>
        <w:rPr>
          <w:rFonts w:ascii="Arial" w:eastAsia="Arial" w:hAnsi="Arial" w:cs="Arial"/>
          <w:color w:val="000000" w:themeColor="text1"/>
          <w:sz w:val="22"/>
          <w:szCs w:val="22"/>
          <w:lang w:val=""/>
        </w:rPr>
        <w:id w:val="-1962179280"/>
        <w:docPartObj>
          <w:docPartGallery w:val="Table of Contents"/>
          <w:docPartUnique/>
        </w:docPartObj>
      </w:sdtPr>
      <w:sdtEndPr>
        <w:rPr>
          <w:b/>
          <w:bCs/>
          <w:noProof/>
        </w:rPr>
      </w:sdtEndPr>
      <w:sdtContent>
        <w:p w14:paraId="31FEE204" w14:textId="29C3544E" w:rsidR="003B28B0" w:rsidRPr="00FE6DB0" w:rsidRDefault="003B28B0" w:rsidP="003B28B0">
          <w:pPr>
            <w:pStyle w:val="TOCHeading"/>
            <w:spacing w:line="360" w:lineRule="auto"/>
            <w:jc w:val="center"/>
            <w:rPr>
              <w:rFonts w:ascii="Times New Roman" w:hAnsi="Times New Roman" w:cs="Times New Roman"/>
              <w:b/>
              <w:bCs/>
              <w:color w:val="000000" w:themeColor="text1"/>
              <w:sz w:val="24"/>
              <w:szCs w:val="24"/>
            </w:rPr>
          </w:pPr>
          <w:r w:rsidRPr="00FE6DB0">
            <w:rPr>
              <w:rFonts w:ascii="Times New Roman" w:hAnsi="Times New Roman" w:cs="Times New Roman"/>
              <w:b/>
              <w:bCs/>
              <w:color w:val="000000" w:themeColor="text1"/>
              <w:sz w:val="24"/>
              <w:szCs w:val="24"/>
            </w:rPr>
            <w:t>Table of Contents</w:t>
          </w:r>
        </w:p>
        <w:p w14:paraId="7938574E" w14:textId="1944FDC3" w:rsidR="003B28B0" w:rsidRPr="00FE6DB0" w:rsidRDefault="003B28B0" w:rsidP="003B28B0">
          <w:pPr>
            <w:pStyle w:val="TOC1"/>
            <w:tabs>
              <w:tab w:val="right" w:leader="dot" w:pos="9350"/>
            </w:tabs>
            <w:spacing w:line="360" w:lineRule="auto"/>
            <w:jc w:val="center"/>
            <w:rPr>
              <w:rFonts w:ascii="Times New Roman" w:hAnsi="Times New Roman" w:cs="Times New Roman"/>
              <w:noProof/>
              <w:color w:val="000000" w:themeColor="text1"/>
              <w:sz w:val="24"/>
              <w:szCs w:val="24"/>
            </w:rPr>
          </w:pPr>
          <w:r w:rsidRPr="00FE6DB0">
            <w:rPr>
              <w:rFonts w:ascii="Times New Roman" w:hAnsi="Times New Roman" w:cs="Times New Roman"/>
              <w:color w:val="000000" w:themeColor="text1"/>
              <w:sz w:val="24"/>
              <w:szCs w:val="24"/>
            </w:rPr>
            <w:fldChar w:fldCharType="begin"/>
          </w:r>
          <w:r w:rsidRPr="00FE6DB0">
            <w:rPr>
              <w:rFonts w:ascii="Times New Roman" w:hAnsi="Times New Roman" w:cs="Times New Roman"/>
              <w:color w:val="000000" w:themeColor="text1"/>
              <w:sz w:val="24"/>
              <w:szCs w:val="24"/>
            </w:rPr>
            <w:instrText xml:space="preserve"> TOC \o "1-3" \h \z \u </w:instrText>
          </w:r>
          <w:r w:rsidRPr="00FE6DB0">
            <w:rPr>
              <w:rFonts w:ascii="Times New Roman" w:hAnsi="Times New Roman" w:cs="Times New Roman"/>
              <w:color w:val="000000" w:themeColor="text1"/>
              <w:sz w:val="24"/>
              <w:szCs w:val="24"/>
            </w:rPr>
            <w:fldChar w:fldCharType="separate"/>
          </w:r>
          <w:hyperlink w:anchor="_Toc137233407" w:history="1">
            <w:r w:rsidRPr="00FE6DB0">
              <w:rPr>
                <w:rStyle w:val="Hyperlink"/>
                <w:rFonts w:ascii="Times New Roman" w:hAnsi="Times New Roman" w:cs="Times New Roman"/>
                <w:noProof/>
                <w:color w:val="000000" w:themeColor="text1"/>
                <w:sz w:val="24"/>
                <w:szCs w:val="24"/>
              </w:rPr>
              <w:t>Introduction</w:t>
            </w:r>
            <w:r w:rsidRPr="00FE6DB0">
              <w:rPr>
                <w:rFonts w:ascii="Times New Roman" w:hAnsi="Times New Roman" w:cs="Times New Roman"/>
                <w:noProof/>
                <w:webHidden/>
                <w:color w:val="000000" w:themeColor="text1"/>
                <w:sz w:val="24"/>
                <w:szCs w:val="24"/>
              </w:rPr>
              <w:tab/>
            </w:r>
            <w:r w:rsidRPr="00FE6DB0">
              <w:rPr>
                <w:rFonts w:ascii="Times New Roman" w:hAnsi="Times New Roman" w:cs="Times New Roman"/>
                <w:noProof/>
                <w:webHidden/>
                <w:color w:val="000000" w:themeColor="text1"/>
                <w:sz w:val="24"/>
                <w:szCs w:val="24"/>
              </w:rPr>
              <w:fldChar w:fldCharType="begin"/>
            </w:r>
            <w:r w:rsidRPr="00FE6DB0">
              <w:rPr>
                <w:rFonts w:ascii="Times New Roman" w:hAnsi="Times New Roman" w:cs="Times New Roman"/>
                <w:noProof/>
                <w:webHidden/>
                <w:color w:val="000000" w:themeColor="text1"/>
                <w:sz w:val="24"/>
                <w:szCs w:val="24"/>
              </w:rPr>
              <w:instrText xml:space="preserve"> PAGEREF _Toc137233407 \h </w:instrText>
            </w:r>
            <w:r w:rsidRPr="00FE6DB0">
              <w:rPr>
                <w:rFonts w:ascii="Times New Roman" w:hAnsi="Times New Roman" w:cs="Times New Roman"/>
                <w:noProof/>
                <w:webHidden/>
                <w:color w:val="000000" w:themeColor="text1"/>
                <w:sz w:val="24"/>
                <w:szCs w:val="24"/>
              </w:rPr>
            </w:r>
            <w:r w:rsidRPr="00FE6DB0">
              <w:rPr>
                <w:rFonts w:ascii="Times New Roman" w:hAnsi="Times New Roman" w:cs="Times New Roman"/>
                <w:noProof/>
                <w:webHidden/>
                <w:color w:val="000000" w:themeColor="text1"/>
                <w:sz w:val="24"/>
                <w:szCs w:val="24"/>
              </w:rPr>
              <w:fldChar w:fldCharType="separate"/>
            </w:r>
            <w:r w:rsidRPr="00FE6DB0">
              <w:rPr>
                <w:rFonts w:ascii="Times New Roman" w:hAnsi="Times New Roman" w:cs="Times New Roman"/>
                <w:noProof/>
                <w:webHidden/>
                <w:color w:val="000000" w:themeColor="text1"/>
                <w:sz w:val="24"/>
                <w:szCs w:val="24"/>
              </w:rPr>
              <w:t>2</w:t>
            </w:r>
            <w:r w:rsidRPr="00FE6DB0">
              <w:rPr>
                <w:rFonts w:ascii="Times New Roman" w:hAnsi="Times New Roman" w:cs="Times New Roman"/>
                <w:noProof/>
                <w:webHidden/>
                <w:color w:val="000000" w:themeColor="text1"/>
                <w:sz w:val="24"/>
                <w:szCs w:val="24"/>
              </w:rPr>
              <w:fldChar w:fldCharType="end"/>
            </w:r>
          </w:hyperlink>
        </w:p>
        <w:p w14:paraId="017A50B6" w14:textId="1A5E3CCC" w:rsidR="003B28B0" w:rsidRPr="00FE6DB0" w:rsidRDefault="000C4DCB" w:rsidP="003B28B0">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137233408" w:history="1">
            <w:r w:rsidR="003B28B0" w:rsidRPr="00FE6DB0">
              <w:rPr>
                <w:rStyle w:val="Hyperlink"/>
                <w:rFonts w:ascii="Times New Roman" w:hAnsi="Times New Roman" w:cs="Times New Roman"/>
                <w:noProof/>
                <w:color w:val="000000" w:themeColor="text1"/>
                <w:sz w:val="24"/>
                <w:szCs w:val="24"/>
              </w:rPr>
              <w:t>Comparison of insourced Housekeeping team Vs Outsourcing Housekeeping</w:t>
            </w:r>
            <w:r w:rsidR="003B28B0" w:rsidRPr="00FE6DB0">
              <w:rPr>
                <w:rFonts w:ascii="Times New Roman" w:hAnsi="Times New Roman" w:cs="Times New Roman"/>
                <w:noProof/>
                <w:webHidden/>
                <w:color w:val="000000" w:themeColor="text1"/>
                <w:sz w:val="24"/>
                <w:szCs w:val="24"/>
              </w:rPr>
              <w:tab/>
            </w:r>
            <w:r w:rsidR="003B28B0" w:rsidRPr="00FE6DB0">
              <w:rPr>
                <w:rFonts w:ascii="Times New Roman" w:hAnsi="Times New Roman" w:cs="Times New Roman"/>
                <w:noProof/>
                <w:webHidden/>
                <w:color w:val="000000" w:themeColor="text1"/>
                <w:sz w:val="24"/>
                <w:szCs w:val="24"/>
              </w:rPr>
              <w:fldChar w:fldCharType="begin"/>
            </w:r>
            <w:r w:rsidR="003B28B0" w:rsidRPr="00FE6DB0">
              <w:rPr>
                <w:rFonts w:ascii="Times New Roman" w:hAnsi="Times New Roman" w:cs="Times New Roman"/>
                <w:noProof/>
                <w:webHidden/>
                <w:color w:val="000000" w:themeColor="text1"/>
                <w:sz w:val="24"/>
                <w:szCs w:val="24"/>
              </w:rPr>
              <w:instrText xml:space="preserve"> PAGEREF _Toc137233408 \h </w:instrText>
            </w:r>
            <w:r w:rsidR="003B28B0" w:rsidRPr="00FE6DB0">
              <w:rPr>
                <w:rFonts w:ascii="Times New Roman" w:hAnsi="Times New Roman" w:cs="Times New Roman"/>
                <w:noProof/>
                <w:webHidden/>
                <w:color w:val="000000" w:themeColor="text1"/>
                <w:sz w:val="24"/>
                <w:szCs w:val="24"/>
              </w:rPr>
            </w:r>
            <w:r w:rsidR="003B28B0" w:rsidRPr="00FE6DB0">
              <w:rPr>
                <w:rFonts w:ascii="Times New Roman" w:hAnsi="Times New Roman" w:cs="Times New Roman"/>
                <w:noProof/>
                <w:webHidden/>
                <w:color w:val="000000" w:themeColor="text1"/>
                <w:sz w:val="24"/>
                <w:szCs w:val="24"/>
              </w:rPr>
              <w:fldChar w:fldCharType="separate"/>
            </w:r>
            <w:r w:rsidR="003B28B0" w:rsidRPr="00FE6DB0">
              <w:rPr>
                <w:rFonts w:ascii="Times New Roman" w:hAnsi="Times New Roman" w:cs="Times New Roman"/>
                <w:noProof/>
                <w:webHidden/>
                <w:color w:val="000000" w:themeColor="text1"/>
                <w:sz w:val="24"/>
                <w:szCs w:val="24"/>
              </w:rPr>
              <w:t>2</w:t>
            </w:r>
            <w:r w:rsidR="003B28B0" w:rsidRPr="00FE6DB0">
              <w:rPr>
                <w:rFonts w:ascii="Times New Roman" w:hAnsi="Times New Roman" w:cs="Times New Roman"/>
                <w:noProof/>
                <w:webHidden/>
                <w:color w:val="000000" w:themeColor="text1"/>
                <w:sz w:val="24"/>
                <w:szCs w:val="24"/>
              </w:rPr>
              <w:fldChar w:fldCharType="end"/>
            </w:r>
          </w:hyperlink>
        </w:p>
        <w:p w14:paraId="4C7715E1" w14:textId="0E1A6C2E" w:rsidR="003B28B0" w:rsidRPr="00FE6DB0" w:rsidRDefault="000C4DCB" w:rsidP="003B28B0">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137233409" w:history="1">
            <w:r w:rsidR="003B28B0" w:rsidRPr="00FE6DB0">
              <w:rPr>
                <w:rStyle w:val="Hyperlink"/>
                <w:rFonts w:ascii="Times New Roman" w:hAnsi="Times New Roman" w:cs="Times New Roman"/>
                <w:noProof/>
                <w:color w:val="000000" w:themeColor="text1"/>
                <w:sz w:val="24"/>
                <w:szCs w:val="24"/>
              </w:rPr>
              <w:t>Abilities of those employed</w:t>
            </w:r>
            <w:r w:rsidR="003B28B0" w:rsidRPr="00FE6DB0">
              <w:rPr>
                <w:rFonts w:ascii="Times New Roman" w:hAnsi="Times New Roman" w:cs="Times New Roman"/>
                <w:noProof/>
                <w:webHidden/>
                <w:color w:val="000000" w:themeColor="text1"/>
                <w:sz w:val="24"/>
                <w:szCs w:val="24"/>
              </w:rPr>
              <w:tab/>
            </w:r>
            <w:r w:rsidR="003B28B0" w:rsidRPr="00FE6DB0">
              <w:rPr>
                <w:rFonts w:ascii="Times New Roman" w:hAnsi="Times New Roman" w:cs="Times New Roman"/>
                <w:noProof/>
                <w:webHidden/>
                <w:color w:val="000000" w:themeColor="text1"/>
                <w:sz w:val="24"/>
                <w:szCs w:val="24"/>
              </w:rPr>
              <w:fldChar w:fldCharType="begin"/>
            </w:r>
            <w:r w:rsidR="003B28B0" w:rsidRPr="00FE6DB0">
              <w:rPr>
                <w:rFonts w:ascii="Times New Roman" w:hAnsi="Times New Roman" w:cs="Times New Roman"/>
                <w:noProof/>
                <w:webHidden/>
                <w:color w:val="000000" w:themeColor="text1"/>
                <w:sz w:val="24"/>
                <w:szCs w:val="24"/>
              </w:rPr>
              <w:instrText xml:space="preserve"> PAGEREF _Toc137233409 \h </w:instrText>
            </w:r>
            <w:r w:rsidR="003B28B0" w:rsidRPr="00FE6DB0">
              <w:rPr>
                <w:rFonts w:ascii="Times New Roman" w:hAnsi="Times New Roman" w:cs="Times New Roman"/>
                <w:noProof/>
                <w:webHidden/>
                <w:color w:val="000000" w:themeColor="text1"/>
                <w:sz w:val="24"/>
                <w:szCs w:val="24"/>
              </w:rPr>
            </w:r>
            <w:r w:rsidR="003B28B0" w:rsidRPr="00FE6DB0">
              <w:rPr>
                <w:rFonts w:ascii="Times New Roman" w:hAnsi="Times New Roman" w:cs="Times New Roman"/>
                <w:noProof/>
                <w:webHidden/>
                <w:color w:val="000000" w:themeColor="text1"/>
                <w:sz w:val="24"/>
                <w:szCs w:val="24"/>
              </w:rPr>
              <w:fldChar w:fldCharType="separate"/>
            </w:r>
            <w:r w:rsidR="003B28B0" w:rsidRPr="00FE6DB0">
              <w:rPr>
                <w:rFonts w:ascii="Times New Roman" w:hAnsi="Times New Roman" w:cs="Times New Roman"/>
                <w:noProof/>
                <w:webHidden/>
                <w:color w:val="000000" w:themeColor="text1"/>
                <w:sz w:val="24"/>
                <w:szCs w:val="24"/>
              </w:rPr>
              <w:t>4</w:t>
            </w:r>
            <w:r w:rsidR="003B28B0" w:rsidRPr="00FE6DB0">
              <w:rPr>
                <w:rFonts w:ascii="Times New Roman" w:hAnsi="Times New Roman" w:cs="Times New Roman"/>
                <w:noProof/>
                <w:webHidden/>
                <w:color w:val="000000" w:themeColor="text1"/>
                <w:sz w:val="24"/>
                <w:szCs w:val="24"/>
              </w:rPr>
              <w:fldChar w:fldCharType="end"/>
            </w:r>
          </w:hyperlink>
        </w:p>
        <w:p w14:paraId="0F8F48B0" w14:textId="722E91E0" w:rsidR="003B28B0" w:rsidRPr="00FE6DB0" w:rsidRDefault="000C4DCB" w:rsidP="003B28B0">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137233410" w:history="1">
            <w:r w:rsidR="003B28B0" w:rsidRPr="00FE6DB0">
              <w:rPr>
                <w:rStyle w:val="Hyperlink"/>
                <w:rFonts w:ascii="Times New Roman" w:hAnsi="Times New Roman" w:cs="Times New Roman"/>
                <w:noProof/>
                <w:color w:val="000000" w:themeColor="text1"/>
                <w:sz w:val="24"/>
                <w:szCs w:val="24"/>
              </w:rPr>
              <w:t>Cost implications</w:t>
            </w:r>
            <w:r w:rsidR="003B28B0" w:rsidRPr="00FE6DB0">
              <w:rPr>
                <w:rFonts w:ascii="Times New Roman" w:hAnsi="Times New Roman" w:cs="Times New Roman"/>
                <w:noProof/>
                <w:webHidden/>
                <w:color w:val="000000" w:themeColor="text1"/>
                <w:sz w:val="24"/>
                <w:szCs w:val="24"/>
              </w:rPr>
              <w:tab/>
            </w:r>
            <w:r w:rsidR="003B28B0" w:rsidRPr="00FE6DB0">
              <w:rPr>
                <w:rFonts w:ascii="Times New Roman" w:hAnsi="Times New Roman" w:cs="Times New Roman"/>
                <w:noProof/>
                <w:webHidden/>
                <w:color w:val="000000" w:themeColor="text1"/>
                <w:sz w:val="24"/>
                <w:szCs w:val="24"/>
              </w:rPr>
              <w:fldChar w:fldCharType="begin"/>
            </w:r>
            <w:r w:rsidR="003B28B0" w:rsidRPr="00FE6DB0">
              <w:rPr>
                <w:rFonts w:ascii="Times New Roman" w:hAnsi="Times New Roman" w:cs="Times New Roman"/>
                <w:noProof/>
                <w:webHidden/>
                <w:color w:val="000000" w:themeColor="text1"/>
                <w:sz w:val="24"/>
                <w:szCs w:val="24"/>
              </w:rPr>
              <w:instrText xml:space="preserve"> PAGEREF _Toc137233410 \h </w:instrText>
            </w:r>
            <w:r w:rsidR="003B28B0" w:rsidRPr="00FE6DB0">
              <w:rPr>
                <w:rFonts w:ascii="Times New Roman" w:hAnsi="Times New Roman" w:cs="Times New Roman"/>
                <w:noProof/>
                <w:webHidden/>
                <w:color w:val="000000" w:themeColor="text1"/>
                <w:sz w:val="24"/>
                <w:szCs w:val="24"/>
              </w:rPr>
            </w:r>
            <w:r w:rsidR="003B28B0" w:rsidRPr="00FE6DB0">
              <w:rPr>
                <w:rFonts w:ascii="Times New Roman" w:hAnsi="Times New Roman" w:cs="Times New Roman"/>
                <w:noProof/>
                <w:webHidden/>
                <w:color w:val="000000" w:themeColor="text1"/>
                <w:sz w:val="24"/>
                <w:szCs w:val="24"/>
              </w:rPr>
              <w:fldChar w:fldCharType="separate"/>
            </w:r>
            <w:r w:rsidR="003B28B0" w:rsidRPr="00FE6DB0">
              <w:rPr>
                <w:rFonts w:ascii="Times New Roman" w:hAnsi="Times New Roman" w:cs="Times New Roman"/>
                <w:noProof/>
                <w:webHidden/>
                <w:color w:val="000000" w:themeColor="text1"/>
                <w:sz w:val="24"/>
                <w:szCs w:val="24"/>
              </w:rPr>
              <w:t>5</w:t>
            </w:r>
            <w:r w:rsidR="003B28B0" w:rsidRPr="00FE6DB0">
              <w:rPr>
                <w:rFonts w:ascii="Times New Roman" w:hAnsi="Times New Roman" w:cs="Times New Roman"/>
                <w:noProof/>
                <w:webHidden/>
                <w:color w:val="000000" w:themeColor="text1"/>
                <w:sz w:val="24"/>
                <w:szCs w:val="24"/>
              </w:rPr>
              <w:fldChar w:fldCharType="end"/>
            </w:r>
          </w:hyperlink>
        </w:p>
        <w:p w14:paraId="06E42EC1" w14:textId="358DF6AA" w:rsidR="003B28B0" w:rsidRPr="00FE6DB0" w:rsidRDefault="000C4DCB" w:rsidP="003B28B0">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137233411" w:history="1">
            <w:r w:rsidR="003B28B0" w:rsidRPr="00FE6DB0">
              <w:rPr>
                <w:rStyle w:val="Hyperlink"/>
                <w:rFonts w:ascii="Times New Roman" w:hAnsi="Times New Roman" w:cs="Times New Roman"/>
                <w:noProof/>
                <w:color w:val="000000" w:themeColor="text1"/>
                <w:sz w:val="24"/>
                <w:szCs w:val="24"/>
              </w:rPr>
              <w:t>Results</w:t>
            </w:r>
            <w:r w:rsidR="003B28B0" w:rsidRPr="00FE6DB0">
              <w:rPr>
                <w:rFonts w:ascii="Times New Roman" w:hAnsi="Times New Roman" w:cs="Times New Roman"/>
                <w:noProof/>
                <w:webHidden/>
                <w:color w:val="000000" w:themeColor="text1"/>
                <w:sz w:val="24"/>
                <w:szCs w:val="24"/>
              </w:rPr>
              <w:tab/>
            </w:r>
            <w:r w:rsidR="003B28B0" w:rsidRPr="00FE6DB0">
              <w:rPr>
                <w:rFonts w:ascii="Times New Roman" w:hAnsi="Times New Roman" w:cs="Times New Roman"/>
                <w:noProof/>
                <w:webHidden/>
                <w:color w:val="000000" w:themeColor="text1"/>
                <w:sz w:val="24"/>
                <w:szCs w:val="24"/>
              </w:rPr>
              <w:fldChar w:fldCharType="begin"/>
            </w:r>
            <w:r w:rsidR="003B28B0" w:rsidRPr="00FE6DB0">
              <w:rPr>
                <w:rFonts w:ascii="Times New Roman" w:hAnsi="Times New Roman" w:cs="Times New Roman"/>
                <w:noProof/>
                <w:webHidden/>
                <w:color w:val="000000" w:themeColor="text1"/>
                <w:sz w:val="24"/>
                <w:szCs w:val="24"/>
              </w:rPr>
              <w:instrText xml:space="preserve"> PAGEREF _Toc137233411 \h </w:instrText>
            </w:r>
            <w:r w:rsidR="003B28B0" w:rsidRPr="00FE6DB0">
              <w:rPr>
                <w:rFonts w:ascii="Times New Roman" w:hAnsi="Times New Roman" w:cs="Times New Roman"/>
                <w:noProof/>
                <w:webHidden/>
                <w:color w:val="000000" w:themeColor="text1"/>
                <w:sz w:val="24"/>
                <w:szCs w:val="24"/>
              </w:rPr>
            </w:r>
            <w:r w:rsidR="003B28B0" w:rsidRPr="00FE6DB0">
              <w:rPr>
                <w:rFonts w:ascii="Times New Roman" w:hAnsi="Times New Roman" w:cs="Times New Roman"/>
                <w:noProof/>
                <w:webHidden/>
                <w:color w:val="000000" w:themeColor="text1"/>
                <w:sz w:val="24"/>
                <w:szCs w:val="24"/>
              </w:rPr>
              <w:fldChar w:fldCharType="separate"/>
            </w:r>
            <w:r w:rsidR="003B28B0" w:rsidRPr="00FE6DB0">
              <w:rPr>
                <w:rFonts w:ascii="Times New Roman" w:hAnsi="Times New Roman" w:cs="Times New Roman"/>
                <w:noProof/>
                <w:webHidden/>
                <w:color w:val="000000" w:themeColor="text1"/>
                <w:sz w:val="24"/>
                <w:szCs w:val="24"/>
              </w:rPr>
              <w:t>6</w:t>
            </w:r>
            <w:r w:rsidR="003B28B0" w:rsidRPr="00FE6DB0">
              <w:rPr>
                <w:rFonts w:ascii="Times New Roman" w:hAnsi="Times New Roman" w:cs="Times New Roman"/>
                <w:noProof/>
                <w:webHidden/>
                <w:color w:val="000000" w:themeColor="text1"/>
                <w:sz w:val="24"/>
                <w:szCs w:val="24"/>
              </w:rPr>
              <w:fldChar w:fldCharType="end"/>
            </w:r>
          </w:hyperlink>
        </w:p>
        <w:p w14:paraId="7AE25908" w14:textId="7AE1275C" w:rsidR="003B28B0" w:rsidRPr="00FE6DB0" w:rsidRDefault="000C4DCB" w:rsidP="003B28B0">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137233412" w:history="1">
            <w:r w:rsidR="003B28B0" w:rsidRPr="00FE6DB0">
              <w:rPr>
                <w:rStyle w:val="Hyperlink"/>
                <w:rFonts w:ascii="Times New Roman" w:hAnsi="Times New Roman" w:cs="Times New Roman"/>
                <w:noProof/>
                <w:color w:val="000000" w:themeColor="text1"/>
                <w:sz w:val="24"/>
                <w:szCs w:val="24"/>
              </w:rPr>
              <w:t>Sustainability</w:t>
            </w:r>
            <w:r w:rsidR="003B28B0" w:rsidRPr="00FE6DB0">
              <w:rPr>
                <w:rFonts w:ascii="Times New Roman" w:hAnsi="Times New Roman" w:cs="Times New Roman"/>
                <w:noProof/>
                <w:webHidden/>
                <w:color w:val="000000" w:themeColor="text1"/>
                <w:sz w:val="24"/>
                <w:szCs w:val="24"/>
              </w:rPr>
              <w:tab/>
            </w:r>
            <w:r w:rsidR="003B28B0" w:rsidRPr="00FE6DB0">
              <w:rPr>
                <w:rFonts w:ascii="Times New Roman" w:hAnsi="Times New Roman" w:cs="Times New Roman"/>
                <w:noProof/>
                <w:webHidden/>
                <w:color w:val="000000" w:themeColor="text1"/>
                <w:sz w:val="24"/>
                <w:szCs w:val="24"/>
              </w:rPr>
              <w:fldChar w:fldCharType="begin"/>
            </w:r>
            <w:r w:rsidR="003B28B0" w:rsidRPr="00FE6DB0">
              <w:rPr>
                <w:rFonts w:ascii="Times New Roman" w:hAnsi="Times New Roman" w:cs="Times New Roman"/>
                <w:noProof/>
                <w:webHidden/>
                <w:color w:val="000000" w:themeColor="text1"/>
                <w:sz w:val="24"/>
                <w:szCs w:val="24"/>
              </w:rPr>
              <w:instrText xml:space="preserve"> PAGEREF _Toc137233412 \h </w:instrText>
            </w:r>
            <w:r w:rsidR="003B28B0" w:rsidRPr="00FE6DB0">
              <w:rPr>
                <w:rFonts w:ascii="Times New Roman" w:hAnsi="Times New Roman" w:cs="Times New Roman"/>
                <w:noProof/>
                <w:webHidden/>
                <w:color w:val="000000" w:themeColor="text1"/>
                <w:sz w:val="24"/>
                <w:szCs w:val="24"/>
              </w:rPr>
            </w:r>
            <w:r w:rsidR="003B28B0" w:rsidRPr="00FE6DB0">
              <w:rPr>
                <w:rFonts w:ascii="Times New Roman" w:hAnsi="Times New Roman" w:cs="Times New Roman"/>
                <w:noProof/>
                <w:webHidden/>
                <w:color w:val="000000" w:themeColor="text1"/>
                <w:sz w:val="24"/>
                <w:szCs w:val="24"/>
              </w:rPr>
              <w:fldChar w:fldCharType="separate"/>
            </w:r>
            <w:r w:rsidR="003B28B0" w:rsidRPr="00FE6DB0">
              <w:rPr>
                <w:rFonts w:ascii="Times New Roman" w:hAnsi="Times New Roman" w:cs="Times New Roman"/>
                <w:noProof/>
                <w:webHidden/>
                <w:color w:val="000000" w:themeColor="text1"/>
                <w:sz w:val="24"/>
                <w:szCs w:val="24"/>
              </w:rPr>
              <w:t>7</w:t>
            </w:r>
            <w:r w:rsidR="003B28B0" w:rsidRPr="00FE6DB0">
              <w:rPr>
                <w:rFonts w:ascii="Times New Roman" w:hAnsi="Times New Roman" w:cs="Times New Roman"/>
                <w:noProof/>
                <w:webHidden/>
                <w:color w:val="000000" w:themeColor="text1"/>
                <w:sz w:val="24"/>
                <w:szCs w:val="24"/>
              </w:rPr>
              <w:fldChar w:fldCharType="end"/>
            </w:r>
          </w:hyperlink>
        </w:p>
        <w:p w14:paraId="587E8D94" w14:textId="6EF7871D" w:rsidR="003B28B0" w:rsidRPr="00FE6DB0" w:rsidRDefault="000C4DCB" w:rsidP="003B28B0">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137233413" w:history="1">
            <w:r w:rsidR="003B28B0" w:rsidRPr="00FE6DB0">
              <w:rPr>
                <w:rStyle w:val="Hyperlink"/>
                <w:rFonts w:ascii="Times New Roman" w:hAnsi="Times New Roman" w:cs="Times New Roman"/>
                <w:noProof/>
                <w:color w:val="000000" w:themeColor="text1"/>
                <w:sz w:val="24"/>
                <w:szCs w:val="24"/>
              </w:rPr>
              <w:t>Consistency</w:t>
            </w:r>
            <w:r w:rsidR="003B28B0" w:rsidRPr="00FE6DB0">
              <w:rPr>
                <w:rFonts w:ascii="Times New Roman" w:hAnsi="Times New Roman" w:cs="Times New Roman"/>
                <w:noProof/>
                <w:webHidden/>
                <w:color w:val="000000" w:themeColor="text1"/>
                <w:sz w:val="24"/>
                <w:szCs w:val="24"/>
              </w:rPr>
              <w:tab/>
            </w:r>
            <w:r w:rsidR="003B28B0" w:rsidRPr="00FE6DB0">
              <w:rPr>
                <w:rFonts w:ascii="Times New Roman" w:hAnsi="Times New Roman" w:cs="Times New Roman"/>
                <w:noProof/>
                <w:webHidden/>
                <w:color w:val="000000" w:themeColor="text1"/>
                <w:sz w:val="24"/>
                <w:szCs w:val="24"/>
              </w:rPr>
              <w:fldChar w:fldCharType="begin"/>
            </w:r>
            <w:r w:rsidR="003B28B0" w:rsidRPr="00FE6DB0">
              <w:rPr>
                <w:rFonts w:ascii="Times New Roman" w:hAnsi="Times New Roman" w:cs="Times New Roman"/>
                <w:noProof/>
                <w:webHidden/>
                <w:color w:val="000000" w:themeColor="text1"/>
                <w:sz w:val="24"/>
                <w:szCs w:val="24"/>
              </w:rPr>
              <w:instrText xml:space="preserve"> PAGEREF _Toc137233413 \h </w:instrText>
            </w:r>
            <w:r w:rsidR="003B28B0" w:rsidRPr="00FE6DB0">
              <w:rPr>
                <w:rFonts w:ascii="Times New Roman" w:hAnsi="Times New Roman" w:cs="Times New Roman"/>
                <w:noProof/>
                <w:webHidden/>
                <w:color w:val="000000" w:themeColor="text1"/>
                <w:sz w:val="24"/>
                <w:szCs w:val="24"/>
              </w:rPr>
            </w:r>
            <w:r w:rsidR="003B28B0" w:rsidRPr="00FE6DB0">
              <w:rPr>
                <w:rFonts w:ascii="Times New Roman" w:hAnsi="Times New Roman" w:cs="Times New Roman"/>
                <w:noProof/>
                <w:webHidden/>
                <w:color w:val="000000" w:themeColor="text1"/>
                <w:sz w:val="24"/>
                <w:szCs w:val="24"/>
              </w:rPr>
              <w:fldChar w:fldCharType="separate"/>
            </w:r>
            <w:r w:rsidR="003B28B0" w:rsidRPr="00FE6DB0">
              <w:rPr>
                <w:rFonts w:ascii="Times New Roman" w:hAnsi="Times New Roman" w:cs="Times New Roman"/>
                <w:noProof/>
                <w:webHidden/>
                <w:color w:val="000000" w:themeColor="text1"/>
                <w:sz w:val="24"/>
                <w:szCs w:val="24"/>
              </w:rPr>
              <w:t>8</w:t>
            </w:r>
            <w:r w:rsidR="003B28B0" w:rsidRPr="00FE6DB0">
              <w:rPr>
                <w:rFonts w:ascii="Times New Roman" w:hAnsi="Times New Roman" w:cs="Times New Roman"/>
                <w:noProof/>
                <w:webHidden/>
                <w:color w:val="000000" w:themeColor="text1"/>
                <w:sz w:val="24"/>
                <w:szCs w:val="24"/>
              </w:rPr>
              <w:fldChar w:fldCharType="end"/>
            </w:r>
          </w:hyperlink>
        </w:p>
        <w:p w14:paraId="0A0A4268" w14:textId="6555BBDA" w:rsidR="003B28B0" w:rsidRPr="00FE6DB0" w:rsidRDefault="000C4DCB" w:rsidP="003B28B0">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137233414" w:history="1">
            <w:r w:rsidR="003B28B0" w:rsidRPr="00FE6DB0">
              <w:rPr>
                <w:rStyle w:val="Hyperlink"/>
                <w:rFonts w:ascii="Times New Roman" w:hAnsi="Times New Roman" w:cs="Times New Roman"/>
                <w:noProof/>
                <w:color w:val="000000" w:themeColor="text1"/>
                <w:sz w:val="24"/>
                <w:szCs w:val="24"/>
              </w:rPr>
              <w:t>Guest experience</w:t>
            </w:r>
            <w:r w:rsidR="003B28B0" w:rsidRPr="00FE6DB0">
              <w:rPr>
                <w:rFonts w:ascii="Times New Roman" w:hAnsi="Times New Roman" w:cs="Times New Roman"/>
                <w:noProof/>
                <w:webHidden/>
                <w:color w:val="000000" w:themeColor="text1"/>
                <w:sz w:val="24"/>
                <w:szCs w:val="24"/>
              </w:rPr>
              <w:tab/>
            </w:r>
            <w:r w:rsidR="003B28B0" w:rsidRPr="00FE6DB0">
              <w:rPr>
                <w:rFonts w:ascii="Times New Roman" w:hAnsi="Times New Roman" w:cs="Times New Roman"/>
                <w:noProof/>
                <w:webHidden/>
                <w:color w:val="000000" w:themeColor="text1"/>
                <w:sz w:val="24"/>
                <w:szCs w:val="24"/>
              </w:rPr>
              <w:fldChar w:fldCharType="begin"/>
            </w:r>
            <w:r w:rsidR="003B28B0" w:rsidRPr="00FE6DB0">
              <w:rPr>
                <w:rFonts w:ascii="Times New Roman" w:hAnsi="Times New Roman" w:cs="Times New Roman"/>
                <w:noProof/>
                <w:webHidden/>
                <w:color w:val="000000" w:themeColor="text1"/>
                <w:sz w:val="24"/>
                <w:szCs w:val="24"/>
              </w:rPr>
              <w:instrText xml:space="preserve"> PAGEREF _Toc137233414 \h </w:instrText>
            </w:r>
            <w:r w:rsidR="003B28B0" w:rsidRPr="00FE6DB0">
              <w:rPr>
                <w:rFonts w:ascii="Times New Roman" w:hAnsi="Times New Roman" w:cs="Times New Roman"/>
                <w:noProof/>
                <w:webHidden/>
                <w:color w:val="000000" w:themeColor="text1"/>
                <w:sz w:val="24"/>
                <w:szCs w:val="24"/>
              </w:rPr>
            </w:r>
            <w:r w:rsidR="003B28B0" w:rsidRPr="00FE6DB0">
              <w:rPr>
                <w:rFonts w:ascii="Times New Roman" w:hAnsi="Times New Roman" w:cs="Times New Roman"/>
                <w:noProof/>
                <w:webHidden/>
                <w:color w:val="000000" w:themeColor="text1"/>
                <w:sz w:val="24"/>
                <w:szCs w:val="24"/>
              </w:rPr>
              <w:fldChar w:fldCharType="separate"/>
            </w:r>
            <w:r w:rsidR="003B28B0" w:rsidRPr="00FE6DB0">
              <w:rPr>
                <w:rFonts w:ascii="Times New Roman" w:hAnsi="Times New Roman" w:cs="Times New Roman"/>
                <w:noProof/>
                <w:webHidden/>
                <w:color w:val="000000" w:themeColor="text1"/>
                <w:sz w:val="24"/>
                <w:szCs w:val="24"/>
              </w:rPr>
              <w:t>8</w:t>
            </w:r>
            <w:r w:rsidR="003B28B0" w:rsidRPr="00FE6DB0">
              <w:rPr>
                <w:rFonts w:ascii="Times New Roman" w:hAnsi="Times New Roman" w:cs="Times New Roman"/>
                <w:noProof/>
                <w:webHidden/>
                <w:color w:val="000000" w:themeColor="text1"/>
                <w:sz w:val="24"/>
                <w:szCs w:val="24"/>
              </w:rPr>
              <w:fldChar w:fldCharType="end"/>
            </w:r>
          </w:hyperlink>
        </w:p>
        <w:p w14:paraId="46A248E0" w14:textId="5D635183" w:rsidR="003B28B0" w:rsidRPr="00FE6DB0" w:rsidRDefault="000C4DCB" w:rsidP="003B28B0">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137233415" w:history="1">
            <w:r w:rsidR="003B28B0" w:rsidRPr="00FE6DB0">
              <w:rPr>
                <w:rStyle w:val="Hyperlink"/>
                <w:rFonts w:ascii="Times New Roman" w:hAnsi="Times New Roman" w:cs="Times New Roman"/>
                <w:noProof/>
                <w:color w:val="000000" w:themeColor="text1"/>
                <w:sz w:val="24"/>
                <w:szCs w:val="24"/>
              </w:rPr>
              <w:t>Conclusion</w:t>
            </w:r>
            <w:r w:rsidR="003B28B0" w:rsidRPr="00FE6DB0">
              <w:rPr>
                <w:rFonts w:ascii="Times New Roman" w:hAnsi="Times New Roman" w:cs="Times New Roman"/>
                <w:noProof/>
                <w:webHidden/>
                <w:color w:val="000000" w:themeColor="text1"/>
                <w:sz w:val="24"/>
                <w:szCs w:val="24"/>
              </w:rPr>
              <w:tab/>
            </w:r>
            <w:r w:rsidR="003B28B0" w:rsidRPr="00FE6DB0">
              <w:rPr>
                <w:rFonts w:ascii="Times New Roman" w:hAnsi="Times New Roman" w:cs="Times New Roman"/>
                <w:noProof/>
                <w:webHidden/>
                <w:color w:val="000000" w:themeColor="text1"/>
                <w:sz w:val="24"/>
                <w:szCs w:val="24"/>
              </w:rPr>
              <w:fldChar w:fldCharType="begin"/>
            </w:r>
            <w:r w:rsidR="003B28B0" w:rsidRPr="00FE6DB0">
              <w:rPr>
                <w:rFonts w:ascii="Times New Roman" w:hAnsi="Times New Roman" w:cs="Times New Roman"/>
                <w:noProof/>
                <w:webHidden/>
                <w:color w:val="000000" w:themeColor="text1"/>
                <w:sz w:val="24"/>
                <w:szCs w:val="24"/>
              </w:rPr>
              <w:instrText xml:space="preserve"> PAGEREF _Toc137233415 \h </w:instrText>
            </w:r>
            <w:r w:rsidR="003B28B0" w:rsidRPr="00FE6DB0">
              <w:rPr>
                <w:rFonts w:ascii="Times New Roman" w:hAnsi="Times New Roman" w:cs="Times New Roman"/>
                <w:noProof/>
                <w:webHidden/>
                <w:color w:val="000000" w:themeColor="text1"/>
                <w:sz w:val="24"/>
                <w:szCs w:val="24"/>
              </w:rPr>
            </w:r>
            <w:r w:rsidR="003B28B0" w:rsidRPr="00FE6DB0">
              <w:rPr>
                <w:rFonts w:ascii="Times New Roman" w:hAnsi="Times New Roman" w:cs="Times New Roman"/>
                <w:noProof/>
                <w:webHidden/>
                <w:color w:val="000000" w:themeColor="text1"/>
                <w:sz w:val="24"/>
                <w:szCs w:val="24"/>
              </w:rPr>
              <w:fldChar w:fldCharType="separate"/>
            </w:r>
            <w:r w:rsidR="003B28B0" w:rsidRPr="00FE6DB0">
              <w:rPr>
                <w:rFonts w:ascii="Times New Roman" w:hAnsi="Times New Roman" w:cs="Times New Roman"/>
                <w:noProof/>
                <w:webHidden/>
                <w:color w:val="000000" w:themeColor="text1"/>
                <w:sz w:val="24"/>
                <w:szCs w:val="24"/>
              </w:rPr>
              <w:t>9</w:t>
            </w:r>
            <w:r w:rsidR="003B28B0" w:rsidRPr="00FE6DB0">
              <w:rPr>
                <w:rFonts w:ascii="Times New Roman" w:hAnsi="Times New Roman" w:cs="Times New Roman"/>
                <w:noProof/>
                <w:webHidden/>
                <w:color w:val="000000" w:themeColor="text1"/>
                <w:sz w:val="24"/>
                <w:szCs w:val="24"/>
              </w:rPr>
              <w:fldChar w:fldCharType="end"/>
            </w:r>
          </w:hyperlink>
        </w:p>
        <w:p w14:paraId="5AD2A2F3" w14:textId="7F0CAB05" w:rsidR="003B28B0" w:rsidRPr="00FE6DB0" w:rsidRDefault="000C4DCB" w:rsidP="003B28B0">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137233416" w:history="1">
            <w:r w:rsidR="003B28B0" w:rsidRPr="00FE6DB0">
              <w:rPr>
                <w:rStyle w:val="Hyperlink"/>
                <w:rFonts w:ascii="Times New Roman" w:hAnsi="Times New Roman" w:cs="Times New Roman"/>
                <w:noProof/>
                <w:color w:val="000000" w:themeColor="text1"/>
                <w:sz w:val="24"/>
                <w:szCs w:val="24"/>
              </w:rPr>
              <w:t>References</w:t>
            </w:r>
            <w:r w:rsidR="003B28B0" w:rsidRPr="00FE6DB0">
              <w:rPr>
                <w:rFonts w:ascii="Times New Roman" w:hAnsi="Times New Roman" w:cs="Times New Roman"/>
                <w:noProof/>
                <w:webHidden/>
                <w:color w:val="000000" w:themeColor="text1"/>
                <w:sz w:val="24"/>
                <w:szCs w:val="24"/>
              </w:rPr>
              <w:tab/>
            </w:r>
            <w:r w:rsidR="003B28B0" w:rsidRPr="00FE6DB0">
              <w:rPr>
                <w:rFonts w:ascii="Times New Roman" w:hAnsi="Times New Roman" w:cs="Times New Roman"/>
                <w:noProof/>
                <w:webHidden/>
                <w:color w:val="000000" w:themeColor="text1"/>
                <w:sz w:val="24"/>
                <w:szCs w:val="24"/>
              </w:rPr>
              <w:fldChar w:fldCharType="begin"/>
            </w:r>
            <w:r w:rsidR="003B28B0" w:rsidRPr="00FE6DB0">
              <w:rPr>
                <w:rFonts w:ascii="Times New Roman" w:hAnsi="Times New Roman" w:cs="Times New Roman"/>
                <w:noProof/>
                <w:webHidden/>
                <w:color w:val="000000" w:themeColor="text1"/>
                <w:sz w:val="24"/>
                <w:szCs w:val="24"/>
              </w:rPr>
              <w:instrText xml:space="preserve"> PAGEREF _Toc137233416 \h </w:instrText>
            </w:r>
            <w:r w:rsidR="003B28B0" w:rsidRPr="00FE6DB0">
              <w:rPr>
                <w:rFonts w:ascii="Times New Roman" w:hAnsi="Times New Roman" w:cs="Times New Roman"/>
                <w:noProof/>
                <w:webHidden/>
                <w:color w:val="000000" w:themeColor="text1"/>
                <w:sz w:val="24"/>
                <w:szCs w:val="24"/>
              </w:rPr>
            </w:r>
            <w:r w:rsidR="003B28B0" w:rsidRPr="00FE6DB0">
              <w:rPr>
                <w:rFonts w:ascii="Times New Roman" w:hAnsi="Times New Roman" w:cs="Times New Roman"/>
                <w:noProof/>
                <w:webHidden/>
                <w:color w:val="000000" w:themeColor="text1"/>
                <w:sz w:val="24"/>
                <w:szCs w:val="24"/>
              </w:rPr>
              <w:fldChar w:fldCharType="separate"/>
            </w:r>
            <w:r w:rsidR="003B28B0" w:rsidRPr="00FE6DB0">
              <w:rPr>
                <w:rFonts w:ascii="Times New Roman" w:hAnsi="Times New Roman" w:cs="Times New Roman"/>
                <w:noProof/>
                <w:webHidden/>
                <w:color w:val="000000" w:themeColor="text1"/>
                <w:sz w:val="24"/>
                <w:szCs w:val="24"/>
              </w:rPr>
              <w:t>10</w:t>
            </w:r>
            <w:r w:rsidR="003B28B0" w:rsidRPr="00FE6DB0">
              <w:rPr>
                <w:rFonts w:ascii="Times New Roman" w:hAnsi="Times New Roman" w:cs="Times New Roman"/>
                <w:noProof/>
                <w:webHidden/>
                <w:color w:val="000000" w:themeColor="text1"/>
                <w:sz w:val="24"/>
                <w:szCs w:val="24"/>
              </w:rPr>
              <w:fldChar w:fldCharType="end"/>
            </w:r>
          </w:hyperlink>
        </w:p>
        <w:p w14:paraId="1A317638" w14:textId="2409DF2C" w:rsidR="003B28B0" w:rsidRPr="00FE6DB0" w:rsidRDefault="003B28B0" w:rsidP="003B28B0">
          <w:pPr>
            <w:spacing w:line="360" w:lineRule="auto"/>
            <w:jc w:val="center"/>
            <w:rPr>
              <w:color w:val="000000" w:themeColor="text1"/>
            </w:rPr>
          </w:pPr>
          <w:r w:rsidRPr="00FE6DB0">
            <w:rPr>
              <w:rFonts w:ascii="Times New Roman" w:hAnsi="Times New Roman" w:cs="Times New Roman"/>
              <w:b/>
              <w:bCs/>
              <w:noProof/>
              <w:color w:val="000000" w:themeColor="text1"/>
              <w:sz w:val="24"/>
              <w:szCs w:val="24"/>
            </w:rPr>
            <w:fldChar w:fldCharType="end"/>
          </w:r>
        </w:p>
      </w:sdtContent>
    </w:sdt>
    <w:p w14:paraId="6C1A75D0" w14:textId="77777777" w:rsidR="003B28B0" w:rsidRPr="00FE6DB0" w:rsidRDefault="003B28B0">
      <w:pPr>
        <w:rPr>
          <w:rFonts w:eastAsia="Times New Roman"/>
          <w:b/>
          <w:color w:val="000000" w:themeColor="text1"/>
          <w:sz w:val="24"/>
          <w:szCs w:val="24"/>
        </w:rPr>
      </w:pPr>
      <w:bookmarkStart w:id="1" w:name="_Toc137233407"/>
      <w:r w:rsidRPr="00FE6DB0">
        <w:rPr>
          <w:color w:val="000000" w:themeColor="text1"/>
        </w:rPr>
        <w:br w:type="page"/>
      </w:r>
    </w:p>
    <w:p w14:paraId="78455C78" w14:textId="70CC63B8" w:rsidR="00604E92" w:rsidRPr="00FE6DB0" w:rsidRDefault="00827FA2">
      <w:pPr>
        <w:pStyle w:val="Heading1"/>
        <w:rPr>
          <w:rFonts w:ascii="Arial" w:hAnsi="Arial" w:cs="Arial"/>
          <w:color w:val="000000" w:themeColor="text1"/>
        </w:rPr>
      </w:pPr>
      <w:r w:rsidRPr="00FE6DB0">
        <w:rPr>
          <w:rFonts w:ascii="Arial" w:hAnsi="Arial" w:cs="Arial"/>
          <w:color w:val="000000" w:themeColor="text1"/>
        </w:rPr>
        <w:lastRenderedPageBreak/>
        <w:t>Introduction</w:t>
      </w:r>
      <w:bookmarkEnd w:id="1"/>
    </w:p>
    <w:p w14:paraId="17F97297" w14:textId="77777777" w:rsidR="00604E92" w:rsidRPr="00FE6DB0" w:rsidRDefault="00827FA2">
      <w:pPr>
        <w:pStyle w:val="Normal1"/>
        <w:spacing w:before="200" w:line="360" w:lineRule="auto"/>
        <w:jc w:val="both"/>
        <w:rPr>
          <w:rFonts w:eastAsia="Times New Roman"/>
          <w:color w:val="000000" w:themeColor="text1"/>
          <w:sz w:val="24"/>
          <w:szCs w:val="24"/>
        </w:rPr>
      </w:pPr>
      <w:r w:rsidRPr="00FE6DB0">
        <w:rPr>
          <w:rFonts w:eastAsia="Times New Roman"/>
          <w:color w:val="000000" w:themeColor="text1"/>
          <w:sz w:val="24"/>
          <w:szCs w:val="24"/>
        </w:rPr>
        <w:t xml:space="preserve">Housekeeping staff are responsible to ensure the cleaning and trimming of guest areas of a hotel or organisation. An American multinational organisation, Marriott International, considers their Housekeeping staff as the backbone of its services. Hence, without having proper housekeeping services the organisational environment may quickly deteriorate as they help to eliminate or control workplace hazards. The research is going to analyse the effectiveness or drawbacks of outsourcing housekeeping for Marriott International. A comparison is going to be made between Outsourcing Housekeeping and the insourced Housekeeping team of the organisation. Therefore the ability to outsource housekeeping staff is going to be discussed here. After that proper cost implication and its result to engage in outsourcing housekeeping are also going to be evaluated here. Then the sustainability measures based on outsourcing housekeepers are also going to be incorporated in the present research to determine whether it is good or bad for Marriott International.       </w:t>
      </w:r>
    </w:p>
    <w:p w14:paraId="57ADBC3B" w14:textId="77777777" w:rsidR="00604E92" w:rsidRPr="00FE6DB0" w:rsidRDefault="00827FA2">
      <w:pPr>
        <w:pStyle w:val="Heading1"/>
        <w:rPr>
          <w:rFonts w:ascii="Arial" w:hAnsi="Arial" w:cs="Arial"/>
          <w:color w:val="000000" w:themeColor="text1"/>
        </w:rPr>
      </w:pPr>
      <w:bookmarkStart w:id="2" w:name="_qzt3ckyfn5po" w:colFirst="0" w:colLast="0"/>
      <w:bookmarkStart w:id="3" w:name="_Toc137233408"/>
      <w:bookmarkEnd w:id="2"/>
      <w:r w:rsidRPr="00FE6DB0">
        <w:rPr>
          <w:rFonts w:ascii="Arial" w:hAnsi="Arial" w:cs="Arial"/>
          <w:color w:val="000000" w:themeColor="text1"/>
        </w:rPr>
        <w:t>Comparison of insourced Housekeeping team Vs Outsourcing Housekeeping</w:t>
      </w:r>
      <w:bookmarkEnd w:id="3"/>
    </w:p>
    <w:tbl>
      <w:tblPr>
        <w:tblStyle w:val="Table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604E92" w:rsidRPr="00FE6DB0" w14:paraId="48FA9595" w14:textId="77777777">
        <w:tc>
          <w:tcPr>
            <w:tcW w:w="4680" w:type="dxa"/>
            <w:shd w:val="clear" w:color="auto" w:fill="CCCCCC"/>
            <w:tcMar>
              <w:top w:w="100" w:type="dxa"/>
              <w:left w:w="100" w:type="dxa"/>
              <w:bottom w:w="100" w:type="dxa"/>
              <w:right w:w="100" w:type="dxa"/>
            </w:tcMar>
          </w:tcPr>
          <w:p w14:paraId="3F1B182C" w14:textId="77777777" w:rsidR="00604E92" w:rsidRPr="00FE6DB0" w:rsidRDefault="00827FA2">
            <w:pPr>
              <w:pStyle w:val="Normal1"/>
              <w:widowControl w:val="0"/>
              <w:pBdr>
                <w:top w:val="nil"/>
                <w:left w:val="nil"/>
                <w:bottom w:val="nil"/>
                <w:right w:val="nil"/>
                <w:between w:val="nil"/>
              </w:pBdr>
              <w:spacing w:before="200" w:line="360" w:lineRule="auto"/>
              <w:jc w:val="center"/>
              <w:rPr>
                <w:rFonts w:eastAsia="Times New Roman"/>
                <w:b/>
                <w:color w:val="000000" w:themeColor="text1"/>
                <w:sz w:val="24"/>
                <w:szCs w:val="24"/>
              </w:rPr>
            </w:pPr>
            <w:r w:rsidRPr="00FE6DB0">
              <w:rPr>
                <w:rFonts w:eastAsia="Times New Roman"/>
                <w:b/>
                <w:color w:val="000000" w:themeColor="text1"/>
                <w:sz w:val="24"/>
                <w:szCs w:val="24"/>
              </w:rPr>
              <w:t xml:space="preserve">Insourced Housekeeping </w:t>
            </w:r>
          </w:p>
        </w:tc>
        <w:tc>
          <w:tcPr>
            <w:tcW w:w="4680" w:type="dxa"/>
            <w:shd w:val="clear" w:color="auto" w:fill="CCCCCC"/>
            <w:tcMar>
              <w:top w:w="100" w:type="dxa"/>
              <w:left w:w="100" w:type="dxa"/>
              <w:bottom w:w="100" w:type="dxa"/>
              <w:right w:w="100" w:type="dxa"/>
            </w:tcMar>
          </w:tcPr>
          <w:p w14:paraId="0D7B29AD" w14:textId="77777777" w:rsidR="00604E92" w:rsidRPr="00FE6DB0" w:rsidRDefault="00827FA2">
            <w:pPr>
              <w:pStyle w:val="Normal1"/>
              <w:widowControl w:val="0"/>
              <w:pBdr>
                <w:top w:val="nil"/>
                <w:left w:val="nil"/>
                <w:bottom w:val="nil"/>
                <w:right w:val="nil"/>
                <w:between w:val="nil"/>
              </w:pBdr>
              <w:spacing w:before="200" w:line="360" w:lineRule="auto"/>
              <w:jc w:val="center"/>
              <w:rPr>
                <w:rFonts w:eastAsia="Times New Roman"/>
                <w:b/>
                <w:color w:val="000000" w:themeColor="text1"/>
                <w:sz w:val="24"/>
                <w:szCs w:val="24"/>
              </w:rPr>
            </w:pPr>
            <w:r w:rsidRPr="00FE6DB0">
              <w:rPr>
                <w:rFonts w:eastAsia="Times New Roman"/>
                <w:b/>
                <w:color w:val="000000" w:themeColor="text1"/>
                <w:sz w:val="24"/>
                <w:szCs w:val="24"/>
              </w:rPr>
              <w:t>Outsourcing Housekeeping</w:t>
            </w:r>
          </w:p>
        </w:tc>
      </w:tr>
      <w:tr w:rsidR="00604E92" w:rsidRPr="00FE6DB0" w14:paraId="0070A226" w14:textId="77777777">
        <w:tc>
          <w:tcPr>
            <w:tcW w:w="4680" w:type="dxa"/>
            <w:shd w:val="clear" w:color="auto" w:fill="F3F3F3"/>
            <w:tcMar>
              <w:top w:w="100" w:type="dxa"/>
              <w:left w:w="100" w:type="dxa"/>
              <w:bottom w:w="100" w:type="dxa"/>
              <w:right w:w="100" w:type="dxa"/>
            </w:tcMar>
          </w:tcPr>
          <w:p w14:paraId="504956C3" w14:textId="77777777" w:rsidR="00604E92" w:rsidRPr="00FE6DB0" w:rsidRDefault="00827FA2">
            <w:pPr>
              <w:pStyle w:val="Normal1"/>
              <w:widowControl w:val="0"/>
              <w:numPr>
                <w:ilvl w:val="0"/>
                <w:numId w:val="2"/>
              </w:numPr>
              <w:pBdr>
                <w:top w:val="nil"/>
                <w:left w:val="nil"/>
                <w:bottom w:val="nil"/>
                <w:right w:val="nil"/>
                <w:between w:val="nil"/>
              </w:pBdr>
              <w:spacing w:before="200" w:line="360" w:lineRule="auto"/>
              <w:jc w:val="both"/>
              <w:rPr>
                <w:rFonts w:eastAsia="Times New Roman"/>
                <w:color w:val="000000" w:themeColor="text1"/>
                <w:sz w:val="24"/>
                <w:szCs w:val="24"/>
              </w:rPr>
            </w:pPr>
            <w:r w:rsidRPr="00FE6DB0">
              <w:rPr>
                <w:rFonts w:eastAsia="Times New Roman"/>
                <w:color w:val="000000" w:themeColor="text1"/>
                <w:sz w:val="24"/>
                <w:szCs w:val="24"/>
              </w:rPr>
              <w:t>Insourced housekeeping indicates hiring staff for the concerned organisation and providing them training to maintain housekeeping without taking any help from outsourced staff.</w:t>
            </w:r>
          </w:p>
          <w:p w14:paraId="28924451" w14:textId="77777777" w:rsidR="00604E92" w:rsidRPr="00FE6DB0" w:rsidRDefault="00827FA2">
            <w:pPr>
              <w:pStyle w:val="Normal1"/>
              <w:widowControl w:val="0"/>
              <w:numPr>
                <w:ilvl w:val="0"/>
                <w:numId w:val="2"/>
              </w:numPr>
              <w:pBdr>
                <w:top w:val="nil"/>
                <w:left w:val="nil"/>
                <w:bottom w:val="nil"/>
                <w:right w:val="nil"/>
                <w:between w:val="nil"/>
              </w:pBdr>
              <w:spacing w:before="200" w:line="360" w:lineRule="auto"/>
              <w:jc w:val="both"/>
              <w:rPr>
                <w:rFonts w:eastAsia="Times New Roman"/>
                <w:color w:val="000000" w:themeColor="text1"/>
                <w:sz w:val="24"/>
                <w:szCs w:val="24"/>
              </w:rPr>
            </w:pPr>
            <w:r w:rsidRPr="00FE6DB0">
              <w:rPr>
                <w:rFonts w:eastAsia="Times New Roman"/>
                <w:color w:val="000000" w:themeColor="text1"/>
                <w:sz w:val="24"/>
                <w:szCs w:val="24"/>
              </w:rPr>
              <w:t xml:space="preserve">According to the opinion of Etcuban (2019), the benefit of such internal housekeeping staff is </w:t>
            </w:r>
            <w:r w:rsidRPr="00FE6DB0">
              <w:rPr>
                <w:rFonts w:eastAsia="Times New Roman"/>
                <w:b/>
                <w:i/>
                <w:color w:val="000000" w:themeColor="text1"/>
                <w:sz w:val="24"/>
                <w:szCs w:val="24"/>
              </w:rPr>
              <w:t>they are trained enough to maintain organisational value</w:t>
            </w:r>
            <w:r w:rsidRPr="00FE6DB0">
              <w:rPr>
                <w:rFonts w:eastAsia="Times New Roman"/>
                <w:color w:val="000000" w:themeColor="text1"/>
                <w:sz w:val="24"/>
                <w:szCs w:val="24"/>
              </w:rPr>
              <w:t xml:space="preserve"> effectively </w:t>
            </w:r>
            <w:r w:rsidRPr="00FE6DB0">
              <w:rPr>
                <w:rFonts w:eastAsia="Times New Roman"/>
                <w:color w:val="000000" w:themeColor="text1"/>
                <w:sz w:val="24"/>
                <w:szCs w:val="24"/>
              </w:rPr>
              <w:lastRenderedPageBreak/>
              <w:t xml:space="preserve">and behave with the guest accordingly by Marriott International (Dixit, 2021).  </w:t>
            </w:r>
          </w:p>
          <w:p w14:paraId="0E53AA3A" w14:textId="77777777" w:rsidR="00604E92" w:rsidRPr="00FE6DB0" w:rsidRDefault="00827FA2">
            <w:pPr>
              <w:pStyle w:val="Normal1"/>
              <w:widowControl w:val="0"/>
              <w:numPr>
                <w:ilvl w:val="0"/>
                <w:numId w:val="2"/>
              </w:numPr>
              <w:pBdr>
                <w:top w:val="nil"/>
                <w:left w:val="nil"/>
                <w:bottom w:val="nil"/>
                <w:right w:val="nil"/>
                <w:between w:val="nil"/>
              </w:pBdr>
              <w:spacing w:before="200" w:line="360" w:lineRule="auto"/>
              <w:jc w:val="both"/>
              <w:rPr>
                <w:rFonts w:eastAsia="Times New Roman"/>
                <w:color w:val="000000" w:themeColor="text1"/>
                <w:sz w:val="24"/>
                <w:szCs w:val="24"/>
              </w:rPr>
            </w:pPr>
            <w:r w:rsidRPr="00FE6DB0">
              <w:rPr>
                <w:rFonts w:eastAsia="Times New Roman"/>
                <w:color w:val="000000" w:themeColor="text1"/>
                <w:sz w:val="24"/>
                <w:szCs w:val="24"/>
              </w:rPr>
              <w:t xml:space="preserve">The Internalised Housekeeping staff </w:t>
            </w:r>
            <w:r w:rsidRPr="00FE6DB0">
              <w:rPr>
                <w:rFonts w:eastAsia="Times New Roman"/>
                <w:b/>
                <w:i/>
                <w:color w:val="000000" w:themeColor="text1"/>
                <w:sz w:val="24"/>
                <w:szCs w:val="24"/>
              </w:rPr>
              <w:t>generates better opportunities for employment and professional development</w:t>
            </w:r>
            <w:r w:rsidRPr="00FE6DB0">
              <w:rPr>
                <w:rFonts w:eastAsia="Times New Roman"/>
                <w:color w:val="000000" w:themeColor="text1"/>
                <w:sz w:val="24"/>
                <w:szCs w:val="24"/>
              </w:rPr>
              <w:t xml:space="preserve"> of the hospitality organisations and it enhances the internal investment rate of the company as well (Whiting and Symon, 2020).  </w:t>
            </w:r>
          </w:p>
          <w:p w14:paraId="3AB61B88" w14:textId="77777777" w:rsidR="00604E92" w:rsidRPr="00FE6DB0" w:rsidRDefault="00827FA2">
            <w:pPr>
              <w:pStyle w:val="Normal1"/>
              <w:widowControl w:val="0"/>
              <w:numPr>
                <w:ilvl w:val="0"/>
                <w:numId w:val="2"/>
              </w:numPr>
              <w:pBdr>
                <w:top w:val="nil"/>
                <w:left w:val="nil"/>
                <w:bottom w:val="nil"/>
                <w:right w:val="nil"/>
                <w:between w:val="nil"/>
              </w:pBdr>
              <w:spacing w:before="200" w:line="360" w:lineRule="auto"/>
              <w:jc w:val="both"/>
              <w:rPr>
                <w:rFonts w:eastAsia="Times New Roman"/>
                <w:color w:val="000000" w:themeColor="text1"/>
                <w:sz w:val="24"/>
                <w:szCs w:val="24"/>
              </w:rPr>
            </w:pPr>
            <w:r w:rsidRPr="00FE6DB0">
              <w:rPr>
                <w:rFonts w:eastAsia="Times New Roman"/>
                <w:color w:val="000000" w:themeColor="text1"/>
                <w:sz w:val="24"/>
                <w:szCs w:val="24"/>
              </w:rPr>
              <w:t xml:space="preserve">The internalised staff </w:t>
            </w:r>
            <w:r w:rsidRPr="00FE6DB0">
              <w:rPr>
                <w:rFonts w:eastAsia="Times New Roman"/>
                <w:b/>
                <w:i/>
                <w:color w:val="000000" w:themeColor="text1"/>
                <w:sz w:val="24"/>
                <w:szCs w:val="24"/>
              </w:rPr>
              <w:t>maintains professionalism</w:t>
            </w:r>
            <w:r w:rsidRPr="00FE6DB0">
              <w:rPr>
                <w:rFonts w:eastAsia="Times New Roman"/>
                <w:color w:val="000000" w:themeColor="text1"/>
                <w:sz w:val="24"/>
                <w:szCs w:val="24"/>
              </w:rPr>
              <w:t xml:space="preserve"> and it helps the organisation to </w:t>
            </w:r>
            <w:r w:rsidRPr="00FE6DB0">
              <w:rPr>
                <w:rFonts w:eastAsia="Times New Roman"/>
                <w:b/>
                <w:i/>
                <w:color w:val="000000" w:themeColor="text1"/>
                <w:sz w:val="24"/>
                <w:szCs w:val="24"/>
              </w:rPr>
              <w:t>earn higher income</w:t>
            </w:r>
            <w:r w:rsidRPr="00FE6DB0">
              <w:rPr>
                <w:rFonts w:eastAsia="Times New Roman"/>
                <w:color w:val="000000" w:themeColor="text1"/>
                <w:sz w:val="24"/>
                <w:szCs w:val="24"/>
              </w:rPr>
              <w:t xml:space="preserve"> as they always remain connected with their organisation to maintain entire housekeeping activities</w:t>
            </w:r>
          </w:p>
          <w:p w14:paraId="774B0D8A" w14:textId="77777777" w:rsidR="00604E92" w:rsidRPr="00FE6DB0" w:rsidRDefault="00827FA2">
            <w:pPr>
              <w:pStyle w:val="Normal1"/>
              <w:widowControl w:val="0"/>
              <w:numPr>
                <w:ilvl w:val="0"/>
                <w:numId w:val="2"/>
              </w:numPr>
              <w:pBdr>
                <w:top w:val="nil"/>
                <w:left w:val="nil"/>
                <w:bottom w:val="nil"/>
                <w:right w:val="nil"/>
                <w:between w:val="nil"/>
              </w:pBdr>
              <w:spacing w:before="200" w:line="360" w:lineRule="auto"/>
              <w:jc w:val="both"/>
              <w:rPr>
                <w:rFonts w:eastAsia="Times New Roman"/>
                <w:color w:val="000000" w:themeColor="text1"/>
                <w:sz w:val="24"/>
                <w:szCs w:val="24"/>
              </w:rPr>
            </w:pPr>
            <w:r w:rsidRPr="00FE6DB0">
              <w:rPr>
                <w:rFonts w:eastAsia="Times New Roman"/>
                <w:color w:val="000000" w:themeColor="text1"/>
                <w:sz w:val="24"/>
                <w:szCs w:val="24"/>
              </w:rPr>
              <w:t xml:space="preserve">There is also a drawback of Internalised Housekeeping as it may </w:t>
            </w:r>
            <w:r w:rsidRPr="00FE6DB0">
              <w:rPr>
                <w:rFonts w:eastAsia="Times New Roman"/>
                <w:b/>
                <w:i/>
                <w:color w:val="000000" w:themeColor="text1"/>
                <w:sz w:val="24"/>
                <w:szCs w:val="24"/>
              </w:rPr>
              <w:t>overstaff the organisations</w:t>
            </w:r>
            <w:r w:rsidRPr="00FE6DB0">
              <w:rPr>
                <w:rFonts w:eastAsia="Times New Roman"/>
                <w:color w:val="000000" w:themeColor="text1"/>
                <w:sz w:val="24"/>
                <w:szCs w:val="24"/>
              </w:rPr>
              <w:t xml:space="preserve"> and may </w:t>
            </w:r>
            <w:r w:rsidRPr="00FE6DB0">
              <w:rPr>
                <w:rFonts w:eastAsia="Times New Roman"/>
                <w:b/>
                <w:i/>
                <w:color w:val="000000" w:themeColor="text1"/>
                <w:sz w:val="24"/>
                <w:szCs w:val="24"/>
              </w:rPr>
              <w:t>create skill deficiency</w:t>
            </w:r>
            <w:r w:rsidRPr="00FE6DB0">
              <w:rPr>
                <w:rFonts w:eastAsia="Times New Roman"/>
                <w:color w:val="000000" w:themeColor="text1"/>
                <w:sz w:val="24"/>
                <w:szCs w:val="24"/>
              </w:rPr>
              <w:t xml:space="preserve"> among the staff (Dixit, 2021).</w:t>
            </w:r>
          </w:p>
          <w:p w14:paraId="15535EDF" w14:textId="77777777" w:rsidR="00604E92" w:rsidRPr="00FE6DB0" w:rsidRDefault="00827FA2">
            <w:pPr>
              <w:pStyle w:val="Normal1"/>
              <w:widowControl w:val="0"/>
              <w:numPr>
                <w:ilvl w:val="0"/>
                <w:numId w:val="2"/>
              </w:numPr>
              <w:pBdr>
                <w:top w:val="nil"/>
                <w:left w:val="nil"/>
                <w:bottom w:val="nil"/>
                <w:right w:val="nil"/>
                <w:between w:val="nil"/>
              </w:pBdr>
              <w:spacing w:before="200" w:line="360" w:lineRule="auto"/>
              <w:jc w:val="both"/>
              <w:rPr>
                <w:rFonts w:eastAsia="Times New Roman"/>
                <w:color w:val="000000" w:themeColor="text1"/>
                <w:sz w:val="24"/>
                <w:szCs w:val="24"/>
              </w:rPr>
            </w:pPr>
            <w:r w:rsidRPr="00FE6DB0">
              <w:rPr>
                <w:rFonts w:eastAsia="Times New Roman"/>
                <w:color w:val="000000" w:themeColor="text1"/>
                <w:sz w:val="24"/>
                <w:szCs w:val="24"/>
              </w:rPr>
              <w:t xml:space="preserve">It may charge </w:t>
            </w:r>
            <w:r w:rsidRPr="00FE6DB0">
              <w:rPr>
                <w:rFonts w:eastAsia="Times New Roman"/>
                <w:b/>
                <w:i/>
                <w:color w:val="000000" w:themeColor="text1"/>
                <w:sz w:val="24"/>
                <w:szCs w:val="24"/>
              </w:rPr>
              <w:t>higher costs to the organisation</w:t>
            </w:r>
            <w:r w:rsidRPr="00FE6DB0">
              <w:rPr>
                <w:rFonts w:eastAsia="Times New Roman"/>
                <w:color w:val="000000" w:themeColor="text1"/>
                <w:sz w:val="24"/>
                <w:szCs w:val="24"/>
              </w:rPr>
              <w:t xml:space="preserve"> and may reduce the flexibility of Marriott International (Whiting and Symon, 2020).  </w:t>
            </w:r>
          </w:p>
          <w:p w14:paraId="3A6B4EAE" w14:textId="77777777" w:rsidR="00604E92" w:rsidRPr="00FE6DB0" w:rsidRDefault="00827FA2">
            <w:pPr>
              <w:pStyle w:val="Normal1"/>
              <w:widowControl w:val="0"/>
              <w:numPr>
                <w:ilvl w:val="0"/>
                <w:numId w:val="2"/>
              </w:numPr>
              <w:pBdr>
                <w:top w:val="nil"/>
                <w:left w:val="nil"/>
                <w:bottom w:val="nil"/>
                <w:right w:val="nil"/>
                <w:between w:val="nil"/>
              </w:pBdr>
              <w:spacing w:before="200" w:line="360" w:lineRule="auto"/>
              <w:jc w:val="both"/>
              <w:rPr>
                <w:rFonts w:eastAsia="Times New Roman"/>
                <w:color w:val="000000" w:themeColor="text1"/>
                <w:sz w:val="24"/>
                <w:szCs w:val="24"/>
              </w:rPr>
            </w:pPr>
            <w:r w:rsidRPr="00FE6DB0">
              <w:rPr>
                <w:rFonts w:eastAsia="Times New Roman"/>
                <w:color w:val="000000" w:themeColor="text1"/>
                <w:sz w:val="24"/>
                <w:szCs w:val="24"/>
              </w:rPr>
              <w:t xml:space="preserve">Another drawback of internalised </w:t>
            </w:r>
            <w:r w:rsidRPr="00FE6DB0">
              <w:rPr>
                <w:rFonts w:eastAsia="Times New Roman"/>
                <w:color w:val="000000" w:themeColor="text1"/>
                <w:sz w:val="24"/>
                <w:szCs w:val="24"/>
              </w:rPr>
              <w:lastRenderedPageBreak/>
              <w:t xml:space="preserve">housekeeping staff is the organisation needs to do </w:t>
            </w:r>
            <w:r w:rsidRPr="00FE6DB0">
              <w:rPr>
                <w:rFonts w:eastAsia="Times New Roman"/>
                <w:b/>
                <w:i/>
                <w:color w:val="000000" w:themeColor="text1"/>
                <w:sz w:val="24"/>
                <w:szCs w:val="24"/>
              </w:rPr>
              <w:t>regularly monitoring of the staff</w:t>
            </w:r>
            <w:r w:rsidRPr="00FE6DB0">
              <w:rPr>
                <w:rFonts w:eastAsia="Times New Roman"/>
                <w:color w:val="000000" w:themeColor="text1"/>
                <w:sz w:val="24"/>
                <w:szCs w:val="24"/>
              </w:rPr>
              <w:t xml:space="preserve"> and supervise their performance which takes a lot of management person requirements and </w:t>
            </w:r>
            <w:r w:rsidRPr="00FE6DB0">
              <w:rPr>
                <w:rFonts w:eastAsia="Times New Roman"/>
                <w:b/>
                <w:i/>
                <w:color w:val="000000" w:themeColor="text1"/>
                <w:sz w:val="24"/>
                <w:szCs w:val="24"/>
              </w:rPr>
              <w:t xml:space="preserve">impacts on pay hikes </w:t>
            </w:r>
            <w:r w:rsidRPr="00FE6DB0">
              <w:rPr>
                <w:rFonts w:eastAsia="Times New Roman"/>
                <w:color w:val="000000" w:themeColor="text1"/>
                <w:sz w:val="24"/>
                <w:szCs w:val="24"/>
              </w:rPr>
              <w:t xml:space="preserve">(Dixit, 2021). </w:t>
            </w:r>
          </w:p>
          <w:p w14:paraId="41B62F7E" w14:textId="77777777" w:rsidR="00604E92" w:rsidRPr="00FE6DB0" w:rsidRDefault="00827FA2">
            <w:pPr>
              <w:pStyle w:val="Normal1"/>
              <w:widowControl w:val="0"/>
              <w:numPr>
                <w:ilvl w:val="0"/>
                <w:numId w:val="2"/>
              </w:numPr>
              <w:pBdr>
                <w:top w:val="nil"/>
                <w:left w:val="nil"/>
                <w:bottom w:val="nil"/>
                <w:right w:val="nil"/>
                <w:between w:val="nil"/>
              </w:pBdr>
              <w:spacing w:before="200" w:line="360" w:lineRule="auto"/>
              <w:jc w:val="both"/>
              <w:rPr>
                <w:rFonts w:eastAsia="Times New Roman"/>
                <w:color w:val="000000" w:themeColor="text1"/>
                <w:sz w:val="24"/>
                <w:szCs w:val="24"/>
              </w:rPr>
            </w:pPr>
            <w:r w:rsidRPr="00FE6DB0">
              <w:rPr>
                <w:rFonts w:eastAsia="Times New Roman"/>
                <w:color w:val="000000" w:themeColor="text1"/>
                <w:sz w:val="24"/>
                <w:szCs w:val="24"/>
              </w:rPr>
              <w:t>It r</w:t>
            </w:r>
            <w:r w:rsidRPr="00FE6DB0">
              <w:rPr>
                <w:rFonts w:eastAsia="Times New Roman"/>
                <w:b/>
                <w:i/>
                <w:color w:val="000000" w:themeColor="text1"/>
                <w:sz w:val="24"/>
                <w:szCs w:val="24"/>
              </w:rPr>
              <w:t>equires a higher budget</w:t>
            </w:r>
            <w:r w:rsidRPr="00FE6DB0">
              <w:rPr>
                <w:rFonts w:eastAsia="Times New Roman"/>
                <w:color w:val="000000" w:themeColor="text1"/>
                <w:sz w:val="24"/>
                <w:szCs w:val="24"/>
              </w:rPr>
              <w:t xml:space="preserve"> for the company to maintain insourced housekeeping staff which </w:t>
            </w:r>
            <w:r w:rsidRPr="00FE6DB0">
              <w:rPr>
                <w:rFonts w:eastAsia="Times New Roman"/>
                <w:b/>
                <w:i/>
                <w:color w:val="000000" w:themeColor="text1"/>
                <w:sz w:val="24"/>
                <w:szCs w:val="24"/>
              </w:rPr>
              <w:t xml:space="preserve">creates problems during the off-season </w:t>
            </w:r>
            <w:r w:rsidRPr="00FE6DB0">
              <w:rPr>
                <w:rFonts w:eastAsia="Times New Roman"/>
                <w:color w:val="000000" w:themeColor="text1"/>
                <w:sz w:val="24"/>
                <w:szCs w:val="24"/>
              </w:rPr>
              <w:t xml:space="preserve">and may create difficulties to manage the organisational profit of Marriott International. </w:t>
            </w:r>
          </w:p>
        </w:tc>
        <w:tc>
          <w:tcPr>
            <w:tcW w:w="4680" w:type="dxa"/>
            <w:shd w:val="clear" w:color="auto" w:fill="F3F3F3"/>
            <w:tcMar>
              <w:top w:w="100" w:type="dxa"/>
              <w:left w:w="100" w:type="dxa"/>
              <w:bottom w:w="100" w:type="dxa"/>
              <w:right w:w="100" w:type="dxa"/>
            </w:tcMar>
          </w:tcPr>
          <w:p w14:paraId="0548DD27" w14:textId="77777777" w:rsidR="00604E92" w:rsidRPr="00FE6DB0" w:rsidRDefault="00827FA2">
            <w:pPr>
              <w:pStyle w:val="Normal1"/>
              <w:widowControl w:val="0"/>
              <w:numPr>
                <w:ilvl w:val="0"/>
                <w:numId w:val="1"/>
              </w:numPr>
              <w:pBdr>
                <w:top w:val="nil"/>
                <w:left w:val="nil"/>
                <w:bottom w:val="nil"/>
                <w:right w:val="nil"/>
                <w:between w:val="nil"/>
              </w:pBdr>
              <w:spacing w:before="200" w:line="360" w:lineRule="auto"/>
              <w:jc w:val="both"/>
              <w:rPr>
                <w:rFonts w:eastAsia="Times New Roman"/>
                <w:color w:val="000000" w:themeColor="text1"/>
                <w:sz w:val="24"/>
                <w:szCs w:val="24"/>
              </w:rPr>
            </w:pPr>
            <w:r w:rsidRPr="00FE6DB0">
              <w:rPr>
                <w:rFonts w:eastAsia="Times New Roman"/>
                <w:color w:val="000000" w:themeColor="text1"/>
                <w:sz w:val="24"/>
                <w:szCs w:val="24"/>
              </w:rPr>
              <w:lastRenderedPageBreak/>
              <w:t>An outsourced housekeeping team is considered as "supplemental staffing" or letting another company run the housekeeping department for an organisation like Marriott International.</w:t>
            </w:r>
          </w:p>
          <w:p w14:paraId="5758D59E" w14:textId="77777777" w:rsidR="00604E92" w:rsidRPr="00FE6DB0" w:rsidRDefault="00827FA2">
            <w:pPr>
              <w:pStyle w:val="Normal1"/>
              <w:widowControl w:val="0"/>
              <w:numPr>
                <w:ilvl w:val="0"/>
                <w:numId w:val="1"/>
              </w:numPr>
              <w:pBdr>
                <w:top w:val="nil"/>
                <w:left w:val="nil"/>
                <w:bottom w:val="nil"/>
                <w:right w:val="nil"/>
                <w:between w:val="nil"/>
              </w:pBdr>
              <w:spacing w:before="200" w:line="360" w:lineRule="auto"/>
              <w:jc w:val="both"/>
              <w:rPr>
                <w:rFonts w:eastAsia="Times New Roman"/>
                <w:color w:val="000000" w:themeColor="text1"/>
                <w:sz w:val="24"/>
                <w:szCs w:val="24"/>
              </w:rPr>
            </w:pPr>
            <w:r w:rsidRPr="00FE6DB0">
              <w:rPr>
                <w:rFonts w:eastAsia="Times New Roman"/>
                <w:color w:val="000000" w:themeColor="text1"/>
                <w:sz w:val="24"/>
                <w:szCs w:val="24"/>
              </w:rPr>
              <w:t xml:space="preserve"> It can be beneficial as</w:t>
            </w:r>
            <w:r w:rsidRPr="00FE6DB0">
              <w:rPr>
                <w:rFonts w:eastAsia="Times New Roman"/>
                <w:b/>
                <w:i/>
                <w:color w:val="000000" w:themeColor="text1"/>
                <w:sz w:val="24"/>
                <w:szCs w:val="24"/>
              </w:rPr>
              <w:t xml:space="preserve"> more resources available outside</w:t>
            </w:r>
            <w:r w:rsidRPr="00FE6DB0">
              <w:rPr>
                <w:rFonts w:eastAsia="Times New Roman"/>
                <w:color w:val="000000" w:themeColor="text1"/>
                <w:sz w:val="24"/>
                <w:szCs w:val="24"/>
              </w:rPr>
              <w:t xml:space="preserve"> to select housekeeping staff and engage them with the organisation to ensure more convenient </w:t>
            </w:r>
            <w:r w:rsidRPr="00FE6DB0">
              <w:rPr>
                <w:rFonts w:eastAsia="Times New Roman"/>
                <w:color w:val="000000" w:themeColor="text1"/>
                <w:sz w:val="24"/>
                <w:szCs w:val="24"/>
              </w:rPr>
              <w:lastRenderedPageBreak/>
              <w:t>performance for the organisation (Mohapatra, 2022)</w:t>
            </w:r>
          </w:p>
          <w:p w14:paraId="0607EDF0" w14:textId="77777777" w:rsidR="00604E92" w:rsidRPr="00FE6DB0" w:rsidRDefault="00827FA2">
            <w:pPr>
              <w:pStyle w:val="Normal1"/>
              <w:widowControl w:val="0"/>
              <w:numPr>
                <w:ilvl w:val="0"/>
                <w:numId w:val="1"/>
              </w:numPr>
              <w:pBdr>
                <w:top w:val="nil"/>
                <w:left w:val="nil"/>
                <w:bottom w:val="nil"/>
                <w:right w:val="nil"/>
                <w:between w:val="nil"/>
              </w:pBdr>
              <w:spacing w:before="200" w:line="360" w:lineRule="auto"/>
              <w:jc w:val="both"/>
              <w:rPr>
                <w:rFonts w:eastAsia="Times New Roman"/>
                <w:color w:val="000000" w:themeColor="text1"/>
                <w:sz w:val="24"/>
                <w:szCs w:val="24"/>
              </w:rPr>
            </w:pPr>
            <w:r w:rsidRPr="00FE6DB0">
              <w:rPr>
                <w:rFonts w:eastAsia="Times New Roman"/>
                <w:color w:val="000000" w:themeColor="text1"/>
                <w:sz w:val="24"/>
                <w:szCs w:val="24"/>
              </w:rPr>
              <w:t xml:space="preserve">Outsourcing housekeeping staff </w:t>
            </w:r>
            <w:r w:rsidRPr="00FE6DB0">
              <w:rPr>
                <w:rFonts w:eastAsia="Times New Roman"/>
                <w:b/>
                <w:i/>
                <w:color w:val="000000" w:themeColor="text1"/>
                <w:sz w:val="24"/>
                <w:szCs w:val="24"/>
              </w:rPr>
              <w:t>enhances guests' experience</w:t>
            </w:r>
            <w:r w:rsidRPr="00FE6DB0">
              <w:rPr>
                <w:rFonts w:eastAsia="Times New Roman"/>
                <w:color w:val="000000" w:themeColor="text1"/>
                <w:sz w:val="24"/>
                <w:szCs w:val="24"/>
              </w:rPr>
              <w:t xml:space="preserve"> within a hospitality organisation like Marriott International as they remain the most experienced staff</w:t>
            </w:r>
          </w:p>
          <w:p w14:paraId="793FB400" w14:textId="77777777" w:rsidR="00604E92" w:rsidRPr="00FE6DB0" w:rsidRDefault="00827FA2">
            <w:pPr>
              <w:pStyle w:val="Normal1"/>
              <w:widowControl w:val="0"/>
              <w:numPr>
                <w:ilvl w:val="0"/>
                <w:numId w:val="1"/>
              </w:numPr>
              <w:pBdr>
                <w:top w:val="nil"/>
                <w:left w:val="nil"/>
                <w:bottom w:val="nil"/>
                <w:right w:val="nil"/>
                <w:between w:val="nil"/>
              </w:pBdr>
              <w:spacing w:before="200" w:line="360" w:lineRule="auto"/>
              <w:jc w:val="both"/>
              <w:rPr>
                <w:rFonts w:eastAsia="Times New Roman"/>
                <w:color w:val="000000" w:themeColor="text1"/>
                <w:sz w:val="24"/>
                <w:szCs w:val="24"/>
              </w:rPr>
            </w:pPr>
            <w:r w:rsidRPr="00FE6DB0">
              <w:rPr>
                <w:rFonts w:eastAsia="Times New Roman"/>
                <w:color w:val="000000" w:themeColor="text1"/>
                <w:sz w:val="24"/>
                <w:szCs w:val="24"/>
              </w:rPr>
              <w:t xml:space="preserve">It is beneficial to use outsourced housekeeping staff as they </w:t>
            </w:r>
            <w:r w:rsidRPr="00FE6DB0">
              <w:rPr>
                <w:rFonts w:eastAsia="Times New Roman"/>
                <w:b/>
                <w:i/>
                <w:color w:val="000000" w:themeColor="text1"/>
                <w:sz w:val="24"/>
                <w:szCs w:val="24"/>
              </w:rPr>
              <w:t xml:space="preserve">work on a comparably lower scale </w:t>
            </w:r>
            <w:r w:rsidRPr="00FE6DB0">
              <w:rPr>
                <w:rFonts w:eastAsia="Times New Roman"/>
                <w:color w:val="000000" w:themeColor="text1"/>
                <w:sz w:val="24"/>
                <w:szCs w:val="24"/>
              </w:rPr>
              <w:t xml:space="preserve">than the internalised staff and the outsourced housekeeping </w:t>
            </w:r>
            <w:r w:rsidRPr="00FE6DB0">
              <w:rPr>
                <w:rFonts w:eastAsia="Times New Roman"/>
                <w:b/>
                <w:i/>
                <w:color w:val="000000" w:themeColor="text1"/>
                <w:sz w:val="24"/>
                <w:szCs w:val="24"/>
              </w:rPr>
              <w:t>staff can be reduced during the off-season</w:t>
            </w:r>
            <w:r w:rsidRPr="00FE6DB0">
              <w:rPr>
                <w:rFonts w:eastAsia="Times New Roman"/>
                <w:color w:val="000000" w:themeColor="text1"/>
                <w:sz w:val="24"/>
                <w:szCs w:val="24"/>
              </w:rPr>
              <w:t xml:space="preserve"> which is effective to save organisational budget whenever necessary (Aggarwal </w:t>
            </w:r>
            <w:r w:rsidRPr="00FE6DB0">
              <w:rPr>
                <w:rFonts w:eastAsia="Times New Roman"/>
                <w:i/>
                <w:color w:val="000000" w:themeColor="text1"/>
                <w:sz w:val="24"/>
                <w:szCs w:val="24"/>
              </w:rPr>
              <w:t xml:space="preserve">et al. </w:t>
            </w:r>
            <w:r w:rsidRPr="00FE6DB0">
              <w:rPr>
                <w:rFonts w:eastAsia="Times New Roman"/>
                <w:color w:val="000000" w:themeColor="text1"/>
                <w:sz w:val="24"/>
                <w:szCs w:val="24"/>
              </w:rPr>
              <w:t>2023)</w:t>
            </w:r>
          </w:p>
          <w:p w14:paraId="1BE95D76" w14:textId="77777777" w:rsidR="00604E92" w:rsidRPr="00FE6DB0" w:rsidRDefault="00827FA2">
            <w:pPr>
              <w:pStyle w:val="Normal1"/>
              <w:widowControl w:val="0"/>
              <w:numPr>
                <w:ilvl w:val="0"/>
                <w:numId w:val="1"/>
              </w:numPr>
              <w:pBdr>
                <w:top w:val="nil"/>
                <w:left w:val="nil"/>
                <w:bottom w:val="nil"/>
                <w:right w:val="nil"/>
                <w:between w:val="nil"/>
              </w:pBdr>
              <w:spacing w:before="200" w:line="360" w:lineRule="auto"/>
              <w:jc w:val="both"/>
              <w:rPr>
                <w:rFonts w:eastAsia="Times New Roman"/>
                <w:color w:val="000000" w:themeColor="text1"/>
                <w:sz w:val="24"/>
                <w:szCs w:val="24"/>
              </w:rPr>
            </w:pPr>
            <w:r w:rsidRPr="00FE6DB0">
              <w:rPr>
                <w:rFonts w:eastAsia="Times New Roman"/>
                <w:color w:val="000000" w:themeColor="text1"/>
                <w:sz w:val="24"/>
                <w:szCs w:val="24"/>
              </w:rPr>
              <w:t xml:space="preserve">In contrast, outsourcing housekeeping staff also has some drawbacks such as the organisation may </w:t>
            </w:r>
            <w:r w:rsidRPr="00FE6DB0">
              <w:rPr>
                <w:rFonts w:eastAsia="Times New Roman"/>
                <w:b/>
                <w:i/>
                <w:color w:val="000000" w:themeColor="text1"/>
                <w:sz w:val="24"/>
                <w:szCs w:val="24"/>
              </w:rPr>
              <w:t>lose control over their staff</w:t>
            </w:r>
            <w:r w:rsidRPr="00FE6DB0">
              <w:rPr>
                <w:rFonts w:eastAsia="Times New Roman"/>
                <w:color w:val="000000" w:themeColor="text1"/>
                <w:sz w:val="24"/>
                <w:szCs w:val="24"/>
              </w:rPr>
              <w:t xml:space="preserve"> and as a result performance level may deteriorate.</w:t>
            </w:r>
          </w:p>
          <w:p w14:paraId="62B33C46" w14:textId="77777777" w:rsidR="00604E92" w:rsidRPr="00FE6DB0" w:rsidRDefault="00827FA2">
            <w:pPr>
              <w:pStyle w:val="Normal1"/>
              <w:widowControl w:val="0"/>
              <w:numPr>
                <w:ilvl w:val="0"/>
                <w:numId w:val="1"/>
              </w:numPr>
              <w:pBdr>
                <w:top w:val="nil"/>
                <w:left w:val="nil"/>
                <w:bottom w:val="nil"/>
                <w:right w:val="nil"/>
                <w:between w:val="nil"/>
              </w:pBdr>
              <w:spacing w:before="200" w:line="360" w:lineRule="auto"/>
              <w:jc w:val="both"/>
              <w:rPr>
                <w:rFonts w:eastAsia="Times New Roman"/>
                <w:color w:val="000000" w:themeColor="text1"/>
                <w:sz w:val="24"/>
                <w:szCs w:val="24"/>
              </w:rPr>
            </w:pPr>
            <w:r w:rsidRPr="00FE6DB0">
              <w:rPr>
                <w:rFonts w:eastAsia="Times New Roman"/>
                <w:color w:val="000000" w:themeColor="text1"/>
                <w:sz w:val="24"/>
                <w:szCs w:val="24"/>
              </w:rPr>
              <w:t xml:space="preserve">A </w:t>
            </w:r>
            <w:r w:rsidRPr="00FE6DB0">
              <w:rPr>
                <w:rFonts w:eastAsia="Times New Roman"/>
                <w:b/>
                <w:i/>
                <w:color w:val="000000" w:themeColor="text1"/>
                <w:sz w:val="24"/>
                <w:szCs w:val="24"/>
              </w:rPr>
              <w:t>lack of consistency</w:t>
            </w:r>
            <w:r w:rsidRPr="00FE6DB0">
              <w:rPr>
                <w:rFonts w:eastAsia="Times New Roman"/>
                <w:color w:val="000000" w:themeColor="text1"/>
                <w:sz w:val="24"/>
                <w:szCs w:val="24"/>
              </w:rPr>
              <w:t xml:space="preserve"> among the staff may be noticed and may cause less flexibility in the organisational performance level (Mohapatra, 2022).</w:t>
            </w:r>
          </w:p>
          <w:p w14:paraId="111C436B" w14:textId="77777777" w:rsidR="00604E92" w:rsidRPr="00FE6DB0" w:rsidRDefault="00827FA2">
            <w:pPr>
              <w:pStyle w:val="Normal1"/>
              <w:widowControl w:val="0"/>
              <w:numPr>
                <w:ilvl w:val="0"/>
                <w:numId w:val="1"/>
              </w:numPr>
              <w:pBdr>
                <w:top w:val="nil"/>
                <w:left w:val="nil"/>
                <w:bottom w:val="nil"/>
                <w:right w:val="nil"/>
                <w:between w:val="nil"/>
              </w:pBdr>
              <w:spacing w:before="200" w:line="360" w:lineRule="auto"/>
              <w:jc w:val="both"/>
              <w:rPr>
                <w:rFonts w:eastAsia="Times New Roman"/>
                <w:color w:val="000000" w:themeColor="text1"/>
                <w:sz w:val="24"/>
                <w:szCs w:val="24"/>
              </w:rPr>
            </w:pPr>
            <w:r w:rsidRPr="00FE6DB0">
              <w:rPr>
                <w:rFonts w:eastAsia="Times New Roman"/>
                <w:color w:val="000000" w:themeColor="text1"/>
                <w:sz w:val="24"/>
                <w:szCs w:val="24"/>
              </w:rPr>
              <w:t xml:space="preserve">The organisation also may face </w:t>
            </w:r>
            <w:r w:rsidRPr="00FE6DB0">
              <w:rPr>
                <w:rFonts w:eastAsia="Times New Roman"/>
                <w:b/>
                <w:i/>
                <w:color w:val="000000" w:themeColor="text1"/>
                <w:sz w:val="24"/>
                <w:szCs w:val="24"/>
              </w:rPr>
              <w:lastRenderedPageBreak/>
              <w:t>confidentiality risk</w:t>
            </w:r>
            <w:r w:rsidRPr="00FE6DB0">
              <w:rPr>
                <w:rFonts w:eastAsia="Times New Roman"/>
                <w:color w:val="000000" w:themeColor="text1"/>
                <w:sz w:val="24"/>
                <w:szCs w:val="24"/>
              </w:rPr>
              <w:t xml:space="preserve">s after hiring the outsourced housekeeping staff which can become a </w:t>
            </w:r>
            <w:r w:rsidRPr="00FE6DB0">
              <w:rPr>
                <w:rFonts w:eastAsia="Times New Roman"/>
                <w:b/>
                <w:i/>
                <w:color w:val="000000" w:themeColor="text1"/>
                <w:sz w:val="24"/>
                <w:szCs w:val="24"/>
              </w:rPr>
              <w:t>threat to protect organisational data</w:t>
            </w:r>
            <w:r w:rsidRPr="00FE6DB0">
              <w:rPr>
                <w:rFonts w:eastAsia="Times New Roman"/>
                <w:color w:val="000000" w:themeColor="text1"/>
                <w:sz w:val="24"/>
                <w:szCs w:val="24"/>
              </w:rPr>
              <w:t xml:space="preserve"> as well (Aggarwal </w:t>
            </w:r>
            <w:r w:rsidRPr="00FE6DB0">
              <w:rPr>
                <w:rFonts w:eastAsia="Times New Roman"/>
                <w:i/>
                <w:color w:val="000000" w:themeColor="text1"/>
                <w:sz w:val="24"/>
                <w:szCs w:val="24"/>
              </w:rPr>
              <w:t xml:space="preserve">et al. </w:t>
            </w:r>
            <w:r w:rsidRPr="00FE6DB0">
              <w:rPr>
                <w:rFonts w:eastAsia="Times New Roman"/>
                <w:color w:val="000000" w:themeColor="text1"/>
                <w:sz w:val="24"/>
                <w:szCs w:val="24"/>
              </w:rPr>
              <w:t xml:space="preserve">2023).  </w:t>
            </w:r>
          </w:p>
          <w:p w14:paraId="04530843" w14:textId="77777777" w:rsidR="00604E92" w:rsidRPr="00FE6DB0" w:rsidRDefault="00827FA2">
            <w:pPr>
              <w:pStyle w:val="Normal1"/>
              <w:widowControl w:val="0"/>
              <w:numPr>
                <w:ilvl w:val="0"/>
                <w:numId w:val="1"/>
              </w:numPr>
              <w:pBdr>
                <w:top w:val="nil"/>
                <w:left w:val="nil"/>
                <w:bottom w:val="nil"/>
                <w:right w:val="nil"/>
                <w:between w:val="nil"/>
              </w:pBdr>
              <w:spacing w:before="200" w:line="360" w:lineRule="auto"/>
              <w:jc w:val="both"/>
              <w:rPr>
                <w:rFonts w:eastAsia="Times New Roman"/>
                <w:color w:val="000000" w:themeColor="text1"/>
                <w:sz w:val="24"/>
                <w:szCs w:val="24"/>
              </w:rPr>
            </w:pPr>
            <w:r w:rsidRPr="00FE6DB0">
              <w:rPr>
                <w:rFonts w:eastAsia="Times New Roman"/>
                <w:color w:val="000000" w:themeColor="text1"/>
                <w:sz w:val="24"/>
                <w:szCs w:val="24"/>
              </w:rPr>
              <w:t xml:space="preserve">There is </w:t>
            </w:r>
            <w:r w:rsidRPr="00FE6DB0">
              <w:rPr>
                <w:rFonts w:eastAsia="Times New Roman"/>
                <w:b/>
                <w:i/>
                <w:color w:val="000000" w:themeColor="text1"/>
                <w:sz w:val="24"/>
                <w:szCs w:val="24"/>
              </w:rPr>
              <w:t>no guarantee of getting the same level of performance</w:t>
            </w:r>
            <w:r w:rsidRPr="00FE6DB0">
              <w:rPr>
                <w:rFonts w:eastAsia="Times New Roman"/>
                <w:color w:val="000000" w:themeColor="text1"/>
                <w:sz w:val="24"/>
                <w:szCs w:val="24"/>
              </w:rPr>
              <w:t xml:space="preserve"> from the same staff as they are</w:t>
            </w:r>
            <w:r w:rsidRPr="00FE6DB0">
              <w:rPr>
                <w:rFonts w:eastAsia="Times New Roman"/>
                <w:b/>
                <w:i/>
                <w:color w:val="000000" w:themeColor="text1"/>
                <w:sz w:val="24"/>
                <w:szCs w:val="24"/>
              </w:rPr>
              <w:t xml:space="preserve"> completely replaceable</w:t>
            </w:r>
            <w:r w:rsidRPr="00FE6DB0">
              <w:rPr>
                <w:rFonts w:eastAsia="Times New Roman"/>
                <w:color w:val="000000" w:themeColor="text1"/>
                <w:sz w:val="24"/>
                <w:szCs w:val="24"/>
              </w:rPr>
              <w:t xml:space="preserve"> which becomes </w:t>
            </w:r>
            <w:r w:rsidRPr="00FE6DB0">
              <w:rPr>
                <w:rFonts w:eastAsia="Times New Roman"/>
                <w:b/>
                <w:i/>
                <w:color w:val="000000" w:themeColor="text1"/>
                <w:sz w:val="24"/>
                <w:szCs w:val="24"/>
              </w:rPr>
              <w:t>problematic to educate or train outsourced</w:t>
            </w:r>
            <w:r w:rsidRPr="00FE6DB0">
              <w:rPr>
                <w:rFonts w:eastAsia="Times New Roman"/>
                <w:color w:val="000000" w:themeColor="text1"/>
                <w:sz w:val="24"/>
                <w:szCs w:val="24"/>
              </w:rPr>
              <w:t xml:space="preserve"> staff as per the company norms of Marriott International.  </w:t>
            </w:r>
          </w:p>
        </w:tc>
      </w:tr>
    </w:tbl>
    <w:p w14:paraId="7C093AEE" w14:textId="77777777" w:rsidR="00604E92" w:rsidRPr="00FE6DB0" w:rsidRDefault="00827FA2">
      <w:pPr>
        <w:pStyle w:val="Normal1"/>
        <w:spacing w:before="200" w:line="360" w:lineRule="auto"/>
        <w:jc w:val="center"/>
        <w:rPr>
          <w:rFonts w:eastAsia="Times New Roman"/>
          <w:color w:val="000000" w:themeColor="text1"/>
          <w:sz w:val="24"/>
          <w:szCs w:val="24"/>
        </w:rPr>
      </w:pPr>
      <w:r w:rsidRPr="00FE6DB0">
        <w:rPr>
          <w:rFonts w:eastAsia="Times New Roman"/>
          <w:b/>
          <w:color w:val="000000" w:themeColor="text1"/>
          <w:sz w:val="24"/>
          <w:szCs w:val="24"/>
        </w:rPr>
        <w:lastRenderedPageBreak/>
        <w:t>Table 1: Comparison between insources and outsourced staff</w:t>
      </w:r>
    </w:p>
    <w:p w14:paraId="0926C655" w14:textId="77777777" w:rsidR="00604E92" w:rsidRPr="00FE6DB0" w:rsidRDefault="00827FA2">
      <w:pPr>
        <w:pStyle w:val="Heading1"/>
        <w:rPr>
          <w:rFonts w:ascii="Arial" w:hAnsi="Arial" w:cs="Arial"/>
          <w:color w:val="000000" w:themeColor="text1"/>
        </w:rPr>
      </w:pPr>
      <w:bookmarkStart w:id="4" w:name="_tzlxk344a0ny" w:colFirst="0" w:colLast="0"/>
      <w:bookmarkStart w:id="5" w:name="_Toc137233409"/>
      <w:bookmarkEnd w:id="4"/>
      <w:r w:rsidRPr="00FE6DB0">
        <w:rPr>
          <w:rFonts w:ascii="Arial" w:hAnsi="Arial" w:cs="Arial"/>
          <w:color w:val="000000" w:themeColor="text1"/>
        </w:rPr>
        <w:t>Abilities of those employed</w:t>
      </w:r>
      <w:bookmarkEnd w:id="5"/>
      <w:r w:rsidRPr="00FE6DB0">
        <w:rPr>
          <w:rFonts w:ascii="Arial" w:hAnsi="Arial" w:cs="Arial"/>
          <w:color w:val="000000" w:themeColor="text1"/>
        </w:rPr>
        <w:t xml:space="preserve"> </w:t>
      </w:r>
    </w:p>
    <w:p w14:paraId="2F937249" w14:textId="77777777" w:rsidR="00604E92" w:rsidRPr="00FE6DB0" w:rsidRDefault="00827FA2">
      <w:pPr>
        <w:pStyle w:val="Normal1"/>
        <w:spacing w:before="200" w:line="360" w:lineRule="auto"/>
        <w:jc w:val="both"/>
        <w:rPr>
          <w:rFonts w:eastAsia="Times New Roman"/>
          <w:color w:val="000000" w:themeColor="text1"/>
          <w:sz w:val="24"/>
          <w:szCs w:val="24"/>
        </w:rPr>
      </w:pPr>
      <w:r w:rsidRPr="00FE6DB0">
        <w:rPr>
          <w:rFonts w:eastAsia="Times New Roman"/>
          <w:color w:val="000000" w:themeColor="text1"/>
          <w:sz w:val="24"/>
          <w:szCs w:val="24"/>
        </w:rPr>
        <w:t xml:space="preserve">The outsourcing employees of Marriott International have the ability to manage effective relationships with internal and external employees with the development of effective communication processes (Marriott International, 2022). Outsourcing Housekeeping employees have the ability to increase </w:t>
      </w:r>
      <w:r w:rsidRPr="00FE6DB0">
        <w:rPr>
          <w:rFonts w:eastAsia="Times New Roman"/>
          <w:b/>
          <w:i/>
          <w:color w:val="000000" w:themeColor="text1"/>
          <w:sz w:val="24"/>
          <w:szCs w:val="24"/>
        </w:rPr>
        <w:t>organisational efficiency and productivity</w:t>
      </w:r>
      <w:r w:rsidRPr="00FE6DB0">
        <w:rPr>
          <w:rFonts w:eastAsia="Times New Roman"/>
          <w:color w:val="000000" w:themeColor="text1"/>
          <w:sz w:val="24"/>
          <w:szCs w:val="24"/>
        </w:rPr>
        <w:t xml:space="preserve"> with an advanced level of performance management process. According to the opinion of Tiwari </w:t>
      </w:r>
      <w:r w:rsidRPr="00FE6DB0">
        <w:rPr>
          <w:rFonts w:eastAsia="Times New Roman"/>
          <w:i/>
          <w:color w:val="000000" w:themeColor="text1"/>
          <w:sz w:val="24"/>
          <w:szCs w:val="24"/>
        </w:rPr>
        <w:t xml:space="preserve">et al. </w:t>
      </w:r>
      <w:r w:rsidRPr="00FE6DB0">
        <w:rPr>
          <w:rFonts w:eastAsia="Times New Roman"/>
          <w:color w:val="000000" w:themeColor="text1"/>
          <w:sz w:val="24"/>
          <w:szCs w:val="24"/>
        </w:rPr>
        <w:t xml:space="preserve">(2022), Outsourcing Housekeeping staff </w:t>
      </w:r>
      <w:r w:rsidRPr="00FE6DB0">
        <w:rPr>
          <w:rFonts w:eastAsia="Times New Roman"/>
          <w:b/>
          <w:i/>
          <w:color w:val="000000" w:themeColor="text1"/>
          <w:sz w:val="24"/>
          <w:szCs w:val="24"/>
        </w:rPr>
        <w:t xml:space="preserve">provides expert input </w:t>
      </w:r>
      <w:r w:rsidRPr="00FE6DB0">
        <w:rPr>
          <w:rFonts w:eastAsia="Times New Roman"/>
          <w:color w:val="000000" w:themeColor="text1"/>
          <w:sz w:val="24"/>
          <w:szCs w:val="24"/>
        </w:rPr>
        <w:t xml:space="preserve">to the organisations through which it </w:t>
      </w:r>
      <w:r w:rsidRPr="00FE6DB0">
        <w:rPr>
          <w:rFonts w:eastAsia="Times New Roman"/>
          <w:b/>
          <w:i/>
          <w:color w:val="000000" w:themeColor="text1"/>
          <w:sz w:val="24"/>
          <w:szCs w:val="24"/>
        </w:rPr>
        <w:t>gains competitive advantages</w:t>
      </w:r>
      <w:r w:rsidRPr="00FE6DB0">
        <w:rPr>
          <w:rFonts w:eastAsia="Times New Roman"/>
          <w:color w:val="000000" w:themeColor="text1"/>
          <w:sz w:val="24"/>
          <w:szCs w:val="24"/>
        </w:rPr>
        <w:t xml:space="preserve">. Despite that, they have the tendency to create misunderstandings with the organisation regarding their remuneration which may create a negative impact on the organisational performance. Therefore, insourced employees have the ability to </w:t>
      </w:r>
      <w:r w:rsidRPr="00FE6DB0">
        <w:rPr>
          <w:rFonts w:eastAsia="Times New Roman"/>
          <w:b/>
          <w:i/>
          <w:color w:val="000000" w:themeColor="text1"/>
          <w:sz w:val="24"/>
          <w:szCs w:val="24"/>
        </w:rPr>
        <w:t>uplift their performance level</w:t>
      </w:r>
      <w:r w:rsidRPr="00FE6DB0">
        <w:rPr>
          <w:rFonts w:eastAsia="Times New Roman"/>
          <w:color w:val="000000" w:themeColor="text1"/>
          <w:sz w:val="24"/>
          <w:szCs w:val="24"/>
        </w:rPr>
        <w:t xml:space="preserve"> as </w:t>
      </w:r>
      <w:r w:rsidRPr="00FE6DB0">
        <w:rPr>
          <w:rFonts w:eastAsia="Times New Roman"/>
          <w:b/>
          <w:i/>
          <w:color w:val="000000" w:themeColor="text1"/>
          <w:sz w:val="24"/>
          <w:szCs w:val="24"/>
        </w:rPr>
        <w:t>they are mostly expertise and trained</w:t>
      </w:r>
      <w:r w:rsidRPr="00FE6DB0">
        <w:rPr>
          <w:rFonts w:eastAsia="Times New Roman"/>
          <w:color w:val="000000" w:themeColor="text1"/>
          <w:sz w:val="24"/>
          <w:szCs w:val="24"/>
        </w:rPr>
        <w:t xml:space="preserve"> in their work field which impacts the performance level of Marriott International (Do, 2020). Outsourced housekeeping helps in </w:t>
      </w:r>
      <w:r w:rsidRPr="00FE6DB0">
        <w:rPr>
          <w:rFonts w:eastAsia="Times New Roman"/>
          <w:b/>
          <w:i/>
          <w:color w:val="000000" w:themeColor="text1"/>
          <w:sz w:val="24"/>
          <w:szCs w:val="24"/>
        </w:rPr>
        <w:t>organisational cost saving</w:t>
      </w:r>
      <w:r w:rsidRPr="00FE6DB0">
        <w:rPr>
          <w:rFonts w:eastAsia="Times New Roman"/>
          <w:color w:val="000000" w:themeColor="text1"/>
          <w:sz w:val="24"/>
          <w:szCs w:val="24"/>
        </w:rPr>
        <w:t xml:space="preserve"> by focusing on the hotel's specific needs. According to the </w:t>
      </w:r>
      <w:r w:rsidRPr="00FE6DB0">
        <w:rPr>
          <w:rFonts w:eastAsia="Times New Roman"/>
          <w:color w:val="000000" w:themeColor="text1"/>
          <w:sz w:val="24"/>
          <w:szCs w:val="24"/>
        </w:rPr>
        <w:lastRenderedPageBreak/>
        <w:t xml:space="preserve">analysis, skilled outsourced housekeepers ensure that their concerned hotel room must be tidy and clean (Clean Boss, co 2023). </w:t>
      </w:r>
    </w:p>
    <w:p w14:paraId="46943854" w14:textId="77777777" w:rsidR="00604E92" w:rsidRPr="00FE6DB0" w:rsidRDefault="00827FA2">
      <w:pPr>
        <w:pStyle w:val="Normal1"/>
        <w:spacing w:before="200" w:line="360" w:lineRule="auto"/>
        <w:jc w:val="both"/>
        <w:rPr>
          <w:rFonts w:eastAsia="Times New Roman"/>
          <w:color w:val="000000" w:themeColor="text1"/>
          <w:sz w:val="24"/>
          <w:szCs w:val="24"/>
        </w:rPr>
      </w:pPr>
      <w:r w:rsidRPr="00FE6DB0">
        <w:rPr>
          <w:rFonts w:eastAsia="Times New Roman"/>
          <w:color w:val="000000" w:themeColor="text1"/>
          <w:sz w:val="24"/>
          <w:szCs w:val="24"/>
        </w:rPr>
        <w:t xml:space="preserve">Therefore, such abilities of outsourced housekeeping staff results in happy customers and happy customers mean a positive review or brand value of the organisations like Marriott International. Sometimes, some drawbacks are also noticed among the Outsourced Housekeeping staff such as it creates </w:t>
      </w:r>
      <w:r w:rsidRPr="00FE6DB0">
        <w:rPr>
          <w:rFonts w:eastAsia="Times New Roman"/>
          <w:b/>
          <w:i/>
          <w:color w:val="000000" w:themeColor="text1"/>
          <w:sz w:val="24"/>
          <w:szCs w:val="24"/>
        </w:rPr>
        <w:t xml:space="preserve">communication issues </w:t>
      </w:r>
      <w:r w:rsidRPr="00FE6DB0">
        <w:rPr>
          <w:rFonts w:eastAsia="Times New Roman"/>
          <w:color w:val="000000" w:themeColor="text1"/>
          <w:sz w:val="24"/>
          <w:szCs w:val="24"/>
        </w:rPr>
        <w:t xml:space="preserve">with the organisation which results in service gaps to the consumers (Tiwari </w:t>
      </w:r>
      <w:r w:rsidRPr="00FE6DB0">
        <w:rPr>
          <w:rFonts w:eastAsia="Times New Roman"/>
          <w:i/>
          <w:color w:val="000000" w:themeColor="text1"/>
          <w:sz w:val="24"/>
          <w:szCs w:val="24"/>
        </w:rPr>
        <w:t xml:space="preserve">et al. </w:t>
      </w:r>
      <w:r w:rsidRPr="00FE6DB0">
        <w:rPr>
          <w:rFonts w:eastAsia="Times New Roman"/>
          <w:color w:val="000000" w:themeColor="text1"/>
          <w:sz w:val="24"/>
          <w:szCs w:val="24"/>
        </w:rPr>
        <w:t xml:space="preserve">2022). Hence, such staff have the ability to </w:t>
      </w:r>
      <w:r w:rsidRPr="00FE6DB0">
        <w:rPr>
          <w:rFonts w:eastAsia="Times New Roman"/>
          <w:b/>
          <w:i/>
          <w:color w:val="000000" w:themeColor="text1"/>
          <w:sz w:val="24"/>
          <w:szCs w:val="24"/>
        </w:rPr>
        <w:t>provide competitive advantages</w:t>
      </w:r>
      <w:r w:rsidRPr="00FE6DB0">
        <w:rPr>
          <w:rFonts w:eastAsia="Times New Roman"/>
          <w:color w:val="000000" w:themeColor="text1"/>
          <w:sz w:val="24"/>
          <w:szCs w:val="24"/>
        </w:rPr>
        <w:t xml:space="preserve"> to the organisations and earn more revenue for Marriott International. It has also been noticed that outsourced housekeeping staff create a </w:t>
      </w:r>
      <w:r w:rsidRPr="00FE6DB0">
        <w:rPr>
          <w:rFonts w:eastAsia="Times New Roman"/>
          <w:b/>
          <w:i/>
          <w:color w:val="000000" w:themeColor="text1"/>
          <w:sz w:val="24"/>
          <w:szCs w:val="24"/>
        </w:rPr>
        <w:t>positive impact on the consumers</w:t>
      </w:r>
      <w:r w:rsidRPr="00FE6DB0">
        <w:rPr>
          <w:rFonts w:eastAsia="Times New Roman"/>
          <w:color w:val="000000" w:themeColor="text1"/>
          <w:sz w:val="24"/>
          <w:szCs w:val="24"/>
        </w:rPr>
        <w:t xml:space="preserve"> through which guest satisfaction can be increased. They </w:t>
      </w:r>
      <w:r w:rsidRPr="00FE6DB0">
        <w:rPr>
          <w:rFonts w:eastAsia="Times New Roman"/>
          <w:b/>
          <w:i/>
          <w:color w:val="000000" w:themeColor="text1"/>
          <w:sz w:val="24"/>
          <w:szCs w:val="24"/>
        </w:rPr>
        <w:t>ensure a higher level of cleanliness</w:t>
      </w:r>
      <w:r w:rsidRPr="00FE6DB0">
        <w:rPr>
          <w:rFonts w:eastAsia="Times New Roman"/>
          <w:color w:val="000000" w:themeColor="text1"/>
          <w:sz w:val="24"/>
          <w:szCs w:val="24"/>
        </w:rPr>
        <w:t xml:space="preserve"> and are accountable for collaborative work with each other for the organisations like Marriott International.     </w:t>
      </w:r>
    </w:p>
    <w:p w14:paraId="3F41D83D" w14:textId="77777777" w:rsidR="00604E92" w:rsidRPr="00FE6DB0" w:rsidRDefault="00827FA2">
      <w:pPr>
        <w:pStyle w:val="Heading1"/>
        <w:rPr>
          <w:rFonts w:ascii="Arial" w:hAnsi="Arial" w:cs="Arial"/>
          <w:color w:val="000000" w:themeColor="text1"/>
        </w:rPr>
      </w:pPr>
      <w:bookmarkStart w:id="6" w:name="_dugxnrql21iu" w:colFirst="0" w:colLast="0"/>
      <w:bookmarkStart w:id="7" w:name="_Toc137233410"/>
      <w:bookmarkEnd w:id="6"/>
      <w:r w:rsidRPr="00FE6DB0">
        <w:rPr>
          <w:rFonts w:ascii="Arial" w:hAnsi="Arial" w:cs="Arial"/>
          <w:color w:val="000000" w:themeColor="text1"/>
        </w:rPr>
        <w:t>Cost implications</w:t>
      </w:r>
      <w:bookmarkEnd w:id="7"/>
      <w:r w:rsidRPr="00FE6DB0">
        <w:rPr>
          <w:rFonts w:ascii="Arial" w:hAnsi="Arial" w:cs="Arial"/>
          <w:color w:val="000000" w:themeColor="text1"/>
        </w:rPr>
        <w:t xml:space="preserve"> </w:t>
      </w:r>
    </w:p>
    <w:tbl>
      <w:tblPr>
        <w:tblStyle w:val="Table2"/>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85"/>
        <w:gridCol w:w="3675"/>
        <w:gridCol w:w="3300"/>
      </w:tblGrid>
      <w:tr w:rsidR="00604E92" w:rsidRPr="00FE6DB0" w14:paraId="7AB7D837" w14:textId="77777777">
        <w:tc>
          <w:tcPr>
            <w:tcW w:w="2385" w:type="dxa"/>
            <w:shd w:val="clear" w:color="auto" w:fill="FCF887"/>
            <w:tcMar>
              <w:top w:w="100" w:type="dxa"/>
              <w:left w:w="100" w:type="dxa"/>
              <w:bottom w:w="100" w:type="dxa"/>
              <w:right w:w="100" w:type="dxa"/>
            </w:tcMar>
          </w:tcPr>
          <w:p w14:paraId="5C118150" w14:textId="77777777" w:rsidR="00604E92" w:rsidRPr="00FE6DB0" w:rsidRDefault="00827FA2">
            <w:pPr>
              <w:pStyle w:val="Normal1"/>
              <w:widowControl w:val="0"/>
              <w:pBdr>
                <w:top w:val="nil"/>
                <w:left w:val="nil"/>
                <w:bottom w:val="nil"/>
                <w:right w:val="nil"/>
                <w:between w:val="nil"/>
              </w:pBdr>
              <w:spacing w:before="200" w:line="360" w:lineRule="auto"/>
              <w:jc w:val="center"/>
              <w:rPr>
                <w:rFonts w:eastAsia="Times New Roman"/>
                <w:b/>
                <w:color w:val="000000" w:themeColor="text1"/>
                <w:sz w:val="24"/>
                <w:szCs w:val="24"/>
              </w:rPr>
            </w:pPr>
            <w:r w:rsidRPr="00FE6DB0">
              <w:rPr>
                <w:rFonts w:eastAsia="Times New Roman"/>
                <w:b/>
                <w:color w:val="000000" w:themeColor="text1"/>
                <w:sz w:val="24"/>
                <w:szCs w:val="24"/>
              </w:rPr>
              <w:t>Cost areas</w:t>
            </w:r>
          </w:p>
        </w:tc>
        <w:tc>
          <w:tcPr>
            <w:tcW w:w="3675" w:type="dxa"/>
            <w:shd w:val="clear" w:color="auto" w:fill="FCF887"/>
            <w:tcMar>
              <w:top w:w="100" w:type="dxa"/>
              <w:left w:w="100" w:type="dxa"/>
              <w:bottom w:w="100" w:type="dxa"/>
              <w:right w:w="100" w:type="dxa"/>
            </w:tcMar>
          </w:tcPr>
          <w:p w14:paraId="269ABC25" w14:textId="77777777" w:rsidR="00604E92" w:rsidRPr="00FE6DB0" w:rsidRDefault="00827FA2">
            <w:pPr>
              <w:pStyle w:val="Normal1"/>
              <w:widowControl w:val="0"/>
              <w:pBdr>
                <w:top w:val="nil"/>
                <w:left w:val="nil"/>
                <w:bottom w:val="nil"/>
                <w:right w:val="nil"/>
                <w:between w:val="nil"/>
              </w:pBdr>
              <w:spacing w:before="200" w:line="360" w:lineRule="auto"/>
              <w:jc w:val="center"/>
              <w:rPr>
                <w:rFonts w:eastAsia="Times New Roman"/>
                <w:b/>
                <w:color w:val="000000" w:themeColor="text1"/>
                <w:sz w:val="24"/>
                <w:szCs w:val="24"/>
              </w:rPr>
            </w:pPr>
            <w:r w:rsidRPr="00FE6DB0">
              <w:rPr>
                <w:rFonts w:eastAsia="Times New Roman"/>
                <w:b/>
                <w:color w:val="000000" w:themeColor="text1"/>
                <w:sz w:val="24"/>
                <w:szCs w:val="24"/>
              </w:rPr>
              <w:t>Insourced Housekeeping team management cost ($)</w:t>
            </w:r>
          </w:p>
        </w:tc>
        <w:tc>
          <w:tcPr>
            <w:tcW w:w="3300" w:type="dxa"/>
            <w:shd w:val="clear" w:color="auto" w:fill="FCF887"/>
            <w:tcMar>
              <w:top w:w="100" w:type="dxa"/>
              <w:left w:w="100" w:type="dxa"/>
              <w:bottom w:w="100" w:type="dxa"/>
              <w:right w:w="100" w:type="dxa"/>
            </w:tcMar>
          </w:tcPr>
          <w:p w14:paraId="1930A85E" w14:textId="77777777" w:rsidR="00604E92" w:rsidRPr="00FE6DB0" w:rsidRDefault="00827FA2">
            <w:pPr>
              <w:pStyle w:val="Normal1"/>
              <w:widowControl w:val="0"/>
              <w:spacing w:before="200" w:line="360" w:lineRule="auto"/>
              <w:jc w:val="center"/>
              <w:rPr>
                <w:rFonts w:eastAsia="Times New Roman"/>
                <w:b/>
                <w:color w:val="000000" w:themeColor="text1"/>
                <w:sz w:val="24"/>
                <w:szCs w:val="24"/>
              </w:rPr>
            </w:pPr>
            <w:r w:rsidRPr="00FE6DB0">
              <w:rPr>
                <w:rFonts w:eastAsia="Times New Roman"/>
                <w:b/>
                <w:color w:val="000000" w:themeColor="text1"/>
                <w:sz w:val="24"/>
                <w:szCs w:val="24"/>
              </w:rPr>
              <w:t>Outsourcing Housekeeping team management cost ($)</w:t>
            </w:r>
          </w:p>
        </w:tc>
      </w:tr>
      <w:tr w:rsidR="00604E92" w:rsidRPr="00FE6DB0" w14:paraId="6D978E72" w14:textId="77777777">
        <w:tc>
          <w:tcPr>
            <w:tcW w:w="2385" w:type="dxa"/>
            <w:shd w:val="clear" w:color="auto" w:fill="F3F3F3"/>
            <w:tcMar>
              <w:top w:w="100" w:type="dxa"/>
              <w:left w:w="100" w:type="dxa"/>
              <w:bottom w:w="100" w:type="dxa"/>
              <w:right w:w="100" w:type="dxa"/>
            </w:tcMar>
          </w:tcPr>
          <w:p w14:paraId="79EEAD6A" w14:textId="77777777" w:rsidR="00604E92" w:rsidRPr="00FE6DB0" w:rsidRDefault="00827FA2">
            <w:pPr>
              <w:pStyle w:val="Normal1"/>
              <w:widowControl w:val="0"/>
              <w:pBdr>
                <w:top w:val="nil"/>
                <w:left w:val="nil"/>
                <w:bottom w:val="nil"/>
                <w:right w:val="nil"/>
                <w:between w:val="nil"/>
              </w:pBdr>
              <w:spacing w:before="200" w:line="360" w:lineRule="auto"/>
              <w:jc w:val="center"/>
              <w:rPr>
                <w:rFonts w:eastAsia="Times New Roman"/>
                <w:color w:val="000000" w:themeColor="text1"/>
                <w:sz w:val="24"/>
                <w:szCs w:val="24"/>
              </w:rPr>
            </w:pPr>
            <w:r w:rsidRPr="00FE6DB0">
              <w:rPr>
                <w:rFonts w:eastAsia="Times New Roman"/>
                <w:color w:val="000000" w:themeColor="text1"/>
                <w:sz w:val="24"/>
                <w:szCs w:val="24"/>
              </w:rPr>
              <w:t>Personal cost</w:t>
            </w:r>
          </w:p>
        </w:tc>
        <w:tc>
          <w:tcPr>
            <w:tcW w:w="3675" w:type="dxa"/>
            <w:shd w:val="clear" w:color="auto" w:fill="F3F3F3"/>
            <w:tcMar>
              <w:top w:w="100" w:type="dxa"/>
              <w:left w:w="100" w:type="dxa"/>
              <w:bottom w:w="100" w:type="dxa"/>
              <w:right w:w="100" w:type="dxa"/>
            </w:tcMar>
          </w:tcPr>
          <w:p w14:paraId="547FAA07" w14:textId="77777777" w:rsidR="00604E92" w:rsidRPr="00FE6DB0" w:rsidRDefault="00827FA2">
            <w:pPr>
              <w:pStyle w:val="Normal1"/>
              <w:widowControl w:val="0"/>
              <w:pBdr>
                <w:top w:val="nil"/>
                <w:left w:val="nil"/>
                <w:bottom w:val="nil"/>
                <w:right w:val="nil"/>
                <w:between w:val="nil"/>
              </w:pBdr>
              <w:spacing w:before="200" w:line="360" w:lineRule="auto"/>
              <w:jc w:val="center"/>
              <w:rPr>
                <w:rFonts w:eastAsia="Times New Roman"/>
                <w:color w:val="000000" w:themeColor="text1"/>
                <w:sz w:val="24"/>
                <w:szCs w:val="24"/>
              </w:rPr>
            </w:pPr>
            <w:r w:rsidRPr="00FE6DB0">
              <w:rPr>
                <w:rFonts w:eastAsia="Times New Roman"/>
                <w:color w:val="000000" w:themeColor="text1"/>
                <w:sz w:val="24"/>
                <w:szCs w:val="24"/>
              </w:rPr>
              <w:t>20000</w:t>
            </w:r>
          </w:p>
        </w:tc>
        <w:tc>
          <w:tcPr>
            <w:tcW w:w="3300" w:type="dxa"/>
            <w:shd w:val="clear" w:color="auto" w:fill="F3F3F3"/>
            <w:tcMar>
              <w:top w:w="100" w:type="dxa"/>
              <w:left w:w="100" w:type="dxa"/>
              <w:bottom w:w="100" w:type="dxa"/>
              <w:right w:w="100" w:type="dxa"/>
            </w:tcMar>
          </w:tcPr>
          <w:p w14:paraId="40AAA563" w14:textId="77777777" w:rsidR="00604E92" w:rsidRPr="00FE6DB0" w:rsidRDefault="00827FA2">
            <w:pPr>
              <w:pStyle w:val="Normal1"/>
              <w:widowControl w:val="0"/>
              <w:pBdr>
                <w:top w:val="nil"/>
                <w:left w:val="nil"/>
                <w:bottom w:val="nil"/>
                <w:right w:val="nil"/>
                <w:between w:val="nil"/>
              </w:pBdr>
              <w:spacing w:before="200" w:line="360" w:lineRule="auto"/>
              <w:jc w:val="center"/>
              <w:rPr>
                <w:rFonts w:eastAsia="Times New Roman"/>
                <w:color w:val="000000" w:themeColor="text1"/>
                <w:sz w:val="24"/>
                <w:szCs w:val="24"/>
              </w:rPr>
            </w:pPr>
            <w:r w:rsidRPr="00FE6DB0">
              <w:rPr>
                <w:rFonts w:eastAsia="Times New Roman"/>
                <w:color w:val="000000" w:themeColor="text1"/>
                <w:sz w:val="24"/>
                <w:szCs w:val="24"/>
              </w:rPr>
              <w:t>18000</w:t>
            </w:r>
          </w:p>
        </w:tc>
      </w:tr>
      <w:tr w:rsidR="00604E92" w:rsidRPr="00FE6DB0" w14:paraId="01E9C55E" w14:textId="77777777">
        <w:tc>
          <w:tcPr>
            <w:tcW w:w="2385" w:type="dxa"/>
            <w:shd w:val="clear" w:color="auto" w:fill="FCF887"/>
            <w:tcMar>
              <w:top w:w="100" w:type="dxa"/>
              <w:left w:w="100" w:type="dxa"/>
              <w:bottom w:w="100" w:type="dxa"/>
              <w:right w:w="100" w:type="dxa"/>
            </w:tcMar>
          </w:tcPr>
          <w:p w14:paraId="6A409031" w14:textId="77777777" w:rsidR="00604E92" w:rsidRPr="00FE6DB0" w:rsidRDefault="00827FA2">
            <w:pPr>
              <w:pStyle w:val="Normal1"/>
              <w:widowControl w:val="0"/>
              <w:pBdr>
                <w:top w:val="nil"/>
                <w:left w:val="nil"/>
                <w:bottom w:val="nil"/>
                <w:right w:val="nil"/>
                <w:between w:val="nil"/>
              </w:pBdr>
              <w:spacing w:before="200" w:line="360" w:lineRule="auto"/>
              <w:jc w:val="center"/>
              <w:rPr>
                <w:rFonts w:eastAsia="Times New Roman"/>
                <w:color w:val="000000" w:themeColor="text1"/>
                <w:sz w:val="24"/>
                <w:szCs w:val="24"/>
              </w:rPr>
            </w:pPr>
            <w:r w:rsidRPr="00FE6DB0">
              <w:rPr>
                <w:rFonts w:eastAsia="Times New Roman"/>
                <w:color w:val="000000" w:themeColor="text1"/>
                <w:sz w:val="24"/>
                <w:szCs w:val="24"/>
              </w:rPr>
              <w:t xml:space="preserve">Contract cost </w:t>
            </w:r>
          </w:p>
        </w:tc>
        <w:tc>
          <w:tcPr>
            <w:tcW w:w="3675" w:type="dxa"/>
            <w:shd w:val="clear" w:color="auto" w:fill="FCF887"/>
            <w:tcMar>
              <w:top w:w="100" w:type="dxa"/>
              <w:left w:w="100" w:type="dxa"/>
              <w:bottom w:w="100" w:type="dxa"/>
              <w:right w:w="100" w:type="dxa"/>
            </w:tcMar>
          </w:tcPr>
          <w:p w14:paraId="49E88D7A" w14:textId="77777777" w:rsidR="00604E92" w:rsidRPr="00FE6DB0" w:rsidRDefault="00827FA2">
            <w:pPr>
              <w:pStyle w:val="Normal1"/>
              <w:widowControl w:val="0"/>
              <w:pBdr>
                <w:top w:val="nil"/>
                <w:left w:val="nil"/>
                <w:bottom w:val="nil"/>
                <w:right w:val="nil"/>
                <w:between w:val="nil"/>
              </w:pBdr>
              <w:spacing w:before="200" w:line="360" w:lineRule="auto"/>
              <w:jc w:val="center"/>
              <w:rPr>
                <w:rFonts w:eastAsia="Times New Roman"/>
                <w:color w:val="000000" w:themeColor="text1"/>
                <w:sz w:val="24"/>
                <w:szCs w:val="24"/>
              </w:rPr>
            </w:pPr>
            <w:r w:rsidRPr="00FE6DB0">
              <w:rPr>
                <w:rFonts w:eastAsia="Times New Roman"/>
                <w:color w:val="000000" w:themeColor="text1"/>
                <w:sz w:val="24"/>
                <w:szCs w:val="24"/>
              </w:rPr>
              <w:t>80000</w:t>
            </w:r>
          </w:p>
        </w:tc>
        <w:tc>
          <w:tcPr>
            <w:tcW w:w="3300" w:type="dxa"/>
            <w:shd w:val="clear" w:color="auto" w:fill="FCF887"/>
            <w:tcMar>
              <w:top w:w="100" w:type="dxa"/>
              <w:left w:w="100" w:type="dxa"/>
              <w:bottom w:w="100" w:type="dxa"/>
              <w:right w:w="100" w:type="dxa"/>
            </w:tcMar>
          </w:tcPr>
          <w:p w14:paraId="79886DD0" w14:textId="77777777" w:rsidR="00604E92" w:rsidRPr="00FE6DB0" w:rsidRDefault="00827FA2">
            <w:pPr>
              <w:pStyle w:val="Normal1"/>
              <w:widowControl w:val="0"/>
              <w:pBdr>
                <w:top w:val="nil"/>
                <w:left w:val="nil"/>
                <w:bottom w:val="nil"/>
                <w:right w:val="nil"/>
                <w:between w:val="nil"/>
              </w:pBdr>
              <w:spacing w:before="200" w:line="360" w:lineRule="auto"/>
              <w:jc w:val="center"/>
              <w:rPr>
                <w:rFonts w:eastAsia="Times New Roman"/>
                <w:color w:val="000000" w:themeColor="text1"/>
                <w:sz w:val="24"/>
                <w:szCs w:val="24"/>
              </w:rPr>
            </w:pPr>
            <w:r w:rsidRPr="00FE6DB0">
              <w:rPr>
                <w:rFonts w:eastAsia="Times New Roman"/>
                <w:color w:val="000000" w:themeColor="text1"/>
                <w:sz w:val="24"/>
                <w:szCs w:val="24"/>
              </w:rPr>
              <w:t>60000</w:t>
            </w:r>
          </w:p>
        </w:tc>
      </w:tr>
      <w:tr w:rsidR="00604E92" w:rsidRPr="00FE6DB0" w14:paraId="549E1B8D" w14:textId="77777777">
        <w:tc>
          <w:tcPr>
            <w:tcW w:w="2385" w:type="dxa"/>
            <w:shd w:val="clear" w:color="auto" w:fill="F3F3F3"/>
            <w:tcMar>
              <w:top w:w="100" w:type="dxa"/>
              <w:left w:w="100" w:type="dxa"/>
              <w:bottom w:w="100" w:type="dxa"/>
              <w:right w:w="100" w:type="dxa"/>
            </w:tcMar>
          </w:tcPr>
          <w:p w14:paraId="004563EB" w14:textId="77777777" w:rsidR="00604E92" w:rsidRPr="00FE6DB0" w:rsidRDefault="00827FA2">
            <w:pPr>
              <w:pStyle w:val="Normal1"/>
              <w:widowControl w:val="0"/>
              <w:pBdr>
                <w:top w:val="nil"/>
                <w:left w:val="nil"/>
                <w:bottom w:val="nil"/>
                <w:right w:val="nil"/>
                <w:between w:val="nil"/>
              </w:pBdr>
              <w:spacing w:before="200" w:line="360" w:lineRule="auto"/>
              <w:jc w:val="center"/>
              <w:rPr>
                <w:rFonts w:eastAsia="Times New Roman"/>
                <w:color w:val="000000" w:themeColor="text1"/>
                <w:sz w:val="24"/>
                <w:szCs w:val="24"/>
              </w:rPr>
            </w:pPr>
            <w:r w:rsidRPr="00FE6DB0">
              <w:rPr>
                <w:rFonts w:eastAsia="Times New Roman"/>
                <w:color w:val="000000" w:themeColor="text1"/>
                <w:sz w:val="24"/>
                <w:szCs w:val="24"/>
              </w:rPr>
              <w:t xml:space="preserve">Supply cost </w:t>
            </w:r>
          </w:p>
        </w:tc>
        <w:tc>
          <w:tcPr>
            <w:tcW w:w="3675" w:type="dxa"/>
            <w:shd w:val="clear" w:color="auto" w:fill="F3F3F3"/>
            <w:tcMar>
              <w:top w:w="100" w:type="dxa"/>
              <w:left w:w="100" w:type="dxa"/>
              <w:bottom w:w="100" w:type="dxa"/>
              <w:right w:w="100" w:type="dxa"/>
            </w:tcMar>
          </w:tcPr>
          <w:p w14:paraId="0116EDC4" w14:textId="77777777" w:rsidR="00604E92" w:rsidRPr="00FE6DB0" w:rsidRDefault="00827FA2">
            <w:pPr>
              <w:pStyle w:val="Normal1"/>
              <w:widowControl w:val="0"/>
              <w:spacing w:before="200" w:line="360" w:lineRule="auto"/>
              <w:jc w:val="center"/>
              <w:rPr>
                <w:rFonts w:eastAsia="Times New Roman"/>
                <w:color w:val="000000" w:themeColor="text1"/>
                <w:sz w:val="24"/>
                <w:szCs w:val="24"/>
              </w:rPr>
            </w:pPr>
            <w:r w:rsidRPr="00FE6DB0">
              <w:rPr>
                <w:rFonts w:eastAsia="Times New Roman"/>
                <w:color w:val="000000" w:themeColor="text1"/>
                <w:sz w:val="24"/>
                <w:szCs w:val="24"/>
              </w:rPr>
              <w:t>50000</w:t>
            </w:r>
          </w:p>
        </w:tc>
        <w:tc>
          <w:tcPr>
            <w:tcW w:w="3300" w:type="dxa"/>
            <w:shd w:val="clear" w:color="auto" w:fill="F3F3F3"/>
            <w:tcMar>
              <w:top w:w="100" w:type="dxa"/>
              <w:left w:w="100" w:type="dxa"/>
              <w:bottom w:w="100" w:type="dxa"/>
              <w:right w:w="100" w:type="dxa"/>
            </w:tcMar>
          </w:tcPr>
          <w:p w14:paraId="67AC35F0" w14:textId="77777777" w:rsidR="00604E92" w:rsidRPr="00FE6DB0" w:rsidRDefault="00827FA2">
            <w:pPr>
              <w:pStyle w:val="Normal1"/>
              <w:widowControl w:val="0"/>
              <w:spacing w:before="200" w:line="360" w:lineRule="auto"/>
              <w:jc w:val="center"/>
              <w:rPr>
                <w:rFonts w:eastAsia="Times New Roman"/>
                <w:color w:val="000000" w:themeColor="text1"/>
                <w:sz w:val="24"/>
                <w:szCs w:val="24"/>
              </w:rPr>
            </w:pPr>
            <w:r w:rsidRPr="00FE6DB0">
              <w:rPr>
                <w:rFonts w:eastAsia="Times New Roman"/>
                <w:color w:val="000000" w:themeColor="text1"/>
                <w:sz w:val="24"/>
                <w:szCs w:val="24"/>
              </w:rPr>
              <w:t>40000</w:t>
            </w:r>
          </w:p>
        </w:tc>
      </w:tr>
      <w:tr w:rsidR="00604E92" w:rsidRPr="00FE6DB0" w14:paraId="5AF5290C" w14:textId="77777777">
        <w:tc>
          <w:tcPr>
            <w:tcW w:w="2385" w:type="dxa"/>
            <w:shd w:val="clear" w:color="auto" w:fill="FCF887"/>
            <w:tcMar>
              <w:top w:w="100" w:type="dxa"/>
              <w:left w:w="100" w:type="dxa"/>
              <w:bottom w:w="100" w:type="dxa"/>
              <w:right w:w="100" w:type="dxa"/>
            </w:tcMar>
          </w:tcPr>
          <w:p w14:paraId="5093C843" w14:textId="77777777" w:rsidR="00604E92" w:rsidRPr="00FE6DB0" w:rsidRDefault="00827FA2">
            <w:pPr>
              <w:pStyle w:val="Normal1"/>
              <w:widowControl w:val="0"/>
              <w:pBdr>
                <w:top w:val="nil"/>
                <w:left w:val="nil"/>
                <w:bottom w:val="nil"/>
                <w:right w:val="nil"/>
                <w:between w:val="nil"/>
              </w:pBdr>
              <w:spacing w:before="200" w:line="360" w:lineRule="auto"/>
              <w:jc w:val="center"/>
              <w:rPr>
                <w:rFonts w:eastAsia="Times New Roman"/>
                <w:color w:val="000000" w:themeColor="text1"/>
                <w:sz w:val="24"/>
                <w:szCs w:val="24"/>
              </w:rPr>
            </w:pPr>
            <w:r w:rsidRPr="00FE6DB0">
              <w:rPr>
                <w:rFonts w:eastAsia="Times New Roman"/>
                <w:color w:val="000000" w:themeColor="text1"/>
                <w:sz w:val="24"/>
                <w:szCs w:val="24"/>
              </w:rPr>
              <w:t xml:space="preserve">Training cost </w:t>
            </w:r>
          </w:p>
        </w:tc>
        <w:tc>
          <w:tcPr>
            <w:tcW w:w="3675" w:type="dxa"/>
            <w:shd w:val="clear" w:color="auto" w:fill="FCF887"/>
            <w:tcMar>
              <w:top w:w="100" w:type="dxa"/>
              <w:left w:w="100" w:type="dxa"/>
              <w:bottom w:w="100" w:type="dxa"/>
              <w:right w:w="100" w:type="dxa"/>
            </w:tcMar>
          </w:tcPr>
          <w:p w14:paraId="50769C96" w14:textId="77777777" w:rsidR="00604E92" w:rsidRPr="00FE6DB0" w:rsidRDefault="00827FA2">
            <w:pPr>
              <w:pStyle w:val="Normal1"/>
              <w:widowControl w:val="0"/>
              <w:pBdr>
                <w:top w:val="nil"/>
                <w:left w:val="nil"/>
                <w:bottom w:val="nil"/>
                <w:right w:val="nil"/>
                <w:between w:val="nil"/>
              </w:pBdr>
              <w:spacing w:before="200" w:line="360" w:lineRule="auto"/>
              <w:jc w:val="center"/>
              <w:rPr>
                <w:rFonts w:eastAsia="Times New Roman"/>
                <w:color w:val="000000" w:themeColor="text1"/>
                <w:sz w:val="24"/>
                <w:szCs w:val="24"/>
              </w:rPr>
            </w:pPr>
            <w:r w:rsidRPr="00FE6DB0">
              <w:rPr>
                <w:rFonts w:eastAsia="Times New Roman"/>
                <w:color w:val="000000" w:themeColor="text1"/>
                <w:sz w:val="24"/>
                <w:szCs w:val="24"/>
              </w:rPr>
              <w:t>70000</w:t>
            </w:r>
          </w:p>
        </w:tc>
        <w:tc>
          <w:tcPr>
            <w:tcW w:w="3300" w:type="dxa"/>
            <w:shd w:val="clear" w:color="auto" w:fill="FCF887"/>
            <w:tcMar>
              <w:top w:w="100" w:type="dxa"/>
              <w:left w:w="100" w:type="dxa"/>
              <w:bottom w:w="100" w:type="dxa"/>
              <w:right w:w="100" w:type="dxa"/>
            </w:tcMar>
          </w:tcPr>
          <w:p w14:paraId="7162160F" w14:textId="77777777" w:rsidR="00604E92" w:rsidRPr="00FE6DB0" w:rsidRDefault="00827FA2">
            <w:pPr>
              <w:pStyle w:val="Normal1"/>
              <w:widowControl w:val="0"/>
              <w:pBdr>
                <w:top w:val="nil"/>
                <w:left w:val="nil"/>
                <w:bottom w:val="nil"/>
                <w:right w:val="nil"/>
                <w:between w:val="nil"/>
              </w:pBdr>
              <w:spacing w:before="200" w:line="360" w:lineRule="auto"/>
              <w:jc w:val="center"/>
              <w:rPr>
                <w:rFonts w:eastAsia="Times New Roman"/>
                <w:color w:val="000000" w:themeColor="text1"/>
                <w:sz w:val="24"/>
                <w:szCs w:val="24"/>
              </w:rPr>
            </w:pPr>
            <w:r w:rsidRPr="00FE6DB0">
              <w:rPr>
                <w:rFonts w:eastAsia="Times New Roman"/>
                <w:color w:val="000000" w:themeColor="text1"/>
                <w:sz w:val="24"/>
                <w:szCs w:val="24"/>
              </w:rPr>
              <w:t>42000</w:t>
            </w:r>
          </w:p>
        </w:tc>
      </w:tr>
      <w:tr w:rsidR="00604E92" w:rsidRPr="00FE6DB0" w14:paraId="1FF27A91" w14:textId="77777777">
        <w:tc>
          <w:tcPr>
            <w:tcW w:w="2385" w:type="dxa"/>
            <w:shd w:val="clear" w:color="auto" w:fill="F3F3F3"/>
            <w:tcMar>
              <w:top w:w="100" w:type="dxa"/>
              <w:left w:w="100" w:type="dxa"/>
              <w:bottom w:w="100" w:type="dxa"/>
              <w:right w:w="100" w:type="dxa"/>
            </w:tcMar>
          </w:tcPr>
          <w:p w14:paraId="0A3484E8" w14:textId="77777777" w:rsidR="00604E92" w:rsidRPr="00FE6DB0" w:rsidRDefault="00827FA2">
            <w:pPr>
              <w:pStyle w:val="Normal1"/>
              <w:widowControl w:val="0"/>
              <w:pBdr>
                <w:top w:val="nil"/>
                <w:left w:val="nil"/>
                <w:bottom w:val="nil"/>
                <w:right w:val="nil"/>
                <w:between w:val="nil"/>
              </w:pBdr>
              <w:spacing w:before="200" w:line="360" w:lineRule="auto"/>
              <w:jc w:val="center"/>
              <w:rPr>
                <w:rFonts w:eastAsia="Times New Roman"/>
                <w:color w:val="000000" w:themeColor="text1"/>
                <w:sz w:val="24"/>
                <w:szCs w:val="24"/>
              </w:rPr>
            </w:pPr>
            <w:r w:rsidRPr="00FE6DB0">
              <w:rPr>
                <w:rFonts w:eastAsia="Times New Roman"/>
                <w:color w:val="000000" w:themeColor="text1"/>
                <w:sz w:val="24"/>
                <w:szCs w:val="24"/>
              </w:rPr>
              <w:t xml:space="preserve">Management cost </w:t>
            </w:r>
          </w:p>
        </w:tc>
        <w:tc>
          <w:tcPr>
            <w:tcW w:w="3675" w:type="dxa"/>
            <w:shd w:val="clear" w:color="auto" w:fill="F3F3F3"/>
            <w:tcMar>
              <w:top w:w="100" w:type="dxa"/>
              <w:left w:w="100" w:type="dxa"/>
              <w:bottom w:w="100" w:type="dxa"/>
              <w:right w:w="100" w:type="dxa"/>
            </w:tcMar>
          </w:tcPr>
          <w:p w14:paraId="1BDB8011" w14:textId="77777777" w:rsidR="00604E92" w:rsidRPr="00FE6DB0" w:rsidRDefault="00827FA2">
            <w:pPr>
              <w:pStyle w:val="Normal1"/>
              <w:widowControl w:val="0"/>
              <w:pBdr>
                <w:top w:val="nil"/>
                <w:left w:val="nil"/>
                <w:bottom w:val="nil"/>
                <w:right w:val="nil"/>
                <w:between w:val="nil"/>
              </w:pBdr>
              <w:spacing w:before="200" w:line="360" w:lineRule="auto"/>
              <w:jc w:val="center"/>
              <w:rPr>
                <w:rFonts w:eastAsia="Times New Roman"/>
                <w:color w:val="000000" w:themeColor="text1"/>
                <w:sz w:val="24"/>
                <w:szCs w:val="24"/>
              </w:rPr>
            </w:pPr>
            <w:r w:rsidRPr="00FE6DB0">
              <w:rPr>
                <w:rFonts w:eastAsia="Times New Roman"/>
                <w:color w:val="000000" w:themeColor="text1"/>
                <w:sz w:val="24"/>
                <w:szCs w:val="24"/>
              </w:rPr>
              <w:t>80000</w:t>
            </w:r>
          </w:p>
        </w:tc>
        <w:tc>
          <w:tcPr>
            <w:tcW w:w="3300" w:type="dxa"/>
            <w:shd w:val="clear" w:color="auto" w:fill="F3F3F3"/>
            <w:tcMar>
              <w:top w:w="100" w:type="dxa"/>
              <w:left w:w="100" w:type="dxa"/>
              <w:bottom w:w="100" w:type="dxa"/>
              <w:right w:w="100" w:type="dxa"/>
            </w:tcMar>
          </w:tcPr>
          <w:p w14:paraId="4ECCC01A" w14:textId="77777777" w:rsidR="00604E92" w:rsidRPr="00FE6DB0" w:rsidRDefault="00827FA2">
            <w:pPr>
              <w:pStyle w:val="Normal1"/>
              <w:widowControl w:val="0"/>
              <w:pBdr>
                <w:top w:val="nil"/>
                <w:left w:val="nil"/>
                <w:bottom w:val="nil"/>
                <w:right w:val="nil"/>
                <w:between w:val="nil"/>
              </w:pBdr>
              <w:spacing w:before="200" w:line="360" w:lineRule="auto"/>
              <w:jc w:val="center"/>
              <w:rPr>
                <w:rFonts w:eastAsia="Times New Roman"/>
                <w:color w:val="000000" w:themeColor="text1"/>
                <w:sz w:val="24"/>
                <w:szCs w:val="24"/>
              </w:rPr>
            </w:pPr>
            <w:r w:rsidRPr="00FE6DB0">
              <w:rPr>
                <w:rFonts w:eastAsia="Times New Roman"/>
                <w:color w:val="000000" w:themeColor="text1"/>
                <w:sz w:val="24"/>
                <w:szCs w:val="24"/>
              </w:rPr>
              <w:t>60000</w:t>
            </w:r>
          </w:p>
        </w:tc>
      </w:tr>
      <w:tr w:rsidR="00604E92" w:rsidRPr="00FE6DB0" w14:paraId="0A8F980D" w14:textId="77777777">
        <w:tc>
          <w:tcPr>
            <w:tcW w:w="2385" w:type="dxa"/>
            <w:shd w:val="clear" w:color="auto" w:fill="FCF887"/>
            <w:tcMar>
              <w:top w:w="100" w:type="dxa"/>
              <w:left w:w="100" w:type="dxa"/>
              <w:bottom w:w="100" w:type="dxa"/>
              <w:right w:w="100" w:type="dxa"/>
            </w:tcMar>
          </w:tcPr>
          <w:p w14:paraId="3454CD57" w14:textId="77777777" w:rsidR="00604E92" w:rsidRPr="00FE6DB0" w:rsidRDefault="00827FA2">
            <w:pPr>
              <w:pStyle w:val="Normal1"/>
              <w:widowControl w:val="0"/>
              <w:pBdr>
                <w:top w:val="nil"/>
                <w:left w:val="nil"/>
                <w:bottom w:val="nil"/>
                <w:right w:val="nil"/>
                <w:between w:val="nil"/>
              </w:pBdr>
              <w:spacing w:before="200" w:line="360" w:lineRule="auto"/>
              <w:jc w:val="center"/>
              <w:rPr>
                <w:rFonts w:eastAsia="Times New Roman"/>
                <w:color w:val="000000" w:themeColor="text1"/>
                <w:sz w:val="24"/>
                <w:szCs w:val="24"/>
              </w:rPr>
            </w:pPr>
            <w:r w:rsidRPr="00FE6DB0">
              <w:rPr>
                <w:rFonts w:eastAsia="Times New Roman"/>
                <w:color w:val="000000" w:themeColor="text1"/>
                <w:sz w:val="24"/>
                <w:szCs w:val="24"/>
              </w:rPr>
              <w:t xml:space="preserve">Operational cost </w:t>
            </w:r>
          </w:p>
        </w:tc>
        <w:tc>
          <w:tcPr>
            <w:tcW w:w="3675" w:type="dxa"/>
            <w:shd w:val="clear" w:color="auto" w:fill="FCF887"/>
            <w:tcMar>
              <w:top w:w="100" w:type="dxa"/>
              <w:left w:w="100" w:type="dxa"/>
              <w:bottom w:w="100" w:type="dxa"/>
              <w:right w:w="100" w:type="dxa"/>
            </w:tcMar>
          </w:tcPr>
          <w:p w14:paraId="34565314" w14:textId="77777777" w:rsidR="00604E92" w:rsidRPr="00FE6DB0" w:rsidRDefault="00827FA2">
            <w:pPr>
              <w:pStyle w:val="Normal1"/>
              <w:widowControl w:val="0"/>
              <w:pBdr>
                <w:top w:val="nil"/>
                <w:left w:val="nil"/>
                <w:bottom w:val="nil"/>
                <w:right w:val="nil"/>
                <w:between w:val="nil"/>
              </w:pBdr>
              <w:spacing w:before="200" w:line="360" w:lineRule="auto"/>
              <w:jc w:val="center"/>
              <w:rPr>
                <w:rFonts w:eastAsia="Times New Roman"/>
                <w:color w:val="000000" w:themeColor="text1"/>
                <w:sz w:val="24"/>
                <w:szCs w:val="24"/>
              </w:rPr>
            </w:pPr>
            <w:r w:rsidRPr="00FE6DB0">
              <w:rPr>
                <w:rFonts w:eastAsia="Times New Roman"/>
                <w:color w:val="000000" w:themeColor="text1"/>
                <w:sz w:val="24"/>
                <w:szCs w:val="24"/>
              </w:rPr>
              <w:t>70000</w:t>
            </w:r>
          </w:p>
        </w:tc>
        <w:tc>
          <w:tcPr>
            <w:tcW w:w="3300" w:type="dxa"/>
            <w:shd w:val="clear" w:color="auto" w:fill="FCF887"/>
            <w:tcMar>
              <w:top w:w="100" w:type="dxa"/>
              <w:left w:w="100" w:type="dxa"/>
              <w:bottom w:w="100" w:type="dxa"/>
              <w:right w:w="100" w:type="dxa"/>
            </w:tcMar>
          </w:tcPr>
          <w:p w14:paraId="6EBE0340" w14:textId="77777777" w:rsidR="00604E92" w:rsidRPr="00FE6DB0" w:rsidRDefault="00827FA2">
            <w:pPr>
              <w:pStyle w:val="Normal1"/>
              <w:widowControl w:val="0"/>
              <w:pBdr>
                <w:top w:val="nil"/>
                <w:left w:val="nil"/>
                <w:bottom w:val="nil"/>
                <w:right w:val="nil"/>
                <w:between w:val="nil"/>
              </w:pBdr>
              <w:spacing w:before="200" w:line="360" w:lineRule="auto"/>
              <w:jc w:val="center"/>
              <w:rPr>
                <w:rFonts w:eastAsia="Times New Roman"/>
                <w:color w:val="000000" w:themeColor="text1"/>
                <w:sz w:val="24"/>
                <w:szCs w:val="24"/>
              </w:rPr>
            </w:pPr>
            <w:r w:rsidRPr="00FE6DB0">
              <w:rPr>
                <w:rFonts w:eastAsia="Times New Roman"/>
                <w:color w:val="000000" w:themeColor="text1"/>
                <w:sz w:val="24"/>
                <w:szCs w:val="24"/>
              </w:rPr>
              <w:t>50000</w:t>
            </w:r>
          </w:p>
        </w:tc>
      </w:tr>
      <w:tr w:rsidR="00604E92" w:rsidRPr="00FE6DB0" w14:paraId="3976DC12" w14:textId="77777777">
        <w:tc>
          <w:tcPr>
            <w:tcW w:w="2385" w:type="dxa"/>
            <w:shd w:val="clear" w:color="auto" w:fill="F3F3F3"/>
            <w:tcMar>
              <w:top w:w="100" w:type="dxa"/>
              <w:left w:w="100" w:type="dxa"/>
              <w:bottom w:w="100" w:type="dxa"/>
              <w:right w:w="100" w:type="dxa"/>
            </w:tcMar>
          </w:tcPr>
          <w:p w14:paraId="41C8F07B" w14:textId="77777777" w:rsidR="00604E92" w:rsidRPr="00FE6DB0" w:rsidRDefault="00827FA2">
            <w:pPr>
              <w:pStyle w:val="Normal1"/>
              <w:widowControl w:val="0"/>
              <w:pBdr>
                <w:top w:val="nil"/>
                <w:left w:val="nil"/>
                <w:bottom w:val="nil"/>
                <w:right w:val="nil"/>
                <w:between w:val="nil"/>
              </w:pBdr>
              <w:spacing w:before="200" w:line="360" w:lineRule="auto"/>
              <w:jc w:val="center"/>
              <w:rPr>
                <w:rFonts w:eastAsia="Times New Roman"/>
                <w:color w:val="000000" w:themeColor="text1"/>
                <w:sz w:val="24"/>
                <w:szCs w:val="24"/>
              </w:rPr>
            </w:pPr>
            <w:r w:rsidRPr="00FE6DB0">
              <w:rPr>
                <w:rFonts w:eastAsia="Times New Roman"/>
                <w:color w:val="000000" w:themeColor="text1"/>
                <w:sz w:val="24"/>
                <w:szCs w:val="24"/>
              </w:rPr>
              <w:lastRenderedPageBreak/>
              <w:t>Salaries</w:t>
            </w:r>
          </w:p>
        </w:tc>
        <w:tc>
          <w:tcPr>
            <w:tcW w:w="3675" w:type="dxa"/>
            <w:shd w:val="clear" w:color="auto" w:fill="F3F3F3"/>
            <w:tcMar>
              <w:top w:w="100" w:type="dxa"/>
              <w:left w:w="100" w:type="dxa"/>
              <w:bottom w:w="100" w:type="dxa"/>
              <w:right w:w="100" w:type="dxa"/>
            </w:tcMar>
          </w:tcPr>
          <w:p w14:paraId="54BE7CA5" w14:textId="77777777" w:rsidR="00604E92" w:rsidRPr="00FE6DB0" w:rsidRDefault="00827FA2">
            <w:pPr>
              <w:pStyle w:val="Normal1"/>
              <w:widowControl w:val="0"/>
              <w:pBdr>
                <w:top w:val="nil"/>
                <w:left w:val="nil"/>
                <w:bottom w:val="nil"/>
                <w:right w:val="nil"/>
                <w:between w:val="nil"/>
              </w:pBdr>
              <w:spacing w:before="200" w:line="360" w:lineRule="auto"/>
              <w:jc w:val="center"/>
              <w:rPr>
                <w:rFonts w:eastAsia="Times New Roman"/>
                <w:color w:val="000000" w:themeColor="text1"/>
                <w:sz w:val="24"/>
                <w:szCs w:val="24"/>
              </w:rPr>
            </w:pPr>
            <w:r w:rsidRPr="00FE6DB0">
              <w:rPr>
                <w:rFonts w:eastAsia="Times New Roman"/>
                <w:color w:val="000000" w:themeColor="text1"/>
                <w:sz w:val="24"/>
                <w:szCs w:val="24"/>
              </w:rPr>
              <w:t>50000</w:t>
            </w:r>
          </w:p>
        </w:tc>
        <w:tc>
          <w:tcPr>
            <w:tcW w:w="3300" w:type="dxa"/>
            <w:shd w:val="clear" w:color="auto" w:fill="F3F3F3"/>
            <w:tcMar>
              <w:top w:w="100" w:type="dxa"/>
              <w:left w:w="100" w:type="dxa"/>
              <w:bottom w:w="100" w:type="dxa"/>
              <w:right w:w="100" w:type="dxa"/>
            </w:tcMar>
          </w:tcPr>
          <w:p w14:paraId="2AC0973D" w14:textId="77777777" w:rsidR="00604E92" w:rsidRPr="00FE6DB0" w:rsidRDefault="00827FA2">
            <w:pPr>
              <w:pStyle w:val="Normal1"/>
              <w:widowControl w:val="0"/>
              <w:pBdr>
                <w:top w:val="nil"/>
                <w:left w:val="nil"/>
                <w:bottom w:val="nil"/>
                <w:right w:val="nil"/>
                <w:between w:val="nil"/>
              </w:pBdr>
              <w:spacing w:before="200" w:line="360" w:lineRule="auto"/>
              <w:jc w:val="center"/>
              <w:rPr>
                <w:rFonts w:eastAsia="Times New Roman"/>
                <w:color w:val="000000" w:themeColor="text1"/>
                <w:sz w:val="24"/>
                <w:szCs w:val="24"/>
              </w:rPr>
            </w:pPr>
            <w:r w:rsidRPr="00FE6DB0">
              <w:rPr>
                <w:rFonts w:eastAsia="Times New Roman"/>
                <w:color w:val="000000" w:themeColor="text1"/>
                <w:sz w:val="24"/>
                <w:szCs w:val="24"/>
              </w:rPr>
              <w:t>30000</w:t>
            </w:r>
          </w:p>
        </w:tc>
      </w:tr>
      <w:tr w:rsidR="00604E92" w:rsidRPr="00FE6DB0" w14:paraId="0B6CF5D5" w14:textId="77777777">
        <w:tc>
          <w:tcPr>
            <w:tcW w:w="2385" w:type="dxa"/>
            <w:shd w:val="clear" w:color="auto" w:fill="FCF887"/>
            <w:tcMar>
              <w:top w:w="100" w:type="dxa"/>
              <w:left w:w="100" w:type="dxa"/>
              <w:bottom w:w="100" w:type="dxa"/>
              <w:right w:w="100" w:type="dxa"/>
            </w:tcMar>
          </w:tcPr>
          <w:p w14:paraId="1FE5815F" w14:textId="77777777" w:rsidR="00604E92" w:rsidRPr="00FE6DB0" w:rsidRDefault="00827FA2">
            <w:pPr>
              <w:pStyle w:val="Normal1"/>
              <w:widowControl w:val="0"/>
              <w:pBdr>
                <w:top w:val="nil"/>
                <w:left w:val="nil"/>
                <w:bottom w:val="nil"/>
                <w:right w:val="nil"/>
                <w:between w:val="nil"/>
              </w:pBdr>
              <w:spacing w:before="200" w:line="360" w:lineRule="auto"/>
              <w:jc w:val="center"/>
              <w:rPr>
                <w:rFonts w:eastAsia="Times New Roman"/>
                <w:b/>
                <w:color w:val="000000" w:themeColor="text1"/>
                <w:sz w:val="24"/>
                <w:szCs w:val="24"/>
              </w:rPr>
            </w:pPr>
            <w:r w:rsidRPr="00FE6DB0">
              <w:rPr>
                <w:rFonts w:eastAsia="Times New Roman"/>
                <w:b/>
                <w:color w:val="000000" w:themeColor="text1"/>
                <w:sz w:val="24"/>
                <w:szCs w:val="24"/>
              </w:rPr>
              <w:t>Total cost</w:t>
            </w:r>
          </w:p>
        </w:tc>
        <w:tc>
          <w:tcPr>
            <w:tcW w:w="3675" w:type="dxa"/>
            <w:shd w:val="clear" w:color="auto" w:fill="FCF887"/>
            <w:tcMar>
              <w:top w:w="100" w:type="dxa"/>
              <w:left w:w="100" w:type="dxa"/>
              <w:bottom w:w="100" w:type="dxa"/>
              <w:right w:w="100" w:type="dxa"/>
            </w:tcMar>
          </w:tcPr>
          <w:p w14:paraId="42A0E364" w14:textId="77777777" w:rsidR="00604E92" w:rsidRPr="00FE6DB0" w:rsidRDefault="00827FA2">
            <w:pPr>
              <w:pStyle w:val="Normal1"/>
              <w:widowControl w:val="0"/>
              <w:pBdr>
                <w:top w:val="nil"/>
                <w:left w:val="nil"/>
                <w:bottom w:val="nil"/>
                <w:right w:val="nil"/>
                <w:between w:val="nil"/>
              </w:pBdr>
              <w:spacing w:before="200" w:line="360" w:lineRule="auto"/>
              <w:jc w:val="center"/>
              <w:rPr>
                <w:rFonts w:eastAsia="Times New Roman"/>
                <w:b/>
                <w:color w:val="000000" w:themeColor="text1"/>
                <w:sz w:val="24"/>
                <w:szCs w:val="24"/>
              </w:rPr>
            </w:pPr>
            <w:r w:rsidRPr="00FE6DB0">
              <w:rPr>
                <w:rFonts w:eastAsia="Times New Roman"/>
                <w:b/>
                <w:color w:val="000000" w:themeColor="text1"/>
                <w:sz w:val="24"/>
                <w:szCs w:val="24"/>
              </w:rPr>
              <w:t>420000</w:t>
            </w:r>
          </w:p>
        </w:tc>
        <w:tc>
          <w:tcPr>
            <w:tcW w:w="3300" w:type="dxa"/>
            <w:shd w:val="clear" w:color="auto" w:fill="FCF887"/>
            <w:tcMar>
              <w:top w:w="100" w:type="dxa"/>
              <w:left w:w="100" w:type="dxa"/>
              <w:bottom w:w="100" w:type="dxa"/>
              <w:right w:w="100" w:type="dxa"/>
            </w:tcMar>
          </w:tcPr>
          <w:p w14:paraId="314050EA" w14:textId="77777777" w:rsidR="00604E92" w:rsidRPr="00FE6DB0" w:rsidRDefault="00827FA2">
            <w:pPr>
              <w:pStyle w:val="Normal1"/>
              <w:widowControl w:val="0"/>
              <w:pBdr>
                <w:top w:val="nil"/>
                <w:left w:val="nil"/>
                <w:bottom w:val="nil"/>
                <w:right w:val="nil"/>
                <w:between w:val="nil"/>
              </w:pBdr>
              <w:spacing w:before="200" w:line="360" w:lineRule="auto"/>
              <w:jc w:val="center"/>
              <w:rPr>
                <w:rFonts w:eastAsia="Times New Roman"/>
                <w:b/>
                <w:color w:val="000000" w:themeColor="text1"/>
                <w:sz w:val="24"/>
                <w:szCs w:val="24"/>
              </w:rPr>
            </w:pPr>
            <w:r w:rsidRPr="00FE6DB0">
              <w:rPr>
                <w:rFonts w:eastAsia="Times New Roman"/>
                <w:b/>
                <w:color w:val="000000" w:themeColor="text1"/>
                <w:sz w:val="24"/>
                <w:szCs w:val="24"/>
              </w:rPr>
              <w:t>300000</w:t>
            </w:r>
          </w:p>
        </w:tc>
      </w:tr>
    </w:tbl>
    <w:p w14:paraId="6E1F912B" w14:textId="77777777" w:rsidR="00604E92" w:rsidRPr="00FE6DB0" w:rsidRDefault="00827FA2">
      <w:pPr>
        <w:pStyle w:val="Normal1"/>
        <w:spacing w:before="200" w:line="360" w:lineRule="auto"/>
        <w:jc w:val="center"/>
        <w:rPr>
          <w:rFonts w:eastAsia="Times New Roman"/>
          <w:b/>
          <w:color w:val="000000" w:themeColor="text1"/>
          <w:sz w:val="24"/>
          <w:szCs w:val="24"/>
        </w:rPr>
      </w:pPr>
      <w:r w:rsidRPr="00FE6DB0">
        <w:rPr>
          <w:rFonts w:eastAsia="Times New Roman"/>
          <w:b/>
          <w:color w:val="000000" w:themeColor="text1"/>
          <w:sz w:val="24"/>
          <w:szCs w:val="24"/>
        </w:rPr>
        <w:t>Table 2: Cost implications</w:t>
      </w:r>
    </w:p>
    <w:p w14:paraId="4C10FF94" w14:textId="77777777" w:rsidR="00604E92" w:rsidRPr="00FE6DB0" w:rsidRDefault="00827FA2">
      <w:pPr>
        <w:pStyle w:val="Normal1"/>
        <w:spacing w:before="200" w:line="360" w:lineRule="auto"/>
        <w:jc w:val="center"/>
        <w:rPr>
          <w:rFonts w:eastAsia="Times New Roman"/>
          <w:color w:val="000000" w:themeColor="text1"/>
          <w:sz w:val="24"/>
          <w:szCs w:val="24"/>
        </w:rPr>
      </w:pPr>
      <w:r w:rsidRPr="00FE6DB0">
        <w:rPr>
          <w:rFonts w:eastAsia="Times New Roman"/>
          <w:color w:val="000000" w:themeColor="text1"/>
          <w:sz w:val="24"/>
          <w:szCs w:val="24"/>
        </w:rPr>
        <w:t>(Source: Self-created)</w:t>
      </w:r>
    </w:p>
    <w:p w14:paraId="4329AC67" w14:textId="77777777" w:rsidR="00604E92" w:rsidRPr="00FE6DB0" w:rsidRDefault="00827FA2">
      <w:pPr>
        <w:pStyle w:val="Normal1"/>
        <w:spacing w:before="200" w:line="360" w:lineRule="auto"/>
        <w:jc w:val="both"/>
        <w:rPr>
          <w:rFonts w:eastAsia="Times New Roman"/>
          <w:color w:val="000000" w:themeColor="text1"/>
          <w:sz w:val="24"/>
          <w:szCs w:val="24"/>
        </w:rPr>
      </w:pPr>
      <w:r w:rsidRPr="00FE6DB0">
        <w:rPr>
          <w:rFonts w:eastAsia="Times New Roman"/>
          <w:color w:val="000000" w:themeColor="text1"/>
          <w:sz w:val="24"/>
          <w:szCs w:val="24"/>
        </w:rPr>
        <w:t xml:space="preserve">Through the cost implication, it is clear that outsourced housekeeping needs lower investment than insourced housekeeping. Here, outsourced housekeeping does not need any skill training expenses whereas the insourced staff need training and skill development programs from the organisation. After that insourced housekeeping employees need to pay a regular or fixed salary whereas the outsourced housekeeping workers need not pay any feed amount they will get paid only when they work. Nonetheless, operational cost is also high for the insourced housekeeping as they operate from the internal expanses of the organisation but the outsourced housekeeping needs lower operational cost respected to them.    </w:t>
      </w:r>
    </w:p>
    <w:p w14:paraId="30C7CAE1" w14:textId="77777777" w:rsidR="00604E92" w:rsidRPr="00FE6DB0" w:rsidRDefault="00827FA2">
      <w:pPr>
        <w:pStyle w:val="Heading1"/>
        <w:rPr>
          <w:rFonts w:ascii="Arial" w:hAnsi="Arial" w:cs="Arial"/>
          <w:color w:val="000000" w:themeColor="text1"/>
        </w:rPr>
      </w:pPr>
      <w:bookmarkStart w:id="8" w:name="_zibhatf2zou9" w:colFirst="0" w:colLast="0"/>
      <w:bookmarkStart w:id="9" w:name="_Toc137233411"/>
      <w:bookmarkEnd w:id="8"/>
      <w:r w:rsidRPr="00FE6DB0">
        <w:rPr>
          <w:rFonts w:ascii="Arial" w:hAnsi="Arial" w:cs="Arial"/>
          <w:color w:val="000000" w:themeColor="text1"/>
        </w:rPr>
        <w:t>Results</w:t>
      </w:r>
      <w:bookmarkEnd w:id="9"/>
      <w:r w:rsidRPr="00FE6DB0">
        <w:rPr>
          <w:rFonts w:ascii="Arial" w:hAnsi="Arial" w:cs="Arial"/>
          <w:color w:val="000000" w:themeColor="text1"/>
        </w:rPr>
        <w:t xml:space="preserve"> </w:t>
      </w:r>
    </w:p>
    <w:p w14:paraId="7BBEDCF2" w14:textId="77777777" w:rsidR="00604E92" w:rsidRPr="00FE6DB0" w:rsidRDefault="00827FA2">
      <w:pPr>
        <w:pStyle w:val="Normal1"/>
        <w:spacing w:before="200" w:line="360" w:lineRule="auto"/>
        <w:jc w:val="both"/>
        <w:rPr>
          <w:rFonts w:eastAsia="Times New Roman"/>
          <w:color w:val="000000" w:themeColor="text1"/>
          <w:sz w:val="24"/>
          <w:szCs w:val="24"/>
        </w:rPr>
      </w:pPr>
      <w:r w:rsidRPr="00FE6DB0">
        <w:rPr>
          <w:rFonts w:eastAsia="Times New Roman"/>
          <w:color w:val="000000" w:themeColor="text1"/>
          <w:sz w:val="24"/>
          <w:szCs w:val="24"/>
        </w:rPr>
        <w:t xml:space="preserve">Key results that the companies like Marriott International can face through their outsourced housekeeping staff are </w:t>
      </w:r>
      <w:r w:rsidRPr="00FE6DB0">
        <w:rPr>
          <w:rFonts w:eastAsia="Times New Roman"/>
          <w:b/>
          <w:i/>
          <w:color w:val="000000" w:themeColor="text1"/>
          <w:sz w:val="24"/>
          <w:szCs w:val="24"/>
        </w:rPr>
        <w:t>quality of the services can be developed</w:t>
      </w:r>
      <w:r w:rsidRPr="00FE6DB0">
        <w:rPr>
          <w:rFonts w:eastAsia="Times New Roman"/>
          <w:color w:val="000000" w:themeColor="text1"/>
          <w:sz w:val="24"/>
          <w:szCs w:val="24"/>
        </w:rPr>
        <w:t xml:space="preserve"> and the </w:t>
      </w:r>
      <w:r w:rsidRPr="00FE6DB0">
        <w:rPr>
          <w:rFonts w:eastAsia="Times New Roman"/>
          <w:b/>
          <w:i/>
          <w:color w:val="000000" w:themeColor="text1"/>
          <w:sz w:val="24"/>
          <w:szCs w:val="24"/>
        </w:rPr>
        <w:t>organisational reputation can be enhanced</w:t>
      </w:r>
      <w:r w:rsidRPr="00FE6DB0">
        <w:rPr>
          <w:rFonts w:eastAsia="Times New Roman"/>
          <w:color w:val="000000" w:themeColor="text1"/>
          <w:sz w:val="24"/>
          <w:szCs w:val="24"/>
        </w:rPr>
        <w:t xml:space="preserve"> (Referans and Baquero, 2022). In contrast, the insourced Housekeeping team can result in maintaining </w:t>
      </w:r>
      <w:r w:rsidRPr="00FE6DB0">
        <w:rPr>
          <w:rFonts w:eastAsia="Times New Roman"/>
          <w:b/>
          <w:i/>
          <w:color w:val="000000" w:themeColor="text1"/>
          <w:sz w:val="24"/>
          <w:szCs w:val="24"/>
        </w:rPr>
        <w:t>organisational work flexibility</w:t>
      </w:r>
      <w:r w:rsidRPr="00FE6DB0">
        <w:rPr>
          <w:rFonts w:eastAsia="Times New Roman"/>
          <w:color w:val="000000" w:themeColor="text1"/>
          <w:sz w:val="24"/>
          <w:szCs w:val="24"/>
        </w:rPr>
        <w:t xml:space="preserve"> as they remain present within the organisational workplace all the time. Therefore, the outsourced housekeeping staff </w:t>
      </w:r>
      <w:r w:rsidRPr="00FE6DB0">
        <w:rPr>
          <w:rFonts w:eastAsia="Times New Roman"/>
          <w:b/>
          <w:i/>
          <w:color w:val="000000" w:themeColor="text1"/>
          <w:sz w:val="24"/>
          <w:szCs w:val="24"/>
        </w:rPr>
        <w:t>provides the flexibility</w:t>
      </w:r>
      <w:r w:rsidRPr="00FE6DB0">
        <w:rPr>
          <w:rFonts w:eastAsia="Times New Roman"/>
          <w:color w:val="000000" w:themeColor="text1"/>
          <w:sz w:val="24"/>
          <w:szCs w:val="24"/>
        </w:rPr>
        <w:t xml:space="preserve"> to the organisation to </w:t>
      </w:r>
      <w:r w:rsidRPr="00FE6DB0">
        <w:rPr>
          <w:rFonts w:eastAsia="Times New Roman"/>
          <w:b/>
          <w:i/>
          <w:color w:val="000000" w:themeColor="text1"/>
          <w:sz w:val="24"/>
          <w:szCs w:val="24"/>
        </w:rPr>
        <w:t>hire employees</w:t>
      </w:r>
      <w:r w:rsidRPr="00FE6DB0">
        <w:rPr>
          <w:rFonts w:eastAsia="Times New Roman"/>
          <w:color w:val="000000" w:themeColor="text1"/>
          <w:sz w:val="24"/>
          <w:szCs w:val="24"/>
        </w:rPr>
        <w:t xml:space="preserve"> as per the changed demand of the workplace which results in cost saving for the business of Marriott International during non-seasonal periods (Chatterjee, 2022). However, the internal housekeeping team maintains organisational privacy and quality as a result it </w:t>
      </w:r>
      <w:r w:rsidRPr="00FE6DB0">
        <w:rPr>
          <w:rFonts w:eastAsia="Times New Roman"/>
          <w:b/>
          <w:i/>
          <w:color w:val="000000" w:themeColor="text1"/>
          <w:sz w:val="24"/>
          <w:szCs w:val="24"/>
        </w:rPr>
        <w:t>increases the brand value</w:t>
      </w:r>
      <w:r w:rsidRPr="00FE6DB0">
        <w:rPr>
          <w:rFonts w:eastAsia="Times New Roman"/>
          <w:color w:val="000000" w:themeColor="text1"/>
          <w:sz w:val="24"/>
          <w:szCs w:val="24"/>
        </w:rPr>
        <w:t xml:space="preserve"> of Marriott International.</w:t>
      </w:r>
    </w:p>
    <w:p w14:paraId="642F2D7E" w14:textId="77777777" w:rsidR="00604E92" w:rsidRPr="00FE6DB0" w:rsidRDefault="00827FA2">
      <w:pPr>
        <w:pStyle w:val="Normal1"/>
        <w:spacing w:before="200" w:line="360" w:lineRule="auto"/>
        <w:jc w:val="both"/>
        <w:rPr>
          <w:rFonts w:eastAsia="Times New Roman"/>
          <w:color w:val="000000" w:themeColor="text1"/>
          <w:sz w:val="24"/>
          <w:szCs w:val="24"/>
        </w:rPr>
      </w:pPr>
      <w:r w:rsidRPr="00FE6DB0">
        <w:rPr>
          <w:rFonts w:eastAsia="Times New Roman"/>
          <w:color w:val="000000" w:themeColor="text1"/>
          <w:sz w:val="24"/>
          <w:szCs w:val="24"/>
        </w:rPr>
        <w:t xml:space="preserve">It has been noted that most of the outsourced housekeeping staff are experienced which </w:t>
      </w:r>
      <w:r w:rsidRPr="00FE6DB0">
        <w:rPr>
          <w:rFonts w:eastAsia="Times New Roman"/>
          <w:b/>
          <w:i/>
          <w:color w:val="000000" w:themeColor="text1"/>
          <w:sz w:val="24"/>
          <w:szCs w:val="24"/>
        </w:rPr>
        <w:t>reduces organisational expenses by saving the training cost</w:t>
      </w:r>
      <w:r w:rsidRPr="00FE6DB0">
        <w:rPr>
          <w:rFonts w:eastAsia="Times New Roman"/>
          <w:color w:val="000000" w:themeColor="text1"/>
          <w:sz w:val="24"/>
          <w:szCs w:val="24"/>
        </w:rPr>
        <w:t xml:space="preserve"> of Marriott International. </w:t>
      </w:r>
      <w:r w:rsidRPr="00FE6DB0">
        <w:rPr>
          <w:rFonts w:eastAsia="Times New Roman"/>
          <w:color w:val="000000" w:themeColor="text1"/>
          <w:sz w:val="24"/>
          <w:szCs w:val="24"/>
        </w:rPr>
        <w:lastRenderedPageBreak/>
        <w:t xml:space="preserve">According to the opinion of Sims (2022), internal housekeeping employees </w:t>
      </w:r>
      <w:r w:rsidRPr="00FE6DB0">
        <w:rPr>
          <w:rFonts w:eastAsia="Times New Roman"/>
          <w:b/>
          <w:i/>
          <w:color w:val="000000" w:themeColor="text1"/>
          <w:sz w:val="24"/>
          <w:szCs w:val="24"/>
        </w:rPr>
        <w:t>are more stable and reliable</w:t>
      </w:r>
      <w:r w:rsidRPr="00FE6DB0">
        <w:rPr>
          <w:rFonts w:eastAsia="Times New Roman"/>
          <w:color w:val="000000" w:themeColor="text1"/>
          <w:sz w:val="24"/>
          <w:szCs w:val="24"/>
        </w:rPr>
        <w:t xml:space="preserve"> than the outsourced housekeeping team which creates a safe and secure organisational workplace. After that, the outsourced team provides </w:t>
      </w:r>
      <w:r w:rsidRPr="00FE6DB0">
        <w:rPr>
          <w:rFonts w:eastAsia="Times New Roman"/>
          <w:b/>
          <w:i/>
          <w:color w:val="000000" w:themeColor="text1"/>
          <w:sz w:val="24"/>
          <w:szCs w:val="24"/>
        </w:rPr>
        <w:t>higher availability of manpower or resources</w:t>
      </w:r>
      <w:r w:rsidRPr="00FE6DB0">
        <w:rPr>
          <w:rFonts w:eastAsia="Times New Roman"/>
          <w:color w:val="000000" w:themeColor="text1"/>
          <w:sz w:val="24"/>
          <w:szCs w:val="24"/>
        </w:rPr>
        <w:t xml:space="preserve"> for the organisation and as a result business organisations like Marriott International never face challenges to get a housekeeping staff. Hence, the internal housekeeping team brings a positive impact on the organisational performance by </w:t>
      </w:r>
      <w:r w:rsidRPr="00FE6DB0">
        <w:rPr>
          <w:rFonts w:eastAsia="Times New Roman"/>
          <w:b/>
          <w:i/>
          <w:color w:val="000000" w:themeColor="text1"/>
          <w:sz w:val="24"/>
          <w:szCs w:val="24"/>
        </w:rPr>
        <w:t>seeking consumer feedback</w:t>
      </w:r>
      <w:r w:rsidRPr="00FE6DB0">
        <w:rPr>
          <w:rFonts w:eastAsia="Times New Roman"/>
          <w:color w:val="000000" w:themeColor="text1"/>
          <w:sz w:val="24"/>
          <w:szCs w:val="24"/>
        </w:rPr>
        <w:t xml:space="preserve"> and developing their skill as per the necessity of Marriott International. As stated by Referans and Baquero (2022), the outsourced team </w:t>
      </w:r>
      <w:r w:rsidRPr="00FE6DB0">
        <w:rPr>
          <w:rFonts w:eastAsia="Times New Roman"/>
          <w:b/>
          <w:i/>
          <w:color w:val="000000" w:themeColor="text1"/>
          <w:sz w:val="24"/>
          <w:szCs w:val="24"/>
        </w:rPr>
        <w:t xml:space="preserve">provides quality services </w:t>
      </w:r>
      <w:r w:rsidRPr="00FE6DB0">
        <w:rPr>
          <w:rFonts w:eastAsia="Times New Roman"/>
          <w:color w:val="000000" w:themeColor="text1"/>
          <w:sz w:val="24"/>
          <w:szCs w:val="24"/>
        </w:rPr>
        <w:t xml:space="preserve">to the organisation as they remain skilled previously.      </w:t>
      </w:r>
    </w:p>
    <w:p w14:paraId="00F1251A" w14:textId="77777777" w:rsidR="00604E92" w:rsidRPr="00FE6DB0" w:rsidRDefault="00827FA2">
      <w:pPr>
        <w:pStyle w:val="Heading1"/>
        <w:rPr>
          <w:rFonts w:ascii="Arial" w:hAnsi="Arial" w:cs="Arial"/>
          <w:color w:val="000000" w:themeColor="text1"/>
        </w:rPr>
      </w:pPr>
      <w:bookmarkStart w:id="10" w:name="_aqu90cz4lhg4" w:colFirst="0" w:colLast="0"/>
      <w:bookmarkStart w:id="11" w:name="_Toc137233412"/>
      <w:bookmarkEnd w:id="10"/>
      <w:r w:rsidRPr="00FE6DB0">
        <w:rPr>
          <w:rFonts w:ascii="Arial" w:hAnsi="Arial" w:cs="Arial"/>
          <w:color w:val="000000" w:themeColor="text1"/>
        </w:rPr>
        <w:t>Sustainability</w:t>
      </w:r>
      <w:bookmarkEnd w:id="11"/>
      <w:r w:rsidRPr="00FE6DB0">
        <w:rPr>
          <w:rFonts w:ascii="Arial" w:hAnsi="Arial" w:cs="Arial"/>
          <w:color w:val="000000" w:themeColor="text1"/>
        </w:rPr>
        <w:t xml:space="preserve"> </w:t>
      </w:r>
    </w:p>
    <w:p w14:paraId="3E290041" w14:textId="77777777" w:rsidR="00604E92" w:rsidRPr="00FE6DB0" w:rsidRDefault="00827FA2">
      <w:pPr>
        <w:pStyle w:val="Normal1"/>
        <w:spacing w:before="200" w:line="360" w:lineRule="auto"/>
        <w:jc w:val="both"/>
        <w:rPr>
          <w:rFonts w:eastAsia="Times New Roman"/>
          <w:color w:val="000000" w:themeColor="text1"/>
          <w:sz w:val="24"/>
          <w:szCs w:val="24"/>
        </w:rPr>
      </w:pPr>
      <w:r w:rsidRPr="00FE6DB0">
        <w:rPr>
          <w:rFonts w:eastAsia="Times New Roman"/>
          <w:color w:val="000000" w:themeColor="text1"/>
          <w:sz w:val="24"/>
          <w:szCs w:val="24"/>
        </w:rPr>
        <w:t xml:space="preserve">Organisational sustainability can be maintained through adopting ECO-Friendly housekeeping methods which may include proper disposal of waste materials, practices for cleaning, appropriate personal training, maintaining hygiene, and using eco-friendly cleaning substances (Cu Anschutz.edu. 2023). Here, the outsourced housekeeping team maintains a sustainable cleaning procedure for the organisation as they get training from various sources or organisations. In Contrast, they may not be clean enough sometimes, as they work in various places and proper hygiene may not be maintained at a time (Aggarwal </w:t>
      </w:r>
      <w:r w:rsidRPr="00FE6DB0">
        <w:rPr>
          <w:rFonts w:eastAsia="Times New Roman"/>
          <w:i/>
          <w:color w:val="000000" w:themeColor="text1"/>
          <w:sz w:val="24"/>
          <w:szCs w:val="24"/>
        </w:rPr>
        <w:t xml:space="preserve">et al. </w:t>
      </w:r>
      <w:r w:rsidRPr="00FE6DB0">
        <w:rPr>
          <w:rFonts w:eastAsia="Times New Roman"/>
          <w:color w:val="000000" w:themeColor="text1"/>
          <w:sz w:val="24"/>
          <w:szCs w:val="24"/>
        </w:rPr>
        <w:t xml:space="preserve">2023). Despite that, insourced housekeeping staff maintains high cleanliness as they are trained internally and know all the organisational factors of the business like Marriott International. Hence, the internal staff helps to maintain Social sustainability by maintaining harmony in their workplace and Economic sustainability by properly using organisational resources and managing waste materials (Whiting and Symon, 2020). In consist, in-house staff may sometimes face challenges to maintain organisational sustainability due to a lack of organisational training which may impact their performance level. After that, outsourced housekeeping staff may bring environmental sustainability by taking personal training and implementing it in organisations like Marriott International. Moreover, the internal housekeepers help the organisation to achieve sustainability more by doing proper utilisation of resources and maintaining hygiene with proper cleanliness.         </w:t>
      </w:r>
    </w:p>
    <w:p w14:paraId="45FBA517" w14:textId="77777777" w:rsidR="00604E92" w:rsidRPr="00FE6DB0" w:rsidRDefault="00827FA2">
      <w:pPr>
        <w:pStyle w:val="Heading1"/>
        <w:rPr>
          <w:rFonts w:ascii="Arial" w:hAnsi="Arial" w:cs="Arial"/>
          <w:color w:val="000000" w:themeColor="text1"/>
        </w:rPr>
      </w:pPr>
      <w:bookmarkStart w:id="12" w:name="_b4xe6aqnb46j" w:colFirst="0" w:colLast="0"/>
      <w:bookmarkStart w:id="13" w:name="_Toc137233413"/>
      <w:bookmarkEnd w:id="12"/>
      <w:r w:rsidRPr="00FE6DB0">
        <w:rPr>
          <w:rFonts w:ascii="Arial" w:hAnsi="Arial" w:cs="Arial"/>
          <w:color w:val="000000" w:themeColor="text1"/>
        </w:rPr>
        <w:lastRenderedPageBreak/>
        <w:t>Consistency</w:t>
      </w:r>
      <w:bookmarkEnd w:id="13"/>
      <w:r w:rsidRPr="00FE6DB0">
        <w:rPr>
          <w:rFonts w:ascii="Arial" w:hAnsi="Arial" w:cs="Arial"/>
          <w:color w:val="000000" w:themeColor="text1"/>
        </w:rPr>
        <w:t xml:space="preserve"> </w:t>
      </w:r>
    </w:p>
    <w:p w14:paraId="61F942BD" w14:textId="77777777" w:rsidR="00604E92" w:rsidRPr="00FE6DB0" w:rsidRDefault="00827FA2">
      <w:pPr>
        <w:pStyle w:val="Normal1"/>
        <w:spacing w:before="200" w:line="360" w:lineRule="auto"/>
        <w:jc w:val="both"/>
        <w:rPr>
          <w:rFonts w:eastAsia="Times New Roman"/>
          <w:color w:val="000000" w:themeColor="text1"/>
          <w:sz w:val="24"/>
          <w:szCs w:val="24"/>
        </w:rPr>
      </w:pPr>
      <w:r w:rsidRPr="00FE6DB0">
        <w:rPr>
          <w:rFonts w:eastAsia="Times New Roman"/>
          <w:color w:val="000000" w:themeColor="text1"/>
          <w:sz w:val="24"/>
          <w:szCs w:val="24"/>
        </w:rPr>
        <w:t xml:space="preserve">Mostly the insourced Housekeeping team members remain more consistent than the outsourced ones. As organisations like Marriott International hire insourced housekeeping staff for full time which makes them remain more consistent towards their work (Chatterjee, 2022). Therefore, outsourced housekeeping staff remain more professional as they have the experience to work in a diverse work atmosphere which also helps them maintain consistency in their work (Sims (2022). Hence, consistency creates the biggest challenge when it comes to outsourced housekeeping resources as they do not work in a fixed way. Moreover, insourced housekeeping persons remain consistent enough to enhance the organisational reputation and develop brand value.       </w:t>
      </w:r>
    </w:p>
    <w:p w14:paraId="32822F44" w14:textId="77777777" w:rsidR="00604E92" w:rsidRPr="00FE6DB0" w:rsidRDefault="00827FA2">
      <w:pPr>
        <w:pStyle w:val="Heading1"/>
        <w:rPr>
          <w:rFonts w:ascii="Arial" w:hAnsi="Arial" w:cs="Arial"/>
          <w:color w:val="000000" w:themeColor="text1"/>
        </w:rPr>
      </w:pPr>
      <w:bookmarkStart w:id="14" w:name="_ei5gk9ol9g40" w:colFirst="0" w:colLast="0"/>
      <w:bookmarkStart w:id="15" w:name="_Toc137233414"/>
      <w:bookmarkEnd w:id="14"/>
      <w:r w:rsidRPr="00FE6DB0">
        <w:rPr>
          <w:rFonts w:ascii="Arial" w:hAnsi="Arial" w:cs="Arial"/>
          <w:color w:val="000000" w:themeColor="text1"/>
        </w:rPr>
        <w:t>Guest experience</w:t>
      </w:r>
      <w:bookmarkEnd w:id="15"/>
      <w:r w:rsidRPr="00FE6DB0">
        <w:rPr>
          <w:rFonts w:ascii="Arial" w:hAnsi="Arial" w:cs="Arial"/>
          <w:color w:val="000000" w:themeColor="text1"/>
        </w:rPr>
        <w:t xml:space="preserve"> </w:t>
      </w:r>
    </w:p>
    <w:p w14:paraId="475C1F0A" w14:textId="77777777" w:rsidR="00604E92" w:rsidRPr="00FE6DB0" w:rsidRDefault="00827FA2">
      <w:pPr>
        <w:pStyle w:val="Normal1"/>
        <w:spacing w:before="200" w:line="360" w:lineRule="auto"/>
        <w:jc w:val="both"/>
        <w:rPr>
          <w:rFonts w:eastAsia="Times New Roman"/>
          <w:color w:val="000000" w:themeColor="text1"/>
          <w:sz w:val="24"/>
          <w:szCs w:val="24"/>
        </w:rPr>
      </w:pPr>
      <w:r w:rsidRPr="00FE6DB0">
        <w:rPr>
          <w:rFonts w:eastAsia="Times New Roman"/>
          <w:color w:val="000000" w:themeColor="text1"/>
          <w:sz w:val="24"/>
          <w:szCs w:val="24"/>
        </w:rPr>
        <w:t xml:space="preserve">Most of the time the outsourced housekeeping team creates a positive guest experience with professional services that meet their expectation level. After that, the Outsourced staff also focuses on the entire corner of the organisation to maintain cleanliness so that the entire guest experience can be developed such as sitting area, lawn, bathrooms, rooms, and so on. In contrast, insourced housekeepers make their guests feel at home which makes the guest feel comfortable and relaxed within their selected room (Zisopoulos </w:t>
      </w:r>
      <w:r w:rsidRPr="00FE6DB0">
        <w:rPr>
          <w:rFonts w:eastAsia="Times New Roman"/>
          <w:i/>
          <w:color w:val="000000" w:themeColor="text1"/>
          <w:sz w:val="24"/>
          <w:szCs w:val="24"/>
        </w:rPr>
        <w:t xml:space="preserve">et al. </w:t>
      </w:r>
      <w:r w:rsidRPr="00FE6DB0">
        <w:rPr>
          <w:rFonts w:eastAsia="Times New Roman"/>
          <w:color w:val="000000" w:themeColor="text1"/>
          <w:sz w:val="24"/>
          <w:szCs w:val="24"/>
        </w:rPr>
        <w:t xml:space="preserve">2023). They create a clean guest room by maintaining proper cleanliness based on the guests' demand so that they feel attracted towards the services of organisations like Marriott International. Moreover, outsourced housekeepers ensure the "comfort and safety" of their guests so that they can enjoy their room and organisational services. On the other hand, the insourced staff are internally trained and have a clear idea about the guest's expectations from their concerned organisation which helps them to provide better services to their guests and enhance brand value (Zisopoulos </w:t>
      </w:r>
      <w:r w:rsidRPr="00FE6DB0">
        <w:rPr>
          <w:rFonts w:eastAsia="Times New Roman"/>
          <w:i/>
          <w:color w:val="000000" w:themeColor="text1"/>
          <w:sz w:val="24"/>
          <w:szCs w:val="24"/>
        </w:rPr>
        <w:t xml:space="preserve">et al. </w:t>
      </w:r>
      <w:r w:rsidRPr="00FE6DB0">
        <w:rPr>
          <w:rFonts w:eastAsia="Times New Roman"/>
          <w:color w:val="000000" w:themeColor="text1"/>
          <w:sz w:val="24"/>
          <w:szCs w:val="24"/>
        </w:rPr>
        <w:t xml:space="preserve">2023). Moreover, the outsourced team may create exceptional service or experience for their guest as they have experience working in different places. Whereas, internal staff has the potential to serve in a single way which may become monotonous for a regular consumer.           </w:t>
      </w:r>
    </w:p>
    <w:p w14:paraId="341FAC95" w14:textId="77777777" w:rsidR="00604E92" w:rsidRPr="00FE6DB0" w:rsidRDefault="00827FA2">
      <w:pPr>
        <w:pStyle w:val="Heading1"/>
        <w:rPr>
          <w:rFonts w:ascii="Arial" w:hAnsi="Arial" w:cs="Arial"/>
          <w:color w:val="000000" w:themeColor="text1"/>
        </w:rPr>
      </w:pPr>
      <w:bookmarkStart w:id="16" w:name="_hi7mnauqzonm" w:colFirst="0" w:colLast="0"/>
      <w:bookmarkStart w:id="17" w:name="_Toc137233415"/>
      <w:bookmarkEnd w:id="16"/>
      <w:r w:rsidRPr="00FE6DB0">
        <w:rPr>
          <w:rFonts w:ascii="Arial" w:hAnsi="Arial" w:cs="Arial"/>
          <w:color w:val="000000" w:themeColor="text1"/>
        </w:rPr>
        <w:lastRenderedPageBreak/>
        <w:t>Conclusion</w:t>
      </w:r>
      <w:bookmarkEnd w:id="17"/>
      <w:r w:rsidRPr="00FE6DB0">
        <w:rPr>
          <w:rFonts w:ascii="Arial" w:hAnsi="Arial" w:cs="Arial"/>
          <w:color w:val="000000" w:themeColor="text1"/>
        </w:rPr>
        <w:t xml:space="preserve"> </w:t>
      </w:r>
    </w:p>
    <w:p w14:paraId="3E2CA3D3" w14:textId="77777777" w:rsidR="00604E92" w:rsidRPr="00FE6DB0" w:rsidRDefault="00827FA2">
      <w:pPr>
        <w:pStyle w:val="Normal1"/>
        <w:spacing w:before="200" w:line="360" w:lineRule="auto"/>
        <w:jc w:val="both"/>
        <w:rPr>
          <w:rFonts w:eastAsia="Times New Roman"/>
          <w:color w:val="000000" w:themeColor="text1"/>
          <w:sz w:val="24"/>
          <w:szCs w:val="24"/>
        </w:rPr>
      </w:pPr>
      <w:r w:rsidRPr="00FE6DB0">
        <w:rPr>
          <w:rFonts w:eastAsia="Times New Roman"/>
          <w:color w:val="000000" w:themeColor="text1"/>
          <w:sz w:val="24"/>
          <w:szCs w:val="24"/>
        </w:rPr>
        <w:t xml:space="preserve">The concept of outsourced housekeeping staff can be appreciated as they help the organisation enhance guest experience and develop performance levels. After that, outsourced staff of the organisation helps to reduce expenses and get rid of over manpower during the off-season. Therefore, the concept also can be supported as such staff remains trained enough to support organisational function and enhance operational level that impacts on the revenue growth. Nonetheless, Marriott International can use outsourcing staff whenever they need it as they are available in a huge number. Hence, gaining human resources for housekeeping from outsourcing will be easier than insourcing staff. Therefore, there is no fixed salary or fixed expenses for the outsourced staff which provides flexibility to the organisational expenses along with organisational performance level. Moreover, it is clear from the present study that Marriott International can enhance their guests' experience through the use of outsourced housekeepers as they are experienced and trained enough to work. </w:t>
      </w:r>
    </w:p>
    <w:p w14:paraId="0EC0C345" w14:textId="77777777" w:rsidR="00E05C3A" w:rsidRPr="00FE6DB0" w:rsidRDefault="00E05C3A">
      <w:pPr>
        <w:pStyle w:val="Normal1"/>
        <w:spacing w:before="200" w:line="360" w:lineRule="auto"/>
        <w:jc w:val="both"/>
        <w:rPr>
          <w:rFonts w:eastAsia="Times New Roman"/>
          <w:color w:val="000000" w:themeColor="text1"/>
          <w:sz w:val="24"/>
          <w:szCs w:val="24"/>
        </w:rPr>
      </w:pPr>
    </w:p>
    <w:p w14:paraId="56E95524" w14:textId="77777777" w:rsidR="00E05C3A" w:rsidRPr="00FE6DB0" w:rsidRDefault="00E05C3A">
      <w:pPr>
        <w:rPr>
          <w:rFonts w:ascii="Times New Roman" w:hAnsi="Times New Roman" w:cs="Times New Roman"/>
          <w:b/>
          <w:bCs/>
          <w:color w:val="000000" w:themeColor="text1"/>
          <w:sz w:val="24"/>
          <w:szCs w:val="24"/>
        </w:rPr>
      </w:pPr>
      <w:r w:rsidRPr="00FE6DB0">
        <w:rPr>
          <w:rFonts w:ascii="Times New Roman" w:hAnsi="Times New Roman" w:cs="Times New Roman"/>
          <w:b/>
          <w:bCs/>
          <w:color w:val="000000" w:themeColor="text1"/>
          <w:sz w:val="24"/>
          <w:szCs w:val="24"/>
        </w:rPr>
        <w:br w:type="page"/>
      </w:r>
    </w:p>
    <w:p w14:paraId="7DC1BD5D" w14:textId="74AE1F07" w:rsidR="00E05C3A" w:rsidRPr="00FE6DB0" w:rsidRDefault="00E05C3A" w:rsidP="00E05C3A">
      <w:pPr>
        <w:pStyle w:val="Heading1"/>
        <w:rPr>
          <w:color w:val="000000" w:themeColor="text1"/>
        </w:rPr>
      </w:pPr>
      <w:bookmarkStart w:id="18" w:name="_Toc137233416"/>
      <w:r w:rsidRPr="00FE6DB0">
        <w:rPr>
          <w:color w:val="000000" w:themeColor="text1"/>
        </w:rPr>
        <w:lastRenderedPageBreak/>
        <w:t>References</w:t>
      </w:r>
      <w:bookmarkEnd w:id="18"/>
    </w:p>
    <w:p w14:paraId="0C8A90AD" w14:textId="77777777" w:rsidR="00E05C3A" w:rsidRPr="00FE6DB0" w:rsidRDefault="00E05C3A" w:rsidP="00E05C3A">
      <w:pPr>
        <w:spacing w:before="240" w:line="360" w:lineRule="auto"/>
        <w:jc w:val="both"/>
        <w:rPr>
          <w:rFonts w:ascii="Times New Roman" w:hAnsi="Times New Roman" w:cs="Times New Roman"/>
          <w:color w:val="000000" w:themeColor="text1"/>
          <w:sz w:val="24"/>
          <w:szCs w:val="24"/>
        </w:rPr>
      </w:pPr>
      <w:r w:rsidRPr="00FE6DB0">
        <w:rPr>
          <w:rFonts w:ascii="Times New Roman" w:hAnsi="Times New Roman" w:cs="Times New Roman"/>
          <w:color w:val="000000" w:themeColor="text1"/>
          <w:sz w:val="24"/>
          <w:szCs w:val="24"/>
        </w:rPr>
        <w:t>Aggarwal, A., Patnaik, S.K., T, C., Patel, K. and Jain, A. (2023). Outsourcing in a Large-scale Temporary Hospital for COVID Care Services in India. </w:t>
      </w:r>
      <w:r w:rsidRPr="00FE6DB0">
        <w:rPr>
          <w:rFonts w:ascii="Times New Roman" w:hAnsi="Times New Roman" w:cs="Times New Roman"/>
          <w:i/>
          <w:iCs/>
          <w:color w:val="000000" w:themeColor="text1"/>
          <w:sz w:val="24"/>
          <w:szCs w:val="24"/>
        </w:rPr>
        <w:t>Vikalpa: The Journal for Decision Makers</w:t>
      </w:r>
      <w:r w:rsidRPr="00FE6DB0">
        <w:rPr>
          <w:rFonts w:ascii="Times New Roman" w:hAnsi="Times New Roman" w:cs="Times New Roman"/>
          <w:color w:val="000000" w:themeColor="text1"/>
          <w:sz w:val="24"/>
          <w:szCs w:val="24"/>
        </w:rPr>
        <w:t>, 48(1), pp.54–61. doi:https://doi.org/10.1177/02560909221148555.</w:t>
      </w:r>
    </w:p>
    <w:p w14:paraId="3ADCE1F0" w14:textId="77777777" w:rsidR="00E05C3A" w:rsidRPr="00FE6DB0" w:rsidRDefault="00E05C3A" w:rsidP="00E05C3A">
      <w:pPr>
        <w:spacing w:before="240" w:line="360" w:lineRule="auto"/>
        <w:jc w:val="both"/>
        <w:rPr>
          <w:rFonts w:ascii="Times New Roman" w:hAnsi="Times New Roman" w:cs="Times New Roman"/>
          <w:color w:val="000000" w:themeColor="text1"/>
          <w:sz w:val="24"/>
          <w:szCs w:val="24"/>
        </w:rPr>
      </w:pPr>
      <w:r w:rsidRPr="00FE6DB0">
        <w:rPr>
          <w:rFonts w:ascii="Times New Roman" w:hAnsi="Times New Roman" w:cs="Times New Roman"/>
          <w:color w:val="000000" w:themeColor="text1"/>
          <w:sz w:val="24"/>
          <w:szCs w:val="24"/>
        </w:rPr>
        <w:t>Chatterjee, P. (2022). Role of Housekeeping Cleaning Equipment and Agent in the world of Hospitality Industry. </w:t>
      </w:r>
      <w:r w:rsidRPr="00FE6DB0">
        <w:rPr>
          <w:rFonts w:ascii="Times New Roman" w:hAnsi="Times New Roman" w:cs="Times New Roman"/>
          <w:i/>
          <w:iCs/>
          <w:color w:val="000000" w:themeColor="text1"/>
          <w:sz w:val="24"/>
          <w:szCs w:val="24"/>
        </w:rPr>
        <w:t>International Journal of Research Publication and Reviews Journal homepage: www.ijrpr.com</w:t>
      </w:r>
      <w:r w:rsidRPr="00FE6DB0">
        <w:rPr>
          <w:rFonts w:ascii="Times New Roman" w:hAnsi="Times New Roman" w:cs="Times New Roman"/>
          <w:color w:val="000000" w:themeColor="text1"/>
          <w:sz w:val="24"/>
          <w:szCs w:val="24"/>
        </w:rPr>
        <w:t xml:space="preserve">, [online] 3, pp.1642–1646. Available at: </w:t>
      </w:r>
      <w:hyperlink r:id="rId8" w:history="1">
        <w:r w:rsidRPr="00FE6DB0">
          <w:rPr>
            <w:rStyle w:val="Hyperlink"/>
            <w:rFonts w:ascii="Times New Roman" w:hAnsi="Times New Roman" w:cs="Times New Roman"/>
            <w:color w:val="000000" w:themeColor="text1"/>
            <w:sz w:val="24"/>
            <w:szCs w:val="24"/>
          </w:rPr>
          <w:t>https://ijrpr.com/uploads/V3ISSUE8/IJRPR6607.pdf</w:t>
        </w:r>
      </w:hyperlink>
      <w:r w:rsidRPr="00FE6DB0">
        <w:rPr>
          <w:rFonts w:ascii="Times New Roman" w:hAnsi="Times New Roman" w:cs="Times New Roman"/>
          <w:color w:val="000000" w:themeColor="text1"/>
          <w:sz w:val="24"/>
          <w:szCs w:val="24"/>
        </w:rPr>
        <w:t>.</w:t>
      </w:r>
    </w:p>
    <w:p w14:paraId="46D48AA8" w14:textId="77777777" w:rsidR="00E05C3A" w:rsidRPr="00FE6DB0" w:rsidRDefault="00E05C3A" w:rsidP="00E05C3A">
      <w:pPr>
        <w:spacing w:before="240" w:line="360" w:lineRule="auto"/>
        <w:jc w:val="both"/>
        <w:rPr>
          <w:rFonts w:ascii="Times New Roman" w:hAnsi="Times New Roman" w:cs="Times New Roman"/>
          <w:color w:val="000000" w:themeColor="text1"/>
          <w:sz w:val="24"/>
          <w:szCs w:val="24"/>
        </w:rPr>
      </w:pPr>
      <w:r w:rsidRPr="00FE6DB0">
        <w:rPr>
          <w:rFonts w:ascii="Times New Roman" w:hAnsi="Times New Roman" w:cs="Times New Roman"/>
          <w:color w:val="000000" w:themeColor="text1"/>
          <w:sz w:val="24"/>
          <w:szCs w:val="24"/>
        </w:rPr>
        <w:t>Clean Boss, co (2023). </w:t>
      </w:r>
      <w:r w:rsidRPr="00FE6DB0">
        <w:rPr>
          <w:rFonts w:ascii="Times New Roman" w:hAnsi="Times New Roman" w:cs="Times New Roman"/>
          <w:i/>
          <w:iCs/>
          <w:color w:val="000000" w:themeColor="text1"/>
          <w:sz w:val="24"/>
          <w:szCs w:val="24"/>
        </w:rPr>
        <w:t>How an Outsourced Housekeeping Service Can Improve Your Hotel’s Bottom Line</w:t>
      </w:r>
      <w:r w:rsidRPr="00FE6DB0">
        <w:rPr>
          <w:rFonts w:ascii="Times New Roman" w:hAnsi="Times New Roman" w:cs="Times New Roman"/>
          <w:color w:val="000000" w:themeColor="text1"/>
          <w:sz w:val="24"/>
          <w:szCs w:val="24"/>
        </w:rPr>
        <w:t>. [online] Clean Boss. Available at: https://www.cleanboss.co.nz/how-an-outsourced-housekeeping-service-can-improve-your-hotels-bottom-line/ [Accessed 9 Jun. 2023].</w:t>
      </w:r>
    </w:p>
    <w:p w14:paraId="62D81A08" w14:textId="77777777" w:rsidR="00E05C3A" w:rsidRPr="00FE6DB0" w:rsidRDefault="00E05C3A" w:rsidP="00E05C3A">
      <w:pPr>
        <w:spacing w:before="240" w:line="360" w:lineRule="auto"/>
        <w:jc w:val="both"/>
        <w:rPr>
          <w:rFonts w:ascii="Times New Roman" w:hAnsi="Times New Roman" w:cs="Times New Roman"/>
          <w:color w:val="000000" w:themeColor="text1"/>
          <w:sz w:val="24"/>
          <w:szCs w:val="24"/>
        </w:rPr>
      </w:pPr>
      <w:r w:rsidRPr="00FE6DB0">
        <w:rPr>
          <w:rFonts w:ascii="Times New Roman" w:hAnsi="Times New Roman" w:cs="Times New Roman"/>
          <w:color w:val="000000" w:themeColor="text1"/>
          <w:sz w:val="24"/>
          <w:szCs w:val="24"/>
        </w:rPr>
        <w:t>Cuanschutz.edu. (2023). </w:t>
      </w:r>
      <w:r w:rsidRPr="00FE6DB0">
        <w:rPr>
          <w:rFonts w:ascii="Times New Roman" w:hAnsi="Times New Roman" w:cs="Times New Roman"/>
          <w:i/>
          <w:iCs/>
          <w:color w:val="000000" w:themeColor="text1"/>
          <w:sz w:val="24"/>
          <w:szCs w:val="24"/>
        </w:rPr>
        <w:t>Good Housekeeping</w:t>
      </w:r>
      <w:r w:rsidRPr="00FE6DB0">
        <w:rPr>
          <w:rFonts w:ascii="Times New Roman" w:hAnsi="Times New Roman" w:cs="Times New Roman"/>
          <w:color w:val="000000" w:themeColor="text1"/>
          <w:sz w:val="24"/>
          <w:szCs w:val="24"/>
        </w:rPr>
        <w:t>. [online] Available at: https://www.cuanschutz.edu/offices/facilities-management/sustainability/engineering/good-housekeeping#:~:text=Some%20ECO%2DFriendly%20housekeeping%20methods [Accessed 5 May 2023].</w:t>
      </w:r>
    </w:p>
    <w:p w14:paraId="176B9E4B" w14:textId="77777777" w:rsidR="00E05C3A" w:rsidRPr="00FE6DB0" w:rsidRDefault="00E05C3A" w:rsidP="00E05C3A">
      <w:pPr>
        <w:spacing w:before="240" w:line="360" w:lineRule="auto"/>
        <w:jc w:val="both"/>
        <w:rPr>
          <w:rFonts w:ascii="Times New Roman" w:hAnsi="Times New Roman" w:cs="Times New Roman"/>
          <w:color w:val="000000" w:themeColor="text1"/>
          <w:sz w:val="24"/>
          <w:szCs w:val="24"/>
        </w:rPr>
      </w:pPr>
      <w:r w:rsidRPr="00FE6DB0">
        <w:rPr>
          <w:rFonts w:ascii="Times New Roman" w:hAnsi="Times New Roman" w:cs="Times New Roman"/>
          <w:color w:val="000000" w:themeColor="text1"/>
          <w:sz w:val="24"/>
          <w:szCs w:val="24"/>
        </w:rPr>
        <w:t>Dixit, S. (2021). </w:t>
      </w:r>
      <w:r w:rsidRPr="00FE6DB0">
        <w:rPr>
          <w:rFonts w:ascii="Times New Roman" w:hAnsi="Times New Roman" w:cs="Times New Roman"/>
          <w:i/>
          <w:iCs/>
          <w:color w:val="000000" w:themeColor="text1"/>
          <w:sz w:val="24"/>
          <w:szCs w:val="24"/>
        </w:rPr>
        <w:t>Internal Housekeeping Versus Outsourced Housekeeping- Both Sides of The Coin Explained</w:t>
      </w:r>
      <w:r w:rsidRPr="00FE6DB0">
        <w:rPr>
          <w:rFonts w:ascii="Times New Roman" w:hAnsi="Times New Roman" w:cs="Times New Roman"/>
          <w:color w:val="000000" w:themeColor="text1"/>
          <w:sz w:val="24"/>
          <w:szCs w:val="24"/>
        </w:rPr>
        <w:t>. [online] Rare Hospitality. Available at: https://www.raregrp.com/internal-housekeeping-versus-outsourced-housekeeping-both-sides-of-the-coin-explained/#:~:text=Cons%20of%20Internalized%20Housekeeping&amp;text=Your%20housekeeping%20fleet%20is%20hired [Accessed 9 Jun. 2023].</w:t>
      </w:r>
    </w:p>
    <w:p w14:paraId="16A4609D" w14:textId="77777777" w:rsidR="00E05C3A" w:rsidRPr="00FE6DB0" w:rsidRDefault="00E05C3A" w:rsidP="00E05C3A">
      <w:pPr>
        <w:spacing w:before="240" w:line="360" w:lineRule="auto"/>
        <w:jc w:val="both"/>
        <w:rPr>
          <w:rFonts w:ascii="Times New Roman" w:hAnsi="Times New Roman" w:cs="Times New Roman"/>
          <w:color w:val="000000" w:themeColor="text1"/>
          <w:sz w:val="24"/>
          <w:szCs w:val="24"/>
        </w:rPr>
      </w:pPr>
      <w:r w:rsidRPr="00FE6DB0">
        <w:rPr>
          <w:rFonts w:ascii="Times New Roman" w:hAnsi="Times New Roman" w:cs="Times New Roman"/>
          <w:color w:val="000000" w:themeColor="text1"/>
          <w:sz w:val="24"/>
          <w:szCs w:val="24"/>
        </w:rPr>
        <w:t>Do, L., (2020). Degree Programme in Tourism and Hospitality Management Loc Do A guideline for Vietnamese students to work in Finnish Housekeeping Industry. Available at: https://www.theseus.fi/bitstream/handle/10024/341526/Thesis%20Loc%20Do%20Offical%20Version.pdf?sequence=2 [Accessed 9 Jun. 2023].</w:t>
      </w:r>
    </w:p>
    <w:p w14:paraId="3B1B37CF" w14:textId="77777777" w:rsidR="00E05C3A" w:rsidRPr="00FE6DB0" w:rsidRDefault="00E05C3A" w:rsidP="00E05C3A">
      <w:pPr>
        <w:spacing w:before="240" w:line="360" w:lineRule="auto"/>
        <w:jc w:val="both"/>
        <w:rPr>
          <w:rFonts w:ascii="Times New Roman" w:hAnsi="Times New Roman" w:cs="Times New Roman"/>
          <w:color w:val="000000" w:themeColor="text1"/>
          <w:sz w:val="24"/>
          <w:szCs w:val="24"/>
        </w:rPr>
      </w:pPr>
      <w:r w:rsidRPr="00FE6DB0">
        <w:rPr>
          <w:rFonts w:ascii="Times New Roman" w:hAnsi="Times New Roman" w:cs="Times New Roman"/>
          <w:color w:val="000000" w:themeColor="text1"/>
          <w:sz w:val="24"/>
          <w:szCs w:val="24"/>
        </w:rPr>
        <w:t>Etcuban, J.O., (2019). Housekeeping Standard Practices of Resorts in Bohol, Philippines. </w:t>
      </w:r>
      <w:r w:rsidRPr="00FE6DB0">
        <w:rPr>
          <w:rFonts w:ascii="Times New Roman" w:hAnsi="Times New Roman" w:cs="Times New Roman"/>
          <w:i/>
          <w:iCs/>
          <w:color w:val="000000" w:themeColor="text1"/>
          <w:sz w:val="24"/>
          <w:szCs w:val="24"/>
        </w:rPr>
        <w:t>International Journal of Business and Social Science</w:t>
      </w:r>
      <w:r w:rsidRPr="00FE6DB0">
        <w:rPr>
          <w:rFonts w:ascii="Times New Roman" w:hAnsi="Times New Roman" w:cs="Times New Roman"/>
          <w:color w:val="000000" w:themeColor="text1"/>
          <w:sz w:val="24"/>
          <w:szCs w:val="24"/>
        </w:rPr>
        <w:t>, </w:t>
      </w:r>
      <w:r w:rsidRPr="00FE6DB0">
        <w:rPr>
          <w:rFonts w:ascii="Times New Roman" w:hAnsi="Times New Roman" w:cs="Times New Roman"/>
          <w:i/>
          <w:iCs/>
          <w:color w:val="000000" w:themeColor="text1"/>
          <w:sz w:val="24"/>
          <w:szCs w:val="24"/>
        </w:rPr>
        <w:t>10</w:t>
      </w:r>
      <w:r w:rsidRPr="00FE6DB0">
        <w:rPr>
          <w:rFonts w:ascii="Times New Roman" w:hAnsi="Times New Roman" w:cs="Times New Roman"/>
          <w:color w:val="000000" w:themeColor="text1"/>
          <w:sz w:val="24"/>
          <w:szCs w:val="24"/>
        </w:rPr>
        <w:t>(4). doi:10.30845/ijbss.v10n4p17</w:t>
      </w:r>
    </w:p>
    <w:p w14:paraId="1E38D2B3" w14:textId="77777777" w:rsidR="00E05C3A" w:rsidRPr="00FE6DB0" w:rsidRDefault="00E05C3A" w:rsidP="00E05C3A">
      <w:pPr>
        <w:spacing w:before="240" w:line="360" w:lineRule="auto"/>
        <w:jc w:val="both"/>
        <w:rPr>
          <w:rFonts w:ascii="Times New Roman" w:hAnsi="Times New Roman" w:cs="Times New Roman"/>
          <w:color w:val="000000" w:themeColor="text1"/>
          <w:sz w:val="24"/>
          <w:szCs w:val="24"/>
        </w:rPr>
      </w:pPr>
      <w:r w:rsidRPr="00FE6DB0">
        <w:rPr>
          <w:rFonts w:ascii="Times New Roman" w:hAnsi="Times New Roman" w:cs="Times New Roman"/>
          <w:color w:val="000000" w:themeColor="text1"/>
          <w:sz w:val="24"/>
          <w:szCs w:val="24"/>
        </w:rPr>
        <w:lastRenderedPageBreak/>
        <w:t>Marriott International (2022). </w:t>
      </w:r>
      <w:r w:rsidRPr="00FE6DB0">
        <w:rPr>
          <w:rFonts w:ascii="Times New Roman" w:hAnsi="Times New Roman" w:cs="Times New Roman"/>
          <w:i/>
          <w:iCs/>
          <w:color w:val="000000" w:themeColor="text1"/>
          <w:sz w:val="24"/>
          <w:szCs w:val="24"/>
        </w:rPr>
        <w:t>About Marriott International | Corporate Information</w:t>
      </w:r>
      <w:r w:rsidRPr="00FE6DB0">
        <w:rPr>
          <w:rFonts w:ascii="Times New Roman" w:hAnsi="Times New Roman" w:cs="Times New Roman"/>
          <w:color w:val="000000" w:themeColor="text1"/>
          <w:sz w:val="24"/>
          <w:szCs w:val="24"/>
        </w:rPr>
        <w:t xml:space="preserve">. [online] Marriott.com. Available at: </w:t>
      </w:r>
      <w:hyperlink r:id="rId9" w:history="1">
        <w:r w:rsidRPr="00FE6DB0">
          <w:rPr>
            <w:rStyle w:val="Hyperlink"/>
            <w:rFonts w:ascii="Times New Roman" w:hAnsi="Times New Roman" w:cs="Times New Roman"/>
            <w:color w:val="000000" w:themeColor="text1"/>
            <w:sz w:val="24"/>
            <w:szCs w:val="24"/>
          </w:rPr>
          <w:t>https://www.marriott.com/marriott/aboutmarriott.mi</w:t>
        </w:r>
      </w:hyperlink>
      <w:r w:rsidRPr="00FE6DB0">
        <w:rPr>
          <w:rFonts w:ascii="Times New Roman" w:hAnsi="Times New Roman" w:cs="Times New Roman"/>
          <w:color w:val="000000" w:themeColor="text1"/>
          <w:sz w:val="24"/>
          <w:szCs w:val="24"/>
        </w:rPr>
        <w:t>.</w:t>
      </w:r>
    </w:p>
    <w:p w14:paraId="04F7CFFC" w14:textId="77777777" w:rsidR="00E05C3A" w:rsidRPr="00FE6DB0" w:rsidRDefault="00E05C3A" w:rsidP="00E05C3A">
      <w:pPr>
        <w:spacing w:before="240" w:line="360" w:lineRule="auto"/>
        <w:jc w:val="both"/>
        <w:rPr>
          <w:rFonts w:ascii="Times New Roman" w:hAnsi="Times New Roman" w:cs="Times New Roman"/>
          <w:color w:val="000000" w:themeColor="text1"/>
          <w:sz w:val="24"/>
          <w:szCs w:val="24"/>
        </w:rPr>
      </w:pPr>
      <w:r w:rsidRPr="00FE6DB0">
        <w:rPr>
          <w:rFonts w:ascii="Times New Roman" w:hAnsi="Times New Roman" w:cs="Times New Roman"/>
          <w:color w:val="000000" w:themeColor="text1"/>
          <w:sz w:val="24"/>
          <w:szCs w:val="24"/>
        </w:rPr>
        <w:t>Mohapatra, N. (2022). </w:t>
      </w:r>
      <w:r w:rsidRPr="00FE6DB0">
        <w:rPr>
          <w:rFonts w:ascii="Times New Roman" w:hAnsi="Times New Roman" w:cs="Times New Roman"/>
          <w:i/>
          <w:iCs/>
          <w:color w:val="000000" w:themeColor="text1"/>
          <w:sz w:val="24"/>
          <w:szCs w:val="24"/>
        </w:rPr>
        <w:t>Annual Issue</w:t>
      </w:r>
      <w:r w:rsidRPr="00FE6DB0">
        <w:rPr>
          <w:rFonts w:ascii="Times New Roman" w:hAnsi="Times New Roman" w:cs="Times New Roman"/>
          <w:color w:val="000000" w:themeColor="text1"/>
          <w:sz w:val="24"/>
          <w:szCs w:val="24"/>
        </w:rPr>
        <w:t>. [online] Available at: http://eprints.rclis.org/43641/1/Don%27t%20Tender%20Librarianship%20by%20niranjanmohapatra.PDF [Accessed 9 Jun. 2023].</w:t>
      </w:r>
    </w:p>
    <w:p w14:paraId="31F29771" w14:textId="77777777" w:rsidR="00E05C3A" w:rsidRPr="00FE6DB0" w:rsidRDefault="00E05C3A" w:rsidP="00E05C3A">
      <w:pPr>
        <w:spacing w:before="240" w:line="360" w:lineRule="auto"/>
        <w:jc w:val="both"/>
        <w:rPr>
          <w:rFonts w:ascii="Times New Roman" w:hAnsi="Times New Roman" w:cs="Times New Roman"/>
          <w:color w:val="000000" w:themeColor="text1"/>
          <w:sz w:val="24"/>
          <w:szCs w:val="24"/>
        </w:rPr>
      </w:pPr>
      <w:r w:rsidRPr="00FE6DB0">
        <w:rPr>
          <w:rFonts w:ascii="Times New Roman" w:hAnsi="Times New Roman" w:cs="Times New Roman"/>
          <w:color w:val="000000" w:themeColor="text1"/>
          <w:sz w:val="24"/>
          <w:szCs w:val="24"/>
        </w:rPr>
        <w:t>Referans and Baquero, A. (2022). Customer and Employee Satisfaction in Hotels. </w:t>
      </w:r>
      <w:r w:rsidRPr="00FE6DB0">
        <w:rPr>
          <w:rFonts w:ascii="Times New Roman" w:hAnsi="Times New Roman" w:cs="Times New Roman"/>
          <w:i/>
          <w:iCs/>
          <w:color w:val="000000" w:themeColor="text1"/>
          <w:sz w:val="24"/>
          <w:szCs w:val="24"/>
        </w:rPr>
        <w:t>Journal of Hospitality and Tourism Issues</w:t>
      </w:r>
      <w:r w:rsidRPr="00FE6DB0">
        <w:rPr>
          <w:rFonts w:ascii="Times New Roman" w:hAnsi="Times New Roman" w:cs="Times New Roman"/>
          <w:color w:val="000000" w:themeColor="text1"/>
          <w:sz w:val="24"/>
          <w:szCs w:val="24"/>
        </w:rPr>
        <w:t>, [online] 4(2), pp.69–83. Available at: https://dergipark.org.tr/en/download/article-file/2637588 [Accessed 9 May 2023].</w:t>
      </w:r>
    </w:p>
    <w:p w14:paraId="42A899ED" w14:textId="77777777" w:rsidR="00E05C3A" w:rsidRPr="00FE6DB0" w:rsidRDefault="00E05C3A" w:rsidP="00E05C3A">
      <w:pPr>
        <w:spacing w:before="240" w:line="360" w:lineRule="auto"/>
        <w:jc w:val="both"/>
        <w:rPr>
          <w:rFonts w:ascii="Times New Roman" w:hAnsi="Times New Roman" w:cs="Times New Roman"/>
          <w:color w:val="000000" w:themeColor="text1"/>
          <w:sz w:val="24"/>
          <w:szCs w:val="24"/>
        </w:rPr>
      </w:pPr>
      <w:r w:rsidRPr="00FE6DB0">
        <w:rPr>
          <w:rFonts w:ascii="Times New Roman" w:hAnsi="Times New Roman" w:cs="Times New Roman"/>
          <w:color w:val="000000" w:themeColor="text1"/>
          <w:sz w:val="24"/>
          <w:szCs w:val="24"/>
        </w:rPr>
        <w:t xml:space="preserve">Sims, C. (2022). </w:t>
      </w:r>
      <w:r w:rsidRPr="00FE6DB0">
        <w:rPr>
          <w:rFonts w:ascii="Times New Roman" w:hAnsi="Times New Roman" w:cs="Times New Roman"/>
          <w:i/>
          <w:iCs/>
          <w:color w:val="000000" w:themeColor="text1"/>
          <w:sz w:val="24"/>
          <w:szCs w:val="24"/>
        </w:rPr>
        <w:t>More Than Municipal Housekeepers: How Women's Organisations Fought Environmental Inequalities in Chicago circa 1890-1990</w:t>
      </w:r>
      <w:r w:rsidRPr="00FE6DB0">
        <w:rPr>
          <w:rFonts w:ascii="Times New Roman" w:hAnsi="Times New Roman" w:cs="Times New Roman"/>
          <w:color w:val="000000" w:themeColor="text1"/>
          <w:sz w:val="24"/>
          <w:szCs w:val="24"/>
        </w:rPr>
        <w:t>. Available at: https://repository.essex.ac.uk/33177/1/More%20than%20Municipal%20Housekeepers%20-%20Claire%20Sims%20thesis.pdf [Accessed 9 Jun. 2023].</w:t>
      </w:r>
    </w:p>
    <w:p w14:paraId="5925E4B3" w14:textId="77777777" w:rsidR="00E05C3A" w:rsidRPr="00FE6DB0" w:rsidRDefault="00E05C3A" w:rsidP="00E05C3A">
      <w:pPr>
        <w:spacing w:before="240" w:line="360" w:lineRule="auto"/>
        <w:jc w:val="both"/>
        <w:rPr>
          <w:rFonts w:ascii="Times New Roman" w:hAnsi="Times New Roman" w:cs="Times New Roman"/>
          <w:color w:val="000000" w:themeColor="text1"/>
          <w:sz w:val="24"/>
          <w:szCs w:val="24"/>
        </w:rPr>
      </w:pPr>
      <w:r w:rsidRPr="00FE6DB0">
        <w:rPr>
          <w:rFonts w:ascii="Times New Roman" w:hAnsi="Times New Roman" w:cs="Times New Roman"/>
          <w:color w:val="000000" w:themeColor="text1"/>
          <w:sz w:val="24"/>
          <w:szCs w:val="24"/>
        </w:rPr>
        <w:t>Tiwari, A., Singh, M. and Dahiya, A., (2022), March. A study on the effect of Technological Innovation on Outsourcing in the Hotel Housekeeping Department. In </w:t>
      </w:r>
      <w:r w:rsidRPr="00FE6DB0">
        <w:rPr>
          <w:rFonts w:ascii="Times New Roman" w:hAnsi="Times New Roman" w:cs="Times New Roman"/>
          <w:i/>
          <w:iCs/>
          <w:color w:val="000000" w:themeColor="text1"/>
          <w:sz w:val="24"/>
          <w:szCs w:val="24"/>
        </w:rPr>
        <w:t>2022 International Mobile and Embedded Technology Conference (MECON)</w:t>
      </w:r>
      <w:r w:rsidRPr="00FE6DB0">
        <w:rPr>
          <w:rFonts w:ascii="Times New Roman" w:hAnsi="Times New Roman" w:cs="Times New Roman"/>
          <w:color w:val="000000" w:themeColor="text1"/>
          <w:sz w:val="24"/>
          <w:szCs w:val="24"/>
        </w:rPr>
        <w:t> (pp. 37-40). IEEE. DOI: 10.1109/MECON53876.2022.9752122</w:t>
      </w:r>
    </w:p>
    <w:p w14:paraId="1DC38B6F" w14:textId="77777777" w:rsidR="00E05C3A" w:rsidRPr="00FE6DB0" w:rsidRDefault="00E05C3A" w:rsidP="00E05C3A">
      <w:pPr>
        <w:spacing w:before="240" w:line="360" w:lineRule="auto"/>
        <w:jc w:val="both"/>
        <w:rPr>
          <w:rFonts w:ascii="Times New Roman" w:hAnsi="Times New Roman" w:cs="Times New Roman"/>
          <w:color w:val="000000" w:themeColor="text1"/>
          <w:sz w:val="24"/>
          <w:szCs w:val="24"/>
        </w:rPr>
      </w:pPr>
      <w:r w:rsidRPr="00FE6DB0">
        <w:rPr>
          <w:rFonts w:ascii="Times New Roman" w:hAnsi="Times New Roman" w:cs="Times New Roman"/>
          <w:color w:val="000000" w:themeColor="text1"/>
          <w:sz w:val="24"/>
          <w:szCs w:val="24"/>
        </w:rPr>
        <w:t>Whiting, R. and Symon, G. (2020). Digi-Housekeeping: The Invisible Work of Flexibility. </w:t>
      </w:r>
      <w:r w:rsidRPr="00FE6DB0">
        <w:rPr>
          <w:rFonts w:ascii="Times New Roman" w:hAnsi="Times New Roman" w:cs="Times New Roman"/>
          <w:i/>
          <w:iCs/>
          <w:color w:val="000000" w:themeColor="text1"/>
          <w:sz w:val="24"/>
          <w:szCs w:val="24"/>
        </w:rPr>
        <w:t>Work, Employment and Society</w:t>
      </w:r>
      <w:r w:rsidRPr="00FE6DB0">
        <w:rPr>
          <w:rFonts w:ascii="Times New Roman" w:hAnsi="Times New Roman" w:cs="Times New Roman"/>
          <w:color w:val="000000" w:themeColor="text1"/>
          <w:sz w:val="24"/>
          <w:szCs w:val="24"/>
        </w:rPr>
        <w:t>, p.095001702091619. doi:https://doi.org/10.1177/0950017020916192.</w:t>
      </w:r>
    </w:p>
    <w:p w14:paraId="71C8E415" w14:textId="77777777" w:rsidR="00E05C3A" w:rsidRPr="00FE6DB0" w:rsidRDefault="00E05C3A" w:rsidP="00E05C3A">
      <w:pPr>
        <w:spacing w:before="240" w:line="360" w:lineRule="auto"/>
        <w:jc w:val="both"/>
        <w:rPr>
          <w:rFonts w:ascii="Times New Roman" w:hAnsi="Times New Roman" w:cs="Times New Roman"/>
          <w:color w:val="000000" w:themeColor="text1"/>
          <w:sz w:val="24"/>
          <w:szCs w:val="24"/>
        </w:rPr>
      </w:pPr>
      <w:r w:rsidRPr="00FE6DB0">
        <w:rPr>
          <w:rFonts w:ascii="Times New Roman" w:hAnsi="Times New Roman" w:cs="Times New Roman"/>
          <w:color w:val="000000" w:themeColor="text1"/>
          <w:sz w:val="24"/>
          <w:szCs w:val="24"/>
        </w:rPr>
        <w:t>Zisopoulos, A.D., Broni, G., Panitsidis, K. and Kartalis, N.D., (2023). Outlandish Hospitality Quantum Marketing Based on Guest Experiences Arrangement in Irrational Architecture Hotel Room with Modules for Zero-Clean, Multi-Dimensioning, Artistic-Utilitarian Logistics and Aegean Islets Heterochronism. Available at: https://www.preprints.org/manuscript/202302.0497/download/final_file [Accessed 9 Jun. 2023].</w:t>
      </w:r>
    </w:p>
    <w:p w14:paraId="42B9473C" w14:textId="77777777" w:rsidR="00E05C3A" w:rsidRPr="00FE6DB0" w:rsidRDefault="00E05C3A">
      <w:pPr>
        <w:pStyle w:val="Normal1"/>
        <w:spacing w:before="200" w:line="360" w:lineRule="auto"/>
        <w:jc w:val="both"/>
        <w:rPr>
          <w:rFonts w:eastAsia="Times New Roman"/>
          <w:color w:val="000000" w:themeColor="text1"/>
          <w:sz w:val="24"/>
          <w:szCs w:val="24"/>
        </w:rPr>
      </w:pPr>
    </w:p>
    <w:p w14:paraId="5195AB5F" w14:textId="77777777" w:rsidR="00604E92" w:rsidRPr="00FE6DB0" w:rsidRDefault="00604E92">
      <w:pPr>
        <w:pStyle w:val="Normal1"/>
        <w:spacing w:before="200" w:line="360" w:lineRule="auto"/>
        <w:jc w:val="both"/>
        <w:rPr>
          <w:rFonts w:eastAsia="Times New Roman"/>
          <w:color w:val="000000" w:themeColor="text1"/>
          <w:sz w:val="24"/>
          <w:szCs w:val="24"/>
        </w:rPr>
      </w:pPr>
    </w:p>
    <w:sectPr w:rsidR="00604E92" w:rsidRPr="00FE6DB0" w:rsidSect="00E05C3A">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F9675A" w14:textId="77777777" w:rsidR="00966426" w:rsidRDefault="00966426" w:rsidP="00E05C3A">
      <w:pPr>
        <w:spacing w:line="240" w:lineRule="auto"/>
      </w:pPr>
      <w:r>
        <w:separator/>
      </w:r>
    </w:p>
  </w:endnote>
  <w:endnote w:type="continuationSeparator" w:id="0">
    <w:p w14:paraId="5C9B5335" w14:textId="77777777" w:rsidR="00966426" w:rsidRDefault="00966426" w:rsidP="00E05C3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 w:val="20"/>
        <w:szCs w:val="20"/>
      </w:rPr>
      <w:id w:val="1731733501"/>
      <w:docPartObj>
        <w:docPartGallery w:val="Page Numbers (Bottom of Page)"/>
        <w:docPartUnique/>
      </w:docPartObj>
    </w:sdtPr>
    <w:sdtEndPr>
      <w:rPr>
        <w:noProof/>
      </w:rPr>
    </w:sdtEndPr>
    <w:sdtContent>
      <w:p w14:paraId="59EFAB5C" w14:textId="60302F89" w:rsidR="00E05C3A" w:rsidRPr="00E05C3A" w:rsidRDefault="00E05C3A">
        <w:pPr>
          <w:pStyle w:val="Footer"/>
          <w:jc w:val="right"/>
          <w:rPr>
            <w:sz w:val="20"/>
            <w:szCs w:val="20"/>
          </w:rPr>
        </w:pPr>
        <w:r w:rsidRPr="00E05C3A">
          <w:rPr>
            <w:sz w:val="20"/>
            <w:szCs w:val="20"/>
          </w:rPr>
          <w:fldChar w:fldCharType="begin"/>
        </w:r>
        <w:r w:rsidRPr="00E05C3A">
          <w:rPr>
            <w:sz w:val="20"/>
            <w:szCs w:val="20"/>
          </w:rPr>
          <w:instrText xml:space="preserve"> PAGE   \* MERGEFORMAT </w:instrText>
        </w:r>
        <w:r w:rsidRPr="00E05C3A">
          <w:rPr>
            <w:sz w:val="20"/>
            <w:szCs w:val="20"/>
          </w:rPr>
          <w:fldChar w:fldCharType="separate"/>
        </w:r>
        <w:r w:rsidRPr="00E05C3A">
          <w:rPr>
            <w:noProof/>
            <w:sz w:val="20"/>
            <w:szCs w:val="20"/>
          </w:rPr>
          <w:t>2</w:t>
        </w:r>
        <w:r w:rsidRPr="00E05C3A">
          <w:rPr>
            <w:noProof/>
            <w:sz w:val="20"/>
            <w:szCs w:val="20"/>
          </w:rPr>
          <w:fldChar w:fldCharType="end"/>
        </w:r>
      </w:p>
    </w:sdtContent>
  </w:sdt>
  <w:p w14:paraId="1E402C45" w14:textId="77777777" w:rsidR="00E05C3A" w:rsidRPr="00E05C3A" w:rsidRDefault="00E05C3A">
    <w:pPr>
      <w:pStyle w:val="Footer"/>
      <w:rPr>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C5EB44" w14:textId="77777777" w:rsidR="00966426" w:rsidRDefault="00966426" w:rsidP="00E05C3A">
      <w:pPr>
        <w:spacing w:line="240" w:lineRule="auto"/>
      </w:pPr>
      <w:r>
        <w:separator/>
      </w:r>
    </w:p>
  </w:footnote>
  <w:footnote w:type="continuationSeparator" w:id="0">
    <w:p w14:paraId="2C3732CD" w14:textId="77777777" w:rsidR="00966426" w:rsidRDefault="00966426" w:rsidP="00E05C3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16C66E"/>
    <w:multiLevelType w:val="hybridMultilevel"/>
    <w:tmpl w:val="00000000"/>
    <w:lvl w:ilvl="0" w:tplc="95E4C5EE">
      <w:start w:val="1"/>
      <w:numFmt w:val="decimal"/>
      <w:lvlText w:val="%1."/>
      <w:lvlJc w:val="left"/>
      <w:pPr>
        <w:ind w:left="720" w:hanging="360"/>
      </w:pPr>
      <w:rPr>
        <w:u w:val="none"/>
      </w:rPr>
    </w:lvl>
    <w:lvl w:ilvl="1" w:tplc="D2B4FEEC">
      <w:start w:val="1"/>
      <w:numFmt w:val="lowerLetter"/>
      <w:lvlText w:val="%2."/>
      <w:lvlJc w:val="left"/>
      <w:pPr>
        <w:ind w:left="1440" w:hanging="360"/>
      </w:pPr>
      <w:rPr>
        <w:u w:val="none"/>
      </w:rPr>
    </w:lvl>
    <w:lvl w:ilvl="2" w:tplc="2D1CEE92">
      <w:start w:val="1"/>
      <w:numFmt w:val="lowerRoman"/>
      <w:lvlText w:val="%3."/>
      <w:lvlJc w:val="right"/>
      <w:pPr>
        <w:ind w:left="2160" w:hanging="360"/>
      </w:pPr>
      <w:rPr>
        <w:u w:val="none"/>
      </w:rPr>
    </w:lvl>
    <w:lvl w:ilvl="3" w:tplc="FD24F8F8">
      <w:start w:val="1"/>
      <w:numFmt w:val="decimal"/>
      <w:lvlText w:val="%4."/>
      <w:lvlJc w:val="left"/>
      <w:pPr>
        <w:ind w:left="2880" w:hanging="360"/>
      </w:pPr>
      <w:rPr>
        <w:u w:val="none"/>
      </w:rPr>
    </w:lvl>
    <w:lvl w:ilvl="4" w:tplc="EAA0AFA6">
      <w:start w:val="1"/>
      <w:numFmt w:val="lowerLetter"/>
      <w:lvlText w:val="%5."/>
      <w:lvlJc w:val="left"/>
      <w:pPr>
        <w:ind w:left="3600" w:hanging="360"/>
      </w:pPr>
      <w:rPr>
        <w:u w:val="none"/>
      </w:rPr>
    </w:lvl>
    <w:lvl w:ilvl="5" w:tplc="00BC63EC">
      <w:start w:val="1"/>
      <w:numFmt w:val="lowerRoman"/>
      <w:lvlText w:val="%6."/>
      <w:lvlJc w:val="right"/>
      <w:pPr>
        <w:ind w:left="4320" w:hanging="360"/>
      </w:pPr>
      <w:rPr>
        <w:u w:val="none"/>
      </w:rPr>
    </w:lvl>
    <w:lvl w:ilvl="6" w:tplc="A9BE5ECE">
      <w:start w:val="1"/>
      <w:numFmt w:val="decimal"/>
      <w:lvlText w:val="%7."/>
      <w:lvlJc w:val="left"/>
      <w:pPr>
        <w:ind w:left="5040" w:hanging="360"/>
      </w:pPr>
      <w:rPr>
        <w:u w:val="none"/>
      </w:rPr>
    </w:lvl>
    <w:lvl w:ilvl="7" w:tplc="70C2445C">
      <w:start w:val="1"/>
      <w:numFmt w:val="lowerLetter"/>
      <w:lvlText w:val="%8."/>
      <w:lvlJc w:val="left"/>
      <w:pPr>
        <w:ind w:left="5760" w:hanging="360"/>
      </w:pPr>
      <w:rPr>
        <w:u w:val="none"/>
      </w:rPr>
    </w:lvl>
    <w:lvl w:ilvl="8" w:tplc="02421260">
      <w:start w:val="1"/>
      <w:numFmt w:val="lowerRoman"/>
      <w:lvlText w:val="%9."/>
      <w:lvlJc w:val="right"/>
      <w:pPr>
        <w:ind w:left="6480" w:hanging="360"/>
      </w:pPr>
      <w:rPr>
        <w:u w:val="none"/>
      </w:rPr>
    </w:lvl>
  </w:abstractNum>
  <w:abstractNum w:abstractNumId="1" w15:restartNumberingAfterBreak="0">
    <w:nsid w:val="71D8BD0F"/>
    <w:multiLevelType w:val="hybridMultilevel"/>
    <w:tmpl w:val="00000000"/>
    <w:lvl w:ilvl="0" w:tplc="F90CF682">
      <w:start w:val="1"/>
      <w:numFmt w:val="decimal"/>
      <w:lvlText w:val="%1."/>
      <w:lvlJc w:val="left"/>
      <w:pPr>
        <w:ind w:left="720" w:hanging="360"/>
      </w:pPr>
      <w:rPr>
        <w:u w:val="none"/>
      </w:rPr>
    </w:lvl>
    <w:lvl w:ilvl="1" w:tplc="6CE03344">
      <w:start w:val="1"/>
      <w:numFmt w:val="lowerLetter"/>
      <w:lvlText w:val="%2."/>
      <w:lvlJc w:val="left"/>
      <w:pPr>
        <w:ind w:left="1440" w:hanging="360"/>
      </w:pPr>
      <w:rPr>
        <w:u w:val="none"/>
      </w:rPr>
    </w:lvl>
    <w:lvl w:ilvl="2" w:tplc="FEB05474">
      <w:start w:val="1"/>
      <w:numFmt w:val="lowerRoman"/>
      <w:lvlText w:val="%3."/>
      <w:lvlJc w:val="right"/>
      <w:pPr>
        <w:ind w:left="2160" w:hanging="360"/>
      </w:pPr>
      <w:rPr>
        <w:u w:val="none"/>
      </w:rPr>
    </w:lvl>
    <w:lvl w:ilvl="3" w:tplc="6186EAA4">
      <w:start w:val="1"/>
      <w:numFmt w:val="decimal"/>
      <w:lvlText w:val="%4."/>
      <w:lvlJc w:val="left"/>
      <w:pPr>
        <w:ind w:left="2880" w:hanging="360"/>
      </w:pPr>
      <w:rPr>
        <w:u w:val="none"/>
      </w:rPr>
    </w:lvl>
    <w:lvl w:ilvl="4" w:tplc="52E22734">
      <w:start w:val="1"/>
      <w:numFmt w:val="lowerLetter"/>
      <w:lvlText w:val="%5."/>
      <w:lvlJc w:val="left"/>
      <w:pPr>
        <w:ind w:left="3600" w:hanging="360"/>
      </w:pPr>
      <w:rPr>
        <w:u w:val="none"/>
      </w:rPr>
    </w:lvl>
    <w:lvl w:ilvl="5" w:tplc="83E8C5EC">
      <w:start w:val="1"/>
      <w:numFmt w:val="lowerRoman"/>
      <w:lvlText w:val="%6."/>
      <w:lvlJc w:val="right"/>
      <w:pPr>
        <w:ind w:left="4320" w:hanging="360"/>
      </w:pPr>
      <w:rPr>
        <w:u w:val="none"/>
      </w:rPr>
    </w:lvl>
    <w:lvl w:ilvl="6" w:tplc="7F6828F2">
      <w:start w:val="1"/>
      <w:numFmt w:val="decimal"/>
      <w:lvlText w:val="%7."/>
      <w:lvlJc w:val="left"/>
      <w:pPr>
        <w:ind w:left="5040" w:hanging="360"/>
      </w:pPr>
      <w:rPr>
        <w:u w:val="none"/>
      </w:rPr>
    </w:lvl>
    <w:lvl w:ilvl="7" w:tplc="4C467D30">
      <w:start w:val="1"/>
      <w:numFmt w:val="lowerLetter"/>
      <w:lvlText w:val="%8."/>
      <w:lvlJc w:val="left"/>
      <w:pPr>
        <w:ind w:left="5760" w:hanging="360"/>
      </w:pPr>
      <w:rPr>
        <w:u w:val="none"/>
      </w:rPr>
    </w:lvl>
    <w:lvl w:ilvl="8" w:tplc="13B09AA0">
      <w:start w:val="1"/>
      <w:numFmt w:val="lowerRoman"/>
      <w:lvlText w:val="%9."/>
      <w:lvlJc w:val="right"/>
      <w:pPr>
        <w:ind w:left="6480" w:hanging="360"/>
      </w:pPr>
      <w:rPr>
        <w:u w:val="none"/>
      </w:rPr>
    </w:lvl>
  </w:abstractNum>
  <w:num w:numId="1" w16cid:durableId="905842149">
    <w:abstractNumId w:val="1"/>
  </w:num>
  <w:num w:numId="2" w16cid:durableId="10907819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4E92"/>
    <w:rsid w:val="00054ADE"/>
    <w:rsid w:val="000A79F5"/>
    <w:rsid w:val="00156B27"/>
    <w:rsid w:val="0016752D"/>
    <w:rsid w:val="00367B4F"/>
    <w:rsid w:val="003B28B0"/>
    <w:rsid w:val="0051170F"/>
    <w:rsid w:val="00604E92"/>
    <w:rsid w:val="00827FA2"/>
    <w:rsid w:val="00966426"/>
    <w:rsid w:val="009C6290"/>
    <w:rsid w:val="00BE0E5B"/>
    <w:rsid w:val="00CC2145"/>
    <w:rsid w:val="00E05C3A"/>
    <w:rsid w:val="00EF36C7"/>
    <w:rsid w:val="00F210DC"/>
    <w:rsid w:val="00F40540"/>
    <w:rsid w:val="00F809DD"/>
    <w:rsid w:val="00FB6873"/>
    <w:rsid w:val="00FE6D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CC9CD2"/>
  <w15:docId w15:val="{EC7E39AB-7819-43D7-B447-B6A09EB034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before="200"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E05C3A"/>
    <w:pPr>
      <w:tabs>
        <w:tab w:val="center" w:pos="4680"/>
        <w:tab w:val="right" w:pos="9360"/>
      </w:tabs>
      <w:spacing w:line="240" w:lineRule="auto"/>
    </w:pPr>
  </w:style>
  <w:style w:type="character" w:customStyle="1" w:styleId="HeaderChar">
    <w:name w:val="Header Char"/>
    <w:basedOn w:val="DefaultParagraphFont"/>
    <w:link w:val="Header"/>
    <w:uiPriority w:val="99"/>
    <w:rsid w:val="00E05C3A"/>
  </w:style>
  <w:style w:type="paragraph" w:styleId="Footer">
    <w:name w:val="footer"/>
    <w:basedOn w:val="Normal"/>
    <w:link w:val="FooterChar"/>
    <w:uiPriority w:val="99"/>
    <w:unhideWhenUsed/>
    <w:rsid w:val="00E05C3A"/>
    <w:pPr>
      <w:tabs>
        <w:tab w:val="center" w:pos="4680"/>
        <w:tab w:val="right" w:pos="9360"/>
      </w:tabs>
      <w:spacing w:line="240" w:lineRule="auto"/>
    </w:pPr>
  </w:style>
  <w:style w:type="character" w:customStyle="1" w:styleId="FooterChar">
    <w:name w:val="Footer Char"/>
    <w:basedOn w:val="DefaultParagraphFont"/>
    <w:link w:val="Footer"/>
    <w:uiPriority w:val="99"/>
    <w:rsid w:val="00E05C3A"/>
  </w:style>
  <w:style w:type="character" w:styleId="Hyperlink">
    <w:name w:val="Hyperlink"/>
    <w:basedOn w:val="DefaultParagraphFont"/>
    <w:uiPriority w:val="99"/>
    <w:unhideWhenUsed/>
    <w:rsid w:val="00E05C3A"/>
    <w:rPr>
      <w:color w:val="0000FF" w:themeColor="hyperlink"/>
      <w:u w:val="single"/>
    </w:rPr>
  </w:style>
  <w:style w:type="paragraph" w:styleId="TOCHeading">
    <w:name w:val="TOC Heading"/>
    <w:basedOn w:val="Heading1"/>
    <w:next w:val="Normal"/>
    <w:uiPriority w:val="39"/>
    <w:unhideWhenUsed/>
    <w:qFormat/>
    <w:rsid w:val="003B28B0"/>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3B28B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ijrpr.com/uploads/V3ISSUE8/IJRPR6607.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marriott.com/marriott/aboutmarriott.m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28E7C9-99D9-4788-8F38-E3690ECA5EE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2877</Words>
  <Characters>16400</Characters>
  <Application>Microsoft Office Word</Application>
  <DocSecurity>0</DocSecurity>
  <Lines>136</Lines>
  <Paragraphs>38</Paragraphs>
  <ScaleCrop>false</ScaleCrop>
  <Company/>
  <LinksUpToDate>false</LinksUpToDate>
  <CharactersWithSpaces>19239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baicu</dc:creator>
  <cp:lastModifiedBy>baicu.f@yahoo.com</cp:lastModifiedBy>
  <cp:revision>2</cp:revision>
  <dcterms:created xsi:type="dcterms:W3CDTF">2023-06-14T07:46:00Z</dcterms:created>
  <dcterms:modified xsi:type="dcterms:W3CDTF">2023-06-14T07:46:00Z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9b2f87f4b582d21f4bf4c1278c7a185757b1c877314fdc5b06b3e39c39a26857</vt:lpwstr>
  </property>
</Properties>
</file>