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2361EF10" w14:textId="7D016FA1" w:rsidR="00977944" w:rsidRPr="00670A54" w:rsidRDefault="00D875DF" w:rsidP="131781C2">
      <w:pPr>
        <w:spacing w:line="360" w:lineRule="auto"/>
        <w:rPr>
          <w:rFonts w:ascii="Arial" w:eastAsia="Arial Nova" w:hAnsi="Arial" w:cs="Arial"/>
          <w:color w:val="000000" w:themeColor="text1"/>
          <w:sz w:val="22"/>
          <w:szCs w:val="22"/>
        </w:rPr>
      </w:pPr>
      <w:r w:rsidRPr="00670A54">
        <w:rPr>
          <w:rFonts w:ascii="Arial" w:eastAsia="Arial Nova" w:hAnsi="Arial" w:cs="Arial"/>
          <w:sz w:val="22"/>
          <w:szCs w:val="22"/>
        </w:rPr>
        <w:t>Name: Carolyn Robertson</w:t>
      </w:r>
    </w:p>
    <w:p w14:paraId="15E92A4E" w14:textId="77484669" w:rsidR="00977944" w:rsidRPr="00670A54" w:rsidRDefault="00977944" w:rsidP="00670A54">
      <w:pPr>
        <w:rPr>
          <w:rFonts w:ascii="Arial" w:eastAsia="Arial Nova" w:hAnsi="Arial" w:cs="Arial"/>
          <w:color w:val="000000" w:themeColor="text1"/>
          <w:sz w:val="22"/>
          <w:szCs w:val="22"/>
        </w:rPr>
      </w:pPr>
      <w:r w:rsidRPr="00670A54">
        <w:rPr>
          <w:rFonts w:ascii="Arial" w:eastAsia="Arial Nova" w:hAnsi="Arial" w:cs="Arial"/>
          <w:sz w:val="22"/>
          <w:szCs w:val="22"/>
        </w:rPr>
        <w:t>Student number:</w:t>
      </w:r>
      <w:r w:rsidR="00D875DF" w:rsidRPr="00670A54">
        <w:rPr>
          <w:rFonts w:ascii="Arial" w:eastAsia="Arial Nova" w:hAnsi="Arial" w:cs="Arial"/>
          <w:color w:val="000000" w:themeColor="text1"/>
          <w:sz w:val="22"/>
          <w:szCs w:val="22"/>
        </w:rPr>
        <w:t>2536983</w:t>
      </w:r>
    </w:p>
    <w:p w14:paraId="2D08ACDB" w14:textId="0F1299D5" w:rsidR="00977944" w:rsidRPr="00670A54" w:rsidRDefault="00977944" w:rsidP="00670A54">
      <w:pPr>
        <w:rPr>
          <w:rFonts w:ascii="Arial" w:eastAsia="Arial Nova" w:hAnsi="Arial" w:cs="Arial"/>
          <w:color w:val="000000" w:themeColor="text1"/>
          <w:sz w:val="22"/>
          <w:szCs w:val="22"/>
        </w:rPr>
      </w:pPr>
      <w:r w:rsidRPr="00670A54">
        <w:rPr>
          <w:rFonts w:ascii="Arial" w:eastAsia="Arial Nova" w:hAnsi="Arial" w:cs="Arial"/>
          <w:sz w:val="22"/>
          <w:szCs w:val="22"/>
        </w:rPr>
        <w:t xml:space="preserve">Module </w:t>
      </w:r>
      <w:r w:rsidR="00A7183E" w:rsidRPr="00670A54">
        <w:rPr>
          <w:rFonts w:ascii="Arial" w:eastAsia="Arial Nova" w:hAnsi="Arial" w:cs="Arial"/>
          <w:color w:val="000000" w:themeColor="text1"/>
          <w:sz w:val="22"/>
          <w:szCs w:val="22"/>
        </w:rPr>
        <w:t>number: LCHS</w:t>
      </w:r>
      <w:r w:rsidR="000479E8" w:rsidRPr="00670A54">
        <w:rPr>
          <w:rFonts w:ascii="Arial" w:eastAsia="Arial Nova" w:hAnsi="Arial" w:cs="Arial"/>
          <w:color w:val="000000" w:themeColor="text1"/>
          <w:sz w:val="22"/>
          <w:szCs w:val="22"/>
        </w:rPr>
        <w:t>4007</w:t>
      </w:r>
    </w:p>
    <w:p w14:paraId="16634647" w14:textId="34ED901C" w:rsidR="006E54D6" w:rsidRPr="00670A54" w:rsidRDefault="0038494A" w:rsidP="00670A54">
      <w:pPr>
        <w:rPr>
          <w:rFonts w:ascii="Arial" w:eastAsia="Arial Nova" w:hAnsi="Arial" w:cs="Arial"/>
          <w:color w:val="000000" w:themeColor="text1"/>
          <w:sz w:val="22"/>
          <w:szCs w:val="22"/>
        </w:rPr>
      </w:pPr>
      <w:r w:rsidRPr="00670A54">
        <w:rPr>
          <w:rFonts w:ascii="Arial" w:eastAsia="Arial Nova" w:hAnsi="Arial" w:cs="Arial"/>
          <w:sz w:val="22"/>
          <w:szCs w:val="22"/>
        </w:rPr>
        <w:t xml:space="preserve">Module </w:t>
      </w:r>
      <w:r w:rsidR="00056423" w:rsidRPr="00670A54">
        <w:rPr>
          <w:rFonts w:ascii="Arial" w:eastAsia="Arial Nova" w:hAnsi="Arial" w:cs="Arial"/>
          <w:color w:val="000000" w:themeColor="text1"/>
          <w:sz w:val="22"/>
          <w:szCs w:val="22"/>
        </w:rPr>
        <w:t>Name: Digital</w:t>
      </w:r>
      <w:r w:rsidRPr="00670A54">
        <w:rPr>
          <w:rFonts w:ascii="Arial" w:eastAsia="Arial Nova" w:hAnsi="Arial" w:cs="Arial"/>
          <w:color w:val="000000" w:themeColor="text1"/>
          <w:sz w:val="22"/>
          <w:szCs w:val="22"/>
        </w:rPr>
        <w:t xml:space="preserve"> </w:t>
      </w:r>
      <w:r w:rsidR="00056423" w:rsidRPr="00670A54">
        <w:rPr>
          <w:rFonts w:ascii="Arial" w:eastAsia="Arial Nova" w:hAnsi="Arial" w:cs="Arial"/>
          <w:color w:val="000000" w:themeColor="text1"/>
          <w:sz w:val="22"/>
          <w:szCs w:val="22"/>
        </w:rPr>
        <w:t>S</w:t>
      </w:r>
      <w:r w:rsidRPr="00670A54">
        <w:rPr>
          <w:rFonts w:ascii="Arial" w:eastAsia="Arial Nova" w:hAnsi="Arial" w:cs="Arial"/>
          <w:color w:val="000000" w:themeColor="text1"/>
          <w:sz w:val="22"/>
          <w:szCs w:val="22"/>
        </w:rPr>
        <w:t>kil</w:t>
      </w:r>
      <w:r w:rsidR="00CF43E3" w:rsidRPr="00670A54">
        <w:rPr>
          <w:rFonts w:ascii="Arial" w:eastAsia="Arial Nova" w:hAnsi="Arial" w:cs="Arial"/>
          <w:color w:val="000000" w:themeColor="text1"/>
          <w:sz w:val="22"/>
          <w:szCs w:val="22"/>
        </w:rPr>
        <w:t xml:space="preserve">ls and </w:t>
      </w:r>
      <w:r w:rsidR="00056423" w:rsidRPr="00670A54">
        <w:rPr>
          <w:rFonts w:ascii="Arial" w:eastAsia="Arial Nova" w:hAnsi="Arial" w:cs="Arial"/>
          <w:color w:val="000000" w:themeColor="text1"/>
          <w:sz w:val="22"/>
          <w:szCs w:val="22"/>
        </w:rPr>
        <w:t>Research</w:t>
      </w:r>
      <w:r w:rsidR="00891D83" w:rsidRPr="00670A54">
        <w:rPr>
          <w:rFonts w:ascii="Arial" w:eastAsia="Arial Nova" w:hAnsi="Arial" w:cs="Arial"/>
          <w:color w:val="000000" w:themeColor="text1"/>
          <w:sz w:val="22"/>
          <w:szCs w:val="22"/>
        </w:rPr>
        <w:t xml:space="preserve"> Met</w:t>
      </w:r>
      <w:r w:rsidR="00056423" w:rsidRPr="00670A54">
        <w:rPr>
          <w:rFonts w:ascii="Arial" w:eastAsia="Arial Nova" w:hAnsi="Arial" w:cs="Arial"/>
          <w:color w:val="000000" w:themeColor="text1"/>
          <w:sz w:val="22"/>
          <w:szCs w:val="22"/>
        </w:rPr>
        <w:t>hods</w:t>
      </w:r>
    </w:p>
    <w:p w14:paraId="40DC2214" w14:textId="2B2D5DB7" w:rsidR="00977944" w:rsidRPr="00670A54" w:rsidRDefault="00977944" w:rsidP="00670A54">
      <w:pPr>
        <w:rPr>
          <w:rFonts w:ascii="Arial" w:eastAsia="Arial Nova" w:hAnsi="Arial" w:cs="Arial"/>
          <w:color w:val="000000" w:themeColor="text1"/>
          <w:sz w:val="22"/>
          <w:szCs w:val="22"/>
        </w:rPr>
      </w:pPr>
      <w:r w:rsidRPr="00670A54">
        <w:rPr>
          <w:rFonts w:ascii="Arial" w:eastAsia="Arial Nova" w:hAnsi="Arial" w:cs="Arial"/>
          <w:sz w:val="22"/>
          <w:szCs w:val="22"/>
        </w:rPr>
        <w:t>Lecturer name:</w:t>
      </w:r>
      <w:r w:rsidR="00A7183E" w:rsidRPr="00670A54">
        <w:rPr>
          <w:rFonts w:ascii="Arial" w:eastAsia="Arial Nova" w:hAnsi="Arial" w:cs="Arial"/>
          <w:color w:val="000000" w:themeColor="text1"/>
          <w:sz w:val="22"/>
          <w:szCs w:val="22"/>
        </w:rPr>
        <w:t xml:space="preserve"> B</w:t>
      </w:r>
      <w:r w:rsidR="00C766CF" w:rsidRPr="00670A54">
        <w:rPr>
          <w:rFonts w:ascii="Arial" w:eastAsia="Arial Nova" w:hAnsi="Arial" w:cs="Arial"/>
          <w:color w:val="000000" w:themeColor="text1"/>
          <w:sz w:val="22"/>
          <w:szCs w:val="22"/>
        </w:rPr>
        <w:t>inaca Dodgen</w:t>
      </w:r>
    </w:p>
    <w:p w14:paraId="58142EE8" w14:textId="31BFDB50" w:rsidR="00977944" w:rsidRPr="00670A54" w:rsidRDefault="00977944" w:rsidP="00670A54">
      <w:r w:rsidRPr="00670A54">
        <w:rPr>
          <w:rFonts w:ascii="Arial" w:eastAsia="Arial Nova" w:hAnsi="Arial" w:cs="Arial"/>
          <w:sz w:val="22"/>
          <w:szCs w:val="22"/>
        </w:rPr>
        <w:t>Assignment title:</w:t>
      </w:r>
      <w:r w:rsidR="00B82789" w:rsidRPr="00670A54">
        <w:rPr>
          <w:rFonts w:ascii="Arial" w:eastAsia="Arial Nova" w:hAnsi="Arial" w:cs="Arial"/>
          <w:sz w:val="22"/>
          <w:szCs w:val="22"/>
        </w:rPr>
        <w:t xml:space="preserve"> </w:t>
      </w:r>
      <w:bookmarkStart w:id="0" w:name="_Int_k01fCISj"/>
      <w:r w:rsidR="00B82789" w:rsidRPr="00670A54">
        <w:rPr>
          <w:rFonts w:ascii="Arial" w:eastAsia="Arial Nova" w:hAnsi="Arial" w:cs="Arial"/>
          <w:color w:val="000000" w:themeColor="text1"/>
          <w:sz w:val="22"/>
          <w:szCs w:val="22"/>
        </w:rPr>
        <w:t>Component</w:t>
      </w:r>
      <w:bookmarkEnd w:id="0"/>
      <w:r w:rsidR="00B82789" w:rsidRPr="00670A54">
        <w:rPr>
          <w:rFonts w:ascii="Arial" w:eastAsia="Arial Nova" w:hAnsi="Arial" w:cs="Arial"/>
          <w:color w:val="000000" w:themeColor="text1"/>
          <w:sz w:val="22"/>
          <w:szCs w:val="22"/>
        </w:rPr>
        <w:t xml:space="preserve"> 2 – Research Report</w:t>
      </w:r>
    </w:p>
    <w:p w14:paraId="31F3C628" w14:textId="2F276BC9" w:rsidR="131781C2" w:rsidRDefault="131781C2" w:rsidP="131781C2">
      <w:pPr>
        <w:rPr>
          <w:rFonts w:ascii="Arial" w:eastAsia="Arial Nova" w:hAnsi="Arial" w:cs="Arial"/>
          <w:color w:val="000000" w:themeColor="text1"/>
          <w:sz w:val="22"/>
          <w:szCs w:val="22"/>
        </w:rPr>
      </w:pPr>
    </w:p>
    <w:p w14:paraId="2AE8A403" w14:textId="5D046AC1" w:rsidR="131781C2" w:rsidRDefault="131781C2" w:rsidP="131781C2">
      <w:pPr>
        <w:rPr>
          <w:rFonts w:ascii="Arial" w:eastAsia="Arial Nova" w:hAnsi="Arial" w:cs="Arial"/>
          <w:color w:val="000000" w:themeColor="text1"/>
          <w:sz w:val="22"/>
          <w:szCs w:val="22"/>
        </w:rPr>
      </w:pPr>
    </w:p>
    <w:p w14:paraId="571D49C0" w14:textId="6217FECE" w:rsidR="2F8A3418" w:rsidRDefault="2F8A3418" w:rsidP="2F8A3418">
      <w:pPr>
        <w:spacing w:line="360" w:lineRule="auto"/>
        <w:rPr>
          <w:rFonts w:ascii="Arial Nova" w:eastAsia="Arial Nova" w:hAnsi="Arial Nova" w:cs="Arial Nova"/>
          <w:b/>
          <w:bCs/>
          <w:color w:val="000000" w:themeColor="text1"/>
          <w:sz w:val="22"/>
          <w:szCs w:val="22"/>
        </w:rPr>
      </w:pPr>
    </w:p>
    <w:p w14:paraId="73AF6E39" w14:textId="04157782" w:rsidR="2F8A3418" w:rsidRDefault="2F8A3418" w:rsidP="2F8A3418">
      <w:pPr>
        <w:spacing w:line="360" w:lineRule="auto"/>
        <w:rPr>
          <w:rFonts w:ascii="Arial Nova" w:eastAsia="Arial Nova" w:hAnsi="Arial Nova" w:cs="Arial Nova"/>
          <w:b/>
          <w:bCs/>
          <w:color w:val="000000" w:themeColor="text1"/>
          <w:sz w:val="22"/>
          <w:szCs w:val="22"/>
        </w:rPr>
      </w:pPr>
    </w:p>
    <w:p w14:paraId="40D0037F" w14:textId="77777777" w:rsidR="00782CDA" w:rsidRDefault="00782CDA" w:rsidP="00056423">
      <w:pPr>
        <w:spacing w:line="360" w:lineRule="auto"/>
        <w:rPr>
          <w:rFonts w:ascii="Arial Nova" w:eastAsia="Arial Nova" w:hAnsi="Arial Nova" w:cs="Arial Nova"/>
          <w:b/>
          <w:bCs/>
          <w:color w:val="000000" w:themeColor="text1"/>
          <w:sz w:val="22"/>
          <w:szCs w:val="22"/>
        </w:rPr>
      </w:pPr>
    </w:p>
    <w:p w14:paraId="795AE080" w14:textId="5D66ACD5" w:rsidR="00B82789" w:rsidRDefault="00B82789">
      <w:pPr>
        <w:rPr>
          <w:rFonts w:ascii="Arial Nova" w:eastAsia="Arial Nova" w:hAnsi="Arial Nova" w:cs="Arial Nova"/>
          <w:b/>
          <w:bCs/>
          <w:color w:val="000000" w:themeColor="text1"/>
          <w:sz w:val="22"/>
          <w:szCs w:val="22"/>
        </w:rPr>
      </w:pPr>
    </w:p>
    <w:p w14:paraId="5E5787A5" w14:textId="1E4D8EBD" w:rsidR="00782CDA" w:rsidRDefault="00782CDA"/>
    <w:p w14:paraId="20699D69" w14:textId="77777777" w:rsidR="00782CDA" w:rsidRDefault="00782CDA">
      <w:r>
        <w:br w:type="page"/>
      </w:r>
    </w:p>
    <w:p w14:paraId="0F73EB3A" w14:textId="1A614B5A" w:rsidR="00A02FD9" w:rsidRPr="007A13F3" w:rsidRDefault="7917D930" w:rsidP="2F8A3418">
      <w:pPr>
        <w:rPr>
          <w:rFonts w:ascii="Arial" w:eastAsia="Arial" w:hAnsi="Arial" w:cs="Arial"/>
          <w:b/>
          <w:sz w:val="22"/>
          <w:szCs w:val="22"/>
        </w:rPr>
      </w:pPr>
      <w:r w:rsidRPr="131781C2">
        <w:rPr>
          <w:rFonts w:ascii="Arial" w:eastAsia="Arial" w:hAnsi="Arial" w:cs="Arial"/>
          <w:b/>
          <w:sz w:val="22"/>
          <w:szCs w:val="22"/>
        </w:rPr>
        <w:lastRenderedPageBreak/>
        <w:t xml:space="preserve">Barriers and motivators to undertaking physical activity in adults over 70—a systematic review of the quantitative literature </w:t>
      </w:r>
    </w:p>
    <w:p w14:paraId="040065C9" w14:textId="0D539199" w:rsidR="00A02FD9" w:rsidRPr="007A13F3" w:rsidRDefault="7917D930" w:rsidP="2F8A3418">
      <w:pPr>
        <w:rPr>
          <w:rFonts w:ascii="Arial" w:eastAsia="Arial" w:hAnsi="Arial" w:cs="Arial"/>
          <w:b/>
          <w:sz w:val="22"/>
          <w:szCs w:val="22"/>
        </w:rPr>
      </w:pPr>
      <w:r w:rsidRPr="131781C2">
        <w:rPr>
          <w:rFonts w:ascii="Arial" w:eastAsia="Arial" w:hAnsi="Arial" w:cs="Arial"/>
          <w:b/>
          <w:sz w:val="22"/>
          <w:szCs w:val="22"/>
        </w:rPr>
        <w:t xml:space="preserve"> Alixe H.M. Kilgour1, Matthew </w:t>
      </w:r>
      <w:r w:rsidRPr="131781C2">
        <w:rPr>
          <w:rFonts w:ascii="Arial" w:eastAsia="Arial" w:hAnsi="Arial" w:cs="Arial"/>
          <w:b/>
          <w:bCs/>
          <w:sz w:val="22"/>
          <w:szCs w:val="22"/>
        </w:rPr>
        <w:t>Rutherford</w:t>
      </w:r>
      <w:r w:rsidR="04A2061D" w:rsidRPr="131781C2">
        <w:rPr>
          <w:rFonts w:ascii="Arial" w:eastAsia="Arial" w:hAnsi="Arial" w:cs="Arial"/>
          <w:b/>
          <w:bCs/>
          <w:sz w:val="22"/>
          <w:szCs w:val="22"/>
        </w:rPr>
        <w:t xml:space="preserve"> </w:t>
      </w:r>
      <w:r w:rsidRPr="131781C2">
        <w:rPr>
          <w:rFonts w:ascii="Arial" w:eastAsia="Arial" w:hAnsi="Arial" w:cs="Arial"/>
          <w:b/>
          <w:bCs/>
          <w:sz w:val="22"/>
          <w:szCs w:val="22"/>
        </w:rPr>
        <w:t>2</w:t>
      </w:r>
      <w:r w:rsidRPr="131781C2">
        <w:rPr>
          <w:rFonts w:ascii="Arial" w:eastAsia="Arial" w:hAnsi="Arial" w:cs="Arial"/>
          <w:b/>
          <w:sz w:val="22"/>
          <w:szCs w:val="22"/>
        </w:rPr>
        <w:t xml:space="preserve">, Joanna </w:t>
      </w:r>
      <w:r w:rsidRPr="131781C2">
        <w:rPr>
          <w:rFonts w:ascii="Arial" w:eastAsia="Arial" w:hAnsi="Arial" w:cs="Arial"/>
          <w:b/>
          <w:bCs/>
          <w:sz w:val="22"/>
          <w:szCs w:val="22"/>
        </w:rPr>
        <w:t>Higson</w:t>
      </w:r>
      <w:r w:rsidR="05E132FE" w:rsidRPr="131781C2">
        <w:rPr>
          <w:rFonts w:ascii="Arial" w:eastAsia="Arial" w:hAnsi="Arial" w:cs="Arial"/>
          <w:b/>
          <w:bCs/>
          <w:sz w:val="22"/>
          <w:szCs w:val="22"/>
        </w:rPr>
        <w:t xml:space="preserve"> </w:t>
      </w:r>
      <w:r w:rsidRPr="131781C2">
        <w:rPr>
          <w:rFonts w:ascii="Arial" w:eastAsia="Arial" w:hAnsi="Arial" w:cs="Arial"/>
          <w:b/>
          <w:bCs/>
          <w:sz w:val="22"/>
          <w:szCs w:val="22"/>
        </w:rPr>
        <w:t>3</w:t>
      </w:r>
      <w:r w:rsidRPr="131781C2">
        <w:rPr>
          <w:rFonts w:ascii="Arial" w:eastAsia="Arial" w:hAnsi="Arial" w:cs="Arial"/>
          <w:b/>
          <w:sz w:val="22"/>
          <w:szCs w:val="22"/>
        </w:rPr>
        <w:t xml:space="preserve">, Samantha J. </w:t>
      </w:r>
      <w:r w:rsidRPr="131781C2">
        <w:rPr>
          <w:rFonts w:ascii="Arial" w:eastAsia="Arial" w:hAnsi="Arial" w:cs="Arial"/>
          <w:b/>
          <w:bCs/>
          <w:sz w:val="22"/>
          <w:szCs w:val="22"/>
        </w:rPr>
        <w:t>Meredith</w:t>
      </w:r>
      <w:r w:rsidR="7108373F" w:rsidRPr="131781C2">
        <w:rPr>
          <w:rFonts w:ascii="Arial" w:eastAsia="Arial" w:hAnsi="Arial" w:cs="Arial"/>
          <w:b/>
          <w:bCs/>
          <w:sz w:val="22"/>
          <w:szCs w:val="22"/>
        </w:rPr>
        <w:t xml:space="preserve"> </w:t>
      </w:r>
      <w:r w:rsidRPr="131781C2">
        <w:rPr>
          <w:rFonts w:ascii="Arial" w:eastAsia="Arial" w:hAnsi="Arial" w:cs="Arial"/>
          <w:b/>
          <w:bCs/>
          <w:sz w:val="22"/>
          <w:szCs w:val="22"/>
        </w:rPr>
        <w:t>4</w:t>
      </w:r>
      <w:r w:rsidRPr="131781C2">
        <w:rPr>
          <w:rFonts w:ascii="Arial" w:eastAsia="Arial" w:hAnsi="Arial" w:cs="Arial"/>
          <w:b/>
          <w:sz w:val="22"/>
          <w:szCs w:val="22"/>
        </w:rPr>
        <w:t xml:space="preserve">, Jessica </w:t>
      </w:r>
      <w:r w:rsidRPr="131781C2">
        <w:rPr>
          <w:rFonts w:ascii="Arial" w:eastAsia="Arial" w:hAnsi="Arial" w:cs="Arial"/>
          <w:b/>
          <w:bCs/>
          <w:sz w:val="22"/>
          <w:szCs w:val="22"/>
        </w:rPr>
        <w:t>McNiff</w:t>
      </w:r>
      <w:r w:rsidR="3598417A" w:rsidRPr="131781C2">
        <w:rPr>
          <w:rFonts w:ascii="Arial" w:eastAsia="Arial" w:hAnsi="Arial" w:cs="Arial"/>
          <w:b/>
          <w:bCs/>
          <w:sz w:val="22"/>
          <w:szCs w:val="22"/>
        </w:rPr>
        <w:t xml:space="preserve"> </w:t>
      </w:r>
      <w:r w:rsidRPr="131781C2">
        <w:rPr>
          <w:rFonts w:ascii="Arial" w:eastAsia="Arial" w:hAnsi="Arial" w:cs="Arial"/>
          <w:b/>
          <w:bCs/>
          <w:sz w:val="22"/>
          <w:szCs w:val="22"/>
        </w:rPr>
        <w:t>3</w:t>
      </w:r>
      <w:r w:rsidRPr="131781C2">
        <w:rPr>
          <w:rFonts w:ascii="Arial" w:eastAsia="Arial" w:hAnsi="Arial" w:cs="Arial"/>
          <w:b/>
          <w:sz w:val="22"/>
          <w:szCs w:val="22"/>
        </w:rPr>
        <w:t xml:space="preserve">, Stephanie </w:t>
      </w:r>
      <w:r w:rsidRPr="131781C2">
        <w:rPr>
          <w:rFonts w:ascii="Arial" w:eastAsia="Arial" w:hAnsi="Arial" w:cs="Arial"/>
          <w:b/>
          <w:bCs/>
          <w:sz w:val="22"/>
          <w:szCs w:val="22"/>
        </w:rPr>
        <w:t>Mitchell</w:t>
      </w:r>
      <w:r w:rsidR="25D01867" w:rsidRPr="131781C2">
        <w:rPr>
          <w:rFonts w:ascii="Arial" w:eastAsia="Arial" w:hAnsi="Arial" w:cs="Arial"/>
          <w:b/>
          <w:bCs/>
          <w:sz w:val="22"/>
          <w:szCs w:val="22"/>
        </w:rPr>
        <w:t xml:space="preserve"> </w:t>
      </w:r>
      <w:r w:rsidRPr="131781C2">
        <w:rPr>
          <w:rFonts w:ascii="Arial" w:eastAsia="Arial" w:hAnsi="Arial" w:cs="Arial"/>
          <w:b/>
          <w:bCs/>
          <w:sz w:val="22"/>
          <w:szCs w:val="22"/>
        </w:rPr>
        <w:t>3</w:t>
      </w:r>
      <w:r w:rsidRPr="131781C2">
        <w:rPr>
          <w:rFonts w:ascii="Arial" w:eastAsia="Arial" w:hAnsi="Arial" w:cs="Arial"/>
          <w:b/>
          <w:sz w:val="22"/>
          <w:szCs w:val="22"/>
        </w:rPr>
        <w:t xml:space="preserve">, Anusan </w:t>
      </w:r>
      <w:r w:rsidRPr="131781C2">
        <w:rPr>
          <w:rFonts w:ascii="Arial" w:eastAsia="Arial" w:hAnsi="Arial" w:cs="Arial"/>
          <w:b/>
          <w:bCs/>
          <w:sz w:val="22"/>
          <w:szCs w:val="22"/>
        </w:rPr>
        <w:t>Wijayendran</w:t>
      </w:r>
      <w:r w:rsidR="6A2B02C4" w:rsidRPr="131781C2">
        <w:rPr>
          <w:rFonts w:ascii="Arial" w:eastAsia="Arial" w:hAnsi="Arial" w:cs="Arial"/>
          <w:b/>
          <w:bCs/>
          <w:sz w:val="22"/>
          <w:szCs w:val="22"/>
        </w:rPr>
        <w:t xml:space="preserve"> </w:t>
      </w:r>
      <w:r w:rsidRPr="131781C2">
        <w:rPr>
          <w:rFonts w:ascii="Arial" w:eastAsia="Arial" w:hAnsi="Arial" w:cs="Arial"/>
          <w:b/>
          <w:bCs/>
          <w:sz w:val="22"/>
          <w:szCs w:val="22"/>
        </w:rPr>
        <w:t>2</w:t>
      </w:r>
      <w:r w:rsidRPr="131781C2">
        <w:rPr>
          <w:rFonts w:ascii="Arial" w:eastAsia="Arial" w:hAnsi="Arial" w:cs="Arial"/>
          <w:b/>
          <w:sz w:val="22"/>
          <w:szCs w:val="22"/>
        </w:rPr>
        <w:t xml:space="preserve">, Stephen E.R. </w:t>
      </w:r>
      <w:r w:rsidRPr="131781C2">
        <w:rPr>
          <w:rFonts w:ascii="Arial" w:eastAsia="Arial" w:hAnsi="Arial" w:cs="Arial"/>
          <w:b/>
          <w:bCs/>
          <w:sz w:val="22"/>
          <w:szCs w:val="22"/>
        </w:rPr>
        <w:t>Lim</w:t>
      </w:r>
      <w:r w:rsidR="4765B5A3" w:rsidRPr="131781C2">
        <w:rPr>
          <w:rFonts w:ascii="Arial" w:eastAsia="Arial" w:hAnsi="Arial" w:cs="Arial"/>
          <w:b/>
          <w:bCs/>
          <w:sz w:val="22"/>
          <w:szCs w:val="22"/>
        </w:rPr>
        <w:t xml:space="preserve"> </w:t>
      </w:r>
      <w:r w:rsidRPr="131781C2">
        <w:rPr>
          <w:rFonts w:ascii="Arial" w:eastAsia="Arial" w:hAnsi="Arial" w:cs="Arial"/>
          <w:b/>
          <w:bCs/>
          <w:sz w:val="22"/>
          <w:szCs w:val="22"/>
        </w:rPr>
        <w:t>4</w:t>
      </w:r>
      <w:r w:rsidRPr="131781C2">
        <w:rPr>
          <w:rFonts w:ascii="Arial" w:eastAsia="Arial" w:hAnsi="Arial" w:cs="Arial"/>
          <w:b/>
          <w:sz w:val="22"/>
          <w:szCs w:val="22"/>
        </w:rPr>
        <w:t>, Susan D. Shenkin1,5</w:t>
      </w:r>
      <w:r w:rsidR="4708281B" w:rsidRPr="131781C2">
        <w:rPr>
          <w:rFonts w:ascii="Arial" w:eastAsia="Arial" w:hAnsi="Arial" w:cs="Arial"/>
          <w:b/>
          <w:sz w:val="22"/>
          <w:szCs w:val="22"/>
        </w:rPr>
        <w:t xml:space="preserve"> (2024)</w:t>
      </w:r>
    </w:p>
    <w:p w14:paraId="2038F69D" w14:textId="0D55F6E5" w:rsidR="27D05474" w:rsidRDefault="27D05474" w:rsidP="72EBC6E4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  <w:r w:rsidRPr="131781C2">
        <w:rPr>
          <w:rFonts w:ascii="Arial Nova" w:eastAsia="Arial Nova" w:hAnsi="Arial Nova" w:cs="Arial Nova"/>
          <w:b/>
          <w:sz w:val="22"/>
          <w:szCs w:val="22"/>
        </w:rPr>
        <w:t>Introducing the research paper and topic development</w:t>
      </w:r>
      <w:r w:rsidRPr="007A13F3">
        <w:rPr>
          <w:rFonts w:ascii="Arial Nova" w:eastAsia="Arial Nova" w:hAnsi="Arial Nova" w:cs="Arial Nova"/>
          <w:sz w:val="22"/>
          <w:szCs w:val="22"/>
        </w:rPr>
        <w:t>-</w:t>
      </w:r>
      <w:r w:rsidRPr="2F8A3418">
        <w:rPr>
          <w:rFonts w:ascii="Arial Nova" w:eastAsia="Arial Nova" w:hAnsi="Arial Nova" w:cs="Arial Nova"/>
          <w:b/>
          <w:bCs/>
          <w:sz w:val="22"/>
          <w:szCs w:val="22"/>
        </w:rPr>
        <w:t xml:space="preserve"> </w:t>
      </w:r>
      <w:r w:rsidR="1ABBBAEF" w:rsidRPr="72EBC6E4">
        <w:rPr>
          <w:rFonts w:ascii="Arial Nova" w:eastAsia="Arial Nova" w:hAnsi="Arial Nova" w:cs="Arial Nova"/>
          <w:sz w:val="22"/>
          <w:szCs w:val="22"/>
        </w:rPr>
        <w:t>The m</w:t>
      </w:r>
      <w:r w:rsidR="48E8F919" w:rsidRPr="72EBC6E4">
        <w:rPr>
          <w:rFonts w:ascii="Arial Nova" w:eastAsia="Arial Nova" w:hAnsi="Arial Nova" w:cs="Arial Nova"/>
          <w:sz w:val="22"/>
          <w:szCs w:val="22"/>
        </w:rPr>
        <w:t>ain</w:t>
      </w:r>
      <w:r w:rsidR="4708281B" w:rsidRPr="2F8A3418">
        <w:rPr>
          <w:rFonts w:ascii="Arial Nova" w:eastAsia="Arial Nova" w:hAnsi="Arial Nova" w:cs="Arial Nova"/>
          <w:sz w:val="22"/>
          <w:szCs w:val="22"/>
        </w:rPr>
        <w:t xml:space="preserve"> topic </w:t>
      </w:r>
      <w:r w:rsidR="48E8F919" w:rsidRPr="72EBC6E4">
        <w:rPr>
          <w:rFonts w:ascii="Arial Nova" w:eastAsia="Arial Nova" w:hAnsi="Arial Nova" w:cs="Arial Nova"/>
          <w:sz w:val="22"/>
          <w:szCs w:val="22"/>
        </w:rPr>
        <w:t>i</w:t>
      </w:r>
      <w:r w:rsidR="572AF7B5" w:rsidRPr="72EBC6E4">
        <w:rPr>
          <w:rFonts w:ascii="Arial Nova" w:eastAsia="Arial Nova" w:hAnsi="Arial Nova" w:cs="Arial Nova"/>
          <w:sz w:val="22"/>
          <w:szCs w:val="22"/>
        </w:rPr>
        <w:t xml:space="preserve">n this article </w:t>
      </w:r>
      <w:r w:rsidR="4708281B" w:rsidRPr="2F8A3418">
        <w:rPr>
          <w:rFonts w:ascii="Arial Nova" w:eastAsia="Arial Nova" w:hAnsi="Arial Nova" w:cs="Arial Nova"/>
          <w:sz w:val="22"/>
          <w:szCs w:val="22"/>
        </w:rPr>
        <w:t xml:space="preserve">is about </w:t>
      </w:r>
      <w:r w:rsidR="0E0FA540" w:rsidRPr="72EBC6E4">
        <w:rPr>
          <w:rFonts w:ascii="Arial Nova" w:eastAsia="Arial Nova" w:hAnsi="Arial Nova" w:cs="Arial Nova"/>
          <w:sz w:val="22"/>
          <w:szCs w:val="22"/>
        </w:rPr>
        <w:t xml:space="preserve">the focus of </w:t>
      </w:r>
      <w:r w:rsidR="4708281B" w:rsidRPr="2F8A3418">
        <w:rPr>
          <w:rFonts w:ascii="Arial Nova" w:eastAsia="Arial Nova" w:hAnsi="Arial Nova" w:cs="Arial Nova"/>
          <w:sz w:val="22"/>
          <w:szCs w:val="22"/>
        </w:rPr>
        <w:t xml:space="preserve">older </w:t>
      </w:r>
      <w:r w:rsidR="6577364B" w:rsidRPr="2F8A3418">
        <w:rPr>
          <w:rFonts w:ascii="Arial Nova" w:eastAsia="Arial Nova" w:hAnsi="Arial Nova" w:cs="Arial Nova"/>
          <w:sz w:val="22"/>
          <w:szCs w:val="22"/>
        </w:rPr>
        <w:t>adult's</w:t>
      </w:r>
      <w:r w:rsidR="4708281B" w:rsidRPr="2F8A3418">
        <w:rPr>
          <w:rFonts w:ascii="Arial Nova" w:eastAsia="Arial Nova" w:hAnsi="Arial Nova" w:cs="Arial Nova"/>
          <w:sz w:val="22"/>
          <w:szCs w:val="22"/>
        </w:rPr>
        <w:t xml:space="preserve"> </w:t>
      </w:r>
      <w:r w:rsidR="5864187E" w:rsidRPr="2F8A3418">
        <w:rPr>
          <w:rFonts w:ascii="Arial Nova" w:eastAsia="Arial Nova" w:hAnsi="Arial Nova" w:cs="Arial Nova"/>
          <w:sz w:val="22"/>
          <w:szCs w:val="22"/>
        </w:rPr>
        <w:t xml:space="preserve">age-related </w:t>
      </w:r>
      <w:r w:rsidR="1B9EDAC2" w:rsidRPr="131781C2">
        <w:rPr>
          <w:rFonts w:ascii="Arial Nova" w:eastAsia="Arial Nova" w:hAnsi="Arial Nova" w:cs="Arial Nova"/>
          <w:sz w:val="22"/>
          <w:szCs w:val="22"/>
        </w:rPr>
        <w:t>concern (</w:t>
      </w:r>
      <w:r w:rsidR="00C930E0" w:rsidRPr="131781C2">
        <w:rPr>
          <w:rFonts w:ascii="Arial Nova" w:eastAsia="Arial Nova" w:hAnsi="Arial Nova" w:cs="Arial Nova"/>
          <w:sz w:val="22"/>
          <w:szCs w:val="22"/>
        </w:rPr>
        <w:t>Kilgour, et</w:t>
      </w:r>
      <w:r w:rsidR="439705C1" w:rsidRPr="131781C2">
        <w:rPr>
          <w:rFonts w:ascii="Arial Nova" w:eastAsia="Arial Nova" w:hAnsi="Arial Nova" w:cs="Arial Nova"/>
          <w:sz w:val="22"/>
          <w:szCs w:val="22"/>
        </w:rPr>
        <w:t xml:space="preserve"> </w:t>
      </w:r>
      <w:r w:rsidR="1DBDC20F" w:rsidRPr="131781C2">
        <w:rPr>
          <w:rFonts w:ascii="Arial Nova" w:eastAsia="Arial Nova" w:hAnsi="Arial Nova" w:cs="Arial Nova"/>
          <w:sz w:val="22"/>
          <w:szCs w:val="22"/>
        </w:rPr>
        <w:t>al 2024</w:t>
      </w:r>
      <w:r w:rsidR="007E1458" w:rsidRPr="131781C2">
        <w:rPr>
          <w:rFonts w:ascii="Arial Nova" w:eastAsia="Arial Nova" w:hAnsi="Arial Nova" w:cs="Arial Nova"/>
          <w:sz w:val="22"/>
          <w:szCs w:val="22"/>
        </w:rPr>
        <w:t>)</w:t>
      </w:r>
      <w:r w:rsidR="007E1458" w:rsidRPr="72EBC6E4">
        <w:rPr>
          <w:rFonts w:ascii="Arial Nova" w:eastAsia="Arial Nova" w:hAnsi="Arial Nova" w:cs="Arial Nova"/>
          <w:sz w:val="22"/>
          <w:szCs w:val="22"/>
        </w:rPr>
        <w:t>. Focusing</w:t>
      </w:r>
      <w:r w:rsidR="005C0397">
        <w:rPr>
          <w:rFonts w:ascii="Arial Nova" w:eastAsia="Arial Nova" w:hAnsi="Arial Nova" w:cs="Arial Nova"/>
          <w:sz w:val="22"/>
          <w:szCs w:val="22"/>
        </w:rPr>
        <w:t xml:space="preserve"> </w:t>
      </w:r>
      <w:r w:rsidR="2FB13ACC" w:rsidRPr="72EBC6E4">
        <w:rPr>
          <w:rFonts w:ascii="Arial Nova" w:eastAsia="Arial Nova" w:hAnsi="Arial Nova" w:cs="Arial Nova"/>
          <w:sz w:val="22"/>
          <w:szCs w:val="22"/>
        </w:rPr>
        <w:t xml:space="preserve">on how </w:t>
      </w:r>
      <w:r w:rsidR="61557959" w:rsidRPr="72EBC6E4">
        <w:rPr>
          <w:rFonts w:ascii="Arial Nova" w:eastAsia="Arial Nova" w:hAnsi="Arial Nova" w:cs="Arial Nova"/>
          <w:sz w:val="22"/>
          <w:szCs w:val="22"/>
        </w:rPr>
        <w:t>day</w:t>
      </w:r>
      <w:r w:rsidR="2DF15E99" w:rsidRPr="72EBC6E4">
        <w:rPr>
          <w:rFonts w:ascii="Arial Nova" w:eastAsia="Arial Nova" w:hAnsi="Arial Nova" w:cs="Arial Nova"/>
          <w:sz w:val="22"/>
          <w:szCs w:val="22"/>
        </w:rPr>
        <w:t xml:space="preserve"> to day </w:t>
      </w:r>
      <w:r w:rsidR="00371224" w:rsidRPr="72EBC6E4">
        <w:rPr>
          <w:rFonts w:ascii="Arial Nova" w:eastAsia="Arial Nova" w:hAnsi="Arial Nova" w:cs="Arial Nova"/>
          <w:sz w:val="22"/>
          <w:szCs w:val="22"/>
        </w:rPr>
        <w:t>li</w:t>
      </w:r>
      <w:r w:rsidR="00371224">
        <w:rPr>
          <w:rFonts w:ascii="Arial Nova" w:eastAsia="Arial Nova" w:hAnsi="Arial Nova" w:cs="Arial Nova"/>
          <w:sz w:val="22"/>
          <w:szCs w:val="22"/>
        </w:rPr>
        <w:t xml:space="preserve">fe </w:t>
      </w:r>
      <w:r w:rsidR="00371224" w:rsidRPr="72EBC6E4">
        <w:rPr>
          <w:rFonts w:ascii="Arial Nova" w:eastAsia="Arial Nova" w:hAnsi="Arial Nova" w:cs="Arial Nova"/>
          <w:sz w:val="22"/>
          <w:szCs w:val="22"/>
        </w:rPr>
        <w:t>affect</w:t>
      </w:r>
      <w:r w:rsidR="2DF15E99" w:rsidRPr="72EBC6E4">
        <w:rPr>
          <w:rFonts w:ascii="Arial Nova" w:eastAsia="Arial Nova" w:hAnsi="Arial Nova" w:cs="Arial Nova"/>
          <w:sz w:val="22"/>
          <w:szCs w:val="22"/>
        </w:rPr>
        <w:t xml:space="preserve"> older</w:t>
      </w:r>
      <w:r w:rsidR="3C761351" w:rsidRPr="72EBC6E4">
        <w:rPr>
          <w:rFonts w:ascii="Arial Nova" w:eastAsia="Arial Nova" w:hAnsi="Arial Nova" w:cs="Arial Nova"/>
          <w:sz w:val="22"/>
          <w:szCs w:val="22"/>
        </w:rPr>
        <w:t xml:space="preserve"> </w:t>
      </w:r>
      <w:r w:rsidR="04F03D07" w:rsidRPr="72EBC6E4">
        <w:rPr>
          <w:rFonts w:ascii="Arial Nova" w:eastAsia="Arial Nova" w:hAnsi="Arial Nova" w:cs="Arial Nova"/>
          <w:sz w:val="22"/>
          <w:szCs w:val="22"/>
        </w:rPr>
        <w:t>adults. Because</w:t>
      </w:r>
      <w:r w:rsidR="62721B5F" w:rsidRPr="72EBC6E4">
        <w:rPr>
          <w:rFonts w:ascii="Arial Nova" w:eastAsia="Arial Nova" w:hAnsi="Arial Nova" w:cs="Arial Nova"/>
          <w:sz w:val="22"/>
          <w:szCs w:val="22"/>
        </w:rPr>
        <w:t xml:space="preserve"> by doing </w:t>
      </w:r>
      <w:r w:rsidR="00371224">
        <w:rPr>
          <w:rFonts w:ascii="Arial Nova" w:eastAsia="Arial Nova" w:hAnsi="Arial Nova" w:cs="Arial Nova"/>
          <w:sz w:val="22"/>
          <w:szCs w:val="22"/>
        </w:rPr>
        <w:t xml:space="preserve">this </w:t>
      </w:r>
      <w:r w:rsidR="62721B5F" w:rsidRPr="72EBC6E4">
        <w:rPr>
          <w:rFonts w:ascii="Arial Nova" w:eastAsia="Arial Nova" w:hAnsi="Arial Nova" w:cs="Arial Nova"/>
          <w:sz w:val="22"/>
          <w:szCs w:val="22"/>
        </w:rPr>
        <w:t>re</w:t>
      </w:r>
      <w:r w:rsidR="4DBA82F7" w:rsidRPr="72EBC6E4">
        <w:rPr>
          <w:rFonts w:ascii="Arial Nova" w:eastAsia="Arial Nova" w:hAnsi="Arial Nova" w:cs="Arial Nova"/>
          <w:sz w:val="22"/>
          <w:szCs w:val="22"/>
        </w:rPr>
        <w:t xml:space="preserve">search it helps others to understand </w:t>
      </w:r>
      <w:r w:rsidR="00FA02C3">
        <w:rPr>
          <w:rFonts w:ascii="Arial Nova" w:eastAsia="Arial Nova" w:hAnsi="Arial Nova" w:cs="Arial Nova"/>
          <w:sz w:val="22"/>
          <w:szCs w:val="22"/>
        </w:rPr>
        <w:t xml:space="preserve">the </w:t>
      </w:r>
      <w:r w:rsidR="17A2D992" w:rsidRPr="72EBC6E4">
        <w:rPr>
          <w:rFonts w:ascii="Arial Nova" w:eastAsia="Arial Nova" w:hAnsi="Arial Nova" w:cs="Arial Nova"/>
          <w:sz w:val="22"/>
          <w:szCs w:val="22"/>
        </w:rPr>
        <w:t>number</w:t>
      </w:r>
      <w:r w:rsidR="2639A570" w:rsidRPr="72EBC6E4">
        <w:rPr>
          <w:rFonts w:ascii="Arial Nova" w:eastAsia="Arial Nova" w:hAnsi="Arial Nova" w:cs="Arial Nova"/>
          <w:sz w:val="22"/>
          <w:szCs w:val="22"/>
        </w:rPr>
        <w:t>s</w:t>
      </w:r>
      <w:r w:rsidR="17A2D992" w:rsidRPr="72EBC6E4">
        <w:rPr>
          <w:rFonts w:ascii="Arial Nova" w:eastAsia="Arial Nova" w:hAnsi="Arial Nova" w:cs="Arial Nova"/>
          <w:sz w:val="22"/>
          <w:szCs w:val="22"/>
        </w:rPr>
        <w:t xml:space="preserve"> of </w:t>
      </w:r>
      <w:r w:rsidR="5395E5E2" w:rsidRPr="2F8A3418">
        <w:rPr>
          <w:rFonts w:ascii="Arial Nova" w:eastAsia="Arial Nova" w:hAnsi="Arial Nova" w:cs="Arial Nova"/>
          <w:sz w:val="22"/>
          <w:szCs w:val="22"/>
        </w:rPr>
        <w:t xml:space="preserve">Barriers </w:t>
      </w:r>
      <w:r w:rsidR="2DE6156F" w:rsidRPr="72EBC6E4">
        <w:rPr>
          <w:rFonts w:ascii="Arial Nova" w:eastAsia="Arial Nova" w:hAnsi="Arial Nova" w:cs="Arial Nova"/>
          <w:sz w:val="22"/>
          <w:szCs w:val="22"/>
        </w:rPr>
        <w:t xml:space="preserve">they face </w:t>
      </w:r>
      <w:r w:rsidR="5395E5E2" w:rsidRPr="2F8A3418">
        <w:rPr>
          <w:rFonts w:ascii="Arial Nova" w:eastAsia="Arial Nova" w:hAnsi="Arial Nova" w:cs="Arial Nova"/>
          <w:sz w:val="22"/>
          <w:szCs w:val="22"/>
        </w:rPr>
        <w:t xml:space="preserve">and </w:t>
      </w:r>
      <w:r w:rsidR="37E5B8DD" w:rsidRPr="72EBC6E4">
        <w:rPr>
          <w:rFonts w:ascii="Arial Nova" w:eastAsia="Arial Nova" w:hAnsi="Arial Nova" w:cs="Arial Nova"/>
          <w:sz w:val="22"/>
          <w:szCs w:val="22"/>
        </w:rPr>
        <w:t xml:space="preserve">the </w:t>
      </w:r>
      <w:r w:rsidR="3BB1B8C5" w:rsidRPr="72EBC6E4">
        <w:rPr>
          <w:rFonts w:ascii="Arial Nova" w:eastAsia="Arial Nova" w:hAnsi="Arial Nova" w:cs="Arial Nova"/>
          <w:sz w:val="22"/>
          <w:szCs w:val="22"/>
        </w:rPr>
        <w:t>required motivation</w:t>
      </w:r>
      <w:r w:rsidR="3ED61AED" w:rsidRPr="72EBC6E4">
        <w:rPr>
          <w:rFonts w:ascii="Arial Nova" w:eastAsia="Arial Nova" w:hAnsi="Arial Nova" w:cs="Arial Nova"/>
          <w:sz w:val="22"/>
          <w:szCs w:val="22"/>
        </w:rPr>
        <w:t xml:space="preserve"> t</w:t>
      </w:r>
      <w:r w:rsidR="5CAC9FA1" w:rsidRPr="72EBC6E4">
        <w:rPr>
          <w:rFonts w:ascii="Arial Nova" w:eastAsia="Arial Nova" w:hAnsi="Arial Nova" w:cs="Arial Nova"/>
          <w:sz w:val="22"/>
          <w:szCs w:val="22"/>
        </w:rPr>
        <w:t xml:space="preserve">hey need </w:t>
      </w:r>
      <w:r w:rsidR="204E5BB5" w:rsidRPr="72EBC6E4">
        <w:rPr>
          <w:rFonts w:ascii="Arial Nova" w:eastAsia="Arial Nova" w:hAnsi="Arial Nova" w:cs="Arial Nova"/>
          <w:sz w:val="22"/>
          <w:szCs w:val="22"/>
        </w:rPr>
        <w:t>to engage</w:t>
      </w:r>
      <w:r w:rsidR="6DC04212" w:rsidRPr="72EBC6E4">
        <w:rPr>
          <w:rFonts w:ascii="Arial Nova" w:eastAsia="Arial Nova" w:hAnsi="Arial Nova" w:cs="Arial Nova"/>
          <w:sz w:val="22"/>
          <w:szCs w:val="22"/>
        </w:rPr>
        <w:t xml:space="preserve"> in </w:t>
      </w:r>
      <w:r w:rsidR="6EAC3503" w:rsidRPr="72EBC6E4">
        <w:rPr>
          <w:rFonts w:ascii="Arial Nova" w:eastAsia="Arial Nova" w:hAnsi="Arial Nova" w:cs="Arial Nova"/>
          <w:sz w:val="22"/>
          <w:szCs w:val="22"/>
        </w:rPr>
        <w:t xml:space="preserve">physical </w:t>
      </w:r>
      <w:r w:rsidR="00772124" w:rsidRPr="72EBC6E4">
        <w:rPr>
          <w:rFonts w:ascii="Arial Nova" w:eastAsia="Arial Nova" w:hAnsi="Arial Nova" w:cs="Arial Nova"/>
          <w:sz w:val="22"/>
          <w:szCs w:val="22"/>
        </w:rPr>
        <w:t>activities.</w:t>
      </w:r>
      <w:r w:rsidR="00772124">
        <w:rPr>
          <w:rFonts w:ascii="Arial Nova" w:eastAsia="Arial Nova" w:hAnsi="Arial Nova" w:cs="Arial Nova"/>
          <w:sz w:val="22"/>
          <w:szCs w:val="22"/>
        </w:rPr>
        <w:t xml:space="preserve"> The </w:t>
      </w:r>
      <w:r w:rsidR="0EE6B7B4" w:rsidRPr="72EBC6E4">
        <w:rPr>
          <w:rFonts w:ascii="Arial Nova" w:eastAsia="Arial Nova" w:hAnsi="Arial Nova" w:cs="Arial Nova"/>
          <w:sz w:val="22"/>
          <w:szCs w:val="22"/>
        </w:rPr>
        <w:t xml:space="preserve">research also helps others to understand </w:t>
      </w:r>
      <w:r w:rsidR="62223731" w:rsidRPr="72EBC6E4">
        <w:rPr>
          <w:rFonts w:ascii="Arial Nova" w:eastAsia="Arial Nova" w:hAnsi="Arial Nova" w:cs="Arial Nova"/>
          <w:sz w:val="22"/>
          <w:szCs w:val="22"/>
        </w:rPr>
        <w:t>everyone</w:t>
      </w:r>
      <w:r w:rsidR="0EE6B7B4" w:rsidRPr="72EBC6E4">
        <w:rPr>
          <w:rFonts w:ascii="Arial Nova" w:eastAsia="Arial Nova" w:hAnsi="Arial Nova" w:cs="Arial Nova"/>
          <w:sz w:val="22"/>
          <w:szCs w:val="22"/>
        </w:rPr>
        <w:t xml:space="preserve"> </w:t>
      </w:r>
      <w:r w:rsidR="33F58C1F" w:rsidRPr="72EBC6E4">
        <w:rPr>
          <w:rFonts w:ascii="Arial Nova" w:eastAsia="Arial Nova" w:hAnsi="Arial Nova" w:cs="Arial Nova"/>
          <w:sz w:val="22"/>
          <w:szCs w:val="22"/>
        </w:rPr>
        <w:t>may</w:t>
      </w:r>
      <w:r w:rsidR="5395E5E2" w:rsidRPr="2F8A3418">
        <w:rPr>
          <w:rFonts w:ascii="Arial Nova" w:eastAsia="Arial Nova" w:hAnsi="Arial Nova" w:cs="Arial Nova"/>
          <w:sz w:val="22"/>
          <w:szCs w:val="22"/>
        </w:rPr>
        <w:t xml:space="preserve"> vary according to </w:t>
      </w:r>
      <w:r w:rsidR="7821B8E6" w:rsidRPr="72EBC6E4">
        <w:rPr>
          <w:rFonts w:ascii="Arial Nova" w:eastAsia="Arial Nova" w:hAnsi="Arial Nova" w:cs="Arial Nova"/>
          <w:sz w:val="22"/>
          <w:szCs w:val="22"/>
        </w:rPr>
        <w:t xml:space="preserve">their </w:t>
      </w:r>
      <w:r w:rsidR="5395E5E2" w:rsidRPr="2F8A3418">
        <w:rPr>
          <w:rFonts w:ascii="Arial Nova" w:eastAsia="Arial Nova" w:hAnsi="Arial Nova" w:cs="Arial Nova"/>
          <w:sz w:val="22"/>
          <w:szCs w:val="22"/>
        </w:rPr>
        <w:t xml:space="preserve">gender, age, functional </w:t>
      </w:r>
      <w:r w:rsidR="79608C08" w:rsidRPr="2F8A3418">
        <w:rPr>
          <w:rFonts w:ascii="Arial Nova" w:eastAsia="Arial Nova" w:hAnsi="Arial Nova" w:cs="Arial Nova"/>
          <w:sz w:val="22"/>
          <w:szCs w:val="22"/>
        </w:rPr>
        <w:t>ability</w:t>
      </w:r>
      <w:r w:rsidR="5395E5E2" w:rsidRPr="2F8A3418">
        <w:rPr>
          <w:rFonts w:ascii="Arial Nova" w:eastAsia="Arial Nova" w:hAnsi="Arial Nova" w:cs="Arial Nova"/>
          <w:sz w:val="22"/>
          <w:szCs w:val="22"/>
        </w:rPr>
        <w:t xml:space="preserve"> and </w:t>
      </w:r>
      <w:r w:rsidR="237B64CB" w:rsidRPr="72EBC6E4">
        <w:rPr>
          <w:rFonts w:ascii="Arial Nova" w:eastAsia="Arial Nova" w:hAnsi="Arial Nova" w:cs="Arial Nova"/>
          <w:sz w:val="22"/>
          <w:szCs w:val="22"/>
        </w:rPr>
        <w:t>on</w:t>
      </w:r>
      <w:r w:rsidR="46E69D6E" w:rsidRPr="72EBC6E4">
        <w:rPr>
          <w:rFonts w:ascii="Arial Nova" w:eastAsia="Arial Nova" w:hAnsi="Arial Nova" w:cs="Arial Nova"/>
          <w:sz w:val="22"/>
          <w:szCs w:val="22"/>
        </w:rPr>
        <w:t xml:space="preserve"> some occasion </w:t>
      </w:r>
      <w:r w:rsidR="1368D3BC" w:rsidRPr="72EBC6E4">
        <w:rPr>
          <w:rFonts w:ascii="Arial Nova" w:eastAsia="Arial Nova" w:hAnsi="Arial Nova" w:cs="Arial Nova"/>
          <w:sz w:val="22"/>
          <w:szCs w:val="22"/>
        </w:rPr>
        <w:t>their</w:t>
      </w:r>
      <w:r w:rsidR="5395E5E2" w:rsidRPr="2F8A3418">
        <w:rPr>
          <w:rFonts w:ascii="Arial Nova" w:eastAsia="Arial Nova" w:hAnsi="Arial Nova" w:cs="Arial Nova"/>
          <w:sz w:val="22"/>
          <w:szCs w:val="22"/>
        </w:rPr>
        <w:t xml:space="preserve"> location</w:t>
      </w:r>
      <w:r w:rsidR="11423801" w:rsidRPr="72EBC6E4">
        <w:rPr>
          <w:rFonts w:ascii="Arial Nova" w:eastAsia="Arial Nova" w:hAnsi="Arial Nova" w:cs="Arial Nova"/>
          <w:sz w:val="22"/>
          <w:szCs w:val="22"/>
        </w:rPr>
        <w:t xml:space="preserve"> can be an endearing factor</w:t>
      </w:r>
      <w:r w:rsidR="47CFB653" w:rsidRPr="72EBC6E4">
        <w:rPr>
          <w:rFonts w:ascii="Arial Nova" w:eastAsia="Arial Nova" w:hAnsi="Arial Nova" w:cs="Arial Nova"/>
          <w:sz w:val="22"/>
          <w:szCs w:val="22"/>
        </w:rPr>
        <w:t>.</w:t>
      </w:r>
    </w:p>
    <w:p w14:paraId="3CDAC004" w14:textId="79CF6C01" w:rsidR="27D05474" w:rsidRDefault="47CFB653" w:rsidP="72EBC6E4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  <w:r w:rsidRPr="72EBC6E4">
        <w:rPr>
          <w:rFonts w:ascii="Arial Nova" w:eastAsia="Arial Nova" w:hAnsi="Arial Nova" w:cs="Arial Nova"/>
          <w:sz w:val="22"/>
          <w:szCs w:val="22"/>
        </w:rPr>
        <w:t xml:space="preserve"> </w:t>
      </w:r>
      <w:r w:rsidR="00961817">
        <w:rPr>
          <w:rFonts w:ascii="Arial Nova" w:eastAsia="Arial Nova" w:hAnsi="Arial Nova" w:cs="Arial Nova"/>
          <w:sz w:val="22"/>
          <w:szCs w:val="22"/>
        </w:rPr>
        <w:t>T</w:t>
      </w:r>
      <w:r w:rsidR="08E8B54B" w:rsidRPr="72EBC6E4">
        <w:rPr>
          <w:rFonts w:ascii="Arial Nova" w:eastAsia="Arial Nova" w:hAnsi="Arial Nova" w:cs="Arial Nova"/>
          <w:sz w:val="22"/>
          <w:szCs w:val="22"/>
        </w:rPr>
        <w:t xml:space="preserve">his article helps others to understand that </w:t>
      </w:r>
      <w:r w:rsidR="1078B1B2" w:rsidRPr="72EBC6E4">
        <w:rPr>
          <w:rFonts w:ascii="Arial Nova" w:eastAsia="Arial Nova" w:hAnsi="Arial Nova" w:cs="Arial Nova"/>
          <w:sz w:val="22"/>
          <w:szCs w:val="22"/>
        </w:rPr>
        <w:t>taking a</w:t>
      </w:r>
      <w:r w:rsidR="5395E5E2" w:rsidRPr="2F8A3418">
        <w:rPr>
          <w:rFonts w:ascii="Arial Nova" w:eastAsia="Arial Nova" w:hAnsi="Arial Nova" w:cs="Arial Nova"/>
          <w:sz w:val="22"/>
          <w:szCs w:val="22"/>
        </w:rPr>
        <w:t xml:space="preserve"> person-centred approach is key when </w:t>
      </w:r>
      <w:r w:rsidR="62A60B85" w:rsidRPr="72EBC6E4">
        <w:rPr>
          <w:rFonts w:ascii="Arial Nova" w:eastAsia="Arial Nova" w:hAnsi="Arial Nova" w:cs="Arial Nova"/>
          <w:sz w:val="22"/>
          <w:szCs w:val="22"/>
        </w:rPr>
        <w:t>individual is</w:t>
      </w:r>
      <w:r w:rsidR="5395E5E2" w:rsidRPr="2F8A3418">
        <w:rPr>
          <w:rFonts w:ascii="Arial Nova" w:eastAsia="Arial Nova" w:hAnsi="Arial Nova" w:cs="Arial Nova"/>
          <w:sz w:val="22"/>
          <w:szCs w:val="22"/>
        </w:rPr>
        <w:t xml:space="preserve"> advice to increase physical activity. </w:t>
      </w:r>
      <w:r w:rsidR="4330AA32" w:rsidRPr="72EBC6E4">
        <w:rPr>
          <w:rFonts w:ascii="Arial Nova" w:eastAsia="Arial Nova" w:hAnsi="Arial Nova" w:cs="Arial Nova"/>
          <w:sz w:val="22"/>
          <w:szCs w:val="22"/>
        </w:rPr>
        <w:t xml:space="preserve">In some parts of the </w:t>
      </w:r>
      <w:r w:rsidR="663B1F56" w:rsidRPr="72EBC6E4">
        <w:rPr>
          <w:rFonts w:ascii="Arial Nova" w:eastAsia="Arial Nova" w:hAnsi="Arial Nova" w:cs="Arial Nova"/>
          <w:sz w:val="22"/>
          <w:szCs w:val="22"/>
        </w:rPr>
        <w:t>research,</w:t>
      </w:r>
      <w:r w:rsidR="4330AA32" w:rsidRPr="72EBC6E4">
        <w:rPr>
          <w:rFonts w:ascii="Arial Nova" w:eastAsia="Arial Nova" w:hAnsi="Arial Nova" w:cs="Arial Nova"/>
          <w:sz w:val="22"/>
          <w:szCs w:val="22"/>
        </w:rPr>
        <w:t xml:space="preserve"> it </w:t>
      </w:r>
      <w:r w:rsidR="41B374F1" w:rsidRPr="72EBC6E4">
        <w:rPr>
          <w:rFonts w:ascii="Arial Nova" w:eastAsia="Arial Nova" w:hAnsi="Arial Nova" w:cs="Arial Nova"/>
          <w:sz w:val="22"/>
          <w:szCs w:val="22"/>
        </w:rPr>
        <w:t xml:space="preserve">also focusses on how </w:t>
      </w:r>
      <w:r w:rsidR="5395E5E2" w:rsidRPr="2F8A3418">
        <w:rPr>
          <w:rFonts w:ascii="Arial Nova" w:eastAsia="Arial Nova" w:hAnsi="Arial Nova" w:cs="Arial Nova"/>
          <w:sz w:val="22"/>
          <w:szCs w:val="22"/>
        </w:rPr>
        <w:t xml:space="preserve">fitness </w:t>
      </w:r>
      <w:r w:rsidR="12ED264D" w:rsidRPr="72EBC6E4">
        <w:rPr>
          <w:rFonts w:ascii="Arial Nova" w:eastAsia="Arial Nova" w:hAnsi="Arial Nova" w:cs="Arial Nova"/>
          <w:sz w:val="22"/>
          <w:szCs w:val="22"/>
        </w:rPr>
        <w:t>can help to</w:t>
      </w:r>
      <w:r w:rsidR="6EAC3503" w:rsidRPr="72EBC6E4">
        <w:rPr>
          <w:rFonts w:ascii="Arial Nova" w:eastAsia="Arial Nova" w:hAnsi="Arial Nova" w:cs="Arial Nova"/>
          <w:sz w:val="22"/>
          <w:szCs w:val="22"/>
        </w:rPr>
        <w:t xml:space="preserve"> </w:t>
      </w:r>
      <w:r w:rsidR="411A8375" w:rsidRPr="72EBC6E4">
        <w:rPr>
          <w:rFonts w:ascii="Arial Nova" w:eastAsia="Arial Nova" w:hAnsi="Arial Nova" w:cs="Arial Nova"/>
          <w:sz w:val="22"/>
          <w:szCs w:val="22"/>
        </w:rPr>
        <w:t xml:space="preserve">improve </w:t>
      </w:r>
      <w:r w:rsidR="5395E5E2" w:rsidRPr="2F8A3418">
        <w:rPr>
          <w:rFonts w:ascii="Arial Nova" w:eastAsia="Arial Nova" w:hAnsi="Arial Nova" w:cs="Arial Nova"/>
          <w:sz w:val="22"/>
          <w:szCs w:val="22"/>
        </w:rPr>
        <w:t>health</w:t>
      </w:r>
      <w:r w:rsidR="167CCD9A" w:rsidRPr="72EBC6E4">
        <w:rPr>
          <w:rFonts w:ascii="Arial Nova" w:eastAsia="Arial Nova" w:hAnsi="Arial Nova" w:cs="Arial Nova"/>
          <w:sz w:val="22"/>
          <w:szCs w:val="22"/>
        </w:rPr>
        <w:t xml:space="preserve"> </w:t>
      </w:r>
      <w:r w:rsidR="16167728" w:rsidRPr="72EBC6E4">
        <w:rPr>
          <w:rFonts w:ascii="Arial Nova" w:eastAsia="Arial Nova" w:hAnsi="Arial Nova" w:cs="Arial Nova"/>
          <w:sz w:val="22"/>
          <w:szCs w:val="22"/>
        </w:rPr>
        <w:t xml:space="preserve">and help with </w:t>
      </w:r>
      <w:r w:rsidR="6EAC3503" w:rsidRPr="72EBC6E4">
        <w:rPr>
          <w:rFonts w:ascii="Arial Nova" w:eastAsia="Arial Nova" w:hAnsi="Arial Nova" w:cs="Arial Nova"/>
          <w:sz w:val="22"/>
          <w:szCs w:val="22"/>
        </w:rPr>
        <w:t>motivation</w:t>
      </w:r>
      <w:r w:rsidR="6229F165" w:rsidRPr="72EBC6E4">
        <w:rPr>
          <w:rFonts w:ascii="Arial Nova" w:eastAsia="Arial Nova" w:hAnsi="Arial Nova" w:cs="Arial Nova"/>
          <w:sz w:val="22"/>
          <w:szCs w:val="22"/>
        </w:rPr>
        <w:t xml:space="preserve"> and </w:t>
      </w:r>
      <w:r w:rsidR="5395E5E2" w:rsidRPr="2F8A3418">
        <w:rPr>
          <w:rFonts w:ascii="Arial Nova" w:eastAsia="Arial Nova" w:hAnsi="Arial Nova" w:cs="Arial Nova"/>
          <w:sz w:val="22"/>
          <w:szCs w:val="22"/>
        </w:rPr>
        <w:t>interest</w:t>
      </w:r>
      <w:r w:rsidR="60A2521F" w:rsidRPr="72EBC6E4">
        <w:rPr>
          <w:rFonts w:ascii="Arial Nova" w:eastAsia="Arial Nova" w:hAnsi="Arial Nova" w:cs="Arial Nova"/>
          <w:sz w:val="22"/>
          <w:szCs w:val="22"/>
        </w:rPr>
        <w:t xml:space="preserve"> </w:t>
      </w:r>
      <w:r w:rsidR="60A2521F" w:rsidRPr="131781C2">
        <w:rPr>
          <w:rFonts w:ascii="Arial Nova" w:eastAsia="Arial Nova" w:hAnsi="Arial Nova" w:cs="Arial Nova"/>
          <w:sz w:val="22"/>
          <w:szCs w:val="22"/>
        </w:rPr>
        <w:t>(</w:t>
      </w:r>
      <w:r w:rsidR="792E565A" w:rsidRPr="131781C2">
        <w:rPr>
          <w:rFonts w:ascii="Arial Nova" w:eastAsia="Arial Nova" w:hAnsi="Arial Nova" w:cs="Arial Nova"/>
          <w:sz w:val="22"/>
          <w:szCs w:val="22"/>
        </w:rPr>
        <w:t>Rutherford,</w:t>
      </w:r>
      <w:r w:rsidR="792E565A" w:rsidRPr="131781C2">
        <w:rPr>
          <w:rFonts w:ascii="Arial Nova" w:eastAsia="Arial Nova" w:hAnsi="Arial Nova" w:cs="Arial Nova"/>
          <w:b/>
          <w:bCs/>
          <w:sz w:val="22"/>
          <w:szCs w:val="22"/>
        </w:rPr>
        <w:t xml:space="preserve"> </w:t>
      </w:r>
      <w:r w:rsidR="60A2521F" w:rsidRPr="131781C2">
        <w:rPr>
          <w:rFonts w:ascii="Arial Nova" w:eastAsia="Arial Nova" w:hAnsi="Arial Nova" w:cs="Arial Nova"/>
          <w:sz w:val="22"/>
          <w:szCs w:val="22"/>
        </w:rPr>
        <w:t>et</w:t>
      </w:r>
      <w:r w:rsidR="1732C1AE" w:rsidRPr="131781C2">
        <w:rPr>
          <w:rFonts w:ascii="Arial Nova" w:eastAsia="Arial Nova" w:hAnsi="Arial Nova" w:cs="Arial Nova"/>
          <w:sz w:val="22"/>
          <w:szCs w:val="22"/>
        </w:rPr>
        <w:t xml:space="preserve"> </w:t>
      </w:r>
      <w:r w:rsidR="60A2521F" w:rsidRPr="131781C2">
        <w:rPr>
          <w:rFonts w:ascii="Arial Nova" w:eastAsia="Arial Nova" w:hAnsi="Arial Nova" w:cs="Arial Nova"/>
          <w:sz w:val="22"/>
          <w:szCs w:val="22"/>
        </w:rPr>
        <w:t>al 2024</w:t>
      </w:r>
      <w:r w:rsidR="0D1193C5" w:rsidRPr="131781C2">
        <w:rPr>
          <w:rFonts w:ascii="Arial Nova" w:eastAsia="Arial Nova" w:hAnsi="Arial Nova" w:cs="Arial Nova"/>
          <w:sz w:val="22"/>
          <w:szCs w:val="22"/>
        </w:rPr>
        <w:t>).</w:t>
      </w:r>
      <w:r w:rsidR="0D1193C5" w:rsidRPr="72EBC6E4">
        <w:rPr>
          <w:rFonts w:ascii="Arial Nova" w:eastAsia="Arial Nova" w:hAnsi="Arial Nova" w:cs="Arial Nova"/>
          <w:b/>
          <w:bCs/>
          <w:sz w:val="22"/>
          <w:szCs w:val="22"/>
        </w:rPr>
        <w:t xml:space="preserve"> </w:t>
      </w:r>
      <w:r w:rsidR="00983976">
        <w:rPr>
          <w:rFonts w:ascii="Arial Nova" w:eastAsia="Arial Nova" w:hAnsi="Arial Nova" w:cs="Arial Nova"/>
          <w:sz w:val="22"/>
          <w:szCs w:val="22"/>
        </w:rPr>
        <w:t>Ris</w:t>
      </w:r>
      <w:r w:rsidR="00D50908">
        <w:rPr>
          <w:rFonts w:ascii="Arial Nova" w:eastAsia="Arial Nova" w:hAnsi="Arial Nova" w:cs="Arial Nova"/>
          <w:sz w:val="22"/>
          <w:szCs w:val="22"/>
        </w:rPr>
        <w:t xml:space="preserve">k </w:t>
      </w:r>
      <w:r w:rsidR="5395E5E2" w:rsidRPr="2F8A3418">
        <w:rPr>
          <w:rFonts w:ascii="Arial Nova" w:eastAsia="Arial Nova" w:hAnsi="Arial Nova" w:cs="Arial Nova"/>
          <w:sz w:val="22"/>
          <w:szCs w:val="22"/>
        </w:rPr>
        <w:t xml:space="preserve">of falling and </w:t>
      </w:r>
      <w:r w:rsidR="004C32CE">
        <w:rPr>
          <w:rFonts w:ascii="Arial Nova" w:eastAsia="Arial Nova" w:hAnsi="Arial Nova" w:cs="Arial Nova"/>
          <w:sz w:val="22"/>
          <w:szCs w:val="22"/>
        </w:rPr>
        <w:t>s</w:t>
      </w:r>
      <w:r w:rsidR="000353A2" w:rsidRPr="000353A2">
        <w:rPr>
          <w:rFonts w:ascii="Arial Nova" w:eastAsia="Arial Nova" w:hAnsi="Arial Nova" w:cs="Arial Nova"/>
          <w:sz w:val="22"/>
          <w:szCs w:val="22"/>
        </w:rPr>
        <w:t>urroundings</w:t>
      </w:r>
      <w:r w:rsidR="000353A2">
        <w:rPr>
          <w:rFonts w:ascii="Arial Nova" w:eastAsia="Arial Nova" w:hAnsi="Arial Nova" w:cs="Arial Nova"/>
          <w:sz w:val="22"/>
          <w:szCs w:val="22"/>
        </w:rPr>
        <w:t xml:space="preserve"> </w:t>
      </w:r>
      <w:r w:rsidR="5395E5E2" w:rsidRPr="2F8A3418">
        <w:rPr>
          <w:rFonts w:ascii="Arial Nova" w:eastAsia="Arial Nova" w:hAnsi="Arial Nova" w:cs="Arial Nova"/>
          <w:sz w:val="22"/>
          <w:szCs w:val="22"/>
        </w:rPr>
        <w:t>barriers</w:t>
      </w:r>
      <w:r w:rsidR="757976BF" w:rsidRPr="72EBC6E4">
        <w:rPr>
          <w:rFonts w:ascii="Arial Nova" w:eastAsia="Arial Nova" w:hAnsi="Arial Nova" w:cs="Arial Nova"/>
          <w:sz w:val="22"/>
          <w:szCs w:val="22"/>
        </w:rPr>
        <w:t xml:space="preserve"> within older adult </w:t>
      </w:r>
      <w:r w:rsidR="5B5B809E" w:rsidRPr="72EBC6E4">
        <w:rPr>
          <w:rFonts w:ascii="Arial Nova" w:eastAsia="Arial Nova" w:hAnsi="Arial Nova" w:cs="Arial Nova"/>
          <w:sz w:val="22"/>
          <w:szCs w:val="22"/>
        </w:rPr>
        <w:t xml:space="preserve">settings. </w:t>
      </w:r>
    </w:p>
    <w:p w14:paraId="0343EB37" w14:textId="75D9161E" w:rsidR="27D05474" w:rsidRDefault="00F151D7" w:rsidP="72EBC6E4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  <w:r w:rsidRPr="72EBC6E4">
        <w:rPr>
          <w:rFonts w:ascii="Arial Nova" w:eastAsia="Arial Nova" w:hAnsi="Arial Nova" w:cs="Arial Nova"/>
          <w:sz w:val="22"/>
          <w:szCs w:val="22"/>
        </w:rPr>
        <w:t>Also, t</w:t>
      </w:r>
      <w:r>
        <w:rPr>
          <w:rFonts w:ascii="Arial Nova" w:eastAsia="Arial Nova" w:hAnsi="Arial Nova" w:cs="Arial Nova"/>
          <w:sz w:val="22"/>
          <w:szCs w:val="22"/>
        </w:rPr>
        <w:t xml:space="preserve">alks </w:t>
      </w:r>
      <w:r w:rsidR="4DC09891" w:rsidRPr="72EBC6E4">
        <w:rPr>
          <w:rFonts w:ascii="Arial Nova" w:eastAsia="Arial Nova" w:hAnsi="Arial Nova" w:cs="Arial Nova"/>
          <w:sz w:val="22"/>
          <w:szCs w:val="22"/>
        </w:rPr>
        <w:t xml:space="preserve">about </w:t>
      </w:r>
      <w:r w:rsidR="271DE0CA" w:rsidRPr="72EBC6E4">
        <w:rPr>
          <w:rFonts w:ascii="Arial Nova" w:eastAsia="Arial Nova" w:hAnsi="Arial Nova" w:cs="Arial Nova"/>
          <w:sz w:val="22"/>
          <w:szCs w:val="22"/>
        </w:rPr>
        <w:t xml:space="preserve">aspects of </w:t>
      </w:r>
      <w:r w:rsidR="00E0718B">
        <w:rPr>
          <w:rFonts w:ascii="Arial Nova" w:eastAsia="Arial Nova" w:hAnsi="Arial Nova" w:cs="Arial Nova"/>
          <w:sz w:val="22"/>
          <w:szCs w:val="22"/>
        </w:rPr>
        <w:t>m</w:t>
      </w:r>
      <w:r w:rsidR="00E0718B" w:rsidRPr="00E0718B">
        <w:rPr>
          <w:rFonts w:ascii="Arial Nova" w:eastAsia="Arial Nova" w:hAnsi="Arial Nova" w:cs="Arial Nova"/>
          <w:sz w:val="22"/>
          <w:szCs w:val="22"/>
        </w:rPr>
        <w:t>otivation</w:t>
      </w:r>
      <w:r w:rsidR="00E0718B">
        <w:rPr>
          <w:rFonts w:ascii="Arial Nova" w:eastAsia="Arial Nova" w:hAnsi="Arial Nova" w:cs="Arial Nova"/>
          <w:sz w:val="22"/>
          <w:szCs w:val="22"/>
        </w:rPr>
        <w:t xml:space="preserve"> </w:t>
      </w:r>
      <w:r w:rsidR="5395E5E2" w:rsidRPr="2F8A3418">
        <w:rPr>
          <w:rFonts w:ascii="Arial Nova" w:eastAsia="Arial Nova" w:hAnsi="Arial Nova" w:cs="Arial Nova"/>
          <w:sz w:val="22"/>
          <w:szCs w:val="22"/>
        </w:rPr>
        <w:t>a</w:t>
      </w:r>
      <w:r w:rsidR="006836C0">
        <w:rPr>
          <w:rFonts w:ascii="Arial Nova" w:eastAsia="Arial Nova" w:hAnsi="Arial Nova" w:cs="Arial Nova"/>
          <w:sz w:val="22"/>
          <w:szCs w:val="22"/>
        </w:rPr>
        <w:t xml:space="preserve">nd </w:t>
      </w:r>
      <w:r w:rsidR="5395E5E2" w:rsidRPr="2F8A3418">
        <w:rPr>
          <w:rFonts w:ascii="Arial Nova" w:eastAsia="Arial Nova" w:hAnsi="Arial Nova" w:cs="Arial Nova"/>
          <w:sz w:val="22"/>
          <w:szCs w:val="22"/>
        </w:rPr>
        <w:t>support from family and friends</w:t>
      </w:r>
      <w:r w:rsidR="394C4407" w:rsidRPr="72EBC6E4">
        <w:rPr>
          <w:rFonts w:ascii="Arial Nova" w:eastAsia="Arial Nova" w:hAnsi="Arial Nova" w:cs="Arial Nova"/>
          <w:sz w:val="22"/>
          <w:szCs w:val="22"/>
        </w:rPr>
        <w:t>,</w:t>
      </w:r>
      <w:r w:rsidR="5395E5E2" w:rsidRPr="2F8A3418">
        <w:rPr>
          <w:rFonts w:ascii="Arial Nova" w:eastAsia="Arial Nova" w:hAnsi="Arial Nova" w:cs="Arial Nova"/>
          <w:sz w:val="22"/>
          <w:szCs w:val="22"/>
        </w:rPr>
        <w:t xml:space="preserve"> social interaction</w:t>
      </w:r>
      <w:r w:rsidR="6A487AB4" w:rsidRPr="72EBC6E4">
        <w:rPr>
          <w:rFonts w:ascii="Arial Nova" w:eastAsia="Arial Nova" w:hAnsi="Arial Nova" w:cs="Arial Nova"/>
          <w:sz w:val="22"/>
          <w:szCs w:val="22"/>
        </w:rPr>
        <w:t>,</w:t>
      </w:r>
      <w:r w:rsidR="5395E5E2" w:rsidRPr="2F8A3418">
        <w:rPr>
          <w:rFonts w:ascii="Arial Nova" w:eastAsia="Arial Nova" w:hAnsi="Arial Nova" w:cs="Arial Nova"/>
          <w:sz w:val="22"/>
          <w:szCs w:val="22"/>
        </w:rPr>
        <w:t xml:space="preserve"> personal benefits</w:t>
      </w:r>
      <w:r w:rsidR="276BEC91" w:rsidRPr="72EBC6E4">
        <w:rPr>
          <w:rFonts w:ascii="Arial Nova" w:eastAsia="Arial Nova" w:hAnsi="Arial Nova" w:cs="Arial Nova"/>
          <w:sz w:val="22"/>
          <w:szCs w:val="22"/>
        </w:rPr>
        <w:t xml:space="preserve">. </w:t>
      </w:r>
      <w:r w:rsidR="4A1DBC88" w:rsidRPr="72EBC6E4">
        <w:rPr>
          <w:rFonts w:ascii="Arial Nova" w:eastAsia="Arial Nova" w:hAnsi="Arial Nova" w:cs="Arial Nova"/>
          <w:sz w:val="22"/>
          <w:szCs w:val="22"/>
        </w:rPr>
        <w:t xml:space="preserve">help </w:t>
      </w:r>
      <w:r w:rsidR="5395E5E2" w:rsidRPr="2F8A3418">
        <w:rPr>
          <w:rFonts w:ascii="Arial Nova" w:eastAsia="Arial Nova" w:hAnsi="Arial Nova" w:cs="Arial Nova"/>
          <w:sz w:val="22"/>
          <w:szCs w:val="22"/>
        </w:rPr>
        <w:t xml:space="preserve">promote physical activity </w:t>
      </w:r>
      <w:r w:rsidR="786E567F" w:rsidRPr="72EBC6E4">
        <w:rPr>
          <w:rFonts w:ascii="Arial Nova" w:eastAsia="Arial Nova" w:hAnsi="Arial Nova" w:cs="Arial Nova"/>
          <w:sz w:val="22"/>
          <w:szCs w:val="22"/>
        </w:rPr>
        <w:t xml:space="preserve">which </w:t>
      </w:r>
      <w:r w:rsidR="67B9ABF1" w:rsidRPr="2F8A3418">
        <w:rPr>
          <w:rFonts w:ascii="Arial Nova" w:eastAsia="Arial Nova" w:hAnsi="Arial Nova" w:cs="Arial Nova"/>
          <w:sz w:val="22"/>
          <w:szCs w:val="22"/>
        </w:rPr>
        <w:t xml:space="preserve">maximise </w:t>
      </w:r>
      <w:r w:rsidR="00EB6C92">
        <w:rPr>
          <w:rFonts w:ascii="Arial Nova" w:eastAsia="Arial Nova" w:hAnsi="Arial Nova" w:cs="Arial Nova"/>
          <w:sz w:val="22"/>
          <w:szCs w:val="22"/>
        </w:rPr>
        <w:t>p</w:t>
      </w:r>
      <w:r w:rsidR="0787DDA3" w:rsidRPr="2F8A3418">
        <w:rPr>
          <w:rFonts w:ascii="Arial Nova" w:eastAsia="Arial Nova" w:hAnsi="Arial Nova" w:cs="Arial Nova"/>
          <w:sz w:val="22"/>
          <w:szCs w:val="22"/>
        </w:rPr>
        <w:t>ain</w:t>
      </w:r>
      <w:r w:rsidR="2425F3BF" w:rsidRPr="72EBC6E4">
        <w:rPr>
          <w:rFonts w:ascii="Arial Nova" w:eastAsia="Arial Nova" w:hAnsi="Arial Nova" w:cs="Arial Nova"/>
          <w:sz w:val="22"/>
          <w:szCs w:val="22"/>
        </w:rPr>
        <w:t>.</w:t>
      </w:r>
      <w:r w:rsidR="216FD78B" w:rsidRPr="72EBC6E4">
        <w:rPr>
          <w:rFonts w:ascii="Arial Nova" w:eastAsia="Arial Nova" w:hAnsi="Arial Nova" w:cs="Arial Nova"/>
          <w:sz w:val="22"/>
          <w:szCs w:val="22"/>
        </w:rPr>
        <w:t xml:space="preserve"> </w:t>
      </w:r>
      <w:r w:rsidR="00487143" w:rsidRPr="00487143">
        <w:rPr>
          <w:rFonts w:ascii="Arial Nova" w:eastAsia="Arial Nova" w:hAnsi="Arial Nova" w:cs="Arial Nova"/>
          <w:sz w:val="22"/>
          <w:szCs w:val="22"/>
        </w:rPr>
        <w:t>Considering</w:t>
      </w:r>
      <w:r w:rsidR="00487143">
        <w:rPr>
          <w:rFonts w:ascii="Arial Nova" w:eastAsia="Arial Nova" w:hAnsi="Arial Nova" w:cs="Arial Nova"/>
          <w:sz w:val="22"/>
          <w:szCs w:val="22"/>
        </w:rPr>
        <w:t xml:space="preserve"> </w:t>
      </w:r>
      <w:r w:rsidR="00487143" w:rsidRPr="00487143">
        <w:rPr>
          <w:rFonts w:ascii="Arial Nova" w:eastAsia="Arial Nova" w:hAnsi="Arial Nova" w:cs="Arial Nova"/>
          <w:sz w:val="22"/>
          <w:szCs w:val="22"/>
        </w:rPr>
        <w:t>adaptable</w:t>
      </w:r>
      <w:r w:rsidR="67B9ABF1" w:rsidRPr="2F8A3418">
        <w:rPr>
          <w:rFonts w:ascii="Arial Nova" w:eastAsia="Arial Nova" w:hAnsi="Arial Nova" w:cs="Arial Nova"/>
          <w:sz w:val="22"/>
          <w:szCs w:val="22"/>
        </w:rPr>
        <w:t xml:space="preserve"> factors </w:t>
      </w:r>
      <w:r w:rsidR="006978D6">
        <w:rPr>
          <w:rFonts w:ascii="Arial Nova" w:eastAsia="Arial Nova" w:hAnsi="Arial Nova" w:cs="Arial Nova"/>
          <w:sz w:val="22"/>
          <w:szCs w:val="22"/>
        </w:rPr>
        <w:t>raised</w:t>
      </w:r>
      <w:r w:rsidR="67B9ABF1" w:rsidRPr="2F8A3418">
        <w:rPr>
          <w:rFonts w:ascii="Arial Nova" w:eastAsia="Arial Nova" w:hAnsi="Arial Nova" w:cs="Arial Nova"/>
          <w:sz w:val="22"/>
          <w:szCs w:val="22"/>
        </w:rPr>
        <w:t xml:space="preserve"> in this re</w:t>
      </w:r>
      <w:r w:rsidR="006978D6">
        <w:rPr>
          <w:rFonts w:ascii="Arial Nova" w:eastAsia="Arial Nova" w:hAnsi="Arial Nova" w:cs="Arial Nova"/>
          <w:sz w:val="22"/>
          <w:szCs w:val="22"/>
        </w:rPr>
        <w:t xml:space="preserve">port </w:t>
      </w:r>
      <w:r w:rsidR="000470F8">
        <w:rPr>
          <w:rFonts w:ascii="Arial Nova" w:eastAsia="Arial Nova" w:hAnsi="Arial Nova" w:cs="Arial Nova"/>
          <w:sz w:val="22"/>
          <w:szCs w:val="22"/>
        </w:rPr>
        <w:t xml:space="preserve">ensuring </w:t>
      </w:r>
      <w:r w:rsidR="00CC1EFE" w:rsidRPr="2F8A3418">
        <w:rPr>
          <w:rFonts w:ascii="Arial Nova" w:eastAsia="Arial Nova" w:hAnsi="Arial Nova" w:cs="Arial Nova"/>
          <w:sz w:val="22"/>
          <w:szCs w:val="22"/>
        </w:rPr>
        <w:t>ea</w:t>
      </w:r>
      <w:r w:rsidR="00F83A72">
        <w:rPr>
          <w:rFonts w:ascii="Arial Nova" w:eastAsia="Arial Nova" w:hAnsi="Arial Nova" w:cs="Arial Nova"/>
          <w:sz w:val="22"/>
          <w:szCs w:val="22"/>
        </w:rPr>
        <w:t xml:space="preserve">sy </w:t>
      </w:r>
      <w:r w:rsidR="00CC1EFE" w:rsidRPr="2F8A3418">
        <w:rPr>
          <w:rFonts w:ascii="Arial Nova" w:eastAsia="Arial Nova" w:hAnsi="Arial Nova" w:cs="Arial Nova"/>
          <w:sz w:val="22"/>
          <w:szCs w:val="22"/>
        </w:rPr>
        <w:t xml:space="preserve">access and </w:t>
      </w:r>
      <w:r w:rsidR="0036192F">
        <w:rPr>
          <w:rFonts w:ascii="Arial Nova" w:eastAsia="Arial Nova" w:hAnsi="Arial Nova" w:cs="Arial Nova"/>
          <w:sz w:val="22"/>
          <w:szCs w:val="22"/>
        </w:rPr>
        <w:t xml:space="preserve">the </w:t>
      </w:r>
      <w:r w:rsidR="00CC1EFE" w:rsidRPr="2F8A3418">
        <w:rPr>
          <w:rFonts w:ascii="Arial Nova" w:eastAsia="Arial Nova" w:hAnsi="Arial Nova" w:cs="Arial Nova"/>
          <w:sz w:val="22"/>
          <w:szCs w:val="22"/>
        </w:rPr>
        <w:t xml:space="preserve">safety of outdoor </w:t>
      </w:r>
      <w:r w:rsidR="002E6319">
        <w:rPr>
          <w:rFonts w:ascii="Arial Nova" w:eastAsia="Arial Nova" w:hAnsi="Arial Nova" w:cs="Arial Nova"/>
          <w:sz w:val="22"/>
          <w:szCs w:val="22"/>
        </w:rPr>
        <w:t>spaces</w:t>
      </w:r>
      <w:r w:rsidR="002E6319" w:rsidRPr="131781C2">
        <w:rPr>
          <w:rFonts w:ascii="Arial Nova" w:eastAsia="Arial Nova" w:hAnsi="Arial Nova" w:cs="Arial Nova"/>
          <w:sz w:val="22"/>
          <w:szCs w:val="22"/>
        </w:rPr>
        <w:t xml:space="preserve"> (</w:t>
      </w:r>
      <w:r w:rsidR="1BCB039E" w:rsidRPr="131781C2">
        <w:rPr>
          <w:rFonts w:ascii="Arial Nova" w:eastAsia="Arial Nova" w:hAnsi="Arial Nova" w:cs="Arial Nova"/>
          <w:sz w:val="22"/>
          <w:szCs w:val="22"/>
        </w:rPr>
        <w:t xml:space="preserve">Higson, </w:t>
      </w:r>
      <w:r w:rsidR="70357584" w:rsidRPr="131781C2">
        <w:rPr>
          <w:rFonts w:ascii="Arial Nova" w:eastAsia="Arial Nova" w:hAnsi="Arial Nova" w:cs="Arial Nova"/>
          <w:sz w:val="22"/>
          <w:szCs w:val="22"/>
        </w:rPr>
        <w:t>et</w:t>
      </w:r>
      <w:r w:rsidR="7025CF4B" w:rsidRPr="131781C2">
        <w:rPr>
          <w:rFonts w:ascii="Arial Nova" w:eastAsia="Arial Nova" w:hAnsi="Arial Nova" w:cs="Arial Nova"/>
          <w:sz w:val="22"/>
          <w:szCs w:val="22"/>
        </w:rPr>
        <w:t xml:space="preserve"> </w:t>
      </w:r>
      <w:r w:rsidR="70357584" w:rsidRPr="131781C2">
        <w:rPr>
          <w:rFonts w:ascii="Arial Nova" w:eastAsia="Arial Nova" w:hAnsi="Arial Nova" w:cs="Arial Nova"/>
          <w:sz w:val="22"/>
          <w:szCs w:val="22"/>
        </w:rPr>
        <w:t>al</w:t>
      </w:r>
      <w:r w:rsidR="36E283EE" w:rsidRPr="131781C2">
        <w:rPr>
          <w:rFonts w:ascii="Arial Nova" w:eastAsia="Arial Nova" w:hAnsi="Arial Nova" w:cs="Arial Nova"/>
          <w:sz w:val="22"/>
          <w:szCs w:val="22"/>
        </w:rPr>
        <w:t xml:space="preserve"> </w:t>
      </w:r>
      <w:r w:rsidR="70357584" w:rsidRPr="131781C2">
        <w:rPr>
          <w:rFonts w:ascii="Arial Nova" w:eastAsia="Arial Nova" w:hAnsi="Arial Nova" w:cs="Arial Nova"/>
          <w:sz w:val="22"/>
          <w:szCs w:val="22"/>
        </w:rPr>
        <w:t>2024</w:t>
      </w:r>
      <w:r w:rsidR="0AF1204F" w:rsidRPr="131781C2">
        <w:rPr>
          <w:rFonts w:ascii="Arial Nova" w:eastAsia="Arial Nova" w:hAnsi="Arial Nova" w:cs="Arial Nova"/>
          <w:sz w:val="22"/>
          <w:szCs w:val="22"/>
        </w:rPr>
        <w:t>)</w:t>
      </w:r>
      <w:r w:rsidR="0AF1204F" w:rsidRPr="72EBC6E4">
        <w:rPr>
          <w:rFonts w:ascii="Arial Nova" w:eastAsia="Arial Nova" w:hAnsi="Arial Nova" w:cs="Arial Nova"/>
          <w:sz w:val="22"/>
          <w:szCs w:val="22"/>
        </w:rPr>
        <w:t xml:space="preserve">. By </w:t>
      </w:r>
      <w:r w:rsidR="008E32A1" w:rsidRPr="72EBC6E4">
        <w:rPr>
          <w:rFonts w:ascii="Arial Nova" w:eastAsia="Arial Nova" w:hAnsi="Arial Nova" w:cs="Arial Nova"/>
          <w:sz w:val="22"/>
          <w:szCs w:val="22"/>
        </w:rPr>
        <w:t>foc</w:t>
      </w:r>
      <w:r w:rsidR="008E32A1">
        <w:rPr>
          <w:rFonts w:ascii="Arial Nova" w:eastAsia="Arial Nova" w:hAnsi="Arial Nova" w:cs="Arial Nova"/>
          <w:sz w:val="22"/>
          <w:szCs w:val="22"/>
        </w:rPr>
        <w:t>u</w:t>
      </w:r>
      <w:r w:rsidR="008E32A1" w:rsidRPr="72EBC6E4">
        <w:rPr>
          <w:rFonts w:ascii="Arial Nova" w:eastAsia="Arial Nova" w:hAnsi="Arial Nova" w:cs="Arial Nova"/>
          <w:sz w:val="22"/>
          <w:szCs w:val="22"/>
        </w:rPr>
        <w:t>sing</w:t>
      </w:r>
      <w:r w:rsidR="0AF1204F" w:rsidRPr="72EBC6E4">
        <w:rPr>
          <w:rFonts w:ascii="Arial Nova" w:eastAsia="Arial Nova" w:hAnsi="Arial Nova" w:cs="Arial Nova"/>
          <w:sz w:val="22"/>
          <w:szCs w:val="22"/>
        </w:rPr>
        <w:t xml:space="preserve"> </w:t>
      </w:r>
      <w:r w:rsidR="005B4987" w:rsidRPr="72EBC6E4">
        <w:rPr>
          <w:rFonts w:ascii="Arial Nova" w:eastAsia="Arial Nova" w:hAnsi="Arial Nova" w:cs="Arial Nova"/>
          <w:sz w:val="22"/>
          <w:szCs w:val="22"/>
        </w:rPr>
        <w:t>on</w:t>
      </w:r>
      <w:r w:rsidR="005B4987" w:rsidRPr="2F8A3418">
        <w:rPr>
          <w:rFonts w:ascii="Arial Nova" w:eastAsia="Arial Nova" w:hAnsi="Arial Nova" w:cs="Arial Nova"/>
          <w:sz w:val="22"/>
          <w:szCs w:val="22"/>
        </w:rPr>
        <w:t xml:space="preserve"> individual</w:t>
      </w:r>
      <w:r w:rsidR="009771AC">
        <w:rPr>
          <w:rFonts w:ascii="Arial Nova" w:eastAsia="Arial Nova" w:hAnsi="Arial Nova" w:cs="Arial Nova"/>
          <w:sz w:val="22"/>
          <w:szCs w:val="22"/>
        </w:rPr>
        <w:t>,</w:t>
      </w:r>
      <w:r w:rsidR="00CC1EFE" w:rsidRPr="2F8A3418">
        <w:rPr>
          <w:rFonts w:ascii="Arial Nova" w:eastAsia="Arial Nova" w:hAnsi="Arial Nova" w:cs="Arial Nova"/>
          <w:sz w:val="22"/>
          <w:szCs w:val="22"/>
        </w:rPr>
        <w:t xml:space="preserve"> </w:t>
      </w:r>
      <w:r w:rsidR="2090DC8C" w:rsidRPr="72EBC6E4">
        <w:rPr>
          <w:rFonts w:ascii="Arial Nova" w:eastAsia="Arial Nova" w:hAnsi="Arial Nova" w:cs="Arial Nova"/>
          <w:sz w:val="22"/>
          <w:szCs w:val="22"/>
        </w:rPr>
        <w:t xml:space="preserve">and an </w:t>
      </w:r>
      <w:r w:rsidR="00CC1EFE" w:rsidRPr="2F8A3418">
        <w:rPr>
          <w:rFonts w:ascii="Arial Nova" w:eastAsia="Arial Nova" w:hAnsi="Arial Nova" w:cs="Arial Nova"/>
          <w:sz w:val="22"/>
          <w:szCs w:val="22"/>
        </w:rPr>
        <w:t>age</w:t>
      </w:r>
      <w:r w:rsidR="006743D8">
        <w:rPr>
          <w:rFonts w:ascii="Arial Nova" w:eastAsia="Arial Nova" w:hAnsi="Arial Nova" w:cs="Arial Nova"/>
          <w:sz w:val="22"/>
          <w:szCs w:val="22"/>
        </w:rPr>
        <w:t xml:space="preserve"> </w:t>
      </w:r>
      <w:r w:rsidR="00876379">
        <w:rPr>
          <w:rFonts w:ascii="Arial Nova" w:eastAsia="Arial Nova" w:hAnsi="Arial Nova" w:cs="Arial Nova"/>
          <w:sz w:val="22"/>
          <w:szCs w:val="22"/>
        </w:rPr>
        <w:t>s</w:t>
      </w:r>
      <w:r w:rsidR="00876379" w:rsidRPr="00876379">
        <w:rPr>
          <w:rFonts w:ascii="Arial Nova" w:eastAsia="Arial Nova" w:hAnsi="Arial Nova" w:cs="Arial Nova"/>
          <w:sz w:val="22"/>
          <w:szCs w:val="22"/>
        </w:rPr>
        <w:t>pecific</w:t>
      </w:r>
      <w:r w:rsidR="00876379">
        <w:rPr>
          <w:rFonts w:ascii="Arial Nova" w:eastAsia="Arial Nova" w:hAnsi="Arial Nova" w:cs="Arial Nova"/>
          <w:sz w:val="22"/>
          <w:szCs w:val="22"/>
        </w:rPr>
        <w:t xml:space="preserve"> </w:t>
      </w:r>
      <w:r w:rsidR="00CC1EFE" w:rsidRPr="2F8A3418">
        <w:rPr>
          <w:rFonts w:ascii="Arial Nova" w:eastAsia="Arial Nova" w:hAnsi="Arial Nova" w:cs="Arial Nova"/>
          <w:sz w:val="22"/>
          <w:szCs w:val="22"/>
        </w:rPr>
        <w:t xml:space="preserve">right approach </w:t>
      </w:r>
      <w:r w:rsidR="009771AC">
        <w:rPr>
          <w:rFonts w:ascii="Arial Nova" w:eastAsia="Arial Nova" w:hAnsi="Arial Nova" w:cs="Arial Nova"/>
          <w:sz w:val="22"/>
          <w:szCs w:val="22"/>
        </w:rPr>
        <w:t xml:space="preserve">care </w:t>
      </w:r>
      <w:r w:rsidR="00CC1EFE" w:rsidRPr="2F8A3418">
        <w:rPr>
          <w:rFonts w:ascii="Arial Nova" w:eastAsia="Arial Nova" w:hAnsi="Arial Nova" w:cs="Arial Nova"/>
          <w:sz w:val="22"/>
          <w:szCs w:val="22"/>
        </w:rPr>
        <w:t>will have the most impact.</w:t>
      </w:r>
    </w:p>
    <w:p w14:paraId="1B7380FD" w14:textId="3CC2E60B" w:rsidR="27D05474" w:rsidRDefault="12DE4504" w:rsidP="3395F5F0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  <w:r w:rsidRPr="3395F5F0">
        <w:rPr>
          <w:rFonts w:ascii="Arial Nova" w:eastAsia="Arial Nova" w:hAnsi="Arial Nova" w:cs="Arial Nova"/>
          <w:sz w:val="22"/>
          <w:szCs w:val="22"/>
        </w:rPr>
        <w:t xml:space="preserve"> </w:t>
      </w:r>
      <w:r w:rsidR="00916044">
        <w:rPr>
          <w:rFonts w:ascii="Arial Nova" w:eastAsia="Arial Nova" w:hAnsi="Arial Nova" w:cs="Arial Nova"/>
          <w:sz w:val="22"/>
          <w:szCs w:val="22"/>
        </w:rPr>
        <w:t>T</w:t>
      </w:r>
      <w:r w:rsidR="0AD29A6C" w:rsidRPr="3395F5F0">
        <w:rPr>
          <w:rFonts w:ascii="Arial Nova" w:eastAsia="Arial Nova" w:hAnsi="Arial Nova" w:cs="Arial Nova"/>
          <w:sz w:val="22"/>
          <w:szCs w:val="22"/>
        </w:rPr>
        <w:t>h</w:t>
      </w:r>
      <w:r w:rsidR="009771AC">
        <w:rPr>
          <w:rFonts w:ascii="Arial Nova" w:eastAsia="Arial Nova" w:hAnsi="Arial Nova" w:cs="Arial Nova"/>
          <w:sz w:val="22"/>
          <w:szCs w:val="22"/>
        </w:rPr>
        <w:t>is</w:t>
      </w:r>
      <w:r w:rsidR="0AD29A6C" w:rsidRPr="3395F5F0">
        <w:rPr>
          <w:rFonts w:ascii="Arial Nova" w:eastAsia="Arial Nova" w:hAnsi="Arial Nova" w:cs="Arial Nova"/>
          <w:sz w:val="22"/>
          <w:szCs w:val="22"/>
        </w:rPr>
        <w:t xml:space="preserve"> </w:t>
      </w:r>
      <w:r w:rsidR="00CC1EFE" w:rsidRPr="2F8A3418">
        <w:rPr>
          <w:rFonts w:ascii="Arial Nova" w:eastAsia="Arial Nova" w:hAnsi="Arial Nova" w:cs="Arial Nova"/>
          <w:sz w:val="22"/>
          <w:szCs w:val="22"/>
        </w:rPr>
        <w:t xml:space="preserve">research is focused on older </w:t>
      </w:r>
      <w:r w:rsidR="578F7B22" w:rsidRPr="3395F5F0">
        <w:rPr>
          <w:rFonts w:ascii="Arial Nova" w:eastAsia="Arial Nova" w:hAnsi="Arial Nova" w:cs="Arial Nova"/>
          <w:sz w:val="22"/>
          <w:szCs w:val="22"/>
        </w:rPr>
        <w:t>adults' year 70.</w:t>
      </w:r>
      <w:r w:rsidRPr="3395F5F0">
        <w:rPr>
          <w:rFonts w:ascii="Arial Nova" w:eastAsia="Arial Nova" w:hAnsi="Arial Nova" w:cs="Arial Nova"/>
          <w:sz w:val="22"/>
          <w:szCs w:val="22"/>
        </w:rPr>
        <w:t xml:space="preserve"> </w:t>
      </w:r>
      <w:r w:rsidR="00CC1EFE" w:rsidRPr="2F8A3418">
        <w:rPr>
          <w:rFonts w:ascii="Arial Nova" w:eastAsia="Arial Nova" w:hAnsi="Arial Nova" w:cs="Arial Nova"/>
          <w:sz w:val="22"/>
          <w:szCs w:val="22"/>
        </w:rPr>
        <w:t>It is important to health and social care</w:t>
      </w:r>
      <w:r w:rsidR="1A97436C" w:rsidRPr="3395F5F0">
        <w:rPr>
          <w:rFonts w:ascii="Arial Nova" w:eastAsia="Arial Nova" w:hAnsi="Arial Nova" w:cs="Arial Nova"/>
          <w:sz w:val="22"/>
          <w:szCs w:val="22"/>
        </w:rPr>
        <w:t>,</w:t>
      </w:r>
      <w:r w:rsidR="00CC1EFE" w:rsidRPr="2F8A3418">
        <w:rPr>
          <w:rFonts w:ascii="Arial Nova" w:eastAsia="Arial Nova" w:hAnsi="Arial Nova" w:cs="Arial Nova"/>
          <w:sz w:val="22"/>
          <w:szCs w:val="22"/>
        </w:rPr>
        <w:t xml:space="preserve"> because it gives a clear understanding of how to </w:t>
      </w:r>
      <w:r w:rsidR="220D76BF" w:rsidRPr="3395F5F0">
        <w:rPr>
          <w:rFonts w:ascii="Arial Nova" w:eastAsia="Arial Nova" w:hAnsi="Arial Nova" w:cs="Arial Nova"/>
          <w:sz w:val="22"/>
          <w:szCs w:val="22"/>
        </w:rPr>
        <w:t xml:space="preserve">approach </w:t>
      </w:r>
      <w:r w:rsidR="00CC1EFE" w:rsidRPr="2F8A3418">
        <w:rPr>
          <w:rFonts w:ascii="Arial Nova" w:eastAsia="Arial Nova" w:hAnsi="Arial Nova" w:cs="Arial Nova"/>
          <w:sz w:val="22"/>
          <w:szCs w:val="22"/>
        </w:rPr>
        <w:t>the situation</w:t>
      </w:r>
      <w:r w:rsidR="6D51ECDE" w:rsidRPr="3395F5F0">
        <w:rPr>
          <w:rFonts w:ascii="Arial Nova" w:eastAsia="Arial Nova" w:hAnsi="Arial Nova" w:cs="Arial Nova"/>
          <w:sz w:val="22"/>
          <w:szCs w:val="22"/>
        </w:rPr>
        <w:t xml:space="preserve"> by getting the view from the individuals using the </w:t>
      </w:r>
      <w:r w:rsidR="57123448" w:rsidRPr="3395F5F0">
        <w:rPr>
          <w:rFonts w:ascii="Arial Nova" w:eastAsia="Arial Nova" w:hAnsi="Arial Nova" w:cs="Arial Nova"/>
          <w:sz w:val="22"/>
          <w:szCs w:val="22"/>
        </w:rPr>
        <w:t>service</w:t>
      </w:r>
      <w:r w:rsidR="005A2E74">
        <w:rPr>
          <w:rFonts w:ascii="Arial Nova" w:eastAsia="Arial Nova" w:hAnsi="Arial Nova" w:cs="Arial Nova"/>
          <w:sz w:val="22"/>
          <w:szCs w:val="22"/>
        </w:rPr>
        <w:t>s</w:t>
      </w:r>
      <w:r w:rsidR="57123448" w:rsidRPr="3395F5F0">
        <w:rPr>
          <w:rFonts w:ascii="Arial Nova" w:eastAsia="Arial Nova" w:hAnsi="Arial Nova" w:cs="Arial Nova"/>
          <w:sz w:val="22"/>
          <w:szCs w:val="22"/>
        </w:rPr>
        <w:t xml:space="preserve">, they were able to address </w:t>
      </w:r>
      <w:r w:rsidR="67B9ABF1" w:rsidRPr="2F8A3418">
        <w:rPr>
          <w:rFonts w:ascii="Arial Nova" w:eastAsia="Arial Nova" w:hAnsi="Arial Nova" w:cs="Arial Nova"/>
          <w:sz w:val="22"/>
          <w:szCs w:val="22"/>
        </w:rPr>
        <w:t>targeted</w:t>
      </w:r>
      <w:r w:rsidR="3387883F" w:rsidRPr="3395F5F0">
        <w:rPr>
          <w:rFonts w:ascii="Arial Nova" w:eastAsia="Arial Nova" w:hAnsi="Arial Nova" w:cs="Arial Nova"/>
          <w:sz w:val="22"/>
          <w:szCs w:val="22"/>
        </w:rPr>
        <w:t xml:space="preserve"> points get the corrects</w:t>
      </w:r>
      <w:r w:rsidR="67B9ABF1" w:rsidRPr="2F8A3418">
        <w:rPr>
          <w:rFonts w:ascii="Arial Nova" w:eastAsia="Arial Nova" w:hAnsi="Arial Nova" w:cs="Arial Nova"/>
          <w:sz w:val="22"/>
          <w:szCs w:val="22"/>
        </w:rPr>
        <w:t xml:space="preserve"> support from healthcare </w:t>
      </w:r>
      <w:r w:rsidR="00893502">
        <w:rPr>
          <w:rFonts w:ascii="Arial Nova" w:eastAsia="Arial Nova" w:hAnsi="Arial Nova" w:cs="Arial Nova"/>
          <w:sz w:val="22"/>
          <w:szCs w:val="22"/>
        </w:rPr>
        <w:t>services</w:t>
      </w:r>
      <w:r w:rsidR="4203A230" w:rsidRPr="3395F5F0">
        <w:rPr>
          <w:rFonts w:ascii="Arial Nova" w:eastAsia="Arial Nova" w:hAnsi="Arial Nova" w:cs="Arial Nova"/>
          <w:sz w:val="22"/>
          <w:szCs w:val="22"/>
        </w:rPr>
        <w:t xml:space="preserve"> focus on</w:t>
      </w:r>
      <w:r w:rsidR="67B9ABF1" w:rsidRPr="2F8A3418">
        <w:rPr>
          <w:rFonts w:ascii="Arial Nova" w:eastAsia="Arial Nova" w:hAnsi="Arial Nova" w:cs="Arial Nova"/>
          <w:sz w:val="22"/>
          <w:szCs w:val="22"/>
        </w:rPr>
        <w:t xml:space="preserve"> reducing fear of falls and </w:t>
      </w:r>
      <w:r w:rsidR="005B4987">
        <w:rPr>
          <w:rFonts w:ascii="Arial Nova" w:eastAsia="Arial Nova" w:hAnsi="Arial Nova" w:cs="Arial Nova"/>
          <w:sz w:val="22"/>
          <w:szCs w:val="22"/>
        </w:rPr>
        <w:t xml:space="preserve">focus </w:t>
      </w:r>
      <w:r w:rsidR="249C1E77" w:rsidRPr="3395F5F0">
        <w:rPr>
          <w:rFonts w:ascii="Arial Nova" w:eastAsia="Arial Nova" w:hAnsi="Arial Nova" w:cs="Arial Nova"/>
          <w:sz w:val="22"/>
          <w:szCs w:val="22"/>
        </w:rPr>
        <w:t xml:space="preserve">the </w:t>
      </w:r>
      <w:r w:rsidR="561595AE" w:rsidRPr="3395F5F0">
        <w:rPr>
          <w:rFonts w:ascii="Arial Nova" w:eastAsia="Arial Nova" w:hAnsi="Arial Nova" w:cs="Arial Nova"/>
          <w:sz w:val="22"/>
          <w:szCs w:val="22"/>
        </w:rPr>
        <w:t>main</w:t>
      </w:r>
      <w:r w:rsidR="249C1E77" w:rsidRPr="3395F5F0">
        <w:rPr>
          <w:rFonts w:ascii="Arial Nova" w:eastAsia="Arial Nova" w:hAnsi="Arial Nova" w:cs="Arial Nova"/>
          <w:sz w:val="22"/>
          <w:szCs w:val="22"/>
        </w:rPr>
        <w:t xml:space="preserve"> </w:t>
      </w:r>
      <w:r w:rsidR="208FF884" w:rsidRPr="3395F5F0">
        <w:rPr>
          <w:rFonts w:ascii="Arial Nova" w:eastAsia="Arial Nova" w:hAnsi="Arial Nova" w:cs="Arial Nova"/>
          <w:sz w:val="22"/>
          <w:szCs w:val="22"/>
        </w:rPr>
        <w:t xml:space="preserve">objectives found in the </w:t>
      </w:r>
      <w:r w:rsidR="006961D9" w:rsidRPr="3395F5F0">
        <w:rPr>
          <w:rFonts w:ascii="Arial Nova" w:eastAsia="Arial Nova" w:hAnsi="Arial Nova" w:cs="Arial Nova"/>
          <w:sz w:val="22"/>
          <w:szCs w:val="22"/>
        </w:rPr>
        <w:t>research</w:t>
      </w:r>
      <w:r w:rsidR="006961D9" w:rsidRPr="131781C2">
        <w:rPr>
          <w:rFonts w:ascii="Arial Nova" w:eastAsia="Arial Nova" w:hAnsi="Arial Nova" w:cs="Arial Nova"/>
          <w:sz w:val="22"/>
          <w:szCs w:val="22"/>
        </w:rPr>
        <w:t xml:space="preserve"> (</w:t>
      </w:r>
      <w:r w:rsidR="6B23C3ED" w:rsidRPr="131781C2">
        <w:rPr>
          <w:rFonts w:ascii="Arial Nova" w:eastAsia="Arial Nova" w:hAnsi="Arial Nova" w:cs="Arial Nova"/>
          <w:sz w:val="22"/>
          <w:szCs w:val="22"/>
        </w:rPr>
        <w:t xml:space="preserve">Sherrington, </w:t>
      </w:r>
      <w:r w:rsidR="3D79B281" w:rsidRPr="131781C2">
        <w:rPr>
          <w:rFonts w:ascii="Arial Nova" w:eastAsia="Arial Nova" w:hAnsi="Arial Nova" w:cs="Arial Nova"/>
          <w:sz w:val="22"/>
          <w:szCs w:val="22"/>
        </w:rPr>
        <w:t xml:space="preserve">et al </w:t>
      </w:r>
      <w:r w:rsidR="6B23C3ED" w:rsidRPr="131781C2">
        <w:rPr>
          <w:rFonts w:ascii="Arial Nova" w:eastAsia="Arial Nova" w:hAnsi="Arial Nova" w:cs="Arial Nova"/>
          <w:sz w:val="22"/>
          <w:szCs w:val="22"/>
        </w:rPr>
        <w:t>2020)</w:t>
      </w:r>
      <w:r w:rsidR="006961D9">
        <w:rPr>
          <w:rFonts w:ascii="Arial Nova" w:eastAsia="Arial Nova" w:hAnsi="Arial Nova" w:cs="Arial Nova"/>
          <w:sz w:val="22"/>
          <w:szCs w:val="22"/>
        </w:rPr>
        <w:t>.</w:t>
      </w:r>
    </w:p>
    <w:p w14:paraId="7F12EB64" w14:textId="3445D09F" w:rsidR="27D05474" w:rsidRDefault="09D2A9D6" w:rsidP="2F8A3418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  <w:r w:rsidRPr="72EBC6E4">
        <w:rPr>
          <w:rFonts w:ascii="Arial Nova" w:eastAsia="Arial Nova" w:hAnsi="Arial Nova" w:cs="Arial Nova"/>
          <w:sz w:val="22"/>
          <w:szCs w:val="22"/>
        </w:rPr>
        <w:t xml:space="preserve"> Understanding by getting the views from the </w:t>
      </w:r>
      <w:r w:rsidR="3FEFA380" w:rsidRPr="72EBC6E4">
        <w:rPr>
          <w:rFonts w:ascii="Arial Nova" w:eastAsia="Arial Nova" w:hAnsi="Arial Nova" w:cs="Arial Nova"/>
          <w:sz w:val="22"/>
          <w:szCs w:val="22"/>
        </w:rPr>
        <w:t>individual's</w:t>
      </w:r>
      <w:r w:rsidRPr="72EBC6E4">
        <w:rPr>
          <w:rFonts w:ascii="Arial Nova" w:eastAsia="Arial Nova" w:hAnsi="Arial Nova" w:cs="Arial Nova"/>
          <w:sz w:val="22"/>
          <w:szCs w:val="22"/>
        </w:rPr>
        <w:t xml:space="preserve"> you care for in heal</w:t>
      </w:r>
      <w:r w:rsidR="70EDC480" w:rsidRPr="72EBC6E4">
        <w:rPr>
          <w:rFonts w:ascii="Arial Nova" w:eastAsia="Arial Nova" w:hAnsi="Arial Nova" w:cs="Arial Nova"/>
          <w:sz w:val="22"/>
          <w:szCs w:val="22"/>
        </w:rPr>
        <w:t xml:space="preserve">th and social care you get a wider </w:t>
      </w:r>
      <w:r w:rsidR="62E9C663" w:rsidRPr="72EBC6E4">
        <w:rPr>
          <w:rFonts w:ascii="Arial Nova" w:eastAsia="Arial Nova" w:hAnsi="Arial Nova" w:cs="Arial Nova"/>
          <w:sz w:val="22"/>
          <w:szCs w:val="22"/>
        </w:rPr>
        <w:t>understanding of how</w:t>
      </w:r>
      <w:r w:rsidR="70EDC480" w:rsidRPr="72EBC6E4">
        <w:rPr>
          <w:rFonts w:ascii="Arial Nova" w:eastAsia="Arial Nova" w:hAnsi="Arial Nova" w:cs="Arial Nova"/>
          <w:sz w:val="22"/>
          <w:szCs w:val="22"/>
        </w:rPr>
        <w:t xml:space="preserve"> to approach </w:t>
      </w:r>
      <w:r w:rsidR="7C607464" w:rsidRPr="72EBC6E4">
        <w:rPr>
          <w:rFonts w:ascii="Arial Nova" w:eastAsia="Arial Nova" w:hAnsi="Arial Nova" w:cs="Arial Nova"/>
          <w:sz w:val="22"/>
          <w:szCs w:val="22"/>
        </w:rPr>
        <w:t>each individual care with a person-</w:t>
      </w:r>
      <w:r w:rsidR="466295AB" w:rsidRPr="72EBC6E4">
        <w:rPr>
          <w:rFonts w:ascii="Arial Nova" w:eastAsia="Arial Nova" w:hAnsi="Arial Nova" w:cs="Arial Nova"/>
          <w:sz w:val="22"/>
          <w:szCs w:val="22"/>
        </w:rPr>
        <w:t xml:space="preserve">centred approach </w:t>
      </w:r>
      <w:r w:rsidR="065350C1" w:rsidRPr="72EBC6E4">
        <w:rPr>
          <w:rFonts w:ascii="Arial Nova" w:eastAsia="Arial Nova" w:hAnsi="Arial Nova" w:cs="Arial Nova"/>
          <w:sz w:val="22"/>
          <w:szCs w:val="22"/>
        </w:rPr>
        <w:t xml:space="preserve">and be able to </w:t>
      </w:r>
      <w:r w:rsidR="466295AB" w:rsidRPr="72EBC6E4">
        <w:rPr>
          <w:rFonts w:ascii="Arial Nova" w:eastAsia="Arial Nova" w:hAnsi="Arial Nova" w:cs="Arial Nova"/>
          <w:sz w:val="22"/>
          <w:szCs w:val="22"/>
        </w:rPr>
        <w:t xml:space="preserve">meet their needs </w:t>
      </w:r>
      <w:r w:rsidR="7955F882" w:rsidRPr="72EBC6E4">
        <w:rPr>
          <w:rFonts w:ascii="Arial Nova" w:eastAsia="Arial Nova" w:hAnsi="Arial Nova" w:cs="Arial Nova"/>
          <w:sz w:val="22"/>
          <w:szCs w:val="22"/>
        </w:rPr>
        <w:t xml:space="preserve">in the correct </w:t>
      </w:r>
      <w:r w:rsidR="6E444F9C" w:rsidRPr="72EBC6E4">
        <w:rPr>
          <w:rFonts w:ascii="Arial Nova" w:eastAsia="Arial Nova" w:hAnsi="Arial Nova" w:cs="Arial Nova"/>
          <w:sz w:val="22"/>
          <w:szCs w:val="22"/>
        </w:rPr>
        <w:t>manner. In</w:t>
      </w:r>
      <w:r w:rsidR="7955F882" w:rsidRPr="72EBC6E4">
        <w:rPr>
          <w:rFonts w:ascii="Arial Nova" w:eastAsia="Arial Nova" w:hAnsi="Arial Nova" w:cs="Arial Nova"/>
          <w:sz w:val="22"/>
          <w:szCs w:val="22"/>
        </w:rPr>
        <w:t xml:space="preserve"> the re</w:t>
      </w:r>
      <w:r w:rsidR="55EDB771" w:rsidRPr="72EBC6E4">
        <w:rPr>
          <w:rFonts w:ascii="Arial Nova" w:eastAsia="Arial Nova" w:hAnsi="Arial Nova" w:cs="Arial Nova"/>
          <w:sz w:val="22"/>
          <w:szCs w:val="22"/>
        </w:rPr>
        <w:t xml:space="preserve">search we are given a clear </w:t>
      </w:r>
      <w:r w:rsidR="50354647" w:rsidRPr="72EBC6E4">
        <w:rPr>
          <w:rFonts w:ascii="Arial Nova" w:eastAsia="Arial Nova" w:hAnsi="Arial Nova" w:cs="Arial Nova"/>
          <w:sz w:val="22"/>
          <w:szCs w:val="22"/>
        </w:rPr>
        <w:t>aim</w:t>
      </w:r>
      <w:r w:rsidR="7484201F" w:rsidRPr="72EBC6E4">
        <w:rPr>
          <w:rFonts w:ascii="Arial Nova" w:eastAsia="Arial Nova" w:hAnsi="Arial Nova" w:cs="Arial Nova"/>
          <w:sz w:val="22"/>
          <w:szCs w:val="22"/>
        </w:rPr>
        <w:t>,</w:t>
      </w:r>
      <w:r w:rsidR="55EDB771" w:rsidRPr="72EBC6E4">
        <w:rPr>
          <w:rFonts w:ascii="Arial Nova" w:eastAsia="Arial Nova" w:hAnsi="Arial Nova" w:cs="Arial Nova"/>
          <w:sz w:val="22"/>
          <w:szCs w:val="22"/>
        </w:rPr>
        <w:t xml:space="preserve"> t</w:t>
      </w:r>
      <w:r w:rsidR="1A2147CC" w:rsidRPr="72EBC6E4">
        <w:rPr>
          <w:rFonts w:ascii="Arial Nova" w:eastAsia="Arial Nova" w:hAnsi="Arial Nova" w:cs="Arial Nova"/>
          <w:sz w:val="22"/>
          <w:szCs w:val="22"/>
        </w:rPr>
        <w:t xml:space="preserve">o gain a better </w:t>
      </w:r>
      <w:r w:rsidR="1D8F0E90" w:rsidRPr="72EBC6E4">
        <w:rPr>
          <w:rFonts w:ascii="Arial Nova" w:eastAsia="Arial Nova" w:hAnsi="Arial Nova" w:cs="Arial Nova"/>
          <w:sz w:val="22"/>
          <w:szCs w:val="22"/>
        </w:rPr>
        <w:t>understandi</w:t>
      </w:r>
      <w:r w:rsidR="00A1046C">
        <w:rPr>
          <w:rFonts w:ascii="Arial Nova" w:eastAsia="Arial Nova" w:hAnsi="Arial Nova" w:cs="Arial Nova"/>
          <w:sz w:val="22"/>
          <w:szCs w:val="22"/>
        </w:rPr>
        <w:t xml:space="preserve">ng which </w:t>
      </w:r>
      <w:r w:rsidR="2480DEFC" w:rsidRPr="72EBC6E4">
        <w:rPr>
          <w:rFonts w:ascii="Arial Nova" w:eastAsia="Arial Nova" w:hAnsi="Arial Nova" w:cs="Arial Nova"/>
          <w:sz w:val="22"/>
          <w:szCs w:val="22"/>
        </w:rPr>
        <w:t xml:space="preserve">will help to improve </w:t>
      </w:r>
      <w:r w:rsidR="51489781" w:rsidRPr="72EBC6E4">
        <w:rPr>
          <w:rFonts w:ascii="Arial Nova" w:eastAsia="Arial Nova" w:hAnsi="Arial Nova" w:cs="Arial Nova"/>
          <w:sz w:val="22"/>
          <w:szCs w:val="22"/>
        </w:rPr>
        <w:t xml:space="preserve">people's views in the </w:t>
      </w:r>
      <w:r w:rsidR="2480DEFC" w:rsidRPr="72EBC6E4">
        <w:rPr>
          <w:rFonts w:ascii="Arial Nova" w:eastAsia="Arial Nova" w:hAnsi="Arial Nova" w:cs="Arial Nova"/>
          <w:sz w:val="22"/>
          <w:szCs w:val="22"/>
        </w:rPr>
        <w:t>health</w:t>
      </w:r>
      <w:r w:rsidR="1A2147CC" w:rsidRPr="72EBC6E4">
        <w:rPr>
          <w:rFonts w:ascii="Arial Nova" w:eastAsia="Arial Nova" w:hAnsi="Arial Nova" w:cs="Arial Nova"/>
          <w:sz w:val="22"/>
          <w:szCs w:val="22"/>
        </w:rPr>
        <w:t xml:space="preserve"> and social </w:t>
      </w:r>
      <w:r w:rsidR="21B3DBC2" w:rsidRPr="72EBC6E4">
        <w:rPr>
          <w:rFonts w:ascii="Arial Nova" w:eastAsia="Arial Nova" w:hAnsi="Arial Nova" w:cs="Arial Nova"/>
          <w:sz w:val="22"/>
          <w:szCs w:val="22"/>
        </w:rPr>
        <w:t xml:space="preserve">care </w:t>
      </w:r>
      <w:r w:rsidR="008E32A1">
        <w:rPr>
          <w:rFonts w:ascii="Arial Nova" w:eastAsia="Arial Nova" w:hAnsi="Arial Nova" w:cs="Arial Nova"/>
          <w:sz w:val="22"/>
          <w:szCs w:val="22"/>
        </w:rPr>
        <w:t>settings</w:t>
      </w:r>
      <w:r w:rsidR="008E32A1" w:rsidRPr="72EBC6E4">
        <w:rPr>
          <w:rFonts w:ascii="Arial Nova" w:eastAsia="Arial Nova" w:hAnsi="Arial Nova" w:cs="Arial Nova"/>
          <w:sz w:val="22"/>
          <w:szCs w:val="22"/>
        </w:rPr>
        <w:t xml:space="preserve"> (</w:t>
      </w:r>
      <w:r w:rsidR="1CD69A94" w:rsidRPr="131781C2">
        <w:rPr>
          <w:rFonts w:ascii="Arial Nova" w:eastAsia="Arial Nova" w:hAnsi="Arial Nova" w:cs="Arial Nova"/>
          <w:sz w:val="22"/>
          <w:szCs w:val="22"/>
        </w:rPr>
        <w:t>Shenkin,</w:t>
      </w:r>
      <w:r w:rsidR="1CD69A94" w:rsidRPr="131781C2">
        <w:rPr>
          <w:rFonts w:ascii="Arial Nova" w:eastAsia="Arial Nova" w:hAnsi="Arial Nova" w:cs="Arial Nova"/>
          <w:b/>
          <w:bCs/>
          <w:sz w:val="22"/>
          <w:szCs w:val="22"/>
        </w:rPr>
        <w:t xml:space="preserve"> </w:t>
      </w:r>
      <w:r w:rsidR="6201F24A" w:rsidRPr="131781C2">
        <w:rPr>
          <w:rFonts w:ascii="Arial Nova" w:eastAsia="Arial Nova" w:hAnsi="Arial Nova" w:cs="Arial Nova"/>
          <w:sz w:val="22"/>
          <w:szCs w:val="22"/>
        </w:rPr>
        <w:t>et</w:t>
      </w:r>
      <w:r w:rsidR="088C8885" w:rsidRPr="131781C2">
        <w:rPr>
          <w:rFonts w:ascii="Arial Nova" w:eastAsia="Arial Nova" w:hAnsi="Arial Nova" w:cs="Arial Nova"/>
          <w:sz w:val="22"/>
          <w:szCs w:val="22"/>
        </w:rPr>
        <w:t xml:space="preserve"> </w:t>
      </w:r>
      <w:r w:rsidR="6201F24A" w:rsidRPr="131781C2">
        <w:rPr>
          <w:rFonts w:ascii="Arial Nova" w:eastAsia="Arial Nova" w:hAnsi="Arial Nova" w:cs="Arial Nova"/>
          <w:sz w:val="22"/>
          <w:szCs w:val="22"/>
        </w:rPr>
        <w:t>al 2024)</w:t>
      </w:r>
      <w:r w:rsidR="6201F24A" w:rsidRPr="72EBC6E4">
        <w:rPr>
          <w:rFonts w:ascii="Arial Nova" w:eastAsia="Arial Nova" w:hAnsi="Arial Nova" w:cs="Arial Nova"/>
          <w:sz w:val="22"/>
          <w:szCs w:val="22"/>
        </w:rPr>
        <w:t>.</w:t>
      </w:r>
    </w:p>
    <w:p w14:paraId="1250A8C8" w14:textId="62249642" w:rsidR="5172C52B" w:rsidRDefault="52F65A5B" w:rsidP="72EBC6E4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  <w:r w:rsidRPr="131781C2">
        <w:rPr>
          <w:rFonts w:ascii="Arial Nova" w:eastAsia="Arial Nova" w:hAnsi="Arial Nova" w:cs="Arial Nova"/>
          <w:b/>
          <w:sz w:val="22"/>
          <w:szCs w:val="22"/>
        </w:rPr>
        <w:t>Understanding the purpose and research question</w:t>
      </w:r>
      <w:r w:rsidR="755DE89A" w:rsidRPr="00C04DBE">
        <w:rPr>
          <w:rFonts w:ascii="Arial Nova" w:eastAsia="Arial Nova" w:hAnsi="Arial Nova" w:cs="Arial Nova"/>
          <w:sz w:val="22"/>
          <w:szCs w:val="22"/>
        </w:rPr>
        <w:t>-</w:t>
      </w:r>
      <w:r w:rsidR="76669F27" w:rsidRPr="3395F5F0">
        <w:rPr>
          <w:rFonts w:ascii="Arial Nova" w:eastAsia="Arial Nova" w:hAnsi="Arial Nova" w:cs="Arial Nova"/>
          <w:sz w:val="22"/>
          <w:szCs w:val="22"/>
        </w:rPr>
        <w:t xml:space="preserve">the main </w:t>
      </w:r>
      <w:r w:rsidR="6041FD8D" w:rsidRPr="3395F5F0">
        <w:rPr>
          <w:rFonts w:ascii="Arial Nova" w:eastAsia="Arial Nova" w:hAnsi="Arial Nova" w:cs="Arial Nova"/>
          <w:sz w:val="22"/>
          <w:szCs w:val="22"/>
        </w:rPr>
        <w:t>aim</w:t>
      </w:r>
      <w:r w:rsidR="76669F27" w:rsidRPr="3395F5F0">
        <w:rPr>
          <w:rFonts w:ascii="Arial Nova" w:eastAsia="Arial Nova" w:hAnsi="Arial Nova" w:cs="Arial Nova"/>
          <w:sz w:val="22"/>
          <w:szCs w:val="22"/>
        </w:rPr>
        <w:t xml:space="preserve"> </w:t>
      </w:r>
      <w:r w:rsidR="2CD5A406" w:rsidRPr="3395F5F0">
        <w:rPr>
          <w:rFonts w:ascii="Arial Nova" w:eastAsia="Arial Nova" w:hAnsi="Arial Nova" w:cs="Arial Nova"/>
          <w:sz w:val="22"/>
          <w:szCs w:val="22"/>
        </w:rPr>
        <w:t>in</w:t>
      </w:r>
      <w:r w:rsidR="76669F27" w:rsidRPr="3395F5F0">
        <w:rPr>
          <w:rFonts w:ascii="Arial Nova" w:eastAsia="Arial Nova" w:hAnsi="Arial Nova" w:cs="Arial Nova"/>
          <w:sz w:val="22"/>
          <w:szCs w:val="22"/>
        </w:rPr>
        <w:t xml:space="preserve"> this </w:t>
      </w:r>
      <w:r w:rsidR="1F2E4325" w:rsidRPr="3395F5F0">
        <w:rPr>
          <w:rFonts w:ascii="Arial Nova" w:eastAsia="Arial Nova" w:hAnsi="Arial Nova" w:cs="Arial Nova"/>
          <w:sz w:val="22"/>
          <w:szCs w:val="22"/>
        </w:rPr>
        <w:t>research</w:t>
      </w:r>
      <w:r w:rsidR="76669F27" w:rsidRPr="3395F5F0">
        <w:rPr>
          <w:rFonts w:ascii="Arial Nova" w:eastAsia="Arial Nova" w:hAnsi="Arial Nova" w:cs="Arial Nova"/>
          <w:sz w:val="22"/>
          <w:szCs w:val="22"/>
        </w:rPr>
        <w:t xml:space="preserve"> is to </w:t>
      </w:r>
      <w:r w:rsidR="26090C28" w:rsidRPr="3395F5F0">
        <w:rPr>
          <w:rFonts w:ascii="Arial Nova" w:eastAsia="Arial Nova" w:hAnsi="Arial Nova" w:cs="Arial Nova"/>
          <w:sz w:val="22"/>
          <w:szCs w:val="22"/>
        </w:rPr>
        <w:t xml:space="preserve">find </w:t>
      </w:r>
      <w:r w:rsidR="025418D8" w:rsidRPr="3395F5F0">
        <w:rPr>
          <w:rFonts w:ascii="Arial Nova" w:eastAsia="Arial Nova" w:hAnsi="Arial Nova" w:cs="Arial Nova"/>
          <w:sz w:val="22"/>
          <w:szCs w:val="22"/>
        </w:rPr>
        <w:t>out how</w:t>
      </w:r>
      <w:r w:rsidR="6E34C608" w:rsidRPr="3395F5F0">
        <w:rPr>
          <w:rFonts w:ascii="Arial Nova" w:eastAsia="Arial Nova" w:hAnsi="Arial Nova" w:cs="Arial Nova"/>
          <w:sz w:val="22"/>
          <w:szCs w:val="22"/>
        </w:rPr>
        <w:t xml:space="preserve"> age contribute to barrier in older </w:t>
      </w:r>
      <w:r w:rsidR="42D5294C" w:rsidRPr="3395F5F0">
        <w:rPr>
          <w:rFonts w:ascii="Arial Nova" w:eastAsia="Arial Nova" w:hAnsi="Arial Nova" w:cs="Arial Nova"/>
          <w:sz w:val="22"/>
          <w:szCs w:val="22"/>
        </w:rPr>
        <w:t>adults. The</w:t>
      </w:r>
      <w:r w:rsidR="35FF24D3" w:rsidRPr="3395F5F0">
        <w:rPr>
          <w:rFonts w:ascii="Arial Nova" w:eastAsia="Arial Nova" w:hAnsi="Arial Nova" w:cs="Arial Nova"/>
          <w:sz w:val="22"/>
          <w:szCs w:val="22"/>
        </w:rPr>
        <w:t xml:space="preserve"> </w:t>
      </w:r>
      <w:r w:rsidR="2C2FD416" w:rsidRPr="3395F5F0">
        <w:rPr>
          <w:rFonts w:ascii="Arial Nova" w:eastAsia="Arial Nova" w:hAnsi="Arial Nova" w:cs="Arial Nova"/>
          <w:sz w:val="22"/>
          <w:szCs w:val="22"/>
        </w:rPr>
        <w:t>researcher</w:t>
      </w:r>
      <w:r w:rsidR="35FF24D3" w:rsidRPr="3395F5F0">
        <w:rPr>
          <w:rFonts w:ascii="Arial Nova" w:eastAsia="Arial Nova" w:hAnsi="Arial Nova" w:cs="Arial Nova"/>
          <w:sz w:val="22"/>
          <w:szCs w:val="22"/>
        </w:rPr>
        <w:t xml:space="preserve"> m</w:t>
      </w:r>
      <w:r w:rsidR="5739F56C" w:rsidRPr="3395F5F0">
        <w:rPr>
          <w:rFonts w:ascii="Arial Nova" w:eastAsia="Arial Nova" w:hAnsi="Arial Nova" w:cs="Arial Nova"/>
          <w:sz w:val="22"/>
          <w:szCs w:val="22"/>
        </w:rPr>
        <w:t>a</w:t>
      </w:r>
      <w:r w:rsidR="35FF24D3" w:rsidRPr="3395F5F0">
        <w:rPr>
          <w:rFonts w:ascii="Arial Nova" w:eastAsia="Arial Nova" w:hAnsi="Arial Nova" w:cs="Arial Nova"/>
          <w:sz w:val="22"/>
          <w:szCs w:val="22"/>
        </w:rPr>
        <w:t xml:space="preserve">in goal is to find way to </w:t>
      </w:r>
      <w:r w:rsidR="35FF24D3" w:rsidRPr="3395F5F0">
        <w:rPr>
          <w:rFonts w:ascii="Arial Nova" w:eastAsia="Arial Nova" w:hAnsi="Arial Nova" w:cs="Arial Nova"/>
          <w:sz w:val="22"/>
          <w:szCs w:val="22"/>
        </w:rPr>
        <w:lastRenderedPageBreak/>
        <w:t>help i</w:t>
      </w:r>
      <w:r w:rsidR="3AE1A3E0" w:rsidRPr="3395F5F0">
        <w:rPr>
          <w:rFonts w:ascii="Arial Nova" w:eastAsia="Arial Nova" w:hAnsi="Arial Nova" w:cs="Arial Nova"/>
          <w:sz w:val="22"/>
          <w:szCs w:val="22"/>
        </w:rPr>
        <w:t xml:space="preserve">mprove the </w:t>
      </w:r>
      <w:r w:rsidR="159CD436" w:rsidRPr="3395F5F0">
        <w:rPr>
          <w:rFonts w:ascii="Arial Nova" w:eastAsia="Arial Nova" w:hAnsi="Arial Nova" w:cs="Arial Nova"/>
          <w:sz w:val="22"/>
          <w:szCs w:val="22"/>
        </w:rPr>
        <w:t xml:space="preserve">older adult </w:t>
      </w:r>
      <w:r w:rsidR="3E739565" w:rsidRPr="3395F5F0">
        <w:rPr>
          <w:rFonts w:ascii="Arial Nova" w:eastAsia="Arial Nova" w:hAnsi="Arial Nova" w:cs="Arial Nova"/>
          <w:sz w:val="22"/>
          <w:szCs w:val="22"/>
        </w:rPr>
        <w:t>physical</w:t>
      </w:r>
      <w:r w:rsidR="159CD436" w:rsidRPr="3395F5F0">
        <w:rPr>
          <w:rFonts w:ascii="Arial Nova" w:eastAsia="Arial Nova" w:hAnsi="Arial Nova" w:cs="Arial Nova"/>
          <w:sz w:val="22"/>
          <w:szCs w:val="22"/>
        </w:rPr>
        <w:t xml:space="preserve"> </w:t>
      </w:r>
      <w:r w:rsidR="5A9FD446" w:rsidRPr="3395F5F0">
        <w:rPr>
          <w:rFonts w:ascii="Arial Nova" w:eastAsia="Arial Nova" w:hAnsi="Arial Nova" w:cs="Arial Nova"/>
          <w:sz w:val="22"/>
          <w:szCs w:val="22"/>
        </w:rPr>
        <w:t>ability</w:t>
      </w:r>
      <w:r w:rsidR="159CD436" w:rsidRPr="3395F5F0">
        <w:rPr>
          <w:rFonts w:ascii="Arial Nova" w:eastAsia="Arial Nova" w:hAnsi="Arial Nova" w:cs="Arial Nova"/>
          <w:sz w:val="22"/>
          <w:szCs w:val="22"/>
        </w:rPr>
        <w:t xml:space="preserve"> and improve the wa</w:t>
      </w:r>
      <w:r w:rsidR="2E867ABE" w:rsidRPr="3395F5F0">
        <w:rPr>
          <w:rFonts w:ascii="Arial Nova" w:eastAsia="Arial Nova" w:hAnsi="Arial Nova" w:cs="Arial Nova"/>
          <w:sz w:val="22"/>
          <w:szCs w:val="22"/>
        </w:rPr>
        <w:t xml:space="preserve">y health and </w:t>
      </w:r>
      <w:r w:rsidR="74745C9F" w:rsidRPr="3395F5F0">
        <w:rPr>
          <w:rFonts w:ascii="Arial Nova" w:eastAsia="Arial Nova" w:hAnsi="Arial Nova" w:cs="Arial Nova"/>
          <w:sz w:val="22"/>
          <w:szCs w:val="22"/>
        </w:rPr>
        <w:t>social</w:t>
      </w:r>
      <w:r w:rsidR="2E867ABE" w:rsidRPr="3395F5F0">
        <w:rPr>
          <w:rFonts w:ascii="Arial Nova" w:eastAsia="Arial Nova" w:hAnsi="Arial Nova" w:cs="Arial Nova"/>
          <w:sz w:val="22"/>
          <w:szCs w:val="22"/>
        </w:rPr>
        <w:t xml:space="preserve"> care approaches th</w:t>
      </w:r>
      <w:r w:rsidR="003F4B40">
        <w:rPr>
          <w:rFonts w:ascii="Arial Nova" w:eastAsia="Arial Nova" w:hAnsi="Arial Nova" w:cs="Arial Nova"/>
          <w:sz w:val="22"/>
          <w:szCs w:val="22"/>
        </w:rPr>
        <w:t>ose</w:t>
      </w:r>
      <w:r w:rsidR="2E867ABE" w:rsidRPr="3395F5F0">
        <w:rPr>
          <w:rFonts w:ascii="Arial Nova" w:eastAsia="Arial Nova" w:hAnsi="Arial Nova" w:cs="Arial Nova"/>
          <w:sz w:val="22"/>
          <w:szCs w:val="22"/>
        </w:rPr>
        <w:t xml:space="preserve"> </w:t>
      </w:r>
      <w:r w:rsidR="0F1AEAF8" w:rsidRPr="3395F5F0">
        <w:rPr>
          <w:rFonts w:ascii="Arial Nova" w:eastAsia="Arial Nova" w:hAnsi="Arial Nova" w:cs="Arial Nova"/>
          <w:sz w:val="22"/>
          <w:szCs w:val="22"/>
        </w:rPr>
        <w:t>situation (</w:t>
      </w:r>
      <w:r w:rsidR="005234E6" w:rsidRPr="131781C2">
        <w:rPr>
          <w:rFonts w:ascii="Arial Nova" w:eastAsia="Arial Nova" w:hAnsi="Arial Nova" w:cs="Arial Nova"/>
          <w:sz w:val="22"/>
          <w:szCs w:val="22"/>
        </w:rPr>
        <w:t>Lim, et</w:t>
      </w:r>
      <w:r w:rsidR="0F1AEAF8" w:rsidRPr="131781C2">
        <w:rPr>
          <w:rFonts w:ascii="Arial Nova" w:eastAsia="Arial Nova" w:hAnsi="Arial Nova" w:cs="Arial Nova"/>
          <w:sz w:val="22"/>
          <w:szCs w:val="22"/>
        </w:rPr>
        <w:t xml:space="preserve"> al 2024)</w:t>
      </w:r>
      <w:r w:rsidR="0F1AEAF8" w:rsidRPr="3395F5F0">
        <w:rPr>
          <w:rFonts w:ascii="Arial Nova" w:eastAsia="Arial Nova" w:hAnsi="Arial Nova" w:cs="Arial Nova"/>
          <w:b/>
          <w:bCs/>
          <w:sz w:val="22"/>
          <w:szCs w:val="22"/>
        </w:rPr>
        <w:t>.</w:t>
      </w:r>
    </w:p>
    <w:p w14:paraId="5C2F79FF" w14:textId="0591C540" w:rsidR="5172C52B" w:rsidRDefault="00B730DF" w:rsidP="2F8A3418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  <w:r>
        <w:rPr>
          <w:rFonts w:ascii="Arial Nova" w:eastAsia="Arial Nova" w:hAnsi="Arial Nova" w:cs="Arial Nova"/>
          <w:sz w:val="22"/>
          <w:szCs w:val="22"/>
        </w:rPr>
        <w:t>T</w:t>
      </w:r>
      <w:r w:rsidR="42F56CB4" w:rsidRPr="3395F5F0">
        <w:rPr>
          <w:rFonts w:ascii="Arial Nova" w:eastAsia="Arial Nova" w:hAnsi="Arial Nova" w:cs="Arial Nova"/>
          <w:sz w:val="22"/>
          <w:szCs w:val="22"/>
        </w:rPr>
        <w:t>o</w:t>
      </w:r>
      <w:r>
        <w:rPr>
          <w:rFonts w:ascii="Arial Nova" w:eastAsia="Arial Nova" w:hAnsi="Arial Nova" w:cs="Arial Nova"/>
          <w:sz w:val="22"/>
          <w:szCs w:val="22"/>
        </w:rPr>
        <w:t xml:space="preserve"> </w:t>
      </w:r>
      <w:r w:rsidR="42F56CB4" w:rsidRPr="3395F5F0">
        <w:rPr>
          <w:rFonts w:ascii="Arial Nova" w:eastAsia="Arial Nova" w:hAnsi="Arial Nova" w:cs="Arial Nova"/>
          <w:sz w:val="22"/>
          <w:szCs w:val="22"/>
        </w:rPr>
        <w:t>improve the barriers ol</w:t>
      </w:r>
      <w:r w:rsidR="4401FD32" w:rsidRPr="3395F5F0">
        <w:rPr>
          <w:rFonts w:ascii="Arial Nova" w:eastAsia="Arial Nova" w:hAnsi="Arial Nova" w:cs="Arial Nova"/>
          <w:sz w:val="22"/>
          <w:szCs w:val="22"/>
        </w:rPr>
        <w:t xml:space="preserve">der adults face in day-to-day life how to overcome </w:t>
      </w:r>
      <w:r w:rsidR="2E0AA95A" w:rsidRPr="3395F5F0">
        <w:rPr>
          <w:rFonts w:ascii="Arial Nova" w:eastAsia="Arial Nova" w:hAnsi="Arial Nova" w:cs="Arial Nova"/>
          <w:sz w:val="22"/>
          <w:szCs w:val="22"/>
        </w:rPr>
        <w:t xml:space="preserve">and find the main cause of </w:t>
      </w:r>
      <w:r w:rsidR="00373EA0" w:rsidRPr="3395F5F0">
        <w:rPr>
          <w:rFonts w:ascii="Arial Nova" w:eastAsia="Arial Nova" w:hAnsi="Arial Nova" w:cs="Arial Nova"/>
          <w:sz w:val="22"/>
          <w:szCs w:val="22"/>
        </w:rPr>
        <w:t>it</w:t>
      </w:r>
      <w:r w:rsidR="00373EA0">
        <w:rPr>
          <w:rFonts w:ascii="Arial Nova" w:eastAsia="Arial Nova" w:hAnsi="Arial Nova" w:cs="Arial Nova"/>
          <w:sz w:val="22"/>
          <w:szCs w:val="22"/>
        </w:rPr>
        <w:t xml:space="preserve"> </w:t>
      </w:r>
      <w:r w:rsidR="003B6544" w:rsidRPr="3395F5F0">
        <w:rPr>
          <w:rFonts w:ascii="Arial Nova" w:eastAsia="Arial Nova" w:hAnsi="Arial Nova" w:cs="Arial Nova"/>
          <w:sz w:val="22"/>
          <w:szCs w:val="22"/>
        </w:rPr>
        <w:t>the</w:t>
      </w:r>
      <w:r w:rsidR="3F242B7C" w:rsidRPr="3395F5F0">
        <w:rPr>
          <w:rFonts w:ascii="Arial Nova" w:eastAsia="Arial Nova" w:hAnsi="Arial Nova" w:cs="Arial Nova"/>
          <w:sz w:val="22"/>
          <w:szCs w:val="22"/>
        </w:rPr>
        <w:t xml:space="preserve"> article </w:t>
      </w:r>
      <w:r w:rsidR="6C76367C" w:rsidRPr="3395F5F0">
        <w:rPr>
          <w:rFonts w:ascii="Arial Nova" w:eastAsia="Arial Nova" w:hAnsi="Arial Nova" w:cs="Arial Nova"/>
          <w:sz w:val="22"/>
          <w:szCs w:val="22"/>
        </w:rPr>
        <w:t>tells</w:t>
      </w:r>
      <w:r w:rsidR="3F242B7C" w:rsidRPr="3395F5F0">
        <w:rPr>
          <w:rFonts w:ascii="Arial Nova" w:eastAsia="Arial Nova" w:hAnsi="Arial Nova" w:cs="Arial Nova"/>
          <w:sz w:val="22"/>
          <w:szCs w:val="22"/>
        </w:rPr>
        <w:t xml:space="preserve"> </w:t>
      </w:r>
      <w:r w:rsidR="1DB11A5A" w:rsidRPr="3395F5F0">
        <w:rPr>
          <w:rFonts w:ascii="Arial Nova" w:eastAsia="Arial Nova" w:hAnsi="Arial Nova" w:cs="Arial Nova"/>
          <w:sz w:val="22"/>
          <w:szCs w:val="22"/>
        </w:rPr>
        <w:t>how this</w:t>
      </w:r>
      <w:r w:rsidR="2E0AA95A" w:rsidRPr="3395F5F0">
        <w:rPr>
          <w:rFonts w:ascii="Arial Nova" w:eastAsia="Arial Nova" w:hAnsi="Arial Nova" w:cs="Arial Nova"/>
          <w:sz w:val="22"/>
          <w:szCs w:val="22"/>
        </w:rPr>
        <w:t xml:space="preserve"> research can help to improve health</w:t>
      </w:r>
      <w:r w:rsidR="3D8B5138" w:rsidRPr="3395F5F0">
        <w:rPr>
          <w:rFonts w:ascii="Arial Nova" w:eastAsia="Arial Nova" w:hAnsi="Arial Nova" w:cs="Arial Nova"/>
          <w:sz w:val="22"/>
          <w:szCs w:val="22"/>
        </w:rPr>
        <w:t xml:space="preserve"> and social care </w:t>
      </w:r>
      <w:r w:rsidR="31CD9ADB" w:rsidRPr="3395F5F0">
        <w:rPr>
          <w:rFonts w:ascii="Arial Nova" w:eastAsia="Arial Nova" w:hAnsi="Arial Nova" w:cs="Arial Nova"/>
          <w:sz w:val="22"/>
          <w:szCs w:val="22"/>
        </w:rPr>
        <w:t>services</w:t>
      </w:r>
      <w:r w:rsidR="3D8B5138" w:rsidRPr="3395F5F0">
        <w:rPr>
          <w:rFonts w:ascii="Arial Nova" w:eastAsia="Arial Nova" w:hAnsi="Arial Nova" w:cs="Arial Nova"/>
          <w:sz w:val="22"/>
          <w:szCs w:val="22"/>
        </w:rPr>
        <w:t xml:space="preserve"> an</w:t>
      </w:r>
      <w:r w:rsidR="10968E64" w:rsidRPr="3395F5F0">
        <w:rPr>
          <w:rFonts w:ascii="Arial Nova" w:eastAsia="Arial Nova" w:hAnsi="Arial Nova" w:cs="Arial Nova"/>
          <w:sz w:val="22"/>
          <w:szCs w:val="22"/>
        </w:rPr>
        <w:t>d</w:t>
      </w:r>
      <w:r w:rsidR="3D8B5138" w:rsidRPr="3395F5F0">
        <w:rPr>
          <w:rFonts w:ascii="Arial Nova" w:eastAsia="Arial Nova" w:hAnsi="Arial Nova" w:cs="Arial Nova"/>
          <w:sz w:val="22"/>
          <w:szCs w:val="22"/>
        </w:rPr>
        <w:t xml:space="preserve"> how to impro</w:t>
      </w:r>
      <w:r w:rsidR="1F97C016" w:rsidRPr="3395F5F0">
        <w:rPr>
          <w:rFonts w:ascii="Arial Nova" w:eastAsia="Arial Nova" w:hAnsi="Arial Nova" w:cs="Arial Nova"/>
          <w:sz w:val="22"/>
          <w:szCs w:val="22"/>
        </w:rPr>
        <w:t xml:space="preserve">ves </w:t>
      </w:r>
      <w:r w:rsidR="482E06C0" w:rsidRPr="3395F5F0">
        <w:rPr>
          <w:rFonts w:ascii="Arial Nova" w:eastAsia="Arial Nova" w:hAnsi="Arial Nova" w:cs="Arial Nova"/>
          <w:sz w:val="22"/>
          <w:szCs w:val="22"/>
        </w:rPr>
        <w:t>policies</w:t>
      </w:r>
      <w:r w:rsidR="1F97C016" w:rsidRPr="3395F5F0">
        <w:rPr>
          <w:rFonts w:ascii="Arial Nova" w:eastAsia="Arial Nova" w:hAnsi="Arial Nova" w:cs="Arial Nova"/>
          <w:sz w:val="22"/>
          <w:szCs w:val="22"/>
        </w:rPr>
        <w:t xml:space="preserve"> and procedures</w:t>
      </w:r>
      <w:r w:rsidR="0A93434C" w:rsidRPr="3395F5F0">
        <w:rPr>
          <w:rFonts w:ascii="Arial Nova" w:eastAsia="Arial Nova" w:hAnsi="Arial Nova" w:cs="Arial Nova"/>
          <w:sz w:val="22"/>
          <w:szCs w:val="22"/>
        </w:rPr>
        <w:t xml:space="preserve"> </w:t>
      </w:r>
      <w:r w:rsidR="192F648E" w:rsidRPr="3395F5F0">
        <w:rPr>
          <w:rFonts w:ascii="Arial Nova" w:eastAsia="Arial Nova" w:hAnsi="Arial Nova" w:cs="Arial Nova"/>
          <w:sz w:val="22"/>
          <w:szCs w:val="22"/>
        </w:rPr>
        <w:t xml:space="preserve">going forward in the </w:t>
      </w:r>
      <w:r w:rsidR="4E27AB49" w:rsidRPr="3395F5F0">
        <w:rPr>
          <w:rFonts w:ascii="Arial Nova" w:eastAsia="Arial Nova" w:hAnsi="Arial Nova" w:cs="Arial Nova"/>
          <w:sz w:val="22"/>
          <w:szCs w:val="22"/>
        </w:rPr>
        <w:t>future (</w:t>
      </w:r>
      <w:r w:rsidR="02F24B08" w:rsidRPr="131781C2">
        <w:rPr>
          <w:rFonts w:ascii="Arial Nova" w:eastAsia="Arial Nova" w:hAnsi="Arial Nova" w:cs="Arial Nova"/>
          <w:sz w:val="22"/>
          <w:szCs w:val="22"/>
        </w:rPr>
        <w:t>Mitchell,</w:t>
      </w:r>
      <w:r w:rsidR="02F24B08" w:rsidRPr="131781C2">
        <w:rPr>
          <w:rFonts w:ascii="Arial Nova" w:eastAsia="Arial Nova" w:hAnsi="Arial Nova" w:cs="Arial Nova"/>
          <w:b/>
          <w:bCs/>
          <w:sz w:val="22"/>
          <w:szCs w:val="22"/>
        </w:rPr>
        <w:t xml:space="preserve"> </w:t>
      </w:r>
      <w:r w:rsidR="4E27AB49" w:rsidRPr="131781C2">
        <w:rPr>
          <w:rFonts w:ascii="Arial Nova" w:eastAsia="Arial Nova" w:hAnsi="Arial Nova" w:cs="Arial Nova"/>
          <w:sz w:val="22"/>
          <w:szCs w:val="22"/>
        </w:rPr>
        <w:t>et al 2024)</w:t>
      </w:r>
      <w:r w:rsidR="4E27AB49" w:rsidRPr="3395F5F0">
        <w:rPr>
          <w:rFonts w:ascii="Arial Nova" w:eastAsia="Arial Nova" w:hAnsi="Arial Nova" w:cs="Arial Nova"/>
          <w:b/>
          <w:bCs/>
          <w:sz w:val="22"/>
          <w:szCs w:val="22"/>
        </w:rPr>
        <w:t>.</w:t>
      </w:r>
    </w:p>
    <w:p w14:paraId="56385A56" w14:textId="2F775EED" w:rsidR="14E05EB8" w:rsidRDefault="755DE89A" w:rsidP="3395F5F0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  <w:r w:rsidRPr="34AB0B6A">
        <w:rPr>
          <w:rFonts w:ascii="Arial Nova" w:eastAsia="Arial Nova" w:hAnsi="Arial Nova" w:cs="Arial Nova"/>
          <w:b/>
          <w:sz w:val="22"/>
          <w:szCs w:val="22"/>
        </w:rPr>
        <w:t>Understanding research methods</w:t>
      </w:r>
      <w:r w:rsidR="0AA37BE3" w:rsidRPr="00C04DBE">
        <w:rPr>
          <w:rFonts w:ascii="Arial Nova" w:eastAsia="Arial Nova" w:hAnsi="Arial Nova" w:cs="Arial Nova"/>
          <w:sz w:val="22"/>
          <w:szCs w:val="22"/>
        </w:rPr>
        <w:t xml:space="preserve"> </w:t>
      </w:r>
      <w:r w:rsidRPr="00C04DBE">
        <w:rPr>
          <w:rFonts w:ascii="Arial Nova" w:eastAsia="Arial Nova" w:hAnsi="Arial Nova" w:cs="Arial Nova"/>
          <w:sz w:val="22"/>
          <w:szCs w:val="22"/>
        </w:rPr>
        <w:t>-</w:t>
      </w:r>
      <w:r w:rsidR="6BBBD15F" w:rsidRPr="00C04DBE">
        <w:rPr>
          <w:rFonts w:ascii="Arial Nova" w:eastAsia="Arial Nova" w:hAnsi="Arial Nova" w:cs="Arial Nova"/>
          <w:sz w:val="22"/>
          <w:szCs w:val="22"/>
        </w:rPr>
        <w:t xml:space="preserve"> Qualitative</w:t>
      </w:r>
      <w:r w:rsidR="6BBBD15F" w:rsidRPr="3395F5F0">
        <w:rPr>
          <w:rFonts w:ascii="Arial Nova" w:eastAsia="Arial Nova" w:hAnsi="Arial Nova" w:cs="Arial Nova"/>
          <w:sz w:val="22"/>
          <w:szCs w:val="22"/>
        </w:rPr>
        <w:t xml:space="preserve"> research is a study that collect descriptive data </w:t>
      </w:r>
      <w:r w:rsidR="1B4905C9" w:rsidRPr="3395F5F0">
        <w:rPr>
          <w:rFonts w:ascii="Arial Nova" w:eastAsia="Arial Nova" w:hAnsi="Arial Nova" w:cs="Arial Nova"/>
          <w:sz w:val="22"/>
          <w:szCs w:val="22"/>
        </w:rPr>
        <w:t>Mainly words.</w:t>
      </w:r>
      <w:r w:rsidR="6BBBD15F" w:rsidRPr="3395F5F0">
        <w:rPr>
          <w:rFonts w:ascii="Arial Nova" w:eastAsia="Arial Nova" w:hAnsi="Arial Nova" w:cs="Arial Nova"/>
          <w:sz w:val="22"/>
          <w:szCs w:val="22"/>
        </w:rPr>
        <w:t xml:space="preserve"> </w:t>
      </w:r>
      <w:r w:rsidR="68FBB2C9" w:rsidRPr="3395F5F0">
        <w:rPr>
          <w:rFonts w:ascii="Arial Nova" w:eastAsia="Arial Nova" w:hAnsi="Arial Nova" w:cs="Arial Nova"/>
          <w:sz w:val="22"/>
          <w:szCs w:val="22"/>
        </w:rPr>
        <w:t>Also using other</w:t>
      </w:r>
      <w:r w:rsidR="6BBBD15F" w:rsidRPr="3395F5F0">
        <w:rPr>
          <w:rFonts w:ascii="Arial Nova" w:eastAsia="Arial Nova" w:hAnsi="Arial Nova" w:cs="Arial Nova"/>
          <w:sz w:val="22"/>
          <w:szCs w:val="22"/>
        </w:rPr>
        <w:t xml:space="preserve"> methods such as interviews, </w:t>
      </w:r>
      <w:r w:rsidR="6869008F" w:rsidRPr="3395F5F0">
        <w:rPr>
          <w:rFonts w:ascii="Arial Nova" w:eastAsia="Arial Nova" w:hAnsi="Arial Nova" w:cs="Arial Nova"/>
          <w:sz w:val="22"/>
          <w:szCs w:val="22"/>
        </w:rPr>
        <w:t>focusing on groups</w:t>
      </w:r>
      <w:r w:rsidR="6BBBD15F" w:rsidRPr="3395F5F0">
        <w:rPr>
          <w:rFonts w:ascii="Arial Nova" w:eastAsia="Arial Nova" w:hAnsi="Arial Nova" w:cs="Arial Nova"/>
          <w:sz w:val="22"/>
          <w:szCs w:val="22"/>
        </w:rPr>
        <w:t xml:space="preserve">, content </w:t>
      </w:r>
      <w:r w:rsidR="71BB4F70" w:rsidRPr="3395F5F0">
        <w:rPr>
          <w:rFonts w:ascii="Arial Nova" w:eastAsia="Arial Nova" w:hAnsi="Arial Nova" w:cs="Arial Nova"/>
          <w:sz w:val="22"/>
          <w:szCs w:val="22"/>
        </w:rPr>
        <w:t>analysis,</w:t>
      </w:r>
      <w:r w:rsidR="6BBBD15F" w:rsidRPr="3395F5F0">
        <w:rPr>
          <w:rFonts w:ascii="Arial Nova" w:eastAsia="Arial Nova" w:hAnsi="Arial Nova" w:cs="Arial Nova"/>
          <w:sz w:val="22"/>
          <w:szCs w:val="22"/>
        </w:rPr>
        <w:t xml:space="preserve"> and </w:t>
      </w:r>
      <w:r w:rsidR="5A723794" w:rsidRPr="3395F5F0">
        <w:rPr>
          <w:rFonts w:ascii="Arial Nova" w:eastAsia="Arial Nova" w:hAnsi="Arial Nova" w:cs="Arial Nova"/>
          <w:sz w:val="22"/>
          <w:szCs w:val="22"/>
        </w:rPr>
        <w:t xml:space="preserve">sometime </w:t>
      </w:r>
      <w:r w:rsidR="6BBBD15F" w:rsidRPr="3395F5F0">
        <w:rPr>
          <w:rFonts w:ascii="Arial Nova" w:eastAsia="Arial Nova" w:hAnsi="Arial Nova" w:cs="Arial Nova"/>
          <w:sz w:val="22"/>
          <w:szCs w:val="22"/>
        </w:rPr>
        <w:t>observation</w:t>
      </w:r>
      <w:r w:rsidR="29416595" w:rsidRPr="3395F5F0">
        <w:rPr>
          <w:rFonts w:ascii="Arial Nova" w:eastAsia="Arial Nova" w:hAnsi="Arial Nova" w:cs="Arial Nova"/>
          <w:sz w:val="22"/>
          <w:szCs w:val="22"/>
        </w:rPr>
        <w:t>.</w:t>
      </w:r>
      <w:r w:rsidR="005234E6">
        <w:rPr>
          <w:rFonts w:ascii="Arial Nova" w:eastAsia="Arial Nova" w:hAnsi="Arial Nova" w:cs="Arial Nova"/>
          <w:sz w:val="22"/>
          <w:szCs w:val="22"/>
        </w:rPr>
        <w:t xml:space="preserve"> </w:t>
      </w:r>
      <w:r w:rsidR="005234E6" w:rsidRPr="34AB0B6A">
        <w:rPr>
          <w:rFonts w:ascii="Arial Nova" w:eastAsia="Arial Nova" w:hAnsi="Arial Nova" w:cs="Arial Nova"/>
          <w:sz w:val="22"/>
          <w:szCs w:val="22"/>
        </w:rPr>
        <w:t>Example</w:t>
      </w:r>
      <w:r w:rsidR="6E6A8E06" w:rsidRPr="34AB0B6A">
        <w:rPr>
          <w:rFonts w:ascii="Arial Nova" w:eastAsia="Arial Nova" w:hAnsi="Arial Nova" w:cs="Arial Nova"/>
          <w:sz w:val="22"/>
          <w:szCs w:val="22"/>
        </w:rPr>
        <w:t xml:space="preserve"> in the field of health care </w:t>
      </w:r>
      <w:r w:rsidR="571F07EF" w:rsidRPr="34AB0B6A">
        <w:rPr>
          <w:rFonts w:ascii="Arial Nova" w:eastAsia="Arial Nova" w:hAnsi="Arial Nova" w:cs="Arial Nova"/>
          <w:sz w:val="22"/>
          <w:szCs w:val="22"/>
        </w:rPr>
        <w:t>offering to 1</w:t>
      </w:r>
      <w:r w:rsidR="234CD87F" w:rsidRPr="34AB0B6A">
        <w:rPr>
          <w:rFonts w:ascii="Arial Nova" w:eastAsia="Arial Nova" w:hAnsi="Arial Nova" w:cs="Arial Nova"/>
          <w:sz w:val="22"/>
          <w:szCs w:val="22"/>
        </w:rPr>
        <w:t xml:space="preserve">:1 </w:t>
      </w:r>
      <w:r w:rsidR="30B52C10" w:rsidRPr="34AB0B6A">
        <w:rPr>
          <w:rFonts w:ascii="Arial Nova" w:eastAsia="Arial Nova" w:hAnsi="Arial Nova" w:cs="Arial Nova"/>
          <w:sz w:val="22"/>
          <w:szCs w:val="22"/>
        </w:rPr>
        <w:t>interview</w:t>
      </w:r>
      <w:r w:rsidR="160F507C" w:rsidRPr="34AB0B6A">
        <w:rPr>
          <w:rFonts w:ascii="Arial Nova" w:eastAsia="Arial Nova" w:hAnsi="Arial Nova" w:cs="Arial Nova"/>
          <w:sz w:val="22"/>
          <w:szCs w:val="22"/>
        </w:rPr>
        <w:t>,</w:t>
      </w:r>
      <w:r w:rsidR="234CD87F" w:rsidRPr="34AB0B6A">
        <w:rPr>
          <w:rFonts w:ascii="Arial Nova" w:eastAsia="Arial Nova" w:hAnsi="Arial Nova" w:cs="Arial Nova"/>
          <w:sz w:val="22"/>
          <w:szCs w:val="22"/>
        </w:rPr>
        <w:t xml:space="preserve"> </w:t>
      </w:r>
      <w:r w:rsidR="57935B4D" w:rsidRPr="34AB0B6A">
        <w:rPr>
          <w:rFonts w:ascii="Arial Nova" w:eastAsia="Arial Nova" w:hAnsi="Arial Nova" w:cs="Arial Nova"/>
          <w:sz w:val="22"/>
          <w:szCs w:val="22"/>
        </w:rPr>
        <w:t>family</w:t>
      </w:r>
      <w:r w:rsidR="0477AA50" w:rsidRPr="34AB0B6A">
        <w:rPr>
          <w:rFonts w:ascii="Arial Nova" w:eastAsia="Arial Nova" w:hAnsi="Arial Nova" w:cs="Arial Nova"/>
          <w:sz w:val="22"/>
          <w:szCs w:val="22"/>
        </w:rPr>
        <w:t xml:space="preserve"> feedback sessions in</w:t>
      </w:r>
      <w:r w:rsidR="234CD87F" w:rsidRPr="34AB0B6A">
        <w:rPr>
          <w:rFonts w:ascii="Arial Nova" w:eastAsia="Arial Nova" w:hAnsi="Arial Nova" w:cs="Arial Nova"/>
          <w:sz w:val="22"/>
          <w:szCs w:val="22"/>
        </w:rPr>
        <w:t xml:space="preserve"> care ho</w:t>
      </w:r>
      <w:r w:rsidR="3C882C19" w:rsidRPr="34AB0B6A">
        <w:rPr>
          <w:rFonts w:ascii="Arial Nova" w:eastAsia="Arial Nova" w:hAnsi="Arial Nova" w:cs="Arial Nova"/>
          <w:sz w:val="22"/>
          <w:szCs w:val="22"/>
        </w:rPr>
        <w:t>mes or hospitals</w:t>
      </w:r>
      <w:r w:rsidR="6E6A8E06" w:rsidRPr="34AB0B6A">
        <w:rPr>
          <w:rFonts w:ascii="Arial Nova" w:eastAsia="Arial Nova" w:hAnsi="Arial Nova" w:cs="Arial Nova"/>
          <w:sz w:val="22"/>
          <w:szCs w:val="22"/>
        </w:rPr>
        <w:t xml:space="preserve"> </w:t>
      </w:r>
      <w:r w:rsidR="582C6EE7" w:rsidRPr="34AB0B6A">
        <w:rPr>
          <w:rFonts w:ascii="Arial Nova" w:eastAsia="Arial Nova" w:hAnsi="Arial Nova" w:cs="Arial Nova"/>
          <w:sz w:val="22"/>
          <w:szCs w:val="22"/>
        </w:rPr>
        <w:t xml:space="preserve">to examine service users </w:t>
      </w:r>
      <w:r w:rsidR="11FE9E8F" w:rsidRPr="34AB0B6A">
        <w:rPr>
          <w:rFonts w:ascii="Arial Nova" w:eastAsia="Arial Nova" w:hAnsi="Arial Nova" w:cs="Arial Nova"/>
          <w:sz w:val="22"/>
          <w:szCs w:val="22"/>
        </w:rPr>
        <w:t>experience. To</w:t>
      </w:r>
      <w:r w:rsidR="0684DAC1" w:rsidRPr="34AB0B6A">
        <w:rPr>
          <w:rFonts w:ascii="Arial Nova" w:eastAsia="Arial Nova" w:hAnsi="Arial Nova" w:cs="Arial Nova"/>
          <w:sz w:val="22"/>
          <w:szCs w:val="22"/>
        </w:rPr>
        <w:t xml:space="preserve"> help improve </w:t>
      </w:r>
      <w:r w:rsidR="67E3A231" w:rsidRPr="34AB0B6A">
        <w:rPr>
          <w:rFonts w:ascii="Arial Nova" w:eastAsia="Arial Nova" w:hAnsi="Arial Nova" w:cs="Arial Nova"/>
          <w:sz w:val="22"/>
          <w:szCs w:val="22"/>
        </w:rPr>
        <w:t>the service user experience</w:t>
      </w:r>
      <w:r w:rsidR="745A4944" w:rsidRPr="34AB0B6A">
        <w:rPr>
          <w:rFonts w:ascii="Arial Nova" w:eastAsia="Arial Nova" w:hAnsi="Arial Nova" w:cs="Arial Nova"/>
          <w:sz w:val="22"/>
          <w:szCs w:val="22"/>
        </w:rPr>
        <w:t xml:space="preserve"> (Mae,2024</w:t>
      </w:r>
      <w:r w:rsidR="70574AD3" w:rsidRPr="34AB0B6A">
        <w:rPr>
          <w:rFonts w:ascii="Arial Nova" w:eastAsia="Arial Nova" w:hAnsi="Arial Nova" w:cs="Arial Nova"/>
          <w:sz w:val="22"/>
          <w:szCs w:val="22"/>
        </w:rPr>
        <w:t>). However, there are some limitation Method of insight.</w:t>
      </w:r>
      <w:r w:rsidR="436E12C6" w:rsidRPr="34AB0B6A">
        <w:rPr>
          <w:rFonts w:ascii="Arial Nova" w:eastAsia="Arial Nova" w:hAnsi="Arial Nova" w:cs="Arial Nova"/>
          <w:sz w:val="22"/>
          <w:szCs w:val="22"/>
        </w:rPr>
        <w:t xml:space="preserve"> On how individuals think. I'm feeling about issues. </w:t>
      </w:r>
      <w:r w:rsidR="00EE2863">
        <w:rPr>
          <w:rFonts w:ascii="Arial Nova" w:eastAsia="Arial Nova" w:hAnsi="Arial Nova" w:cs="Arial Nova"/>
          <w:sz w:val="22"/>
          <w:szCs w:val="22"/>
        </w:rPr>
        <w:t xml:space="preserve">It </w:t>
      </w:r>
      <w:r w:rsidR="00854E1D">
        <w:rPr>
          <w:rFonts w:ascii="Arial Nova" w:eastAsia="Arial Nova" w:hAnsi="Arial Nova" w:cs="Arial Nova"/>
          <w:sz w:val="22"/>
          <w:szCs w:val="22"/>
        </w:rPr>
        <w:t>e</w:t>
      </w:r>
      <w:r w:rsidR="00854E1D" w:rsidRPr="00EE2863">
        <w:rPr>
          <w:rFonts w:ascii="Arial Nova" w:eastAsia="Arial Nova" w:hAnsi="Arial Nova" w:cs="Arial Nova"/>
          <w:sz w:val="22"/>
          <w:szCs w:val="22"/>
        </w:rPr>
        <w:t>valuates</w:t>
      </w:r>
      <w:r w:rsidR="00EE2863" w:rsidRPr="00EE2863">
        <w:rPr>
          <w:rFonts w:ascii="Arial Nova" w:eastAsia="Arial Nova" w:hAnsi="Arial Nova" w:cs="Arial Nova"/>
          <w:sz w:val="22"/>
          <w:szCs w:val="22"/>
        </w:rPr>
        <w:t xml:space="preserve"> how many</w:t>
      </w:r>
      <w:r w:rsidR="436E12C6" w:rsidRPr="34AB0B6A">
        <w:rPr>
          <w:rFonts w:ascii="Arial Nova" w:eastAsia="Arial Nova" w:hAnsi="Arial Nova" w:cs="Arial Nova"/>
          <w:sz w:val="22"/>
          <w:szCs w:val="22"/>
        </w:rPr>
        <w:t xml:space="preserve"> </w:t>
      </w:r>
      <w:r w:rsidR="00EE2863">
        <w:rPr>
          <w:rFonts w:ascii="Arial Nova" w:eastAsia="Arial Nova" w:hAnsi="Arial Nova" w:cs="Arial Nova"/>
          <w:sz w:val="22"/>
          <w:szCs w:val="22"/>
        </w:rPr>
        <w:t>h</w:t>
      </w:r>
      <w:r w:rsidR="436E12C6" w:rsidRPr="34AB0B6A">
        <w:rPr>
          <w:rFonts w:ascii="Arial Nova" w:eastAsia="Arial Nova" w:hAnsi="Arial Nova" w:cs="Arial Nova"/>
          <w:sz w:val="22"/>
          <w:szCs w:val="22"/>
        </w:rPr>
        <w:t xml:space="preserve">ow many other people in the population </w:t>
      </w:r>
      <w:r w:rsidR="00947346">
        <w:rPr>
          <w:rFonts w:ascii="Arial Nova" w:eastAsia="Arial Nova" w:hAnsi="Arial Nova" w:cs="Arial Nova"/>
          <w:sz w:val="22"/>
          <w:szCs w:val="22"/>
        </w:rPr>
        <w:t xml:space="preserve">may </w:t>
      </w:r>
      <w:r w:rsidR="436E12C6" w:rsidRPr="34AB0B6A">
        <w:rPr>
          <w:rFonts w:ascii="Arial Nova" w:eastAsia="Arial Nova" w:hAnsi="Arial Nova" w:cs="Arial Nova"/>
          <w:sz w:val="22"/>
          <w:szCs w:val="22"/>
        </w:rPr>
        <w:t xml:space="preserve">feel </w:t>
      </w:r>
      <w:r w:rsidR="00947346">
        <w:rPr>
          <w:rFonts w:ascii="Arial Nova" w:eastAsia="Arial Nova" w:hAnsi="Arial Nova" w:cs="Arial Nova"/>
          <w:sz w:val="22"/>
          <w:szCs w:val="22"/>
        </w:rPr>
        <w:t xml:space="preserve">are </w:t>
      </w:r>
      <w:r w:rsidR="436E12C6" w:rsidRPr="34AB0B6A">
        <w:rPr>
          <w:rFonts w:ascii="Arial Nova" w:eastAsia="Arial Nova" w:hAnsi="Arial Nova" w:cs="Arial Nova"/>
          <w:sz w:val="22"/>
          <w:szCs w:val="22"/>
        </w:rPr>
        <w:t>think the same way.</w:t>
      </w:r>
      <w:r w:rsidR="70574AD3" w:rsidRPr="34AB0B6A">
        <w:rPr>
          <w:rFonts w:ascii="Arial Nova" w:eastAsia="Arial Nova" w:hAnsi="Arial Nova" w:cs="Arial Nova"/>
          <w:sz w:val="22"/>
          <w:szCs w:val="22"/>
        </w:rPr>
        <w:t xml:space="preserve"> </w:t>
      </w:r>
      <w:r w:rsidR="535CF574" w:rsidRPr="34AB0B6A">
        <w:rPr>
          <w:rFonts w:ascii="Arial Nova" w:eastAsia="Arial Nova" w:hAnsi="Arial Nova" w:cs="Arial Nova"/>
          <w:sz w:val="22"/>
          <w:szCs w:val="22"/>
        </w:rPr>
        <w:t xml:space="preserve">Because this only focus on </w:t>
      </w:r>
      <w:r w:rsidR="0D7E7B5B" w:rsidRPr="34AB0B6A">
        <w:rPr>
          <w:rFonts w:ascii="Arial Nova" w:eastAsia="Arial Nova" w:hAnsi="Arial Nova" w:cs="Arial Nova"/>
          <w:sz w:val="22"/>
          <w:szCs w:val="22"/>
        </w:rPr>
        <w:t xml:space="preserve">the specific of </w:t>
      </w:r>
      <w:r w:rsidR="46D00B6A" w:rsidRPr="34AB0B6A">
        <w:rPr>
          <w:rFonts w:ascii="Arial Nova" w:eastAsia="Arial Nova" w:hAnsi="Arial Nova" w:cs="Arial Nova"/>
          <w:sz w:val="22"/>
          <w:szCs w:val="22"/>
        </w:rPr>
        <w:t xml:space="preserve">the audience the research was designed </w:t>
      </w:r>
      <w:r w:rsidR="3152CA92" w:rsidRPr="34AB0B6A">
        <w:rPr>
          <w:rFonts w:ascii="Arial Nova" w:eastAsia="Arial Nova" w:hAnsi="Arial Nova" w:cs="Arial Nova"/>
          <w:sz w:val="22"/>
          <w:szCs w:val="22"/>
        </w:rPr>
        <w:t xml:space="preserve">for. Using this research would not be able to compare </w:t>
      </w:r>
      <w:r w:rsidR="7E8B8956" w:rsidRPr="34AB0B6A">
        <w:rPr>
          <w:rFonts w:ascii="Arial Nova" w:eastAsia="Arial Nova" w:hAnsi="Arial Nova" w:cs="Arial Nova"/>
          <w:sz w:val="22"/>
          <w:szCs w:val="22"/>
        </w:rPr>
        <w:t xml:space="preserve">between different </w:t>
      </w:r>
      <w:r w:rsidR="5BA423E8" w:rsidRPr="34AB0B6A">
        <w:rPr>
          <w:rFonts w:ascii="Arial Nova" w:eastAsia="Arial Nova" w:hAnsi="Arial Nova" w:cs="Arial Nova"/>
          <w:sz w:val="22"/>
          <w:szCs w:val="22"/>
        </w:rPr>
        <w:t>communities (NHS 2017)</w:t>
      </w:r>
      <w:r w:rsidR="7E8B8956" w:rsidRPr="34AB0B6A">
        <w:rPr>
          <w:rFonts w:ascii="Arial Nova" w:eastAsia="Arial Nova" w:hAnsi="Arial Nova" w:cs="Arial Nova"/>
          <w:sz w:val="22"/>
          <w:szCs w:val="22"/>
        </w:rPr>
        <w:t>.</w:t>
      </w:r>
    </w:p>
    <w:p w14:paraId="0CB8870A" w14:textId="68A55634" w:rsidR="14E05EB8" w:rsidRDefault="67AD61C3" w:rsidP="72EBC6E4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  <w:r w:rsidRPr="72EBC6E4">
        <w:rPr>
          <w:rFonts w:ascii="Arial Nova" w:eastAsia="Arial Nova" w:hAnsi="Arial Nova" w:cs="Arial Nova"/>
          <w:sz w:val="22"/>
          <w:szCs w:val="22"/>
        </w:rPr>
        <w:t xml:space="preserve"> </w:t>
      </w:r>
      <w:r w:rsidR="00E37E42" w:rsidRPr="00B01C5D">
        <w:rPr>
          <w:rFonts w:ascii="Arial Nova" w:eastAsia="Arial Nova" w:hAnsi="Arial Nova" w:cs="Arial Nova"/>
          <w:sz w:val="22"/>
          <w:szCs w:val="22"/>
        </w:rPr>
        <w:t>Quantitative research</w:t>
      </w:r>
      <w:r w:rsidRPr="00B01C5D">
        <w:rPr>
          <w:rFonts w:ascii="Arial Nova" w:eastAsia="Arial Nova" w:hAnsi="Arial Nova" w:cs="Arial Nova"/>
          <w:sz w:val="22"/>
          <w:szCs w:val="22"/>
        </w:rPr>
        <w:t xml:space="preserve"> </w:t>
      </w:r>
      <w:r w:rsidRPr="72EBC6E4">
        <w:rPr>
          <w:rFonts w:ascii="Arial Nova" w:eastAsia="Arial Nova" w:hAnsi="Arial Nova" w:cs="Arial Nova"/>
          <w:sz w:val="22"/>
          <w:szCs w:val="22"/>
        </w:rPr>
        <w:t>is mainly</w:t>
      </w:r>
      <w:r w:rsidR="6515B200" w:rsidRPr="72EBC6E4">
        <w:rPr>
          <w:rFonts w:ascii="Arial Nova" w:eastAsia="Arial Nova" w:hAnsi="Arial Nova" w:cs="Arial Nova"/>
          <w:sz w:val="22"/>
          <w:szCs w:val="22"/>
        </w:rPr>
        <w:t xml:space="preserve"> </w:t>
      </w:r>
      <w:r w:rsidRPr="72EBC6E4">
        <w:rPr>
          <w:rFonts w:ascii="Arial Nova" w:eastAsia="Arial Nova" w:hAnsi="Arial Nova" w:cs="Arial Nova"/>
          <w:sz w:val="22"/>
          <w:szCs w:val="22"/>
        </w:rPr>
        <w:t>based a</w:t>
      </w:r>
      <w:r w:rsidR="244AD2B6" w:rsidRPr="72EBC6E4">
        <w:rPr>
          <w:rFonts w:ascii="Arial Nova" w:eastAsia="Arial Nova" w:hAnsi="Arial Nova" w:cs="Arial Nova"/>
          <w:sz w:val="22"/>
          <w:szCs w:val="22"/>
        </w:rPr>
        <w:t xml:space="preserve">round </w:t>
      </w:r>
      <w:r w:rsidRPr="72EBC6E4">
        <w:rPr>
          <w:rFonts w:ascii="Arial Nova" w:eastAsia="Arial Nova" w:hAnsi="Arial Nova" w:cs="Arial Nova"/>
          <w:sz w:val="22"/>
          <w:szCs w:val="22"/>
        </w:rPr>
        <w:t xml:space="preserve">methods </w:t>
      </w:r>
      <w:r w:rsidR="37AF95D6" w:rsidRPr="72EBC6E4">
        <w:rPr>
          <w:rFonts w:ascii="Arial Nova" w:eastAsia="Arial Nova" w:hAnsi="Arial Nova" w:cs="Arial Nova"/>
          <w:sz w:val="22"/>
          <w:szCs w:val="22"/>
        </w:rPr>
        <w:t xml:space="preserve">such as </w:t>
      </w:r>
      <w:r w:rsidRPr="72EBC6E4">
        <w:rPr>
          <w:rFonts w:ascii="Arial Nova" w:eastAsia="Arial Nova" w:hAnsi="Arial Nova" w:cs="Arial Nova"/>
          <w:sz w:val="22"/>
          <w:szCs w:val="22"/>
        </w:rPr>
        <w:t>collect</w:t>
      </w:r>
      <w:r w:rsidR="3AFC8204" w:rsidRPr="72EBC6E4">
        <w:rPr>
          <w:rFonts w:ascii="Arial Nova" w:eastAsia="Arial Nova" w:hAnsi="Arial Nova" w:cs="Arial Nova"/>
          <w:sz w:val="22"/>
          <w:szCs w:val="22"/>
        </w:rPr>
        <w:t>ing</w:t>
      </w:r>
      <w:r w:rsidRPr="72EBC6E4">
        <w:rPr>
          <w:rFonts w:ascii="Arial Nova" w:eastAsia="Arial Nova" w:hAnsi="Arial Nova" w:cs="Arial Nova"/>
          <w:sz w:val="22"/>
          <w:szCs w:val="22"/>
        </w:rPr>
        <w:t xml:space="preserve"> numerical data and </w:t>
      </w:r>
      <w:r w:rsidR="0BA06B5E" w:rsidRPr="72EBC6E4">
        <w:rPr>
          <w:rFonts w:ascii="Arial Nova" w:eastAsia="Arial Nova" w:hAnsi="Arial Nova" w:cs="Arial Nova"/>
          <w:sz w:val="22"/>
          <w:szCs w:val="22"/>
        </w:rPr>
        <w:t xml:space="preserve">the </w:t>
      </w:r>
      <w:r w:rsidRPr="72EBC6E4">
        <w:rPr>
          <w:rFonts w:ascii="Arial Nova" w:eastAsia="Arial Nova" w:hAnsi="Arial Nova" w:cs="Arial Nova"/>
          <w:sz w:val="22"/>
          <w:szCs w:val="22"/>
        </w:rPr>
        <w:t xml:space="preserve">use </w:t>
      </w:r>
      <w:r w:rsidR="709110B8" w:rsidRPr="72EBC6E4">
        <w:rPr>
          <w:rFonts w:ascii="Arial Nova" w:eastAsia="Arial Nova" w:hAnsi="Arial Nova" w:cs="Arial Nova"/>
          <w:sz w:val="22"/>
          <w:szCs w:val="22"/>
        </w:rPr>
        <w:t xml:space="preserve">of </w:t>
      </w:r>
      <w:r w:rsidRPr="72EBC6E4">
        <w:rPr>
          <w:rFonts w:ascii="Arial Nova" w:eastAsia="Arial Nova" w:hAnsi="Arial Nova" w:cs="Arial Nova"/>
          <w:sz w:val="22"/>
          <w:szCs w:val="22"/>
        </w:rPr>
        <w:t xml:space="preserve">statistics to </w:t>
      </w:r>
      <w:r w:rsidR="397A0BB7" w:rsidRPr="72EBC6E4">
        <w:rPr>
          <w:rFonts w:ascii="Arial Nova" w:eastAsia="Arial Nova" w:hAnsi="Arial Nova" w:cs="Arial Nova"/>
          <w:sz w:val="22"/>
          <w:szCs w:val="22"/>
        </w:rPr>
        <w:t>analyse</w:t>
      </w:r>
      <w:r w:rsidRPr="72EBC6E4">
        <w:rPr>
          <w:rFonts w:ascii="Arial Nova" w:eastAsia="Arial Nova" w:hAnsi="Arial Nova" w:cs="Arial Nova"/>
          <w:sz w:val="22"/>
          <w:szCs w:val="22"/>
        </w:rPr>
        <w:t xml:space="preserve"> that data. </w:t>
      </w:r>
      <w:r w:rsidR="34C2E7E8" w:rsidRPr="72EBC6E4">
        <w:rPr>
          <w:rFonts w:ascii="Arial Nova" w:eastAsia="Arial Nova" w:hAnsi="Arial Nova" w:cs="Arial Nova"/>
          <w:sz w:val="22"/>
          <w:szCs w:val="22"/>
        </w:rPr>
        <w:t>Experiments, that</w:t>
      </w:r>
      <w:r w:rsidRPr="72EBC6E4">
        <w:rPr>
          <w:rFonts w:ascii="Arial Nova" w:eastAsia="Arial Nova" w:hAnsi="Arial Nova" w:cs="Arial Nova"/>
          <w:sz w:val="22"/>
          <w:szCs w:val="22"/>
        </w:rPr>
        <w:t xml:space="preserve"> look for </w:t>
      </w:r>
      <w:r w:rsidR="1AABD91F" w:rsidRPr="72EBC6E4">
        <w:rPr>
          <w:rFonts w:ascii="Arial Nova" w:eastAsia="Arial Nova" w:hAnsi="Arial Nova" w:cs="Arial Nova"/>
          <w:sz w:val="22"/>
          <w:szCs w:val="22"/>
        </w:rPr>
        <w:t>common grounds</w:t>
      </w:r>
      <w:r w:rsidRPr="72EBC6E4">
        <w:rPr>
          <w:rFonts w:ascii="Arial Nova" w:eastAsia="Arial Nova" w:hAnsi="Arial Nova" w:cs="Arial Nova"/>
          <w:sz w:val="22"/>
          <w:szCs w:val="22"/>
        </w:rPr>
        <w:t xml:space="preserve"> between sets of numerical data and surveys with limited</w:t>
      </w:r>
      <w:r w:rsidR="5AE6F265" w:rsidRPr="72EBC6E4">
        <w:rPr>
          <w:rFonts w:ascii="Arial Nova" w:eastAsia="Arial Nova" w:hAnsi="Arial Nova" w:cs="Arial Nova"/>
          <w:sz w:val="22"/>
          <w:szCs w:val="22"/>
        </w:rPr>
        <w:t xml:space="preserve"> responses.</w:t>
      </w:r>
      <w:r w:rsidR="1DCB2BA7" w:rsidRPr="457CCA31">
        <w:rPr>
          <w:rFonts w:ascii="Arial Nova" w:eastAsia="Arial Nova" w:hAnsi="Arial Nova" w:cs="Arial Nova"/>
          <w:sz w:val="22"/>
          <w:szCs w:val="22"/>
        </w:rPr>
        <w:t xml:space="preserve"> This</w:t>
      </w:r>
      <w:r w:rsidR="7366A0B1" w:rsidRPr="457CCA31">
        <w:rPr>
          <w:rFonts w:ascii="Arial Nova" w:eastAsia="Arial Nova" w:hAnsi="Arial Nova" w:cs="Arial Nova"/>
          <w:sz w:val="22"/>
          <w:szCs w:val="22"/>
        </w:rPr>
        <w:t xml:space="preserve"> kind of research</w:t>
      </w:r>
      <w:r w:rsidR="17CA6ED4" w:rsidRPr="457CCA31">
        <w:rPr>
          <w:rFonts w:ascii="Arial Nova" w:eastAsia="Arial Nova" w:hAnsi="Arial Nova" w:cs="Arial Nova"/>
          <w:sz w:val="22"/>
          <w:szCs w:val="22"/>
        </w:rPr>
        <w:t xml:space="preserve"> method is that it can pro</w:t>
      </w:r>
      <w:r w:rsidR="3EB73857" w:rsidRPr="457CCA31">
        <w:rPr>
          <w:rFonts w:ascii="Arial Nova" w:eastAsia="Arial Nova" w:hAnsi="Arial Nova" w:cs="Arial Nova"/>
          <w:sz w:val="22"/>
          <w:szCs w:val="22"/>
        </w:rPr>
        <w:t xml:space="preserve">vide vital information </w:t>
      </w:r>
      <w:r w:rsidR="60BE6E95" w:rsidRPr="457CCA31">
        <w:rPr>
          <w:rFonts w:ascii="Arial Nova" w:eastAsia="Arial Nova" w:hAnsi="Arial Nova" w:cs="Arial Nova"/>
          <w:sz w:val="22"/>
          <w:szCs w:val="22"/>
        </w:rPr>
        <w:t>around a</w:t>
      </w:r>
      <w:r w:rsidR="3EB73857" w:rsidRPr="457CCA31">
        <w:rPr>
          <w:rFonts w:ascii="Arial Nova" w:eastAsia="Arial Nova" w:hAnsi="Arial Nova" w:cs="Arial Nova"/>
          <w:sz w:val="22"/>
          <w:szCs w:val="22"/>
        </w:rPr>
        <w:t xml:space="preserve"> commu</w:t>
      </w:r>
      <w:r w:rsidR="46006F27" w:rsidRPr="457CCA31">
        <w:rPr>
          <w:rFonts w:ascii="Arial Nova" w:eastAsia="Arial Nova" w:hAnsi="Arial Nova" w:cs="Arial Nova"/>
          <w:sz w:val="22"/>
          <w:szCs w:val="22"/>
        </w:rPr>
        <w:t>nity</w:t>
      </w:r>
      <w:r w:rsidR="5C18C00E" w:rsidRPr="457CCA31">
        <w:rPr>
          <w:rFonts w:ascii="Arial Nova" w:eastAsia="Arial Nova" w:hAnsi="Arial Nova" w:cs="Arial Nova"/>
          <w:sz w:val="22"/>
          <w:szCs w:val="22"/>
        </w:rPr>
        <w:t>, through record and censu</w:t>
      </w:r>
      <w:r w:rsidR="0392BC59" w:rsidRPr="457CCA31">
        <w:rPr>
          <w:rFonts w:ascii="Arial Nova" w:eastAsia="Arial Nova" w:hAnsi="Arial Nova" w:cs="Arial Nova"/>
          <w:sz w:val="22"/>
          <w:szCs w:val="22"/>
        </w:rPr>
        <w:t xml:space="preserve">ses that could not be obtain by </w:t>
      </w:r>
      <w:r w:rsidR="37D9C0C6" w:rsidRPr="457CCA31">
        <w:rPr>
          <w:rFonts w:ascii="Arial Nova" w:eastAsia="Arial Nova" w:hAnsi="Arial Nova" w:cs="Arial Nova"/>
          <w:sz w:val="22"/>
          <w:szCs w:val="22"/>
        </w:rPr>
        <w:t>observation (UKRI</w:t>
      </w:r>
      <w:r w:rsidR="708BDBF6" w:rsidRPr="457CCA31">
        <w:rPr>
          <w:rFonts w:ascii="Arial Nova" w:eastAsia="Arial Nova" w:hAnsi="Arial Nova" w:cs="Arial Nova"/>
          <w:sz w:val="22"/>
          <w:szCs w:val="22"/>
        </w:rPr>
        <w:t xml:space="preserve"> 2022</w:t>
      </w:r>
      <w:r w:rsidR="690959FF" w:rsidRPr="457CCA31">
        <w:rPr>
          <w:rFonts w:ascii="Arial Nova" w:eastAsia="Arial Nova" w:hAnsi="Arial Nova" w:cs="Arial Nova"/>
          <w:sz w:val="22"/>
          <w:szCs w:val="22"/>
        </w:rPr>
        <w:t>). Quantitative</w:t>
      </w:r>
      <w:r w:rsidR="35D6A21A" w:rsidRPr="457CCA31">
        <w:rPr>
          <w:rFonts w:ascii="Arial Nova" w:eastAsia="Arial Nova" w:hAnsi="Arial Nova" w:cs="Arial Nova"/>
          <w:sz w:val="22"/>
          <w:szCs w:val="22"/>
        </w:rPr>
        <w:t xml:space="preserve"> data also has limitation </w:t>
      </w:r>
      <w:r w:rsidR="5BD27F9B" w:rsidRPr="457CCA31">
        <w:rPr>
          <w:rFonts w:ascii="Arial Nova" w:eastAsia="Arial Nova" w:hAnsi="Arial Nova" w:cs="Arial Nova"/>
          <w:sz w:val="22"/>
          <w:szCs w:val="22"/>
        </w:rPr>
        <w:t xml:space="preserve">which the researcher need to consider </w:t>
      </w:r>
      <w:r w:rsidR="157A0341" w:rsidRPr="457CCA31">
        <w:rPr>
          <w:rFonts w:ascii="Arial Nova" w:eastAsia="Arial Nova" w:hAnsi="Arial Nova" w:cs="Arial Nova"/>
          <w:sz w:val="22"/>
          <w:szCs w:val="22"/>
        </w:rPr>
        <w:t xml:space="preserve">such </w:t>
      </w:r>
      <w:r w:rsidR="69892727" w:rsidRPr="457CCA31">
        <w:rPr>
          <w:rFonts w:ascii="Arial Nova" w:eastAsia="Arial Nova" w:hAnsi="Arial Nova" w:cs="Arial Nova"/>
          <w:sz w:val="22"/>
          <w:szCs w:val="22"/>
        </w:rPr>
        <w:t>as, bias</w:t>
      </w:r>
      <w:r w:rsidR="157A0341" w:rsidRPr="457CCA31">
        <w:rPr>
          <w:rFonts w:ascii="Arial Nova" w:eastAsia="Arial Nova" w:hAnsi="Arial Nova" w:cs="Arial Nova"/>
          <w:sz w:val="22"/>
          <w:szCs w:val="22"/>
        </w:rPr>
        <w:t xml:space="preserve"> in some cases families </w:t>
      </w:r>
      <w:r w:rsidR="3E9315CA" w:rsidRPr="457CCA31">
        <w:rPr>
          <w:rFonts w:ascii="Arial Nova" w:eastAsia="Arial Nova" w:hAnsi="Arial Nova" w:cs="Arial Nova"/>
          <w:sz w:val="22"/>
          <w:szCs w:val="22"/>
        </w:rPr>
        <w:t xml:space="preserve">may not want to complete the </w:t>
      </w:r>
      <w:r w:rsidR="2044D996" w:rsidRPr="457CCA31">
        <w:rPr>
          <w:rFonts w:ascii="Arial Nova" w:eastAsia="Arial Nova" w:hAnsi="Arial Nova" w:cs="Arial Nova"/>
          <w:sz w:val="22"/>
          <w:szCs w:val="22"/>
        </w:rPr>
        <w:t>intervention. The</w:t>
      </w:r>
      <w:r w:rsidR="49492DA7" w:rsidRPr="457CCA31">
        <w:rPr>
          <w:rFonts w:ascii="Arial Nova" w:eastAsia="Arial Nova" w:hAnsi="Arial Nova" w:cs="Arial Nova"/>
          <w:sz w:val="22"/>
          <w:szCs w:val="22"/>
        </w:rPr>
        <w:t xml:space="preserve"> study may also have a time limit as to how long </w:t>
      </w:r>
      <w:r w:rsidR="4EABEE06" w:rsidRPr="457CCA31">
        <w:rPr>
          <w:rFonts w:ascii="Arial Nova" w:eastAsia="Arial Nova" w:hAnsi="Arial Nova" w:cs="Arial Nova"/>
          <w:sz w:val="22"/>
          <w:szCs w:val="22"/>
        </w:rPr>
        <w:t xml:space="preserve">based on the size and lack of </w:t>
      </w:r>
      <w:r w:rsidR="1AD2876D" w:rsidRPr="457CCA31">
        <w:rPr>
          <w:rFonts w:ascii="Arial Nova" w:eastAsia="Arial Nova" w:hAnsi="Arial Nova" w:cs="Arial Nova"/>
          <w:sz w:val="22"/>
          <w:szCs w:val="22"/>
        </w:rPr>
        <w:t>evidence. In</w:t>
      </w:r>
      <w:r w:rsidR="62BD0416" w:rsidRPr="457CCA31">
        <w:rPr>
          <w:rFonts w:ascii="Arial Nova" w:eastAsia="Arial Nova" w:hAnsi="Arial Nova" w:cs="Arial Nova"/>
          <w:sz w:val="22"/>
          <w:szCs w:val="22"/>
        </w:rPr>
        <w:t xml:space="preserve"> some case studies you may need to think about the </w:t>
      </w:r>
      <w:r w:rsidR="2276B181" w:rsidRPr="457CCA31">
        <w:rPr>
          <w:rFonts w:ascii="Arial Nova" w:eastAsia="Arial Nova" w:hAnsi="Arial Nova" w:cs="Arial Nova"/>
          <w:sz w:val="22"/>
          <w:szCs w:val="22"/>
        </w:rPr>
        <w:t>weather</w:t>
      </w:r>
      <w:r w:rsidR="62BD0416" w:rsidRPr="457CCA31">
        <w:rPr>
          <w:rFonts w:ascii="Arial Nova" w:eastAsia="Arial Nova" w:hAnsi="Arial Nova" w:cs="Arial Nova"/>
          <w:sz w:val="22"/>
          <w:szCs w:val="22"/>
        </w:rPr>
        <w:t xml:space="preserve"> condi</w:t>
      </w:r>
      <w:r w:rsidR="4D137F4E" w:rsidRPr="457CCA31">
        <w:rPr>
          <w:rFonts w:ascii="Arial Nova" w:eastAsia="Arial Nova" w:hAnsi="Arial Nova" w:cs="Arial Nova"/>
          <w:sz w:val="22"/>
          <w:szCs w:val="22"/>
        </w:rPr>
        <w:t xml:space="preserve">tion has it contribute </w:t>
      </w:r>
      <w:r w:rsidR="13DDB154" w:rsidRPr="457CCA31">
        <w:rPr>
          <w:rFonts w:ascii="Arial Nova" w:eastAsia="Arial Nova" w:hAnsi="Arial Nova" w:cs="Arial Nova"/>
          <w:sz w:val="22"/>
          <w:szCs w:val="22"/>
        </w:rPr>
        <w:t xml:space="preserve">to your data </w:t>
      </w:r>
      <w:r w:rsidR="00CF5D74" w:rsidRPr="457CCA31">
        <w:rPr>
          <w:rFonts w:ascii="Arial Nova" w:eastAsia="Arial Nova" w:hAnsi="Arial Nova" w:cs="Arial Nova"/>
          <w:sz w:val="22"/>
          <w:szCs w:val="22"/>
        </w:rPr>
        <w:t>collection</w:t>
      </w:r>
      <w:r w:rsidR="00CF5D74">
        <w:rPr>
          <w:rFonts w:ascii="Arial Nova" w:eastAsia="Arial Nova" w:hAnsi="Arial Nova" w:cs="Arial Nova"/>
          <w:sz w:val="22"/>
          <w:szCs w:val="22"/>
        </w:rPr>
        <w:t xml:space="preserve"> (</w:t>
      </w:r>
      <w:r w:rsidR="00820CF8">
        <w:rPr>
          <w:rFonts w:ascii="Arial Nova" w:eastAsia="Arial Nova" w:hAnsi="Arial Nova" w:cs="Arial Nova"/>
          <w:sz w:val="22"/>
          <w:szCs w:val="22"/>
        </w:rPr>
        <w:t>M</w:t>
      </w:r>
      <w:r w:rsidR="00DF5098">
        <w:rPr>
          <w:rFonts w:ascii="Arial Nova" w:eastAsia="Arial Nova" w:hAnsi="Arial Nova" w:cs="Arial Nova"/>
          <w:sz w:val="22"/>
          <w:szCs w:val="22"/>
        </w:rPr>
        <w:t>cleod2025)</w:t>
      </w:r>
      <w:r w:rsidR="13DDB154" w:rsidRPr="457CCA31">
        <w:rPr>
          <w:rFonts w:ascii="Arial Nova" w:eastAsia="Arial Nova" w:hAnsi="Arial Nova" w:cs="Arial Nova"/>
          <w:sz w:val="22"/>
          <w:szCs w:val="22"/>
        </w:rPr>
        <w:t>.</w:t>
      </w:r>
    </w:p>
    <w:p w14:paraId="1CCC7899" w14:textId="1522A63D" w:rsidR="14E05EB8" w:rsidRDefault="79373906" w:rsidP="131781C2">
      <w:pPr>
        <w:spacing w:after="0" w:line="360" w:lineRule="auto"/>
        <w:rPr>
          <w:rFonts w:ascii="Arial" w:eastAsia="Arial" w:hAnsi="Arial" w:cs="Arial"/>
          <w:sz w:val="22"/>
          <w:szCs w:val="22"/>
        </w:rPr>
      </w:pPr>
      <w:r w:rsidRPr="131781C2">
        <w:rPr>
          <w:rFonts w:ascii="Arial" w:eastAsia="Arial" w:hAnsi="Arial" w:cs="Arial"/>
          <w:sz w:val="22"/>
          <w:szCs w:val="22"/>
        </w:rPr>
        <w:t xml:space="preserve"> </w:t>
      </w:r>
      <w:r w:rsidR="4D1CDBD4" w:rsidRPr="131781C2">
        <w:rPr>
          <w:rFonts w:ascii="Arial" w:eastAsia="Arial" w:hAnsi="Arial" w:cs="Arial"/>
          <w:sz w:val="22"/>
          <w:szCs w:val="22"/>
        </w:rPr>
        <w:t>Mixed methods</w:t>
      </w:r>
      <w:r w:rsidRPr="131781C2">
        <w:rPr>
          <w:rFonts w:ascii="Arial" w:eastAsia="Arial" w:hAnsi="Arial" w:cs="Arial"/>
          <w:sz w:val="22"/>
          <w:szCs w:val="22"/>
        </w:rPr>
        <w:t xml:space="preserve"> </w:t>
      </w:r>
      <w:r w:rsidR="0A61B2AD" w:rsidRPr="131781C2">
        <w:rPr>
          <w:rFonts w:ascii="Arial" w:eastAsia="Arial" w:hAnsi="Arial" w:cs="Arial"/>
          <w:sz w:val="22"/>
          <w:szCs w:val="22"/>
        </w:rPr>
        <w:t xml:space="preserve">is </w:t>
      </w:r>
      <w:r w:rsidR="21B00E36" w:rsidRPr="131781C2">
        <w:rPr>
          <w:rFonts w:ascii="Arial" w:eastAsia="Arial" w:hAnsi="Arial" w:cs="Arial"/>
          <w:sz w:val="22"/>
          <w:szCs w:val="22"/>
        </w:rPr>
        <w:t xml:space="preserve">a </w:t>
      </w:r>
      <w:r w:rsidRPr="131781C2">
        <w:rPr>
          <w:rFonts w:ascii="Arial" w:eastAsia="Arial" w:hAnsi="Arial" w:cs="Arial"/>
          <w:sz w:val="22"/>
          <w:szCs w:val="22"/>
        </w:rPr>
        <w:t>studies combin</w:t>
      </w:r>
      <w:r w:rsidR="6EFDC42C" w:rsidRPr="131781C2">
        <w:rPr>
          <w:rFonts w:ascii="Arial" w:eastAsia="Arial" w:hAnsi="Arial" w:cs="Arial"/>
          <w:sz w:val="22"/>
          <w:szCs w:val="22"/>
        </w:rPr>
        <w:t>ing</w:t>
      </w:r>
      <w:r w:rsidRPr="131781C2">
        <w:rPr>
          <w:rFonts w:ascii="Arial" w:eastAsia="Arial" w:hAnsi="Arial" w:cs="Arial"/>
          <w:sz w:val="22"/>
          <w:szCs w:val="22"/>
        </w:rPr>
        <w:t xml:space="preserve"> both kinds of research </w:t>
      </w:r>
      <w:r w:rsidR="6CF56A59" w:rsidRPr="131781C2">
        <w:rPr>
          <w:rFonts w:ascii="Arial" w:eastAsia="Arial" w:hAnsi="Arial" w:cs="Arial"/>
          <w:sz w:val="22"/>
          <w:szCs w:val="22"/>
        </w:rPr>
        <w:t>methods of qualitative</w:t>
      </w:r>
      <w:r w:rsidRPr="131781C2">
        <w:rPr>
          <w:rFonts w:ascii="Arial" w:eastAsia="Arial" w:hAnsi="Arial" w:cs="Arial"/>
          <w:sz w:val="22"/>
          <w:szCs w:val="22"/>
        </w:rPr>
        <w:t xml:space="preserve"> and quantitative data</w:t>
      </w:r>
      <w:r w:rsidR="724B25CA" w:rsidRPr="131781C2">
        <w:rPr>
          <w:rFonts w:ascii="Arial" w:eastAsia="Arial" w:hAnsi="Arial" w:cs="Arial"/>
          <w:sz w:val="22"/>
          <w:szCs w:val="22"/>
        </w:rPr>
        <w:t xml:space="preserve"> into one </w:t>
      </w:r>
      <w:r w:rsidR="7F347E5C" w:rsidRPr="131781C2">
        <w:rPr>
          <w:rFonts w:ascii="Arial" w:eastAsia="Arial" w:hAnsi="Arial" w:cs="Arial"/>
          <w:sz w:val="22"/>
          <w:szCs w:val="22"/>
        </w:rPr>
        <w:t xml:space="preserve">researcher can gain a more comprehensive understanding of </w:t>
      </w:r>
      <w:r w:rsidR="20B7C069" w:rsidRPr="131781C2">
        <w:rPr>
          <w:rFonts w:ascii="Arial" w:eastAsia="Arial" w:hAnsi="Arial" w:cs="Arial"/>
          <w:sz w:val="22"/>
          <w:szCs w:val="22"/>
        </w:rPr>
        <w:t xml:space="preserve">the </w:t>
      </w:r>
      <w:r w:rsidR="0059146B" w:rsidRPr="131781C2">
        <w:rPr>
          <w:rFonts w:ascii="Arial" w:eastAsia="Arial" w:hAnsi="Arial" w:cs="Arial"/>
          <w:sz w:val="22"/>
          <w:szCs w:val="22"/>
        </w:rPr>
        <w:t>investigation.</w:t>
      </w:r>
      <w:r w:rsidR="0059146B">
        <w:rPr>
          <w:rFonts w:ascii="Arial" w:eastAsia="Arial" w:hAnsi="Arial" w:cs="Arial"/>
          <w:sz w:val="22"/>
          <w:szCs w:val="22"/>
        </w:rPr>
        <w:t xml:space="preserve"> </w:t>
      </w:r>
      <w:r w:rsidR="0059146B" w:rsidRPr="131781C2">
        <w:rPr>
          <w:rFonts w:ascii="Arial" w:eastAsia="Arial" w:hAnsi="Arial" w:cs="Arial"/>
          <w:sz w:val="22"/>
          <w:szCs w:val="22"/>
        </w:rPr>
        <w:t>Through</w:t>
      </w:r>
      <w:r w:rsidR="28B5E08D" w:rsidRPr="131781C2">
        <w:rPr>
          <w:rFonts w:ascii="Arial" w:eastAsia="Arial" w:hAnsi="Arial" w:cs="Arial"/>
          <w:sz w:val="22"/>
          <w:szCs w:val="22"/>
        </w:rPr>
        <w:t xml:space="preserve"> integration, the two forms of data become interdependent and complement one another, working together to address a shared research </w:t>
      </w:r>
      <w:r w:rsidR="0D4BE34A" w:rsidRPr="131781C2">
        <w:rPr>
          <w:rFonts w:ascii="Arial" w:eastAsia="Arial" w:hAnsi="Arial" w:cs="Arial"/>
          <w:sz w:val="22"/>
          <w:szCs w:val="22"/>
        </w:rPr>
        <w:t>aim</w:t>
      </w:r>
      <w:r w:rsidR="28B5E08D" w:rsidRPr="131781C2">
        <w:rPr>
          <w:rFonts w:ascii="Arial" w:eastAsia="Arial" w:hAnsi="Arial" w:cs="Arial"/>
          <w:sz w:val="22"/>
          <w:szCs w:val="22"/>
        </w:rPr>
        <w:t xml:space="preserve"> and provide insights that neither method could achieve </w:t>
      </w:r>
      <w:r w:rsidR="2CB2E055" w:rsidRPr="131781C2">
        <w:rPr>
          <w:rFonts w:ascii="Arial" w:eastAsia="Arial" w:hAnsi="Arial" w:cs="Arial"/>
          <w:sz w:val="22"/>
          <w:szCs w:val="22"/>
        </w:rPr>
        <w:t>independently (Mcleod,2025)</w:t>
      </w:r>
      <w:r w:rsidR="28B5E08D" w:rsidRPr="131781C2">
        <w:rPr>
          <w:rFonts w:ascii="Arial" w:eastAsia="Arial" w:hAnsi="Arial" w:cs="Arial"/>
          <w:sz w:val="22"/>
          <w:szCs w:val="22"/>
        </w:rPr>
        <w:t>.</w:t>
      </w:r>
    </w:p>
    <w:p w14:paraId="22C7FD62" w14:textId="67F93F18" w:rsidR="14E05EB8" w:rsidRDefault="14E05EB8" w:rsidP="131781C2">
      <w:pPr>
        <w:spacing w:after="0" w:line="300" w:lineRule="auto"/>
        <w:rPr>
          <w:rFonts w:ascii="Segoe UI" w:eastAsia="Segoe UI" w:hAnsi="Segoe UI" w:cs="Segoe UI"/>
          <w:sz w:val="21"/>
          <w:szCs w:val="21"/>
        </w:rPr>
      </w:pPr>
    </w:p>
    <w:p w14:paraId="45C9345F" w14:textId="75F06920" w:rsidR="14E05EB8" w:rsidRDefault="75722F0A" w:rsidP="72EBC6E4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  <w:r w:rsidRPr="72EBC6E4">
        <w:rPr>
          <w:rFonts w:ascii="Arial Nova" w:eastAsia="Arial Nova" w:hAnsi="Arial Nova" w:cs="Arial Nova"/>
          <w:sz w:val="22"/>
          <w:szCs w:val="22"/>
        </w:rPr>
        <w:t xml:space="preserve">This research was done using quantitative </w:t>
      </w:r>
      <w:r w:rsidR="7DBAE4CF" w:rsidRPr="72EBC6E4">
        <w:rPr>
          <w:rFonts w:ascii="Arial Nova" w:eastAsia="Arial Nova" w:hAnsi="Arial Nova" w:cs="Arial Nova"/>
          <w:sz w:val="22"/>
          <w:szCs w:val="22"/>
        </w:rPr>
        <w:t>method</w:t>
      </w:r>
      <w:r w:rsidR="31153A5E" w:rsidRPr="72EBC6E4">
        <w:rPr>
          <w:rFonts w:ascii="Arial Nova" w:eastAsia="Arial Nova" w:hAnsi="Arial Nova" w:cs="Arial Nova"/>
          <w:sz w:val="22"/>
          <w:szCs w:val="22"/>
        </w:rPr>
        <w:t xml:space="preserve"> numbers and statistics.</w:t>
      </w:r>
      <w:r w:rsidR="5123BF84" w:rsidRPr="72EBC6E4">
        <w:rPr>
          <w:rFonts w:ascii="Arial Nova" w:eastAsia="Arial Nova" w:hAnsi="Arial Nova" w:cs="Arial Nova"/>
          <w:color w:val="212529"/>
          <w:sz w:val="22"/>
          <w:szCs w:val="22"/>
        </w:rPr>
        <w:t xml:space="preserve"> </w:t>
      </w:r>
      <w:r w:rsidR="17472742" w:rsidRPr="72EBC6E4">
        <w:rPr>
          <w:rFonts w:ascii="Arial Nova" w:eastAsia="Arial Nova" w:hAnsi="Arial Nova" w:cs="Arial Nova"/>
          <w:sz w:val="22"/>
          <w:szCs w:val="22"/>
        </w:rPr>
        <w:t xml:space="preserve">quantitative method was </w:t>
      </w:r>
      <w:r w:rsidR="493331F5" w:rsidRPr="72EBC6E4">
        <w:rPr>
          <w:rFonts w:ascii="Arial Nova" w:eastAsia="Arial Nova" w:hAnsi="Arial Nova" w:cs="Arial Nova"/>
          <w:sz w:val="22"/>
          <w:szCs w:val="22"/>
        </w:rPr>
        <w:t xml:space="preserve">used for this research article it helps us to </w:t>
      </w:r>
      <w:r w:rsidR="0575CF00" w:rsidRPr="72EBC6E4">
        <w:rPr>
          <w:rFonts w:ascii="Arial Nova" w:eastAsia="Arial Nova" w:hAnsi="Arial Nova" w:cs="Arial Nova"/>
          <w:sz w:val="22"/>
          <w:szCs w:val="22"/>
        </w:rPr>
        <w:t>name</w:t>
      </w:r>
      <w:r w:rsidR="493331F5" w:rsidRPr="72EBC6E4">
        <w:rPr>
          <w:rFonts w:ascii="Arial Nova" w:eastAsia="Arial Nova" w:hAnsi="Arial Nova" w:cs="Arial Nova"/>
          <w:sz w:val="22"/>
          <w:szCs w:val="22"/>
        </w:rPr>
        <w:t xml:space="preserve"> </w:t>
      </w:r>
      <w:r w:rsidR="16C1FBBB" w:rsidRPr="72EBC6E4">
        <w:rPr>
          <w:rFonts w:ascii="Arial Nova" w:eastAsia="Arial Nova" w:hAnsi="Arial Nova" w:cs="Arial Nova"/>
          <w:sz w:val="22"/>
          <w:szCs w:val="22"/>
        </w:rPr>
        <w:t xml:space="preserve">pressing concerns by using </w:t>
      </w:r>
      <w:r w:rsidR="31839C46" w:rsidRPr="72EBC6E4">
        <w:rPr>
          <w:rFonts w:ascii="Arial Nova" w:eastAsia="Arial Nova" w:hAnsi="Arial Nova" w:cs="Arial Nova"/>
          <w:sz w:val="22"/>
          <w:szCs w:val="22"/>
        </w:rPr>
        <w:t xml:space="preserve">numbers and statistics to simplify </w:t>
      </w:r>
      <w:r w:rsidR="55F46C01" w:rsidRPr="72EBC6E4">
        <w:rPr>
          <w:rFonts w:ascii="Arial Nova" w:eastAsia="Arial Nova" w:hAnsi="Arial Nova" w:cs="Arial Nova"/>
          <w:sz w:val="22"/>
          <w:szCs w:val="22"/>
        </w:rPr>
        <w:t xml:space="preserve">data. Helping to find solution to the main and common </w:t>
      </w:r>
      <w:r w:rsidR="6409742E" w:rsidRPr="72EBC6E4">
        <w:rPr>
          <w:rFonts w:ascii="Arial Nova" w:eastAsia="Arial Nova" w:hAnsi="Arial Nova" w:cs="Arial Nova"/>
          <w:sz w:val="22"/>
          <w:szCs w:val="22"/>
        </w:rPr>
        <w:lastRenderedPageBreak/>
        <w:t>causes, we</w:t>
      </w:r>
      <w:r w:rsidR="55F46C01" w:rsidRPr="72EBC6E4">
        <w:rPr>
          <w:rFonts w:ascii="Arial Nova" w:eastAsia="Arial Nova" w:hAnsi="Arial Nova" w:cs="Arial Nova"/>
          <w:sz w:val="22"/>
          <w:szCs w:val="22"/>
        </w:rPr>
        <w:t xml:space="preserve"> some time encoun</w:t>
      </w:r>
      <w:r w:rsidR="1F15BFF0" w:rsidRPr="72EBC6E4">
        <w:rPr>
          <w:rFonts w:ascii="Arial Nova" w:eastAsia="Arial Nova" w:hAnsi="Arial Nova" w:cs="Arial Nova"/>
          <w:sz w:val="22"/>
          <w:szCs w:val="22"/>
        </w:rPr>
        <w:t xml:space="preserve">ter in </w:t>
      </w:r>
      <w:r w:rsidR="778BD476" w:rsidRPr="72EBC6E4">
        <w:rPr>
          <w:rFonts w:ascii="Arial Nova" w:eastAsia="Arial Nova" w:hAnsi="Arial Nova" w:cs="Arial Nova"/>
          <w:sz w:val="22"/>
          <w:szCs w:val="22"/>
        </w:rPr>
        <w:t>day</w:t>
      </w:r>
      <w:r w:rsidR="1F15BFF0" w:rsidRPr="72EBC6E4">
        <w:rPr>
          <w:rFonts w:ascii="Arial Nova" w:eastAsia="Arial Nova" w:hAnsi="Arial Nova" w:cs="Arial Nova"/>
          <w:sz w:val="22"/>
          <w:szCs w:val="22"/>
        </w:rPr>
        <w:t xml:space="preserve"> to day lives and mainly in this article way on how to improve </w:t>
      </w:r>
      <w:r w:rsidR="5AD298B4" w:rsidRPr="72EBC6E4">
        <w:rPr>
          <w:rFonts w:ascii="Arial Nova" w:eastAsia="Arial Nova" w:hAnsi="Arial Nova" w:cs="Arial Nova"/>
          <w:sz w:val="22"/>
          <w:szCs w:val="22"/>
        </w:rPr>
        <w:t>the way we can help older adults at age 70 years</w:t>
      </w:r>
      <w:r w:rsidR="2BE7FD5D" w:rsidRPr="72EBC6E4">
        <w:rPr>
          <w:rFonts w:ascii="Arial Nova" w:eastAsia="Arial Nova" w:hAnsi="Arial Nova" w:cs="Arial Nova"/>
          <w:sz w:val="22"/>
          <w:szCs w:val="22"/>
        </w:rPr>
        <w:t>.</w:t>
      </w:r>
      <w:r w:rsidR="55F46C01" w:rsidRPr="72EBC6E4">
        <w:rPr>
          <w:rFonts w:ascii="Arial Nova" w:eastAsia="Arial Nova" w:hAnsi="Arial Nova" w:cs="Arial Nova"/>
          <w:sz w:val="22"/>
          <w:szCs w:val="22"/>
        </w:rPr>
        <w:t xml:space="preserve"> </w:t>
      </w:r>
      <w:r w:rsidR="0F0E2F92" w:rsidRPr="72EBC6E4">
        <w:rPr>
          <w:rFonts w:ascii="Arial Nova" w:eastAsia="Arial Nova" w:hAnsi="Arial Nova" w:cs="Arial Nova"/>
          <w:sz w:val="22"/>
          <w:szCs w:val="22"/>
        </w:rPr>
        <w:t xml:space="preserve">Understanding that </w:t>
      </w:r>
      <w:r w:rsidR="4C7C6653" w:rsidRPr="72EBC6E4">
        <w:rPr>
          <w:rFonts w:ascii="Arial Nova" w:eastAsia="Arial Nova" w:hAnsi="Arial Nova" w:cs="Arial Nova"/>
          <w:sz w:val="22"/>
          <w:szCs w:val="22"/>
        </w:rPr>
        <w:t>quantitative</w:t>
      </w:r>
      <w:r w:rsidR="0F0E2F92" w:rsidRPr="72EBC6E4">
        <w:rPr>
          <w:rFonts w:ascii="Arial Nova" w:eastAsia="Arial Nova" w:hAnsi="Arial Nova" w:cs="Arial Nova"/>
          <w:sz w:val="22"/>
          <w:szCs w:val="22"/>
        </w:rPr>
        <w:t xml:space="preserve"> research it is based on </w:t>
      </w:r>
      <w:r w:rsidR="6B4F475C" w:rsidRPr="72EBC6E4">
        <w:rPr>
          <w:rFonts w:ascii="Arial Nova" w:eastAsia="Arial Nova" w:hAnsi="Arial Nova" w:cs="Arial Nova"/>
          <w:sz w:val="22"/>
          <w:szCs w:val="22"/>
        </w:rPr>
        <w:t xml:space="preserve">check for facts and by doing </w:t>
      </w:r>
      <w:r w:rsidR="09DD0823" w:rsidRPr="72EBC6E4">
        <w:rPr>
          <w:rFonts w:ascii="Arial Nova" w:eastAsia="Arial Nova" w:hAnsi="Arial Nova" w:cs="Arial Nova"/>
          <w:sz w:val="22"/>
          <w:szCs w:val="22"/>
        </w:rPr>
        <w:t>same</w:t>
      </w:r>
      <w:r w:rsidR="1380D29E" w:rsidRPr="72EBC6E4">
        <w:rPr>
          <w:rFonts w:ascii="Arial Nova" w:eastAsia="Arial Nova" w:hAnsi="Arial Nova" w:cs="Arial Nova"/>
          <w:sz w:val="22"/>
          <w:szCs w:val="22"/>
        </w:rPr>
        <w:t xml:space="preserve"> </w:t>
      </w:r>
      <w:r w:rsidR="19576517" w:rsidRPr="34AB0B6A">
        <w:rPr>
          <w:rFonts w:ascii="Arial Nova" w:eastAsia="Arial Nova" w:hAnsi="Arial Nova" w:cs="Arial Nova"/>
          <w:sz w:val="22"/>
          <w:szCs w:val="22"/>
        </w:rPr>
        <w:t xml:space="preserve">by analysing fact finding data you will be able to get clear results as to how to improve in your research and find better solutions. </w:t>
      </w:r>
      <w:r w:rsidR="1380D29E" w:rsidRPr="34AB0B6A">
        <w:rPr>
          <w:rFonts w:ascii="Arial Nova" w:eastAsia="Arial Nova" w:hAnsi="Arial Nova" w:cs="Arial Nova"/>
          <w:sz w:val="22"/>
          <w:szCs w:val="22"/>
        </w:rPr>
        <w:t>(</w:t>
      </w:r>
      <w:r w:rsidR="3F296E01" w:rsidRPr="34AB0B6A">
        <w:rPr>
          <w:rFonts w:ascii="Arial Nova" w:eastAsia="Arial Nova" w:hAnsi="Arial Nova" w:cs="Arial Nova"/>
          <w:sz w:val="22"/>
          <w:szCs w:val="22"/>
        </w:rPr>
        <w:t xml:space="preserve">Doherty, </w:t>
      </w:r>
      <w:r w:rsidR="1380D29E" w:rsidRPr="34AB0B6A">
        <w:rPr>
          <w:rFonts w:ascii="Arial Nova" w:eastAsia="Arial Nova" w:hAnsi="Arial Nova" w:cs="Arial Nova"/>
          <w:sz w:val="22"/>
          <w:szCs w:val="22"/>
        </w:rPr>
        <w:t>et al 20</w:t>
      </w:r>
      <w:r w:rsidR="00CA3376" w:rsidRPr="34AB0B6A">
        <w:rPr>
          <w:rFonts w:ascii="Arial Nova" w:eastAsia="Arial Nova" w:hAnsi="Arial Nova" w:cs="Arial Nova"/>
          <w:sz w:val="22"/>
          <w:szCs w:val="22"/>
        </w:rPr>
        <w:t>2</w:t>
      </w:r>
      <w:r w:rsidR="00D04AC5" w:rsidRPr="34AB0B6A">
        <w:rPr>
          <w:rFonts w:ascii="Arial Nova" w:eastAsia="Arial Nova" w:hAnsi="Arial Nova" w:cs="Arial Nova"/>
          <w:sz w:val="22"/>
          <w:szCs w:val="22"/>
        </w:rPr>
        <w:t>3</w:t>
      </w:r>
      <w:r w:rsidR="1380D29E" w:rsidRPr="34AB0B6A">
        <w:rPr>
          <w:rFonts w:ascii="Arial Nova" w:eastAsia="Arial Nova" w:hAnsi="Arial Nova" w:cs="Arial Nova"/>
          <w:sz w:val="22"/>
          <w:szCs w:val="22"/>
        </w:rPr>
        <w:t>)</w:t>
      </w:r>
      <w:r w:rsidR="09DD0823" w:rsidRPr="72EBC6E4">
        <w:rPr>
          <w:rFonts w:ascii="Arial Nova" w:eastAsia="Arial Nova" w:hAnsi="Arial Nova" w:cs="Arial Nova"/>
          <w:sz w:val="22"/>
          <w:szCs w:val="22"/>
        </w:rPr>
        <w:t>.</w:t>
      </w:r>
    </w:p>
    <w:p w14:paraId="322E5BDE" w14:textId="6D52FDB4" w:rsidR="002016ED" w:rsidRDefault="09DD0823" w:rsidP="34AB0B6A">
      <w:pPr>
        <w:spacing w:line="360" w:lineRule="auto"/>
      </w:pPr>
      <w:r w:rsidRPr="34AB0B6A">
        <w:rPr>
          <w:rFonts w:ascii="Arial Nova" w:eastAsia="Arial Nova" w:hAnsi="Arial Nova" w:cs="Arial Nova"/>
          <w:sz w:val="22"/>
          <w:szCs w:val="22"/>
        </w:rPr>
        <w:t xml:space="preserve"> </w:t>
      </w:r>
      <w:r w:rsidR="7E94AFA5" w:rsidRPr="34AB0B6A">
        <w:rPr>
          <w:rFonts w:ascii="Arial Nova" w:eastAsia="Arial Nova" w:hAnsi="Arial Nova" w:cs="Arial Nova"/>
          <w:sz w:val="22"/>
          <w:szCs w:val="22"/>
        </w:rPr>
        <w:t xml:space="preserve"> </w:t>
      </w:r>
      <w:r w:rsidR="7DFFFC70" w:rsidRPr="34AB0B6A">
        <w:rPr>
          <w:rFonts w:ascii="Arial Nova" w:eastAsia="Arial Nova" w:hAnsi="Arial Nova" w:cs="Arial Nova"/>
          <w:b/>
          <w:bCs/>
          <w:sz w:val="22"/>
          <w:szCs w:val="22"/>
        </w:rPr>
        <w:t>Primary data collection</w:t>
      </w:r>
      <w:r w:rsidR="7DFFFC70" w:rsidRPr="34AB0B6A">
        <w:rPr>
          <w:rFonts w:ascii="Arial Nova" w:eastAsia="Arial Nova" w:hAnsi="Arial Nova" w:cs="Arial Nova"/>
          <w:sz w:val="22"/>
          <w:szCs w:val="22"/>
        </w:rPr>
        <w:t xml:space="preserve"> is a </w:t>
      </w:r>
      <w:r w:rsidR="5B69B4CB" w:rsidRPr="34AB0B6A">
        <w:rPr>
          <w:rFonts w:ascii="Arial Nova" w:eastAsia="Arial Nova" w:hAnsi="Arial Nova" w:cs="Arial Nova"/>
          <w:sz w:val="22"/>
          <w:szCs w:val="22"/>
        </w:rPr>
        <w:t>servery</w:t>
      </w:r>
      <w:r w:rsidR="7DFFFC70" w:rsidRPr="34AB0B6A">
        <w:rPr>
          <w:rFonts w:ascii="Arial Nova" w:eastAsia="Arial Nova" w:hAnsi="Arial Nova" w:cs="Arial Nova"/>
          <w:sz w:val="22"/>
          <w:szCs w:val="22"/>
        </w:rPr>
        <w:t xml:space="preserve"> </w:t>
      </w:r>
      <w:r w:rsidR="1E06AE1A" w:rsidRPr="34AB0B6A">
        <w:rPr>
          <w:rFonts w:ascii="Arial Nova" w:eastAsia="Arial Nova" w:hAnsi="Arial Nova" w:cs="Arial Nova"/>
          <w:sz w:val="22"/>
          <w:szCs w:val="22"/>
        </w:rPr>
        <w:t>where</w:t>
      </w:r>
      <w:r w:rsidR="7DFFFC70" w:rsidRPr="34AB0B6A">
        <w:rPr>
          <w:rFonts w:ascii="Arial Nova" w:eastAsia="Arial Nova" w:hAnsi="Arial Nova" w:cs="Arial Nova"/>
          <w:sz w:val="22"/>
          <w:szCs w:val="22"/>
        </w:rPr>
        <w:t xml:space="preserve"> the data is </w:t>
      </w:r>
      <w:r w:rsidR="541FF970" w:rsidRPr="34AB0B6A">
        <w:rPr>
          <w:rFonts w:ascii="Arial Nova" w:eastAsia="Arial Nova" w:hAnsi="Arial Nova" w:cs="Arial Nova"/>
          <w:sz w:val="22"/>
          <w:szCs w:val="22"/>
        </w:rPr>
        <w:t>collected</w:t>
      </w:r>
      <w:r w:rsidR="6FD5395B" w:rsidRPr="34AB0B6A">
        <w:rPr>
          <w:rFonts w:ascii="Arial Nova" w:eastAsia="Arial Nova" w:hAnsi="Arial Nova" w:cs="Arial Nova"/>
          <w:sz w:val="22"/>
          <w:szCs w:val="22"/>
        </w:rPr>
        <w:t xml:space="preserve"> first hand directly from the source.</w:t>
      </w:r>
      <w:r w:rsidR="1795B1E0" w:rsidRPr="34AB0B6A">
        <w:rPr>
          <w:rFonts w:ascii="Arial" w:eastAsia="Arial" w:hAnsi="Arial" w:cs="Arial"/>
          <w:color w:val="212529"/>
          <w:sz w:val="22"/>
          <w:szCs w:val="22"/>
        </w:rPr>
        <w:t xml:space="preserve"> It is the foundation of original studies across sector such as healthcare, and the social sciences, and it lets you answer a question that no existing source can.</w:t>
      </w:r>
      <w:r w:rsidR="49809828" w:rsidRPr="34AB0B6A">
        <w:rPr>
          <w:rFonts w:ascii="Arial" w:eastAsia="Arial" w:hAnsi="Arial" w:cs="Arial"/>
          <w:color w:val="212529"/>
          <w:sz w:val="22"/>
          <w:szCs w:val="22"/>
        </w:rPr>
        <w:t xml:space="preserve"> When collecting primary data. You need to think about the source You are using. Because some so</w:t>
      </w:r>
      <w:r w:rsidR="51DF4BD0" w:rsidRPr="34AB0B6A">
        <w:rPr>
          <w:rFonts w:ascii="Arial" w:eastAsia="Arial" w:hAnsi="Arial" w:cs="Arial"/>
          <w:color w:val="212529"/>
          <w:sz w:val="22"/>
          <w:szCs w:val="22"/>
        </w:rPr>
        <w:t xml:space="preserve">urces </w:t>
      </w:r>
      <w:r w:rsidR="6D1C9F33" w:rsidRPr="34AB0B6A">
        <w:rPr>
          <w:rFonts w:ascii="Arial" w:eastAsia="Arial" w:hAnsi="Arial" w:cs="Arial"/>
          <w:color w:val="212529"/>
          <w:sz w:val="22"/>
          <w:szCs w:val="22"/>
        </w:rPr>
        <w:t>m</w:t>
      </w:r>
      <w:r w:rsidR="51DF4BD0" w:rsidRPr="34AB0B6A">
        <w:rPr>
          <w:rFonts w:ascii="Arial" w:eastAsia="Arial" w:hAnsi="Arial" w:cs="Arial"/>
          <w:color w:val="212529"/>
          <w:sz w:val="22"/>
          <w:szCs w:val="22"/>
        </w:rPr>
        <w:t>ay require consent</w:t>
      </w:r>
      <w:r w:rsidR="6FBB9982" w:rsidRPr="34AB0B6A">
        <w:rPr>
          <w:rFonts w:ascii="Arial" w:eastAsia="Arial" w:hAnsi="Arial" w:cs="Arial"/>
          <w:color w:val="212529"/>
          <w:sz w:val="22"/>
          <w:szCs w:val="22"/>
        </w:rPr>
        <w:t xml:space="preserve"> </w:t>
      </w:r>
      <w:r w:rsidR="51DF4BD0" w:rsidRPr="34AB0B6A">
        <w:rPr>
          <w:rFonts w:ascii="Arial" w:eastAsia="Arial" w:hAnsi="Arial" w:cs="Arial"/>
          <w:color w:val="212529"/>
          <w:sz w:val="22"/>
          <w:szCs w:val="22"/>
        </w:rPr>
        <w:t>from the individual</w:t>
      </w:r>
      <w:r w:rsidR="2833D621" w:rsidRPr="34AB0B6A">
        <w:rPr>
          <w:rFonts w:ascii="Arial" w:eastAsia="Arial" w:hAnsi="Arial" w:cs="Arial"/>
          <w:color w:val="212529"/>
          <w:sz w:val="22"/>
          <w:szCs w:val="22"/>
        </w:rPr>
        <w:t>s</w:t>
      </w:r>
      <w:r w:rsidR="51DF4BD0" w:rsidRPr="34AB0B6A">
        <w:rPr>
          <w:rFonts w:ascii="Arial" w:eastAsia="Arial" w:hAnsi="Arial" w:cs="Arial"/>
          <w:color w:val="212529"/>
          <w:sz w:val="22"/>
          <w:szCs w:val="22"/>
        </w:rPr>
        <w:t>.</w:t>
      </w:r>
      <w:r w:rsidR="21E0B8A4" w:rsidRPr="34AB0B6A">
        <w:rPr>
          <w:rFonts w:ascii="Arial" w:eastAsia="Arial" w:hAnsi="Arial" w:cs="Arial"/>
          <w:color w:val="212529"/>
          <w:sz w:val="22"/>
          <w:szCs w:val="22"/>
        </w:rPr>
        <w:t xml:space="preserve"> As we must think about. Confidentiality</w:t>
      </w:r>
      <w:r w:rsidR="49809828" w:rsidRPr="34AB0B6A">
        <w:rPr>
          <w:rFonts w:ascii="Arial" w:eastAsia="Arial" w:hAnsi="Arial" w:cs="Arial"/>
          <w:color w:val="212529"/>
          <w:sz w:val="22"/>
          <w:szCs w:val="22"/>
        </w:rPr>
        <w:t xml:space="preserve"> </w:t>
      </w:r>
      <w:r w:rsidR="58F9E53F" w:rsidRPr="34AB0B6A">
        <w:rPr>
          <w:rFonts w:ascii="Arial" w:eastAsia="Arial" w:hAnsi="Arial" w:cs="Arial"/>
          <w:color w:val="212529"/>
          <w:sz w:val="22"/>
          <w:szCs w:val="22"/>
        </w:rPr>
        <w:t xml:space="preserve">and the individual's privacy. This is very important. </w:t>
      </w:r>
      <w:r w:rsidR="3E7D7AAE" w:rsidRPr="34AB0B6A">
        <w:rPr>
          <w:rFonts w:ascii="Arial" w:eastAsia="Arial" w:hAnsi="Arial" w:cs="Arial"/>
          <w:color w:val="212529"/>
          <w:sz w:val="22"/>
          <w:szCs w:val="22"/>
        </w:rPr>
        <w:t xml:space="preserve">When you are collecting sensitive data. </w:t>
      </w:r>
      <w:r w:rsidR="084D5E55" w:rsidRPr="34AB0B6A">
        <w:rPr>
          <w:rFonts w:ascii="Arial" w:eastAsia="Arial" w:hAnsi="Arial" w:cs="Arial"/>
          <w:color w:val="212529"/>
          <w:sz w:val="22"/>
          <w:szCs w:val="22"/>
        </w:rPr>
        <w:t>Example,</w:t>
      </w:r>
      <w:r w:rsidR="3E7D7AAE" w:rsidRPr="34AB0B6A">
        <w:rPr>
          <w:rFonts w:ascii="Arial" w:eastAsia="Arial" w:hAnsi="Arial" w:cs="Arial"/>
          <w:color w:val="212529"/>
          <w:sz w:val="22"/>
          <w:szCs w:val="22"/>
        </w:rPr>
        <w:t xml:space="preserve"> </w:t>
      </w:r>
      <w:r w:rsidR="2414540F" w:rsidRPr="34AB0B6A">
        <w:rPr>
          <w:rFonts w:ascii="Arial" w:eastAsia="Arial" w:hAnsi="Arial" w:cs="Arial"/>
          <w:color w:val="212529"/>
          <w:sz w:val="22"/>
          <w:szCs w:val="22"/>
        </w:rPr>
        <w:t>m</w:t>
      </w:r>
      <w:r w:rsidR="3E7D7AAE" w:rsidRPr="34AB0B6A">
        <w:rPr>
          <w:rFonts w:ascii="Arial" w:eastAsia="Arial" w:hAnsi="Arial" w:cs="Arial"/>
          <w:color w:val="212529"/>
          <w:sz w:val="22"/>
          <w:szCs w:val="22"/>
        </w:rPr>
        <w:t>edical data</w:t>
      </w:r>
      <w:r w:rsidR="7DC1857D" w:rsidRPr="34AB0B6A">
        <w:rPr>
          <w:rFonts w:ascii="Arial" w:eastAsia="Arial" w:hAnsi="Arial" w:cs="Arial"/>
          <w:color w:val="212529"/>
          <w:sz w:val="22"/>
          <w:szCs w:val="22"/>
        </w:rPr>
        <w:t xml:space="preserve"> </w:t>
      </w:r>
      <w:r w:rsidR="08A10FDA" w:rsidRPr="34AB0B6A">
        <w:rPr>
          <w:rFonts w:ascii="Arial" w:eastAsia="Arial" w:hAnsi="Arial" w:cs="Arial"/>
          <w:color w:val="212529"/>
          <w:sz w:val="22"/>
          <w:szCs w:val="22"/>
        </w:rPr>
        <w:t>and family</w:t>
      </w:r>
      <w:r w:rsidR="3E7D7AAE" w:rsidRPr="34AB0B6A">
        <w:rPr>
          <w:rFonts w:ascii="Arial" w:eastAsia="Arial" w:hAnsi="Arial" w:cs="Arial"/>
          <w:color w:val="212529"/>
          <w:sz w:val="22"/>
          <w:szCs w:val="22"/>
        </w:rPr>
        <w:t xml:space="preserve"> </w:t>
      </w:r>
      <w:r w:rsidR="22C1BCCB" w:rsidRPr="34AB0B6A">
        <w:rPr>
          <w:rFonts w:ascii="Arial" w:eastAsia="Arial" w:hAnsi="Arial" w:cs="Arial"/>
          <w:color w:val="212529"/>
          <w:sz w:val="22"/>
          <w:szCs w:val="22"/>
        </w:rPr>
        <w:t>r</w:t>
      </w:r>
      <w:r w:rsidR="3E7D7AAE" w:rsidRPr="34AB0B6A">
        <w:rPr>
          <w:rFonts w:ascii="Arial" w:eastAsia="Arial" w:hAnsi="Arial" w:cs="Arial"/>
          <w:color w:val="212529"/>
          <w:sz w:val="22"/>
          <w:szCs w:val="22"/>
        </w:rPr>
        <w:t>ecords</w:t>
      </w:r>
      <w:r w:rsidR="32A0B4C1" w:rsidRPr="34AB0B6A">
        <w:rPr>
          <w:rFonts w:ascii="Arial" w:eastAsia="Arial" w:hAnsi="Arial" w:cs="Arial"/>
          <w:color w:val="212529"/>
          <w:sz w:val="22"/>
          <w:szCs w:val="22"/>
        </w:rPr>
        <w:t xml:space="preserve"> because researchers </w:t>
      </w:r>
      <w:r w:rsidR="416E2FD9" w:rsidRPr="34AB0B6A">
        <w:rPr>
          <w:rFonts w:ascii="Arial" w:eastAsia="Arial" w:hAnsi="Arial" w:cs="Arial"/>
          <w:color w:val="212529"/>
          <w:sz w:val="22"/>
          <w:szCs w:val="22"/>
        </w:rPr>
        <w:t xml:space="preserve">must comply </w:t>
      </w:r>
      <w:r w:rsidR="32A0B4C1" w:rsidRPr="34AB0B6A">
        <w:rPr>
          <w:rFonts w:ascii="Arial" w:eastAsia="Arial" w:hAnsi="Arial" w:cs="Arial"/>
          <w:color w:val="212529"/>
          <w:sz w:val="22"/>
          <w:szCs w:val="22"/>
        </w:rPr>
        <w:t xml:space="preserve">with the </w:t>
      </w:r>
      <w:r w:rsidR="00292D84" w:rsidRPr="34AB0B6A">
        <w:rPr>
          <w:rFonts w:ascii="Arial" w:eastAsia="Arial" w:hAnsi="Arial" w:cs="Arial"/>
          <w:color w:val="212529"/>
          <w:sz w:val="22"/>
          <w:szCs w:val="22"/>
        </w:rPr>
        <w:t>law</w:t>
      </w:r>
      <w:r w:rsidR="00292D84">
        <w:rPr>
          <w:rFonts w:ascii="Arial" w:eastAsia="Arial" w:hAnsi="Arial" w:cs="Arial"/>
          <w:color w:val="212529"/>
          <w:sz w:val="22"/>
          <w:szCs w:val="22"/>
        </w:rPr>
        <w:t xml:space="preserve"> (</w:t>
      </w:r>
      <w:r w:rsidR="004E53A4">
        <w:rPr>
          <w:rFonts w:ascii="Arial" w:eastAsia="Arial" w:hAnsi="Arial" w:cs="Arial"/>
          <w:color w:val="212529"/>
          <w:sz w:val="22"/>
          <w:szCs w:val="22"/>
        </w:rPr>
        <w:t>Mae</w:t>
      </w:r>
      <w:r w:rsidR="00AB6FBA">
        <w:rPr>
          <w:rFonts w:ascii="Arial" w:eastAsia="Arial" w:hAnsi="Arial" w:cs="Arial"/>
          <w:color w:val="212529"/>
          <w:sz w:val="22"/>
          <w:szCs w:val="22"/>
        </w:rPr>
        <w:t xml:space="preserve"> 2024)</w:t>
      </w:r>
      <w:r w:rsidR="3E7D7AAE" w:rsidRPr="34AB0B6A">
        <w:rPr>
          <w:rFonts w:ascii="Arial" w:eastAsia="Arial" w:hAnsi="Arial" w:cs="Arial"/>
          <w:color w:val="212529"/>
          <w:sz w:val="22"/>
          <w:szCs w:val="22"/>
        </w:rPr>
        <w:t xml:space="preserve">. </w:t>
      </w:r>
    </w:p>
    <w:p w14:paraId="74265642" w14:textId="70E8DEC2" w:rsidR="002016ED" w:rsidRDefault="05BEA127" w:rsidP="34AB0B6A">
      <w:pPr>
        <w:spacing w:line="360" w:lineRule="auto"/>
      </w:pPr>
      <w:r w:rsidRPr="34AB0B6A">
        <w:rPr>
          <w:rFonts w:ascii="Arial Nova" w:eastAsia="Arial Nova" w:hAnsi="Arial Nova" w:cs="Arial Nova"/>
          <w:sz w:val="22"/>
          <w:szCs w:val="22"/>
        </w:rPr>
        <w:t xml:space="preserve"> </w:t>
      </w:r>
      <w:r w:rsidR="7EF467D1" w:rsidRPr="34AB0B6A">
        <w:rPr>
          <w:rFonts w:ascii="Arial Nova" w:eastAsia="Arial Nova" w:hAnsi="Arial Nova" w:cs="Arial Nova"/>
          <w:b/>
          <w:bCs/>
          <w:sz w:val="22"/>
          <w:szCs w:val="22"/>
        </w:rPr>
        <w:t>Secondary</w:t>
      </w:r>
      <w:r w:rsidR="75285B62" w:rsidRPr="34AB0B6A">
        <w:rPr>
          <w:rFonts w:ascii="Arial Nova" w:eastAsia="Arial Nova" w:hAnsi="Arial Nova" w:cs="Arial Nova"/>
          <w:b/>
          <w:bCs/>
          <w:sz w:val="22"/>
          <w:szCs w:val="22"/>
        </w:rPr>
        <w:t xml:space="preserve"> data </w:t>
      </w:r>
      <w:r w:rsidR="38941F74" w:rsidRPr="34AB0B6A">
        <w:rPr>
          <w:rFonts w:ascii="Arial Nova" w:eastAsia="Arial Nova" w:hAnsi="Arial Nova" w:cs="Arial Nova"/>
          <w:b/>
          <w:bCs/>
          <w:sz w:val="22"/>
          <w:szCs w:val="22"/>
        </w:rPr>
        <w:t>collection</w:t>
      </w:r>
      <w:r w:rsidR="75285B62" w:rsidRPr="34AB0B6A">
        <w:rPr>
          <w:rFonts w:ascii="Arial Nova" w:eastAsia="Arial Nova" w:hAnsi="Arial Nova" w:cs="Arial Nova"/>
          <w:sz w:val="22"/>
          <w:szCs w:val="22"/>
        </w:rPr>
        <w:t xml:space="preserve"> is information collected by some</w:t>
      </w:r>
      <w:r w:rsidR="1924A3CE" w:rsidRPr="34AB0B6A">
        <w:rPr>
          <w:rFonts w:ascii="Arial Nova" w:eastAsia="Arial Nova" w:hAnsi="Arial Nova" w:cs="Arial Nova"/>
          <w:sz w:val="22"/>
          <w:szCs w:val="22"/>
        </w:rPr>
        <w:t>one else</w:t>
      </w:r>
      <w:r w:rsidR="631F44BA" w:rsidRPr="34AB0B6A">
        <w:rPr>
          <w:rFonts w:ascii="Arial Nova" w:eastAsia="Arial Nova" w:hAnsi="Arial Nova" w:cs="Arial Nova"/>
          <w:sz w:val="22"/>
          <w:szCs w:val="22"/>
        </w:rPr>
        <w:t xml:space="preserve">. Example you are asked to </w:t>
      </w:r>
      <w:r w:rsidR="3F6A2F3F" w:rsidRPr="34AB0B6A">
        <w:rPr>
          <w:rFonts w:ascii="Arial Nova" w:eastAsia="Arial Nova" w:hAnsi="Arial Nova" w:cs="Arial Nova"/>
          <w:sz w:val="22"/>
          <w:szCs w:val="22"/>
        </w:rPr>
        <w:t xml:space="preserve">analyse a video </w:t>
      </w:r>
      <w:r w:rsidR="2F32EE35" w:rsidRPr="34AB0B6A">
        <w:rPr>
          <w:rFonts w:ascii="Arial Nova" w:eastAsia="Arial Nova" w:hAnsi="Arial Nova" w:cs="Arial Nova"/>
          <w:sz w:val="22"/>
          <w:szCs w:val="22"/>
        </w:rPr>
        <w:t xml:space="preserve">footage </w:t>
      </w:r>
      <w:r w:rsidR="3F6A2F3F" w:rsidRPr="34AB0B6A">
        <w:rPr>
          <w:rFonts w:ascii="Arial Nova" w:eastAsia="Arial Nova" w:hAnsi="Arial Nova" w:cs="Arial Nova"/>
          <w:sz w:val="22"/>
          <w:szCs w:val="22"/>
        </w:rPr>
        <w:t xml:space="preserve">for </w:t>
      </w:r>
      <w:r w:rsidR="4F934318" w:rsidRPr="34AB0B6A">
        <w:rPr>
          <w:rFonts w:ascii="Arial Nova" w:eastAsia="Arial Nova" w:hAnsi="Arial Nova" w:cs="Arial Nova"/>
          <w:sz w:val="22"/>
          <w:szCs w:val="22"/>
        </w:rPr>
        <w:t>data that</w:t>
      </w:r>
      <w:r w:rsidR="3F6A2F3F" w:rsidRPr="34AB0B6A">
        <w:rPr>
          <w:rFonts w:ascii="Arial Nova" w:eastAsia="Arial Nova" w:hAnsi="Arial Nova" w:cs="Arial Nova"/>
          <w:sz w:val="22"/>
          <w:szCs w:val="22"/>
        </w:rPr>
        <w:t xml:space="preserve"> </w:t>
      </w:r>
      <w:r w:rsidR="0133BFC8" w:rsidRPr="34AB0B6A">
        <w:rPr>
          <w:rFonts w:ascii="Arial Nova" w:eastAsia="Arial Nova" w:hAnsi="Arial Nova" w:cs="Arial Nova"/>
          <w:sz w:val="22"/>
          <w:szCs w:val="22"/>
        </w:rPr>
        <w:t xml:space="preserve">you were not a part of </w:t>
      </w:r>
      <w:r w:rsidR="70BF58EB" w:rsidRPr="34AB0B6A">
        <w:rPr>
          <w:rFonts w:ascii="Arial Nova" w:eastAsia="Arial Nova" w:hAnsi="Arial Nova" w:cs="Arial Nova"/>
          <w:sz w:val="22"/>
          <w:szCs w:val="22"/>
        </w:rPr>
        <w:t>collectin</w:t>
      </w:r>
      <w:r w:rsidR="1A79CEBC" w:rsidRPr="34AB0B6A">
        <w:rPr>
          <w:rFonts w:ascii="Arial Nova" w:eastAsia="Arial Nova" w:hAnsi="Arial Nova" w:cs="Arial Nova"/>
          <w:sz w:val="22"/>
          <w:szCs w:val="22"/>
        </w:rPr>
        <w:t>g (Mae,2024).</w:t>
      </w:r>
      <w:r w:rsidR="70BF58EB" w:rsidRPr="34AB0B6A">
        <w:rPr>
          <w:rFonts w:ascii="Arial Nova" w:eastAsia="Arial Nova" w:hAnsi="Arial Nova" w:cs="Arial Nova"/>
          <w:sz w:val="22"/>
          <w:szCs w:val="22"/>
        </w:rPr>
        <w:t xml:space="preserve"> </w:t>
      </w:r>
      <w:r w:rsidR="3DD4B168" w:rsidRPr="34AB0B6A">
        <w:rPr>
          <w:rFonts w:ascii="Arial Nova" w:eastAsia="Arial Nova" w:hAnsi="Arial Nova" w:cs="Arial Nova"/>
          <w:sz w:val="22"/>
          <w:szCs w:val="22"/>
        </w:rPr>
        <w:t xml:space="preserve">Instead of running your own surveys or experiments, you </w:t>
      </w:r>
      <w:r w:rsidR="3D57F839" w:rsidRPr="34AB0B6A">
        <w:rPr>
          <w:rFonts w:ascii="Arial Nova" w:eastAsia="Arial Nova" w:hAnsi="Arial Nova" w:cs="Arial Nova"/>
          <w:sz w:val="22"/>
          <w:szCs w:val="22"/>
        </w:rPr>
        <w:t>find</w:t>
      </w:r>
      <w:r w:rsidR="3DD4B168" w:rsidRPr="34AB0B6A">
        <w:rPr>
          <w:rFonts w:ascii="Arial Nova" w:eastAsia="Arial Nova" w:hAnsi="Arial Nova" w:cs="Arial Nova"/>
          <w:sz w:val="22"/>
          <w:szCs w:val="22"/>
        </w:rPr>
        <w:t>, evaluate, and reinterpret information that other researchers, institutions, or organisations have already produced. Because the data is pre-existing, secondary research is cost-effective, time-saving, and ideal for and</w:t>
      </w:r>
      <w:r w:rsidR="70BF58EB" w:rsidRPr="34AB0B6A">
        <w:rPr>
          <w:rFonts w:ascii="Arial Nova" w:eastAsia="Arial Nova" w:hAnsi="Arial Nova" w:cs="Arial Nova"/>
          <w:sz w:val="22"/>
          <w:szCs w:val="22"/>
        </w:rPr>
        <w:t xml:space="preserve"> is </w:t>
      </w:r>
      <w:r w:rsidR="58D6CF5A" w:rsidRPr="34AB0B6A">
        <w:rPr>
          <w:rFonts w:ascii="Arial Nova" w:eastAsia="Arial Nova" w:hAnsi="Arial Nova" w:cs="Arial Nova"/>
          <w:sz w:val="22"/>
          <w:szCs w:val="22"/>
        </w:rPr>
        <w:t>needed</w:t>
      </w:r>
      <w:r w:rsidR="70BF58EB" w:rsidRPr="34AB0B6A">
        <w:rPr>
          <w:rFonts w:ascii="Arial Nova" w:eastAsia="Arial Nova" w:hAnsi="Arial Nova" w:cs="Arial Nova"/>
          <w:sz w:val="22"/>
          <w:szCs w:val="22"/>
        </w:rPr>
        <w:t xml:space="preserve"> to use it in your main case study</w:t>
      </w:r>
      <w:r w:rsidR="6C36B3BA" w:rsidRPr="34AB0B6A">
        <w:rPr>
          <w:rFonts w:ascii="Arial Nova" w:eastAsia="Arial Nova" w:hAnsi="Arial Nova" w:cs="Arial Nova"/>
          <w:sz w:val="22"/>
          <w:szCs w:val="22"/>
        </w:rPr>
        <w:t xml:space="preserve"> (Mae,2024)</w:t>
      </w:r>
      <w:r w:rsidR="70BF58EB" w:rsidRPr="34AB0B6A">
        <w:rPr>
          <w:rFonts w:ascii="Arial Nova" w:eastAsia="Arial Nova" w:hAnsi="Arial Nova" w:cs="Arial Nova"/>
          <w:sz w:val="22"/>
          <w:szCs w:val="22"/>
        </w:rPr>
        <w:t>.</w:t>
      </w:r>
    </w:p>
    <w:p w14:paraId="3E626D95" w14:textId="557F217C" w:rsidR="002016ED" w:rsidRDefault="710A2C01" w:rsidP="72EBC6E4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  <w:r w:rsidRPr="34AB0B6A">
        <w:rPr>
          <w:rFonts w:ascii="Arial Nova" w:eastAsia="Arial Nova" w:hAnsi="Arial Nova" w:cs="Arial Nova"/>
          <w:sz w:val="22"/>
          <w:szCs w:val="22"/>
        </w:rPr>
        <w:t xml:space="preserve"> Th</w:t>
      </w:r>
      <w:r w:rsidR="18E42A8A" w:rsidRPr="34AB0B6A">
        <w:rPr>
          <w:rFonts w:ascii="Arial Nova" w:eastAsia="Arial Nova" w:hAnsi="Arial Nova" w:cs="Arial Nova"/>
          <w:sz w:val="22"/>
          <w:szCs w:val="22"/>
        </w:rPr>
        <w:t>is</w:t>
      </w:r>
      <w:r w:rsidRPr="34AB0B6A">
        <w:rPr>
          <w:rFonts w:ascii="Arial Nova" w:eastAsia="Arial Nova" w:hAnsi="Arial Nova" w:cs="Arial Nova"/>
          <w:sz w:val="22"/>
          <w:szCs w:val="22"/>
        </w:rPr>
        <w:t xml:space="preserve"> data was analysed with a quantitative literature that included observational studies </w:t>
      </w:r>
      <w:r w:rsidR="7060E1DD" w:rsidRPr="34AB0B6A">
        <w:rPr>
          <w:rFonts w:ascii="Arial Nova" w:eastAsia="Arial Nova" w:hAnsi="Arial Nova" w:cs="Arial Nova"/>
          <w:sz w:val="22"/>
          <w:szCs w:val="22"/>
        </w:rPr>
        <w:t>and baseline</w:t>
      </w:r>
      <w:r w:rsidRPr="34AB0B6A">
        <w:rPr>
          <w:rFonts w:ascii="Arial Nova" w:eastAsia="Arial Nova" w:hAnsi="Arial Nova" w:cs="Arial Nova"/>
          <w:sz w:val="22"/>
          <w:szCs w:val="22"/>
        </w:rPr>
        <w:t xml:space="preserve"> data </w:t>
      </w:r>
      <w:r w:rsidR="51ED111D" w:rsidRPr="34AB0B6A">
        <w:rPr>
          <w:rFonts w:ascii="Arial Nova" w:eastAsia="Arial Nova" w:hAnsi="Arial Nova" w:cs="Arial Nova"/>
          <w:sz w:val="22"/>
          <w:szCs w:val="22"/>
        </w:rPr>
        <w:t>from controlled</w:t>
      </w:r>
      <w:r w:rsidRPr="34AB0B6A">
        <w:rPr>
          <w:rFonts w:ascii="Arial Nova" w:eastAsia="Arial Nova" w:hAnsi="Arial Nova" w:cs="Arial Nova"/>
          <w:sz w:val="22"/>
          <w:szCs w:val="22"/>
        </w:rPr>
        <w:t xml:space="preserve"> </w:t>
      </w:r>
      <w:r w:rsidR="54F4A791" w:rsidRPr="34AB0B6A">
        <w:rPr>
          <w:rFonts w:ascii="Arial Nova" w:eastAsia="Arial Nova" w:hAnsi="Arial Nova" w:cs="Arial Nova"/>
          <w:sz w:val="22"/>
          <w:szCs w:val="22"/>
        </w:rPr>
        <w:t>trials (</w:t>
      </w:r>
      <w:r w:rsidR="00292D84" w:rsidRPr="34AB0B6A">
        <w:rPr>
          <w:rFonts w:ascii="Arial Nova" w:eastAsia="Arial Nova" w:hAnsi="Arial Nova" w:cs="Arial Nova"/>
          <w:sz w:val="22"/>
          <w:szCs w:val="22"/>
        </w:rPr>
        <w:t>freeman, et</w:t>
      </w:r>
      <w:r w:rsidR="04CF5E9C" w:rsidRPr="34AB0B6A">
        <w:rPr>
          <w:rFonts w:ascii="Arial Nova" w:eastAsia="Arial Nova" w:hAnsi="Arial Nova" w:cs="Arial Nova"/>
          <w:sz w:val="22"/>
          <w:szCs w:val="22"/>
        </w:rPr>
        <w:t xml:space="preserve"> al,</w:t>
      </w:r>
      <w:r w:rsidR="54F4A791" w:rsidRPr="34AB0B6A">
        <w:rPr>
          <w:rFonts w:ascii="Arial Nova" w:eastAsia="Arial Nova" w:hAnsi="Arial Nova" w:cs="Arial Nova"/>
          <w:sz w:val="22"/>
          <w:szCs w:val="22"/>
        </w:rPr>
        <w:t>202</w:t>
      </w:r>
      <w:r w:rsidR="3AD4E051" w:rsidRPr="34AB0B6A">
        <w:rPr>
          <w:rFonts w:ascii="Arial Nova" w:eastAsia="Arial Nova" w:hAnsi="Arial Nova" w:cs="Arial Nova"/>
          <w:sz w:val="22"/>
          <w:szCs w:val="22"/>
        </w:rPr>
        <w:t>2</w:t>
      </w:r>
      <w:r w:rsidR="54F4A791" w:rsidRPr="34AB0B6A">
        <w:rPr>
          <w:rFonts w:ascii="Arial Nova" w:eastAsia="Arial Nova" w:hAnsi="Arial Nova" w:cs="Arial Nova"/>
          <w:sz w:val="22"/>
          <w:szCs w:val="22"/>
        </w:rPr>
        <w:t xml:space="preserve">). </w:t>
      </w:r>
      <w:r w:rsidR="54F4A791" w:rsidRPr="737994BD">
        <w:rPr>
          <w:rFonts w:ascii="Arial Nova" w:eastAsia="Arial Nova" w:hAnsi="Arial Nova" w:cs="Arial Nova"/>
          <w:sz w:val="22"/>
          <w:szCs w:val="22"/>
        </w:rPr>
        <w:t>Those</w:t>
      </w:r>
      <w:r w:rsidR="5682B655" w:rsidRPr="737994BD">
        <w:rPr>
          <w:rFonts w:ascii="Arial Nova" w:eastAsia="Arial Nova" w:hAnsi="Arial Nova" w:cs="Arial Nova"/>
          <w:sz w:val="22"/>
          <w:szCs w:val="22"/>
        </w:rPr>
        <w:t xml:space="preserve"> studies also include specific </w:t>
      </w:r>
      <w:r w:rsidR="7102582A" w:rsidRPr="737994BD">
        <w:rPr>
          <w:rFonts w:ascii="Arial Nova" w:eastAsia="Arial Nova" w:hAnsi="Arial Nova" w:cs="Arial Nova"/>
          <w:sz w:val="22"/>
          <w:szCs w:val="22"/>
        </w:rPr>
        <w:t xml:space="preserve">diseases. </w:t>
      </w:r>
      <w:r w:rsidR="003B5F74">
        <w:rPr>
          <w:rFonts w:ascii="Arial Nova" w:eastAsia="Arial Nova" w:hAnsi="Arial Nova" w:cs="Arial Nova"/>
          <w:sz w:val="22"/>
          <w:szCs w:val="22"/>
        </w:rPr>
        <w:t xml:space="preserve">Which </w:t>
      </w:r>
      <w:r w:rsidR="009B12E8">
        <w:rPr>
          <w:rFonts w:ascii="Arial Nova" w:eastAsia="Arial Nova" w:hAnsi="Arial Nova" w:cs="Arial Nova"/>
          <w:sz w:val="22"/>
          <w:szCs w:val="22"/>
        </w:rPr>
        <w:t xml:space="preserve">affect older </w:t>
      </w:r>
      <w:r w:rsidR="00776FAC">
        <w:rPr>
          <w:rFonts w:ascii="Arial Nova" w:eastAsia="Arial Nova" w:hAnsi="Arial Nova" w:cs="Arial Nova"/>
          <w:sz w:val="22"/>
          <w:szCs w:val="22"/>
        </w:rPr>
        <w:t>adults’</w:t>
      </w:r>
      <w:r w:rsidR="009B12E8">
        <w:rPr>
          <w:rFonts w:ascii="Arial Nova" w:eastAsia="Arial Nova" w:hAnsi="Arial Nova" w:cs="Arial Nova"/>
          <w:sz w:val="22"/>
          <w:szCs w:val="22"/>
        </w:rPr>
        <w:t xml:space="preserve"> </w:t>
      </w:r>
      <w:r w:rsidR="00E87C86">
        <w:rPr>
          <w:rFonts w:ascii="Arial Nova" w:eastAsia="Arial Nova" w:hAnsi="Arial Nova" w:cs="Arial Nova"/>
          <w:sz w:val="22"/>
          <w:szCs w:val="22"/>
        </w:rPr>
        <w:t xml:space="preserve">way of </w:t>
      </w:r>
      <w:r w:rsidR="00F77A62">
        <w:rPr>
          <w:rFonts w:ascii="Arial Nova" w:eastAsia="Arial Nova" w:hAnsi="Arial Nova" w:cs="Arial Nova"/>
          <w:sz w:val="22"/>
          <w:szCs w:val="22"/>
        </w:rPr>
        <w:t>life, with</w:t>
      </w:r>
      <w:r w:rsidR="003A22C9">
        <w:rPr>
          <w:rFonts w:ascii="Arial Nova" w:eastAsia="Arial Nova" w:hAnsi="Arial Nova" w:cs="Arial Nova"/>
          <w:sz w:val="22"/>
          <w:szCs w:val="22"/>
        </w:rPr>
        <w:t xml:space="preserve"> illness ol</w:t>
      </w:r>
      <w:r w:rsidR="00C240AA">
        <w:rPr>
          <w:rFonts w:ascii="Arial Nova" w:eastAsia="Arial Nova" w:hAnsi="Arial Nova" w:cs="Arial Nova"/>
          <w:sz w:val="22"/>
          <w:szCs w:val="22"/>
        </w:rPr>
        <w:t xml:space="preserve">der adults lose motivation </w:t>
      </w:r>
      <w:r w:rsidR="00C47BB2">
        <w:rPr>
          <w:rFonts w:ascii="Arial Nova" w:eastAsia="Arial Nova" w:hAnsi="Arial Nova" w:cs="Arial Nova"/>
          <w:sz w:val="22"/>
          <w:szCs w:val="22"/>
        </w:rPr>
        <w:t xml:space="preserve">very </w:t>
      </w:r>
      <w:r w:rsidR="00F77A62">
        <w:rPr>
          <w:rFonts w:ascii="Arial Nova" w:eastAsia="Arial Nova" w:hAnsi="Arial Nova" w:cs="Arial Nova"/>
          <w:sz w:val="22"/>
          <w:szCs w:val="22"/>
        </w:rPr>
        <w:t>easily. Looking</w:t>
      </w:r>
      <w:r w:rsidR="00A70D53">
        <w:rPr>
          <w:rFonts w:ascii="Arial Nova" w:eastAsia="Arial Nova" w:hAnsi="Arial Nova" w:cs="Arial Nova"/>
          <w:sz w:val="22"/>
          <w:szCs w:val="22"/>
        </w:rPr>
        <w:t xml:space="preserve"> at factor </w:t>
      </w:r>
      <w:r w:rsidR="00BD052C">
        <w:rPr>
          <w:rFonts w:ascii="Arial Nova" w:eastAsia="Arial Nova" w:hAnsi="Arial Nova" w:cs="Arial Nova"/>
          <w:sz w:val="22"/>
          <w:szCs w:val="22"/>
        </w:rPr>
        <w:t xml:space="preserve">like the effect medication </w:t>
      </w:r>
      <w:r w:rsidR="00BD0C3A">
        <w:rPr>
          <w:rFonts w:ascii="Arial Nova" w:eastAsia="Arial Nova" w:hAnsi="Arial Nova" w:cs="Arial Nova"/>
          <w:sz w:val="22"/>
          <w:szCs w:val="22"/>
        </w:rPr>
        <w:t>takes on</w:t>
      </w:r>
      <w:r w:rsidR="00BD052C">
        <w:rPr>
          <w:rFonts w:ascii="Arial Nova" w:eastAsia="Arial Nova" w:hAnsi="Arial Nova" w:cs="Arial Nova"/>
          <w:sz w:val="22"/>
          <w:szCs w:val="22"/>
        </w:rPr>
        <w:t xml:space="preserve"> the </w:t>
      </w:r>
      <w:r w:rsidR="00F77A62">
        <w:rPr>
          <w:rFonts w:ascii="Arial Nova" w:eastAsia="Arial Nova" w:hAnsi="Arial Nova" w:cs="Arial Nova"/>
          <w:sz w:val="22"/>
          <w:szCs w:val="22"/>
        </w:rPr>
        <w:t>body. This</w:t>
      </w:r>
      <w:r w:rsidR="00BF4AE0">
        <w:rPr>
          <w:rFonts w:ascii="Arial Nova" w:eastAsia="Arial Nova" w:hAnsi="Arial Nova" w:cs="Arial Nova"/>
          <w:sz w:val="22"/>
          <w:szCs w:val="22"/>
        </w:rPr>
        <w:t xml:space="preserve"> may cause joint </w:t>
      </w:r>
      <w:r w:rsidR="00F77A62">
        <w:rPr>
          <w:rFonts w:ascii="Arial Nova" w:eastAsia="Arial Nova" w:hAnsi="Arial Nova" w:cs="Arial Nova"/>
          <w:sz w:val="22"/>
          <w:szCs w:val="22"/>
        </w:rPr>
        <w:t>pain, brittle</w:t>
      </w:r>
      <w:r w:rsidR="002625F0">
        <w:rPr>
          <w:rFonts w:ascii="Arial Nova" w:eastAsia="Arial Nova" w:hAnsi="Arial Nova" w:cs="Arial Nova"/>
          <w:sz w:val="22"/>
          <w:szCs w:val="22"/>
        </w:rPr>
        <w:t xml:space="preserve"> bones</w:t>
      </w:r>
      <w:r w:rsidR="002625F0" w:rsidRPr="737994BD">
        <w:rPr>
          <w:rFonts w:ascii="Arial Nova" w:eastAsia="Arial Nova" w:hAnsi="Arial Nova" w:cs="Arial Nova"/>
          <w:sz w:val="22"/>
          <w:szCs w:val="22"/>
        </w:rPr>
        <w:t xml:space="preserve"> </w:t>
      </w:r>
      <w:r w:rsidR="00BD14CB">
        <w:rPr>
          <w:rFonts w:ascii="Arial Nova" w:eastAsia="Arial Nova" w:hAnsi="Arial Nova" w:cs="Arial Nova"/>
          <w:sz w:val="22"/>
          <w:szCs w:val="22"/>
        </w:rPr>
        <w:t xml:space="preserve">and may </w:t>
      </w:r>
      <w:r w:rsidR="00E85209">
        <w:rPr>
          <w:rFonts w:ascii="Arial Nova" w:eastAsia="Arial Nova" w:hAnsi="Arial Nova" w:cs="Arial Nova"/>
          <w:sz w:val="22"/>
          <w:szCs w:val="22"/>
        </w:rPr>
        <w:t xml:space="preserve">cause </w:t>
      </w:r>
      <w:r w:rsidR="14033129" w:rsidRPr="34AB0B6A">
        <w:rPr>
          <w:rFonts w:ascii="Arial Nova" w:eastAsia="Arial Nova" w:hAnsi="Arial Nova" w:cs="Arial Nova"/>
          <w:sz w:val="22"/>
          <w:szCs w:val="22"/>
        </w:rPr>
        <w:t>Orgon</w:t>
      </w:r>
      <w:r w:rsidR="00E85209">
        <w:rPr>
          <w:rFonts w:ascii="Arial Nova" w:eastAsia="Arial Nova" w:hAnsi="Arial Nova" w:cs="Arial Nova"/>
          <w:sz w:val="22"/>
          <w:szCs w:val="22"/>
        </w:rPr>
        <w:t xml:space="preserve"> </w:t>
      </w:r>
      <w:r w:rsidR="00112DF6">
        <w:rPr>
          <w:rFonts w:ascii="Arial Nova" w:eastAsia="Arial Nova" w:hAnsi="Arial Nova" w:cs="Arial Nova"/>
          <w:sz w:val="22"/>
          <w:szCs w:val="22"/>
        </w:rPr>
        <w:t xml:space="preserve">damage. </w:t>
      </w:r>
      <w:r w:rsidR="00F32EF6">
        <w:rPr>
          <w:rFonts w:ascii="Arial Nova" w:eastAsia="Arial Nova" w:hAnsi="Arial Nova" w:cs="Arial Nova"/>
          <w:sz w:val="22"/>
          <w:szCs w:val="22"/>
        </w:rPr>
        <w:t xml:space="preserve">With all </w:t>
      </w:r>
      <w:r w:rsidR="006125A1">
        <w:rPr>
          <w:rFonts w:ascii="Arial Nova" w:eastAsia="Arial Nova" w:hAnsi="Arial Nova" w:cs="Arial Nova"/>
          <w:sz w:val="22"/>
          <w:szCs w:val="22"/>
        </w:rPr>
        <w:t xml:space="preserve">those factors to </w:t>
      </w:r>
      <w:r w:rsidR="00F77A62">
        <w:rPr>
          <w:rFonts w:ascii="Arial Nova" w:eastAsia="Arial Nova" w:hAnsi="Arial Nova" w:cs="Arial Nova"/>
          <w:sz w:val="22"/>
          <w:szCs w:val="22"/>
        </w:rPr>
        <w:t>consider, focusing</w:t>
      </w:r>
      <w:r w:rsidR="00B03B9E">
        <w:rPr>
          <w:rFonts w:ascii="Arial Nova" w:eastAsia="Arial Nova" w:hAnsi="Arial Nova" w:cs="Arial Nova"/>
          <w:sz w:val="22"/>
          <w:szCs w:val="22"/>
        </w:rPr>
        <w:t xml:space="preserve"> on the right </w:t>
      </w:r>
      <w:r w:rsidR="00716E57">
        <w:rPr>
          <w:rFonts w:ascii="Arial Nova" w:eastAsia="Arial Nova" w:hAnsi="Arial Nova" w:cs="Arial Nova"/>
          <w:sz w:val="22"/>
          <w:szCs w:val="22"/>
        </w:rPr>
        <w:t>approach</w:t>
      </w:r>
      <w:r w:rsidR="00036190">
        <w:rPr>
          <w:rFonts w:ascii="Arial Nova" w:eastAsia="Arial Nova" w:hAnsi="Arial Nova" w:cs="Arial Nova"/>
          <w:sz w:val="22"/>
          <w:szCs w:val="22"/>
        </w:rPr>
        <w:t xml:space="preserve"> </w:t>
      </w:r>
      <w:r w:rsidR="006217FC">
        <w:rPr>
          <w:rFonts w:ascii="Arial Nova" w:eastAsia="Arial Nova" w:hAnsi="Arial Nova" w:cs="Arial Nova"/>
          <w:sz w:val="22"/>
          <w:szCs w:val="22"/>
        </w:rPr>
        <w:t xml:space="preserve">on how to best help with the individual’s </w:t>
      </w:r>
      <w:r w:rsidR="00791991">
        <w:rPr>
          <w:rFonts w:ascii="Arial Nova" w:eastAsia="Arial Nova" w:hAnsi="Arial Nova" w:cs="Arial Nova"/>
          <w:sz w:val="22"/>
          <w:szCs w:val="22"/>
        </w:rPr>
        <w:t xml:space="preserve">overall </w:t>
      </w:r>
      <w:r w:rsidR="00F77A62">
        <w:rPr>
          <w:rFonts w:ascii="Arial Nova" w:eastAsia="Arial Nova" w:hAnsi="Arial Nova" w:cs="Arial Nova"/>
          <w:sz w:val="22"/>
          <w:szCs w:val="22"/>
        </w:rPr>
        <w:t>health (</w:t>
      </w:r>
      <w:r w:rsidR="1C24ECCE" w:rsidRPr="34AB0B6A">
        <w:rPr>
          <w:rFonts w:ascii="Arial Nova" w:eastAsia="Arial Nova" w:hAnsi="Arial Nova" w:cs="Arial Nova"/>
          <w:sz w:val="22"/>
          <w:szCs w:val="22"/>
        </w:rPr>
        <w:t>Freeman, et</w:t>
      </w:r>
      <w:r w:rsidR="00A80539" w:rsidRPr="34AB0B6A">
        <w:rPr>
          <w:rFonts w:ascii="Arial Nova" w:eastAsia="Arial Nova" w:hAnsi="Arial Nova" w:cs="Arial Nova"/>
          <w:sz w:val="22"/>
          <w:szCs w:val="22"/>
        </w:rPr>
        <w:t xml:space="preserve"> al 202</w:t>
      </w:r>
      <w:r w:rsidR="00FE1D50" w:rsidRPr="34AB0B6A">
        <w:rPr>
          <w:rFonts w:ascii="Arial Nova" w:eastAsia="Arial Nova" w:hAnsi="Arial Nova" w:cs="Arial Nova"/>
          <w:sz w:val="22"/>
          <w:szCs w:val="22"/>
        </w:rPr>
        <w:t>2</w:t>
      </w:r>
      <w:r w:rsidR="54558BA2" w:rsidRPr="34AB0B6A">
        <w:rPr>
          <w:rFonts w:ascii="Arial Nova" w:eastAsia="Arial Nova" w:hAnsi="Arial Nova" w:cs="Arial Nova"/>
          <w:sz w:val="22"/>
          <w:szCs w:val="22"/>
        </w:rPr>
        <w:t>)</w:t>
      </w:r>
      <w:r w:rsidR="5CB0DDD2" w:rsidRPr="34AB0B6A">
        <w:rPr>
          <w:rFonts w:ascii="Arial Nova" w:eastAsia="Arial Nova" w:hAnsi="Arial Nova" w:cs="Arial Nova"/>
          <w:sz w:val="22"/>
          <w:szCs w:val="22"/>
        </w:rPr>
        <w:t>.</w:t>
      </w:r>
    </w:p>
    <w:p w14:paraId="714151D8" w14:textId="04893E38" w:rsidR="14E05EB8" w:rsidRDefault="009C015D" w:rsidP="72EBC6E4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  <w:r w:rsidRPr="009C015D">
        <w:rPr>
          <w:rFonts w:ascii="Arial Nova" w:eastAsia="Arial Nova" w:hAnsi="Arial Nova" w:cs="Arial Nova"/>
          <w:sz w:val="22"/>
          <w:szCs w:val="22"/>
        </w:rPr>
        <w:t>Including non-specific</w:t>
      </w:r>
      <w:r>
        <w:rPr>
          <w:rFonts w:ascii="Arial Nova" w:eastAsia="Arial Nova" w:hAnsi="Arial Nova" w:cs="Arial Nova"/>
          <w:sz w:val="22"/>
          <w:szCs w:val="22"/>
        </w:rPr>
        <w:t xml:space="preserve"> </w:t>
      </w:r>
      <w:r w:rsidR="009B5CB9">
        <w:rPr>
          <w:rFonts w:ascii="Arial Nova" w:eastAsia="Arial Nova" w:hAnsi="Arial Nova" w:cs="Arial Nova"/>
          <w:sz w:val="22"/>
          <w:szCs w:val="22"/>
        </w:rPr>
        <w:t xml:space="preserve">focus </w:t>
      </w:r>
      <w:r w:rsidR="3B6587B5" w:rsidRPr="737994BD">
        <w:rPr>
          <w:rFonts w:ascii="Arial Nova" w:eastAsia="Arial Nova" w:hAnsi="Arial Nova" w:cs="Arial Nova"/>
          <w:sz w:val="22"/>
          <w:szCs w:val="22"/>
        </w:rPr>
        <w:t xml:space="preserve">trials evaluating effects of any form of </w:t>
      </w:r>
      <w:r w:rsidR="00870D01">
        <w:rPr>
          <w:rFonts w:ascii="Arial Nova" w:eastAsia="Arial Nova" w:hAnsi="Arial Nova" w:cs="Arial Nova"/>
          <w:sz w:val="22"/>
          <w:szCs w:val="22"/>
        </w:rPr>
        <w:t>m</w:t>
      </w:r>
      <w:r w:rsidR="00870D01" w:rsidRPr="00870D01">
        <w:rPr>
          <w:rFonts w:ascii="Arial Nova" w:eastAsia="Arial Nova" w:hAnsi="Arial Nova" w:cs="Arial Nova"/>
          <w:sz w:val="22"/>
          <w:szCs w:val="22"/>
        </w:rPr>
        <w:t>obility</w:t>
      </w:r>
      <w:r w:rsidR="3B6587B5" w:rsidRPr="737994BD">
        <w:rPr>
          <w:rFonts w:ascii="Arial Nova" w:eastAsia="Arial Nova" w:hAnsi="Arial Nova" w:cs="Arial Nova"/>
          <w:sz w:val="22"/>
          <w:szCs w:val="22"/>
        </w:rPr>
        <w:t xml:space="preserve"> </w:t>
      </w:r>
      <w:r w:rsidR="00870D01">
        <w:rPr>
          <w:rFonts w:ascii="Arial Nova" w:eastAsia="Arial Nova" w:hAnsi="Arial Nova" w:cs="Arial Nova"/>
          <w:sz w:val="22"/>
          <w:szCs w:val="22"/>
        </w:rPr>
        <w:t xml:space="preserve">movements </w:t>
      </w:r>
      <w:r w:rsidR="3B6587B5" w:rsidRPr="737994BD">
        <w:rPr>
          <w:rFonts w:ascii="Arial Nova" w:eastAsia="Arial Nova" w:hAnsi="Arial Nova" w:cs="Arial Nova"/>
          <w:sz w:val="22"/>
          <w:szCs w:val="22"/>
        </w:rPr>
        <w:t xml:space="preserve">as a single intervention on falls in </w:t>
      </w:r>
      <w:r w:rsidR="002F2C67">
        <w:rPr>
          <w:rFonts w:ascii="Arial Nova" w:eastAsia="Arial Nova" w:hAnsi="Arial Nova" w:cs="Arial Nova"/>
          <w:sz w:val="22"/>
          <w:szCs w:val="22"/>
        </w:rPr>
        <w:t>older adul</w:t>
      </w:r>
      <w:r w:rsidR="00E808C1">
        <w:rPr>
          <w:rFonts w:ascii="Arial Nova" w:eastAsia="Arial Nova" w:hAnsi="Arial Nova" w:cs="Arial Nova"/>
          <w:sz w:val="22"/>
          <w:szCs w:val="22"/>
        </w:rPr>
        <w:t xml:space="preserve">ts over the </w:t>
      </w:r>
      <w:r w:rsidR="3B6587B5" w:rsidRPr="737994BD">
        <w:rPr>
          <w:rFonts w:ascii="Arial Nova" w:eastAsia="Arial Nova" w:hAnsi="Arial Nova" w:cs="Arial Nova"/>
          <w:sz w:val="22"/>
          <w:szCs w:val="22"/>
        </w:rPr>
        <w:t>years living in the community</w:t>
      </w:r>
      <w:r w:rsidR="786660CE" w:rsidRPr="34AB0B6A">
        <w:rPr>
          <w:rFonts w:ascii="Arial Nova" w:eastAsia="Arial Nova" w:hAnsi="Arial Nova" w:cs="Arial Nova"/>
          <w:sz w:val="22"/>
          <w:szCs w:val="22"/>
        </w:rPr>
        <w:t xml:space="preserve"> (</w:t>
      </w:r>
      <w:r w:rsidR="14E86523" w:rsidRPr="34AB0B6A">
        <w:rPr>
          <w:rFonts w:ascii="Arial Nova" w:eastAsia="Arial Nova" w:hAnsi="Arial Nova" w:cs="Arial Nova"/>
          <w:sz w:val="22"/>
          <w:szCs w:val="22"/>
        </w:rPr>
        <w:t>Marice, et al 2023</w:t>
      </w:r>
      <w:r w:rsidR="786660CE" w:rsidRPr="34AB0B6A">
        <w:rPr>
          <w:rFonts w:ascii="Arial Nova" w:eastAsia="Arial Nova" w:hAnsi="Arial Nova" w:cs="Arial Nova"/>
          <w:sz w:val="22"/>
          <w:szCs w:val="22"/>
        </w:rPr>
        <w:t>)</w:t>
      </w:r>
      <w:r w:rsidR="3B6587B5" w:rsidRPr="34AB0B6A">
        <w:rPr>
          <w:rFonts w:ascii="Arial Nova" w:eastAsia="Arial Nova" w:hAnsi="Arial Nova" w:cs="Arial Nova"/>
          <w:sz w:val="22"/>
          <w:szCs w:val="22"/>
        </w:rPr>
        <w:t>.</w:t>
      </w:r>
      <w:r w:rsidR="3B6587B5" w:rsidRPr="737994BD">
        <w:rPr>
          <w:rFonts w:ascii="Arial Nova" w:eastAsia="Arial Nova" w:hAnsi="Arial Nova" w:cs="Arial Nova"/>
          <w:sz w:val="22"/>
          <w:szCs w:val="22"/>
        </w:rPr>
        <w:t xml:space="preserve"> </w:t>
      </w:r>
      <w:r w:rsidR="00433BD4" w:rsidRPr="00433BD4">
        <w:rPr>
          <w:rFonts w:ascii="Arial Nova" w:eastAsia="Arial Nova" w:hAnsi="Arial Nova" w:cs="Arial Nova"/>
          <w:sz w:val="22"/>
          <w:szCs w:val="22"/>
        </w:rPr>
        <w:t>Utilising</w:t>
      </w:r>
      <w:r w:rsidR="00433BD4">
        <w:rPr>
          <w:rFonts w:ascii="Arial Nova" w:eastAsia="Arial Nova" w:hAnsi="Arial Nova" w:cs="Arial Nova"/>
          <w:sz w:val="22"/>
          <w:szCs w:val="22"/>
        </w:rPr>
        <w:t xml:space="preserve"> </w:t>
      </w:r>
      <w:r w:rsidR="005F7926" w:rsidRPr="737994BD">
        <w:rPr>
          <w:rFonts w:ascii="Arial Nova" w:eastAsia="Arial Nova" w:hAnsi="Arial Nova" w:cs="Arial Nova"/>
          <w:sz w:val="22"/>
          <w:szCs w:val="22"/>
        </w:rPr>
        <w:t>explori</w:t>
      </w:r>
      <w:r w:rsidR="005F7926">
        <w:rPr>
          <w:rFonts w:ascii="Arial Nova" w:eastAsia="Arial Nova" w:hAnsi="Arial Nova" w:cs="Arial Nova"/>
          <w:sz w:val="22"/>
          <w:szCs w:val="22"/>
        </w:rPr>
        <w:t xml:space="preserve">ng </w:t>
      </w:r>
      <w:r w:rsidR="00A624D3">
        <w:rPr>
          <w:rFonts w:ascii="Arial Nova" w:eastAsia="Arial Nova" w:hAnsi="Arial Nova" w:cs="Arial Nova"/>
          <w:sz w:val="22"/>
          <w:szCs w:val="22"/>
        </w:rPr>
        <w:t>individuals’</w:t>
      </w:r>
      <w:r w:rsidR="005F7926">
        <w:rPr>
          <w:rFonts w:ascii="Arial Nova" w:eastAsia="Arial Nova" w:hAnsi="Arial Nova" w:cs="Arial Nova"/>
          <w:sz w:val="22"/>
          <w:szCs w:val="22"/>
        </w:rPr>
        <w:t xml:space="preserve"> </w:t>
      </w:r>
      <w:r w:rsidR="3B6587B5" w:rsidRPr="737994BD">
        <w:rPr>
          <w:rFonts w:ascii="Arial Nova" w:eastAsia="Arial Nova" w:hAnsi="Arial Nova" w:cs="Arial Nova"/>
          <w:sz w:val="22"/>
          <w:szCs w:val="22"/>
        </w:rPr>
        <w:t>response relationships. The</w:t>
      </w:r>
      <w:r w:rsidR="00CE707B" w:rsidRPr="00CE707B">
        <w:rPr>
          <w:rFonts w:ascii="Arial Nova" w:eastAsia="Arial Nova" w:hAnsi="Arial Nova" w:cs="Arial Nova"/>
          <w:sz w:val="22"/>
          <w:szCs w:val="22"/>
        </w:rPr>
        <w:t xml:space="preserve"> </w:t>
      </w:r>
      <w:r w:rsidR="00CE707B">
        <w:rPr>
          <w:rFonts w:ascii="Arial Nova" w:eastAsia="Arial Nova" w:hAnsi="Arial Nova" w:cs="Arial Nova"/>
          <w:sz w:val="22"/>
          <w:szCs w:val="22"/>
        </w:rPr>
        <w:t>c</w:t>
      </w:r>
      <w:r w:rsidR="00CE707B" w:rsidRPr="00CE707B">
        <w:rPr>
          <w:rFonts w:ascii="Arial Nova" w:eastAsia="Arial Nova" w:hAnsi="Arial Nova" w:cs="Arial Nova"/>
          <w:sz w:val="22"/>
          <w:szCs w:val="22"/>
        </w:rPr>
        <w:t>larification</w:t>
      </w:r>
      <w:r w:rsidR="00CE707B">
        <w:rPr>
          <w:rFonts w:ascii="Arial Nova" w:eastAsia="Arial Nova" w:hAnsi="Arial Nova" w:cs="Arial Nova"/>
          <w:sz w:val="22"/>
          <w:szCs w:val="22"/>
        </w:rPr>
        <w:t xml:space="preserve"> </w:t>
      </w:r>
      <w:r w:rsidR="3B6587B5" w:rsidRPr="737994BD">
        <w:rPr>
          <w:rFonts w:ascii="Arial Nova" w:eastAsia="Arial Nova" w:hAnsi="Arial Nova" w:cs="Arial Nova"/>
          <w:sz w:val="22"/>
          <w:szCs w:val="22"/>
        </w:rPr>
        <w:t xml:space="preserve">of the evidence was assessed using grading of recommendations assessment, development and evaluation  </w:t>
      </w:r>
      <w:r w:rsidR="6F5E8FB1" w:rsidRPr="737994BD">
        <w:rPr>
          <w:rFonts w:ascii="Arial Nova" w:eastAsia="Arial Nova" w:hAnsi="Arial Nova" w:cs="Arial Nova"/>
          <w:sz w:val="22"/>
          <w:szCs w:val="22"/>
        </w:rPr>
        <w:t xml:space="preserve"> analysed by </w:t>
      </w:r>
      <w:r w:rsidR="35DA05AD" w:rsidRPr="737994BD">
        <w:rPr>
          <w:rFonts w:ascii="Arial Nova" w:eastAsia="Arial Nova" w:hAnsi="Arial Nova" w:cs="Arial Nova"/>
          <w:sz w:val="22"/>
          <w:szCs w:val="22"/>
        </w:rPr>
        <w:t>a narrative</w:t>
      </w:r>
      <w:r w:rsidR="6F5E8FB1" w:rsidRPr="737994BD">
        <w:rPr>
          <w:rFonts w:ascii="Arial Nova" w:eastAsia="Arial Nova" w:hAnsi="Arial Nova" w:cs="Arial Nova"/>
          <w:sz w:val="22"/>
          <w:szCs w:val="22"/>
        </w:rPr>
        <w:t xml:space="preserve"> </w:t>
      </w:r>
      <w:r w:rsidR="262A8A98" w:rsidRPr="737994BD">
        <w:rPr>
          <w:rFonts w:ascii="Arial Nova" w:eastAsia="Arial Nova" w:hAnsi="Arial Nova" w:cs="Arial Nova"/>
          <w:sz w:val="22"/>
          <w:szCs w:val="22"/>
        </w:rPr>
        <w:t>review and</w:t>
      </w:r>
      <w:r w:rsidR="6EFD350F" w:rsidRPr="737994BD">
        <w:rPr>
          <w:rFonts w:ascii="Arial Nova" w:eastAsia="Arial Nova" w:hAnsi="Arial Nova" w:cs="Arial Nova"/>
          <w:sz w:val="22"/>
          <w:szCs w:val="22"/>
        </w:rPr>
        <w:t xml:space="preserve"> </w:t>
      </w:r>
      <w:r w:rsidR="19B240C6" w:rsidRPr="737994BD">
        <w:rPr>
          <w:rFonts w:ascii="Arial Nova" w:eastAsia="Arial Nova" w:hAnsi="Arial Nova" w:cs="Arial Nova"/>
          <w:sz w:val="22"/>
          <w:szCs w:val="22"/>
        </w:rPr>
        <w:t>concluding</w:t>
      </w:r>
      <w:r w:rsidR="6EFD350F" w:rsidRPr="737994BD">
        <w:rPr>
          <w:rFonts w:ascii="Arial Nova" w:eastAsia="Arial Nova" w:hAnsi="Arial Nova" w:cs="Arial Nova"/>
          <w:sz w:val="22"/>
          <w:szCs w:val="22"/>
        </w:rPr>
        <w:t xml:space="preserve"> with </w:t>
      </w:r>
      <w:r w:rsidR="1549FFA2" w:rsidRPr="737994BD">
        <w:rPr>
          <w:rFonts w:ascii="Arial Nova" w:eastAsia="Arial Nova" w:hAnsi="Arial Nova" w:cs="Arial Nova"/>
          <w:sz w:val="22"/>
          <w:szCs w:val="22"/>
        </w:rPr>
        <w:t>an</w:t>
      </w:r>
      <w:r w:rsidR="6EFD350F" w:rsidRPr="737994BD">
        <w:rPr>
          <w:rFonts w:ascii="Arial Nova" w:eastAsia="Arial Nova" w:hAnsi="Arial Nova" w:cs="Arial Nova"/>
          <w:sz w:val="22"/>
          <w:szCs w:val="22"/>
        </w:rPr>
        <w:t xml:space="preserve"> </w:t>
      </w:r>
      <w:r w:rsidR="4C7CD02B" w:rsidRPr="737994BD">
        <w:rPr>
          <w:rFonts w:ascii="Arial Nova" w:eastAsia="Arial Nova" w:hAnsi="Arial Nova" w:cs="Arial Nova"/>
          <w:sz w:val="22"/>
          <w:szCs w:val="22"/>
        </w:rPr>
        <w:t>overall</w:t>
      </w:r>
      <w:r w:rsidR="6EFD350F" w:rsidRPr="737994BD">
        <w:rPr>
          <w:rFonts w:ascii="Arial Nova" w:eastAsia="Arial Nova" w:hAnsi="Arial Nova" w:cs="Arial Nova"/>
          <w:sz w:val="22"/>
          <w:szCs w:val="22"/>
        </w:rPr>
        <w:t xml:space="preserve"> low bias in the </w:t>
      </w:r>
      <w:r w:rsidR="4552B1A7" w:rsidRPr="737994BD">
        <w:rPr>
          <w:rFonts w:ascii="Arial Nova" w:eastAsia="Arial Nova" w:hAnsi="Arial Nova" w:cs="Arial Nova"/>
          <w:sz w:val="22"/>
          <w:szCs w:val="22"/>
        </w:rPr>
        <w:t>result</w:t>
      </w:r>
      <w:r w:rsidR="6EFD350F" w:rsidRPr="737994BD">
        <w:rPr>
          <w:rFonts w:ascii="Arial Nova" w:eastAsia="Arial Nova" w:hAnsi="Arial Nova" w:cs="Arial Nova"/>
          <w:sz w:val="22"/>
          <w:szCs w:val="22"/>
        </w:rPr>
        <w:t xml:space="preserve"> </w:t>
      </w:r>
      <w:r w:rsidR="7D81D7CC" w:rsidRPr="737994BD">
        <w:rPr>
          <w:rFonts w:ascii="Arial Nova" w:eastAsia="Arial Nova" w:hAnsi="Arial Nova" w:cs="Arial Nova"/>
          <w:sz w:val="22"/>
          <w:szCs w:val="22"/>
        </w:rPr>
        <w:t>in this research</w:t>
      </w:r>
      <w:r w:rsidR="17DBF837" w:rsidRPr="737994BD">
        <w:rPr>
          <w:rFonts w:ascii="Arial Nova" w:eastAsia="Arial Nova" w:hAnsi="Arial Nova" w:cs="Arial Nova"/>
          <w:sz w:val="22"/>
          <w:szCs w:val="22"/>
        </w:rPr>
        <w:t xml:space="preserve"> </w:t>
      </w:r>
      <w:r w:rsidR="17DBF837" w:rsidRPr="34AB0B6A">
        <w:rPr>
          <w:rFonts w:ascii="Arial Nova" w:eastAsia="Arial Nova" w:hAnsi="Arial Nova" w:cs="Arial Nova"/>
          <w:sz w:val="22"/>
          <w:szCs w:val="22"/>
        </w:rPr>
        <w:t>(</w:t>
      </w:r>
      <w:r w:rsidR="63AF53D8" w:rsidRPr="34AB0B6A">
        <w:rPr>
          <w:rFonts w:ascii="Arial Nova" w:eastAsia="Arial Nova" w:hAnsi="Arial Nova" w:cs="Arial Nova"/>
          <w:sz w:val="22"/>
          <w:szCs w:val="22"/>
        </w:rPr>
        <w:t>Sherrington,</w:t>
      </w:r>
      <w:r w:rsidR="762D28E8" w:rsidRPr="34AB0B6A">
        <w:rPr>
          <w:rFonts w:ascii="Arial Nova" w:eastAsia="Arial Nova" w:hAnsi="Arial Nova" w:cs="Arial Nova"/>
          <w:sz w:val="22"/>
          <w:szCs w:val="22"/>
        </w:rPr>
        <w:t xml:space="preserve"> </w:t>
      </w:r>
      <w:r w:rsidR="17DBF837" w:rsidRPr="34AB0B6A">
        <w:rPr>
          <w:rFonts w:ascii="Arial Nova" w:eastAsia="Arial Nova" w:hAnsi="Arial Nova" w:cs="Arial Nova"/>
          <w:sz w:val="22"/>
          <w:szCs w:val="22"/>
        </w:rPr>
        <w:t>et al 2020)</w:t>
      </w:r>
      <w:r w:rsidR="7D81D7CC" w:rsidRPr="737994BD">
        <w:rPr>
          <w:rFonts w:ascii="Arial Nova" w:eastAsia="Arial Nova" w:hAnsi="Arial Nova" w:cs="Arial Nova"/>
          <w:sz w:val="22"/>
          <w:szCs w:val="22"/>
        </w:rPr>
        <w:t>.</w:t>
      </w:r>
    </w:p>
    <w:p w14:paraId="72783C04" w14:textId="6F4BBF0F" w:rsidR="14E05EB8" w:rsidRDefault="0C8875A7" w:rsidP="2F8A3418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  <w:r w:rsidRPr="72EBC6E4">
        <w:rPr>
          <w:rFonts w:ascii="Arial Nova" w:eastAsia="Arial Nova" w:hAnsi="Arial Nova" w:cs="Arial Nova"/>
          <w:sz w:val="22"/>
          <w:szCs w:val="22"/>
        </w:rPr>
        <w:lastRenderedPageBreak/>
        <w:t xml:space="preserve"> </w:t>
      </w:r>
      <w:r w:rsidR="009C3C77">
        <w:rPr>
          <w:rFonts w:ascii="Arial Nova" w:eastAsia="Arial Nova" w:hAnsi="Arial Nova" w:cs="Arial Nova"/>
          <w:sz w:val="22"/>
          <w:szCs w:val="22"/>
        </w:rPr>
        <w:t>“</w:t>
      </w:r>
      <w:r w:rsidRPr="72EBC6E4">
        <w:rPr>
          <w:rFonts w:ascii="Arial Nova" w:eastAsia="Arial Nova" w:hAnsi="Arial Nova" w:cs="Arial Nova"/>
          <w:sz w:val="22"/>
          <w:szCs w:val="22"/>
        </w:rPr>
        <w:t xml:space="preserve">The National Institutes of Health </w:t>
      </w:r>
      <w:r w:rsidR="0A1B882E" w:rsidRPr="34AB0B6A">
        <w:rPr>
          <w:rFonts w:ascii="Arial Nova" w:eastAsia="Arial Nova" w:hAnsi="Arial Nova" w:cs="Arial Nova"/>
          <w:sz w:val="22"/>
          <w:szCs w:val="22"/>
        </w:rPr>
        <w:t>said</w:t>
      </w:r>
      <w:r w:rsidR="0070447B">
        <w:rPr>
          <w:rFonts w:ascii="Arial Nova" w:eastAsia="Arial Nova" w:hAnsi="Arial Nova" w:cs="Arial Nova"/>
          <w:sz w:val="22"/>
          <w:szCs w:val="22"/>
        </w:rPr>
        <w:t xml:space="preserve"> </w:t>
      </w:r>
      <w:r w:rsidR="00F877F8">
        <w:rPr>
          <w:rFonts w:ascii="Arial Nova" w:eastAsia="Arial Nova" w:hAnsi="Arial Nova" w:cs="Arial Nova"/>
          <w:sz w:val="22"/>
          <w:szCs w:val="22"/>
        </w:rPr>
        <w:t xml:space="preserve">that </w:t>
      </w:r>
      <w:r w:rsidR="0070447B">
        <w:rPr>
          <w:rFonts w:ascii="Arial Nova" w:eastAsia="Arial Nova" w:hAnsi="Arial Nova" w:cs="Arial Nova"/>
          <w:sz w:val="22"/>
          <w:szCs w:val="22"/>
        </w:rPr>
        <w:t>di</w:t>
      </w:r>
      <w:r w:rsidRPr="72EBC6E4">
        <w:rPr>
          <w:rFonts w:ascii="Arial Nova" w:eastAsia="Arial Nova" w:hAnsi="Arial Nova" w:cs="Arial Nova"/>
          <w:sz w:val="22"/>
          <w:szCs w:val="22"/>
        </w:rPr>
        <w:t>et and Health study is a prospective study designed to evaluate associations between diet and cancer. Detail</w:t>
      </w:r>
      <w:r w:rsidR="006F0D6D">
        <w:rPr>
          <w:rFonts w:ascii="Arial Nova" w:eastAsia="Arial Nova" w:hAnsi="Arial Nova" w:cs="Arial Nova"/>
          <w:sz w:val="22"/>
          <w:szCs w:val="22"/>
        </w:rPr>
        <w:t xml:space="preserve">ing </w:t>
      </w:r>
      <w:r w:rsidR="001C2D00">
        <w:rPr>
          <w:rFonts w:ascii="Arial Nova" w:eastAsia="Arial Nova" w:hAnsi="Arial Nova" w:cs="Arial Nova"/>
          <w:sz w:val="22"/>
          <w:szCs w:val="22"/>
        </w:rPr>
        <w:t>t</w:t>
      </w:r>
      <w:r w:rsidRPr="72EBC6E4">
        <w:rPr>
          <w:rFonts w:ascii="Arial Nova" w:eastAsia="Arial Nova" w:hAnsi="Arial Nova" w:cs="Arial Nova"/>
          <w:sz w:val="22"/>
          <w:szCs w:val="22"/>
        </w:rPr>
        <w:t xml:space="preserve">he study and assessment </w:t>
      </w:r>
      <w:r w:rsidR="6ED94C1A" w:rsidRPr="34AB0B6A">
        <w:rPr>
          <w:rFonts w:ascii="Arial Nova" w:eastAsia="Arial Nova" w:hAnsi="Arial Nova" w:cs="Arial Nova"/>
          <w:sz w:val="22"/>
          <w:szCs w:val="22"/>
        </w:rPr>
        <w:t>(</w:t>
      </w:r>
      <w:r w:rsidR="5DA89FF9" w:rsidRPr="34AB0B6A">
        <w:rPr>
          <w:rFonts w:ascii="Arial Nova" w:eastAsia="Arial Nova" w:hAnsi="Arial Nova" w:cs="Arial Nova"/>
          <w:sz w:val="22"/>
          <w:szCs w:val="22"/>
        </w:rPr>
        <w:t>lain</w:t>
      </w:r>
      <w:r w:rsidR="55E224C9" w:rsidRPr="34AB0B6A">
        <w:rPr>
          <w:rFonts w:ascii="Arial Nova" w:eastAsia="Arial Nova" w:hAnsi="Arial Nova" w:cs="Arial Nova"/>
          <w:sz w:val="22"/>
          <w:szCs w:val="22"/>
        </w:rPr>
        <w:t>,</w:t>
      </w:r>
      <w:r w:rsidR="5DA89FF9" w:rsidRPr="34AB0B6A">
        <w:rPr>
          <w:rFonts w:ascii="Arial Nova" w:eastAsia="Arial Nova" w:hAnsi="Arial Nova" w:cs="Arial Nova"/>
          <w:sz w:val="22"/>
          <w:szCs w:val="22"/>
        </w:rPr>
        <w:t xml:space="preserve"> </w:t>
      </w:r>
      <w:r w:rsidR="6ED94C1A" w:rsidRPr="34AB0B6A">
        <w:rPr>
          <w:rFonts w:ascii="Arial Nova" w:eastAsia="Arial Nova" w:hAnsi="Arial Nova" w:cs="Arial Nova"/>
          <w:sz w:val="22"/>
          <w:szCs w:val="22"/>
        </w:rPr>
        <w:t>et al 2022).</w:t>
      </w:r>
      <w:r w:rsidR="00A23E73">
        <w:rPr>
          <w:rFonts w:ascii="Arial Nova" w:eastAsia="Arial Nova" w:hAnsi="Arial Nova" w:cs="Arial Nova"/>
          <w:sz w:val="22"/>
          <w:szCs w:val="22"/>
        </w:rPr>
        <w:t>”</w:t>
      </w:r>
    </w:p>
    <w:p w14:paraId="2767EB71" w14:textId="597BA5B0" w:rsidR="00A02FD9" w:rsidRDefault="24194E7C" w:rsidP="72EBC6E4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  <w:r w:rsidRPr="72EBC6E4">
        <w:rPr>
          <w:rFonts w:ascii="Arial Nova" w:eastAsia="Arial Nova" w:hAnsi="Arial Nova" w:cs="Arial Nova"/>
          <w:b/>
          <w:bCs/>
          <w:sz w:val="22"/>
          <w:szCs w:val="22"/>
        </w:rPr>
        <w:t>Conclusion</w:t>
      </w:r>
      <w:r w:rsidR="21B21634" w:rsidRPr="72EBC6E4">
        <w:rPr>
          <w:rFonts w:ascii="Arial Nova" w:eastAsia="Arial Nova" w:hAnsi="Arial Nova" w:cs="Arial Nova"/>
          <w:b/>
          <w:bCs/>
          <w:sz w:val="22"/>
          <w:szCs w:val="22"/>
        </w:rPr>
        <w:t xml:space="preserve"> </w:t>
      </w:r>
      <w:r w:rsidR="47325490" w:rsidRPr="131781C2">
        <w:rPr>
          <w:rFonts w:ascii="Arial Nova" w:eastAsia="Arial Nova" w:hAnsi="Arial Nova" w:cs="Arial Nova"/>
          <w:b/>
          <w:bCs/>
          <w:sz w:val="22"/>
          <w:szCs w:val="22"/>
        </w:rPr>
        <w:t xml:space="preserve">– </w:t>
      </w:r>
      <w:r w:rsidR="47325490" w:rsidRPr="131781C2">
        <w:rPr>
          <w:rFonts w:ascii="Arial Nova" w:eastAsia="Arial Nova" w:hAnsi="Arial Nova" w:cs="Arial Nova"/>
          <w:sz w:val="22"/>
          <w:szCs w:val="22"/>
        </w:rPr>
        <w:t>In conclusion this r</w:t>
      </w:r>
      <w:r w:rsidR="24DA7CEA" w:rsidRPr="131781C2">
        <w:rPr>
          <w:rFonts w:ascii="Arial Nova" w:eastAsia="Arial Nova" w:hAnsi="Arial Nova" w:cs="Arial Nova"/>
          <w:sz w:val="22"/>
          <w:szCs w:val="22"/>
        </w:rPr>
        <w:t xml:space="preserve">eport helps the health and social care sector </w:t>
      </w:r>
      <w:r w:rsidR="47325490" w:rsidRPr="131781C2">
        <w:rPr>
          <w:rFonts w:ascii="Arial Nova" w:eastAsia="Arial Nova" w:hAnsi="Arial Nova" w:cs="Arial Nova"/>
          <w:sz w:val="22"/>
          <w:szCs w:val="22"/>
        </w:rPr>
        <w:t>t</w:t>
      </w:r>
      <w:r w:rsidR="36C9442E" w:rsidRPr="131781C2">
        <w:rPr>
          <w:rFonts w:ascii="Arial Nova" w:eastAsia="Arial Nova" w:hAnsi="Arial Nova" w:cs="Arial Nova"/>
          <w:sz w:val="22"/>
          <w:szCs w:val="22"/>
        </w:rPr>
        <w:t>o</w:t>
      </w:r>
      <w:r w:rsidR="36C9442E" w:rsidRPr="72EBC6E4">
        <w:rPr>
          <w:rFonts w:ascii="Arial Nova" w:eastAsia="Arial Nova" w:hAnsi="Arial Nova" w:cs="Arial Nova"/>
          <w:sz w:val="22"/>
          <w:szCs w:val="22"/>
        </w:rPr>
        <w:t xml:space="preserve"> maximise in older </w:t>
      </w:r>
      <w:r w:rsidR="29A4CE35" w:rsidRPr="131781C2">
        <w:rPr>
          <w:rFonts w:ascii="Arial Nova" w:eastAsia="Arial Nova" w:hAnsi="Arial Nova" w:cs="Arial Nova"/>
          <w:sz w:val="22"/>
          <w:szCs w:val="22"/>
        </w:rPr>
        <w:t>adults' physical health, help us to understand</w:t>
      </w:r>
      <w:r w:rsidR="36C9442E" w:rsidRPr="72EBC6E4">
        <w:rPr>
          <w:rFonts w:ascii="Arial Nova" w:eastAsia="Arial Nova" w:hAnsi="Arial Nova" w:cs="Arial Nova"/>
          <w:sz w:val="22"/>
          <w:szCs w:val="22"/>
        </w:rPr>
        <w:t xml:space="preserve"> important modifiable factors </w:t>
      </w:r>
      <w:r w:rsidR="349BFE62" w:rsidRPr="72EBC6E4">
        <w:rPr>
          <w:rFonts w:ascii="Arial Nova" w:eastAsia="Arial Nova" w:hAnsi="Arial Nova" w:cs="Arial Nova"/>
          <w:sz w:val="22"/>
          <w:szCs w:val="22"/>
        </w:rPr>
        <w:t>shown</w:t>
      </w:r>
      <w:r w:rsidR="36C9442E" w:rsidRPr="72EBC6E4">
        <w:rPr>
          <w:rFonts w:ascii="Arial Nova" w:eastAsia="Arial Nova" w:hAnsi="Arial Nova" w:cs="Arial Nova"/>
          <w:sz w:val="22"/>
          <w:szCs w:val="22"/>
        </w:rPr>
        <w:t xml:space="preserve"> in this </w:t>
      </w:r>
      <w:r w:rsidR="36C9442E" w:rsidRPr="131781C2">
        <w:rPr>
          <w:rFonts w:ascii="Arial Nova" w:eastAsia="Arial Nova" w:hAnsi="Arial Nova" w:cs="Arial Nova"/>
          <w:sz w:val="22"/>
          <w:szCs w:val="22"/>
        </w:rPr>
        <w:t>re</w:t>
      </w:r>
      <w:r w:rsidR="5776DA30" w:rsidRPr="131781C2">
        <w:rPr>
          <w:rFonts w:ascii="Arial Nova" w:eastAsia="Arial Nova" w:hAnsi="Arial Nova" w:cs="Arial Nova"/>
          <w:sz w:val="22"/>
          <w:szCs w:val="22"/>
        </w:rPr>
        <w:t>ports that</w:t>
      </w:r>
      <w:r w:rsidR="36C9442E" w:rsidRPr="72EBC6E4">
        <w:rPr>
          <w:rFonts w:ascii="Arial Nova" w:eastAsia="Arial Nova" w:hAnsi="Arial Nova" w:cs="Arial Nova"/>
          <w:sz w:val="22"/>
          <w:szCs w:val="22"/>
        </w:rPr>
        <w:t xml:space="preserve"> should be targeted: </w:t>
      </w:r>
      <w:r w:rsidR="3C342D7A" w:rsidRPr="131781C2">
        <w:rPr>
          <w:rFonts w:ascii="Arial Nova" w:eastAsia="Arial Nova" w:hAnsi="Arial Nova" w:cs="Arial Nova"/>
          <w:sz w:val="22"/>
          <w:szCs w:val="22"/>
        </w:rPr>
        <w:t xml:space="preserve">with </w:t>
      </w:r>
      <w:r w:rsidR="36C9442E" w:rsidRPr="72EBC6E4">
        <w:rPr>
          <w:rFonts w:ascii="Arial Nova" w:eastAsia="Arial Nova" w:hAnsi="Arial Nova" w:cs="Arial Nova"/>
          <w:sz w:val="22"/>
          <w:szCs w:val="22"/>
        </w:rPr>
        <w:t xml:space="preserve">support from healthcare professionals; reducing fear of falls; and prioritising </w:t>
      </w:r>
      <w:r w:rsidR="43D487DE" w:rsidRPr="131781C2">
        <w:rPr>
          <w:rFonts w:ascii="Arial Nova" w:eastAsia="Arial Nova" w:hAnsi="Arial Nova" w:cs="Arial Nova"/>
          <w:sz w:val="22"/>
          <w:szCs w:val="22"/>
        </w:rPr>
        <w:t>better</w:t>
      </w:r>
      <w:r w:rsidR="36C9442E" w:rsidRPr="72EBC6E4">
        <w:rPr>
          <w:rFonts w:ascii="Arial Nova" w:eastAsia="Arial Nova" w:hAnsi="Arial Nova" w:cs="Arial Nova"/>
          <w:sz w:val="22"/>
          <w:szCs w:val="22"/>
        </w:rPr>
        <w:t xml:space="preserve"> access and safety of outdoor facilities. When considering future policy, </w:t>
      </w:r>
      <w:r w:rsidR="476ADF81" w:rsidRPr="131781C2">
        <w:rPr>
          <w:rFonts w:ascii="Arial Nova" w:eastAsia="Arial Nova" w:hAnsi="Arial Nova" w:cs="Arial Nova"/>
          <w:sz w:val="22"/>
          <w:szCs w:val="22"/>
        </w:rPr>
        <w:t>ensuring</w:t>
      </w:r>
      <w:r w:rsidR="36C9442E" w:rsidRPr="72EBC6E4">
        <w:rPr>
          <w:rFonts w:ascii="Arial Nova" w:eastAsia="Arial Nova" w:hAnsi="Arial Nova" w:cs="Arial Nova"/>
          <w:sz w:val="22"/>
          <w:szCs w:val="22"/>
        </w:rPr>
        <w:t xml:space="preserve"> person-centred, age group </w:t>
      </w:r>
      <w:r w:rsidR="6EACB5BC" w:rsidRPr="72EBC6E4">
        <w:rPr>
          <w:rFonts w:ascii="Arial Nova" w:eastAsia="Arial Nova" w:hAnsi="Arial Nova" w:cs="Arial Nova"/>
          <w:sz w:val="22"/>
          <w:szCs w:val="22"/>
        </w:rPr>
        <w:t>right approach</w:t>
      </w:r>
      <w:r w:rsidR="36C9442E" w:rsidRPr="72EBC6E4">
        <w:rPr>
          <w:rFonts w:ascii="Arial Nova" w:eastAsia="Arial Nova" w:hAnsi="Arial Nova" w:cs="Arial Nova"/>
          <w:sz w:val="22"/>
          <w:szCs w:val="22"/>
        </w:rPr>
        <w:t xml:space="preserve"> will have the most impact.</w:t>
      </w:r>
      <w:r w:rsidR="03481D67" w:rsidRPr="72EBC6E4">
        <w:rPr>
          <w:rFonts w:ascii="Arial Nova" w:eastAsia="Arial Nova" w:hAnsi="Arial Nova" w:cs="Arial Nova"/>
          <w:sz w:val="22"/>
          <w:szCs w:val="22"/>
        </w:rPr>
        <w:t xml:space="preserve"> </w:t>
      </w:r>
      <w:r w:rsidR="18A16485" w:rsidRPr="131781C2">
        <w:rPr>
          <w:rFonts w:ascii="Arial Nova" w:eastAsia="Arial Nova" w:hAnsi="Arial Nova" w:cs="Arial Nova"/>
          <w:sz w:val="22"/>
          <w:szCs w:val="22"/>
        </w:rPr>
        <w:t>(</w:t>
      </w:r>
      <w:r w:rsidR="3F2F3E86" w:rsidRPr="131781C2">
        <w:rPr>
          <w:rFonts w:ascii="Arial Nova" w:eastAsia="Arial Nova" w:hAnsi="Arial Nova" w:cs="Arial Nova"/>
          <w:sz w:val="22"/>
          <w:szCs w:val="22"/>
        </w:rPr>
        <w:t>Higson,</w:t>
      </w:r>
      <w:r w:rsidR="18A16485" w:rsidRPr="131781C2">
        <w:rPr>
          <w:rFonts w:ascii="Arial Nova" w:eastAsia="Arial Nova" w:hAnsi="Arial Nova" w:cs="Arial Nova"/>
          <w:sz w:val="22"/>
          <w:szCs w:val="22"/>
        </w:rPr>
        <w:t xml:space="preserve"> et al 2024)</w:t>
      </w:r>
    </w:p>
    <w:p w14:paraId="48CC7C47" w14:textId="2CD96AA4" w:rsidR="00A02FD9" w:rsidRDefault="40F4FFBC" w:rsidP="72EBC6E4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  <w:r w:rsidRPr="72EBC6E4">
        <w:rPr>
          <w:rFonts w:ascii="Arial Nova" w:eastAsia="Arial Nova" w:hAnsi="Arial Nova" w:cs="Arial Nova"/>
          <w:sz w:val="22"/>
          <w:szCs w:val="22"/>
        </w:rPr>
        <w:t xml:space="preserve"> therefore, finding an activity that older, inactive individuals enjoy (and so may sustain) is likely of a greater benefit than choosing a particular activity based on the differences between risk estimates reported.</w:t>
      </w:r>
      <w:r w:rsidR="6AF60113" w:rsidRPr="72EBC6E4">
        <w:rPr>
          <w:rFonts w:ascii="Arial Nova" w:eastAsia="Arial Nova" w:hAnsi="Arial Nova" w:cs="Arial Nova"/>
          <w:sz w:val="22"/>
          <w:szCs w:val="22"/>
        </w:rPr>
        <w:t xml:space="preserve"> The emerging picture suggests that </w:t>
      </w:r>
      <w:r w:rsidR="7176C9CD" w:rsidRPr="72EBC6E4">
        <w:rPr>
          <w:rFonts w:ascii="Arial Nova" w:eastAsia="Arial Nova" w:hAnsi="Arial Nova" w:cs="Arial Nova"/>
          <w:sz w:val="22"/>
          <w:szCs w:val="22"/>
        </w:rPr>
        <w:t>participation</w:t>
      </w:r>
      <w:r w:rsidR="6AF60113" w:rsidRPr="72EBC6E4">
        <w:rPr>
          <w:rFonts w:ascii="Arial Nova" w:eastAsia="Arial Nova" w:hAnsi="Arial Nova" w:cs="Arial Nova"/>
          <w:sz w:val="22"/>
          <w:szCs w:val="22"/>
        </w:rPr>
        <w:t xml:space="preserve"> will increase if service providers become familiar with the health benefits </w:t>
      </w:r>
      <w:r w:rsidR="7F75F635" w:rsidRPr="72EBC6E4">
        <w:rPr>
          <w:rFonts w:ascii="Arial Nova" w:eastAsia="Arial Nova" w:hAnsi="Arial Nova" w:cs="Arial Nova"/>
          <w:sz w:val="22"/>
          <w:szCs w:val="22"/>
        </w:rPr>
        <w:t>of the</w:t>
      </w:r>
      <w:r w:rsidR="6AF60113" w:rsidRPr="72EBC6E4">
        <w:rPr>
          <w:rFonts w:ascii="Arial Nova" w:eastAsia="Arial Nova" w:hAnsi="Arial Nova" w:cs="Arial Nova"/>
          <w:sz w:val="22"/>
          <w:szCs w:val="22"/>
        </w:rPr>
        <w:t xml:space="preserve"> characteristics </w:t>
      </w:r>
      <w:r w:rsidR="52340E60" w:rsidRPr="72EBC6E4">
        <w:rPr>
          <w:rFonts w:ascii="Arial Nova" w:eastAsia="Arial Nova" w:hAnsi="Arial Nova" w:cs="Arial Nova"/>
          <w:sz w:val="22"/>
          <w:szCs w:val="22"/>
        </w:rPr>
        <w:t>of programs</w:t>
      </w:r>
      <w:r w:rsidR="6AF60113" w:rsidRPr="72EBC6E4">
        <w:rPr>
          <w:rFonts w:ascii="Arial Nova" w:eastAsia="Arial Nova" w:hAnsi="Arial Nova" w:cs="Arial Nova"/>
          <w:sz w:val="22"/>
          <w:szCs w:val="22"/>
        </w:rPr>
        <w:t>, methods of delivery, and the concepts of how such programs can be personalized to and synchronized with patients' individual needs</w:t>
      </w:r>
      <w:r w:rsidR="67F2A8E9" w:rsidRPr="72EBC6E4">
        <w:rPr>
          <w:rFonts w:ascii="Arial Nova" w:eastAsia="Arial Nova" w:hAnsi="Arial Nova" w:cs="Arial Nova"/>
          <w:sz w:val="22"/>
          <w:szCs w:val="22"/>
        </w:rPr>
        <w:t xml:space="preserve"> </w:t>
      </w:r>
      <w:r w:rsidR="67F2A8E9" w:rsidRPr="131781C2">
        <w:rPr>
          <w:rFonts w:ascii="Arial Nova" w:eastAsia="Arial Nova" w:hAnsi="Arial Nova" w:cs="Arial Nova"/>
          <w:sz w:val="22"/>
          <w:szCs w:val="22"/>
        </w:rPr>
        <w:t>(</w:t>
      </w:r>
      <w:r w:rsidR="7179EB3B" w:rsidRPr="131781C2">
        <w:rPr>
          <w:rFonts w:ascii="Arial Nova" w:eastAsia="Arial Nova" w:hAnsi="Arial Nova" w:cs="Arial Nova"/>
          <w:sz w:val="22"/>
          <w:szCs w:val="22"/>
        </w:rPr>
        <w:t xml:space="preserve">Chen, </w:t>
      </w:r>
      <w:r w:rsidR="67F2A8E9" w:rsidRPr="131781C2">
        <w:rPr>
          <w:rFonts w:ascii="Arial Nova" w:eastAsia="Arial Nova" w:hAnsi="Arial Nova" w:cs="Arial Nova"/>
          <w:sz w:val="22"/>
          <w:szCs w:val="22"/>
        </w:rPr>
        <w:t>et al 2022)</w:t>
      </w:r>
      <w:r w:rsidR="6AF60113" w:rsidRPr="72EBC6E4">
        <w:rPr>
          <w:rFonts w:ascii="Arial Nova" w:eastAsia="Arial Nova" w:hAnsi="Arial Nova" w:cs="Arial Nova"/>
          <w:sz w:val="22"/>
          <w:szCs w:val="22"/>
        </w:rPr>
        <w:t>.</w:t>
      </w:r>
    </w:p>
    <w:p w14:paraId="4AACEA2A" w14:textId="00F4904A" w:rsidR="00E503B6" w:rsidRDefault="00FF2947" w:rsidP="72EBC6E4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  <w:r w:rsidRPr="002A222C">
        <w:rPr>
          <w:rFonts w:ascii="Arial Nova" w:eastAsia="Arial Nova" w:hAnsi="Arial Nova" w:cs="Arial Nova"/>
          <w:sz w:val="22"/>
          <w:szCs w:val="22"/>
        </w:rPr>
        <w:t>Reflecting</w:t>
      </w:r>
      <w:r w:rsidR="00317225">
        <w:rPr>
          <w:rFonts w:ascii="Arial Nova" w:eastAsia="Arial Nova" w:hAnsi="Arial Nova" w:cs="Arial Nova"/>
          <w:sz w:val="22"/>
          <w:szCs w:val="22"/>
        </w:rPr>
        <w:t xml:space="preserve"> </w:t>
      </w:r>
      <w:r w:rsidR="00EF37D4" w:rsidRPr="00EF37D4">
        <w:rPr>
          <w:rFonts w:ascii="Arial Nova" w:eastAsia="Arial Nova" w:hAnsi="Arial Nova" w:cs="Arial Nova"/>
          <w:sz w:val="22"/>
          <w:szCs w:val="22"/>
        </w:rPr>
        <w:t>on this quantitative report</w:t>
      </w:r>
      <w:r w:rsidR="00C72F70" w:rsidRPr="00C72F70">
        <w:rPr>
          <w:rFonts w:ascii="Arial Nova" w:eastAsia="Arial Nova" w:hAnsi="Arial Nova" w:cs="Arial Nova"/>
          <w:sz w:val="22"/>
          <w:szCs w:val="22"/>
        </w:rPr>
        <w:t xml:space="preserve"> it gives an understanding</w:t>
      </w:r>
      <w:r w:rsidR="00474AD8" w:rsidRPr="00474AD8">
        <w:rPr>
          <w:rFonts w:ascii="Arial Nova" w:eastAsia="Arial Nova" w:hAnsi="Arial Nova" w:cs="Arial Nova"/>
          <w:sz w:val="22"/>
          <w:szCs w:val="22"/>
        </w:rPr>
        <w:t xml:space="preserve"> </w:t>
      </w:r>
      <w:r w:rsidR="00735ED4">
        <w:rPr>
          <w:rFonts w:ascii="Arial Nova" w:eastAsia="Arial Nova" w:hAnsi="Arial Nova" w:cs="Arial Nova"/>
          <w:sz w:val="22"/>
          <w:szCs w:val="22"/>
        </w:rPr>
        <w:t>b</w:t>
      </w:r>
      <w:r w:rsidR="00735ED4" w:rsidRPr="00735ED4">
        <w:rPr>
          <w:rFonts w:ascii="Arial Nova" w:eastAsia="Arial Nova" w:hAnsi="Arial Nova" w:cs="Arial Nova"/>
          <w:sz w:val="22"/>
          <w:szCs w:val="22"/>
        </w:rPr>
        <w:t>arriers</w:t>
      </w:r>
      <w:r w:rsidR="00735ED4" w:rsidRPr="00474AD8">
        <w:rPr>
          <w:rFonts w:ascii="Arial Nova" w:eastAsia="Arial Nova" w:hAnsi="Arial Nova" w:cs="Arial Nova"/>
          <w:sz w:val="22"/>
          <w:szCs w:val="22"/>
        </w:rPr>
        <w:t xml:space="preserve"> older</w:t>
      </w:r>
      <w:r w:rsidR="00474AD8" w:rsidRPr="00474AD8">
        <w:rPr>
          <w:rFonts w:ascii="Arial Nova" w:eastAsia="Arial Nova" w:hAnsi="Arial Nova" w:cs="Arial Nova"/>
          <w:sz w:val="22"/>
          <w:szCs w:val="22"/>
        </w:rPr>
        <w:t xml:space="preserve"> adults face</w:t>
      </w:r>
      <w:r w:rsidR="00735ED4">
        <w:rPr>
          <w:rFonts w:ascii="Arial Nova" w:eastAsia="Arial Nova" w:hAnsi="Arial Nova" w:cs="Arial Nova"/>
          <w:sz w:val="22"/>
          <w:szCs w:val="22"/>
        </w:rPr>
        <w:t>.</w:t>
      </w:r>
      <w:r w:rsidR="0091033B" w:rsidRPr="0091033B">
        <w:rPr>
          <w:rFonts w:ascii="Arial Nova" w:eastAsia="Arial Nova" w:hAnsi="Arial Nova" w:cs="Arial Nova"/>
          <w:sz w:val="22"/>
          <w:szCs w:val="22"/>
        </w:rPr>
        <w:t xml:space="preserve"> </w:t>
      </w:r>
      <w:r w:rsidR="00F26C8A">
        <w:rPr>
          <w:rFonts w:ascii="Arial Nova" w:eastAsia="Arial Nova" w:hAnsi="Arial Nova" w:cs="Arial Nova"/>
          <w:sz w:val="22"/>
          <w:szCs w:val="22"/>
        </w:rPr>
        <w:t>Understanding</w:t>
      </w:r>
      <w:r w:rsidR="001E36D2" w:rsidRPr="001E36D2">
        <w:rPr>
          <w:rFonts w:ascii="Arial Nova" w:eastAsia="Arial Nova" w:hAnsi="Arial Nova" w:cs="Arial Nova"/>
          <w:sz w:val="22"/>
          <w:szCs w:val="22"/>
        </w:rPr>
        <w:t xml:space="preserve"> that with age</w:t>
      </w:r>
      <w:r w:rsidR="001F3565" w:rsidRPr="001F3565">
        <w:rPr>
          <w:rFonts w:ascii="Arial Nova" w:eastAsia="Arial Nova" w:hAnsi="Arial Nova" w:cs="Arial Nova"/>
          <w:sz w:val="22"/>
          <w:szCs w:val="22"/>
        </w:rPr>
        <w:t xml:space="preserve"> it decreases</w:t>
      </w:r>
      <w:r w:rsidR="002167DF" w:rsidRPr="002167DF">
        <w:rPr>
          <w:rFonts w:ascii="Arial Nova" w:eastAsia="Arial Nova" w:hAnsi="Arial Nova" w:cs="Arial Nova"/>
          <w:sz w:val="22"/>
          <w:szCs w:val="22"/>
        </w:rPr>
        <w:t xml:space="preserve"> </w:t>
      </w:r>
      <w:r w:rsidR="00AF7896" w:rsidRPr="002167DF">
        <w:rPr>
          <w:rFonts w:ascii="Arial Nova" w:eastAsia="Arial Nova" w:hAnsi="Arial Nova" w:cs="Arial Nova"/>
          <w:sz w:val="22"/>
          <w:szCs w:val="22"/>
        </w:rPr>
        <w:t>mobility</w:t>
      </w:r>
      <w:r w:rsidR="00AF7896" w:rsidRPr="00F77FF1">
        <w:rPr>
          <w:rFonts w:ascii="Arial Nova" w:eastAsia="Arial Nova" w:hAnsi="Arial Nova" w:cs="Arial Nova"/>
          <w:sz w:val="22"/>
          <w:szCs w:val="22"/>
        </w:rPr>
        <w:t>, mental</w:t>
      </w:r>
      <w:r w:rsidR="00F77FF1" w:rsidRPr="00F77FF1">
        <w:rPr>
          <w:rFonts w:ascii="Arial Nova" w:eastAsia="Arial Nova" w:hAnsi="Arial Nova" w:cs="Arial Nova"/>
          <w:sz w:val="22"/>
          <w:szCs w:val="22"/>
        </w:rPr>
        <w:t xml:space="preserve"> health</w:t>
      </w:r>
      <w:r w:rsidR="007D1CCE" w:rsidRPr="007D1CCE">
        <w:rPr>
          <w:rFonts w:ascii="Arial Nova" w:eastAsia="Arial Nova" w:hAnsi="Arial Nova" w:cs="Arial Nova"/>
          <w:sz w:val="22"/>
          <w:szCs w:val="22"/>
        </w:rPr>
        <w:t xml:space="preserve"> </w:t>
      </w:r>
      <w:r w:rsidR="00AF7896">
        <w:rPr>
          <w:rFonts w:ascii="Arial Nova" w:eastAsia="Arial Nova" w:hAnsi="Arial Nova" w:cs="Arial Nova"/>
          <w:sz w:val="22"/>
          <w:szCs w:val="22"/>
        </w:rPr>
        <w:t xml:space="preserve">and </w:t>
      </w:r>
      <w:r w:rsidR="007D1CCE" w:rsidRPr="007D1CCE">
        <w:rPr>
          <w:rFonts w:ascii="Arial Nova" w:eastAsia="Arial Nova" w:hAnsi="Arial Nova" w:cs="Arial Nova"/>
          <w:sz w:val="22"/>
          <w:szCs w:val="22"/>
        </w:rPr>
        <w:t>stability</w:t>
      </w:r>
      <w:r w:rsidR="00AF7896">
        <w:rPr>
          <w:rFonts w:ascii="Arial Nova" w:eastAsia="Arial Nova" w:hAnsi="Arial Nova" w:cs="Arial Nova"/>
          <w:sz w:val="22"/>
          <w:szCs w:val="22"/>
        </w:rPr>
        <w:t xml:space="preserve"> </w:t>
      </w:r>
      <w:r w:rsidR="009877B6" w:rsidRPr="009877B6">
        <w:rPr>
          <w:rFonts w:ascii="Arial Nova" w:eastAsia="Arial Nova" w:hAnsi="Arial Nova" w:cs="Arial Nova"/>
          <w:sz w:val="22"/>
          <w:szCs w:val="22"/>
        </w:rPr>
        <w:t>It helps to understand how</w:t>
      </w:r>
      <w:r w:rsidR="0064794A" w:rsidRPr="0064794A">
        <w:rPr>
          <w:rFonts w:ascii="Arial Nova" w:eastAsia="Arial Nova" w:hAnsi="Arial Nova" w:cs="Arial Nova"/>
          <w:sz w:val="22"/>
          <w:szCs w:val="22"/>
        </w:rPr>
        <w:t xml:space="preserve"> to meet the needs</w:t>
      </w:r>
      <w:r w:rsidR="001A620E" w:rsidRPr="001A620E">
        <w:rPr>
          <w:rFonts w:ascii="Arial Nova" w:eastAsia="Arial Nova" w:hAnsi="Arial Nova" w:cs="Arial Nova"/>
          <w:sz w:val="22"/>
          <w:szCs w:val="22"/>
        </w:rPr>
        <w:t xml:space="preserve"> of these individuals</w:t>
      </w:r>
      <w:r w:rsidR="00797C67" w:rsidRPr="00797C67">
        <w:rPr>
          <w:rFonts w:ascii="Arial Nova" w:eastAsia="Arial Nova" w:hAnsi="Arial Nova" w:cs="Arial Nova"/>
          <w:sz w:val="22"/>
          <w:szCs w:val="22"/>
        </w:rPr>
        <w:t xml:space="preserve"> when in social care</w:t>
      </w:r>
      <w:r w:rsidR="004974B3" w:rsidRPr="004974B3">
        <w:rPr>
          <w:rFonts w:ascii="Arial Nova" w:eastAsia="Arial Nova" w:hAnsi="Arial Nova" w:cs="Arial Nova"/>
          <w:sz w:val="22"/>
          <w:szCs w:val="22"/>
        </w:rPr>
        <w:t xml:space="preserve"> understanding</w:t>
      </w:r>
      <w:r w:rsidR="00D06316" w:rsidRPr="00D06316">
        <w:rPr>
          <w:rFonts w:ascii="Arial Nova" w:eastAsia="Arial Nova" w:hAnsi="Arial Nova" w:cs="Arial Nova"/>
          <w:sz w:val="22"/>
          <w:szCs w:val="22"/>
        </w:rPr>
        <w:t xml:space="preserve"> why</w:t>
      </w:r>
      <w:r w:rsidR="005B49FA" w:rsidRPr="005B49FA">
        <w:rPr>
          <w:rFonts w:ascii="Arial Nova" w:eastAsia="Arial Nova" w:hAnsi="Arial Nova" w:cs="Arial Nova"/>
          <w:sz w:val="22"/>
          <w:szCs w:val="22"/>
        </w:rPr>
        <w:t xml:space="preserve"> the sudden loss of interest</w:t>
      </w:r>
      <w:r w:rsidR="007A615F" w:rsidRPr="007A615F">
        <w:rPr>
          <w:rFonts w:ascii="Arial Nova" w:eastAsia="Arial Nova" w:hAnsi="Arial Nova" w:cs="Arial Nova"/>
          <w:sz w:val="22"/>
          <w:szCs w:val="22"/>
        </w:rPr>
        <w:t xml:space="preserve"> </w:t>
      </w:r>
      <w:r w:rsidR="00175D55">
        <w:rPr>
          <w:rFonts w:ascii="Arial Nova" w:eastAsia="Arial Nova" w:hAnsi="Arial Nova" w:cs="Arial Nova"/>
          <w:sz w:val="22"/>
          <w:szCs w:val="22"/>
        </w:rPr>
        <w:t xml:space="preserve">and why </w:t>
      </w:r>
      <w:r w:rsidR="001D5E14">
        <w:rPr>
          <w:rFonts w:ascii="Arial Nova" w:eastAsia="Arial Nova" w:hAnsi="Arial Nova" w:cs="Arial Nova"/>
          <w:sz w:val="22"/>
          <w:szCs w:val="22"/>
        </w:rPr>
        <w:t xml:space="preserve">they </w:t>
      </w:r>
      <w:r w:rsidR="006C6ADA">
        <w:rPr>
          <w:rFonts w:ascii="Arial Nova" w:eastAsia="Arial Nova" w:hAnsi="Arial Nova" w:cs="Arial Nova"/>
          <w:sz w:val="22"/>
          <w:szCs w:val="22"/>
        </w:rPr>
        <w:t>sometimes</w:t>
      </w:r>
      <w:r w:rsidR="001D5E14">
        <w:rPr>
          <w:rFonts w:ascii="Arial Nova" w:eastAsia="Arial Nova" w:hAnsi="Arial Nova" w:cs="Arial Nova"/>
          <w:sz w:val="22"/>
          <w:szCs w:val="22"/>
        </w:rPr>
        <w:t xml:space="preserve"> </w:t>
      </w:r>
      <w:r w:rsidR="007615DF">
        <w:rPr>
          <w:rFonts w:ascii="Arial Nova" w:eastAsia="Arial Nova" w:hAnsi="Arial Nova" w:cs="Arial Nova"/>
          <w:sz w:val="22"/>
          <w:szCs w:val="22"/>
        </w:rPr>
        <w:t>feel</w:t>
      </w:r>
      <w:r w:rsidR="001D5E14">
        <w:rPr>
          <w:rFonts w:ascii="Arial Nova" w:eastAsia="Arial Nova" w:hAnsi="Arial Nova" w:cs="Arial Nova"/>
          <w:sz w:val="22"/>
          <w:szCs w:val="22"/>
        </w:rPr>
        <w:t xml:space="preserve"> hop</w:t>
      </w:r>
      <w:r w:rsidR="002B6CA7">
        <w:rPr>
          <w:rFonts w:ascii="Arial Nova" w:eastAsia="Arial Nova" w:hAnsi="Arial Nova" w:cs="Arial Nova"/>
          <w:sz w:val="22"/>
          <w:szCs w:val="22"/>
        </w:rPr>
        <w:t>eles</w:t>
      </w:r>
      <w:r w:rsidR="006C6ADA">
        <w:rPr>
          <w:rFonts w:ascii="Arial Nova" w:eastAsia="Arial Nova" w:hAnsi="Arial Nova" w:cs="Arial Nova"/>
          <w:sz w:val="22"/>
          <w:szCs w:val="22"/>
        </w:rPr>
        <w:t xml:space="preserve">sness is the only </w:t>
      </w:r>
      <w:r w:rsidR="00A656BA">
        <w:rPr>
          <w:rFonts w:ascii="Arial Nova" w:eastAsia="Arial Nova" w:hAnsi="Arial Nova" w:cs="Arial Nova"/>
          <w:sz w:val="22"/>
          <w:szCs w:val="22"/>
        </w:rPr>
        <w:t>s</w:t>
      </w:r>
      <w:r w:rsidR="00C96A08">
        <w:rPr>
          <w:rFonts w:ascii="Arial Nova" w:eastAsia="Arial Nova" w:hAnsi="Arial Nova" w:cs="Arial Nova"/>
          <w:sz w:val="22"/>
          <w:szCs w:val="22"/>
        </w:rPr>
        <w:t xml:space="preserve">olution </w:t>
      </w:r>
      <w:r w:rsidR="0026696B">
        <w:rPr>
          <w:rFonts w:ascii="Arial Nova" w:eastAsia="Arial Nova" w:hAnsi="Arial Nova" w:cs="Arial Nova"/>
          <w:sz w:val="22"/>
          <w:szCs w:val="22"/>
        </w:rPr>
        <w:t xml:space="preserve">they </w:t>
      </w:r>
      <w:r w:rsidR="007615DF">
        <w:rPr>
          <w:rFonts w:ascii="Arial Nova" w:eastAsia="Arial Nova" w:hAnsi="Arial Nova" w:cs="Arial Nova"/>
          <w:sz w:val="22"/>
          <w:szCs w:val="22"/>
        </w:rPr>
        <w:t>must</w:t>
      </w:r>
      <w:r w:rsidR="0026696B">
        <w:rPr>
          <w:rFonts w:ascii="Arial Nova" w:eastAsia="Arial Nova" w:hAnsi="Arial Nova" w:cs="Arial Nova"/>
          <w:sz w:val="22"/>
          <w:szCs w:val="22"/>
        </w:rPr>
        <w:t xml:space="preserve"> look forward </w:t>
      </w:r>
      <w:r w:rsidR="007615DF">
        <w:rPr>
          <w:rFonts w:ascii="Arial Nova" w:eastAsia="Arial Nova" w:hAnsi="Arial Nova" w:cs="Arial Nova"/>
          <w:sz w:val="22"/>
          <w:szCs w:val="22"/>
        </w:rPr>
        <w:t>to. But</w:t>
      </w:r>
      <w:r w:rsidR="00D113C0">
        <w:rPr>
          <w:rFonts w:ascii="Arial Nova" w:eastAsia="Arial Nova" w:hAnsi="Arial Nova" w:cs="Arial Nova"/>
          <w:sz w:val="22"/>
          <w:szCs w:val="22"/>
        </w:rPr>
        <w:t xml:space="preserve"> </w:t>
      </w:r>
      <w:r w:rsidR="00813B36">
        <w:rPr>
          <w:rFonts w:ascii="Arial Nova" w:eastAsia="Arial Nova" w:hAnsi="Arial Nova" w:cs="Arial Nova"/>
          <w:sz w:val="22"/>
          <w:szCs w:val="22"/>
        </w:rPr>
        <w:t>fo</w:t>
      </w:r>
      <w:r w:rsidR="00203839">
        <w:rPr>
          <w:rFonts w:ascii="Arial Nova" w:eastAsia="Arial Nova" w:hAnsi="Arial Nova" w:cs="Arial Nova"/>
          <w:sz w:val="22"/>
          <w:szCs w:val="22"/>
        </w:rPr>
        <w:t xml:space="preserve">cusing </w:t>
      </w:r>
      <w:r w:rsidR="00D113C0">
        <w:rPr>
          <w:rFonts w:ascii="Arial Nova" w:eastAsia="Arial Nova" w:hAnsi="Arial Nova" w:cs="Arial Nova"/>
          <w:sz w:val="22"/>
          <w:szCs w:val="22"/>
        </w:rPr>
        <w:t>on ways to impro</w:t>
      </w:r>
      <w:r w:rsidR="00BE5FDD">
        <w:rPr>
          <w:rFonts w:ascii="Arial Nova" w:eastAsia="Arial Nova" w:hAnsi="Arial Nova" w:cs="Arial Nova"/>
          <w:sz w:val="22"/>
          <w:szCs w:val="22"/>
        </w:rPr>
        <w:t xml:space="preserve">ving </w:t>
      </w:r>
      <w:r w:rsidR="008A7D48">
        <w:rPr>
          <w:rFonts w:ascii="Arial Nova" w:eastAsia="Arial Nova" w:hAnsi="Arial Nova" w:cs="Arial Nova"/>
          <w:sz w:val="22"/>
          <w:szCs w:val="22"/>
        </w:rPr>
        <w:t xml:space="preserve">their way of life </w:t>
      </w:r>
      <w:r w:rsidR="003E0CAB">
        <w:rPr>
          <w:rFonts w:ascii="Arial Nova" w:eastAsia="Arial Nova" w:hAnsi="Arial Nova" w:cs="Arial Nova"/>
          <w:sz w:val="22"/>
          <w:szCs w:val="22"/>
        </w:rPr>
        <w:t xml:space="preserve">it </w:t>
      </w:r>
      <w:r w:rsidR="007615DF">
        <w:rPr>
          <w:rFonts w:ascii="Arial Nova" w:eastAsia="Arial Nova" w:hAnsi="Arial Nova" w:cs="Arial Nova"/>
          <w:sz w:val="22"/>
          <w:szCs w:val="22"/>
        </w:rPr>
        <w:t>gives</w:t>
      </w:r>
      <w:r w:rsidR="003E0CAB">
        <w:rPr>
          <w:rFonts w:ascii="Arial Nova" w:eastAsia="Arial Nova" w:hAnsi="Arial Nova" w:cs="Arial Nova"/>
          <w:sz w:val="22"/>
          <w:szCs w:val="22"/>
        </w:rPr>
        <w:t xml:space="preserve"> </w:t>
      </w:r>
      <w:r w:rsidR="00F81D9C">
        <w:rPr>
          <w:rFonts w:ascii="Arial Nova" w:eastAsia="Arial Nova" w:hAnsi="Arial Nova" w:cs="Arial Nova"/>
          <w:sz w:val="22"/>
          <w:szCs w:val="22"/>
        </w:rPr>
        <w:t xml:space="preserve">hope and </w:t>
      </w:r>
      <w:r w:rsidR="002972DA">
        <w:rPr>
          <w:rFonts w:ascii="Arial Nova" w:eastAsia="Arial Nova" w:hAnsi="Arial Nova" w:cs="Arial Nova"/>
          <w:sz w:val="22"/>
          <w:szCs w:val="22"/>
        </w:rPr>
        <w:t>fulfilment. Without</w:t>
      </w:r>
      <w:r w:rsidR="00940EEB">
        <w:rPr>
          <w:rFonts w:ascii="Arial Nova" w:eastAsia="Arial Nova" w:hAnsi="Arial Nova" w:cs="Arial Nova"/>
          <w:sz w:val="22"/>
          <w:szCs w:val="22"/>
        </w:rPr>
        <w:t xml:space="preserve"> </w:t>
      </w:r>
      <w:r w:rsidR="002972DA">
        <w:rPr>
          <w:rFonts w:ascii="Arial Nova" w:eastAsia="Arial Nova" w:hAnsi="Arial Nova" w:cs="Arial Nova"/>
          <w:sz w:val="22"/>
          <w:szCs w:val="22"/>
        </w:rPr>
        <w:t>finding ways to help improve way</w:t>
      </w:r>
      <w:r w:rsidR="00A2314A">
        <w:rPr>
          <w:rFonts w:ascii="Arial Nova" w:eastAsia="Arial Nova" w:hAnsi="Arial Nova" w:cs="Arial Nova"/>
          <w:sz w:val="22"/>
          <w:szCs w:val="22"/>
        </w:rPr>
        <w:t xml:space="preserve"> of life </w:t>
      </w:r>
      <w:r w:rsidR="00F171A1">
        <w:rPr>
          <w:rFonts w:ascii="Arial Nova" w:eastAsia="Arial Nova" w:hAnsi="Arial Nova" w:cs="Arial Nova"/>
          <w:sz w:val="22"/>
          <w:szCs w:val="22"/>
        </w:rPr>
        <w:t xml:space="preserve">for older </w:t>
      </w:r>
      <w:r w:rsidR="00215131">
        <w:rPr>
          <w:rFonts w:ascii="Arial Nova" w:eastAsia="Arial Nova" w:hAnsi="Arial Nova" w:cs="Arial Nova"/>
          <w:sz w:val="22"/>
          <w:szCs w:val="22"/>
        </w:rPr>
        <w:t xml:space="preserve">adults </w:t>
      </w:r>
      <w:r w:rsidR="00EF54FF">
        <w:rPr>
          <w:rFonts w:ascii="Arial Nova" w:eastAsia="Arial Nova" w:hAnsi="Arial Nova" w:cs="Arial Nova"/>
          <w:sz w:val="22"/>
          <w:szCs w:val="22"/>
        </w:rPr>
        <w:t>it</w:t>
      </w:r>
      <w:r w:rsidR="00F41730">
        <w:rPr>
          <w:rFonts w:ascii="Arial Nova" w:eastAsia="Arial Nova" w:hAnsi="Arial Nova" w:cs="Arial Nova"/>
          <w:sz w:val="22"/>
          <w:szCs w:val="22"/>
        </w:rPr>
        <w:t xml:space="preserve"> may </w:t>
      </w:r>
      <w:r w:rsidR="007F2607">
        <w:rPr>
          <w:rFonts w:ascii="Arial Nova" w:eastAsia="Arial Nova" w:hAnsi="Arial Nova" w:cs="Arial Nova"/>
          <w:sz w:val="22"/>
          <w:szCs w:val="22"/>
        </w:rPr>
        <w:t xml:space="preserve">also leave to </w:t>
      </w:r>
      <w:r w:rsidR="0039250A">
        <w:rPr>
          <w:rFonts w:ascii="Arial Nova" w:eastAsia="Arial Nova" w:hAnsi="Arial Nova" w:cs="Arial Nova"/>
          <w:sz w:val="22"/>
          <w:szCs w:val="22"/>
        </w:rPr>
        <w:t>de</w:t>
      </w:r>
      <w:r w:rsidR="00503116">
        <w:rPr>
          <w:rFonts w:ascii="Arial Nova" w:eastAsia="Arial Nova" w:hAnsi="Arial Nova" w:cs="Arial Nova"/>
          <w:sz w:val="22"/>
          <w:szCs w:val="22"/>
        </w:rPr>
        <w:t xml:space="preserve">cline in health </w:t>
      </w:r>
      <w:r w:rsidR="00784063">
        <w:rPr>
          <w:rFonts w:ascii="Arial Nova" w:eastAsia="Arial Nova" w:hAnsi="Arial Nova" w:cs="Arial Nova"/>
          <w:sz w:val="22"/>
          <w:szCs w:val="22"/>
        </w:rPr>
        <w:t>also</w:t>
      </w:r>
      <w:r w:rsidR="00333277">
        <w:rPr>
          <w:rFonts w:ascii="Arial Nova" w:eastAsia="Arial Nova" w:hAnsi="Arial Nova" w:cs="Arial Nova"/>
          <w:sz w:val="22"/>
          <w:szCs w:val="22"/>
        </w:rPr>
        <w:t xml:space="preserve"> an </w:t>
      </w:r>
      <w:r w:rsidR="00ED40E0">
        <w:rPr>
          <w:rFonts w:ascii="Arial Nova" w:eastAsia="Arial Nova" w:hAnsi="Arial Nova" w:cs="Arial Nova"/>
          <w:sz w:val="22"/>
          <w:szCs w:val="22"/>
        </w:rPr>
        <w:t xml:space="preserve">increase in </w:t>
      </w:r>
      <w:r w:rsidR="00F36F20">
        <w:rPr>
          <w:rFonts w:ascii="Arial Nova" w:eastAsia="Arial Nova" w:hAnsi="Arial Nova" w:cs="Arial Nova"/>
          <w:sz w:val="22"/>
          <w:szCs w:val="22"/>
        </w:rPr>
        <w:t>h</w:t>
      </w:r>
      <w:r w:rsidR="00070443" w:rsidRPr="00070443">
        <w:rPr>
          <w:rFonts w:ascii="Arial Nova" w:eastAsia="Arial Nova" w:hAnsi="Arial Nova" w:cs="Arial Nova"/>
          <w:sz w:val="22"/>
          <w:szCs w:val="22"/>
        </w:rPr>
        <w:t>ospitalisation</w:t>
      </w:r>
      <w:r w:rsidR="00535455">
        <w:rPr>
          <w:rFonts w:ascii="Arial Nova" w:eastAsia="Arial Nova" w:hAnsi="Arial Nova" w:cs="Arial Nova"/>
          <w:sz w:val="22"/>
          <w:szCs w:val="22"/>
        </w:rPr>
        <w:t>.</w:t>
      </w:r>
    </w:p>
    <w:p w14:paraId="4EBD5CBA" w14:textId="0B489BD3" w:rsidR="72EBC6E4" w:rsidRDefault="72EBC6E4" w:rsidP="72EBC6E4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</w:p>
    <w:p w14:paraId="07A525F5" w14:textId="628E144B" w:rsidR="72EBC6E4" w:rsidRDefault="72EBC6E4" w:rsidP="72EBC6E4">
      <w:pPr>
        <w:spacing w:line="360" w:lineRule="auto"/>
        <w:rPr>
          <w:rFonts w:ascii="Arial Nova" w:eastAsia="Arial Nova" w:hAnsi="Arial Nova" w:cs="Arial Nova"/>
          <w:sz w:val="22"/>
          <w:szCs w:val="22"/>
        </w:rPr>
      </w:pPr>
    </w:p>
    <w:p w14:paraId="6CB6F5EC" w14:textId="77777777" w:rsidR="00333E2D" w:rsidRDefault="00333E2D" w:rsidP="72EBC6E4">
      <w:pPr>
        <w:shd w:val="clear" w:color="auto" w:fill="FFFFFF" w:themeFill="background1"/>
        <w:rPr>
          <w:rFonts w:ascii="Arial Nova" w:eastAsia="Arial Nova" w:hAnsi="Arial Nova" w:cs="Arial Nova"/>
          <w:b/>
          <w:bCs/>
          <w:sz w:val="22"/>
          <w:szCs w:val="22"/>
        </w:rPr>
      </w:pPr>
    </w:p>
    <w:p w14:paraId="61C4BE31" w14:textId="77777777" w:rsidR="00333E2D" w:rsidRDefault="00333E2D" w:rsidP="72EBC6E4">
      <w:pPr>
        <w:shd w:val="clear" w:color="auto" w:fill="FFFFFF" w:themeFill="background1"/>
        <w:rPr>
          <w:rFonts w:ascii="Arial Nova" w:eastAsia="Arial Nova" w:hAnsi="Arial Nova" w:cs="Arial Nova"/>
          <w:b/>
          <w:bCs/>
          <w:sz w:val="22"/>
          <w:szCs w:val="22"/>
        </w:rPr>
      </w:pPr>
    </w:p>
    <w:p w14:paraId="3B5D0841" w14:textId="77777777" w:rsidR="00333E2D" w:rsidRDefault="00333E2D" w:rsidP="72EBC6E4">
      <w:pPr>
        <w:shd w:val="clear" w:color="auto" w:fill="FFFFFF" w:themeFill="background1"/>
        <w:rPr>
          <w:rFonts w:ascii="Arial Nova" w:eastAsia="Arial Nova" w:hAnsi="Arial Nova" w:cs="Arial Nova"/>
          <w:b/>
          <w:bCs/>
          <w:sz w:val="22"/>
          <w:szCs w:val="22"/>
        </w:rPr>
      </w:pPr>
    </w:p>
    <w:p w14:paraId="0CAB199B" w14:textId="77777777" w:rsidR="00333E2D" w:rsidRDefault="00333E2D" w:rsidP="72EBC6E4">
      <w:pPr>
        <w:shd w:val="clear" w:color="auto" w:fill="FFFFFF" w:themeFill="background1"/>
        <w:rPr>
          <w:rFonts w:ascii="Arial Nova" w:eastAsia="Arial Nova" w:hAnsi="Arial Nova" w:cs="Arial Nova"/>
          <w:b/>
          <w:bCs/>
          <w:sz w:val="22"/>
          <w:szCs w:val="22"/>
        </w:rPr>
      </w:pPr>
    </w:p>
    <w:p w14:paraId="368AF231" w14:textId="77777777" w:rsidR="00333E2D" w:rsidRDefault="00333E2D" w:rsidP="72EBC6E4">
      <w:pPr>
        <w:shd w:val="clear" w:color="auto" w:fill="FFFFFF" w:themeFill="background1"/>
        <w:rPr>
          <w:rFonts w:ascii="Arial Nova" w:eastAsia="Arial Nova" w:hAnsi="Arial Nova" w:cs="Arial Nova"/>
          <w:b/>
          <w:bCs/>
          <w:sz w:val="22"/>
          <w:szCs w:val="22"/>
        </w:rPr>
      </w:pPr>
    </w:p>
    <w:p w14:paraId="67C525C3" w14:textId="77777777" w:rsidR="00333E2D" w:rsidRDefault="00333E2D" w:rsidP="72EBC6E4">
      <w:pPr>
        <w:shd w:val="clear" w:color="auto" w:fill="FFFFFF" w:themeFill="background1"/>
        <w:rPr>
          <w:rFonts w:ascii="Arial Nova" w:eastAsia="Arial Nova" w:hAnsi="Arial Nova" w:cs="Arial Nova"/>
          <w:b/>
          <w:bCs/>
          <w:sz w:val="22"/>
          <w:szCs w:val="22"/>
        </w:rPr>
      </w:pPr>
    </w:p>
    <w:p w14:paraId="5EB6FC83" w14:textId="77777777" w:rsidR="00333E2D" w:rsidRDefault="00333E2D" w:rsidP="72EBC6E4">
      <w:pPr>
        <w:shd w:val="clear" w:color="auto" w:fill="FFFFFF" w:themeFill="background1"/>
        <w:rPr>
          <w:rFonts w:ascii="Arial Nova" w:eastAsia="Arial Nova" w:hAnsi="Arial Nova" w:cs="Arial Nova"/>
          <w:b/>
          <w:bCs/>
          <w:sz w:val="22"/>
          <w:szCs w:val="22"/>
        </w:rPr>
      </w:pPr>
    </w:p>
    <w:p w14:paraId="43E9415B" w14:textId="77777777" w:rsidR="00333E2D" w:rsidRDefault="00333E2D" w:rsidP="72EBC6E4">
      <w:pPr>
        <w:shd w:val="clear" w:color="auto" w:fill="FFFFFF" w:themeFill="background1"/>
        <w:rPr>
          <w:rFonts w:ascii="Arial Nova" w:eastAsia="Arial Nova" w:hAnsi="Arial Nova" w:cs="Arial Nova"/>
          <w:b/>
          <w:bCs/>
          <w:sz w:val="22"/>
          <w:szCs w:val="22"/>
        </w:rPr>
      </w:pPr>
    </w:p>
    <w:p w14:paraId="595DCC48" w14:textId="2D0214EB" w:rsidR="7AAC6217" w:rsidRDefault="7AAC6217" w:rsidP="72EBC6E4">
      <w:pPr>
        <w:shd w:val="clear" w:color="auto" w:fill="FFFFFF" w:themeFill="background1"/>
        <w:rPr>
          <w:rFonts w:ascii="Arial Nova" w:eastAsia="Arial Nova" w:hAnsi="Arial Nova" w:cs="Arial Nova"/>
          <w:b/>
          <w:bCs/>
          <w:sz w:val="22"/>
          <w:szCs w:val="22"/>
        </w:rPr>
      </w:pPr>
      <w:r w:rsidRPr="72EBC6E4">
        <w:rPr>
          <w:rFonts w:ascii="Arial Nova" w:eastAsia="Arial Nova" w:hAnsi="Arial Nova" w:cs="Arial Nova"/>
          <w:b/>
          <w:bCs/>
          <w:sz w:val="22"/>
          <w:szCs w:val="22"/>
        </w:rPr>
        <w:t>References-</w:t>
      </w:r>
      <w:r w:rsidR="1F576909" w:rsidRPr="72EBC6E4">
        <w:rPr>
          <w:rFonts w:ascii="Merriweather" w:eastAsia="Merriweather" w:hAnsi="Merriweather" w:cs="Merriweather"/>
          <w:b/>
          <w:bCs/>
          <w:color w:val="2A2A2A"/>
          <w:sz w:val="36"/>
          <w:szCs w:val="36"/>
        </w:rPr>
        <w:t xml:space="preserve"> </w:t>
      </w:r>
    </w:p>
    <w:p w14:paraId="3ACA2E8B" w14:textId="77777777" w:rsidR="000233AB" w:rsidRDefault="000233AB" w:rsidP="3395F5F0">
      <w:pPr>
        <w:rPr>
          <w:rFonts w:ascii="Arial Nova" w:eastAsia="Arial Nova" w:hAnsi="Arial Nova" w:cs="Arial Nova"/>
          <w:sz w:val="22"/>
          <w:szCs w:val="22"/>
        </w:rPr>
      </w:pPr>
      <w:hyperlink r:id="rId8">
        <w:r w:rsidRPr="3395F5F0">
          <w:rPr>
            <w:rStyle w:val="Hyperlink"/>
            <w:rFonts w:ascii="Arial Nova" w:eastAsia="Arial Nova" w:hAnsi="Arial Nova" w:cs="Arial Nova"/>
            <w:sz w:val="22"/>
            <w:szCs w:val="22"/>
          </w:rPr>
          <w:t>Alixe H M Kilgour</w:t>
        </w:r>
      </w:hyperlink>
      <w:r w:rsidRPr="3395F5F0">
        <w:rPr>
          <w:rFonts w:ascii="Arial Nova" w:eastAsia="Arial Nova" w:hAnsi="Arial Nova" w:cs="Arial Nova"/>
          <w:sz w:val="22"/>
          <w:szCs w:val="22"/>
        </w:rPr>
        <w:t xml:space="preserve"> , </w:t>
      </w:r>
      <w:hyperlink r:id="rId9">
        <w:r w:rsidRPr="3395F5F0">
          <w:rPr>
            <w:rStyle w:val="Hyperlink"/>
            <w:rFonts w:ascii="Arial Nova" w:eastAsia="Arial Nova" w:hAnsi="Arial Nova" w:cs="Arial Nova"/>
            <w:sz w:val="22"/>
            <w:szCs w:val="22"/>
          </w:rPr>
          <w:t>Matthew Rutherford</w:t>
        </w:r>
      </w:hyperlink>
      <w:r w:rsidRPr="3395F5F0">
        <w:rPr>
          <w:rFonts w:ascii="Arial Nova" w:eastAsia="Arial Nova" w:hAnsi="Arial Nova" w:cs="Arial Nova"/>
          <w:sz w:val="22"/>
          <w:szCs w:val="22"/>
        </w:rPr>
        <w:t xml:space="preserve"> , </w:t>
      </w:r>
      <w:hyperlink r:id="rId10">
        <w:r w:rsidRPr="3395F5F0">
          <w:rPr>
            <w:rStyle w:val="Hyperlink"/>
            <w:rFonts w:ascii="Arial Nova" w:eastAsia="Arial Nova" w:hAnsi="Arial Nova" w:cs="Arial Nova"/>
            <w:sz w:val="22"/>
            <w:szCs w:val="22"/>
          </w:rPr>
          <w:t>Joanna Higson</w:t>
        </w:r>
      </w:hyperlink>
      <w:r w:rsidRPr="3395F5F0">
        <w:rPr>
          <w:rFonts w:ascii="Arial Nova" w:eastAsia="Arial Nova" w:hAnsi="Arial Nova" w:cs="Arial Nova"/>
          <w:sz w:val="22"/>
          <w:szCs w:val="22"/>
        </w:rPr>
        <w:t xml:space="preserve"> , </w:t>
      </w:r>
      <w:hyperlink r:id="rId11">
        <w:r w:rsidRPr="3395F5F0">
          <w:rPr>
            <w:rStyle w:val="Hyperlink"/>
            <w:rFonts w:ascii="Arial Nova" w:eastAsia="Arial Nova" w:hAnsi="Arial Nova" w:cs="Arial Nova"/>
            <w:sz w:val="22"/>
            <w:szCs w:val="22"/>
          </w:rPr>
          <w:t>Samantha J Meredith</w:t>
        </w:r>
      </w:hyperlink>
      <w:r w:rsidRPr="3395F5F0">
        <w:rPr>
          <w:rFonts w:ascii="Arial Nova" w:eastAsia="Arial Nova" w:hAnsi="Arial Nova" w:cs="Arial Nova"/>
          <w:sz w:val="22"/>
          <w:szCs w:val="22"/>
        </w:rPr>
        <w:t xml:space="preserve"> , </w:t>
      </w:r>
      <w:hyperlink r:id="rId12">
        <w:r w:rsidRPr="3395F5F0">
          <w:rPr>
            <w:rStyle w:val="Hyperlink"/>
            <w:rFonts w:ascii="Arial Nova" w:eastAsia="Arial Nova" w:hAnsi="Arial Nova" w:cs="Arial Nova"/>
            <w:sz w:val="22"/>
            <w:szCs w:val="22"/>
          </w:rPr>
          <w:t>Jessica McNiff</w:t>
        </w:r>
      </w:hyperlink>
      <w:r w:rsidRPr="3395F5F0">
        <w:rPr>
          <w:rFonts w:ascii="Arial Nova" w:eastAsia="Arial Nova" w:hAnsi="Arial Nova" w:cs="Arial Nova"/>
          <w:sz w:val="22"/>
          <w:szCs w:val="22"/>
        </w:rPr>
        <w:t xml:space="preserve"> , </w:t>
      </w:r>
      <w:hyperlink r:id="rId13">
        <w:r w:rsidRPr="3395F5F0">
          <w:rPr>
            <w:rStyle w:val="Hyperlink"/>
            <w:rFonts w:ascii="Arial Nova" w:eastAsia="Arial Nova" w:hAnsi="Arial Nova" w:cs="Arial Nova"/>
            <w:sz w:val="22"/>
            <w:szCs w:val="22"/>
          </w:rPr>
          <w:t>Stephanie Mitchell</w:t>
        </w:r>
      </w:hyperlink>
      <w:r w:rsidRPr="3395F5F0">
        <w:rPr>
          <w:rFonts w:ascii="Arial Nova" w:eastAsia="Arial Nova" w:hAnsi="Arial Nova" w:cs="Arial Nova"/>
          <w:sz w:val="22"/>
          <w:szCs w:val="22"/>
        </w:rPr>
        <w:t xml:space="preserve"> , </w:t>
      </w:r>
      <w:hyperlink r:id="rId14">
        <w:r w:rsidRPr="3395F5F0">
          <w:rPr>
            <w:rStyle w:val="Hyperlink"/>
            <w:rFonts w:ascii="Arial Nova" w:eastAsia="Arial Nova" w:hAnsi="Arial Nova" w:cs="Arial Nova"/>
            <w:sz w:val="22"/>
            <w:szCs w:val="22"/>
          </w:rPr>
          <w:t>Anusan Wijayendran</w:t>
        </w:r>
      </w:hyperlink>
      <w:r w:rsidRPr="3395F5F0">
        <w:rPr>
          <w:rFonts w:ascii="Arial Nova" w:eastAsia="Arial Nova" w:hAnsi="Arial Nova" w:cs="Arial Nova"/>
          <w:sz w:val="22"/>
          <w:szCs w:val="22"/>
        </w:rPr>
        <w:t xml:space="preserve"> , </w:t>
      </w:r>
      <w:hyperlink r:id="rId15">
        <w:r w:rsidRPr="3395F5F0">
          <w:rPr>
            <w:rStyle w:val="Hyperlink"/>
            <w:rFonts w:ascii="Arial Nova" w:eastAsia="Arial Nova" w:hAnsi="Arial Nova" w:cs="Arial Nova"/>
            <w:sz w:val="22"/>
            <w:szCs w:val="22"/>
          </w:rPr>
          <w:t>Stephen E R Lim</w:t>
        </w:r>
      </w:hyperlink>
      <w:r w:rsidRPr="3395F5F0">
        <w:rPr>
          <w:rFonts w:ascii="Arial Nova" w:eastAsia="Arial Nova" w:hAnsi="Arial Nova" w:cs="Arial Nova"/>
          <w:sz w:val="22"/>
          <w:szCs w:val="22"/>
        </w:rPr>
        <w:t xml:space="preserve"> , </w:t>
      </w:r>
      <w:hyperlink r:id="rId16">
        <w:r w:rsidRPr="3395F5F0">
          <w:rPr>
            <w:rStyle w:val="Hyperlink"/>
            <w:rFonts w:ascii="Arial Nova" w:eastAsia="Arial Nova" w:hAnsi="Arial Nova" w:cs="Arial Nova"/>
            <w:sz w:val="22"/>
            <w:szCs w:val="22"/>
          </w:rPr>
          <w:t>Susan D Shenkin,</w:t>
        </w:r>
      </w:hyperlink>
      <w:r>
        <w:t xml:space="preserve"> (April 2024),</w:t>
      </w:r>
      <w:r w:rsidRPr="00DD74C3">
        <w:rPr>
          <w:rFonts w:ascii="Arial Nova" w:eastAsia="Arial Nova" w:hAnsi="Arial Nova" w:cs="Arial Nova"/>
          <w:i/>
          <w:iCs/>
          <w:sz w:val="22"/>
          <w:szCs w:val="22"/>
        </w:rPr>
        <w:t>Barriers and motivators to undertaking physical activity in adults over 70—a systematic review of the quantitative literature, Age and Ageing,</w:t>
      </w:r>
      <w:r w:rsidRPr="3395F5F0">
        <w:rPr>
          <w:rFonts w:ascii="Arial Nova" w:eastAsia="Arial Nova" w:hAnsi="Arial Nova" w:cs="Arial Nova"/>
          <w:sz w:val="22"/>
          <w:szCs w:val="22"/>
        </w:rPr>
        <w:t xml:space="preserve"> Volume 53, Issue 4, afae080,</w:t>
      </w:r>
      <w:hyperlink r:id="rId17">
        <w:r w:rsidRPr="3395F5F0">
          <w:rPr>
            <w:rStyle w:val="Hyperlink"/>
            <w:rFonts w:ascii="Arial Nova" w:eastAsia="Arial Nova" w:hAnsi="Arial Nova" w:cs="Arial Nova"/>
            <w:sz w:val="22"/>
            <w:szCs w:val="22"/>
          </w:rPr>
          <w:t>https://doi.org/10.1093/ageing/afae080</w:t>
        </w:r>
      </w:hyperlink>
      <w:r w:rsidRPr="3395F5F0">
        <w:rPr>
          <w:rFonts w:ascii="Arial Nova" w:eastAsia="Arial Nova" w:hAnsi="Arial Nova" w:cs="Arial Nova"/>
          <w:sz w:val="22"/>
          <w:szCs w:val="22"/>
        </w:rPr>
        <w:t xml:space="preserve"> </w:t>
      </w:r>
      <w:r>
        <w:rPr>
          <w:rFonts w:ascii="Arial Nova" w:eastAsia="Arial Nova" w:hAnsi="Arial Nova" w:cs="Arial Nova"/>
          <w:sz w:val="22"/>
          <w:szCs w:val="22"/>
        </w:rPr>
        <w:t>,</w:t>
      </w:r>
      <w:r w:rsidRPr="3395F5F0">
        <w:rPr>
          <w:rFonts w:ascii="Arial Nova" w:eastAsia="Arial Nova" w:hAnsi="Arial Nova" w:cs="Arial Nova"/>
          <w:sz w:val="22"/>
          <w:szCs w:val="22"/>
        </w:rPr>
        <w:t>assessed July 04,2026</w:t>
      </w:r>
    </w:p>
    <w:p w14:paraId="7968514D" w14:textId="77777777" w:rsidR="000233AB" w:rsidRDefault="000233AB" w:rsidP="3395F5F0">
      <w:pPr>
        <w:rPr>
          <w:rFonts w:ascii="Arial Nova" w:eastAsia="Arial Nova" w:hAnsi="Arial Nova" w:cs="Arial Nova"/>
          <w:sz w:val="22"/>
          <w:szCs w:val="22"/>
        </w:rPr>
      </w:pPr>
      <w:r w:rsidRPr="3395F5F0">
        <w:rPr>
          <w:rFonts w:ascii="Arial Nova" w:eastAsia="Arial Nova" w:hAnsi="Arial Nova" w:cs="Arial Nova"/>
          <w:sz w:val="22"/>
          <w:szCs w:val="22"/>
        </w:rPr>
        <w:t>Barriers, motivators, and facilitators of physical activity in dementia patients: A systematic review (May 2016),</w:t>
      </w:r>
      <w:hyperlink r:id="rId18">
        <w:r w:rsidRPr="3395F5F0">
          <w:rPr>
            <w:rStyle w:val="Hyperlink"/>
            <w:rFonts w:ascii="Arial Nova" w:eastAsia="Arial Nova" w:hAnsi="Arial Nova" w:cs="Arial Nova"/>
            <w:sz w:val="22"/>
            <w:szCs w:val="22"/>
          </w:rPr>
          <w:t>Helena J M van Alphen</w:t>
        </w:r>
      </w:hyperlink>
      <w:r w:rsidRPr="3395F5F0">
        <w:rPr>
          <w:rFonts w:ascii="Arial Nova" w:eastAsia="Arial Nova" w:hAnsi="Arial Nova" w:cs="Arial Nova"/>
          <w:sz w:val="22"/>
          <w:szCs w:val="22"/>
        </w:rPr>
        <w:t xml:space="preserve"> </w:t>
      </w:r>
      <w:hyperlink r:id="rId19" w:anchor="full-view-affiliation-1">
        <w:r w:rsidRPr="3395F5F0">
          <w:rPr>
            <w:rStyle w:val="Hyperlink"/>
            <w:rFonts w:ascii="Arial Nova" w:eastAsia="Arial Nova" w:hAnsi="Arial Nova" w:cs="Arial Nova"/>
            <w:sz w:val="22"/>
            <w:szCs w:val="22"/>
          </w:rPr>
          <w:t>1</w:t>
        </w:r>
      </w:hyperlink>
      <w:r w:rsidRPr="3395F5F0">
        <w:rPr>
          <w:rFonts w:ascii="Arial Nova" w:eastAsia="Arial Nova" w:hAnsi="Arial Nova" w:cs="Arial Nova"/>
          <w:sz w:val="22"/>
          <w:szCs w:val="22"/>
        </w:rPr>
        <w:t xml:space="preserve">, </w:t>
      </w:r>
      <w:hyperlink r:id="rId20">
        <w:r w:rsidRPr="3395F5F0">
          <w:rPr>
            <w:rStyle w:val="Hyperlink"/>
            <w:rFonts w:ascii="Arial Nova" w:eastAsia="Arial Nova" w:hAnsi="Arial Nova" w:cs="Arial Nova"/>
            <w:sz w:val="22"/>
            <w:szCs w:val="22"/>
          </w:rPr>
          <w:t>Tibor Hortobágyi</w:t>
        </w:r>
      </w:hyperlink>
      <w:r w:rsidRPr="3395F5F0">
        <w:rPr>
          <w:rFonts w:ascii="Arial Nova" w:eastAsia="Arial Nova" w:hAnsi="Arial Nova" w:cs="Arial Nova"/>
          <w:sz w:val="22"/>
          <w:szCs w:val="22"/>
        </w:rPr>
        <w:t xml:space="preserve"> </w:t>
      </w:r>
      <w:hyperlink r:id="rId21" w:anchor="full-view-affiliation-2">
        <w:r w:rsidRPr="3395F5F0">
          <w:rPr>
            <w:rStyle w:val="Hyperlink"/>
            <w:rFonts w:ascii="Arial Nova" w:eastAsia="Arial Nova" w:hAnsi="Arial Nova" w:cs="Arial Nova"/>
            <w:sz w:val="22"/>
            <w:szCs w:val="22"/>
          </w:rPr>
          <w:t>2</w:t>
        </w:r>
      </w:hyperlink>
      <w:r w:rsidRPr="3395F5F0">
        <w:rPr>
          <w:rFonts w:ascii="Arial Nova" w:eastAsia="Arial Nova" w:hAnsi="Arial Nova" w:cs="Arial Nova"/>
          <w:sz w:val="22"/>
          <w:szCs w:val="22"/>
        </w:rPr>
        <w:t xml:space="preserve">, </w:t>
      </w:r>
      <w:hyperlink r:id="rId22">
        <w:r w:rsidRPr="3395F5F0">
          <w:rPr>
            <w:rStyle w:val="Hyperlink"/>
            <w:rFonts w:ascii="Arial Nova" w:eastAsia="Arial Nova" w:hAnsi="Arial Nova" w:cs="Arial Nova"/>
            <w:sz w:val="22"/>
            <w:szCs w:val="22"/>
          </w:rPr>
          <w:t>Marieke J G van Heuvelen</w:t>
        </w:r>
      </w:hyperlink>
      <w:r w:rsidRPr="3395F5F0">
        <w:rPr>
          <w:rFonts w:ascii="Arial Nova" w:eastAsia="Arial Nova" w:hAnsi="Arial Nova" w:cs="Arial Nova"/>
          <w:sz w:val="22"/>
          <w:szCs w:val="22"/>
        </w:rPr>
        <w:t xml:space="preserve"> </w:t>
      </w:r>
      <w:hyperlink r:id="rId23" w:anchor="full-view-affiliation-2">
        <w:r w:rsidRPr="3395F5F0">
          <w:rPr>
            <w:rStyle w:val="Hyperlink"/>
            <w:rFonts w:ascii="Arial Nova" w:eastAsia="Arial Nova" w:hAnsi="Arial Nova" w:cs="Arial Nova"/>
            <w:sz w:val="22"/>
            <w:szCs w:val="22"/>
          </w:rPr>
          <w:t>2</w:t>
        </w:r>
      </w:hyperlink>
      <w:r w:rsidRPr="3395F5F0">
        <w:rPr>
          <w:rStyle w:val="Hyperlink"/>
          <w:rFonts w:ascii="Arial Nova" w:eastAsia="Arial Nova" w:hAnsi="Arial Nova" w:cs="Arial Nova"/>
          <w:sz w:val="22"/>
          <w:szCs w:val="22"/>
        </w:rPr>
        <w:t xml:space="preserve">  </w:t>
      </w:r>
      <w:r>
        <w:rPr>
          <w:rFonts w:ascii="Arial Nova" w:eastAsia="Arial Nova" w:hAnsi="Arial Nova" w:cs="Arial Nova"/>
          <w:sz w:val="22"/>
          <w:szCs w:val="22"/>
        </w:rPr>
        <w:t xml:space="preserve">  ,</w:t>
      </w:r>
      <w:r w:rsidRPr="00EF7A7E">
        <w:t xml:space="preserve"> </w:t>
      </w:r>
      <w:hyperlink r:id="rId24" w:history="1">
        <w:r w:rsidRPr="003A1DD2">
          <w:rPr>
            <w:rStyle w:val="Hyperlink"/>
            <w:rFonts w:ascii="Arial Nova" w:eastAsia="Arial Nova" w:hAnsi="Arial Nova" w:cs="Arial Nova"/>
            <w:sz w:val="22"/>
            <w:szCs w:val="22"/>
          </w:rPr>
          <w:t>https://pubmed.ncbi.nlm.nih.gov/?term=van+Alphen+HJ&amp;cauthor_id=27295140</w:t>
        </w:r>
      </w:hyperlink>
      <w:r>
        <w:rPr>
          <w:rFonts w:ascii="Arial Nova" w:eastAsia="Arial Nova" w:hAnsi="Arial Nova" w:cs="Arial Nova"/>
          <w:sz w:val="22"/>
          <w:szCs w:val="22"/>
        </w:rPr>
        <w:t xml:space="preserve"> a</w:t>
      </w:r>
      <w:r w:rsidRPr="3395F5F0">
        <w:rPr>
          <w:rFonts w:ascii="Arial Nova" w:eastAsia="Arial Nova" w:hAnsi="Arial Nova" w:cs="Arial Nova"/>
          <w:sz w:val="22"/>
          <w:szCs w:val="22"/>
        </w:rPr>
        <w:t>ssessed July 04,2026</w:t>
      </w:r>
    </w:p>
    <w:p w14:paraId="3203E9C4" w14:textId="77777777" w:rsidR="000233AB" w:rsidRDefault="000233AB" w:rsidP="3395F5F0">
      <w:pPr>
        <w:rPr>
          <w:rFonts w:ascii="Arial Nova" w:eastAsia="Arial Nova" w:hAnsi="Arial Nova" w:cs="Arial Nova"/>
          <w:sz w:val="22"/>
          <w:szCs w:val="22"/>
        </w:rPr>
      </w:pPr>
      <w:hyperlink r:id="rId25" w:history="1">
        <w:r w:rsidRPr="00C05723">
          <w:rPr>
            <w:rStyle w:val="Hyperlink"/>
            <w:rFonts w:ascii="Arial Nova" w:eastAsia="Arial Nova" w:hAnsi="Arial Nova" w:cs="Arial Nova"/>
            <w:sz w:val="22"/>
            <w:szCs w:val="22"/>
          </w:rPr>
          <w:t>Catherine Sherrington, Nicola Fairhall, Wing Kwok, Geraldine Wallbank, Anne Tiedemann, Zoe A. Michaleff, Christopher A. C. M. Ng &amp; Adrian Bauman,</w:t>
        </w:r>
      </w:hyperlink>
      <w:r>
        <w:rPr>
          <w:rFonts w:ascii="Arial Nova" w:eastAsia="Arial Nova" w:hAnsi="Arial Nova" w:cs="Arial Nova"/>
          <w:sz w:val="22"/>
          <w:szCs w:val="22"/>
        </w:rPr>
        <w:t xml:space="preserve"> (November 2020),</w:t>
      </w:r>
      <w:r w:rsidRPr="3395F5F0">
        <w:rPr>
          <w:rFonts w:ascii="Arial Nova" w:eastAsia="Arial Nova" w:hAnsi="Arial Nova" w:cs="Arial Nova"/>
          <w:sz w:val="22"/>
          <w:szCs w:val="22"/>
        </w:rPr>
        <w:t xml:space="preserve"> </w:t>
      </w:r>
      <w:r w:rsidRPr="009D63FE">
        <w:rPr>
          <w:rFonts w:ascii="Arial Nova" w:eastAsia="Arial Nova" w:hAnsi="Arial Nova" w:cs="Arial Nova"/>
          <w:i/>
          <w:iCs/>
          <w:sz w:val="22"/>
          <w:szCs w:val="22"/>
        </w:rPr>
        <w:t xml:space="preserve">Evidence on physical activity and falls prevention for people aged 65+ years: systematic review to inform the WHO guidelines on physical activity and sedentary behaviour   </w:t>
      </w:r>
      <w:r w:rsidRPr="3395F5F0">
        <w:rPr>
          <w:rFonts w:ascii="Arial Nova" w:eastAsia="Arial Nova" w:hAnsi="Arial Nova" w:cs="Arial Nova"/>
          <w:sz w:val="22"/>
          <w:szCs w:val="22"/>
        </w:rPr>
        <w:t>Volume 17, article number144</w:t>
      </w:r>
      <w:r>
        <w:rPr>
          <w:rFonts w:ascii="Arial Nova" w:eastAsia="Arial Nova" w:hAnsi="Arial Nova" w:cs="Arial Nova"/>
          <w:sz w:val="22"/>
          <w:szCs w:val="22"/>
        </w:rPr>
        <w:t>,</w:t>
      </w:r>
      <w:hyperlink r:id="rId26" w:history="1">
        <w:r w:rsidRPr="003A1DD2">
          <w:rPr>
            <w:rStyle w:val="Hyperlink"/>
            <w:rFonts w:ascii="Arial Nova" w:eastAsia="Arial Nova" w:hAnsi="Arial Nova" w:cs="Arial Nova"/>
            <w:sz w:val="22"/>
            <w:szCs w:val="22"/>
          </w:rPr>
          <w:t>https://pubmed.ncbi.nlm.nih.gov/?term=van+Alphen+HJ&amp;cauthor_id=27295140</w:t>
        </w:r>
      </w:hyperlink>
      <w:r>
        <w:rPr>
          <w:rFonts w:ascii="Arial Nova" w:eastAsia="Arial Nova" w:hAnsi="Arial Nova" w:cs="Arial Nova"/>
          <w:sz w:val="22"/>
          <w:szCs w:val="22"/>
        </w:rPr>
        <w:t xml:space="preserve"> , </w:t>
      </w:r>
      <w:r w:rsidRPr="3395F5F0">
        <w:rPr>
          <w:rFonts w:ascii="Arial Nova" w:eastAsia="Arial Nova" w:hAnsi="Arial Nova" w:cs="Arial Nova"/>
          <w:sz w:val="22"/>
          <w:szCs w:val="22"/>
        </w:rPr>
        <w:t>assessed July 04,2026</w:t>
      </w:r>
    </w:p>
    <w:p w14:paraId="5B2BC22B" w14:textId="77777777" w:rsidR="000233AB" w:rsidRDefault="000233AB" w:rsidP="34AB0B6A">
      <w:pPr>
        <w:rPr>
          <w:rFonts w:ascii="Arial Nova" w:hAnsi="Arial Nova"/>
          <w:i/>
          <w:iCs/>
          <w:color w:val="000000"/>
          <w:sz w:val="22"/>
          <w:szCs w:val="22"/>
        </w:rPr>
      </w:pPr>
      <w:hyperlink r:id="rId27" w:history="1">
        <w:r>
          <w:rPr>
            <w:rStyle w:val="Hyperlink"/>
            <w:rFonts w:ascii="Arial Nova" w:hAnsi="Arial Nova"/>
            <w:i/>
            <w:iCs/>
            <w:color w:val="96607D"/>
            <w:sz w:val="22"/>
            <w:szCs w:val="22"/>
          </w:rPr>
          <w:t>Eleanor L. Watts, DPhil1</w:t>
        </w:r>
      </w:hyperlink>
      <w:r>
        <w:rPr>
          <w:rFonts w:ascii="Arial Nova" w:hAnsi="Arial Nova"/>
          <w:i/>
          <w:iCs/>
          <w:color w:val="000000"/>
          <w:sz w:val="22"/>
          <w:szCs w:val="22"/>
        </w:rPr>
        <w:t>; </w:t>
      </w:r>
      <w:hyperlink r:id="rId28" w:history="1">
        <w:r>
          <w:rPr>
            <w:rStyle w:val="Hyperlink"/>
            <w:rFonts w:ascii="Arial Nova" w:hAnsi="Arial Nova"/>
            <w:i/>
            <w:iCs/>
            <w:color w:val="96607D"/>
            <w:sz w:val="22"/>
            <w:szCs w:val="22"/>
          </w:rPr>
          <w:t>Pedro F. Saint-Maurice, PhD1</w:t>
        </w:r>
      </w:hyperlink>
      <w:r>
        <w:rPr>
          <w:rFonts w:ascii="Arial Nova" w:hAnsi="Arial Nova"/>
          <w:i/>
          <w:iCs/>
          <w:color w:val="000000"/>
          <w:sz w:val="22"/>
          <w:szCs w:val="22"/>
        </w:rPr>
        <w:t>; </w:t>
      </w:r>
      <w:hyperlink r:id="rId29" w:history="1">
        <w:r>
          <w:rPr>
            <w:rStyle w:val="Hyperlink"/>
            <w:rFonts w:ascii="Arial Nova" w:hAnsi="Arial Nova"/>
            <w:i/>
            <w:iCs/>
            <w:color w:val="96607D"/>
            <w:sz w:val="22"/>
            <w:szCs w:val="22"/>
          </w:rPr>
          <w:t>Aiden Doherty, PhD2</w:t>
        </w:r>
      </w:hyperlink>
      <w:r>
        <w:rPr>
          <w:rFonts w:ascii="Arial Nova" w:hAnsi="Arial Nova"/>
          <w:i/>
          <w:iCs/>
          <w:color w:val="000000"/>
          <w:sz w:val="22"/>
          <w:szCs w:val="22"/>
        </w:rPr>
        <w:t> et al,</w:t>
      </w:r>
      <w:r w:rsidRPr="00EE5848">
        <w:rPr>
          <w:rFonts w:ascii="Arial Nova" w:hAnsi="Arial Nova"/>
          <w:i/>
          <w:iCs/>
          <w:color w:val="000000"/>
          <w:sz w:val="22"/>
          <w:szCs w:val="22"/>
        </w:rPr>
        <w:t xml:space="preserve"> </w:t>
      </w:r>
      <w:r>
        <w:rPr>
          <w:rFonts w:ascii="Arial Nova" w:hAnsi="Arial Nova"/>
          <w:i/>
          <w:iCs/>
          <w:color w:val="000000"/>
          <w:sz w:val="22"/>
          <w:szCs w:val="22"/>
        </w:rPr>
        <w:t>(February 16, 2023),</w:t>
      </w:r>
      <w:r w:rsidRPr="006F26E0">
        <w:rPr>
          <w:rFonts w:ascii="Arial Nova" w:hAnsi="Arial Nova"/>
          <w:i/>
          <w:iCs/>
          <w:color w:val="000000"/>
          <w:sz w:val="22"/>
          <w:szCs w:val="22"/>
        </w:rPr>
        <w:t xml:space="preserve"> </w:t>
      </w:r>
      <w:r w:rsidRPr="00A42615">
        <w:rPr>
          <w:rFonts w:ascii="Arial Nova" w:hAnsi="Arial Nova"/>
          <w:i/>
          <w:iCs/>
          <w:color w:val="000000"/>
          <w:sz w:val="22"/>
          <w:szCs w:val="22"/>
        </w:rPr>
        <w:t>Association of Accelerometer-Measured Physical Activity Level with Risks of Hospitalisation for 25 Common Health Conditions in UK Adults,</w:t>
      </w:r>
      <w:r w:rsidRPr="004D1D5C">
        <w:rPr>
          <w:rFonts w:ascii="Arial Nova" w:hAnsi="Arial Nova"/>
          <w:i/>
          <w:iCs/>
          <w:color w:val="000000"/>
          <w:sz w:val="22"/>
          <w:szCs w:val="22"/>
        </w:rPr>
        <w:t xml:space="preserve"> </w:t>
      </w:r>
      <w:r>
        <w:rPr>
          <w:rFonts w:ascii="Arial Nova" w:hAnsi="Arial Nova"/>
          <w:i/>
          <w:iCs/>
          <w:color w:val="000000"/>
          <w:sz w:val="22"/>
          <w:szCs w:val="22"/>
        </w:rPr>
        <w:t>Vol. 6, No. 2,</w:t>
      </w:r>
      <w:r w:rsidRPr="000E4F3F">
        <w:rPr>
          <w:rFonts w:ascii="Arial Nova" w:hAnsi="Arial Nova"/>
          <w:i/>
          <w:iCs/>
          <w:color w:val="000000"/>
          <w:sz w:val="22"/>
          <w:szCs w:val="22"/>
        </w:rPr>
        <w:t xml:space="preserve"> </w:t>
      </w:r>
      <w:r>
        <w:rPr>
          <w:rFonts w:ascii="Arial Nova" w:hAnsi="Arial Nova"/>
          <w:i/>
          <w:iCs/>
          <w:color w:val="000000"/>
          <w:sz w:val="22"/>
          <w:szCs w:val="22"/>
        </w:rPr>
        <w:t>assessed July 04,2026</w:t>
      </w:r>
    </w:p>
    <w:p w14:paraId="38C4CDC7" w14:textId="77777777" w:rsidR="000233AB" w:rsidRDefault="000233AB" w:rsidP="3395F5F0">
      <w:pPr>
        <w:rPr>
          <w:rFonts w:ascii="Arial Nova" w:eastAsia="Arial Nova" w:hAnsi="Arial Nova" w:cs="Arial Nova"/>
          <w:sz w:val="22"/>
          <w:szCs w:val="22"/>
        </w:rPr>
      </w:pPr>
      <w:hyperlink r:id="rId30">
        <w:r w:rsidRPr="3395F5F0">
          <w:rPr>
            <w:rStyle w:val="Hyperlink"/>
            <w:rFonts w:ascii="Arial Nova" w:eastAsia="Arial Nova" w:hAnsi="Arial Nova" w:cs="Arial Nova"/>
            <w:sz w:val="22"/>
            <w:szCs w:val="22"/>
          </w:rPr>
          <w:t>Eleanor L. Watts, MPH, DPhil1</w:t>
        </w:r>
      </w:hyperlink>
      <w:r w:rsidRPr="3395F5F0">
        <w:rPr>
          <w:rFonts w:ascii="Arial Nova" w:eastAsia="Arial Nova" w:hAnsi="Arial Nova" w:cs="Arial Nova"/>
          <w:sz w:val="22"/>
          <w:szCs w:val="22"/>
        </w:rPr>
        <w:t xml:space="preserve">; </w:t>
      </w:r>
      <w:hyperlink r:id="rId31">
        <w:r w:rsidRPr="3395F5F0">
          <w:rPr>
            <w:rStyle w:val="Hyperlink"/>
            <w:rFonts w:ascii="Arial Nova" w:eastAsia="Arial Nova" w:hAnsi="Arial Nova" w:cs="Arial Nova"/>
            <w:sz w:val="22"/>
            <w:szCs w:val="22"/>
          </w:rPr>
          <w:t>Charles E. Matthews, PhD1</w:t>
        </w:r>
      </w:hyperlink>
      <w:r w:rsidRPr="3395F5F0">
        <w:rPr>
          <w:rFonts w:ascii="Arial Nova" w:eastAsia="Arial Nova" w:hAnsi="Arial Nova" w:cs="Arial Nova"/>
          <w:sz w:val="22"/>
          <w:szCs w:val="22"/>
        </w:rPr>
        <w:t xml:space="preserve">; </w:t>
      </w:r>
      <w:hyperlink r:id="rId32">
        <w:r w:rsidRPr="3395F5F0">
          <w:rPr>
            <w:rStyle w:val="Hyperlink"/>
            <w:rFonts w:ascii="Arial Nova" w:eastAsia="Arial Nova" w:hAnsi="Arial Nova" w:cs="Arial Nova"/>
            <w:sz w:val="22"/>
            <w:szCs w:val="22"/>
          </w:rPr>
          <w:t>Joshua R. Freeman, PhD1</w:t>
        </w:r>
      </w:hyperlink>
      <w:r w:rsidRPr="131781C2">
        <w:rPr>
          <w:rFonts w:ascii="Arial Nova" w:eastAsia="Arial Nova" w:hAnsi="Arial Nova" w:cs="Arial Nova"/>
          <w:sz w:val="22"/>
          <w:szCs w:val="22"/>
        </w:rPr>
        <w:t xml:space="preserve"> et al,</w:t>
      </w:r>
      <w:r w:rsidRPr="00F15D8B">
        <w:rPr>
          <w:rFonts w:ascii="Arial Nova" w:eastAsia="Arial Nova" w:hAnsi="Arial Nova" w:cs="Arial Nova"/>
          <w:sz w:val="22"/>
          <w:szCs w:val="22"/>
        </w:rPr>
        <w:t xml:space="preserve"> </w:t>
      </w:r>
      <w:r>
        <w:rPr>
          <w:rFonts w:ascii="Arial Nova" w:eastAsia="Arial Nova" w:hAnsi="Arial Nova" w:cs="Arial Nova"/>
          <w:sz w:val="22"/>
          <w:szCs w:val="22"/>
        </w:rPr>
        <w:t>(</w:t>
      </w:r>
      <w:r w:rsidRPr="3395F5F0">
        <w:rPr>
          <w:rFonts w:ascii="Arial Nova" w:eastAsia="Arial Nova" w:hAnsi="Arial Nova" w:cs="Arial Nova"/>
          <w:sz w:val="22"/>
          <w:szCs w:val="22"/>
        </w:rPr>
        <w:t>August</w:t>
      </w:r>
      <w:r>
        <w:rPr>
          <w:rFonts w:ascii="Arial Nova" w:eastAsia="Arial Nova" w:hAnsi="Arial Nova" w:cs="Arial Nova"/>
          <w:sz w:val="22"/>
          <w:szCs w:val="22"/>
        </w:rPr>
        <w:t xml:space="preserve"> </w:t>
      </w:r>
      <w:r w:rsidRPr="3395F5F0">
        <w:rPr>
          <w:rFonts w:ascii="Arial Nova" w:eastAsia="Arial Nova" w:hAnsi="Arial Nova" w:cs="Arial Nova"/>
          <w:sz w:val="22"/>
          <w:szCs w:val="22"/>
        </w:rPr>
        <w:t>2022</w:t>
      </w:r>
      <w:r>
        <w:rPr>
          <w:rFonts w:ascii="Arial Nova" w:eastAsia="Arial Nova" w:hAnsi="Arial Nova" w:cs="Arial Nova"/>
          <w:sz w:val="22"/>
          <w:szCs w:val="22"/>
        </w:rPr>
        <w:t>),</w:t>
      </w:r>
      <w:r w:rsidRPr="00A87EA6">
        <w:rPr>
          <w:rFonts w:ascii="Arial Nova" w:eastAsia="Arial Nova" w:hAnsi="Arial Nova" w:cs="Arial Nova"/>
          <w:i/>
          <w:iCs/>
          <w:sz w:val="22"/>
          <w:szCs w:val="22"/>
        </w:rPr>
        <w:t xml:space="preserve"> Association of Leisure Time Physical Activity Types and Risks of All-Cause, Cardiovascular, and Cancer Mortality Among Older Adults,</w:t>
      </w:r>
      <w:r w:rsidRPr="3395F5F0">
        <w:rPr>
          <w:rFonts w:ascii="Arial Nova" w:eastAsia="Arial Nova" w:hAnsi="Arial Nova" w:cs="Arial Nova"/>
          <w:sz w:val="22"/>
          <w:szCs w:val="22"/>
        </w:rPr>
        <w:t xml:space="preserve"> Vol. 5, No. 8</w:t>
      </w:r>
      <w:r>
        <w:rPr>
          <w:rFonts w:ascii="Arial Nova" w:eastAsia="Arial Nova" w:hAnsi="Arial Nova" w:cs="Arial Nova"/>
          <w:sz w:val="22"/>
          <w:szCs w:val="22"/>
        </w:rPr>
        <w:t xml:space="preserve">, </w:t>
      </w:r>
      <w:hyperlink r:id="rId33" w:history="1">
        <w:r w:rsidRPr="003A1DD2">
          <w:rPr>
            <w:rStyle w:val="Hyperlink"/>
            <w:rFonts w:ascii="Arial Nova" w:eastAsia="Arial Nova" w:hAnsi="Arial Nova" w:cs="Arial Nova"/>
            <w:sz w:val="22"/>
            <w:szCs w:val="22"/>
          </w:rPr>
          <w:t>https://jamanetwork.com/searchresults?author=Eleanor+L.+Watts&amp;q=Eleanor+L.+Watts</w:t>
        </w:r>
      </w:hyperlink>
      <w:r>
        <w:rPr>
          <w:rFonts w:ascii="Arial Nova" w:eastAsia="Arial Nova" w:hAnsi="Arial Nova" w:cs="Arial Nova"/>
          <w:sz w:val="22"/>
          <w:szCs w:val="22"/>
        </w:rPr>
        <w:t xml:space="preserve">  assessed</w:t>
      </w:r>
      <w:r w:rsidRPr="131781C2">
        <w:rPr>
          <w:rFonts w:ascii="Arial Nova" w:eastAsia="Arial Nova" w:hAnsi="Arial Nova" w:cs="Arial Nova"/>
          <w:sz w:val="22"/>
          <w:szCs w:val="22"/>
        </w:rPr>
        <w:t xml:space="preserve"> July 04,2026</w:t>
      </w:r>
    </w:p>
    <w:p w14:paraId="7117232E" w14:textId="77777777" w:rsidR="000233AB" w:rsidRPr="000647A7" w:rsidRDefault="000233AB" w:rsidP="3395F5F0">
      <w:hyperlink r:id="rId34" w:anchor="auth-Mengyu-Cao-Aff1">
        <w:r w:rsidRPr="3395F5F0">
          <w:rPr>
            <w:rStyle w:val="Hyperlink"/>
          </w:rPr>
          <w:t>Mengyu Cao</w:t>
        </w:r>
      </w:hyperlink>
      <w:r w:rsidRPr="3395F5F0">
        <w:t xml:space="preserve">, </w:t>
      </w:r>
      <w:hyperlink r:id="rId35" w:anchor="auth-Junsong-Lian-Aff2">
        <w:r w:rsidRPr="3395F5F0">
          <w:rPr>
            <w:rStyle w:val="Hyperlink"/>
          </w:rPr>
          <w:t>Junsong Lian</w:t>
        </w:r>
      </w:hyperlink>
      <w:r w:rsidRPr="3395F5F0">
        <w:t xml:space="preserve">, </w:t>
      </w:r>
      <w:hyperlink r:id="rId36" w:anchor="auth-Xisheng-Lin-Aff1">
        <w:r w:rsidRPr="3395F5F0">
          <w:rPr>
            <w:rStyle w:val="Hyperlink"/>
          </w:rPr>
          <w:t>Xisheng Lin</w:t>
        </w:r>
      </w:hyperlink>
      <w:r w:rsidRPr="3395F5F0">
        <w:t xml:space="preserve">, </w:t>
      </w:r>
      <w:hyperlink r:id="rId37" w:anchor="auth-Jinwei-Liu-Aff1-Aff3">
        <w:r w:rsidRPr="3395F5F0">
          <w:rPr>
            <w:rStyle w:val="Hyperlink"/>
          </w:rPr>
          <w:t>Jinwei Liu</w:t>
        </w:r>
      </w:hyperlink>
      <w:r w:rsidRPr="3395F5F0">
        <w:t xml:space="preserve">, </w:t>
      </w:r>
      <w:hyperlink r:id="rId38" w:anchor="auth-Chao-Chen-Aff1-Aff3">
        <w:r w:rsidRPr="3395F5F0">
          <w:rPr>
            <w:rStyle w:val="Hyperlink"/>
          </w:rPr>
          <w:t>Chao Chen</w:t>
        </w:r>
      </w:hyperlink>
      <w:r w:rsidRPr="3395F5F0">
        <w:t xml:space="preserve">, </w:t>
      </w:r>
      <w:hyperlink r:id="rId39" w:anchor="auth-Shuaixuan-Xu-Aff4">
        <w:r w:rsidRPr="3395F5F0">
          <w:rPr>
            <w:rStyle w:val="Hyperlink"/>
          </w:rPr>
          <w:t>Shuaixuan Xu</w:t>
        </w:r>
      </w:hyperlink>
      <w:r w:rsidRPr="3395F5F0">
        <w:t xml:space="preserve">, </w:t>
      </w:r>
      <w:hyperlink r:id="rId40" w:anchor="auth-Shuang-Ma-Aff1-Aff3">
        <w:r w:rsidRPr="3395F5F0">
          <w:rPr>
            <w:rStyle w:val="Hyperlink"/>
          </w:rPr>
          <w:t>Shuang Ma</w:t>
        </w:r>
      </w:hyperlink>
      <w:r w:rsidRPr="3395F5F0">
        <w:t xml:space="preserve">, </w:t>
      </w:r>
      <w:hyperlink r:id="rId41" w:anchor="auth-Fang-Wang-Aff1">
        <w:r w:rsidRPr="3395F5F0">
          <w:rPr>
            <w:rStyle w:val="Hyperlink"/>
          </w:rPr>
          <w:t>Fang Wang</w:t>
        </w:r>
      </w:hyperlink>
      <w:r w:rsidRPr="3395F5F0">
        <w:t xml:space="preserve">, </w:t>
      </w:r>
      <w:hyperlink r:id="rId42" w:anchor="auth-Nihui-Zhang-Aff1">
        <w:r w:rsidRPr="3395F5F0">
          <w:rPr>
            <w:rStyle w:val="Hyperlink"/>
          </w:rPr>
          <w:t>Nihui Zhang</w:t>
        </w:r>
      </w:hyperlink>
      <w:r w:rsidRPr="3395F5F0">
        <w:t xml:space="preserve">, </w:t>
      </w:r>
      <w:hyperlink r:id="rId43" w:anchor="auth-Xiaolei-Qi-Aff5">
        <w:r w:rsidRPr="3395F5F0">
          <w:rPr>
            <w:rStyle w:val="Hyperlink"/>
          </w:rPr>
          <w:t>Xiaolei Qi</w:t>
        </w:r>
      </w:hyperlink>
      <w:r w:rsidRPr="3395F5F0">
        <w:t xml:space="preserve">, </w:t>
      </w:r>
      <w:hyperlink r:id="rId44" w:anchor="auth-Guogang-Xu-Aff6">
        <w:r w:rsidRPr="3395F5F0">
          <w:rPr>
            <w:rStyle w:val="Hyperlink"/>
          </w:rPr>
          <w:t>Guogang Xu</w:t>
        </w:r>
      </w:hyperlink>
      <w:r w:rsidRPr="3395F5F0">
        <w:t xml:space="preserve"> &amp; </w:t>
      </w:r>
      <w:hyperlink r:id="rId45" w:anchor="auth-Nan-Peng-Aff1">
        <w:r w:rsidRPr="3395F5F0">
          <w:rPr>
            <w:rStyle w:val="Hyperlink"/>
          </w:rPr>
          <w:t>Nan Peng</w:t>
        </w:r>
      </w:hyperlink>
      <w:r>
        <w:t xml:space="preserve"> ,( November 2022),</w:t>
      </w:r>
      <w:r w:rsidRPr="000647A7">
        <w:rPr>
          <w:i/>
          <w:iCs/>
        </w:rPr>
        <w:t>Prevalence of sarcopenia under different diagnostic criteria and the changes in muscle mass, muscle strength, and physical function with age in Chinese old adults,</w:t>
      </w:r>
      <w:r w:rsidRPr="3395F5F0">
        <w:t xml:space="preserve"> Volume 22, article number 889 </w:t>
      </w:r>
      <w:r>
        <w:t>,</w:t>
      </w:r>
      <w:r w:rsidRPr="0069796D">
        <w:t xml:space="preserve"> </w:t>
      </w:r>
      <w:hyperlink r:id="rId46" w:anchor="auth-Mengyu-Cao-Aff1" w:history="1">
        <w:r w:rsidRPr="003A1DD2">
          <w:rPr>
            <w:rStyle w:val="Hyperlink"/>
          </w:rPr>
          <w:t>https://link.springer.com/article/10.1186/s12877-022-03601-7#auth-Mengyu-Cao-Aff1</w:t>
        </w:r>
      </w:hyperlink>
      <w:r>
        <w:t xml:space="preserve"> ,</w:t>
      </w:r>
      <w:r w:rsidRPr="131781C2">
        <w:rPr>
          <w:rFonts w:ascii="Arial Nova" w:eastAsia="Arial Nova" w:hAnsi="Arial Nova" w:cs="Arial Nova"/>
          <w:sz w:val="22"/>
          <w:szCs w:val="22"/>
        </w:rPr>
        <w:t>assessed July 04,2026</w:t>
      </w:r>
    </w:p>
    <w:p w14:paraId="1FAD9E63" w14:textId="77777777" w:rsidR="000233AB" w:rsidRPr="00057EF9" w:rsidRDefault="000233AB" w:rsidP="3395F5F0">
      <w:hyperlink r:id="rId47" w:anchor="auth-Robert-Luben-Aff1">
        <w:r w:rsidRPr="3395F5F0">
          <w:rPr>
            <w:rStyle w:val="Hyperlink"/>
            <w:rFonts w:ascii="Arial Nova" w:eastAsia="Arial Nova" w:hAnsi="Arial Nova" w:cs="Arial Nova"/>
            <w:sz w:val="22"/>
            <w:szCs w:val="22"/>
          </w:rPr>
          <w:t>Robert Luben</w:t>
        </w:r>
      </w:hyperlink>
      <w:r w:rsidRPr="3395F5F0">
        <w:rPr>
          <w:rFonts w:ascii="Arial Nova" w:eastAsia="Arial Nova" w:hAnsi="Arial Nova" w:cs="Arial Nova"/>
          <w:sz w:val="22"/>
          <w:szCs w:val="22"/>
        </w:rPr>
        <w:t xml:space="preserve">, </w:t>
      </w:r>
      <w:hyperlink r:id="rId48" w:anchor="auth-Shabina-Hayat-Aff1">
        <w:r w:rsidRPr="3395F5F0">
          <w:rPr>
            <w:rStyle w:val="Hyperlink"/>
            <w:rFonts w:ascii="Arial Nova" w:eastAsia="Arial Nova" w:hAnsi="Arial Nova" w:cs="Arial Nova"/>
            <w:sz w:val="22"/>
            <w:szCs w:val="22"/>
          </w:rPr>
          <w:t>Shabina Hayat</w:t>
        </w:r>
      </w:hyperlink>
      <w:r w:rsidRPr="3395F5F0">
        <w:rPr>
          <w:rFonts w:ascii="Arial Nova" w:eastAsia="Arial Nova" w:hAnsi="Arial Nova" w:cs="Arial Nova"/>
          <w:sz w:val="22"/>
          <w:szCs w:val="22"/>
        </w:rPr>
        <w:t xml:space="preserve">, </w:t>
      </w:r>
      <w:hyperlink r:id="rId49" w:anchor="auth-Nicholas-Wareham-Aff2">
        <w:r w:rsidRPr="3395F5F0">
          <w:rPr>
            <w:rStyle w:val="Hyperlink"/>
            <w:rFonts w:ascii="Arial Nova" w:eastAsia="Arial Nova" w:hAnsi="Arial Nova" w:cs="Arial Nova"/>
            <w:sz w:val="22"/>
            <w:szCs w:val="22"/>
          </w:rPr>
          <w:t>Nicholas Wareham</w:t>
        </w:r>
      </w:hyperlink>
      <w:r w:rsidRPr="3395F5F0">
        <w:rPr>
          <w:rFonts w:ascii="Arial Nova" w:eastAsia="Arial Nova" w:hAnsi="Arial Nova" w:cs="Arial Nova"/>
          <w:sz w:val="22"/>
          <w:szCs w:val="22"/>
        </w:rPr>
        <w:t xml:space="preserve">, </w:t>
      </w:r>
      <w:hyperlink r:id="rId50" w:anchor="auth-Paul-Pharoah-Aff1">
        <w:r w:rsidRPr="3395F5F0">
          <w:rPr>
            <w:rStyle w:val="Hyperlink"/>
            <w:rFonts w:ascii="Arial Nova" w:eastAsia="Arial Nova" w:hAnsi="Arial Nova" w:cs="Arial Nova"/>
            <w:sz w:val="22"/>
            <w:szCs w:val="22"/>
          </w:rPr>
          <w:t>Paul Pharoah</w:t>
        </w:r>
      </w:hyperlink>
      <w:r w:rsidRPr="3395F5F0">
        <w:rPr>
          <w:rFonts w:ascii="Arial Nova" w:eastAsia="Arial Nova" w:hAnsi="Arial Nova" w:cs="Arial Nova"/>
          <w:sz w:val="22"/>
          <w:szCs w:val="22"/>
        </w:rPr>
        <w:t xml:space="preserve"> &amp; </w:t>
      </w:r>
      <w:hyperlink r:id="rId51" w:anchor="auth-Kay_Tee-Khaw-Aff1">
        <w:r w:rsidRPr="3395F5F0">
          <w:rPr>
            <w:rStyle w:val="Hyperlink"/>
            <w:rFonts w:ascii="Arial Nova" w:eastAsia="Arial Nova" w:hAnsi="Arial Nova" w:cs="Arial Nova"/>
            <w:sz w:val="22"/>
            <w:szCs w:val="22"/>
          </w:rPr>
          <w:t>Kay-Tee Khaw</w:t>
        </w:r>
      </w:hyperlink>
      <w:r>
        <w:t xml:space="preserve"> (May 2020),</w:t>
      </w:r>
      <w:r w:rsidRPr="0055656C">
        <w:rPr>
          <w:rFonts w:ascii="Arial Nova" w:eastAsia="Arial Nova" w:hAnsi="Arial Nova" w:cs="Arial Nova"/>
          <w:i/>
          <w:iCs/>
          <w:sz w:val="22"/>
          <w:szCs w:val="22"/>
        </w:rPr>
        <w:t>Usual physical activity and subsequent hospital usage over 20 years in a general population: the EPIC-Norfolk cohort,</w:t>
      </w:r>
      <w:r w:rsidRPr="3395F5F0">
        <w:rPr>
          <w:rFonts w:ascii="Arial Nova" w:eastAsia="Arial Nova" w:hAnsi="Arial Nova" w:cs="Arial Nova"/>
          <w:sz w:val="22"/>
          <w:szCs w:val="22"/>
        </w:rPr>
        <w:t xml:space="preserve"> Volume 20, article number 165</w:t>
      </w:r>
      <w:r>
        <w:rPr>
          <w:rFonts w:ascii="Arial Nova" w:eastAsia="Arial Nova" w:hAnsi="Arial Nova" w:cs="Arial Nova"/>
          <w:sz w:val="22"/>
          <w:szCs w:val="22"/>
        </w:rPr>
        <w:t>,</w:t>
      </w:r>
      <w:hyperlink r:id="rId52" w:anchor="auth-Nicholas-Wareham-Aff2" w:history="1">
        <w:r w:rsidRPr="003A1DD2">
          <w:rPr>
            <w:rStyle w:val="Hyperlink"/>
            <w:rFonts w:ascii="Arial Nova" w:eastAsia="Arial Nova" w:hAnsi="Arial Nova" w:cs="Arial Nova"/>
            <w:sz w:val="22"/>
            <w:szCs w:val="22"/>
          </w:rPr>
          <w:t>https://link.springer.com/article/10.1186/s12877-020-01573-0#auth-Nicholas-Wareham-Aff2</w:t>
        </w:r>
      </w:hyperlink>
      <w:r>
        <w:rPr>
          <w:rFonts w:ascii="Arial Nova" w:eastAsia="Arial Nova" w:hAnsi="Arial Nova" w:cs="Arial Nova"/>
          <w:sz w:val="22"/>
          <w:szCs w:val="22"/>
        </w:rPr>
        <w:t xml:space="preserve">  </w:t>
      </w:r>
      <w:r w:rsidRPr="131781C2">
        <w:rPr>
          <w:rFonts w:ascii="Arial Nova" w:eastAsia="Arial Nova" w:hAnsi="Arial Nova" w:cs="Arial Nova"/>
          <w:sz w:val="22"/>
          <w:szCs w:val="22"/>
        </w:rPr>
        <w:t>assessed July 04,2026</w:t>
      </w:r>
    </w:p>
    <w:p w14:paraId="62A20D69" w14:textId="77777777" w:rsidR="000233AB" w:rsidRDefault="000233AB">
      <w:r>
        <w:lastRenderedPageBreak/>
        <w:t>Secondary Research: Definition Types &amp; Examples (October 2024), Aadam</w:t>
      </w:r>
      <w:r w:rsidRPr="00033C13">
        <w:rPr>
          <w:i/>
          <w:iCs/>
        </w:rPr>
        <w:t xml:space="preserve"> Mae</w:t>
      </w:r>
      <w:r>
        <w:t xml:space="preserve">, </w:t>
      </w:r>
      <w:hyperlink r:id="rId53" w:anchor="what-is-secondary-research">
        <w:r w:rsidRPr="34AB0B6A">
          <w:rPr>
            <w:rStyle w:val="Hyperlink"/>
          </w:rPr>
          <w:t>Secondary Research: Definition, Types &amp; Examples - ResearchProspect</w:t>
        </w:r>
      </w:hyperlink>
      <w:r w:rsidRPr="34AB0B6A">
        <w:t xml:space="preserve"> ,accessed July 12 ,2026.</w:t>
      </w:r>
    </w:p>
    <w:p w14:paraId="08B76CBC" w14:textId="04B992C3" w:rsidR="131781C2" w:rsidRDefault="131781C2"/>
    <w:p w14:paraId="445736EC" w14:textId="2559D431" w:rsidR="131781C2" w:rsidRDefault="131781C2"/>
    <w:p w14:paraId="7984B2EC" w14:textId="529A2C11" w:rsidR="131781C2" w:rsidRDefault="131781C2"/>
    <w:p w14:paraId="77546859" w14:textId="58273556" w:rsidR="3395F5F0" w:rsidRDefault="3395F5F0" w:rsidP="3395F5F0">
      <w:pPr>
        <w:rPr>
          <w:rFonts w:ascii="Arial Nova" w:eastAsia="Arial Nova" w:hAnsi="Arial Nova" w:cs="Arial Nova"/>
          <w:sz w:val="22"/>
          <w:szCs w:val="22"/>
        </w:rPr>
      </w:pPr>
    </w:p>
    <w:p w14:paraId="7C4458AA" w14:textId="0978B04B" w:rsidR="3395F5F0" w:rsidRDefault="3395F5F0" w:rsidP="3395F5F0">
      <w:pPr>
        <w:rPr>
          <w:rFonts w:ascii="Arial Nova" w:eastAsia="Arial Nova" w:hAnsi="Arial Nova" w:cs="Arial Nova"/>
          <w:sz w:val="22"/>
          <w:szCs w:val="22"/>
        </w:rPr>
      </w:pPr>
    </w:p>
    <w:p w14:paraId="3324B6F9" w14:textId="7C26475B" w:rsidR="3395F5F0" w:rsidRDefault="3395F5F0" w:rsidP="3395F5F0">
      <w:pPr>
        <w:rPr>
          <w:rFonts w:ascii="Arial Nova" w:eastAsia="Arial Nova" w:hAnsi="Arial Nova" w:cs="Arial Nova"/>
          <w:sz w:val="22"/>
          <w:szCs w:val="22"/>
        </w:rPr>
      </w:pPr>
    </w:p>
    <w:p w14:paraId="1135DF7A" w14:textId="748EE29F" w:rsidR="3395F5F0" w:rsidRDefault="3395F5F0" w:rsidP="3395F5F0">
      <w:pPr>
        <w:rPr>
          <w:rFonts w:ascii="Arial Nova" w:eastAsia="Arial Nova" w:hAnsi="Arial Nova" w:cs="Arial Nova"/>
          <w:sz w:val="22"/>
          <w:szCs w:val="22"/>
        </w:rPr>
      </w:pPr>
    </w:p>
    <w:p w14:paraId="2B0E271B" w14:textId="5596C205" w:rsidR="3395F5F0" w:rsidRDefault="3395F5F0" w:rsidP="3395F5F0">
      <w:pPr>
        <w:spacing w:line="360" w:lineRule="auto"/>
        <w:rPr>
          <w:rFonts w:ascii="Arial Nova" w:eastAsia="Arial Nova" w:hAnsi="Arial Nova" w:cs="Arial Nova"/>
          <w:i/>
          <w:iCs/>
          <w:color w:val="444444"/>
          <w:sz w:val="22"/>
          <w:szCs w:val="22"/>
        </w:rPr>
      </w:pPr>
    </w:p>
    <w:p w14:paraId="32F63690" w14:textId="119C9D59" w:rsidR="3395F5F0" w:rsidRDefault="3395F5F0" w:rsidP="3395F5F0">
      <w:pPr>
        <w:spacing w:line="360" w:lineRule="auto"/>
        <w:rPr>
          <w:rFonts w:ascii="Arial Nova" w:eastAsia="Arial Nova" w:hAnsi="Arial Nova" w:cs="Arial Nova"/>
          <w:i/>
          <w:iCs/>
          <w:color w:val="444444"/>
          <w:sz w:val="22"/>
          <w:szCs w:val="22"/>
          <w:u w:val="single"/>
        </w:rPr>
      </w:pPr>
    </w:p>
    <w:p w14:paraId="3A823B8C" w14:textId="5088532F" w:rsidR="3395F5F0" w:rsidRDefault="3395F5F0" w:rsidP="3395F5F0">
      <w:pPr>
        <w:spacing w:line="360" w:lineRule="auto"/>
        <w:rPr>
          <w:rFonts w:ascii="Arial Nova" w:eastAsia="Arial Nova" w:hAnsi="Arial Nova" w:cs="Arial Nova"/>
          <w:color w:val="444444"/>
          <w:sz w:val="22"/>
          <w:szCs w:val="22"/>
          <w:u w:val="single"/>
        </w:rPr>
      </w:pPr>
    </w:p>
    <w:p w14:paraId="17B213DA" w14:textId="7EBC35DA" w:rsidR="3395F5F0" w:rsidRDefault="3395F5F0" w:rsidP="3395F5F0">
      <w:pPr>
        <w:spacing w:line="360" w:lineRule="auto"/>
        <w:rPr>
          <w:rFonts w:ascii="Arial Nova" w:eastAsia="Arial Nova" w:hAnsi="Arial Nova" w:cs="Arial Nova"/>
          <w:color w:val="444444"/>
          <w:sz w:val="22"/>
          <w:szCs w:val="22"/>
          <w:u w:val="single"/>
        </w:rPr>
      </w:pPr>
    </w:p>
    <w:p w14:paraId="688DBA7C" w14:textId="52980CAE" w:rsidR="3395F5F0" w:rsidRDefault="3395F5F0" w:rsidP="3395F5F0">
      <w:pPr>
        <w:spacing w:line="360" w:lineRule="auto"/>
        <w:rPr>
          <w:rFonts w:ascii="Arial Nova" w:eastAsia="Arial Nova" w:hAnsi="Arial Nova" w:cs="Arial Nova"/>
          <w:color w:val="444444"/>
          <w:sz w:val="22"/>
          <w:szCs w:val="22"/>
          <w:u w:val="single"/>
        </w:rPr>
      </w:pPr>
    </w:p>
    <w:p w14:paraId="38047BE4" w14:textId="01EB5173" w:rsidR="3395F5F0" w:rsidRDefault="3395F5F0" w:rsidP="3395F5F0">
      <w:pPr>
        <w:spacing w:line="360" w:lineRule="auto"/>
        <w:rPr>
          <w:color w:val="000000" w:themeColor="text1"/>
          <w:u w:val="single"/>
        </w:rPr>
      </w:pPr>
    </w:p>
    <w:p w14:paraId="295BD4DC" w14:textId="7530A19B" w:rsidR="3395F5F0" w:rsidRDefault="3395F5F0" w:rsidP="3395F5F0">
      <w:pPr>
        <w:spacing w:line="360" w:lineRule="auto"/>
        <w:rPr>
          <w:color w:val="000000" w:themeColor="text1"/>
          <w:u w:val="single"/>
        </w:rPr>
      </w:pPr>
    </w:p>
    <w:p w14:paraId="4B9DFA84" w14:textId="61D63639" w:rsidR="3395F5F0" w:rsidRDefault="3395F5F0" w:rsidP="3395F5F0">
      <w:pPr>
        <w:spacing w:line="360" w:lineRule="auto"/>
        <w:rPr>
          <w:color w:val="000000" w:themeColor="text1"/>
          <w:u w:val="single"/>
        </w:rPr>
      </w:pPr>
    </w:p>
    <w:p w14:paraId="0A9633B6" w14:textId="1EA1E783" w:rsidR="3395F5F0" w:rsidRDefault="3395F5F0" w:rsidP="3395F5F0">
      <w:pPr>
        <w:spacing w:line="360" w:lineRule="auto"/>
        <w:rPr>
          <w:rFonts w:ascii="Arial Nova" w:eastAsia="Arial Nova" w:hAnsi="Arial Nova" w:cs="Arial Nova"/>
          <w:i/>
          <w:iCs/>
          <w:color w:val="212121"/>
          <w:sz w:val="22"/>
          <w:szCs w:val="22"/>
        </w:rPr>
      </w:pPr>
    </w:p>
    <w:p w14:paraId="4D85E33A" w14:textId="3EA64EE5" w:rsidR="3395F5F0" w:rsidRDefault="3395F5F0" w:rsidP="3395F5F0">
      <w:pPr>
        <w:spacing w:line="360" w:lineRule="auto"/>
        <w:rPr>
          <w:rFonts w:ascii="Arial Nova" w:eastAsia="Arial Nova" w:hAnsi="Arial Nova" w:cs="Arial Nova"/>
          <w:i/>
          <w:iCs/>
          <w:color w:val="212121"/>
          <w:sz w:val="22"/>
          <w:szCs w:val="22"/>
        </w:rPr>
      </w:pPr>
    </w:p>
    <w:p w14:paraId="39ABBA81" w14:textId="62F6343C" w:rsidR="3395F5F0" w:rsidRDefault="3395F5F0" w:rsidP="3395F5F0">
      <w:pPr>
        <w:spacing w:line="360" w:lineRule="auto"/>
        <w:rPr>
          <w:rFonts w:ascii="Arial Nova" w:eastAsia="Arial Nova" w:hAnsi="Arial Nova" w:cs="Arial Nova"/>
          <w:color w:val="212121"/>
          <w:sz w:val="22"/>
          <w:szCs w:val="22"/>
        </w:rPr>
      </w:pPr>
    </w:p>
    <w:p w14:paraId="1641E4B0" w14:textId="0AEC9754" w:rsidR="3395F5F0" w:rsidRDefault="3395F5F0" w:rsidP="3395F5F0">
      <w:pPr>
        <w:spacing w:line="360" w:lineRule="auto"/>
        <w:rPr>
          <w:rFonts w:ascii="Arial Nova" w:eastAsia="Arial Nova" w:hAnsi="Arial Nova" w:cs="Arial Nova"/>
          <w:color w:val="212121"/>
          <w:sz w:val="22"/>
          <w:szCs w:val="22"/>
        </w:rPr>
      </w:pPr>
    </w:p>
    <w:p w14:paraId="375CDC67" w14:textId="1132781A" w:rsidR="3395F5F0" w:rsidRDefault="3395F5F0" w:rsidP="3395F5F0">
      <w:pPr>
        <w:spacing w:line="360" w:lineRule="auto"/>
        <w:rPr>
          <w:rFonts w:ascii="Arial Nova" w:eastAsia="Arial Nova" w:hAnsi="Arial Nova" w:cs="Arial Nova"/>
          <w:color w:val="212121"/>
          <w:sz w:val="22"/>
          <w:szCs w:val="22"/>
        </w:rPr>
      </w:pPr>
    </w:p>
    <w:p w14:paraId="6E88E2AF" w14:textId="3D1466EA" w:rsidR="72EBC6E4" w:rsidRDefault="72EBC6E4" w:rsidP="72EBC6E4">
      <w:pPr>
        <w:spacing w:line="360" w:lineRule="auto"/>
        <w:rPr>
          <w:rFonts w:ascii="Arial Nova" w:eastAsia="Arial Nova" w:hAnsi="Arial Nova" w:cs="Arial Nova"/>
          <w:color w:val="212121"/>
          <w:sz w:val="22"/>
          <w:szCs w:val="22"/>
        </w:rPr>
      </w:pPr>
    </w:p>
    <w:p w14:paraId="39654797" w14:textId="2D273E4C" w:rsidR="72EBC6E4" w:rsidRDefault="72EBC6E4" w:rsidP="72EBC6E4">
      <w:pPr>
        <w:spacing w:line="360" w:lineRule="auto"/>
        <w:rPr>
          <w:rFonts w:ascii="Arial Nova" w:eastAsia="Arial Nova" w:hAnsi="Arial Nova" w:cs="Arial Nova"/>
          <w:color w:val="006FB7"/>
          <w:sz w:val="22"/>
          <w:szCs w:val="22"/>
          <w:u w:val="single"/>
        </w:rPr>
      </w:pPr>
    </w:p>
    <w:p w14:paraId="1E99ECA9" w14:textId="16DCB418" w:rsidR="72EBC6E4" w:rsidRDefault="72EBC6E4" w:rsidP="72EBC6E4">
      <w:pPr>
        <w:spacing w:line="360" w:lineRule="auto"/>
        <w:rPr>
          <w:rFonts w:ascii="Arial Nova" w:eastAsia="Arial Nova" w:hAnsi="Arial Nova" w:cs="Arial Nova"/>
          <w:color w:val="006FB7"/>
          <w:sz w:val="22"/>
          <w:szCs w:val="22"/>
          <w:u w:val="single"/>
        </w:rPr>
      </w:pPr>
    </w:p>
    <w:p w14:paraId="0439789C" w14:textId="1AAAC354" w:rsidR="00A02FD9" w:rsidRDefault="00A02FD9" w:rsidP="2F8A3418">
      <w:pPr>
        <w:spacing w:line="360" w:lineRule="auto"/>
        <w:rPr>
          <w:color w:val="006FB7"/>
          <w:u w:val="single"/>
        </w:rPr>
      </w:pPr>
    </w:p>
    <w:sectPr w:rsidR="00A02FD9">
      <w:footerReference w:type="even" r:id="rId54"/>
      <w:footerReference w:type="default" r:id="rId55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524DCAED" w14:textId="77777777" w:rsidR="007A78AC" w:rsidRDefault="007A78AC" w:rsidP="00735AD1">
      <w:pPr>
        <w:spacing w:after="0" w:line="240" w:lineRule="auto"/>
      </w:pPr>
      <w:r>
        <w:separator/>
      </w:r>
    </w:p>
  </w:endnote>
  <w:endnote w:type="continuationSeparator" w:id="0">
    <w:p w14:paraId="6CB4ECA2" w14:textId="77777777" w:rsidR="007A78AC" w:rsidRDefault="007A78AC" w:rsidP="00735AD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 Nova">
    <w:panose1 w:val="020B0504020202020204"/>
    <w:charset w:val="00"/>
    <w:family w:val="swiss"/>
    <w:pitch w:val="variable"/>
    <w:sig w:usb0="0000028F" w:usb1="00000002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erriweather">
    <w:panose1 w:val="00000500000000000000"/>
    <w:charset w:val="4D"/>
    <w:family w:val="auto"/>
    <w:pitch w:val="variable"/>
    <w:sig w:usb0="20000207" w:usb1="00000002" w:usb2="00000000" w:usb3="00000000" w:csb0="00000197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sdt>
    <w:sdtPr>
      <w:rPr>
        <w:rStyle w:val="PageNumber"/>
      </w:rPr>
      <w:id w:val="818531484"/>
      <w:docPartObj>
        <w:docPartGallery w:val="Page Numbers (Bottom of Page)"/>
        <w:docPartUnique/>
      </w:docPartObj>
    </w:sdtPr>
    <w:sdtContent>
      <w:p w14:paraId="07AA59D7" w14:textId="52EE3B45" w:rsidR="00735AD1" w:rsidRDefault="00735AD1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</w:sdt>
  <w:p w14:paraId="4202FCD5" w14:textId="77777777" w:rsidR="00735AD1" w:rsidRDefault="00735AD1" w:rsidP="00735AD1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sdt>
    <w:sdtPr>
      <w:rPr>
        <w:rStyle w:val="PageNumber"/>
      </w:rPr>
      <w:id w:val="332346638"/>
      <w:docPartObj>
        <w:docPartGallery w:val="Page Numbers (Bottom of Page)"/>
        <w:docPartUnique/>
      </w:docPartObj>
    </w:sdtPr>
    <w:sdtContent>
      <w:p w14:paraId="5603CD28" w14:textId="5673171C" w:rsidR="00735AD1" w:rsidRDefault="00735AD1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69DCC87A" w14:textId="77777777" w:rsidR="00735AD1" w:rsidRDefault="00735AD1" w:rsidP="00735AD1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23292772" w14:textId="77777777" w:rsidR="007A78AC" w:rsidRDefault="007A78AC" w:rsidP="00735AD1">
      <w:pPr>
        <w:spacing w:after="0" w:line="240" w:lineRule="auto"/>
      </w:pPr>
      <w:r>
        <w:separator/>
      </w:r>
    </w:p>
  </w:footnote>
  <w:footnote w:type="continuationSeparator" w:id="0">
    <w:p w14:paraId="79382790" w14:textId="77777777" w:rsidR="007A78AC" w:rsidRDefault="007A78AC" w:rsidP="00735AD1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FQte42cMReT050" int2:id="0PtxCFCS">
      <int2:state int2:value="Rejected" int2:type="spell"/>
    </int2:textHash>
    <int2:textHash int2:hashCode="RXKQXUuuayFktK" int2:id="1ZhUMfRj">
      <int2:state int2:value="Rejected" int2:type="spell"/>
    </int2:textHash>
    <int2:textHash int2:hashCode="p/N7aR9VndMg5+" int2:id="6amsyHJB">
      <int2:state int2:value="Rejected" int2:type="spell"/>
    </int2:textHash>
    <int2:textHash int2:hashCode="wfW7wiuCNNoSIm" int2:id="MsbHbqo0">
      <int2:state int2:value="Rejected" int2:type="spell"/>
    </int2:textHash>
    <int2:textHash int2:hashCode="mj66Xs4H4PCtpv" int2:id="c4GRoZ7K">
      <int2:state int2:value="Rejected" int2:type="spell"/>
    </int2:textHash>
    <int2:textHash int2:hashCode="Qlt22I/A3R+F5q" int2:id="dfWlqAgQ">
      <int2:state int2:value="Rejected" int2:type="spell"/>
    </int2:textHash>
    <int2:textHash int2:hashCode="n0rLnftkWOPDL/" int2:id="gniUTdFm">
      <int2:state int2:value="Rejected" int2:type="spell"/>
    </int2:textHash>
    <int2:textHash int2:hashCode="d86fu0WWIP2kl1" int2:id="ufsnMfES">
      <int2:state int2:value="Rejected" int2:type="spell"/>
    </int2:textHash>
    <int2:bookmark int2:bookmarkName="_Int_k01fCISj" int2:invalidationBookmarkName="" int2:hashCode="ySxSngcxxX79dV" int2:id="IGZxnSav">
      <int2:state int2:value="Rejected" int2:type="style"/>
    </int2:bookmark>
    <int2:entireDocument int2:id="PioS5u9K">
      <int2:extLst>
        <oel:ext uri="E302BA01-7950-474C-9AD3-286E660C40A8">
          <int2:similaritySummary int2:version="1" int2:runId="1783848601310" int2:tilesCheckedInThisRun="36" int2:totalNumOfTiles="36" int2:similarityAnnotationCount="0" int2:numWords="0" int2:numFlaggedWords="0"/>
        </oel:ext>
      </int2:extLst>
    </int2:entireDocument>
  </int2:observations>
  <int2:intelligenceSettings>
    <int2:extLst>
      <oel:ext uri="74B372B9-2EFF-4315-9A3F-32BA87CA82B1">
        <int2:goals int2:version="1" int2:formality="1"/>
      </oel:ext>
    </int2:extLst>
  </int2:intelligenceSettings>
  <int2:onDemandWorkflows>
    <int2:onDemandWorkflow int2:type="SimilarityCheck" int2:paragraphVersions="2361EF10-7D016FA1 15E92A4E-77484669 2D08ACDB-0F1299D5 16634647-34ED901C 40DC2214-2B2D5DB7 58142EE8-31BFDB50 571D49C0-6217FECE 73AF6E39-04157782 40D0037F-77777777 795AE080-5D66ACD5 5E5787A5-1E4D8EBD 20699D69-77777777 0F73EB3A-1A614B5A 040065C9-0D539199 2038F69D-2396A4C3 3CDAC004-33B12645 0343EB37-0F8167BE 1B7380FD-26460880 7F12EB64-6DFDB54A 1250A8C8-4143E6B6 5C2F79FF-39F72869 56385A56-09910C4A 0CB8870A-7934ADD9 1CCC7899-46E2C1CF 22C7FD62-67F93F18 45C9345F-6942459E 5C819166-295AF160 3E626D95-655D7A9D 714151D8-769FEDE0 72783C04-5B876DF2 46D68779-2630F92A 2BAFA24D-2D3F5BE2 2767EB71-1E94C102 48CC7C47-4935A205 4EBD5CBA-0B489BD3 07A525F5-628E144B 595DCC48-16C59CD7 50DBB74C-2B57A566 64BC5A16-30F07348 07706106-3C31525E 584A5DA3-01683C15 4154112B-2BB7E52F 11F9C118-79B06032 174D0D5F-512E6449 65C97A83-4D1BD2E5 08B76CBC-04B992C3 445736EC-2559D431 7984B2EC-529A2C11 77546859-58273556 7C4458AA-0978B04B 3324B6F9-7C26475B 1135DF7A-748EE29F 2B0E271B-5596C205 32F63690-119C9D59 3A823B8C-5088532F 17B213DA-7EBC35DA 688DBA7C-52980CAE 38047BE4-01EB5173 295BD4DC-7530A19B 4B9DFA84-61D63639 0A9633B6-1EA1E783 4D85E33A-3EA64EE5 39ABBA81-62F6343C 1641E4B0-0AEC9754 375CDC67-1132781A 6E88E2AF-3D1466EA 39654797-2D273E4C 1E99ECA9-16DCB418 0439789C-1AAAC354 5603CD28-5673171C 69DCC87A-77777777 07AA59D7-52EE3B45 4202FCD5-77777777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3BD5CFBD"/>
    <w:multiLevelType w:val="hybridMultilevel"/>
    <w:tmpl w:val="3F82AB6E"/>
    <w:lvl w:ilvl="0" w:tplc="0A5CA5CC">
      <w:start w:val="1"/>
      <w:numFmt w:val="decimal"/>
      <w:lvlText w:val="%1."/>
      <w:lvlJc w:val="left"/>
      <w:pPr>
        <w:ind w:left="720" w:hanging="360"/>
      </w:pPr>
    </w:lvl>
    <w:lvl w:ilvl="1" w:tplc="14A8DBC6">
      <w:start w:val="1"/>
      <w:numFmt w:val="lowerLetter"/>
      <w:lvlText w:val="%2."/>
      <w:lvlJc w:val="left"/>
      <w:pPr>
        <w:ind w:left="1440" w:hanging="360"/>
      </w:pPr>
    </w:lvl>
    <w:lvl w:ilvl="2" w:tplc="E648EBC0">
      <w:start w:val="1"/>
      <w:numFmt w:val="lowerRoman"/>
      <w:lvlText w:val="%3."/>
      <w:lvlJc w:val="right"/>
      <w:pPr>
        <w:ind w:left="2160" w:hanging="180"/>
      </w:pPr>
    </w:lvl>
    <w:lvl w:ilvl="3" w:tplc="C60407B2">
      <w:start w:val="1"/>
      <w:numFmt w:val="decimal"/>
      <w:lvlText w:val="%4."/>
      <w:lvlJc w:val="left"/>
      <w:pPr>
        <w:ind w:left="2880" w:hanging="360"/>
      </w:pPr>
    </w:lvl>
    <w:lvl w:ilvl="4" w:tplc="A4CE1692">
      <w:start w:val="1"/>
      <w:numFmt w:val="lowerLetter"/>
      <w:lvlText w:val="%5."/>
      <w:lvlJc w:val="left"/>
      <w:pPr>
        <w:ind w:left="3600" w:hanging="360"/>
      </w:pPr>
    </w:lvl>
    <w:lvl w:ilvl="5" w:tplc="5900C056">
      <w:start w:val="1"/>
      <w:numFmt w:val="lowerRoman"/>
      <w:lvlText w:val="%6."/>
      <w:lvlJc w:val="right"/>
      <w:pPr>
        <w:ind w:left="4320" w:hanging="180"/>
      </w:pPr>
    </w:lvl>
    <w:lvl w:ilvl="6" w:tplc="4FDC420A">
      <w:start w:val="1"/>
      <w:numFmt w:val="decimal"/>
      <w:lvlText w:val="%7."/>
      <w:lvlJc w:val="left"/>
      <w:pPr>
        <w:ind w:left="5040" w:hanging="360"/>
      </w:pPr>
    </w:lvl>
    <w:lvl w:ilvl="7" w:tplc="F91A07A6">
      <w:start w:val="1"/>
      <w:numFmt w:val="lowerLetter"/>
      <w:lvlText w:val="%8."/>
      <w:lvlJc w:val="left"/>
      <w:pPr>
        <w:ind w:left="5760" w:hanging="360"/>
      </w:pPr>
    </w:lvl>
    <w:lvl w:ilvl="8" w:tplc="D9E8329E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C31564F"/>
    <w:multiLevelType w:val="hybridMultilevel"/>
    <w:tmpl w:val="2830FE1E"/>
    <w:lvl w:ilvl="0" w:tplc="7668D094">
      <w:start w:val="1"/>
      <w:numFmt w:val="decimal"/>
      <w:lvlText w:val="%1."/>
      <w:lvlJc w:val="left"/>
      <w:pPr>
        <w:ind w:left="720" w:hanging="360"/>
      </w:pPr>
    </w:lvl>
    <w:lvl w:ilvl="1" w:tplc="60D8D8CC">
      <w:start w:val="1"/>
      <w:numFmt w:val="lowerLetter"/>
      <w:lvlText w:val="%2."/>
      <w:lvlJc w:val="left"/>
      <w:pPr>
        <w:ind w:left="1440" w:hanging="360"/>
      </w:pPr>
    </w:lvl>
    <w:lvl w:ilvl="2" w:tplc="92A40A80">
      <w:start w:val="1"/>
      <w:numFmt w:val="lowerRoman"/>
      <w:lvlText w:val="%3."/>
      <w:lvlJc w:val="right"/>
      <w:pPr>
        <w:ind w:left="2160" w:hanging="180"/>
      </w:pPr>
    </w:lvl>
    <w:lvl w:ilvl="3" w:tplc="424A6A58">
      <w:start w:val="1"/>
      <w:numFmt w:val="decimal"/>
      <w:lvlText w:val="%4."/>
      <w:lvlJc w:val="left"/>
      <w:pPr>
        <w:ind w:left="2880" w:hanging="360"/>
      </w:pPr>
    </w:lvl>
    <w:lvl w:ilvl="4" w:tplc="4EBAA146">
      <w:start w:val="1"/>
      <w:numFmt w:val="lowerLetter"/>
      <w:lvlText w:val="%5."/>
      <w:lvlJc w:val="left"/>
      <w:pPr>
        <w:ind w:left="3600" w:hanging="360"/>
      </w:pPr>
    </w:lvl>
    <w:lvl w:ilvl="5" w:tplc="6680D9C4">
      <w:start w:val="1"/>
      <w:numFmt w:val="lowerRoman"/>
      <w:lvlText w:val="%6."/>
      <w:lvlJc w:val="right"/>
      <w:pPr>
        <w:ind w:left="4320" w:hanging="180"/>
      </w:pPr>
    </w:lvl>
    <w:lvl w:ilvl="6" w:tplc="EFE4ADDE">
      <w:start w:val="1"/>
      <w:numFmt w:val="decimal"/>
      <w:lvlText w:val="%7."/>
      <w:lvlJc w:val="left"/>
      <w:pPr>
        <w:ind w:left="5040" w:hanging="360"/>
      </w:pPr>
    </w:lvl>
    <w:lvl w:ilvl="7" w:tplc="C30C3B3C">
      <w:start w:val="1"/>
      <w:numFmt w:val="lowerLetter"/>
      <w:lvlText w:val="%8."/>
      <w:lvlJc w:val="left"/>
      <w:pPr>
        <w:ind w:left="5760" w:hanging="360"/>
      </w:pPr>
    </w:lvl>
    <w:lvl w:ilvl="8" w:tplc="E6B69A82">
      <w:start w:val="1"/>
      <w:numFmt w:val="lowerRoman"/>
      <w:lvlText w:val="%9."/>
      <w:lvlJc w:val="right"/>
      <w:pPr>
        <w:ind w:left="6480" w:hanging="180"/>
      </w:pPr>
    </w:lvl>
  </w:abstractNum>
  <w:num w:numId="1" w16cid:durableId="387190024">
    <w:abstractNumId w:val="0"/>
  </w:num>
  <w:num w:numId="2" w16cid:durableId="144397175">
    <w:abstractNumId w:val="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4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EA3FE44"/>
    <w:rsid w:val="00017D07"/>
    <w:rsid w:val="000233AB"/>
    <w:rsid w:val="000305CF"/>
    <w:rsid w:val="000328F4"/>
    <w:rsid w:val="00033C13"/>
    <w:rsid w:val="000353A2"/>
    <w:rsid w:val="00036190"/>
    <w:rsid w:val="0004119F"/>
    <w:rsid w:val="0004331F"/>
    <w:rsid w:val="000470F8"/>
    <w:rsid w:val="000479E8"/>
    <w:rsid w:val="00053484"/>
    <w:rsid w:val="00056423"/>
    <w:rsid w:val="00057EF9"/>
    <w:rsid w:val="000647A7"/>
    <w:rsid w:val="00070443"/>
    <w:rsid w:val="000870BA"/>
    <w:rsid w:val="000A443C"/>
    <w:rsid w:val="000A458B"/>
    <w:rsid w:val="000C2D74"/>
    <w:rsid w:val="000C47DE"/>
    <w:rsid w:val="000CA5D6"/>
    <w:rsid w:val="000D1659"/>
    <w:rsid w:val="000D26B8"/>
    <w:rsid w:val="000D42BE"/>
    <w:rsid w:val="000D7770"/>
    <w:rsid w:val="000E1598"/>
    <w:rsid w:val="000E1899"/>
    <w:rsid w:val="000E3E73"/>
    <w:rsid w:val="000E4F3F"/>
    <w:rsid w:val="000F0362"/>
    <w:rsid w:val="000F2F1B"/>
    <w:rsid w:val="000F4FE1"/>
    <w:rsid w:val="00103E32"/>
    <w:rsid w:val="00104856"/>
    <w:rsid w:val="0010703D"/>
    <w:rsid w:val="00112DF6"/>
    <w:rsid w:val="001139F8"/>
    <w:rsid w:val="00135E61"/>
    <w:rsid w:val="00136E88"/>
    <w:rsid w:val="00154B5B"/>
    <w:rsid w:val="001563F1"/>
    <w:rsid w:val="0016274E"/>
    <w:rsid w:val="0016353F"/>
    <w:rsid w:val="00175D55"/>
    <w:rsid w:val="001761D8"/>
    <w:rsid w:val="00180876"/>
    <w:rsid w:val="00180B34"/>
    <w:rsid w:val="00181B51"/>
    <w:rsid w:val="00192EB4"/>
    <w:rsid w:val="00195A1B"/>
    <w:rsid w:val="0019612D"/>
    <w:rsid w:val="001A0D39"/>
    <w:rsid w:val="001A3063"/>
    <w:rsid w:val="001A620E"/>
    <w:rsid w:val="001B23EE"/>
    <w:rsid w:val="001B2D8D"/>
    <w:rsid w:val="001B4E7E"/>
    <w:rsid w:val="001C16C7"/>
    <w:rsid w:val="001C2D00"/>
    <w:rsid w:val="001D0261"/>
    <w:rsid w:val="001D2526"/>
    <w:rsid w:val="001D28C5"/>
    <w:rsid w:val="001D5E14"/>
    <w:rsid w:val="001E3471"/>
    <w:rsid w:val="001E36D2"/>
    <w:rsid w:val="001F3565"/>
    <w:rsid w:val="001F43CB"/>
    <w:rsid w:val="001F5057"/>
    <w:rsid w:val="002016ED"/>
    <w:rsid w:val="00203839"/>
    <w:rsid w:val="00215131"/>
    <w:rsid w:val="002167DF"/>
    <w:rsid w:val="00217DC2"/>
    <w:rsid w:val="00234689"/>
    <w:rsid w:val="00244DB8"/>
    <w:rsid w:val="002625F0"/>
    <w:rsid w:val="00264E31"/>
    <w:rsid w:val="0026522D"/>
    <w:rsid w:val="002667AE"/>
    <w:rsid w:val="0026696B"/>
    <w:rsid w:val="00283CC7"/>
    <w:rsid w:val="00292D84"/>
    <w:rsid w:val="00293564"/>
    <w:rsid w:val="00297146"/>
    <w:rsid w:val="002972DA"/>
    <w:rsid w:val="002A0D7C"/>
    <w:rsid w:val="002A222C"/>
    <w:rsid w:val="002B20CE"/>
    <w:rsid w:val="002B3DBB"/>
    <w:rsid w:val="002B6006"/>
    <w:rsid w:val="002B6CA7"/>
    <w:rsid w:val="002C0B12"/>
    <w:rsid w:val="002E23BA"/>
    <w:rsid w:val="002E6319"/>
    <w:rsid w:val="002E75EF"/>
    <w:rsid w:val="002E7998"/>
    <w:rsid w:val="002F2C67"/>
    <w:rsid w:val="002F6EBC"/>
    <w:rsid w:val="0030368B"/>
    <w:rsid w:val="0031322B"/>
    <w:rsid w:val="00317225"/>
    <w:rsid w:val="0032150C"/>
    <w:rsid w:val="00333277"/>
    <w:rsid w:val="00333E2D"/>
    <w:rsid w:val="003418AC"/>
    <w:rsid w:val="0036192F"/>
    <w:rsid w:val="00362AAA"/>
    <w:rsid w:val="00364502"/>
    <w:rsid w:val="00370954"/>
    <w:rsid w:val="00371224"/>
    <w:rsid w:val="003721D2"/>
    <w:rsid w:val="00373EA0"/>
    <w:rsid w:val="003811A0"/>
    <w:rsid w:val="0038494A"/>
    <w:rsid w:val="003854DC"/>
    <w:rsid w:val="0039204D"/>
    <w:rsid w:val="0039250A"/>
    <w:rsid w:val="003970AA"/>
    <w:rsid w:val="0039DEEC"/>
    <w:rsid w:val="003A22C9"/>
    <w:rsid w:val="003A6771"/>
    <w:rsid w:val="003B32BC"/>
    <w:rsid w:val="003B5581"/>
    <w:rsid w:val="003B5F74"/>
    <w:rsid w:val="003B6544"/>
    <w:rsid w:val="003C7154"/>
    <w:rsid w:val="003D4DFF"/>
    <w:rsid w:val="003E024F"/>
    <w:rsid w:val="003E0CAB"/>
    <w:rsid w:val="003F1118"/>
    <w:rsid w:val="003F4B40"/>
    <w:rsid w:val="004037B0"/>
    <w:rsid w:val="0040489C"/>
    <w:rsid w:val="00406D6B"/>
    <w:rsid w:val="00413E0C"/>
    <w:rsid w:val="00415B60"/>
    <w:rsid w:val="0043231A"/>
    <w:rsid w:val="00433BD4"/>
    <w:rsid w:val="004363B8"/>
    <w:rsid w:val="0043646B"/>
    <w:rsid w:val="00450ED7"/>
    <w:rsid w:val="00452617"/>
    <w:rsid w:val="00454302"/>
    <w:rsid w:val="004614AD"/>
    <w:rsid w:val="00471C29"/>
    <w:rsid w:val="00474AD8"/>
    <w:rsid w:val="00487143"/>
    <w:rsid w:val="00494931"/>
    <w:rsid w:val="004974B3"/>
    <w:rsid w:val="004C32CE"/>
    <w:rsid w:val="004C62AF"/>
    <w:rsid w:val="004D1D5C"/>
    <w:rsid w:val="004D4FAC"/>
    <w:rsid w:val="004E2DB6"/>
    <w:rsid w:val="004E3917"/>
    <w:rsid w:val="004E3C2E"/>
    <w:rsid w:val="004E53A4"/>
    <w:rsid w:val="004F3E35"/>
    <w:rsid w:val="004F4267"/>
    <w:rsid w:val="00502245"/>
    <w:rsid w:val="00503116"/>
    <w:rsid w:val="00512488"/>
    <w:rsid w:val="00516D0C"/>
    <w:rsid w:val="005234E6"/>
    <w:rsid w:val="00535455"/>
    <w:rsid w:val="005442B2"/>
    <w:rsid w:val="00546745"/>
    <w:rsid w:val="00547801"/>
    <w:rsid w:val="00547D13"/>
    <w:rsid w:val="0055656C"/>
    <w:rsid w:val="00570D64"/>
    <w:rsid w:val="0057479A"/>
    <w:rsid w:val="005850CB"/>
    <w:rsid w:val="0058683B"/>
    <w:rsid w:val="0059146B"/>
    <w:rsid w:val="00591F9A"/>
    <w:rsid w:val="005A2E74"/>
    <w:rsid w:val="005A5526"/>
    <w:rsid w:val="005A6485"/>
    <w:rsid w:val="005B4987"/>
    <w:rsid w:val="005B49FA"/>
    <w:rsid w:val="005C0397"/>
    <w:rsid w:val="005C2FF7"/>
    <w:rsid w:val="005C7825"/>
    <w:rsid w:val="005D7B61"/>
    <w:rsid w:val="005E79B4"/>
    <w:rsid w:val="005F3AFC"/>
    <w:rsid w:val="005F7926"/>
    <w:rsid w:val="006125A1"/>
    <w:rsid w:val="006127F1"/>
    <w:rsid w:val="006217FC"/>
    <w:rsid w:val="0062EABA"/>
    <w:rsid w:val="006447E2"/>
    <w:rsid w:val="00646343"/>
    <w:rsid w:val="0064784F"/>
    <w:rsid w:val="0064794A"/>
    <w:rsid w:val="006667E0"/>
    <w:rsid w:val="00670A54"/>
    <w:rsid w:val="006743D8"/>
    <w:rsid w:val="006836C0"/>
    <w:rsid w:val="006918AB"/>
    <w:rsid w:val="006961D9"/>
    <w:rsid w:val="006978D6"/>
    <w:rsid w:val="0069796D"/>
    <w:rsid w:val="00697BA5"/>
    <w:rsid w:val="006C6ADA"/>
    <w:rsid w:val="006D2FED"/>
    <w:rsid w:val="006D7772"/>
    <w:rsid w:val="006D7FDA"/>
    <w:rsid w:val="006E54D6"/>
    <w:rsid w:val="006F0D6D"/>
    <w:rsid w:val="006F26E0"/>
    <w:rsid w:val="00702045"/>
    <w:rsid w:val="00703F8B"/>
    <w:rsid w:val="0070447B"/>
    <w:rsid w:val="00704851"/>
    <w:rsid w:val="00714755"/>
    <w:rsid w:val="00716E57"/>
    <w:rsid w:val="0072001E"/>
    <w:rsid w:val="007202C6"/>
    <w:rsid w:val="00721CE6"/>
    <w:rsid w:val="0072605A"/>
    <w:rsid w:val="00726DED"/>
    <w:rsid w:val="00730370"/>
    <w:rsid w:val="00735AD1"/>
    <w:rsid w:val="00735ED4"/>
    <w:rsid w:val="0074280E"/>
    <w:rsid w:val="0074289B"/>
    <w:rsid w:val="00743266"/>
    <w:rsid w:val="00750580"/>
    <w:rsid w:val="007537CE"/>
    <w:rsid w:val="00757CD0"/>
    <w:rsid w:val="0075999B"/>
    <w:rsid w:val="007615DF"/>
    <w:rsid w:val="00771DBA"/>
    <w:rsid w:val="00772124"/>
    <w:rsid w:val="00776FAC"/>
    <w:rsid w:val="007826B1"/>
    <w:rsid w:val="00782CDA"/>
    <w:rsid w:val="00784063"/>
    <w:rsid w:val="00791991"/>
    <w:rsid w:val="00795C07"/>
    <w:rsid w:val="00795CF0"/>
    <w:rsid w:val="00797C67"/>
    <w:rsid w:val="007A13F3"/>
    <w:rsid w:val="007A615F"/>
    <w:rsid w:val="007A6FF7"/>
    <w:rsid w:val="007A78AC"/>
    <w:rsid w:val="007B1401"/>
    <w:rsid w:val="007B6DD0"/>
    <w:rsid w:val="007B7DAD"/>
    <w:rsid w:val="007C11E0"/>
    <w:rsid w:val="007C141F"/>
    <w:rsid w:val="007C2226"/>
    <w:rsid w:val="007C6C6F"/>
    <w:rsid w:val="007C7F97"/>
    <w:rsid w:val="007D1CCE"/>
    <w:rsid w:val="007D50BE"/>
    <w:rsid w:val="007E1458"/>
    <w:rsid w:val="007E6B53"/>
    <w:rsid w:val="007E7161"/>
    <w:rsid w:val="007F1275"/>
    <w:rsid w:val="007F2607"/>
    <w:rsid w:val="00804897"/>
    <w:rsid w:val="008078B6"/>
    <w:rsid w:val="00811A04"/>
    <w:rsid w:val="00813B36"/>
    <w:rsid w:val="00814D15"/>
    <w:rsid w:val="00820CF8"/>
    <w:rsid w:val="008263BB"/>
    <w:rsid w:val="00827812"/>
    <w:rsid w:val="00827DE6"/>
    <w:rsid w:val="0083054C"/>
    <w:rsid w:val="00832754"/>
    <w:rsid w:val="00847154"/>
    <w:rsid w:val="008512C8"/>
    <w:rsid w:val="00854E1D"/>
    <w:rsid w:val="00861EB1"/>
    <w:rsid w:val="00870D01"/>
    <w:rsid w:val="00876379"/>
    <w:rsid w:val="0088731A"/>
    <w:rsid w:val="008874A0"/>
    <w:rsid w:val="00891D83"/>
    <w:rsid w:val="008922DA"/>
    <w:rsid w:val="00893502"/>
    <w:rsid w:val="00895907"/>
    <w:rsid w:val="008A1074"/>
    <w:rsid w:val="008A7D48"/>
    <w:rsid w:val="008C0ED5"/>
    <w:rsid w:val="008D5339"/>
    <w:rsid w:val="008D7F08"/>
    <w:rsid w:val="008E32A1"/>
    <w:rsid w:val="008E3582"/>
    <w:rsid w:val="008F564F"/>
    <w:rsid w:val="008F6652"/>
    <w:rsid w:val="00901206"/>
    <w:rsid w:val="009012CC"/>
    <w:rsid w:val="0091033B"/>
    <w:rsid w:val="00914DDC"/>
    <w:rsid w:val="00916044"/>
    <w:rsid w:val="00934B9C"/>
    <w:rsid w:val="00940EEB"/>
    <w:rsid w:val="00945FC5"/>
    <w:rsid w:val="00947346"/>
    <w:rsid w:val="00961817"/>
    <w:rsid w:val="00972397"/>
    <w:rsid w:val="00973048"/>
    <w:rsid w:val="009771AC"/>
    <w:rsid w:val="00977944"/>
    <w:rsid w:val="00983976"/>
    <w:rsid w:val="009877B6"/>
    <w:rsid w:val="00992B01"/>
    <w:rsid w:val="009A22ED"/>
    <w:rsid w:val="009A7A77"/>
    <w:rsid w:val="009B12E8"/>
    <w:rsid w:val="009B31FE"/>
    <w:rsid w:val="009B5CB9"/>
    <w:rsid w:val="009C015D"/>
    <w:rsid w:val="009C0E70"/>
    <w:rsid w:val="009C2309"/>
    <w:rsid w:val="009C3C77"/>
    <w:rsid w:val="009D4323"/>
    <w:rsid w:val="009D5C68"/>
    <w:rsid w:val="009D63FE"/>
    <w:rsid w:val="009E2393"/>
    <w:rsid w:val="009E4B80"/>
    <w:rsid w:val="009F3829"/>
    <w:rsid w:val="009F58FF"/>
    <w:rsid w:val="00A0274D"/>
    <w:rsid w:val="00A02FD9"/>
    <w:rsid w:val="00A1046C"/>
    <w:rsid w:val="00A167FF"/>
    <w:rsid w:val="00A2314A"/>
    <w:rsid w:val="00A23E73"/>
    <w:rsid w:val="00A316B9"/>
    <w:rsid w:val="00A42615"/>
    <w:rsid w:val="00A603B1"/>
    <w:rsid w:val="00A624D3"/>
    <w:rsid w:val="00A656BA"/>
    <w:rsid w:val="00A67CE2"/>
    <w:rsid w:val="00A70D53"/>
    <w:rsid w:val="00A7183E"/>
    <w:rsid w:val="00A749E9"/>
    <w:rsid w:val="00A75E9E"/>
    <w:rsid w:val="00A76527"/>
    <w:rsid w:val="00A76CEF"/>
    <w:rsid w:val="00A80539"/>
    <w:rsid w:val="00A87EA6"/>
    <w:rsid w:val="00AA0BAA"/>
    <w:rsid w:val="00AA45D2"/>
    <w:rsid w:val="00AA5E55"/>
    <w:rsid w:val="00AB6FBA"/>
    <w:rsid w:val="00AC060D"/>
    <w:rsid w:val="00AC53D1"/>
    <w:rsid w:val="00AC6380"/>
    <w:rsid w:val="00AD3008"/>
    <w:rsid w:val="00AD37F0"/>
    <w:rsid w:val="00AF23FC"/>
    <w:rsid w:val="00AF371C"/>
    <w:rsid w:val="00AF67BE"/>
    <w:rsid w:val="00AF7896"/>
    <w:rsid w:val="00B01C5D"/>
    <w:rsid w:val="00B03B9E"/>
    <w:rsid w:val="00B0465C"/>
    <w:rsid w:val="00B05EBA"/>
    <w:rsid w:val="00B117F7"/>
    <w:rsid w:val="00B20676"/>
    <w:rsid w:val="00B20E9D"/>
    <w:rsid w:val="00B44C38"/>
    <w:rsid w:val="00B4554C"/>
    <w:rsid w:val="00B47F3B"/>
    <w:rsid w:val="00B60493"/>
    <w:rsid w:val="00B6146E"/>
    <w:rsid w:val="00B62184"/>
    <w:rsid w:val="00B65260"/>
    <w:rsid w:val="00B72A70"/>
    <w:rsid w:val="00B730DF"/>
    <w:rsid w:val="00B82471"/>
    <w:rsid w:val="00B82789"/>
    <w:rsid w:val="00B85D01"/>
    <w:rsid w:val="00B900CE"/>
    <w:rsid w:val="00BB2027"/>
    <w:rsid w:val="00BB546A"/>
    <w:rsid w:val="00BC1296"/>
    <w:rsid w:val="00BD052C"/>
    <w:rsid w:val="00BD0C3A"/>
    <w:rsid w:val="00BD14CB"/>
    <w:rsid w:val="00BD1F1D"/>
    <w:rsid w:val="00BD58AD"/>
    <w:rsid w:val="00BE5FDD"/>
    <w:rsid w:val="00BF4AE0"/>
    <w:rsid w:val="00C04DBE"/>
    <w:rsid w:val="00C05723"/>
    <w:rsid w:val="00C240AA"/>
    <w:rsid w:val="00C471F8"/>
    <w:rsid w:val="00C47BB2"/>
    <w:rsid w:val="00C6325D"/>
    <w:rsid w:val="00C72F70"/>
    <w:rsid w:val="00C766CF"/>
    <w:rsid w:val="00C930E0"/>
    <w:rsid w:val="00C93135"/>
    <w:rsid w:val="00C94A42"/>
    <w:rsid w:val="00C96A08"/>
    <w:rsid w:val="00CA1404"/>
    <w:rsid w:val="00CA3376"/>
    <w:rsid w:val="00CA4934"/>
    <w:rsid w:val="00CB1A7D"/>
    <w:rsid w:val="00CB423D"/>
    <w:rsid w:val="00CC1231"/>
    <w:rsid w:val="00CC1EFE"/>
    <w:rsid w:val="00CC48DA"/>
    <w:rsid w:val="00CC4B8C"/>
    <w:rsid w:val="00CD645E"/>
    <w:rsid w:val="00CE707B"/>
    <w:rsid w:val="00CF00E4"/>
    <w:rsid w:val="00CF43E3"/>
    <w:rsid w:val="00CF5D74"/>
    <w:rsid w:val="00D02579"/>
    <w:rsid w:val="00D04AC5"/>
    <w:rsid w:val="00D06316"/>
    <w:rsid w:val="00D109BD"/>
    <w:rsid w:val="00D113C0"/>
    <w:rsid w:val="00D13652"/>
    <w:rsid w:val="00D23B06"/>
    <w:rsid w:val="00D24C5E"/>
    <w:rsid w:val="00D30947"/>
    <w:rsid w:val="00D354C5"/>
    <w:rsid w:val="00D47D57"/>
    <w:rsid w:val="00D50908"/>
    <w:rsid w:val="00D7029E"/>
    <w:rsid w:val="00D70472"/>
    <w:rsid w:val="00D83A39"/>
    <w:rsid w:val="00D875DF"/>
    <w:rsid w:val="00DA1FBF"/>
    <w:rsid w:val="00DB5771"/>
    <w:rsid w:val="00DC7B3D"/>
    <w:rsid w:val="00DD74C3"/>
    <w:rsid w:val="00DF4617"/>
    <w:rsid w:val="00DF5098"/>
    <w:rsid w:val="00E0718B"/>
    <w:rsid w:val="00E15791"/>
    <w:rsid w:val="00E1745A"/>
    <w:rsid w:val="00E17A4F"/>
    <w:rsid w:val="00E25663"/>
    <w:rsid w:val="00E2B7D7"/>
    <w:rsid w:val="00E37E42"/>
    <w:rsid w:val="00E503B6"/>
    <w:rsid w:val="00E61B9C"/>
    <w:rsid w:val="00E62552"/>
    <w:rsid w:val="00E72DC7"/>
    <w:rsid w:val="00E73D4F"/>
    <w:rsid w:val="00E808C1"/>
    <w:rsid w:val="00E84F66"/>
    <w:rsid w:val="00E85209"/>
    <w:rsid w:val="00E87C86"/>
    <w:rsid w:val="00E962D6"/>
    <w:rsid w:val="00EB6C92"/>
    <w:rsid w:val="00EC1A94"/>
    <w:rsid w:val="00EC32E9"/>
    <w:rsid w:val="00EC7F19"/>
    <w:rsid w:val="00ED2B66"/>
    <w:rsid w:val="00ED40E0"/>
    <w:rsid w:val="00EE2547"/>
    <w:rsid w:val="00EE2863"/>
    <w:rsid w:val="00EE536B"/>
    <w:rsid w:val="00EE5848"/>
    <w:rsid w:val="00EF2751"/>
    <w:rsid w:val="00EF37D4"/>
    <w:rsid w:val="00EF54FF"/>
    <w:rsid w:val="00EF7A7E"/>
    <w:rsid w:val="00F02728"/>
    <w:rsid w:val="00F151D7"/>
    <w:rsid w:val="00F158E1"/>
    <w:rsid w:val="00F15D8B"/>
    <w:rsid w:val="00F171A1"/>
    <w:rsid w:val="00F20D06"/>
    <w:rsid w:val="00F21357"/>
    <w:rsid w:val="00F26C8A"/>
    <w:rsid w:val="00F273AC"/>
    <w:rsid w:val="00F30FA8"/>
    <w:rsid w:val="00F32EF6"/>
    <w:rsid w:val="00F36F20"/>
    <w:rsid w:val="00F41730"/>
    <w:rsid w:val="00F77A62"/>
    <w:rsid w:val="00F77FF1"/>
    <w:rsid w:val="00F81D9C"/>
    <w:rsid w:val="00F83A72"/>
    <w:rsid w:val="00F877F8"/>
    <w:rsid w:val="00FA02C3"/>
    <w:rsid w:val="00FA7D2E"/>
    <w:rsid w:val="00FB588B"/>
    <w:rsid w:val="00FC729C"/>
    <w:rsid w:val="00FE1D50"/>
    <w:rsid w:val="00FE5A39"/>
    <w:rsid w:val="00FE74FD"/>
    <w:rsid w:val="00FF2947"/>
    <w:rsid w:val="00FF7A0E"/>
    <w:rsid w:val="012462E5"/>
    <w:rsid w:val="0133BFC8"/>
    <w:rsid w:val="0165D74F"/>
    <w:rsid w:val="01815F69"/>
    <w:rsid w:val="01A3F1E2"/>
    <w:rsid w:val="01EECEB0"/>
    <w:rsid w:val="0214BD9B"/>
    <w:rsid w:val="025418D8"/>
    <w:rsid w:val="0267276A"/>
    <w:rsid w:val="02982BC0"/>
    <w:rsid w:val="02B6CD48"/>
    <w:rsid w:val="02C2C6FC"/>
    <w:rsid w:val="02C6F53A"/>
    <w:rsid w:val="02F24B08"/>
    <w:rsid w:val="0313DCFC"/>
    <w:rsid w:val="03184D82"/>
    <w:rsid w:val="03481D67"/>
    <w:rsid w:val="038FFFC9"/>
    <w:rsid w:val="0392BC59"/>
    <w:rsid w:val="03A1C478"/>
    <w:rsid w:val="03A52C87"/>
    <w:rsid w:val="03EB2984"/>
    <w:rsid w:val="0409205F"/>
    <w:rsid w:val="0410B3CC"/>
    <w:rsid w:val="0423A09C"/>
    <w:rsid w:val="04306D68"/>
    <w:rsid w:val="0430B98E"/>
    <w:rsid w:val="04360AF0"/>
    <w:rsid w:val="0443D541"/>
    <w:rsid w:val="0462B5E6"/>
    <w:rsid w:val="0477AA50"/>
    <w:rsid w:val="047F77CB"/>
    <w:rsid w:val="049B4535"/>
    <w:rsid w:val="04A2061D"/>
    <w:rsid w:val="04ADFBCE"/>
    <w:rsid w:val="04CF5E9C"/>
    <w:rsid w:val="04E3A9F6"/>
    <w:rsid w:val="04F03D07"/>
    <w:rsid w:val="050B18E3"/>
    <w:rsid w:val="0518C414"/>
    <w:rsid w:val="051DAEDB"/>
    <w:rsid w:val="052A29E9"/>
    <w:rsid w:val="0563888C"/>
    <w:rsid w:val="05706C22"/>
    <w:rsid w:val="0575CF00"/>
    <w:rsid w:val="0577ABEA"/>
    <w:rsid w:val="05BEA127"/>
    <w:rsid w:val="05D990A5"/>
    <w:rsid w:val="05DBE369"/>
    <w:rsid w:val="05E132FE"/>
    <w:rsid w:val="0640743A"/>
    <w:rsid w:val="06472CB5"/>
    <w:rsid w:val="065350C1"/>
    <w:rsid w:val="0666603B"/>
    <w:rsid w:val="0682F0B7"/>
    <w:rsid w:val="0684DAC1"/>
    <w:rsid w:val="068FB57B"/>
    <w:rsid w:val="06BE14B1"/>
    <w:rsid w:val="07055A8D"/>
    <w:rsid w:val="073B9D09"/>
    <w:rsid w:val="073F1AF0"/>
    <w:rsid w:val="0772789D"/>
    <w:rsid w:val="07778D46"/>
    <w:rsid w:val="0787DDA3"/>
    <w:rsid w:val="07DDFBE4"/>
    <w:rsid w:val="08049AD1"/>
    <w:rsid w:val="082C8ACD"/>
    <w:rsid w:val="083D960B"/>
    <w:rsid w:val="084D5E55"/>
    <w:rsid w:val="088C8885"/>
    <w:rsid w:val="088D3661"/>
    <w:rsid w:val="0896FAA8"/>
    <w:rsid w:val="08991F2E"/>
    <w:rsid w:val="089A934E"/>
    <w:rsid w:val="08A10FDA"/>
    <w:rsid w:val="08DB0759"/>
    <w:rsid w:val="08DBA453"/>
    <w:rsid w:val="08E8B54B"/>
    <w:rsid w:val="08FF1FA2"/>
    <w:rsid w:val="091AEC48"/>
    <w:rsid w:val="094B9DE5"/>
    <w:rsid w:val="094F31C8"/>
    <w:rsid w:val="09666EBE"/>
    <w:rsid w:val="0977F177"/>
    <w:rsid w:val="097B59FA"/>
    <w:rsid w:val="09909069"/>
    <w:rsid w:val="09AEBD52"/>
    <w:rsid w:val="09B204DA"/>
    <w:rsid w:val="09D2A9D6"/>
    <w:rsid w:val="09DD0823"/>
    <w:rsid w:val="0A1B882E"/>
    <w:rsid w:val="0A61B2AD"/>
    <w:rsid w:val="0A93434C"/>
    <w:rsid w:val="0A959F9B"/>
    <w:rsid w:val="0AA37BE3"/>
    <w:rsid w:val="0AB4BF1B"/>
    <w:rsid w:val="0ACA9FBD"/>
    <w:rsid w:val="0AD29A6C"/>
    <w:rsid w:val="0AF1204F"/>
    <w:rsid w:val="0AFDC7E9"/>
    <w:rsid w:val="0B0E864E"/>
    <w:rsid w:val="0B1C5308"/>
    <w:rsid w:val="0B6C0EA9"/>
    <w:rsid w:val="0B7A0472"/>
    <w:rsid w:val="0BA06B5E"/>
    <w:rsid w:val="0BEA1EC9"/>
    <w:rsid w:val="0BFDC6DA"/>
    <w:rsid w:val="0C1EE428"/>
    <w:rsid w:val="0C2B57A8"/>
    <w:rsid w:val="0C2DD17B"/>
    <w:rsid w:val="0C6312AC"/>
    <w:rsid w:val="0C8875A7"/>
    <w:rsid w:val="0C953072"/>
    <w:rsid w:val="0CA4B953"/>
    <w:rsid w:val="0CE019ED"/>
    <w:rsid w:val="0D0D3215"/>
    <w:rsid w:val="0D0E77F9"/>
    <w:rsid w:val="0D1193C5"/>
    <w:rsid w:val="0D27D331"/>
    <w:rsid w:val="0D4863CA"/>
    <w:rsid w:val="0D4BE34A"/>
    <w:rsid w:val="0D60ED29"/>
    <w:rsid w:val="0D735C97"/>
    <w:rsid w:val="0D7E7B5B"/>
    <w:rsid w:val="0DA2B82F"/>
    <w:rsid w:val="0DFA0234"/>
    <w:rsid w:val="0E0E0B5C"/>
    <w:rsid w:val="0E0FA540"/>
    <w:rsid w:val="0E1855DB"/>
    <w:rsid w:val="0E50D36F"/>
    <w:rsid w:val="0E6AB1DC"/>
    <w:rsid w:val="0EDBEB27"/>
    <w:rsid w:val="0EE6B7B4"/>
    <w:rsid w:val="0F0E2F92"/>
    <w:rsid w:val="0F1AEAF8"/>
    <w:rsid w:val="0F1E026C"/>
    <w:rsid w:val="0F379F86"/>
    <w:rsid w:val="0F42ED6A"/>
    <w:rsid w:val="0FD41031"/>
    <w:rsid w:val="1004382C"/>
    <w:rsid w:val="100EEDDD"/>
    <w:rsid w:val="1014181F"/>
    <w:rsid w:val="102C7B9E"/>
    <w:rsid w:val="1056FC7D"/>
    <w:rsid w:val="106A525E"/>
    <w:rsid w:val="1075B908"/>
    <w:rsid w:val="1075D69B"/>
    <w:rsid w:val="1078B1B2"/>
    <w:rsid w:val="1091DEA2"/>
    <w:rsid w:val="10968E64"/>
    <w:rsid w:val="1099B4B0"/>
    <w:rsid w:val="10D06FAC"/>
    <w:rsid w:val="10E9330F"/>
    <w:rsid w:val="110DF0F7"/>
    <w:rsid w:val="111C27FF"/>
    <w:rsid w:val="11342C9D"/>
    <w:rsid w:val="11423801"/>
    <w:rsid w:val="11462143"/>
    <w:rsid w:val="11D1EF4E"/>
    <w:rsid w:val="11DB0C8B"/>
    <w:rsid w:val="11E773DF"/>
    <w:rsid w:val="11F8C685"/>
    <w:rsid w:val="11F9D7CB"/>
    <w:rsid w:val="11FE9E8F"/>
    <w:rsid w:val="1224634B"/>
    <w:rsid w:val="12804F15"/>
    <w:rsid w:val="12DE4504"/>
    <w:rsid w:val="12EBAD6D"/>
    <w:rsid w:val="12ED264D"/>
    <w:rsid w:val="12F01ED0"/>
    <w:rsid w:val="12FAC2D8"/>
    <w:rsid w:val="13062DE1"/>
    <w:rsid w:val="131781C2"/>
    <w:rsid w:val="133CF49B"/>
    <w:rsid w:val="1368D3BC"/>
    <w:rsid w:val="1380D29E"/>
    <w:rsid w:val="1381A218"/>
    <w:rsid w:val="13B33EEC"/>
    <w:rsid w:val="13D18FB9"/>
    <w:rsid w:val="13DDB154"/>
    <w:rsid w:val="13E79DC9"/>
    <w:rsid w:val="13E7EBC2"/>
    <w:rsid w:val="14033129"/>
    <w:rsid w:val="140C94CA"/>
    <w:rsid w:val="140EB63E"/>
    <w:rsid w:val="146CBA5F"/>
    <w:rsid w:val="148368F0"/>
    <w:rsid w:val="14A4FA5F"/>
    <w:rsid w:val="14AEC286"/>
    <w:rsid w:val="14E05EB8"/>
    <w:rsid w:val="14E86523"/>
    <w:rsid w:val="15029D89"/>
    <w:rsid w:val="150865E5"/>
    <w:rsid w:val="152BBCDE"/>
    <w:rsid w:val="1549FFA2"/>
    <w:rsid w:val="1562D879"/>
    <w:rsid w:val="156DE426"/>
    <w:rsid w:val="1579113B"/>
    <w:rsid w:val="157A0341"/>
    <w:rsid w:val="159CD436"/>
    <w:rsid w:val="15B6126E"/>
    <w:rsid w:val="15BCF955"/>
    <w:rsid w:val="15E18F49"/>
    <w:rsid w:val="15E85AC8"/>
    <w:rsid w:val="160F507C"/>
    <w:rsid w:val="16167728"/>
    <w:rsid w:val="1618088B"/>
    <w:rsid w:val="162BC943"/>
    <w:rsid w:val="165B4CC1"/>
    <w:rsid w:val="165B6B20"/>
    <w:rsid w:val="165E152C"/>
    <w:rsid w:val="166068FC"/>
    <w:rsid w:val="1669D4B0"/>
    <w:rsid w:val="1679C800"/>
    <w:rsid w:val="167CCD9A"/>
    <w:rsid w:val="16A2DDEE"/>
    <w:rsid w:val="16AA8D2D"/>
    <w:rsid w:val="16B3FF91"/>
    <w:rsid w:val="16C1FBBB"/>
    <w:rsid w:val="16DEA214"/>
    <w:rsid w:val="16E17C57"/>
    <w:rsid w:val="16E4780B"/>
    <w:rsid w:val="16ECA86B"/>
    <w:rsid w:val="1703EEBF"/>
    <w:rsid w:val="1705C5D5"/>
    <w:rsid w:val="172030BA"/>
    <w:rsid w:val="172C6F29"/>
    <w:rsid w:val="1732C1AE"/>
    <w:rsid w:val="1746151B"/>
    <w:rsid w:val="17472742"/>
    <w:rsid w:val="174F9CE0"/>
    <w:rsid w:val="1795B1E0"/>
    <w:rsid w:val="17A2D992"/>
    <w:rsid w:val="17A7537C"/>
    <w:rsid w:val="17AB7602"/>
    <w:rsid w:val="17BCFE36"/>
    <w:rsid w:val="17BEC686"/>
    <w:rsid w:val="17CA6ED4"/>
    <w:rsid w:val="17DBF837"/>
    <w:rsid w:val="17E8AC55"/>
    <w:rsid w:val="1811DCBB"/>
    <w:rsid w:val="183E76C9"/>
    <w:rsid w:val="1848ADF8"/>
    <w:rsid w:val="18550C2C"/>
    <w:rsid w:val="188BE381"/>
    <w:rsid w:val="18A16485"/>
    <w:rsid w:val="18A854E6"/>
    <w:rsid w:val="18B1E5AF"/>
    <w:rsid w:val="18E42A8A"/>
    <w:rsid w:val="18FFBBDD"/>
    <w:rsid w:val="191DE5AD"/>
    <w:rsid w:val="1924A3CE"/>
    <w:rsid w:val="192F648E"/>
    <w:rsid w:val="19576517"/>
    <w:rsid w:val="19632A56"/>
    <w:rsid w:val="19990BE7"/>
    <w:rsid w:val="19B240C6"/>
    <w:rsid w:val="19CA99EF"/>
    <w:rsid w:val="19CC5496"/>
    <w:rsid w:val="1A0E3896"/>
    <w:rsid w:val="1A2147CC"/>
    <w:rsid w:val="1A23382B"/>
    <w:rsid w:val="1A364738"/>
    <w:rsid w:val="1A3F34CE"/>
    <w:rsid w:val="1A79CEBC"/>
    <w:rsid w:val="1A97436C"/>
    <w:rsid w:val="1A982B50"/>
    <w:rsid w:val="1AABD91F"/>
    <w:rsid w:val="1ABBBAEF"/>
    <w:rsid w:val="1AD2876D"/>
    <w:rsid w:val="1ADC5BA4"/>
    <w:rsid w:val="1AE9C16B"/>
    <w:rsid w:val="1AFDFBBF"/>
    <w:rsid w:val="1B31903C"/>
    <w:rsid w:val="1B3486CB"/>
    <w:rsid w:val="1B442026"/>
    <w:rsid w:val="1B4905C9"/>
    <w:rsid w:val="1B5B72F8"/>
    <w:rsid w:val="1B7BA45A"/>
    <w:rsid w:val="1B9EDAC2"/>
    <w:rsid w:val="1BBDA2D7"/>
    <w:rsid w:val="1BCB039E"/>
    <w:rsid w:val="1BF93416"/>
    <w:rsid w:val="1C0AA453"/>
    <w:rsid w:val="1C24ECCE"/>
    <w:rsid w:val="1C292B99"/>
    <w:rsid w:val="1C35695E"/>
    <w:rsid w:val="1C514987"/>
    <w:rsid w:val="1C8F3550"/>
    <w:rsid w:val="1CC30655"/>
    <w:rsid w:val="1CC7EF16"/>
    <w:rsid w:val="1CD69A94"/>
    <w:rsid w:val="1CE4A287"/>
    <w:rsid w:val="1CFEA810"/>
    <w:rsid w:val="1D197C24"/>
    <w:rsid w:val="1D460014"/>
    <w:rsid w:val="1D523187"/>
    <w:rsid w:val="1D582428"/>
    <w:rsid w:val="1D6931C1"/>
    <w:rsid w:val="1D821D64"/>
    <w:rsid w:val="1D82D1D8"/>
    <w:rsid w:val="1D8F0E90"/>
    <w:rsid w:val="1DB11A5A"/>
    <w:rsid w:val="1DB56861"/>
    <w:rsid w:val="1DBDC20F"/>
    <w:rsid w:val="1DCB2BA7"/>
    <w:rsid w:val="1DD36926"/>
    <w:rsid w:val="1DDFA92D"/>
    <w:rsid w:val="1E028D45"/>
    <w:rsid w:val="1E06AE1A"/>
    <w:rsid w:val="1E23737B"/>
    <w:rsid w:val="1E2807A6"/>
    <w:rsid w:val="1E42558C"/>
    <w:rsid w:val="1E4846B4"/>
    <w:rsid w:val="1E6F6426"/>
    <w:rsid w:val="1EA0B3F0"/>
    <w:rsid w:val="1EDA724D"/>
    <w:rsid w:val="1F0D18E6"/>
    <w:rsid w:val="1F15BFF0"/>
    <w:rsid w:val="1F2E4325"/>
    <w:rsid w:val="1F3DC08D"/>
    <w:rsid w:val="1F45BCBF"/>
    <w:rsid w:val="1F4F99B0"/>
    <w:rsid w:val="1F54F1CD"/>
    <w:rsid w:val="1F576909"/>
    <w:rsid w:val="1F752366"/>
    <w:rsid w:val="1F7BC011"/>
    <w:rsid w:val="1F97C016"/>
    <w:rsid w:val="1FA0A2CB"/>
    <w:rsid w:val="1FB81E07"/>
    <w:rsid w:val="1FBD5714"/>
    <w:rsid w:val="1FCBABD1"/>
    <w:rsid w:val="20066FD6"/>
    <w:rsid w:val="200EF7A6"/>
    <w:rsid w:val="20189920"/>
    <w:rsid w:val="202EB828"/>
    <w:rsid w:val="203E5060"/>
    <w:rsid w:val="2044D996"/>
    <w:rsid w:val="204E5BB5"/>
    <w:rsid w:val="208FF884"/>
    <w:rsid w:val="2090DC8C"/>
    <w:rsid w:val="20B7C069"/>
    <w:rsid w:val="20E3C3BB"/>
    <w:rsid w:val="20E777B3"/>
    <w:rsid w:val="20EC9097"/>
    <w:rsid w:val="20EE9042"/>
    <w:rsid w:val="2142DF80"/>
    <w:rsid w:val="21480932"/>
    <w:rsid w:val="21599A5A"/>
    <w:rsid w:val="21621C84"/>
    <w:rsid w:val="216FD78B"/>
    <w:rsid w:val="217411A2"/>
    <w:rsid w:val="21874839"/>
    <w:rsid w:val="21B00E36"/>
    <w:rsid w:val="21B21634"/>
    <w:rsid w:val="21B3DBC2"/>
    <w:rsid w:val="21E0B8A4"/>
    <w:rsid w:val="21FAB1F9"/>
    <w:rsid w:val="220D76BF"/>
    <w:rsid w:val="225CA46E"/>
    <w:rsid w:val="227268BD"/>
    <w:rsid w:val="2276B181"/>
    <w:rsid w:val="229644BA"/>
    <w:rsid w:val="22C1BCCB"/>
    <w:rsid w:val="22C3E1B2"/>
    <w:rsid w:val="22D7FC64"/>
    <w:rsid w:val="22FF172E"/>
    <w:rsid w:val="231F6869"/>
    <w:rsid w:val="233F6E3C"/>
    <w:rsid w:val="234CD87F"/>
    <w:rsid w:val="234CEC24"/>
    <w:rsid w:val="237B64CB"/>
    <w:rsid w:val="2387B8D7"/>
    <w:rsid w:val="239E5323"/>
    <w:rsid w:val="23EFA62D"/>
    <w:rsid w:val="2414540F"/>
    <w:rsid w:val="24194E7C"/>
    <w:rsid w:val="2425F3BF"/>
    <w:rsid w:val="244AD2B6"/>
    <w:rsid w:val="2463FC41"/>
    <w:rsid w:val="2480DEFC"/>
    <w:rsid w:val="24895916"/>
    <w:rsid w:val="24922BFF"/>
    <w:rsid w:val="249C1E77"/>
    <w:rsid w:val="249E7384"/>
    <w:rsid w:val="24CC0839"/>
    <w:rsid w:val="24DA7CEA"/>
    <w:rsid w:val="24FABA41"/>
    <w:rsid w:val="251530BA"/>
    <w:rsid w:val="2558D022"/>
    <w:rsid w:val="255F506B"/>
    <w:rsid w:val="25792279"/>
    <w:rsid w:val="25B81922"/>
    <w:rsid w:val="25D01867"/>
    <w:rsid w:val="25EEF350"/>
    <w:rsid w:val="26090C28"/>
    <w:rsid w:val="262A8A98"/>
    <w:rsid w:val="2639A570"/>
    <w:rsid w:val="264358CD"/>
    <w:rsid w:val="2684B10E"/>
    <w:rsid w:val="26B401CF"/>
    <w:rsid w:val="26D5E9D5"/>
    <w:rsid w:val="26F95262"/>
    <w:rsid w:val="26FC276C"/>
    <w:rsid w:val="271DE0CA"/>
    <w:rsid w:val="274AA4D3"/>
    <w:rsid w:val="274CD27A"/>
    <w:rsid w:val="276BEC91"/>
    <w:rsid w:val="277118D4"/>
    <w:rsid w:val="27B93179"/>
    <w:rsid w:val="27D05474"/>
    <w:rsid w:val="27F3A0F4"/>
    <w:rsid w:val="27F80FA0"/>
    <w:rsid w:val="2832D135"/>
    <w:rsid w:val="2833D621"/>
    <w:rsid w:val="283B5BD3"/>
    <w:rsid w:val="28B5E08D"/>
    <w:rsid w:val="290F1630"/>
    <w:rsid w:val="29416595"/>
    <w:rsid w:val="29845116"/>
    <w:rsid w:val="29A4CE35"/>
    <w:rsid w:val="2A19190A"/>
    <w:rsid w:val="2A4E32D4"/>
    <w:rsid w:val="2A949493"/>
    <w:rsid w:val="2AABDCB0"/>
    <w:rsid w:val="2AC477CF"/>
    <w:rsid w:val="2B33862E"/>
    <w:rsid w:val="2B4DEFCC"/>
    <w:rsid w:val="2B528A20"/>
    <w:rsid w:val="2B615EB3"/>
    <w:rsid w:val="2B623354"/>
    <w:rsid w:val="2B7D475C"/>
    <w:rsid w:val="2BA613F4"/>
    <w:rsid w:val="2BB7B90E"/>
    <w:rsid w:val="2BD3B5AF"/>
    <w:rsid w:val="2BE7FD5D"/>
    <w:rsid w:val="2C22D7FE"/>
    <w:rsid w:val="2C2FD416"/>
    <w:rsid w:val="2C938C04"/>
    <w:rsid w:val="2C9519AF"/>
    <w:rsid w:val="2C9DB1EE"/>
    <w:rsid w:val="2CB2E055"/>
    <w:rsid w:val="2CD5A406"/>
    <w:rsid w:val="2D0A2861"/>
    <w:rsid w:val="2D4C9EDF"/>
    <w:rsid w:val="2D5181F7"/>
    <w:rsid w:val="2D595842"/>
    <w:rsid w:val="2D8C6AAE"/>
    <w:rsid w:val="2DB64BDB"/>
    <w:rsid w:val="2DBE88BD"/>
    <w:rsid w:val="2DC36C05"/>
    <w:rsid w:val="2DD6A42F"/>
    <w:rsid w:val="2DE6156F"/>
    <w:rsid w:val="2DF15E99"/>
    <w:rsid w:val="2E0AA95A"/>
    <w:rsid w:val="2E168735"/>
    <w:rsid w:val="2E58A715"/>
    <w:rsid w:val="2E7B6052"/>
    <w:rsid w:val="2E80BA4D"/>
    <w:rsid w:val="2E867ABE"/>
    <w:rsid w:val="2E969AC2"/>
    <w:rsid w:val="2E9FDC4F"/>
    <w:rsid w:val="2EDD832F"/>
    <w:rsid w:val="2F19F3D4"/>
    <w:rsid w:val="2F32EE35"/>
    <w:rsid w:val="2F49110A"/>
    <w:rsid w:val="2F51912C"/>
    <w:rsid w:val="2F6D0E33"/>
    <w:rsid w:val="2F8A3418"/>
    <w:rsid w:val="2F954D2B"/>
    <w:rsid w:val="2FB13ACC"/>
    <w:rsid w:val="2FCD8C5C"/>
    <w:rsid w:val="3039265D"/>
    <w:rsid w:val="3039CCAC"/>
    <w:rsid w:val="303C9A36"/>
    <w:rsid w:val="3051FBF2"/>
    <w:rsid w:val="30B04438"/>
    <w:rsid w:val="30B52C10"/>
    <w:rsid w:val="30BA6EDA"/>
    <w:rsid w:val="30C3EF47"/>
    <w:rsid w:val="31054280"/>
    <w:rsid w:val="31153A5E"/>
    <w:rsid w:val="312795D9"/>
    <w:rsid w:val="3152CA92"/>
    <w:rsid w:val="31839C46"/>
    <w:rsid w:val="31C7A3F2"/>
    <w:rsid w:val="31CD9ADB"/>
    <w:rsid w:val="31FEBF46"/>
    <w:rsid w:val="323F8D60"/>
    <w:rsid w:val="329D3023"/>
    <w:rsid w:val="32A0B4C1"/>
    <w:rsid w:val="32ADB1F6"/>
    <w:rsid w:val="32BF0474"/>
    <w:rsid w:val="32CFF64C"/>
    <w:rsid w:val="32F94433"/>
    <w:rsid w:val="32FF6589"/>
    <w:rsid w:val="3387883F"/>
    <w:rsid w:val="3390E06E"/>
    <w:rsid w:val="3395F5F0"/>
    <w:rsid w:val="33A96641"/>
    <w:rsid w:val="33CCAFB3"/>
    <w:rsid w:val="33F58C1F"/>
    <w:rsid w:val="340EBD41"/>
    <w:rsid w:val="34188176"/>
    <w:rsid w:val="349BFE62"/>
    <w:rsid w:val="34AB0B6A"/>
    <w:rsid w:val="34BF0A4F"/>
    <w:rsid w:val="34C2E7E8"/>
    <w:rsid w:val="34D78A37"/>
    <w:rsid w:val="352C67C0"/>
    <w:rsid w:val="35429ABF"/>
    <w:rsid w:val="3553A236"/>
    <w:rsid w:val="356087D0"/>
    <w:rsid w:val="356AB1F3"/>
    <w:rsid w:val="3578C771"/>
    <w:rsid w:val="3598417A"/>
    <w:rsid w:val="35BE1C80"/>
    <w:rsid w:val="35BF4DFA"/>
    <w:rsid w:val="35D1BA83"/>
    <w:rsid w:val="35D5BC49"/>
    <w:rsid w:val="35D6A21A"/>
    <w:rsid w:val="35D84EC7"/>
    <w:rsid w:val="35DA05AD"/>
    <w:rsid w:val="35EAE352"/>
    <w:rsid w:val="35FF24D3"/>
    <w:rsid w:val="3612B893"/>
    <w:rsid w:val="361478C5"/>
    <w:rsid w:val="36182678"/>
    <w:rsid w:val="362C56A8"/>
    <w:rsid w:val="363C14E4"/>
    <w:rsid w:val="363D9A67"/>
    <w:rsid w:val="36835F4F"/>
    <w:rsid w:val="36930775"/>
    <w:rsid w:val="369D17A9"/>
    <w:rsid w:val="36C9442E"/>
    <w:rsid w:val="36E283EE"/>
    <w:rsid w:val="370EE0B7"/>
    <w:rsid w:val="371BE9AA"/>
    <w:rsid w:val="37288CBA"/>
    <w:rsid w:val="374F6E99"/>
    <w:rsid w:val="3754473B"/>
    <w:rsid w:val="3769FCF2"/>
    <w:rsid w:val="37930C4A"/>
    <w:rsid w:val="3793F60B"/>
    <w:rsid w:val="379F3A1B"/>
    <w:rsid w:val="37A33968"/>
    <w:rsid w:val="37AF95D6"/>
    <w:rsid w:val="37B08F05"/>
    <w:rsid w:val="37D9C0C6"/>
    <w:rsid w:val="37E5B8DD"/>
    <w:rsid w:val="37EEED24"/>
    <w:rsid w:val="385BC752"/>
    <w:rsid w:val="386038F1"/>
    <w:rsid w:val="386580E1"/>
    <w:rsid w:val="38742C82"/>
    <w:rsid w:val="38767C8F"/>
    <w:rsid w:val="38941F74"/>
    <w:rsid w:val="39095CB9"/>
    <w:rsid w:val="39232319"/>
    <w:rsid w:val="3927D333"/>
    <w:rsid w:val="394C4407"/>
    <w:rsid w:val="395AED95"/>
    <w:rsid w:val="3965E8F3"/>
    <w:rsid w:val="396DC9F4"/>
    <w:rsid w:val="3974087E"/>
    <w:rsid w:val="397A0BB7"/>
    <w:rsid w:val="39BE98A3"/>
    <w:rsid w:val="3A0802F1"/>
    <w:rsid w:val="3A118216"/>
    <w:rsid w:val="3A682A1C"/>
    <w:rsid w:val="3AADDA37"/>
    <w:rsid w:val="3AB94C93"/>
    <w:rsid w:val="3AD4E051"/>
    <w:rsid w:val="3AE1A3E0"/>
    <w:rsid w:val="3AFC8204"/>
    <w:rsid w:val="3B130753"/>
    <w:rsid w:val="3B22FE9C"/>
    <w:rsid w:val="3B2A5E99"/>
    <w:rsid w:val="3B3EDEE1"/>
    <w:rsid w:val="3B6000EB"/>
    <w:rsid w:val="3B6587B5"/>
    <w:rsid w:val="3B80B84D"/>
    <w:rsid w:val="3BB1B8C5"/>
    <w:rsid w:val="3BCE6F0D"/>
    <w:rsid w:val="3BD89619"/>
    <w:rsid w:val="3BFB8EB1"/>
    <w:rsid w:val="3C1BE6EB"/>
    <w:rsid w:val="3C342D7A"/>
    <w:rsid w:val="3C3B9137"/>
    <w:rsid w:val="3C3D06EA"/>
    <w:rsid w:val="3C49708A"/>
    <w:rsid w:val="3C532AF7"/>
    <w:rsid w:val="3C6DF923"/>
    <w:rsid w:val="3C75842E"/>
    <w:rsid w:val="3C761351"/>
    <w:rsid w:val="3C77ED42"/>
    <w:rsid w:val="3C882C19"/>
    <w:rsid w:val="3CCB3E4B"/>
    <w:rsid w:val="3CEE15A7"/>
    <w:rsid w:val="3CF99501"/>
    <w:rsid w:val="3D57F839"/>
    <w:rsid w:val="3D5824F6"/>
    <w:rsid w:val="3D67DA4C"/>
    <w:rsid w:val="3D79B281"/>
    <w:rsid w:val="3D876D4D"/>
    <w:rsid w:val="3D8B5138"/>
    <w:rsid w:val="3D8CD73A"/>
    <w:rsid w:val="3DA47A45"/>
    <w:rsid w:val="3DA4DFD7"/>
    <w:rsid w:val="3DC252B8"/>
    <w:rsid w:val="3DD4B168"/>
    <w:rsid w:val="3E5B0FB6"/>
    <w:rsid w:val="3E714FC1"/>
    <w:rsid w:val="3E739565"/>
    <w:rsid w:val="3E7D7AAE"/>
    <w:rsid w:val="3E87C6BC"/>
    <w:rsid w:val="3E9315CA"/>
    <w:rsid w:val="3EB73857"/>
    <w:rsid w:val="3ECDC46D"/>
    <w:rsid w:val="3ECF15A0"/>
    <w:rsid w:val="3ED61AED"/>
    <w:rsid w:val="3EEA1A11"/>
    <w:rsid w:val="3F242B7C"/>
    <w:rsid w:val="3F296E01"/>
    <w:rsid w:val="3F2F3E86"/>
    <w:rsid w:val="3F56E711"/>
    <w:rsid w:val="3F579CA4"/>
    <w:rsid w:val="3F6A2F3F"/>
    <w:rsid w:val="3F6BFB8A"/>
    <w:rsid w:val="3F73BA2F"/>
    <w:rsid w:val="3F73FB09"/>
    <w:rsid w:val="3F86F52E"/>
    <w:rsid w:val="3FAAA478"/>
    <w:rsid w:val="3FC053F1"/>
    <w:rsid w:val="3FEFA380"/>
    <w:rsid w:val="40033B76"/>
    <w:rsid w:val="4017A057"/>
    <w:rsid w:val="401F0E84"/>
    <w:rsid w:val="40425F90"/>
    <w:rsid w:val="40C1A207"/>
    <w:rsid w:val="40C8F772"/>
    <w:rsid w:val="40F1ADB4"/>
    <w:rsid w:val="40F4FFBC"/>
    <w:rsid w:val="411A8375"/>
    <w:rsid w:val="4126FA99"/>
    <w:rsid w:val="4157DA64"/>
    <w:rsid w:val="416E2FD9"/>
    <w:rsid w:val="419A981D"/>
    <w:rsid w:val="41A15AE1"/>
    <w:rsid w:val="41B374F1"/>
    <w:rsid w:val="4203A230"/>
    <w:rsid w:val="420A2E32"/>
    <w:rsid w:val="4222AD63"/>
    <w:rsid w:val="423BC809"/>
    <w:rsid w:val="426D2B15"/>
    <w:rsid w:val="42717ECE"/>
    <w:rsid w:val="42863C86"/>
    <w:rsid w:val="42D5294C"/>
    <w:rsid w:val="42F56CB4"/>
    <w:rsid w:val="43068154"/>
    <w:rsid w:val="4318E6DD"/>
    <w:rsid w:val="431DC2F5"/>
    <w:rsid w:val="4330AA32"/>
    <w:rsid w:val="4331D182"/>
    <w:rsid w:val="43430BA9"/>
    <w:rsid w:val="434B93B7"/>
    <w:rsid w:val="4356F906"/>
    <w:rsid w:val="436E12C6"/>
    <w:rsid w:val="4376568C"/>
    <w:rsid w:val="439705C1"/>
    <w:rsid w:val="43D487DE"/>
    <w:rsid w:val="4401FD32"/>
    <w:rsid w:val="44481F54"/>
    <w:rsid w:val="44487D96"/>
    <w:rsid w:val="445C36A9"/>
    <w:rsid w:val="4481FCD0"/>
    <w:rsid w:val="4489C5F5"/>
    <w:rsid w:val="44BB55A5"/>
    <w:rsid w:val="44EAD35E"/>
    <w:rsid w:val="454324E2"/>
    <w:rsid w:val="45481E6E"/>
    <w:rsid w:val="455105EB"/>
    <w:rsid w:val="4552B1A7"/>
    <w:rsid w:val="457CCA31"/>
    <w:rsid w:val="45910985"/>
    <w:rsid w:val="45A9340D"/>
    <w:rsid w:val="46006F27"/>
    <w:rsid w:val="4619A89F"/>
    <w:rsid w:val="466295AB"/>
    <w:rsid w:val="46980929"/>
    <w:rsid w:val="4698378A"/>
    <w:rsid w:val="46AF9B66"/>
    <w:rsid w:val="46D00B6A"/>
    <w:rsid w:val="46E69D6E"/>
    <w:rsid w:val="4708281B"/>
    <w:rsid w:val="471DED7D"/>
    <w:rsid w:val="47325490"/>
    <w:rsid w:val="4765B5A3"/>
    <w:rsid w:val="476ADF81"/>
    <w:rsid w:val="476BEC7D"/>
    <w:rsid w:val="477EF34A"/>
    <w:rsid w:val="47965F6A"/>
    <w:rsid w:val="47AE06CF"/>
    <w:rsid w:val="47BB93F8"/>
    <w:rsid w:val="47CFB653"/>
    <w:rsid w:val="47DBD5A3"/>
    <w:rsid w:val="47F650EC"/>
    <w:rsid w:val="48013E47"/>
    <w:rsid w:val="4820F7F9"/>
    <w:rsid w:val="482E06C0"/>
    <w:rsid w:val="4835F7E5"/>
    <w:rsid w:val="4840BC66"/>
    <w:rsid w:val="4854DD78"/>
    <w:rsid w:val="487BEB36"/>
    <w:rsid w:val="488BA00F"/>
    <w:rsid w:val="48A3009F"/>
    <w:rsid w:val="48D973D7"/>
    <w:rsid w:val="48E8F919"/>
    <w:rsid w:val="4909CEC4"/>
    <w:rsid w:val="4919EC1F"/>
    <w:rsid w:val="493331F5"/>
    <w:rsid w:val="49492DA7"/>
    <w:rsid w:val="49809828"/>
    <w:rsid w:val="49DFF8A5"/>
    <w:rsid w:val="49F4A441"/>
    <w:rsid w:val="4A0D7702"/>
    <w:rsid w:val="4A0ECFB0"/>
    <w:rsid w:val="4A1DBC88"/>
    <w:rsid w:val="4A3B0168"/>
    <w:rsid w:val="4A7E77EA"/>
    <w:rsid w:val="4A83748F"/>
    <w:rsid w:val="4A917B7E"/>
    <w:rsid w:val="4A9A4764"/>
    <w:rsid w:val="4AAAA28A"/>
    <w:rsid w:val="4AD02028"/>
    <w:rsid w:val="4AF184E8"/>
    <w:rsid w:val="4B1F2588"/>
    <w:rsid w:val="4B22933B"/>
    <w:rsid w:val="4B4DE08A"/>
    <w:rsid w:val="4B510D37"/>
    <w:rsid w:val="4B573385"/>
    <w:rsid w:val="4B8EC37B"/>
    <w:rsid w:val="4BC01530"/>
    <w:rsid w:val="4BDF20CD"/>
    <w:rsid w:val="4C358979"/>
    <w:rsid w:val="4C36AA1D"/>
    <w:rsid w:val="4C688825"/>
    <w:rsid w:val="4C76DE69"/>
    <w:rsid w:val="4C7C6653"/>
    <w:rsid w:val="4C7CD02B"/>
    <w:rsid w:val="4C93F595"/>
    <w:rsid w:val="4C983CD8"/>
    <w:rsid w:val="4CF46921"/>
    <w:rsid w:val="4D1217CA"/>
    <w:rsid w:val="4D12E08B"/>
    <w:rsid w:val="4D137F4E"/>
    <w:rsid w:val="4D1CDBD4"/>
    <w:rsid w:val="4D1E1C82"/>
    <w:rsid w:val="4D1FE065"/>
    <w:rsid w:val="4D23F9F7"/>
    <w:rsid w:val="4D5AD631"/>
    <w:rsid w:val="4DB8DA81"/>
    <w:rsid w:val="4DBA82F7"/>
    <w:rsid w:val="4DBC45BC"/>
    <w:rsid w:val="4DC09891"/>
    <w:rsid w:val="4DDF7CBB"/>
    <w:rsid w:val="4E0C6E2C"/>
    <w:rsid w:val="4E16CF52"/>
    <w:rsid w:val="4E1C25AC"/>
    <w:rsid w:val="4E27AB49"/>
    <w:rsid w:val="4EABEE06"/>
    <w:rsid w:val="4EBE59D1"/>
    <w:rsid w:val="4EC6DADC"/>
    <w:rsid w:val="4EDBB77D"/>
    <w:rsid w:val="4EF3213C"/>
    <w:rsid w:val="4F0332DF"/>
    <w:rsid w:val="4F110D0B"/>
    <w:rsid w:val="4F130F36"/>
    <w:rsid w:val="4F254D45"/>
    <w:rsid w:val="4F3C6302"/>
    <w:rsid w:val="4F563624"/>
    <w:rsid w:val="4F568AB6"/>
    <w:rsid w:val="4F6DDBFA"/>
    <w:rsid w:val="4F934318"/>
    <w:rsid w:val="4F9D30EA"/>
    <w:rsid w:val="4FB4AF86"/>
    <w:rsid w:val="4FBACFC7"/>
    <w:rsid w:val="4FD74174"/>
    <w:rsid w:val="4FEED36D"/>
    <w:rsid w:val="5008719E"/>
    <w:rsid w:val="501D18F3"/>
    <w:rsid w:val="50354647"/>
    <w:rsid w:val="5040498B"/>
    <w:rsid w:val="50635811"/>
    <w:rsid w:val="506CE764"/>
    <w:rsid w:val="5070D697"/>
    <w:rsid w:val="50771B2C"/>
    <w:rsid w:val="5123BF84"/>
    <w:rsid w:val="51489781"/>
    <w:rsid w:val="5168547F"/>
    <w:rsid w:val="5172C52B"/>
    <w:rsid w:val="517A82BC"/>
    <w:rsid w:val="51DF4BD0"/>
    <w:rsid w:val="51ED111D"/>
    <w:rsid w:val="51F8B350"/>
    <w:rsid w:val="51FA1DDC"/>
    <w:rsid w:val="5213EF44"/>
    <w:rsid w:val="521D8D63"/>
    <w:rsid w:val="52340E60"/>
    <w:rsid w:val="52489839"/>
    <w:rsid w:val="5275F621"/>
    <w:rsid w:val="52B88BF8"/>
    <w:rsid w:val="52D7F885"/>
    <w:rsid w:val="52F65A5B"/>
    <w:rsid w:val="5347D4BE"/>
    <w:rsid w:val="534A20D7"/>
    <w:rsid w:val="535CF574"/>
    <w:rsid w:val="5380A996"/>
    <w:rsid w:val="5395E5E2"/>
    <w:rsid w:val="53F56431"/>
    <w:rsid w:val="540C2228"/>
    <w:rsid w:val="541044C1"/>
    <w:rsid w:val="541FF970"/>
    <w:rsid w:val="54471967"/>
    <w:rsid w:val="544A1431"/>
    <w:rsid w:val="54519F33"/>
    <w:rsid w:val="54558104"/>
    <w:rsid w:val="54558BA2"/>
    <w:rsid w:val="5485ACDC"/>
    <w:rsid w:val="54B27868"/>
    <w:rsid w:val="54DC9D3C"/>
    <w:rsid w:val="54DF7A2A"/>
    <w:rsid w:val="54F4A791"/>
    <w:rsid w:val="550B8CCF"/>
    <w:rsid w:val="55476E60"/>
    <w:rsid w:val="5549AB4B"/>
    <w:rsid w:val="55870BCD"/>
    <w:rsid w:val="558774A3"/>
    <w:rsid w:val="55E224C9"/>
    <w:rsid w:val="55EDB771"/>
    <w:rsid w:val="55F46C01"/>
    <w:rsid w:val="561595AE"/>
    <w:rsid w:val="562D26B5"/>
    <w:rsid w:val="5656871C"/>
    <w:rsid w:val="565B1A2B"/>
    <w:rsid w:val="56625137"/>
    <w:rsid w:val="56751CAA"/>
    <w:rsid w:val="56804945"/>
    <w:rsid w:val="5682B655"/>
    <w:rsid w:val="569FDE01"/>
    <w:rsid w:val="56A723E4"/>
    <w:rsid w:val="56E5DDC6"/>
    <w:rsid w:val="5700BA22"/>
    <w:rsid w:val="57029C6D"/>
    <w:rsid w:val="57123448"/>
    <w:rsid w:val="571F07EF"/>
    <w:rsid w:val="571F297B"/>
    <w:rsid w:val="572AF7B5"/>
    <w:rsid w:val="5739F56C"/>
    <w:rsid w:val="573D6D5A"/>
    <w:rsid w:val="5753257B"/>
    <w:rsid w:val="576FD7DF"/>
    <w:rsid w:val="5776DA30"/>
    <w:rsid w:val="578F7B22"/>
    <w:rsid w:val="57935B4D"/>
    <w:rsid w:val="5798136B"/>
    <w:rsid w:val="57A4989D"/>
    <w:rsid w:val="57A5B80F"/>
    <w:rsid w:val="57DF9A0D"/>
    <w:rsid w:val="57FD7AF9"/>
    <w:rsid w:val="580E5A14"/>
    <w:rsid w:val="5822619C"/>
    <w:rsid w:val="582C6EE7"/>
    <w:rsid w:val="583D420B"/>
    <w:rsid w:val="5864187E"/>
    <w:rsid w:val="5874ADF6"/>
    <w:rsid w:val="588A4237"/>
    <w:rsid w:val="58ADA588"/>
    <w:rsid w:val="58D6CF5A"/>
    <w:rsid w:val="58F9E53F"/>
    <w:rsid w:val="5906AB1C"/>
    <w:rsid w:val="5923C2C2"/>
    <w:rsid w:val="59389206"/>
    <w:rsid w:val="5950EDEF"/>
    <w:rsid w:val="5952F87E"/>
    <w:rsid w:val="59580DBE"/>
    <w:rsid w:val="5968887A"/>
    <w:rsid w:val="59A53D43"/>
    <w:rsid w:val="59C049F4"/>
    <w:rsid w:val="59C9E229"/>
    <w:rsid w:val="59FC74A9"/>
    <w:rsid w:val="5A130DCC"/>
    <w:rsid w:val="5A46E8C0"/>
    <w:rsid w:val="5A723794"/>
    <w:rsid w:val="5A9FD446"/>
    <w:rsid w:val="5AC4FAC5"/>
    <w:rsid w:val="5ACAEB4A"/>
    <w:rsid w:val="5AD298B4"/>
    <w:rsid w:val="5AE6F265"/>
    <w:rsid w:val="5B32175C"/>
    <w:rsid w:val="5B428FA7"/>
    <w:rsid w:val="5B5B809E"/>
    <w:rsid w:val="5B5F04E8"/>
    <w:rsid w:val="5B69B4CB"/>
    <w:rsid w:val="5BA423E8"/>
    <w:rsid w:val="5BD27F9B"/>
    <w:rsid w:val="5BE3806B"/>
    <w:rsid w:val="5C067F99"/>
    <w:rsid w:val="5C18C00E"/>
    <w:rsid w:val="5C7A3421"/>
    <w:rsid w:val="5CAC9FA1"/>
    <w:rsid w:val="5CB0DDD2"/>
    <w:rsid w:val="5CDBCEC6"/>
    <w:rsid w:val="5D04E5F3"/>
    <w:rsid w:val="5D1AFA63"/>
    <w:rsid w:val="5D74F996"/>
    <w:rsid w:val="5D7B64E7"/>
    <w:rsid w:val="5D7F4A79"/>
    <w:rsid w:val="5D87A0DC"/>
    <w:rsid w:val="5DA89FF9"/>
    <w:rsid w:val="5DB2BE14"/>
    <w:rsid w:val="5DB5DF70"/>
    <w:rsid w:val="5DC534E5"/>
    <w:rsid w:val="5E179227"/>
    <w:rsid w:val="5E26BDE8"/>
    <w:rsid w:val="5E27D19D"/>
    <w:rsid w:val="5E36BABB"/>
    <w:rsid w:val="5E40B6C2"/>
    <w:rsid w:val="5E41408F"/>
    <w:rsid w:val="5EE60A06"/>
    <w:rsid w:val="5EF8EC35"/>
    <w:rsid w:val="5F046609"/>
    <w:rsid w:val="5F340268"/>
    <w:rsid w:val="5F4F0474"/>
    <w:rsid w:val="5F64F94F"/>
    <w:rsid w:val="5F741710"/>
    <w:rsid w:val="5F84A789"/>
    <w:rsid w:val="5FC83072"/>
    <w:rsid w:val="5FC9416F"/>
    <w:rsid w:val="5FF3EA9B"/>
    <w:rsid w:val="5FF4D857"/>
    <w:rsid w:val="5FF8FD24"/>
    <w:rsid w:val="6041FD8D"/>
    <w:rsid w:val="604612C6"/>
    <w:rsid w:val="609C00EF"/>
    <w:rsid w:val="60A2521F"/>
    <w:rsid w:val="60BE6E95"/>
    <w:rsid w:val="60D0AB89"/>
    <w:rsid w:val="60E89045"/>
    <w:rsid w:val="60FC8B9F"/>
    <w:rsid w:val="611648C1"/>
    <w:rsid w:val="61557959"/>
    <w:rsid w:val="61A91927"/>
    <w:rsid w:val="61BD383C"/>
    <w:rsid w:val="61C7C5CB"/>
    <w:rsid w:val="61CCFA3A"/>
    <w:rsid w:val="61E4A85C"/>
    <w:rsid w:val="6201F24A"/>
    <w:rsid w:val="621FC906"/>
    <w:rsid w:val="62223731"/>
    <w:rsid w:val="6229F165"/>
    <w:rsid w:val="623C3200"/>
    <w:rsid w:val="626CC20C"/>
    <w:rsid w:val="62721B5F"/>
    <w:rsid w:val="6279C2B3"/>
    <w:rsid w:val="62A60B85"/>
    <w:rsid w:val="62B38473"/>
    <w:rsid w:val="62BD0416"/>
    <w:rsid w:val="62C14805"/>
    <w:rsid w:val="62D4B6FB"/>
    <w:rsid w:val="62DE95EC"/>
    <w:rsid w:val="62E9C663"/>
    <w:rsid w:val="630B93B2"/>
    <w:rsid w:val="630E6D8C"/>
    <w:rsid w:val="6319CA33"/>
    <w:rsid w:val="631F44BA"/>
    <w:rsid w:val="6342163F"/>
    <w:rsid w:val="63508B83"/>
    <w:rsid w:val="639E1257"/>
    <w:rsid w:val="63A8EABF"/>
    <w:rsid w:val="63AF53D8"/>
    <w:rsid w:val="63B4D005"/>
    <w:rsid w:val="63BCC152"/>
    <w:rsid w:val="63DCBC26"/>
    <w:rsid w:val="63F004C0"/>
    <w:rsid w:val="6409742E"/>
    <w:rsid w:val="6411ED94"/>
    <w:rsid w:val="641E0DC2"/>
    <w:rsid w:val="64392930"/>
    <w:rsid w:val="644038E8"/>
    <w:rsid w:val="644057D9"/>
    <w:rsid w:val="64601DAD"/>
    <w:rsid w:val="64706619"/>
    <w:rsid w:val="649A127D"/>
    <w:rsid w:val="64B166A5"/>
    <w:rsid w:val="64BFEC3D"/>
    <w:rsid w:val="64DE90F4"/>
    <w:rsid w:val="64E5F0B7"/>
    <w:rsid w:val="6515B200"/>
    <w:rsid w:val="65189233"/>
    <w:rsid w:val="6567E1CE"/>
    <w:rsid w:val="6577364B"/>
    <w:rsid w:val="6588AB30"/>
    <w:rsid w:val="65AA0299"/>
    <w:rsid w:val="65AC5E9A"/>
    <w:rsid w:val="65C96452"/>
    <w:rsid w:val="65CC1434"/>
    <w:rsid w:val="65DDAF70"/>
    <w:rsid w:val="65E2C039"/>
    <w:rsid w:val="65E2D060"/>
    <w:rsid w:val="660F6EE1"/>
    <w:rsid w:val="663B1F56"/>
    <w:rsid w:val="6652F7F2"/>
    <w:rsid w:val="666C735B"/>
    <w:rsid w:val="667FA872"/>
    <w:rsid w:val="66D479B0"/>
    <w:rsid w:val="66DDC8F4"/>
    <w:rsid w:val="6702F975"/>
    <w:rsid w:val="671212F7"/>
    <w:rsid w:val="675695AB"/>
    <w:rsid w:val="679F5099"/>
    <w:rsid w:val="67A2C069"/>
    <w:rsid w:val="67AD61C3"/>
    <w:rsid w:val="67B4BA91"/>
    <w:rsid w:val="67B9ABF1"/>
    <w:rsid w:val="67E06766"/>
    <w:rsid w:val="67E3A231"/>
    <w:rsid w:val="67EFF8AA"/>
    <w:rsid w:val="67F2A8E9"/>
    <w:rsid w:val="67F564CD"/>
    <w:rsid w:val="681F107E"/>
    <w:rsid w:val="6826FB50"/>
    <w:rsid w:val="682F1252"/>
    <w:rsid w:val="684089B0"/>
    <w:rsid w:val="6848AAAD"/>
    <w:rsid w:val="68661B49"/>
    <w:rsid w:val="68682BE6"/>
    <w:rsid w:val="6869008F"/>
    <w:rsid w:val="6872CAFB"/>
    <w:rsid w:val="6893452B"/>
    <w:rsid w:val="689994A9"/>
    <w:rsid w:val="689F4332"/>
    <w:rsid w:val="68EA835D"/>
    <w:rsid w:val="68FBB2C9"/>
    <w:rsid w:val="68FCFE1F"/>
    <w:rsid w:val="690959FF"/>
    <w:rsid w:val="6964D7B7"/>
    <w:rsid w:val="69892727"/>
    <w:rsid w:val="69C07B0B"/>
    <w:rsid w:val="69D92202"/>
    <w:rsid w:val="6A203167"/>
    <w:rsid w:val="6A24468F"/>
    <w:rsid w:val="6A2B02C4"/>
    <w:rsid w:val="6A339CB5"/>
    <w:rsid w:val="6A487AB4"/>
    <w:rsid w:val="6A4E1BD8"/>
    <w:rsid w:val="6A6FFE73"/>
    <w:rsid w:val="6A73EE1E"/>
    <w:rsid w:val="6A775085"/>
    <w:rsid w:val="6A967D3F"/>
    <w:rsid w:val="6AF60113"/>
    <w:rsid w:val="6B04EB56"/>
    <w:rsid w:val="6B1509B8"/>
    <w:rsid w:val="6B23C3ED"/>
    <w:rsid w:val="6B460682"/>
    <w:rsid w:val="6B4F475C"/>
    <w:rsid w:val="6B899D25"/>
    <w:rsid w:val="6B95C101"/>
    <w:rsid w:val="6BA4678E"/>
    <w:rsid w:val="6BAD2FA7"/>
    <w:rsid w:val="6BBBD15F"/>
    <w:rsid w:val="6BC8FB7A"/>
    <w:rsid w:val="6C24F982"/>
    <w:rsid w:val="6C36B3BA"/>
    <w:rsid w:val="6C76367C"/>
    <w:rsid w:val="6CB739B2"/>
    <w:rsid w:val="6CF4871F"/>
    <w:rsid w:val="6CF56A59"/>
    <w:rsid w:val="6CF8ECC1"/>
    <w:rsid w:val="6D0D0F91"/>
    <w:rsid w:val="6D1C9F33"/>
    <w:rsid w:val="6D340A91"/>
    <w:rsid w:val="6D3AA996"/>
    <w:rsid w:val="6D51ECDE"/>
    <w:rsid w:val="6D560B53"/>
    <w:rsid w:val="6DC04212"/>
    <w:rsid w:val="6DC0CF78"/>
    <w:rsid w:val="6DC8F789"/>
    <w:rsid w:val="6DC995D1"/>
    <w:rsid w:val="6DDD3968"/>
    <w:rsid w:val="6DF1CD3A"/>
    <w:rsid w:val="6DF9EECF"/>
    <w:rsid w:val="6DFBC8BA"/>
    <w:rsid w:val="6E34C608"/>
    <w:rsid w:val="6E444F9C"/>
    <w:rsid w:val="6E5C47F1"/>
    <w:rsid w:val="6E6A8E06"/>
    <w:rsid w:val="6E8EA7B8"/>
    <w:rsid w:val="6EAC3503"/>
    <w:rsid w:val="6EACB5BC"/>
    <w:rsid w:val="6EBEBCAF"/>
    <w:rsid w:val="6EBF5262"/>
    <w:rsid w:val="6ED94C1A"/>
    <w:rsid w:val="6EDF4B7A"/>
    <w:rsid w:val="6EEB800C"/>
    <w:rsid w:val="6EFD350F"/>
    <w:rsid w:val="6EFDC42C"/>
    <w:rsid w:val="6F0FDECB"/>
    <w:rsid w:val="6F2FD868"/>
    <w:rsid w:val="6F30D15E"/>
    <w:rsid w:val="6F38F521"/>
    <w:rsid w:val="6F51FD4A"/>
    <w:rsid w:val="6F5E8FB1"/>
    <w:rsid w:val="6FAA7E4E"/>
    <w:rsid w:val="6FAF4806"/>
    <w:rsid w:val="6FBB9982"/>
    <w:rsid w:val="6FD5395B"/>
    <w:rsid w:val="6FD9B608"/>
    <w:rsid w:val="6FEF1495"/>
    <w:rsid w:val="6FF12245"/>
    <w:rsid w:val="7025CF4B"/>
    <w:rsid w:val="70357584"/>
    <w:rsid w:val="7035E710"/>
    <w:rsid w:val="70574AD3"/>
    <w:rsid w:val="7060E1DD"/>
    <w:rsid w:val="70631C43"/>
    <w:rsid w:val="70795F18"/>
    <w:rsid w:val="708BDBF6"/>
    <w:rsid w:val="709110B8"/>
    <w:rsid w:val="70B16128"/>
    <w:rsid w:val="70BF58EB"/>
    <w:rsid w:val="70E65BC3"/>
    <w:rsid w:val="70EDC480"/>
    <w:rsid w:val="7102582A"/>
    <w:rsid w:val="7108373F"/>
    <w:rsid w:val="710A2C01"/>
    <w:rsid w:val="710A527E"/>
    <w:rsid w:val="711A10C8"/>
    <w:rsid w:val="715C33EA"/>
    <w:rsid w:val="7176C9CD"/>
    <w:rsid w:val="717988CD"/>
    <w:rsid w:val="7179EB3B"/>
    <w:rsid w:val="7181FA1A"/>
    <w:rsid w:val="7189C045"/>
    <w:rsid w:val="71A470CA"/>
    <w:rsid w:val="71ABAA66"/>
    <w:rsid w:val="71BB4F70"/>
    <w:rsid w:val="71BD73CF"/>
    <w:rsid w:val="721A8E82"/>
    <w:rsid w:val="722448A8"/>
    <w:rsid w:val="724B25CA"/>
    <w:rsid w:val="725F0C12"/>
    <w:rsid w:val="726E1960"/>
    <w:rsid w:val="727CFF1D"/>
    <w:rsid w:val="7293AC15"/>
    <w:rsid w:val="7298DC2C"/>
    <w:rsid w:val="72A1C2C1"/>
    <w:rsid w:val="72C364BB"/>
    <w:rsid w:val="72CC47F4"/>
    <w:rsid w:val="72D7BAE6"/>
    <w:rsid w:val="72D9BFE7"/>
    <w:rsid w:val="72E13725"/>
    <w:rsid w:val="72E47AF8"/>
    <w:rsid w:val="72EBC6E4"/>
    <w:rsid w:val="72F26A10"/>
    <w:rsid w:val="7304C518"/>
    <w:rsid w:val="730A901A"/>
    <w:rsid w:val="730C16EC"/>
    <w:rsid w:val="7336780E"/>
    <w:rsid w:val="7366A0B1"/>
    <w:rsid w:val="737994BD"/>
    <w:rsid w:val="7386B34D"/>
    <w:rsid w:val="7396FB38"/>
    <w:rsid w:val="73BA1CC2"/>
    <w:rsid w:val="73EA38F8"/>
    <w:rsid w:val="73EDB133"/>
    <w:rsid w:val="741CA389"/>
    <w:rsid w:val="7435650F"/>
    <w:rsid w:val="74486AFC"/>
    <w:rsid w:val="745A4944"/>
    <w:rsid w:val="74745C9F"/>
    <w:rsid w:val="7477588C"/>
    <w:rsid w:val="7484201F"/>
    <w:rsid w:val="749B8C38"/>
    <w:rsid w:val="74AE1AD9"/>
    <w:rsid w:val="74BA1594"/>
    <w:rsid w:val="74BE1DC8"/>
    <w:rsid w:val="74BFF591"/>
    <w:rsid w:val="750A8E5A"/>
    <w:rsid w:val="750AB47C"/>
    <w:rsid w:val="750B2836"/>
    <w:rsid w:val="75166E0C"/>
    <w:rsid w:val="75285B62"/>
    <w:rsid w:val="752DF824"/>
    <w:rsid w:val="7535FB3A"/>
    <w:rsid w:val="755DE89A"/>
    <w:rsid w:val="75722F0A"/>
    <w:rsid w:val="757976BF"/>
    <w:rsid w:val="757999B6"/>
    <w:rsid w:val="757AB85A"/>
    <w:rsid w:val="7595F1AA"/>
    <w:rsid w:val="75CD850F"/>
    <w:rsid w:val="75DA1548"/>
    <w:rsid w:val="75DD9CD0"/>
    <w:rsid w:val="75DF25BA"/>
    <w:rsid w:val="7606C338"/>
    <w:rsid w:val="760ECC53"/>
    <w:rsid w:val="762D28E8"/>
    <w:rsid w:val="76457008"/>
    <w:rsid w:val="76529C8B"/>
    <w:rsid w:val="76669F27"/>
    <w:rsid w:val="768EAB53"/>
    <w:rsid w:val="76932F78"/>
    <w:rsid w:val="76A143E8"/>
    <w:rsid w:val="76B5B2C4"/>
    <w:rsid w:val="76D888BF"/>
    <w:rsid w:val="77543FDD"/>
    <w:rsid w:val="778BD476"/>
    <w:rsid w:val="77AA23F5"/>
    <w:rsid w:val="77B15991"/>
    <w:rsid w:val="7818D382"/>
    <w:rsid w:val="7821B8E6"/>
    <w:rsid w:val="7826BC37"/>
    <w:rsid w:val="78548C29"/>
    <w:rsid w:val="786660CE"/>
    <w:rsid w:val="786E567F"/>
    <w:rsid w:val="7875ADBD"/>
    <w:rsid w:val="78A513B9"/>
    <w:rsid w:val="78BCFBA2"/>
    <w:rsid w:val="78CC3E02"/>
    <w:rsid w:val="78D9AB7D"/>
    <w:rsid w:val="78DA457D"/>
    <w:rsid w:val="78F61E13"/>
    <w:rsid w:val="7917D930"/>
    <w:rsid w:val="792E565A"/>
    <w:rsid w:val="79373906"/>
    <w:rsid w:val="794FE378"/>
    <w:rsid w:val="79521F2A"/>
    <w:rsid w:val="7955F882"/>
    <w:rsid w:val="79608C08"/>
    <w:rsid w:val="797B6AC1"/>
    <w:rsid w:val="79BFF24B"/>
    <w:rsid w:val="79CCE2B4"/>
    <w:rsid w:val="79DA0D05"/>
    <w:rsid w:val="79DFA913"/>
    <w:rsid w:val="79F0BAAB"/>
    <w:rsid w:val="7A376C01"/>
    <w:rsid w:val="7A6F65F9"/>
    <w:rsid w:val="7A7334BF"/>
    <w:rsid w:val="7A74F13F"/>
    <w:rsid w:val="7A8E7AB8"/>
    <w:rsid w:val="7AAC6217"/>
    <w:rsid w:val="7AEFF5EE"/>
    <w:rsid w:val="7AFF159C"/>
    <w:rsid w:val="7B480FEE"/>
    <w:rsid w:val="7B98AF0E"/>
    <w:rsid w:val="7BB26C60"/>
    <w:rsid w:val="7C607464"/>
    <w:rsid w:val="7C94BF6A"/>
    <w:rsid w:val="7CC4102A"/>
    <w:rsid w:val="7CE903E5"/>
    <w:rsid w:val="7D094E11"/>
    <w:rsid w:val="7D1F4B24"/>
    <w:rsid w:val="7D2682B4"/>
    <w:rsid w:val="7D278C29"/>
    <w:rsid w:val="7D2876D0"/>
    <w:rsid w:val="7D370284"/>
    <w:rsid w:val="7D564C77"/>
    <w:rsid w:val="7D6C0197"/>
    <w:rsid w:val="7D81D7CC"/>
    <w:rsid w:val="7D8AD531"/>
    <w:rsid w:val="7DA239AB"/>
    <w:rsid w:val="7DA4925A"/>
    <w:rsid w:val="7DBAE4CF"/>
    <w:rsid w:val="7DC151BB"/>
    <w:rsid w:val="7DC1857D"/>
    <w:rsid w:val="7DD71462"/>
    <w:rsid w:val="7DFFFC70"/>
    <w:rsid w:val="7E10044D"/>
    <w:rsid w:val="7E27ECDE"/>
    <w:rsid w:val="7E320549"/>
    <w:rsid w:val="7E713384"/>
    <w:rsid w:val="7E8ADBDE"/>
    <w:rsid w:val="7E8B8956"/>
    <w:rsid w:val="7E94AFA5"/>
    <w:rsid w:val="7EA3FE44"/>
    <w:rsid w:val="7EA71EC8"/>
    <w:rsid w:val="7EA9FAF0"/>
    <w:rsid w:val="7EF467D1"/>
    <w:rsid w:val="7F256121"/>
    <w:rsid w:val="7F347E5C"/>
    <w:rsid w:val="7F68BACC"/>
    <w:rsid w:val="7F75F635"/>
    <w:rsid w:val="7F8A8494"/>
    <w:rsid w:val="7FA2D73E"/>
    <w:rsid w:val="7FE78F37"/>
    <w:rsid w:val="7FE8F536"/>
    <w:rsid w:val="7FF3DF8F"/>
    <w:rsid w:val="7FF858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B199C5"/>
  <w15:chartTrackingRefBased/>
  <w15:docId w15:val="{D9FEDD6C-C82A-AF47-A7B7-B770BB3D8F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95CF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rsid w:val="00735AD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35AD1"/>
  </w:style>
  <w:style w:type="character" w:styleId="PageNumber">
    <w:name w:val="page number"/>
    <w:basedOn w:val="DefaultParagraphFont"/>
    <w:uiPriority w:val="99"/>
    <w:semiHidden/>
    <w:unhideWhenUsed/>
    <w:rsid w:val="00735AD1"/>
  </w:style>
  <w:style w:type="paragraph" w:styleId="Header">
    <w:name w:val="header"/>
    <w:basedOn w:val="Normal"/>
    <w:link w:val="HeaderChar"/>
    <w:uiPriority w:val="99"/>
    <w:semiHidden/>
    <w:unhideWhenUsed/>
    <w:rsid w:val="00C632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C6325D"/>
  </w:style>
  <w:style w:type="character" w:customStyle="1" w:styleId="Heading1Char">
    <w:name w:val="Heading 1 Char"/>
    <w:basedOn w:val="DefaultParagraphFont"/>
    <w:link w:val="Heading1"/>
    <w:uiPriority w:val="9"/>
    <w:rsid w:val="00795CF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ListParagraph">
    <w:name w:val="List Paragraph"/>
    <w:basedOn w:val="Normal"/>
    <w:uiPriority w:val="34"/>
    <w:qFormat/>
    <w:rsid w:val="00795CF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95CF0"/>
    <w:rPr>
      <w:color w:val="467886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413E0C"/>
    <w:rPr>
      <w:color w:val="96607D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F7A7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javascript:;" TargetMode="External"/><Relationship Id="rId18" Type="http://schemas.openxmlformats.org/officeDocument/2006/relationships/hyperlink" Target="https://pubmed.ncbi.nlm.nih.gov/?term=van+Alphen+HJ&amp;cauthor_id=27295140" TargetMode="External"/><Relationship Id="rId26" Type="http://schemas.openxmlformats.org/officeDocument/2006/relationships/hyperlink" Target="https://pubmed.ncbi.nlm.nih.gov/?term=van+Alphen+HJ&amp;cauthor_id=27295140" TargetMode="External"/><Relationship Id="rId39" Type="http://schemas.openxmlformats.org/officeDocument/2006/relationships/hyperlink" Target="https://link.springer.com/article/10.1186/s12877-022-03601-7" TargetMode="External"/><Relationship Id="rId21" Type="http://schemas.openxmlformats.org/officeDocument/2006/relationships/hyperlink" Target="https://pubmed.ncbi.nlm.nih.gov/27295140/" TargetMode="External"/><Relationship Id="rId34" Type="http://schemas.openxmlformats.org/officeDocument/2006/relationships/hyperlink" Target="https://link.springer.com/article/10.1186/s12877-022-03601-7" TargetMode="External"/><Relationship Id="rId42" Type="http://schemas.openxmlformats.org/officeDocument/2006/relationships/hyperlink" Target="https://link.springer.com/article/10.1186/s12877-022-03601-7" TargetMode="External"/><Relationship Id="rId47" Type="http://schemas.openxmlformats.org/officeDocument/2006/relationships/hyperlink" Target="https://link.springer.com/article/10.1186/s12877-020-01573-0" TargetMode="External"/><Relationship Id="rId50" Type="http://schemas.openxmlformats.org/officeDocument/2006/relationships/hyperlink" Target="https://link.springer.com/article/10.1186/s12877-020-01573-0" TargetMode="External"/><Relationship Id="rId55" Type="http://schemas.openxmlformats.org/officeDocument/2006/relationships/footer" Target="footer2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hyperlink" Target="javascript:;" TargetMode="External"/><Relationship Id="rId29" Type="http://schemas.openxmlformats.org/officeDocument/2006/relationships/hyperlink" Target="https://jamanetwork.com/searchresults?author=Aiden+Doherty&amp;q=Aiden+Doherty" TargetMode="External"/><Relationship Id="rId11" Type="http://schemas.openxmlformats.org/officeDocument/2006/relationships/hyperlink" Target="javascript:;" TargetMode="External"/><Relationship Id="rId24" Type="http://schemas.openxmlformats.org/officeDocument/2006/relationships/hyperlink" Target="https://pubmed.ncbi.nlm.nih.gov/?term=van+Alphen+HJ&amp;cauthor_id=27295140" TargetMode="External"/><Relationship Id="rId32" Type="http://schemas.openxmlformats.org/officeDocument/2006/relationships/hyperlink" Target="https://jamanetwork.com/searchresults?author=Joshua+R.+Freeman&amp;q=Joshua+R.+Freeman" TargetMode="External"/><Relationship Id="rId37" Type="http://schemas.openxmlformats.org/officeDocument/2006/relationships/hyperlink" Target="https://link.springer.com/article/10.1186/s12877-022-03601-7" TargetMode="External"/><Relationship Id="rId40" Type="http://schemas.openxmlformats.org/officeDocument/2006/relationships/hyperlink" Target="https://link.springer.com/article/10.1186/s12877-022-03601-7" TargetMode="External"/><Relationship Id="rId45" Type="http://schemas.openxmlformats.org/officeDocument/2006/relationships/hyperlink" Target="https://link.springer.com/article/10.1186/s12877-022-03601-7" TargetMode="External"/><Relationship Id="rId53" Type="http://schemas.openxmlformats.org/officeDocument/2006/relationships/hyperlink" Target="https://www.researchprospect.com/secondary-research/" TargetMode="External"/><Relationship Id="rId58" Type="http://schemas.microsoft.com/office/2020/10/relationships/intelligence" Target="intelligence2.xml"/><Relationship Id="rId5" Type="http://schemas.openxmlformats.org/officeDocument/2006/relationships/webSettings" Target="webSettings.xml"/><Relationship Id="rId19" Type="http://schemas.openxmlformats.org/officeDocument/2006/relationships/hyperlink" Target="https://pubmed.ncbi.nlm.nih.gov/27295140/" TargetMode="External"/><Relationship Id="rId4" Type="http://schemas.openxmlformats.org/officeDocument/2006/relationships/settings" Target="settings.xml"/><Relationship Id="rId9" Type="http://schemas.openxmlformats.org/officeDocument/2006/relationships/hyperlink" Target="javascript:;" TargetMode="External"/><Relationship Id="rId14" Type="http://schemas.openxmlformats.org/officeDocument/2006/relationships/hyperlink" Target="javascript:;" TargetMode="External"/><Relationship Id="rId22" Type="http://schemas.openxmlformats.org/officeDocument/2006/relationships/hyperlink" Target="https://pubmed.ncbi.nlm.nih.gov/?term=van+Heuvelen+MJ&amp;cauthor_id=27295140" TargetMode="External"/><Relationship Id="rId27" Type="http://schemas.openxmlformats.org/officeDocument/2006/relationships/hyperlink" Target="https://jamanetwork.com/searchresults?author=Eleanor+L.+Watts&amp;q=Eleanor+L.+Watts" TargetMode="External"/><Relationship Id="rId30" Type="http://schemas.openxmlformats.org/officeDocument/2006/relationships/hyperlink" Target="https://jamanetwork.com/searchresults?author=Eleanor+L.+Watts&amp;q=Eleanor+L.+Watts" TargetMode="External"/><Relationship Id="rId35" Type="http://schemas.openxmlformats.org/officeDocument/2006/relationships/hyperlink" Target="https://link.springer.com/article/10.1186/s12877-022-03601-7" TargetMode="External"/><Relationship Id="rId43" Type="http://schemas.openxmlformats.org/officeDocument/2006/relationships/hyperlink" Target="https://link.springer.com/article/10.1186/s12877-022-03601-7" TargetMode="External"/><Relationship Id="rId48" Type="http://schemas.openxmlformats.org/officeDocument/2006/relationships/hyperlink" Target="https://link.springer.com/article/10.1186/s12877-020-01573-0" TargetMode="External"/><Relationship Id="rId56" Type="http://schemas.openxmlformats.org/officeDocument/2006/relationships/fontTable" Target="fontTable.xml"/><Relationship Id="rId8" Type="http://schemas.openxmlformats.org/officeDocument/2006/relationships/hyperlink" Target="javascript:;" TargetMode="External"/><Relationship Id="rId51" Type="http://schemas.openxmlformats.org/officeDocument/2006/relationships/hyperlink" Target="https://link.springer.com/article/10.1186/s12877-020-01573-0" TargetMode="External"/><Relationship Id="rId3" Type="http://schemas.openxmlformats.org/officeDocument/2006/relationships/styles" Target="styles.xml"/><Relationship Id="rId12" Type="http://schemas.openxmlformats.org/officeDocument/2006/relationships/hyperlink" Target="javascript:;" TargetMode="External"/><Relationship Id="rId17" Type="http://schemas.openxmlformats.org/officeDocument/2006/relationships/hyperlink" Target="https://doi.org/10.1093/ageing/afae080" TargetMode="External"/><Relationship Id="rId25" Type="http://schemas.openxmlformats.org/officeDocument/2006/relationships/hyperlink" Target="https://pubmed.ncbi.nlm.nih.gov/?term=van+Alphen+HJ&amp;cauthor_id=27295140" TargetMode="External"/><Relationship Id="rId33" Type="http://schemas.openxmlformats.org/officeDocument/2006/relationships/hyperlink" Target="https://jamanetwork.com/searchresults?author=Eleanor+L.+Watts&amp;q=Eleanor+L.+Watts" TargetMode="External"/><Relationship Id="rId38" Type="http://schemas.openxmlformats.org/officeDocument/2006/relationships/hyperlink" Target="https://link.springer.com/article/10.1186/s12877-022-03601-7" TargetMode="External"/><Relationship Id="rId46" Type="http://schemas.openxmlformats.org/officeDocument/2006/relationships/hyperlink" Target="https://link.springer.com/article/10.1186/s12877-022-03601-7" TargetMode="External"/><Relationship Id="rId20" Type="http://schemas.openxmlformats.org/officeDocument/2006/relationships/hyperlink" Target="https://pubmed.ncbi.nlm.nih.gov/?term=Hortob%C3%A1gyi+T&amp;cauthor_id=27295140" TargetMode="External"/><Relationship Id="rId41" Type="http://schemas.openxmlformats.org/officeDocument/2006/relationships/hyperlink" Target="https://link.springer.com/article/10.1186/s12877-022-03601-7" TargetMode="External"/><Relationship Id="rId54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hyperlink" Target="javascript:;" TargetMode="External"/><Relationship Id="rId23" Type="http://schemas.openxmlformats.org/officeDocument/2006/relationships/hyperlink" Target="https://pubmed.ncbi.nlm.nih.gov/27295140/" TargetMode="External"/><Relationship Id="rId28" Type="http://schemas.openxmlformats.org/officeDocument/2006/relationships/hyperlink" Target="https://jamanetwork.com/searchresults?author=Pedro+F.+Saint-Maurice&amp;q=Pedro+F.+Saint-Maurice" TargetMode="External"/><Relationship Id="rId36" Type="http://schemas.openxmlformats.org/officeDocument/2006/relationships/hyperlink" Target="https://link.springer.com/article/10.1186/s12877-022-03601-7" TargetMode="External"/><Relationship Id="rId49" Type="http://schemas.openxmlformats.org/officeDocument/2006/relationships/hyperlink" Target="https://link.springer.com/article/10.1186/s12877-020-01573-0" TargetMode="External"/><Relationship Id="rId57" Type="http://schemas.openxmlformats.org/officeDocument/2006/relationships/theme" Target="theme/theme1.xml"/><Relationship Id="rId10" Type="http://schemas.openxmlformats.org/officeDocument/2006/relationships/hyperlink" Target="javascript:;" TargetMode="External"/><Relationship Id="rId31" Type="http://schemas.openxmlformats.org/officeDocument/2006/relationships/hyperlink" Target="https://jamanetwork.com/searchresults?author=Charles+E.+Matthews&amp;q=Charles+E.+Matthews" TargetMode="External"/><Relationship Id="rId44" Type="http://schemas.openxmlformats.org/officeDocument/2006/relationships/hyperlink" Target="https://link.springer.com/article/10.1186/s12877-022-03601-7" TargetMode="External"/><Relationship Id="rId52" Type="http://schemas.openxmlformats.org/officeDocument/2006/relationships/hyperlink" Target="https://link.springer.com/article/10.1186/s12877-020-01573-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CFF6581E-BBAE-114F-8337-4F51EE3D6C6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272</TotalTime>
  <Pages>7</Pages>
  <Words>2516</Words>
  <Characters>14344</Characters>
  <Application>Microsoft Office Word</Application>
  <DocSecurity>0</DocSecurity>
  <Lines>119</Lines>
  <Paragraphs>33</Paragraphs>
  <ScaleCrop>false</ScaleCrop>
  <Company/>
  <LinksUpToDate>false</LinksUpToDate>
  <CharactersWithSpaces>16827</CharactersWithSpaces>
  <SharedDoc>false</SharedDoc>
  <HLinks>
    <vt:vector size="240" baseType="variant">
      <vt:variant>
        <vt:i4>7274588</vt:i4>
      </vt:variant>
      <vt:variant>
        <vt:i4>117</vt:i4>
      </vt:variant>
      <vt:variant>
        <vt:i4>0</vt:i4>
      </vt:variant>
      <vt:variant>
        <vt:i4>5</vt:i4>
      </vt:variant>
      <vt:variant>
        <vt:lpwstr>https://link.springer.com/article/10.1186/s12877-020-01573-0</vt:lpwstr>
      </vt:variant>
      <vt:variant>
        <vt:lpwstr>auth-Kay_Tee-Khaw-Aff1</vt:lpwstr>
      </vt:variant>
      <vt:variant>
        <vt:i4>3473454</vt:i4>
      </vt:variant>
      <vt:variant>
        <vt:i4>114</vt:i4>
      </vt:variant>
      <vt:variant>
        <vt:i4>0</vt:i4>
      </vt:variant>
      <vt:variant>
        <vt:i4>5</vt:i4>
      </vt:variant>
      <vt:variant>
        <vt:lpwstr>https://link.springer.com/article/10.1186/s12877-020-01573-0</vt:lpwstr>
      </vt:variant>
      <vt:variant>
        <vt:lpwstr>auth-Paul-Pharoah-Aff1</vt:lpwstr>
      </vt:variant>
      <vt:variant>
        <vt:i4>3014699</vt:i4>
      </vt:variant>
      <vt:variant>
        <vt:i4>111</vt:i4>
      </vt:variant>
      <vt:variant>
        <vt:i4>0</vt:i4>
      </vt:variant>
      <vt:variant>
        <vt:i4>5</vt:i4>
      </vt:variant>
      <vt:variant>
        <vt:lpwstr>https://link.springer.com/article/10.1186/s12877-020-01573-0</vt:lpwstr>
      </vt:variant>
      <vt:variant>
        <vt:lpwstr>auth-Nicholas-Wareham-Aff2</vt:lpwstr>
      </vt:variant>
      <vt:variant>
        <vt:i4>6553648</vt:i4>
      </vt:variant>
      <vt:variant>
        <vt:i4>108</vt:i4>
      </vt:variant>
      <vt:variant>
        <vt:i4>0</vt:i4>
      </vt:variant>
      <vt:variant>
        <vt:i4>5</vt:i4>
      </vt:variant>
      <vt:variant>
        <vt:lpwstr>https://link.springer.com/article/10.1186/s12877-020-01573-0</vt:lpwstr>
      </vt:variant>
      <vt:variant>
        <vt:lpwstr>auth-Shabina-Hayat-Aff1</vt:lpwstr>
      </vt:variant>
      <vt:variant>
        <vt:i4>3735595</vt:i4>
      </vt:variant>
      <vt:variant>
        <vt:i4>105</vt:i4>
      </vt:variant>
      <vt:variant>
        <vt:i4>0</vt:i4>
      </vt:variant>
      <vt:variant>
        <vt:i4>5</vt:i4>
      </vt:variant>
      <vt:variant>
        <vt:lpwstr>https://link.springer.com/article/10.1186/s12877-020-01573-0</vt:lpwstr>
      </vt:variant>
      <vt:variant>
        <vt:lpwstr>auth-Robert-Luben-Aff1</vt:lpwstr>
      </vt:variant>
      <vt:variant>
        <vt:i4>7667751</vt:i4>
      </vt:variant>
      <vt:variant>
        <vt:i4>102</vt:i4>
      </vt:variant>
      <vt:variant>
        <vt:i4>0</vt:i4>
      </vt:variant>
      <vt:variant>
        <vt:i4>5</vt:i4>
      </vt:variant>
      <vt:variant>
        <vt:lpwstr>https://www.researchprospect.com/secondary-research/</vt:lpwstr>
      </vt:variant>
      <vt:variant>
        <vt:lpwstr>what-is-secondary-research</vt:lpwstr>
      </vt:variant>
      <vt:variant>
        <vt:i4>8126590</vt:i4>
      </vt:variant>
      <vt:variant>
        <vt:i4>99</vt:i4>
      </vt:variant>
      <vt:variant>
        <vt:i4>0</vt:i4>
      </vt:variant>
      <vt:variant>
        <vt:i4>5</vt:i4>
      </vt:variant>
      <vt:variant>
        <vt:lpwstr>https://link.springer.com/article/10.1186/s12877-022-03601-7</vt:lpwstr>
      </vt:variant>
      <vt:variant>
        <vt:lpwstr>auth-Nan-Peng-Aff1</vt:lpwstr>
      </vt:variant>
      <vt:variant>
        <vt:i4>1245204</vt:i4>
      </vt:variant>
      <vt:variant>
        <vt:i4>96</vt:i4>
      </vt:variant>
      <vt:variant>
        <vt:i4>0</vt:i4>
      </vt:variant>
      <vt:variant>
        <vt:i4>5</vt:i4>
      </vt:variant>
      <vt:variant>
        <vt:lpwstr>https://link.springer.com/article/10.1186/s12877-022-03601-7</vt:lpwstr>
      </vt:variant>
      <vt:variant>
        <vt:lpwstr>auth-Guogang-Xu-Aff6</vt:lpwstr>
      </vt:variant>
      <vt:variant>
        <vt:i4>720919</vt:i4>
      </vt:variant>
      <vt:variant>
        <vt:i4>93</vt:i4>
      </vt:variant>
      <vt:variant>
        <vt:i4>0</vt:i4>
      </vt:variant>
      <vt:variant>
        <vt:i4>5</vt:i4>
      </vt:variant>
      <vt:variant>
        <vt:lpwstr>https://link.springer.com/article/10.1186/s12877-022-03601-7</vt:lpwstr>
      </vt:variant>
      <vt:variant>
        <vt:lpwstr>auth-Xiaolei-Qi-Aff5</vt:lpwstr>
      </vt:variant>
      <vt:variant>
        <vt:i4>786507</vt:i4>
      </vt:variant>
      <vt:variant>
        <vt:i4>90</vt:i4>
      </vt:variant>
      <vt:variant>
        <vt:i4>0</vt:i4>
      </vt:variant>
      <vt:variant>
        <vt:i4>5</vt:i4>
      </vt:variant>
      <vt:variant>
        <vt:lpwstr>https://link.springer.com/article/10.1186/s12877-022-03601-7</vt:lpwstr>
      </vt:variant>
      <vt:variant>
        <vt:lpwstr>auth-Nihui-Zhang-Aff1</vt:lpwstr>
      </vt:variant>
      <vt:variant>
        <vt:i4>3932259</vt:i4>
      </vt:variant>
      <vt:variant>
        <vt:i4>87</vt:i4>
      </vt:variant>
      <vt:variant>
        <vt:i4>0</vt:i4>
      </vt:variant>
      <vt:variant>
        <vt:i4>5</vt:i4>
      </vt:variant>
      <vt:variant>
        <vt:lpwstr>https://link.springer.com/article/10.1186/s12877-022-03601-7</vt:lpwstr>
      </vt:variant>
      <vt:variant>
        <vt:lpwstr>auth-Fang-Wang-Aff1</vt:lpwstr>
      </vt:variant>
      <vt:variant>
        <vt:i4>4390985</vt:i4>
      </vt:variant>
      <vt:variant>
        <vt:i4>84</vt:i4>
      </vt:variant>
      <vt:variant>
        <vt:i4>0</vt:i4>
      </vt:variant>
      <vt:variant>
        <vt:i4>5</vt:i4>
      </vt:variant>
      <vt:variant>
        <vt:lpwstr>https://link.springer.com/article/10.1186/s12877-022-03601-7</vt:lpwstr>
      </vt:variant>
      <vt:variant>
        <vt:lpwstr>auth-Shuang-Ma-Aff1-Aff3</vt:lpwstr>
      </vt:variant>
      <vt:variant>
        <vt:i4>7012472</vt:i4>
      </vt:variant>
      <vt:variant>
        <vt:i4>81</vt:i4>
      </vt:variant>
      <vt:variant>
        <vt:i4>0</vt:i4>
      </vt:variant>
      <vt:variant>
        <vt:i4>5</vt:i4>
      </vt:variant>
      <vt:variant>
        <vt:lpwstr>https://link.springer.com/article/10.1186/s12877-022-03601-7</vt:lpwstr>
      </vt:variant>
      <vt:variant>
        <vt:lpwstr>auth-Shuaixuan-Xu-Aff4</vt:lpwstr>
      </vt:variant>
      <vt:variant>
        <vt:i4>5111883</vt:i4>
      </vt:variant>
      <vt:variant>
        <vt:i4>78</vt:i4>
      </vt:variant>
      <vt:variant>
        <vt:i4>0</vt:i4>
      </vt:variant>
      <vt:variant>
        <vt:i4>5</vt:i4>
      </vt:variant>
      <vt:variant>
        <vt:lpwstr>https://link.springer.com/article/10.1186/s12877-022-03601-7</vt:lpwstr>
      </vt:variant>
      <vt:variant>
        <vt:lpwstr>auth-Chao-Chen-Aff1-Aff3</vt:lpwstr>
      </vt:variant>
      <vt:variant>
        <vt:i4>4194325</vt:i4>
      </vt:variant>
      <vt:variant>
        <vt:i4>75</vt:i4>
      </vt:variant>
      <vt:variant>
        <vt:i4>0</vt:i4>
      </vt:variant>
      <vt:variant>
        <vt:i4>5</vt:i4>
      </vt:variant>
      <vt:variant>
        <vt:lpwstr>https://link.springer.com/article/10.1186/s12877-022-03601-7</vt:lpwstr>
      </vt:variant>
      <vt:variant>
        <vt:lpwstr>auth-Jinwei-Liu-Aff1-Aff3</vt:lpwstr>
      </vt:variant>
      <vt:variant>
        <vt:i4>1310807</vt:i4>
      </vt:variant>
      <vt:variant>
        <vt:i4>72</vt:i4>
      </vt:variant>
      <vt:variant>
        <vt:i4>0</vt:i4>
      </vt:variant>
      <vt:variant>
        <vt:i4>5</vt:i4>
      </vt:variant>
      <vt:variant>
        <vt:lpwstr>https://link.springer.com/article/10.1186/s12877-022-03601-7</vt:lpwstr>
      </vt:variant>
      <vt:variant>
        <vt:lpwstr>auth-Xisheng-Lin-Aff1</vt:lpwstr>
      </vt:variant>
      <vt:variant>
        <vt:i4>6291570</vt:i4>
      </vt:variant>
      <vt:variant>
        <vt:i4>69</vt:i4>
      </vt:variant>
      <vt:variant>
        <vt:i4>0</vt:i4>
      </vt:variant>
      <vt:variant>
        <vt:i4>5</vt:i4>
      </vt:variant>
      <vt:variant>
        <vt:lpwstr>https://link.springer.com/article/10.1186/s12877-022-03601-7</vt:lpwstr>
      </vt:variant>
      <vt:variant>
        <vt:lpwstr>auth-Junsong-Lian-Aff2</vt:lpwstr>
      </vt:variant>
      <vt:variant>
        <vt:i4>5505099</vt:i4>
      </vt:variant>
      <vt:variant>
        <vt:i4>66</vt:i4>
      </vt:variant>
      <vt:variant>
        <vt:i4>0</vt:i4>
      </vt:variant>
      <vt:variant>
        <vt:i4>5</vt:i4>
      </vt:variant>
      <vt:variant>
        <vt:lpwstr>https://link.springer.com/article/10.1186/s12877-022-03601-7</vt:lpwstr>
      </vt:variant>
      <vt:variant>
        <vt:lpwstr>auth-Mengyu-Cao-Aff1</vt:lpwstr>
      </vt:variant>
      <vt:variant>
        <vt:i4>7471154</vt:i4>
      </vt:variant>
      <vt:variant>
        <vt:i4>63</vt:i4>
      </vt:variant>
      <vt:variant>
        <vt:i4>0</vt:i4>
      </vt:variant>
      <vt:variant>
        <vt:i4>5</vt:i4>
      </vt:variant>
      <vt:variant>
        <vt:lpwstr>https://pubmed.ncbi.nlm.nih.gov/27295140/</vt:lpwstr>
      </vt:variant>
      <vt:variant>
        <vt:lpwstr>full-view-affiliation-2</vt:lpwstr>
      </vt:variant>
      <vt:variant>
        <vt:i4>6357011</vt:i4>
      </vt:variant>
      <vt:variant>
        <vt:i4>60</vt:i4>
      </vt:variant>
      <vt:variant>
        <vt:i4>0</vt:i4>
      </vt:variant>
      <vt:variant>
        <vt:i4>5</vt:i4>
      </vt:variant>
      <vt:variant>
        <vt:lpwstr>https://pubmed.ncbi.nlm.nih.gov/?term=van+Heuvelen+MJ&amp;cauthor_id=27295140</vt:lpwstr>
      </vt:variant>
      <vt:variant>
        <vt:lpwstr/>
      </vt:variant>
      <vt:variant>
        <vt:i4>7471154</vt:i4>
      </vt:variant>
      <vt:variant>
        <vt:i4>57</vt:i4>
      </vt:variant>
      <vt:variant>
        <vt:i4>0</vt:i4>
      </vt:variant>
      <vt:variant>
        <vt:i4>5</vt:i4>
      </vt:variant>
      <vt:variant>
        <vt:lpwstr>https://pubmed.ncbi.nlm.nih.gov/27295140/</vt:lpwstr>
      </vt:variant>
      <vt:variant>
        <vt:lpwstr>full-view-affiliation-2</vt:lpwstr>
      </vt:variant>
      <vt:variant>
        <vt:i4>720943</vt:i4>
      </vt:variant>
      <vt:variant>
        <vt:i4>54</vt:i4>
      </vt:variant>
      <vt:variant>
        <vt:i4>0</vt:i4>
      </vt:variant>
      <vt:variant>
        <vt:i4>5</vt:i4>
      </vt:variant>
      <vt:variant>
        <vt:lpwstr>https://pubmed.ncbi.nlm.nih.gov/?term=Hortob%C3%A1gyi+T&amp;cauthor_id=27295140</vt:lpwstr>
      </vt:variant>
      <vt:variant>
        <vt:lpwstr/>
      </vt:variant>
      <vt:variant>
        <vt:i4>7471154</vt:i4>
      </vt:variant>
      <vt:variant>
        <vt:i4>51</vt:i4>
      </vt:variant>
      <vt:variant>
        <vt:i4>0</vt:i4>
      </vt:variant>
      <vt:variant>
        <vt:i4>5</vt:i4>
      </vt:variant>
      <vt:variant>
        <vt:lpwstr>https://pubmed.ncbi.nlm.nih.gov/27295140/</vt:lpwstr>
      </vt:variant>
      <vt:variant>
        <vt:lpwstr>full-view-affiliation-1</vt:lpwstr>
      </vt:variant>
      <vt:variant>
        <vt:i4>2031738</vt:i4>
      </vt:variant>
      <vt:variant>
        <vt:i4>48</vt:i4>
      </vt:variant>
      <vt:variant>
        <vt:i4>0</vt:i4>
      </vt:variant>
      <vt:variant>
        <vt:i4>5</vt:i4>
      </vt:variant>
      <vt:variant>
        <vt:lpwstr>https://pubmed.ncbi.nlm.nih.gov/?term=van+Alphen+HJ&amp;cauthor_id=27295140</vt:lpwstr>
      </vt:variant>
      <vt:variant>
        <vt:lpwstr/>
      </vt:variant>
      <vt:variant>
        <vt:i4>7536679</vt:i4>
      </vt:variant>
      <vt:variant>
        <vt:i4>45</vt:i4>
      </vt:variant>
      <vt:variant>
        <vt:i4>0</vt:i4>
      </vt:variant>
      <vt:variant>
        <vt:i4>5</vt:i4>
      </vt:variant>
      <vt:variant>
        <vt:lpwstr>https://doi.org/10.1093/ageing/afae080</vt:lpwstr>
      </vt:variant>
      <vt:variant>
        <vt:lpwstr/>
      </vt:variant>
      <vt:variant>
        <vt:i4>4522071</vt:i4>
      </vt:variant>
      <vt:variant>
        <vt:i4>42</vt:i4>
      </vt:variant>
      <vt:variant>
        <vt:i4>0</vt:i4>
      </vt:variant>
      <vt:variant>
        <vt:i4>5</vt:i4>
      </vt:variant>
      <vt:variant>
        <vt:lpwstr>javascript:;</vt:lpwstr>
      </vt:variant>
      <vt:variant>
        <vt:lpwstr/>
      </vt:variant>
      <vt:variant>
        <vt:i4>4522071</vt:i4>
      </vt:variant>
      <vt:variant>
        <vt:i4>39</vt:i4>
      </vt:variant>
      <vt:variant>
        <vt:i4>0</vt:i4>
      </vt:variant>
      <vt:variant>
        <vt:i4>5</vt:i4>
      </vt:variant>
      <vt:variant>
        <vt:lpwstr>javascript:;</vt:lpwstr>
      </vt:variant>
      <vt:variant>
        <vt:lpwstr/>
      </vt:variant>
      <vt:variant>
        <vt:i4>4522071</vt:i4>
      </vt:variant>
      <vt:variant>
        <vt:i4>36</vt:i4>
      </vt:variant>
      <vt:variant>
        <vt:i4>0</vt:i4>
      </vt:variant>
      <vt:variant>
        <vt:i4>5</vt:i4>
      </vt:variant>
      <vt:variant>
        <vt:lpwstr>javascript:;</vt:lpwstr>
      </vt:variant>
      <vt:variant>
        <vt:lpwstr/>
      </vt:variant>
      <vt:variant>
        <vt:i4>4522071</vt:i4>
      </vt:variant>
      <vt:variant>
        <vt:i4>33</vt:i4>
      </vt:variant>
      <vt:variant>
        <vt:i4>0</vt:i4>
      </vt:variant>
      <vt:variant>
        <vt:i4>5</vt:i4>
      </vt:variant>
      <vt:variant>
        <vt:lpwstr>javascript:;</vt:lpwstr>
      </vt:variant>
      <vt:variant>
        <vt:lpwstr/>
      </vt:variant>
      <vt:variant>
        <vt:i4>4522071</vt:i4>
      </vt:variant>
      <vt:variant>
        <vt:i4>30</vt:i4>
      </vt:variant>
      <vt:variant>
        <vt:i4>0</vt:i4>
      </vt:variant>
      <vt:variant>
        <vt:i4>5</vt:i4>
      </vt:variant>
      <vt:variant>
        <vt:lpwstr>javascript:;</vt:lpwstr>
      </vt:variant>
      <vt:variant>
        <vt:lpwstr/>
      </vt:variant>
      <vt:variant>
        <vt:i4>4522071</vt:i4>
      </vt:variant>
      <vt:variant>
        <vt:i4>27</vt:i4>
      </vt:variant>
      <vt:variant>
        <vt:i4>0</vt:i4>
      </vt:variant>
      <vt:variant>
        <vt:i4>5</vt:i4>
      </vt:variant>
      <vt:variant>
        <vt:lpwstr>javascript:;</vt:lpwstr>
      </vt:variant>
      <vt:variant>
        <vt:lpwstr/>
      </vt:variant>
      <vt:variant>
        <vt:i4>4522071</vt:i4>
      </vt:variant>
      <vt:variant>
        <vt:i4>24</vt:i4>
      </vt:variant>
      <vt:variant>
        <vt:i4>0</vt:i4>
      </vt:variant>
      <vt:variant>
        <vt:i4>5</vt:i4>
      </vt:variant>
      <vt:variant>
        <vt:lpwstr>javascript:;</vt:lpwstr>
      </vt:variant>
      <vt:variant>
        <vt:lpwstr/>
      </vt:variant>
      <vt:variant>
        <vt:i4>4522071</vt:i4>
      </vt:variant>
      <vt:variant>
        <vt:i4>21</vt:i4>
      </vt:variant>
      <vt:variant>
        <vt:i4>0</vt:i4>
      </vt:variant>
      <vt:variant>
        <vt:i4>5</vt:i4>
      </vt:variant>
      <vt:variant>
        <vt:lpwstr>javascript:;</vt:lpwstr>
      </vt:variant>
      <vt:variant>
        <vt:lpwstr/>
      </vt:variant>
      <vt:variant>
        <vt:i4>4522071</vt:i4>
      </vt:variant>
      <vt:variant>
        <vt:i4>18</vt:i4>
      </vt:variant>
      <vt:variant>
        <vt:i4>0</vt:i4>
      </vt:variant>
      <vt:variant>
        <vt:i4>5</vt:i4>
      </vt:variant>
      <vt:variant>
        <vt:lpwstr>javascript:;</vt:lpwstr>
      </vt:variant>
      <vt:variant>
        <vt:lpwstr/>
      </vt:variant>
      <vt:variant>
        <vt:i4>2424932</vt:i4>
      </vt:variant>
      <vt:variant>
        <vt:i4>15</vt:i4>
      </vt:variant>
      <vt:variant>
        <vt:i4>0</vt:i4>
      </vt:variant>
      <vt:variant>
        <vt:i4>5</vt:i4>
      </vt:variant>
      <vt:variant>
        <vt:lpwstr>https://jamanetwork.com/searchresults?author=Joshua+R.+Freeman&amp;q=Joshua+R.+Freeman</vt:lpwstr>
      </vt:variant>
      <vt:variant>
        <vt:lpwstr/>
      </vt:variant>
      <vt:variant>
        <vt:i4>2424932</vt:i4>
      </vt:variant>
      <vt:variant>
        <vt:i4>12</vt:i4>
      </vt:variant>
      <vt:variant>
        <vt:i4>0</vt:i4>
      </vt:variant>
      <vt:variant>
        <vt:i4>5</vt:i4>
      </vt:variant>
      <vt:variant>
        <vt:lpwstr>https://jamanetwork.com/searchresults?author=Charles+E.+Matthews&amp;q=Charles+E.+Matthews</vt:lpwstr>
      </vt:variant>
      <vt:variant>
        <vt:lpwstr/>
      </vt:variant>
      <vt:variant>
        <vt:i4>1441879</vt:i4>
      </vt:variant>
      <vt:variant>
        <vt:i4>9</vt:i4>
      </vt:variant>
      <vt:variant>
        <vt:i4>0</vt:i4>
      </vt:variant>
      <vt:variant>
        <vt:i4>5</vt:i4>
      </vt:variant>
      <vt:variant>
        <vt:lpwstr>https://jamanetwork.com/searchresults?author=Eleanor+L.+Watts&amp;q=Eleanor+L.+Watts</vt:lpwstr>
      </vt:variant>
      <vt:variant>
        <vt:lpwstr/>
      </vt:variant>
      <vt:variant>
        <vt:i4>2424932</vt:i4>
      </vt:variant>
      <vt:variant>
        <vt:i4>6</vt:i4>
      </vt:variant>
      <vt:variant>
        <vt:i4>0</vt:i4>
      </vt:variant>
      <vt:variant>
        <vt:i4>5</vt:i4>
      </vt:variant>
      <vt:variant>
        <vt:lpwstr>https://jamanetwork.com/searchresults?author=Aiden+Doherty&amp;q=Aiden+Doherty</vt:lpwstr>
      </vt:variant>
      <vt:variant>
        <vt:lpwstr/>
      </vt:variant>
      <vt:variant>
        <vt:i4>4390914</vt:i4>
      </vt:variant>
      <vt:variant>
        <vt:i4>3</vt:i4>
      </vt:variant>
      <vt:variant>
        <vt:i4>0</vt:i4>
      </vt:variant>
      <vt:variant>
        <vt:i4>5</vt:i4>
      </vt:variant>
      <vt:variant>
        <vt:lpwstr>https://jamanetwork.com/searchresults?author=Pedro+F.+Saint-Maurice&amp;q=Pedro+F.+Saint-Maurice</vt:lpwstr>
      </vt:variant>
      <vt:variant>
        <vt:lpwstr/>
      </vt:variant>
      <vt:variant>
        <vt:i4>1441879</vt:i4>
      </vt:variant>
      <vt:variant>
        <vt:i4>0</vt:i4>
      </vt:variant>
      <vt:variant>
        <vt:i4>0</vt:i4>
      </vt:variant>
      <vt:variant>
        <vt:i4>5</vt:i4>
      </vt:variant>
      <vt:variant>
        <vt:lpwstr>https://jamanetwork.com/searchresults?author=Eleanor+L.+Watts&amp;q=Eleanor+L.+Watts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Carolyn Venies Annette Robertson (2536983)</dc:creator>
  <cp:keywords/>
  <dc:description/>
  <cp:lastModifiedBy>Carolyn Venies Annette Robertson (2536983)</cp:lastModifiedBy>
  <cp:revision>395</cp:revision>
  <dcterms:created xsi:type="dcterms:W3CDTF">2026-06-03T08:31:00Z</dcterms:created>
  <dcterms:modified xsi:type="dcterms:W3CDTF">2026-07-17T08:43:00Z</dcterms:modified>
</cp:coreProperties>
</file>