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B19FC" w14:textId="6D73744D" w:rsidR="56517849" w:rsidRDefault="56517849" w:rsidP="0C407A44">
      <w:pPr>
        <w:spacing w:line="360" w:lineRule="auto"/>
        <w:jc w:val="center"/>
      </w:pPr>
      <w:r>
        <w:rPr>
          <w:noProof/>
        </w:rPr>
        <w:drawing>
          <wp:inline distT="0" distB="0" distL="0" distR="0" wp14:anchorId="1BE76792" wp14:editId="7BAF45A4">
            <wp:extent cx="4514850" cy="2009775"/>
            <wp:effectExtent l="0" t="0" r="0" b="0"/>
            <wp:docPr id="2160820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082020" name="Picture 216082020"/>
                    <pic:cNvPicPr/>
                  </pic:nvPicPr>
                  <pic:blipFill>
                    <a:blip r:embed="rId8">
                      <a:extLst>
                        <a:ext uri="{28A0092B-C50C-407E-A947-70E740481C1C}">
                          <a14:useLocalDpi xmlns:a14="http://schemas.microsoft.com/office/drawing/2010/main"/>
                        </a:ext>
                      </a:extLst>
                    </a:blip>
                    <a:stretch>
                      <a:fillRect/>
                    </a:stretch>
                  </pic:blipFill>
                  <pic:spPr>
                    <a:xfrm>
                      <a:off x="0" y="0"/>
                      <a:ext cx="4514850" cy="2009775"/>
                    </a:xfrm>
                    <a:prstGeom prst="rect">
                      <a:avLst/>
                    </a:prstGeom>
                  </pic:spPr>
                </pic:pic>
              </a:graphicData>
            </a:graphic>
          </wp:inline>
        </w:drawing>
      </w:r>
    </w:p>
    <w:p w14:paraId="7953EFC6" w14:textId="19B2A9A8" w:rsidR="5BB31A68" w:rsidRDefault="5BB31A68" w:rsidP="0C407A44">
      <w:pPr>
        <w:spacing w:line="360" w:lineRule="auto"/>
        <w:jc w:val="both"/>
        <w:rPr>
          <w:rFonts w:ascii="Arial" w:eastAsia="Arial" w:hAnsi="Arial" w:cs="Arial"/>
          <w:color w:val="000000" w:themeColor="text1"/>
        </w:rPr>
      </w:pPr>
    </w:p>
    <w:p w14:paraId="2B0198B2" w14:textId="3229DCEF" w:rsidR="0C407A44" w:rsidRDefault="0C407A44" w:rsidP="0C407A44">
      <w:pPr>
        <w:spacing w:line="360" w:lineRule="auto"/>
        <w:jc w:val="both"/>
        <w:rPr>
          <w:rFonts w:ascii="Arial" w:eastAsia="Arial" w:hAnsi="Arial" w:cs="Arial"/>
          <w:color w:val="000000" w:themeColor="text1"/>
        </w:rPr>
      </w:pPr>
    </w:p>
    <w:p w14:paraId="1FAF6F51" w14:textId="6DBDB068" w:rsidR="02D8D24A" w:rsidRDefault="02D8D24A" w:rsidP="0C407A44">
      <w:pPr>
        <w:spacing w:line="360" w:lineRule="auto"/>
        <w:rPr>
          <w:rFonts w:ascii="Arial" w:eastAsia="Arial" w:hAnsi="Arial" w:cs="Arial"/>
          <w:color w:val="000000" w:themeColor="text1"/>
          <w:sz w:val="28"/>
          <w:szCs w:val="28"/>
        </w:rPr>
      </w:pPr>
      <w:r w:rsidRPr="0C407A44">
        <w:rPr>
          <w:rFonts w:ascii="Arial" w:eastAsia="Arial" w:hAnsi="Arial" w:cs="Arial"/>
          <w:color w:val="000000" w:themeColor="text1"/>
          <w:sz w:val="28"/>
          <w:szCs w:val="28"/>
        </w:rPr>
        <w:t xml:space="preserve">Module name: </w:t>
      </w:r>
      <w:r w:rsidR="06B52E1A" w:rsidRPr="0C407A44">
        <w:rPr>
          <w:rFonts w:ascii="Arial" w:eastAsia="Arial" w:hAnsi="Arial" w:cs="Arial"/>
          <w:color w:val="000000" w:themeColor="text1"/>
          <w:sz w:val="28"/>
          <w:szCs w:val="28"/>
        </w:rPr>
        <w:t>Digital skills for personal and professional growth</w:t>
      </w:r>
    </w:p>
    <w:p w14:paraId="633A7376" w14:textId="25C33906" w:rsidR="02D8D24A" w:rsidRDefault="02D8D24A" w:rsidP="0C407A44">
      <w:pPr>
        <w:spacing w:line="360" w:lineRule="auto"/>
        <w:rPr>
          <w:rFonts w:ascii="Arial" w:eastAsia="Arial" w:hAnsi="Arial" w:cs="Arial"/>
          <w:color w:val="000000" w:themeColor="text1"/>
          <w:sz w:val="28"/>
          <w:szCs w:val="28"/>
        </w:rPr>
      </w:pPr>
      <w:r w:rsidRPr="0C407A44">
        <w:rPr>
          <w:rFonts w:ascii="Arial" w:eastAsia="Arial" w:hAnsi="Arial" w:cs="Arial"/>
          <w:color w:val="000000" w:themeColor="text1"/>
          <w:sz w:val="28"/>
          <w:szCs w:val="28"/>
        </w:rPr>
        <w:t>Module code: (BMSW40</w:t>
      </w:r>
      <w:r w:rsidR="51C0745F" w:rsidRPr="0C407A44">
        <w:rPr>
          <w:rFonts w:ascii="Arial" w:eastAsia="Arial" w:hAnsi="Arial" w:cs="Arial"/>
          <w:color w:val="000000" w:themeColor="text1"/>
          <w:sz w:val="28"/>
          <w:szCs w:val="28"/>
        </w:rPr>
        <w:t>08</w:t>
      </w:r>
      <w:r w:rsidRPr="0C407A44">
        <w:rPr>
          <w:rFonts w:ascii="Arial" w:eastAsia="Arial" w:hAnsi="Arial" w:cs="Arial"/>
          <w:color w:val="000000" w:themeColor="text1"/>
          <w:sz w:val="28"/>
          <w:szCs w:val="28"/>
        </w:rPr>
        <w:t>)</w:t>
      </w:r>
    </w:p>
    <w:p w14:paraId="6ECFF7F3" w14:textId="24755D5F" w:rsidR="1798E1EC" w:rsidRDefault="1798E1EC" w:rsidP="0C407A44">
      <w:pPr>
        <w:spacing w:line="360" w:lineRule="auto"/>
        <w:rPr>
          <w:rFonts w:ascii="Arial" w:eastAsia="Arial" w:hAnsi="Arial" w:cs="Arial"/>
          <w:color w:val="000000" w:themeColor="text1"/>
          <w:sz w:val="28"/>
          <w:szCs w:val="28"/>
        </w:rPr>
      </w:pPr>
      <w:r w:rsidRPr="0C407A44">
        <w:rPr>
          <w:rFonts w:ascii="Arial" w:eastAsia="Arial" w:hAnsi="Arial" w:cs="Arial"/>
          <w:color w:val="000000" w:themeColor="text1"/>
          <w:sz w:val="28"/>
          <w:szCs w:val="28"/>
        </w:rPr>
        <w:t xml:space="preserve">Assignment name: </w:t>
      </w:r>
      <w:r w:rsidR="5C206B0B" w:rsidRPr="0C407A44">
        <w:rPr>
          <w:rFonts w:ascii="Arial" w:eastAsia="Arial" w:hAnsi="Arial" w:cs="Arial"/>
          <w:color w:val="000000" w:themeColor="text1"/>
          <w:sz w:val="28"/>
          <w:szCs w:val="28"/>
        </w:rPr>
        <w:t>Evidence of Learning (E-portfolio)</w:t>
      </w:r>
    </w:p>
    <w:p w14:paraId="14BBFD12" w14:textId="742D8FB1" w:rsidR="02D8D24A" w:rsidRDefault="02D8D24A" w:rsidP="0C407A44">
      <w:pPr>
        <w:spacing w:line="360" w:lineRule="auto"/>
        <w:rPr>
          <w:rFonts w:ascii="Arial" w:eastAsia="Arial" w:hAnsi="Arial" w:cs="Arial"/>
          <w:color w:val="000000" w:themeColor="text1"/>
          <w:sz w:val="28"/>
          <w:szCs w:val="28"/>
        </w:rPr>
      </w:pPr>
      <w:r w:rsidRPr="0C407A44">
        <w:rPr>
          <w:rFonts w:ascii="Arial" w:eastAsia="Arial" w:hAnsi="Arial" w:cs="Arial"/>
          <w:color w:val="000000" w:themeColor="text1"/>
          <w:sz w:val="28"/>
          <w:szCs w:val="28"/>
        </w:rPr>
        <w:t>Student name: Ionut Humulescu</w:t>
      </w:r>
    </w:p>
    <w:p w14:paraId="56E35CED" w14:textId="02940B56" w:rsidR="02D8D24A" w:rsidRDefault="02D8D24A" w:rsidP="0C407A44">
      <w:pPr>
        <w:spacing w:line="360" w:lineRule="auto"/>
        <w:rPr>
          <w:rFonts w:ascii="Arial" w:eastAsia="Arial" w:hAnsi="Arial" w:cs="Arial"/>
          <w:color w:val="000000" w:themeColor="text1"/>
          <w:sz w:val="28"/>
          <w:szCs w:val="28"/>
        </w:rPr>
      </w:pPr>
      <w:r w:rsidRPr="0C407A44">
        <w:rPr>
          <w:rFonts w:ascii="Arial" w:eastAsia="Arial" w:hAnsi="Arial" w:cs="Arial"/>
          <w:color w:val="000000" w:themeColor="text1"/>
          <w:sz w:val="28"/>
          <w:szCs w:val="28"/>
        </w:rPr>
        <w:t>Student number: (2332006)</w:t>
      </w:r>
    </w:p>
    <w:p w14:paraId="5508EF31" w14:textId="64E56F58" w:rsidR="02D8D24A" w:rsidRDefault="02D8D24A" w:rsidP="0C407A44">
      <w:pPr>
        <w:spacing w:line="360" w:lineRule="auto"/>
        <w:rPr>
          <w:rFonts w:ascii="Arial" w:eastAsia="Arial" w:hAnsi="Arial" w:cs="Arial"/>
          <w:color w:val="000000" w:themeColor="text1"/>
          <w:sz w:val="28"/>
          <w:szCs w:val="28"/>
        </w:rPr>
      </w:pPr>
      <w:r w:rsidRPr="0C407A44">
        <w:rPr>
          <w:rFonts w:ascii="Arial" w:eastAsia="Arial" w:hAnsi="Arial" w:cs="Arial"/>
          <w:color w:val="000000" w:themeColor="text1"/>
          <w:sz w:val="28"/>
          <w:szCs w:val="28"/>
        </w:rPr>
        <w:t xml:space="preserve">Lecturer: </w:t>
      </w:r>
      <w:r w:rsidR="4DD9807D" w:rsidRPr="0C407A44">
        <w:rPr>
          <w:rFonts w:ascii="Arial" w:eastAsia="Arial" w:hAnsi="Arial" w:cs="Arial"/>
          <w:color w:val="000000" w:themeColor="text1"/>
          <w:sz w:val="28"/>
          <w:szCs w:val="28"/>
        </w:rPr>
        <w:t>Gareth Hughes</w:t>
      </w:r>
    </w:p>
    <w:p w14:paraId="5D9A0061" w14:textId="64F67580" w:rsidR="02D8D24A" w:rsidRDefault="02D8D24A" w:rsidP="0C407A44">
      <w:pPr>
        <w:spacing w:line="360" w:lineRule="auto"/>
        <w:rPr>
          <w:rFonts w:ascii="Arial" w:eastAsia="Arial" w:hAnsi="Arial" w:cs="Arial"/>
          <w:color w:val="000000" w:themeColor="text1"/>
          <w:sz w:val="28"/>
          <w:szCs w:val="28"/>
        </w:rPr>
      </w:pPr>
      <w:r w:rsidRPr="0C407A44">
        <w:rPr>
          <w:rFonts w:ascii="Arial" w:eastAsia="Arial" w:hAnsi="Arial" w:cs="Arial"/>
          <w:color w:val="000000" w:themeColor="text1"/>
          <w:sz w:val="28"/>
          <w:szCs w:val="28"/>
        </w:rPr>
        <w:t xml:space="preserve">Deadline: </w:t>
      </w:r>
      <w:r w:rsidR="03674FB5" w:rsidRPr="0C407A44">
        <w:rPr>
          <w:rFonts w:ascii="Arial" w:eastAsia="Arial" w:hAnsi="Arial" w:cs="Arial"/>
          <w:color w:val="000000" w:themeColor="text1"/>
          <w:sz w:val="28"/>
          <w:szCs w:val="28"/>
        </w:rPr>
        <w:t>Monday 1</w:t>
      </w:r>
      <w:r w:rsidRPr="0C407A44">
        <w:rPr>
          <w:rFonts w:ascii="Arial" w:eastAsia="Arial" w:hAnsi="Arial" w:cs="Arial"/>
          <w:color w:val="000000" w:themeColor="text1"/>
          <w:sz w:val="28"/>
          <w:szCs w:val="28"/>
        </w:rPr>
        <w:t>6</w:t>
      </w:r>
      <w:r w:rsidRPr="0C407A44">
        <w:rPr>
          <w:rFonts w:ascii="Arial" w:eastAsia="Arial" w:hAnsi="Arial" w:cs="Arial"/>
          <w:color w:val="000000" w:themeColor="text1"/>
          <w:sz w:val="28"/>
          <w:szCs w:val="28"/>
          <w:vertAlign w:val="superscript"/>
        </w:rPr>
        <w:t>th</w:t>
      </w:r>
      <w:r w:rsidRPr="0C407A44">
        <w:rPr>
          <w:rFonts w:ascii="Arial" w:eastAsia="Arial" w:hAnsi="Arial" w:cs="Arial"/>
          <w:color w:val="000000" w:themeColor="text1"/>
          <w:sz w:val="28"/>
          <w:szCs w:val="28"/>
        </w:rPr>
        <w:t xml:space="preserve"> of March 2026 at 9</w:t>
      </w:r>
      <w:r w:rsidR="0A6B43D2" w:rsidRPr="0C407A44">
        <w:rPr>
          <w:rFonts w:ascii="Arial" w:eastAsia="Arial" w:hAnsi="Arial" w:cs="Arial"/>
          <w:color w:val="000000" w:themeColor="text1"/>
          <w:sz w:val="28"/>
          <w:szCs w:val="28"/>
        </w:rPr>
        <w:t>am</w:t>
      </w:r>
      <w:r w:rsidRPr="0C407A44">
        <w:rPr>
          <w:rFonts w:ascii="Arial" w:eastAsia="Arial" w:hAnsi="Arial" w:cs="Arial"/>
          <w:color w:val="000000" w:themeColor="text1"/>
          <w:sz w:val="28"/>
          <w:szCs w:val="28"/>
        </w:rPr>
        <w:t xml:space="preserve"> </w:t>
      </w:r>
    </w:p>
    <w:p w14:paraId="75714E03" w14:textId="2DA509D2" w:rsidR="02D8D24A" w:rsidRDefault="02D8D24A" w:rsidP="0C407A44">
      <w:pPr>
        <w:spacing w:line="360" w:lineRule="auto"/>
        <w:rPr>
          <w:rFonts w:ascii="Arial" w:eastAsia="Arial" w:hAnsi="Arial" w:cs="Arial"/>
          <w:color w:val="000000" w:themeColor="text1"/>
          <w:sz w:val="28"/>
          <w:szCs w:val="28"/>
        </w:rPr>
      </w:pPr>
      <w:r w:rsidRPr="0C407A44">
        <w:rPr>
          <w:rFonts w:ascii="Arial" w:eastAsia="Arial" w:hAnsi="Arial" w:cs="Arial"/>
          <w:color w:val="000000" w:themeColor="text1"/>
          <w:sz w:val="28"/>
          <w:szCs w:val="28"/>
        </w:rPr>
        <w:t>Word count:</w:t>
      </w:r>
      <w:r w:rsidR="2152505E" w:rsidRPr="0C407A44">
        <w:rPr>
          <w:rFonts w:ascii="Arial" w:eastAsia="Arial" w:hAnsi="Arial" w:cs="Arial"/>
          <w:color w:val="000000" w:themeColor="text1"/>
          <w:sz w:val="28"/>
          <w:szCs w:val="28"/>
        </w:rPr>
        <w:t xml:space="preserve"> </w:t>
      </w:r>
      <w:r w:rsidR="1B83D067" w:rsidRPr="0C407A44">
        <w:rPr>
          <w:rFonts w:ascii="Arial" w:eastAsia="Arial" w:hAnsi="Arial" w:cs="Arial"/>
          <w:color w:val="000000" w:themeColor="text1"/>
          <w:sz w:val="28"/>
          <w:szCs w:val="28"/>
        </w:rPr>
        <w:t xml:space="preserve">1890 </w:t>
      </w:r>
      <w:r w:rsidR="2644582F" w:rsidRPr="0C407A44">
        <w:rPr>
          <w:rFonts w:ascii="Arial" w:eastAsia="Arial" w:hAnsi="Arial" w:cs="Arial"/>
          <w:color w:val="000000" w:themeColor="text1"/>
          <w:sz w:val="28"/>
          <w:szCs w:val="28"/>
        </w:rPr>
        <w:t>(</w:t>
      </w:r>
      <w:r w:rsidR="2152505E" w:rsidRPr="0C407A44">
        <w:rPr>
          <w:rFonts w:ascii="Arial" w:eastAsia="Arial" w:hAnsi="Arial" w:cs="Arial"/>
          <w:color w:val="000000" w:themeColor="text1"/>
          <w:sz w:val="28"/>
          <w:szCs w:val="28"/>
        </w:rPr>
        <w:t>1139</w:t>
      </w:r>
      <w:r w:rsidRPr="0C407A44">
        <w:rPr>
          <w:rFonts w:ascii="Arial" w:eastAsia="Arial" w:hAnsi="Arial" w:cs="Arial"/>
          <w:color w:val="000000" w:themeColor="text1"/>
          <w:sz w:val="28"/>
          <w:szCs w:val="28"/>
        </w:rPr>
        <w:t xml:space="preserve"> </w:t>
      </w:r>
      <w:r w:rsidR="3518FC94" w:rsidRPr="0C407A44">
        <w:rPr>
          <w:rFonts w:ascii="Arial" w:eastAsia="Arial" w:hAnsi="Arial" w:cs="Arial"/>
          <w:color w:val="000000" w:themeColor="text1"/>
          <w:sz w:val="28"/>
          <w:szCs w:val="28"/>
        </w:rPr>
        <w:t>+</w:t>
      </w:r>
      <w:r w:rsidR="575DB02C" w:rsidRPr="0C407A44">
        <w:rPr>
          <w:rFonts w:ascii="Arial" w:eastAsia="Arial" w:hAnsi="Arial" w:cs="Arial"/>
          <w:color w:val="000000" w:themeColor="text1"/>
          <w:sz w:val="28"/>
          <w:szCs w:val="28"/>
        </w:rPr>
        <w:t xml:space="preserve"> </w:t>
      </w:r>
      <w:r w:rsidR="3518FC94" w:rsidRPr="0C407A44">
        <w:rPr>
          <w:rFonts w:ascii="Arial" w:eastAsia="Arial" w:hAnsi="Arial" w:cs="Arial"/>
          <w:color w:val="000000" w:themeColor="text1"/>
          <w:sz w:val="28"/>
          <w:szCs w:val="28"/>
        </w:rPr>
        <w:t>75</w:t>
      </w:r>
      <w:r w:rsidR="4EA9C5D5" w:rsidRPr="0C407A44">
        <w:rPr>
          <w:rFonts w:ascii="Arial" w:eastAsia="Arial" w:hAnsi="Arial" w:cs="Arial"/>
          <w:color w:val="000000" w:themeColor="text1"/>
          <w:sz w:val="28"/>
          <w:szCs w:val="28"/>
        </w:rPr>
        <w:t>1</w:t>
      </w:r>
      <w:r w:rsidR="787885A1" w:rsidRPr="0C407A44">
        <w:rPr>
          <w:rFonts w:ascii="Arial" w:eastAsia="Arial" w:hAnsi="Arial" w:cs="Arial"/>
          <w:color w:val="000000" w:themeColor="text1"/>
          <w:sz w:val="28"/>
          <w:szCs w:val="28"/>
        </w:rPr>
        <w:t>)</w:t>
      </w:r>
    </w:p>
    <w:p w14:paraId="7820884A" w14:textId="7597C122" w:rsidR="5BB31A68" w:rsidRDefault="5BB31A68" w:rsidP="0C407A44">
      <w:pPr>
        <w:spacing w:line="360" w:lineRule="auto"/>
        <w:rPr>
          <w:rFonts w:ascii="Arial" w:eastAsia="Arial" w:hAnsi="Arial" w:cs="Arial"/>
          <w:b/>
          <w:bCs/>
          <w:sz w:val="36"/>
          <w:szCs w:val="36"/>
        </w:rPr>
      </w:pPr>
    </w:p>
    <w:p w14:paraId="3867C87E" w14:textId="67149F74" w:rsidR="5BB31A68" w:rsidRDefault="5BB31A68" w:rsidP="5BB31A68">
      <w:pPr>
        <w:spacing w:line="360" w:lineRule="auto"/>
        <w:jc w:val="center"/>
        <w:rPr>
          <w:rFonts w:ascii="Arial" w:eastAsia="Arial" w:hAnsi="Arial" w:cs="Arial"/>
          <w:b/>
          <w:bCs/>
          <w:sz w:val="36"/>
          <w:szCs w:val="36"/>
        </w:rPr>
      </w:pPr>
    </w:p>
    <w:p w14:paraId="65316505" w14:textId="49CD3404" w:rsidR="5BB31A68" w:rsidRDefault="5BB31A68" w:rsidP="5BB31A68">
      <w:pPr>
        <w:spacing w:line="360" w:lineRule="auto"/>
        <w:jc w:val="center"/>
        <w:rPr>
          <w:rFonts w:ascii="Arial" w:eastAsia="Arial" w:hAnsi="Arial" w:cs="Arial"/>
          <w:b/>
          <w:bCs/>
          <w:sz w:val="36"/>
          <w:szCs w:val="36"/>
        </w:rPr>
      </w:pPr>
    </w:p>
    <w:p w14:paraId="2588FEEF" w14:textId="5906D8C3" w:rsidR="5BB31A68" w:rsidRDefault="5BB31A68" w:rsidP="5BB31A68">
      <w:pPr>
        <w:spacing w:line="360" w:lineRule="auto"/>
        <w:jc w:val="center"/>
        <w:rPr>
          <w:rFonts w:ascii="Arial" w:eastAsia="Arial" w:hAnsi="Arial" w:cs="Arial"/>
          <w:b/>
          <w:bCs/>
          <w:sz w:val="36"/>
          <w:szCs w:val="36"/>
        </w:rPr>
      </w:pPr>
    </w:p>
    <w:p w14:paraId="3D989F1C" w14:textId="0F358111" w:rsidR="5BB31A68" w:rsidRDefault="5BB31A68" w:rsidP="0C407A44">
      <w:pPr>
        <w:spacing w:line="360" w:lineRule="auto"/>
        <w:jc w:val="center"/>
        <w:rPr>
          <w:rFonts w:ascii="Arial" w:eastAsia="Arial" w:hAnsi="Arial" w:cs="Arial"/>
          <w:b/>
          <w:bCs/>
          <w:sz w:val="36"/>
          <w:szCs w:val="36"/>
        </w:rPr>
      </w:pPr>
    </w:p>
    <w:p w14:paraId="5EAD3918" w14:textId="2C708B93" w:rsidR="2DF116A6" w:rsidRDefault="2DF116A6" w:rsidP="0C407A44">
      <w:pPr>
        <w:spacing w:line="360" w:lineRule="auto"/>
        <w:rPr>
          <w:rFonts w:ascii="Arial" w:eastAsia="Arial" w:hAnsi="Arial" w:cs="Arial"/>
          <w:b/>
          <w:bCs/>
          <w:sz w:val="28"/>
          <w:szCs w:val="28"/>
        </w:rPr>
      </w:pPr>
      <w:r w:rsidRPr="0C407A44">
        <w:rPr>
          <w:rFonts w:ascii="Arial" w:eastAsia="Arial" w:hAnsi="Arial" w:cs="Arial"/>
          <w:b/>
          <w:bCs/>
          <w:sz w:val="28"/>
          <w:szCs w:val="28"/>
        </w:rPr>
        <w:lastRenderedPageBreak/>
        <w:t>List of contents</w:t>
      </w:r>
    </w:p>
    <w:p w14:paraId="533FA4ED" w14:textId="3556CF38" w:rsidR="2DF116A6" w:rsidRDefault="2DF116A6" w:rsidP="0C407A44">
      <w:pPr>
        <w:spacing w:after="0" w:line="360" w:lineRule="auto"/>
        <w:rPr>
          <w:rFonts w:ascii="Arial" w:eastAsia="Arial" w:hAnsi="Arial" w:cs="Arial"/>
          <w:b/>
          <w:bCs/>
        </w:rPr>
      </w:pPr>
      <w:r w:rsidRPr="0C407A44">
        <w:rPr>
          <w:rFonts w:ascii="Arial" w:eastAsia="Arial" w:hAnsi="Arial" w:cs="Arial"/>
          <w:b/>
          <w:bCs/>
        </w:rPr>
        <w:t>Task 1: Market research and Website development project</w:t>
      </w:r>
      <w:r w:rsidR="6C093247" w:rsidRPr="0C407A44">
        <w:rPr>
          <w:rFonts w:ascii="Arial" w:eastAsia="Arial" w:hAnsi="Arial" w:cs="Arial"/>
          <w:b/>
          <w:bCs/>
        </w:rPr>
        <w:t>..</w:t>
      </w:r>
      <w:r w:rsidR="6CC63A57" w:rsidRPr="0C407A44">
        <w:rPr>
          <w:rFonts w:ascii="Arial" w:eastAsia="Arial" w:hAnsi="Arial" w:cs="Arial"/>
          <w:b/>
          <w:bCs/>
        </w:rPr>
        <w:t xml:space="preserve">............................. </w:t>
      </w:r>
      <w:r w:rsidR="718B9E54" w:rsidRPr="0C407A44">
        <w:rPr>
          <w:rFonts w:ascii="Arial" w:eastAsia="Arial" w:hAnsi="Arial" w:cs="Arial"/>
          <w:b/>
          <w:bCs/>
        </w:rPr>
        <w:t>4</w:t>
      </w:r>
    </w:p>
    <w:p w14:paraId="7C4F2394" w14:textId="46B7E132" w:rsidR="5DE066D4" w:rsidRDefault="5DE066D4" w:rsidP="0C407A44">
      <w:pPr>
        <w:spacing w:after="0" w:line="360" w:lineRule="auto"/>
        <w:rPr>
          <w:rFonts w:ascii="Arial" w:eastAsia="Arial" w:hAnsi="Arial" w:cs="Arial"/>
        </w:rPr>
      </w:pPr>
      <w:r w:rsidRPr="0C407A44">
        <w:rPr>
          <w:rFonts w:ascii="Arial" w:eastAsia="Arial" w:hAnsi="Arial" w:cs="Arial"/>
        </w:rPr>
        <w:t>Business remit</w:t>
      </w:r>
      <w:r w:rsidR="65B77582" w:rsidRPr="0C407A44">
        <w:rPr>
          <w:rFonts w:ascii="Arial" w:eastAsia="Arial" w:hAnsi="Arial" w:cs="Arial"/>
        </w:rPr>
        <w:t xml:space="preserve"> .......................................................................................................... </w:t>
      </w:r>
      <w:r w:rsidR="2937C6FE" w:rsidRPr="0C407A44">
        <w:rPr>
          <w:rFonts w:ascii="Arial" w:eastAsia="Arial" w:hAnsi="Arial" w:cs="Arial"/>
        </w:rPr>
        <w:t>4</w:t>
      </w:r>
    </w:p>
    <w:p w14:paraId="04940DAA" w14:textId="3AD6E389" w:rsidR="5DE066D4" w:rsidRDefault="5DE066D4" w:rsidP="0C407A44">
      <w:pPr>
        <w:spacing w:after="0" w:line="360" w:lineRule="auto"/>
        <w:rPr>
          <w:rFonts w:ascii="Arial" w:eastAsia="Arial" w:hAnsi="Arial" w:cs="Arial"/>
        </w:rPr>
      </w:pPr>
      <w:r w:rsidRPr="0C407A44">
        <w:rPr>
          <w:rFonts w:ascii="Arial" w:eastAsia="Arial" w:hAnsi="Arial" w:cs="Arial"/>
        </w:rPr>
        <w:t>Questionnaire responses</w:t>
      </w:r>
      <w:r w:rsidR="3F0B6C79" w:rsidRPr="0C407A44">
        <w:rPr>
          <w:rFonts w:ascii="Arial" w:eastAsia="Arial" w:hAnsi="Arial" w:cs="Arial"/>
        </w:rPr>
        <w:t>.</w:t>
      </w:r>
      <w:r w:rsidR="572096D8" w:rsidRPr="0C407A44">
        <w:rPr>
          <w:rFonts w:ascii="Arial" w:eastAsia="Arial" w:hAnsi="Arial" w:cs="Arial"/>
        </w:rPr>
        <w:t>........................................................................................</w:t>
      </w:r>
      <w:r w:rsidR="3F0B6C79" w:rsidRPr="0C407A44">
        <w:rPr>
          <w:rFonts w:ascii="Arial" w:eastAsia="Arial" w:hAnsi="Arial" w:cs="Arial"/>
        </w:rPr>
        <w:t xml:space="preserve">.. </w:t>
      </w:r>
      <w:r w:rsidR="7CE27605" w:rsidRPr="0C407A44">
        <w:rPr>
          <w:rFonts w:ascii="Arial" w:eastAsia="Arial" w:hAnsi="Arial" w:cs="Arial"/>
        </w:rPr>
        <w:t>5</w:t>
      </w:r>
    </w:p>
    <w:p w14:paraId="3D67C920" w14:textId="50471817" w:rsidR="5DE066D4" w:rsidRDefault="5DE066D4" w:rsidP="0C407A44">
      <w:pPr>
        <w:spacing w:after="0" w:line="360" w:lineRule="auto"/>
        <w:rPr>
          <w:rFonts w:ascii="Arial" w:eastAsia="Arial" w:hAnsi="Arial" w:cs="Arial"/>
        </w:rPr>
      </w:pPr>
      <w:r w:rsidRPr="0C407A44">
        <w:rPr>
          <w:rFonts w:ascii="Arial" w:eastAsia="Arial" w:hAnsi="Arial" w:cs="Arial"/>
        </w:rPr>
        <w:t xml:space="preserve">  Question 1. </w:t>
      </w:r>
      <w:r w:rsidR="494BA0FF" w:rsidRPr="0C407A44">
        <w:rPr>
          <w:rFonts w:ascii="Arial" w:eastAsia="Arial" w:hAnsi="Arial" w:cs="Arial"/>
        </w:rPr>
        <w:t>How the customers first hear about the coffee shop?</w:t>
      </w:r>
      <w:r w:rsidR="2E0934CD" w:rsidRPr="0C407A44">
        <w:rPr>
          <w:rFonts w:ascii="Arial" w:eastAsia="Arial" w:hAnsi="Arial" w:cs="Arial"/>
        </w:rPr>
        <w:t xml:space="preserve"> .</w:t>
      </w:r>
      <w:r w:rsidR="0672CB06" w:rsidRPr="0C407A44">
        <w:rPr>
          <w:rFonts w:ascii="Arial" w:eastAsia="Arial" w:hAnsi="Arial" w:cs="Arial"/>
        </w:rPr>
        <w:t>.......................</w:t>
      </w:r>
      <w:r w:rsidR="2E0934CD" w:rsidRPr="0C407A44">
        <w:rPr>
          <w:rFonts w:ascii="Arial" w:eastAsia="Arial" w:hAnsi="Arial" w:cs="Arial"/>
        </w:rPr>
        <w:t xml:space="preserve">. </w:t>
      </w:r>
      <w:r w:rsidR="61E74D06" w:rsidRPr="0C407A44">
        <w:rPr>
          <w:rFonts w:ascii="Arial" w:eastAsia="Arial" w:hAnsi="Arial" w:cs="Arial"/>
        </w:rPr>
        <w:t>5</w:t>
      </w:r>
    </w:p>
    <w:p w14:paraId="18A1A5CB" w14:textId="4824D7B6" w:rsidR="494BA0FF" w:rsidRDefault="494BA0FF" w:rsidP="0C407A44">
      <w:pPr>
        <w:spacing w:after="0" w:line="360" w:lineRule="auto"/>
        <w:rPr>
          <w:rFonts w:ascii="Arial" w:eastAsia="Arial" w:hAnsi="Arial" w:cs="Arial"/>
        </w:rPr>
      </w:pPr>
      <w:r w:rsidRPr="0C407A44">
        <w:rPr>
          <w:rFonts w:ascii="Arial" w:eastAsia="Arial" w:hAnsi="Arial" w:cs="Arial"/>
        </w:rPr>
        <w:t xml:space="preserve">  Question 2. How likely are customers to continue visiting the cafe?</w:t>
      </w:r>
      <w:r w:rsidR="4AE6060B" w:rsidRPr="0C407A44">
        <w:rPr>
          <w:rFonts w:ascii="Arial" w:eastAsia="Arial" w:hAnsi="Arial" w:cs="Arial"/>
        </w:rPr>
        <w:t xml:space="preserve"> .</w:t>
      </w:r>
      <w:r w:rsidR="13B0EF07" w:rsidRPr="0C407A44">
        <w:rPr>
          <w:rFonts w:ascii="Arial" w:eastAsia="Arial" w:hAnsi="Arial" w:cs="Arial"/>
        </w:rPr>
        <w:t>....................</w:t>
      </w:r>
      <w:r w:rsidR="4AE6060B" w:rsidRPr="0C407A44">
        <w:rPr>
          <w:rFonts w:ascii="Arial" w:eastAsia="Arial" w:hAnsi="Arial" w:cs="Arial"/>
        </w:rPr>
        <w:t xml:space="preserve">. </w:t>
      </w:r>
      <w:r w:rsidR="4A39C59A" w:rsidRPr="0C407A44">
        <w:rPr>
          <w:rFonts w:ascii="Arial" w:eastAsia="Arial" w:hAnsi="Arial" w:cs="Arial"/>
        </w:rPr>
        <w:t>5</w:t>
      </w:r>
    </w:p>
    <w:p w14:paraId="44BC68BD" w14:textId="21E2E628" w:rsidR="494BA0FF" w:rsidRDefault="494BA0FF" w:rsidP="0C407A44">
      <w:pPr>
        <w:spacing w:after="0" w:line="360" w:lineRule="auto"/>
        <w:rPr>
          <w:rFonts w:ascii="Arial" w:eastAsia="Arial" w:hAnsi="Arial" w:cs="Arial"/>
        </w:rPr>
      </w:pPr>
      <w:r w:rsidRPr="0C407A44">
        <w:rPr>
          <w:rFonts w:ascii="Arial" w:eastAsia="Arial" w:hAnsi="Arial" w:cs="Arial"/>
        </w:rPr>
        <w:t xml:space="preserve">  Question 3. How likely are customers to recommend the coffee shop?</w:t>
      </w:r>
      <w:r w:rsidR="03DA1A51" w:rsidRPr="0C407A44">
        <w:rPr>
          <w:rFonts w:ascii="Arial" w:eastAsia="Arial" w:hAnsi="Arial" w:cs="Arial"/>
        </w:rPr>
        <w:t xml:space="preserve"> .</w:t>
      </w:r>
      <w:r w:rsidR="5CBE65B7" w:rsidRPr="0C407A44">
        <w:rPr>
          <w:rFonts w:ascii="Arial" w:eastAsia="Arial" w:hAnsi="Arial" w:cs="Arial"/>
        </w:rPr>
        <w:t>..........</w:t>
      </w:r>
      <w:r w:rsidR="03DA1A51" w:rsidRPr="0C407A44">
        <w:rPr>
          <w:rFonts w:ascii="Arial" w:eastAsia="Arial" w:hAnsi="Arial" w:cs="Arial"/>
        </w:rPr>
        <w:t>.</w:t>
      </w:r>
      <w:r w:rsidR="46C8E611" w:rsidRPr="0C407A44">
        <w:rPr>
          <w:rFonts w:ascii="Arial" w:eastAsia="Arial" w:hAnsi="Arial" w:cs="Arial"/>
        </w:rPr>
        <w:t xml:space="preserve">..... </w:t>
      </w:r>
      <w:r w:rsidR="67704401" w:rsidRPr="0C407A44">
        <w:rPr>
          <w:rFonts w:ascii="Arial" w:eastAsia="Arial" w:hAnsi="Arial" w:cs="Arial"/>
        </w:rPr>
        <w:t>5</w:t>
      </w:r>
    </w:p>
    <w:p w14:paraId="52868212" w14:textId="4C0426AD" w:rsidR="494BA0FF" w:rsidRDefault="494BA0FF" w:rsidP="0C407A44">
      <w:pPr>
        <w:spacing w:after="0" w:line="360" w:lineRule="auto"/>
        <w:rPr>
          <w:rFonts w:ascii="Arial" w:eastAsia="Arial" w:hAnsi="Arial" w:cs="Arial"/>
        </w:rPr>
      </w:pPr>
      <w:r w:rsidRPr="0C407A44">
        <w:rPr>
          <w:rFonts w:ascii="Arial" w:eastAsia="Arial" w:hAnsi="Arial" w:cs="Arial"/>
        </w:rPr>
        <w:t xml:space="preserve">  Question 4. Does the cafe cater for the customers’ dietary preferences?</w:t>
      </w:r>
      <w:r w:rsidR="0D8C2FED" w:rsidRPr="0C407A44">
        <w:rPr>
          <w:rFonts w:ascii="Arial" w:eastAsia="Arial" w:hAnsi="Arial" w:cs="Arial"/>
        </w:rPr>
        <w:t>..</w:t>
      </w:r>
      <w:r w:rsidR="3A73E188" w:rsidRPr="0C407A44">
        <w:rPr>
          <w:rFonts w:ascii="Arial" w:eastAsia="Arial" w:hAnsi="Arial" w:cs="Arial"/>
        </w:rPr>
        <w:t>.....</w:t>
      </w:r>
      <w:r w:rsidR="56CDE69F" w:rsidRPr="0C407A44">
        <w:rPr>
          <w:rFonts w:ascii="Arial" w:eastAsia="Arial" w:hAnsi="Arial" w:cs="Arial"/>
        </w:rPr>
        <w:t>.</w:t>
      </w:r>
      <w:r w:rsidR="3A73E188" w:rsidRPr="0C407A44">
        <w:rPr>
          <w:rFonts w:ascii="Arial" w:eastAsia="Arial" w:hAnsi="Arial" w:cs="Arial"/>
        </w:rPr>
        <w:t>......</w:t>
      </w:r>
      <w:r w:rsidR="0D8C2FED" w:rsidRPr="0C407A44">
        <w:rPr>
          <w:rFonts w:ascii="Arial" w:eastAsia="Arial" w:hAnsi="Arial" w:cs="Arial"/>
        </w:rPr>
        <w:t>. 6</w:t>
      </w:r>
    </w:p>
    <w:p w14:paraId="23169339" w14:textId="26AD4816" w:rsidR="66CEF75D" w:rsidRDefault="66CEF75D" w:rsidP="0C407A44">
      <w:pPr>
        <w:spacing w:after="0" w:line="360" w:lineRule="auto"/>
        <w:jc w:val="both"/>
        <w:rPr>
          <w:rFonts w:ascii="Arial" w:eastAsia="Arial" w:hAnsi="Arial" w:cs="Arial"/>
        </w:rPr>
      </w:pPr>
      <w:r w:rsidRPr="0C407A44">
        <w:rPr>
          <w:rFonts w:ascii="Arial" w:eastAsia="Arial" w:hAnsi="Arial" w:cs="Arial"/>
        </w:rPr>
        <w:t xml:space="preserve">Insights and key patterns that influenced website design and marketing </w:t>
      </w:r>
      <w:r w:rsidR="0D0BC5FC" w:rsidRPr="0C407A44">
        <w:rPr>
          <w:rFonts w:ascii="Arial" w:eastAsia="Arial" w:hAnsi="Arial" w:cs="Arial"/>
        </w:rPr>
        <w:t>materials</w:t>
      </w:r>
      <w:r w:rsidR="4D9AF376" w:rsidRPr="0C407A44">
        <w:rPr>
          <w:rFonts w:ascii="Arial" w:eastAsia="Arial" w:hAnsi="Arial" w:cs="Arial"/>
        </w:rPr>
        <w:t>...................................................................................</w:t>
      </w:r>
      <w:r w:rsidR="410B7A3A" w:rsidRPr="0C407A44">
        <w:rPr>
          <w:rFonts w:ascii="Arial" w:eastAsia="Arial" w:hAnsi="Arial" w:cs="Arial"/>
        </w:rPr>
        <w:t>.</w:t>
      </w:r>
      <w:r w:rsidR="4D9AF376" w:rsidRPr="0C407A44">
        <w:rPr>
          <w:rFonts w:ascii="Arial" w:eastAsia="Arial" w:hAnsi="Arial" w:cs="Arial"/>
        </w:rPr>
        <w:t>.....................</w:t>
      </w:r>
      <w:r w:rsidR="47FAA84E" w:rsidRPr="0C407A44">
        <w:rPr>
          <w:rFonts w:ascii="Arial" w:eastAsia="Arial" w:hAnsi="Arial" w:cs="Arial"/>
        </w:rPr>
        <w:t>..</w:t>
      </w:r>
      <w:r w:rsidR="11F9C18A" w:rsidRPr="0C407A44">
        <w:rPr>
          <w:rFonts w:ascii="Arial" w:eastAsia="Arial" w:hAnsi="Arial" w:cs="Arial"/>
        </w:rPr>
        <w:t>........</w:t>
      </w:r>
      <w:r w:rsidR="47FAA84E" w:rsidRPr="0C407A44">
        <w:rPr>
          <w:rFonts w:ascii="Arial" w:eastAsia="Arial" w:hAnsi="Arial" w:cs="Arial"/>
        </w:rPr>
        <w:t>.</w:t>
      </w:r>
      <w:r w:rsidR="468D7D78" w:rsidRPr="0C407A44">
        <w:rPr>
          <w:rFonts w:ascii="Arial" w:eastAsia="Arial" w:hAnsi="Arial" w:cs="Arial"/>
        </w:rPr>
        <w:t xml:space="preserve"> 7</w:t>
      </w:r>
    </w:p>
    <w:p w14:paraId="775679C6" w14:textId="4B068DE0" w:rsidR="66CEF75D" w:rsidRDefault="66CEF75D" w:rsidP="0C407A44">
      <w:pPr>
        <w:spacing w:after="0" w:line="360" w:lineRule="auto"/>
        <w:rPr>
          <w:rFonts w:ascii="Arial" w:eastAsia="Arial" w:hAnsi="Arial" w:cs="Arial"/>
        </w:rPr>
      </w:pPr>
      <w:r w:rsidRPr="0C407A44">
        <w:rPr>
          <w:rFonts w:ascii="Arial" w:eastAsia="Arial" w:hAnsi="Arial" w:cs="Arial"/>
        </w:rPr>
        <w:t xml:space="preserve">  1. The importance of positive customer experiences</w:t>
      </w:r>
      <w:r w:rsidR="5EB256BD" w:rsidRPr="0C407A44">
        <w:rPr>
          <w:rFonts w:ascii="Arial" w:eastAsia="Arial" w:hAnsi="Arial" w:cs="Arial"/>
        </w:rPr>
        <w:t xml:space="preserve"> .............</w:t>
      </w:r>
      <w:r w:rsidR="5F55C8CD" w:rsidRPr="0C407A44">
        <w:rPr>
          <w:rFonts w:ascii="Arial" w:eastAsia="Arial" w:hAnsi="Arial" w:cs="Arial"/>
        </w:rPr>
        <w:t>.........</w:t>
      </w:r>
      <w:r w:rsidR="5EB256BD" w:rsidRPr="0C407A44">
        <w:rPr>
          <w:rFonts w:ascii="Arial" w:eastAsia="Arial" w:hAnsi="Arial" w:cs="Arial"/>
        </w:rPr>
        <w:t>......................</w:t>
      </w:r>
      <w:r w:rsidR="2962E881" w:rsidRPr="0C407A44">
        <w:rPr>
          <w:rFonts w:ascii="Arial" w:eastAsia="Arial" w:hAnsi="Arial" w:cs="Arial"/>
        </w:rPr>
        <w:t xml:space="preserve">. </w:t>
      </w:r>
      <w:r w:rsidR="58699C7A" w:rsidRPr="0C407A44">
        <w:rPr>
          <w:rFonts w:ascii="Arial" w:eastAsia="Arial" w:hAnsi="Arial" w:cs="Arial"/>
        </w:rPr>
        <w:t>7</w:t>
      </w:r>
    </w:p>
    <w:p w14:paraId="54842B3E" w14:textId="030919CC" w:rsidR="66CEF75D" w:rsidRDefault="66CEF75D" w:rsidP="0C407A44">
      <w:pPr>
        <w:spacing w:after="0" w:line="360" w:lineRule="auto"/>
        <w:rPr>
          <w:rFonts w:ascii="Arial" w:eastAsia="Arial" w:hAnsi="Arial" w:cs="Arial"/>
        </w:rPr>
      </w:pPr>
      <w:r w:rsidRPr="0C407A44">
        <w:rPr>
          <w:rFonts w:ascii="Arial" w:eastAsia="Arial" w:hAnsi="Arial" w:cs="Arial"/>
        </w:rPr>
        <w:t xml:space="preserve">  2. The importance of customer loyalty</w:t>
      </w:r>
      <w:r w:rsidR="7D1B0699" w:rsidRPr="0C407A44">
        <w:rPr>
          <w:rFonts w:ascii="Arial" w:eastAsia="Arial" w:hAnsi="Arial" w:cs="Arial"/>
        </w:rPr>
        <w:t xml:space="preserve"> ...................................</w:t>
      </w:r>
      <w:r w:rsidR="436AF834" w:rsidRPr="0C407A44">
        <w:rPr>
          <w:rFonts w:ascii="Arial" w:eastAsia="Arial" w:hAnsi="Arial" w:cs="Arial"/>
        </w:rPr>
        <w:t>.........</w:t>
      </w:r>
      <w:r w:rsidR="7D1B0699" w:rsidRPr="0C407A44">
        <w:rPr>
          <w:rFonts w:ascii="Arial" w:eastAsia="Arial" w:hAnsi="Arial" w:cs="Arial"/>
        </w:rPr>
        <w:t>...</w:t>
      </w:r>
      <w:r w:rsidR="5CAE5B01" w:rsidRPr="0C407A44">
        <w:rPr>
          <w:rFonts w:ascii="Arial" w:eastAsia="Arial" w:hAnsi="Arial" w:cs="Arial"/>
        </w:rPr>
        <w:t>..</w:t>
      </w:r>
      <w:r w:rsidR="26DBBE99" w:rsidRPr="0C407A44">
        <w:rPr>
          <w:rFonts w:ascii="Arial" w:eastAsia="Arial" w:hAnsi="Arial" w:cs="Arial"/>
        </w:rPr>
        <w:t>...................</w:t>
      </w:r>
      <w:r w:rsidR="5CAE5B01" w:rsidRPr="0C407A44">
        <w:rPr>
          <w:rFonts w:ascii="Arial" w:eastAsia="Arial" w:hAnsi="Arial" w:cs="Arial"/>
        </w:rPr>
        <w:t xml:space="preserve"> </w:t>
      </w:r>
      <w:r w:rsidR="502F3039" w:rsidRPr="0C407A44">
        <w:rPr>
          <w:rFonts w:ascii="Arial" w:eastAsia="Arial" w:hAnsi="Arial" w:cs="Arial"/>
        </w:rPr>
        <w:t>7</w:t>
      </w:r>
    </w:p>
    <w:p w14:paraId="7B6EF7FA" w14:textId="5AEC0190" w:rsidR="065524FC" w:rsidRDefault="065524FC" w:rsidP="0C407A44">
      <w:pPr>
        <w:spacing w:after="0" w:line="360" w:lineRule="auto"/>
        <w:rPr>
          <w:rFonts w:ascii="Arial" w:eastAsia="Arial" w:hAnsi="Arial" w:cs="Arial"/>
        </w:rPr>
      </w:pPr>
      <w:r w:rsidRPr="0C407A44">
        <w:rPr>
          <w:rFonts w:ascii="Arial" w:eastAsia="Arial" w:hAnsi="Arial" w:cs="Arial"/>
        </w:rPr>
        <w:t xml:space="preserve">  </w:t>
      </w:r>
      <w:r w:rsidR="66CEF75D" w:rsidRPr="0C407A44">
        <w:rPr>
          <w:rFonts w:ascii="Arial" w:eastAsia="Arial" w:hAnsi="Arial" w:cs="Arial"/>
        </w:rPr>
        <w:t>3.</w:t>
      </w:r>
      <w:r w:rsidR="7AF9AA19" w:rsidRPr="0C407A44">
        <w:rPr>
          <w:rFonts w:ascii="Arial" w:eastAsia="Arial" w:hAnsi="Arial" w:cs="Arial"/>
        </w:rPr>
        <w:t xml:space="preserve"> The relationship between customer satisfaction and customer</w:t>
      </w:r>
      <w:r w:rsidR="316F6491" w:rsidRPr="0C407A44">
        <w:rPr>
          <w:rFonts w:ascii="Arial" w:eastAsia="Arial" w:hAnsi="Arial" w:cs="Arial"/>
        </w:rPr>
        <w:t xml:space="preserve"> </w:t>
      </w:r>
      <w:r w:rsidR="7AF9AA19" w:rsidRPr="0C407A44">
        <w:rPr>
          <w:rFonts w:ascii="Arial" w:eastAsia="Arial" w:hAnsi="Arial" w:cs="Arial"/>
        </w:rPr>
        <w:t>recommendations</w:t>
      </w:r>
      <w:r w:rsidR="45C4FD36" w:rsidRPr="0C407A44">
        <w:rPr>
          <w:rFonts w:ascii="Arial" w:eastAsia="Arial" w:hAnsi="Arial" w:cs="Arial"/>
        </w:rPr>
        <w:t>.....................................................................................</w:t>
      </w:r>
      <w:r w:rsidR="6B58E7F4" w:rsidRPr="0C407A44">
        <w:rPr>
          <w:rFonts w:ascii="Arial" w:eastAsia="Arial" w:hAnsi="Arial" w:cs="Arial"/>
        </w:rPr>
        <w:t>.......</w:t>
      </w:r>
      <w:r w:rsidR="45C4FD36" w:rsidRPr="0C407A44">
        <w:rPr>
          <w:rFonts w:ascii="Arial" w:eastAsia="Arial" w:hAnsi="Arial" w:cs="Arial"/>
        </w:rPr>
        <w:t>..........</w:t>
      </w:r>
      <w:r w:rsidR="2682F8FB" w:rsidRPr="0C407A44">
        <w:rPr>
          <w:rFonts w:ascii="Arial" w:eastAsia="Arial" w:hAnsi="Arial" w:cs="Arial"/>
        </w:rPr>
        <w:t xml:space="preserve"> </w:t>
      </w:r>
      <w:r w:rsidR="27781797" w:rsidRPr="0C407A44">
        <w:rPr>
          <w:rFonts w:ascii="Arial" w:eastAsia="Arial" w:hAnsi="Arial" w:cs="Arial"/>
        </w:rPr>
        <w:t>9</w:t>
      </w:r>
    </w:p>
    <w:p w14:paraId="3BD84FF8" w14:textId="47B598D8" w:rsidR="074A844A" w:rsidRDefault="074A844A" w:rsidP="0C407A44">
      <w:pPr>
        <w:spacing w:after="0" w:line="360" w:lineRule="auto"/>
        <w:rPr>
          <w:rFonts w:ascii="Arial" w:eastAsia="Arial" w:hAnsi="Arial" w:cs="Arial"/>
        </w:rPr>
      </w:pPr>
      <w:r w:rsidRPr="0C407A44">
        <w:rPr>
          <w:rFonts w:ascii="Arial" w:eastAsia="Arial" w:hAnsi="Arial" w:cs="Arial"/>
        </w:rPr>
        <w:t xml:space="preserve">  </w:t>
      </w:r>
      <w:r w:rsidR="66CEF75D" w:rsidRPr="0C407A44">
        <w:rPr>
          <w:rFonts w:ascii="Arial" w:eastAsia="Arial" w:hAnsi="Arial" w:cs="Arial"/>
        </w:rPr>
        <w:t xml:space="preserve">4. </w:t>
      </w:r>
      <w:r w:rsidR="0CC809BA" w:rsidRPr="0C407A44">
        <w:rPr>
          <w:rFonts w:ascii="Arial" w:eastAsia="Arial" w:hAnsi="Arial" w:cs="Arial"/>
        </w:rPr>
        <w:t>Transparency is essential when communicating dietary options</w:t>
      </w:r>
      <w:r w:rsidR="795C51E5" w:rsidRPr="0C407A44">
        <w:rPr>
          <w:rFonts w:ascii="Arial" w:eastAsia="Arial" w:hAnsi="Arial" w:cs="Arial"/>
        </w:rPr>
        <w:t xml:space="preserve"> ........</w:t>
      </w:r>
      <w:r w:rsidR="31601C38" w:rsidRPr="0C407A44">
        <w:rPr>
          <w:rFonts w:ascii="Arial" w:eastAsia="Arial" w:hAnsi="Arial" w:cs="Arial"/>
        </w:rPr>
        <w:t>.............</w:t>
      </w:r>
      <w:r w:rsidR="592EB7D2" w:rsidRPr="0C407A44">
        <w:rPr>
          <w:rFonts w:ascii="Arial" w:eastAsia="Arial" w:hAnsi="Arial" w:cs="Arial"/>
        </w:rPr>
        <w:t xml:space="preserve">. </w:t>
      </w:r>
      <w:r w:rsidR="43620939" w:rsidRPr="0C407A44">
        <w:rPr>
          <w:rFonts w:ascii="Arial" w:eastAsia="Arial" w:hAnsi="Arial" w:cs="Arial"/>
        </w:rPr>
        <w:t>10</w:t>
      </w:r>
    </w:p>
    <w:p w14:paraId="6E20FABC" w14:textId="6FCA643F" w:rsidR="1DDC1B8A" w:rsidRDefault="1DDC1B8A" w:rsidP="0C407A44">
      <w:pPr>
        <w:spacing w:after="0" w:line="360" w:lineRule="auto"/>
        <w:rPr>
          <w:rFonts w:ascii="Arial" w:eastAsia="Arial" w:hAnsi="Arial" w:cs="Arial"/>
        </w:rPr>
      </w:pPr>
      <w:r w:rsidRPr="0C407A44">
        <w:rPr>
          <w:rFonts w:ascii="Arial" w:eastAsia="Arial" w:hAnsi="Arial" w:cs="Arial"/>
        </w:rPr>
        <w:t>Audience segmentation</w:t>
      </w:r>
      <w:r w:rsidR="4F38C967" w:rsidRPr="0C407A44">
        <w:rPr>
          <w:rFonts w:ascii="Arial" w:eastAsia="Arial" w:hAnsi="Arial" w:cs="Arial"/>
        </w:rPr>
        <w:t>...</w:t>
      </w:r>
      <w:r w:rsidR="095AC860" w:rsidRPr="0C407A44">
        <w:rPr>
          <w:rFonts w:ascii="Arial" w:eastAsia="Arial" w:hAnsi="Arial" w:cs="Arial"/>
        </w:rPr>
        <w:t>......................................................................</w:t>
      </w:r>
      <w:r w:rsidR="2A947074" w:rsidRPr="0C407A44">
        <w:rPr>
          <w:rFonts w:ascii="Arial" w:eastAsia="Arial" w:hAnsi="Arial" w:cs="Arial"/>
        </w:rPr>
        <w:t>......</w:t>
      </w:r>
      <w:r w:rsidR="095AC860" w:rsidRPr="0C407A44">
        <w:rPr>
          <w:rFonts w:ascii="Arial" w:eastAsia="Arial" w:hAnsi="Arial" w:cs="Arial"/>
        </w:rPr>
        <w:t>............</w:t>
      </w:r>
      <w:r w:rsidR="4F38C967" w:rsidRPr="0C407A44">
        <w:rPr>
          <w:rFonts w:ascii="Arial" w:eastAsia="Arial" w:hAnsi="Arial" w:cs="Arial"/>
        </w:rPr>
        <w:t xml:space="preserve"> 1</w:t>
      </w:r>
      <w:r w:rsidR="4E3A6609" w:rsidRPr="0C407A44">
        <w:rPr>
          <w:rFonts w:ascii="Arial" w:eastAsia="Arial" w:hAnsi="Arial" w:cs="Arial"/>
        </w:rPr>
        <w:t>1</w:t>
      </w:r>
    </w:p>
    <w:p w14:paraId="524E9722" w14:textId="25B6A425" w:rsidR="1DDC1B8A" w:rsidRDefault="1DDC1B8A" w:rsidP="0C407A44">
      <w:pPr>
        <w:spacing w:after="0" w:line="360" w:lineRule="auto"/>
        <w:rPr>
          <w:rFonts w:ascii="Arial" w:eastAsia="Arial" w:hAnsi="Arial" w:cs="Arial"/>
        </w:rPr>
      </w:pPr>
      <w:r w:rsidRPr="0C407A44">
        <w:rPr>
          <w:rFonts w:ascii="Arial" w:eastAsia="Arial" w:hAnsi="Arial" w:cs="Arial"/>
        </w:rPr>
        <w:t>SEO strategy</w:t>
      </w:r>
      <w:r w:rsidR="51EA55C8" w:rsidRPr="0C407A44">
        <w:rPr>
          <w:rFonts w:ascii="Arial" w:eastAsia="Arial" w:hAnsi="Arial" w:cs="Arial"/>
        </w:rPr>
        <w:t>.</w:t>
      </w:r>
      <w:r w:rsidR="71488288" w:rsidRPr="0C407A44">
        <w:rPr>
          <w:rFonts w:ascii="Arial" w:eastAsia="Arial" w:hAnsi="Arial" w:cs="Arial"/>
        </w:rPr>
        <w:t>.......................................................................................</w:t>
      </w:r>
      <w:r w:rsidR="30F09561" w:rsidRPr="0C407A44">
        <w:rPr>
          <w:rFonts w:ascii="Arial" w:eastAsia="Arial" w:hAnsi="Arial" w:cs="Arial"/>
        </w:rPr>
        <w:t>......</w:t>
      </w:r>
      <w:r w:rsidR="71488288" w:rsidRPr="0C407A44">
        <w:rPr>
          <w:rFonts w:ascii="Arial" w:eastAsia="Arial" w:hAnsi="Arial" w:cs="Arial"/>
        </w:rPr>
        <w:t>...........</w:t>
      </w:r>
      <w:r w:rsidR="51EA55C8" w:rsidRPr="0C407A44">
        <w:rPr>
          <w:rFonts w:ascii="Arial" w:eastAsia="Arial" w:hAnsi="Arial" w:cs="Arial"/>
        </w:rPr>
        <w:t>.. 1</w:t>
      </w:r>
      <w:r w:rsidR="410E7042" w:rsidRPr="0C407A44">
        <w:rPr>
          <w:rFonts w:ascii="Arial" w:eastAsia="Arial" w:hAnsi="Arial" w:cs="Arial"/>
        </w:rPr>
        <w:t>2</w:t>
      </w:r>
    </w:p>
    <w:p w14:paraId="010E9646" w14:textId="0F94B7AE" w:rsidR="1DDC1B8A" w:rsidRDefault="1DDC1B8A" w:rsidP="0C407A44">
      <w:pPr>
        <w:spacing w:after="0" w:line="360" w:lineRule="auto"/>
        <w:rPr>
          <w:rFonts w:ascii="Arial" w:eastAsia="Arial" w:hAnsi="Arial" w:cs="Arial"/>
        </w:rPr>
      </w:pPr>
      <w:r w:rsidRPr="0C407A44">
        <w:rPr>
          <w:rFonts w:ascii="Arial" w:eastAsia="Arial" w:hAnsi="Arial" w:cs="Arial"/>
        </w:rPr>
        <w:t>Conclusion</w:t>
      </w:r>
      <w:r w:rsidR="62B5FA94" w:rsidRPr="0C407A44">
        <w:rPr>
          <w:rFonts w:ascii="Arial" w:eastAsia="Arial" w:hAnsi="Arial" w:cs="Arial"/>
        </w:rPr>
        <w:t>.</w:t>
      </w:r>
      <w:r w:rsidR="7501B402" w:rsidRPr="0C407A44">
        <w:rPr>
          <w:rFonts w:ascii="Arial" w:eastAsia="Arial" w:hAnsi="Arial" w:cs="Arial"/>
        </w:rPr>
        <w:t>............................................................................................</w:t>
      </w:r>
      <w:r w:rsidR="4B5ABFA8" w:rsidRPr="0C407A44">
        <w:rPr>
          <w:rFonts w:ascii="Arial" w:eastAsia="Arial" w:hAnsi="Arial" w:cs="Arial"/>
        </w:rPr>
        <w:t>......</w:t>
      </w:r>
      <w:r w:rsidR="7501B402" w:rsidRPr="0C407A44">
        <w:rPr>
          <w:rFonts w:ascii="Arial" w:eastAsia="Arial" w:hAnsi="Arial" w:cs="Arial"/>
        </w:rPr>
        <w:t>..........</w:t>
      </w:r>
      <w:r w:rsidR="62B5FA94" w:rsidRPr="0C407A44">
        <w:rPr>
          <w:rFonts w:ascii="Arial" w:eastAsia="Arial" w:hAnsi="Arial" w:cs="Arial"/>
        </w:rPr>
        <w:t>.. 1</w:t>
      </w:r>
      <w:r w:rsidR="2EBA62A0" w:rsidRPr="0C407A44">
        <w:rPr>
          <w:rFonts w:ascii="Arial" w:eastAsia="Arial" w:hAnsi="Arial" w:cs="Arial"/>
        </w:rPr>
        <w:t>3</w:t>
      </w:r>
    </w:p>
    <w:p w14:paraId="461A1DE8" w14:textId="728CACEA" w:rsidR="0C407A44" w:rsidRDefault="0C407A44" w:rsidP="0C407A44">
      <w:pPr>
        <w:spacing w:after="0" w:line="360" w:lineRule="auto"/>
        <w:rPr>
          <w:rFonts w:ascii="Arial" w:eastAsia="Arial" w:hAnsi="Arial" w:cs="Arial"/>
        </w:rPr>
      </w:pPr>
    </w:p>
    <w:p w14:paraId="1ABAEA42" w14:textId="1F3F4E5D" w:rsidR="1DDC1B8A" w:rsidRDefault="1DDC1B8A" w:rsidP="0C407A44">
      <w:pPr>
        <w:spacing w:after="0" w:line="360" w:lineRule="auto"/>
        <w:rPr>
          <w:rFonts w:ascii="Arial" w:eastAsia="Arial" w:hAnsi="Arial" w:cs="Arial"/>
          <w:b/>
          <w:bCs/>
        </w:rPr>
      </w:pPr>
      <w:r w:rsidRPr="0C407A44">
        <w:rPr>
          <w:rFonts w:ascii="Arial" w:eastAsia="Arial" w:hAnsi="Arial" w:cs="Arial"/>
          <w:b/>
          <w:bCs/>
        </w:rPr>
        <w:t>Task 2: The importance of Excel in the digital era</w:t>
      </w:r>
      <w:r w:rsidR="70FD7D28" w:rsidRPr="0C407A44">
        <w:rPr>
          <w:rFonts w:ascii="Arial" w:eastAsia="Arial" w:hAnsi="Arial" w:cs="Arial"/>
          <w:b/>
          <w:bCs/>
        </w:rPr>
        <w:t xml:space="preserve"> </w:t>
      </w:r>
      <w:r w:rsidR="5605C46E" w:rsidRPr="0C407A44">
        <w:rPr>
          <w:rFonts w:ascii="Arial" w:eastAsia="Arial" w:hAnsi="Arial" w:cs="Arial"/>
          <w:b/>
          <w:bCs/>
        </w:rPr>
        <w:t>.</w:t>
      </w:r>
      <w:r w:rsidR="56486413" w:rsidRPr="0C407A44">
        <w:rPr>
          <w:rFonts w:ascii="Arial" w:eastAsia="Arial" w:hAnsi="Arial" w:cs="Arial"/>
          <w:b/>
          <w:bCs/>
        </w:rPr>
        <w:t>..............................</w:t>
      </w:r>
      <w:r w:rsidR="15AD43C5" w:rsidRPr="0C407A44">
        <w:rPr>
          <w:rFonts w:ascii="Arial" w:eastAsia="Arial" w:hAnsi="Arial" w:cs="Arial"/>
          <w:b/>
          <w:bCs/>
        </w:rPr>
        <w:t>....</w:t>
      </w:r>
      <w:r w:rsidR="00335137">
        <w:rPr>
          <w:rFonts w:ascii="Arial" w:eastAsia="Arial" w:hAnsi="Arial" w:cs="Arial"/>
          <w:b/>
          <w:bCs/>
        </w:rPr>
        <w:t>.</w:t>
      </w:r>
      <w:r w:rsidR="15AD43C5" w:rsidRPr="0C407A44">
        <w:rPr>
          <w:rFonts w:ascii="Arial" w:eastAsia="Arial" w:hAnsi="Arial" w:cs="Arial"/>
          <w:b/>
          <w:bCs/>
        </w:rPr>
        <w:t>.</w:t>
      </w:r>
      <w:r w:rsidR="56486413" w:rsidRPr="0C407A44">
        <w:rPr>
          <w:rFonts w:ascii="Arial" w:eastAsia="Arial" w:hAnsi="Arial" w:cs="Arial"/>
          <w:b/>
          <w:bCs/>
        </w:rPr>
        <w:t>.......</w:t>
      </w:r>
      <w:r w:rsidR="5605C46E" w:rsidRPr="0C407A44">
        <w:rPr>
          <w:rFonts w:ascii="Arial" w:eastAsia="Arial" w:hAnsi="Arial" w:cs="Arial"/>
          <w:b/>
          <w:bCs/>
        </w:rPr>
        <w:t>. 1</w:t>
      </w:r>
      <w:r w:rsidR="6C192999" w:rsidRPr="0C407A44">
        <w:rPr>
          <w:rFonts w:ascii="Arial" w:eastAsia="Arial" w:hAnsi="Arial" w:cs="Arial"/>
          <w:b/>
          <w:bCs/>
        </w:rPr>
        <w:t>4</w:t>
      </w:r>
    </w:p>
    <w:p w14:paraId="4FC6DC3F" w14:textId="40CE1BB3" w:rsidR="0C407A44" w:rsidRDefault="0C407A44" w:rsidP="0C407A44">
      <w:pPr>
        <w:spacing w:after="0" w:line="360" w:lineRule="auto"/>
        <w:rPr>
          <w:rFonts w:ascii="Arial" w:eastAsia="Arial" w:hAnsi="Arial" w:cs="Arial"/>
        </w:rPr>
      </w:pPr>
    </w:p>
    <w:p w14:paraId="540124EE" w14:textId="30EBA0E1" w:rsidR="400147A5" w:rsidRDefault="400147A5" w:rsidP="0C407A44">
      <w:pPr>
        <w:spacing w:after="0" w:line="360" w:lineRule="auto"/>
        <w:rPr>
          <w:rFonts w:ascii="Arial" w:eastAsia="Arial" w:hAnsi="Arial" w:cs="Arial"/>
          <w:b/>
          <w:bCs/>
        </w:rPr>
      </w:pPr>
      <w:r w:rsidRPr="0C407A44">
        <w:rPr>
          <w:rFonts w:ascii="Arial" w:eastAsia="Arial" w:hAnsi="Arial" w:cs="Arial"/>
          <w:b/>
          <w:bCs/>
        </w:rPr>
        <w:t>References ....................................................................................................</w:t>
      </w:r>
      <w:r w:rsidR="00335137">
        <w:rPr>
          <w:rFonts w:ascii="Arial" w:eastAsia="Arial" w:hAnsi="Arial" w:cs="Arial"/>
          <w:b/>
          <w:bCs/>
        </w:rPr>
        <w:t>.</w:t>
      </w:r>
      <w:r w:rsidRPr="0C407A44">
        <w:rPr>
          <w:rFonts w:ascii="Arial" w:eastAsia="Arial" w:hAnsi="Arial" w:cs="Arial"/>
          <w:b/>
          <w:bCs/>
        </w:rPr>
        <w:t>.......</w:t>
      </w:r>
      <w:r w:rsidR="42F17A50" w:rsidRPr="0C407A44">
        <w:rPr>
          <w:rFonts w:ascii="Arial" w:eastAsia="Arial" w:hAnsi="Arial" w:cs="Arial"/>
          <w:b/>
          <w:bCs/>
        </w:rPr>
        <w:t>.</w:t>
      </w:r>
      <w:r w:rsidRPr="0C407A44">
        <w:rPr>
          <w:rFonts w:ascii="Arial" w:eastAsia="Arial" w:hAnsi="Arial" w:cs="Arial"/>
          <w:b/>
          <w:bCs/>
        </w:rPr>
        <w:t xml:space="preserve"> </w:t>
      </w:r>
      <w:r w:rsidR="0CACF00C" w:rsidRPr="0C407A44">
        <w:rPr>
          <w:rFonts w:ascii="Arial" w:eastAsia="Arial" w:hAnsi="Arial" w:cs="Arial"/>
          <w:b/>
          <w:bCs/>
        </w:rPr>
        <w:t>17</w:t>
      </w:r>
    </w:p>
    <w:p w14:paraId="192BB5EA" w14:textId="2D7228D8" w:rsidR="0C407A44" w:rsidRDefault="0C407A44" w:rsidP="0C407A44">
      <w:pPr>
        <w:spacing w:after="0" w:line="360" w:lineRule="auto"/>
        <w:rPr>
          <w:rFonts w:ascii="Arial" w:eastAsia="Arial" w:hAnsi="Arial" w:cs="Arial"/>
        </w:rPr>
      </w:pPr>
    </w:p>
    <w:p w14:paraId="444746E5" w14:textId="3E71D675" w:rsidR="1DDC1B8A" w:rsidRDefault="1DDC1B8A" w:rsidP="0C407A44">
      <w:pPr>
        <w:spacing w:after="0" w:line="360" w:lineRule="auto"/>
        <w:rPr>
          <w:rFonts w:ascii="Arial" w:eastAsia="Arial" w:hAnsi="Arial" w:cs="Arial"/>
          <w:b/>
          <w:bCs/>
        </w:rPr>
      </w:pPr>
      <w:r w:rsidRPr="0C407A44">
        <w:rPr>
          <w:rFonts w:ascii="Arial" w:eastAsia="Arial" w:hAnsi="Arial" w:cs="Arial"/>
          <w:b/>
          <w:bCs/>
        </w:rPr>
        <w:t>List of figures</w:t>
      </w:r>
    </w:p>
    <w:p w14:paraId="2C9FE160" w14:textId="123FB411" w:rsidR="1DDC1B8A" w:rsidRDefault="1DDC1B8A" w:rsidP="0C407A44">
      <w:pPr>
        <w:spacing w:after="0" w:line="360" w:lineRule="auto"/>
        <w:rPr>
          <w:rFonts w:ascii="Arial" w:eastAsia="Arial" w:hAnsi="Arial" w:cs="Arial"/>
        </w:rPr>
      </w:pPr>
      <w:r w:rsidRPr="0C407A44">
        <w:rPr>
          <w:rFonts w:ascii="Arial" w:eastAsia="Arial" w:hAnsi="Arial" w:cs="Arial"/>
        </w:rPr>
        <w:t>Figure 1. Testimonials</w:t>
      </w:r>
      <w:r w:rsidR="0EFBEEDF" w:rsidRPr="0C407A44">
        <w:rPr>
          <w:rFonts w:ascii="Arial" w:eastAsia="Arial" w:hAnsi="Arial" w:cs="Arial"/>
        </w:rPr>
        <w:t xml:space="preserve"> ............................................</w:t>
      </w:r>
      <w:r w:rsidR="3657C2CC" w:rsidRPr="0C407A44">
        <w:rPr>
          <w:rFonts w:ascii="Arial" w:eastAsia="Arial" w:hAnsi="Arial" w:cs="Arial"/>
        </w:rPr>
        <w:t>....................................</w:t>
      </w:r>
      <w:r w:rsidR="6BDF7693" w:rsidRPr="0C407A44">
        <w:rPr>
          <w:rFonts w:ascii="Arial" w:eastAsia="Arial" w:hAnsi="Arial" w:cs="Arial"/>
        </w:rPr>
        <w:t>...</w:t>
      </w:r>
      <w:r w:rsidR="3657C2CC" w:rsidRPr="0C407A44">
        <w:rPr>
          <w:rFonts w:ascii="Arial" w:eastAsia="Arial" w:hAnsi="Arial" w:cs="Arial"/>
        </w:rPr>
        <w:t>......</w:t>
      </w:r>
      <w:r w:rsidR="00335137">
        <w:rPr>
          <w:rFonts w:ascii="Arial" w:eastAsia="Arial" w:hAnsi="Arial" w:cs="Arial"/>
        </w:rPr>
        <w:t>.</w:t>
      </w:r>
      <w:r w:rsidR="3657C2CC" w:rsidRPr="0C407A44">
        <w:rPr>
          <w:rFonts w:ascii="Arial" w:eastAsia="Arial" w:hAnsi="Arial" w:cs="Arial"/>
        </w:rPr>
        <w:t>.</w:t>
      </w:r>
      <w:r w:rsidR="0EFBEEDF" w:rsidRPr="0C407A44">
        <w:rPr>
          <w:rFonts w:ascii="Arial" w:eastAsia="Arial" w:hAnsi="Arial" w:cs="Arial"/>
        </w:rPr>
        <w:t>.... 7</w:t>
      </w:r>
    </w:p>
    <w:p w14:paraId="53651D75" w14:textId="3C09BBC8" w:rsidR="1DDC1B8A" w:rsidRDefault="1DDC1B8A" w:rsidP="0C407A44">
      <w:pPr>
        <w:spacing w:after="0" w:line="360" w:lineRule="auto"/>
        <w:rPr>
          <w:rFonts w:ascii="Arial" w:eastAsia="Arial" w:hAnsi="Arial" w:cs="Arial"/>
        </w:rPr>
      </w:pPr>
      <w:r w:rsidRPr="0C407A44">
        <w:rPr>
          <w:rFonts w:ascii="Arial" w:eastAsia="Arial" w:hAnsi="Arial" w:cs="Arial"/>
        </w:rPr>
        <w:t>Figure 2. Website screenshot featuring new menu items</w:t>
      </w:r>
      <w:r w:rsidR="65795C97" w:rsidRPr="0C407A44">
        <w:rPr>
          <w:rFonts w:ascii="Arial" w:eastAsia="Arial" w:hAnsi="Arial" w:cs="Arial"/>
        </w:rPr>
        <w:t xml:space="preserve"> ..</w:t>
      </w:r>
      <w:r w:rsidR="08BFDAE2" w:rsidRPr="0C407A44">
        <w:rPr>
          <w:rFonts w:ascii="Arial" w:eastAsia="Arial" w:hAnsi="Arial" w:cs="Arial"/>
        </w:rPr>
        <w:t>.............................</w:t>
      </w:r>
      <w:r w:rsidR="28FB163B" w:rsidRPr="0C407A44">
        <w:rPr>
          <w:rFonts w:ascii="Arial" w:eastAsia="Arial" w:hAnsi="Arial" w:cs="Arial"/>
        </w:rPr>
        <w:t>...</w:t>
      </w:r>
      <w:r w:rsidR="08BFDAE2" w:rsidRPr="0C407A44">
        <w:rPr>
          <w:rFonts w:ascii="Arial" w:eastAsia="Arial" w:hAnsi="Arial" w:cs="Arial"/>
        </w:rPr>
        <w:t>.....</w:t>
      </w:r>
      <w:r w:rsidR="65795C97" w:rsidRPr="0C407A44">
        <w:rPr>
          <w:rFonts w:ascii="Arial" w:eastAsia="Arial" w:hAnsi="Arial" w:cs="Arial"/>
        </w:rPr>
        <w:t>.. 8</w:t>
      </w:r>
    </w:p>
    <w:p w14:paraId="5F8184F3" w14:textId="76D3F39C" w:rsidR="1DDC1B8A" w:rsidRDefault="1DDC1B8A" w:rsidP="0C407A44">
      <w:pPr>
        <w:spacing w:after="0" w:line="360" w:lineRule="auto"/>
        <w:rPr>
          <w:rFonts w:ascii="Arial" w:eastAsia="Arial" w:hAnsi="Arial" w:cs="Arial"/>
        </w:rPr>
      </w:pPr>
      <w:r w:rsidRPr="0C407A44">
        <w:rPr>
          <w:rFonts w:ascii="Arial" w:eastAsia="Arial" w:hAnsi="Arial" w:cs="Arial"/>
        </w:rPr>
        <w:t xml:space="preserve">Figure 3. </w:t>
      </w:r>
      <w:r w:rsidR="0A45AD14" w:rsidRPr="0C407A44">
        <w:rPr>
          <w:rFonts w:ascii="Arial" w:eastAsia="Arial" w:hAnsi="Arial" w:cs="Arial"/>
        </w:rPr>
        <w:t>Promotional poster created in Canva ...</w:t>
      </w:r>
      <w:r w:rsidR="59AFCEA5" w:rsidRPr="0C407A44">
        <w:rPr>
          <w:rFonts w:ascii="Arial" w:eastAsia="Arial" w:hAnsi="Arial" w:cs="Arial"/>
        </w:rPr>
        <w:t>..............................................</w:t>
      </w:r>
      <w:r w:rsidR="484B517E" w:rsidRPr="0C407A44">
        <w:rPr>
          <w:rFonts w:ascii="Arial" w:eastAsia="Arial" w:hAnsi="Arial" w:cs="Arial"/>
        </w:rPr>
        <w:t>..</w:t>
      </w:r>
      <w:r w:rsidR="59AFCEA5" w:rsidRPr="0C407A44">
        <w:rPr>
          <w:rFonts w:ascii="Arial" w:eastAsia="Arial" w:hAnsi="Arial" w:cs="Arial"/>
        </w:rPr>
        <w:t>....</w:t>
      </w:r>
      <w:r w:rsidR="0A45AD14" w:rsidRPr="0C407A44">
        <w:rPr>
          <w:rFonts w:ascii="Arial" w:eastAsia="Arial" w:hAnsi="Arial" w:cs="Arial"/>
        </w:rPr>
        <w:t>. 8</w:t>
      </w:r>
    </w:p>
    <w:p w14:paraId="714F853D" w14:textId="79251737" w:rsidR="3C670411" w:rsidRDefault="3C670411" w:rsidP="0C407A44">
      <w:pPr>
        <w:spacing w:after="0" w:line="360" w:lineRule="auto"/>
        <w:rPr>
          <w:rFonts w:ascii="Arial" w:eastAsia="Arial" w:hAnsi="Arial" w:cs="Arial"/>
        </w:rPr>
      </w:pPr>
      <w:r w:rsidRPr="0C407A44">
        <w:rPr>
          <w:rFonts w:ascii="Arial" w:eastAsia="Arial" w:hAnsi="Arial" w:cs="Arial"/>
        </w:rPr>
        <w:t>Figure 4.</w:t>
      </w:r>
      <w:r w:rsidR="12CF7470" w:rsidRPr="0C407A44">
        <w:rPr>
          <w:rFonts w:ascii="Arial" w:eastAsia="Arial" w:hAnsi="Arial" w:cs="Arial"/>
        </w:rPr>
        <w:t xml:space="preserve"> Loyalty card created in Canva ..</w:t>
      </w:r>
      <w:r w:rsidR="2F25C1B8" w:rsidRPr="0C407A44">
        <w:rPr>
          <w:rFonts w:ascii="Arial" w:eastAsia="Arial" w:hAnsi="Arial" w:cs="Arial"/>
        </w:rPr>
        <w:t>.......................................................</w:t>
      </w:r>
      <w:r w:rsidR="16833125" w:rsidRPr="0C407A44">
        <w:rPr>
          <w:rFonts w:ascii="Arial" w:eastAsia="Arial" w:hAnsi="Arial" w:cs="Arial"/>
        </w:rPr>
        <w:t>..</w:t>
      </w:r>
      <w:r w:rsidR="2F25C1B8" w:rsidRPr="0C407A44">
        <w:rPr>
          <w:rFonts w:ascii="Arial" w:eastAsia="Arial" w:hAnsi="Arial" w:cs="Arial"/>
        </w:rPr>
        <w:t>.......</w:t>
      </w:r>
      <w:r w:rsidR="12CF7470" w:rsidRPr="0C407A44">
        <w:rPr>
          <w:rFonts w:ascii="Arial" w:eastAsia="Arial" w:hAnsi="Arial" w:cs="Arial"/>
        </w:rPr>
        <w:t>. 9</w:t>
      </w:r>
    </w:p>
    <w:p w14:paraId="560C0C50" w14:textId="1369F590" w:rsidR="3C670411" w:rsidRDefault="3C670411" w:rsidP="0C407A44">
      <w:pPr>
        <w:spacing w:after="0" w:line="360" w:lineRule="auto"/>
        <w:rPr>
          <w:rFonts w:ascii="Arial" w:eastAsia="Arial" w:hAnsi="Arial" w:cs="Arial"/>
        </w:rPr>
      </w:pPr>
      <w:r w:rsidRPr="0C407A44">
        <w:rPr>
          <w:rFonts w:ascii="Arial" w:eastAsia="Arial" w:hAnsi="Arial" w:cs="Arial"/>
        </w:rPr>
        <w:t>Figure 5.</w:t>
      </w:r>
      <w:r w:rsidR="4369B1E3" w:rsidRPr="0C407A44">
        <w:rPr>
          <w:rFonts w:ascii="Arial" w:eastAsia="Arial" w:hAnsi="Arial" w:cs="Arial"/>
        </w:rPr>
        <w:t xml:space="preserve"> Website screenshot: Facebook link ...</w:t>
      </w:r>
      <w:r w:rsidR="4CA610D8" w:rsidRPr="0C407A44">
        <w:rPr>
          <w:rFonts w:ascii="Arial" w:eastAsia="Arial" w:hAnsi="Arial" w:cs="Arial"/>
        </w:rPr>
        <w:t>...............................................</w:t>
      </w:r>
      <w:r w:rsidR="31B8F1FD" w:rsidRPr="0C407A44">
        <w:rPr>
          <w:rFonts w:ascii="Arial" w:eastAsia="Arial" w:hAnsi="Arial" w:cs="Arial"/>
        </w:rPr>
        <w:t>..</w:t>
      </w:r>
      <w:r w:rsidR="4CA610D8" w:rsidRPr="0C407A44">
        <w:rPr>
          <w:rFonts w:ascii="Arial" w:eastAsia="Arial" w:hAnsi="Arial" w:cs="Arial"/>
        </w:rPr>
        <w:t>....</w:t>
      </w:r>
      <w:r w:rsidR="4369B1E3" w:rsidRPr="0C407A44">
        <w:rPr>
          <w:rFonts w:ascii="Arial" w:eastAsia="Arial" w:hAnsi="Arial" w:cs="Arial"/>
        </w:rPr>
        <w:t>. 10</w:t>
      </w:r>
    </w:p>
    <w:p w14:paraId="15481686" w14:textId="72F4681F" w:rsidR="3C670411" w:rsidRDefault="3C670411" w:rsidP="0C407A44">
      <w:pPr>
        <w:spacing w:after="0" w:line="360" w:lineRule="auto"/>
        <w:rPr>
          <w:rFonts w:ascii="Arial" w:eastAsia="Arial" w:hAnsi="Arial" w:cs="Arial"/>
        </w:rPr>
      </w:pPr>
      <w:r w:rsidRPr="0C407A44">
        <w:rPr>
          <w:rFonts w:ascii="Arial" w:eastAsia="Arial" w:hAnsi="Arial" w:cs="Arial"/>
        </w:rPr>
        <w:t>Figure 6.</w:t>
      </w:r>
      <w:r w:rsidR="377ED90E" w:rsidRPr="0C407A44">
        <w:rPr>
          <w:rFonts w:ascii="Arial" w:eastAsia="Arial" w:hAnsi="Arial" w:cs="Arial"/>
        </w:rPr>
        <w:t xml:space="preserve"> Website screenshot highlighting the use of dietary symbols </w:t>
      </w:r>
      <w:r w:rsidR="67CF30E2" w:rsidRPr="0C407A44">
        <w:rPr>
          <w:rFonts w:ascii="Arial" w:eastAsia="Arial" w:hAnsi="Arial" w:cs="Arial"/>
        </w:rPr>
        <w:t>............</w:t>
      </w:r>
      <w:r w:rsidR="3542ECFC" w:rsidRPr="0C407A44">
        <w:rPr>
          <w:rFonts w:ascii="Arial" w:eastAsia="Arial" w:hAnsi="Arial" w:cs="Arial"/>
        </w:rPr>
        <w:t>.</w:t>
      </w:r>
      <w:r w:rsidR="67CF30E2" w:rsidRPr="0C407A44">
        <w:rPr>
          <w:rFonts w:ascii="Arial" w:eastAsia="Arial" w:hAnsi="Arial" w:cs="Arial"/>
        </w:rPr>
        <w:t>...</w:t>
      </w:r>
      <w:r w:rsidR="377ED90E" w:rsidRPr="0C407A44">
        <w:rPr>
          <w:rFonts w:ascii="Arial" w:eastAsia="Arial" w:hAnsi="Arial" w:cs="Arial"/>
        </w:rPr>
        <w:t>... 11</w:t>
      </w:r>
    </w:p>
    <w:p w14:paraId="6D34697D" w14:textId="428CB954" w:rsidR="3C670411" w:rsidRDefault="3C670411" w:rsidP="0C407A44">
      <w:pPr>
        <w:spacing w:after="0" w:line="360" w:lineRule="auto"/>
        <w:rPr>
          <w:rFonts w:ascii="Arial" w:eastAsia="Arial" w:hAnsi="Arial" w:cs="Arial"/>
        </w:rPr>
      </w:pPr>
      <w:r w:rsidRPr="0C407A44">
        <w:rPr>
          <w:rFonts w:ascii="Arial" w:eastAsia="Arial" w:hAnsi="Arial" w:cs="Arial"/>
        </w:rPr>
        <w:t>Figure 7.</w:t>
      </w:r>
      <w:r w:rsidR="3C530EF4" w:rsidRPr="0C407A44">
        <w:rPr>
          <w:rFonts w:ascii="Arial" w:eastAsia="Arial" w:hAnsi="Arial" w:cs="Arial"/>
        </w:rPr>
        <w:t xml:space="preserve"> Website screenshot highlighting the use of SEO techniques .</w:t>
      </w:r>
      <w:r w:rsidR="58194A68" w:rsidRPr="0C407A44">
        <w:rPr>
          <w:rFonts w:ascii="Arial" w:eastAsia="Arial" w:hAnsi="Arial" w:cs="Arial"/>
        </w:rPr>
        <w:t>...........</w:t>
      </w:r>
      <w:r w:rsidR="763630E3" w:rsidRPr="0C407A44">
        <w:rPr>
          <w:rFonts w:ascii="Arial" w:eastAsia="Arial" w:hAnsi="Arial" w:cs="Arial"/>
        </w:rPr>
        <w:t>.</w:t>
      </w:r>
      <w:r w:rsidR="58194A68" w:rsidRPr="0C407A44">
        <w:rPr>
          <w:rFonts w:ascii="Arial" w:eastAsia="Arial" w:hAnsi="Arial" w:cs="Arial"/>
        </w:rPr>
        <w:t>...</w:t>
      </w:r>
      <w:r w:rsidR="3C530EF4" w:rsidRPr="0C407A44">
        <w:rPr>
          <w:rFonts w:ascii="Arial" w:eastAsia="Arial" w:hAnsi="Arial" w:cs="Arial"/>
        </w:rPr>
        <w:t>.. 12</w:t>
      </w:r>
    </w:p>
    <w:p w14:paraId="74C05730" w14:textId="7FD38351" w:rsidR="3C670411" w:rsidRDefault="3C670411" w:rsidP="0C407A44">
      <w:pPr>
        <w:spacing w:after="0" w:line="360" w:lineRule="auto"/>
        <w:rPr>
          <w:rFonts w:ascii="Arial" w:eastAsia="Arial" w:hAnsi="Arial" w:cs="Arial"/>
        </w:rPr>
      </w:pPr>
      <w:r w:rsidRPr="0C407A44">
        <w:rPr>
          <w:rFonts w:ascii="Arial" w:eastAsia="Arial" w:hAnsi="Arial" w:cs="Arial"/>
        </w:rPr>
        <w:t>Figure 8.</w:t>
      </w:r>
      <w:r w:rsidR="0E38D8D7" w:rsidRPr="0C407A44">
        <w:rPr>
          <w:rFonts w:ascii="Arial" w:eastAsia="Arial" w:hAnsi="Arial" w:cs="Arial"/>
        </w:rPr>
        <w:t xml:space="preserve"> Website screenshot highlighting the use of SEO techniques ..</w:t>
      </w:r>
      <w:r w:rsidR="715A9D56" w:rsidRPr="0C407A44">
        <w:rPr>
          <w:rFonts w:ascii="Arial" w:eastAsia="Arial" w:hAnsi="Arial" w:cs="Arial"/>
        </w:rPr>
        <w:t>.........</w:t>
      </w:r>
      <w:r w:rsidR="68CCA62A" w:rsidRPr="0C407A44">
        <w:rPr>
          <w:rFonts w:ascii="Arial" w:eastAsia="Arial" w:hAnsi="Arial" w:cs="Arial"/>
        </w:rPr>
        <w:t>.</w:t>
      </w:r>
      <w:r w:rsidR="715A9D56" w:rsidRPr="0C407A44">
        <w:rPr>
          <w:rFonts w:ascii="Arial" w:eastAsia="Arial" w:hAnsi="Arial" w:cs="Arial"/>
        </w:rPr>
        <w:t>....</w:t>
      </w:r>
      <w:r w:rsidR="0E38D8D7" w:rsidRPr="0C407A44">
        <w:rPr>
          <w:rFonts w:ascii="Arial" w:eastAsia="Arial" w:hAnsi="Arial" w:cs="Arial"/>
        </w:rPr>
        <w:t>.. 12</w:t>
      </w:r>
    </w:p>
    <w:p w14:paraId="25335114" w14:textId="669BFFF9" w:rsidR="0C407A44" w:rsidRDefault="0C407A44" w:rsidP="0C407A44">
      <w:pPr>
        <w:spacing w:after="0" w:line="360" w:lineRule="auto"/>
        <w:rPr>
          <w:rFonts w:ascii="Arial" w:eastAsia="Arial" w:hAnsi="Arial" w:cs="Arial"/>
        </w:rPr>
      </w:pPr>
    </w:p>
    <w:p w14:paraId="2E8F85AF" w14:textId="25084D76" w:rsidR="1DDC1B8A" w:rsidRDefault="1DDC1B8A" w:rsidP="0C407A44">
      <w:pPr>
        <w:spacing w:after="0" w:line="360" w:lineRule="auto"/>
        <w:rPr>
          <w:rFonts w:ascii="Arial" w:eastAsia="Arial" w:hAnsi="Arial" w:cs="Arial"/>
          <w:b/>
          <w:bCs/>
        </w:rPr>
      </w:pPr>
      <w:r w:rsidRPr="0C407A44">
        <w:rPr>
          <w:rFonts w:ascii="Arial" w:eastAsia="Arial" w:hAnsi="Arial" w:cs="Arial"/>
          <w:b/>
          <w:bCs/>
        </w:rPr>
        <w:lastRenderedPageBreak/>
        <w:t>Appendixes</w:t>
      </w:r>
      <w:r w:rsidR="66B9A9D9" w:rsidRPr="0C407A44">
        <w:rPr>
          <w:rFonts w:ascii="Arial" w:eastAsia="Arial" w:hAnsi="Arial" w:cs="Arial"/>
          <w:b/>
          <w:bCs/>
        </w:rPr>
        <w:t xml:space="preserve"> </w:t>
      </w:r>
      <w:r w:rsidR="76B23AE5" w:rsidRPr="0C407A44">
        <w:rPr>
          <w:rFonts w:ascii="Arial" w:eastAsia="Arial" w:hAnsi="Arial" w:cs="Arial"/>
          <w:b/>
          <w:bCs/>
        </w:rPr>
        <w:t>.</w:t>
      </w:r>
      <w:r w:rsidR="6E8B5CDB" w:rsidRPr="0C407A44">
        <w:rPr>
          <w:rFonts w:ascii="Arial" w:eastAsia="Arial" w:hAnsi="Arial" w:cs="Arial"/>
          <w:b/>
          <w:bCs/>
        </w:rPr>
        <w:t>.........................................................................................................</w:t>
      </w:r>
      <w:r w:rsidR="76B23AE5" w:rsidRPr="0C407A44">
        <w:rPr>
          <w:rFonts w:ascii="Arial" w:eastAsia="Arial" w:hAnsi="Arial" w:cs="Arial"/>
          <w:b/>
          <w:bCs/>
        </w:rPr>
        <w:t>. 1</w:t>
      </w:r>
      <w:r w:rsidR="752E8B92" w:rsidRPr="0C407A44">
        <w:rPr>
          <w:rFonts w:ascii="Arial" w:eastAsia="Arial" w:hAnsi="Arial" w:cs="Arial"/>
          <w:b/>
          <w:bCs/>
        </w:rPr>
        <w:t>8</w:t>
      </w:r>
    </w:p>
    <w:p w14:paraId="5E2F4095" w14:textId="3C799F42" w:rsidR="0C407A44" w:rsidRDefault="0C407A44" w:rsidP="0C407A44">
      <w:pPr>
        <w:spacing w:after="0" w:line="360" w:lineRule="auto"/>
        <w:rPr>
          <w:rFonts w:ascii="Arial" w:eastAsia="Arial" w:hAnsi="Arial" w:cs="Arial"/>
          <w:b/>
          <w:bCs/>
        </w:rPr>
      </w:pPr>
    </w:p>
    <w:p w14:paraId="3AC39D29" w14:textId="3AE03363" w:rsidR="46506AB9" w:rsidRDefault="46506AB9" w:rsidP="0C407A44">
      <w:pPr>
        <w:spacing w:after="0" w:line="360" w:lineRule="auto"/>
        <w:rPr>
          <w:rFonts w:ascii="Arial" w:eastAsia="Arial" w:hAnsi="Arial" w:cs="Arial"/>
          <w:b/>
          <w:bCs/>
        </w:rPr>
      </w:pPr>
      <w:r w:rsidRPr="0C407A44">
        <w:rPr>
          <w:rFonts w:ascii="Arial" w:eastAsia="Arial" w:hAnsi="Arial" w:cs="Arial"/>
          <w:b/>
          <w:bCs/>
        </w:rPr>
        <w:t>List of attachments</w:t>
      </w:r>
      <w:r w:rsidR="009F6D8F">
        <w:rPr>
          <w:rFonts w:ascii="Arial" w:eastAsia="Arial" w:hAnsi="Arial" w:cs="Arial"/>
          <w:b/>
          <w:bCs/>
        </w:rPr>
        <w:t xml:space="preserve"> &amp; links </w:t>
      </w:r>
      <w:r w:rsidR="3712CD6D" w:rsidRPr="0C407A44">
        <w:rPr>
          <w:rFonts w:ascii="Arial" w:eastAsia="Arial" w:hAnsi="Arial" w:cs="Arial"/>
          <w:b/>
          <w:bCs/>
        </w:rPr>
        <w:t>.................................................................................. 2</w:t>
      </w:r>
      <w:r w:rsidR="4BEA0E60" w:rsidRPr="0C407A44">
        <w:rPr>
          <w:rFonts w:ascii="Arial" w:eastAsia="Arial" w:hAnsi="Arial" w:cs="Arial"/>
          <w:b/>
          <w:bCs/>
        </w:rPr>
        <w:t>0</w:t>
      </w:r>
    </w:p>
    <w:p w14:paraId="01A7678C" w14:textId="4DDD324E" w:rsidR="0C407A44" w:rsidRDefault="0C407A44" w:rsidP="0C407A44">
      <w:pPr>
        <w:spacing w:after="0" w:line="360" w:lineRule="auto"/>
        <w:rPr>
          <w:rFonts w:ascii="Arial" w:eastAsia="Arial" w:hAnsi="Arial" w:cs="Arial"/>
          <w:b/>
          <w:bCs/>
        </w:rPr>
      </w:pPr>
    </w:p>
    <w:p w14:paraId="7448528C" w14:textId="6D4F1A15" w:rsidR="0C407A44" w:rsidRDefault="0C407A44" w:rsidP="0C407A44">
      <w:pPr>
        <w:spacing w:after="0" w:line="360" w:lineRule="auto"/>
        <w:rPr>
          <w:rFonts w:ascii="Arial" w:eastAsia="Arial" w:hAnsi="Arial" w:cs="Arial"/>
          <w:b/>
          <w:bCs/>
        </w:rPr>
      </w:pPr>
    </w:p>
    <w:p w14:paraId="09EDDCC4" w14:textId="172D8C4C" w:rsidR="0C407A44" w:rsidRDefault="0C407A44" w:rsidP="0C407A44">
      <w:pPr>
        <w:spacing w:after="0" w:line="360" w:lineRule="auto"/>
        <w:rPr>
          <w:rFonts w:ascii="Arial" w:eastAsia="Arial" w:hAnsi="Arial" w:cs="Arial"/>
          <w:b/>
          <w:bCs/>
        </w:rPr>
      </w:pPr>
    </w:p>
    <w:p w14:paraId="1697DBD7" w14:textId="1D70A0A5" w:rsidR="0C407A44" w:rsidRDefault="0C407A44" w:rsidP="0C407A44">
      <w:pPr>
        <w:spacing w:after="0" w:line="360" w:lineRule="auto"/>
        <w:rPr>
          <w:rFonts w:ascii="Arial" w:eastAsia="Arial" w:hAnsi="Arial" w:cs="Arial"/>
        </w:rPr>
      </w:pPr>
    </w:p>
    <w:p w14:paraId="4D57D992" w14:textId="0981E1E0" w:rsidR="0C407A44" w:rsidRDefault="0C407A44" w:rsidP="0C407A44">
      <w:pPr>
        <w:spacing w:after="0" w:line="360" w:lineRule="auto"/>
        <w:rPr>
          <w:rFonts w:ascii="Arial" w:eastAsia="Arial" w:hAnsi="Arial" w:cs="Arial"/>
        </w:rPr>
      </w:pPr>
    </w:p>
    <w:p w14:paraId="3334ACEE" w14:textId="3DE0747C" w:rsidR="0C407A44" w:rsidRDefault="0C407A44" w:rsidP="0C407A44">
      <w:pPr>
        <w:spacing w:after="0" w:line="360" w:lineRule="auto"/>
        <w:rPr>
          <w:rFonts w:ascii="Arial" w:eastAsia="Arial" w:hAnsi="Arial" w:cs="Arial"/>
        </w:rPr>
      </w:pPr>
    </w:p>
    <w:p w14:paraId="4E82AEE8" w14:textId="485A1038" w:rsidR="0C407A44" w:rsidRDefault="0C407A44" w:rsidP="0C407A44">
      <w:pPr>
        <w:spacing w:after="0" w:line="360" w:lineRule="auto"/>
        <w:rPr>
          <w:rFonts w:ascii="Arial" w:eastAsia="Arial" w:hAnsi="Arial" w:cs="Arial"/>
        </w:rPr>
      </w:pPr>
    </w:p>
    <w:p w14:paraId="545AB70D" w14:textId="221982AE" w:rsidR="0C407A44" w:rsidRDefault="0C407A44" w:rsidP="0C407A44">
      <w:pPr>
        <w:spacing w:after="0" w:line="360" w:lineRule="auto"/>
        <w:rPr>
          <w:rFonts w:ascii="Arial" w:eastAsia="Arial" w:hAnsi="Arial" w:cs="Arial"/>
        </w:rPr>
      </w:pPr>
    </w:p>
    <w:p w14:paraId="523A9106" w14:textId="3E82B05F" w:rsidR="0C407A44" w:rsidRDefault="0C407A44" w:rsidP="0C407A44">
      <w:pPr>
        <w:spacing w:after="0" w:line="360" w:lineRule="auto"/>
        <w:rPr>
          <w:rFonts w:ascii="Arial" w:eastAsia="Arial" w:hAnsi="Arial" w:cs="Arial"/>
        </w:rPr>
      </w:pPr>
    </w:p>
    <w:p w14:paraId="5B40E819" w14:textId="7CD6637A" w:rsidR="0C407A44" w:rsidRDefault="0C407A44" w:rsidP="0C407A44">
      <w:pPr>
        <w:spacing w:after="0" w:line="360" w:lineRule="auto"/>
        <w:rPr>
          <w:rFonts w:ascii="Arial" w:eastAsia="Arial" w:hAnsi="Arial" w:cs="Arial"/>
        </w:rPr>
      </w:pPr>
    </w:p>
    <w:p w14:paraId="36DE7E29" w14:textId="21471F0C" w:rsidR="0C407A44" w:rsidRDefault="0C407A44" w:rsidP="0C407A44">
      <w:pPr>
        <w:spacing w:after="0" w:line="360" w:lineRule="auto"/>
        <w:rPr>
          <w:rFonts w:ascii="Arial" w:eastAsia="Arial" w:hAnsi="Arial" w:cs="Arial"/>
        </w:rPr>
      </w:pPr>
    </w:p>
    <w:p w14:paraId="0809811B" w14:textId="2D87D310" w:rsidR="0C407A44" w:rsidRDefault="0C407A44" w:rsidP="0C407A44">
      <w:pPr>
        <w:spacing w:after="0" w:line="360" w:lineRule="auto"/>
        <w:rPr>
          <w:rFonts w:ascii="Arial" w:eastAsia="Arial" w:hAnsi="Arial" w:cs="Arial"/>
        </w:rPr>
      </w:pPr>
    </w:p>
    <w:p w14:paraId="0C7CCAE9" w14:textId="0A110ACC" w:rsidR="0C407A44" w:rsidRDefault="0C407A44" w:rsidP="0C407A44">
      <w:pPr>
        <w:spacing w:after="0" w:line="360" w:lineRule="auto"/>
        <w:rPr>
          <w:rFonts w:ascii="Arial" w:eastAsia="Arial" w:hAnsi="Arial" w:cs="Arial"/>
        </w:rPr>
      </w:pPr>
    </w:p>
    <w:p w14:paraId="081BFA0A" w14:textId="35EED81A" w:rsidR="0C407A44" w:rsidRDefault="0C407A44" w:rsidP="0C407A44">
      <w:pPr>
        <w:spacing w:after="0" w:line="360" w:lineRule="auto"/>
        <w:rPr>
          <w:rFonts w:ascii="Arial" w:eastAsia="Arial" w:hAnsi="Arial" w:cs="Arial"/>
        </w:rPr>
      </w:pPr>
    </w:p>
    <w:p w14:paraId="172418E2" w14:textId="473380DE" w:rsidR="0C407A44" w:rsidRDefault="0C407A44" w:rsidP="0C407A44">
      <w:pPr>
        <w:spacing w:after="0" w:line="360" w:lineRule="auto"/>
        <w:rPr>
          <w:rFonts w:ascii="Arial" w:eastAsia="Arial" w:hAnsi="Arial" w:cs="Arial"/>
        </w:rPr>
      </w:pPr>
    </w:p>
    <w:p w14:paraId="4E25FD62" w14:textId="3E247887" w:rsidR="0C407A44" w:rsidRDefault="0C407A44" w:rsidP="0C407A44">
      <w:pPr>
        <w:spacing w:after="0" w:line="360" w:lineRule="auto"/>
        <w:rPr>
          <w:rFonts w:ascii="Arial" w:eastAsia="Arial" w:hAnsi="Arial" w:cs="Arial"/>
        </w:rPr>
      </w:pPr>
    </w:p>
    <w:p w14:paraId="710D0881" w14:textId="05B47117" w:rsidR="0C407A44" w:rsidRDefault="0C407A44" w:rsidP="0C407A44">
      <w:pPr>
        <w:spacing w:after="0" w:line="360" w:lineRule="auto"/>
        <w:rPr>
          <w:rFonts w:ascii="Arial" w:eastAsia="Arial" w:hAnsi="Arial" w:cs="Arial"/>
        </w:rPr>
      </w:pPr>
    </w:p>
    <w:p w14:paraId="0F50F6CC" w14:textId="6DCE9CB6" w:rsidR="0C407A44" w:rsidRDefault="0C407A44" w:rsidP="0C407A44">
      <w:pPr>
        <w:spacing w:after="0" w:line="360" w:lineRule="auto"/>
        <w:rPr>
          <w:rFonts w:ascii="Arial" w:eastAsia="Arial" w:hAnsi="Arial" w:cs="Arial"/>
        </w:rPr>
      </w:pPr>
    </w:p>
    <w:p w14:paraId="739C91EF" w14:textId="4048078C" w:rsidR="0C407A44" w:rsidRDefault="0C407A44" w:rsidP="0C407A44">
      <w:pPr>
        <w:spacing w:after="0" w:line="360" w:lineRule="auto"/>
        <w:rPr>
          <w:rFonts w:ascii="Arial" w:eastAsia="Arial" w:hAnsi="Arial" w:cs="Arial"/>
        </w:rPr>
      </w:pPr>
    </w:p>
    <w:p w14:paraId="20075B44" w14:textId="28BA673E" w:rsidR="0C407A44" w:rsidRDefault="0C407A44" w:rsidP="0C407A44">
      <w:pPr>
        <w:spacing w:after="0" w:line="360" w:lineRule="auto"/>
        <w:rPr>
          <w:rFonts w:ascii="Arial" w:eastAsia="Arial" w:hAnsi="Arial" w:cs="Arial"/>
        </w:rPr>
      </w:pPr>
    </w:p>
    <w:p w14:paraId="13BD52E6" w14:textId="278411E2" w:rsidR="0C407A44" w:rsidRDefault="0C407A44" w:rsidP="0C407A44">
      <w:pPr>
        <w:spacing w:after="0" w:line="360" w:lineRule="auto"/>
        <w:rPr>
          <w:rFonts w:ascii="Arial" w:eastAsia="Arial" w:hAnsi="Arial" w:cs="Arial"/>
        </w:rPr>
      </w:pPr>
    </w:p>
    <w:p w14:paraId="17F71805" w14:textId="528BC655" w:rsidR="0C407A44" w:rsidRDefault="0C407A44" w:rsidP="0C407A44">
      <w:pPr>
        <w:spacing w:after="0" w:line="360" w:lineRule="auto"/>
        <w:rPr>
          <w:rFonts w:ascii="Arial" w:eastAsia="Arial" w:hAnsi="Arial" w:cs="Arial"/>
        </w:rPr>
      </w:pPr>
    </w:p>
    <w:p w14:paraId="252C2085" w14:textId="54357821" w:rsidR="0C407A44" w:rsidRDefault="0C407A44" w:rsidP="0C407A44">
      <w:pPr>
        <w:spacing w:after="0" w:line="360" w:lineRule="auto"/>
        <w:rPr>
          <w:rFonts w:ascii="Arial" w:eastAsia="Arial" w:hAnsi="Arial" w:cs="Arial"/>
        </w:rPr>
      </w:pPr>
    </w:p>
    <w:p w14:paraId="37459A62" w14:textId="6ECB3525" w:rsidR="0C407A44" w:rsidRDefault="0C407A44" w:rsidP="0C407A44">
      <w:pPr>
        <w:spacing w:after="0" w:line="360" w:lineRule="auto"/>
        <w:rPr>
          <w:rFonts w:ascii="Arial" w:eastAsia="Arial" w:hAnsi="Arial" w:cs="Arial"/>
        </w:rPr>
      </w:pPr>
    </w:p>
    <w:p w14:paraId="32D4A78C" w14:textId="72FE80CB" w:rsidR="0C407A44" w:rsidRDefault="0C407A44" w:rsidP="0C407A44">
      <w:pPr>
        <w:spacing w:after="0" w:line="360" w:lineRule="auto"/>
        <w:rPr>
          <w:rFonts w:ascii="Arial" w:eastAsia="Arial" w:hAnsi="Arial" w:cs="Arial"/>
        </w:rPr>
      </w:pPr>
    </w:p>
    <w:p w14:paraId="1FFED88D" w14:textId="6322F235" w:rsidR="0C407A44" w:rsidRDefault="0C407A44" w:rsidP="0C407A44">
      <w:pPr>
        <w:spacing w:after="0" w:line="360" w:lineRule="auto"/>
        <w:rPr>
          <w:rFonts w:ascii="Arial" w:eastAsia="Arial" w:hAnsi="Arial" w:cs="Arial"/>
        </w:rPr>
      </w:pPr>
    </w:p>
    <w:p w14:paraId="5DB1D67D" w14:textId="5555F9D1" w:rsidR="0C407A44" w:rsidRDefault="0C407A44" w:rsidP="0C407A44">
      <w:pPr>
        <w:spacing w:after="0" w:line="360" w:lineRule="auto"/>
        <w:rPr>
          <w:rFonts w:ascii="Arial" w:eastAsia="Arial" w:hAnsi="Arial" w:cs="Arial"/>
        </w:rPr>
      </w:pPr>
    </w:p>
    <w:p w14:paraId="5EA6E502" w14:textId="75D52C63" w:rsidR="0C407A44" w:rsidRDefault="0C407A44" w:rsidP="0C407A44">
      <w:pPr>
        <w:spacing w:line="360" w:lineRule="auto"/>
        <w:jc w:val="center"/>
        <w:rPr>
          <w:rFonts w:ascii="Arial" w:eastAsia="Arial" w:hAnsi="Arial" w:cs="Arial"/>
          <w:b/>
          <w:bCs/>
          <w:sz w:val="36"/>
          <w:szCs w:val="36"/>
        </w:rPr>
      </w:pPr>
    </w:p>
    <w:p w14:paraId="4F8C549A" w14:textId="6C023958" w:rsidR="3A7C53D8" w:rsidRDefault="3A7C53D8" w:rsidP="0C407A44">
      <w:pPr>
        <w:spacing w:line="360" w:lineRule="auto"/>
        <w:jc w:val="center"/>
        <w:rPr>
          <w:rFonts w:ascii="Arial" w:eastAsia="Arial" w:hAnsi="Arial" w:cs="Arial"/>
          <w:color w:val="000000" w:themeColor="text1"/>
          <w:sz w:val="36"/>
          <w:szCs w:val="36"/>
        </w:rPr>
      </w:pPr>
      <w:r w:rsidRPr="0C407A44">
        <w:rPr>
          <w:rFonts w:ascii="Arial" w:eastAsia="Arial" w:hAnsi="Arial" w:cs="Arial"/>
          <w:color w:val="000000" w:themeColor="text1"/>
          <w:sz w:val="36"/>
          <w:szCs w:val="36"/>
        </w:rPr>
        <w:lastRenderedPageBreak/>
        <w:t>TASK1: Market research and Website development project</w:t>
      </w:r>
    </w:p>
    <w:p w14:paraId="737A12A0" w14:textId="0F638D82" w:rsidR="5BB31A68" w:rsidRDefault="5BB31A68" w:rsidP="5BB31A68">
      <w:pPr>
        <w:spacing w:line="360" w:lineRule="auto"/>
        <w:jc w:val="center"/>
        <w:rPr>
          <w:rFonts w:ascii="Arial" w:eastAsia="Arial" w:hAnsi="Arial" w:cs="Arial"/>
          <w:color w:val="000000" w:themeColor="text1"/>
          <w:sz w:val="36"/>
          <w:szCs w:val="36"/>
        </w:rPr>
      </w:pPr>
    </w:p>
    <w:p w14:paraId="16744B00" w14:textId="47947889" w:rsidR="50CA49F8" w:rsidRDefault="50CA49F8" w:rsidP="5BB31A68">
      <w:pPr>
        <w:spacing w:line="360" w:lineRule="auto"/>
        <w:jc w:val="both"/>
      </w:pPr>
      <w:r w:rsidRPr="5BB31A68">
        <w:rPr>
          <w:rFonts w:ascii="Arial" w:eastAsia="Arial" w:hAnsi="Arial" w:cs="Arial"/>
          <w:b/>
          <w:bCs/>
          <w:sz w:val="28"/>
          <w:szCs w:val="28"/>
        </w:rPr>
        <w:t>Business remit</w:t>
      </w:r>
    </w:p>
    <w:p w14:paraId="16901ADA" w14:textId="05919A74" w:rsidR="50CA49F8" w:rsidRDefault="50CA49F8" w:rsidP="5BB31A68">
      <w:pPr>
        <w:spacing w:after="0" w:line="360" w:lineRule="auto"/>
        <w:jc w:val="both"/>
        <w:rPr>
          <w:rFonts w:ascii="Arial" w:eastAsia="Arial" w:hAnsi="Arial" w:cs="Arial"/>
        </w:rPr>
      </w:pPr>
      <w:r w:rsidRPr="5BB31A68">
        <w:rPr>
          <w:rFonts w:ascii="Arial" w:eastAsia="Arial" w:hAnsi="Arial" w:cs="Arial"/>
        </w:rPr>
        <w:t xml:space="preserve">The remit of this project is to develop and promote </w:t>
      </w:r>
      <w:proofErr w:type="gramStart"/>
      <w:r w:rsidRPr="5BB31A68">
        <w:rPr>
          <w:rFonts w:ascii="Arial" w:eastAsia="Arial" w:hAnsi="Arial" w:cs="Arial"/>
        </w:rPr>
        <w:t>The</w:t>
      </w:r>
      <w:proofErr w:type="gramEnd"/>
      <w:r w:rsidRPr="5BB31A68">
        <w:rPr>
          <w:rFonts w:ascii="Arial" w:eastAsia="Arial" w:hAnsi="Arial" w:cs="Arial"/>
        </w:rPr>
        <w:t xml:space="preserve"> cuppa &amp; cake fix, an inclusive coffee shop located on Mumbles Road in Swansea. The cafe aims to </w:t>
      </w:r>
      <w:r w:rsidR="131ABD4B" w:rsidRPr="5BB31A68">
        <w:rPr>
          <w:rFonts w:ascii="Arial" w:eastAsia="Arial" w:hAnsi="Arial" w:cs="Arial"/>
        </w:rPr>
        <w:t>provide a welcoming environment offering coffee, desserts and healthy options suitable for customers with food allergies, dietary requirements and wellness</w:t>
      </w:r>
      <w:r w:rsidR="664D1A17" w:rsidRPr="5BB31A68">
        <w:rPr>
          <w:rFonts w:ascii="Arial" w:eastAsia="Arial" w:hAnsi="Arial" w:cs="Arial"/>
        </w:rPr>
        <w:t>-focused lifestyles.</w:t>
      </w:r>
    </w:p>
    <w:p w14:paraId="131C0EE4" w14:textId="6F57ABA5" w:rsidR="664D1A17" w:rsidRDefault="664D1A17" w:rsidP="5BB31A68">
      <w:pPr>
        <w:spacing w:after="0" w:line="360" w:lineRule="auto"/>
        <w:jc w:val="both"/>
        <w:rPr>
          <w:rFonts w:ascii="Arial" w:eastAsia="Arial" w:hAnsi="Arial" w:cs="Arial"/>
        </w:rPr>
      </w:pPr>
      <w:r w:rsidRPr="5BB31A68">
        <w:rPr>
          <w:rFonts w:ascii="Arial" w:eastAsia="Arial" w:hAnsi="Arial" w:cs="Arial"/>
        </w:rPr>
        <w:t>The cafe’s USP is ‘’Wellness by the waves – safe, healthy, delicious’’, reflecting the seaside location and focus on inclusive, health-aware food choices.</w:t>
      </w:r>
    </w:p>
    <w:p w14:paraId="0A323F2D" w14:textId="66BEB0C9" w:rsidR="17046F43" w:rsidRDefault="17046F43" w:rsidP="5BB31A68">
      <w:pPr>
        <w:spacing w:after="0" w:line="360" w:lineRule="auto"/>
        <w:jc w:val="both"/>
        <w:rPr>
          <w:rFonts w:ascii="Arial" w:eastAsia="Arial" w:hAnsi="Arial" w:cs="Arial"/>
        </w:rPr>
      </w:pPr>
      <w:r w:rsidRPr="5BB31A68">
        <w:rPr>
          <w:rFonts w:ascii="Arial" w:eastAsia="Arial" w:hAnsi="Arial" w:cs="Arial"/>
        </w:rPr>
        <w:t xml:space="preserve">To ensure the business meets customer needs, a questionnaire was conducted to explore customer preferences, behaviours and expectations when visiting the coffee shop. A total of 34 responses were collected, </w:t>
      </w:r>
      <w:r w:rsidR="3198AB74" w:rsidRPr="5BB31A68">
        <w:rPr>
          <w:rFonts w:ascii="Arial" w:eastAsia="Arial" w:hAnsi="Arial" w:cs="Arial"/>
        </w:rPr>
        <w:t>providing insights into customer awareness, loyalty and menu expectations.</w:t>
      </w:r>
    </w:p>
    <w:p w14:paraId="7FAFDEAC" w14:textId="03DC3F27" w:rsidR="3198AB74" w:rsidRDefault="3198AB74" w:rsidP="5BB31A68">
      <w:pPr>
        <w:spacing w:after="0" w:line="360" w:lineRule="auto"/>
        <w:jc w:val="both"/>
        <w:rPr>
          <w:rFonts w:ascii="Arial" w:eastAsia="Arial" w:hAnsi="Arial" w:cs="Arial"/>
        </w:rPr>
      </w:pPr>
      <w:r w:rsidRPr="5BB31A68">
        <w:rPr>
          <w:rFonts w:ascii="Arial" w:eastAsia="Arial" w:hAnsi="Arial" w:cs="Arial"/>
        </w:rPr>
        <w:t>The findings informed the business strategy, website design and marketing materilas developed for the project.</w:t>
      </w:r>
    </w:p>
    <w:p w14:paraId="54CF7B32" w14:textId="05EF0FEE" w:rsidR="5BB31A68" w:rsidRDefault="5BB31A68" w:rsidP="5BB31A68">
      <w:pPr>
        <w:spacing w:line="360" w:lineRule="auto"/>
        <w:jc w:val="both"/>
        <w:rPr>
          <w:rFonts w:ascii="Arial" w:eastAsia="Arial" w:hAnsi="Arial" w:cs="Arial"/>
        </w:rPr>
      </w:pPr>
    </w:p>
    <w:p w14:paraId="33B3B4EC" w14:textId="5817EECF" w:rsidR="5BB31A68" w:rsidRDefault="5BB31A68" w:rsidP="5BB31A68">
      <w:pPr>
        <w:spacing w:line="360" w:lineRule="auto"/>
        <w:jc w:val="both"/>
        <w:rPr>
          <w:rFonts w:ascii="Arial" w:eastAsia="Arial" w:hAnsi="Arial" w:cs="Arial"/>
        </w:rPr>
      </w:pPr>
    </w:p>
    <w:p w14:paraId="313691CF" w14:textId="48F9919A" w:rsidR="5BB31A68" w:rsidRDefault="5BB31A68" w:rsidP="5BB31A68">
      <w:pPr>
        <w:spacing w:line="360" w:lineRule="auto"/>
        <w:jc w:val="both"/>
        <w:rPr>
          <w:rFonts w:ascii="Arial" w:eastAsia="Arial" w:hAnsi="Arial" w:cs="Arial"/>
        </w:rPr>
      </w:pPr>
    </w:p>
    <w:p w14:paraId="3DB9DE97" w14:textId="4AD5C29F" w:rsidR="5BB31A68" w:rsidRDefault="5BB31A68" w:rsidP="5BB31A68">
      <w:pPr>
        <w:spacing w:line="360" w:lineRule="auto"/>
        <w:jc w:val="both"/>
        <w:rPr>
          <w:rFonts w:ascii="Arial" w:eastAsia="Arial" w:hAnsi="Arial" w:cs="Arial"/>
        </w:rPr>
      </w:pPr>
    </w:p>
    <w:p w14:paraId="1BCB6C61" w14:textId="560E1DFD" w:rsidR="5BB31A68" w:rsidRDefault="5BB31A68" w:rsidP="5BB31A68">
      <w:pPr>
        <w:spacing w:line="360" w:lineRule="auto"/>
        <w:jc w:val="both"/>
        <w:rPr>
          <w:rFonts w:ascii="Arial" w:eastAsia="Arial" w:hAnsi="Arial" w:cs="Arial"/>
        </w:rPr>
      </w:pPr>
    </w:p>
    <w:p w14:paraId="31D9EB07" w14:textId="453DAED8" w:rsidR="5BB31A68" w:rsidRDefault="5BB31A68" w:rsidP="5BB31A68">
      <w:pPr>
        <w:spacing w:line="360" w:lineRule="auto"/>
        <w:jc w:val="both"/>
        <w:rPr>
          <w:rFonts w:ascii="Arial" w:eastAsia="Arial" w:hAnsi="Arial" w:cs="Arial"/>
        </w:rPr>
      </w:pPr>
    </w:p>
    <w:p w14:paraId="5DC84B4B" w14:textId="2B5D0A5A" w:rsidR="5BB31A68" w:rsidRDefault="5BB31A68" w:rsidP="5BB31A68">
      <w:pPr>
        <w:spacing w:line="360" w:lineRule="auto"/>
        <w:jc w:val="both"/>
        <w:rPr>
          <w:rFonts w:ascii="Arial" w:eastAsia="Arial" w:hAnsi="Arial" w:cs="Arial"/>
        </w:rPr>
      </w:pPr>
    </w:p>
    <w:p w14:paraId="49470FD1" w14:textId="556FB97B" w:rsidR="5BB31A68" w:rsidRDefault="5BB31A68" w:rsidP="5BB31A68">
      <w:pPr>
        <w:spacing w:line="360" w:lineRule="auto"/>
        <w:jc w:val="both"/>
        <w:rPr>
          <w:rFonts w:ascii="Arial" w:eastAsia="Arial" w:hAnsi="Arial" w:cs="Arial"/>
        </w:rPr>
      </w:pPr>
    </w:p>
    <w:p w14:paraId="5CB776B5" w14:textId="2FCB2D26" w:rsidR="5BB31A68" w:rsidRDefault="5BB31A68" w:rsidP="5BB31A68">
      <w:pPr>
        <w:spacing w:line="360" w:lineRule="auto"/>
        <w:jc w:val="both"/>
        <w:rPr>
          <w:rFonts w:ascii="Arial" w:eastAsia="Arial" w:hAnsi="Arial" w:cs="Arial"/>
        </w:rPr>
      </w:pPr>
    </w:p>
    <w:p w14:paraId="22307366" w14:textId="77777777" w:rsidR="000B1D2F" w:rsidRDefault="000B1D2F" w:rsidP="5BB31A68">
      <w:pPr>
        <w:spacing w:line="360" w:lineRule="auto"/>
        <w:jc w:val="both"/>
        <w:rPr>
          <w:rFonts w:ascii="Arial" w:eastAsia="Arial" w:hAnsi="Arial" w:cs="Arial"/>
        </w:rPr>
      </w:pPr>
    </w:p>
    <w:p w14:paraId="4F7F5B56" w14:textId="1029E7D3" w:rsidR="5BB31A68" w:rsidRDefault="5BB31A68" w:rsidP="5BB31A68">
      <w:pPr>
        <w:spacing w:line="360" w:lineRule="auto"/>
        <w:jc w:val="both"/>
        <w:rPr>
          <w:rFonts w:ascii="Arial" w:eastAsia="Arial" w:hAnsi="Arial" w:cs="Arial"/>
        </w:rPr>
      </w:pPr>
    </w:p>
    <w:p w14:paraId="50E94A2A" w14:textId="64898AA7" w:rsidR="4CBDA5EB" w:rsidRDefault="4CBDA5EB" w:rsidP="5BB31A68">
      <w:pPr>
        <w:spacing w:line="360" w:lineRule="auto"/>
        <w:rPr>
          <w:rFonts w:ascii="Arial" w:eastAsia="Arial" w:hAnsi="Arial" w:cs="Arial"/>
          <w:b/>
          <w:bCs/>
          <w:sz w:val="28"/>
          <w:szCs w:val="28"/>
        </w:rPr>
      </w:pPr>
      <w:r w:rsidRPr="5BB31A68">
        <w:rPr>
          <w:rFonts w:ascii="Arial" w:eastAsia="Arial" w:hAnsi="Arial" w:cs="Arial"/>
          <w:b/>
          <w:bCs/>
          <w:sz w:val="28"/>
          <w:szCs w:val="28"/>
        </w:rPr>
        <w:lastRenderedPageBreak/>
        <w:t>Questionnaire responses</w:t>
      </w:r>
    </w:p>
    <w:p w14:paraId="3473B963" w14:textId="7606D323" w:rsidR="3E20DFFD" w:rsidRDefault="3E20DFFD" w:rsidP="0C407A44">
      <w:pPr>
        <w:spacing w:line="360" w:lineRule="auto"/>
        <w:jc w:val="both"/>
        <w:rPr>
          <w:rFonts w:ascii="Arial" w:eastAsia="Arial" w:hAnsi="Arial" w:cs="Arial"/>
          <w:i/>
          <w:iCs/>
          <w:sz w:val="28"/>
          <w:szCs w:val="28"/>
        </w:rPr>
      </w:pPr>
      <w:r w:rsidRPr="0C407A44">
        <w:rPr>
          <w:rFonts w:ascii="Arial" w:eastAsia="Arial" w:hAnsi="Arial" w:cs="Arial"/>
          <w:i/>
          <w:iCs/>
          <w:sz w:val="28"/>
          <w:szCs w:val="28"/>
        </w:rPr>
        <w:t xml:space="preserve">Question 1.  How did customers </w:t>
      </w:r>
      <w:r w:rsidR="14787C9E" w:rsidRPr="0C407A44">
        <w:rPr>
          <w:rFonts w:ascii="Arial" w:eastAsia="Arial" w:hAnsi="Arial" w:cs="Arial"/>
          <w:i/>
          <w:iCs/>
          <w:sz w:val="28"/>
          <w:szCs w:val="28"/>
        </w:rPr>
        <w:t xml:space="preserve">first </w:t>
      </w:r>
      <w:r w:rsidRPr="0C407A44">
        <w:rPr>
          <w:rFonts w:ascii="Arial" w:eastAsia="Arial" w:hAnsi="Arial" w:cs="Arial"/>
          <w:i/>
          <w:iCs/>
          <w:sz w:val="28"/>
          <w:szCs w:val="28"/>
        </w:rPr>
        <w:t>hear about the coffee shop?</w:t>
      </w:r>
    </w:p>
    <w:p w14:paraId="5FF58663" w14:textId="59D92639" w:rsidR="47BFF795" w:rsidRDefault="47BFF795" w:rsidP="5BB31A68">
      <w:pPr>
        <w:spacing w:after="0" w:line="360" w:lineRule="auto"/>
        <w:jc w:val="both"/>
        <w:rPr>
          <w:rFonts w:ascii="Arial" w:eastAsia="Arial" w:hAnsi="Arial" w:cs="Arial"/>
        </w:rPr>
      </w:pPr>
      <w:r w:rsidRPr="5BB31A68">
        <w:rPr>
          <w:rFonts w:ascii="Arial" w:eastAsia="Arial" w:hAnsi="Arial" w:cs="Arial"/>
        </w:rPr>
        <w:t xml:space="preserve">The questionnaire revealed that 76% of respondents discovered the </w:t>
      </w:r>
      <w:r w:rsidR="047F1FCA" w:rsidRPr="5BB31A68">
        <w:rPr>
          <w:rFonts w:ascii="Arial" w:eastAsia="Arial" w:hAnsi="Arial" w:cs="Arial"/>
        </w:rPr>
        <w:t xml:space="preserve">café </w:t>
      </w:r>
      <w:r w:rsidRPr="5BB31A68">
        <w:rPr>
          <w:rFonts w:ascii="Arial" w:eastAsia="Arial" w:hAnsi="Arial" w:cs="Arial"/>
        </w:rPr>
        <w:t>through friends or family recommendations, while smaller proportion</w:t>
      </w:r>
      <w:r w:rsidR="01356868" w:rsidRPr="5BB31A68">
        <w:rPr>
          <w:rFonts w:ascii="Arial" w:eastAsia="Arial" w:hAnsi="Arial" w:cs="Arial"/>
        </w:rPr>
        <w:t>s reported hearing about it through social media or general word of mouth</w:t>
      </w:r>
      <w:r w:rsidR="5AA17AB1" w:rsidRPr="5BB31A68">
        <w:rPr>
          <w:rFonts w:ascii="Arial" w:eastAsia="Arial" w:hAnsi="Arial" w:cs="Arial"/>
        </w:rPr>
        <w:t xml:space="preserve"> (see Appendix 1)</w:t>
      </w:r>
      <w:r w:rsidR="01356868" w:rsidRPr="5BB31A68">
        <w:rPr>
          <w:rFonts w:ascii="Arial" w:eastAsia="Arial" w:hAnsi="Arial" w:cs="Arial"/>
        </w:rPr>
        <w:t xml:space="preserve">. This demonstrated the significant influence of personal recommendations when customers choose </w:t>
      </w:r>
      <w:r w:rsidR="7FB88EE8" w:rsidRPr="5BB31A68">
        <w:rPr>
          <w:rFonts w:ascii="Arial" w:eastAsia="Arial" w:hAnsi="Arial" w:cs="Arial"/>
        </w:rPr>
        <w:t>cafés.</w:t>
      </w:r>
    </w:p>
    <w:p w14:paraId="1D1F7FB6" w14:textId="5C1EE891" w:rsidR="01356868" w:rsidRDefault="01356868" w:rsidP="5BB31A68">
      <w:pPr>
        <w:spacing w:after="0" w:line="360" w:lineRule="auto"/>
        <w:jc w:val="both"/>
        <w:rPr>
          <w:rFonts w:ascii="Arial" w:eastAsia="Arial" w:hAnsi="Arial" w:cs="Arial"/>
        </w:rPr>
      </w:pPr>
      <w:r w:rsidRPr="5BB31A68">
        <w:rPr>
          <w:rFonts w:ascii="Arial" w:eastAsia="Arial" w:hAnsi="Arial" w:cs="Arial"/>
        </w:rPr>
        <w:t xml:space="preserve">Word-of-mouth marketing is particularly influential in hospitality businesses because customers often rely on trusted opinions when selecting places to </w:t>
      </w:r>
      <w:r w:rsidR="59D6150C" w:rsidRPr="5BB31A68">
        <w:rPr>
          <w:rFonts w:ascii="Arial" w:eastAsia="Arial" w:hAnsi="Arial" w:cs="Arial"/>
        </w:rPr>
        <w:t>eat</w:t>
      </w:r>
      <w:r w:rsidRPr="5BB31A68">
        <w:rPr>
          <w:rFonts w:ascii="Arial" w:eastAsia="Arial" w:hAnsi="Arial" w:cs="Arial"/>
        </w:rPr>
        <w:t xml:space="preserve"> or drink (Kotler et al., 2020). </w:t>
      </w:r>
      <w:r w:rsidR="1FE1FF27" w:rsidRPr="5BB31A68">
        <w:rPr>
          <w:rFonts w:ascii="Arial" w:eastAsia="Arial" w:hAnsi="Arial" w:cs="Arial"/>
        </w:rPr>
        <w:t xml:space="preserve">Positive experiences encourage customers to recommend the business to others, creating </w:t>
      </w:r>
      <w:r w:rsidR="6832B892" w:rsidRPr="5BB31A68">
        <w:rPr>
          <w:rFonts w:ascii="Arial" w:eastAsia="Arial" w:hAnsi="Arial" w:cs="Arial"/>
        </w:rPr>
        <w:t xml:space="preserve">steady </w:t>
      </w:r>
      <w:r w:rsidR="1FE1FF27" w:rsidRPr="5BB31A68">
        <w:rPr>
          <w:rFonts w:ascii="Arial" w:eastAsia="Arial" w:hAnsi="Arial" w:cs="Arial"/>
        </w:rPr>
        <w:t>growth and increasing brand awareness without significant advertis</w:t>
      </w:r>
      <w:r w:rsidR="4DD4AC26" w:rsidRPr="5BB31A68">
        <w:rPr>
          <w:rFonts w:ascii="Arial" w:eastAsia="Arial" w:hAnsi="Arial" w:cs="Arial"/>
        </w:rPr>
        <w:t>ing costs.</w:t>
      </w:r>
    </w:p>
    <w:p w14:paraId="21E7D4CC" w14:textId="0818CD77" w:rsidR="5BB31A68" w:rsidRDefault="5BB31A68" w:rsidP="5BB31A68">
      <w:pPr>
        <w:spacing w:after="0" w:line="360" w:lineRule="auto"/>
        <w:jc w:val="both"/>
        <w:rPr>
          <w:rFonts w:ascii="Arial" w:eastAsia="Arial" w:hAnsi="Arial" w:cs="Arial"/>
        </w:rPr>
      </w:pPr>
    </w:p>
    <w:p w14:paraId="3E14FCB7" w14:textId="287F8C07" w:rsidR="1F9475C7" w:rsidRDefault="1F9475C7" w:rsidP="5BB31A68">
      <w:pPr>
        <w:spacing w:line="360" w:lineRule="auto"/>
        <w:jc w:val="both"/>
        <w:rPr>
          <w:rFonts w:ascii="Arial" w:eastAsia="Arial" w:hAnsi="Arial" w:cs="Arial"/>
          <w:i/>
          <w:iCs/>
          <w:sz w:val="28"/>
          <w:szCs w:val="28"/>
        </w:rPr>
      </w:pPr>
      <w:r w:rsidRPr="5BB31A68">
        <w:rPr>
          <w:rFonts w:ascii="Arial" w:eastAsia="Arial" w:hAnsi="Arial" w:cs="Arial"/>
          <w:i/>
          <w:iCs/>
          <w:sz w:val="28"/>
          <w:szCs w:val="28"/>
        </w:rPr>
        <w:t>Question 2: How likely are customers to continue visiting the café?</w:t>
      </w:r>
    </w:p>
    <w:p w14:paraId="40AD0DD2" w14:textId="1BD2166E" w:rsidR="1F9475C7" w:rsidRDefault="1F9475C7" w:rsidP="5BB31A68">
      <w:pPr>
        <w:spacing w:after="0" w:line="360" w:lineRule="auto"/>
        <w:jc w:val="both"/>
        <w:rPr>
          <w:rFonts w:ascii="Arial" w:eastAsia="Arial" w:hAnsi="Arial" w:cs="Arial"/>
        </w:rPr>
      </w:pPr>
      <w:r w:rsidRPr="5BB31A68">
        <w:rPr>
          <w:rFonts w:ascii="Arial" w:eastAsia="Arial" w:hAnsi="Arial" w:cs="Arial"/>
        </w:rPr>
        <w:t xml:space="preserve">The results were extremely </w:t>
      </w:r>
      <w:proofErr w:type="gramStart"/>
      <w:r w:rsidRPr="5BB31A68">
        <w:rPr>
          <w:rFonts w:ascii="Arial" w:eastAsia="Arial" w:hAnsi="Arial" w:cs="Arial"/>
        </w:rPr>
        <w:t>positive,</w:t>
      </w:r>
      <w:proofErr w:type="gramEnd"/>
      <w:r w:rsidRPr="5BB31A68">
        <w:rPr>
          <w:rFonts w:ascii="Arial" w:eastAsia="Arial" w:hAnsi="Arial" w:cs="Arial"/>
        </w:rPr>
        <w:t xml:space="preserve"> with 62% reporting they were </w:t>
      </w:r>
      <w:r w:rsidRPr="5BB31A68">
        <w:rPr>
          <w:rFonts w:ascii="Arial" w:eastAsia="Arial" w:hAnsi="Arial" w:cs="Arial"/>
          <w:i/>
          <w:iCs/>
        </w:rPr>
        <w:t>very likely to return</w:t>
      </w:r>
      <w:r w:rsidRPr="5BB31A68">
        <w:rPr>
          <w:rFonts w:ascii="Arial" w:eastAsia="Arial" w:hAnsi="Arial" w:cs="Arial"/>
        </w:rPr>
        <w:t xml:space="preserve"> and 38% stating they were </w:t>
      </w:r>
      <w:r w:rsidRPr="5BB31A68">
        <w:rPr>
          <w:rFonts w:ascii="Arial" w:eastAsia="Arial" w:hAnsi="Arial" w:cs="Arial"/>
          <w:i/>
          <w:iCs/>
        </w:rPr>
        <w:t xml:space="preserve">extremely likely to return </w:t>
      </w:r>
      <w:r w:rsidRPr="5BB31A68">
        <w:rPr>
          <w:rFonts w:ascii="Arial" w:eastAsia="Arial" w:hAnsi="Arial" w:cs="Arial"/>
        </w:rPr>
        <w:t>(see Appendix 2). This indicates strong customer satisfaction and suggests that the coffee shop successfully meets customer expectations.</w:t>
      </w:r>
    </w:p>
    <w:p w14:paraId="0ABD86F5" w14:textId="53765EB3" w:rsidR="1F9475C7" w:rsidRDefault="1F9475C7" w:rsidP="5BB31A68">
      <w:pPr>
        <w:spacing w:after="0" w:line="360" w:lineRule="auto"/>
        <w:jc w:val="both"/>
        <w:rPr>
          <w:rFonts w:ascii="Arial" w:eastAsia="Arial" w:hAnsi="Arial" w:cs="Arial"/>
        </w:rPr>
      </w:pPr>
      <w:r w:rsidRPr="5BB31A68">
        <w:rPr>
          <w:rFonts w:ascii="Arial" w:eastAsia="Arial" w:hAnsi="Arial" w:cs="Arial"/>
        </w:rPr>
        <w:t>Customer loyalty is particularly valuable in the café industry because repeat customers generate consistent revenue and often become advocates for the brand (Jobber and Ellis-Chadwick, 2020). The results indicate that customers already perceive the café as a place they would regularly visit.</w:t>
      </w:r>
    </w:p>
    <w:p w14:paraId="4A8569B8" w14:textId="5FBC351D" w:rsidR="5BB31A68" w:rsidRDefault="5BB31A68" w:rsidP="5BB31A68">
      <w:pPr>
        <w:spacing w:after="0" w:line="360" w:lineRule="auto"/>
        <w:jc w:val="both"/>
        <w:rPr>
          <w:rFonts w:ascii="Arial" w:eastAsia="Arial" w:hAnsi="Arial" w:cs="Arial"/>
        </w:rPr>
      </w:pPr>
    </w:p>
    <w:p w14:paraId="046769BC" w14:textId="3F9FC4A9" w:rsidR="1F9475C7" w:rsidRDefault="1F9475C7" w:rsidP="5BB31A68">
      <w:pPr>
        <w:spacing w:line="360" w:lineRule="auto"/>
        <w:jc w:val="both"/>
        <w:rPr>
          <w:rFonts w:ascii="Arial" w:eastAsia="Arial" w:hAnsi="Arial" w:cs="Arial"/>
          <w:i/>
          <w:iCs/>
          <w:sz w:val="28"/>
          <w:szCs w:val="28"/>
        </w:rPr>
      </w:pPr>
      <w:r w:rsidRPr="5BB31A68">
        <w:rPr>
          <w:rFonts w:ascii="Arial" w:eastAsia="Arial" w:hAnsi="Arial" w:cs="Arial"/>
          <w:i/>
          <w:iCs/>
          <w:sz w:val="28"/>
          <w:szCs w:val="28"/>
        </w:rPr>
        <w:t>Question 3: How likely are customers to recommend the coffee shop?</w:t>
      </w:r>
    </w:p>
    <w:p w14:paraId="31C93949" w14:textId="5710CF9A" w:rsidR="1F9475C7" w:rsidRDefault="1F9475C7" w:rsidP="5BB31A68">
      <w:pPr>
        <w:spacing w:after="0" w:line="360" w:lineRule="auto"/>
        <w:jc w:val="both"/>
        <w:rPr>
          <w:rFonts w:ascii="Arial" w:eastAsia="Arial" w:hAnsi="Arial" w:cs="Arial"/>
        </w:rPr>
      </w:pPr>
      <w:r w:rsidRPr="5BB31A68">
        <w:rPr>
          <w:rFonts w:ascii="Arial" w:eastAsia="Arial" w:hAnsi="Arial" w:cs="Arial"/>
        </w:rPr>
        <w:t xml:space="preserve">The results were extremely strong, with 59% rating their likelihood of recommending the café as 10 out of 10, while many others rated it between 8 and 9 (see Appendix 3). This indicates a very high level of customer satisfaction and suggests that customers perceive the café positively. </w:t>
      </w:r>
    </w:p>
    <w:p w14:paraId="514E6C3B" w14:textId="37C7D716" w:rsidR="0C407A44" w:rsidRDefault="1F9475C7" w:rsidP="0C407A44">
      <w:pPr>
        <w:spacing w:after="0" w:line="360" w:lineRule="auto"/>
        <w:jc w:val="both"/>
        <w:rPr>
          <w:rFonts w:ascii="Arial" w:eastAsia="Arial" w:hAnsi="Arial" w:cs="Arial"/>
        </w:rPr>
      </w:pPr>
      <w:r w:rsidRPr="0C407A44">
        <w:rPr>
          <w:rFonts w:ascii="Arial" w:eastAsia="Arial" w:hAnsi="Arial" w:cs="Arial"/>
        </w:rPr>
        <w:t>High recommendation scores are associated with Net Promoter Scores (NPS), which indicate that customers are willing to promote the brand voluntarily. Businesses with high NPS scores often experience higher growth, because satisfied customers act as brand ambassadors (Reichheld, 2003).</w:t>
      </w:r>
    </w:p>
    <w:p w14:paraId="763B8C12" w14:textId="53D79219" w:rsidR="1F9475C7" w:rsidRDefault="1F9475C7" w:rsidP="5BB31A68">
      <w:pPr>
        <w:spacing w:line="360" w:lineRule="auto"/>
        <w:jc w:val="both"/>
        <w:rPr>
          <w:rFonts w:ascii="Arial" w:eastAsia="Arial" w:hAnsi="Arial" w:cs="Arial"/>
          <w:i/>
          <w:iCs/>
          <w:sz w:val="28"/>
          <w:szCs w:val="28"/>
        </w:rPr>
      </w:pPr>
      <w:r w:rsidRPr="5BB31A68">
        <w:rPr>
          <w:rFonts w:ascii="Arial" w:eastAsia="Arial" w:hAnsi="Arial" w:cs="Arial"/>
          <w:i/>
          <w:iCs/>
          <w:sz w:val="28"/>
          <w:szCs w:val="28"/>
        </w:rPr>
        <w:lastRenderedPageBreak/>
        <w:t>Questions 4: Does the café cater for customers’ dietary preferences?</w:t>
      </w:r>
    </w:p>
    <w:p w14:paraId="00DF548D" w14:textId="7F9A0B28" w:rsidR="1F9475C7" w:rsidRDefault="1F9475C7" w:rsidP="5BB31A68">
      <w:pPr>
        <w:spacing w:after="0" w:line="360" w:lineRule="auto"/>
        <w:jc w:val="both"/>
        <w:rPr>
          <w:rFonts w:ascii="Arial" w:eastAsia="Arial" w:hAnsi="Arial" w:cs="Arial"/>
        </w:rPr>
      </w:pPr>
      <w:r w:rsidRPr="5BB31A68">
        <w:rPr>
          <w:rFonts w:ascii="Arial" w:eastAsia="Arial" w:hAnsi="Arial" w:cs="Arial"/>
        </w:rPr>
        <w:t>The results showed that 71% of respondents believed the café did cater to their dietary needs, while 24% were unsure and 6% said no (see Appendix 4).</w:t>
      </w:r>
    </w:p>
    <w:p w14:paraId="1A07BA71" w14:textId="5FDCEEA0" w:rsidR="1F9475C7" w:rsidRDefault="1F9475C7" w:rsidP="5BB31A68">
      <w:pPr>
        <w:spacing w:after="0" w:line="360" w:lineRule="auto"/>
        <w:jc w:val="both"/>
        <w:rPr>
          <w:rFonts w:ascii="Arial" w:eastAsia="Arial" w:hAnsi="Arial" w:cs="Arial"/>
        </w:rPr>
      </w:pPr>
      <w:r w:rsidRPr="5BB31A68">
        <w:rPr>
          <w:rFonts w:ascii="Arial" w:eastAsia="Arial" w:hAnsi="Arial" w:cs="Arial"/>
        </w:rPr>
        <w:t>These findings are particularly significant because the café is designed to provide inclusive menu options for people with allergies, dietary restrictions and health-conscious lifestyles. Most respondents recognising that the café caters to their needs supports the viability of the business.</w:t>
      </w:r>
    </w:p>
    <w:p w14:paraId="686949F4" w14:textId="60FF4639" w:rsidR="5BB31A68" w:rsidRDefault="5BB31A68" w:rsidP="5BB31A68">
      <w:pPr>
        <w:spacing w:after="0" w:line="360" w:lineRule="auto"/>
        <w:jc w:val="both"/>
        <w:rPr>
          <w:rFonts w:ascii="Arial" w:eastAsia="Arial" w:hAnsi="Arial" w:cs="Arial"/>
        </w:rPr>
      </w:pPr>
    </w:p>
    <w:p w14:paraId="05135AF9" w14:textId="3171294B" w:rsidR="5BB31A68" w:rsidRDefault="5BB31A68" w:rsidP="5BB31A68">
      <w:pPr>
        <w:spacing w:after="0" w:line="360" w:lineRule="auto"/>
        <w:jc w:val="both"/>
        <w:rPr>
          <w:rFonts w:ascii="Arial" w:eastAsia="Arial" w:hAnsi="Arial" w:cs="Arial"/>
        </w:rPr>
      </w:pPr>
    </w:p>
    <w:p w14:paraId="22FABE5A" w14:textId="2736526A" w:rsidR="0C407A44" w:rsidRDefault="0C407A44" w:rsidP="0C407A44">
      <w:pPr>
        <w:spacing w:after="0" w:line="360" w:lineRule="auto"/>
        <w:jc w:val="both"/>
        <w:rPr>
          <w:rFonts w:ascii="Arial" w:eastAsia="Arial" w:hAnsi="Arial" w:cs="Arial"/>
        </w:rPr>
      </w:pPr>
    </w:p>
    <w:p w14:paraId="5B4149AE" w14:textId="5DBECC38" w:rsidR="0C407A44" w:rsidRDefault="0C407A44" w:rsidP="0C407A44">
      <w:pPr>
        <w:spacing w:after="0" w:line="360" w:lineRule="auto"/>
        <w:jc w:val="both"/>
        <w:rPr>
          <w:rFonts w:ascii="Arial" w:eastAsia="Arial" w:hAnsi="Arial" w:cs="Arial"/>
        </w:rPr>
      </w:pPr>
    </w:p>
    <w:p w14:paraId="302A40DE" w14:textId="2D569762" w:rsidR="0C407A44" w:rsidRDefault="0C407A44" w:rsidP="0C407A44">
      <w:pPr>
        <w:spacing w:after="0" w:line="360" w:lineRule="auto"/>
        <w:jc w:val="both"/>
        <w:rPr>
          <w:rFonts w:ascii="Arial" w:eastAsia="Arial" w:hAnsi="Arial" w:cs="Arial"/>
        </w:rPr>
      </w:pPr>
    </w:p>
    <w:p w14:paraId="461ED54E" w14:textId="56EF5621" w:rsidR="0C407A44" w:rsidRDefault="0C407A44" w:rsidP="0C407A44">
      <w:pPr>
        <w:spacing w:after="0" w:line="360" w:lineRule="auto"/>
        <w:jc w:val="both"/>
        <w:rPr>
          <w:rFonts w:ascii="Arial" w:eastAsia="Arial" w:hAnsi="Arial" w:cs="Arial"/>
        </w:rPr>
      </w:pPr>
    </w:p>
    <w:p w14:paraId="61936CA5" w14:textId="1FB6E1DA" w:rsidR="0C407A44" w:rsidRDefault="0C407A44" w:rsidP="0C407A44">
      <w:pPr>
        <w:spacing w:after="0" w:line="360" w:lineRule="auto"/>
        <w:jc w:val="both"/>
        <w:rPr>
          <w:rFonts w:ascii="Arial" w:eastAsia="Arial" w:hAnsi="Arial" w:cs="Arial"/>
        </w:rPr>
      </w:pPr>
    </w:p>
    <w:p w14:paraId="31563DF2" w14:textId="702ABE46" w:rsidR="0C407A44" w:rsidRDefault="0C407A44" w:rsidP="0C407A44">
      <w:pPr>
        <w:spacing w:after="0" w:line="360" w:lineRule="auto"/>
        <w:jc w:val="both"/>
        <w:rPr>
          <w:rFonts w:ascii="Arial" w:eastAsia="Arial" w:hAnsi="Arial" w:cs="Arial"/>
        </w:rPr>
      </w:pPr>
    </w:p>
    <w:p w14:paraId="38577F52" w14:textId="2D1D8DC3" w:rsidR="0C407A44" w:rsidRDefault="0C407A44" w:rsidP="0C407A44">
      <w:pPr>
        <w:spacing w:after="0" w:line="360" w:lineRule="auto"/>
        <w:jc w:val="both"/>
        <w:rPr>
          <w:rFonts w:ascii="Arial" w:eastAsia="Arial" w:hAnsi="Arial" w:cs="Arial"/>
        </w:rPr>
      </w:pPr>
    </w:p>
    <w:p w14:paraId="652715D9" w14:textId="608DF913" w:rsidR="0C407A44" w:rsidRDefault="0C407A44" w:rsidP="0C407A44">
      <w:pPr>
        <w:spacing w:after="0" w:line="360" w:lineRule="auto"/>
        <w:jc w:val="both"/>
        <w:rPr>
          <w:rFonts w:ascii="Arial" w:eastAsia="Arial" w:hAnsi="Arial" w:cs="Arial"/>
        </w:rPr>
      </w:pPr>
    </w:p>
    <w:p w14:paraId="13437878" w14:textId="5C7BA5AE" w:rsidR="0C407A44" w:rsidRDefault="0C407A44" w:rsidP="0C407A44">
      <w:pPr>
        <w:spacing w:after="0" w:line="360" w:lineRule="auto"/>
        <w:jc w:val="both"/>
        <w:rPr>
          <w:rFonts w:ascii="Arial" w:eastAsia="Arial" w:hAnsi="Arial" w:cs="Arial"/>
        </w:rPr>
      </w:pPr>
    </w:p>
    <w:p w14:paraId="5E1FD63F" w14:textId="5979BA39" w:rsidR="0C407A44" w:rsidRDefault="0C407A44" w:rsidP="0C407A44">
      <w:pPr>
        <w:spacing w:after="0" w:line="360" w:lineRule="auto"/>
        <w:jc w:val="both"/>
        <w:rPr>
          <w:rFonts w:ascii="Arial" w:eastAsia="Arial" w:hAnsi="Arial" w:cs="Arial"/>
        </w:rPr>
      </w:pPr>
    </w:p>
    <w:p w14:paraId="1EF16AAD" w14:textId="5774CF28" w:rsidR="0C407A44" w:rsidRDefault="0C407A44" w:rsidP="0C407A44">
      <w:pPr>
        <w:spacing w:after="0" w:line="360" w:lineRule="auto"/>
        <w:jc w:val="both"/>
        <w:rPr>
          <w:rFonts w:ascii="Arial" w:eastAsia="Arial" w:hAnsi="Arial" w:cs="Arial"/>
        </w:rPr>
      </w:pPr>
    </w:p>
    <w:p w14:paraId="01939A46" w14:textId="6BBB332D" w:rsidR="0C407A44" w:rsidRDefault="0C407A44" w:rsidP="0C407A44">
      <w:pPr>
        <w:spacing w:after="0" w:line="360" w:lineRule="auto"/>
        <w:jc w:val="both"/>
        <w:rPr>
          <w:rFonts w:ascii="Arial" w:eastAsia="Arial" w:hAnsi="Arial" w:cs="Arial"/>
        </w:rPr>
      </w:pPr>
    </w:p>
    <w:p w14:paraId="318DB896" w14:textId="07570B56" w:rsidR="0C407A44" w:rsidRDefault="0C407A44" w:rsidP="0C407A44">
      <w:pPr>
        <w:spacing w:after="0" w:line="360" w:lineRule="auto"/>
        <w:jc w:val="both"/>
        <w:rPr>
          <w:rFonts w:ascii="Arial" w:eastAsia="Arial" w:hAnsi="Arial" w:cs="Arial"/>
        </w:rPr>
      </w:pPr>
    </w:p>
    <w:p w14:paraId="1DE9E6EE" w14:textId="13375EC0" w:rsidR="0C407A44" w:rsidRDefault="0C407A44" w:rsidP="0C407A44">
      <w:pPr>
        <w:spacing w:after="0" w:line="360" w:lineRule="auto"/>
        <w:jc w:val="both"/>
        <w:rPr>
          <w:rFonts w:ascii="Arial" w:eastAsia="Arial" w:hAnsi="Arial" w:cs="Arial"/>
        </w:rPr>
      </w:pPr>
    </w:p>
    <w:p w14:paraId="473592A6" w14:textId="25CF6C26" w:rsidR="0C407A44" w:rsidRDefault="0C407A44" w:rsidP="0C407A44">
      <w:pPr>
        <w:spacing w:after="0" w:line="360" w:lineRule="auto"/>
        <w:jc w:val="both"/>
        <w:rPr>
          <w:rFonts w:ascii="Arial" w:eastAsia="Arial" w:hAnsi="Arial" w:cs="Arial"/>
        </w:rPr>
      </w:pPr>
    </w:p>
    <w:p w14:paraId="12863A83" w14:textId="39411441" w:rsidR="0C407A44" w:rsidRDefault="0C407A44" w:rsidP="0C407A44">
      <w:pPr>
        <w:spacing w:after="0" w:line="360" w:lineRule="auto"/>
        <w:jc w:val="both"/>
        <w:rPr>
          <w:rFonts w:ascii="Arial" w:eastAsia="Arial" w:hAnsi="Arial" w:cs="Arial"/>
        </w:rPr>
      </w:pPr>
    </w:p>
    <w:p w14:paraId="7E26C887" w14:textId="6AF3954E" w:rsidR="0C407A44" w:rsidRDefault="0C407A44" w:rsidP="0C407A44">
      <w:pPr>
        <w:spacing w:after="0" w:line="360" w:lineRule="auto"/>
        <w:jc w:val="both"/>
        <w:rPr>
          <w:rFonts w:ascii="Arial" w:eastAsia="Arial" w:hAnsi="Arial" w:cs="Arial"/>
        </w:rPr>
      </w:pPr>
    </w:p>
    <w:p w14:paraId="0CAFEDAF" w14:textId="7B9D9557" w:rsidR="0C407A44" w:rsidRDefault="0C407A44" w:rsidP="0C407A44">
      <w:pPr>
        <w:spacing w:after="0" w:line="360" w:lineRule="auto"/>
        <w:jc w:val="both"/>
        <w:rPr>
          <w:rFonts w:ascii="Arial" w:eastAsia="Arial" w:hAnsi="Arial" w:cs="Arial"/>
        </w:rPr>
      </w:pPr>
    </w:p>
    <w:p w14:paraId="154A701F" w14:textId="77777777" w:rsidR="000B1D2F" w:rsidRDefault="000B1D2F" w:rsidP="0C407A44">
      <w:pPr>
        <w:spacing w:after="0" w:line="360" w:lineRule="auto"/>
        <w:jc w:val="both"/>
        <w:rPr>
          <w:rFonts w:ascii="Arial" w:eastAsia="Arial" w:hAnsi="Arial" w:cs="Arial"/>
        </w:rPr>
      </w:pPr>
    </w:p>
    <w:p w14:paraId="41123C0A" w14:textId="77777777" w:rsidR="000B1D2F" w:rsidRDefault="000B1D2F" w:rsidP="0C407A44">
      <w:pPr>
        <w:spacing w:after="0" w:line="360" w:lineRule="auto"/>
        <w:jc w:val="both"/>
        <w:rPr>
          <w:rFonts w:ascii="Arial" w:eastAsia="Arial" w:hAnsi="Arial" w:cs="Arial"/>
        </w:rPr>
      </w:pPr>
    </w:p>
    <w:p w14:paraId="5F0388D7" w14:textId="77777777" w:rsidR="000B1D2F" w:rsidRDefault="000B1D2F" w:rsidP="0C407A44">
      <w:pPr>
        <w:spacing w:after="0" w:line="360" w:lineRule="auto"/>
        <w:jc w:val="both"/>
        <w:rPr>
          <w:rFonts w:ascii="Arial" w:eastAsia="Arial" w:hAnsi="Arial" w:cs="Arial"/>
        </w:rPr>
      </w:pPr>
    </w:p>
    <w:p w14:paraId="59912294" w14:textId="7DCB6E5E" w:rsidR="0C407A44" w:rsidRDefault="0C407A44" w:rsidP="0C407A44">
      <w:pPr>
        <w:spacing w:after="0" w:line="360" w:lineRule="auto"/>
        <w:jc w:val="both"/>
        <w:rPr>
          <w:rFonts w:ascii="Arial" w:eastAsia="Arial" w:hAnsi="Arial" w:cs="Arial"/>
        </w:rPr>
      </w:pPr>
    </w:p>
    <w:p w14:paraId="702AA608" w14:textId="17F6B416" w:rsidR="0C407A44" w:rsidRDefault="0C407A44" w:rsidP="0C407A44">
      <w:pPr>
        <w:spacing w:after="0" w:line="360" w:lineRule="auto"/>
        <w:jc w:val="both"/>
        <w:rPr>
          <w:rFonts w:ascii="Arial" w:eastAsia="Arial" w:hAnsi="Arial" w:cs="Arial"/>
        </w:rPr>
      </w:pPr>
    </w:p>
    <w:p w14:paraId="734A65C4" w14:textId="5F1FAF3A" w:rsidR="27E789C2" w:rsidRDefault="27E789C2" w:rsidP="5BB31A68">
      <w:pPr>
        <w:spacing w:after="0" w:line="360" w:lineRule="auto"/>
        <w:jc w:val="both"/>
        <w:rPr>
          <w:rFonts w:ascii="Arial" w:eastAsia="Arial" w:hAnsi="Arial" w:cs="Arial"/>
          <w:b/>
          <w:bCs/>
          <w:sz w:val="28"/>
          <w:szCs w:val="28"/>
        </w:rPr>
      </w:pPr>
      <w:r w:rsidRPr="5BB31A68">
        <w:rPr>
          <w:rFonts w:ascii="Arial" w:eastAsia="Arial" w:hAnsi="Arial" w:cs="Arial"/>
          <w:b/>
          <w:bCs/>
          <w:sz w:val="28"/>
          <w:szCs w:val="28"/>
        </w:rPr>
        <w:lastRenderedPageBreak/>
        <w:t xml:space="preserve">Insights and key patterns </w:t>
      </w:r>
      <w:r w:rsidR="78861BBF" w:rsidRPr="5BB31A68">
        <w:rPr>
          <w:rFonts w:ascii="Arial" w:eastAsia="Arial" w:hAnsi="Arial" w:cs="Arial"/>
          <w:b/>
          <w:bCs/>
          <w:sz w:val="28"/>
          <w:szCs w:val="28"/>
        </w:rPr>
        <w:t>that influenced website design and marketing materials</w:t>
      </w:r>
    </w:p>
    <w:p w14:paraId="07E45CBD" w14:textId="618F0FAD" w:rsidR="5BB31A68" w:rsidRDefault="5BB31A68" w:rsidP="5BB31A68">
      <w:pPr>
        <w:spacing w:after="0" w:line="360" w:lineRule="auto"/>
        <w:jc w:val="both"/>
        <w:rPr>
          <w:rFonts w:ascii="Arial" w:eastAsia="Arial" w:hAnsi="Arial" w:cs="Arial"/>
          <w:b/>
          <w:bCs/>
          <w:sz w:val="28"/>
          <w:szCs w:val="28"/>
        </w:rPr>
      </w:pPr>
    </w:p>
    <w:p w14:paraId="6C39DA5C" w14:textId="303772BB" w:rsidR="4710A694" w:rsidRDefault="4710A694" w:rsidP="5BB31A68">
      <w:pPr>
        <w:pStyle w:val="ListParagraph"/>
        <w:numPr>
          <w:ilvl w:val="0"/>
          <w:numId w:val="1"/>
        </w:numPr>
        <w:spacing w:after="0" w:line="360" w:lineRule="auto"/>
        <w:jc w:val="both"/>
        <w:rPr>
          <w:rFonts w:ascii="Arial" w:eastAsia="Arial" w:hAnsi="Arial" w:cs="Arial"/>
          <w:b/>
          <w:bCs/>
          <w:sz w:val="28"/>
          <w:szCs w:val="28"/>
        </w:rPr>
      </w:pPr>
      <w:r w:rsidRPr="5BB31A68">
        <w:rPr>
          <w:rFonts w:ascii="Arial" w:eastAsia="Arial" w:hAnsi="Arial" w:cs="Arial"/>
          <w:b/>
          <w:bCs/>
          <w:sz w:val="28"/>
          <w:szCs w:val="28"/>
        </w:rPr>
        <w:t>The importance of positive customer experiences</w:t>
      </w:r>
    </w:p>
    <w:p w14:paraId="3F60E0DD" w14:textId="7092FE87" w:rsidR="4710A694" w:rsidRDefault="4710A694" w:rsidP="5BB31A68">
      <w:pPr>
        <w:spacing w:after="0" w:line="360" w:lineRule="auto"/>
        <w:jc w:val="both"/>
        <w:rPr>
          <w:rFonts w:ascii="Arial" w:eastAsia="Arial" w:hAnsi="Arial" w:cs="Arial"/>
        </w:rPr>
      </w:pPr>
      <w:r w:rsidRPr="5BB31A68">
        <w:rPr>
          <w:rFonts w:ascii="Arial" w:eastAsia="Arial" w:hAnsi="Arial" w:cs="Arial"/>
        </w:rPr>
        <w:t xml:space="preserve">The responses received for Q1. </w:t>
      </w:r>
      <w:r w:rsidR="35629E10" w:rsidRPr="5BB31A68">
        <w:rPr>
          <w:rFonts w:ascii="Arial" w:eastAsia="Arial" w:hAnsi="Arial" w:cs="Arial"/>
        </w:rPr>
        <w:t>highlight the importance of creating</w:t>
      </w:r>
      <w:r w:rsidR="35629E10" w:rsidRPr="5BB31A68">
        <w:rPr>
          <w:rFonts w:ascii="Arial" w:eastAsia="Arial" w:hAnsi="Arial" w:cs="Arial"/>
          <w:b/>
          <w:bCs/>
        </w:rPr>
        <w:t xml:space="preserve"> </w:t>
      </w:r>
      <w:r w:rsidR="35629E10" w:rsidRPr="5BB31A68">
        <w:rPr>
          <w:rFonts w:ascii="Arial" w:eastAsia="Arial" w:hAnsi="Arial" w:cs="Arial"/>
        </w:rPr>
        <w:t>memorable customer experiences that encourage people to share recommend</w:t>
      </w:r>
      <w:r w:rsidR="13952BB8" w:rsidRPr="5BB31A68">
        <w:rPr>
          <w:rFonts w:ascii="Arial" w:eastAsia="Arial" w:hAnsi="Arial" w:cs="Arial"/>
        </w:rPr>
        <w:t>ations. The inclusive menu concept, welcoming atmosphere and unique seaside location can all contribute to positive customer experiences that generate word-of-mouth promotion.</w:t>
      </w:r>
    </w:p>
    <w:p w14:paraId="0613CC41" w14:textId="6112900A" w:rsidR="72CB43CA" w:rsidRDefault="72CB43CA" w:rsidP="5BB31A68">
      <w:pPr>
        <w:spacing w:after="0" w:line="360" w:lineRule="auto"/>
        <w:jc w:val="both"/>
        <w:rPr>
          <w:rFonts w:ascii="Arial" w:eastAsia="Arial" w:hAnsi="Arial" w:cs="Arial"/>
        </w:rPr>
      </w:pPr>
      <w:r w:rsidRPr="5BB31A68">
        <w:rPr>
          <w:rFonts w:ascii="Arial" w:eastAsia="Arial" w:hAnsi="Arial" w:cs="Arial"/>
        </w:rPr>
        <w:t xml:space="preserve">This finding influenced the marketing strategy for the </w:t>
      </w:r>
      <w:r w:rsidR="10332489" w:rsidRPr="5BB31A68">
        <w:rPr>
          <w:rFonts w:ascii="Arial" w:eastAsia="Arial" w:hAnsi="Arial" w:cs="Arial"/>
        </w:rPr>
        <w:t>café</w:t>
      </w:r>
      <w:r w:rsidRPr="5BB31A68">
        <w:rPr>
          <w:rFonts w:ascii="Arial" w:eastAsia="Arial" w:hAnsi="Arial" w:cs="Arial"/>
        </w:rPr>
        <w:t>. The website design include</w:t>
      </w:r>
      <w:r w:rsidR="53AFE48B" w:rsidRPr="5BB31A68">
        <w:rPr>
          <w:rFonts w:ascii="Arial" w:eastAsia="Arial" w:hAnsi="Arial" w:cs="Arial"/>
        </w:rPr>
        <w:t>s</w:t>
      </w:r>
      <w:r w:rsidRPr="5BB31A68">
        <w:rPr>
          <w:rFonts w:ascii="Arial" w:eastAsia="Arial" w:hAnsi="Arial" w:cs="Arial"/>
        </w:rPr>
        <w:t xml:space="preserve"> customer </w:t>
      </w:r>
      <w:r w:rsidR="2B4AF489" w:rsidRPr="5BB31A68">
        <w:rPr>
          <w:rFonts w:ascii="Arial" w:eastAsia="Arial" w:hAnsi="Arial" w:cs="Arial"/>
        </w:rPr>
        <w:t>testimonials</w:t>
      </w:r>
      <w:r w:rsidRPr="5BB31A68">
        <w:rPr>
          <w:rFonts w:ascii="Arial" w:eastAsia="Arial" w:hAnsi="Arial" w:cs="Arial"/>
        </w:rPr>
        <w:t>, which can replicate word-of-mouth rec</w:t>
      </w:r>
      <w:r w:rsidR="6CD4108E" w:rsidRPr="5BB31A68">
        <w:rPr>
          <w:rFonts w:ascii="Arial" w:eastAsia="Arial" w:hAnsi="Arial" w:cs="Arial"/>
        </w:rPr>
        <w:t xml:space="preserve">ommendations in a digital formal. </w:t>
      </w:r>
    </w:p>
    <w:p w14:paraId="16CED25E" w14:textId="0C7AF4BA" w:rsidR="235C624C" w:rsidRDefault="235C624C" w:rsidP="5BB31A68">
      <w:pPr>
        <w:spacing w:after="0" w:line="360" w:lineRule="auto"/>
        <w:jc w:val="both"/>
        <w:rPr>
          <w:rFonts w:ascii="Arial" w:eastAsia="Arial" w:hAnsi="Arial" w:cs="Arial"/>
        </w:rPr>
      </w:pPr>
      <w:r>
        <w:rPr>
          <w:noProof/>
        </w:rPr>
        <w:drawing>
          <wp:inline distT="0" distB="0" distL="0" distR="0" wp14:anchorId="6E90B29F" wp14:editId="2CB386DA">
            <wp:extent cx="5254412" cy="2669533"/>
            <wp:effectExtent l="0" t="0" r="0" b="0"/>
            <wp:docPr id="10646149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614954" name="Picture 1064614954"/>
                    <pic:cNvPicPr/>
                  </pic:nvPicPr>
                  <pic:blipFill>
                    <a:blip r:embed="rId9">
                      <a:extLst>
                        <a:ext uri="{28A0092B-C50C-407E-A947-70E740481C1C}">
                          <a14:useLocalDpi xmlns:a14="http://schemas.microsoft.com/office/drawing/2010/main"/>
                        </a:ext>
                      </a:extLst>
                    </a:blip>
                    <a:stretch>
                      <a:fillRect/>
                    </a:stretch>
                  </pic:blipFill>
                  <pic:spPr>
                    <a:xfrm>
                      <a:off x="0" y="0"/>
                      <a:ext cx="5254412" cy="2669533"/>
                    </a:xfrm>
                    <a:prstGeom prst="rect">
                      <a:avLst/>
                    </a:prstGeom>
                  </pic:spPr>
                </pic:pic>
              </a:graphicData>
            </a:graphic>
          </wp:inline>
        </w:drawing>
      </w:r>
    </w:p>
    <w:p w14:paraId="42A8A74B" w14:textId="45666600" w:rsidR="4EA189E2" w:rsidRDefault="4EA189E2" w:rsidP="5BB31A68">
      <w:pPr>
        <w:spacing w:after="0" w:line="360" w:lineRule="auto"/>
        <w:jc w:val="both"/>
        <w:rPr>
          <w:rFonts w:ascii="Arial" w:eastAsia="Arial" w:hAnsi="Arial" w:cs="Arial"/>
          <w:sz w:val="20"/>
          <w:szCs w:val="20"/>
        </w:rPr>
      </w:pPr>
      <w:r w:rsidRPr="5BB31A68">
        <w:rPr>
          <w:rFonts w:ascii="Arial" w:eastAsia="Arial" w:hAnsi="Arial" w:cs="Arial"/>
          <w:sz w:val="20"/>
          <w:szCs w:val="20"/>
        </w:rPr>
        <w:t>Figure 1. Testimonials</w:t>
      </w:r>
    </w:p>
    <w:p w14:paraId="1A5C8EF0" w14:textId="7831DF4A" w:rsidR="351B5A68" w:rsidRDefault="351B5A68" w:rsidP="5BB31A68">
      <w:pPr>
        <w:spacing w:line="360" w:lineRule="auto"/>
        <w:jc w:val="both"/>
        <w:rPr>
          <w:rFonts w:ascii="Arial" w:eastAsia="Arial" w:hAnsi="Arial" w:cs="Arial"/>
        </w:rPr>
      </w:pPr>
      <w:r w:rsidRPr="5BB31A68">
        <w:rPr>
          <w:rFonts w:ascii="Arial" w:eastAsia="Arial" w:hAnsi="Arial" w:cs="Arial"/>
        </w:rPr>
        <w:t>Online reviews are an important factor in influencing consumer decisions, particularly for local businesses (Chaffey and Ellis-Chadwick, 2019).</w:t>
      </w:r>
    </w:p>
    <w:p w14:paraId="096426ED" w14:textId="3412D492" w:rsidR="5BB31A68" w:rsidRDefault="5BB31A68" w:rsidP="5BB31A68">
      <w:pPr>
        <w:spacing w:line="360" w:lineRule="auto"/>
        <w:jc w:val="both"/>
        <w:rPr>
          <w:rFonts w:ascii="Arial" w:eastAsia="Arial" w:hAnsi="Arial" w:cs="Arial"/>
        </w:rPr>
      </w:pPr>
    </w:p>
    <w:p w14:paraId="0A10A612" w14:textId="40EC101A" w:rsidR="45480837" w:rsidRDefault="45480837" w:rsidP="5BB31A68">
      <w:pPr>
        <w:pStyle w:val="ListParagraph"/>
        <w:numPr>
          <w:ilvl w:val="0"/>
          <w:numId w:val="1"/>
        </w:numPr>
        <w:spacing w:after="0" w:line="360" w:lineRule="auto"/>
        <w:jc w:val="both"/>
        <w:rPr>
          <w:rFonts w:ascii="Arial" w:eastAsia="Arial" w:hAnsi="Arial" w:cs="Arial"/>
          <w:b/>
          <w:bCs/>
          <w:sz w:val="28"/>
          <w:szCs w:val="28"/>
        </w:rPr>
      </w:pPr>
      <w:r w:rsidRPr="5BB31A68">
        <w:rPr>
          <w:rFonts w:ascii="Arial" w:eastAsia="Arial" w:hAnsi="Arial" w:cs="Arial"/>
        </w:rPr>
        <w:t>T</w:t>
      </w:r>
      <w:r w:rsidRPr="5BB31A68">
        <w:rPr>
          <w:rFonts w:ascii="Arial" w:eastAsia="Arial" w:hAnsi="Arial" w:cs="Arial"/>
          <w:b/>
          <w:bCs/>
          <w:sz w:val="28"/>
          <w:szCs w:val="28"/>
        </w:rPr>
        <w:t>he importance of customer loyalty</w:t>
      </w:r>
    </w:p>
    <w:p w14:paraId="2BB0EBED" w14:textId="3A6FA4FC" w:rsidR="46103BC8" w:rsidRDefault="46103BC8" w:rsidP="5BB31A68">
      <w:pPr>
        <w:spacing w:after="0" w:line="360" w:lineRule="auto"/>
        <w:jc w:val="both"/>
        <w:rPr>
          <w:rFonts w:ascii="Arial" w:eastAsia="Arial" w:hAnsi="Arial" w:cs="Arial"/>
        </w:rPr>
      </w:pPr>
      <w:r w:rsidRPr="5BB31A68">
        <w:rPr>
          <w:rFonts w:ascii="Arial" w:eastAsia="Arial" w:hAnsi="Arial" w:cs="Arial"/>
        </w:rPr>
        <w:t xml:space="preserve">Responses </w:t>
      </w:r>
      <w:r w:rsidR="641AB131" w:rsidRPr="5BB31A68">
        <w:rPr>
          <w:rFonts w:ascii="Arial" w:eastAsia="Arial" w:hAnsi="Arial" w:cs="Arial"/>
        </w:rPr>
        <w:t>to Q2. revealed a strong customer satisfaction.</w:t>
      </w:r>
      <w:r w:rsidR="18A19F30" w:rsidRPr="5BB31A68">
        <w:rPr>
          <w:rFonts w:ascii="Arial" w:eastAsia="Arial" w:hAnsi="Arial" w:cs="Arial"/>
        </w:rPr>
        <w:t xml:space="preserve"> </w:t>
      </w:r>
      <w:r w:rsidR="2DD7A787" w:rsidRPr="5BB31A68">
        <w:rPr>
          <w:rFonts w:ascii="Arial" w:eastAsia="Arial" w:hAnsi="Arial" w:cs="Arial"/>
        </w:rPr>
        <w:t>This finding</w:t>
      </w:r>
      <w:r w:rsidR="18A19F30" w:rsidRPr="5BB31A68">
        <w:rPr>
          <w:rFonts w:ascii="Arial" w:eastAsia="Arial" w:hAnsi="Arial" w:cs="Arial"/>
        </w:rPr>
        <w:t xml:space="preserve"> support</w:t>
      </w:r>
      <w:r w:rsidR="3A5359A3" w:rsidRPr="5BB31A68">
        <w:rPr>
          <w:rFonts w:ascii="Arial" w:eastAsia="Arial" w:hAnsi="Arial" w:cs="Arial"/>
        </w:rPr>
        <w:t>s</w:t>
      </w:r>
      <w:r w:rsidR="18A19F30" w:rsidRPr="5BB31A68">
        <w:rPr>
          <w:rFonts w:ascii="Arial" w:eastAsia="Arial" w:hAnsi="Arial" w:cs="Arial"/>
        </w:rPr>
        <w:t xml:space="preserve"> the long-term potential of the business concept. By offering inclusive menu options and a </w:t>
      </w:r>
      <w:r w:rsidR="305F8E21" w:rsidRPr="5BB31A68">
        <w:rPr>
          <w:rFonts w:ascii="Arial" w:eastAsia="Arial" w:hAnsi="Arial" w:cs="Arial"/>
        </w:rPr>
        <w:t>relaxing</w:t>
      </w:r>
      <w:r w:rsidR="18A19F30" w:rsidRPr="5BB31A68">
        <w:rPr>
          <w:rFonts w:ascii="Arial" w:eastAsia="Arial" w:hAnsi="Arial" w:cs="Arial"/>
        </w:rPr>
        <w:t xml:space="preserve"> beachside atmosphere,</w:t>
      </w:r>
      <w:r w:rsidR="5879C8E0" w:rsidRPr="5BB31A68">
        <w:rPr>
          <w:rFonts w:ascii="Arial" w:eastAsia="Arial" w:hAnsi="Arial" w:cs="Arial"/>
        </w:rPr>
        <w:t xml:space="preserve"> </w:t>
      </w:r>
      <w:proofErr w:type="gramStart"/>
      <w:r w:rsidR="5879C8E0" w:rsidRPr="5BB31A68">
        <w:rPr>
          <w:rFonts w:ascii="Arial" w:eastAsia="Arial" w:hAnsi="Arial" w:cs="Arial"/>
          <w:b/>
          <w:bCs/>
        </w:rPr>
        <w:t>The</w:t>
      </w:r>
      <w:proofErr w:type="gramEnd"/>
      <w:r w:rsidR="5879C8E0" w:rsidRPr="5BB31A68">
        <w:rPr>
          <w:rFonts w:ascii="Arial" w:eastAsia="Arial" w:hAnsi="Arial" w:cs="Arial"/>
          <w:b/>
          <w:bCs/>
        </w:rPr>
        <w:t xml:space="preserve"> cuppa &amp; cake fix</w:t>
      </w:r>
      <w:r w:rsidR="46C90420" w:rsidRPr="5BB31A68">
        <w:rPr>
          <w:rFonts w:ascii="Arial" w:eastAsia="Arial" w:hAnsi="Arial" w:cs="Arial"/>
          <w:b/>
          <w:bCs/>
        </w:rPr>
        <w:t xml:space="preserve"> </w:t>
      </w:r>
      <w:r w:rsidR="18A19F30" w:rsidRPr="5BB31A68">
        <w:rPr>
          <w:rFonts w:ascii="Arial" w:eastAsia="Arial" w:hAnsi="Arial" w:cs="Arial"/>
        </w:rPr>
        <w:t xml:space="preserve">can </w:t>
      </w:r>
      <w:r w:rsidR="661BE885" w:rsidRPr="5BB31A68">
        <w:rPr>
          <w:rFonts w:ascii="Arial" w:eastAsia="Arial" w:hAnsi="Arial" w:cs="Arial"/>
        </w:rPr>
        <w:t>position</w:t>
      </w:r>
      <w:r w:rsidR="18A19F30" w:rsidRPr="5BB31A68">
        <w:rPr>
          <w:rFonts w:ascii="Arial" w:eastAsia="Arial" w:hAnsi="Arial" w:cs="Arial"/>
        </w:rPr>
        <w:t xml:space="preserve"> itself as a destination customers </w:t>
      </w:r>
      <w:r w:rsidR="33104E8F" w:rsidRPr="5BB31A68">
        <w:rPr>
          <w:rFonts w:ascii="Arial" w:eastAsia="Arial" w:hAnsi="Arial" w:cs="Arial"/>
        </w:rPr>
        <w:t>return to frequently.</w:t>
      </w:r>
    </w:p>
    <w:p w14:paraId="22B03C58" w14:textId="26DA22EF" w:rsidR="33104E8F" w:rsidRDefault="33104E8F" w:rsidP="5BB31A68">
      <w:pPr>
        <w:spacing w:after="0" w:line="360" w:lineRule="auto"/>
        <w:jc w:val="both"/>
        <w:rPr>
          <w:rFonts w:ascii="Arial" w:eastAsia="Arial" w:hAnsi="Arial" w:cs="Arial"/>
        </w:rPr>
      </w:pPr>
      <w:r w:rsidRPr="5BB31A68">
        <w:rPr>
          <w:rFonts w:ascii="Arial" w:eastAsia="Arial" w:hAnsi="Arial" w:cs="Arial"/>
        </w:rPr>
        <w:t xml:space="preserve">This insight </w:t>
      </w:r>
      <w:r w:rsidR="5A55A9F4" w:rsidRPr="5BB31A68">
        <w:rPr>
          <w:rFonts w:ascii="Arial" w:eastAsia="Arial" w:hAnsi="Arial" w:cs="Arial"/>
        </w:rPr>
        <w:t xml:space="preserve">influenced both the website design and </w:t>
      </w:r>
      <w:r w:rsidR="056618DD" w:rsidRPr="5BB31A68">
        <w:rPr>
          <w:rFonts w:ascii="Arial" w:eastAsia="Arial" w:hAnsi="Arial" w:cs="Arial"/>
        </w:rPr>
        <w:t xml:space="preserve">creation of </w:t>
      </w:r>
      <w:r w:rsidR="5A55A9F4" w:rsidRPr="5BB31A68">
        <w:rPr>
          <w:rFonts w:ascii="Arial" w:eastAsia="Arial" w:hAnsi="Arial" w:cs="Arial"/>
        </w:rPr>
        <w:t xml:space="preserve">marketing materials. </w:t>
      </w:r>
    </w:p>
    <w:p w14:paraId="1019B5BD" w14:textId="77D3F672" w:rsidR="5A55A9F4" w:rsidRDefault="5A55A9F4" w:rsidP="5BB31A68">
      <w:pPr>
        <w:pStyle w:val="ListParagraph"/>
        <w:numPr>
          <w:ilvl w:val="0"/>
          <w:numId w:val="3"/>
        </w:numPr>
        <w:spacing w:after="0" w:line="360" w:lineRule="auto"/>
        <w:jc w:val="both"/>
        <w:rPr>
          <w:rFonts w:ascii="Arial" w:eastAsia="Arial" w:hAnsi="Arial" w:cs="Arial"/>
        </w:rPr>
      </w:pPr>
      <w:r w:rsidRPr="5BB31A68">
        <w:rPr>
          <w:rFonts w:ascii="Arial" w:eastAsia="Arial" w:hAnsi="Arial" w:cs="Arial"/>
        </w:rPr>
        <w:lastRenderedPageBreak/>
        <w:t>The we</w:t>
      </w:r>
      <w:r w:rsidR="1C15D87B" w:rsidRPr="5BB31A68">
        <w:rPr>
          <w:rFonts w:ascii="Arial" w:eastAsia="Arial" w:hAnsi="Arial" w:cs="Arial"/>
        </w:rPr>
        <w:t>b</w:t>
      </w:r>
      <w:r w:rsidRPr="5BB31A68">
        <w:rPr>
          <w:rFonts w:ascii="Arial" w:eastAsia="Arial" w:hAnsi="Arial" w:cs="Arial"/>
        </w:rPr>
        <w:t>site</w:t>
      </w:r>
      <w:r w:rsidR="601C6854" w:rsidRPr="5BB31A68">
        <w:rPr>
          <w:rFonts w:ascii="Arial" w:eastAsia="Arial" w:hAnsi="Arial" w:cs="Arial"/>
        </w:rPr>
        <w:t xml:space="preserve"> </w:t>
      </w:r>
      <w:r w:rsidR="39476B9C" w:rsidRPr="5BB31A68">
        <w:rPr>
          <w:rFonts w:ascii="Arial" w:eastAsia="Arial" w:hAnsi="Arial" w:cs="Arial"/>
        </w:rPr>
        <w:t xml:space="preserve">has been designed to </w:t>
      </w:r>
      <w:r w:rsidRPr="5BB31A68">
        <w:rPr>
          <w:rFonts w:ascii="Arial" w:eastAsia="Arial" w:hAnsi="Arial" w:cs="Arial"/>
        </w:rPr>
        <w:t>encourage repeat visits</w:t>
      </w:r>
      <w:r w:rsidR="42F26DA5" w:rsidRPr="5BB31A68">
        <w:rPr>
          <w:rFonts w:ascii="Arial" w:eastAsia="Arial" w:hAnsi="Arial" w:cs="Arial"/>
        </w:rPr>
        <w:t xml:space="preserve"> by</w:t>
      </w:r>
      <w:r w:rsidR="6A4DD314" w:rsidRPr="5BB31A68">
        <w:rPr>
          <w:rFonts w:ascii="Arial" w:eastAsia="Arial" w:hAnsi="Arial" w:cs="Arial"/>
        </w:rPr>
        <w:t xml:space="preserve"> highlight</w:t>
      </w:r>
      <w:r w:rsidR="06FE4618" w:rsidRPr="5BB31A68">
        <w:rPr>
          <w:rFonts w:ascii="Arial" w:eastAsia="Arial" w:hAnsi="Arial" w:cs="Arial"/>
        </w:rPr>
        <w:t>ing</w:t>
      </w:r>
      <w:r w:rsidR="6A4DD314" w:rsidRPr="5BB31A68">
        <w:rPr>
          <w:rFonts w:ascii="Arial" w:eastAsia="Arial" w:hAnsi="Arial" w:cs="Arial"/>
        </w:rPr>
        <w:t xml:space="preserve"> </w:t>
      </w:r>
      <w:r w:rsidR="79653546" w:rsidRPr="5BB31A68">
        <w:rPr>
          <w:rFonts w:ascii="Arial" w:eastAsia="Arial" w:hAnsi="Arial" w:cs="Arial"/>
        </w:rPr>
        <w:t xml:space="preserve">new </w:t>
      </w:r>
      <w:r w:rsidR="0C874455" w:rsidRPr="5BB31A68">
        <w:rPr>
          <w:rFonts w:ascii="Arial" w:eastAsia="Arial" w:hAnsi="Arial" w:cs="Arial"/>
        </w:rPr>
        <w:t>menu items</w:t>
      </w:r>
      <w:r w:rsidR="023733FB" w:rsidRPr="5BB31A68">
        <w:rPr>
          <w:rFonts w:ascii="Arial" w:eastAsia="Arial" w:hAnsi="Arial" w:cs="Arial"/>
        </w:rPr>
        <w:t>:</w:t>
      </w:r>
    </w:p>
    <w:p w14:paraId="3F529283" w14:textId="453A998B" w:rsidR="50E1EA9B" w:rsidRDefault="50E1EA9B" w:rsidP="5BB31A68">
      <w:pPr>
        <w:spacing w:after="0" w:line="360" w:lineRule="auto"/>
        <w:jc w:val="both"/>
      </w:pPr>
      <w:r>
        <w:rPr>
          <w:noProof/>
        </w:rPr>
        <mc:AlternateContent>
          <mc:Choice Requires="wpg">
            <w:drawing>
              <wp:inline distT="0" distB="0" distL="0" distR="0" wp14:anchorId="4045F8DF" wp14:editId="4B6224C7">
                <wp:extent cx="5271135" cy="2665730"/>
                <wp:effectExtent l="0" t="0" r="5715" b="1270"/>
                <wp:docPr id="125530772" name="Group 1"/>
                <wp:cNvGraphicFramePr/>
                <a:graphic xmlns:a="http://schemas.openxmlformats.org/drawingml/2006/main">
                  <a:graphicData uri="http://schemas.microsoft.com/office/word/2010/wordprocessingGroup">
                    <wpg:wgp>
                      <wpg:cNvGrpSpPr/>
                      <wpg:grpSpPr>
                        <a:xfrm>
                          <a:off x="0" y="0"/>
                          <a:ext cx="5271135" cy="2665730"/>
                          <a:chOff x="0" y="0"/>
                          <a:chExt cx="5259070" cy="2791460"/>
                        </a:xfrm>
                      </wpg:grpSpPr>
                      <pic:pic xmlns:pic="http://schemas.openxmlformats.org/drawingml/2006/picture">
                        <pic:nvPicPr>
                          <pic:cNvPr id="483077896" name="Picture 483077896"/>
                          <pic:cNvPicPr>
                            <a:picLocks noChangeAspect="1"/>
                          </pic:cNvPicPr>
                        </pic:nvPicPr>
                        <pic:blipFill>
                          <a:blip r:embed="rId10"/>
                          <a:stretch>
                            <a:fillRect/>
                          </a:stretch>
                        </pic:blipFill>
                        <pic:spPr>
                          <a:xfrm>
                            <a:off x="0" y="0"/>
                            <a:ext cx="5259070" cy="2791460"/>
                          </a:xfrm>
                          <a:prstGeom prst="rect">
                            <a:avLst/>
                          </a:prstGeom>
                        </pic:spPr>
                      </pic:pic>
                      <wps:wsp>
                        <wps:cNvPr id="457787731" name="Straight Arrow Connector 457787731"/>
                        <wps:cNvCnPr/>
                        <wps:spPr>
                          <a:xfrm flipH="1">
                            <a:off x="3879215" y="307975"/>
                            <a:ext cx="487680" cy="15240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xmlns:a="http://schemas.openxmlformats.org/drawingml/2006/main" xmlns:pic="http://schemas.openxmlformats.org/drawingml/2006/picture" xmlns:a14="http://schemas.microsoft.com/office/drawing/2010/main"/>
        </mc:AlternateContent>
      </w:r>
    </w:p>
    <w:p w14:paraId="21A3820E" w14:textId="19E91EF5" w:rsidR="41E3AF81" w:rsidRDefault="41E3AF81" w:rsidP="0C407A44">
      <w:pPr>
        <w:spacing w:after="0" w:line="360" w:lineRule="auto"/>
        <w:jc w:val="both"/>
      </w:pPr>
      <w:r w:rsidRPr="0C407A44">
        <w:rPr>
          <w:rFonts w:ascii="Arial" w:eastAsia="Arial" w:hAnsi="Arial" w:cs="Arial"/>
          <w:sz w:val="20"/>
          <w:szCs w:val="20"/>
        </w:rPr>
        <w:t>Figure 2. Website screenshot featuring new menu items</w:t>
      </w:r>
    </w:p>
    <w:p w14:paraId="30F3791D" w14:textId="1EEB38F4" w:rsidR="0C407A44" w:rsidRDefault="0C407A44" w:rsidP="0C407A44">
      <w:pPr>
        <w:spacing w:after="0" w:line="360" w:lineRule="auto"/>
        <w:jc w:val="both"/>
        <w:rPr>
          <w:rFonts w:ascii="Arial" w:eastAsia="Arial" w:hAnsi="Arial" w:cs="Arial"/>
          <w:sz w:val="20"/>
          <w:szCs w:val="20"/>
        </w:rPr>
      </w:pPr>
    </w:p>
    <w:p w14:paraId="7DCDCD46" w14:textId="4331C813" w:rsidR="1E89F725" w:rsidRDefault="1E89F725" w:rsidP="5BB31A68">
      <w:pPr>
        <w:pStyle w:val="ListParagraph"/>
        <w:numPr>
          <w:ilvl w:val="0"/>
          <w:numId w:val="3"/>
        </w:numPr>
        <w:spacing w:after="0" w:line="360" w:lineRule="auto"/>
        <w:jc w:val="both"/>
        <w:rPr>
          <w:rFonts w:ascii="Arial" w:eastAsia="Arial" w:hAnsi="Arial" w:cs="Arial"/>
        </w:rPr>
      </w:pPr>
      <w:r w:rsidRPr="5BB31A68">
        <w:rPr>
          <w:rFonts w:ascii="Arial" w:eastAsia="Arial" w:hAnsi="Arial" w:cs="Arial"/>
        </w:rPr>
        <w:t>To support customer loyalty, m</w:t>
      </w:r>
      <w:r w:rsidR="4833C48A" w:rsidRPr="5BB31A68">
        <w:rPr>
          <w:rFonts w:ascii="Arial" w:eastAsia="Arial" w:hAnsi="Arial" w:cs="Arial"/>
        </w:rPr>
        <w:t>arketing materials</w:t>
      </w:r>
      <w:r w:rsidR="1212569C" w:rsidRPr="5BB31A68">
        <w:rPr>
          <w:rFonts w:ascii="Arial" w:eastAsia="Arial" w:hAnsi="Arial" w:cs="Arial"/>
        </w:rPr>
        <w:t xml:space="preserve"> </w:t>
      </w:r>
      <w:r w:rsidR="3AE16D9D" w:rsidRPr="5BB31A68">
        <w:rPr>
          <w:rFonts w:ascii="Arial" w:eastAsia="Arial" w:hAnsi="Arial" w:cs="Arial"/>
        </w:rPr>
        <w:t>created</w:t>
      </w:r>
      <w:r w:rsidR="12C2C9E7" w:rsidRPr="5BB31A68">
        <w:rPr>
          <w:rFonts w:ascii="Arial" w:eastAsia="Arial" w:hAnsi="Arial" w:cs="Arial"/>
        </w:rPr>
        <w:t xml:space="preserve"> in Canva h</w:t>
      </w:r>
      <w:r w:rsidR="5A6443FC" w:rsidRPr="5BB31A68">
        <w:rPr>
          <w:rFonts w:ascii="Arial" w:eastAsia="Arial" w:hAnsi="Arial" w:cs="Arial"/>
        </w:rPr>
        <w:t>a</w:t>
      </w:r>
      <w:r w:rsidR="12C2C9E7" w:rsidRPr="5BB31A68">
        <w:rPr>
          <w:rFonts w:ascii="Arial" w:eastAsia="Arial" w:hAnsi="Arial" w:cs="Arial"/>
        </w:rPr>
        <w:t>ve been designed</w:t>
      </w:r>
      <w:r w:rsidR="4789E77B" w:rsidRPr="5BB31A68">
        <w:rPr>
          <w:rFonts w:ascii="Arial" w:eastAsia="Arial" w:hAnsi="Arial" w:cs="Arial"/>
        </w:rPr>
        <w:t>:</w:t>
      </w:r>
    </w:p>
    <w:p w14:paraId="3661A217" w14:textId="66C4043C" w:rsidR="0FCD982D" w:rsidRDefault="0FCD982D" w:rsidP="5BB31A68">
      <w:pPr>
        <w:pStyle w:val="ListParagraph"/>
        <w:numPr>
          <w:ilvl w:val="0"/>
          <w:numId w:val="4"/>
        </w:numPr>
        <w:spacing w:after="0" w:line="360" w:lineRule="auto"/>
        <w:jc w:val="both"/>
        <w:rPr>
          <w:rFonts w:ascii="Arial" w:eastAsia="Arial" w:hAnsi="Arial" w:cs="Arial"/>
        </w:rPr>
      </w:pPr>
      <w:r w:rsidRPr="5BB31A68">
        <w:rPr>
          <w:rFonts w:ascii="Arial" w:eastAsia="Arial" w:hAnsi="Arial" w:cs="Arial"/>
        </w:rPr>
        <w:t>posters</w:t>
      </w:r>
      <w:r w:rsidR="73D42F4F" w:rsidRPr="5BB31A68">
        <w:rPr>
          <w:rFonts w:ascii="Arial" w:eastAsia="Arial" w:hAnsi="Arial" w:cs="Arial"/>
        </w:rPr>
        <w:t xml:space="preserve"> </w:t>
      </w:r>
      <w:r w:rsidRPr="5BB31A68">
        <w:rPr>
          <w:rFonts w:ascii="Arial" w:eastAsia="Arial" w:hAnsi="Arial" w:cs="Arial"/>
        </w:rPr>
        <w:t xml:space="preserve">with </w:t>
      </w:r>
      <w:r w:rsidR="0298BA5A" w:rsidRPr="5BB31A68">
        <w:rPr>
          <w:rFonts w:ascii="Arial" w:eastAsia="Arial" w:hAnsi="Arial" w:cs="Arial"/>
        </w:rPr>
        <w:t>promotional</w:t>
      </w:r>
      <w:r w:rsidR="54258895" w:rsidRPr="5BB31A68">
        <w:rPr>
          <w:rFonts w:ascii="Arial" w:eastAsia="Arial" w:hAnsi="Arial" w:cs="Arial"/>
        </w:rPr>
        <w:t xml:space="preserve"> </w:t>
      </w:r>
      <w:r w:rsidR="0298BA5A" w:rsidRPr="5BB31A68">
        <w:rPr>
          <w:rFonts w:ascii="Arial" w:eastAsia="Arial" w:hAnsi="Arial" w:cs="Arial"/>
        </w:rPr>
        <w:t>bundles</w:t>
      </w:r>
      <w:r w:rsidR="37B56196" w:rsidRPr="5BB31A68">
        <w:rPr>
          <w:rFonts w:ascii="Arial" w:eastAsia="Arial" w:hAnsi="Arial" w:cs="Arial"/>
        </w:rPr>
        <w:t xml:space="preserve"> posted in s</w:t>
      </w:r>
      <w:r w:rsidR="14D6451C" w:rsidRPr="5BB31A68">
        <w:rPr>
          <w:rFonts w:ascii="Arial" w:eastAsia="Arial" w:hAnsi="Arial" w:cs="Arial"/>
        </w:rPr>
        <w:t xml:space="preserve">tore and outside the store, </w:t>
      </w:r>
      <w:r w:rsidR="66C388B2" w:rsidRPr="5BB31A68">
        <w:rPr>
          <w:rFonts w:ascii="Arial" w:eastAsia="Arial" w:hAnsi="Arial" w:cs="Arial"/>
        </w:rPr>
        <w:t xml:space="preserve">on our outdoor roller </w:t>
      </w:r>
      <w:proofErr w:type="gramStart"/>
      <w:r w:rsidR="66C388B2" w:rsidRPr="5BB31A68">
        <w:rPr>
          <w:rFonts w:ascii="Arial" w:eastAsia="Arial" w:hAnsi="Arial" w:cs="Arial"/>
        </w:rPr>
        <w:t>banner</w:t>
      </w:r>
      <w:r w:rsidR="47C1BB93" w:rsidRPr="5BB31A68">
        <w:rPr>
          <w:rFonts w:ascii="Arial" w:eastAsia="Arial" w:hAnsi="Arial" w:cs="Arial"/>
        </w:rPr>
        <w:t>;</w:t>
      </w:r>
      <w:proofErr w:type="gramEnd"/>
    </w:p>
    <w:p w14:paraId="56C258B6" w14:textId="4998920F" w:rsidR="635CC64A" w:rsidRDefault="635CC64A" w:rsidP="5BB31A68">
      <w:pPr>
        <w:spacing w:after="0" w:line="360" w:lineRule="auto"/>
        <w:jc w:val="both"/>
        <w:rPr>
          <w:rFonts w:ascii="Arial" w:eastAsia="Arial" w:hAnsi="Arial" w:cs="Arial"/>
        </w:rPr>
      </w:pPr>
      <w:r>
        <w:rPr>
          <w:noProof/>
        </w:rPr>
        <w:drawing>
          <wp:inline distT="0" distB="0" distL="0" distR="0" wp14:anchorId="48158DAF" wp14:editId="643020D0">
            <wp:extent cx="2482101" cy="3509983"/>
            <wp:effectExtent l="0" t="0" r="0" b="0"/>
            <wp:docPr id="165825586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629010" name="Picture 1358629010"/>
                    <pic:cNvPicPr/>
                  </pic:nvPicPr>
                  <pic:blipFill>
                    <a:blip r:embed="rId11">
                      <a:extLst>
                        <a:ext uri="{28A0092B-C50C-407E-A947-70E740481C1C}">
                          <a14:useLocalDpi xmlns:a14="http://schemas.microsoft.com/office/drawing/2010/main"/>
                        </a:ext>
                      </a:extLst>
                    </a:blip>
                    <a:stretch>
                      <a:fillRect/>
                    </a:stretch>
                  </pic:blipFill>
                  <pic:spPr>
                    <a:xfrm>
                      <a:off x="0" y="0"/>
                      <a:ext cx="2482101" cy="3509983"/>
                    </a:xfrm>
                    <a:prstGeom prst="rect">
                      <a:avLst/>
                    </a:prstGeom>
                  </pic:spPr>
                </pic:pic>
              </a:graphicData>
            </a:graphic>
          </wp:inline>
        </w:drawing>
      </w:r>
    </w:p>
    <w:p w14:paraId="6C15283B" w14:textId="474AA3FD" w:rsidR="012EAEEC" w:rsidRDefault="012EAEEC" w:rsidP="5BB31A68">
      <w:pPr>
        <w:spacing w:after="0" w:line="360" w:lineRule="auto"/>
        <w:jc w:val="both"/>
        <w:rPr>
          <w:rFonts w:ascii="Arial" w:eastAsia="Arial" w:hAnsi="Arial" w:cs="Arial"/>
          <w:sz w:val="20"/>
          <w:szCs w:val="20"/>
        </w:rPr>
      </w:pPr>
      <w:r w:rsidRPr="5BB31A68">
        <w:rPr>
          <w:rFonts w:ascii="Arial" w:eastAsia="Arial" w:hAnsi="Arial" w:cs="Arial"/>
          <w:sz w:val="20"/>
          <w:szCs w:val="20"/>
        </w:rPr>
        <w:t>Figure 3. Promotional poster</w:t>
      </w:r>
      <w:r w:rsidR="07F41240" w:rsidRPr="5BB31A68">
        <w:rPr>
          <w:rFonts w:ascii="Arial" w:eastAsia="Arial" w:hAnsi="Arial" w:cs="Arial"/>
          <w:sz w:val="20"/>
          <w:szCs w:val="20"/>
        </w:rPr>
        <w:t xml:space="preserve"> created in Canva</w:t>
      </w:r>
    </w:p>
    <w:p w14:paraId="6A968266" w14:textId="7D1C3A7F" w:rsidR="5BB31A68" w:rsidRDefault="5BB31A68" w:rsidP="5BB31A68">
      <w:pPr>
        <w:spacing w:after="0" w:line="360" w:lineRule="auto"/>
        <w:jc w:val="both"/>
        <w:rPr>
          <w:rFonts w:ascii="Arial" w:eastAsia="Arial" w:hAnsi="Arial" w:cs="Arial"/>
          <w:sz w:val="20"/>
          <w:szCs w:val="20"/>
        </w:rPr>
      </w:pPr>
    </w:p>
    <w:p w14:paraId="585891EF" w14:textId="502E303B" w:rsidR="2737C076" w:rsidRDefault="2737C076" w:rsidP="5BB31A68">
      <w:pPr>
        <w:pStyle w:val="ListParagraph"/>
        <w:numPr>
          <w:ilvl w:val="0"/>
          <w:numId w:val="5"/>
        </w:numPr>
        <w:spacing w:line="360" w:lineRule="auto"/>
        <w:jc w:val="both"/>
        <w:rPr>
          <w:rFonts w:ascii="Arial" w:eastAsia="Arial" w:hAnsi="Arial" w:cs="Arial"/>
        </w:rPr>
      </w:pPr>
      <w:r w:rsidRPr="5BB31A68">
        <w:rPr>
          <w:rFonts w:ascii="Arial" w:eastAsia="Arial" w:hAnsi="Arial" w:cs="Arial"/>
        </w:rPr>
        <w:lastRenderedPageBreak/>
        <w:t>c</w:t>
      </w:r>
      <w:r w:rsidR="635CC64A" w:rsidRPr="5BB31A68">
        <w:rPr>
          <w:rFonts w:ascii="Arial" w:eastAsia="Arial" w:hAnsi="Arial" w:cs="Arial"/>
        </w:rPr>
        <w:t>ake loyalty cards</w:t>
      </w:r>
      <w:r w:rsidR="3E0C35A7" w:rsidRPr="5BB31A68">
        <w:rPr>
          <w:rFonts w:ascii="Arial" w:eastAsia="Arial" w:hAnsi="Arial" w:cs="Arial"/>
        </w:rPr>
        <w:t>.</w:t>
      </w:r>
    </w:p>
    <w:p w14:paraId="355DF063" w14:textId="0F7A7422" w:rsidR="34C67F3D" w:rsidRDefault="34C67F3D" w:rsidP="5BB31A68">
      <w:pPr>
        <w:spacing w:after="0" w:line="360" w:lineRule="auto"/>
        <w:jc w:val="both"/>
        <w:rPr>
          <w:rFonts w:ascii="Arial" w:eastAsia="Arial" w:hAnsi="Arial" w:cs="Arial"/>
        </w:rPr>
      </w:pPr>
      <w:r>
        <w:rPr>
          <w:noProof/>
        </w:rPr>
        <w:drawing>
          <wp:inline distT="0" distB="0" distL="0" distR="0" wp14:anchorId="0F7A0F45" wp14:editId="36E67D90">
            <wp:extent cx="3276600" cy="2322516"/>
            <wp:effectExtent l="0" t="0" r="0" b="0"/>
            <wp:docPr id="12499318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931884" name="Picture 1249931884"/>
                    <pic:cNvPicPr/>
                  </pic:nvPicPr>
                  <pic:blipFill>
                    <a:blip r:embed="rId12">
                      <a:extLst>
                        <a:ext uri="{28A0092B-C50C-407E-A947-70E740481C1C}">
                          <a14:useLocalDpi xmlns:a14="http://schemas.microsoft.com/office/drawing/2010/main"/>
                        </a:ext>
                      </a:extLst>
                    </a:blip>
                    <a:stretch>
                      <a:fillRect/>
                    </a:stretch>
                  </pic:blipFill>
                  <pic:spPr>
                    <a:xfrm>
                      <a:off x="0" y="0"/>
                      <a:ext cx="3276600" cy="2322516"/>
                    </a:xfrm>
                    <a:prstGeom prst="rect">
                      <a:avLst/>
                    </a:prstGeom>
                  </pic:spPr>
                </pic:pic>
              </a:graphicData>
            </a:graphic>
          </wp:inline>
        </w:drawing>
      </w:r>
    </w:p>
    <w:p w14:paraId="27295565" w14:textId="105D89BF" w:rsidR="66676415" w:rsidRDefault="66676415" w:rsidP="5BB31A68">
      <w:pPr>
        <w:spacing w:after="0" w:line="360" w:lineRule="auto"/>
        <w:jc w:val="both"/>
        <w:rPr>
          <w:rFonts w:ascii="Arial" w:eastAsia="Arial" w:hAnsi="Arial" w:cs="Arial"/>
          <w:sz w:val="20"/>
          <w:szCs w:val="20"/>
        </w:rPr>
      </w:pPr>
      <w:r w:rsidRPr="5BB31A68">
        <w:rPr>
          <w:rFonts w:ascii="Arial" w:eastAsia="Arial" w:hAnsi="Arial" w:cs="Arial"/>
          <w:sz w:val="20"/>
          <w:szCs w:val="20"/>
        </w:rPr>
        <w:t>Figure 4. Loyalty card created in Canva</w:t>
      </w:r>
    </w:p>
    <w:p w14:paraId="396B4CEF" w14:textId="46DA3F1C" w:rsidR="5BB31A68" w:rsidRDefault="5BB31A68" w:rsidP="5BB31A68">
      <w:pPr>
        <w:spacing w:after="0" w:line="360" w:lineRule="auto"/>
        <w:jc w:val="both"/>
        <w:rPr>
          <w:rFonts w:ascii="Arial" w:eastAsia="Arial" w:hAnsi="Arial" w:cs="Arial"/>
          <w:sz w:val="20"/>
          <w:szCs w:val="20"/>
        </w:rPr>
      </w:pPr>
    </w:p>
    <w:p w14:paraId="1BD35B8F" w14:textId="6C002761" w:rsidR="064A6A24" w:rsidRDefault="064A6A24" w:rsidP="5BB31A68">
      <w:pPr>
        <w:spacing w:line="360" w:lineRule="auto"/>
        <w:jc w:val="both"/>
        <w:rPr>
          <w:rFonts w:ascii="Arial" w:eastAsia="Arial" w:hAnsi="Arial" w:cs="Arial"/>
        </w:rPr>
      </w:pPr>
      <w:r w:rsidRPr="5BB31A68">
        <w:rPr>
          <w:rFonts w:ascii="Arial" w:eastAsia="Arial" w:hAnsi="Arial" w:cs="Arial"/>
        </w:rPr>
        <w:t>Maintaining strong relationships with existing customers can be more effective than const</w:t>
      </w:r>
      <w:r w:rsidR="6EC1A767" w:rsidRPr="5BB31A68">
        <w:rPr>
          <w:rFonts w:ascii="Arial" w:eastAsia="Arial" w:hAnsi="Arial" w:cs="Arial"/>
        </w:rPr>
        <w:t>antly acquiring new customers (Ryan, 2017).</w:t>
      </w:r>
    </w:p>
    <w:p w14:paraId="42658FD1" w14:textId="07ED4082" w:rsidR="5BB31A68" w:rsidRDefault="5BB31A68" w:rsidP="5BB31A68">
      <w:pPr>
        <w:spacing w:line="360" w:lineRule="auto"/>
        <w:jc w:val="both"/>
        <w:rPr>
          <w:rFonts w:ascii="Arial" w:eastAsia="Arial" w:hAnsi="Arial" w:cs="Arial"/>
        </w:rPr>
      </w:pPr>
    </w:p>
    <w:p w14:paraId="5C8F102E" w14:textId="7C5013B2" w:rsidR="146B4B97" w:rsidRDefault="146B4B97" w:rsidP="5BB31A68">
      <w:pPr>
        <w:pStyle w:val="ListParagraph"/>
        <w:numPr>
          <w:ilvl w:val="0"/>
          <w:numId w:val="3"/>
        </w:numPr>
        <w:spacing w:after="0" w:line="360" w:lineRule="auto"/>
        <w:jc w:val="both"/>
        <w:rPr>
          <w:rFonts w:ascii="Arial" w:eastAsia="Arial" w:hAnsi="Arial" w:cs="Arial"/>
          <w:b/>
          <w:bCs/>
          <w:sz w:val="28"/>
          <w:szCs w:val="28"/>
        </w:rPr>
      </w:pPr>
      <w:r w:rsidRPr="0C407A44">
        <w:rPr>
          <w:rFonts w:ascii="Arial" w:eastAsia="Arial" w:hAnsi="Arial" w:cs="Arial"/>
          <w:b/>
          <w:bCs/>
          <w:sz w:val="28"/>
          <w:szCs w:val="28"/>
        </w:rPr>
        <w:t xml:space="preserve">The </w:t>
      </w:r>
      <w:r w:rsidR="425CC15D" w:rsidRPr="0C407A44">
        <w:rPr>
          <w:rFonts w:ascii="Arial" w:eastAsia="Arial" w:hAnsi="Arial" w:cs="Arial"/>
          <w:b/>
          <w:bCs/>
          <w:sz w:val="28"/>
          <w:szCs w:val="28"/>
        </w:rPr>
        <w:t>relationship</w:t>
      </w:r>
      <w:r w:rsidR="04CC0B44" w:rsidRPr="0C407A44">
        <w:rPr>
          <w:rFonts w:ascii="Arial" w:eastAsia="Arial" w:hAnsi="Arial" w:cs="Arial"/>
          <w:b/>
          <w:bCs/>
          <w:sz w:val="28"/>
          <w:szCs w:val="28"/>
        </w:rPr>
        <w:t xml:space="preserve"> </w:t>
      </w:r>
      <w:r w:rsidRPr="0C407A44">
        <w:rPr>
          <w:rFonts w:ascii="Arial" w:eastAsia="Arial" w:hAnsi="Arial" w:cs="Arial"/>
          <w:b/>
          <w:bCs/>
          <w:sz w:val="28"/>
          <w:szCs w:val="28"/>
        </w:rPr>
        <w:t xml:space="preserve">between customer satisfaction and </w:t>
      </w:r>
      <w:r w:rsidR="16134A60" w:rsidRPr="0C407A44">
        <w:rPr>
          <w:rFonts w:ascii="Arial" w:eastAsia="Arial" w:hAnsi="Arial" w:cs="Arial"/>
          <w:b/>
          <w:bCs/>
          <w:sz w:val="28"/>
          <w:szCs w:val="28"/>
        </w:rPr>
        <w:t>c</w:t>
      </w:r>
      <w:r w:rsidR="68691EAF" w:rsidRPr="0C407A44">
        <w:rPr>
          <w:rFonts w:ascii="Arial" w:eastAsia="Arial" w:hAnsi="Arial" w:cs="Arial"/>
          <w:b/>
          <w:bCs/>
          <w:sz w:val="28"/>
          <w:szCs w:val="28"/>
        </w:rPr>
        <w:t xml:space="preserve">ustomer </w:t>
      </w:r>
      <w:r w:rsidR="1FBDA0E7" w:rsidRPr="0C407A44">
        <w:rPr>
          <w:rFonts w:ascii="Arial" w:eastAsia="Arial" w:hAnsi="Arial" w:cs="Arial"/>
          <w:b/>
          <w:bCs/>
          <w:sz w:val="28"/>
          <w:szCs w:val="28"/>
        </w:rPr>
        <w:t>recommendations</w:t>
      </w:r>
    </w:p>
    <w:p w14:paraId="1786403F" w14:textId="3FFB6336" w:rsidR="60B5B124" w:rsidRDefault="60B5B124" w:rsidP="5BB31A68">
      <w:pPr>
        <w:spacing w:after="0" w:line="360" w:lineRule="auto"/>
        <w:jc w:val="both"/>
        <w:rPr>
          <w:rFonts w:ascii="Arial" w:eastAsia="Arial" w:hAnsi="Arial" w:cs="Arial"/>
        </w:rPr>
      </w:pPr>
      <w:r w:rsidRPr="5BB31A68">
        <w:rPr>
          <w:rFonts w:ascii="Arial" w:eastAsia="Arial" w:hAnsi="Arial" w:cs="Arial"/>
        </w:rPr>
        <w:t>The responses to collected for Q3.</w:t>
      </w:r>
      <w:r w:rsidR="286F747D" w:rsidRPr="5BB31A68">
        <w:rPr>
          <w:rFonts w:ascii="Arial" w:eastAsia="Arial" w:hAnsi="Arial" w:cs="Arial"/>
        </w:rPr>
        <w:t xml:space="preserve"> sugges</w:t>
      </w:r>
      <w:r w:rsidR="6B451769" w:rsidRPr="5BB31A68">
        <w:rPr>
          <w:rFonts w:ascii="Arial" w:eastAsia="Arial" w:hAnsi="Arial" w:cs="Arial"/>
        </w:rPr>
        <w:t>t</w:t>
      </w:r>
      <w:r w:rsidR="286F747D" w:rsidRPr="5BB31A68">
        <w:rPr>
          <w:rFonts w:ascii="Arial" w:eastAsia="Arial" w:hAnsi="Arial" w:cs="Arial"/>
        </w:rPr>
        <w:t xml:space="preserve"> that customers appreciate the </w:t>
      </w:r>
      <w:r w:rsidR="24356672" w:rsidRPr="5BB31A68">
        <w:rPr>
          <w:rFonts w:ascii="Arial" w:eastAsia="Arial" w:hAnsi="Arial" w:cs="Arial"/>
        </w:rPr>
        <w:t>café</w:t>
      </w:r>
      <w:r w:rsidR="286F747D" w:rsidRPr="5BB31A68">
        <w:rPr>
          <w:rFonts w:ascii="Arial" w:eastAsia="Arial" w:hAnsi="Arial" w:cs="Arial"/>
        </w:rPr>
        <w:t xml:space="preserve"> experience and would be willing to share it with others. The inclusive menu concept contributes</w:t>
      </w:r>
      <w:r w:rsidR="560F7176" w:rsidRPr="5BB31A68">
        <w:rPr>
          <w:rFonts w:ascii="Arial" w:eastAsia="Arial" w:hAnsi="Arial" w:cs="Arial"/>
        </w:rPr>
        <w:t xml:space="preserve"> to this positive experience, as customers who struggle to find suitable dietary options will value a </w:t>
      </w:r>
      <w:r w:rsidR="24356672" w:rsidRPr="5BB31A68">
        <w:rPr>
          <w:rFonts w:ascii="Arial" w:eastAsia="Arial" w:hAnsi="Arial" w:cs="Arial"/>
        </w:rPr>
        <w:t>café</w:t>
      </w:r>
      <w:r w:rsidR="560F7176" w:rsidRPr="5BB31A68">
        <w:rPr>
          <w:rFonts w:ascii="Arial" w:eastAsia="Arial" w:hAnsi="Arial" w:cs="Arial"/>
        </w:rPr>
        <w:t xml:space="preserve"> that caters to their needs.</w:t>
      </w:r>
    </w:p>
    <w:p w14:paraId="40385B2F" w14:textId="0B5B37B7" w:rsidR="560F7176" w:rsidRDefault="560F7176" w:rsidP="5BB31A68">
      <w:pPr>
        <w:spacing w:after="0" w:line="360" w:lineRule="auto"/>
        <w:jc w:val="both"/>
        <w:rPr>
          <w:rFonts w:ascii="Arial" w:eastAsia="Arial" w:hAnsi="Arial" w:cs="Arial"/>
        </w:rPr>
      </w:pPr>
      <w:r w:rsidRPr="5BB31A68">
        <w:rPr>
          <w:rFonts w:ascii="Arial" w:eastAsia="Arial" w:hAnsi="Arial" w:cs="Arial"/>
        </w:rPr>
        <w:t xml:space="preserve">To maximise this opportunity, the </w:t>
      </w:r>
      <w:r w:rsidR="24356672" w:rsidRPr="5BB31A68">
        <w:rPr>
          <w:rFonts w:ascii="Arial" w:eastAsia="Arial" w:hAnsi="Arial" w:cs="Arial"/>
        </w:rPr>
        <w:t>café</w:t>
      </w:r>
      <w:r w:rsidRPr="5BB31A68">
        <w:rPr>
          <w:rFonts w:ascii="Arial" w:eastAsia="Arial" w:hAnsi="Arial" w:cs="Arial"/>
        </w:rPr>
        <w:t xml:space="preserve">’s marketing strategy should encourage social media engagement. Platforms such as </w:t>
      </w:r>
      <w:r w:rsidR="56FAC110" w:rsidRPr="5BB31A68">
        <w:rPr>
          <w:rFonts w:ascii="Arial" w:eastAsia="Arial" w:hAnsi="Arial" w:cs="Arial"/>
        </w:rPr>
        <w:t>Instagram</w:t>
      </w:r>
      <w:r w:rsidRPr="5BB31A68">
        <w:rPr>
          <w:rFonts w:ascii="Arial" w:eastAsia="Arial" w:hAnsi="Arial" w:cs="Arial"/>
        </w:rPr>
        <w:t xml:space="preserve"> and </w:t>
      </w:r>
      <w:r w:rsidR="0082B84A" w:rsidRPr="5BB31A68">
        <w:rPr>
          <w:rFonts w:ascii="Arial" w:eastAsia="Arial" w:hAnsi="Arial" w:cs="Arial"/>
        </w:rPr>
        <w:t>Facebook</w:t>
      </w:r>
      <w:r w:rsidRPr="5BB31A68">
        <w:rPr>
          <w:rFonts w:ascii="Arial" w:eastAsia="Arial" w:hAnsi="Arial" w:cs="Arial"/>
        </w:rPr>
        <w:t xml:space="preserve"> are </w:t>
      </w:r>
      <w:r w:rsidR="43794A0E" w:rsidRPr="5BB31A68">
        <w:rPr>
          <w:rFonts w:ascii="Arial" w:eastAsia="Arial" w:hAnsi="Arial" w:cs="Arial"/>
        </w:rPr>
        <w:t>particularly</w:t>
      </w:r>
      <w:r w:rsidR="1BA1AC8B" w:rsidRPr="5BB31A68">
        <w:rPr>
          <w:rFonts w:ascii="Arial" w:eastAsia="Arial" w:hAnsi="Arial" w:cs="Arial"/>
        </w:rPr>
        <w:t xml:space="preserve"> </w:t>
      </w:r>
      <w:r w:rsidR="69095578" w:rsidRPr="5BB31A68">
        <w:rPr>
          <w:rFonts w:ascii="Arial" w:eastAsia="Arial" w:hAnsi="Arial" w:cs="Arial"/>
        </w:rPr>
        <w:t>effective</w:t>
      </w:r>
      <w:r w:rsidR="1BA1AC8B" w:rsidRPr="5BB31A68">
        <w:rPr>
          <w:rFonts w:ascii="Arial" w:eastAsia="Arial" w:hAnsi="Arial" w:cs="Arial"/>
        </w:rPr>
        <w:t xml:space="preserve"> for </w:t>
      </w:r>
      <w:r w:rsidR="24356672" w:rsidRPr="5BB31A68">
        <w:rPr>
          <w:rFonts w:ascii="Arial" w:eastAsia="Arial" w:hAnsi="Arial" w:cs="Arial"/>
        </w:rPr>
        <w:t>café</w:t>
      </w:r>
      <w:r w:rsidR="1BA1AC8B" w:rsidRPr="5BB31A68">
        <w:rPr>
          <w:rFonts w:ascii="Arial" w:eastAsia="Arial" w:hAnsi="Arial" w:cs="Arial"/>
        </w:rPr>
        <w:t>s, because customers often share images of food and drinks online (Tutem and Solomon, 2018).</w:t>
      </w:r>
    </w:p>
    <w:p w14:paraId="3695EF04" w14:textId="12B3A2F2" w:rsidR="428294B8" w:rsidRDefault="428294B8" w:rsidP="5BB31A68">
      <w:pPr>
        <w:spacing w:after="0" w:line="360" w:lineRule="auto"/>
        <w:jc w:val="both"/>
        <w:rPr>
          <w:rFonts w:ascii="Arial" w:eastAsia="Arial" w:hAnsi="Arial" w:cs="Arial"/>
        </w:rPr>
      </w:pPr>
      <w:r w:rsidRPr="5BB31A68">
        <w:rPr>
          <w:rFonts w:ascii="Arial" w:eastAsia="Arial" w:hAnsi="Arial" w:cs="Arial"/>
        </w:rPr>
        <w:t>The</w:t>
      </w:r>
      <w:r w:rsidR="77A4C80B" w:rsidRPr="5BB31A68">
        <w:rPr>
          <w:rFonts w:ascii="Arial" w:eastAsia="Arial" w:hAnsi="Arial" w:cs="Arial"/>
        </w:rPr>
        <w:t xml:space="preserve"> café’s</w:t>
      </w:r>
      <w:r w:rsidRPr="5BB31A68">
        <w:rPr>
          <w:rFonts w:ascii="Arial" w:eastAsia="Arial" w:hAnsi="Arial" w:cs="Arial"/>
        </w:rPr>
        <w:t xml:space="preserve"> website </w:t>
      </w:r>
      <w:r w:rsidR="51CCD953" w:rsidRPr="5BB31A68">
        <w:rPr>
          <w:rFonts w:ascii="Arial" w:eastAsia="Arial" w:hAnsi="Arial" w:cs="Arial"/>
        </w:rPr>
        <w:t xml:space="preserve">has been updated to </w:t>
      </w:r>
      <w:r w:rsidRPr="5BB31A68">
        <w:rPr>
          <w:rFonts w:ascii="Arial" w:eastAsia="Arial" w:hAnsi="Arial" w:cs="Arial"/>
        </w:rPr>
        <w:t xml:space="preserve">integrate social media links and encourage customers to share their experiences online. This approach can increase visibility and attract both local customers and tourists visiting </w:t>
      </w:r>
      <w:r w:rsidR="426A212A" w:rsidRPr="5BB31A68">
        <w:rPr>
          <w:rFonts w:ascii="Arial" w:eastAsia="Arial" w:hAnsi="Arial" w:cs="Arial"/>
        </w:rPr>
        <w:t>Swansea’s seafront.</w:t>
      </w:r>
    </w:p>
    <w:p w14:paraId="1DF84CE6" w14:textId="5B671569" w:rsidR="6B1EABEC" w:rsidRDefault="6B1EABEC" w:rsidP="5BB31A68">
      <w:pPr>
        <w:spacing w:after="0" w:line="360" w:lineRule="auto"/>
        <w:jc w:val="both"/>
      </w:pPr>
      <w:r>
        <w:rPr>
          <w:noProof/>
        </w:rPr>
        <w:lastRenderedPageBreak/>
        <w:drawing>
          <wp:inline distT="0" distB="0" distL="0" distR="0" wp14:anchorId="3482B1D1" wp14:editId="0A401393">
            <wp:extent cx="5724525" cy="2771775"/>
            <wp:effectExtent l="0" t="0" r="0" b="0"/>
            <wp:docPr id="17608100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810010" name="Picture 1760810010"/>
                    <pic:cNvPicPr/>
                  </pic:nvPicPr>
                  <pic:blipFill>
                    <a:blip r:embed="rId13">
                      <a:extLst>
                        <a:ext uri="{28A0092B-C50C-407E-A947-70E740481C1C}">
                          <a14:useLocalDpi xmlns:a14="http://schemas.microsoft.com/office/drawing/2010/main"/>
                        </a:ext>
                      </a:extLst>
                    </a:blip>
                    <a:stretch>
                      <a:fillRect/>
                    </a:stretch>
                  </pic:blipFill>
                  <pic:spPr>
                    <a:xfrm>
                      <a:off x="0" y="0"/>
                      <a:ext cx="5724525" cy="2771775"/>
                    </a:xfrm>
                    <a:prstGeom prst="rect">
                      <a:avLst/>
                    </a:prstGeom>
                  </pic:spPr>
                </pic:pic>
              </a:graphicData>
            </a:graphic>
          </wp:inline>
        </w:drawing>
      </w:r>
      <w:r w:rsidR="6C76EC39" w:rsidRPr="5BB31A68">
        <w:rPr>
          <w:sz w:val="20"/>
          <w:szCs w:val="20"/>
        </w:rPr>
        <w:t>Figure 5. Website screenshot: Facebook link</w:t>
      </w:r>
    </w:p>
    <w:p w14:paraId="018D5797" w14:textId="52668884" w:rsidR="5BB31A68" w:rsidRDefault="5BB31A68" w:rsidP="5BB31A68">
      <w:pPr>
        <w:spacing w:line="360" w:lineRule="auto"/>
        <w:jc w:val="both"/>
        <w:rPr>
          <w:rFonts w:ascii="Arial" w:eastAsia="Arial" w:hAnsi="Arial" w:cs="Arial"/>
          <w:b/>
          <w:bCs/>
          <w:sz w:val="28"/>
          <w:szCs w:val="28"/>
        </w:rPr>
      </w:pPr>
    </w:p>
    <w:p w14:paraId="53944D41" w14:textId="741E7CC0" w:rsidR="7D8FBB6D" w:rsidRDefault="7D8FBB6D" w:rsidP="5BB31A68">
      <w:pPr>
        <w:pStyle w:val="ListParagraph"/>
        <w:numPr>
          <w:ilvl w:val="0"/>
          <w:numId w:val="3"/>
        </w:numPr>
        <w:spacing w:line="360" w:lineRule="auto"/>
        <w:jc w:val="both"/>
        <w:rPr>
          <w:rFonts w:ascii="Arial" w:eastAsia="Arial" w:hAnsi="Arial" w:cs="Arial"/>
          <w:b/>
          <w:bCs/>
          <w:sz w:val="28"/>
          <w:szCs w:val="28"/>
        </w:rPr>
      </w:pPr>
      <w:r w:rsidRPr="0C407A44">
        <w:rPr>
          <w:rFonts w:ascii="Arial" w:eastAsia="Arial" w:hAnsi="Arial" w:cs="Arial"/>
          <w:b/>
          <w:bCs/>
          <w:sz w:val="28"/>
          <w:szCs w:val="28"/>
        </w:rPr>
        <w:t>T</w:t>
      </w:r>
      <w:r w:rsidR="798C5834" w:rsidRPr="0C407A44">
        <w:rPr>
          <w:rFonts w:ascii="Arial" w:eastAsia="Arial" w:hAnsi="Arial" w:cs="Arial"/>
          <w:b/>
          <w:bCs/>
          <w:sz w:val="28"/>
          <w:szCs w:val="28"/>
        </w:rPr>
        <w:t>ransparency is essential when</w:t>
      </w:r>
      <w:r w:rsidRPr="0C407A44">
        <w:rPr>
          <w:rFonts w:ascii="Arial" w:eastAsia="Arial" w:hAnsi="Arial" w:cs="Arial"/>
          <w:b/>
          <w:bCs/>
          <w:sz w:val="28"/>
          <w:szCs w:val="28"/>
        </w:rPr>
        <w:t xml:space="preserve"> communicating dietary options</w:t>
      </w:r>
    </w:p>
    <w:p w14:paraId="16F274ED" w14:textId="1065E852" w:rsidR="653352C6" w:rsidRDefault="653352C6" w:rsidP="5BB31A68">
      <w:pPr>
        <w:spacing w:after="0" w:line="360" w:lineRule="auto"/>
        <w:jc w:val="both"/>
        <w:rPr>
          <w:rFonts w:ascii="Arial" w:eastAsia="Arial" w:hAnsi="Arial" w:cs="Arial"/>
        </w:rPr>
      </w:pPr>
      <w:r w:rsidRPr="5BB31A68">
        <w:rPr>
          <w:rFonts w:ascii="Arial" w:eastAsia="Arial" w:hAnsi="Arial" w:cs="Arial"/>
        </w:rPr>
        <w:t xml:space="preserve">The responses to </w:t>
      </w:r>
      <w:r w:rsidR="53772814" w:rsidRPr="5BB31A68">
        <w:rPr>
          <w:rFonts w:ascii="Arial" w:eastAsia="Arial" w:hAnsi="Arial" w:cs="Arial"/>
        </w:rPr>
        <w:t xml:space="preserve">Q4. </w:t>
      </w:r>
      <w:r w:rsidR="38AF5998" w:rsidRPr="5BB31A68">
        <w:rPr>
          <w:rFonts w:ascii="Arial" w:eastAsia="Arial" w:hAnsi="Arial" w:cs="Arial"/>
        </w:rPr>
        <w:t xml:space="preserve">reveal a </w:t>
      </w:r>
      <w:r w:rsidR="540C3F85" w:rsidRPr="5BB31A68">
        <w:rPr>
          <w:rFonts w:ascii="Arial" w:eastAsia="Arial" w:hAnsi="Arial" w:cs="Arial"/>
        </w:rPr>
        <w:t>percentage of respondents</w:t>
      </w:r>
      <w:r w:rsidR="4835CACA" w:rsidRPr="5BB31A68">
        <w:rPr>
          <w:rFonts w:ascii="Arial" w:eastAsia="Arial" w:hAnsi="Arial" w:cs="Arial"/>
        </w:rPr>
        <w:t xml:space="preserve"> (24%)</w:t>
      </w:r>
      <w:r w:rsidR="540C3F85" w:rsidRPr="5BB31A68">
        <w:rPr>
          <w:rFonts w:ascii="Arial" w:eastAsia="Arial" w:hAnsi="Arial" w:cs="Arial"/>
        </w:rPr>
        <w:t xml:space="preserve"> who were unsure</w:t>
      </w:r>
      <w:r w:rsidR="32ABBD42" w:rsidRPr="5BB31A68">
        <w:rPr>
          <w:rFonts w:ascii="Arial" w:eastAsia="Arial" w:hAnsi="Arial" w:cs="Arial"/>
        </w:rPr>
        <w:t xml:space="preserve"> the menu caters for their dietary requirements. This</w:t>
      </w:r>
      <w:r w:rsidR="540C3F85" w:rsidRPr="5BB31A68">
        <w:rPr>
          <w:rFonts w:ascii="Arial" w:eastAsia="Arial" w:hAnsi="Arial" w:cs="Arial"/>
        </w:rPr>
        <w:t xml:space="preserve"> suggests that dietary options may not be </w:t>
      </w:r>
      <w:r w:rsidR="5F49C9E2" w:rsidRPr="5BB31A68">
        <w:rPr>
          <w:rFonts w:ascii="Arial" w:eastAsia="Arial" w:hAnsi="Arial" w:cs="Arial"/>
        </w:rPr>
        <w:t>communicated</w:t>
      </w:r>
      <w:r w:rsidR="540C3F85" w:rsidRPr="5BB31A68">
        <w:rPr>
          <w:rFonts w:ascii="Arial" w:eastAsia="Arial" w:hAnsi="Arial" w:cs="Arial"/>
        </w:rPr>
        <w:t xml:space="preserve"> clearly enough. </w:t>
      </w:r>
      <w:r w:rsidR="4D7759C6" w:rsidRPr="5BB31A68">
        <w:rPr>
          <w:rFonts w:ascii="Arial" w:eastAsia="Arial" w:hAnsi="Arial" w:cs="Arial"/>
        </w:rPr>
        <w:t>According to Mintel (2023), c</w:t>
      </w:r>
      <w:r w:rsidR="540C3F85" w:rsidRPr="5BB31A68">
        <w:rPr>
          <w:rFonts w:ascii="Arial" w:eastAsia="Arial" w:hAnsi="Arial" w:cs="Arial"/>
        </w:rPr>
        <w:t>ustomers with allergies or dietary preferences often</w:t>
      </w:r>
      <w:r w:rsidR="3E4ED3C4" w:rsidRPr="5BB31A68">
        <w:rPr>
          <w:rFonts w:ascii="Arial" w:eastAsia="Arial" w:hAnsi="Arial" w:cs="Arial"/>
        </w:rPr>
        <w:t xml:space="preserve"> require clear </w:t>
      </w:r>
      <w:r w:rsidR="03F5AF18" w:rsidRPr="5BB31A68">
        <w:rPr>
          <w:rFonts w:ascii="Arial" w:eastAsia="Arial" w:hAnsi="Arial" w:cs="Arial"/>
        </w:rPr>
        <w:t>information about ingredients and preparation methods before choosing where to eat.</w:t>
      </w:r>
      <w:r w:rsidR="035DB6FB" w:rsidRPr="5BB31A68">
        <w:rPr>
          <w:rFonts w:ascii="Arial" w:eastAsia="Arial" w:hAnsi="Arial" w:cs="Arial"/>
        </w:rPr>
        <w:t xml:space="preserve"> </w:t>
      </w:r>
    </w:p>
    <w:p w14:paraId="4358292E" w14:textId="2FB6840D" w:rsidR="03F5AF18" w:rsidRDefault="03F5AF18" w:rsidP="5BB31A68">
      <w:pPr>
        <w:spacing w:after="0" w:line="360" w:lineRule="auto"/>
        <w:jc w:val="both"/>
        <w:rPr>
          <w:rFonts w:ascii="Arial" w:eastAsia="Arial" w:hAnsi="Arial" w:cs="Arial"/>
        </w:rPr>
      </w:pPr>
      <w:r w:rsidRPr="5BB31A68">
        <w:rPr>
          <w:rFonts w:ascii="Arial" w:eastAsia="Arial" w:hAnsi="Arial" w:cs="Arial"/>
        </w:rPr>
        <w:t xml:space="preserve">This insight influenced the website design, particularly </w:t>
      </w:r>
      <w:r w:rsidR="5A0C54EE" w:rsidRPr="5BB31A68">
        <w:rPr>
          <w:rFonts w:ascii="Arial" w:eastAsia="Arial" w:hAnsi="Arial" w:cs="Arial"/>
        </w:rPr>
        <w:t xml:space="preserve">the structure of the menu page. The website </w:t>
      </w:r>
      <w:r w:rsidR="7E71FE17" w:rsidRPr="5BB31A68">
        <w:rPr>
          <w:rFonts w:ascii="Arial" w:eastAsia="Arial" w:hAnsi="Arial" w:cs="Arial"/>
        </w:rPr>
        <w:t xml:space="preserve">now </w:t>
      </w:r>
      <w:r w:rsidR="5A0C54EE" w:rsidRPr="5BB31A68">
        <w:rPr>
          <w:rFonts w:ascii="Arial" w:eastAsia="Arial" w:hAnsi="Arial" w:cs="Arial"/>
        </w:rPr>
        <w:t>clearly label</w:t>
      </w:r>
      <w:r w:rsidR="3D954503" w:rsidRPr="5BB31A68">
        <w:rPr>
          <w:rFonts w:ascii="Arial" w:eastAsia="Arial" w:hAnsi="Arial" w:cs="Arial"/>
        </w:rPr>
        <w:t>s</w:t>
      </w:r>
      <w:r w:rsidR="5A0C54EE" w:rsidRPr="5BB31A68">
        <w:rPr>
          <w:rFonts w:ascii="Arial" w:eastAsia="Arial" w:hAnsi="Arial" w:cs="Arial"/>
        </w:rPr>
        <w:t xml:space="preserve"> dietary-friendly items using symbols such as</w:t>
      </w:r>
      <w:r w:rsidR="653C9071" w:rsidRPr="5BB31A68">
        <w:rPr>
          <w:rFonts w:ascii="Arial" w:eastAsia="Arial" w:hAnsi="Arial" w:cs="Arial"/>
        </w:rPr>
        <w:t xml:space="preserve">: </w:t>
      </w:r>
    </w:p>
    <w:p w14:paraId="5AA26581" w14:textId="4FF430E3" w:rsidR="653C9071" w:rsidRDefault="653C9071" w:rsidP="5BB31A68">
      <w:pPr>
        <w:pStyle w:val="ListParagraph"/>
        <w:numPr>
          <w:ilvl w:val="0"/>
          <w:numId w:val="10"/>
        </w:numPr>
        <w:spacing w:after="0" w:line="360" w:lineRule="auto"/>
        <w:jc w:val="both"/>
        <w:rPr>
          <w:rFonts w:ascii="Arial" w:eastAsia="Arial" w:hAnsi="Arial" w:cs="Arial"/>
        </w:rPr>
      </w:pPr>
      <w:r w:rsidRPr="5BB31A68">
        <w:rPr>
          <w:rFonts w:ascii="Arial" w:eastAsia="Arial" w:hAnsi="Arial" w:cs="Arial"/>
        </w:rPr>
        <w:t xml:space="preserve">GF (gluten-free) </w:t>
      </w:r>
    </w:p>
    <w:p w14:paraId="4279E8FE" w14:textId="5F857E3A" w:rsidR="653C9071" w:rsidRDefault="653C9071" w:rsidP="5BB31A68">
      <w:pPr>
        <w:pStyle w:val="ListParagraph"/>
        <w:numPr>
          <w:ilvl w:val="0"/>
          <w:numId w:val="10"/>
        </w:numPr>
        <w:spacing w:after="0" w:line="360" w:lineRule="auto"/>
        <w:jc w:val="both"/>
        <w:rPr>
          <w:rFonts w:ascii="Arial" w:eastAsia="Arial" w:hAnsi="Arial" w:cs="Arial"/>
        </w:rPr>
      </w:pPr>
      <w:r w:rsidRPr="5BB31A68">
        <w:rPr>
          <w:rFonts w:ascii="Arial" w:eastAsia="Arial" w:hAnsi="Arial" w:cs="Arial"/>
        </w:rPr>
        <w:t>VG (Vegan)</w:t>
      </w:r>
    </w:p>
    <w:p w14:paraId="4D0D5772" w14:textId="2A2AD6C2" w:rsidR="653C9071" w:rsidRDefault="653C9071" w:rsidP="5BB31A68">
      <w:pPr>
        <w:pStyle w:val="ListParagraph"/>
        <w:numPr>
          <w:ilvl w:val="0"/>
          <w:numId w:val="10"/>
        </w:numPr>
        <w:spacing w:after="0" w:line="360" w:lineRule="auto"/>
        <w:jc w:val="both"/>
        <w:rPr>
          <w:rFonts w:ascii="Arial" w:eastAsia="Arial" w:hAnsi="Arial" w:cs="Arial"/>
        </w:rPr>
      </w:pPr>
      <w:r w:rsidRPr="5BB31A68">
        <w:rPr>
          <w:rFonts w:ascii="Arial" w:eastAsia="Arial" w:hAnsi="Arial" w:cs="Arial"/>
        </w:rPr>
        <w:t>DF (dairy-free)</w:t>
      </w:r>
    </w:p>
    <w:p w14:paraId="620F69E9" w14:textId="3C02C254" w:rsidR="56E1C50D" w:rsidRDefault="56E1C50D" w:rsidP="5BB31A68">
      <w:pPr>
        <w:pStyle w:val="ListParagraph"/>
        <w:numPr>
          <w:ilvl w:val="0"/>
          <w:numId w:val="10"/>
        </w:numPr>
        <w:spacing w:after="0" w:line="360" w:lineRule="auto"/>
        <w:jc w:val="both"/>
        <w:rPr>
          <w:rFonts w:ascii="Arial" w:eastAsia="Arial" w:hAnsi="Arial" w:cs="Arial"/>
        </w:rPr>
      </w:pPr>
      <w:r w:rsidRPr="5BB31A68">
        <w:rPr>
          <w:rFonts w:ascii="Arial" w:eastAsia="Arial" w:hAnsi="Arial" w:cs="Arial"/>
        </w:rPr>
        <w:t>S</w:t>
      </w:r>
      <w:r w:rsidR="653C9071" w:rsidRPr="5BB31A68">
        <w:rPr>
          <w:rFonts w:ascii="Arial" w:eastAsia="Arial" w:hAnsi="Arial" w:cs="Arial"/>
        </w:rPr>
        <w:t>ugar free</w:t>
      </w:r>
    </w:p>
    <w:p w14:paraId="01471B7A" w14:textId="33B58855" w:rsidR="5BB31A68" w:rsidRDefault="5BB31A68" w:rsidP="5BB31A68">
      <w:pPr>
        <w:spacing w:after="0" w:line="360" w:lineRule="auto"/>
        <w:jc w:val="both"/>
        <w:rPr>
          <w:rFonts w:ascii="Arial" w:eastAsia="Arial" w:hAnsi="Arial" w:cs="Arial"/>
          <w:sz w:val="20"/>
          <w:szCs w:val="20"/>
        </w:rPr>
      </w:pPr>
      <w:r>
        <w:rPr>
          <w:noProof/>
        </w:rPr>
        <w:lastRenderedPageBreak/>
        <mc:AlternateContent>
          <mc:Choice Requires="wpg">
            <w:drawing>
              <wp:inline distT="0" distB="0" distL="0" distR="0" wp14:anchorId="743819A5" wp14:editId="7FF57F57">
                <wp:extent cx="5724525" cy="3028950"/>
                <wp:effectExtent l="0" t="0" r="9525" b="0"/>
                <wp:docPr id="1711024841" name="Group 1"/>
                <wp:cNvGraphicFramePr/>
                <a:graphic xmlns:a="http://schemas.openxmlformats.org/drawingml/2006/main">
                  <a:graphicData uri="http://schemas.microsoft.com/office/word/2010/wordprocessingGroup">
                    <wpg:wgp>
                      <wpg:cNvGrpSpPr/>
                      <wpg:grpSpPr>
                        <a:xfrm>
                          <a:off x="0" y="0"/>
                          <a:ext cx="5724525" cy="3028950"/>
                          <a:chOff x="0" y="0"/>
                          <a:chExt cx="5724525" cy="3028950"/>
                        </a:xfrm>
                      </wpg:grpSpPr>
                      <pic:pic xmlns:pic="http://schemas.openxmlformats.org/drawingml/2006/picture">
                        <pic:nvPicPr>
                          <pic:cNvPr id="2019386395" name="Picture 2019386395"/>
                          <pic:cNvPicPr>
                            <a:picLocks noChangeAspect="1"/>
                          </pic:cNvPicPr>
                        </pic:nvPicPr>
                        <pic:blipFill>
                          <a:blip r:embed="rId14"/>
                          <a:stretch>
                            <a:fillRect/>
                          </a:stretch>
                        </pic:blipFill>
                        <pic:spPr>
                          <a:xfrm>
                            <a:off x="0" y="0"/>
                            <a:ext cx="5724525" cy="3028950"/>
                          </a:xfrm>
                          <a:prstGeom prst="rect">
                            <a:avLst/>
                          </a:prstGeom>
                        </pic:spPr>
                      </pic:pic>
                      <wps:wsp>
                        <wps:cNvPr id="1653810337" name="Straight Arrow Connector 1653810337"/>
                        <wps:cNvCnPr/>
                        <wps:spPr>
                          <a:xfrm flipH="1" flipV="1">
                            <a:off x="1803082" y="1203960"/>
                            <a:ext cx="266700" cy="14478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676683731" name="Straight Arrow Connector 676683731"/>
                        <wps:cNvCnPr/>
                        <wps:spPr>
                          <a:xfrm flipH="1" flipV="1">
                            <a:off x="1475422" y="2004060"/>
                            <a:ext cx="289560" cy="16002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476501195" name="Straight Arrow Connector 476501195"/>
                        <wps:cNvCnPr/>
                        <wps:spPr>
                          <a:xfrm flipH="1" flipV="1">
                            <a:off x="1551622" y="2674620"/>
                            <a:ext cx="274320" cy="14478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xmlns:a14="http://schemas.microsoft.com/office/drawing/2010/main" xmlns:pic="http://schemas.openxmlformats.org/drawingml/2006/picture" xmlns:a="http://schemas.openxmlformats.org/drawingml/2006/main"/>
        </mc:AlternateContent>
      </w:r>
      <w:r w:rsidR="50531FC5" w:rsidRPr="5BB31A68">
        <w:rPr>
          <w:rFonts w:ascii="Arial" w:eastAsia="Arial" w:hAnsi="Arial" w:cs="Arial"/>
          <w:sz w:val="20"/>
          <w:szCs w:val="20"/>
        </w:rPr>
        <w:t xml:space="preserve">Figure 6. Website screenshot highlighting </w:t>
      </w:r>
      <w:r w:rsidR="46581815" w:rsidRPr="5BB31A68">
        <w:rPr>
          <w:rFonts w:ascii="Arial" w:eastAsia="Arial" w:hAnsi="Arial" w:cs="Arial"/>
          <w:sz w:val="20"/>
          <w:szCs w:val="20"/>
        </w:rPr>
        <w:t xml:space="preserve">the use of </w:t>
      </w:r>
      <w:r w:rsidR="3BF1D7B5" w:rsidRPr="5BB31A68">
        <w:rPr>
          <w:rFonts w:ascii="Arial" w:eastAsia="Arial" w:hAnsi="Arial" w:cs="Arial"/>
          <w:sz w:val="20"/>
          <w:szCs w:val="20"/>
        </w:rPr>
        <w:t>dietary symbols</w:t>
      </w:r>
    </w:p>
    <w:p w14:paraId="6466040B" w14:textId="6DA0723E" w:rsidR="5BB31A68" w:rsidRDefault="5BB31A68" w:rsidP="5BB31A68">
      <w:pPr>
        <w:spacing w:after="0" w:line="360" w:lineRule="auto"/>
        <w:jc w:val="both"/>
        <w:rPr>
          <w:rFonts w:ascii="Arial" w:eastAsia="Arial" w:hAnsi="Arial" w:cs="Arial"/>
          <w:sz w:val="20"/>
          <w:szCs w:val="20"/>
        </w:rPr>
      </w:pPr>
    </w:p>
    <w:p w14:paraId="1C0A7AAF" w14:textId="43AE8E2E" w:rsidR="653C9071" w:rsidRDefault="653C9071" w:rsidP="5BB31A68">
      <w:pPr>
        <w:spacing w:line="360" w:lineRule="auto"/>
        <w:jc w:val="both"/>
        <w:rPr>
          <w:rFonts w:ascii="Arial" w:eastAsia="Arial" w:hAnsi="Arial" w:cs="Arial"/>
        </w:rPr>
      </w:pPr>
      <w:r w:rsidRPr="5BB31A68">
        <w:rPr>
          <w:rFonts w:ascii="Arial" w:eastAsia="Arial" w:hAnsi="Arial" w:cs="Arial"/>
        </w:rPr>
        <w:t>Providing clear labels helps customers quickly identify suitable options and improves trust in the brand.</w:t>
      </w:r>
    </w:p>
    <w:p w14:paraId="68E5ECB4" w14:textId="657665D1" w:rsidR="5BB31A68" w:rsidRDefault="5BB31A68" w:rsidP="5BB31A68">
      <w:pPr>
        <w:spacing w:line="360" w:lineRule="auto"/>
        <w:jc w:val="both"/>
        <w:rPr>
          <w:rFonts w:ascii="Arial" w:eastAsia="Arial" w:hAnsi="Arial" w:cs="Arial"/>
        </w:rPr>
      </w:pPr>
    </w:p>
    <w:p w14:paraId="5E1743DA" w14:textId="1AFB2EAC" w:rsidR="3136A798" w:rsidRDefault="3136A798" w:rsidP="5BB31A68">
      <w:pPr>
        <w:spacing w:line="360" w:lineRule="auto"/>
        <w:jc w:val="both"/>
        <w:rPr>
          <w:rFonts w:ascii="Arial" w:eastAsia="Arial" w:hAnsi="Arial" w:cs="Arial"/>
          <w:b/>
          <w:bCs/>
          <w:sz w:val="28"/>
          <w:szCs w:val="28"/>
        </w:rPr>
      </w:pPr>
      <w:r w:rsidRPr="5BB31A68">
        <w:rPr>
          <w:rFonts w:ascii="Arial" w:eastAsia="Arial" w:hAnsi="Arial" w:cs="Arial"/>
          <w:b/>
          <w:bCs/>
          <w:sz w:val="28"/>
          <w:szCs w:val="28"/>
        </w:rPr>
        <w:t>Audience segmentation</w:t>
      </w:r>
    </w:p>
    <w:p w14:paraId="57D24B9B" w14:textId="7C4A3DCB" w:rsidR="3136A798" w:rsidRDefault="3136A798" w:rsidP="0C407A44">
      <w:pPr>
        <w:spacing w:after="0" w:line="360" w:lineRule="auto"/>
        <w:jc w:val="both"/>
        <w:rPr>
          <w:rFonts w:ascii="Arial" w:eastAsia="Arial" w:hAnsi="Arial" w:cs="Arial"/>
        </w:rPr>
      </w:pPr>
      <w:r w:rsidRPr="0C407A44">
        <w:rPr>
          <w:rFonts w:ascii="Arial" w:eastAsia="Arial" w:hAnsi="Arial" w:cs="Arial"/>
        </w:rPr>
        <w:t xml:space="preserve">The questionnaire also revealed that </w:t>
      </w:r>
      <w:r w:rsidR="6B058825" w:rsidRPr="0C407A44">
        <w:rPr>
          <w:rFonts w:ascii="Arial" w:eastAsia="Arial" w:hAnsi="Arial" w:cs="Arial"/>
        </w:rPr>
        <w:t>most</w:t>
      </w:r>
      <w:r w:rsidRPr="0C407A44">
        <w:rPr>
          <w:rFonts w:ascii="Arial" w:eastAsia="Arial" w:hAnsi="Arial" w:cs="Arial"/>
        </w:rPr>
        <w:t xml:space="preserve"> respondents were aged between 26 and 45</w:t>
      </w:r>
      <w:r w:rsidR="62C3EA13" w:rsidRPr="0C407A44">
        <w:rPr>
          <w:rFonts w:ascii="Arial" w:eastAsia="Arial" w:hAnsi="Arial" w:cs="Arial"/>
        </w:rPr>
        <w:t xml:space="preserve"> (see Appendix 5)</w:t>
      </w:r>
      <w:r w:rsidRPr="0C407A44">
        <w:rPr>
          <w:rFonts w:ascii="Arial" w:eastAsia="Arial" w:hAnsi="Arial" w:cs="Arial"/>
        </w:rPr>
        <w:t xml:space="preserve">, representing the primary target audience for the </w:t>
      </w:r>
      <w:r w:rsidR="38ACBC85" w:rsidRPr="0C407A44">
        <w:rPr>
          <w:rFonts w:ascii="Arial" w:eastAsia="Arial" w:hAnsi="Arial" w:cs="Arial"/>
        </w:rPr>
        <w:t xml:space="preserve">café. </w:t>
      </w:r>
    </w:p>
    <w:p w14:paraId="14FDA3C2" w14:textId="7C97B78B" w:rsidR="3136A798" w:rsidRDefault="3136A798" w:rsidP="0C407A44">
      <w:pPr>
        <w:spacing w:after="0" w:line="360" w:lineRule="auto"/>
        <w:jc w:val="both"/>
        <w:rPr>
          <w:rFonts w:ascii="Arial" w:eastAsia="Arial" w:hAnsi="Arial" w:cs="Arial"/>
        </w:rPr>
      </w:pPr>
      <w:r w:rsidRPr="0C407A44">
        <w:rPr>
          <w:rFonts w:ascii="Arial" w:eastAsia="Arial" w:hAnsi="Arial" w:cs="Arial"/>
        </w:rPr>
        <w:t>This demographic often values quality coffee,</w:t>
      </w:r>
      <w:r w:rsidR="5CC36208" w:rsidRPr="0C407A44">
        <w:rPr>
          <w:rFonts w:ascii="Arial" w:eastAsia="Arial" w:hAnsi="Arial" w:cs="Arial"/>
        </w:rPr>
        <w:t xml:space="preserve"> comfortable environments and socially engaging </w:t>
      </w:r>
      <w:r w:rsidR="24356672" w:rsidRPr="0C407A44">
        <w:rPr>
          <w:rFonts w:ascii="Arial" w:eastAsia="Arial" w:hAnsi="Arial" w:cs="Arial"/>
        </w:rPr>
        <w:t>café</w:t>
      </w:r>
      <w:r w:rsidR="5CC36208" w:rsidRPr="0C407A44">
        <w:rPr>
          <w:rFonts w:ascii="Arial" w:eastAsia="Arial" w:hAnsi="Arial" w:cs="Arial"/>
        </w:rPr>
        <w:t xml:space="preserve"> spaces.</w:t>
      </w:r>
    </w:p>
    <w:p w14:paraId="5489F4E9" w14:textId="737DB25D" w:rsidR="5CC36208" w:rsidRDefault="5CC36208" w:rsidP="0C407A44">
      <w:pPr>
        <w:spacing w:after="0" w:line="360" w:lineRule="auto"/>
        <w:jc w:val="both"/>
        <w:rPr>
          <w:rFonts w:ascii="Arial" w:eastAsia="Arial" w:hAnsi="Arial" w:cs="Arial"/>
        </w:rPr>
      </w:pPr>
      <w:r w:rsidRPr="0C407A44">
        <w:rPr>
          <w:rFonts w:ascii="Arial" w:eastAsia="Arial" w:hAnsi="Arial" w:cs="Arial"/>
        </w:rPr>
        <w:t xml:space="preserve">Three key audience </w:t>
      </w:r>
      <w:r w:rsidR="210A7A0B" w:rsidRPr="0C407A44">
        <w:rPr>
          <w:rFonts w:ascii="Arial" w:eastAsia="Arial" w:hAnsi="Arial" w:cs="Arial"/>
        </w:rPr>
        <w:t>segments can be identified:</w:t>
      </w:r>
    </w:p>
    <w:p w14:paraId="05DEFDE2" w14:textId="48FAD71D" w:rsidR="210A7A0B" w:rsidRDefault="210A7A0B" w:rsidP="0C407A44">
      <w:pPr>
        <w:pStyle w:val="ListParagraph"/>
        <w:numPr>
          <w:ilvl w:val="0"/>
          <w:numId w:val="9"/>
        </w:numPr>
        <w:spacing w:after="0" w:line="360" w:lineRule="auto"/>
        <w:jc w:val="both"/>
        <w:rPr>
          <w:rFonts w:ascii="Arial" w:eastAsia="Arial" w:hAnsi="Arial" w:cs="Arial"/>
        </w:rPr>
      </w:pPr>
      <w:r w:rsidRPr="0C407A44">
        <w:rPr>
          <w:rFonts w:ascii="Arial" w:eastAsia="Arial" w:hAnsi="Arial" w:cs="Arial"/>
        </w:rPr>
        <w:t xml:space="preserve">Health-conscious professionals </w:t>
      </w:r>
    </w:p>
    <w:p w14:paraId="4C95973B" w14:textId="0500C3A0" w:rsidR="210A7A0B" w:rsidRDefault="210A7A0B" w:rsidP="0C407A44">
      <w:pPr>
        <w:pStyle w:val="ListParagraph"/>
        <w:numPr>
          <w:ilvl w:val="0"/>
          <w:numId w:val="9"/>
        </w:numPr>
        <w:spacing w:after="0" w:line="360" w:lineRule="auto"/>
        <w:jc w:val="both"/>
        <w:rPr>
          <w:rFonts w:ascii="Arial" w:eastAsia="Arial" w:hAnsi="Arial" w:cs="Arial"/>
        </w:rPr>
      </w:pPr>
      <w:r w:rsidRPr="0C407A44">
        <w:rPr>
          <w:rFonts w:ascii="Arial" w:eastAsia="Arial" w:hAnsi="Arial" w:cs="Arial"/>
        </w:rPr>
        <w:t xml:space="preserve">Customers with dietary restrictions </w:t>
      </w:r>
    </w:p>
    <w:p w14:paraId="6D1E2918" w14:textId="3A55C19B" w:rsidR="210A7A0B" w:rsidRDefault="210A7A0B" w:rsidP="0C407A44">
      <w:pPr>
        <w:pStyle w:val="ListParagraph"/>
        <w:numPr>
          <w:ilvl w:val="0"/>
          <w:numId w:val="9"/>
        </w:numPr>
        <w:spacing w:after="0" w:line="360" w:lineRule="auto"/>
        <w:jc w:val="both"/>
        <w:rPr>
          <w:rFonts w:ascii="Arial" w:eastAsia="Arial" w:hAnsi="Arial" w:cs="Arial"/>
        </w:rPr>
      </w:pPr>
      <w:r w:rsidRPr="0C407A44">
        <w:rPr>
          <w:rFonts w:ascii="Arial" w:eastAsia="Arial" w:hAnsi="Arial" w:cs="Arial"/>
        </w:rPr>
        <w:t xml:space="preserve">Social </w:t>
      </w:r>
      <w:r w:rsidR="24356672" w:rsidRPr="0C407A44">
        <w:rPr>
          <w:rFonts w:ascii="Arial" w:eastAsia="Arial" w:hAnsi="Arial" w:cs="Arial"/>
        </w:rPr>
        <w:t>café</w:t>
      </w:r>
      <w:r w:rsidRPr="0C407A44">
        <w:rPr>
          <w:rFonts w:ascii="Arial" w:eastAsia="Arial" w:hAnsi="Arial" w:cs="Arial"/>
        </w:rPr>
        <w:t xml:space="preserve"> </w:t>
      </w:r>
      <w:r w:rsidR="09618102" w:rsidRPr="0C407A44">
        <w:rPr>
          <w:rFonts w:ascii="Arial" w:eastAsia="Arial" w:hAnsi="Arial" w:cs="Arial"/>
        </w:rPr>
        <w:t>visitors.</w:t>
      </w:r>
    </w:p>
    <w:p w14:paraId="0316F794" w14:textId="4DC91192" w:rsidR="07662B3F" w:rsidRDefault="07662B3F" w:rsidP="0C407A44">
      <w:pPr>
        <w:spacing w:after="0" w:line="360" w:lineRule="auto"/>
        <w:jc w:val="both"/>
        <w:rPr>
          <w:rFonts w:ascii="Arial" w:eastAsia="Arial" w:hAnsi="Arial" w:cs="Arial"/>
        </w:rPr>
      </w:pPr>
      <w:r w:rsidRPr="0C407A44">
        <w:rPr>
          <w:rFonts w:ascii="Arial" w:eastAsia="Arial" w:hAnsi="Arial" w:cs="Arial"/>
        </w:rPr>
        <w:t xml:space="preserve">The audience segmentation </w:t>
      </w:r>
      <w:r w:rsidR="210A7A0B" w:rsidRPr="0C407A44">
        <w:rPr>
          <w:rFonts w:ascii="Arial" w:eastAsia="Arial" w:hAnsi="Arial" w:cs="Arial"/>
        </w:rPr>
        <w:t>helps</w:t>
      </w:r>
      <w:r w:rsidR="49CAFA39" w:rsidRPr="0C407A44">
        <w:rPr>
          <w:rFonts w:ascii="Arial" w:eastAsia="Arial" w:hAnsi="Arial" w:cs="Arial"/>
        </w:rPr>
        <w:t xml:space="preserve"> inform</w:t>
      </w:r>
      <w:r w:rsidR="210A7A0B" w:rsidRPr="0C407A44">
        <w:rPr>
          <w:rFonts w:ascii="Arial" w:eastAsia="Arial" w:hAnsi="Arial" w:cs="Arial"/>
        </w:rPr>
        <w:t xml:space="preserve"> marketing and website design</w:t>
      </w:r>
      <w:r w:rsidR="02FE8598" w:rsidRPr="0C407A44">
        <w:rPr>
          <w:rFonts w:ascii="Arial" w:eastAsia="Arial" w:hAnsi="Arial" w:cs="Arial"/>
        </w:rPr>
        <w:t>s</w:t>
      </w:r>
      <w:r w:rsidR="210A7A0B" w:rsidRPr="0C407A44">
        <w:rPr>
          <w:rFonts w:ascii="Arial" w:eastAsia="Arial" w:hAnsi="Arial" w:cs="Arial"/>
        </w:rPr>
        <w:t xml:space="preserve"> </w:t>
      </w:r>
      <w:r w:rsidR="1A5FA3F2" w:rsidRPr="0C407A44">
        <w:rPr>
          <w:rFonts w:ascii="Arial" w:eastAsia="Arial" w:hAnsi="Arial" w:cs="Arial"/>
        </w:rPr>
        <w:t>by highlighting the need for clear menu categories</w:t>
      </w:r>
      <w:r w:rsidR="0F71A418" w:rsidRPr="0C407A44">
        <w:rPr>
          <w:rFonts w:ascii="Arial" w:eastAsia="Arial" w:hAnsi="Arial" w:cs="Arial"/>
        </w:rPr>
        <w:t xml:space="preserve">, </w:t>
      </w:r>
      <w:r w:rsidR="1A5FA3F2" w:rsidRPr="0C407A44">
        <w:rPr>
          <w:rFonts w:ascii="Arial" w:eastAsia="Arial" w:hAnsi="Arial" w:cs="Arial"/>
        </w:rPr>
        <w:t>visible dietary information</w:t>
      </w:r>
      <w:r w:rsidR="5B7B0F64" w:rsidRPr="0C407A44">
        <w:rPr>
          <w:rFonts w:ascii="Arial" w:eastAsia="Arial" w:hAnsi="Arial" w:cs="Arial"/>
        </w:rPr>
        <w:t xml:space="preserve"> and inviting images that reflect </w:t>
      </w:r>
      <w:r w:rsidR="62B1E9DB" w:rsidRPr="0C407A44">
        <w:rPr>
          <w:rFonts w:ascii="Arial" w:eastAsia="Arial" w:hAnsi="Arial" w:cs="Arial"/>
        </w:rPr>
        <w:t>an inclusive café environment (Kotler and Keller, 2016).</w:t>
      </w:r>
    </w:p>
    <w:p w14:paraId="4E335021" w14:textId="5F6509FA" w:rsidR="5BB31A68" w:rsidRDefault="5BB31A68" w:rsidP="5BB31A68">
      <w:pPr>
        <w:spacing w:line="360" w:lineRule="auto"/>
        <w:jc w:val="both"/>
        <w:rPr>
          <w:rFonts w:ascii="Arial" w:eastAsia="Arial" w:hAnsi="Arial" w:cs="Arial"/>
        </w:rPr>
      </w:pPr>
    </w:p>
    <w:p w14:paraId="6A61BAFB" w14:textId="6A8019A4" w:rsidR="0C407A44" w:rsidRDefault="0C407A44" w:rsidP="0C407A44">
      <w:pPr>
        <w:spacing w:line="360" w:lineRule="auto"/>
        <w:jc w:val="both"/>
        <w:rPr>
          <w:rFonts w:ascii="Arial" w:eastAsia="Arial" w:hAnsi="Arial" w:cs="Arial"/>
        </w:rPr>
      </w:pPr>
    </w:p>
    <w:p w14:paraId="5E6B18C1" w14:textId="36351822" w:rsidR="0C407A44" w:rsidRDefault="0C407A44" w:rsidP="0C407A44">
      <w:pPr>
        <w:spacing w:line="360" w:lineRule="auto"/>
        <w:jc w:val="both"/>
        <w:rPr>
          <w:rFonts w:ascii="Arial" w:eastAsia="Arial" w:hAnsi="Arial" w:cs="Arial"/>
        </w:rPr>
      </w:pPr>
    </w:p>
    <w:p w14:paraId="5F85D89C" w14:textId="0E5E91D0" w:rsidR="210A7A0B" w:rsidRDefault="210A7A0B" w:rsidP="5BB31A68">
      <w:pPr>
        <w:spacing w:line="360" w:lineRule="auto"/>
        <w:jc w:val="both"/>
        <w:rPr>
          <w:rFonts w:ascii="Arial" w:eastAsia="Arial" w:hAnsi="Arial" w:cs="Arial"/>
          <w:b/>
          <w:bCs/>
          <w:sz w:val="28"/>
          <w:szCs w:val="28"/>
        </w:rPr>
      </w:pPr>
      <w:r w:rsidRPr="5BB31A68">
        <w:rPr>
          <w:rFonts w:ascii="Arial" w:eastAsia="Arial" w:hAnsi="Arial" w:cs="Arial"/>
          <w:b/>
          <w:bCs/>
          <w:sz w:val="28"/>
          <w:szCs w:val="28"/>
        </w:rPr>
        <w:lastRenderedPageBreak/>
        <w:t>SEO Strategy</w:t>
      </w:r>
    </w:p>
    <w:p w14:paraId="55FE4E35" w14:textId="11861D79" w:rsidR="210A7A0B" w:rsidRDefault="210A7A0B" w:rsidP="5BB31A68">
      <w:pPr>
        <w:spacing w:after="0" w:line="360" w:lineRule="auto"/>
        <w:jc w:val="both"/>
        <w:rPr>
          <w:rFonts w:ascii="Arial" w:eastAsia="Arial" w:hAnsi="Arial" w:cs="Arial"/>
        </w:rPr>
      </w:pPr>
      <w:r w:rsidRPr="0C407A44">
        <w:rPr>
          <w:rFonts w:ascii="Arial" w:eastAsia="Arial" w:hAnsi="Arial" w:cs="Arial"/>
        </w:rPr>
        <w:t xml:space="preserve">Search engine Optimisation (SEO) plays an important role in helping customers discover the </w:t>
      </w:r>
      <w:r w:rsidR="2F146CC9" w:rsidRPr="0C407A44">
        <w:rPr>
          <w:rFonts w:ascii="Arial" w:eastAsia="Arial" w:hAnsi="Arial" w:cs="Arial"/>
        </w:rPr>
        <w:t xml:space="preserve">café </w:t>
      </w:r>
      <w:r w:rsidRPr="0C407A44">
        <w:rPr>
          <w:rFonts w:ascii="Arial" w:eastAsia="Arial" w:hAnsi="Arial" w:cs="Arial"/>
        </w:rPr>
        <w:t xml:space="preserve">online. </w:t>
      </w:r>
    </w:p>
    <w:p w14:paraId="03EC77A6" w14:textId="1A76C0F3" w:rsidR="2A67BD0F" w:rsidRDefault="2A67BD0F" w:rsidP="5BB31A68">
      <w:pPr>
        <w:spacing w:after="0" w:line="360" w:lineRule="auto"/>
        <w:jc w:val="both"/>
        <w:rPr>
          <w:rFonts w:ascii="Arial" w:eastAsia="Arial" w:hAnsi="Arial" w:cs="Arial"/>
        </w:rPr>
      </w:pPr>
      <w:r w:rsidRPr="0C407A44">
        <w:rPr>
          <w:rFonts w:ascii="Arial" w:eastAsia="Arial" w:hAnsi="Arial" w:cs="Arial"/>
        </w:rPr>
        <w:t>The</w:t>
      </w:r>
      <w:r w:rsidR="5825FD6D" w:rsidRPr="0C407A44">
        <w:rPr>
          <w:rFonts w:ascii="Arial" w:eastAsia="Arial" w:hAnsi="Arial" w:cs="Arial"/>
        </w:rPr>
        <w:t xml:space="preserve"> cuppa &amp; cake fix’s</w:t>
      </w:r>
      <w:r w:rsidRPr="0C407A44">
        <w:rPr>
          <w:rFonts w:ascii="Arial" w:eastAsia="Arial" w:hAnsi="Arial" w:cs="Arial"/>
        </w:rPr>
        <w:t xml:space="preserve"> website content includes r</w:t>
      </w:r>
      <w:r w:rsidR="6C058522" w:rsidRPr="0C407A44">
        <w:rPr>
          <w:rFonts w:ascii="Arial" w:eastAsia="Arial" w:hAnsi="Arial" w:cs="Arial"/>
        </w:rPr>
        <w:t>elevant keywords:</w:t>
      </w:r>
      <w:r w:rsidR="1418A933" w:rsidRPr="0C407A44">
        <w:rPr>
          <w:rFonts w:ascii="Arial" w:eastAsia="Arial" w:hAnsi="Arial" w:cs="Arial"/>
        </w:rPr>
        <w:t xml:space="preserve"> </w:t>
      </w:r>
      <w:r w:rsidR="2ACDABFB" w:rsidRPr="0C407A44">
        <w:rPr>
          <w:rFonts w:ascii="Arial" w:eastAsia="Arial" w:hAnsi="Arial" w:cs="Arial"/>
        </w:rPr>
        <w:t xml:space="preserve">‘’Gluten free’’, ‘’Dairy free’’, ‘’Sugar free’’, </w:t>
      </w:r>
      <w:r w:rsidR="6C058522" w:rsidRPr="0C407A44">
        <w:rPr>
          <w:rFonts w:ascii="Arial" w:eastAsia="Arial" w:hAnsi="Arial" w:cs="Arial"/>
        </w:rPr>
        <w:t>‘’</w:t>
      </w:r>
      <w:r w:rsidR="0BA60583" w:rsidRPr="0C407A44">
        <w:rPr>
          <w:rFonts w:ascii="Arial" w:eastAsia="Arial" w:hAnsi="Arial" w:cs="Arial"/>
        </w:rPr>
        <w:t>Inclusive c</w:t>
      </w:r>
      <w:r w:rsidR="6C058522" w:rsidRPr="0C407A44">
        <w:rPr>
          <w:rFonts w:ascii="Arial" w:eastAsia="Arial" w:hAnsi="Arial" w:cs="Arial"/>
        </w:rPr>
        <w:t>offee shop Swansea beach’’</w:t>
      </w:r>
      <w:r w:rsidR="4532DFB6" w:rsidRPr="0C407A44">
        <w:rPr>
          <w:rFonts w:ascii="Arial" w:eastAsia="Arial" w:hAnsi="Arial" w:cs="Arial"/>
        </w:rPr>
        <w:t>,</w:t>
      </w:r>
      <w:r w:rsidR="38612BA3" w:rsidRPr="0C407A44">
        <w:rPr>
          <w:rFonts w:ascii="Arial" w:eastAsia="Arial" w:hAnsi="Arial" w:cs="Arial"/>
        </w:rPr>
        <w:t xml:space="preserve"> </w:t>
      </w:r>
      <w:r w:rsidR="6C058522" w:rsidRPr="0C407A44">
        <w:rPr>
          <w:rFonts w:ascii="Arial" w:eastAsia="Arial" w:hAnsi="Arial" w:cs="Arial"/>
        </w:rPr>
        <w:t>‘’Allerg</w:t>
      </w:r>
      <w:r w:rsidR="4DCE8B26" w:rsidRPr="0C407A44">
        <w:rPr>
          <w:rFonts w:ascii="Arial" w:eastAsia="Arial" w:hAnsi="Arial" w:cs="Arial"/>
        </w:rPr>
        <w:t>y</w:t>
      </w:r>
      <w:r w:rsidR="6C058522" w:rsidRPr="0C407A44">
        <w:rPr>
          <w:rFonts w:ascii="Arial" w:eastAsia="Arial" w:hAnsi="Arial" w:cs="Arial"/>
        </w:rPr>
        <w:t>-friendly coffee shop Swansea’’</w:t>
      </w:r>
      <w:r w:rsidR="7E327892" w:rsidRPr="0C407A44">
        <w:rPr>
          <w:rFonts w:ascii="Arial" w:eastAsia="Arial" w:hAnsi="Arial" w:cs="Arial"/>
        </w:rPr>
        <w:t xml:space="preserve">, </w:t>
      </w:r>
    </w:p>
    <w:p w14:paraId="2E020F52" w14:textId="5AF9DCD0" w:rsidR="1AF0D22C" w:rsidRDefault="1AF0D22C" w:rsidP="5BB31A68">
      <w:pPr>
        <w:spacing w:after="0" w:line="360" w:lineRule="auto"/>
        <w:jc w:val="both"/>
        <w:rPr>
          <w:rFonts w:ascii="Arial" w:eastAsia="Arial" w:hAnsi="Arial" w:cs="Arial"/>
        </w:rPr>
      </w:pPr>
      <w:r w:rsidRPr="5BB31A68">
        <w:rPr>
          <w:rFonts w:ascii="Arial" w:eastAsia="Arial" w:hAnsi="Arial" w:cs="Arial"/>
        </w:rPr>
        <w:t>These keywords help improve the website’s ranking in search engine results, making it easier for potential customers to find the business online</w:t>
      </w:r>
      <w:r w:rsidR="4FF6EBD6" w:rsidRPr="5BB31A68">
        <w:rPr>
          <w:rFonts w:ascii="Arial" w:eastAsia="Arial" w:hAnsi="Arial" w:cs="Arial"/>
        </w:rPr>
        <w:t xml:space="preserve"> (Kingsnorth, 2019)</w:t>
      </w:r>
      <w:r w:rsidR="0EF1A919" w:rsidRPr="5BB31A68">
        <w:rPr>
          <w:rFonts w:ascii="Arial" w:eastAsia="Arial" w:hAnsi="Arial" w:cs="Arial"/>
        </w:rPr>
        <w:t>.</w:t>
      </w:r>
    </w:p>
    <w:p w14:paraId="16619710" w14:textId="391362E0" w:rsidR="5BB31A68" w:rsidRDefault="5BB31A68" w:rsidP="5BB31A68">
      <w:pPr>
        <w:spacing w:after="0" w:line="360" w:lineRule="auto"/>
        <w:jc w:val="both"/>
      </w:pPr>
      <w:r>
        <w:rPr>
          <w:noProof/>
        </w:rPr>
        <mc:AlternateContent>
          <mc:Choice Requires="wpg">
            <w:drawing>
              <wp:inline distT="0" distB="0" distL="0" distR="0" wp14:anchorId="08747673" wp14:editId="420507D3">
                <wp:extent cx="5554980" cy="2809875"/>
                <wp:effectExtent l="0" t="0" r="7620" b="9525"/>
                <wp:docPr id="413141246" name="Group 1"/>
                <wp:cNvGraphicFramePr/>
                <a:graphic xmlns:a="http://schemas.openxmlformats.org/drawingml/2006/main">
                  <a:graphicData uri="http://schemas.microsoft.com/office/word/2010/wordprocessingGroup">
                    <wpg:wgp>
                      <wpg:cNvGrpSpPr/>
                      <wpg:grpSpPr>
                        <a:xfrm>
                          <a:off x="0" y="0"/>
                          <a:ext cx="5554980" cy="2809875"/>
                          <a:chOff x="0" y="0"/>
                          <a:chExt cx="5554980" cy="2809875"/>
                        </a:xfrm>
                      </wpg:grpSpPr>
                      <pic:pic xmlns:pic="http://schemas.openxmlformats.org/drawingml/2006/picture">
                        <pic:nvPicPr>
                          <pic:cNvPr id="1491753220" name="Picture 1491753220"/>
                          <pic:cNvPicPr>
                            <a:picLocks noChangeAspect="1"/>
                          </pic:cNvPicPr>
                        </pic:nvPicPr>
                        <pic:blipFill>
                          <a:blip r:embed="rId15"/>
                          <a:stretch>
                            <a:fillRect/>
                          </a:stretch>
                        </pic:blipFill>
                        <pic:spPr>
                          <a:xfrm>
                            <a:off x="0" y="0"/>
                            <a:ext cx="5554980" cy="2809875"/>
                          </a:xfrm>
                          <a:prstGeom prst="rect">
                            <a:avLst/>
                          </a:prstGeom>
                        </pic:spPr>
                      </pic:pic>
                      <wps:wsp>
                        <wps:cNvPr id="238901267" name="Straight Arrow Connector 238901267"/>
                        <wps:cNvCnPr/>
                        <wps:spPr>
                          <a:xfrm flipH="1">
                            <a:off x="3143250" y="911542"/>
                            <a:ext cx="426720" cy="32766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1946968480" name="Straight Arrow Connector 1946968480"/>
                        <wps:cNvCnPr/>
                        <wps:spPr>
                          <a:xfrm flipH="1">
                            <a:off x="4011930" y="1650682"/>
                            <a:ext cx="388620" cy="30480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xmlns:a14="http://schemas.microsoft.com/office/drawing/2010/main" xmlns:pic="http://schemas.openxmlformats.org/drawingml/2006/picture" xmlns:a="http://schemas.openxmlformats.org/drawingml/2006/main"/>
        </mc:AlternateContent>
      </w:r>
    </w:p>
    <w:p w14:paraId="4C09A216" w14:textId="022BF7CE" w:rsidR="6D864F86" w:rsidRDefault="6D864F86" w:rsidP="5BB31A68">
      <w:pPr>
        <w:spacing w:after="0" w:line="360" w:lineRule="auto"/>
        <w:jc w:val="both"/>
        <w:rPr>
          <w:sz w:val="20"/>
          <w:szCs w:val="20"/>
        </w:rPr>
      </w:pPr>
      <w:r w:rsidRPr="5BB31A68">
        <w:rPr>
          <w:sz w:val="20"/>
          <w:szCs w:val="20"/>
        </w:rPr>
        <w:t>Figure 7. Website screenshot highlighting the use of SEO t</w:t>
      </w:r>
      <w:r w:rsidR="579AE84B" w:rsidRPr="5BB31A68">
        <w:rPr>
          <w:sz w:val="20"/>
          <w:szCs w:val="20"/>
        </w:rPr>
        <w:t>echniques</w:t>
      </w:r>
    </w:p>
    <w:p w14:paraId="31202505" w14:textId="097FC754" w:rsidR="5BB31A68" w:rsidRDefault="5BB31A68" w:rsidP="5BB31A68">
      <w:pPr>
        <w:spacing w:after="0" w:line="360" w:lineRule="auto"/>
        <w:jc w:val="both"/>
        <w:rPr>
          <w:sz w:val="20"/>
          <w:szCs w:val="20"/>
        </w:rPr>
      </w:pPr>
    </w:p>
    <w:p w14:paraId="101E3073" w14:textId="0D4674C7" w:rsidR="5BB31A68" w:rsidRDefault="5BB31A68" w:rsidP="5BB31A68">
      <w:pPr>
        <w:spacing w:after="0" w:line="360" w:lineRule="auto"/>
        <w:jc w:val="both"/>
      </w:pPr>
      <w:r>
        <w:rPr>
          <w:noProof/>
        </w:rPr>
        <mc:AlternateContent>
          <mc:Choice Requires="wpg">
            <w:drawing>
              <wp:inline distT="0" distB="0" distL="0" distR="0" wp14:anchorId="5D335873" wp14:editId="2BBF3851">
                <wp:extent cx="5534025" cy="2771140"/>
                <wp:effectExtent l="0" t="0" r="9525" b="0"/>
                <wp:docPr id="2005104633" name="Group 1"/>
                <wp:cNvGraphicFramePr/>
                <a:graphic xmlns:a="http://schemas.openxmlformats.org/drawingml/2006/main">
                  <a:graphicData uri="http://schemas.microsoft.com/office/word/2010/wordprocessingGroup">
                    <wpg:wgp>
                      <wpg:cNvGrpSpPr/>
                      <wpg:grpSpPr>
                        <a:xfrm>
                          <a:off x="0" y="0"/>
                          <a:ext cx="5534025" cy="2771140"/>
                          <a:chOff x="0" y="0"/>
                          <a:chExt cx="5534025" cy="2771140"/>
                        </a:xfrm>
                      </wpg:grpSpPr>
                      <pic:pic xmlns:pic="http://schemas.openxmlformats.org/drawingml/2006/picture">
                        <pic:nvPicPr>
                          <pic:cNvPr id="1264498364" name="Picture 1264498364"/>
                          <pic:cNvPicPr>
                            <a:picLocks noChangeAspect="1"/>
                          </pic:cNvPicPr>
                        </pic:nvPicPr>
                        <pic:blipFill>
                          <a:blip r:embed="rId16"/>
                          <a:stretch>
                            <a:fillRect/>
                          </a:stretch>
                        </pic:blipFill>
                        <pic:spPr>
                          <a:xfrm>
                            <a:off x="0" y="0"/>
                            <a:ext cx="5534025" cy="2771140"/>
                          </a:xfrm>
                          <a:prstGeom prst="rect">
                            <a:avLst/>
                          </a:prstGeom>
                        </pic:spPr>
                      </pic:pic>
                      <wps:wsp>
                        <wps:cNvPr id="1393836391" name="Straight Arrow Connector 1393836391"/>
                        <wps:cNvCnPr/>
                        <wps:spPr>
                          <a:xfrm rot="5400000">
                            <a:off x="4862513" y="1730375"/>
                            <a:ext cx="259080" cy="22860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xmlns:a14="http://schemas.microsoft.com/office/drawing/2010/main" xmlns:pic="http://schemas.openxmlformats.org/drawingml/2006/picture" xmlns:a="http://schemas.openxmlformats.org/drawingml/2006/main"/>
        </mc:AlternateContent>
      </w:r>
    </w:p>
    <w:p w14:paraId="7B3BAC8E" w14:textId="727C4F84" w:rsidR="5BB31A68" w:rsidRDefault="7D0492D6" w:rsidP="0C407A44">
      <w:pPr>
        <w:spacing w:after="0" w:line="360" w:lineRule="auto"/>
        <w:jc w:val="both"/>
        <w:rPr>
          <w:sz w:val="20"/>
          <w:szCs w:val="20"/>
        </w:rPr>
      </w:pPr>
      <w:r w:rsidRPr="0C407A44">
        <w:rPr>
          <w:sz w:val="20"/>
          <w:szCs w:val="20"/>
        </w:rPr>
        <w:t>Figure 8. Website screenshot highlighting the use of SEO techniques</w:t>
      </w:r>
    </w:p>
    <w:p w14:paraId="54B68C93" w14:textId="67845C1E" w:rsidR="5564A621" w:rsidRDefault="5564A621" w:rsidP="5BB31A68">
      <w:pPr>
        <w:spacing w:line="360" w:lineRule="auto"/>
        <w:jc w:val="both"/>
        <w:rPr>
          <w:rFonts w:ascii="Arial" w:eastAsia="Arial" w:hAnsi="Arial" w:cs="Arial"/>
          <w:b/>
          <w:bCs/>
          <w:sz w:val="28"/>
          <w:szCs w:val="28"/>
        </w:rPr>
      </w:pPr>
      <w:r w:rsidRPr="5BB31A68">
        <w:rPr>
          <w:rFonts w:ascii="Arial" w:eastAsia="Arial" w:hAnsi="Arial" w:cs="Arial"/>
          <w:b/>
          <w:bCs/>
          <w:sz w:val="28"/>
          <w:szCs w:val="28"/>
        </w:rPr>
        <w:lastRenderedPageBreak/>
        <w:t>Conclusion</w:t>
      </w:r>
    </w:p>
    <w:p w14:paraId="3F523949" w14:textId="34FB08F5" w:rsidR="5564A621" w:rsidRDefault="5564A621" w:rsidP="5BB31A68">
      <w:pPr>
        <w:spacing w:after="0" w:line="360" w:lineRule="auto"/>
        <w:jc w:val="both"/>
        <w:rPr>
          <w:rFonts w:ascii="Arial" w:eastAsia="Arial" w:hAnsi="Arial" w:cs="Arial"/>
        </w:rPr>
      </w:pPr>
      <w:r w:rsidRPr="5BB31A68">
        <w:rPr>
          <w:rFonts w:ascii="Arial" w:eastAsia="Arial" w:hAnsi="Arial" w:cs="Arial"/>
        </w:rPr>
        <w:t>The questionnaire analysis provided valuable insights into customer awareness, satisfaction and menu expectations. Word-of-mouth recommendations were identified as the primary way cus</w:t>
      </w:r>
      <w:r w:rsidR="33C4FE91" w:rsidRPr="5BB31A68">
        <w:rPr>
          <w:rFonts w:ascii="Arial" w:eastAsia="Arial" w:hAnsi="Arial" w:cs="Arial"/>
        </w:rPr>
        <w:t>tomers discover the</w:t>
      </w:r>
      <w:r w:rsidR="7AC640AE" w:rsidRPr="5BB31A68">
        <w:rPr>
          <w:rFonts w:ascii="Arial" w:eastAsia="Arial" w:hAnsi="Arial" w:cs="Arial"/>
        </w:rPr>
        <w:t xml:space="preserve"> café</w:t>
      </w:r>
      <w:r w:rsidR="33C4FE91" w:rsidRPr="5BB31A68">
        <w:rPr>
          <w:rFonts w:ascii="Arial" w:eastAsia="Arial" w:hAnsi="Arial" w:cs="Arial"/>
        </w:rPr>
        <w:t xml:space="preserve">, emphasising the importance of </w:t>
      </w:r>
      <w:r w:rsidR="232F54AC" w:rsidRPr="5BB31A68">
        <w:rPr>
          <w:rFonts w:ascii="Arial" w:eastAsia="Arial" w:hAnsi="Arial" w:cs="Arial"/>
        </w:rPr>
        <w:t>positive</w:t>
      </w:r>
      <w:r w:rsidR="33C4FE91" w:rsidRPr="5BB31A68">
        <w:rPr>
          <w:rFonts w:ascii="Arial" w:eastAsia="Arial" w:hAnsi="Arial" w:cs="Arial"/>
        </w:rPr>
        <w:t xml:space="preserve"> customer experiences. High levels of loyalty and recommendation scores demonstrate strong satisfaction with the </w:t>
      </w:r>
      <w:r w:rsidR="1D2C3A22" w:rsidRPr="5BB31A68">
        <w:rPr>
          <w:rFonts w:ascii="Arial" w:eastAsia="Arial" w:hAnsi="Arial" w:cs="Arial"/>
        </w:rPr>
        <w:t>coffee shop experience.</w:t>
      </w:r>
    </w:p>
    <w:p w14:paraId="55347BF2" w14:textId="51CC7C5D" w:rsidR="1D2C3A22" w:rsidRDefault="1D2C3A22" w:rsidP="5BB31A68">
      <w:pPr>
        <w:spacing w:after="0" w:line="360" w:lineRule="auto"/>
        <w:jc w:val="both"/>
        <w:rPr>
          <w:rFonts w:ascii="Arial" w:eastAsia="Arial" w:hAnsi="Arial" w:cs="Arial"/>
        </w:rPr>
      </w:pPr>
      <w:r w:rsidRPr="5BB31A68">
        <w:rPr>
          <w:rFonts w:ascii="Arial" w:eastAsia="Arial" w:hAnsi="Arial" w:cs="Arial"/>
        </w:rPr>
        <w:t>The ana</w:t>
      </w:r>
      <w:r w:rsidR="6641A0B7" w:rsidRPr="5BB31A68">
        <w:rPr>
          <w:rFonts w:ascii="Arial" w:eastAsia="Arial" w:hAnsi="Arial" w:cs="Arial"/>
        </w:rPr>
        <w:t xml:space="preserve">lysis also highlighted the importance of inclusive menu options for customers with dietary restrictions and health-conscious lifestyles. Expanding and clearly communicating these options will </w:t>
      </w:r>
      <w:r w:rsidR="15A23697" w:rsidRPr="5BB31A68">
        <w:rPr>
          <w:rFonts w:ascii="Arial" w:eastAsia="Arial" w:hAnsi="Arial" w:cs="Arial"/>
        </w:rPr>
        <w:t>strengthen</w:t>
      </w:r>
      <w:r w:rsidR="6641A0B7" w:rsidRPr="5BB31A68">
        <w:rPr>
          <w:rFonts w:ascii="Arial" w:eastAsia="Arial" w:hAnsi="Arial" w:cs="Arial"/>
        </w:rPr>
        <w:t xml:space="preserve"> the </w:t>
      </w:r>
      <w:r w:rsidR="340461F7" w:rsidRPr="5BB31A68">
        <w:rPr>
          <w:rFonts w:ascii="Arial" w:eastAsia="Arial" w:hAnsi="Arial" w:cs="Arial"/>
        </w:rPr>
        <w:t>café</w:t>
      </w:r>
      <w:r w:rsidR="61D87603" w:rsidRPr="5BB31A68">
        <w:rPr>
          <w:rFonts w:ascii="Arial" w:eastAsia="Arial" w:hAnsi="Arial" w:cs="Arial"/>
        </w:rPr>
        <w:t>’</w:t>
      </w:r>
      <w:r w:rsidR="0217D607" w:rsidRPr="5BB31A68">
        <w:rPr>
          <w:rFonts w:ascii="Arial" w:eastAsia="Arial" w:hAnsi="Arial" w:cs="Arial"/>
        </w:rPr>
        <w:t>s USP.</w:t>
      </w:r>
    </w:p>
    <w:p w14:paraId="401A2EEB" w14:textId="621AEEFF" w:rsidR="0217D607" w:rsidRDefault="0217D607" w:rsidP="5BB31A68">
      <w:pPr>
        <w:spacing w:after="0" w:line="360" w:lineRule="auto"/>
        <w:jc w:val="both"/>
        <w:rPr>
          <w:rFonts w:ascii="Arial" w:eastAsia="Arial" w:hAnsi="Arial" w:cs="Arial"/>
        </w:rPr>
      </w:pPr>
      <w:r w:rsidRPr="0C407A44">
        <w:rPr>
          <w:rFonts w:ascii="Arial" w:eastAsia="Arial" w:hAnsi="Arial" w:cs="Arial"/>
        </w:rPr>
        <w:t>Overall, the research demonstrate</w:t>
      </w:r>
      <w:r w:rsidR="7A0D606E" w:rsidRPr="0C407A44">
        <w:rPr>
          <w:rFonts w:ascii="Arial" w:eastAsia="Arial" w:hAnsi="Arial" w:cs="Arial"/>
        </w:rPr>
        <w:t xml:space="preserve">s how customer insights can inform </w:t>
      </w:r>
      <w:proofErr w:type="gramStart"/>
      <w:r w:rsidR="35D555BD" w:rsidRPr="0C407A44">
        <w:rPr>
          <w:rFonts w:ascii="Arial" w:eastAsia="Arial" w:hAnsi="Arial" w:cs="Arial"/>
          <w:b/>
          <w:bCs/>
        </w:rPr>
        <w:t>The</w:t>
      </w:r>
      <w:proofErr w:type="gramEnd"/>
      <w:r w:rsidR="35D555BD" w:rsidRPr="0C407A44">
        <w:rPr>
          <w:rFonts w:ascii="Arial" w:eastAsia="Arial" w:hAnsi="Arial" w:cs="Arial"/>
          <w:b/>
          <w:bCs/>
        </w:rPr>
        <w:t xml:space="preserve"> cuppa &amp; cake fix</w:t>
      </w:r>
      <w:r w:rsidR="35D555BD" w:rsidRPr="0C407A44">
        <w:rPr>
          <w:rFonts w:ascii="Arial" w:eastAsia="Arial" w:hAnsi="Arial" w:cs="Arial"/>
        </w:rPr>
        <w:t xml:space="preserve">’s </w:t>
      </w:r>
      <w:r w:rsidR="7A0D606E" w:rsidRPr="0C407A44">
        <w:rPr>
          <w:rFonts w:ascii="Arial" w:eastAsia="Arial" w:hAnsi="Arial" w:cs="Arial"/>
        </w:rPr>
        <w:t xml:space="preserve">business strategy, </w:t>
      </w:r>
      <w:r w:rsidR="530A0D5E" w:rsidRPr="0C407A44">
        <w:rPr>
          <w:rFonts w:ascii="Arial" w:eastAsia="Arial" w:hAnsi="Arial" w:cs="Arial"/>
        </w:rPr>
        <w:t>website</w:t>
      </w:r>
      <w:r w:rsidR="7A0D606E" w:rsidRPr="0C407A44">
        <w:rPr>
          <w:rFonts w:ascii="Arial" w:eastAsia="Arial" w:hAnsi="Arial" w:cs="Arial"/>
        </w:rPr>
        <w:t xml:space="preserve"> design and marketing </w:t>
      </w:r>
      <w:r w:rsidR="779A67F2" w:rsidRPr="0C407A44">
        <w:rPr>
          <w:rFonts w:ascii="Arial" w:eastAsia="Arial" w:hAnsi="Arial" w:cs="Arial"/>
        </w:rPr>
        <w:t>materials</w:t>
      </w:r>
      <w:r w:rsidR="7A0D606E" w:rsidRPr="0C407A44">
        <w:rPr>
          <w:rFonts w:ascii="Arial" w:eastAsia="Arial" w:hAnsi="Arial" w:cs="Arial"/>
        </w:rPr>
        <w:t xml:space="preserve"> </w:t>
      </w:r>
      <w:r w:rsidR="4F154B3D" w:rsidRPr="0C407A44">
        <w:rPr>
          <w:rFonts w:ascii="Arial" w:eastAsia="Arial" w:hAnsi="Arial" w:cs="Arial"/>
        </w:rPr>
        <w:t xml:space="preserve">including video advert (see </w:t>
      </w:r>
      <w:r w:rsidR="009F6D8F">
        <w:rPr>
          <w:rFonts w:ascii="Arial" w:eastAsia="Arial" w:hAnsi="Arial" w:cs="Arial"/>
        </w:rPr>
        <w:t>YouTube link</w:t>
      </w:r>
      <w:r w:rsidR="4F154B3D" w:rsidRPr="0C407A44">
        <w:rPr>
          <w:rFonts w:ascii="Arial" w:eastAsia="Arial" w:hAnsi="Arial" w:cs="Arial"/>
        </w:rPr>
        <w:t>)</w:t>
      </w:r>
      <w:r w:rsidR="7A0D606E" w:rsidRPr="0C407A44">
        <w:rPr>
          <w:rFonts w:ascii="Arial" w:eastAsia="Arial" w:hAnsi="Arial" w:cs="Arial"/>
        </w:rPr>
        <w:t xml:space="preserve">, ensuring the </w:t>
      </w:r>
      <w:r w:rsidR="0AEAC044" w:rsidRPr="0C407A44">
        <w:rPr>
          <w:rFonts w:ascii="Arial" w:eastAsia="Arial" w:hAnsi="Arial" w:cs="Arial"/>
        </w:rPr>
        <w:t xml:space="preserve">café </w:t>
      </w:r>
      <w:r w:rsidR="7A0D606E" w:rsidRPr="0C407A44">
        <w:rPr>
          <w:rFonts w:ascii="Arial" w:eastAsia="Arial" w:hAnsi="Arial" w:cs="Arial"/>
        </w:rPr>
        <w:t xml:space="preserve">effectively </w:t>
      </w:r>
      <w:r w:rsidR="25E933F1" w:rsidRPr="0C407A44">
        <w:rPr>
          <w:rFonts w:ascii="Arial" w:eastAsia="Arial" w:hAnsi="Arial" w:cs="Arial"/>
        </w:rPr>
        <w:t>meets the needs of its target audience.</w:t>
      </w:r>
    </w:p>
    <w:p w14:paraId="5AD5BE99" w14:textId="08496A33" w:rsidR="5BB31A68" w:rsidRDefault="5BB31A68" w:rsidP="5BB31A68">
      <w:pPr>
        <w:spacing w:line="360" w:lineRule="auto"/>
        <w:jc w:val="both"/>
        <w:rPr>
          <w:rFonts w:ascii="Arial" w:eastAsia="Arial" w:hAnsi="Arial" w:cs="Arial"/>
        </w:rPr>
      </w:pPr>
    </w:p>
    <w:p w14:paraId="250B2BF5" w14:textId="5721F674" w:rsidR="5BB31A68" w:rsidRDefault="5BB31A68" w:rsidP="5BB31A68">
      <w:pPr>
        <w:spacing w:line="360" w:lineRule="auto"/>
        <w:jc w:val="both"/>
        <w:rPr>
          <w:rFonts w:ascii="Arial" w:eastAsia="Arial" w:hAnsi="Arial" w:cs="Arial"/>
        </w:rPr>
      </w:pPr>
    </w:p>
    <w:p w14:paraId="6A8BBAD7" w14:textId="172D5AB7" w:rsidR="5BB31A68" w:rsidRDefault="5BB31A68" w:rsidP="5BB31A68">
      <w:pPr>
        <w:spacing w:line="360" w:lineRule="auto"/>
        <w:jc w:val="both"/>
        <w:rPr>
          <w:rFonts w:ascii="Arial" w:eastAsia="Arial" w:hAnsi="Arial" w:cs="Arial"/>
        </w:rPr>
      </w:pPr>
    </w:p>
    <w:p w14:paraId="30C8C263" w14:textId="240555A3" w:rsidR="5BB31A68" w:rsidRDefault="5BB31A68" w:rsidP="5BB31A68">
      <w:pPr>
        <w:spacing w:line="360" w:lineRule="auto"/>
        <w:jc w:val="both"/>
        <w:rPr>
          <w:rFonts w:ascii="Arial" w:eastAsia="Arial" w:hAnsi="Arial" w:cs="Arial"/>
        </w:rPr>
      </w:pPr>
    </w:p>
    <w:p w14:paraId="23F2038E" w14:textId="4F93F13B" w:rsidR="0C407A44" w:rsidRDefault="0C407A44" w:rsidP="0C407A44">
      <w:pPr>
        <w:spacing w:line="360" w:lineRule="auto"/>
        <w:jc w:val="both"/>
        <w:rPr>
          <w:rFonts w:ascii="Arial" w:eastAsia="Arial" w:hAnsi="Arial" w:cs="Arial"/>
        </w:rPr>
      </w:pPr>
    </w:p>
    <w:p w14:paraId="32E81715" w14:textId="005EA6A6" w:rsidR="0C407A44" w:rsidRDefault="0C407A44" w:rsidP="0C407A44">
      <w:pPr>
        <w:spacing w:line="360" w:lineRule="auto"/>
        <w:jc w:val="both"/>
        <w:rPr>
          <w:rFonts w:ascii="Arial" w:eastAsia="Arial" w:hAnsi="Arial" w:cs="Arial"/>
        </w:rPr>
      </w:pPr>
    </w:p>
    <w:p w14:paraId="62042871" w14:textId="74A09DB8" w:rsidR="0C407A44" w:rsidRDefault="0C407A44" w:rsidP="0C407A44">
      <w:pPr>
        <w:spacing w:line="360" w:lineRule="auto"/>
        <w:jc w:val="both"/>
        <w:rPr>
          <w:rFonts w:ascii="Arial" w:eastAsia="Arial" w:hAnsi="Arial" w:cs="Arial"/>
        </w:rPr>
      </w:pPr>
    </w:p>
    <w:p w14:paraId="32DB20EE" w14:textId="72AA0A88" w:rsidR="0C407A44" w:rsidRDefault="0C407A44" w:rsidP="0C407A44">
      <w:pPr>
        <w:spacing w:line="360" w:lineRule="auto"/>
        <w:jc w:val="both"/>
        <w:rPr>
          <w:rFonts w:ascii="Arial" w:eastAsia="Arial" w:hAnsi="Arial" w:cs="Arial"/>
        </w:rPr>
      </w:pPr>
    </w:p>
    <w:p w14:paraId="004EEEA7" w14:textId="2683A84B" w:rsidR="0C407A44" w:rsidRDefault="0C407A44" w:rsidP="0C407A44">
      <w:pPr>
        <w:spacing w:line="360" w:lineRule="auto"/>
        <w:jc w:val="both"/>
        <w:rPr>
          <w:rFonts w:ascii="Arial" w:eastAsia="Arial" w:hAnsi="Arial" w:cs="Arial"/>
        </w:rPr>
      </w:pPr>
    </w:p>
    <w:p w14:paraId="124534BF" w14:textId="1040308B" w:rsidR="0C407A44" w:rsidRDefault="0C407A44" w:rsidP="0C407A44">
      <w:pPr>
        <w:spacing w:line="360" w:lineRule="auto"/>
        <w:jc w:val="both"/>
        <w:rPr>
          <w:rFonts w:ascii="Arial" w:eastAsia="Arial" w:hAnsi="Arial" w:cs="Arial"/>
        </w:rPr>
      </w:pPr>
    </w:p>
    <w:p w14:paraId="2179A5C3" w14:textId="4DF5FDCE" w:rsidR="0C407A44" w:rsidRDefault="0C407A44" w:rsidP="0C407A44">
      <w:pPr>
        <w:spacing w:line="360" w:lineRule="auto"/>
        <w:jc w:val="both"/>
        <w:rPr>
          <w:rFonts w:ascii="Arial" w:eastAsia="Arial" w:hAnsi="Arial" w:cs="Arial"/>
        </w:rPr>
      </w:pPr>
    </w:p>
    <w:p w14:paraId="76BF6327" w14:textId="7D8EB0BE" w:rsidR="0C407A44" w:rsidRDefault="0C407A44" w:rsidP="0C407A44">
      <w:pPr>
        <w:spacing w:line="360" w:lineRule="auto"/>
        <w:jc w:val="both"/>
        <w:rPr>
          <w:rFonts w:ascii="Arial" w:eastAsia="Arial" w:hAnsi="Arial" w:cs="Arial"/>
        </w:rPr>
      </w:pPr>
    </w:p>
    <w:p w14:paraId="49294AED" w14:textId="39706C9C" w:rsidR="5BB31A68" w:rsidRDefault="5BB31A68" w:rsidP="5BB31A68">
      <w:pPr>
        <w:spacing w:line="360" w:lineRule="auto"/>
        <w:jc w:val="both"/>
        <w:rPr>
          <w:rFonts w:ascii="Arial" w:eastAsia="Arial" w:hAnsi="Arial" w:cs="Arial"/>
        </w:rPr>
      </w:pPr>
    </w:p>
    <w:p w14:paraId="10E3A5D4" w14:textId="575ECEA7" w:rsidR="0C407A44" w:rsidRDefault="0C407A44" w:rsidP="0C407A44">
      <w:pPr>
        <w:spacing w:line="360" w:lineRule="auto"/>
        <w:jc w:val="both"/>
        <w:rPr>
          <w:rFonts w:ascii="Arial" w:eastAsia="Arial" w:hAnsi="Arial" w:cs="Arial"/>
        </w:rPr>
      </w:pPr>
    </w:p>
    <w:p w14:paraId="0539D3C3" w14:textId="544D877B" w:rsidR="5BB31A68" w:rsidRDefault="28334DEE" w:rsidP="0C407A44">
      <w:pPr>
        <w:spacing w:line="360" w:lineRule="auto"/>
        <w:jc w:val="center"/>
        <w:rPr>
          <w:rFonts w:ascii="Arial" w:eastAsia="Arial" w:hAnsi="Arial" w:cs="Arial"/>
          <w:color w:val="000000" w:themeColor="text1"/>
          <w:sz w:val="36"/>
          <w:szCs w:val="36"/>
        </w:rPr>
      </w:pPr>
      <w:r w:rsidRPr="0C407A44">
        <w:rPr>
          <w:rFonts w:ascii="Arial" w:eastAsia="Arial" w:hAnsi="Arial" w:cs="Arial"/>
          <w:color w:val="000000" w:themeColor="text1"/>
          <w:sz w:val="36"/>
          <w:szCs w:val="36"/>
        </w:rPr>
        <w:lastRenderedPageBreak/>
        <w:t>TASK 2:  The importance of excel in the digital era</w:t>
      </w:r>
      <w:r w:rsidR="41E05ED0" w:rsidRPr="0C407A44">
        <w:rPr>
          <w:rFonts w:ascii="Arial" w:eastAsia="Arial" w:hAnsi="Arial" w:cs="Arial"/>
          <w:color w:val="000000" w:themeColor="text1"/>
          <w:sz w:val="36"/>
          <w:szCs w:val="36"/>
        </w:rPr>
        <w:t xml:space="preserve"> </w:t>
      </w:r>
    </w:p>
    <w:p w14:paraId="42A0940B" w14:textId="16F68404" w:rsidR="23D5ED12" w:rsidRDefault="23D5ED12" w:rsidP="5BB31A68">
      <w:pPr>
        <w:spacing w:after="0" w:line="360" w:lineRule="auto"/>
        <w:jc w:val="both"/>
        <w:rPr>
          <w:rFonts w:ascii="Arial" w:eastAsia="Arial" w:hAnsi="Arial" w:cs="Arial"/>
        </w:rPr>
      </w:pPr>
      <w:r w:rsidRPr="5BB31A68">
        <w:rPr>
          <w:rFonts w:ascii="Arial" w:eastAsia="Arial" w:hAnsi="Arial" w:cs="Arial"/>
        </w:rPr>
        <w:t xml:space="preserve">In the digital era, businesses rely on technology to manage information, analyse data and support decision-making. One of the most </w:t>
      </w:r>
      <w:r w:rsidR="34CC4BF6" w:rsidRPr="5BB31A68">
        <w:rPr>
          <w:rFonts w:ascii="Arial" w:eastAsia="Arial" w:hAnsi="Arial" w:cs="Arial"/>
        </w:rPr>
        <w:t>widely used digital tools in business is Microsoft Excel. Excel is a spreadsheet software that allows users to organise data, perform calculations an</w:t>
      </w:r>
      <w:r w:rsidR="49E61836" w:rsidRPr="5BB31A68">
        <w:rPr>
          <w:rFonts w:ascii="Arial" w:eastAsia="Arial" w:hAnsi="Arial" w:cs="Arial"/>
        </w:rPr>
        <w:t xml:space="preserve">d analyse financial information efficiently. </w:t>
      </w:r>
    </w:p>
    <w:p w14:paraId="61BF7E01" w14:textId="2AA1DF7A" w:rsidR="5801D822" w:rsidRDefault="5801D822" w:rsidP="5BB31A68">
      <w:pPr>
        <w:spacing w:after="0" w:line="360" w:lineRule="auto"/>
        <w:jc w:val="both"/>
        <w:rPr>
          <w:rFonts w:ascii="Arial" w:eastAsia="Arial" w:hAnsi="Arial" w:cs="Arial"/>
        </w:rPr>
      </w:pPr>
      <w:r w:rsidRPr="5BB31A68">
        <w:rPr>
          <w:rFonts w:ascii="Arial" w:eastAsia="Arial" w:hAnsi="Arial" w:cs="Arial"/>
        </w:rPr>
        <w:t>One of the key advantages of Excel is its ability to organise large amounts of data clearly. Businesses often collect</w:t>
      </w:r>
      <w:r w:rsidR="121EF3F3" w:rsidRPr="5BB31A68">
        <w:rPr>
          <w:rFonts w:ascii="Arial" w:eastAsia="Arial" w:hAnsi="Arial" w:cs="Arial"/>
        </w:rPr>
        <w:t xml:space="preserve"> a large amount of information</w:t>
      </w:r>
      <w:r w:rsidR="79533ADA" w:rsidRPr="5BB31A68">
        <w:rPr>
          <w:rFonts w:ascii="Arial" w:eastAsia="Arial" w:hAnsi="Arial" w:cs="Arial"/>
        </w:rPr>
        <w:t>:</w:t>
      </w:r>
      <w:r w:rsidR="121EF3F3" w:rsidRPr="5BB31A68">
        <w:rPr>
          <w:rFonts w:ascii="Arial" w:eastAsia="Arial" w:hAnsi="Arial" w:cs="Arial"/>
        </w:rPr>
        <w:t xml:space="preserve"> sales figures, expenses and customer data. Excel allows user</w:t>
      </w:r>
      <w:r w:rsidR="0B89993D" w:rsidRPr="5BB31A68">
        <w:rPr>
          <w:rFonts w:ascii="Arial" w:eastAsia="Arial" w:hAnsi="Arial" w:cs="Arial"/>
        </w:rPr>
        <w:t>s</w:t>
      </w:r>
      <w:r w:rsidR="121EF3F3" w:rsidRPr="5BB31A68">
        <w:rPr>
          <w:rFonts w:ascii="Arial" w:eastAsia="Arial" w:hAnsi="Arial" w:cs="Arial"/>
        </w:rPr>
        <w:t xml:space="preserve"> to store this information in tables and spreadsheets </w:t>
      </w:r>
      <w:r w:rsidR="404B6643" w:rsidRPr="5BB31A68">
        <w:rPr>
          <w:rFonts w:ascii="Arial" w:eastAsia="Arial" w:hAnsi="Arial" w:cs="Arial"/>
        </w:rPr>
        <w:t xml:space="preserve">so that it can be easily managed and accessed. Spreadsheets provide a structured way to organise and analyse data, making it easier to understand business performance and identify patterns or </w:t>
      </w:r>
      <w:r w:rsidR="72CEBB1E" w:rsidRPr="5BB31A68">
        <w:rPr>
          <w:rFonts w:ascii="Arial" w:eastAsia="Arial" w:hAnsi="Arial" w:cs="Arial"/>
        </w:rPr>
        <w:t>trends (Microsoft, 2023)</w:t>
      </w:r>
      <w:r w:rsidR="409BA915" w:rsidRPr="5BB31A68">
        <w:rPr>
          <w:rFonts w:ascii="Arial" w:eastAsia="Arial" w:hAnsi="Arial" w:cs="Arial"/>
        </w:rPr>
        <w:t xml:space="preserve">. </w:t>
      </w:r>
      <w:r w:rsidR="74C487CB" w:rsidRPr="5BB31A68">
        <w:rPr>
          <w:rFonts w:ascii="Arial" w:eastAsia="Arial" w:hAnsi="Arial" w:cs="Arial"/>
        </w:rPr>
        <w:t>According to Laudon and Lauden (2022), digital tools such as spreadsheets help organisations manage large amounts of information and support everyda</w:t>
      </w:r>
      <w:r w:rsidR="13B25C76" w:rsidRPr="5BB31A68">
        <w:rPr>
          <w:rFonts w:ascii="Arial" w:eastAsia="Arial" w:hAnsi="Arial" w:cs="Arial"/>
        </w:rPr>
        <w:t>y</w:t>
      </w:r>
      <w:r w:rsidR="74C487CB" w:rsidRPr="5BB31A68">
        <w:rPr>
          <w:rFonts w:ascii="Arial" w:eastAsia="Arial" w:hAnsi="Arial" w:cs="Arial"/>
        </w:rPr>
        <w:t xml:space="preserve"> business operations.</w:t>
      </w:r>
    </w:p>
    <w:p w14:paraId="496045FB" w14:textId="2856F900" w:rsidR="409BA915" w:rsidRDefault="409BA915" w:rsidP="5BB31A68">
      <w:pPr>
        <w:spacing w:after="0" w:line="360" w:lineRule="auto"/>
        <w:jc w:val="both"/>
        <w:rPr>
          <w:rFonts w:ascii="Arial" w:eastAsia="Arial" w:hAnsi="Arial" w:cs="Arial"/>
        </w:rPr>
      </w:pPr>
      <w:r w:rsidRPr="5BB31A68">
        <w:rPr>
          <w:rFonts w:ascii="Arial" w:eastAsia="Arial" w:hAnsi="Arial" w:cs="Arial"/>
        </w:rPr>
        <w:t xml:space="preserve">Another important benefit of Excel is its ability to perform calculations quickly and accurately. Excel contains a wide </w:t>
      </w:r>
      <w:r w:rsidR="25A197BC" w:rsidRPr="5BB31A68">
        <w:rPr>
          <w:rFonts w:ascii="Arial" w:eastAsia="Arial" w:hAnsi="Arial" w:cs="Arial"/>
        </w:rPr>
        <w:t xml:space="preserve">range of formulas and functions that allow businesses to calculate totals, averages, profits and other financial values automatically. These automated calculations help reduce the risk of human error </w:t>
      </w:r>
      <w:r w:rsidR="1B1BD3D6" w:rsidRPr="5BB31A68">
        <w:rPr>
          <w:rFonts w:ascii="Arial" w:eastAsia="Arial" w:hAnsi="Arial" w:cs="Arial"/>
        </w:rPr>
        <w:t>and improve efficiency.</w:t>
      </w:r>
      <w:r w:rsidR="57DDCDBA" w:rsidRPr="5BB31A68">
        <w:rPr>
          <w:rFonts w:ascii="Arial" w:eastAsia="Arial" w:hAnsi="Arial" w:cs="Arial"/>
        </w:rPr>
        <w:t xml:space="preserve"> </w:t>
      </w:r>
    </w:p>
    <w:p w14:paraId="03D873DA" w14:textId="7D0436BE" w:rsidR="1B1BD3D6" w:rsidRDefault="1B1BD3D6" w:rsidP="5BB31A68">
      <w:pPr>
        <w:spacing w:after="0" w:line="360" w:lineRule="auto"/>
        <w:jc w:val="both"/>
        <w:rPr>
          <w:rFonts w:ascii="Arial" w:eastAsia="Arial" w:hAnsi="Arial" w:cs="Arial"/>
        </w:rPr>
      </w:pPr>
      <w:r w:rsidRPr="0C407A44">
        <w:rPr>
          <w:rFonts w:ascii="Arial" w:eastAsia="Arial" w:hAnsi="Arial" w:cs="Arial"/>
        </w:rPr>
        <w:t>For example, in a cash flow forecast spreadsheet, Excel can automatically calculate monthly profit or loss</w:t>
      </w:r>
      <w:r w:rsidR="319BC37A" w:rsidRPr="0C407A44">
        <w:rPr>
          <w:rFonts w:ascii="Arial" w:eastAsia="Arial" w:hAnsi="Arial" w:cs="Arial"/>
        </w:rPr>
        <w:t xml:space="preserve"> by subtracting expenses from income (see </w:t>
      </w:r>
      <w:r w:rsidR="48968BC5" w:rsidRPr="0C407A44">
        <w:rPr>
          <w:rFonts w:ascii="Arial" w:eastAsia="Arial" w:hAnsi="Arial" w:cs="Arial"/>
        </w:rPr>
        <w:t>Attachment</w:t>
      </w:r>
      <w:r w:rsidR="319BC37A" w:rsidRPr="0C407A44">
        <w:rPr>
          <w:rFonts w:ascii="Arial" w:eastAsia="Arial" w:hAnsi="Arial" w:cs="Arial"/>
        </w:rPr>
        <w:t>)</w:t>
      </w:r>
      <w:r w:rsidR="1DB7DCE1" w:rsidRPr="0C407A44">
        <w:rPr>
          <w:rFonts w:ascii="Arial" w:eastAsia="Arial" w:hAnsi="Arial" w:cs="Arial"/>
        </w:rPr>
        <w:t xml:space="preserve">. According to Almabetter (2023), Excel enables users to perform complex calculations and analyse financial data within a single </w:t>
      </w:r>
      <w:r w:rsidR="6A4D94E5" w:rsidRPr="0C407A44">
        <w:rPr>
          <w:rFonts w:ascii="Arial" w:eastAsia="Arial" w:hAnsi="Arial" w:cs="Arial"/>
        </w:rPr>
        <w:t>platform, which makes it a valuable tool for businesses.</w:t>
      </w:r>
    </w:p>
    <w:p w14:paraId="454B6B61" w14:textId="7BA85BA0" w:rsidR="6A4D94E5" w:rsidRDefault="6A4D94E5" w:rsidP="5BB31A68">
      <w:pPr>
        <w:spacing w:after="0" w:line="360" w:lineRule="auto"/>
        <w:jc w:val="both"/>
        <w:rPr>
          <w:rFonts w:ascii="Arial" w:eastAsia="Arial" w:hAnsi="Arial" w:cs="Arial"/>
        </w:rPr>
      </w:pPr>
      <w:r w:rsidRPr="5BB31A68">
        <w:rPr>
          <w:rFonts w:ascii="Arial" w:eastAsia="Arial" w:hAnsi="Arial" w:cs="Arial"/>
        </w:rPr>
        <w:t xml:space="preserve">Excel </w:t>
      </w:r>
      <w:r w:rsidR="7574CF44" w:rsidRPr="5BB31A68">
        <w:rPr>
          <w:rFonts w:ascii="Arial" w:eastAsia="Arial" w:hAnsi="Arial" w:cs="Arial"/>
        </w:rPr>
        <w:t xml:space="preserve">also plays an important role in financial planning and forecasting. Businesses need to predict future income and expenses </w:t>
      </w:r>
      <w:r w:rsidR="00FCF207" w:rsidRPr="5BB31A68">
        <w:rPr>
          <w:rFonts w:ascii="Arial" w:eastAsia="Arial" w:hAnsi="Arial" w:cs="Arial"/>
        </w:rPr>
        <w:t>to</w:t>
      </w:r>
      <w:r w:rsidR="7574CF44" w:rsidRPr="5BB31A68">
        <w:rPr>
          <w:rFonts w:ascii="Arial" w:eastAsia="Arial" w:hAnsi="Arial" w:cs="Arial"/>
        </w:rPr>
        <w:t xml:space="preserve"> plan for growth and manage risks.</w:t>
      </w:r>
      <w:r w:rsidR="4928BAC4" w:rsidRPr="5BB31A68">
        <w:rPr>
          <w:rFonts w:ascii="Arial" w:eastAsia="Arial" w:hAnsi="Arial" w:cs="Arial"/>
        </w:rPr>
        <w:t xml:space="preserve"> Forecasting helps business</w:t>
      </w:r>
      <w:r w:rsidR="1D2EEF13" w:rsidRPr="5BB31A68">
        <w:rPr>
          <w:rFonts w:ascii="Arial" w:eastAsia="Arial" w:hAnsi="Arial" w:cs="Arial"/>
        </w:rPr>
        <w:t xml:space="preserve"> owners</w:t>
      </w:r>
      <w:r w:rsidR="4928BAC4" w:rsidRPr="5BB31A68">
        <w:rPr>
          <w:rFonts w:ascii="Arial" w:eastAsia="Arial" w:hAnsi="Arial" w:cs="Arial"/>
        </w:rPr>
        <w:t xml:space="preserve"> prepare</w:t>
      </w:r>
      <w:r w:rsidR="27E62DA8" w:rsidRPr="5BB31A68">
        <w:rPr>
          <w:rFonts w:ascii="Arial" w:eastAsia="Arial" w:hAnsi="Arial" w:cs="Arial"/>
        </w:rPr>
        <w:t xml:space="preserve"> for potential challenges and make strategic decisions. Research shows that spreadsheets are widely used in organisations </w:t>
      </w:r>
      <w:r w:rsidR="7358EFB2" w:rsidRPr="5BB31A68">
        <w:rPr>
          <w:rFonts w:ascii="Arial" w:eastAsia="Arial" w:hAnsi="Arial" w:cs="Arial"/>
        </w:rPr>
        <w:t xml:space="preserve">to support financial decision-making and organisational planning (Rebman, 2023). This demonstrates the importance of Excel as a digital </w:t>
      </w:r>
      <w:r w:rsidR="16DC1879" w:rsidRPr="5BB31A68">
        <w:rPr>
          <w:rFonts w:ascii="Arial" w:eastAsia="Arial" w:hAnsi="Arial" w:cs="Arial"/>
        </w:rPr>
        <w:t>tool that helps businesses manage financial information effectively.</w:t>
      </w:r>
    </w:p>
    <w:p w14:paraId="4CB87006" w14:textId="438CC284" w:rsidR="16DC1879" w:rsidRDefault="16DC1879" w:rsidP="5BB31A68">
      <w:pPr>
        <w:spacing w:after="0" w:line="360" w:lineRule="auto"/>
        <w:jc w:val="both"/>
        <w:rPr>
          <w:rFonts w:ascii="Arial" w:eastAsia="Arial" w:hAnsi="Arial" w:cs="Arial"/>
        </w:rPr>
      </w:pPr>
      <w:r w:rsidRPr="5BB31A68">
        <w:rPr>
          <w:rFonts w:ascii="Arial" w:eastAsia="Arial" w:hAnsi="Arial" w:cs="Arial"/>
        </w:rPr>
        <w:t xml:space="preserve"> </w:t>
      </w:r>
      <w:r w:rsidR="7915B4FC" w:rsidRPr="5BB31A68">
        <w:rPr>
          <w:rFonts w:ascii="Arial" w:eastAsia="Arial" w:hAnsi="Arial" w:cs="Arial"/>
        </w:rPr>
        <w:t>Chaffey and Ellis-Chadwick (2019) highlight that digital technologies allow businesses to collect and analyse data more effectively, leading to more informed strategic decisions.</w:t>
      </w:r>
      <w:r w:rsidR="44E5F215" w:rsidRPr="5BB31A68">
        <w:rPr>
          <w:rFonts w:ascii="Arial" w:eastAsia="Arial" w:hAnsi="Arial" w:cs="Arial"/>
        </w:rPr>
        <w:t xml:space="preserve"> </w:t>
      </w:r>
      <w:r w:rsidR="24A75308" w:rsidRPr="5BB31A68">
        <w:rPr>
          <w:rFonts w:ascii="Arial" w:eastAsia="Arial" w:hAnsi="Arial" w:cs="Arial"/>
        </w:rPr>
        <w:t xml:space="preserve">Excel provides tools such as sorting, filtering and pivot tables that allow </w:t>
      </w:r>
      <w:r w:rsidR="24A75308" w:rsidRPr="5BB31A68">
        <w:rPr>
          <w:rFonts w:ascii="Arial" w:eastAsia="Arial" w:hAnsi="Arial" w:cs="Arial"/>
        </w:rPr>
        <w:lastRenderedPageBreak/>
        <w:t xml:space="preserve">users to analyse large datasets and identify trends. By analysing data, business owners can understand </w:t>
      </w:r>
      <w:r w:rsidR="20B1FC0A" w:rsidRPr="5BB31A68">
        <w:rPr>
          <w:rFonts w:ascii="Arial" w:eastAsia="Arial" w:hAnsi="Arial" w:cs="Arial"/>
        </w:rPr>
        <w:t xml:space="preserve">customer behaviours, monitor sales performance and identify areas for </w:t>
      </w:r>
      <w:r w:rsidR="0B3E1791" w:rsidRPr="5BB31A68">
        <w:rPr>
          <w:rFonts w:ascii="Arial" w:eastAsia="Arial" w:hAnsi="Arial" w:cs="Arial"/>
        </w:rPr>
        <w:t xml:space="preserve">improvement. For example, analysing monthly income and expenses can help a business determine whether it is profitable and where </w:t>
      </w:r>
      <w:r w:rsidR="3044024C" w:rsidRPr="5BB31A68">
        <w:rPr>
          <w:rFonts w:ascii="Arial" w:eastAsia="Arial" w:hAnsi="Arial" w:cs="Arial"/>
        </w:rPr>
        <w:t xml:space="preserve">costs can be reduced. Excel also allows users to generate insights from data, which supports better strategic planning </w:t>
      </w:r>
      <w:r w:rsidR="500E5390" w:rsidRPr="5BB31A68">
        <w:rPr>
          <w:rFonts w:ascii="Arial" w:eastAsia="Arial" w:hAnsi="Arial" w:cs="Arial"/>
        </w:rPr>
        <w:t>(Kaplan, 2024). Data-driven decision-making is an important part of modern digital business management.</w:t>
      </w:r>
    </w:p>
    <w:p w14:paraId="36D20C64" w14:textId="2392E962" w:rsidR="0A15F857" w:rsidRDefault="0A15F857" w:rsidP="5BB31A68">
      <w:pPr>
        <w:spacing w:after="0" w:line="360" w:lineRule="auto"/>
        <w:jc w:val="both"/>
        <w:rPr>
          <w:rFonts w:ascii="Arial" w:eastAsia="Arial" w:hAnsi="Arial" w:cs="Arial"/>
        </w:rPr>
      </w:pPr>
      <w:r w:rsidRPr="5BB31A68">
        <w:rPr>
          <w:rFonts w:ascii="Arial" w:eastAsia="Arial" w:hAnsi="Arial" w:cs="Arial"/>
        </w:rPr>
        <w:t>Excel also allows businesses to present information visually using charts and graphs. Visual data presentation helps users understand complex information more easily</w:t>
      </w:r>
      <w:r w:rsidR="6A96B09F" w:rsidRPr="5BB31A68">
        <w:rPr>
          <w:rFonts w:ascii="Arial" w:eastAsia="Arial" w:hAnsi="Arial" w:cs="Arial"/>
        </w:rPr>
        <w:t>. Charts can show trends in sales, profit or expenses over time, making it easier to communicate financial information to stakeholders such as investors, pa</w:t>
      </w:r>
      <w:r w:rsidR="4A2D15C5" w:rsidRPr="5BB31A68">
        <w:rPr>
          <w:rFonts w:ascii="Arial" w:eastAsia="Arial" w:hAnsi="Arial" w:cs="Arial"/>
        </w:rPr>
        <w:t xml:space="preserve">rtners or managers. Microsoft (2023) explains that excel can generate visual summaries of data through tables and charts, helping users identify patterns and trends more easily. </w:t>
      </w:r>
    </w:p>
    <w:p w14:paraId="2D11DAD4" w14:textId="34C378BC" w:rsidR="4DAA255A" w:rsidRDefault="4DAA255A" w:rsidP="5BB31A68">
      <w:pPr>
        <w:spacing w:after="0" w:line="360" w:lineRule="auto"/>
        <w:jc w:val="both"/>
        <w:rPr>
          <w:rFonts w:ascii="Arial" w:eastAsia="Arial" w:hAnsi="Arial" w:cs="Arial"/>
        </w:rPr>
      </w:pPr>
      <w:r w:rsidRPr="5BB31A68">
        <w:rPr>
          <w:rFonts w:ascii="Arial" w:eastAsia="Arial" w:hAnsi="Arial" w:cs="Arial"/>
        </w:rPr>
        <w:t xml:space="preserve">Another reason why Excel is important in the digital era is its accessibility and flexibility. Excel is widely used across many industries </w:t>
      </w:r>
      <w:r w:rsidR="5BD65BA1" w:rsidRPr="5BB31A68">
        <w:rPr>
          <w:rFonts w:ascii="Arial" w:eastAsia="Arial" w:hAnsi="Arial" w:cs="Arial"/>
        </w:rPr>
        <w:t>because it is easy to learn and adaptable to different business needs. It can be used for many purposes including budgeting, pro</w:t>
      </w:r>
      <w:r w:rsidR="61DD52F4" w:rsidRPr="5BB31A68">
        <w:rPr>
          <w:rFonts w:ascii="Arial" w:eastAsia="Arial" w:hAnsi="Arial" w:cs="Arial"/>
        </w:rPr>
        <w:t>ject management, inventory tracking and financial analysis. Excel's user-friendly interface makes it accessible even for users wi</w:t>
      </w:r>
      <w:r w:rsidR="69DBCE67" w:rsidRPr="5BB31A68">
        <w:rPr>
          <w:rFonts w:ascii="Arial" w:eastAsia="Arial" w:hAnsi="Arial" w:cs="Arial"/>
        </w:rPr>
        <w:t xml:space="preserve">th limited technical skills (AceProject, 2024). This makes it particularly useful for </w:t>
      </w:r>
      <w:r w:rsidR="0570C39D" w:rsidRPr="5BB31A68">
        <w:rPr>
          <w:rFonts w:ascii="Arial" w:eastAsia="Arial" w:hAnsi="Arial" w:cs="Arial"/>
        </w:rPr>
        <w:t>entrepreneurs</w:t>
      </w:r>
      <w:r w:rsidR="69DBCE67" w:rsidRPr="5BB31A68">
        <w:rPr>
          <w:rFonts w:ascii="Arial" w:eastAsia="Arial" w:hAnsi="Arial" w:cs="Arial"/>
        </w:rPr>
        <w:t xml:space="preserve"> and small business owners who need cost-effective digi</w:t>
      </w:r>
      <w:r w:rsidR="7386A9D1" w:rsidRPr="5BB31A68">
        <w:rPr>
          <w:rFonts w:ascii="Arial" w:eastAsia="Arial" w:hAnsi="Arial" w:cs="Arial"/>
        </w:rPr>
        <w:t>tal tools.</w:t>
      </w:r>
    </w:p>
    <w:p w14:paraId="06158DCC" w14:textId="6516B356" w:rsidR="0B96998E" w:rsidRDefault="0B96998E" w:rsidP="5BB31A68">
      <w:pPr>
        <w:spacing w:after="0" w:line="360" w:lineRule="auto"/>
        <w:jc w:val="both"/>
        <w:rPr>
          <w:rFonts w:ascii="Arial" w:eastAsia="Arial" w:hAnsi="Arial" w:cs="Arial"/>
        </w:rPr>
      </w:pPr>
      <w:r w:rsidRPr="5BB31A68">
        <w:rPr>
          <w:rFonts w:ascii="Arial" w:eastAsia="Arial" w:hAnsi="Arial" w:cs="Arial"/>
        </w:rPr>
        <w:t>Furthermore, Excel supports collaboration and digital sharing. In modern business environments, Excel files can be stored on cloud platforms such as Microsoft OneDrive or SharePoint. This allo</w:t>
      </w:r>
      <w:r w:rsidR="6FEAA2FA" w:rsidRPr="5BB31A68">
        <w:rPr>
          <w:rFonts w:ascii="Arial" w:eastAsia="Arial" w:hAnsi="Arial" w:cs="Arial"/>
        </w:rPr>
        <w:t>ws multiple users to access and edit spreadsheets at the same time, improving teamwork and co</w:t>
      </w:r>
      <w:r w:rsidR="664D7925" w:rsidRPr="5BB31A68">
        <w:rPr>
          <w:rFonts w:ascii="Arial" w:eastAsia="Arial" w:hAnsi="Arial" w:cs="Arial"/>
        </w:rPr>
        <w:t>mmunication. Digital collaboration tools allow businesses to share financial data and reports quickly and efficiently. Excel’s ability to integrate with other digital systems also makes it a valuable tool for</w:t>
      </w:r>
      <w:r w:rsidR="538B320F" w:rsidRPr="5BB31A68">
        <w:rPr>
          <w:rFonts w:ascii="Arial" w:eastAsia="Arial" w:hAnsi="Arial" w:cs="Arial"/>
        </w:rPr>
        <w:t xml:space="preserve"> business operations (GeeksforGeeks, 2025).</w:t>
      </w:r>
    </w:p>
    <w:p w14:paraId="401CD42C" w14:textId="124E79E8" w:rsidR="538B320F" w:rsidRDefault="538B320F" w:rsidP="5BB31A68">
      <w:pPr>
        <w:spacing w:after="0" w:line="360" w:lineRule="auto"/>
        <w:jc w:val="both"/>
        <w:rPr>
          <w:rFonts w:ascii="Arial" w:eastAsia="Arial" w:hAnsi="Arial" w:cs="Arial"/>
        </w:rPr>
      </w:pPr>
      <w:r w:rsidRPr="5BB31A68">
        <w:rPr>
          <w:rFonts w:ascii="Arial" w:eastAsia="Arial" w:hAnsi="Arial" w:cs="Arial"/>
        </w:rPr>
        <w:t>In conclusion, Excel is an essential digital tool that helps businesses organise data, perform calculations and make informed decisions. Its ability to manage financial information</w:t>
      </w:r>
      <w:r w:rsidR="32C1A601" w:rsidRPr="5BB31A68">
        <w:rPr>
          <w:rFonts w:ascii="Arial" w:eastAsia="Arial" w:hAnsi="Arial" w:cs="Arial"/>
        </w:rPr>
        <w:t xml:space="preserve">, analyse data and present information visually makes it extremely valuable for businesses of all sizes. </w:t>
      </w:r>
      <w:r w:rsidR="38899298" w:rsidRPr="5BB31A68">
        <w:rPr>
          <w:rFonts w:ascii="Arial" w:eastAsia="Arial" w:hAnsi="Arial" w:cs="Arial"/>
        </w:rPr>
        <w:t xml:space="preserve">For small businesses, such as a coffee shops, Excel can be used to create cash flow forecasts, track expenses and monitor profitability. In the digital era, tools like Excel allow businesses to operate </w:t>
      </w:r>
      <w:r w:rsidR="367B173D" w:rsidRPr="5BB31A68">
        <w:rPr>
          <w:rFonts w:ascii="Arial" w:eastAsia="Arial" w:hAnsi="Arial" w:cs="Arial"/>
        </w:rPr>
        <w:t xml:space="preserve">more efficiently, reduce errors </w:t>
      </w:r>
      <w:r w:rsidR="367B173D" w:rsidRPr="5BB31A68">
        <w:rPr>
          <w:rFonts w:ascii="Arial" w:eastAsia="Arial" w:hAnsi="Arial" w:cs="Arial"/>
        </w:rPr>
        <w:lastRenderedPageBreak/>
        <w:t>and improve decision-making. As businesses continue to rely on data, Excel will remain an important tool for digital business management.</w:t>
      </w:r>
    </w:p>
    <w:p w14:paraId="2FBF2395" w14:textId="535392B6" w:rsidR="5BB31A68" w:rsidRDefault="5BB31A68" w:rsidP="5BB31A68">
      <w:pPr>
        <w:spacing w:line="360" w:lineRule="auto"/>
        <w:jc w:val="both"/>
        <w:rPr>
          <w:rFonts w:ascii="Arial" w:eastAsia="Arial" w:hAnsi="Arial" w:cs="Arial"/>
        </w:rPr>
      </w:pPr>
    </w:p>
    <w:p w14:paraId="7241E296" w14:textId="4CE69AD1" w:rsidR="5BB31A68" w:rsidRDefault="5BB31A68" w:rsidP="5BB31A68">
      <w:pPr>
        <w:spacing w:line="360" w:lineRule="auto"/>
        <w:jc w:val="both"/>
        <w:rPr>
          <w:rFonts w:ascii="Arial" w:eastAsia="Arial" w:hAnsi="Arial" w:cs="Arial"/>
        </w:rPr>
      </w:pPr>
    </w:p>
    <w:p w14:paraId="58C58326" w14:textId="60CA7C8A" w:rsidR="5BB31A68" w:rsidRDefault="5BB31A68" w:rsidP="5BB31A68">
      <w:pPr>
        <w:spacing w:line="360" w:lineRule="auto"/>
        <w:jc w:val="both"/>
        <w:rPr>
          <w:rFonts w:ascii="Arial" w:eastAsia="Arial" w:hAnsi="Arial" w:cs="Arial"/>
        </w:rPr>
      </w:pPr>
    </w:p>
    <w:p w14:paraId="6D454B5C" w14:textId="117C63D1" w:rsidR="5BB31A68" w:rsidRDefault="5BB31A68" w:rsidP="5BB31A68">
      <w:pPr>
        <w:spacing w:line="360" w:lineRule="auto"/>
        <w:jc w:val="both"/>
        <w:rPr>
          <w:rFonts w:ascii="Arial" w:eastAsia="Arial" w:hAnsi="Arial" w:cs="Arial"/>
        </w:rPr>
      </w:pPr>
    </w:p>
    <w:p w14:paraId="7276BBAF" w14:textId="639D01FA" w:rsidR="5BB31A68" w:rsidRDefault="5BB31A68" w:rsidP="5BB31A68">
      <w:pPr>
        <w:spacing w:line="360" w:lineRule="auto"/>
        <w:jc w:val="both"/>
        <w:rPr>
          <w:rFonts w:ascii="Arial" w:eastAsia="Arial" w:hAnsi="Arial" w:cs="Arial"/>
        </w:rPr>
      </w:pPr>
    </w:p>
    <w:p w14:paraId="11727994" w14:textId="0C077FB2" w:rsidR="5BB31A68" w:rsidRDefault="5BB31A68" w:rsidP="5BB31A68">
      <w:pPr>
        <w:spacing w:line="360" w:lineRule="auto"/>
        <w:jc w:val="both"/>
        <w:rPr>
          <w:rFonts w:ascii="Arial" w:eastAsia="Arial" w:hAnsi="Arial" w:cs="Arial"/>
        </w:rPr>
      </w:pPr>
    </w:p>
    <w:p w14:paraId="0AEE1C35" w14:textId="3C8889FA" w:rsidR="5BB31A68" w:rsidRDefault="5BB31A68" w:rsidP="5BB31A68">
      <w:pPr>
        <w:spacing w:line="360" w:lineRule="auto"/>
        <w:jc w:val="both"/>
        <w:rPr>
          <w:rFonts w:ascii="Arial" w:eastAsia="Arial" w:hAnsi="Arial" w:cs="Arial"/>
        </w:rPr>
      </w:pPr>
    </w:p>
    <w:p w14:paraId="2F145DFD" w14:textId="6916E6F3" w:rsidR="5BB31A68" w:rsidRDefault="5BB31A68" w:rsidP="0C407A44">
      <w:pPr>
        <w:spacing w:line="360" w:lineRule="auto"/>
        <w:jc w:val="both"/>
        <w:rPr>
          <w:rFonts w:ascii="Arial" w:eastAsia="Arial" w:hAnsi="Arial" w:cs="Arial"/>
        </w:rPr>
      </w:pPr>
    </w:p>
    <w:p w14:paraId="422000BB" w14:textId="4ADA2E51" w:rsidR="5BB31A68" w:rsidRDefault="5BB31A68" w:rsidP="0C407A44">
      <w:pPr>
        <w:spacing w:line="360" w:lineRule="auto"/>
        <w:jc w:val="both"/>
        <w:rPr>
          <w:rFonts w:ascii="Arial" w:eastAsia="Arial" w:hAnsi="Arial" w:cs="Arial"/>
        </w:rPr>
      </w:pPr>
    </w:p>
    <w:p w14:paraId="2FD54620" w14:textId="79352E10" w:rsidR="5BB31A68" w:rsidRDefault="5BB31A68" w:rsidP="0C407A44">
      <w:pPr>
        <w:spacing w:line="360" w:lineRule="auto"/>
        <w:jc w:val="both"/>
        <w:rPr>
          <w:rFonts w:ascii="Arial" w:eastAsia="Arial" w:hAnsi="Arial" w:cs="Arial"/>
        </w:rPr>
      </w:pPr>
    </w:p>
    <w:p w14:paraId="6FDA6605" w14:textId="44E2E20A" w:rsidR="5BB31A68" w:rsidRDefault="5BB31A68" w:rsidP="0C407A44">
      <w:pPr>
        <w:spacing w:line="360" w:lineRule="auto"/>
        <w:jc w:val="both"/>
        <w:rPr>
          <w:rFonts w:ascii="Arial" w:eastAsia="Arial" w:hAnsi="Arial" w:cs="Arial"/>
        </w:rPr>
      </w:pPr>
    </w:p>
    <w:p w14:paraId="3B69CF9A" w14:textId="103A484E" w:rsidR="5BB31A68" w:rsidRDefault="5BB31A68" w:rsidP="0C407A44">
      <w:pPr>
        <w:spacing w:line="360" w:lineRule="auto"/>
        <w:jc w:val="both"/>
        <w:rPr>
          <w:rFonts w:ascii="Arial" w:eastAsia="Arial" w:hAnsi="Arial" w:cs="Arial"/>
        </w:rPr>
      </w:pPr>
    </w:p>
    <w:p w14:paraId="44C55372" w14:textId="6C3AC2FA" w:rsidR="5BB31A68" w:rsidRDefault="5BB31A68" w:rsidP="0C407A44">
      <w:pPr>
        <w:spacing w:line="360" w:lineRule="auto"/>
        <w:jc w:val="both"/>
        <w:rPr>
          <w:rFonts w:ascii="Arial" w:eastAsia="Arial" w:hAnsi="Arial" w:cs="Arial"/>
        </w:rPr>
      </w:pPr>
    </w:p>
    <w:p w14:paraId="608DC0D6" w14:textId="2B78BBD0" w:rsidR="5BB31A68" w:rsidRDefault="5BB31A68" w:rsidP="0C407A44">
      <w:pPr>
        <w:spacing w:line="360" w:lineRule="auto"/>
        <w:jc w:val="both"/>
        <w:rPr>
          <w:rFonts w:ascii="Arial" w:eastAsia="Arial" w:hAnsi="Arial" w:cs="Arial"/>
        </w:rPr>
      </w:pPr>
    </w:p>
    <w:p w14:paraId="72D44C61" w14:textId="478BDC9F" w:rsidR="5BB31A68" w:rsidRDefault="5BB31A68" w:rsidP="0C407A44">
      <w:pPr>
        <w:spacing w:line="360" w:lineRule="auto"/>
        <w:jc w:val="both"/>
        <w:rPr>
          <w:rFonts w:ascii="Arial" w:eastAsia="Arial" w:hAnsi="Arial" w:cs="Arial"/>
        </w:rPr>
      </w:pPr>
    </w:p>
    <w:p w14:paraId="787B5615" w14:textId="2886676B" w:rsidR="5BB31A68" w:rsidRDefault="5BB31A68" w:rsidP="0C407A44">
      <w:pPr>
        <w:spacing w:line="360" w:lineRule="auto"/>
        <w:jc w:val="both"/>
        <w:rPr>
          <w:rFonts w:ascii="Arial" w:eastAsia="Arial" w:hAnsi="Arial" w:cs="Arial"/>
        </w:rPr>
      </w:pPr>
    </w:p>
    <w:p w14:paraId="5D6FE864" w14:textId="00A67CBF" w:rsidR="5BB31A68" w:rsidRDefault="5BB31A68" w:rsidP="0C407A44">
      <w:pPr>
        <w:spacing w:line="360" w:lineRule="auto"/>
        <w:jc w:val="both"/>
        <w:rPr>
          <w:rFonts w:ascii="Arial" w:eastAsia="Arial" w:hAnsi="Arial" w:cs="Arial"/>
        </w:rPr>
      </w:pPr>
    </w:p>
    <w:p w14:paraId="549E2F5A" w14:textId="4A7591EE" w:rsidR="5BB31A68" w:rsidRDefault="5BB31A68" w:rsidP="0C407A44">
      <w:pPr>
        <w:spacing w:line="360" w:lineRule="auto"/>
        <w:jc w:val="both"/>
        <w:rPr>
          <w:rFonts w:ascii="Arial" w:eastAsia="Arial" w:hAnsi="Arial" w:cs="Arial"/>
        </w:rPr>
      </w:pPr>
    </w:p>
    <w:p w14:paraId="208785A8" w14:textId="126A0167" w:rsidR="5BB31A68" w:rsidRDefault="5BB31A68" w:rsidP="0C407A44">
      <w:pPr>
        <w:spacing w:line="360" w:lineRule="auto"/>
        <w:jc w:val="both"/>
        <w:rPr>
          <w:rFonts w:ascii="Arial" w:eastAsia="Arial" w:hAnsi="Arial" w:cs="Arial"/>
        </w:rPr>
      </w:pPr>
    </w:p>
    <w:p w14:paraId="6D644E7B" w14:textId="460D7657" w:rsidR="5BB31A68" w:rsidRDefault="5BB31A68" w:rsidP="0C407A44">
      <w:pPr>
        <w:spacing w:line="360" w:lineRule="auto"/>
        <w:jc w:val="both"/>
        <w:rPr>
          <w:rFonts w:ascii="Arial" w:eastAsia="Arial" w:hAnsi="Arial" w:cs="Arial"/>
        </w:rPr>
      </w:pPr>
    </w:p>
    <w:p w14:paraId="7F51FF2E" w14:textId="07541F6A" w:rsidR="5BB31A68" w:rsidRDefault="5BB31A68" w:rsidP="0C407A44">
      <w:pPr>
        <w:spacing w:line="360" w:lineRule="auto"/>
        <w:jc w:val="both"/>
        <w:rPr>
          <w:rFonts w:ascii="Arial" w:eastAsia="Arial" w:hAnsi="Arial" w:cs="Arial"/>
        </w:rPr>
      </w:pPr>
    </w:p>
    <w:p w14:paraId="476CAFBB" w14:textId="5ABB5FDC" w:rsidR="5BB31A68" w:rsidRDefault="5BB31A68" w:rsidP="0C407A44">
      <w:pPr>
        <w:spacing w:line="360" w:lineRule="auto"/>
        <w:jc w:val="both"/>
        <w:rPr>
          <w:rFonts w:ascii="Arial" w:eastAsia="Arial" w:hAnsi="Arial" w:cs="Arial"/>
        </w:rPr>
      </w:pPr>
    </w:p>
    <w:p w14:paraId="2695A7F4" w14:textId="77777777" w:rsidR="00335137" w:rsidRDefault="00335137" w:rsidP="0C407A44">
      <w:pPr>
        <w:spacing w:line="360" w:lineRule="auto"/>
        <w:jc w:val="both"/>
        <w:rPr>
          <w:rFonts w:ascii="Arial" w:eastAsia="Arial" w:hAnsi="Arial" w:cs="Arial"/>
        </w:rPr>
      </w:pPr>
    </w:p>
    <w:p w14:paraId="56AFEF6B" w14:textId="3F4B0FB7" w:rsidR="5BB31A68" w:rsidRDefault="66DB2855" w:rsidP="0C407A44">
      <w:pPr>
        <w:spacing w:line="360" w:lineRule="auto"/>
        <w:jc w:val="both"/>
        <w:rPr>
          <w:rFonts w:ascii="Arial" w:eastAsia="Arial" w:hAnsi="Arial" w:cs="Arial"/>
          <w:b/>
          <w:bCs/>
          <w:sz w:val="28"/>
          <w:szCs w:val="28"/>
        </w:rPr>
      </w:pPr>
      <w:r w:rsidRPr="0C407A44">
        <w:rPr>
          <w:rFonts w:ascii="Arial" w:eastAsia="Arial" w:hAnsi="Arial" w:cs="Arial"/>
          <w:b/>
          <w:bCs/>
          <w:sz w:val="28"/>
          <w:szCs w:val="28"/>
        </w:rPr>
        <w:lastRenderedPageBreak/>
        <w:t>References</w:t>
      </w:r>
    </w:p>
    <w:p w14:paraId="2C57D717" w14:textId="2C00C938" w:rsidR="5BB31A68" w:rsidRDefault="66DB2855" w:rsidP="0C407A44">
      <w:pPr>
        <w:pStyle w:val="ListParagraph"/>
        <w:numPr>
          <w:ilvl w:val="0"/>
          <w:numId w:val="2"/>
        </w:numPr>
        <w:spacing w:line="360" w:lineRule="auto"/>
        <w:jc w:val="both"/>
        <w:rPr>
          <w:rFonts w:ascii="Arial" w:eastAsia="Arial" w:hAnsi="Arial" w:cs="Arial"/>
        </w:rPr>
      </w:pPr>
      <w:r w:rsidRPr="0C407A44">
        <w:rPr>
          <w:rFonts w:ascii="Arial" w:eastAsia="Arial" w:hAnsi="Arial" w:cs="Arial"/>
        </w:rPr>
        <w:t xml:space="preserve">AceProject, 2024. </w:t>
      </w:r>
      <w:r w:rsidRPr="0C407A44">
        <w:rPr>
          <w:rFonts w:ascii="Arial" w:eastAsia="Arial" w:hAnsi="Arial" w:cs="Arial"/>
          <w:i/>
          <w:iCs/>
        </w:rPr>
        <w:t xml:space="preserve">10 advantages of managing projects with Excel. </w:t>
      </w:r>
      <w:r w:rsidRPr="0C407A44">
        <w:rPr>
          <w:rFonts w:ascii="Arial" w:eastAsia="Arial" w:hAnsi="Arial" w:cs="Arial"/>
        </w:rPr>
        <w:t xml:space="preserve">Available at </w:t>
      </w:r>
      <w:hyperlink r:id="rId17">
        <w:r w:rsidRPr="0C407A44">
          <w:rPr>
            <w:rStyle w:val="Hyperlink"/>
            <w:rFonts w:ascii="Arial" w:eastAsia="Arial" w:hAnsi="Arial" w:cs="Arial"/>
          </w:rPr>
          <w:t>https://www.aceproject.com</w:t>
        </w:r>
      </w:hyperlink>
      <w:r w:rsidRPr="0C407A44">
        <w:rPr>
          <w:rFonts w:ascii="Arial" w:eastAsia="Arial" w:hAnsi="Arial" w:cs="Arial"/>
        </w:rPr>
        <w:t xml:space="preserve"> (Accessed: 12 March 2026) </w:t>
      </w:r>
    </w:p>
    <w:p w14:paraId="5ECF61FA" w14:textId="1CEC3B23" w:rsidR="5BB31A68" w:rsidRDefault="66DB2855" w:rsidP="0C407A44">
      <w:pPr>
        <w:pStyle w:val="ListParagraph"/>
        <w:numPr>
          <w:ilvl w:val="0"/>
          <w:numId w:val="2"/>
        </w:numPr>
        <w:spacing w:line="360" w:lineRule="auto"/>
        <w:jc w:val="both"/>
        <w:rPr>
          <w:rFonts w:ascii="Arial" w:eastAsia="Arial" w:hAnsi="Arial" w:cs="Arial"/>
        </w:rPr>
      </w:pPr>
      <w:r w:rsidRPr="0C407A44">
        <w:rPr>
          <w:rFonts w:ascii="Arial" w:eastAsia="Arial" w:hAnsi="Arial" w:cs="Arial"/>
        </w:rPr>
        <w:t xml:space="preserve">Almabetter, 2023. </w:t>
      </w:r>
      <w:r w:rsidRPr="0C407A44">
        <w:rPr>
          <w:rFonts w:ascii="Arial" w:eastAsia="Arial" w:hAnsi="Arial" w:cs="Arial"/>
          <w:i/>
          <w:iCs/>
        </w:rPr>
        <w:t xml:space="preserve">Advantages and disadvantages of MS Excel. </w:t>
      </w:r>
      <w:r w:rsidRPr="0C407A44">
        <w:rPr>
          <w:rFonts w:ascii="Arial" w:eastAsia="Arial" w:hAnsi="Arial" w:cs="Arial"/>
        </w:rPr>
        <w:t xml:space="preserve">Available at: </w:t>
      </w:r>
      <w:hyperlink r:id="rId18">
        <w:r w:rsidRPr="0C407A44">
          <w:rPr>
            <w:rStyle w:val="Hyperlink"/>
            <w:rFonts w:ascii="Arial" w:eastAsia="Arial" w:hAnsi="Arial" w:cs="Arial"/>
          </w:rPr>
          <w:t>https://www.almabetter.com</w:t>
        </w:r>
      </w:hyperlink>
      <w:r w:rsidRPr="0C407A44">
        <w:rPr>
          <w:rFonts w:ascii="Arial" w:eastAsia="Arial" w:hAnsi="Arial" w:cs="Arial"/>
        </w:rPr>
        <w:t xml:space="preserve"> (Accessed: 10 March 2026)</w:t>
      </w:r>
    </w:p>
    <w:p w14:paraId="6B13D54B" w14:textId="3B362483" w:rsidR="5BB31A68" w:rsidRDefault="66DB2855" w:rsidP="0C407A44">
      <w:pPr>
        <w:pStyle w:val="ListParagraph"/>
        <w:numPr>
          <w:ilvl w:val="0"/>
          <w:numId w:val="2"/>
        </w:numPr>
        <w:spacing w:line="360" w:lineRule="auto"/>
        <w:jc w:val="both"/>
        <w:rPr>
          <w:rFonts w:ascii="Arial" w:eastAsia="Arial" w:hAnsi="Arial" w:cs="Arial"/>
        </w:rPr>
      </w:pPr>
      <w:r w:rsidRPr="0C407A44">
        <w:rPr>
          <w:rFonts w:ascii="Arial" w:eastAsia="Arial" w:hAnsi="Arial" w:cs="Arial"/>
        </w:rPr>
        <w:t xml:space="preserve">Chaffey, D. and Ellis-Chadwick, F., 2019. </w:t>
      </w:r>
      <w:r w:rsidRPr="0C407A44">
        <w:rPr>
          <w:rFonts w:ascii="Arial" w:eastAsia="Arial" w:hAnsi="Arial" w:cs="Arial"/>
          <w:i/>
          <w:iCs/>
        </w:rPr>
        <w:t xml:space="preserve">Digital marketing. </w:t>
      </w:r>
      <w:r w:rsidRPr="0C407A44">
        <w:rPr>
          <w:rFonts w:ascii="Arial" w:eastAsia="Arial" w:hAnsi="Arial" w:cs="Arial"/>
        </w:rPr>
        <w:t>7</w:t>
      </w:r>
      <w:r w:rsidRPr="0C407A44">
        <w:rPr>
          <w:rFonts w:ascii="Arial" w:eastAsia="Arial" w:hAnsi="Arial" w:cs="Arial"/>
          <w:vertAlign w:val="superscript"/>
        </w:rPr>
        <w:t>th</w:t>
      </w:r>
      <w:r w:rsidRPr="0C407A44">
        <w:rPr>
          <w:rFonts w:ascii="Arial" w:eastAsia="Arial" w:hAnsi="Arial" w:cs="Arial"/>
        </w:rPr>
        <w:t xml:space="preserve"> edn. Harlow: Pearson.</w:t>
      </w:r>
    </w:p>
    <w:p w14:paraId="6F1F4FD6" w14:textId="57D14341" w:rsidR="5BB31A68" w:rsidRDefault="66DB2855" w:rsidP="0C407A44">
      <w:pPr>
        <w:pStyle w:val="ListParagraph"/>
        <w:numPr>
          <w:ilvl w:val="0"/>
          <w:numId w:val="2"/>
        </w:numPr>
        <w:spacing w:line="360" w:lineRule="auto"/>
        <w:jc w:val="both"/>
        <w:rPr>
          <w:rFonts w:ascii="Arial" w:eastAsia="Arial" w:hAnsi="Arial" w:cs="Arial"/>
        </w:rPr>
      </w:pPr>
      <w:r w:rsidRPr="0C407A44">
        <w:rPr>
          <w:rFonts w:ascii="Arial" w:eastAsia="Arial" w:hAnsi="Arial" w:cs="Arial"/>
        </w:rPr>
        <w:t xml:space="preserve">GeeksforGeeks, 2025. </w:t>
      </w:r>
      <w:r w:rsidRPr="0C407A44">
        <w:rPr>
          <w:rFonts w:ascii="Arial" w:eastAsia="Arial" w:hAnsi="Arial" w:cs="Arial"/>
          <w:i/>
          <w:iCs/>
        </w:rPr>
        <w:t xml:space="preserve">Why Microsoft Excel is essential for professionals. </w:t>
      </w:r>
      <w:r w:rsidRPr="0C407A44">
        <w:rPr>
          <w:rFonts w:ascii="Arial" w:eastAsia="Arial" w:hAnsi="Arial" w:cs="Arial"/>
        </w:rPr>
        <w:t xml:space="preserve">Available at: </w:t>
      </w:r>
      <w:hyperlink r:id="rId19">
        <w:r w:rsidRPr="0C407A44">
          <w:rPr>
            <w:rStyle w:val="Hyperlink"/>
            <w:rFonts w:ascii="Arial" w:eastAsia="Arial" w:hAnsi="Arial" w:cs="Arial"/>
          </w:rPr>
          <w:t>https://www.geeksforgeeks.com</w:t>
        </w:r>
      </w:hyperlink>
      <w:r w:rsidRPr="0C407A44">
        <w:rPr>
          <w:rFonts w:ascii="Arial" w:eastAsia="Arial" w:hAnsi="Arial" w:cs="Arial"/>
        </w:rPr>
        <w:t xml:space="preserve"> (Accessed: 12 March 2026)</w:t>
      </w:r>
    </w:p>
    <w:p w14:paraId="7172044F" w14:textId="44AB98E2" w:rsidR="5BB31A68" w:rsidRDefault="6F568EB0" w:rsidP="0C407A44">
      <w:pPr>
        <w:pStyle w:val="ListParagraph"/>
        <w:numPr>
          <w:ilvl w:val="0"/>
          <w:numId w:val="2"/>
        </w:numPr>
        <w:spacing w:line="360" w:lineRule="auto"/>
        <w:jc w:val="both"/>
        <w:rPr>
          <w:rFonts w:ascii="Arial" w:eastAsia="Arial" w:hAnsi="Arial" w:cs="Arial"/>
        </w:rPr>
      </w:pPr>
      <w:r w:rsidRPr="0C407A44">
        <w:rPr>
          <w:rFonts w:ascii="Arial" w:eastAsia="Arial" w:hAnsi="Arial" w:cs="Arial"/>
        </w:rPr>
        <w:t xml:space="preserve">Jobber, D. and Ellis-Chadwick, F., 2020. </w:t>
      </w:r>
      <w:r w:rsidRPr="0C407A44">
        <w:rPr>
          <w:rFonts w:ascii="Arial" w:eastAsia="Arial" w:hAnsi="Arial" w:cs="Arial"/>
          <w:i/>
          <w:iCs/>
        </w:rPr>
        <w:t xml:space="preserve">Principles and practice of marketing. </w:t>
      </w:r>
      <w:r w:rsidRPr="0C407A44">
        <w:rPr>
          <w:rFonts w:ascii="Arial" w:eastAsia="Arial" w:hAnsi="Arial" w:cs="Arial"/>
        </w:rPr>
        <w:t>9</w:t>
      </w:r>
      <w:r w:rsidRPr="0C407A44">
        <w:rPr>
          <w:rFonts w:ascii="Arial" w:eastAsia="Arial" w:hAnsi="Arial" w:cs="Arial"/>
          <w:vertAlign w:val="superscript"/>
        </w:rPr>
        <w:t>th</w:t>
      </w:r>
      <w:r w:rsidRPr="0C407A44">
        <w:rPr>
          <w:rFonts w:ascii="Arial" w:eastAsia="Arial" w:hAnsi="Arial" w:cs="Arial"/>
        </w:rPr>
        <w:t xml:space="preserve"> edn. London: McGraw-Hill.</w:t>
      </w:r>
    </w:p>
    <w:p w14:paraId="5EEED363" w14:textId="3338DC47" w:rsidR="5BB31A68" w:rsidRDefault="66DB2855" w:rsidP="0C407A44">
      <w:pPr>
        <w:pStyle w:val="ListParagraph"/>
        <w:numPr>
          <w:ilvl w:val="0"/>
          <w:numId w:val="2"/>
        </w:numPr>
        <w:spacing w:line="360" w:lineRule="auto"/>
        <w:jc w:val="both"/>
        <w:rPr>
          <w:rFonts w:ascii="Arial" w:eastAsia="Arial" w:hAnsi="Arial" w:cs="Arial"/>
        </w:rPr>
      </w:pPr>
      <w:r w:rsidRPr="0C407A44">
        <w:rPr>
          <w:rFonts w:ascii="Arial" w:eastAsia="Arial" w:hAnsi="Arial" w:cs="Arial"/>
        </w:rPr>
        <w:t xml:space="preserve">Kaplan, 2024. </w:t>
      </w:r>
      <w:r w:rsidRPr="0C407A44">
        <w:rPr>
          <w:rFonts w:ascii="Arial" w:eastAsia="Arial" w:hAnsi="Arial" w:cs="Arial"/>
          <w:i/>
          <w:iCs/>
        </w:rPr>
        <w:t>Is Microsoft Excel still relevant?</w:t>
      </w:r>
      <w:r w:rsidRPr="0C407A44">
        <w:rPr>
          <w:rFonts w:ascii="Arial" w:eastAsia="Arial" w:hAnsi="Arial" w:cs="Arial"/>
        </w:rPr>
        <w:t xml:space="preserve"> Available at: </w:t>
      </w:r>
      <w:hyperlink r:id="rId20">
        <w:r w:rsidRPr="0C407A44">
          <w:rPr>
            <w:rStyle w:val="Hyperlink"/>
            <w:rFonts w:ascii="Arial" w:eastAsia="Arial" w:hAnsi="Arial" w:cs="Arial"/>
          </w:rPr>
          <w:t>https://www.kaplan.co.uk</w:t>
        </w:r>
      </w:hyperlink>
      <w:r w:rsidRPr="0C407A44">
        <w:rPr>
          <w:rFonts w:ascii="Arial" w:eastAsia="Arial" w:hAnsi="Arial" w:cs="Arial"/>
        </w:rPr>
        <w:t xml:space="preserve"> (Accessed: 11 March 2026)</w:t>
      </w:r>
    </w:p>
    <w:p w14:paraId="2BE55446" w14:textId="0A4B1985" w:rsidR="5BB31A68" w:rsidRDefault="6658B5E6" w:rsidP="0C407A44">
      <w:pPr>
        <w:pStyle w:val="ListParagraph"/>
        <w:numPr>
          <w:ilvl w:val="0"/>
          <w:numId w:val="2"/>
        </w:numPr>
        <w:spacing w:line="360" w:lineRule="auto"/>
        <w:jc w:val="both"/>
        <w:rPr>
          <w:rFonts w:ascii="Arial" w:eastAsia="Arial" w:hAnsi="Arial" w:cs="Arial"/>
        </w:rPr>
      </w:pPr>
      <w:r w:rsidRPr="0C407A44">
        <w:rPr>
          <w:rFonts w:ascii="Arial" w:eastAsia="Arial" w:hAnsi="Arial" w:cs="Arial"/>
        </w:rPr>
        <w:t xml:space="preserve">Kingsnorth, S., 2019. </w:t>
      </w:r>
      <w:r w:rsidRPr="0C407A44">
        <w:rPr>
          <w:rFonts w:ascii="Arial" w:eastAsia="Arial" w:hAnsi="Arial" w:cs="Arial"/>
          <w:i/>
          <w:iCs/>
        </w:rPr>
        <w:t xml:space="preserve">Digital marketing strategy. </w:t>
      </w:r>
      <w:r w:rsidRPr="0C407A44">
        <w:rPr>
          <w:rFonts w:ascii="Arial" w:eastAsia="Arial" w:hAnsi="Arial" w:cs="Arial"/>
        </w:rPr>
        <w:t>London: Kogan Page.</w:t>
      </w:r>
    </w:p>
    <w:p w14:paraId="54FCED2B" w14:textId="0611475B" w:rsidR="5BB31A68" w:rsidRDefault="6658B5E6" w:rsidP="0C407A44">
      <w:pPr>
        <w:pStyle w:val="ListParagraph"/>
        <w:numPr>
          <w:ilvl w:val="0"/>
          <w:numId w:val="2"/>
        </w:numPr>
        <w:spacing w:line="360" w:lineRule="auto"/>
        <w:jc w:val="both"/>
        <w:rPr>
          <w:rFonts w:ascii="Arial" w:eastAsia="Arial" w:hAnsi="Arial" w:cs="Arial"/>
        </w:rPr>
      </w:pPr>
      <w:r w:rsidRPr="0C407A44">
        <w:rPr>
          <w:rFonts w:ascii="Arial" w:eastAsia="Arial" w:hAnsi="Arial" w:cs="Arial"/>
        </w:rPr>
        <w:t xml:space="preserve">Kotler, P. and Keller, K., 2016. </w:t>
      </w:r>
      <w:r w:rsidRPr="0C407A44">
        <w:rPr>
          <w:rFonts w:ascii="Arial" w:eastAsia="Arial" w:hAnsi="Arial" w:cs="Arial"/>
          <w:i/>
          <w:iCs/>
        </w:rPr>
        <w:t xml:space="preserve">Marketing Management. </w:t>
      </w:r>
      <w:r w:rsidRPr="0C407A44">
        <w:rPr>
          <w:rFonts w:ascii="Arial" w:eastAsia="Arial" w:hAnsi="Arial" w:cs="Arial"/>
        </w:rPr>
        <w:t>15</w:t>
      </w:r>
      <w:r w:rsidRPr="0C407A44">
        <w:rPr>
          <w:rFonts w:ascii="Arial" w:eastAsia="Arial" w:hAnsi="Arial" w:cs="Arial"/>
          <w:vertAlign w:val="superscript"/>
        </w:rPr>
        <w:t>th</w:t>
      </w:r>
      <w:r w:rsidRPr="0C407A44">
        <w:rPr>
          <w:rFonts w:ascii="Arial" w:eastAsia="Arial" w:hAnsi="Arial" w:cs="Arial"/>
        </w:rPr>
        <w:t xml:space="preserve"> edn. Harlow: Pearson.</w:t>
      </w:r>
    </w:p>
    <w:p w14:paraId="20279CCC" w14:textId="1F563D5E" w:rsidR="5BB31A68" w:rsidRDefault="6658B5E6" w:rsidP="0C407A44">
      <w:pPr>
        <w:pStyle w:val="ListParagraph"/>
        <w:numPr>
          <w:ilvl w:val="0"/>
          <w:numId w:val="2"/>
        </w:numPr>
        <w:spacing w:line="360" w:lineRule="auto"/>
        <w:jc w:val="both"/>
        <w:rPr>
          <w:rFonts w:ascii="Arial" w:eastAsia="Arial" w:hAnsi="Arial" w:cs="Arial"/>
        </w:rPr>
      </w:pPr>
      <w:r w:rsidRPr="0C407A44">
        <w:rPr>
          <w:rFonts w:ascii="Arial" w:eastAsia="Arial" w:hAnsi="Arial" w:cs="Arial"/>
        </w:rPr>
        <w:t xml:space="preserve">Kotler, P., Keller, K. and Chernev, A., 2020. </w:t>
      </w:r>
      <w:r w:rsidRPr="0C407A44">
        <w:rPr>
          <w:rFonts w:ascii="Arial" w:eastAsia="Arial" w:hAnsi="Arial" w:cs="Arial"/>
          <w:i/>
          <w:iCs/>
        </w:rPr>
        <w:t xml:space="preserve">Marketing management. </w:t>
      </w:r>
      <w:r w:rsidRPr="0C407A44">
        <w:rPr>
          <w:rFonts w:ascii="Arial" w:eastAsia="Arial" w:hAnsi="Arial" w:cs="Arial"/>
        </w:rPr>
        <w:t>16</w:t>
      </w:r>
      <w:r w:rsidRPr="0C407A44">
        <w:rPr>
          <w:rFonts w:ascii="Arial" w:eastAsia="Arial" w:hAnsi="Arial" w:cs="Arial"/>
          <w:vertAlign w:val="superscript"/>
        </w:rPr>
        <w:t>th</w:t>
      </w:r>
      <w:r w:rsidRPr="0C407A44">
        <w:rPr>
          <w:rFonts w:ascii="Arial" w:eastAsia="Arial" w:hAnsi="Arial" w:cs="Arial"/>
        </w:rPr>
        <w:t xml:space="preserve"> edn. Harlow: Pearson.</w:t>
      </w:r>
    </w:p>
    <w:p w14:paraId="2CC9904C" w14:textId="3E071887" w:rsidR="5BB31A68" w:rsidRDefault="66DB2855" w:rsidP="0C407A44">
      <w:pPr>
        <w:pStyle w:val="ListParagraph"/>
        <w:numPr>
          <w:ilvl w:val="0"/>
          <w:numId w:val="2"/>
        </w:numPr>
        <w:spacing w:line="360" w:lineRule="auto"/>
        <w:jc w:val="both"/>
        <w:rPr>
          <w:rFonts w:ascii="Arial" w:eastAsia="Arial" w:hAnsi="Arial" w:cs="Arial"/>
        </w:rPr>
      </w:pPr>
      <w:r w:rsidRPr="0C407A44">
        <w:rPr>
          <w:rFonts w:ascii="Arial" w:eastAsia="Arial" w:hAnsi="Arial" w:cs="Arial"/>
        </w:rPr>
        <w:t xml:space="preserve">Laudon, K.C. and Laudon J.P., 2022. </w:t>
      </w:r>
      <w:r w:rsidRPr="0C407A44">
        <w:rPr>
          <w:rFonts w:ascii="Arial" w:eastAsia="Arial" w:hAnsi="Arial" w:cs="Arial"/>
          <w:i/>
          <w:iCs/>
        </w:rPr>
        <w:t xml:space="preserve">Management information systems: managing the digital firm. </w:t>
      </w:r>
      <w:r w:rsidRPr="0C407A44">
        <w:rPr>
          <w:rFonts w:ascii="Arial" w:eastAsia="Arial" w:hAnsi="Arial" w:cs="Arial"/>
        </w:rPr>
        <w:t>17</w:t>
      </w:r>
      <w:r w:rsidRPr="0C407A44">
        <w:rPr>
          <w:rFonts w:ascii="Arial" w:eastAsia="Arial" w:hAnsi="Arial" w:cs="Arial"/>
          <w:vertAlign w:val="superscript"/>
        </w:rPr>
        <w:t>th</w:t>
      </w:r>
      <w:r w:rsidRPr="0C407A44">
        <w:rPr>
          <w:rFonts w:ascii="Arial" w:eastAsia="Arial" w:hAnsi="Arial" w:cs="Arial"/>
        </w:rPr>
        <w:t xml:space="preserve"> edn. Harlow: Pearson.</w:t>
      </w:r>
    </w:p>
    <w:p w14:paraId="2270C883" w14:textId="0029BD0F" w:rsidR="5BB31A68" w:rsidRDefault="66DB2855" w:rsidP="0C407A44">
      <w:pPr>
        <w:pStyle w:val="ListParagraph"/>
        <w:numPr>
          <w:ilvl w:val="0"/>
          <w:numId w:val="2"/>
        </w:numPr>
        <w:spacing w:line="360" w:lineRule="auto"/>
        <w:jc w:val="both"/>
        <w:rPr>
          <w:rFonts w:ascii="Arial" w:eastAsia="Arial" w:hAnsi="Arial" w:cs="Arial"/>
        </w:rPr>
      </w:pPr>
      <w:r w:rsidRPr="0C407A44">
        <w:rPr>
          <w:rFonts w:ascii="Arial" w:eastAsia="Arial" w:hAnsi="Arial" w:cs="Arial"/>
        </w:rPr>
        <w:t xml:space="preserve">Microsoft, 2023. </w:t>
      </w:r>
      <w:r w:rsidRPr="0C407A44">
        <w:rPr>
          <w:rFonts w:ascii="Arial" w:eastAsia="Arial" w:hAnsi="Arial" w:cs="Arial"/>
          <w:i/>
          <w:iCs/>
        </w:rPr>
        <w:t>Spreadsheets on Microsoft Excel.</w:t>
      </w:r>
      <w:r w:rsidRPr="0C407A44">
        <w:rPr>
          <w:rFonts w:ascii="Arial" w:eastAsia="Arial" w:hAnsi="Arial" w:cs="Arial"/>
        </w:rPr>
        <w:t xml:space="preserve"> Available at: </w:t>
      </w:r>
      <w:hyperlink r:id="rId21">
        <w:r w:rsidRPr="0C407A44">
          <w:rPr>
            <w:rStyle w:val="Hyperlink"/>
            <w:rFonts w:ascii="Arial" w:eastAsia="Arial" w:hAnsi="Arial" w:cs="Arial"/>
          </w:rPr>
          <w:t>https://www.microsoft.com</w:t>
        </w:r>
      </w:hyperlink>
      <w:r w:rsidRPr="0C407A44">
        <w:rPr>
          <w:rFonts w:ascii="Arial" w:eastAsia="Arial" w:hAnsi="Arial" w:cs="Arial"/>
        </w:rPr>
        <w:t xml:space="preserve"> (Accessed: 10 March 2026)</w:t>
      </w:r>
    </w:p>
    <w:p w14:paraId="32CB4CC5" w14:textId="3CBF5028" w:rsidR="5BB31A68" w:rsidRDefault="3E4B8826" w:rsidP="0C407A44">
      <w:pPr>
        <w:pStyle w:val="ListParagraph"/>
        <w:numPr>
          <w:ilvl w:val="0"/>
          <w:numId w:val="2"/>
        </w:numPr>
        <w:spacing w:line="360" w:lineRule="auto"/>
        <w:jc w:val="both"/>
        <w:rPr>
          <w:rFonts w:ascii="Arial" w:eastAsia="Arial" w:hAnsi="Arial" w:cs="Arial"/>
        </w:rPr>
      </w:pPr>
      <w:r w:rsidRPr="0C407A44">
        <w:rPr>
          <w:rFonts w:ascii="Arial" w:eastAsia="Arial" w:hAnsi="Arial" w:cs="Arial"/>
        </w:rPr>
        <w:t xml:space="preserve">Mintel, 2023. </w:t>
      </w:r>
      <w:r w:rsidRPr="0C407A44">
        <w:rPr>
          <w:rFonts w:ascii="Arial" w:eastAsia="Arial" w:hAnsi="Arial" w:cs="Arial"/>
          <w:i/>
          <w:iCs/>
        </w:rPr>
        <w:t xml:space="preserve">UK Free-from food market report. </w:t>
      </w:r>
      <w:r w:rsidRPr="0C407A44">
        <w:rPr>
          <w:rFonts w:ascii="Arial" w:eastAsia="Arial" w:hAnsi="Arial" w:cs="Arial"/>
        </w:rPr>
        <w:t>London: Mintel.</w:t>
      </w:r>
    </w:p>
    <w:p w14:paraId="30DA07BF" w14:textId="6BAF1B4A" w:rsidR="5BB31A68" w:rsidRDefault="66DB2855" w:rsidP="0C407A44">
      <w:pPr>
        <w:pStyle w:val="ListParagraph"/>
        <w:numPr>
          <w:ilvl w:val="0"/>
          <w:numId w:val="2"/>
        </w:numPr>
        <w:spacing w:line="360" w:lineRule="auto"/>
        <w:jc w:val="both"/>
        <w:rPr>
          <w:rFonts w:ascii="Arial" w:eastAsia="Arial" w:hAnsi="Arial" w:cs="Arial"/>
        </w:rPr>
      </w:pPr>
      <w:r w:rsidRPr="0C407A44">
        <w:rPr>
          <w:rFonts w:ascii="Arial" w:eastAsia="Arial" w:hAnsi="Arial" w:cs="Arial"/>
        </w:rPr>
        <w:t xml:space="preserve">Rebman, C., 2023. </w:t>
      </w:r>
      <w:r w:rsidRPr="0C407A44">
        <w:rPr>
          <w:rFonts w:ascii="Arial" w:eastAsia="Arial" w:hAnsi="Arial" w:cs="Arial"/>
          <w:i/>
          <w:iCs/>
        </w:rPr>
        <w:t xml:space="preserve">An industry survey of analytics spreadsheet tools adoption. </w:t>
      </w:r>
      <w:r w:rsidRPr="0C407A44">
        <w:rPr>
          <w:rFonts w:ascii="Arial" w:eastAsia="Arial" w:hAnsi="Arial" w:cs="Arial"/>
        </w:rPr>
        <w:t xml:space="preserve">Available at: </w:t>
      </w:r>
      <w:hyperlink r:id="rId22">
        <w:r w:rsidRPr="0C407A44">
          <w:rPr>
            <w:rStyle w:val="Hyperlink"/>
            <w:rFonts w:ascii="Arial" w:eastAsia="Arial" w:hAnsi="Arial" w:cs="Arial"/>
          </w:rPr>
          <w:t>https://files.eric.ed.gov</w:t>
        </w:r>
      </w:hyperlink>
      <w:r w:rsidRPr="0C407A44">
        <w:rPr>
          <w:rFonts w:ascii="Arial" w:eastAsia="Arial" w:hAnsi="Arial" w:cs="Arial"/>
        </w:rPr>
        <w:t xml:space="preserve"> (Accessed 10 March 2026)</w:t>
      </w:r>
    </w:p>
    <w:p w14:paraId="5A68EBD1" w14:textId="7C0C7A7B" w:rsidR="5BB31A68" w:rsidRDefault="53522091" w:rsidP="0C407A44">
      <w:pPr>
        <w:pStyle w:val="ListParagraph"/>
        <w:numPr>
          <w:ilvl w:val="0"/>
          <w:numId w:val="2"/>
        </w:numPr>
        <w:spacing w:line="360" w:lineRule="auto"/>
        <w:jc w:val="both"/>
        <w:rPr>
          <w:rFonts w:ascii="Arial" w:eastAsia="Arial" w:hAnsi="Arial" w:cs="Arial"/>
        </w:rPr>
      </w:pPr>
      <w:r w:rsidRPr="0C407A44">
        <w:rPr>
          <w:rFonts w:ascii="Arial" w:eastAsia="Arial" w:hAnsi="Arial" w:cs="Arial"/>
        </w:rPr>
        <w:t xml:space="preserve">Reichheld, F., 2003. ‘’The one number you need to grow’’, </w:t>
      </w:r>
      <w:r w:rsidRPr="0C407A44">
        <w:rPr>
          <w:rFonts w:ascii="Arial" w:eastAsia="Arial" w:hAnsi="Arial" w:cs="Arial"/>
          <w:i/>
          <w:iCs/>
        </w:rPr>
        <w:t>Harvard Business Review.</w:t>
      </w:r>
      <w:r w:rsidRPr="0C407A44">
        <w:rPr>
          <w:rFonts w:ascii="Arial" w:eastAsia="Arial" w:hAnsi="Arial" w:cs="Arial"/>
        </w:rPr>
        <w:t xml:space="preserve"> 81(12), pp. 46-54.</w:t>
      </w:r>
    </w:p>
    <w:p w14:paraId="15F40B44" w14:textId="6D9A02E7" w:rsidR="5BB31A68" w:rsidRDefault="53522091" w:rsidP="0C407A44">
      <w:pPr>
        <w:pStyle w:val="ListParagraph"/>
        <w:numPr>
          <w:ilvl w:val="0"/>
          <w:numId w:val="2"/>
        </w:numPr>
        <w:spacing w:line="360" w:lineRule="auto"/>
        <w:jc w:val="both"/>
        <w:rPr>
          <w:rFonts w:ascii="Arial" w:eastAsia="Arial" w:hAnsi="Arial" w:cs="Arial"/>
        </w:rPr>
      </w:pPr>
      <w:r w:rsidRPr="0C407A44">
        <w:rPr>
          <w:rFonts w:ascii="Arial" w:eastAsia="Arial" w:hAnsi="Arial" w:cs="Arial"/>
        </w:rPr>
        <w:t xml:space="preserve">Ryan, D., 2017. </w:t>
      </w:r>
      <w:r w:rsidRPr="0C407A44">
        <w:rPr>
          <w:rFonts w:ascii="Arial" w:eastAsia="Arial" w:hAnsi="Arial" w:cs="Arial"/>
          <w:i/>
          <w:iCs/>
        </w:rPr>
        <w:t xml:space="preserve">Understanding Digital Marketing. </w:t>
      </w:r>
      <w:r w:rsidRPr="0C407A44">
        <w:rPr>
          <w:rFonts w:ascii="Arial" w:eastAsia="Arial" w:hAnsi="Arial" w:cs="Arial"/>
        </w:rPr>
        <w:t>London: Kogan Page.</w:t>
      </w:r>
    </w:p>
    <w:p w14:paraId="1C16BDA1" w14:textId="2980957D" w:rsidR="5BB31A68" w:rsidRDefault="53522091" w:rsidP="0C407A44">
      <w:pPr>
        <w:pStyle w:val="ListParagraph"/>
        <w:numPr>
          <w:ilvl w:val="0"/>
          <w:numId w:val="2"/>
        </w:numPr>
        <w:spacing w:line="360" w:lineRule="auto"/>
        <w:jc w:val="both"/>
        <w:rPr>
          <w:rFonts w:ascii="Arial" w:eastAsia="Arial" w:hAnsi="Arial" w:cs="Arial"/>
        </w:rPr>
      </w:pPr>
      <w:r w:rsidRPr="0C407A44">
        <w:rPr>
          <w:rFonts w:ascii="Arial" w:eastAsia="Arial" w:hAnsi="Arial" w:cs="Arial"/>
        </w:rPr>
        <w:t xml:space="preserve">Tutem, T. and Solomon, M., 2018. </w:t>
      </w:r>
      <w:r w:rsidRPr="0C407A44">
        <w:rPr>
          <w:rFonts w:ascii="Arial" w:eastAsia="Arial" w:hAnsi="Arial" w:cs="Arial"/>
          <w:i/>
          <w:iCs/>
        </w:rPr>
        <w:t xml:space="preserve">Social media marketing. </w:t>
      </w:r>
      <w:r w:rsidRPr="0C407A44">
        <w:rPr>
          <w:rFonts w:ascii="Arial" w:eastAsia="Arial" w:hAnsi="Arial" w:cs="Arial"/>
        </w:rPr>
        <w:t>London: Sage.</w:t>
      </w:r>
    </w:p>
    <w:p w14:paraId="0A3E3909" w14:textId="17024D6C" w:rsidR="5BB31A68" w:rsidRDefault="66DB2855" w:rsidP="0C407A44">
      <w:pPr>
        <w:pStyle w:val="ListParagraph"/>
        <w:numPr>
          <w:ilvl w:val="0"/>
          <w:numId w:val="2"/>
        </w:numPr>
        <w:spacing w:line="360" w:lineRule="auto"/>
        <w:jc w:val="both"/>
        <w:rPr>
          <w:rFonts w:ascii="Arial" w:eastAsia="Arial" w:hAnsi="Arial" w:cs="Arial"/>
        </w:rPr>
      </w:pPr>
      <w:r w:rsidRPr="0C407A44">
        <w:rPr>
          <w:rFonts w:ascii="Arial" w:eastAsia="Arial" w:hAnsi="Arial" w:cs="Arial"/>
        </w:rPr>
        <w:t xml:space="preserve">WeCreateProblems, 2025. </w:t>
      </w:r>
      <w:r w:rsidRPr="0C407A44">
        <w:rPr>
          <w:rFonts w:ascii="Arial" w:eastAsia="Arial" w:hAnsi="Arial" w:cs="Arial"/>
          <w:i/>
          <w:iCs/>
        </w:rPr>
        <w:t xml:space="preserve">Importance and uses of Excel in business. </w:t>
      </w:r>
      <w:r w:rsidRPr="0C407A44">
        <w:rPr>
          <w:rFonts w:ascii="Arial" w:eastAsia="Arial" w:hAnsi="Arial" w:cs="Arial"/>
        </w:rPr>
        <w:t xml:space="preserve">Available at: </w:t>
      </w:r>
      <w:hyperlink r:id="rId23">
        <w:r w:rsidRPr="0C407A44">
          <w:rPr>
            <w:rStyle w:val="Hyperlink"/>
            <w:rFonts w:ascii="Arial" w:eastAsia="Arial" w:hAnsi="Arial" w:cs="Arial"/>
          </w:rPr>
          <w:t>https://www.wecreateproblems.com</w:t>
        </w:r>
      </w:hyperlink>
      <w:r w:rsidRPr="0C407A44">
        <w:rPr>
          <w:rFonts w:ascii="Arial" w:eastAsia="Arial" w:hAnsi="Arial" w:cs="Arial"/>
        </w:rPr>
        <w:t xml:space="preserve"> (Accessed: 11 March 2026)</w:t>
      </w:r>
    </w:p>
    <w:p w14:paraId="48000F4B" w14:textId="3923DFAB" w:rsidR="5BB31A68" w:rsidRDefault="5BB31A68" w:rsidP="0C407A44">
      <w:pPr>
        <w:spacing w:line="360" w:lineRule="auto"/>
        <w:ind w:left="720"/>
        <w:jc w:val="both"/>
        <w:rPr>
          <w:rFonts w:ascii="Arial" w:eastAsia="Arial" w:hAnsi="Arial" w:cs="Arial"/>
        </w:rPr>
      </w:pPr>
    </w:p>
    <w:p w14:paraId="6C446267" w14:textId="4B2EE65D" w:rsidR="54BD45A6" w:rsidRDefault="54BD45A6" w:rsidP="5BB31A68">
      <w:pPr>
        <w:spacing w:line="360" w:lineRule="auto"/>
        <w:jc w:val="both"/>
        <w:rPr>
          <w:rFonts w:ascii="Arial" w:eastAsia="Arial" w:hAnsi="Arial" w:cs="Arial"/>
          <w:b/>
          <w:bCs/>
          <w:sz w:val="28"/>
          <w:szCs w:val="28"/>
        </w:rPr>
      </w:pPr>
      <w:r w:rsidRPr="5BB31A68">
        <w:rPr>
          <w:rFonts w:ascii="Arial" w:eastAsia="Arial" w:hAnsi="Arial" w:cs="Arial"/>
          <w:b/>
          <w:bCs/>
          <w:sz w:val="28"/>
          <w:szCs w:val="28"/>
        </w:rPr>
        <w:lastRenderedPageBreak/>
        <w:t>Appendixes</w:t>
      </w:r>
    </w:p>
    <w:p w14:paraId="12DB3737" w14:textId="0DB37D9C" w:rsidR="54BD45A6" w:rsidRDefault="54BD45A6" w:rsidP="5BB31A68">
      <w:pPr>
        <w:spacing w:line="360" w:lineRule="auto"/>
        <w:jc w:val="both"/>
        <w:rPr>
          <w:rFonts w:ascii="Arial" w:eastAsia="Arial" w:hAnsi="Arial" w:cs="Arial"/>
          <w:sz w:val="28"/>
          <w:szCs w:val="28"/>
        </w:rPr>
      </w:pPr>
      <w:r w:rsidRPr="5BB31A68">
        <w:rPr>
          <w:rFonts w:ascii="Arial" w:eastAsia="Arial" w:hAnsi="Arial" w:cs="Arial"/>
          <w:sz w:val="28"/>
          <w:szCs w:val="28"/>
        </w:rPr>
        <w:t>Appendix 1</w:t>
      </w:r>
    </w:p>
    <w:p w14:paraId="08DE236B" w14:textId="0C8F4E60" w:rsidR="54BD45A6" w:rsidRDefault="54BD45A6" w:rsidP="5BB31A68">
      <w:pPr>
        <w:spacing w:line="360" w:lineRule="auto"/>
        <w:jc w:val="both"/>
        <w:rPr>
          <w:rFonts w:ascii="Arial" w:eastAsia="Arial" w:hAnsi="Arial" w:cs="Arial"/>
        </w:rPr>
      </w:pPr>
      <w:r>
        <w:rPr>
          <w:noProof/>
        </w:rPr>
        <w:drawing>
          <wp:inline distT="0" distB="0" distL="0" distR="0" wp14:anchorId="5645E521" wp14:editId="77AEE759">
            <wp:extent cx="5476875" cy="2123314"/>
            <wp:effectExtent l="0" t="0" r="0" b="0"/>
            <wp:docPr id="3047000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237825" name="Picture 428237825"/>
                    <pic:cNvPicPr/>
                  </pic:nvPicPr>
                  <pic:blipFill>
                    <a:blip r:embed="rId24">
                      <a:extLst>
                        <a:ext uri="{28A0092B-C50C-407E-A947-70E740481C1C}">
                          <a14:useLocalDpi xmlns:a14="http://schemas.microsoft.com/office/drawing/2010/main"/>
                        </a:ext>
                      </a:extLst>
                    </a:blip>
                    <a:stretch>
                      <a:fillRect/>
                    </a:stretch>
                  </pic:blipFill>
                  <pic:spPr>
                    <a:xfrm>
                      <a:off x="0" y="0"/>
                      <a:ext cx="5476875" cy="2123314"/>
                    </a:xfrm>
                    <a:prstGeom prst="rect">
                      <a:avLst/>
                    </a:prstGeom>
                  </pic:spPr>
                </pic:pic>
              </a:graphicData>
            </a:graphic>
          </wp:inline>
        </w:drawing>
      </w:r>
      <w:r w:rsidR="49791A19" w:rsidRPr="5BB31A68">
        <w:rPr>
          <w:rFonts w:ascii="Arial" w:eastAsia="Arial" w:hAnsi="Arial" w:cs="Arial"/>
        </w:rPr>
        <w:t>Appendix 2</w:t>
      </w:r>
    </w:p>
    <w:p w14:paraId="48C9D332" w14:textId="08848901" w:rsidR="49791A19" w:rsidRDefault="49791A19" w:rsidP="5BB31A68">
      <w:pPr>
        <w:spacing w:line="360" w:lineRule="auto"/>
        <w:jc w:val="both"/>
        <w:rPr>
          <w:rFonts w:ascii="Arial" w:eastAsia="Arial" w:hAnsi="Arial" w:cs="Arial"/>
        </w:rPr>
      </w:pPr>
      <w:r>
        <w:rPr>
          <w:noProof/>
        </w:rPr>
        <w:drawing>
          <wp:inline distT="0" distB="0" distL="0" distR="0" wp14:anchorId="013518F6" wp14:editId="368A89DF">
            <wp:extent cx="5522780" cy="2085975"/>
            <wp:effectExtent l="0" t="0" r="0" b="0"/>
            <wp:docPr id="2767793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406136" name="Picture 1925406136"/>
                    <pic:cNvPicPr/>
                  </pic:nvPicPr>
                  <pic:blipFill>
                    <a:blip r:embed="rId25">
                      <a:extLst>
                        <a:ext uri="{28A0092B-C50C-407E-A947-70E740481C1C}">
                          <a14:useLocalDpi xmlns:a14="http://schemas.microsoft.com/office/drawing/2010/main"/>
                        </a:ext>
                      </a:extLst>
                    </a:blip>
                    <a:stretch>
                      <a:fillRect/>
                    </a:stretch>
                  </pic:blipFill>
                  <pic:spPr>
                    <a:xfrm>
                      <a:off x="0" y="0"/>
                      <a:ext cx="5522780" cy="2085975"/>
                    </a:xfrm>
                    <a:prstGeom prst="rect">
                      <a:avLst/>
                    </a:prstGeom>
                  </pic:spPr>
                </pic:pic>
              </a:graphicData>
            </a:graphic>
          </wp:inline>
        </w:drawing>
      </w:r>
      <w:r w:rsidR="13D567C1" w:rsidRPr="5BB31A68">
        <w:rPr>
          <w:rFonts w:ascii="Arial" w:eastAsia="Arial" w:hAnsi="Arial" w:cs="Arial"/>
        </w:rPr>
        <w:t>Appendix 3</w:t>
      </w:r>
    </w:p>
    <w:p w14:paraId="4C28581C" w14:textId="0FBC9733" w:rsidR="13D567C1" w:rsidRDefault="13D567C1" w:rsidP="5BB31A68">
      <w:pPr>
        <w:spacing w:line="360" w:lineRule="auto"/>
        <w:jc w:val="both"/>
        <w:rPr>
          <w:rFonts w:ascii="Arial" w:eastAsia="Arial" w:hAnsi="Arial" w:cs="Arial"/>
        </w:rPr>
      </w:pPr>
      <w:r>
        <w:rPr>
          <w:noProof/>
        </w:rPr>
        <w:drawing>
          <wp:inline distT="0" distB="0" distL="0" distR="0" wp14:anchorId="109F5480" wp14:editId="5D1C0CFF">
            <wp:extent cx="5543550" cy="2573462"/>
            <wp:effectExtent l="0" t="0" r="0" b="0"/>
            <wp:docPr id="18616836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12114" name="Picture 614612114"/>
                    <pic:cNvPicPr/>
                  </pic:nvPicPr>
                  <pic:blipFill>
                    <a:blip r:embed="rId26">
                      <a:extLst>
                        <a:ext uri="{28A0092B-C50C-407E-A947-70E740481C1C}">
                          <a14:useLocalDpi xmlns:a14="http://schemas.microsoft.com/office/drawing/2010/main"/>
                        </a:ext>
                      </a:extLst>
                    </a:blip>
                    <a:stretch>
                      <a:fillRect/>
                    </a:stretch>
                  </pic:blipFill>
                  <pic:spPr>
                    <a:xfrm>
                      <a:off x="0" y="0"/>
                      <a:ext cx="5543550" cy="2573462"/>
                    </a:xfrm>
                    <a:prstGeom prst="rect">
                      <a:avLst/>
                    </a:prstGeom>
                  </pic:spPr>
                </pic:pic>
              </a:graphicData>
            </a:graphic>
          </wp:inline>
        </w:drawing>
      </w:r>
    </w:p>
    <w:p w14:paraId="5AE871FF" w14:textId="365656FB" w:rsidR="426A6A58" w:rsidRDefault="426A6A58" w:rsidP="5BB31A68">
      <w:pPr>
        <w:spacing w:line="360" w:lineRule="auto"/>
        <w:rPr>
          <w:rFonts w:ascii="Arial" w:eastAsia="Arial" w:hAnsi="Arial" w:cs="Arial"/>
        </w:rPr>
      </w:pPr>
      <w:r w:rsidRPr="5BB31A68">
        <w:rPr>
          <w:rFonts w:ascii="Arial" w:eastAsia="Arial" w:hAnsi="Arial" w:cs="Arial"/>
          <w:sz w:val="28"/>
          <w:szCs w:val="28"/>
        </w:rPr>
        <w:lastRenderedPageBreak/>
        <w:t>Appendix</w:t>
      </w:r>
      <w:r w:rsidR="558AE087" w:rsidRPr="5BB31A68">
        <w:rPr>
          <w:rFonts w:ascii="Arial" w:eastAsia="Arial" w:hAnsi="Arial" w:cs="Arial"/>
          <w:sz w:val="28"/>
          <w:szCs w:val="28"/>
        </w:rPr>
        <w:t xml:space="preserve"> 4</w:t>
      </w:r>
      <w:r w:rsidR="565C82DF" w:rsidRPr="5BB31A68">
        <w:rPr>
          <w:rFonts w:ascii="Arial" w:eastAsia="Arial" w:hAnsi="Arial" w:cs="Arial"/>
          <w:sz w:val="28"/>
          <w:szCs w:val="28"/>
        </w:rPr>
        <w:t xml:space="preserve"> </w:t>
      </w:r>
      <w:r>
        <w:rPr>
          <w:noProof/>
        </w:rPr>
        <w:drawing>
          <wp:inline distT="0" distB="0" distL="0" distR="0" wp14:anchorId="02E93706" wp14:editId="6624EC45">
            <wp:extent cx="5724525" cy="2162175"/>
            <wp:effectExtent l="0" t="0" r="0" b="0"/>
            <wp:docPr id="812727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398120" name="Picture 1209398120"/>
                    <pic:cNvPicPr/>
                  </pic:nvPicPr>
                  <pic:blipFill>
                    <a:blip r:embed="rId27">
                      <a:extLst>
                        <a:ext uri="{28A0092B-C50C-407E-A947-70E740481C1C}">
                          <a14:useLocalDpi xmlns:a14="http://schemas.microsoft.com/office/drawing/2010/main"/>
                        </a:ext>
                      </a:extLst>
                    </a:blip>
                    <a:stretch>
                      <a:fillRect/>
                    </a:stretch>
                  </pic:blipFill>
                  <pic:spPr>
                    <a:xfrm>
                      <a:off x="0" y="0"/>
                      <a:ext cx="5724525" cy="2162175"/>
                    </a:xfrm>
                    <a:prstGeom prst="rect">
                      <a:avLst/>
                    </a:prstGeom>
                  </pic:spPr>
                </pic:pic>
              </a:graphicData>
            </a:graphic>
          </wp:inline>
        </w:drawing>
      </w:r>
      <w:r w:rsidR="373AEDF7" w:rsidRPr="5BB31A68">
        <w:rPr>
          <w:rFonts w:ascii="Arial" w:eastAsia="Arial" w:hAnsi="Arial" w:cs="Arial"/>
          <w:sz w:val="28"/>
          <w:szCs w:val="28"/>
        </w:rPr>
        <w:t>Appendix 5</w:t>
      </w:r>
    </w:p>
    <w:p w14:paraId="4AD3FAE9" w14:textId="50EB0AF3" w:rsidR="373AEDF7" w:rsidRDefault="373AEDF7" w:rsidP="5BB31A68">
      <w:pPr>
        <w:spacing w:line="360" w:lineRule="auto"/>
      </w:pPr>
      <w:r>
        <w:rPr>
          <w:noProof/>
        </w:rPr>
        <w:drawing>
          <wp:inline distT="0" distB="0" distL="0" distR="0" wp14:anchorId="685901D7" wp14:editId="6C5444A3">
            <wp:extent cx="5724525" cy="2200275"/>
            <wp:effectExtent l="0" t="0" r="0" b="0"/>
            <wp:docPr id="15450077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007738" name="Picture 1545007738"/>
                    <pic:cNvPicPr/>
                  </pic:nvPicPr>
                  <pic:blipFill>
                    <a:blip r:embed="rId28">
                      <a:extLst>
                        <a:ext uri="{28A0092B-C50C-407E-A947-70E740481C1C}">
                          <a14:useLocalDpi xmlns:a14="http://schemas.microsoft.com/office/drawing/2010/main"/>
                        </a:ext>
                      </a:extLst>
                    </a:blip>
                    <a:stretch>
                      <a:fillRect/>
                    </a:stretch>
                  </pic:blipFill>
                  <pic:spPr>
                    <a:xfrm>
                      <a:off x="0" y="0"/>
                      <a:ext cx="5724525" cy="2200275"/>
                    </a:xfrm>
                    <a:prstGeom prst="rect">
                      <a:avLst/>
                    </a:prstGeom>
                  </pic:spPr>
                </pic:pic>
              </a:graphicData>
            </a:graphic>
          </wp:inline>
        </w:drawing>
      </w:r>
    </w:p>
    <w:p w14:paraId="3A2D93BE" w14:textId="24670E0B" w:rsidR="5BB31A68" w:rsidRDefault="5BB31A68" w:rsidP="5BB31A68">
      <w:pPr>
        <w:spacing w:line="360" w:lineRule="auto"/>
        <w:jc w:val="both"/>
        <w:rPr>
          <w:rFonts w:ascii="Arial" w:eastAsia="Arial" w:hAnsi="Arial" w:cs="Arial"/>
          <w:b/>
          <w:bCs/>
          <w:sz w:val="28"/>
          <w:szCs w:val="28"/>
        </w:rPr>
      </w:pPr>
    </w:p>
    <w:p w14:paraId="3A4486CA" w14:textId="59FC53FA" w:rsidR="0C407A44" w:rsidRDefault="0C407A44" w:rsidP="0C407A44">
      <w:pPr>
        <w:spacing w:line="360" w:lineRule="auto"/>
        <w:jc w:val="both"/>
        <w:rPr>
          <w:rFonts w:ascii="Arial" w:eastAsia="Arial" w:hAnsi="Arial" w:cs="Arial"/>
          <w:b/>
          <w:bCs/>
          <w:sz w:val="28"/>
          <w:szCs w:val="28"/>
        </w:rPr>
      </w:pPr>
    </w:p>
    <w:p w14:paraId="2A9475FE" w14:textId="65CDE291" w:rsidR="0C407A44" w:rsidRDefault="0C407A44" w:rsidP="0C407A44">
      <w:pPr>
        <w:spacing w:line="360" w:lineRule="auto"/>
        <w:jc w:val="both"/>
        <w:rPr>
          <w:rFonts w:ascii="Arial" w:eastAsia="Arial" w:hAnsi="Arial" w:cs="Arial"/>
          <w:b/>
          <w:bCs/>
          <w:sz w:val="28"/>
          <w:szCs w:val="28"/>
        </w:rPr>
      </w:pPr>
    </w:p>
    <w:p w14:paraId="20ECEF06" w14:textId="53F26C12" w:rsidR="0C407A44" w:rsidRDefault="0C407A44" w:rsidP="0C407A44">
      <w:pPr>
        <w:spacing w:line="360" w:lineRule="auto"/>
        <w:jc w:val="both"/>
        <w:rPr>
          <w:rFonts w:ascii="Arial" w:eastAsia="Arial" w:hAnsi="Arial" w:cs="Arial"/>
          <w:b/>
          <w:bCs/>
          <w:sz w:val="28"/>
          <w:szCs w:val="28"/>
        </w:rPr>
      </w:pPr>
    </w:p>
    <w:p w14:paraId="4F607512" w14:textId="0C6159A4" w:rsidR="0C407A44" w:rsidRDefault="0C407A44" w:rsidP="0C407A44">
      <w:pPr>
        <w:spacing w:line="360" w:lineRule="auto"/>
        <w:jc w:val="both"/>
        <w:rPr>
          <w:rFonts w:ascii="Arial" w:eastAsia="Arial" w:hAnsi="Arial" w:cs="Arial"/>
          <w:b/>
          <w:bCs/>
          <w:sz w:val="28"/>
          <w:szCs w:val="28"/>
        </w:rPr>
      </w:pPr>
    </w:p>
    <w:p w14:paraId="27CC5B44" w14:textId="19D8E522" w:rsidR="0C407A44" w:rsidRDefault="0C407A44" w:rsidP="0C407A44">
      <w:pPr>
        <w:spacing w:line="360" w:lineRule="auto"/>
        <w:jc w:val="both"/>
        <w:rPr>
          <w:rFonts w:ascii="Arial" w:eastAsia="Arial" w:hAnsi="Arial" w:cs="Arial"/>
          <w:b/>
          <w:bCs/>
          <w:sz w:val="28"/>
          <w:szCs w:val="28"/>
        </w:rPr>
      </w:pPr>
    </w:p>
    <w:p w14:paraId="1B9F26E8" w14:textId="6685A9D4" w:rsidR="0C407A44" w:rsidRDefault="0C407A44" w:rsidP="0C407A44">
      <w:pPr>
        <w:spacing w:line="360" w:lineRule="auto"/>
        <w:jc w:val="both"/>
        <w:rPr>
          <w:rFonts w:ascii="Arial" w:eastAsia="Arial" w:hAnsi="Arial" w:cs="Arial"/>
          <w:b/>
          <w:bCs/>
          <w:sz w:val="28"/>
          <w:szCs w:val="28"/>
        </w:rPr>
      </w:pPr>
    </w:p>
    <w:p w14:paraId="034ADE99" w14:textId="64EA81B6" w:rsidR="0C407A44" w:rsidRDefault="0C407A44" w:rsidP="0C407A44">
      <w:pPr>
        <w:spacing w:line="360" w:lineRule="auto"/>
        <w:jc w:val="both"/>
        <w:rPr>
          <w:rFonts w:ascii="Arial" w:eastAsia="Arial" w:hAnsi="Arial" w:cs="Arial"/>
          <w:b/>
          <w:bCs/>
          <w:sz w:val="28"/>
          <w:szCs w:val="28"/>
        </w:rPr>
      </w:pPr>
    </w:p>
    <w:p w14:paraId="2D94FB2A" w14:textId="77777777" w:rsidR="00335137" w:rsidRDefault="00335137" w:rsidP="0C407A44">
      <w:pPr>
        <w:spacing w:line="360" w:lineRule="auto"/>
        <w:jc w:val="both"/>
        <w:rPr>
          <w:rFonts w:ascii="Arial" w:eastAsia="Arial" w:hAnsi="Arial" w:cs="Arial"/>
          <w:b/>
          <w:bCs/>
          <w:sz w:val="28"/>
          <w:szCs w:val="28"/>
        </w:rPr>
      </w:pPr>
    </w:p>
    <w:p w14:paraId="1F2E2040" w14:textId="514AAC65" w:rsidR="5BB31A68" w:rsidRDefault="7FDA62A6" w:rsidP="5BB31A68">
      <w:pPr>
        <w:spacing w:line="360" w:lineRule="auto"/>
        <w:jc w:val="both"/>
        <w:rPr>
          <w:rFonts w:ascii="Arial" w:eastAsia="Arial" w:hAnsi="Arial" w:cs="Arial"/>
          <w:b/>
          <w:bCs/>
          <w:sz w:val="28"/>
          <w:szCs w:val="28"/>
        </w:rPr>
      </w:pPr>
      <w:r w:rsidRPr="0C407A44">
        <w:rPr>
          <w:rFonts w:ascii="Arial" w:eastAsia="Arial" w:hAnsi="Arial" w:cs="Arial"/>
          <w:b/>
          <w:bCs/>
          <w:sz w:val="28"/>
          <w:szCs w:val="28"/>
        </w:rPr>
        <w:lastRenderedPageBreak/>
        <w:t>List of a</w:t>
      </w:r>
      <w:r w:rsidR="28CBAB71" w:rsidRPr="0C407A44">
        <w:rPr>
          <w:rFonts w:ascii="Arial" w:eastAsia="Arial" w:hAnsi="Arial" w:cs="Arial"/>
          <w:b/>
          <w:bCs/>
          <w:sz w:val="28"/>
          <w:szCs w:val="28"/>
        </w:rPr>
        <w:t>ttachments</w:t>
      </w:r>
      <w:r w:rsidR="009F6D8F">
        <w:rPr>
          <w:rFonts w:ascii="Arial" w:eastAsia="Arial" w:hAnsi="Arial" w:cs="Arial"/>
          <w:b/>
          <w:bCs/>
          <w:sz w:val="28"/>
          <w:szCs w:val="28"/>
        </w:rPr>
        <w:t xml:space="preserve"> &amp; links</w:t>
      </w:r>
    </w:p>
    <w:p w14:paraId="308CDE7A" w14:textId="65E24EB5" w:rsidR="009F6D8F" w:rsidRDefault="009F6D8F" w:rsidP="0C407A44">
      <w:pPr>
        <w:pStyle w:val="ListParagraph"/>
        <w:numPr>
          <w:ilvl w:val="0"/>
          <w:numId w:val="11"/>
        </w:numPr>
        <w:spacing w:line="360" w:lineRule="auto"/>
        <w:jc w:val="both"/>
        <w:rPr>
          <w:rFonts w:ascii="Arial" w:eastAsia="Arial" w:hAnsi="Arial" w:cs="Arial"/>
        </w:rPr>
      </w:pPr>
      <w:r>
        <w:rPr>
          <w:rFonts w:ascii="Arial" w:eastAsia="Arial" w:hAnsi="Arial" w:cs="Arial"/>
        </w:rPr>
        <w:t xml:space="preserve">YouTube link for video advert: </w:t>
      </w:r>
      <w:hyperlink r:id="rId29" w:history="1">
        <w:r w:rsidRPr="003F557A">
          <w:rPr>
            <w:rStyle w:val="Hyperlink"/>
            <w:rFonts w:ascii="Arial" w:eastAsia="Arial" w:hAnsi="Arial" w:cs="Arial"/>
          </w:rPr>
          <w:t>https://youtu.be/EIRrLUf7TNk</w:t>
        </w:r>
      </w:hyperlink>
      <w:r>
        <w:rPr>
          <w:rFonts w:ascii="Arial" w:eastAsia="Arial" w:hAnsi="Arial" w:cs="Arial"/>
        </w:rPr>
        <w:t xml:space="preserve"> </w:t>
      </w:r>
    </w:p>
    <w:p w14:paraId="78B2932F" w14:textId="0716A4D8" w:rsidR="015290D1" w:rsidRPr="009F6D8F" w:rsidRDefault="009F6D8F" w:rsidP="0C407A44">
      <w:pPr>
        <w:pStyle w:val="ListParagraph"/>
        <w:numPr>
          <w:ilvl w:val="0"/>
          <w:numId w:val="11"/>
        </w:numPr>
        <w:spacing w:line="360" w:lineRule="auto"/>
        <w:jc w:val="both"/>
        <w:rPr>
          <w:rFonts w:ascii="Arial" w:eastAsia="Arial" w:hAnsi="Arial" w:cs="Arial"/>
        </w:rPr>
      </w:pPr>
      <w:r>
        <w:rPr>
          <w:rFonts w:ascii="Arial" w:eastAsia="Arial" w:hAnsi="Arial" w:cs="Arial"/>
        </w:rPr>
        <w:t xml:space="preserve">Attachment: </w:t>
      </w:r>
      <w:r w:rsidR="4CBADD9B" w:rsidRPr="009F6D8F">
        <w:rPr>
          <w:rFonts w:ascii="Arial" w:eastAsia="Arial" w:hAnsi="Arial" w:cs="Arial"/>
        </w:rPr>
        <w:t>Excel spreadsheet</w:t>
      </w:r>
      <w:r>
        <w:rPr>
          <w:rFonts w:ascii="Arial" w:eastAsia="Arial" w:hAnsi="Arial" w:cs="Arial"/>
        </w:rPr>
        <w:t xml:space="preserve"> – </w:t>
      </w:r>
      <w:r w:rsidR="4CBADD9B" w:rsidRPr="009F6D8F">
        <w:rPr>
          <w:rFonts w:ascii="Arial" w:eastAsia="Arial" w:hAnsi="Arial" w:cs="Arial"/>
        </w:rPr>
        <w:t xml:space="preserve">12-months cash-flow forecast for </w:t>
      </w:r>
      <w:proofErr w:type="gramStart"/>
      <w:r w:rsidR="4CBADD9B" w:rsidRPr="009F6D8F">
        <w:rPr>
          <w:rFonts w:ascii="Arial" w:eastAsia="Arial" w:hAnsi="Arial" w:cs="Arial"/>
        </w:rPr>
        <w:t>The</w:t>
      </w:r>
      <w:proofErr w:type="gramEnd"/>
      <w:r w:rsidR="4CBADD9B" w:rsidRPr="009F6D8F">
        <w:rPr>
          <w:rFonts w:ascii="Arial" w:eastAsia="Arial" w:hAnsi="Arial" w:cs="Arial"/>
        </w:rPr>
        <w:t xml:space="preserve"> cuppa &amp; cake fix</w:t>
      </w:r>
    </w:p>
    <w:p w14:paraId="11DF0866" w14:textId="5F88FA2F" w:rsidR="0C407A44" w:rsidRDefault="00335137" w:rsidP="0C407A44">
      <w:pPr>
        <w:spacing w:line="360" w:lineRule="auto"/>
        <w:jc w:val="both"/>
        <w:rPr>
          <w:rFonts w:ascii="Arial" w:eastAsia="Arial" w:hAnsi="Arial" w:cs="Arial"/>
        </w:rPr>
      </w:pPr>
      <w:r>
        <w:rPr>
          <w:rFonts w:ascii="Arial" w:eastAsia="Arial" w:hAnsi="Arial" w:cs="Arial"/>
        </w:rPr>
        <w:object w:dxaOrig="1520" w:dyaOrig="985" w14:anchorId="24F2D0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6.2pt;height:49.2pt" o:ole="">
            <v:imagedata r:id="rId30" o:title=""/>
          </v:shape>
          <o:OLEObject Type="Embed" ProgID="Excel.Sheet.12" ShapeID="_x0000_i1026" DrawAspect="Icon" ObjectID="_1835125877" r:id="rId31"/>
        </w:object>
      </w:r>
    </w:p>
    <w:p w14:paraId="02A8504E" w14:textId="762BC1BE" w:rsidR="0C407A44" w:rsidRDefault="0C407A44" w:rsidP="0C407A44">
      <w:pPr>
        <w:spacing w:line="360" w:lineRule="auto"/>
        <w:jc w:val="both"/>
        <w:rPr>
          <w:rFonts w:ascii="Arial" w:eastAsia="Arial" w:hAnsi="Arial" w:cs="Arial"/>
          <w:b/>
          <w:bCs/>
          <w:sz w:val="28"/>
          <w:szCs w:val="28"/>
        </w:rPr>
      </w:pPr>
    </w:p>
    <w:p w14:paraId="6B920CAC" w14:textId="44B4AF5A" w:rsidR="5BB31A68" w:rsidRDefault="5BB31A68" w:rsidP="5BB31A68">
      <w:pPr>
        <w:spacing w:line="360" w:lineRule="auto"/>
        <w:jc w:val="both"/>
        <w:rPr>
          <w:rFonts w:ascii="Arial" w:eastAsia="Arial" w:hAnsi="Arial" w:cs="Arial"/>
          <w:b/>
          <w:bCs/>
          <w:sz w:val="28"/>
          <w:szCs w:val="28"/>
        </w:rPr>
      </w:pPr>
    </w:p>
    <w:p w14:paraId="0C1334E9" w14:textId="2C3F4592" w:rsidR="5BB31A68" w:rsidRDefault="5BB31A68" w:rsidP="5BB31A68">
      <w:pPr>
        <w:spacing w:line="360" w:lineRule="auto"/>
        <w:jc w:val="both"/>
        <w:rPr>
          <w:rFonts w:ascii="Arial" w:eastAsia="Arial" w:hAnsi="Arial" w:cs="Arial"/>
          <w:b/>
          <w:bCs/>
          <w:sz w:val="28"/>
          <w:szCs w:val="28"/>
        </w:rPr>
      </w:pPr>
    </w:p>
    <w:p w14:paraId="3D84DC55" w14:textId="38A01EB0" w:rsidR="5BB31A68" w:rsidRDefault="5BB31A68" w:rsidP="0C407A44">
      <w:pPr>
        <w:spacing w:line="360" w:lineRule="auto"/>
        <w:jc w:val="both"/>
        <w:rPr>
          <w:rFonts w:ascii="Arial" w:eastAsia="Arial" w:hAnsi="Arial" w:cs="Arial"/>
          <w:b/>
          <w:bCs/>
          <w:sz w:val="28"/>
          <w:szCs w:val="28"/>
        </w:rPr>
      </w:pPr>
    </w:p>
    <w:sectPr w:rsidR="5BB31A68">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25BAD" w14:textId="77777777" w:rsidR="00D733B9" w:rsidRDefault="00D733B9" w:rsidP="000B1D2F">
      <w:pPr>
        <w:spacing w:after="0" w:line="240" w:lineRule="auto"/>
      </w:pPr>
      <w:r>
        <w:separator/>
      </w:r>
    </w:p>
  </w:endnote>
  <w:endnote w:type="continuationSeparator" w:id="0">
    <w:p w14:paraId="20379CD9" w14:textId="77777777" w:rsidR="00D733B9" w:rsidRDefault="00D733B9" w:rsidP="000B1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72669" w14:textId="77777777" w:rsidR="000B1D2F" w:rsidRDefault="000B1D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0841695"/>
      <w:docPartObj>
        <w:docPartGallery w:val="Page Numbers (Bottom of Page)"/>
        <w:docPartUnique/>
      </w:docPartObj>
    </w:sdtPr>
    <w:sdtEndPr>
      <w:rPr>
        <w:noProof/>
      </w:rPr>
    </w:sdtEndPr>
    <w:sdtContent>
      <w:p w14:paraId="331BB7B9" w14:textId="33D087EB" w:rsidR="000B1D2F" w:rsidRDefault="000B1D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6DE77E" w14:textId="77777777" w:rsidR="000B1D2F" w:rsidRDefault="000B1D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4CEBC" w14:textId="77777777" w:rsidR="000B1D2F" w:rsidRDefault="000B1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D2155" w14:textId="77777777" w:rsidR="00D733B9" w:rsidRDefault="00D733B9" w:rsidP="000B1D2F">
      <w:pPr>
        <w:spacing w:after="0" w:line="240" w:lineRule="auto"/>
      </w:pPr>
      <w:r>
        <w:separator/>
      </w:r>
    </w:p>
  </w:footnote>
  <w:footnote w:type="continuationSeparator" w:id="0">
    <w:p w14:paraId="142D3261" w14:textId="77777777" w:rsidR="00D733B9" w:rsidRDefault="00D733B9" w:rsidP="000B1D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B69B5" w14:textId="77777777" w:rsidR="000B1D2F" w:rsidRDefault="000B1D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67383" w14:textId="77777777" w:rsidR="000B1D2F" w:rsidRDefault="000B1D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6091C" w14:textId="77777777" w:rsidR="000B1D2F" w:rsidRDefault="000B1D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2619D"/>
    <w:multiLevelType w:val="hybridMultilevel"/>
    <w:tmpl w:val="28C0A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D76BDF"/>
    <w:multiLevelType w:val="hybridMultilevel"/>
    <w:tmpl w:val="3334C6B4"/>
    <w:lvl w:ilvl="0" w:tplc="9C1C79EC">
      <w:start w:val="1"/>
      <w:numFmt w:val="decimal"/>
      <w:lvlText w:val="%1."/>
      <w:lvlJc w:val="left"/>
      <w:pPr>
        <w:ind w:left="720" w:hanging="360"/>
      </w:pPr>
    </w:lvl>
    <w:lvl w:ilvl="1" w:tplc="F1F0163A">
      <w:start w:val="1"/>
      <w:numFmt w:val="lowerLetter"/>
      <w:lvlText w:val="%2."/>
      <w:lvlJc w:val="left"/>
      <w:pPr>
        <w:ind w:left="1440" w:hanging="360"/>
      </w:pPr>
    </w:lvl>
    <w:lvl w:ilvl="2" w:tplc="1D2694AC">
      <w:start w:val="1"/>
      <w:numFmt w:val="lowerRoman"/>
      <w:lvlText w:val="%3."/>
      <w:lvlJc w:val="right"/>
      <w:pPr>
        <w:ind w:left="2160" w:hanging="180"/>
      </w:pPr>
    </w:lvl>
    <w:lvl w:ilvl="3" w:tplc="37A29AB8">
      <w:start w:val="1"/>
      <w:numFmt w:val="decimal"/>
      <w:lvlText w:val="%4."/>
      <w:lvlJc w:val="left"/>
      <w:pPr>
        <w:ind w:left="2880" w:hanging="360"/>
      </w:pPr>
    </w:lvl>
    <w:lvl w:ilvl="4" w:tplc="2398D730">
      <w:start w:val="1"/>
      <w:numFmt w:val="lowerLetter"/>
      <w:lvlText w:val="%5."/>
      <w:lvlJc w:val="left"/>
      <w:pPr>
        <w:ind w:left="3600" w:hanging="360"/>
      </w:pPr>
    </w:lvl>
    <w:lvl w:ilvl="5" w:tplc="D88C03F0">
      <w:start w:val="1"/>
      <w:numFmt w:val="lowerRoman"/>
      <w:lvlText w:val="%6."/>
      <w:lvlJc w:val="right"/>
      <w:pPr>
        <w:ind w:left="4320" w:hanging="180"/>
      </w:pPr>
    </w:lvl>
    <w:lvl w:ilvl="6" w:tplc="8446043A">
      <w:start w:val="1"/>
      <w:numFmt w:val="decimal"/>
      <w:lvlText w:val="%7."/>
      <w:lvlJc w:val="left"/>
      <w:pPr>
        <w:ind w:left="5040" w:hanging="360"/>
      </w:pPr>
    </w:lvl>
    <w:lvl w:ilvl="7" w:tplc="78048D7A">
      <w:start w:val="1"/>
      <w:numFmt w:val="lowerLetter"/>
      <w:lvlText w:val="%8."/>
      <w:lvlJc w:val="left"/>
      <w:pPr>
        <w:ind w:left="5760" w:hanging="360"/>
      </w:pPr>
    </w:lvl>
    <w:lvl w:ilvl="8" w:tplc="2B4421D8">
      <w:start w:val="1"/>
      <w:numFmt w:val="lowerRoman"/>
      <w:lvlText w:val="%9."/>
      <w:lvlJc w:val="right"/>
      <w:pPr>
        <w:ind w:left="6480" w:hanging="180"/>
      </w:pPr>
    </w:lvl>
  </w:abstractNum>
  <w:abstractNum w:abstractNumId="2" w15:restartNumberingAfterBreak="0">
    <w:nsid w:val="2B53CE31"/>
    <w:multiLevelType w:val="hybridMultilevel"/>
    <w:tmpl w:val="BFA25F28"/>
    <w:lvl w:ilvl="0" w:tplc="20C475E6">
      <w:start w:val="1"/>
      <w:numFmt w:val="decimal"/>
      <w:lvlText w:val="%1."/>
      <w:lvlJc w:val="left"/>
      <w:pPr>
        <w:ind w:left="720" w:hanging="360"/>
      </w:pPr>
    </w:lvl>
    <w:lvl w:ilvl="1" w:tplc="9398A2AE">
      <w:start w:val="1"/>
      <w:numFmt w:val="lowerLetter"/>
      <w:lvlText w:val="%2."/>
      <w:lvlJc w:val="left"/>
      <w:pPr>
        <w:ind w:left="1440" w:hanging="360"/>
      </w:pPr>
    </w:lvl>
    <w:lvl w:ilvl="2" w:tplc="6E261A1C">
      <w:start w:val="1"/>
      <w:numFmt w:val="lowerRoman"/>
      <w:lvlText w:val="%3."/>
      <w:lvlJc w:val="right"/>
      <w:pPr>
        <w:ind w:left="2160" w:hanging="180"/>
      </w:pPr>
    </w:lvl>
    <w:lvl w:ilvl="3" w:tplc="F328CAE2">
      <w:start w:val="1"/>
      <w:numFmt w:val="decimal"/>
      <w:lvlText w:val="%4."/>
      <w:lvlJc w:val="left"/>
      <w:pPr>
        <w:ind w:left="2880" w:hanging="360"/>
      </w:pPr>
    </w:lvl>
    <w:lvl w:ilvl="4" w:tplc="F58A5878">
      <w:start w:val="1"/>
      <w:numFmt w:val="lowerLetter"/>
      <w:lvlText w:val="%5."/>
      <w:lvlJc w:val="left"/>
      <w:pPr>
        <w:ind w:left="3600" w:hanging="360"/>
      </w:pPr>
    </w:lvl>
    <w:lvl w:ilvl="5" w:tplc="64FCAB7A">
      <w:start w:val="1"/>
      <w:numFmt w:val="lowerRoman"/>
      <w:lvlText w:val="%6."/>
      <w:lvlJc w:val="right"/>
      <w:pPr>
        <w:ind w:left="4320" w:hanging="180"/>
      </w:pPr>
    </w:lvl>
    <w:lvl w:ilvl="6" w:tplc="0AA47198">
      <w:start w:val="1"/>
      <w:numFmt w:val="decimal"/>
      <w:lvlText w:val="%7."/>
      <w:lvlJc w:val="left"/>
      <w:pPr>
        <w:ind w:left="5040" w:hanging="360"/>
      </w:pPr>
    </w:lvl>
    <w:lvl w:ilvl="7" w:tplc="6F381E84">
      <w:start w:val="1"/>
      <w:numFmt w:val="lowerLetter"/>
      <w:lvlText w:val="%8."/>
      <w:lvlJc w:val="left"/>
      <w:pPr>
        <w:ind w:left="5760" w:hanging="360"/>
      </w:pPr>
    </w:lvl>
    <w:lvl w:ilvl="8" w:tplc="F97CC8A2">
      <w:start w:val="1"/>
      <w:numFmt w:val="lowerRoman"/>
      <w:lvlText w:val="%9."/>
      <w:lvlJc w:val="right"/>
      <w:pPr>
        <w:ind w:left="6480" w:hanging="180"/>
      </w:pPr>
    </w:lvl>
  </w:abstractNum>
  <w:abstractNum w:abstractNumId="3" w15:restartNumberingAfterBreak="0">
    <w:nsid w:val="323E4493"/>
    <w:multiLevelType w:val="hybridMultilevel"/>
    <w:tmpl w:val="2CFE53C4"/>
    <w:lvl w:ilvl="0" w:tplc="120CBBE6">
      <w:start w:val="1"/>
      <w:numFmt w:val="decimal"/>
      <w:lvlText w:val="%1."/>
      <w:lvlJc w:val="left"/>
      <w:pPr>
        <w:ind w:left="1080" w:hanging="360"/>
      </w:pPr>
    </w:lvl>
    <w:lvl w:ilvl="1" w:tplc="05EA51C2">
      <w:start w:val="1"/>
      <w:numFmt w:val="lowerLetter"/>
      <w:lvlText w:val="%2."/>
      <w:lvlJc w:val="left"/>
      <w:pPr>
        <w:ind w:left="1800" w:hanging="360"/>
      </w:pPr>
    </w:lvl>
    <w:lvl w:ilvl="2" w:tplc="D0E45AB8">
      <w:start w:val="1"/>
      <w:numFmt w:val="lowerRoman"/>
      <w:lvlText w:val="%3."/>
      <w:lvlJc w:val="right"/>
      <w:pPr>
        <w:ind w:left="2520" w:hanging="180"/>
      </w:pPr>
    </w:lvl>
    <w:lvl w:ilvl="3" w:tplc="9732E776">
      <w:start w:val="1"/>
      <w:numFmt w:val="decimal"/>
      <w:lvlText w:val="%4."/>
      <w:lvlJc w:val="left"/>
      <w:pPr>
        <w:ind w:left="3240" w:hanging="360"/>
      </w:pPr>
    </w:lvl>
    <w:lvl w:ilvl="4" w:tplc="3DA68CD6">
      <w:start w:val="1"/>
      <w:numFmt w:val="lowerLetter"/>
      <w:lvlText w:val="%5."/>
      <w:lvlJc w:val="left"/>
      <w:pPr>
        <w:ind w:left="3960" w:hanging="360"/>
      </w:pPr>
    </w:lvl>
    <w:lvl w:ilvl="5" w:tplc="8D2C5F9A">
      <w:start w:val="1"/>
      <w:numFmt w:val="lowerRoman"/>
      <w:lvlText w:val="%6."/>
      <w:lvlJc w:val="right"/>
      <w:pPr>
        <w:ind w:left="4680" w:hanging="180"/>
      </w:pPr>
    </w:lvl>
    <w:lvl w:ilvl="6" w:tplc="FD3436E8">
      <w:start w:val="1"/>
      <w:numFmt w:val="decimal"/>
      <w:lvlText w:val="%7."/>
      <w:lvlJc w:val="left"/>
      <w:pPr>
        <w:ind w:left="5400" w:hanging="360"/>
      </w:pPr>
    </w:lvl>
    <w:lvl w:ilvl="7" w:tplc="BCA0D272">
      <w:start w:val="1"/>
      <w:numFmt w:val="lowerLetter"/>
      <w:lvlText w:val="%8."/>
      <w:lvlJc w:val="left"/>
      <w:pPr>
        <w:ind w:left="6120" w:hanging="360"/>
      </w:pPr>
    </w:lvl>
    <w:lvl w:ilvl="8" w:tplc="E49A9AA8">
      <w:start w:val="1"/>
      <w:numFmt w:val="lowerRoman"/>
      <w:lvlText w:val="%9."/>
      <w:lvlJc w:val="right"/>
      <w:pPr>
        <w:ind w:left="6840" w:hanging="180"/>
      </w:pPr>
    </w:lvl>
  </w:abstractNum>
  <w:abstractNum w:abstractNumId="4" w15:restartNumberingAfterBreak="0">
    <w:nsid w:val="36CBD79C"/>
    <w:multiLevelType w:val="hybridMultilevel"/>
    <w:tmpl w:val="3C3AD6D4"/>
    <w:lvl w:ilvl="0" w:tplc="07B4F620">
      <w:start w:val="1"/>
      <w:numFmt w:val="decimal"/>
      <w:lvlText w:val="%1."/>
      <w:lvlJc w:val="left"/>
      <w:pPr>
        <w:ind w:left="720" w:hanging="360"/>
      </w:pPr>
    </w:lvl>
    <w:lvl w:ilvl="1" w:tplc="AB44F088">
      <w:start w:val="1"/>
      <w:numFmt w:val="lowerLetter"/>
      <w:lvlText w:val="%2."/>
      <w:lvlJc w:val="left"/>
      <w:pPr>
        <w:ind w:left="1440" w:hanging="360"/>
      </w:pPr>
    </w:lvl>
    <w:lvl w:ilvl="2" w:tplc="22B6E890">
      <w:start w:val="1"/>
      <w:numFmt w:val="lowerRoman"/>
      <w:lvlText w:val="%3."/>
      <w:lvlJc w:val="right"/>
      <w:pPr>
        <w:ind w:left="2160" w:hanging="180"/>
      </w:pPr>
    </w:lvl>
    <w:lvl w:ilvl="3" w:tplc="6374E7AC">
      <w:start w:val="1"/>
      <w:numFmt w:val="decimal"/>
      <w:lvlText w:val="%4."/>
      <w:lvlJc w:val="left"/>
      <w:pPr>
        <w:ind w:left="2880" w:hanging="360"/>
      </w:pPr>
    </w:lvl>
    <w:lvl w:ilvl="4" w:tplc="5AA27A6C">
      <w:start w:val="1"/>
      <w:numFmt w:val="lowerLetter"/>
      <w:lvlText w:val="%5."/>
      <w:lvlJc w:val="left"/>
      <w:pPr>
        <w:ind w:left="3600" w:hanging="360"/>
      </w:pPr>
    </w:lvl>
    <w:lvl w:ilvl="5" w:tplc="06A2E1BE">
      <w:start w:val="1"/>
      <w:numFmt w:val="lowerRoman"/>
      <w:lvlText w:val="%6."/>
      <w:lvlJc w:val="right"/>
      <w:pPr>
        <w:ind w:left="4320" w:hanging="180"/>
      </w:pPr>
    </w:lvl>
    <w:lvl w:ilvl="6" w:tplc="C49048B0">
      <w:start w:val="1"/>
      <w:numFmt w:val="decimal"/>
      <w:lvlText w:val="%7."/>
      <w:lvlJc w:val="left"/>
      <w:pPr>
        <w:ind w:left="5040" w:hanging="360"/>
      </w:pPr>
    </w:lvl>
    <w:lvl w:ilvl="7" w:tplc="158280F2">
      <w:start w:val="1"/>
      <w:numFmt w:val="lowerLetter"/>
      <w:lvlText w:val="%8."/>
      <w:lvlJc w:val="left"/>
      <w:pPr>
        <w:ind w:left="5760" w:hanging="360"/>
      </w:pPr>
    </w:lvl>
    <w:lvl w:ilvl="8" w:tplc="428EAEB0">
      <w:start w:val="1"/>
      <w:numFmt w:val="lowerRoman"/>
      <w:lvlText w:val="%9."/>
      <w:lvlJc w:val="right"/>
      <w:pPr>
        <w:ind w:left="6480" w:hanging="180"/>
      </w:pPr>
    </w:lvl>
  </w:abstractNum>
  <w:abstractNum w:abstractNumId="5" w15:restartNumberingAfterBreak="0">
    <w:nsid w:val="3959EC06"/>
    <w:multiLevelType w:val="hybridMultilevel"/>
    <w:tmpl w:val="15C6C744"/>
    <w:lvl w:ilvl="0" w:tplc="06006DBE">
      <w:start w:val="1"/>
      <w:numFmt w:val="bullet"/>
      <w:lvlText w:val="-"/>
      <w:lvlJc w:val="left"/>
      <w:pPr>
        <w:ind w:left="720" w:hanging="360"/>
      </w:pPr>
      <w:rPr>
        <w:rFonts w:ascii="Aptos" w:hAnsi="Aptos" w:hint="default"/>
      </w:rPr>
    </w:lvl>
    <w:lvl w:ilvl="1" w:tplc="A5AA1DF0">
      <w:start w:val="1"/>
      <w:numFmt w:val="bullet"/>
      <w:lvlText w:val="o"/>
      <w:lvlJc w:val="left"/>
      <w:pPr>
        <w:ind w:left="1440" w:hanging="360"/>
      </w:pPr>
      <w:rPr>
        <w:rFonts w:ascii="Courier New" w:hAnsi="Courier New" w:hint="default"/>
      </w:rPr>
    </w:lvl>
    <w:lvl w:ilvl="2" w:tplc="C37C15AE">
      <w:start w:val="1"/>
      <w:numFmt w:val="bullet"/>
      <w:lvlText w:val=""/>
      <w:lvlJc w:val="left"/>
      <w:pPr>
        <w:ind w:left="2160" w:hanging="360"/>
      </w:pPr>
      <w:rPr>
        <w:rFonts w:ascii="Wingdings" w:hAnsi="Wingdings" w:hint="default"/>
      </w:rPr>
    </w:lvl>
    <w:lvl w:ilvl="3" w:tplc="01EE4BF8">
      <w:start w:val="1"/>
      <w:numFmt w:val="bullet"/>
      <w:lvlText w:val=""/>
      <w:lvlJc w:val="left"/>
      <w:pPr>
        <w:ind w:left="2880" w:hanging="360"/>
      </w:pPr>
      <w:rPr>
        <w:rFonts w:ascii="Symbol" w:hAnsi="Symbol" w:hint="default"/>
      </w:rPr>
    </w:lvl>
    <w:lvl w:ilvl="4" w:tplc="E0C6A402">
      <w:start w:val="1"/>
      <w:numFmt w:val="bullet"/>
      <w:lvlText w:val="o"/>
      <w:lvlJc w:val="left"/>
      <w:pPr>
        <w:ind w:left="3600" w:hanging="360"/>
      </w:pPr>
      <w:rPr>
        <w:rFonts w:ascii="Courier New" w:hAnsi="Courier New" w:hint="default"/>
      </w:rPr>
    </w:lvl>
    <w:lvl w:ilvl="5" w:tplc="85FCB1A6">
      <w:start w:val="1"/>
      <w:numFmt w:val="bullet"/>
      <w:lvlText w:val=""/>
      <w:lvlJc w:val="left"/>
      <w:pPr>
        <w:ind w:left="4320" w:hanging="360"/>
      </w:pPr>
      <w:rPr>
        <w:rFonts w:ascii="Wingdings" w:hAnsi="Wingdings" w:hint="default"/>
      </w:rPr>
    </w:lvl>
    <w:lvl w:ilvl="6" w:tplc="B6986F42">
      <w:start w:val="1"/>
      <w:numFmt w:val="bullet"/>
      <w:lvlText w:val=""/>
      <w:lvlJc w:val="left"/>
      <w:pPr>
        <w:ind w:left="5040" w:hanging="360"/>
      </w:pPr>
      <w:rPr>
        <w:rFonts w:ascii="Symbol" w:hAnsi="Symbol" w:hint="default"/>
      </w:rPr>
    </w:lvl>
    <w:lvl w:ilvl="7" w:tplc="D2D6D36E">
      <w:start w:val="1"/>
      <w:numFmt w:val="bullet"/>
      <w:lvlText w:val="o"/>
      <w:lvlJc w:val="left"/>
      <w:pPr>
        <w:ind w:left="5760" w:hanging="360"/>
      </w:pPr>
      <w:rPr>
        <w:rFonts w:ascii="Courier New" w:hAnsi="Courier New" w:hint="default"/>
      </w:rPr>
    </w:lvl>
    <w:lvl w:ilvl="8" w:tplc="E306EBC6">
      <w:start w:val="1"/>
      <w:numFmt w:val="bullet"/>
      <w:lvlText w:val=""/>
      <w:lvlJc w:val="left"/>
      <w:pPr>
        <w:ind w:left="6480" w:hanging="360"/>
      </w:pPr>
      <w:rPr>
        <w:rFonts w:ascii="Wingdings" w:hAnsi="Wingdings" w:hint="default"/>
      </w:rPr>
    </w:lvl>
  </w:abstractNum>
  <w:abstractNum w:abstractNumId="6" w15:restartNumberingAfterBreak="0">
    <w:nsid w:val="3E71FA8C"/>
    <w:multiLevelType w:val="hybridMultilevel"/>
    <w:tmpl w:val="BFA0CEA4"/>
    <w:lvl w:ilvl="0" w:tplc="0B3EC2A6">
      <w:start w:val="1"/>
      <w:numFmt w:val="bullet"/>
      <w:lvlText w:val=""/>
      <w:lvlJc w:val="left"/>
      <w:pPr>
        <w:ind w:left="720" w:hanging="360"/>
      </w:pPr>
      <w:rPr>
        <w:rFonts w:ascii="Symbol" w:hAnsi="Symbol" w:hint="default"/>
      </w:rPr>
    </w:lvl>
    <w:lvl w:ilvl="1" w:tplc="0B46BECE">
      <w:start w:val="1"/>
      <w:numFmt w:val="lowerLetter"/>
      <w:lvlText w:val="%2."/>
      <w:lvlJc w:val="left"/>
      <w:pPr>
        <w:ind w:left="1440" w:hanging="360"/>
      </w:pPr>
    </w:lvl>
    <w:lvl w:ilvl="2" w:tplc="832486F4">
      <w:start w:val="1"/>
      <w:numFmt w:val="lowerRoman"/>
      <w:lvlText w:val="%3."/>
      <w:lvlJc w:val="right"/>
      <w:pPr>
        <w:ind w:left="2160" w:hanging="180"/>
      </w:pPr>
    </w:lvl>
    <w:lvl w:ilvl="3" w:tplc="B844AD8C">
      <w:start w:val="1"/>
      <w:numFmt w:val="decimal"/>
      <w:lvlText w:val="%4."/>
      <w:lvlJc w:val="left"/>
      <w:pPr>
        <w:ind w:left="2880" w:hanging="360"/>
      </w:pPr>
    </w:lvl>
    <w:lvl w:ilvl="4" w:tplc="8440FB22">
      <w:start w:val="1"/>
      <w:numFmt w:val="lowerLetter"/>
      <w:lvlText w:val="%5."/>
      <w:lvlJc w:val="left"/>
      <w:pPr>
        <w:ind w:left="3600" w:hanging="360"/>
      </w:pPr>
    </w:lvl>
    <w:lvl w:ilvl="5" w:tplc="E1D0932E">
      <w:start w:val="1"/>
      <w:numFmt w:val="lowerRoman"/>
      <w:lvlText w:val="%6."/>
      <w:lvlJc w:val="right"/>
      <w:pPr>
        <w:ind w:left="4320" w:hanging="180"/>
      </w:pPr>
    </w:lvl>
    <w:lvl w:ilvl="6" w:tplc="B05088A6">
      <w:start w:val="1"/>
      <w:numFmt w:val="decimal"/>
      <w:lvlText w:val="%7."/>
      <w:lvlJc w:val="left"/>
      <w:pPr>
        <w:ind w:left="5040" w:hanging="360"/>
      </w:pPr>
    </w:lvl>
    <w:lvl w:ilvl="7" w:tplc="C7B8933E">
      <w:start w:val="1"/>
      <w:numFmt w:val="lowerLetter"/>
      <w:lvlText w:val="%8."/>
      <w:lvlJc w:val="left"/>
      <w:pPr>
        <w:ind w:left="5760" w:hanging="360"/>
      </w:pPr>
    </w:lvl>
    <w:lvl w:ilvl="8" w:tplc="5B66C8E6">
      <w:start w:val="1"/>
      <w:numFmt w:val="lowerRoman"/>
      <w:lvlText w:val="%9."/>
      <w:lvlJc w:val="right"/>
      <w:pPr>
        <w:ind w:left="6480" w:hanging="180"/>
      </w:pPr>
    </w:lvl>
  </w:abstractNum>
  <w:abstractNum w:abstractNumId="7" w15:restartNumberingAfterBreak="0">
    <w:nsid w:val="4F3D06D3"/>
    <w:multiLevelType w:val="hybridMultilevel"/>
    <w:tmpl w:val="C5C6ECD2"/>
    <w:lvl w:ilvl="0" w:tplc="F27C45C8">
      <w:start w:val="1"/>
      <w:numFmt w:val="decimal"/>
      <w:lvlText w:val="%1."/>
      <w:lvlJc w:val="left"/>
      <w:pPr>
        <w:ind w:left="720" w:hanging="360"/>
      </w:pPr>
    </w:lvl>
    <w:lvl w:ilvl="1" w:tplc="67BC0F92">
      <w:start w:val="1"/>
      <w:numFmt w:val="lowerLetter"/>
      <w:lvlText w:val="%2."/>
      <w:lvlJc w:val="left"/>
      <w:pPr>
        <w:ind w:left="1440" w:hanging="360"/>
      </w:pPr>
    </w:lvl>
    <w:lvl w:ilvl="2" w:tplc="99F6DE4A">
      <w:start w:val="1"/>
      <w:numFmt w:val="lowerRoman"/>
      <w:lvlText w:val="%3."/>
      <w:lvlJc w:val="right"/>
      <w:pPr>
        <w:ind w:left="2160" w:hanging="180"/>
      </w:pPr>
    </w:lvl>
    <w:lvl w:ilvl="3" w:tplc="4096329A">
      <w:start w:val="1"/>
      <w:numFmt w:val="decimal"/>
      <w:lvlText w:val="%4."/>
      <w:lvlJc w:val="left"/>
      <w:pPr>
        <w:ind w:left="2880" w:hanging="360"/>
      </w:pPr>
    </w:lvl>
    <w:lvl w:ilvl="4" w:tplc="8C5898E4">
      <w:start w:val="1"/>
      <w:numFmt w:val="lowerLetter"/>
      <w:lvlText w:val="%5."/>
      <w:lvlJc w:val="left"/>
      <w:pPr>
        <w:ind w:left="3600" w:hanging="360"/>
      </w:pPr>
    </w:lvl>
    <w:lvl w:ilvl="5" w:tplc="07583594">
      <w:start w:val="1"/>
      <w:numFmt w:val="lowerRoman"/>
      <w:lvlText w:val="%6."/>
      <w:lvlJc w:val="right"/>
      <w:pPr>
        <w:ind w:left="4320" w:hanging="180"/>
      </w:pPr>
    </w:lvl>
    <w:lvl w:ilvl="6" w:tplc="EE1E87FC">
      <w:start w:val="1"/>
      <w:numFmt w:val="decimal"/>
      <w:lvlText w:val="%7."/>
      <w:lvlJc w:val="left"/>
      <w:pPr>
        <w:ind w:left="5040" w:hanging="360"/>
      </w:pPr>
    </w:lvl>
    <w:lvl w:ilvl="7" w:tplc="3B6C145E">
      <w:start w:val="1"/>
      <w:numFmt w:val="lowerLetter"/>
      <w:lvlText w:val="%8."/>
      <w:lvlJc w:val="left"/>
      <w:pPr>
        <w:ind w:left="5760" w:hanging="360"/>
      </w:pPr>
    </w:lvl>
    <w:lvl w:ilvl="8" w:tplc="DA9ACD2E">
      <w:start w:val="1"/>
      <w:numFmt w:val="lowerRoman"/>
      <w:lvlText w:val="%9."/>
      <w:lvlJc w:val="right"/>
      <w:pPr>
        <w:ind w:left="6480" w:hanging="180"/>
      </w:pPr>
    </w:lvl>
  </w:abstractNum>
  <w:abstractNum w:abstractNumId="8" w15:restartNumberingAfterBreak="0">
    <w:nsid w:val="4F4F487F"/>
    <w:multiLevelType w:val="hybridMultilevel"/>
    <w:tmpl w:val="4FF008E8"/>
    <w:lvl w:ilvl="0" w:tplc="F020A330">
      <w:start w:val="1"/>
      <w:numFmt w:val="bullet"/>
      <w:lvlText w:val="-"/>
      <w:lvlJc w:val="left"/>
      <w:pPr>
        <w:ind w:left="720" w:hanging="360"/>
      </w:pPr>
      <w:rPr>
        <w:rFonts w:ascii="Aptos" w:hAnsi="Aptos" w:hint="default"/>
      </w:rPr>
    </w:lvl>
    <w:lvl w:ilvl="1" w:tplc="DABCE164">
      <w:start w:val="1"/>
      <w:numFmt w:val="bullet"/>
      <w:lvlText w:val="o"/>
      <w:lvlJc w:val="left"/>
      <w:pPr>
        <w:ind w:left="1440" w:hanging="360"/>
      </w:pPr>
      <w:rPr>
        <w:rFonts w:ascii="Courier New" w:hAnsi="Courier New" w:hint="default"/>
      </w:rPr>
    </w:lvl>
    <w:lvl w:ilvl="2" w:tplc="692A0B52">
      <w:start w:val="1"/>
      <w:numFmt w:val="bullet"/>
      <w:lvlText w:val=""/>
      <w:lvlJc w:val="left"/>
      <w:pPr>
        <w:ind w:left="2160" w:hanging="360"/>
      </w:pPr>
      <w:rPr>
        <w:rFonts w:ascii="Wingdings" w:hAnsi="Wingdings" w:hint="default"/>
      </w:rPr>
    </w:lvl>
    <w:lvl w:ilvl="3" w:tplc="C29ED48A">
      <w:start w:val="1"/>
      <w:numFmt w:val="bullet"/>
      <w:lvlText w:val=""/>
      <w:lvlJc w:val="left"/>
      <w:pPr>
        <w:ind w:left="2880" w:hanging="360"/>
      </w:pPr>
      <w:rPr>
        <w:rFonts w:ascii="Symbol" w:hAnsi="Symbol" w:hint="default"/>
      </w:rPr>
    </w:lvl>
    <w:lvl w:ilvl="4" w:tplc="5424414E">
      <w:start w:val="1"/>
      <w:numFmt w:val="bullet"/>
      <w:lvlText w:val="o"/>
      <w:lvlJc w:val="left"/>
      <w:pPr>
        <w:ind w:left="3600" w:hanging="360"/>
      </w:pPr>
      <w:rPr>
        <w:rFonts w:ascii="Courier New" w:hAnsi="Courier New" w:hint="default"/>
      </w:rPr>
    </w:lvl>
    <w:lvl w:ilvl="5" w:tplc="985ED088">
      <w:start w:val="1"/>
      <w:numFmt w:val="bullet"/>
      <w:lvlText w:val=""/>
      <w:lvlJc w:val="left"/>
      <w:pPr>
        <w:ind w:left="4320" w:hanging="360"/>
      </w:pPr>
      <w:rPr>
        <w:rFonts w:ascii="Wingdings" w:hAnsi="Wingdings" w:hint="default"/>
      </w:rPr>
    </w:lvl>
    <w:lvl w:ilvl="6" w:tplc="A0BE1D2C">
      <w:start w:val="1"/>
      <w:numFmt w:val="bullet"/>
      <w:lvlText w:val=""/>
      <w:lvlJc w:val="left"/>
      <w:pPr>
        <w:ind w:left="5040" w:hanging="360"/>
      </w:pPr>
      <w:rPr>
        <w:rFonts w:ascii="Symbol" w:hAnsi="Symbol" w:hint="default"/>
      </w:rPr>
    </w:lvl>
    <w:lvl w:ilvl="7" w:tplc="69403FE8">
      <w:start w:val="1"/>
      <w:numFmt w:val="bullet"/>
      <w:lvlText w:val="o"/>
      <w:lvlJc w:val="left"/>
      <w:pPr>
        <w:ind w:left="5760" w:hanging="360"/>
      </w:pPr>
      <w:rPr>
        <w:rFonts w:ascii="Courier New" w:hAnsi="Courier New" w:hint="default"/>
      </w:rPr>
    </w:lvl>
    <w:lvl w:ilvl="8" w:tplc="2E3E8A1E">
      <w:start w:val="1"/>
      <w:numFmt w:val="bullet"/>
      <w:lvlText w:val=""/>
      <w:lvlJc w:val="left"/>
      <w:pPr>
        <w:ind w:left="6480" w:hanging="360"/>
      </w:pPr>
      <w:rPr>
        <w:rFonts w:ascii="Wingdings" w:hAnsi="Wingdings" w:hint="default"/>
      </w:rPr>
    </w:lvl>
  </w:abstractNum>
  <w:abstractNum w:abstractNumId="9" w15:restartNumberingAfterBreak="0">
    <w:nsid w:val="549983AE"/>
    <w:multiLevelType w:val="hybridMultilevel"/>
    <w:tmpl w:val="D16E097C"/>
    <w:lvl w:ilvl="0" w:tplc="3886E94A">
      <w:start w:val="1"/>
      <w:numFmt w:val="bullet"/>
      <w:lvlText w:val="-"/>
      <w:lvlJc w:val="left"/>
      <w:pPr>
        <w:ind w:left="720" w:hanging="360"/>
      </w:pPr>
      <w:rPr>
        <w:rFonts w:ascii="Aptos" w:hAnsi="Aptos" w:hint="default"/>
      </w:rPr>
    </w:lvl>
    <w:lvl w:ilvl="1" w:tplc="450EC0F2">
      <w:start w:val="1"/>
      <w:numFmt w:val="bullet"/>
      <w:lvlText w:val="o"/>
      <w:lvlJc w:val="left"/>
      <w:pPr>
        <w:ind w:left="1440" w:hanging="360"/>
      </w:pPr>
      <w:rPr>
        <w:rFonts w:ascii="Courier New" w:hAnsi="Courier New" w:hint="default"/>
      </w:rPr>
    </w:lvl>
    <w:lvl w:ilvl="2" w:tplc="BAC24EC6">
      <w:start w:val="1"/>
      <w:numFmt w:val="bullet"/>
      <w:lvlText w:val=""/>
      <w:lvlJc w:val="left"/>
      <w:pPr>
        <w:ind w:left="2160" w:hanging="360"/>
      </w:pPr>
      <w:rPr>
        <w:rFonts w:ascii="Wingdings" w:hAnsi="Wingdings" w:hint="default"/>
      </w:rPr>
    </w:lvl>
    <w:lvl w:ilvl="3" w:tplc="93DE208C">
      <w:start w:val="1"/>
      <w:numFmt w:val="bullet"/>
      <w:lvlText w:val=""/>
      <w:lvlJc w:val="left"/>
      <w:pPr>
        <w:ind w:left="2880" w:hanging="360"/>
      </w:pPr>
      <w:rPr>
        <w:rFonts w:ascii="Symbol" w:hAnsi="Symbol" w:hint="default"/>
      </w:rPr>
    </w:lvl>
    <w:lvl w:ilvl="4" w:tplc="0A84C7C4">
      <w:start w:val="1"/>
      <w:numFmt w:val="bullet"/>
      <w:lvlText w:val="o"/>
      <w:lvlJc w:val="left"/>
      <w:pPr>
        <w:ind w:left="3600" w:hanging="360"/>
      </w:pPr>
      <w:rPr>
        <w:rFonts w:ascii="Courier New" w:hAnsi="Courier New" w:hint="default"/>
      </w:rPr>
    </w:lvl>
    <w:lvl w:ilvl="5" w:tplc="61B85028">
      <w:start w:val="1"/>
      <w:numFmt w:val="bullet"/>
      <w:lvlText w:val=""/>
      <w:lvlJc w:val="left"/>
      <w:pPr>
        <w:ind w:left="4320" w:hanging="360"/>
      </w:pPr>
      <w:rPr>
        <w:rFonts w:ascii="Wingdings" w:hAnsi="Wingdings" w:hint="default"/>
      </w:rPr>
    </w:lvl>
    <w:lvl w:ilvl="6" w:tplc="8DF8E4A4">
      <w:start w:val="1"/>
      <w:numFmt w:val="bullet"/>
      <w:lvlText w:val=""/>
      <w:lvlJc w:val="left"/>
      <w:pPr>
        <w:ind w:left="5040" w:hanging="360"/>
      </w:pPr>
      <w:rPr>
        <w:rFonts w:ascii="Symbol" w:hAnsi="Symbol" w:hint="default"/>
      </w:rPr>
    </w:lvl>
    <w:lvl w:ilvl="7" w:tplc="2D569470">
      <w:start w:val="1"/>
      <w:numFmt w:val="bullet"/>
      <w:lvlText w:val="o"/>
      <w:lvlJc w:val="left"/>
      <w:pPr>
        <w:ind w:left="5760" w:hanging="360"/>
      </w:pPr>
      <w:rPr>
        <w:rFonts w:ascii="Courier New" w:hAnsi="Courier New" w:hint="default"/>
      </w:rPr>
    </w:lvl>
    <w:lvl w:ilvl="8" w:tplc="058051E0">
      <w:start w:val="1"/>
      <w:numFmt w:val="bullet"/>
      <w:lvlText w:val=""/>
      <w:lvlJc w:val="left"/>
      <w:pPr>
        <w:ind w:left="6480" w:hanging="360"/>
      </w:pPr>
      <w:rPr>
        <w:rFonts w:ascii="Wingdings" w:hAnsi="Wingdings" w:hint="default"/>
      </w:rPr>
    </w:lvl>
  </w:abstractNum>
  <w:abstractNum w:abstractNumId="10" w15:restartNumberingAfterBreak="0">
    <w:nsid w:val="79CAFB10"/>
    <w:multiLevelType w:val="hybridMultilevel"/>
    <w:tmpl w:val="C5DABE08"/>
    <w:lvl w:ilvl="0" w:tplc="CE5EA24A">
      <w:start w:val="1"/>
      <w:numFmt w:val="bullet"/>
      <w:lvlText w:val="-"/>
      <w:lvlJc w:val="left"/>
      <w:pPr>
        <w:ind w:left="720" w:hanging="360"/>
      </w:pPr>
      <w:rPr>
        <w:rFonts w:ascii="Aptos" w:hAnsi="Aptos" w:hint="default"/>
      </w:rPr>
    </w:lvl>
    <w:lvl w:ilvl="1" w:tplc="68DC1FBC">
      <w:start w:val="1"/>
      <w:numFmt w:val="bullet"/>
      <w:lvlText w:val="o"/>
      <w:lvlJc w:val="left"/>
      <w:pPr>
        <w:ind w:left="1440" w:hanging="360"/>
      </w:pPr>
      <w:rPr>
        <w:rFonts w:ascii="Courier New" w:hAnsi="Courier New" w:hint="default"/>
      </w:rPr>
    </w:lvl>
    <w:lvl w:ilvl="2" w:tplc="C8749F00">
      <w:start w:val="1"/>
      <w:numFmt w:val="bullet"/>
      <w:lvlText w:val=""/>
      <w:lvlJc w:val="left"/>
      <w:pPr>
        <w:ind w:left="2160" w:hanging="360"/>
      </w:pPr>
      <w:rPr>
        <w:rFonts w:ascii="Wingdings" w:hAnsi="Wingdings" w:hint="default"/>
      </w:rPr>
    </w:lvl>
    <w:lvl w:ilvl="3" w:tplc="4AD2B12C">
      <w:start w:val="1"/>
      <w:numFmt w:val="bullet"/>
      <w:lvlText w:val=""/>
      <w:lvlJc w:val="left"/>
      <w:pPr>
        <w:ind w:left="2880" w:hanging="360"/>
      </w:pPr>
      <w:rPr>
        <w:rFonts w:ascii="Symbol" w:hAnsi="Symbol" w:hint="default"/>
      </w:rPr>
    </w:lvl>
    <w:lvl w:ilvl="4" w:tplc="5B7AD18A">
      <w:start w:val="1"/>
      <w:numFmt w:val="bullet"/>
      <w:lvlText w:val="o"/>
      <w:lvlJc w:val="left"/>
      <w:pPr>
        <w:ind w:left="3600" w:hanging="360"/>
      </w:pPr>
      <w:rPr>
        <w:rFonts w:ascii="Courier New" w:hAnsi="Courier New" w:hint="default"/>
      </w:rPr>
    </w:lvl>
    <w:lvl w:ilvl="5" w:tplc="21F2A496">
      <w:start w:val="1"/>
      <w:numFmt w:val="bullet"/>
      <w:lvlText w:val=""/>
      <w:lvlJc w:val="left"/>
      <w:pPr>
        <w:ind w:left="4320" w:hanging="360"/>
      </w:pPr>
      <w:rPr>
        <w:rFonts w:ascii="Wingdings" w:hAnsi="Wingdings" w:hint="default"/>
      </w:rPr>
    </w:lvl>
    <w:lvl w:ilvl="6" w:tplc="7AAEF4B6">
      <w:start w:val="1"/>
      <w:numFmt w:val="bullet"/>
      <w:lvlText w:val=""/>
      <w:lvlJc w:val="left"/>
      <w:pPr>
        <w:ind w:left="5040" w:hanging="360"/>
      </w:pPr>
      <w:rPr>
        <w:rFonts w:ascii="Symbol" w:hAnsi="Symbol" w:hint="default"/>
      </w:rPr>
    </w:lvl>
    <w:lvl w:ilvl="7" w:tplc="9FA64740">
      <w:start w:val="1"/>
      <w:numFmt w:val="bullet"/>
      <w:lvlText w:val="o"/>
      <w:lvlJc w:val="left"/>
      <w:pPr>
        <w:ind w:left="5760" w:hanging="360"/>
      </w:pPr>
      <w:rPr>
        <w:rFonts w:ascii="Courier New" w:hAnsi="Courier New" w:hint="default"/>
      </w:rPr>
    </w:lvl>
    <w:lvl w:ilvl="8" w:tplc="AFEA53FA">
      <w:start w:val="1"/>
      <w:numFmt w:val="bullet"/>
      <w:lvlText w:val=""/>
      <w:lvlJc w:val="left"/>
      <w:pPr>
        <w:ind w:left="6480" w:hanging="360"/>
      </w:pPr>
      <w:rPr>
        <w:rFonts w:ascii="Wingdings" w:hAnsi="Wingdings" w:hint="default"/>
      </w:rPr>
    </w:lvl>
  </w:abstractNum>
  <w:num w:numId="1" w16cid:durableId="2040202033">
    <w:abstractNumId w:val="2"/>
  </w:num>
  <w:num w:numId="2" w16cid:durableId="1032144731">
    <w:abstractNumId w:val="7"/>
  </w:num>
  <w:num w:numId="3" w16cid:durableId="788354151">
    <w:abstractNumId w:val="1"/>
  </w:num>
  <w:num w:numId="4" w16cid:durableId="217523040">
    <w:abstractNumId w:val="8"/>
  </w:num>
  <w:num w:numId="5" w16cid:durableId="1074397531">
    <w:abstractNumId w:val="9"/>
  </w:num>
  <w:num w:numId="6" w16cid:durableId="9920022">
    <w:abstractNumId w:val="4"/>
  </w:num>
  <w:num w:numId="7" w16cid:durableId="2055233054">
    <w:abstractNumId w:val="3"/>
  </w:num>
  <w:num w:numId="8" w16cid:durableId="903756870">
    <w:abstractNumId w:val="6"/>
  </w:num>
  <w:num w:numId="9" w16cid:durableId="440295752">
    <w:abstractNumId w:val="5"/>
  </w:num>
  <w:num w:numId="10" w16cid:durableId="264967883">
    <w:abstractNumId w:val="10"/>
  </w:num>
  <w:num w:numId="11" w16cid:durableId="624846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38280F"/>
    <w:rsid w:val="0005FB0C"/>
    <w:rsid w:val="000B1D2F"/>
    <w:rsid w:val="000FA24B"/>
    <w:rsid w:val="0020B674"/>
    <w:rsid w:val="002B361F"/>
    <w:rsid w:val="00335137"/>
    <w:rsid w:val="003570F5"/>
    <w:rsid w:val="0082B84A"/>
    <w:rsid w:val="008665D8"/>
    <w:rsid w:val="009F6D8F"/>
    <w:rsid w:val="00AAB88E"/>
    <w:rsid w:val="00B72676"/>
    <w:rsid w:val="00BA6E1F"/>
    <w:rsid w:val="00D733B9"/>
    <w:rsid w:val="00ED2484"/>
    <w:rsid w:val="00FCF207"/>
    <w:rsid w:val="012EAEEC"/>
    <w:rsid w:val="01356868"/>
    <w:rsid w:val="0135FCAC"/>
    <w:rsid w:val="015290D1"/>
    <w:rsid w:val="0211487F"/>
    <w:rsid w:val="0217D607"/>
    <w:rsid w:val="021F7A87"/>
    <w:rsid w:val="023733FB"/>
    <w:rsid w:val="0298BA5A"/>
    <w:rsid w:val="02D8D24A"/>
    <w:rsid w:val="02FE8598"/>
    <w:rsid w:val="035DB6FB"/>
    <w:rsid w:val="03674FB5"/>
    <w:rsid w:val="038F2C1A"/>
    <w:rsid w:val="03950461"/>
    <w:rsid w:val="03DA1A51"/>
    <w:rsid w:val="03F5AF18"/>
    <w:rsid w:val="041494CF"/>
    <w:rsid w:val="04542878"/>
    <w:rsid w:val="047F1FCA"/>
    <w:rsid w:val="048E7B15"/>
    <w:rsid w:val="04CC0B44"/>
    <w:rsid w:val="04F45622"/>
    <w:rsid w:val="0516262F"/>
    <w:rsid w:val="051E29C6"/>
    <w:rsid w:val="056618DD"/>
    <w:rsid w:val="0570C39D"/>
    <w:rsid w:val="05A9F189"/>
    <w:rsid w:val="05FF9788"/>
    <w:rsid w:val="061F8113"/>
    <w:rsid w:val="06411AFF"/>
    <w:rsid w:val="064A6A24"/>
    <w:rsid w:val="065524FC"/>
    <w:rsid w:val="0672CB06"/>
    <w:rsid w:val="0677BD60"/>
    <w:rsid w:val="06937F28"/>
    <w:rsid w:val="06AC9B16"/>
    <w:rsid w:val="06B52E1A"/>
    <w:rsid w:val="06B6E5C3"/>
    <w:rsid w:val="06FE4618"/>
    <w:rsid w:val="072D070D"/>
    <w:rsid w:val="074A844A"/>
    <w:rsid w:val="07662B3F"/>
    <w:rsid w:val="07783624"/>
    <w:rsid w:val="077B6881"/>
    <w:rsid w:val="0788FD07"/>
    <w:rsid w:val="078C1874"/>
    <w:rsid w:val="079BD724"/>
    <w:rsid w:val="07B299BA"/>
    <w:rsid w:val="07F41240"/>
    <w:rsid w:val="08112BD0"/>
    <w:rsid w:val="081A420C"/>
    <w:rsid w:val="0829D049"/>
    <w:rsid w:val="08552476"/>
    <w:rsid w:val="087CAB42"/>
    <w:rsid w:val="087DDCDD"/>
    <w:rsid w:val="08B79DFA"/>
    <w:rsid w:val="08BFDAE2"/>
    <w:rsid w:val="093457D5"/>
    <w:rsid w:val="095AC860"/>
    <w:rsid w:val="09618102"/>
    <w:rsid w:val="09754A43"/>
    <w:rsid w:val="09EDAC2E"/>
    <w:rsid w:val="0A15F857"/>
    <w:rsid w:val="0A45AD14"/>
    <w:rsid w:val="0A4C669A"/>
    <w:rsid w:val="0A595508"/>
    <w:rsid w:val="0A664615"/>
    <w:rsid w:val="0A6B43D2"/>
    <w:rsid w:val="0A7DEA98"/>
    <w:rsid w:val="0A845C08"/>
    <w:rsid w:val="0AEAC044"/>
    <w:rsid w:val="0AFC41E4"/>
    <w:rsid w:val="0B3E1791"/>
    <w:rsid w:val="0B7AE6C4"/>
    <w:rsid w:val="0B89993D"/>
    <w:rsid w:val="0B96998E"/>
    <w:rsid w:val="0B9D552A"/>
    <w:rsid w:val="0BA60583"/>
    <w:rsid w:val="0BDEFD99"/>
    <w:rsid w:val="0C407A44"/>
    <w:rsid w:val="0C72D402"/>
    <w:rsid w:val="0C874455"/>
    <w:rsid w:val="0CA77A02"/>
    <w:rsid w:val="0CACF00C"/>
    <w:rsid w:val="0CC001FC"/>
    <w:rsid w:val="0CC809BA"/>
    <w:rsid w:val="0D0BC5FC"/>
    <w:rsid w:val="0D1DD829"/>
    <w:rsid w:val="0D337FE2"/>
    <w:rsid w:val="0D8C2FED"/>
    <w:rsid w:val="0D9D152A"/>
    <w:rsid w:val="0DD352E4"/>
    <w:rsid w:val="0E125B01"/>
    <w:rsid w:val="0E38D8D7"/>
    <w:rsid w:val="0E4CF6FB"/>
    <w:rsid w:val="0E814BA4"/>
    <w:rsid w:val="0EF1A919"/>
    <w:rsid w:val="0EFBEEDF"/>
    <w:rsid w:val="0F156AB1"/>
    <w:rsid w:val="0F644927"/>
    <w:rsid w:val="0F6D3800"/>
    <w:rsid w:val="0F71A418"/>
    <w:rsid w:val="0F904F1D"/>
    <w:rsid w:val="0F9B0D0A"/>
    <w:rsid w:val="0FB4557B"/>
    <w:rsid w:val="0FC12385"/>
    <w:rsid w:val="0FCD982D"/>
    <w:rsid w:val="0FD09C3B"/>
    <w:rsid w:val="10332489"/>
    <w:rsid w:val="103328B9"/>
    <w:rsid w:val="106729E4"/>
    <w:rsid w:val="10C23116"/>
    <w:rsid w:val="10DA0D8D"/>
    <w:rsid w:val="110F695D"/>
    <w:rsid w:val="113C0FFB"/>
    <w:rsid w:val="114D67BE"/>
    <w:rsid w:val="1172A581"/>
    <w:rsid w:val="11C5B8D9"/>
    <w:rsid w:val="11E2EAB2"/>
    <w:rsid w:val="11F9C18A"/>
    <w:rsid w:val="12092EE9"/>
    <w:rsid w:val="1212569C"/>
    <w:rsid w:val="121A5022"/>
    <w:rsid w:val="121EF3F3"/>
    <w:rsid w:val="12286C77"/>
    <w:rsid w:val="1252A7E7"/>
    <w:rsid w:val="12610374"/>
    <w:rsid w:val="128C5D11"/>
    <w:rsid w:val="12C2C9E7"/>
    <w:rsid w:val="12CE8FDD"/>
    <w:rsid w:val="12CF7470"/>
    <w:rsid w:val="12D3ECA2"/>
    <w:rsid w:val="12F0DD6E"/>
    <w:rsid w:val="131ABD4B"/>
    <w:rsid w:val="13325A81"/>
    <w:rsid w:val="133EEBFA"/>
    <w:rsid w:val="13428C4C"/>
    <w:rsid w:val="13952BB8"/>
    <w:rsid w:val="13A7C037"/>
    <w:rsid w:val="13B0EF07"/>
    <w:rsid w:val="13B25C76"/>
    <w:rsid w:val="13B98042"/>
    <w:rsid w:val="13D37A8B"/>
    <w:rsid w:val="13D567C1"/>
    <w:rsid w:val="13E73A18"/>
    <w:rsid w:val="13EF6944"/>
    <w:rsid w:val="1418A933"/>
    <w:rsid w:val="14554EA7"/>
    <w:rsid w:val="146025EA"/>
    <w:rsid w:val="146B4B97"/>
    <w:rsid w:val="14787C9E"/>
    <w:rsid w:val="1486646C"/>
    <w:rsid w:val="1492BAA1"/>
    <w:rsid w:val="1497A8BF"/>
    <w:rsid w:val="14A093B1"/>
    <w:rsid w:val="14A9FA3B"/>
    <w:rsid w:val="14CF1593"/>
    <w:rsid w:val="14D6451C"/>
    <w:rsid w:val="152C562B"/>
    <w:rsid w:val="1530C13A"/>
    <w:rsid w:val="157326AE"/>
    <w:rsid w:val="157679A1"/>
    <w:rsid w:val="158F26D3"/>
    <w:rsid w:val="15934B43"/>
    <w:rsid w:val="15A23697"/>
    <w:rsid w:val="15AD43C5"/>
    <w:rsid w:val="15BD8DC7"/>
    <w:rsid w:val="15BE6DCE"/>
    <w:rsid w:val="15CC7767"/>
    <w:rsid w:val="15E3C774"/>
    <w:rsid w:val="15F21CAE"/>
    <w:rsid w:val="15F3D861"/>
    <w:rsid w:val="16134A60"/>
    <w:rsid w:val="1614FE50"/>
    <w:rsid w:val="1644F347"/>
    <w:rsid w:val="166040B8"/>
    <w:rsid w:val="16833125"/>
    <w:rsid w:val="169E818A"/>
    <w:rsid w:val="16C342DF"/>
    <w:rsid w:val="16DC1879"/>
    <w:rsid w:val="16E45E18"/>
    <w:rsid w:val="16FB9263"/>
    <w:rsid w:val="16FE6A7C"/>
    <w:rsid w:val="17046F43"/>
    <w:rsid w:val="172864EC"/>
    <w:rsid w:val="1728CE27"/>
    <w:rsid w:val="177A45EB"/>
    <w:rsid w:val="1798E1EC"/>
    <w:rsid w:val="17D508AE"/>
    <w:rsid w:val="17E881F1"/>
    <w:rsid w:val="187B864C"/>
    <w:rsid w:val="18A19F30"/>
    <w:rsid w:val="194E8CEF"/>
    <w:rsid w:val="196D29BA"/>
    <w:rsid w:val="19CF4359"/>
    <w:rsid w:val="19EC6B99"/>
    <w:rsid w:val="1A5FA3F2"/>
    <w:rsid w:val="1AE57198"/>
    <w:rsid w:val="1AF0D22C"/>
    <w:rsid w:val="1B1BD3D6"/>
    <w:rsid w:val="1B30E8EA"/>
    <w:rsid w:val="1B37C313"/>
    <w:rsid w:val="1B618770"/>
    <w:rsid w:val="1B801CDE"/>
    <w:rsid w:val="1B83D067"/>
    <w:rsid w:val="1B9EE8D1"/>
    <w:rsid w:val="1BA1AC8B"/>
    <w:rsid w:val="1BA4BB1D"/>
    <w:rsid w:val="1BF46BFB"/>
    <w:rsid w:val="1C15D87B"/>
    <w:rsid w:val="1C169DAD"/>
    <w:rsid w:val="1CAD2ADF"/>
    <w:rsid w:val="1CAE6330"/>
    <w:rsid w:val="1CCADE67"/>
    <w:rsid w:val="1CD5DAFE"/>
    <w:rsid w:val="1CD75A9D"/>
    <w:rsid w:val="1D2C3A22"/>
    <w:rsid w:val="1D2EEF13"/>
    <w:rsid w:val="1D5755CE"/>
    <w:rsid w:val="1D6B2B44"/>
    <w:rsid w:val="1D6D220F"/>
    <w:rsid w:val="1D7A9EC2"/>
    <w:rsid w:val="1DB7DCE1"/>
    <w:rsid w:val="1DCCC055"/>
    <w:rsid w:val="1DCD77E4"/>
    <w:rsid w:val="1DD22212"/>
    <w:rsid w:val="1DD2B6C1"/>
    <w:rsid w:val="1DDC1B8A"/>
    <w:rsid w:val="1E1BC3BD"/>
    <w:rsid w:val="1E34E821"/>
    <w:rsid w:val="1E35D23A"/>
    <w:rsid w:val="1E89F725"/>
    <w:rsid w:val="1EC0D5C2"/>
    <w:rsid w:val="1ED259BB"/>
    <w:rsid w:val="1EED9C29"/>
    <w:rsid w:val="1EF50F41"/>
    <w:rsid w:val="1F3CC059"/>
    <w:rsid w:val="1F9475C7"/>
    <w:rsid w:val="1F9A7E76"/>
    <w:rsid w:val="1FBDA0E7"/>
    <w:rsid w:val="1FE1FF27"/>
    <w:rsid w:val="202F2764"/>
    <w:rsid w:val="2091A209"/>
    <w:rsid w:val="20B1FC0A"/>
    <w:rsid w:val="20BED8C9"/>
    <w:rsid w:val="210A7A0B"/>
    <w:rsid w:val="213FC9C3"/>
    <w:rsid w:val="2152505E"/>
    <w:rsid w:val="219AD198"/>
    <w:rsid w:val="2200E49A"/>
    <w:rsid w:val="2203CEE5"/>
    <w:rsid w:val="221E1B52"/>
    <w:rsid w:val="225ACA31"/>
    <w:rsid w:val="2265162B"/>
    <w:rsid w:val="228ED4C2"/>
    <w:rsid w:val="22B19AD8"/>
    <w:rsid w:val="232F009F"/>
    <w:rsid w:val="232F54AC"/>
    <w:rsid w:val="234F6D92"/>
    <w:rsid w:val="235C624C"/>
    <w:rsid w:val="2396286D"/>
    <w:rsid w:val="23D5ED12"/>
    <w:rsid w:val="24356672"/>
    <w:rsid w:val="245BA451"/>
    <w:rsid w:val="246CC5E6"/>
    <w:rsid w:val="248D50F0"/>
    <w:rsid w:val="24A721A5"/>
    <w:rsid w:val="24A75308"/>
    <w:rsid w:val="24E4F32A"/>
    <w:rsid w:val="24ECEB4A"/>
    <w:rsid w:val="24FC78C4"/>
    <w:rsid w:val="250B6DB9"/>
    <w:rsid w:val="2542A0E0"/>
    <w:rsid w:val="25824821"/>
    <w:rsid w:val="258D10CC"/>
    <w:rsid w:val="25A197BC"/>
    <w:rsid w:val="25D61CC8"/>
    <w:rsid w:val="25E4F744"/>
    <w:rsid w:val="25E933F1"/>
    <w:rsid w:val="2600BEA0"/>
    <w:rsid w:val="260146FB"/>
    <w:rsid w:val="261DD217"/>
    <w:rsid w:val="26230F17"/>
    <w:rsid w:val="2644582F"/>
    <w:rsid w:val="2681C372"/>
    <w:rsid w:val="2682F8FB"/>
    <w:rsid w:val="26A201E8"/>
    <w:rsid w:val="26DBBE99"/>
    <w:rsid w:val="270FE561"/>
    <w:rsid w:val="2718B915"/>
    <w:rsid w:val="2737C076"/>
    <w:rsid w:val="27590C0D"/>
    <w:rsid w:val="276A999E"/>
    <w:rsid w:val="27781797"/>
    <w:rsid w:val="27E62DA8"/>
    <w:rsid w:val="27E789C2"/>
    <w:rsid w:val="28138671"/>
    <w:rsid w:val="28334DEE"/>
    <w:rsid w:val="286BF35A"/>
    <w:rsid w:val="286F747D"/>
    <w:rsid w:val="28CBAB71"/>
    <w:rsid w:val="28DA8367"/>
    <w:rsid w:val="28FA2631"/>
    <w:rsid w:val="28FB163B"/>
    <w:rsid w:val="2937C6FE"/>
    <w:rsid w:val="2962E881"/>
    <w:rsid w:val="29A2A8F4"/>
    <w:rsid w:val="29AAAD40"/>
    <w:rsid w:val="29E786AB"/>
    <w:rsid w:val="2A13B26C"/>
    <w:rsid w:val="2A3B06D1"/>
    <w:rsid w:val="2A670E7F"/>
    <w:rsid w:val="2A67BD0F"/>
    <w:rsid w:val="2A947074"/>
    <w:rsid w:val="2ACDABFB"/>
    <w:rsid w:val="2B0A7F2E"/>
    <w:rsid w:val="2B2B4FFF"/>
    <w:rsid w:val="2B4AF489"/>
    <w:rsid w:val="2B61AF16"/>
    <w:rsid w:val="2BE25FD8"/>
    <w:rsid w:val="2C04796F"/>
    <w:rsid w:val="2C0B092F"/>
    <w:rsid w:val="2C108817"/>
    <w:rsid w:val="2C1AC29B"/>
    <w:rsid w:val="2C2B9DF6"/>
    <w:rsid w:val="2C35C591"/>
    <w:rsid w:val="2C39850E"/>
    <w:rsid w:val="2C6508CB"/>
    <w:rsid w:val="2C670FA8"/>
    <w:rsid w:val="2C898241"/>
    <w:rsid w:val="2CB15E64"/>
    <w:rsid w:val="2CBEBB76"/>
    <w:rsid w:val="2CC26E41"/>
    <w:rsid w:val="2CC3A98C"/>
    <w:rsid w:val="2CD278C6"/>
    <w:rsid w:val="2D1FE7AE"/>
    <w:rsid w:val="2D3C2D11"/>
    <w:rsid w:val="2D559AB8"/>
    <w:rsid w:val="2D82CF14"/>
    <w:rsid w:val="2DA52066"/>
    <w:rsid w:val="2DB12789"/>
    <w:rsid w:val="2DD7A787"/>
    <w:rsid w:val="2DF116A6"/>
    <w:rsid w:val="2DF613BB"/>
    <w:rsid w:val="2E0934CD"/>
    <w:rsid w:val="2E1EA4C7"/>
    <w:rsid w:val="2E4FC012"/>
    <w:rsid w:val="2E8C1E4C"/>
    <w:rsid w:val="2EBA62A0"/>
    <w:rsid w:val="2ED58A46"/>
    <w:rsid w:val="2F146CC9"/>
    <w:rsid w:val="2F25C1B8"/>
    <w:rsid w:val="2F448B09"/>
    <w:rsid w:val="2F5B344C"/>
    <w:rsid w:val="2FA343D1"/>
    <w:rsid w:val="2FB16DCB"/>
    <w:rsid w:val="2FDCA2BD"/>
    <w:rsid w:val="2FFBFBDC"/>
    <w:rsid w:val="301597BC"/>
    <w:rsid w:val="301C2087"/>
    <w:rsid w:val="302DAECE"/>
    <w:rsid w:val="3034744B"/>
    <w:rsid w:val="3044024C"/>
    <w:rsid w:val="305F8E21"/>
    <w:rsid w:val="30602CF2"/>
    <w:rsid w:val="3080C8B7"/>
    <w:rsid w:val="30F09561"/>
    <w:rsid w:val="312A2F75"/>
    <w:rsid w:val="3136A798"/>
    <w:rsid w:val="31601C38"/>
    <w:rsid w:val="316F6491"/>
    <w:rsid w:val="3198AB74"/>
    <w:rsid w:val="319BC37A"/>
    <w:rsid w:val="31AEED8A"/>
    <w:rsid w:val="31B53B8F"/>
    <w:rsid w:val="31B8F1FD"/>
    <w:rsid w:val="31BD379A"/>
    <w:rsid w:val="31C9C7D3"/>
    <w:rsid w:val="32071C0B"/>
    <w:rsid w:val="32316C06"/>
    <w:rsid w:val="3262C94A"/>
    <w:rsid w:val="32ABBD42"/>
    <w:rsid w:val="32C1A601"/>
    <w:rsid w:val="33104E8F"/>
    <w:rsid w:val="3367FA0A"/>
    <w:rsid w:val="33C4FE91"/>
    <w:rsid w:val="340461F7"/>
    <w:rsid w:val="34C5AA9A"/>
    <w:rsid w:val="34C67F3D"/>
    <w:rsid w:val="34CC4BF6"/>
    <w:rsid w:val="34F91072"/>
    <w:rsid w:val="3518FC94"/>
    <w:rsid w:val="351B5A68"/>
    <w:rsid w:val="351F9642"/>
    <w:rsid w:val="352C973A"/>
    <w:rsid w:val="3542ECFC"/>
    <w:rsid w:val="35629E10"/>
    <w:rsid w:val="356880F2"/>
    <w:rsid w:val="35886D3D"/>
    <w:rsid w:val="35BDFF00"/>
    <w:rsid w:val="35D0DC9F"/>
    <w:rsid w:val="35D555BD"/>
    <w:rsid w:val="35E0B88B"/>
    <w:rsid w:val="3657C2CC"/>
    <w:rsid w:val="367B173D"/>
    <w:rsid w:val="36CAE164"/>
    <w:rsid w:val="36E0E4CA"/>
    <w:rsid w:val="36EC306D"/>
    <w:rsid w:val="3712CD6D"/>
    <w:rsid w:val="373AEDF7"/>
    <w:rsid w:val="3751A5B2"/>
    <w:rsid w:val="375AE75C"/>
    <w:rsid w:val="377ED90E"/>
    <w:rsid w:val="37ABD5BB"/>
    <w:rsid w:val="37B56196"/>
    <w:rsid w:val="37F3A4AA"/>
    <w:rsid w:val="38607DED"/>
    <w:rsid w:val="38612BA3"/>
    <w:rsid w:val="38899298"/>
    <w:rsid w:val="38ACBC85"/>
    <w:rsid w:val="38AF5998"/>
    <w:rsid w:val="38B8077C"/>
    <w:rsid w:val="39476B9C"/>
    <w:rsid w:val="3959CF48"/>
    <w:rsid w:val="39745554"/>
    <w:rsid w:val="39A1E895"/>
    <w:rsid w:val="39D5ABD3"/>
    <w:rsid w:val="3A31AB2D"/>
    <w:rsid w:val="3A429EE2"/>
    <w:rsid w:val="3A4B172A"/>
    <w:rsid w:val="3A5359A3"/>
    <w:rsid w:val="3A54C901"/>
    <w:rsid w:val="3A73E188"/>
    <w:rsid w:val="3A75B92B"/>
    <w:rsid w:val="3A7C53D8"/>
    <w:rsid w:val="3A8F7C31"/>
    <w:rsid w:val="3AE16D9D"/>
    <w:rsid w:val="3AE90C5C"/>
    <w:rsid w:val="3AF71ED5"/>
    <w:rsid w:val="3B3B3F63"/>
    <w:rsid w:val="3B5703F3"/>
    <w:rsid w:val="3BECC448"/>
    <w:rsid w:val="3BF1D7B5"/>
    <w:rsid w:val="3C530EF4"/>
    <w:rsid w:val="3C670411"/>
    <w:rsid w:val="3C6B52D6"/>
    <w:rsid w:val="3C745574"/>
    <w:rsid w:val="3CE859CC"/>
    <w:rsid w:val="3D460E5C"/>
    <w:rsid w:val="3D954503"/>
    <w:rsid w:val="3DDEA12E"/>
    <w:rsid w:val="3E0C35A7"/>
    <w:rsid w:val="3E20DFFD"/>
    <w:rsid w:val="3E4B8826"/>
    <w:rsid w:val="3E4ED3C4"/>
    <w:rsid w:val="3EA3C672"/>
    <w:rsid w:val="3EA95CC3"/>
    <w:rsid w:val="3EE757D1"/>
    <w:rsid w:val="3F0B6C79"/>
    <w:rsid w:val="3F196403"/>
    <w:rsid w:val="3F3092F2"/>
    <w:rsid w:val="3F789A90"/>
    <w:rsid w:val="3FFA85E7"/>
    <w:rsid w:val="3FFC298E"/>
    <w:rsid w:val="400147A5"/>
    <w:rsid w:val="4049FF4D"/>
    <w:rsid w:val="404B6643"/>
    <w:rsid w:val="40543BD4"/>
    <w:rsid w:val="4074E72D"/>
    <w:rsid w:val="4097971C"/>
    <w:rsid w:val="409BA915"/>
    <w:rsid w:val="40CCE291"/>
    <w:rsid w:val="410B7A3A"/>
    <w:rsid w:val="410E7042"/>
    <w:rsid w:val="41214EDC"/>
    <w:rsid w:val="412E3C05"/>
    <w:rsid w:val="413AC787"/>
    <w:rsid w:val="41743673"/>
    <w:rsid w:val="41876D41"/>
    <w:rsid w:val="41E05ED0"/>
    <w:rsid w:val="41E3AF81"/>
    <w:rsid w:val="4259F751"/>
    <w:rsid w:val="425CC15D"/>
    <w:rsid w:val="426A212A"/>
    <w:rsid w:val="426A6A58"/>
    <w:rsid w:val="428294B8"/>
    <w:rsid w:val="4289F1AD"/>
    <w:rsid w:val="42A26D8B"/>
    <w:rsid w:val="42F17A50"/>
    <w:rsid w:val="42F26DA5"/>
    <w:rsid w:val="4325BB25"/>
    <w:rsid w:val="43620939"/>
    <w:rsid w:val="4369B1E3"/>
    <w:rsid w:val="436AF834"/>
    <w:rsid w:val="43794A0E"/>
    <w:rsid w:val="43A87FE2"/>
    <w:rsid w:val="43BB1B8F"/>
    <w:rsid w:val="43C35CD5"/>
    <w:rsid w:val="43C5FE8A"/>
    <w:rsid w:val="43C8B59E"/>
    <w:rsid w:val="43E097DA"/>
    <w:rsid w:val="44605BC4"/>
    <w:rsid w:val="44A1AC3B"/>
    <w:rsid w:val="44C23F10"/>
    <w:rsid w:val="44C78859"/>
    <w:rsid w:val="44E5F215"/>
    <w:rsid w:val="450917A6"/>
    <w:rsid w:val="4532DFB6"/>
    <w:rsid w:val="45480837"/>
    <w:rsid w:val="4549B00D"/>
    <w:rsid w:val="455FF523"/>
    <w:rsid w:val="456EFACD"/>
    <w:rsid w:val="45A24343"/>
    <w:rsid w:val="45C4FD36"/>
    <w:rsid w:val="46103BC8"/>
    <w:rsid w:val="46423A0D"/>
    <w:rsid w:val="46506AB9"/>
    <w:rsid w:val="46581815"/>
    <w:rsid w:val="4666E3D3"/>
    <w:rsid w:val="468D7D78"/>
    <w:rsid w:val="46C8E611"/>
    <w:rsid w:val="46C90420"/>
    <w:rsid w:val="46C9922B"/>
    <w:rsid w:val="46ED46CD"/>
    <w:rsid w:val="4710A694"/>
    <w:rsid w:val="473F5983"/>
    <w:rsid w:val="47494AC4"/>
    <w:rsid w:val="474AF692"/>
    <w:rsid w:val="4789E77B"/>
    <w:rsid w:val="478EAC57"/>
    <w:rsid w:val="47A55D39"/>
    <w:rsid w:val="47B79FCC"/>
    <w:rsid w:val="47BFF795"/>
    <w:rsid w:val="47C1BB93"/>
    <w:rsid w:val="47F1995C"/>
    <w:rsid w:val="47FAA84E"/>
    <w:rsid w:val="4833C48A"/>
    <w:rsid w:val="4835CACA"/>
    <w:rsid w:val="484B517E"/>
    <w:rsid w:val="487FBDC3"/>
    <w:rsid w:val="48968BC5"/>
    <w:rsid w:val="48AADA47"/>
    <w:rsid w:val="48EF3F8F"/>
    <w:rsid w:val="49171182"/>
    <w:rsid w:val="4928BAC4"/>
    <w:rsid w:val="494BA0FF"/>
    <w:rsid w:val="49722E5D"/>
    <w:rsid w:val="49791A19"/>
    <w:rsid w:val="49B4F758"/>
    <w:rsid w:val="49BF0591"/>
    <w:rsid w:val="49CAFA39"/>
    <w:rsid w:val="49E61836"/>
    <w:rsid w:val="4A151F7D"/>
    <w:rsid w:val="4A2D15C5"/>
    <w:rsid w:val="4A398846"/>
    <w:rsid w:val="4A39C59A"/>
    <w:rsid w:val="4A472DCA"/>
    <w:rsid w:val="4A56823D"/>
    <w:rsid w:val="4A8E35B3"/>
    <w:rsid w:val="4AB81F1F"/>
    <w:rsid w:val="4AD53C21"/>
    <w:rsid w:val="4ADC0169"/>
    <w:rsid w:val="4AE6060B"/>
    <w:rsid w:val="4B5230A5"/>
    <w:rsid w:val="4B5ABFA8"/>
    <w:rsid w:val="4B604DE5"/>
    <w:rsid w:val="4B62DD70"/>
    <w:rsid w:val="4B854FE0"/>
    <w:rsid w:val="4BAC725C"/>
    <w:rsid w:val="4BD81010"/>
    <w:rsid w:val="4BEA0E60"/>
    <w:rsid w:val="4C215E3E"/>
    <w:rsid w:val="4C2363F4"/>
    <w:rsid w:val="4C4298A1"/>
    <w:rsid w:val="4C6BB684"/>
    <w:rsid w:val="4CA610D8"/>
    <w:rsid w:val="4CBADD9B"/>
    <w:rsid w:val="4CBDA5EB"/>
    <w:rsid w:val="4CC70992"/>
    <w:rsid w:val="4CDA6421"/>
    <w:rsid w:val="4CDE2971"/>
    <w:rsid w:val="4CE6EF8D"/>
    <w:rsid w:val="4D00E7A5"/>
    <w:rsid w:val="4D08B405"/>
    <w:rsid w:val="4D1A3436"/>
    <w:rsid w:val="4D36368E"/>
    <w:rsid w:val="4D3A26C0"/>
    <w:rsid w:val="4D501B26"/>
    <w:rsid w:val="4D53D6E5"/>
    <w:rsid w:val="4D579B83"/>
    <w:rsid w:val="4D6A877B"/>
    <w:rsid w:val="4D7759C6"/>
    <w:rsid w:val="4D9AF376"/>
    <w:rsid w:val="4DAA255A"/>
    <w:rsid w:val="4DCE8B26"/>
    <w:rsid w:val="4DD4AC26"/>
    <w:rsid w:val="4DD9807D"/>
    <w:rsid w:val="4DEB8A4F"/>
    <w:rsid w:val="4E29160E"/>
    <w:rsid w:val="4E3A6609"/>
    <w:rsid w:val="4EA189E2"/>
    <w:rsid w:val="4EA9C5D5"/>
    <w:rsid w:val="4F154B3D"/>
    <w:rsid w:val="4F38C967"/>
    <w:rsid w:val="4F4DD8CE"/>
    <w:rsid w:val="4FC189EF"/>
    <w:rsid w:val="4FF6EBD6"/>
    <w:rsid w:val="50001568"/>
    <w:rsid w:val="500E5390"/>
    <w:rsid w:val="50147508"/>
    <w:rsid w:val="502F3039"/>
    <w:rsid w:val="5045078E"/>
    <w:rsid w:val="50531FC5"/>
    <w:rsid w:val="505E4A5A"/>
    <w:rsid w:val="50647C3C"/>
    <w:rsid w:val="50910FAD"/>
    <w:rsid w:val="50AE81FD"/>
    <w:rsid w:val="50B3C393"/>
    <w:rsid w:val="50CA49F8"/>
    <w:rsid w:val="50E1EA9B"/>
    <w:rsid w:val="50F92D58"/>
    <w:rsid w:val="50FE1886"/>
    <w:rsid w:val="51C0745F"/>
    <w:rsid w:val="51CCD953"/>
    <w:rsid w:val="51EA55C8"/>
    <w:rsid w:val="522DE7F5"/>
    <w:rsid w:val="5241AEFE"/>
    <w:rsid w:val="528D1F16"/>
    <w:rsid w:val="52DAC4D4"/>
    <w:rsid w:val="530A0D5E"/>
    <w:rsid w:val="53235D43"/>
    <w:rsid w:val="53357269"/>
    <w:rsid w:val="53522091"/>
    <w:rsid w:val="53772814"/>
    <w:rsid w:val="538B320F"/>
    <w:rsid w:val="53AFE48B"/>
    <w:rsid w:val="53B9DAD9"/>
    <w:rsid w:val="53DD84AA"/>
    <w:rsid w:val="5408C53E"/>
    <w:rsid w:val="540C3F85"/>
    <w:rsid w:val="541B1996"/>
    <w:rsid w:val="54258895"/>
    <w:rsid w:val="548FD2E7"/>
    <w:rsid w:val="54BD45A6"/>
    <w:rsid w:val="55025442"/>
    <w:rsid w:val="5516A008"/>
    <w:rsid w:val="5525A022"/>
    <w:rsid w:val="553AA607"/>
    <w:rsid w:val="554F3629"/>
    <w:rsid w:val="5552B0FF"/>
    <w:rsid w:val="5564A621"/>
    <w:rsid w:val="557AFC8C"/>
    <w:rsid w:val="558AE087"/>
    <w:rsid w:val="55B9FAFC"/>
    <w:rsid w:val="5605C46E"/>
    <w:rsid w:val="56075528"/>
    <w:rsid w:val="560D774F"/>
    <w:rsid w:val="560F7176"/>
    <w:rsid w:val="563B0802"/>
    <w:rsid w:val="56486413"/>
    <w:rsid w:val="56517849"/>
    <w:rsid w:val="565C82DF"/>
    <w:rsid w:val="56AF70FC"/>
    <w:rsid w:val="56CDE69F"/>
    <w:rsid w:val="56E1C50D"/>
    <w:rsid w:val="56FAC110"/>
    <w:rsid w:val="571229F6"/>
    <w:rsid w:val="572096D8"/>
    <w:rsid w:val="5746788A"/>
    <w:rsid w:val="575937E6"/>
    <w:rsid w:val="575DB02C"/>
    <w:rsid w:val="579AE84B"/>
    <w:rsid w:val="57A5AE38"/>
    <w:rsid w:val="57DDCDBA"/>
    <w:rsid w:val="57FDFBCA"/>
    <w:rsid w:val="5801D822"/>
    <w:rsid w:val="58194A68"/>
    <w:rsid w:val="5825FD6D"/>
    <w:rsid w:val="58699C7A"/>
    <w:rsid w:val="586FF691"/>
    <w:rsid w:val="5879C8E0"/>
    <w:rsid w:val="587E2A4C"/>
    <w:rsid w:val="5897C9E4"/>
    <w:rsid w:val="5902C216"/>
    <w:rsid w:val="59298231"/>
    <w:rsid w:val="592EB7D2"/>
    <w:rsid w:val="594DF05C"/>
    <w:rsid w:val="5964FDC2"/>
    <w:rsid w:val="599E24A5"/>
    <w:rsid w:val="59AFCEA5"/>
    <w:rsid w:val="59D6150C"/>
    <w:rsid w:val="59E8689D"/>
    <w:rsid w:val="59E94318"/>
    <w:rsid w:val="59EDF48A"/>
    <w:rsid w:val="59F383F9"/>
    <w:rsid w:val="5A0C54EE"/>
    <w:rsid w:val="5A36146C"/>
    <w:rsid w:val="5A436281"/>
    <w:rsid w:val="5A55A9F4"/>
    <w:rsid w:val="5A6443FC"/>
    <w:rsid w:val="5AA17AB1"/>
    <w:rsid w:val="5B00D2DB"/>
    <w:rsid w:val="5B0B8926"/>
    <w:rsid w:val="5B7B0F64"/>
    <w:rsid w:val="5B987906"/>
    <w:rsid w:val="5BB11482"/>
    <w:rsid w:val="5BB31A68"/>
    <w:rsid w:val="5BD65BA1"/>
    <w:rsid w:val="5BF1981B"/>
    <w:rsid w:val="5C0AB6A7"/>
    <w:rsid w:val="5C0BF38D"/>
    <w:rsid w:val="5C206B0B"/>
    <w:rsid w:val="5C30736F"/>
    <w:rsid w:val="5C626619"/>
    <w:rsid w:val="5C653DBF"/>
    <w:rsid w:val="5C790DDB"/>
    <w:rsid w:val="5C7AC4AD"/>
    <w:rsid w:val="5C8CF1D3"/>
    <w:rsid w:val="5CAE5B01"/>
    <w:rsid w:val="5CBE65B7"/>
    <w:rsid w:val="5CC36208"/>
    <w:rsid w:val="5D13CAF1"/>
    <w:rsid w:val="5D26922A"/>
    <w:rsid w:val="5D51B622"/>
    <w:rsid w:val="5D8999D4"/>
    <w:rsid w:val="5DA2B665"/>
    <w:rsid w:val="5DB3BB48"/>
    <w:rsid w:val="5DDBF015"/>
    <w:rsid w:val="5DE066D4"/>
    <w:rsid w:val="5DEAE9E3"/>
    <w:rsid w:val="5E7AAB96"/>
    <w:rsid w:val="5E8B0C11"/>
    <w:rsid w:val="5EA63CF9"/>
    <w:rsid w:val="5EB256BD"/>
    <w:rsid w:val="5EF7CB52"/>
    <w:rsid w:val="5F3921A6"/>
    <w:rsid w:val="5F3DDE67"/>
    <w:rsid w:val="5F49C9E2"/>
    <w:rsid w:val="5F55317D"/>
    <w:rsid w:val="5F55C8CD"/>
    <w:rsid w:val="5FCC4A68"/>
    <w:rsid w:val="601C6854"/>
    <w:rsid w:val="6021ACCF"/>
    <w:rsid w:val="607D41C3"/>
    <w:rsid w:val="60B5B124"/>
    <w:rsid w:val="615AE5B5"/>
    <w:rsid w:val="61ACF1B2"/>
    <w:rsid w:val="61CC708D"/>
    <w:rsid w:val="61D87603"/>
    <w:rsid w:val="61DD52F4"/>
    <w:rsid w:val="61E74D06"/>
    <w:rsid w:val="6213ED53"/>
    <w:rsid w:val="6235EAB5"/>
    <w:rsid w:val="62AC591C"/>
    <w:rsid w:val="62B1E9DB"/>
    <w:rsid w:val="62B5FA94"/>
    <w:rsid w:val="62C3EA13"/>
    <w:rsid w:val="6338280F"/>
    <w:rsid w:val="635CC64A"/>
    <w:rsid w:val="63AD037B"/>
    <w:rsid w:val="63BC3F01"/>
    <w:rsid w:val="63CBD41A"/>
    <w:rsid w:val="63EBD7D8"/>
    <w:rsid w:val="63EDED83"/>
    <w:rsid w:val="63FA8D61"/>
    <w:rsid w:val="641AB131"/>
    <w:rsid w:val="64687D05"/>
    <w:rsid w:val="64D2A0D7"/>
    <w:rsid w:val="65200E1F"/>
    <w:rsid w:val="653352C6"/>
    <w:rsid w:val="653C9071"/>
    <w:rsid w:val="6566834B"/>
    <w:rsid w:val="6576EC9E"/>
    <w:rsid w:val="65795C97"/>
    <w:rsid w:val="65B77582"/>
    <w:rsid w:val="661BE885"/>
    <w:rsid w:val="6641A0B7"/>
    <w:rsid w:val="664D1A17"/>
    <w:rsid w:val="664D7925"/>
    <w:rsid w:val="6658B5E6"/>
    <w:rsid w:val="66676415"/>
    <w:rsid w:val="66747E1A"/>
    <w:rsid w:val="667F318F"/>
    <w:rsid w:val="6695D0B6"/>
    <w:rsid w:val="66B9A9D9"/>
    <w:rsid w:val="66C388B2"/>
    <w:rsid w:val="66CEF75D"/>
    <w:rsid w:val="66DB2855"/>
    <w:rsid w:val="66DF2CDE"/>
    <w:rsid w:val="66ED6EA6"/>
    <w:rsid w:val="673AB16A"/>
    <w:rsid w:val="67704401"/>
    <w:rsid w:val="6772F808"/>
    <w:rsid w:val="67937222"/>
    <w:rsid w:val="67CF30E2"/>
    <w:rsid w:val="67D839FB"/>
    <w:rsid w:val="6816DF8E"/>
    <w:rsid w:val="6832B892"/>
    <w:rsid w:val="68691EAF"/>
    <w:rsid w:val="686CA04A"/>
    <w:rsid w:val="68CBBF37"/>
    <w:rsid w:val="68CCA62A"/>
    <w:rsid w:val="68D67328"/>
    <w:rsid w:val="68EEC2CB"/>
    <w:rsid w:val="69095578"/>
    <w:rsid w:val="6934824D"/>
    <w:rsid w:val="69729CEB"/>
    <w:rsid w:val="69DAA132"/>
    <w:rsid w:val="69DBCE67"/>
    <w:rsid w:val="6A4D94E5"/>
    <w:rsid w:val="6A4DD314"/>
    <w:rsid w:val="6A8A633F"/>
    <w:rsid w:val="6A8AE9DE"/>
    <w:rsid w:val="6A96B09F"/>
    <w:rsid w:val="6B058825"/>
    <w:rsid w:val="6B1EABEC"/>
    <w:rsid w:val="6B22A086"/>
    <w:rsid w:val="6B2A2CD3"/>
    <w:rsid w:val="6B451769"/>
    <w:rsid w:val="6B58E7F4"/>
    <w:rsid w:val="6B5BFEF2"/>
    <w:rsid w:val="6B90C2DA"/>
    <w:rsid w:val="6BDF7693"/>
    <w:rsid w:val="6BE7E3A9"/>
    <w:rsid w:val="6C058522"/>
    <w:rsid w:val="6C093247"/>
    <w:rsid w:val="6C192999"/>
    <w:rsid w:val="6C417754"/>
    <w:rsid w:val="6C62A32A"/>
    <w:rsid w:val="6C76EC39"/>
    <w:rsid w:val="6CC63A57"/>
    <w:rsid w:val="6CCC6BEA"/>
    <w:rsid w:val="6CD4108E"/>
    <w:rsid w:val="6CFCC66D"/>
    <w:rsid w:val="6D1B48FE"/>
    <w:rsid w:val="6D369371"/>
    <w:rsid w:val="6D796E06"/>
    <w:rsid w:val="6D864F86"/>
    <w:rsid w:val="6D8C8D4B"/>
    <w:rsid w:val="6DBC0381"/>
    <w:rsid w:val="6DEC45ED"/>
    <w:rsid w:val="6DEC6C6D"/>
    <w:rsid w:val="6E28416A"/>
    <w:rsid w:val="6E590EAB"/>
    <w:rsid w:val="6E5DAA24"/>
    <w:rsid w:val="6E8B5CDB"/>
    <w:rsid w:val="6E9CAB7B"/>
    <w:rsid w:val="6EC1A767"/>
    <w:rsid w:val="6F568EB0"/>
    <w:rsid w:val="6FC61D77"/>
    <w:rsid w:val="6FEAA2FA"/>
    <w:rsid w:val="6FEAB96B"/>
    <w:rsid w:val="70427968"/>
    <w:rsid w:val="705CB249"/>
    <w:rsid w:val="70E8B63B"/>
    <w:rsid w:val="70FD7D28"/>
    <w:rsid w:val="71299DA6"/>
    <w:rsid w:val="71488288"/>
    <w:rsid w:val="715A9D56"/>
    <w:rsid w:val="715BA7D0"/>
    <w:rsid w:val="718B9E54"/>
    <w:rsid w:val="71AD3A73"/>
    <w:rsid w:val="71B1C3B3"/>
    <w:rsid w:val="71BCF2DF"/>
    <w:rsid w:val="71EC1FD5"/>
    <w:rsid w:val="71F490C5"/>
    <w:rsid w:val="720017BA"/>
    <w:rsid w:val="7241AA23"/>
    <w:rsid w:val="729A6286"/>
    <w:rsid w:val="72B0ADCE"/>
    <w:rsid w:val="72C33440"/>
    <w:rsid w:val="72CB43CA"/>
    <w:rsid w:val="72CEBB1E"/>
    <w:rsid w:val="7301F219"/>
    <w:rsid w:val="7329AA60"/>
    <w:rsid w:val="7332C149"/>
    <w:rsid w:val="7344A850"/>
    <w:rsid w:val="7358EFB2"/>
    <w:rsid w:val="735B8009"/>
    <w:rsid w:val="737B2A24"/>
    <w:rsid w:val="7386A9D1"/>
    <w:rsid w:val="73C4BC4F"/>
    <w:rsid w:val="73D0036C"/>
    <w:rsid w:val="73D42F4F"/>
    <w:rsid w:val="741C6293"/>
    <w:rsid w:val="7431DDF9"/>
    <w:rsid w:val="74486F1B"/>
    <w:rsid w:val="745D3D07"/>
    <w:rsid w:val="7473A62B"/>
    <w:rsid w:val="7480ECFB"/>
    <w:rsid w:val="74B0EFE1"/>
    <w:rsid w:val="74C0B31E"/>
    <w:rsid w:val="74C487CB"/>
    <w:rsid w:val="7501B402"/>
    <w:rsid w:val="752E8B92"/>
    <w:rsid w:val="7554DD52"/>
    <w:rsid w:val="756CFBF0"/>
    <w:rsid w:val="7574CF44"/>
    <w:rsid w:val="763630E3"/>
    <w:rsid w:val="763818CF"/>
    <w:rsid w:val="7658AB0B"/>
    <w:rsid w:val="765EC9F5"/>
    <w:rsid w:val="76B23AE5"/>
    <w:rsid w:val="76BB2FE3"/>
    <w:rsid w:val="76CA42E7"/>
    <w:rsid w:val="775D3573"/>
    <w:rsid w:val="776D8A24"/>
    <w:rsid w:val="779A67F2"/>
    <w:rsid w:val="77A4C80B"/>
    <w:rsid w:val="77AF80AD"/>
    <w:rsid w:val="77CFC09A"/>
    <w:rsid w:val="77D54EAE"/>
    <w:rsid w:val="7857E790"/>
    <w:rsid w:val="785B3C79"/>
    <w:rsid w:val="787885A1"/>
    <w:rsid w:val="78861BBF"/>
    <w:rsid w:val="789F5834"/>
    <w:rsid w:val="79035010"/>
    <w:rsid w:val="7903BFE4"/>
    <w:rsid w:val="79083B13"/>
    <w:rsid w:val="7915B4FC"/>
    <w:rsid w:val="791FA64B"/>
    <w:rsid w:val="794BE9C0"/>
    <w:rsid w:val="79533ADA"/>
    <w:rsid w:val="795C51E5"/>
    <w:rsid w:val="79653546"/>
    <w:rsid w:val="798C5834"/>
    <w:rsid w:val="799F3759"/>
    <w:rsid w:val="79D204A0"/>
    <w:rsid w:val="79E8FC01"/>
    <w:rsid w:val="79FBB30B"/>
    <w:rsid w:val="7A0D606E"/>
    <w:rsid w:val="7A4E7B27"/>
    <w:rsid w:val="7A8456FE"/>
    <w:rsid w:val="7AC640AE"/>
    <w:rsid w:val="7AC7A85E"/>
    <w:rsid w:val="7AF0B9D7"/>
    <w:rsid w:val="7AF9AA19"/>
    <w:rsid w:val="7B19F0E4"/>
    <w:rsid w:val="7B322BFD"/>
    <w:rsid w:val="7B7BF57F"/>
    <w:rsid w:val="7B9A22E1"/>
    <w:rsid w:val="7B9C9EAD"/>
    <w:rsid w:val="7BA039D2"/>
    <w:rsid w:val="7BB37CC3"/>
    <w:rsid w:val="7C52A0C8"/>
    <w:rsid w:val="7C532F36"/>
    <w:rsid w:val="7C74F13E"/>
    <w:rsid w:val="7C7D2F9E"/>
    <w:rsid w:val="7C833E06"/>
    <w:rsid w:val="7C9DDA9C"/>
    <w:rsid w:val="7CC89BEB"/>
    <w:rsid w:val="7CE27605"/>
    <w:rsid w:val="7CF10D1B"/>
    <w:rsid w:val="7CFE766D"/>
    <w:rsid w:val="7D0492D6"/>
    <w:rsid w:val="7D1B0699"/>
    <w:rsid w:val="7D4C0CC8"/>
    <w:rsid w:val="7D53B5FA"/>
    <w:rsid w:val="7D5A4680"/>
    <w:rsid w:val="7D5DE5FF"/>
    <w:rsid w:val="7D6065DE"/>
    <w:rsid w:val="7D8CF89F"/>
    <w:rsid w:val="7D8FBB6D"/>
    <w:rsid w:val="7DA634F0"/>
    <w:rsid w:val="7DC095E7"/>
    <w:rsid w:val="7E327892"/>
    <w:rsid w:val="7E5E4E90"/>
    <w:rsid w:val="7E71FE17"/>
    <w:rsid w:val="7E92AE9A"/>
    <w:rsid w:val="7ECFC8EA"/>
    <w:rsid w:val="7F1F2559"/>
    <w:rsid w:val="7F80D22F"/>
    <w:rsid w:val="7FB4312E"/>
    <w:rsid w:val="7FB88EE8"/>
    <w:rsid w:val="7FDA6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8280F"/>
  <w15:chartTrackingRefBased/>
  <w15:docId w15:val="{108308A1-FD25-49BE-9F45-03536223A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5BB31A68"/>
    <w:pPr>
      <w:ind w:left="720"/>
      <w:contextualSpacing/>
    </w:pPr>
  </w:style>
  <w:style w:type="character" w:styleId="Hyperlink">
    <w:name w:val="Hyperlink"/>
    <w:basedOn w:val="DefaultParagraphFont"/>
    <w:uiPriority w:val="99"/>
    <w:unhideWhenUsed/>
    <w:rsid w:val="5BB31A68"/>
    <w:rPr>
      <w:color w:val="467886"/>
      <w:u w:val="single"/>
    </w:rPr>
  </w:style>
  <w:style w:type="paragraph" w:styleId="Header">
    <w:name w:val="header"/>
    <w:basedOn w:val="Normal"/>
    <w:link w:val="HeaderChar"/>
    <w:uiPriority w:val="99"/>
    <w:unhideWhenUsed/>
    <w:rsid w:val="000B1D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1D2F"/>
  </w:style>
  <w:style w:type="paragraph" w:styleId="Footer">
    <w:name w:val="footer"/>
    <w:basedOn w:val="Normal"/>
    <w:link w:val="FooterChar"/>
    <w:uiPriority w:val="99"/>
    <w:unhideWhenUsed/>
    <w:rsid w:val="000B1D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1D2F"/>
  </w:style>
  <w:style w:type="character" w:styleId="UnresolvedMention">
    <w:name w:val="Unresolved Mention"/>
    <w:basedOn w:val="DefaultParagraphFont"/>
    <w:uiPriority w:val="99"/>
    <w:semiHidden/>
    <w:unhideWhenUsed/>
    <w:rsid w:val="009F6D8F"/>
    <w:rPr>
      <w:color w:val="605E5C"/>
      <w:shd w:val="clear" w:color="auto" w:fill="E1DFDD"/>
    </w:rPr>
  </w:style>
  <w:style w:type="character" w:styleId="FollowedHyperlink">
    <w:name w:val="FollowedHyperlink"/>
    <w:basedOn w:val="DefaultParagraphFont"/>
    <w:uiPriority w:val="99"/>
    <w:semiHidden/>
    <w:unhideWhenUsed/>
    <w:rsid w:val="009F6D8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almabetter.com" TargetMode="External"/><Relationship Id="rId26" Type="http://schemas.openxmlformats.org/officeDocument/2006/relationships/image" Target="media/image12.png"/><Relationship Id="rId39" Type="http://schemas.openxmlformats.org/officeDocument/2006/relationships/theme" Target="theme/theme1.xml"/><Relationship Id="rId21" Type="http://schemas.openxmlformats.org/officeDocument/2006/relationships/hyperlink" Target="https://www.microsoft.co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www.aceproject.com" TargetMode="External"/><Relationship Id="rId25" Type="http://schemas.openxmlformats.org/officeDocument/2006/relationships/image" Target="media/image11.png"/><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kaplan.co.uk" TargetMode="External"/><Relationship Id="rId29" Type="http://schemas.openxmlformats.org/officeDocument/2006/relationships/hyperlink" Target="https://youtu.be/EIRrLUf7T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0.png"/><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wecreateproblems.com" TargetMode="External"/><Relationship Id="rId28" Type="http://schemas.openxmlformats.org/officeDocument/2006/relationships/image" Target="media/image14.png"/><Relationship Id="rId36"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yperlink" Target="https://www.geeksforgeeks.com" TargetMode="External"/><Relationship Id="rId31" Type="http://schemas.openxmlformats.org/officeDocument/2006/relationships/package" Target="embeddings/Microsoft_Excel_Worksheet.xlsx"/><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files.eric.ed.gov" TargetMode="External"/><Relationship Id="rId27" Type="http://schemas.openxmlformats.org/officeDocument/2006/relationships/image" Target="media/image13.png"/><Relationship Id="rId30" Type="http://schemas.openxmlformats.org/officeDocument/2006/relationships/image" Target="media/image15.emf"/><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83CFF-01A6-405C-A1A4-B93593574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20</Pages>
  <Words>3055</Words>
  <Characters>17416</Characters>
  <Application>Microsoft Office Word</Application>
  <DocSecurity>0</DocSecurity>
  <Lines>145</Lines>
  <Paragraphs>40</Paragraphs>
  <ScaleCrop>false</ScaleCrop>
  <Company/>
  <LinksUpToDate>false</LinksUpToDate>
  <CharactersWithSpaces>20431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HUMULESCU</dc:creator>
  <cp:keywords/>
  <dc:description/>
  <cp:lastModifiedBy>ionut HUMULESCU</cp:lastModifiedBy>
  <cp:revision>6</cp:revision>
  <dcterms:created xsi:type="dcterms:W3CDTF">2026-03-10T12:57:00Z</dcterms:created>
  <dcterms:modified xsi:type="dcterms:W3CDTF">2026-03-16T00:25:00Z</dcterms:modified>
</cp:coreProperties>
</file>