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4D96F" w14:textId="77996BF4" w:rsidR="00DD29FB" w:rsidRDefault="00B44652"/>
    <w:p w14:paraId="53CF69D9" w14:textId="571C8D8F" w:rsidR="00491559" w:rsidRPr="00491559" w:rsidRDefault="00491559" w:rsidP="00491559"/>
    <w:p w14:paraId="7D6F9E15" w14:textId="3E10847D" w:rsidR="00491559" w:rsidRPr="00491559" w:rsidRDefault="00491559" w:rsidP="00491559"/>
    <w:p w14:paraId="1AB788CD" w14:textId="77C7573C" w:rsidR="00491559" w:rsidRPr="00491559" w:rsidRDefault="00491559" w:rsidP="00491559">
      <w:pPr>
        <w:tabs>
          <w:tab w:val="left" w:pos="3137"/>
        </w:tabs>
        <w:rPr>
          <w:sz w:val="36"/>
          <w:szCs w:val="36"/>
        </w:rPr>
      </w:pPr>
      <w:r>
        <w:tab/>
      </w:r>
    </w:p>
    <w:p w14:paraId="615D14C7" w14:textId="6B2504A4" w:rsidR="00491559" w:rsidRDefault="00F777E5" w:rsidP="00ED3EB1">
      <w:pPr>
        <w:tabs>
          <w:tab w:val="left" w:pos="4011"/>
        </w:tabs>
        <w:jc w:val="center"/>
        <w:rPr>
          <w:sz w:val="36"/>
          <w:szCs w:val="36"/>
        </w:rPr>
      </w:pPr>
      <w:r>
        <w:rPr>
          <w:sz w:val="36"/>
          <w:szCs w:val="36"/>
        </w:rPr>
        <w:t>K</w:t>
      </w:r>
      <w:r w:rsidR="00ED3EB1">
        <w:rPr>
          <w:sz w:val="36"/>
          <w:szCs w:val="36"/>
        </w:rPr>
        <w:t>NOWLEDGE AND INFORMATION MANAGEMENT</w:t>
      </w:r>
    </w:p>
    <w:p w14:paraId="062FFCFF" w14:textId="7A096806" w:rsidR="00ED3EB1" w:rsidRDefault="00ED3EB1" w:rsidP="00ED3EB1">
      <w:pPr>
        <w:rPr>
          <w:sz w:val="36"/>
          <w:szCs w:val="36"/>
        </w:rPr>
      </w:pPr>
    </w:p>
    <w:p w14:paraId="55E8A085" w14:textId="32DA2CF6" w:rsidR="00ED3EB1" w:rsidRDefault="00ED3EB1" w:rsidP="00ED3EB1">
      <w:pPr>
        <w:tabs>
          <w:tab w:val="left" w:pos="2537"/>
        </w:tabs>
        <w:rPr>
          <w:sz w:val="36"/>
          <w:szCs w:val="36"/>
        </w:rPr>
      </w:pPr>
      <w:r>
        <w:rPr>
          <w:sz w:val="36"/>
          <w:szCs w:val="36"/>
        </w:rPr>
        <w:tab/>
        <w:t>CELESTINA LAVINIA MUSTATA</w:t>
      </w:r>
    </w:p>
    <w:p w14:paraId="76FB972E" w14:textId="2CE3BA4C" w:rsidR="004E3D16" w:rsidRDefault="004E3D16" w:rsidP="004E3D16">
      <w:pPr>
        <w:rPr>
          <w:sz w:val="36"/>
          <w:szCs w:val="36"/>
        </w:rPr>
      </w:pPr>
    </w:p>
    <w:p w14:paraId="376EAF61" w14:textId="3E77D572" w:rsidR="004E3D16" w:rsidRDefault="004E3D16" w:rsidP="004E3D16">
      <w:pPr>
        <w:tabs>
          <w:tab w:val="left" w:pos="3497"/>
        </w:tabs>
        <w:rPr>
          <w:sz w:val="36"/>
          <w:szCs w:val="36"/>
        </w:rPr>
      </w:pPr>
      <w:r>
        <w:rPr>
          <w:sz w:val="36"/>
          <w:szCs w:val="36"/>
        </w:rPr>
        <w:tab/>
        <w:t>STUDENT ID:2026029</w:t>
      </w:r>
    </w:p>
    <w:p w14:paraId="1644434B" w14:textId="1E2DD29B" w:rsidR="004E3D16" w:rsidRDefault="004E3D16" w:rsidP="004E3D16">
      <w:pPr>
        <w:tabs>
          <w:tab w:val="left" w:pos="3497"/>
        </w:tabs>
        <w:rPr>
          <w:sz w:val="36"/>
          <w:szCs w:val="36"/>
        </w:rPr>
      </w:pPr>
      <w:r>
        <w:rPr>
          <w:sz w:val="36"/>
          <w:szCs w:val="36"/>
        </w:rPr>
        <w:tab/>
        <w:t>LECTURER NAME :SAMUEL OFORI</w:t>
      </w:r>
    </w:p>
    <w:p w14:paraId="5EF5402D" w14:textId="01ABDD36" w:rsidR="004E3D16" w:rsidRPr="004E3D16" w:rsidRDefault="004E3D16" w:rsidP="004E3D16">
      <w:pPr>
        <w:rPr>
          <w:sz w:val="36"/>
          <w:szCs w:val="36"/>
        </w:rPr>
      </w:pPr>
    </w:p>
    <w:p w14:paraId="39521272" w14:textId="1C9A713E" w:rsidR="004E3D16" w:rsidRDefault="004E3D16" w:rsidP="004E3D16">
      <w:pPr>
        <w:rPr>
          <w:sz w:val="36"/>
          <w:szCs w:val="36"/>
        </w:rPr>
      </w:pPr>
    </w:p>
    <w:p w14:paraId="6BF70920" w14:textId="0C2B206B" w:rsidR="004E3D16" w:rsidRDefault="004E3D16" w:rsidP="004E3D16">
      <w:pPr>
        <w:tabs>
          <w:tab w:val="left" w:pos="2280"/>
        </w:tabs>
        <w:rPr>
          <w:sz w:val="36"/>
          <w:szCs w:val="36"/>
        </w:rPr>
      </w:pPr>
      <w:r>
        <w:rPr>
          <w:sz w:val="36"/>
          <w:szCs w:val="36"/>
        </w:rPr>
        <w:tab/>
        <w:t xml:space="preserve"> INDIVIDUAL</w:t>
      </w:r>
      <w:r w:rsidR="00E61839">
        <w:rPr>
          <w:sz w:val="36"/>
          <w:szCs w:val="36"/>
        </w:rPr>
        <w:t xml:space="preserve"> </w:t>
      </w:r>
      <w:r>
        <w:rPr>
          <w:sz w:val="36"/>
          <w:szCs w:val="36"/>
        </w:rPr>
        <w:t>WRITTEN PROPOSAL</w:t>
      </w:r>
    </w:p>
    <w:p w14:paraId="6D876317" w14:textId="7DF1485C" w:rsidR="00E61839" w:rsidRPr="00E61839" w:rsidRDefault="00E61839" w:rsidP="00E61839">
      <w:pPr>
        <w:rPr>
          <w:sz w:val="36"/>
          <w:szCs w:val="36"/>
        </w:rPr>
      </w:pPr>
    </w:p>
    <w:p w14:paraId="2C71FDEA" w14:textId="2C26C3AA" w:rsidR="00E61839" w:rsidRDefault="00E61839" w:rsidP="00E61839">
      <w:pPr>
        <w:rPr>
          <w:sz w:val="36"/>
          <w:szCs w:val="36"/>
        </w:rPr>
      </w:pPr>
    </w:p>
    <w:p w14:paraId="662D1970" w14:textId="0EE23740" w:rsidR="00E61839" w:rsidRDefault="001629F8" w:rsidP="00E61839">
      <w:pPr>
        <w:tabs>
          <w:tab w:val="left" w:pos="1526"/>
        </w:tabs>
        <w:rPr>
          <w:sz w:val="36"/>
          <w:szCs w:val="36"/>
        </w:rPr>
      </w:pPr>
      <w:r>
        <w:rPr>
          <w:sz w:val="36"/>
          <w:szCs w:val="36"/>
        </w:rPr>
        <w:t>IN</w:t>
      </w:r>
      <w:r w:rsidR="00D92833">
        <w:rPr>
          <w:sz w:val="36"/>
          <w:szCs w:val="36"/>
        </w:rPr>
        <w:t>TRODUCTION</w:t>
      </w:r>
      <w:r w:rsidR="00E61839">
        <w:rPr>
          <w:sz w:val="36"/>
          <w:szCs w:val="36"/>
        </w:rPr>
        <w:tab/>
      </w:r>
    </w:p>
    <w:p w14:paraId="176E529E" w14:textId="7E642BFF" w:rsidR="00C638F0" w:rsidRDefault="00C638F0" w:rsidP="00E61839">
      <w:pPr>
        <w:tabs>
          <w:tab w:val="left" w:pos="1526"/>
        </w:tabs>
        <w:rPr>
          <w:sz w:val="36"/>
          <w:szCs w:val="36"/>
        </w:rPr>
      </w:pPr>
    </w:p>
    <w:p w14:paraId="63F8C31B" w14:textId="69A951CE" w:rsidR="00C638F0" w:rsidRDefault="00C638F0" w:rsidP="00E61839">
      <w:pPr>
        <w:tabs>
          <w:tab w:val="left" w:pos="1526"/>
        </w:tabs>
        <w:rPr>
          <w:sz w:val="36"/>
          <w:szCs w:val="36"/>
        </w:rPr>
      </w:pPr>
    </w:p>
    <w:p w14:paraId="0F9EA34C" w14:textId="77777777" w:rsidR="00C638F0" w:rsidRPr="00C638F0" w:rsidRDefault="00C638F0" w:rsidP="00C638F0">
      <w:pPr>
        <w:tabs>
          <w:tab w:val="left" w:pos="1526"/>
        </w:tabs>
        <w:rPr>
          <w:sz w:val="36"/>
          <w:szCs w:val="36"/>
          <w:lang w:val="en-GB"/>
        </w:rPr>
      </w:pPr>
      <w:r w:rsidRPr="00C638F0">
        <w:rPr>
          <w:sz w:val="36"/>
          <w:szCs w:val="36"/>
          <w:lang w:val="en-GB"/>
        </w:rPr>
        <w:t>Overview of Organizations</w:t>
      </w:r>
    </w:p>
    <w:p w14:paraId="53EB66BC" w14:textId="77777777" w:rsidR="00C638F0" w:rsidRPr="00C638F0" w:rsidRDefault="00C638F0" w:rsidP="00C638F0">
      <w:pPr>
        <w:tabs>
          <w:tab w:val="left" w:pos="1526"/>
        </w:tabs>
        <w:rPr>
          <w:sz w:val="36"/>
          <w:szCs w:val="36"/>
          <w:lang w:val="en-GB"/>
        </w:rPr>
      </w:pPr>
      <w:r w:rsidRPr="00C638F0">
        <w:rPr>
          <w:sz w:val="36"/>
          <w:szCs w:val="36"/>
          <w:lang w:val="en-GB"/>
        </w:rPr>
        <w:t>Virgin Media: A pioneer in the telecommunications industry, Virgin Media has built a niche for itself by providing a wide range of services, including high-speed broadband, cutting-edge television, and mobile options. Virgin Media distinguishes itself from competitors in the fiercely competitive and fast-paced telecommunications sector by putting equal emphasis on client happiness and ongoing innovation (Virgin Media, 2023).</w:t>
      </w:r>
    </w:p>
    <w:p w14:paraId="1FB43689" w14:textId="54587B36" w:rsidR="00C638F0" w:rsidRDefault="00C638F0" w:rsidP="00C638F0">
      <w:pPr>
        <w:tabs>
          <w:tab w:val="left" w:pos="1526"/>
        </w:tabs>
        <w:rPr>
          <w:sz w:val="36"/>
          <w:szCs w:val="36"/>
          <w:lang w:val="en-GB"/>
        </w:rPr>
      </w:pPr>
      <w:r w:rsidRPr="00C638F0">
        <w:rPr>
          <w:sz w:val="36"/>
          <w:szCs w:val="36"/>
          <w:lang w:val="en-GB"/>
        </w:rPr>
        <w:t>Airbus: Airbus, a titan in the aerospace industry, is a representation of innovation and superiority in aircraft design and production. With a genuinely global footprint, Airbus is essential in determining the direction of aviation. Its technological achievements and dedication to expanding the boundaries of what is possible place Airbus in a critical position.</w:t>
      </w:r>
    </w:p>
    <w:p w14:paraId="617B9AE9" w14:textId="5DF2C3BF" w:rsidR="004E0FEB" w:rsidRDefault="004E0FEB" w:rsidP="00C638F0">
      <w:pPr>
        <w:tabs>
          <w:tab w:val="left" w:pos="1526"/>
        </w:tabs>
        <w:rPr>
          <w:sz w:val="36"/>
          <w:szCs w:val="36"/>
          <w:lang w:val="en-GB"/>
        </w:rPr>
      </w:pPr>
    </w:p>
    <w:p w14:paraId="5350A282" w14:textId="77777777" w:rsidR="00377CDF" w:rsidRPr="00C638F0" w:rsidRDefault="00377CDF" w:rsidP="00C638F0">
      <w:pPr>
        <w:tabs>
          <w:tab w:val="left" w:pos="1526"/>
        </w:tabs>
        <w:rPr>
          <w:sz w:val="36"/>
          <w:szCs w:val="36"/>
          <w:lang w:val="en-GB"/>
        </w:rPr>
      </w:pPr>
    </w:p>
    <w:p w14:paraId="25B49791" w14:textId="5B690224" w:rsidR="00377CDF" w:rsidRDefault="00377CDF" w:rsidP="00377CDF">
      <w:pPr>
        <w:tabs>
          <w:tab w:val="left" w:pos="1526"/>
        </w:tabs>
        <w:rPr>
          <w:sz w:val="36"/>
          <w:szCs w:val="36"/>
          <w:lang w:val="en-GB"/>
        </w:rPr>
      </w:pPr>
      <w:r w:rsidRPr="00377CDF">
        <w:rPr>
          <w:sz w:val="36"/>
          <w:szCs w:val="36"/>
          <w:lang w:val="en-GB"/>
        </w:rPr>
        <w:t>Virgin Media: As a significant participant in the telecommunications industry, Virgin Media stands out for the breadth of its services, which include broadband, TV, and mobile. Virgin Media stands out in a cutthroat competitive market by being dedicated to innovation and unwavering client satisfaction (Virgin Media, 2023).</w:t>
      </w:r>
    </w:p>
    <w:p w14:paraId="668411CB" w14:textId="77777777" w:rsidR="00377CDF" w:rsidRPr="00377CDF" w:rsidRDefault="00377CDF" w:rsidP="00377CDF">
      <w:pPr>
        <w:tabs>
          <w:tab w:val="left" w:pos="1526"/>
        </w:tabs>
        <w:rPr>
          <w:sz w:val="36"/>
          <w:szCs w:val="36"/>
          <w:lang w:val="en-GB"/>
        </w:rPr>
      </w:pPr>
    </w:p>
    <w:p w14:paraId="1C275092" w14:textId="77777777" w:rsidR="00377CDF" w:rsidRPr="00377CDF" w:rsidRDefault="00377CDF" w:rsidP="00377CDF">
      <w:pPr>
        <w:tabs>
          <w:tab w:val="left" w:pos="1526"/>
        </w:tabs>
        <w:rPr>
          <w:sz w:val="36"/>
          <w:szCs w:val="36"/>
          <w:lang w:val="en-GB"/>
        </w:rPr>
      </w:pPr>
      <w:r w:rsidRPr="00377CDF">
        <w:rPr>
          <w:sz w:val="36"/>
          <w:szCs w:val="36"/>
          <w:lang w:val="en-GB"/>
        </w:rPr>
        <w:t>Airbus: A leader in the aerospace sector, Airbus is famous for playing a crucial role in the development and production of aircraft. Airbus has a significant role in determining the aviation industry's future thanks to its widespread presence and reputation for technological innovation (Airbus, 2023).</w:t>
      </w:r>
    </w:p>
    <w:p w14:paraId="3B0E7800" w14:textId="5DF52964" w:rsidR="00C638F0" w:rsidRDefault="00C638F0" w:rsidP="00E61839">
      <w:pPr>
        <w:tabs>
          <w:tab w:val="left" w:pos="1526"/>
        </w:tabs>
        <w:rPr>
          <w:sz w:val="36"/>
          <w:szCs w:val="36"/>
          <w:lang w:val="en-GB"/>
        </w:rPr>
      </w:pPr>
    </w:p>
    <w:p w14:paraId="2141CAAE" w14:textId="1993E973" w:rsidR="00E01EB3" w:rsidRDefault="00E01EB3" w:rsidP="00E61839">
      <w:pPr>
        <w:tabs>
          <w:tab w:val="left" w:pos="1526"/>
        </w:tabs>
        <w:rPr>
          <w:sz w:val="36"/>
          <w:szCs w:val="36"/>
          <w:lang w:val="en-GB"/>
        </w:rPr>
      </w:pPr>
    </w:p>
    <w:p w14:paraId="5A6F9F6B" w14:textId="7B465D4E" w:rsidR="00D4183A" w:rsidRDefault="002A764E" w:rsidP="00E61839">
      <w:pPr>
        <w:tabs>
          <w:tab w:val="left" w:pos="1526"/>
        </w:tabs>
        <w:rPr>
          <w:sz w:val="36"/>
          <w:szCs w:val="36"/>
          <w:lang w:val="en-GB"/>
        </w:rPr>
      </w:pPr>
      <w:r>
        <w:rPr>
          <w:sz w:val="36"/>
          <w:szCs w:val="36"/>
          <w:lang w:val="en-GB"/>
        </w:rPr>
        <w:t xml:space="preserve">Virgin Media TOWS </w:t>
      </w:r>
      <w:r w:rsidR="00FF6402">
        <w:rPr>
          <w:sz w:val="36"/>
          <w:szCs w:val="36"/>
          <w:lang w:val="en-GB"/>
        </w:rPr>
        <w:t>Analysis</w:t>
      </w:r>
    </w:p>
    <w:p w14:paraId="55767052" w14:textId="3BBFE4B6" w:rsidR="00FF6402" w:rsidRDefault="00FF6402" w:rsidP="00FF6402">
      <w:pPr>
        <w:rPr>
          <w:sz w:val="36"/>
          <w:szCs w:val="36"/>
          <w:lang w:val="en-GB"/>
        </w:rPr>
      </w:pPr>
    </w:p>
    <w:tbl>
      <w:tblPr>
        <w:tblStyle w:val="TableGrid"/>
        <w:tblpPr w:leftFromText="180" w:rightFromText="180" w:vertAnchor="text" w:horzAnchor="margin" w:tblpX="-431" w:tblpY="56"/>
        <w:tblW w:w="9441" w:type="dxa"/>
        <w:tblLook w:val="04A0" w:firstRow="1" w:lastRow="0" w:firstColumn="1" w:lastColumn="0" w:noHBand="0" w:noVBand="1"/>
      </w:tblPr>
      <w:tblGrid>
        <w:gridCol w:w="3434"/>
        <w:gridCol w:w="3003"/>
        <w:gridCol w:w="3004"/>
      </w:tblGrid>
      <w:tr w:rsidR="00FF6402" w14:paraId="1746CA6A" w14:textId="77777777" w:rsidTr="000525DE">
        <w:tc>
          <w:tcPr>
            <w:tcW w:w="3434" w:type="dxa"/>
          </w:tcPr>
          <w:p w14:paraId="4E0760AD" w14:textId="77777777" w:rsidR="00FF6402" w:rsidRDefault="00FF6402" w:rsidP="000525DE">
            <w:pPr>
              <w:tabs>
                <w:tab w:val="left" w:pos="977"/>
              </w:tabs>
              <w:rPr>
                <w:sz w:val="36"/>
                <w:szCs w:val="36"/>
                <w:lang w:val="en-GB"/>
              </w:rPr>
            </w:pPr>
          </w:p>
        </w:tc>
        <w:tc>
          <w:tcPr>
            <w:tcW w:w="3003" w:type="dxa"/>
          </w:tcPr>
          <w:p w14:paraId="0C14B0BB" w14:textId="0751A8F7" w:rsidR="00FF6402" w:rsidRDefault="005A7A65" w:rsidP="000525DE">
            <w:pPr>
              <w:tabs>
                <w:tab w:val="left" w:pos="977"/>
              </w:tabs>
              <w:rPr>
                <w:sz w:val="36"/>
                <w:szCs w:val="36"/>
                <w:lang w:val="en-GB"/>
              </w:rPr>
            </w:pPr>
            <w:r>
              <w:rPr>
                <w:sz w:val="36"/>
                <w:szCs w:val="36"/>
                <w:lang w:val="en-GB"/>
              </w:rPr>
              <w:t>Strengths</w:t>
            </w:r>
          </w:p>
        </w:tc>
        <w:tc>
          <w:tcPr>
            <w:tcW w:w="3004" w:type="dxa"/>
          </w:tcPr>
          <w:p w14:paraId="10CCAE48" w14:textId="12B62440" w:rsidR="00FF6402" w:rsidRDefault="005A7A65" w:rsidP="000525DE">
            <w:pPr>
              <w:tabs>
                <w:tab w:val="left" w:pos="977"/>
              </w:tabs>
              <w:rPr>
                <w:sz w:val="36"/>
                <w:szCs w:val="36"/>
                <w:lang w:val="en-GB"/>
              </w:rPr>
            </w:pPr>
            <w:r>
              <w:rPr>
                <w:sz w:val="36"/>
                <w:szCs w:val="36"/>
                <w:lang w:val="en-GB"/>
              </w:rPr>
              <w:t>Weaknesses</w:t>
            </w:r>
          </w:p>
        </w:tc>
      </w:tr>
      <w:tr w:rsidR="00FF6402" w14:paraId="6792E421" w14:textId="77777777" w:rsidTr="000525DE">
        <w:tc>
          <w:tcPr>
            <w:tcW w:w="3434" w:type="dxa"/>
          </w:tcPr>
          <w:p w14:paraId="11CFF836" w14:textId="734AD16B" w:rsidR="00FF6402" w:rsidRDefault="005A7A65" w:rsidP="000525DE">
            <w:pPr>
              <w:tabs>
                <w:tab w:val="left" w:pos="977"/>
              </w:tabs>
              <w:rPr>
                <w:sz w:val="36"/>
                <w:szCs w:val="36"/>
                <w:lang w:val="en-GB"/>
              </w:rPr>
            </w:pPr>
            <w:r>
              <w:rPr>
                <w:sz w:val="36"/>
                <w:szCs w:val="36"/>
                <w:lang w:val="en-GB"/>
              </w:rPr>
              <w:t>Opportunities</w:t>
            </w:r>
          </w:p>
        </w:tc>
        <w:tc>
          <w:tcPr>
            <w:tcW w:w="3003" w:type="dxa"/>
          </w:tcPr>
          <w:p w14:paraId="7271EFD4" w14:textId="33D6B2E4" w:rsidR="00FF6402" w:rsidRDefault="000F2166" w:rsidP="000525DE">
            <w:pPr>
              <w:tabs>
                <w:tab w:val="left" w:pos="977"/>
              </w:tabs>
              <w:rPr>
                <w:sz w:val="36"/>
                <w:szCs w:val="36"/>
                <w:lang w:val="en-GB"/>
              </w:rPr>
            </w:pPr>
            <w:r>
              <w:rPr>
                <w:sz w:val="36"/>
                <w:szCs w:val="36"/>
                <w:lang w:val="en-GB"/>
              </w:rPr>
              <w:t>Robust technolo</w:t>
            </w:r>
            <w:r w:rsidR="00C5418A">
              <w:rPr>
                <w:sz w:val="36"/>
                <w:szCs w:val="36"/>
                <w:lang w:val="en-GB"/>
              </w:rPr>
              <w:t>gical infrastructure</w:t>
            </w:r>
          </w:p>
        </w:tc>
        <w:tc>
          <w:tcPr>
            <w:tcW w:w="3004" w:type="dxa"/>
          </w:tcPr>
          <w:p w14:paraId="180A8B68" w14:textId="3FAFF891" w:rsidR="00FF6402" w:rsidRDefault="00C5418A" w:rsidP="000525DE">
            <w:pPr>
              <w:tabs>
                <w:tab w:val="left" w:pos="977"/>
              </w:tabs>
              <w:rPr>
                <w:sz w:val="36"/>
                <w:szCs w:val="36"/>
                <w:lang w:val="en-GB"/>
              </w:rPr>
            </w:pPr>
            <w:r>
              <w:rPr>
                <w:sz w:val="36"/>
                <w:szCs w:val="36"/>
                <w:lang w:val="en-GB"/>
              </w:rPr>
              <w:t xml:space="preserve">Data security </w:t>
            </w:r>
            <w:r w:rsidR="008526C2">
              <w:rPr>
                <w:sz w:val="36"/>
                <w:szCs w:val="36"/>
                <w:lang w:val="en-GB"/>
              </w:rPr>
              <w:t xml:space="preserve"> vulnerabilities</w:t>
            </w:r>
          </w:p>
        </w:tc>
      </w:tr>
      <w:tr w:rsidR="00FF6402" w14:paraId="38B54FD9" w14:textId="77777777" w:rsidTr="000525DE">
        <w:tc>
          <w:tcPr>
            <w:tcW w:w="3434" w:type="dxa"/>
          </w:tcPr>
          <w:p w14:paraId="0946AD8B" w14:textId="77777777" w:rsidR="00FF6402" w:rsidRDefault="00FF6402" w:rsidP="000525DE">
            <w:pPr>
              <w:tabs>
                <w:tab w:val="left" w:pos="977"/>
              </w:tabs>
              <w:rPr>
                <w:sz w:val="36"/>
                <w:szCs w:val="36"/>
                <w:lang w:val="en-GB"/>
              </w:rPr>
            </w:pPr>
          </w:p>
        </w:tc>
        <w:tc>
          <w:tcPr>
            <w:tcW w:w="3003" w:type="dxa"/>
          </w:tcPr>
          <w:p w14:paraId="777C6205" w14:textId="5E1D1C14" w:rsidR="00FF6402" w:rsidRDefault="008526C2" w:rsidP="000525DE">
            <w:pPr>
              <w:tabs>
                <w:tab w:val="left" w:pos="977"/>
              </w:tabs>
              <w:rPr>
                <w:sz w:val="36"/>
                <w:szCs w:val="36"/>
                <w:lang w:val="en-GB"/>
              </w:rPr>
            </w:pPr>
            <w:r>
              <w:rPr>
                <w:sz w:val="36"/>
                <w:szCs w:val="36"/>
                <w:lang w:val="en-GB"/>
              </w:rPr>
              <w:t>Culture of innovation</w:t>
            </w:r>
          </w:p>
        </w:tc>
        <w:tc>
          <w:tcPr>
            <w:tcW w:w="3004" w:type="dxa"/>
          </w:tcPr>
          <w:p w14:paraId="79C94051" w14:textId="5476027E" w:rsidR="00FF6402" w:rsidRDefault="00FE3570" w:rsidP="000525DE">
            <w:pPr>
              <w:tabs>
                <w:tab w:val="left" w:pos="977"/>
              </w:tabs>
              <w:rPr>
                <w:sz w:val="36"/>
                <w:szCs w:val="36"/>
                <w:lang w:val="en-GB"/>
              </w:rPr>
            </w:pPr>
            <w:r>
              <w:rPr>
                <w:sz w:val="36"/>
                <w:szCs w:val="36"/>
                <w:lang w:val="en-GB"/>
              </w:rPr>
              <w:t>Integration challenges across services</w:t>
            </w:r>
          </w:p>
        </w:tc>
      </w:tr>
      <w:tr w:rsidR="00FF6402" w14:paraId="718EA2ED" w14:textId="77777777" w:rsidTr="000525DE">
        <w:tc>
          <w:tcPr>
            <w:tcW w:w="3434" w:type="dxa"/>
          </w:tcPr>
          <w:p w14:paraId="1EC50B61" w14:textId="41904828" w:rsidR="00FF6402" w:rsidRDefault="00651EEE" w:rsidP="000525DE">
            <w:pPr>
              <w:tabs>
                <w:tab w:val="left" w:pos="977"/>
              </w:tabs>
              <w:rPr>
                <w:sz w:val="36"/>
                <w:szCs w:val="36"/>
                <w:lang w:val="en-GB"/>
              </w:rPr>
            </w:pPr>
            <w:r>
              <w:rPr>
                <w:sz w:val="36"/>
                <w:szCs w:val="36"/>
                <w:lang w:val="en-GB"/>
              </w:rPr>
              <w:t>Threats</w:t>
            </w:r>
          </w:p>
        </w:tc>
        <w:tc>
          <w:tcPr>
            <w:tcW w:w="3003" w:type="dxa"/>
          </w:tcPr>
          <w:p w14:paraId="08525006" w14:textId="4D88B5B5" w:rsidR="00FF6402" w:rsidRDefault="00651EEE" w:rsidP="000525DE">
            <w:pPr>
              <w:tabs>
                <w:tab w:val="left" w:pos="977"/>
              </w:tabs>
              <w:rPr>
                <w:sz w:val="36"/>
                <w:szCs w:val="36"/>
                <w:lang w:val="en-GB"/>
              </w:rPr>
            </w:pPr>
            <w:r>
              <w:rPr>
                <w:sz w:val="36"/>
                <w:szCs w:val="36"/>
                <w:lang w:val="en-GB"/>
              </w:rPr>
              <w:t>Rapid technological evolution</w:t>
            </w:r>
          </w:p>
        </w:tc>
        <w:tc>
          <w:tcPr>
            <w:tcW w:w="3004" w:type="dxa"/>
          </w:tcPr>
          <w:p w14:paraId="58D4AA1B" w14:textId="18480AEE" w:rsidR="00FF6402" w:rsidRDefault="00011A7D" w:rsidP="000525DE">
            <w:pPr>
              <w:tabs>
                <w:tab w:val="left" w:pos="977"/>
              </w:tabs>
              <w:rPr>
                <w:sz w:val="36"/>
                <w:szCs w:val="36"/>
                <w:lang w:val="en-GB"/>
              </w:rPr>
            </w:pPr>
            <w:r>
              <w:rPr>
                <w:sz w:val="36"/>
                <w:szCs w:val="36"/>
                <w:lang w:val="en-GB"/>
              </w:rPr>
              <w:t>Intensified competition</w:t>
            </w:r>
          </w:p>
        </w:tc>
      </w:tr>
      <w:tr w:rsidR="00FF6402" w14:paraId="5FB060DD" w14:textId="77777777" w:rsidTr="000525DE">
        <w:trPr>
          <w:trHeight w:val="1589"/>
        </w:trPr>
        <w:tc>
          <w:tcPr>
            <w:tcW w:w="3434" w:type="dxa"/>
          </w:tcPr>
          <w:p w14:paraId="080D4521" w14:textId="77777777" w:rsidR="00FF6402" w:rsidRDefault="00FF6402" w:rsidP="000525DE">
            <w:pPr>
              <w:tabs>
                <w:tab w:val="left" w:pos="977"/>
              </w:tabs>
              <w:rPr>
                <w:sz w:val="36"/>
                <w:szCs w:val="36"/>
                <w:lang w:val="en-GB"/>
              </w:rPr>
            </w:pPr>
          </w:p>
        </w:tc>
        <w:tc>
          <w:tcPr>
            <w:tcW w:w="3003" w:type="dxa"/>
          </w:tcPr>
          <w:p w14:paraId="0021AD2D" w14:textId="53A7FAA6" w:rsidR="00FF6402" w:rsidRDefault="00011A7D" w:rsidP="000525DE">
            <w:pPr>
              <w:tabs>
                <w:tab w:val="left" w:pos="977"/>
              </w:tabs>
              <w:rPr>
                <w:sz w:val="36"/>
                <w:szCs w:val="36"/>
                <w:lang w:val="en-GB"/>
              </w:rPr>
            </w:pPr>
            <w:r>
              <w:rPr>
                <w:sz w:val="36"/>
                <w:szCs w:val="36"/>
                <w:lang w:val="en-GB"/>
              </w:rPr>
              <w:t>Customer</w:t>
            </w:r>
            <w:r w:rsidR="00A875FC">
              <w:rPr>
                <w:sz w:val="36"/>
                <w:szCs w:val="36"/>
                <w:lang w:val="en-GB"/>
              </w:rPr>
              <w:t>-centric approach</w:t>
            </w:r>
          </w:p>
        </w:tc>
        <w:tc>
          <w:tcPr>
            <w:tcW w:w="3004" w:type="dxa"/>
          </w:tcPr>
          <w:p w14:paraId="26FD54F1" w14:textId="7DFB42CC" w:rsidR="00FF6402" w:rsidRDefault="00A875FC" w:rsidP="000525DE">
            <w:pPr>
              <w:tabs>
                <w:tab w:val="left" w:pos="977"/>
              </w:tabs>
              <w:rPr>
                <w:sz w:val="36"/>
                <w:szCs w:val="36"/>
                <w:lang w:val="en-GB"/>
              </w:rPr>
            </w:pPr>
            <w:r>
              <w:rPr>
                <w:sz w:val="36"/>
                <w:szCs w:val="36"/>
                <w:lang w:val="en-GB"/>
              </w:rPr>
              <w:t>Regulatory change impac</w:t>
            </w:r>
            <w:r w:rsidR="00860CCD">
              <w:rPr>
                <w:sz w:val="36"/>
                <w:szCs w:val="36"/>
                <w:lang w:val="en-GB"/>
              </w:rPr>
              <w:t>ting data management</w:t>
            </w:r>
          </w:p>
        </w:tc>
      </w:tr>
    </w:tbl>
    <w:p w14:paraId="4BB5FBAC" w14:textId="1F84E25C" w:rsidR="00FF6402" w:rsidRDefault="00FF6402" w:rsidP="00FF6402">
      <w:pPr>
        <w:rPr>
          <w:sz w:val="36"/>
          <w:szCs w:val="36"/>
          <w:lang w:val="en-GB"/>
        </w:rPr>
      </w:pPr>
    </w:p>
    <w:p w14:paraId="3AA1A62F" w14:textId="4317FFE9" w:rsidR="00FF6402" w:rsidRPr="00FF6402" w:rsidRDefault="00FF6402" w:rsidP="00860CCD">
      <w:pPr>
        <w:tabs>
          <w:tab w:val="left" w:pos="291"/>
          <w:tab w:val="left" w:pos="977"/>
        </w:tabs>
        <w:rPr>
          <w:sz w:val="36"/>
          <w:szCs w:val="36"/>
          <w:lang w:val="en-GB"/>
        </w:rPr>
      </w:pPr>
      <w:r>
        <w:rPr>
          <w:sz w:val="36"/>
          <w:szCs w:val="36"/>
          <w:lang w:val="en-GB"/>
        </w:rPr>
        <w:tab/>
      </w:r>
      <w:r w:rsidR="00860CCD">
        <w:rPr>
          <w:sz w:val="36"/>
          <w:szCs w:val="36"/>
          <w:lang w:val="en-GB"/>
        </w:rPr>
        <w:t>Airbus TOWS Analysis</w:t>
      </w:r>
      <w:r w:rsidR="00860CCD">
        <w:rPr>
          <w:sz w:val="36"/>
          <w:szCs w:val="36"/>
          <w:lang w:val="en-GB"/>
        </w:rPr>
        <w:tab/>
      </w:r>
    </w:p>
    <w:p w14:paraId="47EC93FA" w14:textId="410D8076" w:rsidR="00FF6402" w:rsidRDefault="00FF6402" w:rsidP="00FF6402">
      <w:pPr>
        <w:tabs>
          <w:tab w:val="left" w:pos="977"/>
        </w:tabs>
        <w:rPr>
          <w:sz w:val="36"/>
          <w:szCs w:val="36"/>
          <w:lang w:val="en-GB"/>
        </w:rPr>
      </w:pPr>
    </w:p>
    <w:tbl>
      <w:tblPr>
        <w:tblStyle w:val="TableGrid"/>
        <w:tblpPr w:leftFromText="180" w:rightFromText="180" w:vertAnchor="text" w:horzAnchor="margin" w:tblpX="-147" w:tblpY="186"/>
        <w:tblW w:w="9157" w:type="dxa"/>
        <w:tblLook w:val="04A0" w:firstRow="1" w:lastRow="0" w:firstColumn="1" w:lastColumn="0" w:noHBand="0" w:noVBand="1"/>
      </w:tblPr>
      <w:tblGrid>
        <w:gridCol w:w="3150"/>
        <w:gridCol w:w="3003"/>
        <w:gridCol w:w="3004"/>
      </w:tblGrid>
      <w:tr w:rsidR="00AF35A6" w14:paraId="2A1EC7E3" w14:textId="77777777" w:rsidTr="00C34851">
        <w:tc>
          <w:tcPr>
            <w:tcW w:w="3150" w:type="dxa"/>
          </w:tcPr>
          <w:p w14:paraId="206E31B0" w14:textId="77777777" w:rsidR="00AF35A6" w:rsidRDefault="00AF35A6" w:rsidP="00C34851">
            <w:pPr>
              <w:tabs>
                <w:tab w:val="left" w:pos="977"/>
              </w:tabs>
              <w:rPr>
                <w:sz w:val="36"/>
                <w:szCs w:val="36"/>
                <w:lang w:val="en-GB"/>
              </w:rPr>
            </w:pPr>
          </w:p>
        </w:tc>
        <w:tc>
          <w:tcPr>
            <w:tcW w:w="3003" w:type="dxa"/>
          </w:tcPr>
          <w:p w14:paraId="3E74EA28" w14:textId="4B8A0CF8" w:rsidR="00AF35A6" w:rsidRDefault="005C319E" w:rsidP="00C34851">
            <w:pPr>
              <w:tabs>
                <w:tab w:val="left" w:pos="977"/>
              </w:tabs>
              <w:rPr>
                <w:sz w:val="36"/>
                <w:szCs w:val="36"/>
                <w:lang w:val="en-GB"/>
              </w:rPr>
            </w:pPr>
            <w:r>
              <w:rPr>
                <w:sz w:val="36"/>
                <w:szCs w:val="36"/>
                <w:lang w:val="en-GB"/>
              </w:rPr>
              <w:t>Strengths</w:t>
            </w:r>
          </w:p>
        </w:tc>
        <w:tc>
          <w:tcPr>
            <w:tcW w:w="3004" w:type="dxa"/>
          </w:tcPr>
          <w:p w14:paraId="2647C35F" w14:textId="40EC8848" w:rsidR="00AF35A6" w:rsidRDefault="003260E6" w:rsidP="00C34851">
            <w:pPr>
              <w:tabs>
                <w:tab w:val="left" w:pos="977"/>
              </w:tabs>
              <w:rPr>
                <w:sz w:val="36"/>
                <w:szCs w:val="36"/>
                <w:lang w:val="en-GB"/>
              </w:rPr>
            </w:pPr>
            <w:r>
              <w:rPr>
                <w:sz w:val="36"/>
                <w:szCs w:val="36"/>
                <w:lang w:val="en-GB"/>
              </w:rPr>
              <w:t>Weaknesses</w:t>
            </w:r>
          </w:p>
        </w:tc>
      </w:tr>
      <w:tr w:rsidR="00AF35A6" w14:paraId="4B31868C" w14:textId="77777777" w:rsidTr="00C34851">
        <w:tc>
          <w:tcPr>
            <w:tcW w:w="3150" w:type="dxa"/>
          </w:tcPr>
          <w:p w14:paraId="79E72807" w14:textId="3A030002" w:rsidR="00AF35A6" w:rsidRDefault="00BF7F51" w:rsidP="00C34851">
            <w:pPr>
              <w:tabs>
                <w:tab w:val="left" w:pos="977"/>
              </w:tabs>
              <w:rPr>
                <w:sz w:val="36"/>
                <w:szCs w:val="36"/>
                <w:lang w:val="en-GB"/>
              </w:rPr>
            </w:pPr>
            <w:r>
              <w:rPr>
                <w:sz w:val="36"/>
                <w:szCs w:val="36"/>
                <w:lang w:val="en-GB"/>
              </w:rPr>
              <w:t>O</w:t>
            </w:r>
            <w:r w:rsidR="009C2B04">
              <w:rPr>
                <w:sz w:val="36"/>
                <w:szCs w:val="36"/>
                <w:lang w:val="en-GB"/>
              </w:rPr>
              <w:t>pportunities</w:t>
            </w:r>
          </w:p>
        </w:tc>
        <w:tc>
          <w:tcPr>
            <w:tcW w:w="3003" w:type="dxa"/>
          </w:tcPr>
          <w:p w14:paraId="33F78935" w14:textId="3524E6C5" w:rsidR="00AF35A6" w:rsidRDefault="009C2B04" w:rsidP="00C34851">
            <w:pPr>
              <w:tabs>
                <w:tab w:val="left" w:pos="977"/>
              </w:tabs>
              <w:rPr>
                <w:sz w:val="36"/>
                <w:szCs w:val="36"/>
                <w:lang w:val="en-GB"/>
              </w:rPr>
            </w:pPr>
            <w:r>
              <w:rPr>
                <w:sz w:val="36"/>
                <w:szCs w:val="36"/>
                <w:lang w:val="en-GB"/>
              </w:rPr>
              <w:t>Vast R</w:t>
            </w:r>
            <w:r w:rsidR="00FA461D">
              <w:rPr>
                <w:sz w:val="36"/>
                <w:szCs w:val="36"/>
                <w:lang w:val="en-GB"/>
              </w:rPr>
              <w:t>&amp;D capabilities</w:t>
            </w:r>
          </w:p>
        </w:tc>
        <w:tc>
          <w:tcPr>
            <w:tcW w:w="3004" w:type="dxa"/>
          </w:tcPr>
          <w:p w14:paraId="3A57890D" w14:textId="3881EDC6" w:rsidR="00AF35A6" w:rsidRDefault="00FA461D" w:rsidP="00C34851">
            <w:pPr>
              <w:tabs>
                <w:tab w:val="left" w:pos="977"/>
              </w:tabs>
              <w:rPr>
                <w:sz w:val="36"/>
                <w:szCs w:val="36"/>
                <w:lang w:val="en-GB"/>
              </w:rPr>
            </w:pPr>
            <w:r>
              <w:rPr>
                <w:sz w:val="36"/>
                <w:szCs w:val="36"/>
                <w:lang w:val="en-GB"/>
              </w:rPr>
              <w:t>Complex organisational structures</w:t>
            </w:r>
          </w:p>
        </w:tc>
      </w:tr>
      <w:tr w:rsidR="00AF35A6" w14:paraId="21016A05" w14:textId="77777777" w:rsidTr="00C34851">
        <w:tc>
          <w:tcPr>
            <w:tcW w:w="3150" w:type="dxa"/>
          </w:tcPr>
          <w:p w14:paraId="460385FF" w14:textId="77777777" w:rsidR="00AF35A6" w:rsidRDefault="00AF35A6" w:rsidP="00C34851">
            <w:pPr>
              <w:tabs>
                <w:tab w:val="left" w:pos="977"/>
              </w:tabs>
              <w:rPr>
                <w:sz w:val="36"/>
                <w:szCs w:val="36"/>
                <w:lang w:val="en-GB"/>
              </w:rPr>
            </w:pPr>
          </w:p>
        </w:tc>
        <w:tc>
          <w:tcPr>
            <w:tcW w:w="3003" w:type="dxa"/>
          </w:tcPr>
          <w:p w14:paraId="10385903" w14:textId="0EE91694" w:rsidR="00AF35A6" w:rsidRDefault="00B93427" w:rsidP="00C34851">
            <w:pPr>
              <w:tabs>
                <w:tab w:val="left" w:pos="977"/>
              </w:tabs>
              <w:rPr>
                <w:sz w:val="36"/>
                <w:szCs w:val="36"/>
                <w:lang w:val="en-GB"/>
              </w:rPr>
            </w:pPr>
            <w:r>
              <w:rPr>
                <w:sz w:val="36"/>
                <w:szCs w:val="36"/>
                <w:lang w:val="en-GB"/>
              </w:rPr>
              <w:t>T</w:t>
            </w:r>
            <w:r w:rsidR="00FA461D">
              <w:rPr>
                <w:sz w:val="36"/>
                <w:szCs w:val="36"/>
                <w:lang w:val="en-GB"/>
              </w:rPr>
              <w:t>echnol</w:t>
            </w:r>
            <w:r>
              <w:rPr>
                <w:sz w:val="36"/>
                <w:szCs w:val="36"/>
                <w:lang w:val="en-GB"/>
              </w:rPr>
              <w:t>ogical leadership</w:t>
            </w:r>
          </w:p>
        </w:tc>
        <w:tc>
          <w:tcPr>
            <w:tcW w:w="3004" w:type="dxa"/>
          </w:tcPr>
          <w:p w14:paraId="5CBB859B" w14:textId="3FE7ACD6" w:rsidR="00AF35A6" w:rsidRDefault="00B93427" w:rsidP="00C34851">
            <w:pPr>
              <w:tabs>
                <w:tab w:val="left" w:pos="977"/>
              </w:tabs>
              <w:rPr>
                <w:sz w:val="36"/>
                <w:szCs w:val="36"/>
                <w:lang w:val="en-GB"/>
              </w:rPr>
            </w:pPr>
            <w:r>
              <w:rPr>
                <w:sz w:val="36"/>
                <w:szCs w:val="36"/>
                <w:lang w:val="en-GB"/>
              </w:rPr>
              <w:t>Potential over-reliance on certain tech</w:t>
            </w:r>
          </w:p>
        </w:tc>
      </w:tr>
      <w:tr w:rsidR="00AF35A6" w14:paraId="18C0DBC9" w14:textId="77777777" w:rsidTr="002E6181">
        <w:trPr>
          <w:trHeight w:val="3272"/>
        </w:trPr>
        <w:tc>
          <w:tcPr>
            <w:tcW w:w="3150" w:type="dxa"/>
          </w:tcPr>
          <w:p w14:paraId="4E4D0C12" w14:textId="7AA254B8" w:rsidR="00AF35A6" w:rsidRDefault="00B93427" w:rsidP="00C34851">
            <w:pPr>
              <w:tabs>
                <w:tab w:val="left" w:pos="977"/>
              </w:tabs>
              <w:rPr>
                <w:sz w:val="36"/>
                <w:szCs w:val="36"/>
                <w:lang w:val="en-GB"/>
              </w:rPr>
            </w:pPr>
            <w:r>
              <w:rPr>
                <w:sz w:val="36"/>
                <w:szCs w:val="36"/>
                <w:lang w:val="en-GB"/>
              </w:rPr>
              <w:t>Threats</w:t>
            </w:r>
          </w:p>
        </w:tc>
        <w:tc>
          <w:tcPr>
            <w:tcW w:w="3003" w:type="dxa"/>
          </w:tcPr>
          <w:p w14:paraId="78F32ABD" w14:textId="77777777" w:rsidR="00AF35A6" w:rsidRDefault="00B93427" w:rsidP="00C34851">
            <w:pPr>
              <w:tabs>
                <w:tab w:val="left" w:pos="977"/>
              </w:tabs>
              <w:rPr>
                <w:sz w:val="36"/>
                <w:szCs w:val="36"/>
                <w:lang w:val="en-GB"/>
              </w:rPr>
            </w:pPr>
            <w:r>
              <w:rPr>
                <w:sz w:val="36"/>
                <w:szCs w:val="36"/>
                <w:lang w:val="en-GB"/>
              </w:rPr>
              <w:t>Global presence for diverse inputs</w:t>
            </w:r>
          </w:p>
          <w:p w14:paraId="6CB28665" w14:textId="77777777" w:rsidR="002E6181" w:rsidRPr="002E6181" w:rsidRDefault="002E6181" w:rsidP="002E6181">
            <w:pPr>
              <w:rPr>
                <w:sz w:val="36"/>
                <w:szCs w:val="36"/>
                <w:lang w:val="en-GB"/>
              </w:rPr>
            </w:pPr>
          </w:p>
          <w:p w14:paraId="3D3CB904" w14:textId="77777777" w:rsidR="002E6181" w:rsidRDefault="002E6181" w:rsidP="002E6181">
            <w:pPr>
              <w:rPr>
                <w:sz w:val="36"/>
                <w:szCs w:val="36"/>
                <w:lang w:val="en-GB"/>
              </w:rPr>
            </w:pPr>
          </w:p>
          <w:p w14:paraId="7CD4E899" w14:textId="43A88B36" w:rsidR="002E6181" w:rsidRPr="002E6181" w:rsidRDefault="002E6181" w:rsidP="002E6181">
            <w:pPr>
              <w:rPr>
                <w:sz w:val="36"/>
                <w:szCs w:val="36"/>
                <w:lang w:val="en-GB"/>
              </w:rPr>
            </w:pPr>
            <w:r>
              <w:rPr>
                <w:sz w:val="36"/>
                <w:szCs w:val="36"/>
                <w:lang w:val="en-GB"/>
              </w:rPr>
              <w:t xml:space="preserve">Integration </w:t>
            </w:r>
            <w:r w:rsidR="00867FC5">
              <w:rPr>
                <w:sz w:val="36"/>
                <w:szCs w:val="36"/>
                <w:lang w:val="en-GB"/>
              </w:rPr>
              <w:t>of digital tech in processes</w:t>
            </w:r>
          </w:p>
        </w:tc>
        <w:tc>
          <w:tcPr>
            <w:tcW w:w="3004" w:type="dxa"/>
          </w:tcPr>
          <w:p w14:paraId="216D566E" w14:textId="77777777" w:rsidR="00AF35A6" w:rsidRDefault="00B93427" w:rsidP="00C34851">
            <w:pPr>
              <w:tabs>
                <w:tab w:val="left" w:pos="977"/>
              </w:tabs>
              <w:rPr>
                <w:sz w:val="36"/>
                <w:szCs w:val="36"/>
                <w:lang w:val="en-GB"/>
              </w:rPr>
            </w:pPr>
            <w:r>
              <w:rPr>
                <w:sz w:val="36"/>
                <w:szCs w:val="36"/>
                <w:lang w:val="en-GB"/>
              </w:rPr>
              <w:t xml:space="preserve">Geopolitical </w:t>
            </w:r>
            <w:r w:rsidR="00C34851">
              <w:rPr>
                <w:sz w:val="36"/>
                <w:szCs w:val="36"/>
                <w:lang w:val="en-GB"/>
              </w:rPr>
              <w:t>uncertain</w:t>
            </w:r>
            <w:r w:rsidR="002E6181">
              <w:rPr>
                <w:sz w:val="36"/>
                <w:szCs w:val="36"/>
                <w:lang w:val="en-GB"/>
              </w:rPr>
              <w:t>ties affecting industry</w:t>
            </w:r>
          </w:p>
          <w:p w14:paraId="0EEC4287" w14:textId="7BA4A9FE" w:rsidR="00867FC5" w:rsidRPr="00867FC5" w:rsidRDefault="00867FC5" w:rsidP="00867FC5">
            <w:pPr>
              <w:rPr>
                <w:sz w:val="36"/>
                <w:szCs w:val="36"/>
                <w:lang w:val="en-GB"/>
              </w:rPr>
            </w:pPr>
            <w:r>
              <w:rPr>
                <w:sz w:val="36"/>
                <w:szCs w:val="36"/>
                <w:lang w:val="en-GB"/>
              </w:rPr>
              <w:t>Managing knowledge in a multinational work</w:t>
            </w:r>
            <w:r w:rsidR="005C319E">
              <w:rPr>
                <w:sz w:val="36"/>
                <w:szCs w:val="36"/>
                <w:lang w:val="en-GB"/>
              </w:rPr>
              <w:t>force</w:t>
            </w:r>
          </w:p>
        </w:tc>
      </w:tr>
    </w:tbl>
    <w:p w14:paraId="1A9F6AA4" w14:textId="77777777" w:rsidR="00AF35A6" w:rsidRPr="00AF35A6" w:rsidRDefault="00AF35A6" w:rsidP="00AF35A6">
      <w:pPr>
        <w:tabs>
          <w:tab w:val="left" w:pos="977"/>
        </w:tabs>
        <w:rPr>
          <w:sz w:val="36"/>
          <w:szCs w:val="36"/>
          <w:lang w:val="en-GB"/>
        </w:rPr>
      </w:pPr>
      <w:r>
        <w:rPr>
          <w:sz w:val="36"/>
          <w:szCs w:val="36"/>
          <w:lang w:val="en-GB"/>
        </w:rPr>
        <w:tab/>
      </w:r>
    </w:p>
    <w:p w14:paraId="04137250" w14:textId="77777777" w:rsidR="00F26972" w:rsidRDefault="006315D2" w:rsidP="006315D2">
      <w:pPr>
        <w:tabs>
          <w:tab w:val="left" w:pos="977"/>
        </w:tabs>
        <w:rPr>
          <w:sz w:val="36"/>
          <w:szCs w:val="36"/>
          <w:lang w:val="en-GB"/>
        </w:rPr>
      </w:pPr>
      <w:r w:rsidRPr="006315D2">
        <w:rPr>
          <w:sz w:val="36"/>
          <w:szCs w:val="36"/>
          <w:lang w:val="en-GB"/>
        </w:rPr>
        <w:t xml:space="preserve">Strengths of Virgin Media: </w:t>
      </w:r>
    </w:p>
    <w:p w14:paraId="6D57BA26" w14:textId="19F917D1" w:rsidR="006315D2" w:rsidRPr="006315D2" w:rsidRDefault="006315D2" w:rsidP="006315D2">
      <w:pPr>
        <w:tabs>
          <w:tab w:val="left" w:pos="977"/>
        </w:tabs>
        <w:rPr>
          <w:sz w:val="36"/>
          <w:szCs w:val="36"/>
          <w:lang w:val="en-GB"/>
        </w:rPr>
      </w:pPr>
      <w:r w:rsidRPr="006315D2">
        <w:rPr>
          <w:sz w:val="36"/>
          <w:szCs w:val="36"/>
          <w:lang w:val="en-GB"/>
        </w:rPr>
        <w:t>Virgin Media is well-positioned to take advantage of knowledge assets thanks to its strong technology foundation and innovative culture. A variety of consumer insights are fostered by its customer-centric approach (Virgin Media, 2023).</w:t>
      </w:r>
    </w:p>
    <w:p w14:paraId="598D35EB" w14:textId="718A4AE6" w:rsidR="006315D2" w:rsidRPr="006315D2" w:rsidRDefault="00015877" w:rsidP="006315D2">
      <w:pPr>
        <w:tabs>
          <w:tab w:val="left" w:pos="977"/>
        </w:tabs>
        <w:rPr>
          <w:sz w:val="36"/>
          <w:szCs w:val="36"/>
          <w:lang w:val="en-GB"/>
        </w:rPr>
      </w:pPr>
      <w:r>
        <w:rPr>
          <w:sz w:val="36"/>
          <w:szCs w:val="36"/>
          <w:lang w:val="en-GB"/>
        </w:rPr>
        <w:t>Weakness</w:t>
      </w:r>
      <w:r w:rsidR="0095233D">
        <w:rPr>
          <w:sz w:val="36"/>
          <w:szCs w:val="36"/>
          <w:lang w:val="en-GB"/>
        </w:rPr>
        <w:t>es</w:t>
      </w:r>
      <w:r>
        <w:rPr>
          <w:sz w:val="36"/>
          <w:szCs w:val="36"/>
          <w:lang w:val="en-GB"/>
        </w:rPr>
        <w:t>:</w:t>
      </w:r>
      <w:r w:rsidR="006315D2" w:rsidRPr="006315D2">
        <w:rPr>
          <w:sz w:val="36"/>
          <w:szCs w:val="36"/>
          <w:lang w:val="en-GB"/>
        </w:rPr>
        <w:t xml:space="preserve"> According to Virgin Media (2023), possible drawbacks include problems integrating knowledge effectively across several service areas and data security flaws.</w:t>
      </w:r>
    </w:p>
    <w:p w14:paraId="1C385145" w14:textId="77777777" w:rsidR="003054C0" w:rsidRPr="003054C0" w:rsidRDefault="003054C0" w:rsidP="003054C0">
      <w:pPr>
        <w:tabs>
          <w:tab w:val="left" w:pos="977"/>
        </w:tabs>
        <w:rPr>
          <w:sz w:val="36"/>
          <w:szCs w:val="36"/>
          <w:lang w:val="en-GB"/>
        </w:rPr>
      </w:pPr>
      <w:r w:rsidRPr="003054C0">
        <w:rPr>
          <w:sz w:val="36"/>
          <w:szCs w:val="36"/>
          <w:lang w:val="en-GB"/>
        </w:rPr>
        <w:t>Opportunities: Virgin Media has the chance to improve its knowledge management using AI and analytics, staying ahead in a competitive industry, thanks to the quick development of technology (Virgin Media, 2023).</w:t>
      </w:r>
    </w:p>
    <w:p w14:paraId="37927E96" w14:textId="77777777" w:rsidR="003054C0" w:rsidRPr="003054C0" w:rsidRDefault="003054C0" w:rsidP="003054C0">
      <w:pPr>
        <w:tabs>
          <w:tab w:val="left" w:pos="977"/>
        </w:tabs>
        <w:rPr>
          <w:sz w:val="36"/>
          <w:szCs w:val="36"/>
          <w:lang w:val="en-GB"/>
        </w:rPr>
      </w:pPr>
      <w:r w:rsidRPr="003054C0">
        <w:rPr>
          <w:sz w:val="36"/>
          <w:szCs w:val="36"/>
          <w:lang w:val="en-GB"/>
        </w:rPr>
        <w:t>risks: Increased competition and regulatory changes that have an influence on data management procedures are two examples of external risks (Virgin Media, 2023).</w:t>
      </w:r>
    </w:p>
    <w:p w14:paraId="0A0F1504" w14:textId="0B9D6539" w:rsidR="003054C0" w:rsidRDefault="003054C0" w:rsidP="003054C0">
      <w:pPr>
        <w:tabs>
          <w:tab w:val="left" w:pos="977"/>
        </w:tabs>
        <w:rPr>
          <w:sz w:val="36"/>
          <w:szCs w:val="36"/>
          <w:lang w:val="en-GB"/>
        </w:rPr>
      </w:pPr>
    </w:p>
    <w:p w14:paraId="1F791908" w14:textId="77777777" w:rsidR="00D45136" w:rsidRDefault="002E125A" w:rsidP="002E125A">
      <w:pPr>
        <w:tabs>
          <w:tab w:val="left" w:pos="977"/>
        </w:tabs>
        <w:rPr>
          <w:sz w:val="36"/>
          <w:szCs w:val="36"/>
          <w:lang w:val="en-GB"/>
        </w:rPr>
      </w:pPr>
      <w:r w:rsidRPr="002E125A">
        <w:rPr>
          <w:sz w:val="36"/>
          <w:szCs w:val="36"/>
          <w:lang w:val="en-GB"/>
        </w:rPr>
        <w:t>Strengths:</w:t>
      </w:r>
    </w:p>
    <w:p w14:paraId="28E5E3CA" w14:textId="40307EB1" w:rsidR="002E125A" w:rsidRPr="002E125A" w:rsidRDefault="002E125A" w:rsidP="002E125A">
      <w:pPr>
        <w:tabs>
          <w:tab w:val="left" w:pos="977"/>
        </w:tabs>
        <w:rPr>
          <w:sz w:val="36"/>
          <w:szCs w:val="36"/>
          <w:lang w:val="en-GB"/>
        </w:rPr>
      </w:pPr>
      <w:r w:rsidRPr="002E125A">
        <w:rPr>
          <w:sz w:val="36"/>
          <w:szCs w:val="36"/>
          <w:lang w:val="en-GB"/>
        </w:rPr>
        <w:t xml:space="preserve"> Airbus's extensive R&amp;D capabilities, which support a culture of technological leadership, are its greatest assets. Collaboration and different knowledge inputs are made possible by the global footprint (Airbus, 2023).</w:t>
      </w:r>
    </w:p>
    <w:p w14:paraId="16608178" w14:textId="77777777" w:rsidR="002E125A" w:rsidRPr="002E125A" w:rsidRDefault="002E125A" w:rsidP="002E125A">
      <w:pPr>
        <w:tabs>
          <w:tab w:val="left" w:pos="977"/>
        </w:tabs>
        <w:rPr>
          <w:sz w:val="36"/>
          <w:szCs w:val="36"/>
          <w:lang w:val="en-GB"/>
        </w:rPr>
      </w:pPr>
      <w:r w:rsidRPr="002E125A">
        <w:rPr>
          <w:sz w:val="36"/>
          <w:szCs w:val="36"/>
          <w:lang w:val="en-GB"/>
        </w:rPr>
        <w:t>Weaknesses: Complex organizational structures can make it difficult for information to flow freely, and problems could arise from relying too much on certain technology (Airbus, 2023).</w:t>
      </w:r>
    </w:p>
    <w:p w14:paraId="686D0A71" w14:textId="77777777" w:rsidR="00D73F21" w:rsidRPr="00D73F21" w:rsidRDefault="00D73F21" w:rsidP="00D73F21">
      <w:pPr>
        <w:tabs>
          <w:tab w:val="left" w:pos="977"/>
        </w:tabs>
        <w:rPr>
          <w:sz w:val="36"/>
          <w:szCs w:val="36"/>
          <w:lang w:val="en-GB"/>
        </w:rPr>
      </w:pPr>
      <w:r w:rsidRPr="00D73F21">
        <w:rPr>
          <w:sz w:val="36"/>
          <w:szCs w:val="36"/>
          <w:lang w:val="en-GB"/>
        </w:rPr>
        <w:t>Opportunities: According to Airbus (2023), opportunities include utilizing developing market knowledge and further integrating digital technologies into production processes.</w:t>
      </w:r>
    </w:p>
    <w:p w14:paraId="3A368D0F" w14:textId="77777777" w:rsidR="00D73F21" w:rsidRPr="00D73F21" w:rsidRDefault="00D73F21" w:rsidP="00D73F21">
      <w:pPr>
        <w:tabs>
          <w:tab w:val="left" w:pos="977"/>
        </w:tabs>
        <w:rPr>
          <w:sz w:val="36"/>
          <w:szCs w:val="36"/>
          <w:lang w:val="en-GB"/>
        </w:rPr>
      </w:pPr>
      <w:r w:rsidRPr="00D73F21">
        <w:rPr>
          <w:sz w:val="36"/>
          <w:szCs w:val="36"/>
          <w:lang w:val="en-GB"/>
        </w:rPr>
        <w:t>Geopolitical risks that influence the aircraft sector and difficulties managing knowledge across a varied, international workforce are threats (Airbus, 2023).</w:t>
      </w:r>
    </w:p>
    <w:p w14:paraId="3040FC5F" w14:textId="395B876C" w:rsidR="00EF00CB" w:rsidRDefault="00EF00CB" w:rsidP="003054C0">
      <w:pPr>
        <w:tabs>
          <w:tab w:val="left" w:pos="977"/>
        </w:tabs>
        <w:rPr>
          <w:sz w:val="36"/>
          <w:szCs w:val="36"/>
          <w:lang w:val="en-GB"/>
        </w:rPr>
      </w:pPr>
    </w:p>
    <w:p w14:paraId="0766FEF3" w14:textId="154F530C" w:rsidR="009A08C2" w:rsidRDefault="009A08C2" w:rsidP="003054C0">
      <w:pPr>
        <w:tabs>
          <w:tab w:val="left" w:pos="977"/>
        </w:tabs>
        <w:rPr>
          <w:sz w:val="36"/>
          <w:szCs w:val="36"/>
          <w:lang w:val="en-GB"/>
        </w:rPr>
      </w:pPr>
    </w:p>
    <w:p w14:paraId="1F31B1A1" w14:textId="50781ECA" w:rsidR="009A08C2" w:rsidRDefault="009A08C2" w:rsidP="003054C0">
      <w:pPr>
        <w:tabs>
          <w:tab w:val="left" w:pos="977"/>
        </w:tabs>
        <w:rPr>
          <w:sz w:val="36"/>
          <w:szCs w:val="36"/>
          <w:lang w:val="en-GB"/>
        </w:rPr>
      </w:pPr>
    </w:p>
    <w:p w14:paraId="2B421928" w14:textId="21CBCAFB" w:rsidR="009A08C2" w:rsidRDefault="009A08C2" w:rsidP="003054C0">
      <w:pPr>
        <w:tabs>
          <w:tab w:val="left" w:pos="977"/>
        </w:tabs>
        <w:rPr>
          <w:sz w:val="36"/>
          <w:szCs w:val="36"/>
          <w:lang w:val="en-GB"/>
        </w:rPr>
      </w:pPr>
    </w:p>
    <w:p w14:paraId="2236C28C" w14:textId="29D233A7" w:rsidR="009A08C2" w:rsidRDefault="009A08C2" w:rsidP="003054C0">
      <w:pPr>
        <w:tabs>
          <w:tab w:val="left" w:pos="977"/>
        </w:tabs>
        <w:rPr>
          <w:sz w:val="36"/>
          <w:szCs w:val="36"/>
          <w:lang w:val="en-GB"/>
        </w:rPr>
      </w:pPr>
    </w:p>
    <w:p w14:paraId="00144964" w14:textId="0C2F4029" w:rsidR="009A08C2" w:rsidRDefault="009A08C2" w:rsidP="003054C0">
      <w:pPr>
        <w:tabs>
          <w:tab w:val="left" w:pos="977"/>
        </w:tabs>
        <w:rPr>
          <w:sz w:val="36"/>
          <w:szCs w:val="36"/>
          <w:lang w:val="en-GB"/>
        </w:rPr>
      </w:pPr>
      <w:r>
        <w:rPr>
          <w:sz w:val="36"/>
          <w:szCs w:val="36"/>
          <w:lang w:val="en-GB"/>
        </w:rPr>
        <w:t>Critical Evaluation of knowledge Management Systems</w:t>
      </w:r>
    </w:p>
    <w:p w14:paraId="0FB083E7" w14:textId="01C0ED45" w:rsidR="009A08C2" w:rsidRDefault="009A08C2" w:rsidP="003054C0">
      <w:pPr>
        <w:tabs>
          <w:tab w:val="left" w:pos="977"/>
        </w:tabs>
        <w:rPr>
          <w:sz w:val="36"/>
          <w:szCs w:val="36"/>
          <w:lang w:val="en-GB"/>
        </w:rPr>
      </w:pPr>
    </w:p>
    <w:p w14:paraId="615B13F5" w14:textId="7E197811" w:rsidR="009A08C2" w:rsidRDefault="009A08C2" w:rsidP="003054C0">
      <w:pPr>
        <w:tabs>
          <w:tab w:val="left" w:pos="977"/>
        </w:tabs>
        <w:rPr>
          <w:sz w:val="36"/>
          <w:szCs w:val="36"/>
          <w:lang w:val="en-GB"/>
        </w:rPr>
      </w:pPr>
    </w:p>
    <w:p w14:paraId="322021C2" w14:textId="4E669053" w:rsidR="009A08C2" w:rsidRDefault="00ED0C35" w:rsidP="003054C0">
      <w:pPr>
        <w:tabs>
          <w:tab w:val="left" w:pos="977"/>
        </w:tabs>
        <w:rPr>
          <w:sz w:val="36"/>
          <w:szCs w:val="36"/>
          <w:lang w:val="en-GB"/>
        </w:rPr>
      </w:pPr>
      <w:r>
        <w:rPr>
          <w:sz w:val="36"/>
          <w:szCs w:val="36"/>
          <w:lang w:val="en-GB"/>
        </w:rPr>
        <w:t>Virgin Media</w:t>
      </w:r>
    </w:p>
    <w:p w14:paraId="61AB3FDC" w14:textId="01BDC267" w:rsidR="009A08C2" w:rsidRDefault="009A08C2" w:rsidP="003054C0">
      <w:pPr>
        <w:tabs>
          <w:tab w:val="left" w:pos="977"/>
        </w:tabs>
        <w:rPr>
          <w:sz w:val="36"/>
          <w:szCs w:val="36"/>
          <w:lang w:val="en-GB"/>
        </w:rPr>
      </w:pPr>
    </w:p>
    <w:p w14:paraId="67D796F9" w14:textId="0AFAD6CA" w:rsidR="009A08C2" w:rsidRDefault="00481C68" w:rsidP="003054C0">
      <w:pPr>
        <w:tabs>
          <w:tab w:val="left" w:pos="977"/>
        </w:tabs>
        <w:rPr>
          <w:sz w:val="36"/>
          <w:szCs w:val="36"/>
          <w:lang w:val="en-GB"/>
        </w:rPr>
      </w:pPr>
      <w:r>
        <w:rPr>
          <w:sz w:val="36"/>
          <w:szCs w:val="36"/>
          <w:lang w:val="en-GB"/>
        </w:rPr>
        <w:t>Knowle</w:t>
      </w:r>
      <w:r w:rsidR="0071655B">
        <w:rPr>
          <w:sz w:val="36"/>
          <w:szCs w:val="36"/>
          <w:lang w:val="en-GB"/>
        </w:rPr>
        <w:t>dge Collection</w:t>
      </w:r>
    </w:p>
    <w:p w14:paraId="540EB536" w14:textId="534AAA70" w:rsidR="0071655B" w:rsidRDefault="0071655B" w:rsidP="003054C0">
      <w:pPr>
        <w:tabs>
          <w:tab w:val="left" w:pos="977"/>
        </w:tabs>
        <w:rPr>
          <w:sz w:val="36"/>
          <w:szCs w:val="36"/>
          <w:lang w:val="en-GB"/>
        </w:rPr>
      </w:pPr>
    </w:p>
    <w:p w14:paraId="72797203" w14:textId="77777777" w:rsidR="0071655B" w:rsidRDefault="0071655B" w:rsidP="003054C0">
      <w:pPr>
        <w:tabs>
          <w:tab w:val="left" w:pos="977"/>
        </w:tabs>
        <w:rPr>
          <w:sz w:val="36"/>
          <w:szCs w:val="36"/>
          <w:lang w:val="en-GB"/>
        </w:rPr>
      </w:pPr>
    </w:p>
    <w:p w14:paraId="0D143752" w14:textId="5B9AEC5A" w:rsidR="009A08C2" w:rsidRDefault="009A08C2" w:rsidP="003054C0">
      <w:pPr>
        <w:tabs>
          <w:tab w:val="left" w:pos="977"/>
        </w:tabs>
        <w:rPr>
          <w:sz w:val="36"/>
          <w:szCs w:val="36"/>
          <w:lang w:val="en-GB"/>
        </w:rPr>
      </w:pPr>
    </w:p>
    <w:p w14:paraId="2D992C1B" w14:textId="77777777" w:rsidR="00B402C6" w:rsidRDefault="00076EE5" w:rsidP="00076EE5">
      <w:pPr>
        <w:tabs>
          <w:tab w:val="left" w:pos="977"/>
        </w:tabs>
        <w:rPr>
          <w:sz w:val="36"/>
          <w:szCs w:val="36"/>
          <w:lang w:val="en-GB"/>
        </w:rPr>
      </w:pPr>
      <w:r w:rsidRPr="00076EE5">
        <w:rPr>
          <w:sz w:val="36"/>
          <w:szCs w:val="36"/>
          <w:lang w:val="en-GB"/>
        </w:rPr>
        <w:t xml:space="preserve">Customer feedback mechanisms: </w:t>
      </w:r>
    </w:p>
    <w:p w14:paraId="3C9EF93F" w14:textId="17623508" w:rsidR="00076EE5" w:rsidRPr="00076EE5" w:rsidRDefault="00076EE5" w:rsidP="00076EE5">
      <w:pPr>
        <w:tabs>
          <w:tab w:val="left" w:pos="977"/>
        </w:tabs>
        <w:rPr>
          <w:sz w:val="36"/>
          <w:szCs w:val="36"/>
          <w:lang w:val="en-GB"/>
        </w:rPr>
      </w:pPr>
      <w:r w:rsidRPr="00076EE5">
        <w:rPr>
          <w:sz w:val="36"/>
          <w:szCs w:val="36"/>
          <w:lang w:val="en-GB"/>
        </w:rPr>
        <w:t>Virgin Media has a complex strategy to gather input from customers. This includes conducting surveys, keeping an eye on social media, and having direct conversations with customers.</w:t>
      </w:r>
    </w:p>
    <w:p w14:paraId="39CCB217" w14:textId="28DA1FD0" w:rsidR="00076EE5" w:rsidRPr="00076EE5" w:rsidRDefault="00076EE5" w:rsidP="00076EE5">
      <w:pPr>
        <w:tabs>
          <w:tab w:val="left" w:pos="977"/>
        </w:tabs>
        <w:rPr>
          <w:sz w:val="36"/>
          <w:szCs w:val="36"/>
          <w:lang w:val="en-GB"/>
        </w:rPr>
      </w:pPr>
      <w:r w:rsidRPr="00076EE5">
        <w:rPr>
          <w:sz w:val="36"/>
          <w:szCs w:val="36"/>
          <w:lang w:val="en-GB"/>
        </w:rPr>
        <w:t>The business processes and analyses consumer input using cutting-edge data analytics techniques to gain valuable insights into their preferences, problems, and upcoming trends (Virgin Media, 2023).</w:t>
      </w:r>
    </w:p>
    <w:p w14:paraId="616A0EF0" w14:textId="77777777" w:rsidR="009A08C2" w:rsidRPr="003054C0" w:rsidRDefault="009A08C2" w:rsidP="003054C0">
      <w:pPr>
        <w:tabs>
          <w:tab w:val="left" w:pos="977"/>
        </w:tabs>
        <w:rPr>
          <w:sz w:val="36"/>
          <w:szCs w:val="36"/>
          <w:lang w:val="en-GB"/>
        </w:rPr>
      </w:pPr>
    </w:p>
    <w:p w14:paraId="7F1E7CC7" w14:textId="77777777" w:rsidR="00ED5C8E" w:rsidRPr="00ED5C8E" w:rsidRDefault="00ED5C8E" w:rsidP="00ED5C8E">
      <w:pPr>
        <w:tabs>
          <w:tab w:val="left" w:pos="977"/>
        </w:tabs>
        <w:rPr>
          <w:sz w:val="36"/>
          <w:szCs w:val="36"/>
          <w:lang w:val="en-GB"/>
        </w:rPr>
      </w:pPr>
      <w:r w:rsidRPr="00ED5C8E">
        <w:rPr>
          <w:sz w:val="36"/>
          <w:szCs w:val="36"/>
          <w:lang w:val="en-GB"/>
        </w:rPr>
        <w:t>Contributions from Employees via Internal Collaboration Platforms: Virgin Media promotes a collaborative culture through internal platforms where employees may share their knowledge and insights.</w:t>
      </w:r>
    </w:p>
    <w:p w14:paraId="4FA5D847" w14:textId="77777777" w:rsidR="00ED5C8E" w:rsidRPr="00ED5C8E" w:rsidRDefault="00ED5C8E" w:rsidP="00ED5C8E">
      <w:pPr>
        <w:tabs>
          <w:tab w:val="left" w:pos="977"/>
        </w:tabs>
        <w:rPr>
          <w:sz w:val="36"/>
          <w:szCs w:val="36"/>
          <w:lang w:val="en-GB"/>
        </w:rPr>
      </w:pPr>
      <w:r w:rsidRPr="00ED5C8E">
        <w:rPr>
          <w:sz w:val="36"/>
          <w:szCs w:val="36"/>
          <w:lang w:val="en-GB"/>
        </w:rPr>
        <w:t>Cross-functional teams can discuss ideas, best practices, and creative solutions in these virtual places. Employee input is recognized and taken into account throughout decision-making processes, which improves the organization's entire knowledge ecosystem (Virgin Media, 2023).</w:t>
      </w:r>
    </w:p>
    <w:p w14:paraId="3E05FB38" w14:textId="697A8358" w:rsidR="00AF35A6" w:rsidRDefault="00AF35A6" w:rsidP="00AF35A6">
      <w:pPr>
        <w:tabs>
          <w:tab w:val="left" w:pos="977"/>
        </w:tabs>
        <w:rPr>
          <w:sz w:val="36"/>
          <w:szCs w:val="36"/>
          <w:lang w:val="en-GB"/>
        </w:rPr>
      </w:pPr>
    </w:p>
    <w:p w14:paraId="1C0DA5D5" w14:textId="0C337B82" w:rsidR="002C347D" w:rsidRDefault="00A8289F" w:rsidP="00AF35A6">
      <w:pPr>
        <w:tabs>
          <w:tab w:val="left" w:pos="977"/>
        </w:tabs>
        <w:rPr>
          <w:sz w:val="36"/>
          <w:szCs w:val="36"/>
          <w:lang w:val="en-GB"/>
        </w:rPr>
      </w:pPr>
      <w:r>
        <w:rPr>
          <w:sz w:val="36"/>
          <w:szCs w:val="36"/>
          <w:lang w:val="en-GB"/>
        </w:rPr>
        <w:t>Knowledge Analysis</w:t>
      </w:r>
    </w:p>
    <w:p w14:paraId="2E15F0F6" w14:textId="1AC9D2D4" w:rsidR="00A8289F" w:rsidRDefault="00A8289F" w:rsidP="00AF35A6">
      <w:pPr>
        <w:tabs>
          <w:tab w:val="left" w:pos="977"/>
        </w:tabs>
        <w:rPr>
          <w:sz w:val="36"/>
          <w:szCs w:val="36"/>
          <w:lang w:val="en-GB"/>
        </w:rPr>
      </w:pPr>
    </w:p>
    <w:p w14:paraId="4BA9D11A" w14:textId="4CC7B43A" w:rsidR="00A8289F" w:rsidRDefault="00A8289F" w:rsidP="00AF35A6">
      <w:pPr>
        <w:tabs>
          <w:tab w:val="left" w:pos="977"/>
        </w:tabs>
        <w:rPr>
          <w:sz w:val="36"/>
          <w:szCs w:val="36"/>
          <w:lang w:val="en-GB"/>
        </w:rPr>
      </w:pPr>
    </w:p>
    <w:p w14:paraId="6AE93723" w14:textId="124CB73D" w:rsidR="00781871" w:rsidRPr="00781871" w:rsidRDefault="00781871" w:rsidP="00781871">
      <w:pPr>
        <w:tabs>
          <w:tab w:val="left" w:pos="977"/>
        </w:tabs>
        <w:rPr>
          <w:sz w:val="36"/>
          <w:szCs w:val="36"/>
          <w:lang w:val="en-GB"/>
        </w:rPr>
      </w:pPr>
      <w:r w:rsidRPr="00781871">
        <w:rPr>
          <w:sz w:val="36"/>
          <w:szCs w:val="36"/>
          <w:lang w:val="en-GB"/>
        </w:rPr>
        <w:t>Virgin Media utilizes cutting-edge AI algorithms to evaluate enormous databases containing user interactions, behaviours, and preferences.</w:t>
      </w:r>
    </w:p>
    <w:p w14:paraId="0FF524A4" w14:textId="77777777" w:rsidR="00781871" w:rsidRPr="00781871" w:rsidRDefault="00781871" w:rsidP="00781871">
      <w:pPr>
        <w:tabs>
          <w:tab w:val="left" w:pos="977"/>
        </w:tabs>
        <w:rPr>
          <w:sz w:val="36"/>
          <w:szCs w:val="36"/>
          <w:lang w:val="en-GB"/>
        </w:rPr>
      </w:pPr>
      <w:r w:rsidRPr="00781871">
        <w:rPr>
          <w:sz w:val="36"/>
          <w:szCs w:val="36"/>
          <w:lang w:val="en-GB"/>
        </w:rPr>
        <w:t>Artificial intelligence is used to improve the precision and speed of client preference analysis, enabling individualized services and niche marketing tactics (Virgin Media, 2023).</w:t>
      </w:r>
    </w:p>
    <w:p w14:paraId="4A8B62D9" w14:textId="77777777" w:rsidR="00781871" w:rsidRPr="00781871" w:rsidRDefault="00781871" w:rsidP="00781871">
      <w:pPr>
        <w:tabs>
          <w:tab w:val="left" w:pos="977"/>
        </w:tabs>
        <w:rPr>
          <w:sz w:val="36"/>
          <w:szCs w:val="36"/>
          <w:lang w:val="en-GB"/>
        </w:rPr>
      </w:pPr>
      <w:r w:rsidRPr="00781871">
        <w:rPr>
          <w:sz w:val="36"/>
          <w:szCs w:val="36"/>
          <w:lang w:val="en-GB"/>
        </w:rPr>
        <w:t>Cross-functional Teams are Employed for Detailed Analysis</w:t>
      </w:r>
    </w:p>
    <w:p w14:paraId="605BEC4E" w14:textId="77777777" w:rsidR="00781871" w:rsidRPr="00781871" w:rsidRDefault="00781871" w:rsidP="00781871">
      <w:pPr>
        <w:tabs>
          <w:tab w:val="left" w:pos="977"/>
        </w:tabs>
        <w:rPr>
          <w:sz w:val="36"/>
          <w:szCs w:val="36"/>
          <w:lang w:val="en-GB"/>
        </w:rPr>
      </w:pPr>
      <w:r w:rsidRPr="00781871">
        <w:rPr>
          <w:sz w:val="36"/>
          <w:szCs w:val="36"/>
          <w:lang w:val="en-GB"/>
        </w:rPr>
        <w:t>Virgin Media appreciates the value of many viewpoints and knowledge. Teams from different departments that are cross-functional work together to undertake in-depth studies.</w:t>
      </w:r>
    </w:p>
    <w:p w14:paraId="4185657F" w14:textId="77777777" w:rsidR="00781871" w:rsidRPr="00781871" w:rsidRDefault="00781871" w:rsidP="00781871">
      <w:pPr>
        <w:tabs>
          <w:tab w:val="left" w:pos="977"/>
        </w:tabs>
        <w:rPr>
          <w:sz w:val="36"/>
          <w:szCs w:val="36"/>
          <w:lang w:val="en-GB"/>
        </w:rPr>
      </w:pPr>
      <w:r w:rsidRPr="00781871">
        <w:rPr>
          <w:sz w:val="36"/>
          <w:szCs w:val="36"/>
          <w:lang w:val="en-GB"/>
        </w:rPr>
        <w:t>This strategy guarantees a full grasp of the data by fusing technical know-how with subject-matter expertise for thorough insights (Virgin Media, 2023).</w:t>
      </w:r>
    </w:p>
    <w:p w14:paraId="2459F07C" w14:textId="296B8F9A" w:rsidR="00A8289F" w:rsidRDefault="00A8289F" w:rsidP="00AF35A6">
      <w:pPr>
        <w:tabs>
          <w:tab w:val="left" w:pos="977"/>
        </w:tabs>
        <w:rPr>
          <w:sz w:val="36"/>
          <w:szCs w:val="36"/>
          <w:lang w:val="en-GB"/>
        </w:rPr>
      </w:pPr>
    </w:p>
    <w:p w14:paraId="1E70D686" w14:textId="562278E1" w:rsidR="00A8289F" w:rsidRDefault="00AB3C37" w:rsidP="00AF35A6">
      <w:pPr>
        <w:tabs>
          <w:tab w:val="left" w:pos="977"/>
        </w:tabs>
        <w:rPr>
          <w:sz w:val="36"/>
          <w:szCs w:val="36"/>
          <w:lang w:val="en-GB"/>
        </w:rPr>
      </w:pPr>
      <w:r>
        <w:rPr>
          <w:sz w:val="36"/>
          <w:szCs w:val="36"/>
          <w:lang w:val="en-GB"/>
        </w:rPr>
        <w:t>K</w:t>
      </w:r>
      <w:r w:rsidR="00772723">
        <w:rPr>
          <w:sz w:val="36"/>
          <w:szCs w:val="36"/>
          <w:lang w:val="en-GB"/>
        </w:rPr>
        <w:t>nowledge Development</w:t>
      </w:r>
    </w:p>
    <w:p w14:paraId="03842529" w14:textId="77777777" w:rsidR="00353F24" w:rsidRDefault="00353F24" w:rsidP="00AF35A6">
      <w:pPr>
        <w:tabs>
          <w:tab w:val="left" w:pos="977"/>
        </w:tabs>
        <w:rPr>
          <w:sz w:val="36"/>
          <w:szCs w:val="36"/>
          <w:lang w:val="en-GB"/>
        </w:rPr>
      </w:pPr>
    </w:p>
    <w:p w14:paraId="33889639" w14:textId="77777777" w:rsidR="00353F24" w:rsidRPr="00353F24" w:rsidRDefault="00353F24" w:rsidP="00353F24">
      <w:pPr>
        <w:tabs>
          <w:tab w:val="left" w:pos="977"/>
        </w:tabs>
        <w:rPr>
          <w:sz w:val="36"/>
          <w:szCs w:val="36"/>
          <w:lang w:val="en-GB"/>
        </w:rPr>
      </w:pPr>
      <w:r w:rsidRPr="00353F24">
        <w:rPr>
          <w:sz w:val="36"/>
          <w:szCs w:val="36"/>
          <w:lang w:val="en-GB"/>
        </w:rPr>
        <w:t>Virgin Media prioritizes employee development and makes investments in ongoing training programs for staff members. By keeping staff up to date with market trends and developing technologies, these efforts seek to improve their abilities.</w:t>
      </w:r>
    </w:p>
    <w:p w14:paraId="19F7E540" w14:textId="77777777" w:rsidR="00353F24" w:rsidRPr="00353F24" w:rsidRDefault="00353F24" w:rsidP="00353F24">
      <w:pPr>
        <w:tabs>
          <w:tab w:val="left" w:pos="977"/>
        </w:tabs>
        <w:rPr>
          <w:sz w:val="36"/>
          <w:szCs w:val="36"/>
          <w:lang w:val="en-GB"/>
        </w:rPr>
      </w:pPr>
      <w:r w:rsidRPr="00353F24">
        <w:rPr>
          <w:sz w:val="36"/>
          <w:szCs w:val="36"/>
          <w:lang w:val="en-GB"/>
        </w:rPr>
        <w:t>A knowledgeable and adaptable workforce is a result of the company's dedication to continual education (Virgin Media, 2023).</w:t>
      </w:r>
    </w:p>
    <w:p w14:paraId="7CCE9663" w14:textId="77777777" w:rsidR="00A20168" w:rsidRPr="00A20168" w:rsidRDefault="00A20168" w:rsidP="00A20168">
      <w:pPr>
        <w:tabs>
          <w:tab w:val="left" w:pos="977"/>
        </w:tabs>
        <w:rPr>
          <w:sz w:val="36"/>
          <w:szCs w:val="36"/>
          <w:lang w:val="en-GB"/>
        </w:rPr>
      </w:pPr>
      <w:r w:rsidRPr="00A20168">
        <w:rPr>
          <w:sz w:val="36"/>
          <w:szCs w:val="36"/>
          <w:lang w:val="en-GB"/>
        </w:rPr>
        <w:t>Virgin Media encourages a culture of innovation through internal hackathons, which encourage invention. Employees can cooperate, generate ideas, and come up with original solutions to problems facing the company at these events.</w:t>
      </w:r>
    </w:p>
    <w:p w14:paraId="1C6C606C" w14:textId="77777777" w:rsidR="00A20168" w:rsidRPr="00A20168" w:rsidRDefault="00A20168" w:rsidP="00A20168">
      <w:pPr>
        <w:tabs>
          <w:tab w:val="left" w:pos="977"/>
        </w:tabs>
        <w:rPr>
          <w:sz w:val="36"/>
          <w:szCs w:val="36"/>
          <w:lang w:val="en-GB"/>
        </w:rPr>
      </w:pPr>
      <w:r w:rsidRPr="00A20168">
        <w:rPr>
          <w:sz w:val="36"/>
          <w:szCs w:val="36"/>
          <w:lang w:val="en-GB"/>
        </w:rPr>
        <w:t>Within an enterprise, hackathons act as a catalyst for knowledge development and the investigation of novel concepts (Virgin Media, 2023)</w:t>
      </w:r>
    </w:p>
    <w:p w14:paraId="7AA6CB1D" w14:textId="6BCB1F3A" w:rsidR="00772723" w:rsidRDefault="00772723" w:rsidP="00AF35A6">
      <w:pPr>
        <w:tabs>
          <w:tab w:val="left" w:pos="977"/>
        </w:tabs>
        <w:rPr>
          <w:sz w:val="36"/>
          <w:szCs w:val="36"/>
          <w:lang w:val="en-GB"/>
        </w:rPr>
      </w:pPr>
    </w:p>
    <w:p w14:paraId="2DACFF63" w14:textId="60CE4EC2" w:rsidR="00970A44" w:rsidRDefault="00970A44" w:rsidP="00AF35A6">
      <w:pPr>
        <w:tabs>
          <w:tab w:val="left" w:pos="977"/>
        </w:tabs>
        <w:rPr>
          <w:sz w:val="36"/>
          <w:szCs w:val="36"/>
          <w:lang w:val="en-GB"/>
        </w:rPr>
      </w:pPr>
    </w:p>
    <w:p w14:paraId="65B0417D" w14:textId="36AFA574" w:rsidR="00970A44" w:rsidRDefault="00970A44" w:rsidP="00AF35A6">
      <w:pPr>
        <w:tabs>
          <w:tab w:val="left" w:pos="977"/>
        </w:tabs>
        <w:rPr>
          <w:sz w:val="36"/>
          <w:szCs w:val="36"/>
          <w:lang w:val="en-GB"/>
        </w:rPr>
      </w:pPr>
      <w:r>
        <w:rPr>
          <w:sz w:val="36"/>
          <w:szCs w:val="36"/>
          <w:lang w:val="en-GB"/>
        </w:rPr>
        <w:t>Knowledge Storage</w:t>
      </w:r>
    </w:p>
    <w:p w14:paraId="0B6B29B0" w14:textId="292AF08C" w:rsidR="00A17FE1" w:rsidRDefault="00A17FE1" w:rsidP="00AF35A6">
      <w:pPr>
        <w:tabs>
          <w:tab w:val="left" w:pos="977"/>
        </w:tabs>
        <w:rPr>
          <w:sz w:val="36"/>
          <w:szCs w:val="36"/>
          <w:lang w:val="en-GB"/>
        </w:rPr>
      </w:pPr>
    </w:p>
    <w:p w14:paraId="7074AFEF" w14:textId="77777777" w:rsidR="003014BB" w:rsidRPr="003014BB" w:rsidRDefault="003014BB" w:rsidP="003014BB">
      <w:pPr>
        <w:tabs>
          <w:tab w:val="left" w:pos="977"/>
        </w:tabs>
        <w:rPr>
          <w:sz w:val="36"/>
          <w:szCs w:val="36"/>
          <w:lang w:val="en-GB"/>
        </w:rPr>
      </w:pPr>
      <w:r w:rsidRPr="003014BB">
        <w:rPr>
          <w:sz w:val="36"/>
          <w:szCs w:val="36"/>
          <w:lang w:val="en-GB"/>
        </w:rPr>
        <w:t>Virgin Media strategically uses integrated database systems to guarantee faster access to its plethora of knowledge resources. The seamless exchange and retrieval of information across various organizational tasks is made possible by the integration of databases, which improves operational effectiveness (Virgin Media, 2023).</w:t>
      </w:r>
    </w:p>
    <w:p w14:paraId="478E678C" w14:textId="77777777" w:rsidR="003014BB" w:rsidRPr="003014BB" w:rsidRDefault="003014BB" w:rsidP="003014BB">
      <w:pPr>
        <w:tabs>
          <w:tab w:val="left" w:pos="977"/>
        </w:tabs>
        <w:rPr>
          <w:sz w:val="36"/>
          <w:szCs w:val="36"/>
          <w:lang w:val="en-GB"/>
        </w:rPr>
      </w:pPr>
      <w:r w:rsidRPr="003014BB">
        <w:rPr>
          <w:sz w:val="36"/>
          <w:szCs w:val="36"/>
          <w:lang w:val="en-GB"/>
        </w:rPr>
        <w:t>Historical data from the archives for upcoming innovations and advancements:</w:t>
      </w:r>
    </w:p>
    <w:p w14:paraId="3D274C49" w14:textId="77777777" w:rsidR="003014BB" w:rsidRPr="003014BB" w:rsidRDefault="003014BB" w:rsidP="003014BB">
      <w:pPr>
        <w:tabs>
          <w:tab w:val="left" w:pos="977"/>
        </w:tabs>
        <w:rPr>
          <w:sz w:val="36"/>
          <w:szCs w:val="36"/>
          <w:lang w:val="en-GB"/>
        </w:rPr>
      </w:pPr>
      <w:r w:rsidRPr="003014BB">
        <w:rPr>
          <w:sz w:val="36"/>
          <w:szCs w:val="36"/>
          <w:lang w:val="en-GB"/>
        </w:rPr>
        <w:t>Virgin Media has a systematic archival system in place because it recognizes the importance of historical data. With the help of an archival strategy, the business may protect old data and use it to make new discoveries and advancements. For strategic planning and informed decision-making, the archived historical data provides an invaluable base (Virgin Media, 2023).</w:t>
      </w:r>
    </w:p>
    <w:p w14:paraId="6F5AF9C2" w14:textId="0F3F4A01" w:rsidR="00A17FE1" w:rsidRDefault="00A17FE1" w:rsidP="00AF35A6">
      <w:pPr>
        <w:tabs>
          <w:tab w:val="left" w:pos="977"/>
        </w:tabs>
        <w:rPr>
          <w:sz w:val="36"/>
          <w:szCs w:val="36"/>
          <w:lang w:val="en-GB"/>
        </w:rPr>
      </w:pPr>
    </w:p>
    <w:p w14:paraId="0A06CAAE" w14:textId="50AAAA08" w:rsidR="0052496D" w:rsidRDefault="0052496D" w:rsidP="0052496D">
      <w:pPr>
        <w:tabs>
          <w:tab w:val="left" w:pos="1440"/>
        </w:tabs>
        <w:rPr>
          <w:sz w:val="36"/>
          <w:szCs w:val="36"/>
          <w:lang w:val="en-GB"/>
        </w:rPr>
      </w:pPr>
      <w:r>
        <w:rPr>
          <w:sz w:val="36"/>
          <w:szCs w:val="36"/>
          <w:lang w:val="en-GB"/>
        </w:rPr>
        <w:tab/>
      </w:r>
    </w:p>
    <w:p w14:paraId="3E49E6F3" w14:textId="5AA469DC" w:rsidR="0052496D" w:rsidRDefault="00D92914" w:rsidP="0052496D">
      <w:pPr>
        <w:tabs>
          <w:tab w:val="left" w:pos="1440"/>
        </w:tabs>
        <w:rPr>
          <w:sz w:val="36"/>
          <w:szCs w:val="36"/>
          <w:lang w:val="en-GB"/>
        </w:rPr>
      </w:pPr>
      <w:r>
        <w:rPr>
          <w:sz w:val="36"/>
          <w:szCs w:val="36"/>
          <w:lang w:val="en-GB"/>
        </w:rPr>
        <w:t>Knowledge Mining</w:t>
      </w:r>
    </w:p>
    <w:p w14:paraId="707E116F" w14:textId="2F6FBA79" w:rsidR="00D92914" w:rsidRDefault="00D92914" w:rsidP="0052496D">
      <w:pPr>
        <w:tabs>
          <w:tab w:val="left" w:pos="1440"/>
        </w:tabs>
        <w:rPr>
          <w:sz w:val="36"/>
          <w:szCs w:val="36"/>
          <w:lang w:val="en-GB"/>
        </w:rPr>
      </w:pPr>
    </w:p>
    <w:p w14:paraId="709F3CAF" w14:textId="030030F9" w:rsidR="00D92914" w:rsidRPr="00D92914" w:rsidRDefault="00D92914" w:rsidP="00D92914">
      <w:pPr>
        <w:tabs>
          <w:tab w:val="left" w:pos="1440"/>
        </w:tabs>
        <w:rPr>
          <w:sz w:val="36"/>
          <w:szCs w:val="36"/>
          <w:lang w:val="en-GB"/>
        </w:rPr>
      </w:pPr>
      <w:r w:rsidRPr="00D92914">
        <w:rPr>
          <w:sz w:val="36"/>
          <w:szCs w:val="36"/>
          <w:lang w:val="en-GB"/>
        </w:rPr>
        <w:t>Virgin Media makes use of big data analytics to get insights from enormous datasets. Virgin Media uses big data analytics to draw conclusions from the enormous datasets it amasses. With the help of this method, the business may recognize patterns, trends, and client behaviours, enabling it to develop targeted plans and make educated decisions (Virgin Media, 2023).</w:t>
      </w:r>
    </w:p>
    <w:p w14:paraId="27E7FC1D" w14:textId="77777777" w:rsidR="00D92914" w:rsidRPr="00D92914" w:rsidRDefault="00D92914" w:rsidP="00D92914">
      <w:pPr>
        <w:tabs>
          <w:tab w:val="left" w:pos="1440"/>
        </w:tabs>
        <w:rPr>
          <w:sz w:val="36"/>
          <w:szCs w:val="36"/>
          <w:lang w:val="en-GB"/>
        </w:rPr>
      </w:pPr>
      <w:r w:rsidRPr="00D92914">
        <w:rPr>
          <w:sz w:val="36"/>
          <w:szCs w:val="36"/>
          <w:lang w:val="en-GB"/>
        </w:rPr>
        <w:t>Machine Learning Algorithms for Design Optimization are implemented:</w:t>
      </w:r>
    </w:p>
    <w:p w14:paraId="09BFA5CD" w14:textId="77777777" w:rsidR="00D92914" w:rsidRPr="00D92914" w:rsidRDefault="00D92914" w:rsidP="00D92914">
      <w:pPr>
        <w:tabs>
          <w:tab w:val="left" w:pos="1440"/>
        </w:tabs>
        <w:rPr>
          <w:sz w:val="36"/>
          <w:szCs w:val="36"/>
          <w:lang w:val="en-GB"/>
        </w:rPr>
      </w:pPr>
      <w:r w:rsidRPr="00D92914">
        <w:rPr>
          <w:sz w:val="36"/>
          <w:szCs w:val="36"/>
          <w:lang w:val="en-GB"/>
        </w:rPr>
        <w:t>Virgin Media utilizes machine learning methods for design optimization. These algorithms are used to improve design processes' efficiency and effectiveness, ensuring that goods and services remain in line with changing consumer demands and market trends (Virgin Media, 202).</w:t>
      </w:r>
    </w:p>
    <w:p w14:paraId="69BBA9F7" w14:textId="68736752" w:rsidR="008439C6" w:rsidRDefault="007E694A" w:rsidP="0052496D">
      <w:pPr>
        <w:tabs>
          <w:tab w:val="left" w:pos="1440"/>
        </w:tabs>
        <w:rPr>
          <w:sz w:val="36"/>
          <w:szCs w:val="36"/>
          <w:lang w:val="en-GB"/>
        </w:rPr>
      </w:pPr>
      <w:r>
        <w:rPr>
          <w:sz w:val="36"/>
          <w:szCs w:val="36"/>
          <w:lang w:val="en-GB"/>
        </w:rPr>
        <w:t>AIRBUS</w:t>
      </w:r>
    </w:p>
    <w:p w14:paraId="2E4FB55E" w14:textId="42EDA54C" w:rsidR="007E694A" w:rsidRDefault="007E694A" w:rsidP="0052496D">
      <w:pPr>
        <w:tabs>
          <w:tab w:val="left" w:pos="1440"/>
        </w:tabs>
        <w:rPr>
          <w:sz w:val="36"/>
          <w:szCs w:val="36"/>
          <w:lang w:val="en-GB"/>
        </w:rPr>
      </w:pPr>
    </w:p>
    <w:p w14:paraId="31EB3FC2" w14:textId="67C17E20" w:rsidR="007E694A" w:rsidRDefault="00B34C07" w:rsidP="0052496D">
      <w:pPr>
        <w:tabs>
          <w:tab w:val="left" w:pos="1440"/>
        </w:tabs>
        <w:rPr>
          <w:sz w:val="36"/>
          <w:szCs w:val="36"/>
          <w:lang w:val="en-GB"/>
        </w:rPr>
      </w:pPr>
      <w:r>
        <w:rPr>
          <w:sz w:val="36"/>
          <w:szCs w:val="36"/>
          <w:lang w:val="en-GB"/>
        </w:rPr>
        <w:t xml:space="preserve">Knowledge  Collection </w:t>
      </w:r>
    </w:p>
    <w:p w14:paraId="051092BB" w14:textId="0FADC927" w:rsidR="00B34C07" w:rsidRDefault="00B34C07" w:rsidP="0052496D">
      <w:pPr>
        <w:tabs>
          <w:tab w:val="left" w:pos="1440"/>
        </w:tabs>
        <w:rPr>
          <w:sz w:val="36"/>
          <w:szCs w:val="36"/>
          <w:lang w:val="en-GB"/>
        </w:rPr>
      </w:pPr>
    </w:p>
    <w:p w14:paraId="1989BD23" w14:textId="0B33DB66" w:rsidR="00BD4191" w:rsidRPr="00BD4191" w:rsidRDefault="00BD4191" w:rsidP="00BD4191">
      <w:pPr>
        <w:tabs>
          <w:tab w:val="left" w:pos="1440"/>
        </w:tabs>
        <w:rPr>
          <w:sz w:val="36"/>
          <w:szCs w:val="36"/>
          <w:lang w:val="en-GB"/>
        </w:rPr>
      </w:pPr>
      <w:r w:rsidRPr="00BD4191">
        <w:rPr>
          <w:sz w:val="36"/>
          <w:szCs w:val="36"/>
          <w:lang w:val="en-GB"/>
        </w:rPr>
        <w:t>Airbus strategically incorporates inputs from its international research and development (R&amp;D) centres, enabling collaboration and knowledge exchange among specialists throughout the world. This strategy guarantees a wide range of viewpoints and a thorough comprehension of cutting-edge technologies (Airbus, 2023).</w:t>
      </w:r>
    </w:p>
    <w:p w14:paraId="5429B950" w14:textId="77777777" w:rsidR="00BD4191" w:rsidRPr="00BD4191" w:rsidRDefault="00BD4191" w:rsidP="00BD4191">
      <w:pPr>
        <w:tabs>
          <w:tab w:val="left" w:pos="1440"/>
        </w:tabs>
        <w:rPr>
          <w:sz w:val="36"/>
          <w:szCs w:val="36"/>
          <w:lang w:val="en-GB"/>
        </w:rPr>
      </w:pPr>
      <w:r w:rsidRPr="00BD4191">
        <w:rPr>
          <w:sz w:val="36"/>
          <w:szCs w:val="36"/>
          <w:lang w:val="en-GB"/>
        </w:rPr>
        <w:t>Uses Advanced Sensors Embedded in Aircraft for Real-Time Data Collection: Airbus uses advanced sensors integrated into its aircraft to collect data in real-time. These sensors continuously collect vital operating data, which helps to advance the effectiveness, safety, and efficiency of aircraft (Airbus, 2023).</w:t>
      </w:r>
    </w:p>
    <w:p w14:paraId="190A87CE" w14:textId="77777777" w:rsidR="00BD4191" w:rsidRDefault="00BD4191" w:rsidP="0052496D">
      <w:pPr>
        <w:tabs>
          <w:tab w:val="left" w:pos="1440"/>
        </w:tabs>
        <w:rPr>
          <w:sz w:val="36"/>
          <w:szCs w:val="36"/>
          <w:lang w:val="en-GB"/>
        </w:rPr>
      </w:pPr>
    </w:p>
    <w:p w14:paraId="548E9A38" w14:textId="7721ED5D" w:rsidR="007E694A" w:rsidRDefault="00BA2505" w:rsidP="0052496D">
      <w:pPr>
        <w:tabs>
          <w:tab w:val="left" w:pos="1440"/>
        </w:tabs>
        <w:rPr>
          <w:sz w:val="36"/>
          <w:szCs w:val="36"/>
          <w:lang w:val="en-GB"/>
        </w:rPr>
      </w:pPr>
      <w:r>
        <w:rPr>
          <w:sz w:val="36"/>
          <w:szCs w:val="36"/>
          <w:lang w:val="en-GB"/>
        </w:rPr>
        <w:t xml:space="preserve">Knowledge Analysis </w:t>
      </w:r>
    </w:p>
    <w:p w14:paraId="6B9BFCB2" w14:textId="5A3A38DD" w:rsidR="00BA2505" w:rsidRDefault="00BA2505" w:rsidP="0052496D">
      <w:pPr>
        <w:tabs>
          <w:tab w:val="left" w:pos="1440"/>
        </w:tabs>
        <w:rPr>
          <w:sz w:val="36"/>
          <w:szCs w:val="36"/>
          <w:lang w:val="en-GB"/>
        </w:rPr>
      </w:pPr>
    </w:p>
    <w:p w14:paraId="06A46E66" w14:textId="6D2BF90C" w:rsidR="00BA2505" w:rsidRDefault="00BA2505" w:rsidP="0052496D">
      <w:pPr>
        <w:tabs>
          <w:tab w:val="left" w:pos="1440"/>
        </w:tabs>
        <w:rPr>
          <w:sz w:val="36"/>
          <w:szCs w:val="36"/>
          <w:lang w:val="en-GB"/>
        </w:rPr>
      </w:pPr>
    </w:p>
    <w:p w14:paraId="4AFE31D4" w14:textId="77777777" w:rsidR="00BA2505" w:rsidRDefault="00BA2505" w:rsidP="0052496D">
      <w:pPr>
        <w:tabs>
          <w:tab w:val="left" w:pos="1440"/>
        </w:tabs>
        <w:rPr>
          <w:sz w:val="36"/>
          <w:szCs w:val="36"/>
          <w:lang w:val="en-GB"/>
        </w:rPr>
      </w:pPr>
    </w:p>
    <w:p w14:paraId="30E0051C" w14:textId="77777777" w:rsidR="00B833A4" w:rsidRPr="00B833A4" w:rsidRDefault="00B833A4" w:rsidP="00B833A4">
      <w:pPr>
        <w:tabs>
          <w:tab w:val="left" w:pos="1440"/>
        </w:tabs>
        <w:rPr>
          <w:sz w:val="36"/>
          <w:szCs w:val="36"/>
          <w:lang w:val="en-GB"/>
        </w:rPr>
      </w:pPr>
      <w:r w:rsidRPr="00B833A4">
        <w:rPr>
          <w:sz w:val="36"/>
          <w:szCs w:val="36"/>
          <w:lang w:val="en-GB"/>
        </w:rPr>
        <w:t>By selectively incorporating suggestions from its international research and development (R&amp;D) facilities, Airbus promotes cooperation and knowledge sharing among experts around the globe. This approach ensures a broad spectrum of perspectives and a thorough understanding of cutting-edge technologies (Airbus, 2023).</w:t>
      </w:r>
    </w:p>
    <w:p w14:paraId="1D30BFA4" w14:textId="77777777" w:rsidR="00B833A4" w:rsidRPr="00B833A4" w:rsidRDefault="00B833A4" w:rsidP="00B833A4">
      <w:pPr>
        <w:tabs>
          <w:tab w:val="left" w:pos="1440"/>
        </w:tabs>
        <w:rPr>
          <w:sz w:val="36"/>
          <w:szCs w:val="36"/>
          <w:lang w:val="en-GB"/>
        </w:rPr>
      </w:pPr>
      <w:r w:rsidRPr="00B833A4">
        <w:rPr>
          <w:sz w:val="36"/>
          <w:szCs w:val="36"/>
          <w:lang w:val="en-GB"/>
        </w:rPr>
        <w:t>Uses Advanced Sensors Embedded in Aircraft for Real-Time Data Collection: Airbus employs sophisticated sensors built into its aircraft to gather data instantly. The efficacy, safety, and efficiency of aircraft are improved because to the constant collection of essential operational data by these sensors (Airbus, 2023).</w:t>
      </w:r>
    </w:p>
    <w:p w14:paraId="7234C074" w14:textId="77777777" w:rsidR="00B833A4" w:rsidRPr="00B833A4" w:rsidRDefault="00B833A4" w:rsidP="00B833A4">
      <w:pPr>
        <w:tabs>
          <w:tab w:val="left" w:pos="1440"/>
        </w:tabs>
        <w:rPr>
          <w:sz w:val="36"/>
          <w:szCs w:val="36"/>
          <w:lang w:val="en-GB"/>
        </w:rPr>
      </w:pPr>
    </w:p>
    <w:p w14:paraId="2AD64AAE" w14:textId="17C88F46" w:rsidR="007E694A" w:rsidRDefault="00DF0023" w:rsidP="0052496D">
      <w:pPr>
        <w:tabs>
          <w:tab w:val="left" w:pos="1440"/>
        </w:tabs>
        <w:rPr>
          <w:sz w:val="36"/>
          <w:szCs w:val="36"/>
          <w:lang w:val="en-GB"/>
        </w:rPr>
      </w:pPr>
      <w:r>
        <w:rPr>
          <w:sz w:val="36"/>
          <w:szCs w:val="36"/>
          <w:lang w:val="en-GB"/>
        </w:rPr>
        <w:t>Knowledge Development</w:t>
      </w:r>
    </w:p>
    <w:p w14:paraId="042D3F7C" w14:textId="56E91D5C" w:rsidR="00DF0023" w:rsidRDefault="00DF0023" w:rsidP="0052496D">
      <w:pPr>
        <w:tabs>
          <w:tab w:val="left" w:pos="1440"/>
        </w:tabs>
        <w:rPr>
          <w:sz w:val="36"/>
          <w:szCs w:val="36"/>
          <w:lang w:val="en-GB"/>
        </w:rPr>
      </w:pPr>
    </w:p>
    <w:p w14:paraId="5871E736" w14:textId="77777777" w:rsidR="000C1809" w:rsidRPr="000C1809" w:rsidRDefault="000C1809" w:rsidP="000C1809">
      <w:pPr>
        <w:tabs>
          <w:tab w:val="left" w:pos="1440"/>
        </w:tabs>
        <w:rPr>
          <w:sz w:val="36"/>
          <w:szCs w:val="36"/>
          <w:lang w:val="en-GB"/>
        </w:rPr>
      </w:pPr>
      <w:r w:rsidRPr="000C1809">
        <w:rPr>
          <w:sz w:val="36"/>
          <w:szCs w:val="36"/>
          <w:lang w:val="en-GB"/>
        </w:rPr>
        <w:t>Promotes Cross-Functional Collaboration and a Culture of Knowledge Sharing: Airbus actively supports a culture of knowledge sharing inside the company. This entails setting up a setting where staff members are encouraged to exchange their knowledge, expertise, and perspectives across many functional areas, encouraging a collaborative and creative environment (Airbus, 2023).</w:t>
      </w:r>
    </w:p>
    <w:p w14:paraId="24BFEFDD" w14:textId="77777777" w:rsidR="000C1809" w:rsidRPr="000C1809" w:rsidRDefault="000C1809" w:rsidP="000C1809">
      <w:pPr>
        <w:tabs>
          <w:tab w:val="left" w:pos="1440"/>
        </w:tabs>
        <w:rPr>
          <w:sz w:val="36"/>
          <w:szCs w:val="36"/>
          <w:lang w:val="en-GB"/>
        </w:rPr>
      </w:pPr>
      <w:r w:rsidRPr="000C1809">
        <w:rPr>
          <w:sz w:val="36"/>
          <w:szCs w:val="36"/>
          <w:lang w:val="en-GB"/>
        </w:rPr>
        <w:t>Investments in Research collaborations with Academic Institutions: Airbus deliberately invests in research collaborations with academic institutions because it understands the value of outside knowledge sources. Through these partnerships, Airbus has access to cutting-edge research and up-and-coming talent, which helps to develop new concepts and technologies (Airbus, 2023).</w:t>
      </w:r>
    </w:p>
    <w:p w14:paraId="37DD5C3E" w14:textId="0559ED97" w:rsidR="00CC3CDF" w:rsidRDefault="00CC3CDF" w:rsidP="0052496D">
      <w:pPr>
        <w:tabs>
          <w:tab w:val="left" w:pos="1440"/>
        </w:tabs>
        <w:rPr>
          <w:sz w:val="36"/>
          <w:szCs w:val="36"/>
          <w:lang w:val="en-GB"/>
        </w:rPr>
      </w:pPr>
      <w:r>
        <w:rPr>
          <w:sz w:val="36"/>
          <w:szCs w:val="36"/>
          <w:lang w:val="en-GB"/>
        </w:rPr>
        <w:t>Knowledge St</w:t>
      </w:r>
      <w:r w:rsidR="00652153">
        <w:rPr>
          <w:sz w:val="36"/>
          <w:szCs w:val="36"/>
          <w:lang w:val="en-GB"/>
        </w:rPr>
        <w:t>orage</w:t>
      </w:r>
    </w:p>
    <w:p w14:paraId="65FC67A2" w14:textId="1F20B162" w:rsidR="00652153" w:rsidRDefault="00652153" w:rsidP="0052496D">
      <w:pPr>
        <w:tabs>
          <w:tab w:val="left" w:pos="1440"/>
        </w:tabs>
        <w:rPr>
          <w:sz w:val="36"/>
          <w:szCs w:val="36"/>
          <w:lang w:val="en-GB"/>
        </w:rPr>
      </w:pPr>
    </w:p>
    <w:p w14:paraId="7F3C9D84" w14:textId="77777777" w:rsidR="00C1394E" w:rsidRPr="00C1394E" w:rsidRDefault="00C1394E" w:rsidP="00C1394E">
      <w:pPr>
        <w:tabs>
          <w:tab w:val="left" w:pos="1440"/>
        </w:tabs>
        <w:rPr>
          <w:sz w:val="36"/>
          <w:szCs w:val="36"/>
          <w:lang w:val="en-GB"/>
        </w:rPr>
      </w:pPr>
      <w:r w:rsidRPr="00C1394E">
        <w:rPr>
          <w:sz w:val="36"/>
          <w:szCs w:val="36"/>
          <w:lang w:val="en-GB"/>
        </w:rPr>
        <w:t>Integrated database systems are deliberately used by Airbus to guarantee quicker access to its enormous knowledge stores. Through fast information exchange and retrieval between many departments, this integrated strategy fosters fluid decision-making and collaboration (Airbus, 2023).</w:t>
      </w:r>
    </w:p>
    <w:p w14:paraId="5373C8FD" w14:textId="77777777" w:rsidR="00C1394E" w:rsidRPr="00C1394E" w:rsidRDefault="00C1394E" w:rsidP="00C1394E">
      <w:pPr>
        <w:tabs>
          <w:tab w:val="left" w:pos="1440"/>
        </w:tabs>
        <w:rPr>
          <w:sz w:val="36"/>
          <w:szCs w:val="36"/>
          <w:lang w:val="en-GB"/>
        </w:rPr>
      </w:pPr>
      <w:r w:rsidRPr="00C1394E">
        <w:rPr>
          <w:sz w:val="36"/>
          <w:szCs w:val="36"/>
          <w:lang w:val="en-GB"/>
        </w:rPr>
        <w:t>Archives Historical Data for Future Innovations and Improvements: Airbus has built a systematic archival system after realizing the usefulness of historical data. By preserving and storing previous data, this system acts as a priceless resource for upcoming advancements and enhancements. The use of archived data is essential for improving organizational learning overall and guiding decision-making processes (Airbus, 2023).</w:t>
      </w:r>
    </w:p>
    <w:p w14:paraId="4441B5EC" w14:textId="381528F9" w:rsidR="00652153" w:rsidRDefault="00652153" w:rsidP="0052496D">
      <w:pPr>
        <w:tabs>
          <w:tab w:val="left" w:pos="1440"/>
        </w:tabs>
        <w:rPr>
          <w:sz w:val="36"/>
          <w:szCs w:val="36"/>
          <w:lang w:val="en-GB"/>
        </w:rPr>
      </w:pPr>
    </w:p>
    <w:p w14:paraId="1ED1AA22" w14:textId="586AB38C" w:rsidR="00DD0826" w:rsidRDefault="00DD0826" w:rsidP="0052496D">
      <w:pPr>
        <w:tabs>
          <w:tab w:val="left" w:pos="1440"/>
        </w:tabs>
        <w:rPr>
          <w:sz w:val="36"/>
          <w:szCs w:val="36"/>
          <w:lang w:val="en-GB"/>
        </w:rPr>
      </w:pPr>
      <w:r>
        <w:rPr>
          <w:sz w:val="36"/>
          <w:szCs w:val="36"/>
          <w:lang w:val="en-GB"/>
        </w:rPr>
        <w:t>K</w:t>
      </w:r>
      <w:r w:rsidR="00D0737B">
        <w:rPr>
          <w:sz w:val="36"/>
          <w:szCs w:val="36"/>
          <w:lang w:val="en-GB"/>
        </w:rPr>
        <w:t>nowledge Mining</w:t>
      </w:r>
    </w:p>
    <w:p w14:paraId="1076E238" w14:textId="3BD14873" w:rsidR="00D0737B" w:rsidRDefault="00D0737B" w:rsidP="0052496D">
      <w:pPr>
        <w:tabs>
          <w:tab w:val="left" w:pos="1440"/>
        </w:tabs>
        <w:rPr>
          <w:sz w:val="36"/>
          <w:szCs w:val="36"/>
          <w:lang w:val="en-GB"/>
        </w:rPr>
      </w:pPr>
    </w:p>
    <w:p w14:paraId="7C52C1E2" w14:textId="77777777" w:rsidR="00EF6C49" w:rsidRPr="00EF6C49" w:rsidRDefault="00EF6C49" w:rsidP="00EF6C49">
      <w:pPr>
        <w:tabs>
          <w:tab w:val="left" w:pos="1440"/>
        </w:tabs>
        <w:rPr>
          <w:sz w:val="36"/>
          <w:szCs w:val="36"/>
          <w:lang w:val="en-GB"/>
        </w:rPr>
      </w:pPr>
      <w:r w:rsidRPr="00EF6C49">
        <w:rPr>
          <w:sz w:val="36"/>
          <w:szCs w:val="36"/>
          <w:lang w:val="en-GB"/>
        </w:rPr>
        <w:t>Utilizes Advanced Big Data Analytics Techniques to Extrapolate Valuable Insights from Vast Datasets: Airbus makes use of cutting-edge big data analytics methods to extrapolate useful insights from the vast datasets it acquires. By using a data-driven strategy, the business may find patterns, trends, and important facts that aid in making well-informed decisions (Airbus, 2023).</w:t>
      </w:r>
    </w:p>
    <w:p w14:paraId="0DE4F71C" w14:textId="77777777" w:rsidR="00EF6C49" w:rsidRPr="00EF6C49" w:rsidRDefault="00EF6C49" w:rsidP="00EF6C49">
      <w:pPr>
        <w:tabs>
          <w:tab w:val="left" w:pos="1440"/>
        </w:tabs>
        <w:rPr>
          <w:sz w:val="36"/>
          <w:szCs w:val="36"/>
          <w:lang w:val="en-GB"/>
        </w:rPr>
      </w:pPr>
      <w:r w:rsidRPr="00EF6C49">
        <w:rPr>
          <w:sz w:val="36"/>
          <w:szCs w:val="36"/>
          <w:lang w:val="en-GB"/>
        </w:rPr>
        <w:t>Implements Machine Learning techniques for Design Optimization: Airbus uses machine learning techniques for design optimization. These algorithms are essential for assessing complicated design parameters, enabling more effective and creative methods for designing airplanes. Machine learning is used to improve performance overall by optimizing different design elements (Airbus, 2023).</w:t>
      </w:r>
    </w:p>
    <w:p w14:paraId="66D52FE7" w14:textId="302C18D3" w:rsidR="00D0737B" w:rsidRDefault="00D0737B" w:rsidP="0052496D">
      <w:pPr>
        <w:tabs>
          <w:tab w:val="left" w:pos="1440"/>
        </w:tabs>
        <w:rPr>
          <w:sz w:val="36"/>
          <w:szCs w:val="36"/>
          <w:lang w:val="en-GB"/>
        </w:rPr>
      </w:pPr>
    </w:p>
    <w:p w14:paraId="26C12D1F" w14:textId="14CD14C4" w:rsidR="00D80A3E" w:rsidRDefault="00D80A3E" w:rsidP="0052496D">
      <w:pPr>
        <w:tabs>
          <w:tab w:val="left" w:pos="1440"/>
        </w:tabs>
        <w:rPr>
          <w:sz w:val="36"/>
          <w:szCs w:val="36"/>
          <w:lang w:val="en-GB"/>
        </w:rPr>
      </w:pPr>
      <w:r>
        <w:rPr>
          <w:sz w:val="36"/>
          <w:szCs w:val="36"/>
          <w:lang w:val="en-GB"/>
        </w:rPr>
        <w:t xml:space="preserve">INTEGRATION </w:t>
      </w:r>
      <w:r w:rsidR="0014579B">
        <w:rPr>
          <w:sz w:val="36"/>
          <w:szCs w:val="36"/>
          <w:lang w:val="en-GB"/>
        </w:rPr>
        <w:t xml:space="preserve">OF INFORMATION TECHNOLOGY </w:t>
      </w:r>
    </w:p>
    <w:p w14:paraId="1AA24F90" w14:textId="5FD30F2B" w:rsidR="0014579B" w:rsidRDefault="0014579B" w:rsidP="0052496D">
      <w:pPr>
        <w:tabs>
          <w:tab w:val="left" w:pos="1440"/>
        </w:tabs>
        <w:rPr>
          <w:sz w:val="36"/>
          <w:szCs w:val="36"/>
          <w:lang w:val="en-GB"/>
        </w:rPr>
      </w:pPr>
    </w:p>
    <w:p w14:paraId="3EF9C5E1" w14:textId="67CD9B04" w:rsidR="0014579B" w:rsidRDefault="0014579B" w:rsidP="0052496D">
      <w:pPr>
        <w:tabs>
          <w:tab w:val="left" w:pos="1440"/>
        </w:tabs>
        <w:rPr>
          <w:sz w:val="36"/>
          <w:szCs w:val="36"/>
          <w:lang w:val="en-GB"/>
        </w:rPr>
      </w:pPr>
      <w:r>
        <w:rPr>
          <w:sz w:val="36"/>
          <w:szCs w:val="36"/>
          <w:lang w:val="en-GB"/>
        </w:rPr>
        <w:t>Virgin Media</w:t>
      </w:r>
    </w:p>
    <w:p w14:paraId="55C0D40D" w14:textId="6193CA44" w:rsidR="00D84178" w:rsidRDefault="00D84178" w:rsidP="0052496D">
      <w:pPr>
        <w:tabs>
          <w:tab w:val="left" w:pos="1440"/>
        </w:tabs>
        <w:rPr>
          <w:sz w:val="36"/>
          <w:szCs w:val="36"/>
          <w:lang w:val="en-GB"/>
        </w:rPr>
      </w:pPr>
    </w:p>
    <w:p w14:paraId="21792238" w14:textId="31EC3830" w:rsidR="00263EF5" w:rsidRPr="00263EF5" w:rsidRDefault="00263EF5" w:rsidP="00263EF5">
      <w:pPr>
        <w:tabs>
          <w:tab w:val="left" w:pos="1440"/>
        </w:tabs>
        <w:rPr>
          <w:sz w:val="36"/>
          <w:szCs w:val="36"/>
          <w:lang w:val="en-GB"/>
        </w:rPr>
      </w:pPr>
      <w:r w:rsidRPr="00263EF5">
        <w:rPr>
          <w:sz w:val="36"/>
          <w:szCs w:val="36"/>
          <w:lang w:val="en-GB"/>
        </w:rPr>
        <w:t xml:space="preserve">Virgin Media deliberately uses customer relationship management (CRM) tools to obtain a thorough 360-degree perspective of client interactions. As a result, customer satisfaction and relationship management are improved for the firm by having a greater understanding of consumer demands, preferences, and </w:t>
      </w:r>
      <w:r w:rsidR="00E2013E" w:rsidRPr="00263EF5">
        <w:rPr>
          <w:sz w:val="36"/>
          <w:szCs w:val="36"/>
          <w:lang w:val="en-GB"/>
        </w:rPr>
        <w:t>behaviours</w:t>
      </w:r>
      <w:r w:rsidRPr="00263EF5">
        <w:rPr>
          <w:sz w:val="36"/>
          <w:szCs w:val="36"/>
          <w:lang w:val="en-GB"/>
        </w:rPr>
        <w:t xml:space="preserve"> (Virgin Media, 2023).</w:t>
      </w:r>
    </w:p>
    <w:p w14:paraId="3F228633" w14:textId="707F8CE3" w:rsidR="00263EF5" w:rsidRDefault="00263EF5" w:rsidP="00263EF5">
      <w:pPr>
        <w:tabs>
          <w:tab w:val="left" w:pos="1440"/>
        </w:tabs>
        <w:rPr>
          <w:sz w:val="36"/>
          <w:szCs w:val="36"/>
          <w:lang w:val="en-GB"/>
        </w:rPr>
      </w:pPr>
      <w:r w:rsidRPr="00263EF5">
        <w:rPr>
          <w:sz w:val="36"/>
          <w:szCs w:val="36"/>
          <w:lang w:val="en-GB"/>
        </w:rPr>
        <w:t>Advanced data analytics technologies are used by the business to make decisions that are based on data in real-time. In order to remain competitive in the fast-paced telecommunications sector, Virgin Media needs to be able to quickly evaluate enormous datasets, derive useful insights, and make strategic business decisions (Virgin Media, 2023).</w:t>
      </w:r>
    </w:p>
    <w:p w14:paraId="684CD98C" w14:textId="77777777" w:rsidR="00731293" w:rsidRPr="00263EF5" w:rsidRDefault="00731293" w:rsidP="00263EF5">
      <w:pPr>
        <w:tabs>
          <w:tab w:val="left" w:pos="1440"/>
        </w:tabs>
        <w:rPr>
          <w:sz w:val="36"/>
          <w:szCs w:val="36"/>
          <w:lang w:val="en-GB"/>
        </w:rPr>
      </w:pPr>
    </w:p>
    <w:p w14:paraId="4D0FC183" w14:textId="409C7A1A" w:rsidR="00731293" w:rsidRPr="00731293" w:rsidRDefault="00731293" w:rsidP="00731293">
      <w:pPr>
        <w:rPr>
          <w:rFonts w:ascii="Times New Roman" w:eastAsia="Times New Roman" w:hAnsi="Times New Roman" w:cs="Times New Roman"/>
          <w:lang w:val="en-GB" w:eastAsia="en-GB"/>
        </w:rPr>
      </w:pPr>
    </w:p>
    <w:p w14:paraId="7DC380D8" w14:textId="22CCB334" w:rsidR="00D84178" w:rsidRDefault="00D84178" w:rsidP="0052496D">
      <w:pPr>
        <w:tabs>
          <w:tab w:val="left" w:pos="1440"/>
        </w:tabs>
        <w:rPr>
          <w:sz w:val="36"/>
          <w:szCs w:val="36"/>
          <w:lang w:val="en-GB"/>
        </w:rPr>
      </w:pPr>
    </w:p>
    <w:p w14:paraId="35BFB065" w14:textId="7C90F3A0" w:rsidR="00E75BE5" w:rsidRPr="00E75BE5" w:rsidRDefault="00E75BE5" w:rsidP="00E75BE5">
      <w:pPr>
        <w:tabs>
          <w:tab w:val="left" w:pos="1440"/>
        </w:tabs>
        <w:rPr>
          <w:sz w:val="36"/>
          <w:szCs w:val="36"/>
          <w:lang w:val="en-GB"/>
        </w:rPr>
      </w:pPr>
      <w:r w:rsidRPr="00E75BE5">
        <w:rPr>
          <w:sz w:val="36"/>
          <w:szCs w:val="36"/>
          <w:lang w:val="en-GB"/>
        </w:rPr>
        <w:t>Virgin Media strategically utilizes the capability of customer relationship management (CRM) technologies to obtain a comprehensive 360-degree view of client interactions. By empowering the company to comprehend consumer preferences, behaviours, and demands, this strategy promotes more individualized and efficient engagement (Virgin Media, 2023).</w:t>
      </w:r>
    </w:p>
    <w:p w14:paraId="15DED1B6" w14:textId="1423266C" w:rsidR="00E75BE5" w:rsidRPr="00E75BE5" w:rsidRDefault="00E75BE5" w:rsidP="00E75BE5">
      <w:pPr>
        <w:tabs>
          <w:tab w:val="left" w:pos="1440"/>
        </w:tabs>
        <w:rPr>
          <w:sz w:val="36"/>
          <w:szCs w:val="36"/>
          <w:lang w:val="en-GB"/>
        </w:rPr>
      </w:pPr>
      <w:r w:rsidRPr="00E75BE5">
        <w:rPr>
          <w:sz w:val="36"/>
          <w:szCs w:val="36"/>
          <w:lang w:val="en-GB"/>
        </w:rPr>
        <w:t>Data analytics tools: Virgin Media uses state-of-the-art data analytics technologies to make decisions based on real-time data. These tools allow the company to quickly analyse large datasets, derive useful insights, and reach choices in order to maintain flexibility and responsiveness in the fast-paced telecoms industry (Virgin Media, 2023).</w:t>
      </w:r>
    </w:p>
    <w:p w14:paraId="22E8A439" w14:textId="489A8DA1" w:rsidR="00225B39" w:rsidRDefault="00225B39" w:rsidP="0052496D">
      <w:pPr>
        <w:tabs>
          <w:tab w:val="left" w:pos="1440"/>
        </w:tabs>
        <w:rPr>
          <w:sz w:val="36"/>
          <w:szCs w:val="36"/>
          <w:lang w:val="en-GB"/>
        </w:rPr>
      </w:pPr>
      <w:r>
        <w:rPr>
          <w:sz w:val="36"/>
          <w:szCs w:val="36"/>
          <w:lang w:val="en-GB"/>
        </w:rPr>
        <w:t>AIRBUS</w:t>
      </w:r>
    </w:p>
    <w:p w14:paraId="6C383739" w14:textId="43AB6876" w:rsidR="00225B39" w:rsidRDefault="00225B39" w:rsidP="0052496D">
      <w:pPr>
        <w:tabs>
          <w:tab w:val="left" w:pos="1440"/>
        </w:tabs>
        <w:rPr>
          <w:sz w:val="36"/>
          <w:szCs w:val="36"/>
          <w:lang w:val="en-GB"/>
        </w:rPr>
      </w:pPr>
    </w:p>
    <w:p w14:paraId="2EEAF05C" w14:textId="77777777" w:rsidR="00701B7D" w:rsidRPr="00701B7D" w:rsidRDefault="00701B7D" w:rsidP="00701B7D">
      <w:pPr>
        <w:tabs>
          <w:tab w:val="left" w:pos="1440"/>
        </w:tabs>
        <w:rPr>
          <w:sz w:val="36"/>
          <w:szCs w:val="36"/>
          <w:lang w:val="en-GB"/>
        </w:rPr>
      </w:pPr>
      <w:r w:rsidRPr="00701B7D">
        <w:rPr>
          <w:sz w:val="36"/>
          <w:szCs w:val="36"/>
          <w:lang w:val="en-GB"/>
        </w:rPr>
        <w:t>Advanced simulation software is strategically used by Airbus to thoroughly test and improve aircraft designs. With the use of technology, the company is able to mimic numerous situations and test the efficacy, efficiency, and safety of their aircraft before going into actual manufacturing (Airbus, 2023).</w:t>
      </w:r>
    </w:p>
    <w:p w14:paraId="0613D570" w14:textId="77777777" w:rsidR="00701B7D" w:rsidRPr="00701B7D" w:rsidRDefault="00701B7D" w:rsidP="00701B7D">
      <w:pPr>
        <w:tabs>
          <w:tab w:val="left" w:pos="1440"/>
        </w:tabs>
        <w:rPr>
          <w:sz w:val="36"/>
          <w:szCs w:val="36"/>
          <w:lang w:val="en-GB"/>
        </w:rPr>
      </w:pPr>
      <w:r w:rsidRPr="00701B7D">
        <w:rPr>
          <w:sz w:val="36"/>
          <w:szCs w:val="36"/>
          <w:lang w:val="en-GB"/>
        </w:rPr>
        <w:t>Collaboration Platforms: Airbus invests in platforms that enable real-time communication and collaboration among its different teams dispersed across the world in order to promote global knowledge exchange. These tools promote successful knowledge sharing and innovation by increasing the effectiveness of cross-functional collaboration (Airbus, 2023).</w:t>
      </w:r>
    </w:p>
    <w:p w14:paraId="21D3604B" w14:textId="1ACFBB20" w:rsidR="00225B39" w:rsidRDefault="00225B39" w:rsidP="0052496D">
      <w:pPr>
        <w:tabs>
          <w:tab w:val="left" w:pos="1440"/>
        </w:tabs>
        <w:rPr>
          <w:sz w:val="36"/>
          <w:szCs w:val="36"/>
          <w:lang w:val="en-GB"/>
        </w:rPr>
      </w:pPr>
    </w:p>
    <w:p w14:paraId="2E4A7751" w14:textId="70317F09" w:rsidR="00DB3846" w:rsidRDefault="00DB3846" w:rsidP="0052496D">
      <w:pPr>
        <w:tabs>
          <w:tab w:val="left" w:pos="1440"/>
        </w:tabs>
        <w:rPr>
          <w:sz w:val="36"/>
          <w:szCs w:val="36"/>
          <w:lang w:val="en-GB"/>
        </w:rPr>
      </w:pPr>
      <w:r>
        <w:rPr>
          <w:sz w:val="36"/>
          <w:szCs w:val="36"/>
          <w:lang w:val="en-GB"/>
        </w:rPr>
        <w:t>RECOMMENDATIONS FOR KNOWLE</w:t>
      </w:r>
      <w:r w:rsidR="008F1B0A">
        <w:rPr>
          <w:sz w:val="36"/>
          <w:szCs w:val="36"/>
          <w:lang w:val="en-GB"/>
        </w:rPr>
        <w:t xml:space="preserve">DGE MANAGEMENT SYSTEM DEVELOPMENT </w:t>
      </w:r>
    </w:p>
    <w:p w14:paraId="35E37B46" w14:textId="72FD01C5" w:rsidR="008F1B0A" w:rsidRDefault="008F1B0A" w:rsidP="0052496D">
      <w:pPr>
        <w:tabs>
          <w:tab w:val="left" w:pos="1440"/>
        </w:tabs>
        <w:rPr>
          <w:sz w:val="36"/>
          <w:szCs w:val="36"/>
          <w:lang w:val="en-GB"/>
        </w:rPr>
      </w:pPr>
    </w:p>
    <w:p w14:paraId="6F39DE7F" w14:textId="0EC2A1B2" w:rsidR="008F1B0A" w:rsidRDefault="008F1B0A" w:rsidP="0052496D">
      <w:pPr>
        <w:tabs>
          <w:tab w:val="left" w:pos="1440"/>
        </w:tabs>
        <w:rPr>
          <w:sz w:val="36"/>
          <w:szCs w:val="36"/>
          <w:lang w:val="en-GB"/>
        </w:rPr>
      </w:pPr>
      <w:r>
        <w:rPr>
          <w:sz w:val="36"/>
          <w:szCs w:val="36"/>
          <w:lang w:val="en-GB"/>
        </w:rPr>
        <w:t xml:space="preserve">Virgin Media </w:t>
      </w:r>
    </w:p>
    <w:p w14:paraId="5BC1EC93" w14:textId="6BAEBBFC" w:rsidR="008F1B0A" w:rsidRDefault="008F1B0A" w:rsidP="0052496D">
      <w:pPr>
        <w:tabs>
          <w:tab w:val="left" w:pos="1440"/>
        </w:tabs>
        <w:rPr>
          <w:sz w:val="36"/>
          <w:szCs w:val="36"/>
          <w:lang w:val="en-GB"/>
        </w:rPr>
      </w:pPr>
    </w:p>
    <w:p w14:paraId="296EAB55" w14:textId="77777777" w:rsidR="00476030" w:rsidRDefault="00476030" w:rsidP="0052496D">
      <w:pPr>
        <w:tabs>
          <w:tab w:val="left" w:pos="1440"/>
        </w:tabs>
        <w:rPr>
          <w:sz w:val="36"/>
          <w:szCs w:val="36"/>
          <w:lang w:val="en-GB"/>
        </w:rPr>
      </w:pPr>
    </w:p>
    <w:p w14:paraId="43109104" w14:textId="77777777" w:rsidR="00476030" w:rsidRPr="00476030" w:rsidRDefault="00476030" w:rsidP="00476030">
      <w:pPr>
        <w:rPr>
          <w:sz w:val="36"/>
          <w:szCs w:val="36"/>
          <w:lang w:val="en-GB"/>
        </w:rPr>
      </w:pPr>
      <w:r w:rsidRPr="00476030">
        <w:rPr>
          <w:sz w:val="36"/>
          <w:szCs w:val="36"/>
          <w:lang w:val="en-GB"/>
        </w:rPr>
        <w:t xml:space="preserve">Enhance Knowledge Platform Integration: Virgin Media should build a </w:t>
      </w:r>
      <w:proofErr w:type="gramStart"/>
      <w:r w:rsidRPr="00476030">
        <w:rPr>
          <w:sz w:val="36"/>
          <w:szCs w:val="36"/>
          <w:lang w:val="en-GB"/>
        </w:rPr>
        <w:t>more smooth</w:t>
      </w:r>
      <w:proofErr w:type="gramEnd"/>
      <w:r w:rsidRPr="00476030">
        <w:rPr>
          <w:sz w:val="36"/>
          <w:szCs w:val="36"/>
          <w:lang w:val="en-GB"/>
        </w:rPr>
        <w:t xml:space="preserve"> knowledge platform integration to improve communication and information exchange amongst various service areas. To maintain a unified and integrated information ecosystem throughout the firm, this may entail the deployment of cutting-edge APIs and interoperable technologies (Virgin Media, 2023).</w:t>
      </w:r>
    </w:p>
    <w:p w14:paraId="6FD3F79D" w14:textId="292BD723" w:rsidR="008F1B0A" w:rsidRDefault="008F1B0A" w:rsidP="0052496D">
      <w:pPr>
        <w:tabs>
          <w:tab w:val="left" w:pos="1440"/>
        </w:tabs>
        <w:rPr>
          <w:sz w:val="36"/>
          <w:szCs w:val="36"/>
          <w:lang w:val="en-GB"/>
        </w:rPr>
      </w:pPr>
    </w:p>
    <w:p w14:paraId="7BF50FD6" w14:textId="77777777" w:rsidR="004D438F" w:rsidRPr="004D438F" w:rsidRDefault="004D438F" w:rsidP="004D438F">
      <w:pPr>
        <w:tabs>
          <w:tab w:val="left" w:pos="1440"/>
        </w:tabs>
        <w:rPr>
          <w:sz w:val="36"/>
          <w:szCs w:val="36"/>
          <w:lang w:val="en-GB"/>
        </w:rPr>
      </w:pPr>
      <w:r w:rsidRPr="004D438F">
        <w:rPr>
          <w:sz w:val="36"/>
          <w:szCs w:val="36"/>
          <w:lang w:val="en-GB"/>
        </w:rPr>
        <w:t>Upgrading data security measures</w:t>
      </w:r>
    </w:p>
    <w:p w14:paraId="036D839A" w14:textId="77777777" w:rsidR="004D438F" w:rsidRPr="004D438F" w:rsidRDefault="004D438F" w:rsidP="004D438F">
      <w:pPr>
        <w:tabs>
          <w:tab w:val="left" w:pos="1440"/>
        </w:tabs>
        <w:rPr>
          <w:sz w:val="36"/>
          <w:szCs w:val="36"/>
          <w:lang w:val="en-GB"/>
        </w:rPr>
      </w:pPr>
      <w:r w:rsidRPr="004D438F">
        <w:rPr>
          <w:sz w:val="36"/>
          <w:szCs w:val="36"/>
          <w:lang w:val="en-GB"/>
        </w:rPr>
        <w:t>Recommendation: Virgin Media should make significant investments in effective data security procedures to mitigate any weaknesses. To maintain the confidentiality and integrity of sensitive information, this may entail carrying out routine security audits, putting in place thorough employee training programs on data protection best practices, and employing cutting-edge encryption technologies (Virgin Media, 2023).</w:t>
      </w:r>
    </w:p>
    <w:p w14:paraId="354DE419" w14:textId="42C1019F" w:rsidR="004D438F" w:rsidRDefault="004D438F" w:rsidP="004D438F">
      <w:pPr>
        <w:tabs>
          <w:tab w:val="left" w:pos="2640"/>
        </w:tabs>
        <w:rPr>
          <w:sz w:val="36"/>
          <w:szCs w:val="36"/>
          <w:lang w:val="en-GB"/>
        </w:rPr>
      </w:pPr>
    </w:p>
    <w:p w14:paraId="118DF496" w14:textId="77777777" w:rsidR="000547AB" w:rsidRDefault="000547AB" w:rsidP="0052496D">
      <w:pPr>
        <w:tabs>
          <w:tab w:val="left" w:pos="1440"/>
        </w:tabs>
        <w:rPr>
          <w:sz w:val="36"/>
          <w:szCs w:val="36"/>
          <w:lang w:val="en-GB"/>
        </w:rPr>
      </w:pPr>
    </w:p>
    <w:p w14:paraId="729F4E54" w14:textId="77777777" w:rsidR="00022062" w:rsidRPr="00022062" w:rsidRDefault="00022062" w:rsidP="00022062">
      <w:pPr>
        <w:tabs>
          <w:tab w:val="left" w:pos="1440"/>
        </w:tabs>
        <w:rPr>
          <w:sz w:val="36"/>
          <w:szCs w:val="36"/>
          <w:lang w:val="en-GB"/>
        </w:rPr>
      </w:pPr>
      <w:r w:rsidRPr="00022062">
        <w:rPr>
          <w:sz w:val="36"/>
          <w:szCs w:val="36"/>
          <w:lang w:val="en-GB"/>
        </w:rPr>
        <w:t>Improve Knowledge Platform Integration Virgin Media</w:t>
      </w:r>
    </w:p>
    <w:p w14:paraId="648CE79F" w14:textId="77777777" w:rsidR="00022062" w:rsidRPr="00022062" w:rsidRDefault="00022062" w:rsidP="00022062">
      <w:pPr>
        <w:tabs>
          <w:tab w:val="left" w:pos="1440"/>
        </w:tabs>
        <w:rPr>
          <w:sz w:val="36"/>
          <w:szCs w:val="36"/>
          <w:lang w:val="en-GB"/>
        </w:rPr>
      </w:pPr>
      <w:r w:rsidRPr="00022062">
        <w:rPr>
          <w:sz w:val="36"/>
          <w:szCs w:val="36"/>
          <w:lang w:val="en-GB"/>
        </w:rPr>
        <w:t>Recommendation: Improve collaboration and information flow between various service sectors by integrating knowledge platforms more seamlessly. To maintain a unified and integrated information ecosystem throughout the firm, this may entail the deployment of cutting-edge APIs and interoperable technologies (Virgin Media, 2023).</w:t>
      </w:r>
    </w:p>
    <w:p w14:paraId="63063699" w14:textId="65BB533E" w:rsidR="008F1B0A" w:rsidRDefault="008F1B0A" w:rsidP="0052496D">
      <w:pPr>
        <w:tabs>
          <w:tab w:val="left" w:pos="1440"/>
        </w:tabs>
        <w:rPr>
          <w:sz w:val="36"/>
          <w:szCs w:val="36"/>
          <w:lang w:val="en-GB"/>
        </w:rPr>
      </w:pPr>
    </w:p>
    <w:p w14:paraId="5E75504E" w14:textId="2F5E79A3" w:rsidR="002D253A" w:rsidRDefault="00AB76FF" w:rsidP="0052496D">
      <w:pPr>
        <w:tabs>
          <w:tab w:val="left" w:pos="1440"/>
        </w:tabs>
        <w:rPr>
          <w:sz w:val="36"/>
          <w:szCs w:val="36"/>
          <w:lang w:val="en-GB"/>
        </w:rPr>
      </w:pPr>
      <w:r>
        <w:rPr>
          <w:sz w:val="36"/>
          <w:szCs w:val="36"/>
          <w:lang w:val="en-GB"/>
        </w:rPr>
        <w:t xml:space="preserve">Foster a Culture of </w:t>
      </w:r>
      <w:r w:rsidR="00254914">
        <w:rPr>
          <w:sz w:val="36"/>
          <w:szCs w:val="36"/>
          <w:lang w:val="en-GB"/>
        </w:rPr>
        <w:t>Continuous</w:t>
      </w:r>
      <w:r>
        <w:rPr>
          <w:sz w:val="36"/>
          <w:szCs w:val="36"/>
          <w:lang w:val="en-GB"/>
        </w:rPr>
        <w:t xml:space="preserve"> L</w:t>
      </w:r>
      <w:r w:rsidR="00254914">
        <w:rPr>
          <w:sz w:val="36"/>
          <w:szCs w:val="36"/>
          <w:lang w:val="en-GB"/>
        </w:rPr>
        <w:t>eaning</w:t>
      </w:r>
    </w:p>
    <w:p w14:paraId="566D2042" w14:textId="75F6AEF1" w:rsidR="00254914" w:rsidRDefault="00254914" w:rsidP="0052496D">
      <w:pPr>
        <w:tabs>
          <w:tab w:val="left" w:pos="1440"/>
        </w:tabs>
        <w:rPr>
          <w:sz w:val="36"/>
          <w:szCs w:val="36"/>
          <w:lang w:val="en-GB"/>
        </w:rPr>
      </w:pPr>
      <w:r>
        <w:rPr>
          <w:sz w:val="36"/>
          <w:szCs w:val="36"/>
          <w:lang w:val="en-GB"/>
        </w:rPr>
        <w:t xml:space="preserve">Virgin Media should </w:t>
      </w:r>
      <w:r w:rsidR="00C45D34">
        <w:rPr>
          <w:sz w:val="36"/>
          <w:szCs w:val="36"/>
          <w:lang w:val="en-GB"/>
        </w:rPr>
        <w:t>prioritize the development of a culture that value</w:t>
      </w:r>
      <w:r w:rsidR="00A96E85">
        <w:rPr>
          <w:sz w:val="36"/>
          <w:szCs w:val="36"/>
          <w:lang w:val="en-GB"/>
        </w:rPr>
        <w:t xml:space="preserve"> continuous learning and knowledge sharing </w:t>
      </w:r>
      <w:r w:rsidR="00086A41">
        <w:rPr>
          <w:sz w:val="36"/>
          <w:szCs w:val="36"/>
          <w:lang w:val="en-GB"/>
        </w:rPr>
        <w:t xml:space="preserve">among employees. Implementing training programs </w:t>
      </w:r>
      <w:r w:rsidR="007D4FDD">
        <w:rPr>
          <w:sz w:val="36"/>
          <w:szCs w:val="36"/>
          <w:lang w:val="en-GB"/>
        </w:rPr>
        <w:t xml:space="preserve">focused on emerging technologies and industry trends </w:t>
      </w:r>
      <w:r w:rsidR="00A776E3">
        <w:rPr>
          <w:sz w:val="36"/>
          <w:szCs w:val="36"/>
          <w:lang w:val="en-GB"/>
        </w:rPr>
        <w:t xml:space="preserve">will empower the workforce to adapt evolving </w:t>
      </w:r>
      <w:r w:rsidR="009D2864">
        <w:rPr>
          <w:sz w:val="36"/>
          <w:szCs w:val="36"/>
          <w:lang w:val="en-GB"/>
        </w:rPr>
        <w:t>cha</w:t>
      </w:r>
      <w:r w:rsidR="00825813">
        <w:rPr>
          <w:sz w:val="36"/>
          <w:szCs w:val="36"/>
          <w:lang w:val="en-GB"/>
        </w:rPr>
        <w:t>ll</w:t>
      </w:r>
      <w:r w:rsidR="000235F8">
        <w:rPr>
          <w:sz w:val="36"/>
          <w:szCs w:val="36"/>
          <w:lang w:val="en-GB"/>
        </w:rPr>
        <w:t xml:space="preserve">enges and contribute to a more agile </w:t>
      </w:r>
      <w:r w:rsidR="002F59E0">
        <w:rPr>
          <w:sz w:val="36"/>
          <w:szCs w:val="36"/>
          <w:lang w:val="en-GB"/>
        </w:rPr>
        <w:t xml:space="preserve">organisation </w:t>
      </w:r>
      <w:r w:rsidR="00CA761E">
        <w:rPr>
          <w:sz w:val="36"/>
          <w:szCs w:val="36"/>
          <w:lang w:val="en-GB"/>
        </w:rPr>
        <w:t>(Virgin Media , 2023)</w:t>
      </w:r>
      <w:r w:rsidR="00EC6E1C">
        <w:rPr>
          <w:sz w:val="36"/>
          <w:szCs w:val="36"/>
          <w:lang w:val="en-GB"/>
        </w:rPr>
        <w:t>.</w:t>
      </w:r>
    </w:p>
    <w:p w14:paraId="2DBE6AB6" w14:textId="7D108A93" w:rsidR="002D253A" w:rsidRDefault="002D253A" w:rsidP="0052496D">
      <w:pPr>
        <w:tabs>
          <w:tab w:val="left" w:pos="1440"/>
        </w:tabs>
        <w:rPr>
          <w:sz w:val="36"/>
          <w:szCs w:val="36"/>
          <w:lang w:val="en-GB"/>
        </w:rPr>
      </w:pPr>
    </w:p>
    <w:p w14:paraId="7EA12E06" w14:textId="086F8981" w:rsidR="002D253A" w:rsidRDefault="002D253A" w:rsidP="0052496D">
      <w:pPr>
        <w:tabs>
          <w:tab w:val="left" w:pos="1440"/>
        </w:tabs>
        <w:rPr>
          <w:sz w:val="36"/>
          <w:szCs w:val="36"/>
          <w:lang w:val="en-GB"/>
        </w:rPr>
      </w:pPr>
    </w:p>
    <w:p w14:paraId="39FACDF0" w14:textId="77777777" w:rsidR="002D253A" w:rsidRDefault="002D253A" w:rsidP="0052496D">
      <w:pPr>
        <w:tabs>
          <w:tab w:val="left" w:pos="1440"/>
        </w:tabs>
        <w:rPr>
          <w:sz w:val="36"/>
          <w:szCs w:val="36"/>
          <w:lang w:val="en-GB"/>
        </w:rPr>
      </w:pPr>
    </w:p>
    <w:p w14:paraId="7AEEFB21" w14:textId="3D2519B3" w:rsidR="002D253A" w:rsidRDefault="002D253A" w:rsidP="0052496D">
      <w:pPr>
        <w:tabs>
          <w:tab w:val="left" w:pos="1440"/>
        </w:tabs>
        <w:rPr>
          <w:sz w:val="36"/>
          <w:szCs w:val="36"/>
          <w:lang w:val="en-GB"/>
        </w:rPr>
      </w:pPr>
    </w:p>
    <w:p w14:paraId="5357B37B" w14:textId="668D4C26" w:rsidR="002D253A" w:rsidRDefault="002D253A" w:rsidP="0052496D">
      <w:pPr>
        <w:tabs>
          <w:tab w:val="left" w:pos="1440"/>
        </w:tabs>
        <w:rPr>
          <w:sz w:val="36"/>
          <w:szCs w:val="36"/>
          <w:lang w:val="en-GB"/>
        </w:rPr>
      </w:pPr>
    </w:p>
    <w:p w14:paraId="55AF3F2C" w14:textId="01B7E965" w:rsidR="002D253A" w:rsidRDefault="00EC6E1C" w:rsidP="0052496D">
      <w:pPr>
        <w:tabs>
          <w:tab w:val="left" w:pos="1440"/>
        </w:tabs>
        <w:rPr>
          <w:sz w:val="36"/>
          <w:szCs w:val="36"/>
          <w:lang w:val="en-GB"/>
        </w:rPr>
      </w:pPr>
      <w:r>
        <w:rPr>
          <w:sz w:val="36"/>
          <w:szCs w:val="36"/>
          <w:lang w:val="en-GB"/>
        </w:rPr>
        <w:t xml:space="preserve">Implement Predictive Analytics for Customer </w:t>
      </w:r>
      <w:r w:rsidR="00E10181">
        <w:rPr>
          <w:sz w:val="36"/>
          <w:szCs w:val="36"/>
          <w:lang w:val="en-GB"/>
        </w:rPr>
        <w:t>Insights</w:t>
      </w:r>
    </w:p>
    <w:p w14:paraId="24A50767" w14:textId="6322A3C3" w:rsidR="00E10181" w:rsidRDefault="00E10181" w:rsidP="0052496D">
      <w:pPr>
        <w:tabs>
          <w:tab w:val="left" w:pos="1440"/>
        </w:tabs>
        <w:rPr>
          <w:sz w:val="36"/>
          <w:szCs w:val="36"/>
          <w:lang w:val="en-GB"/>
        </w:rPr>
      </w:pPr>
      <w:r>
        <w:rPr>
          <w:sz w:val="36"/>
          <w:szCs w:val="36"/>
          <w:lang w:val="en-GB"/>
        </w:rPr>
        <w:t xml:space="preserve">To enchase customer </w:t>
      </w:r>
      <w:r w:rsidR="00945177">
        <w:rPr>
          <w:sz w:val="36"/>
          <w:szCs w:val="36"/>
          <w:lang w:val="en-GB"/>
        </w:rPr>
        <w:t>satisfaction and strategic decision-making , V</w:t>
      </w:r>
      <w:r w:rsidR="002C44BF">
        <w:rPr>
          <w:sz w:val="36"/>
          <w:szCs w:val="36"/>
          <w:lang w:val="en-GB"/>
        </w:rPr>
        <w:t>irgin Media should explore the implementation of predic</w:t>
      </w:r>
      <w:r w:rsidR="003D2EA3">
        <w:rPr>
          <w:sz w:val="36"/>
          <w:szCs w:val="36"/>
          <w:lang w:val="en-GB"/>
        </w:rPr>
        <w:t xml:space="preserve">tive analytics . This technology </w:t>
      </w:r>
      <w:r w:rsidR="00C305DF">
        <w:rPr>
          <w:sz w:val="36"/>
          <w:szCs w:val="36"/>
          <w:lang w:val="en-GB"/>
        </w:rPr>
        <w:t>can provide valuable insights into customer behaviours and prefere</w:t>
      </w:r>
      <w:r w:rsidR="00C04A07">
        <w:rPr>
          <w:sz w:val="36"/>
          <w:szCs w:val="36"/>
          <w:lang w:val="en-GB"/>
        </w:rPr>
        <w:t>nces , enabling the organisation to proactively ad</w:t>
      </w:r>
      <w:r w:rsidR="00282B2A">
        <w:rPr>
          <w:sz w:val="36"/>
          <w:szCs w:val="36"/>
          <w:lang w:val="en-GB"/>
        </w:rPr>
        <w:t xml:space="preserve">dress customer needs and stay ahead in a competitive </w:t>
      </w:r>
      <w:r w:rsidR="00A2587A">
        <w:rPr>
          <w:sz w:val="36"/>
          <w:szCs w:val="36"/>
          <w:lang w:val="en-GB"/>
        </w:rPr>
        <w:t>market .</w:t>
      </w:r>
    </w:p>
    <w:p w14:paraId="1499EA2A" w14:textId="6FB90155" w:rsidR="002D253A" w:rsidRDefault="002D253A" w:rsidP="0052496D">
      <w:pPr>
        <w:tabs>
          <w:tab w:val="left" w:pos="1440"/>
        </w:tabs>
        <w:rPr>
          <w:sz w:val="36"/>
          <w:szCs w:val="36"/>
          <w:lang w:val="en-GB"/>
        </w:rPr>
      </w:pPr>
    </w:p>
    <w:p w14:paraId="12B960A3" w14:textId="77777777" w:rsidR="002D253A" w:rsidRDefault="002D253A" w:rsidP="0052496D">
      <w:pPr>
        <w:tabs>
          <w:tab w:val="left" w:pos="1440"/>
        </w:tabs>
        <w:rPr>
          <w:sz w:val="36"/>
          <w:szCs w:val="36"/>
          <w:lang w:val="en-GB"/>
        </w:rPr>
      </w:pPr>
    </w:p>
    <w:p w14:paraId="556A4091" w14:textId="77777777" w:rsidR="00865E31" w:rsidRPr="00865E31" w:rsidRDefault="00865E31" w:rsidP="00865E31">
      <w:pPr>
        <w:tabs>
          <w:tab w:val="left" w:pos="1440"/>
        </w:tabs>
        <w:rPr>
          <w:sz w:val="36"/>
          <w:szCs w:val="36"/>
          <w:lang w:val="en-GB"/>
        </w:rPr>
      </w:pPr>
      <w:r w:rsidRPr="00865E31">
        <w:rPr>
          <w:sz w:val="36"/>
          <w:szCs w:val="36"/>
          <w:lang w:val="en-GB"/>
        </w:rPr>
        <w:t>Upgrading data security measures</w:t>
      </w:r>
    </w:p>
    <w:p w14:paraId="683BDCFB" w14:textId="77777777" w:rsidR="00865E31" w:rsidRPr="00865E31" w:rsidRDefault="00865E31" w:rsidP="00865E31">
      <w:pPr>
        <w:tabs>
          <w:tab w:val="left" w:pos="1440"/>
        </w:tabs>
        <w:rPr>
          <w:sz w:val="36"/>
          <w:szCs w:val="36"/>
          <w:lang w:val="en-GB"/>
        </w:rPr>
      </w:pPr>
      <w:r w:rsidRPr="00865E31">
        <w:rPr>
          <w:sz w:val="36"/>
          <w:szCs w:val="36"/>
          <w:lang w:val="en-GB"/>
        </w:rPr>
        <w:t>Verizon Media</w:t>
      </w:r>
    </w:p>
    <w:p w14:paraId="09D2D86B" w14:textId="77777777" w:rsidR="00FF3951" w:rsidRDefault="00865E31" w:rsidP="00865E31">
      <w:pPr>
        <w:tabs>
          <w:tab w:val="left" w:pos="1440"/>
        </w:tabs>
        <w:rPr>
          <w:sz w:val="36"/>
          <w:szCs w:val="36"/>
          <w:lang w:val="en-GB"/>
        </w:rPr>
      </w:pPr>
      <w:r w:rsidRPr="00865E31">
        <w:rPr>
          <w:sz w:val="36"/>
          <w:szCs w:val="36"/>
          <w:lang w:val="en-GB"/>
        </w:rPr>
        <w:t>Recommendation</w:t>
      </w:r>
    </w:p>
    <w:p w14:paraId="5B996F03" w14:textId="70B92524" w:rsidR="00865E31" w:rsidRPr="00865E31" w:rsidRDefault="00865E31" w:rsidP="00865E31">
      <w:pPr>
        <w:tabs>
          <w:tab w:val="left" w:pos="1440"/>
        </w:tabs>
        <w:rPr>
          <w:sz w:val="36"/>
          <w:szCs w:val="36"/>
          <w:lang w:val="en-GB"/>
        </w:rPr>
      </w:pPr>
      <w:r w:rsidRPr="00865E31">
        <w:rPr>
          <w:sz w:val="36"/>
          <w:szCs w:val="36"/>
          <w:lang w:val="en-GB"/>
        </w:rPr>
        <w:t>Virgin Media should make significant investments in effective data security procedures to mitigate any weaknesses. To safeguard the confidentiality and integrity of sensitive data, this may entail carrying out routine security audits, implementing extensive employee training programs on data protection best practices, and employing cutting-edge encryption technology (Virgin Media, 2023)</w:t>
      </w:r>
    </w:p>
    <w:p w14:paraId="3066DE9E" w14:textId="59810B0D" w:rsidR="00865E31" w:rsidRDefault="002C37AB" w:rsidP="0052496D">
      <w:pPr>
        <w:tabs>
          <w:tab w:val="left" w:pos="1440"/>
        </w:tabs>
        <w:rPr>
          <w:sz w:val="36"/>
          <w:szCs w:val="36"/>
          <w:lang w:val="en-GB"/>
        </w:rPr>
      </w:pPr>
      <w:r>
        <w:rPr>
          <w:sz w:val="36"/>
          <w:szCs w:val="36"/>
          <w:lang w:val="en-GB"/>
        </w:rPr>
        <w:t xml:space="preserve"> </w:t>
      </w:r>
    </w:p>
    <w:p w14:paraId="4691E20A" w14:textId="65997E2F" w:rsidR="002C37AB" w:rsidRDefault="002C37AB" w:rsidP="0052496D">
      <w:pPr>
        <w:tabs>
          <w:tab w:val="left" w:pos="1440"/>
        </w:tabs>
        <w:rPr>
          <w:sz w:val="36"/>
          <w:szCs w:val="36"/>
          <w:lang w:val="en-GB"/>
        </w:rPr>
      </w:pPr>
    </w:p>
    <w:p w14:paraId="4C8AC823" w14:textId="29740703" w:rsidR="002C37AB" w:rsidRDefault="002C37AB" w:rsidP="0052496D">
      <w:pPr>
        <w:tabs>
          <w:tab w:val="left" w:pos="1440"/>
        </w:tabs>
        <w:rPr>
          <w:sz w:val="36"/>
          <w:szCs w:val="36"/>
          <w:lang w:val="en-GB"/>
        </w:rPr>
      </w:pPr>
      <w:r>
        <w:rPr>
          <w:sz w:val="36"/>
          <w:szCs w:val="36"/>
          <w:lang w:val="en-GB"/>
        </w:rPr>
        <w:t>AIRBUS</w:t>
      </w:r>
    </w:p>
    <w:p w14:paraId="633DCCC3" w14:textId="1553BB39" w:rsidR="002C37AB" w:rsidRDefault="002C37AB" w:rsidP="0052496D">
      <w:pPr>
        <w:tabs>
          <w:tab w:val="left" w:pos="1440"/>
        </w:tabs>
        <w:rPr>
          <w:sz w:val="36"/>
          <w:szCs w:val="36"/>
          <w:lang w:val="en-GB"/>
        </w:rPr>
      </w:pPr>
    </w:p>
    <w:p w14:paraId="7854749A" w14:textId="5E85774D" w:rsidR="00CB22B3" w:rsidRPr="00CB22B3" w:rsidRDefault="00CB22B3" w:rsidP="00CB22B3">
      <w:pPr>
        <w:tabs>
          <w:tab w:val="left" w:pos="1440"/>
        </w:tabs>
        <w:rPr>
          <w:sz w:val="36"/>
          <w:szCs w:val="36"/>
          <w:lang w:val="en-GB"/>
        </w:rPr>
      </w:pPr>
      <w:r w:rsidRPr="00CB22B3">
        <w:rPr>
          <w:sz w:val="36"/>
          <w:szCs w:val="36"/>
          <w:lang w:val="en-GB"/>
        </w:rPr>
        <w:t xml:space="preserve">Improve Knowledge Sharing in R&amp;D </w:t>
      </w:r>
      <w:r w:rsidR="00E9322D" w:rsidRPr="00CB22B3">
        <w:rPr>
          <w:sz w:val="36"/>
          <w:szCs w:val="36"/>
          <w:lang w:val="en-GB"/>
        </w:rPr>
        <w:t>Centres</w:t>
      </w:r>
      <w:r w:rsidRPr="00CB22B3">
        <w:rPr>
          <w:sz w:val="36"/>
          <w:szCs w:val="36"/>
          <w:lang w:val="en-GB"/>
        </w:rPr>
        <w:t>: Advice Airbus should put policies that promote collaboration and communication into place in order to further enhance knowledge exchange among international R&amp;D facilities. This could entail creating a centralized platform created especially for disseminating research findings and promoting team initiatives. A platform like this would facilitate communication, improve collaboration, and encourage creativity throughout the company's R&amp;D initiatives (Airbus, 2023).</w:t>
      </w:r>
    </w:p>
    <w:p w14:paraId="2D994203" w14:textId="3B60882D" w:rsidR="00E9322D" w:rsidRDefault="00E9322D" w:rsidP="00E9322D">
      <w:pPr>
        <w:tabs>
          <w:tab w:val="left" w:pos="1440"/>
        </w:tabs>
        <w:rPr>
          <w:sz w:val="36"/>
          <w:szCs w:val="36"/>
          <w:lang w:val="en-GB"/>
        </w:rPr>
      </w:pPr>
      <w:r w:rsidRPr="00E9322D">
        <w:rPr>
          <w:sz w:val="36"/>
          <w:szCs w:val="36"/>
          <w:lang w:val="en-GB"/>
        </w:rPr>
        <w:t>Increasing cross-functional cooperation</w:t>
      </w:r>
      <w:r w:rsidR="00FF3951">
        <w:rPr>
          <w:sz w:val="36"/>
          <w:szCs w:val="36"/>
          <w:lang w:val="en-GB"/>
        </w:rPr>
        <w:t>.</w:t>
      </w:r>
    </w:p>
    <w:p w14:paraId="0154ED62" w14:textId="77777777" w:rsidR="00FF3951" w:rsidRPr="00E9322D" w:rsidRDefault="00FF3951" w:rsidP="00E9322D">
      <w:pPr>
        <w:tabs>
          <w:tab w:val="left" w:pos="1440"/>
        </w:tabs>
        <w:rPr>
          <w:sz w:val="36"/>
          <w:szCs w:val="36"/>
          <w:lang w:val="en-GB"/>
        </w:rPr>
      </w:pPr>
    </w:p>
    <w:p w14:paraId="2E0C07AB" w14:textId="38ADF9A0" w:rsidR="00FF3951" w:rsidRDefault="00E9322D" w:rsidP="00E9322D">
      <w:pPr>
        <w:tabs>
          <w:tab w:val="left" w:pos="1440"/>
        </w:tabs>
        <w:rPr>
          <w:sz w:val="36"/>
          <w:szCs w:val="36"/>
          <w:lang w:val="en-GB"/>
        </w:rPr>
      </w:pPr>
      <w:r w:rsidRPr="00E9322D">
        <w:rPr>
          <w:sz w:val="36"/>
          <w:szCs w:val="36"/>
          <w:lang w:val="en-GB"/>
        </w:rPr>
        <w:t xml:space="preserve">Recommendation </w:t>
      </w:r>
    </w:p>
    <w:p w14:paraId="054E3D47" w14:textId="77777777" w:rsidR="0069766E" w:rsidRDefault="0069766E" w:rsidP="00E9322D">
      <w:pPr>
        <w:tabs>
          <w:tab w:val="left" w:pos="1440"/>
        </w:tabs>
        <w:rPr>
          <w:sz w:val="36"/>
          <w:szCs w:val="36"/>
          <w:lang w:val="en-GB"/>
        </w:rPr>
      </w:pPr>
    </w:p>
    <w:p w14:paraId="6B8648A6" w14:textId="1E2FE25F" w:rsidR="00E9322D" w:rsidRPr="00E9322D" w:rsidRDefault="00E9322D" w:rsidP="00E9322D">
      <w:pPr>
        <w:tabs>
          <w:tab w:val="left" w:pos="1440"/>
        </w:tabs>
        <w:rPr>
          <w:sz w:val="36"/>
          <w:szCs w:val="36"/>
          <w:lang w:val="en-GB"/>
        </w:rPr>
      </w:pPr>
      <w:r w:rsidRPr="00E9322D">
        <w:rPr>
          <w:sz w:val="36"/>
          <w:szCs w:val="36"/>
          <w:lang w:val="en-GB"/>
        </w:rPr>
        <w:t>By incorporating digital tools that promote real-time communication and project collaboration, Airbus should increase procedures for cross-functional collaboration. Implementing communication and collaborative platforms will greatly increase the effectiveness of knowledge transfer among varied teams, resulting in more efficient workflows and more innovation (Airbus, 2023).</w:t>
      </w:r>
    </w:p>
    <w:p w14:paraId="5B0A3526" w14:textId="77777777" w:rsidR="00CB22B3" w:rsidRPr="00CB22B3" w:rsidRDefault="00CB22B3" w:rsidP="00CB22B3">
      <w:pPr>
        <w:tabs>
          <w:tab w:val="left" w:pos="1440"/>
        </w:tabs>
        <w:rPr>
          <w:sz w:val="36"/>
          <w:szCs w:val="36"/>
          <w:lang w:val="en-GB"/>
        </w:rPr>
      </w:pPr>
    </w:p>
    <w:p w14:paraId="48423B0B" w14:textId="3BED8B83" w:rsidR="00FD21D1" w:rsidRDefault="0069766E" w:rsidP="0052496D">
      <w:pPr>
        <w:tabs>
          <w:tab w:val="left" w:pos="1440"/>
        </w:tabs>
        <w:rPr>
          <w:sz w:val="36"/>
          <w:szCs w:val="36"/>
          <w:lang w:val="en-GB"/>
        </w:rPr>
      </w:pPr>
      <w:r>
        <w:rPr>
          <w:sz w:val="36"/>
          <w:szCs w:val="36"/>
          <w:lang w:val="en-GB"/>
        </w:rPr>
        <w:t xml:space="preserve">Establish Innovation Hubs for </w:t>
      </w:r>
      <w:r w:rsidR="00336FCA">
        <w:rPr>
          <w:sz w:val="36"/>
          <w:szCs w:val="36"/>
          <w:lang w:val="en-GB"/>
        </w:rPr>
        <w:t>Cross-disciplinarily</w:t>
      </w:r>
      <w:r w:rsidR="008A3A02">
        <w:rPr>
          <w:sz w:val="36"/>
          <w:szCs w:val="36"/>
          <w:lang w:val="en-GB"/>
        </w:rPr>
        <w:t xml:space="preserve"> Collaboration </w:t>
      </w:r>
      <w:r w:rsidR="00336FCA">
        <w:rPr>
          <w:sz w:val="36"/>
          <w:szCs w:val="36"/>
          <w:lang w:val="en-GB"/>
        </w:rPr>
        <w:t xml:space="preserve">, Airbus could consider establishing </w:t>
      </w:r>
      <w:r w:rsidR="006B7377">
        <w:rPr>
          <w:sz w:val="36"/>
          <w:szCs w:val="36"/>
          <w:lang w:val="en-GB"/>
        </w:rPr>
        <w:t xml:space="preserve">innovation hubs that bring </w:t>
      </w:r>
      <w:r w:rsidR="00024F9F">
        <w:rPr>
          <w:sz w:val="36"/>
          <w:szCs w:val="36"/>
          <w:lang w:val="en-GB"/>
        </w:rPr>
        <w:t xml:space="preserve">together professionals </w:t>
      </w:r>
      <w:r w:rsidR="007E5867">
        <w:rPr>
          <w:sz w:val="36"/>
          <w:szCs w:val="36"/>
          <w:lang w:val="en-GB"/>
        </w:rPr>
        <w:t xml:space="preserve">from diverse disciplines, these hubs </w:t>
      </w:r>
      <w:r w:rsidR="00ED68A1">
        <w:rPr>
          <w:sz w:val="36"/>
          <w:szCs w:val="36"/>
          <w:lang w:val="en-GB"/>
        </w:rPr>
        <w:t xml:space="preserve">would </w:t>
      </w:r>
      <w:proofErr w:type="gramStart"/>
      <w:r w:rsidR="00ED68A1">
        <w:rPr>
          <w:sz w:val="36"/>
          <w:szCs w:val="36"/>
          <w:lang w:val="en-GB"/>
        </w:rPr>
        <w:t>serves</w:t>
      </w:r>
      <w:proofErr w:type="gramEnd"/>
      <w:r w:rsidR="00ED68A1">
        <w:rPr>
          <w:sz w:val="36"/>
          <w:szCs w:val="36"/>
          <w:lang w:val="en-GB"/>
        </w:rPr>
        <w:t xml:space="preserve"> focal points for cross-disciplinary </w:t>
      </w:r>
      <w:r w:rsidR="005B4E07">
        <w:rPr>
          <w:sz w:val="36"/>
          <w:szCs w:val="36"/>
          <w:lang w:val="en-GB"/>
        </w:rPr>
        <w:t xml:space="preserve">collaboration , encouraging the </w:t>
      </w:r>
      <w:r w:rsidR="00210AB0">
        <w:rPr>
          <w:sz w:val="36"/>
          <w:szCs w:val="36"/>
          <w:lang w:val="en-GB"/>
        </w:rPr>
        <w:t xml:space="preserve">exchange of knowledge and ideas that transcend traditional department </w:t>
      </w:r>
      <w:r w:rsidR="00290EA6">
        <w:rPr>
          <w:sz w:val="36"/>
          <w:szCs w:val="36"/>
          <w:lang w:val="en-GB"/>
        </w:rPr>
        <w:t>boundaries (Airbus , 2023).</w:t>
      </w:r>
    </w:p>
    <w:p w14:paraId="5C8AAADD" w14:textId="4EC9C0CB" w:rsidR="0069766E" w:rsidRDefault="0069766E" w:rsidP="0052496D">
      <w:pPr>
        <w:tabs>
          <w:tab w:val="left" w:pos="1440"/>
        </w:tabs>
        <w:rPr>
          <w:sz w:val="36"/>
          <w:szCs w:val="36"/>
          <w:lang w:val="en-GB"/>
        </w:rPr>
      </w:pPr>
    </w:p>
    <w:p w14:paraId="2CF603CA" w14:textId="52DE8C3A" w:rsidR="0069766E" w:rsidRDefault="00290EA6" w:rsidP="0052496D">
      <w:pPr>
        <w:tabs>
          <w:tab w:val="left" w:pos="1440"/>
        </w:tabs>
        <w:rPr>
          <w:sz w:val="36"/>
          <w:szCs w:val="36"/>
          <w:lang w:val="en-GB"/>
        </w:rPr>
      </w:pPr>
      <w:r>
        <w:rPr>
          <w:sz w:val="36"/>
          <w:szCs w:val="36"/>
          <w:lang w:val="en-GB"/>
        </w:rPr>
        <w:t xml:space="preserve">Invest in Virtual Collaboration </w:t>
      </w:r>
      <w:r w:rsidR="0080663F">
        <w:rPr>
          <w:sz w:val="36"/>
          <w:szCs w:val="36"/>
          <w:lang w:val="en-GB"/>
        </w:rPr>
        <w:t>Tools</w:t>
      </w:r>
    </w:p>
    <w:p w14:paraId="3F193F8D" w14:textId="68B94A15" w:rsidR="00FD21D1" w:rsidRDefault="0080663F" w:rsidP="0052496D">
      <w:pPr>
        <w:tabs>
          <w:tab w:val="left" w:pos="1440"/>
        </w:tabs>
        <w:rPr>
          <w:sz w:val="36"/>
          <w:szCs w:val="36"/>
          <w:lang w:val="en-GB"/>
        </w:rPr>
      </w:pPr>
      <w:r>
        <w:rPr>
          <w:sz w:val="36"/>
          <w:szCs w:val="36"/>
          <w:lang w:val="en-GB"/>
        </w:rPr>
        <w:t>Given the global nature of Airbus</w:t>
      </w:r>
      <w:r w:rsidR="0090572F">
        <w:rPr>
          <w:sz w:val="36"/>
          <w:szCs w:val="36"/>
          <w:lang w:val="en-GB"/>
        </w:rPr>
        <w:t xml:space="preserve">’s operation , investing in advanced virtual collaboration tolls </w:t>
      </w:r>
      <w:r w:rsidR="00B571D6">
        <w:rPr>
          <w:sz w:val="36"/>
          <w:szCs w:val="36"/>
          <w:lang w:val="en-GB"/>
        </w:rPr>
        <w:t xml:space="preserve">is paramount, these tools can </w:t>
      </w:r>
      <w:proofErr w:type="gramStart"/>
      <w:r w:rsidR="00B571D6">
        <w:rPr>
          <w:sz w:val="36"/>
          <w:szCs w:val="36"/>
          <w:lang w:val="en-GB"/>
        </w:rPr>
        <w:t>facili</w:t>
      </w:r>
      <w:r w:rsidR="00B50096">
        <w:rPr>
          <w:sz w:val="36"/>
          <w:szCs w:val="36"/>
          <w:lang w:val="en-GB"/>
        </w:rPr>
        <w:t>tates</w:t>
      </w:r>
      <w:proofErr w:type="gramEnd"/>
      <w:r w:rsidR="00B50096">
        <w:rPr>
          <w:sz w:val="36"/>
          <w:szCs w:val="36"/>
          <w:lang w:val="en-GB"/>
        </w:rPr>
        <w:t xml:space="preserve"> seamless communication and project collaboration among geograph</w:t>
      </w:r>
      <w:r w:rsidR="00FC1A3E">
        <w:rPr>
          <w:sz w:val="36"/>
          <w:szCs w:val="36"/>
          <w:lang w:val="en-GB"/>
        </w:rPr>
        <w:t>ically dispersed teams , fostering real-time knowledge exchange and pro</w:t>
      </w:r>
      <w:r w:rsidR="00C56736">
        <w:rPr>
          <w:sz w:val="36"/>
          <w:szCs w:val="36"/>
          <w:lang w:val="en-GB"/>
        </w:rPr>
        <w:t>ving overall project efficienc</w:t>
      </w:r>
      <w:r w:rsidR="00B51334">
        <w:rPr>
          <w:sz w:val="36"/>
          <w:szCs w:val="36"/>
          <w:lang w:val="en-GB"/>
        </w:rPr>
        <w:t>y.</w:t>
      </w:r>
    </w:p>
    <w:p w14:paraId="7C2F8A57" w14:textId="46DB182D" w:rsidR="00FD21D1" w:rsidRDefault="00FD21D1" w:rsidP="0052496D">
      <w:pPr>
        <w:tabs>
          <w:tab w:val="left" w:pos="1440"/>
        </w:tabs>
        <w:rPr>
          <w:sz w:val="36"/>
          <w:szCs w:val="36"/>
          <w:lang w:val="en-GB"/>
        </w:rPr>
      </w:pPr>
    </w:p>
    <w:p w14:paraId="5E3B57D4" w14:textId="77777777" w:rsidR="00FD21D1" w:rsidRDefault="00FD21D1" w:rsidP="0052496D">
      <w:pPr>
        <w:tabs>
          <w:tab w:val="left" w:pos="1440"/>
        </w:tabs>
        <w:rPr>
          <w:sz w:val="36"/>
          <w:szCs w:val="36"/>
          <w:lang w:val="en-GB"/>
        </w:rPr>
      </w:pPr>
    </w:p>
    <w:p w14:paraId="07317134" w14:textId="77777777" w:rsidR="00BD459B" w:rsidRPr="00BD459B" w:rsidRDefault="00BD459B" w:rsidP="00BD459B">
      <w:pPr>
        <w:tabs>
          <w:tab w:val="left" w:pos="1440"/>
        </w:tabs>
        <w:rPr>
          <w:sz w:val="36"/>
          <w:szCs w:val="36"/>
          <w:lang w:val="en-GB"/>
        </w:rPr>
      </w:pPr>
      <w:r w:rsidRPr="00BD459B">
        <w:rPr>
          <w:sz w:val="36"/>
          <w:szCs w:val="36"/>
          <w:lang w:val="en-GB"/>
        </w:rPr>
        <w:t>Improve Knowledge Exchange in R&amp;D Facilities:</w:t>
      </w:r>
    </w:p>
    <w:p w14:paraId="0ED09BEE" w14:textId="77777777" w:rsidR="00BD459B" w:rsidRPr="00BD459B" w:rsidRDefault="00BD459B" w:rsidP="00BD459B">
      <w:pPr>
        <w:tabs>
          <w:tab w:val="left" w:pos="1440"/>
        </w:tabs>
        <w:rPr>
          <w:sz w:val="36"/>
          <w:szCs w:val="36"/>
          <w:lang w:val="en-GB"/>
        </w:rPr>
      </w:pPr>
      <w:r w:rsidRPr="00BD459B">
        <w:rPr>
          <w:sz w:val="36"/>
          <w:szCs w:val="36"/>
          <w:lang w:val="en-GB"/>
        </w:rPr>
        <w:t>Airbus:</w:t>
      </w:r>
    </w:p>
    <w:p w14:paraId="73FAAA3D" w14:textId="77777777" w:rsidR="00BD459B" w:rsidRPr="00BD459B" w:rsidRDefault="00BD459B" w:rsidP="00BD459B">
      <w:pPr>
        <w:tabs>
          <w:tab w:val="left" w:pos="1440"/>
        </w:tabs>
        <w:rPr>
          <w:sz w:val="36"/>
          <w:szCs w:val="36"/>
          <w:lang w:val="en-GB"/>
        </w:rPr>
      </w:pPr>
      <w:r w:rsidRPr="00BD459B">
        <w:rPr>
          <w:sz w:val="36"/>
          <w:szCs w:val="36"/>
          <w:lang w:val="en-GB"/>
        </w:rPr>
        <w:t>Recommendation: Airbus should put policies that promote collaboration and communication into place in order to further enhance knowledge exchange among international R&amp;D facilities. This could entail creating a centralized platform created especially for disseminating research findings and promoting team initiatives. A platform like this would facilitate communication, improve collaboration, and encourage creativity throughout the company's R&amp;D initiatives (Airbus, 2023).</w:t>
      </w:r>
    </w:p>
    <w:p w14:paraId="7B642B07" w14:textId="150BF0DC" w:rsidR="002C37AB" w:rsidRDefault="002C37AB" w:rsidP="0052496D">
      <w:pPr>
        <w:tabs>
          <w:tab w:val="left" w:pos="1440"/>
        </w:tabs>
        <w:rPr>
          <w:sz w:val="36"/>
          <w:szCs w:val="36"/>
          <w:lang w:val="en-GB"/>
        </w:rPr>
      </w:pPr>
    </w:p>
    <w:p w14:paraId="6288B15D" w14:textId="77777777" w:rsidR="00482F81" w:rsidRPr="00482F81" w:rsidRDefault="00482F81" w:rsidP="00482F81">
      <w:pPr>
        <w:tabs>
          <w:tab w:val="left" w:pos="1440"/>
        </w:tabs>
        <w:rPr>
          <w:sz w:val="36"/>
          <w:szCs w:val="36"/>
          <w:lang w:val="en-GB"/>
        </w:rPr>
      </w:pPr>
      <w:r w:rsidRPr="00482F81">
        <w:rPr>
          <w:sz w:val="36"/>
          <w:szCs w:val="36"/>
          <w:lang w:val="en-GB"/>
        </w:rPr>
        <w:t>Improve Inter-Functional Cooperation: Airbus</w:t>
      </w:r>
    </w:p>
    <w:p w14:paraId="31092922" w14:textId="77777777" w:rsidR="00482F81" w:rsidRPr="00482F81" w:rsidRDefault="00482F81" w:rsidP="00482F81">
      <w:pPr>
        <w:tabs>
          <w:tab w:val="left" w:pos="1440"/>
        </w:tabs>
        <w:rPr>
          <w:sz w:val="36"/>
          <w:szCs w:val="36"/>
          <w:lang w:val="en-GB"/>
        </w:rPr>
      </w:pPr>
      <w:r w:rsidRPr="00482F81">
        <w:rPr>
          <w:sz w:val="36"/>
          <w:szCs w:val="36"/>
          <w:lang w:val="en-GB"/>
        </w:rPr>
        <w:t>Recommendation: By incorporating digital tools that promote real-time communication and project collaboration, Airbus should increase procedures for cross-functional collaboration. Implementing communication and collaborative platforms will greatly increase the effectiveness of knowledge transfer among varied teams, resulting in more efficient workflows and more innovation (Airbus, 2023).</w:t>
      </w:r>
    </w:p>
    <w:p w14:paraId="0623E511" w14:textId="7784B6B2" w:rsidR="00482F81" w:rsidRDefault="00482F81" w:rsidP="0052496D">
      <w:pPr>
        <w:tabs>
          <w:tab w:val="left" w:pos="1440"/>
        </w:tabs>
        <w:rPr>
          <w:sz w:val="36"/>
          <w:szCs w:val="36"/>
          <w:lang w:val="en-GB"/>
        </w:rPr>
      </w:pPr>
    </w:p>
    <w:p w14:paraId="3961CC37" w14:textId="0E405FB0" w:rsidR="00865B8A" w:rsidRDefault="00865B8A" w:rsidP="0052496D">
      <w:pPr>
        <w:tabs>
          <w:tab w:val="left" w:pos="1440"/>
        </w:tabs>
        <w:rPr>
          <w:sz w:val="36"/>
          <w:szCs w:val="36"/>
          <w:lang w:val="en-GB"/>
        </w:rPr>
      </w:pPr>
      <w:r>
        <w:rPr>
          <w:sz w:val="36"/>
          <w:szCs w:val="36"/>
          <w:lang w:val="en-GB"/>
        </w:rPr>
        <w:t xml:space="preserve">CONCLUSION </w:t>
      </w:r>
    </w:p>
    <w:p w14:paraId="56A38DCC" w14:textId="5B83A10D" w:rsidR="00865B8A" w:rsidRDefault="00865B8A" w:rsidP="0052496D">
      <w:pPr>
        <w:tabs>
          <w:tab w:val="left" w:pos="1440"/>
        </w:tabs>
        <w:rPr>
          <w:sz w:val="36"/>
          <w:szCs w:val="36"/>
          <w:lang w:val="en-GB"/>
        </w:rPr>
      </w:pPr>
    </w:p>
    <w:p w14:paraId="0A0E8730" w14:textId="77777777" w:rsidR="009E2661" w:rsidRPr="009E2661" w:rsidRDefault="009E2661" w:rsidP="009E2661">
      <w:pPr>
        <w:tabs>
          <w:tab w:val="left" w:pos="1440"/>
        </w:tabs>
        <w:rPr>
          <w:sz w:val="36"/>
          <w:szCs w:val="36"/>
          <w:lang w:val="en-GB"/>
        </w:rPr>
      </w:pPr>
      <w:r w:rsidRPr="009E2661">
        <w:rPr>
          <w:sz w:val="36"/>
          <w:szCs w:val="36"/>
          <w:lang w:val="en-GB"/>
        </w:rPr>
        <w:t>Both Virgin Media and Airbus, as businesses committed to innovation and quality, have knowledge management systems that stand out in particular ways. The thorough study carried out has illuminated important facets of their knowledge strategy, from cross-functional cooperation to data analytics. The emphasis now must move to "future proofing" these businesses' personnel and knowledge resources in order to lead them into a future marked by fast change and shifting environments.</w:t>
      </w:r>
    </w:p>
    <w:p w14:paraId="63C656AC" w14:textId="505470D5" w:rsidR="00865B8A" w:rsidRDefault="009E2661" w:rsidP="009E2661">
      <w:pPr>
        <w:tabs>
          <w:tab w:val="left" w:pos="1440"/>
        </w:tabs>
        <w:rPr>
          <w:sz w:val="36"/>
          <w:szCs w:val="36"/>
          <w:lang w:val="en-GB"/>
        </w:rPr>
      </w:pPr>
      <w:r w:rsidRPr="009E2661">
        <w:rPr>
          <w:sz w:val="36"/>
          <w:szCs w:val="36"/>
          <w:lang w:val="en-GB"/>
        </w:rPr>
        <w:t>Virgin Media was advised to integrate knowledge platforms since it has the potential to build a more connected and collaborative workplace. Being more agile in a sector that is constantly evolving requires this improvement in collaboration (Virgin Media, 2023). In addition, strong data security procedures are necessary to protect sensitive data and maintain the confidence of customers and stakeholders (Virgin Media, 2023).</w:t>
      </w:r>
    </w:p>
    <w:p w14:paraId="52797524" w14:textId="456B0013" w:rsidR="005D2FCC" w:rsidRDefault="00C649D5" w:rsidP="009E2661">
      <w:pPr>
        <w:tabs>
          <w:tab w:val="left" w:pos="1440"/>
        </w:tabs>
        <w:rPr>
          <w:sz w:val="36"/>
          <w:szCs w:val="36"/>
          <w:lang w:val="en-GB"/>
        </w:rPr>
      </w:pPr>
      <w:r w:rsidRPr="00C649D5">
        <w:rPr>
          <w:sz w:val="36"/>
          <w:szCs w:val="36"/>
          <w:lang w:val="en-GB"/>
        </w:rPr>
        <w:t>In conclusion, Virgin Media and Airbus will be strengthened against uncertainties and positioned as industry leaders if the critical development areas mentioned in this analysis are addressed. "Future proofing" means encouraging a culture of ongoing learning and flexibility in addition to remaining technologically current. This strategy makes sure that the businesses' talent is adaptive and resilient, enhancing their ability to remain competitive in their respective industries.</w:t>
      </w:r>
    </w:p>
    <w:p w14:paraId="613D83F3" w14:textId="0FFBF57F" w:rsidR="005D2FCC" w:rsidRDefault="005D2FCC" w:rsidP="009E2661">
      <w:pPr>
        <w:tabs>
          <w:tab w:val="left" w:pos="1440"/>
        </w:tabs>
        <w:rPr>
          <w:sz w:val="36"/>
          <w:szCs w:val="36"/>
          <w:lang w:val="en-GB"/>
        </w:rPr>
      </w:pPr>
    </w:p>
    <w:p w14:paraId="5005B20C" w14:textId="3D2CD016" w:rsidR="005D2FCC" w:rsidRDefault="005D2FCC" w:rsidP="009E2661">
      <w:pPr>
        <w:tabs>
          <w:tab w:val="left" w:pos="1440"/>
        </w:tabs>
        <w:rPr>
          <w:sz w:val="36"/>
          <w:szCs w:val="36"/>
          <w:lang w:val="en-GB"/>
        </w:rPr>
      </w:pPr>
    </w:p>
    <w:p w14:paraId="395C78B8" w14:textId="77777777" w:rsidR="00E15C6E" w:rsidRPr="00E15C6E" w:rsidRDefault="00E15C6E" w:rsidP="00E15C6E">
      <w:pPr>
        <w:tabs>
          <w:tab w:val="left" w:pos="1440"/>
        </w:tabs>
        <w:rPr>
          <w:sz w:val="36"/>
          <w:szCs w:val="36"/>
          <w:lang w:val="en-GB"/>
        </w:rPr>
      </w:pPr>
      <w:r w:rsidRPr="00E15C6E">
        <w:rPr>
          <w:sz w:val="36"/>
          <w:szCs w:val="36"/>
          <w:lang w:val="en-GB"/>
        </w:rPr>
        <w:t>The strategic management of knowledge appears as a key to long-term success in the dynamic fields of telecommunications and aerospace. Our thorough examination of Virgin Media and Airbus has shed light on important aspects of their knowledge management systems and revealed areas for development that are consistent with the need to "future proof" their human capital and knowledge resources.</w:t>
      </w:r>
    </w:p>
    <w:p w14:paraId="7B37BD9F" w14:textId="27E37DA3" w:rsidR="00E15C6E" w:rsidRDefault="00E15C6E" w:rsidP="00E15C6E">
      <w:pPr>
        <w:tabs>
          <w:tab w:val="left" w:pos="1440"/>
        </w:tabs>
        <w:rPr>
          <w:sz w:val="36"/>
          <w:szCs w:val="36"/>
          <w:lang w:val="en-GB"/>
        </w:rPr>
      </w:pPr>
      <w:r w:rsidRPr="00E15C6E">
        <w:rPr>
          <w:sz w:val="36"/>
          <w:szCs w:val="36"/>
          <w:lang w:val="en-GB"/>
        </w:rPr>
        <w:t>Virgin Media is positioned as a customer-centric innovator in the telecoms sector thanks to their dedication to a 360-degree perspective of client interactions, which is made possible by strong Customer Relationship Management (CRM) systems and real-time data analytics capabilities (Virgin Media, 2023). However, a seamless integration of knowledge platforms is advised to ensure future competitiveness. This integration can dismantle silos and promote collaboration and information flow across a variety of service sectors thanks to enhanced APIs and interoperable systems.</w:t>
      </w:r>
    </w:p>
    <w:p w14:paraId="5D57A902" w14:textId="06FBA6EB" w:rsidR="00893E92" w:rsidRDefault="00893E92" w:rsidP="00E15C6E">
      <w:pPr>
        <w:tabs>
          <w:tab w:val="left" w:pos="1440"/>
        </w:tabs>
        <w:rPr>
          <w:sz w:val="36"/>
          <w:szCs w:val="36"/>
          <w:lang w:val="en-GB"/>
        </w:rPr>
      </w:pPr>
    </w:p>
    <w:p w14:paraId="71A90CA2" w14:textId="77777777" w:rsidR="00893E92" w:rsidRPr="00893E92" w:rsidRDefault="00893E92" w:rsidP="00893E92">
      <w:pPr>
        <w:tabs>
          <w:tab w:val="left" w:pos="1440"/>
        </w:tabs>
        <w:rPr>
          <w:sz w:val="36"/>
          <w:szCs w:val="36"/>
          <w:lang w:val="en-GB"/>
        </w:rPr>
      </w:pPr>
      <w:r w:rsidRPr="00893E92">
        <w:rPr>
          <w:sz w:val="36"/>
          <w:szCs w:val="36"/>
          <w:lang w:val="en-GB"/>
        </w:rPr>
        <w:t>Airbus's reliance on cutting-edge simulation software and collaborative platforms in the aerospace industry demonstrates its dedication to innovation and cross-border knowledge exchange (Airbus, 2023). However, it is advised that knowledge sharing at international Research and Development (R&amp;D) institutions be optimized for continued excellence. The establishment of a common platform for disseminating research findings and encouraging team initiatives can improve the effectiveness of knowledge transfer and innovation throughout Airbus's broad R&amp;D network (Airbus, 2023). Furthermore, it is crucial to improve cross-functional collaboration through the use of digital tools for real-time communication. Such solutions can improve communication between various teams and streamline operations, ensuring that Airbus stays on the cutting edge of technical development (Airbus, 2023).</w:t>
      </w:r>
    </w:p>
    <w:p w14:paraId="7F3F3C24" w14:textId="6C133CD9" w:rsidR="00893E92" w:rsidRDefault="00893E92" w:rsidP="00893E92">
      <w:pPr>
        <w:tabs>
          <w:tab w:val="left" w:pos="1440"/>
        </w:tabs>
        <w:rPr>
          <w:sz w:val="36"/>
          <w:szCs w:val="36"/>
          <w:lang w:val="en-GB"/>
        </w:rPr>
      </w:pPr>
      <w:r w:rsidRPr="00893E92">
        <w:rPr>
          <w:sz w:val="36"/>
          <w:szCs w:val="36"/>
          <w:lang w:val="en-GB"/>
        </w:rPr>
        <w:t>'Future proofing' personnel and knowledge within these organizations is the main focus, but it goes beyond that.</w:t>
      </w:r>
    </w:p>
    <w:p w14:paraId="39123131" w14:textId="09F5EF0F" w:rsidR="003F2573" w:rsidRDefault="003F2573" w:rsidP="00893E92">
      <w:pPr>
        <w:tabs>
          <w:tab w:val="left" w:pos="1440"/>
        </w:tabs>
        <w:rPr>
          <w:sz w:val="36"/>
          <w:szCs w:val="36"/>
          <w:lang w:val="en-GB"/>
        </w:rPr>
      </w:pPr>
    </w:p>
    <w:p w14:paraId="2DF62CDB" w14:textId="5E85E6D3" w:rsidR="003F2573" w:rsidRPr="003F2573" w:rsidRDefault="003F2573" w:rsidP="00DB6535">
      <w:pPr>
        <w:tabs>
          <w:tab w:val="left" w:pos="1440"/>
        </w:tabs>
        <w:rPr>
          <w:sz w:val="36"/>
          <w:szCs w:val="36"/>
          <w:lang w:val="en-GB"/>
        </w:rPr>
      </w:pPr>
      <w:proofErr w:type="gramStart"/>
      <w:r w:rsidRPr="003F2573">
        <w:rPr>
          <w:sz w:val="36"/>
          <w:szCs w:val="36"/>
          <w:lang w:val="en-GB"/>
        </w:rPr>
        <w:t>Future-proofing</w:t>
      </w:r>
      <w:proofErr w:type="gramEnd"/>
      <w:r w:rsidRPr="003F2573">
        <w:rPr>
          <w:sz w:val="36"/>
          <w:szCs w:val="36"/>
          <w:lang w:val="en-GB"/>
        </w:rPr>
        <w:t xml:space="preserve"> goes beyond technology advancements. It demands the development of a culture that </w:t>
      </w:r>
      <w:r w:rsidR="00F1732A" w:rsidRPr="003F2573">
        <w:rPr>
          <w:sz w:val="36"/>
          <w:szCs w:val="36"/>
          <w:lang w:val="en-GB"/>
        </w:rPr>
        <w:t>honours</w:t>
      </w:r>
      <w:r w:rsidRPr="003F2573">
        <w:rPr>
          <w:sz w:val="36"/>
          <w:szCs w:val="36"/>
          <w:lang w:val="en-GB"/>
        </w:rPr>
        <w:t xml:space="preserve"> ongoing education and adaptation. Together with Airbus' dedication to cross-functional cooperation, Virgin Media's investment in staff training programs serves as an example of how to create an organizational culture that flourishes at a time of rapid change. A workforce that embraces change is essential in a setting where knowledge is a dynamic resource rather than a static one.</w:t>
      </w:r>
    </w:p>
    <w:p w14:paraId="3AE0C626" w14:textId="0310719D" w:rsidR="003F2573" w:rsidRDefault="003F2573" w:rsidP="003F2573">
      <w:pPr>
        <w:tabs>
          <w:tab w:val="left" w:pos="1440"/>
        </w:tabs>
        <w:rPr>
          <w:sz w:val="36"/>
          <w:szCs w:val="36"/>
          <w:lang w:val="en-GB"/>
        </w:rPr>
      </w:pPr>
      <w:r w:rsidRPr="003F2573">
        <w:rPr>
          <w:sz w:val="36"/>
          <w:szCs w:val="36"/>
          <w:lang w:val="en-GB"/>
        </w:rPr>
        <w:t xml:space="preserve">It is imperative to stress that the future is not just about technology but also about the people who drive innovation as these businesses set out on the journey of putting the suggested tactics into practice. Virgin Media and Airbus need to give their staff the tools they need to adopt new technologies, work together across departments, and shape the knowledge landscape. </w:t>
      </w:r>
    </w:p>
    <w:p w14:paraId="28E34318" w14:textId="77777777" w:rsidR="006D6178" w:rsidRDefault="006D6178" w:rsidP="003F2573">
      <w:pPr>
        <w:tabs>
          <w:tab w:val="left" w:pos="1440"/>
        </w:tabs>
        <w:rPr>
          <w:sz w:val="36"/>
          <w:szCs w:val="36"/>
          <w:lang w:val="en-GB"/>
        </w:rPr>
      </w:pPr>
    </w:p>
    <w:p w14:paraId="376FD6EC" w14:textId="5A2193BA" w:rsidR="005D2FCC" w:rsidRDefault="006D6178" w:rsidP="009E2661">
      <w:pPr>
        <w:tabs>
          <w:tab w:val="left" w:pos="1440"/>
        </w:tabs>
        <w:rPr>
          <w:sz w:val="36"/>
          <w:szCs w:val="36"/>
          <w:lang w:val="en-GB"/>
        </w:rPr>
      </w:pPr>
      <w:r>
        <w:rPr>
          <w:sz w:val="36"/>
          <w:szCs w:val="36"/>
          <w:lang w:val="en-GB"/>
        </w:rPr>
        <w:t xml:space="preserve">The  integration of these </w:t>
      </w:r>
      <w:r w:rsidR="00BD52ED">
        <w:rPr>
          <w:sz w:val="36"/>
          <w:szCs w:val="36"/>
          <w:lang w:val="en-GB"/>
        </w:rPr>
        <w:t xml:space="preserve">recommendations into the knowledge </w:t>
      </w:r>
      <w:r w:rsidR="00661871">
        <w:rPr>
          <w:sz w:val="36"/>
          <w:szCs w:val="36"/>
          <w:lang w:val="en-GB"/>
        </w:rPr>
        <w:t>management systems of Virgin Media and Airbus represents a para</w:t>
      </w:r>
      <w:r w:rsidR="00C2409C">
        <w:rPr>
          <w:sz w:val="36"/>
          <w:szCs w:val="36"/>
          <w:lang w:val="en-GB"/>
        </w:rPr>
        <w:t xml:space="preserve">digm shift, it is a shift from viewing </w:t>
      </w:r>
      <w:r w:rsidR="001E3663">
        <w:rPr>
          <w:sz w:val="36"/>
          <w:szCs w:val="36"/>
          <w:lang w:val="en-GB"/>
        </w:rPr>
        <w:t xml:space="preserve">knowledge management merely as a </w:t>
      </w:r>
      <w:r w:rsidR="001B7862">
        <w:rPr>
          <w:sz w:val="36"/>
          <w:szCs w:val="36"/>
          <w:lang w:val="en-GB"/>
        </w:rPr>
        <w:t xml:space="preserve">technological endeavour to </w:t>
      </w:r>
      <w:r w:rsidR="00504439">
        <w:rPr>
          <w:sz w:val="36"/>
          <w:szCs w:val="36"/>
          <w:lang w:val="en-GB"/>
        </w:rPr>
        <w:t xml:space="preserve">recognizing it as a dynamic and </w:t>
      </w:r>
      <w:r w:rsidR="00256A58">
        <w:rPr>
          <w:sz w:val="36"/>
          <w:szCs w:val="36"/>
          <w:lang w:val="en-GB"/>
        </w:rPr>
        <w:t>cultural force . As these organisation</w:t>
      </w:r>
      <w:r w:rsidR="00137200">
        <w:rPr>
          <w:sz w:val="36"/>
          <w:szCs w:val="36"/>
          <w:lang w:val="en-GB"/>
        </w:rPr>
        <w:t xml:space="preserve">s embark on the implementation of </w:t>
      </w:r>
      <w:r w:rsidR="00DE702E">
        <w:rPr>
          <w:sz w:val="36"/>
          <w:szCs w:val="36"/>
          <w:lang w:val="en-GB"/>
        </w:rPr>
        <w:t>these</w:t>
      </w:r>
      <w:r w:rsidR="00137200">
        <w:rPr>
          <w:sz w:val="36"/>
          <w:szCs w:val="36"/>
          <w:lang w:val="en-GB"/>
        </w:rPr>
        <w:t xml:space="preserve"> </w:t>
      </w:r>
      <w:r w:rsidR="00256A58">
        <w:rPr>
          <w:sz w:val="36"/>
          <w:szCs w:val="36"/>
          <w:lang w:val="en-GB"/>
        </w:rPr>
        <w:t xml:space="preserve"> </w:t>
      </w:r>
      <w:r w:rsidR="00504439">
        <w:rPr>
          <w:sz w:val="36"/>
          <w:szCs w:val="36"/>
          <w:lang w:val="en-GB"/>
        </w:rPr>
        <w:t xml:space="preserve"> </w:t>
      </w:r>
      <w:r w:rsidR="001E3663">
        <w:rPr>
          <w:sz w:val="36"/>
          <w:szCs w:val="36"/>
          <w:lang w:val="en-GB"/>
        </w:rPr>
        <w:t xml:space="preserve"> </w:t>
      </w:r>
      <w:r w:rsidR="00DE702E">
        <w:rPr>
          <w:sz w:val="36"/>
          <w:szCs w:val="36"/>
          <w:lang w:val="en-GB"/>
        </w:rPr>
        <w:t>strategies, they are not just fortif</w:t>
      </w:r>
      <w:r w:rsidR="00E40578">
        <w:rPr>
          <w:sz w:val="36"/>
          <w:szCs w:val="36"/>
          <w:lang w:val="en-GB"/>
        </w:rPr>
        <w:t xml:space="preserve">ying their technologies , they are not </w:t>
      </w:r>
      <w:r w:rsidR="002E0936">
        <w:rPr>
          <w:sz w:val="36"/>
          <w:szCs w:val="36"/>
          <w:lang w:val="en-GB"/>
        </w:rPr>
        <w:t xml:space="preserve">just fortifying their </w:t>
      </w:r>
      <w:r w:rsidR="003D1D97">
        <w:rPr>
          <w:sz w:val="36"/>
          <w:szCs w:val="36"/>
          <w:lang w:val="en-GB"/>
        </w:rPr>
        <w:t>technological</w:t>
      </w:r>
      <w:r w:rsidR="005D7408">
        <w:rPr>
          <w:sz w:val="36"/>
          <w:szCs w:val="36"/>
          <w:lang w:val="en-GB"/>
        </w:rPr>
        <w:t xml:space="preserve"> infrastructure , they are nurturing a </w:t>
      </w:r>
      <w:r w:rsidR="003D1D97">
        <w:rPr>
          <w:sz w:val="36"/>
          <w:szCs w:val="36"/>
          <w:lang w:val="en-GB"/>
        </w:rPr>
        <w:t>culture</w:t>
      </w:r>
      <w:r w:rsidR="005D7408">
        <w:rPr>
          <w:sz w:val="36"/>
          <w:szCs w:val="36"/>
          <w:lang w:val="en-GB"/>
        </w:rPr>
        <w:t xml:space="preserve"> </w:t>
      </w:r>
      <w:r w:rsidR="003D1D97">
        <w:rPr>
          <w:sz w:val="36"/>
          <w:szCs w:val="36"/>
          <w:lang w:val="en-GB"/>
        </w:rPr>
        <w:t>of resilience , adaptability and contin</w:t>
      </w:r>
      <w:r w:rsidR="00717B4A">
        <w:rPr>
          <w:sz w:val="36"/>
          <w:szCs w:val="36"/>
          <w:lang w:val="en-GB"/>
        </w:rPr>
        <w:t>uous improvement.</w:t>
      </w:r>
    </w:p>
    <w:p w14:paraId="552D273A" w14:textId="4046C20C" w:rsidR="00717B4A" w:rsidRDefault="00717B4A" w:rsidP="009E2661">
      <w:pPr>
        <w:tabs>
          <w:tab w:val="left" w:pos="1440"/>
        </w:tabs>
        <w:rPr>
          <w:sz w:val="36"/>
          <w:szCs w:val="36"/>
          <w:lang w:val="en-GB"/>
        </w:rPr>
      </w:pPr>
    </w:p>
    <w:p w14:paraId="758F285D" w14:textId="100C681B" w:rsidR="00717B4A" w:rsidRDefault="00717B4A" w:rsidP="009E2661">
      <w:pPr>
        <w:tabs>
          <w:tab w:val="left" w:pos="1440"/>
        </w:tabs>
        <w:rPr>
          <w:sz w:val="36"/>
          <w:szCs w:val="36"/>
          <w:lang w:val="en-GB"/>
        </w:rPr>
      </w:pPr>
    </w:p>
    <w:p w14:paraId="47029213" w14:textId="32ACF9B6" w:rsidR="00717B4A" w:rsidRDefault="00124FE3" w:rsidP="009E2661">
      <w:pPr>
        <w:tabs>
          <w:tab w:val="left" w:pos="1440"/>
        </w:tabs>
        <w:rPr>
          <w:sz w:val="36"/>
          <w:szCs w:val="36"/>
          <w:lang w:val="en-GB"/>
        </w:rPr>
      </w:pPr>
      <w:r>
        <w:rPr>
          <w:sz w:val="36"/>
          <w:szCs w:val="36"/>
          <w:lang w:val="en-GB"/>
        </w:rPr>
        <w:t xml:space="preserve">In conclusion ,  Virgin  Media </w:t>
      </w:r>
      <w:r w:rsidR="009131E5">
        <w:rPr>
          <w:sz w:val="36"/>
          <w:szCs w:val="36"/>
          <w:lang w:val="en-GB"/>
        </w:rPr>
        <w:t>and Airbus are not merely organisation</w:t>
      </w:r>
      <w:r w:rsidR="00AB661B">
        <w:rPr>
          <w:sz w:val="36"/>
          <w:szCs w:val="36"/>
          <w:lang w:val="en-GB"/>
        </w:rPr>
        <w:t xml:space="preserve">s they are torchbearers of </w:t>
      </w:r>
      <w:r w:rsidR="000F589D">
        <w:rPr>
          <w:sz w:val="36"/>
          <w:szCs w:val="36"/>
          <w:lang w:val="en-GB"/>
        </w:rPr>
        <w:t xml:space="preserve">progress in their </w:t>
      </w:r>
      <w:r w:rsidR="00FC16C5">
        <w:rPr>
          <w:sz w:val="36"/>
          <w:szCs w:val="36"/>
          <w:lang w:val="en-GB"/>
        </w:rPr>
        <w:t>respective industr</w:t>
      </w:r>
      <w:r w:rsidR="00875BAE">
        <w:rPr>
          <w:sz w:val="36"/>
          <w:szCs w:val="36"/>
          <w:lang w:val="en-GB"/>
        </w:rPr>
        <w:t>ies . The future proofing  strategies present</w:t>
      </w:r>
      <w:r w:rsidR="0005318F">
        <w:rPr>
          <w:sz w:val="36"/>
          <w:szCs w:val="36"/>
          <w:lang w:val="en-GB"/>
        </w:rPr>
        <w:t xml:space="preserve">ed herein are not mere </w:t>
      </w:r>
      <w:r w:rsidR="00192AC0">
        <w:rPr>
          <w:sz w:val="36"/>
          <w:szCs w:val="36"/>
          <w:lang w:val="en-GB"/>
        </w:rPr>
        <w:t>recommendations</w:t>
      </w:r>
      <w:r w:rsidR="0005318F">
        <w:rPr>
          <w:sz w:val="36"/>
          <w:szCs w:val="36"/>
          <w:lang w:val="en-GB"/>
        </w:rPr>
        <w:t xml:space="preserve"> , they are cata</w:t>
      </w:r>
      <w:r w:rsidR="00192AC0">
        <w:rPr>
          <w:sz w:val="36"/>
          <w:szCs w:val="36"/>
          <w:lang w:val="en-GB"/>
        </w:rPr>
        <w:t>lysts for a trans</w:t>
      </w:r>
      <w:r w:rsidR="00F77D36">
        <w:rPr>
          <w:sz w:val="36"/>
          <w:szCs w:val="36"/>
          <w:lang w:val="en-GB"/>
        </w:rPr>
        <w:t xml:space="preserve">formational journey , a journey </w:t>
      </w:r>
      <w:r w:rsidR="00F11B6F">
        <w:rPr>
          <w:sz w:val="36"/>
          <w:szCs w:val="36"/>
          <w:lang w:val="en-GB"/>
        </w:rPr>
        <w:t>where knowledge becomes the cornerstone of resilience , innovation , and enduring success.</w:t>
      </w:r>
    </w:p>
    <w:p w14:paraId="58C43A72" w14:textId="7B030539" w:rsidR="00717B4A" w:rsidRDefault="00717B4A" w:rsidP="009E2661">
      <w:pPr>
        <w:tabs>
          <w:tab w:val="left" w:pos="1440"/>
        </w:tabs>
        <w:rPr>
          <w:sz w:val="36"/>
          <w:szCs w:val="36"/>
          <w:lang w:val="en-GB"/>
        </w:rPr>
      </w:pPr>
    </w:p>
    <w:p w14:paraId="3DEC456E" w14:textId="2C307231" w:rsidR="00717B4A" w:rsidRDefault="00717B4A" w:rsidP="009E2661">
      <w:pPr>
        <w:tabs>
          <w:tab w:val="left" w:pos="1440"/>
        </w:tabs>
        <w:rPr>
          <w:sz w:val="36"/>
          <w:szCs w:val="36"/>
          <w:lang w:val="en-GB"/>
        </w:rPr>
      </w:pPr>
    </w:p>
    <w:p w14:paraId="111066D0" w14:textId="77777777" w:rsidR="00F02053" w:rsidRPr="00F83D1D" w:rsidRDefault="00F02053" w:rsidP="00F02053">
      <w:pPr>
        <w:rPr>
          <w:rFonts w:ascii="Times New Roman" w:eastAsia="Times New Roman" w:hAnsi="Times New Roman" w:cs="Times New Roman"/>
          <w:lang w:val="en-GB" w:eastAsia="en-GB"/>
        </w:rPr>
      </w:pPr>
      <w:r w:rsidRPr="00F83D1D">
        <w:rPr>
          <w:rFonts w:ascii="Segoe UI" w:eastAsia="Times New Roman" w:hAnsi="Segoe UI" w:cs="Segoe UI"/>
          <w:color w:val="374151"/>
          <w:shd w:val="clear" w:color="auto" w:fill="F7F7F8"/>
          <w:lang w:val="en-GB" w:eastAsia="en-GB"/>
        </w:rPr>
        <w:t>Airbus. (2023). Annual Review. Retrieved from [Airbus Annual Review URL]</w:t>
      </w:r>
    </w:p>
    <w:p w14:paraId="17003DB1" w14:textId="77777777" w:rsidR="00F02053" w:rsidRDefault="00F02053" w:rsidP="00F02053">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374151"/>
        </w:rPr>
      </w:pPr>
      <w:r>
        <w:rPr>
          <w:rFonts w:ascii="Segoe UI" w:hAnsi="Segoe UI" w:cs="Segoe UI"/>
          <w:color w:val="374151"/>
        </w:rPr>
        <w:t>Airbus. (2023). Company Overview. Retrieved from [Airbus Website URL]</w:t>
      </w:r>
    </w:p>
    <w:p w14:paraId="7F4B7834" w14:textId="77777777" w:rsidR="00F02053" w:rsidRDefault="00F02053" w:rsidP="00F02053">
      <w:pPr>
        <w:tabs>
          <w:tab w:val="left" w:pos="1526"/>
        </w:tabs>
        <w:rPr>
          <w:sz w:val="36"/>
          <w:szCs w:val="36"/>
          <w:lang w:val="en-GB"/>
        </w:rPr>
      </w:pPr>
    </w:p>
    <w:p w14:paraId="5999847C" w14:textId="717C7C35" w:rsidR="00717B4A" w:rsidRDefault="00717B4A" w:rsidP="009E2661">
      <w:pPr>
        <w:tabs>
          <w:tab w:val="left" w:pos="1440"/>
        </w:tabs>
        <w:rPr>
          <w:sz w:val="36"/>
          <w:szCs w:val="36"/>
          <w:lang w:val="en-GB"/>
        </w:rPr>
      </w:pPr>
    </w:p>
    <w:p w14:paraId="4FB6046D" w14:textId="14D49727" w:rsidR="00717B4A" w:rsidRDefault="00717B4A" w:rsidP="009E2661">
      <w:pPr>
        <w:tabs>
          <w:tab w:val="left" w:pos="1440"/>
        </w:tabs>
        <w:rPr>
          <w:sz w:val="36"/>
          <w:szCs w:val="36"/>
          <w:lang w:val="en-GB"/>
        </w:rPr>
      </w:pPr>
    </w:p>
    <w:p w14:paraId="086E50C4" w14:textId="77777777" w:rsidR="00A32BEF" w:rsidRDefault="00A32BEF" w:rsidP="00A32BEF">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374151"/>
        </w:rPr>
      </w:pPr>
      <w:r>
        <w:rPr>
          <w:rFonts w:ascii="Segoe UI" w:hAnsi="Segoe UI" w:cs="Segoe UI"/>
          <w:color w:val="374151"/>
        </w:rPr>
        <w:t>Virgin Media. (2023). About Us. Retrieved from [Virgin Media Website URL]</w:t>
      </w:r>
    </w:p>
    <w:p w14:paraId="485F1977" w14:textId="77777777" w:rsidR="00A32BEF" w:rsidRPr="008439C6" w:rsidRDefault="00A32BEF" w:rsidP="00A32BEF">
      <w:pPr>
        <w:rPr>
          <w:rFonts w:ascii="Times New Roman" w:eastAsia="Times New Roman" w:hAnsi="Times New Roman" w:cs="Times New Roman"/>
          <w:lang w:val="en-GB" w:eastAsia="en-GB"/>
        </w:rPr>
      </w:pPr>
      <w:r w:rsidRPr="008439C6">
        <w:rPr>
          <w:rFonts w:ascii="Segoe UI" w:eastAsia="Times New Roman" w:hAnsi="Segoe UI" w:cs="Segoe UI"/>
          <w:color w:val="374151"/>
          <w:shd w:val="clear" w:color="auto" w:fill="F7F7F8"/>
          <w:lang w:val="en-GB" w:eastAsia="en-GB"/>
        </w:rPr>
        <w:t>Virgin Media. (2023). Annual Report. Retrieved from [Virgin Media Annual Report URL]</w:t>
      </w:r>
    </w:p>
    <w:p w14:paraId="0360BF6E" w14:textId="77777777" w:rsidR="00A32BEF" w:rsidRDefault="00A32BEF" w:rsidP="00A32BEF">
      <w:pPr>
        <w:tabs>
          <w:tab w:val="left" w:pos="1440"/>
        </w:tabs>
        <w:rPr>
          <w:sz w:val="36"/>
          <w:szCs w:val="36"/>
          <w:lang w:val="en-GB"/>
        </w:rPr>
      </w:pPr>
    </w:p>
    <w:p w14:paraId="319C803B" w14:textId="77777777" w:rsidR="00A32BEF" w:rsidRPr="008439C6" w:rsidRDefault="00A32BEF" w:rsidP="00A32BEF">
      <w:pPr>
        <w:rPr>
          <w:rFonts w:ascii="Times New Roman" w:eastAsia="Times New Roman" w:hAnsi="Times New Roman" w:cs="Times New Roman"/>
          <w:lang w:val="en-GB" w:eastAsia="en-GB"/>
        </w:rPr>
      </w:pPr>
      <w:r w:rsidRPr="008439C6">
        <w:rPr>
          <w:rFonts w:ascii="Segoe UI" w:eastAsia="Times New Roman" w:hAnsi="Segoe UI" w:cs="Segoe UI"/>
          <w:color w:val="374151"/>
          <w:shd w:val="clear" w:color="auto" w:fill="F7F7F8"/>
          <w:lang w:val="en-GB" w:eastAsia="en-GB"/>
        </w:rPr>
        <w:t>Virgin Media. (2023). Annual Report. Retrieved from [Virgin Media Annual Report URL]</w:t>
      </w:r>
    </w:p>
    <w:p w14:paraId="5BF023C9" w14:textId="77777777" w:rsidR="00A32BEF" w:rsidRDefault="00A32BEF" w:rsidP="00A32BEF">
      <w:pPr>
        <w:tabs>
          <w:tab w:val="left" w:pos="1440"/>
        </w:tabs>
        <w:rPr>
          <w:sz w:val="36"/>
          <w:szCs w:val="36"/>
          <w:lang w:val="en-GB"/>
        </w:rPr>
      </w:pPr>
    </w:p>
    <w:p w14:paraId="021654DA" w14:textId="77777777" w:rsidR="00A32BEF" w:rsidRDefault="00A32BEF" w:rsidP="00A32BEF">
      <w:pPr>
        <w:tabs>
          <w:tab w:val="left" w:pos="1440"/>
        </w:tabs>
        <w:rPr>
          <w:sz w:val="36"/>
          <w:szCs w:val="36"/>
          <w:lang w:val="en-GB"/>
        </w:rPr>
      </w:pPr>
    </w:p>
    <w:p w14:paraId="3AB76692" w14:textId="35DEF6D4" w:rsidR="00717B4A" w:rsidRDefault="00F02053" w:rsidP="009E2661">
      <w:pPr>
        <w:tabs>
          <w:tab w:val="left" w:pos="1440"/>
        </w:tabs>
        <w:rPr>
          <w:sz w:val="36"/>
          <w:szCs w:val="36"/>
          <w:lang w:val="en-GB"/>
        </w:rPr>
      </w:pPr>
      <w:r w:rsidRPr="00731293">
        <w:rPr>
          <w:rFonts w:ascii="Segoe UI" w:eastAsia="Times New Roman" w:hAnsi="Segoe UI" w:cs="Segoe UI"/>
          <w:color w:val="374151"/>
          <w:shd w:val="clear" w:color="auto" w:fill="F7F7F8"/>
          <w:lang w:val="en-GB" w:eastAsia="en-GB"/>
        </w:rPr>
        <w:t>Virgin Media. (2023). Annual Report. Retrieved from [Virgin Media Annual Report URL</w:t>
      </w:r>
    </w:p>
    <w:p w14:paraId="36708B89" w14:textId="16A5D49F" w:rsidR="00717B4A" w:rsidRDefault="00717B4A" w:rsidP="009E2661">
      <w:pPr>
        <w:tabs>
          <w:tab w:val="left" w:pos="1440"/>
        </w:tabs>
        <w:rPr>
          <w:sz w:val="36"/>
          <w:szCs w:val="36"/>
          <w:lang w:val="en-GB"/>
        </w:rPr>
      </w:pPr>
    </w:p>
    <w:p w14:paraId="72DAA708" w14:textId="4946E4DA" w:rsidR="00717B4A" w:rsidRDefault="00717B4A" w:rsidP="009E2661">
      <w:pPr>
        <w:tabs>
          <w:tab w:val="left" w:pos="1440"/>
        </w:tabs>
        <w:rPr>
          <w:sz w:val="36"/>
          <w:szCs w:val="36"/>
          <w:lang w:val="en-GB"/>
        </w:rPr>
      </w:pPr>
    </w:p>
    <w:p w14:paraId="3FC65E48" w14:textId="381BB6E4" w:rsidR="00717B4A" w:rsidRDefault="00717B4A" w:rsidP="009E2661">
      <w:pPr>
        <w:tabs>
          <w:tab w:val="left" w:pos="1440"/>
        </w:tabs>
        <w:rPr>
          <w:sz w:val="36"/>
          <w:szCs w:val="36"/>
          <w:lang w:val="en-GB"/>
        </w:rPr>
      </w:pPr>
    </w:p>
    <w:p w14:paraId="1A440E4A" w14:textId="3FE4EEF8" w:rsidR="00717B4A" w:rsidRDefault="00717B4A" w:rsidP="009E2661">
      <w:pPr>
        <w:tabs>
          <w:tab w:val="left" w:pos="1440"/>
        </w:tabs>
        <w:rPr>
          <w:sz w:val="36"/>
          <w:szCs w:val="36"/>
          <w:lang w:val="en-GB"/>
        </w:rPr>
      </w:pPr>
    </w:p>
    <w:p w14:paraId="4CB081E0" w14:textId="2A7349CA" w:rsidR="00717B4A" w:rsidRDefault="00717B4A" w:rsidP="009E2661">
      <w:pPr>
        <w:tabs>
          <w:tab w:val="left" w:pos="1440"/>
        </w:tabs>
        <w:rPr>
          <w:sz w:val="36"/>
          <w:szCs w:val="36"/>
          <w:lang w:val="en-GB"/>
        </w:rPr>
      </w:pPr>
    </w:p>
    <w:p w14:paraId="23E294F0" w14:textId="77777777" w:rsidR="00717B4A" w:rsidRPr="0052496D" w:rsidRDefault="00717B4A" w:rsidP="009E2661">
      <w:pPr>
        <w:tabs>
          <w:tab w:val="left" w:pos="1440"/>
        </w:tabs>
        <w:rPr>
          <w:sz w:val="36"/>
          <w:szCs w:val="36"/>
          <w:lang w:val="en-GB"/>
        </w:rPr>
      </w:pPr>
    </w:p>
    <w:sectPr w:rsidR="00717B4A" w:rsidRPr="0052496D" w:rsidSect="00943F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13"/>
    <w:rsid w:val="00011A7D"/>
    <w:rsid w:val="00015877"/>
    <w:rsid w:val="00022062"/>
    <w:rsid w:val="000235F8"/>
    <w:rsid w:val="00024F9F"/>
    <w:rsid w:val="000525DE"/>
    <w:rsid w:val="0005318F"/>
    <w:rsid w:val="000547AB"/>
    <w:rsid w:val="00076EE5"/>
    <w:rsid w:val="00086A41"/>
    <w:rsid w:val="000C1744"/>
    <w:rsid w:val="000C1809"/>
    <w:rsid w:val="000F2166"/>
    <w:rsid w:val="000F589D"/>
    <w:rsid w:val="00102731"/>
    <w:rsid w:val="00124FE3"/>
    <w:rsid w:val="00137200"/>
    <w:rsid w:val="0014579B"/>
    <w:rsid w:val="001629F8"/>
    <w:rsid w:val="00192AC0"/>
    <w:rsid w:val="001B7862"/>
    <w:rsid w:val="001D01E1"/>
    <w:rsid w:val="001E3663"/>
    <w:rsid w:val="001E5663"/>
    <w:rsid w:val="00210AB0"/>
    <w:rsid w:val="00225B39"/>
    <w:rsid w:val="00230E2E"/>
    <w:rsid w:val="00254914"/>
    <w:rsid w:val="00256A58"/>
    <w:rsid w:val="00263EF5"/>
    <w:rsid w:val="00282B2A"/>
    <w:rsid w:val="00290EA6"/>
    <w:rsid w:val="002A764E"/>
    <w:rsid w:val="002C347D"/>
    <w:rsid w:val="002C37AB"/>
    <w:rsid w:val="002C44BF"/>
    <w:rsid w:val="002D253A"/>
    <w:rsid w:val="002E0936"/>
    <w:rsid w:val="002E125A"/>
    <w:rsid w:val="002E4294"/>
    <w:rsid w:val="002E6181"/>
    <w:rsid w:val="002F59E0"/>
    <w:rsid w:val="003014BB"/>
    <w:rsid w:val="003054C0"/>
    <w:rsid w:val="003260E6"/>
    <w:rsid w:val="00336FCA"/>
    <w:rsid w:val="00353F24"/>
    <w:rsid w:val="003644C7"/>
    <w:rsid w:val="00377CDF"/>
    <w:rsid w:val="003D1D97"/>
    <w:rsid w:val="003D2EA3"/>
    <w:rsid w:val="003F2573"/>
    <w:rsid w:val="00476030"/>
    <w:rsid w:val="00481C68"/>
    <w:rsid w:val="00482F81"/>
    <w:rsid w:val="00491559"/>
    <w:rsid w:val="004D438F"/>
    <w:rsid w:val="004E0FEB"/>
    <w:rsid w:val="004E3D16"/>
    <w:rsid w:val="00504439"/>
    <w:rsid w:val="0052496D"/>
    <w:rsid w:val="00546E8E"/>
    <w:rsid w:val="005A7A65"/>
    <w:rsid w:val="005B4E07"/>
    <w:rsid w:val="005C319E"/>
    <w:rsid w:val="005D2FCC"/>
    <w:rsid w:val="005D7408"/>
    <w:rsid w:val="006315D2"/>
    <w:rsid w:val="00651EEE"/>
    <w:rsid w:val="00652153"/>
    <w:rsid w:val="00661871"/>
    <w:rsid w:val="0069766E"/>
    <w:rsid w:val="006B7377"/>
    <w:rsid w:val="006D6178"/>
    <w:rsid w:val="006F4413"/>
    <w:rsid w:val="00701B7D"/>
    <w:rsid w:val="0071655B"/>
    <w:rsid w:val="00717B4A"/>
    <w:rsid w:val="00731293"/>
    <w:rsid w:val="007328EF"/>
    <w:rsid w:val="00772723"/>
    <w:rsid w:val="00781871"/>
    <w:rsid w:val="007A229B"/>
    <w:rsid w:val="007D4FDD"/>
    <w:rsid w:val="007E5867"/>
    <w:rsid w:val="007E694A"/>
    <w:rsid w:val="007F1563"/>
    <w:rsid w:val="0080663F"/>
    <w:rsid w:val="00825813"/>
    <w:rsid w:val="008439C6"/>
    <w:rsid w:val="008526C2"/>
    <w:rsid w:val="00860CCD"/>
    <w:rsid w:val="00865B8A"/>
    <w:rsid w:val="00865E31"/>
    <w:rsid w:val="00867FC5"/>
    <w:rsid w:val="00875BAE"/>
    <w:rsid w:val="00885A09"/>
    <w:rsid w:val="00893E92"/>
    <w:rsid w:val="008A3A02"/>
    <w:rsid w:val="008F1B0A"/>
    <w:rsid w:val="0090572F"/>
    <w:rsid w:val="009131E5"/>
    <w:rsid w:val="00943FF8"/>
    <w:rsid w:val="00945177"/>
    <w:rsid w:val="0095233D"/>
    <w:rsid w:val="00970A44"/>
    <w:rsid w:val="009A08C2"/>
    <w:rsid w:val="009C2B04"/>
    <w:rsid w:val="009D2864"/>
    <w:rsid w:val="009E2661"/>
    <w:rsid w:val="00A17FE1"/>
    <w:rsid w:val="00A20168"/>
    <w:rsid w:val="00A2587A"/>
    <w:rsid w:val="00A26985"/>
    <w:rsid w:val="00A32BEF"/>
    <w:rsid w:val="00A7315D"/>
    <w:rsid w:val="00A776E3"/>
    <w:rsid w:val="00A8289F"/>
    <w:rsid w:val="00A875FC"/>
    <w:rsid w:val="00A96E85"/>
    <w:rsid w:val="00AB3C37"/>
    <w:rsid w:val="00AB661B"/>
    <w:rsid w:val="00AB76FF"/>
    <w:rsid w:val="00AF35A6"/>
    <w:rsid w:val="00B12659"/>
    <w:rsid w:val="00B34C07"/>
    <w:rsid w:val="00B402C6"/>
    <w:rsid w:val="00B44652"/>
    <w:rsid w:val="00B50096"/>
    <w:rsid w:val="00B51334"/>
    <w:rsid w:val="00B571D6"/>
    <w:rsid w:val="00B833A4"/>
    <w:rsid w:val="00B93427"/>
    <w:rsid w:val="00BA2505"/>
    <w:rsid w:val="00BB1A9F"/>
    <w:rsid w:val="00BD4191"/>
    <w:rsid w:val="00BD459B"/>
    <w:rsid w:val="00BD52ED"/>
    <w:rsid w:val="00BF7F51"/>
    <w:rsid w:val="00C04A07"/>
    <w:rsid w:val="00C1394E"/>
    <w:rsid w:val="00C2409C"/>
    <w:rsid w:val="00C305DF"/>
    <w:rsid w:val="00C34851"/>
    <w:rsid w:val="00C45D34"/>
    <w:rsid w:val="00C5418A"/>
    <w:rsid w:val="00C563B6"/>
    <w:rsid w:val="00C56736"/>
    <w:rsid w:val="00C638F0"/>
    <w:rsid w:val="00C649D5"/>
    <w:rsid w:val="00CA761E"/>
    <w:rsid w:val="00CB22B3"/>
    <w:rsid w:val="00CC3CDF"/>
    <w:rsid w:val="00D0737B"/>
    <w:rsid w:val="00D132AC"/>
    <w:rsid w:val="00D4183A"/>
    <w:rsid w:val="00D45136"/>
    <w:rsid w:val="00D73493"/>
    <w:rsid w:val="00D73F21"/>
    <w:rsid w:val="00D80A3E"/>
    <w:rsid w:val="00D84178"/>
    <w:rsid w:val="00D92833"/>
    <w:rsid w:val="00D92914"/>
    <w:rsid w:val="00DB3846"/>
    <w:rsid w:val="00DB6535"/>
    <w:rsid w:val="00DD0826"/>
    <w:rsid w:val="00DE702E"/>
    <w:rsid w:val="00DF0023"/>
    <w:rsid w:val="00E01EB3"/>
    <w:rsid w:val="00E10181"/>
    <w:rsid w:val="00E15C6E"/>
    <w:rsid w:val="00E2013E"/>
    <w:rsid w:val="00E40578"/>
    <w:rsid w:val="00E61839"/>
    <w:rsid w:val="00E75BE5"/>
    <w:rsid w:val="00E9322D"/>
    <w:rsid w:val="00EC6E1C"/>
    <w:rsid w:val="00ED0C35"/>
    <w:rsid w:val="00ED3EB1"/>
    <w:rsid w:val="00ED5C8E"/>
    <w:rsid w:val="00ED68A1"/>
    <w:rsid w:val="00EE53D6"/>
    <w:rsid w:val="00EF00CB"/>
    <w:rsid w:val="00EF6C49"/>
    <w:rsid w:val="00F02053"/>
    <w:rsid w:val="00F11B6F"/>
    <w:rsid w:val="00F1732A"/>
    <w:rsid w:val="00F26972"/>
    <w:rsid w:val="00F7332A"/>
    <w:rsid w:val="00F777E5"/>
    <w:rsid w:val="00F77D36"/>
    <w:rsid w:val="00F83D1D"/>
    <w:rsid w:val="00FA461D"/>
    <w:rsid w:val="00FC02E4"/>
    <w:rsid w:val="00FC16C5"/>
    <w:rsid w:val="00FC1A3E"/>
    <w:rsid w:val="00FD21D1"/>
    <w:rsid w:val="00FE3570"/>
    <w:rsid w:val="00FF3951"/>
    <w:rsid w:val="00FF6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7CD8AC"/>
  <w15:chartTrackingRefBased/>
  <w15:docId w15:val="{F334E080-DA0D-FB49-B74B-07DE7A50F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777E5"/>
    <w:pPr>
      <w:widowControl w:val="0"/>
      <w:autoSpaceDE w:val="0"/>
      <w:autoSpaceDN w:val="0"/>
    </w:pPr>
    <w:rPr>
      <w:rFonts w:ascii="Arial" w:eastAsia="Arial" w:hAnsi="Arial" w:cs="Arial"/>
      <w:sz w:val="22"/>
      <w:szCs w:val="22"/>
      <w:lang w:val="en-US"/>
    </w:rPr>
  </w:style>
  <w:style w:type="paragraph" w:styleId="NormalWeb">
    <w:name w:val="Normal (Web)"/>
    <w:basedOn w:val="Normal"/>
    <w:uiPriority w:val="99"/>
    <w:semiHidden/>
    <w:unhideWhenUsed/>
    <w:rsid w:val="004E0FEB"/>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39"/>
    <w:rsid w:val="00FF6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667273">
      <w:bodyDiv w:val="1"/>
      <w:marLeft w:val="0"/>
      <w:marRight w:val="0"/>
      <w:marTop w:val="0"/>
      <w:marBottom w:val="0"/>
      <w:divBdr>
        <w:top w:val="none" w:sz="0" w:space="0" w:color="auto"/>
        <w:left w:val="none" w:sz="0" w:space="0" w:color="auto"/>
        <w:bottom w:val="none" w:sz="0" w:space="0" w:color="auto"/>
        <w:right w:val="none" w:sz="0" w:space="0" w:color="auto"/>
      </w:divBdr>
    </w:div>
    <w:div w:id="349991035">
      <w:bodyDiv w:val="1"/>
      <w:marLeft w:val="0"/>
      <w:marRight w:val="0"/>
      <w:marTop w:val="0"/>
      <w:marBottom w:val="0"/>
      <w:divBdr>
        <w:top w:val="none" w:sz="0" w:space="0" w:color="auto"/>
        <w:left w:val="none" w:sz="0" w:space="0" w:color="auto"/>
        <w:bottom w:val="none" w:sz="0" w:space="0" w:color="auto"/>
        <w:right w:val="none" w:sz="0" w:space="0" w:color="auto"/>
      </w:divBdr>
    </w:div>
    <w:div w:id="926421713">
      <w:bodyDiv w:val="1"/>
      <w:marLeft w:val="0"/>
      <w:marRight w:val="0"/>
      <w:marTop w:val="0"/>
      <w:marBottom w:val="0"/>
      <w:divBdr>
        <w:top w:val="none" w:sz="0" w:space="0" w:color="auto"/>
        <w:left w:val="none" w:sz="0" w:space="0" w:color="auto"/>
        <w:bottom w:val="none" w:sz="0" w:space="0" w:color="auto"/>
        <w:right w:val="none" w:sz="0" w:space="0" w:color="auto"/>
      </w:divBdr>
    </w:div>
    <w:div w:id="964580804">
      <w:bodyDiv w:val="1"/>
      <w:marLeft w:val="0"/>
      <w:marRight w:val="0"/>
      <w:marTop w:val="0"/>
      <w:marBottom w:val="0"/>
      <w:divBdr>
        <w:top w:val="none" w:sz="0" w:space="0" w:color="auto"/>
        <w:left w:val="none" w:sz="0" w:space="0" w:color="auto"/>
        <w:bottom w:val="none" w:sz="0" w:space="0" w:color="auto"/>
        <w:right w:val="none" w:sz="0" w:space="0" w:color="auto"/>
      </w:divBdr>
    </w:div>
    <w:div w:id="1033578510">
      <w:bodyDiv w:val="1"/>
      <w:marLeft w:val="0"/>
      <w:marRight w:val="0"/>
      <w:marTop w:val="0"/>
      <w:marBottom w:val="0"/>
      <w:divBdr>
        <w:top w:val="none" w:sz="0" w:space="0" w:color="auto"/>
        <w:left w:val="none" w:sz="0" w:space="0" w:color="auto"/>
        <w:bottom w:val="none" w:sz="0" w:space="0" w:color="auto"/>
        <w:right w:val="none" w:sz="0" w:space="0" w:color="auto"/>
      </w:divBdr>
    </w:div>
    <w:div w:id="1075125485">
      <w:bodyDiv w:val="1"/>
      <w:marLeft w:val="0"/>
      <w:marRight w:val="0"/>
      <w:marTop w:val="0"/>
      <w:marBottom w:val="0"/>
      <w:divBdr>
        <w:top w:val="none" w:sz="0" w:space="0" w:color="auto"/>
        <w:left w:val="none" w:sz="0" w:space="0" w:color="auto"/>
        <w:bottom w:val="none" w:sz="0" w:space="0" w:color="auto"/>
        <w:right w:val="none" w:sz="0" w:space="0" w:color="auto"/>
      </w:divBdr>
    </w:div>
    <w:div w:id="1171874951">
      <w:bodyDiv w:val="1"/>
      <w:marLeft w:val="0"/>
      <w:marRight w:val="0"/>
      <w:marTop w:val="0"/>
      <w:marBottom w:val="0"/>
      <w:divBdr>
        <w:top w:val="none" w:sz="0" w:space="0" w:color="auto"/>
        <w:left w:val="none" w:sz="0" w:space="0" w:color="auto"/>
        <w:bottom w:val="none" w:sz="0" w:space="0" w:color="auto"/>
        <w:right w:val="none" w:sz="0" w:space="0" w:color="auto"/>
      </w:divBdr>
    </w:div>
    <w:div w:id="1426607252">
      <w:bodyDiv w:val="1"/>
      <w:marLeft w:val="0"/>
      <w:marRight w:val="0"/>
      <w:marTop w:val="0"/>
      <w:marBottom w:val="0"/>
      <w:divBdr>
        <w:top w:val="none" w:sz="0" w:space="0" w:color="auto"/>
        <w:left w:val="none" w:sz="0" w:space="0" w:color="auto"/>
        <w:bottom w:val="none" w:sz="0" w:space="0" w:color="auto"/>
        <w:right w:val="none" w:sz="0" w:space="0" w:color="auto"/>
      </w:divBdr>
    </w:div>
    <w:div w:id="1484082994">
      <w:bodyDiv w:val="1"/>
      <w:marLeft w:val="0"/>
      <w:marRight w:val="0"/>
      <w:marTop w:val="0"/>
      <w:marBottom w:val="0"/>
      <w:divBdr>
        <w:top w:val="none" w:sz="0" w:space="0" w:color="auto"/>
        <w:left w:val="none" w:sz="0" w:space="0" w:color="auto"/>
        <w:bottom w:val="none" w:sz="0" w:space="0" w:color="auto"/>
        <w:right w:val="none" w:sz="0" w:space="0" w:color="auto"/>
      </w:divBdr>
    </w:div>
    <w:div w:id="212110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Pages>
  <Words>3641</Words>
  <Characters>20757</Characters>
  <Application>Microsoft Office Word</Application>
  <DocSecurity>0</DocSecurity>
  <Lines>172</Lines>
  <Paragraphs>48</Paragraphs>
  <ScaleCrop>false</ScaleCrop>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mustata</dc:creator>
  <cp:keywords/>
  <dc:description/>
  <cp:lastModifiedBy>elisei mustata</cp:lastModifiedBy>
  <cp:revision>191</cp:revision>
  <dcterms:created xsi:type="dcterms:W3CDTF">2023-10-21T17:04:00Z</dcterms:created>
  <dcterms:modified xsi:type="dcterms:W3CDTF">2023-11-06T11:33:00Z</dcterms:modified>
</cp:coreProperties>
</file>