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4683B" w14:textId="346ED048" w:rsidR="00671471" w:rsidRDefault="00671471" w:rsidP="00B733A6">
      <w:pPr>
        <w:jc w:val="center"/>
        <w:rPr>
          <w:rFonts w:ascii="Arial" w:hAnsi="Arial" w:cs="Arial"/>
          <w:b/>
          <w:bCs/>
          <w:sz w:val="40"/>
          <w:szCs w:val="40"/>
        </w:rPr>
      </w:pPr>
      <w:r>
        <w:rPr>
          <w:rFonts w:ascii="Arial" w:hAnsi="Arial" w:cs="Arial"/>
          <w:b/>
          <w:bCs/>
          <w:noProof/>
          <w:sz w:val="40"/>
          <w:szCs w:val="40"/>
        </w:rPr>
        <w:drawing>
          <wp:inline distT="0" distB="0" distL="0" distR="0" wp14:anchorId="474BE306" wp14:editId="23975CEE">
            <wp:extent cx="3066415" cy="1533208"/>
            <wp:effectExtent l="0" t="0" r="635" b="0"/>
            <wp:docPr id="193125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7015" cy="1538508"/>
                    </a:xfrm>
                    <a:prstGeom prst="rect">
                      <a:avLst/>
                    </a:prstGeom>
                    <a:noFill/>
                  </pic:spPr>
                </pic:pic>
              </a:graphicData>
            </a:graphic>
          </wp:inline>
        </w:drawing>
      </w:r>
    </w:p>
    <w:p w14:paraId="1D498677" w14:textId="77777777" w:rsidR="00671471" w:rsidRDefault="00671471" w:rsidP="00671471">
      <w:pPr>
        <w:rPr>
          <w:rFonts w:ascii="Arial" w:hAnsi="Arial" w:cs="Arial"/>
          <w:b/>
          <w:bCs/>
          <w:sz w:val="40"/>
          <w:szCs w:val="40"/>
        </w:rPr>
      </w:pPr>
    </w:p>
    <w:p w14:paraId="09A59BDE" w14:textId="77777777" w:rsidR="00671471" w:rsidRDefault="00671471" w:rsidP="00671471">
      <w:pPr>
        <w:rPr>
          <w:rFonts w:ascii="Arial" w:hAnsi="Arial" w:cs="Arial"/>
          <w:b/>
          <w:bCs/>
          <w:sz w:val="40"/>
          <w:szCs w:val="40"/>
        </w:rPr>
      </w:pPr>
    </w:p>
    <w:p w14:paraId="3E28CEA6" w14:textId="77777777" w:rsidR="00671471" w:rsidRDefault="00671471" w:rsidP="00B733A6">
      <w:pPr>
        <w:jc w:val="center"/>
        <w:rPr>
          <w:rFonts w:ascii="Arial" w:hAnsi="Arial" w:cs="Arial"/>
          <w:b/>
          <w:bCs/>
          <w:sz w:val="40"/>
          <w:szCs w:val="40"/>
        </w:rPr>
      </w:pPr>
    </w:p>
    <w:p w14:paraId="2BF20B8F" w14:textId="28B83728" w:rsidR="00566CC5" w:rsidRPr="00B733A6" w:rsidRDefault="00B733A6" w:rsidP="00671471">
      <w:pPr>
        <w:jc w:val="center"/>
        <w:rPr>
          <w:rFonts w:ascii="Arial" w:hAnsi="Arial" w:cs="Arial"/>
          <w:b/>
          <w:bCs/>
          <w:sz w:val="40"/>
          <w:szCs w:val="40"/>
        </w:rPr>
      </w:pPr>
      <w:r w:rsidRPr="00B733A6">
        <w:rPr>
          <w:rFonts w:ascii="Arial" w:hAnsi="Arial" w:cs="Arial"/>
          <w:b/>
          <w:bCs/>
          <w:sz w:val="40"/>
          <w:szCs w:val="40"/>
        </w:rPr>
        <w:t>Managing Projects in the Organisation</w:t>
      </w:r>
    </w:p>
    <w:p w14:paraId="56623942" w14:textId="7F37B2A1" w:rsidR="00B733A6" w:rsidRDefault="00B733A6" w:rsidP="00B733A6">
      <w:pPr>
        <w:jc w:val="center"/>
        <w:rPr>
          <w:rFonts w:ascii="Arial" w:hAnsi="Arial" w:cs="Arial"/>
          <w:b/>
          <w:bCs/>
          <w:sz w:val="40"/>
          <w:szCs w:val="40"/>
        </w:rPr>
      </w:pPr>
      <w:r w:rsidRPr="00B733A6">
        <w:rPr>
          <w:rFonts w:ascii="Arial" w:hAnsi="Arial" w:cs="Arial"/>
          <w:b/>
          <w:bCs/>
          <w:sz w:val="40"/>
          <w:szCs w:val="40"/>
        </w:rPr>
        <w:t>BMSW5009</w:t>
      </w:r>
    </w:p>
    <w:p w14:paraId="32A1A9BE" w14:textId="45493E96" w:rsidR="00B733A6" w:rsidRDefault="00B733A6" w:rsidP="00B733A6">
      <w:pPr>
        <w:jc w:val="center"/>
        <w:rPr>
          <w:rFonts w:ascii="Arial" w:hAnsi="Arial" w:cs="Arial"/>
          <w:sz w:val="36"/>
          <w:szCs w:val="36"/>
        </w:rPr>
      </w:pPr>
      <w:r w:rsidRPr="00B733A6">
        <w:rPr>
          <w:rFonts w:ascii="Arial" w:hAnsi="Arial" w:cs="Arial"/>
          <w:sz w:val="36"/>
          <w:szCs w:val="36"/>
        </w:rPr>
        <w:t>Student id: 2024878</w:t>
      </w:r>
    </w:p>
    <w:p w14:paraId="318C7B37" w14:textId="7D7B20E4" w:rsidR="00B733A6" w:rsidRDefault="00B733A6" w:rsidP="00B733A6">
      <w:pPr>
        <w:jc w:val="center"/>
        <w:rPr>
          <w:rFonts w:ascii="Arial" w:hAnsi="Arial" w:cs="Arial"/>
          <w:sz w:val="36"/>
          <w:szCs w:val="36"/>
        </w:rPr>
      </w:pPr>
      <w:r>
        <w:rPr>
          <w:rFonts w:ascii="Arial" w:hAnsi="Arial" w:cs="Arial"/>
          <w:sz w:val="36"/>
          <w:szCs w:val="36"/>
        </w:rPr>
        <w:t>Student Name: Ioana Lupu</w:t>
      </w:r>
    </w:p>
    <w:p w14:paraId="467773E5" w14:textId="77777777" w:rsidR="00B733A6" w:rsidRDefault="00B733A6" w:rsidP="00B733A6">
      <w:pPr>
        <w:jc w:val="center"/>
        <w:rPr>
          <w:rFonts w:ascii="Arial" w:hAnsi="Arial" w:cs="Arial"/>
          <w:sz w:val="36"/>
          <w:szCs w:val="36"/>
        </w:rPr>
      </w:pPr>
    </w:p>
    <w:p w14:paraId="4B00FD10" w14:textId="77777777" w:rsidR="00B733A6" w:rsidRDefault="00B733A6" w:rsidP="00B733A6">
      <w:pPr>
        <w:jc w:val="center"/>
        <w:rPr>
          <w:rFonts w:ascii="Arial" w:hAnsi="Arial" w:cs="Arial"/>
          <w:sz w:val="36"/>
          <w:szCs w:val="36"/>
        </w:rPr>
      </w:pPr>
    </w:p>
    <w:p w14:paraId="14BBDECA" w14:textId="53ED9D29" w:rsidR="00B733A6" w:rsidRDefault="00B733A6" w:rsidP="00B733A6">
      <w:pPr>
        <w:jc w:val="center"/>
        <w:rPr>
          <w:rFonts w:ascii="Arial" w:hAnsi="Arial" w:cs="Arial"/>
          <w:sz w:val="36"/>
          <w:szCs w:val="36"/>
        </w:rPr>
      </w:pPr>
    </w:p>
    <w:p w14:paraId="3AF149CD" w14:textId="77777777" w:rsidR="00B733A6" w:rsidRDefault="00B733A6" w:rsidP="00B733A6">
      <w:pPr>
        <w:jc w:val="center"/>
        <w:rPr>
          <w:rFonts w:ascii="Arial" w:hAnsi="Arial" w:cs="Arial"/>
          <w:sz w:val="36"/>
          <w:szCs w:val="36"/>
        </w:rPr>
      </w:pPr>
    </w:p>
    <w:p w14:paraId="5382C323" w14:textId="77777777" w:rsidR="00B733A6" w:rsidRDefault="00B733A6" w:rsidP="00B733A6">
      <w:pPr>
        <w:jc w:val="center"/>
        <w:rPr>
          <w:rFonts w:ascii="Arial" w:hAnsi="Arial" w:cs="Arial"/>
          <w:sz w:val="36"/>
          <w:szCs w:val="36"/>
        </w:rPr>
      </w:pPr>
    </w:p>
    <w:p w14:paraId="3BD52A81" w14:textId="77777777" w:rsidR="00B733A6" w:rsidRDefault="00B733A6" w:rsidP="00B733A6">
      <w:pPr>
        <w:jc w:val="center"/>
        <w:rPr>
          <w:rFonts w:ascii="Arial" w:hAnsi="Arial" w:cs="Arial"/>
          <w:sz w:val="36"/>
          <w:szCs w:val="36"/>
        </w:rPr>
      </w:pPr>
    </w:p>
    <w:p w14:paraId="6CC49E4B" w14:textId="77777777" w:rsidR="00B733A6" w:rsidRDefault="00B733A6" w:rsidP="00B733A6">
      <w:pPr>
        <w:jc w:val="center"/>
        <w:rPr>
          <w:rFonts w:ascii="Arial" w:hAnsi="Arial" w:cs="Arial"/>
          <w:sz w:val="36"/>
          <w:szCs w:val="36"/>
        </w:rPr>
      </w:pPr>
    </w:p>
    <w:p w14:paraId="7B2319FD" w14:textId="77777777" w:rsidR="00B733A6" w:rsidRDefault="00B733A6" w:rsidP="00B733A6">
      <w:pPr>
        <w:jc w:val="center"/>
        <w:rPr>
          <w:rFonts w:ascii="Arial" w:hAnsi="Arial" w:cs="Arial"/>
          <w:sz w:val="36"/>
          <w:szCs w:val="36"/>
        </w:rPr>
      </w:pPr>
    </w:p>
    <w:p w14:paraId="4A52AD14" w14:textId="77777777" w:rsidR="00B733A6" w:rsidRDefault="00B733A6" w:rsidP="00B733A6">
      <w:pPr>
        <w:jc w:val="center"/>
        <w:rPr>
          <w:rFonts w:ascii="Arial" w:hAnsi="Arial" w:cs="Arial"/>
          <w:sz w:val="36"/>
          <w:szCs w:val="36"/>
        </w:rPr>
      </w:pPr>
    </w:p>
    <w:p w14:paraId="62649BD0" w14:textId="77777777" w:rsidR="00B733A6" w:rsidRDefault="00B733A6" w:rsidP="00B733A6">
      <w:pPr>
        <w:jc w:val="center"/>
        <w:rPr>
          <w:rFonts w:ascii="Arial" w:hAnsi="Arial" w:cs="Arial"/>
          <w:sz w:val="36"/>
          <w:szCs w:val="36"/>
        </w:rPr>
      </w:pPr>
    </w:p>
    <w:p w14:paraId="727B8C53" w14:textId="77777777" w:rsidR="00B733A6" w:rsidRDefault="00B733A6" w:rsidP="00B733A6">
      <w:pPr>
        <w:jc w:val="center"/>
        <w:rPr>
          <w:rFonts w:ascii="Arial" w:hAnsi="Arial" w:cs="Arial"/>
          <w:sz w:val="36"/>
          <w:szCs w:val="36"/>
        </w:rPr>
      </w:pPr>
    </w:p>
    <w:p w14:paraId="430262AC" w14:textId="2A9BF6C9" w:rsidR="00B733A6" w:rsidRDefault="00B733A6" w:rsidP="00B733A6">
      <w:pPr>
        <w:jc w:val="center"/>
        <w:rPr>
          <w:rFonts w:ascii="Arial" w:hAnsi="Arial" w:cs="Arial"/>
          <w:b/>
          <w:bCs/>
          <w:sz w:val="40"/>
          <w:szCs w:val="40"/>
        </w:rPr>
      </w:pPr>
      <w:r w:rsidRPr="00B733A6">
        <w:rPr>
          <w:rFonts w:ascii="Arial" w:hAnsi="Arial" w:cs="Arial"/>
          <w:b/>
          <w:bCs/>
          <w:sz w:val="40"/>
          <w:szCs w:val="40"/>
        </w:rPr>
        <w:lastRenderedPageBreak/>
        <w:t>Blog 1</w:t>
      </w:r>
    </w:p>
    <w:p w14:paraId="28632A8E" w14:textId="7FC0DB48" w:rsidR="006344F0" w:rsidRPr="00FB23C8" w:rsidRDefault="004D6C9A" w:rsidP="00FB23C8">
      <w:pPr>
        <w:jc w:val="center"/>
        <w:rPr>
          <w:rFonts w:ascii="Arial" w:hAnsi="Arial" w:cs="Arial"/>
          <w:b/>
          <w:bCs/>
          <w:sz w:val="40"/>
          <w:szCs w:val="40"/>
        </w:rPr>
      </w:pPr>
      <w:r>
        <w:rPr>
          <w:rFonts w:ascii="Arial" w:hAnsi="Arial" w:cs="Arial"/>
          <w:b/>
          <w:bCs/>
          <w:sz w:val="40"/>
          <w:szCs w:val="40"/>
        </w:rPr>
        <w:t>How to Effectively Manage Risks in any Project</w:t>
      </w:r>
    </w:p>
    <w:p w14:paraId="6D3735FB" w14:textId="455408A0" w:rsidR="006344F0" w:rsidRPr="006344F0" w:rsidRDefault="006344F0" w:rsidP="00FB23C8">
      <w:pPr>
        <w:spacing w:line="360" w:lineRule="auto"/>
        <w:rPr>
          <w:rFonts w:ascii="Arial" w:hAnsi="Arial" w:cs="Arial"/>
          <w:sz w:val="32"/>
          <w:szCs w:val="32"/>
        </w:rPr>
      </w:pPr>
      <w:r w:rsidRPr="006344F0">
        <w:rPr>
          <w:rFonts w:ascii="Arial" w:hAnsi="Arial" w:cs="Arial"/>
          <w:sz w:val="32"/>
          <w:szCs w:val="32"/>
        </w:rPr>
        <w:t>Understanding what a Risk in a Project is.</w:t>
      </w:r>
    </w:p>
    <w:p w14:paraId="6D36B9D1" w14:textId="56E17D79" w:rsidR="006344F0" w:rsidRDefault="006344F0" w:rsidP="00FB23C8">
      <w:pPr>
        <w:spacing w:line="360" w:lineRule="auto"/>
        <w:rPr>
          <w:rFonts w:ascii="Arial" w:hAnsi="Arial" w:cs="Arial"/>
          <w:sz w:val="32"/>
          <w:szCs w:val="32"/>
        </w:rPr>
      </w:pPr>
      <w:r w:rsidRPr="006344F0">
        <w:rPr>
          <w:rFonts w:ascii="Arial" w:hAnsi="Arial" w:cs="Arial"/>
          <w:sz w:val="32"/>
          <w:szCs w:val="32"/>
        </w:rPr>
        <w:t xml:space="preserve">Project risk refers to the total of individual hazards affecting a project, including both positive and negative risks, and their likelihood, affecting the project's </w:t>
      </w:r>
      <w:proofErr w:type="gramStart"/>
      <w:r w:rsidRPr="006344F0">
        <w:rPr>
          <w:rFonts w:ascii="Arial" w:hAnsi="Arial" w:cs="Arial"/>
          <w:sz w:val="32"/>
          <w:szCs w:val="32"/>
        </w:rPr>
        <w:t>outcome.</w:t>
      </w:r>
      <w:r w:rsidR="0019619D">
        <w:rPr>
          <w:rFonts w:ascii="Arial" w:hAnsi="Arial" w:cs="Arial"/>
          <w:sz w:val="32"/>
          <w:szCs w:val="32"/>
        </w:rPr>
        <w:t>(</w:t>
      </w:r>
      <w:proofErr w:type="gramEnd"/>
      <w:r w:rsidR="0019619D">
        <w:rPr>
          <w:rFonts w:ascii="Arial" w:hAnsi="Arial" w:cs="Arial"/>
          <w:sz w:val="32"/>
          <w:szCs w:val="32"/>
        </w:rPr>
        <w:t>Bridges,2023)</w:t>
      </w:r>
    </w:p>
    <w:p w14:paraId="71AFD564" w14:textId="3C2CA6A2" w:rsidR="006344F0" w:rsidRDefault="006344F0" w:rsidP="006344F0">
      <w:pPr>
        <w:rPr>
          <w:rFonts w:ascii="Arial" w:hAnsi="Arial" w:cs="Arial"/>
          <w:sz w:val="32"/>
          <w:szCs w:val="32"/>
        </w:rPr>
      </w:pPr>
      <w:r>
        <w:rPr>
          <w:rFonts w:ascii="Arial" w:hAnsi="Arial" w:cs="Arial"/>
          <w:sz w:val="32"/>
          <w:szCs w:val="32"/>
        </w:rPr>
        <w:t xml:space="preserve">               </w:t>
      </w:r>
      <w:r>
        <w:rPr>
          <w:rFonts w:ascii="Arial" w:hAnsi="Arial" w:cs="Arial"/>
          <w:noProof/>
          <w:sz w:val="32"/>
          <w:szCs w:val="32"/>
        </w:rPr>
        <w:drawing>
          <wp:inline distT="0" distB="0" distL="0" distR="0" wp14:anchorId="0BB4355F" wp14:editId="7ACF7C4A">
            <wp:extent cx="3636335" cy="2104992"/>
            <wp:effectExtent l="0" t="0" r="2540" b="0"/>
            <wp:docPr id="1618587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88335" cy="2135094"/>
                    </a:xfrm>
                    <a:prstGeom prst="rect">
                      <a:avLst/>
                    </a:prstGeom>
                    <a:noFill/>
                  </pic:spPr>
                </pic:pic>
              </a:graphicData>
            </a:graphic>
          </wp:inline>
        </w:drawing>
      </w:r>
    </w:p>
    <w:p w14:paraId="107E84E3" w14:textId="6FC2C4F9" w:rsidR="00A73D53" w:rsidRDefault="00D81D13" w:rsidP="006344F0">
      <w:pPr>
        <w:rPr>
          <w:rFonts w:ascii="Arial" w:hAnsi="Arial" w:cs="Arial"/>
          <w:sz w:val="32"/>
          <w:szCs w:val="32"/>
        </w:rPr>
      </w:pPr>
      <w:r>
        <w:rPr>
          <w:rFonts w:ascii="Arial" w:hAnsi="Arial" w:cs="Arial"/>
          <w:sz w:val="32"/>
          <w:szCs w:val="32"/>
        </w:rPr>
        <w:t xml:space="preserve">                 </w:t>
      </w:r>
      <w:r w:rsidRPr="00010712">
        <w:t>Asana (2024). </w:t>
      </w:r>
      <w:r w:rsidRPr="00010712">
        <w:rPr>
          <w:i/>
          <w:iCs/>
        </w:rPr>
        <w:t>7 Common Project Risks and How to Prevent Them</w:t>
      </w:r>
      <w:r w:rsidRPr="00010712">
        <w:t>.</w:t>
      </w:r>
    </w:p>
    <w:p w14:paraId="63354F8C" w14:textId="773A3E8C" w:rsidR="00A73D53" w:rsidRDefault="00A73D53" w:rsidP="00FB23C8">
      <w:pPr>
        <w:spacing w:line="360" w:lineRule="auto"/>
        <w:rPr>
          <w:rFonts w:ascii="Arial" w:hAnsi="Arial" w:cs="Arial"/>
          <w:sz w:val="32"/>
          <w:szCs w:val="32"/>
        </w:rPr>
      </w:pPr>
      <w:r>
        <w:rPr>
          <w:rFonts w:ascii="Arial" w:hAnsi="Arial" w:cs="Arial"/>
          <w:sz w:val="32"/>
          <w:szCs w:val="32"/>
        </w:rPr>
        <w:t>How to manage Project Risks</w:t>
      </w:r>
    </w:p>
    <w:p w14:paraId="40B40D36" w14:textId="47B4EE83" w:rsidR="00310EA5" w:rsidRDefault="00A73D53" w:rsidP="00FB23C8">
      <w:pPr>
        <w:spacing w:line="360" w:lineRule="auto"/>
        <w:rPr>
          <w:rFonts w:ascii="Arial" w:hAnsi="Arial" w:cs="Arial"/>
          <w:sz w:val="32"/>
          <w:szCs w:val="32"/>
        </w:rPr>
      </w:pPr>
      <w:r>
        <w:rPr>
          <w:rFonts w:ascii="Arial" w:hAnsi="Arial" w:cs="Arial"/>
          <w:sz w:val="32"/>
          <w:szCs w:val="32"/>
        </w:rPr>
        <w:t>To get good project outcomes, you must first comprehend typical risk management</w:t>
      </w:r>
      <w:r w:rsidR="00310EA5">
        <w:rPr>
          <w:rFonts w:ascii="Arial" w:hAnsi="Arial" w:cs="Arial"/>
          <w:sz w:val="32"/>
          <w:szCs w:val="32"/>
        </w:rPr>
        <w:t xml:space="preserve"> techniques and risk reduction measures.</w:t>
      </w:r>
      <w:r w:rsidR="00310EA5" w:rsidRPr="00310EA5">
        <w:rPr>
          <w:rFonts w:ascii="Times New Roman" w:eastAsia="Times New Roman" w:hAnsi="Times New Roman" w:cs="Times New Roman"/>
          <w:kern w:val="0"/>
          <w:sz w:val="24"/>
          <w:szCs w:val="24"/>
          <w:lang w:eastAsia="en-GB"/>
          <w14:ligatures w14:val="none"/>
        </w:rPr>
        <w:t xml:space="preserve"> </w:t>
      </w:r>
      <w:r w:rsidR="00310EA5" w:rsidRPr="00310EA5">
        <w:rPr>
          <w:rFonts w:ascii="Arial" w:hAnsi="Arial" w:cs="Arial"/>
          <w:sz w:val="32"/>
          <w:szCs w:val="32"/>
        </w:rPr>
        <w:t xml:space="preserve">The process of risk management involves planning and predicting hazards, while mitigation techniques aid in dealing with </w:t>
      </w:r>
      <w:r w:rsidR="00D961A1" w:rsidRPr="00310EA5">
        <w:rPr>
          <w:rFonts w:ascii="Arial" w:hAnsi="Arial" w:cs="Arial"/>
          <w:sz w:val="32"/>
          <w:szCs w:val="32"/>
        </w:rPr>
        <w:t>them.</w:t>
      </w:r>
      <w:r w:rsidR="00D961A1">
        <w:rPr>
          <w:rFonts w:ascii="Arial" w:hAnsi="Arial" w:cs="Arial"/>
          <w:sz w:val="32"/>
          <w:szCs w:val="32"/>
        </w:rPr>
        <w:t xml:space="preserve"> (Coursera, 2023)</w:t>
      </w:r>
      <w:r w:rsidR="00310EA5" w:rsidRPr="00310EA5">
        <w:rPr>
          <w:rFonts w:ascii="Arial" w:hAnsi="Arial" w:cs="Arial"/>
          <w:sz w:val="32"/>
          <w:szCs w:val="32"/>
        </w:rPr>
        <w:t xml:space="preserve"> This organized approach, known as the lifecycle, helps mitigate both positive and negative risks.</w:t>
      </w:r>
    </w:p>
    <w:p w14:paraId="54CA8C53" w14:textId="20CEB047" w:rsidR="00310EA5" w:rsidRDefault="00310EA5" w:rsidP="00FB23C8">
      <w:pPr>
        <w:spacing w:line="360" w:lineRule="auto"/>
        <w:rPr>
          <w:rFonts w:ascii="Arial" w:hAnsi="Arial" w:cs="Arial"/>
          <w:sz w:val="32"/>
          <w:szCs w:val="32"/>
        </w:rPr>
      </w:pPr>
      <w:r>
        <w:rPr>
          <w:rFonts w:ascii="Arial" w:hAnsi="Arial" w:cs="Arial"/>
          <w:sz w:val="32"/>
          <w:szCs w:val="32"/>
        </w:rPr>
        <w:t xml:space="preserve">5 steps that will help managing </w:t>
      </w:r>
      <w:r w:rsidR="001D3408">
        <w:rPr>
          <w:rFonts w:ascii="Arial" w:hAnsi="Arial" w:cs="Arial"/>
          <w:sz w:val="32"/>
          <w:szCs w:val="32"/>
        </w:rPr>
        <w:t>risks (</w:t>
      </w:r>
      <w:r w:rsidR="00151F5C">
        <w:rPr>
          <w:rFonts w:ascii="Arial" w:hAnsi="Arial" w:cs="Arial"/>
          <w:sz w:val="32"/>
          <w:szCs w:val="32"/>
        </w:rPr>
        <w:t>Coursera,2023)</w:t>
      </w:r>
      <w:r>
        <w:rPr>
          <w:rFonts w:ascii="Arial" w:hAnsi="Arial" w:cs="Arial"/>
          <w:sz w:val="32"/>
          <w:szCs w:val="32"/>
        </w:rPr>
        <w:t>:</w:t>
      </w:r>
    </w:p>
    <w:p w14:paraId="2D0E6F3F" w14:textId="06F7A00D" w:rsidR="00310EA5" w:rsidRDefault="00310EA5" w:rsidP="00FB23C8">
      <w:pPr>
        <w:spacing w:line="360" w:lineRule="auto"/>
        <w:rPr>
          <w:rFonts w:ascii="Arial" w:hAnsi="Arial" w:cs="Arial"/>
          <w:sz w:val="32"/>
          <w:szCs w:val="32"/>
        </w:rPr>
      </w:pPr>
      <w:r>
        <w:rPr>
          <w:rFonts w:ascii="Arial" w:hAnsi="Arial" w:cs="Arial"/>
          <w:sz w:val="32"/>
          <w:szCs w:val="32"/>
        </w:rPr>
        <w:t>1.Identify risks</w:t>
      </w:r>
    </w:p>
    <w:p w14:paraId="47FBA8A7" w14:textId="2A5E2292" w:rsidR="00310EA5" w:rsidRDefault="00310EA5" w:rsidP="00FB23C8">
      <w:pPr>
        <w:spacing w:line="360" w:lineRule="auto"/>
        <w:rPr>
          <w:rFonts w:ascii="Arial" w:hAnsi="Arial" w:cs="Arial"/>
          <w:sz w:val="32"/>
          <w:szCs w:val="32"/>
        </w:rPr>
      </w:pPr>
      <w:r>
        <w:rPr>
          <w:rFonts w:ascii="Arial" w:hAnsi="Arial" w:cs="Arial"/>
          <w:sz w:val="32"/>
          <w:szCs w:val="32"/>
        </w:rPr>
        <w:lastRenderedPageBreak/>
        <w:t>2.Analyse potential risk impact</w:t>
      </w:r>
    </w:p>
    <w:p w14:paraId="3A4368C5" w14:textId="1B310278" w:rsidR="00310EA5" w:rsidRDefault="00310EA5" w:rsidP="00FB23C8">
      <w:pPr>
        <w:spacing w:line="360" w:lineRule="auto"/>
        <w:rPr>
          <w:rFonts w:ascii="Arial" w:hAnsi="Arial" w:cs="Arial"/>
          <w:sz w:val="32"/>
          <w:szCs w:val="32"/>
        </w:rPr>
      </w:pPr>
      <w:r>
        <w:rPr>
          <w:rFonts w:ascii="Arial" w:hAnsi="Arial" w:cs="Arial"/>
          <w:sz w:val="32"/>
          <w:szCs w:val="32"/>
        </w:rPr>
        <w:t>3.Assign priority to risks</w:t>
      </w:r>
    </w:p>
    <w:p w14:paraId="628532BC" w14:textId="2AF84B69" w:rsidR="00BF2690" w:rsidRDefault="00310EA5" w:rsidP="00FB23C8">
      <w:pPr>
        <w:spacing w:line="360" w:lineRule="auto"/>
        <w:rPr>
          <w:rFonts w:ascii="Arial" w:hAnsi="Arial" w:cs="Arial"/>
          <w:sz w:val="32"/>
          <w:szCs w:val="32"/>
        </w:rPr>
      </w:pPr>
      <w:r>
        <w:rPr>
          <w:rFonts w:ascii="Arial" w:hAnsi="Arial" w:cs="Arial"/>
          <w:sz w:val="32"/>
          <w:szCs w:val="32"/>
        </w:rPr>
        <w:t>4.Mitigate risks</w:t>
      </w:r>
    </w:p>
    <w:p w14:paraId="3377BF8F" w14:textId="1687E217" w:rsidR="00BF2690" w:rsidRDefault="00310EA5" w:rsidP="00FB23C8">
      <w:pPr>
        <w:spacing w:line="360" w:lineRule="auto"/>
        <w:rPr>
          <w:rFonts w:ascii="Arial" w:hAnsi="Arial" w:cs="Arial"/>
          <w:sz w:val="32"/>
          <w:szCs w:val="32"/>
        </w:rPr>
      </w:pPr>
      <w:r>
        <w:rPr>
          <w:rFonts w:ascii="Arial" w:hAnsi="Arial" w:cs="Arial"/>
          <w:sz w:val="32"/>
          <w:szCs w:val="32"/>
        </w:rPr>
        <w:t>5.Monitor risks</w:t>
      </w:r>
    </w:p>
    <w:p w14:paraId="5AE3EA96" w14:textId="5D8D9374" w:rsidR="00BF2690" w:rsidRDefault="00BF2690" w:rsidP="00FB23C8">
      <w:pPr>
        <w:spacing w:line="360" w:lineRule="auto"/>
        <w:rPr>
          <w:rFonts w:ascii="Arial" w:hAnsi="Arial" w:cs="Arial"/>
          <w:sz w:val="32"/>
          <w:szCs w:val="32"/>
        </w:rPr>
      </w:pPr>
      <w:r>
        <w:rPr>
          <w:rFonts w:ascii="Arial" w:hAnsi="Arial" w:cs="Arial"/>
          <w:sz w:val="32"/>
          <w:szCs w:val="32"/>
        </w:rPr>
        <w:t>Risk mitigation- what is it?</w:t>
      </w:r>
    </w:p>
    <w:p w14:paraId="074A708E" w14:textId="77777777" w:rsidR="00BF2690" w:rsidRDefault="00BF2690" w:rsidP="00FB23C8">
      <w:pPr>
        <w:spacing w:line="360" w:lineRule="auto"/>
        <w:rPr>
          <w:rFonts w:ascii="Arial" w:hAnsi="Arial" w:cs="Arial"/>
          <w:sz w:val="32"/>
          <w:szCs w:val="32"/>
        </w:rPr>
      </w:pPr>
      <w:r w:rsidRPr="00BF2690">
        <w:rPr>
          <w:rFonts w:ascii="Arial" w:hAnsi="Arial" w:cs="Arial"/>
          <w:sz w:val="32"/>
          <w:szCs w:val="32"/>
        </w:rPr>
        <w:t>The process of risk mitigation is an important step in the risk management strategy, aimed at reducing potential risks to project objectives.</w:t>
      </w:r>
    </w:p>
    <w:p w14:paraId="43969E41" w14:textId="52605AAE" w:rsidR="00BF2690" w:rsidRDefault="00BF2690" w:rsidP="00FB23C8">
      <w:pPr>
        <w:spacing w:line="360" w:lineRule="auto"/>
        <w:rPr>
          <w:rFonts w:ascii="Arial" w:hAnsi="Arial" w:cs="Arial"/>
          <w:sz w:val="32"/>
          <w:szCs w:val="32"/>
        </w:rPr>
      </w:pPr>
      <w:r>
        <w:rPr>
          <w:rFonts w:ascii="Arial" w:hAnsi="Arial" w:cs="Arial"/>
          <w:sz w:val="32"/>
          <w:szCs w:val="32"/>
        </w:rPr>
        <w:t xml:space="preserve">There are 4 common ways to mitigate </w:t>
      </w:r>
      <w:r w:rsidR="001D3408">
        <w:rPr>
          <w:rFonts w:ascii="Arial" w:hAnsi="Arial" w:cs="Arial"/>
          <w:sz w:val="32"/>
          <w:szCs w:val="32"/>
        </w:rPr>
        <w:t>risks (</w:t>
      </w:r>
      <w:r w:rsidR="001908CF">
        <w:rPr>
          <w:rFonts w:ascii="Arial" w:hAnsi="Arial" w:cs="Arial"/>
          <w:sz w:val="32"/>
          <w:szCs w:val="32"/>
        </w:rPr>
        <w:t>Finn and Dow</w:t>
      </w:r>
      <w:r w:rsidR="00F5305A">
        <w:rPr>
          <w:rFonts w:ascii="Arial" w:hAnsi="Arial" w:cs="Arial"/>
          <w:sz w:val="32"/>
          <w:szCs w:val="32"/>
        </w:rPr>
        <w:t>nie,2024)</w:t>
      </w:r>
      <w:r>
        <w:rPr>
          <w:rFonts w:ascii="Arial" w:hAnsi="Arial" w:cs="Arial"/>
          <w:sz w:val="32"/>
          <w:szCs w:val="32"/>
        </w:rPr>
        <w:t>:</w:t>
      </w:r>
    </w:p>
    <w:p w14:paraId="242DC05D" w14:textId="60E40439" w:rsidR="00BF2690" w:rsidRDefault="00BF2690" w:rsidP="00FB23C8">
      <w:pPr>
        <w:spacing w:line="360" w:lineRule="auto"/>
        <w:rPr>
          <w:rFonts w:ascii="Arial" w:hAnsi="Arial" w:cs="Arial"/>
          <w:sz w:val="32"/>
          <w:szCs w:val="32"/>
        </w:rPr>
      </w:pPr>
      <w:r>
        <w:rPr>
          <w:rFonts w:ascii="Arial" w:hAnsi="Arial" w:cs="Arial"/>
          <w:sz w:val="32"/>
          <w:szCs w:val="32"/>
        </w:rPr>
        <w:t>1.Avoid</w:t>
      </w:r>
    </w:p>
    <w:p w14:paraId="09632EDD" w14:textId="45DA9928" w:rsidR="00BF2690" w:rsidRDefault="00BF2690" w:rsidP="00FB23C8">
      <w:pPr>
        <w:spacing w:line="360" w:lineRule="auto"/>
        <w:rPr>
          <w:rFonts w:ascii="Arial" w:hAnsi="Arial" w:cs="Arial"/>
          <w:sz w:val="32"/>
          <w:szCs w:val="32"/>
        </w:rPr>
      </w:pPr>
      <w:r>
        <w:rPr>
          <w:rFonts w:ascii="Arial" w:hAnsi="Arial" w:cs="Arial"/>
          <w:sz w:val="32"/>
          <w:szCs w:val="32"/>
        </w:rPr>
        <w:t>2.Accept</w:t>
      </w:r>
    </w:p>
    <w:p w14:paraId="43C2239A" w14:textId="77777777" w:rsidR="00FB23C8" w:rsidRDefault="00BF2690" w:rsidP="00FB23C8">
      <w:pPr>
        <w:spacing w:line="360" w:lineRule="auto"/>
        <w:rPr>
          <w:rFonts w:ascii="Arial" w:hAnsi="Arial" w:cs="Arial"/>
          <w:sz w:val="32"/>
          <w:szCs w:val="32"/>
        </w:rPr>
      </w:pPr>
      <w:r>
        <w:rPr>
          <w:rFonts w:ascii="Arial" w:hAnsi="Arial" w:cs="Arial"/>
          <w:sz w:val="32"/>
          <w:szCs w:val="32"/>
        </w:rPr>
        <w:t>3.Reduce</w:t>
      </w:r>
      <w:r w:rsidR="00D81D13">
        <w:rPr>
          <w:rFonts w:ascii="Arial" w:hAnsi="Arial" w:cs="Arial"/>
          <w:sz w:val="32"/>
          <w:szCs w:val="32"/>
        </w:rPr>
        <w:t xml:space="preserve">     </w:t>
      </w:r>
    </w:p>
    <w:p w14:paraId="6FF28CF7" w14:textId="1053E12D" w:rsidR="00FB23C8" w:rsidRDefault="00FB23C8" w:rsidP="00FB23C8">
      <w:pPr>
        <w:spacing w:line="360" w:lineRule="auto"/>
        <w:rPr>
          <w:rFonts w:ascii="Arial" w:hAnsi="Arial" w:cs="Arial"/>
          <w:sz w:val="32"/>
          <w:szCs w:val="32"/>
        </w:rPr>
      </w:pPr>
      <w:r>
        <w:rPr>
          <w:rFonts w:ascii="Arial" w:hAnsi="Arial" w:cs="Arial"/>
          <w:sz w:val="32"/>
          <w:szCs w:val="32"/>
        </w:rPr>
        <w:t>4.Transfer</w:t>
      </w:r>
    </w:p>
    <w:p w14:paraId="4605CE09" w14:textId="52B7366E" w:rsidR="00FB23C8" w:rsidRDefault="00FB23C8" w:rsidP="00FB23C8">
      <w:pPr>
        <w:spacing w:line="360" w:lineRule="auto"/>
        <w:rPr>
          <w:rFonts w:ascii="Arial" w:hAnsi="Arial" w:cs="Arial"/>
          <w:sz w:val="32"/>
          <w:szCs w:val="32"/>
        </w:rPr>
      </w:pPr>
    </w:p>
    <w:p w14:paraId="0D126138" w14:textId="53567108" w:rsidR="00BF2690" w:rsidRDefault="00D81D13" w:rsidP="00FB23C8">
      <w:pPr>
        <w:spacing w:line="360" w:lineRule="auto"/>
        <w:rPr>
          <w:rFonts w:ascii="Arial" w:hAnsi="Arial" w:cs="Arial"/>
          <w:sz w:val="32"/>
          <w:szCs w:val="32"/>
        </w:rPr>
      </w:pPr>
      <w:r>
        <w:rPr>
          <w:rFonts w:ascii="Arial" w:hAnsi="Arial" w:cs="Arial"/>
          <w:noProof/>
          <w:sz w:val="32"/>
          <w:szCs w:val="32"/>
        </w:rPr>
        <w:lastRenderedPageBreak/>
        <w:drawing>
          <wp:inline distT="0" distB="0" distL="0" distR="0" wp14:anchorId="4FE4D320" wp14:editId="1D2E17C3">
            <wp:extent cx="4189228" cy="3104515"/>
            <wp:effectExtent l="0" t="0" r="1905" b="635"/>
            <wp:docPr id="52279186" name="Video 4" descr="Risk Management | Process and Approaches | Real-Time Examples | in 14 min">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9186" name="Video 4" descr="Risk Management | Process and Approaches | Real-Time Examples | in 14 min">
                      <a:hlinkClick r:id="rId7"/>
                    </pic:cNvPr>
                    <pic:cNvPicPr/>
                  </pic:nvPicPr>
                  <pic:blipFill>
                    <a:blip r:embed="rId8">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faABy0E6r4?feature=oembed&quot; frameborder=&quot;0&quot; allow=&quot;accelerometer; autoplay; clipboard-write; encrypted-media; gyroscope; picture-in-picture; web-share&quot; referrerpolicy=&quot;strict-origin-when-cross-origin&quot; allowfullscreen=&quot;&quot; title=&quot;Risk Management | Process and Approaches | Real-Time Examples | in 14 min&quot; sandbox=&quot;allow-scripts allow-same-origin allow-popups&quot;&gt;&lt;/iframe&gt;" h="113" w="200"/>
                        </a:ext>
                      </a:extLst>
                    </a:blip>
                    <a:stretch>
                      <a:fillRect/>
                    </a:stretch>
                  </pic:blipFill>
                  <pic:spPr>
                    <a:xfrm>
                      <a:off x="0" y="0"/>
                      <a:ext cx="4196560" cy="3109949"/>
                    </a:xfrm>
                    <a:prstGeom prst="rect">
                      <a:avLst/>
                    </a:prstGeom>
                  </pic:spPr>
                </pic:pic>
              </a:graphicData>
            </a:graphic>
          </wp:inline>
        </w:drawing>
      </w:r>
    </w:p>
    <w:p w14:paraId="0A600A90" w14:textId="16D8FAC9" w:rsidR="00FF5903" w:rsidRDefault="00FF5903" w:rsidP="00FB23C8">
      <w:pPr>
        <w:spacing w:line="360" w:lineRule="auto"/>
        <w:rPr>
          <w:rFonts w:ascii="Arial" w:hAnsi="Arial" w:cs="Arial"/>
          <w:sz w:val="32"/>
          <w:szCs w:val="32"/>
        </w:rPr>
      </w:pPr>
      <w:r>
        <w:rPr>
          <w:rFonts w:ascii="Arial" w:hAnsi="Arial" w:cs="Arial"/>
          <w:sz w:val="32"/>
          <w:szCs w:val="32"/>
        </w:rPr>
        <w:t>Project Risks analysis methods</w:t>
      </w:r>
    </w:p>
    <w:p w14:paraId="7A9D7B41" w14:textId="3D197FC2" w:rsidR="00FF5903" w:rsidRDefault="00FF5903" w:rsidP="00FB23C8">
      <w:pPr>
        <w:spacing w:line="360" w:lineRule="auto"/>
        <w:rPr>
          <w:rFonts w:ascii="Arial" w:hAnsi="Arial" w:cs="Arial"/>
          <w:sz w:val="32"/>
          <w:szCs w:val="32"/>
        </w:rPr>
      </w:pPr>
      <w:r>
        <w:rPr>
          <w:rFonts w:ascii="Arial" w:hAnsi="Arial" w:cs="Arial"/>
          <w:sz w:val="32"/>
          <w:szCs w:val="32"/>
        </w:rPr>
        <w:t>1.Team brainstorming sessions</w:t>
      </w:r>
    </w:p>
    <w:p w14:paraId="3FB321A2" w14:textId="752EA987" w:rsidR="00FF5903" w:rsidRDefault="00FF5903" w:rsidP="00FB23C8">
      <w:pPr>
        <w:spacing w:line="360" w:lineRule="auto"/>
        <w:rPr>
          <w:rFonts w:ascii="Arial" w:hAnsi="Arial" w:cs="Arial"/>
          <w:sz w:val="32"/>
          <w:szCs w:val="32"/>
        </w:rPr>
      </w:pPr>
      <w:r>
        <w:rPr>
          <w:rFonts w:ascii="Arial" w:hAnsi="Arial" w:cs="Arial"/>
          <w:sz w:val="32"/>
          <w:szCs w:val="32"/>
        </w:rPr>
        <w:t>2.Swot analysis</w:t>
      </w:r>
    </w:p>
    <w:p w14:paraId="6D7B236D" w14:textId="26F9F656" w:rsidR="00FF5903" w:rsidRDefault="00FF5903" w:rsidP="00FB23C8">
      <w:pPr>
        <w:spacing w:line="360" w:lineRule="auto"/>
        <w:rPr>
          <w:rFonts w:ascii="Arial" w:hAnsi="Arial" w:cs="Arial"/>
          <w:sz w:val="32"/>
          <w:szCs w:val="32"/>
        </w:rPr>
      </w:pPr>
      <w:r>
        <w:rPr>
          <w:rFonts w:ascii="Arial" w:hAnsi="Arial" w:cs="Arial"/>
          <w:sz w:val="32"/>
          <w:szCs w:val="32"/>
        </w:rPr>
        <w:t>3.Risk Analysis Matrix</w:t>
      </w:r>
    </w:p>
    <w:p w14:paraId="70DF8E43" w14:textId="634AF674" w:rsidR="00FF5903" w:rsidRDefault="00FF5903" w:rsidP="00FB23C8">
      <w:pPr>
        <w:spacing w:line="360" w:lineRule="auto"/>
        <w:rPr>
          <w:rFonts w:ascii="Arial" w:hAnsi="Arial" w:cs="Arial"/>
          <w:sz w:val="32"/>
          <w:szCs w:val="32"/>
        </w:rPr>
      </w:pPr>
      <w:r>
        <w:rPr>
          <w:rFonts w:ascii="Arial" w:hAnsi="Arial" w:cs="Arial"/>
          <w:sz w:val="32"/>
          <w:szCs w:val="32"/>
        </w:rPr>
        <w:t>4.Decision Tree Analysis</w:t>
      </w:r>
    </w:p>
    <w:p w14:paraId="4A96D647" w14:textId="32949747" w:rsidR="00FF5903" w:rsidRPr="00FF5903" w:rsidRDefault="00FF5903" w:rsidP="00FB23C8">
      <w:pPr>
        <w:spacing w:line="360" w:lineRule="auto"/>
        <w:rPr>
          <w:rFonts w:ascii="Arial" w:hAnsi="Arial" w:cs="Arial"/>
          <w:sz w:val="32"/>
          <w:szCs w:val="32"/>
        </w:rPr>
      </w:pPr>
      <w:r>
        <w:rPr>
          <w:rFonts w:ascii="Arial" w:hAnsi="Arial" w:cs="Arial"/>
          <w:sz w:val="32"/>
          <w:szCs w:val="32"/>
        </w:rPr>
        <w:t>5.Swift analysis</w:t>
      </w:r>
    </w:p>
    <w:p w14:paraId="1AA1D1B5" w14:textId="77777777" w:rsidR="00BF2690" w:rsidRPr="00BF2690" w:rsidRDefault="00BF2690" w:rsidP="00FB23C8">
      <w:pPr>
        <w:spacing w:line="360" w:lineRule="auto"/>
        <w:rPr>
          <w:rFonts w:ascii="Arial" w:hAnsi="Arial" w:cs="Arial"/>
          <w:b/>
          <w:bCs/>
          <w:sz w:val="32"/>
          <w:szCs w:val="32"/>
        </w:rPr>
      </w:pPr>
    </w:p>
    <w:p w14:paraId="085DBC3B" w14:textId="6C46410E" w:rsidR="00A73D53" w:rsidRDefault="00FF5903" w:rsidP="00FB23C8">
      <w:pPr>
        <w:spacing w:line="360" w:lineRule="auto"/>
        <w:rPr>
          <w:rFonts w:ascii="Arial" w:hAnsi="Arial" w:cs="Arial"/>
          <w:sz w:val="32"/>
          <w:szCs w:val="32"/>
        </w:rPr>
      </w:pPr>
      <w:r>
        <w:rPr>
          <w:rFonts w:ascii="Arial" w:hAnsi="Arial" w:cs="Arial"/>
          <w:sz w:val="32"/>
          <w:szCs w:val="32"/>
        </w:rPr>
        <w:t>Final Thoughts</w:t>
      </w:r>
    </w:p>
    <w:p w14:paraId="6EC28904" w14:textId="760159E3" w:rsidR="001018A1" w:rsidRDefault="00FF5903" w:rsidP="00FB23C8">
      <w:pPr>
        <w:spacing w:line="360" w:lineRule="auto"/>
        <w:rPr>
          <w:rFonts w:ascii="Arial" w:hAnsi="Arial" w:cs="Arial"/>
          <w:sz w:val="32"/>
          <w:szCs w:val="32"/>
        </w:rPr>
      </w:pPr>
      <w:r>
        <w:rPr>
          <w:rFonts w:ascii="Arial" w:hAnsi="Arial" w:cs="Arial"/>
          <w:sz w:val="32"/>
          <w:szCs w:val="32"/>
        </w:rPr>
        <w:t>Project risk is unavoidable, but uncontrolled risk is optional.</w:t>
      </w:r>
      <w:r w:rsidRPr="00FF5903">
        <w:rPr>
          <w:rFonts w:ascii="Times New Roman" w:eastAsia="Times New Roman" w:hAnsi="Times New Roman" w:cs="Times New Roman"/>
          <w:kern w:val="0"/>
          <w:sz w:val="24"/>
          <w:szCs w:val="24"/>
          <w:lang w:eastAsia="en-GB"/>
          <w14:ligatures w14:val="none"/>
        </w:rPr>
        <w:t xml:space="preserve"> </w:t>
      </w:r>
      <w:r w:rsidRPr="00FF5903">
        <w:rPr>
          <w:rFonts w:ascii="Arial" w:hAnsi="Arial" w:cs="Arial"/>
          <w:sz w:val="32"/>
          <w:szCs w:val="32"/>
        </w:rPr>
        <w:t>By proactively detecting, analysing, and responding to risks, you not only protect your project, but also increase team confidence and stakeholder trust.</w:t>
      </w:r>
      <w:r w:rsidR="002B2348">
        <w:rPr>
          <w:rFonts w:ascii="Arial" w:hAnsi="Arial" w:cs="Arial"/>
          <w:sz w:val="32"/>
          <w:szCs w:val="32"/>
        </w:rPr>
        <w:t xml:space="preserve"> (Asana,2024)</w:t>
      </w:r>
    </w:p>
    <w:p w14:paraId="5CBFE5BB" w14:textId="77777777" w:rsidR="00671471" w:rsidRDefault="00671471" w:rsidP="00FF5903">
      <w:pPr>
        <w:rPr>
          <w:rFonts w:ascii="Arial" w:hAnsi="Arial" w:cs="Arial"/>
          <w:sz w:val="32"/>
          <w:szCs w:val="32"/>
        </w:rPr>
      </w:pPr>
    </w:p>
    <w:p w14:paraId="362B035E" w14:textId="68B0ABE9" w:rsidR="001018A1" w:rsidRDefault="001018A1" w:rsidP="00FF5903">
      <w:pPr>
        <w:rPr>
          <w:rFonts w:ascii="Arial" w:hAnsi="Arial" w:cs="Arial"/>
          <w:sz w:val="32"/>
          <w:szCs w:val="32"/>
        </w:rPr>
      </w:pPr>
      <w:r>
        <w:rPr>
          <w:rFonts w:ascii="Arial" w:hAnsi="Arial" w:cs="Arial"/>
          <w:sz w:val="32"/>
          <w:szCs w:val="32"/>
        </w:rPr>
        <w:lastRenderedPageBreak/>
        <w:t>References:</w:t>
      </w:r>
    </w:p>
    <w:p w14:paraId="3586455F" w14:textId="29CED72F" w:rsidR="001018A1" w:rsidRPr="006C161E" w:rsidRDefault="001018A1" w:rsidP="001018A1">
      <w:pPr>
        <w:rPr>
          <w:rFonts w:ascii="Arial" w:hAnsi="Arial" w:cs="Arial"/>
          <w:sz w:val="32"/>
          <w:szCs w:val="32"/>
        </w:rPr>
      </w:pPr>
      <w:r w:rsidRPr="006C161E">
        <w:rPr>
          <w:rFonts w:ascii="Arial" w:hAnsi="Arial" w:cs="Arial"/>
          <w:sz w:val="32"/>
          <w:szCs w:val="32"/>
        </w:rPr>
        <w:t>Asana (2024). </w:t>
      </w:r>
      <w:r w:rsidRPr="006C161E">
        <w:rPr>
          <w:rFonts w:ascii="Arial" w:hAnsi="Arial" w:cs="Arial"/>
          <w:i/>
          <w:iCs/>
          <w:sz w:val="32"/>
          <w:szCs w:val="32"/>
        </w:rPr>
        <w:t>7 Common Project Risks and How to Prevent Them</w:t>
      </w:r>
      <w:r w:rsidRPr="006C161E">
        <w:rPr>
          <w:rFonts w:ascii="Arial" w:hAnsi="Arial" w:cs="Arial"/>
          <w:sz w:val="32"/>
          <w:szCs w:val="32"/>
        </w:rPr>
        <w:t xml:space="preserve">. [online] Asana. Available at: </w:t>
      </w:r>
      <w:hyperlink r:id="rId9" w:history="1">
        <w:r w:rsidRPr="006C161E">
          <w:rPr>
            <w:rStyle w:val="Hyperlink"/>
            <w:rFonts w:ascii="Arial" w:hAnsi="Arial" w:cs="Arial"/>
            <w:sz w:val="32"/>
            <w:szCs w:val="32"/>
          </w:rPr>
          <w:t>https://asana.com/resources/project-risks</w:t>
        </w:r>
      </w:hyperlink>
      <w:r w:rsidRPr="006C161E">
        <w:rPr>
          <w:rFonts w:ascii="Arial" w:hAnsi="Arial" w:cs="Arial"/>
          <w:sz w:val="32"/>
          <w:szCs w:val="32"/>
        </w:rPr>
        <w:t>.</w:t>
      </w:r>
    </w:p>
    <w:p w14:paraId="2AC57C65" w14:textId="6C833081" w:rsidR="001018A1" w:rsidRPr="006C161E" w:rsidRDefault="001018A1" w:rsidP="001018A1">
      <w:pPr>
        <w:rPr>
          <w:rFonts w:ascii="Arial" w:hAnsi="Arial" w:cs="Arial"/>
          <w:sz w:val="32"/>
          <w:szCs w:val="32"/>
        </w:rPr>
      </w:pPr>
      <w:r w:rsidRPr="006C161E">
        <w:rPr>
          <w:rFonts w:ascii="Arial" w:hAnsi="Arial" w:cs="Arial"/>
          <w:sz w:val="32"/>
          <w:szCs w:val="32"/>
        </w:rPr>
        <w:t>‌</w:t>
      </w:r>
      <w:r w:rsidRPr="006C161E">
        <w:rPr>
          <w:rFonts w:ascii="Arial" w:eastAsia="Times New Roman" w:hAnsi="Arial" w:cs="Arial"/>
          <w:color w:val="000000"/>
          <w:kern w:val="0"/>
          <w:sz w:val="32"/>
          <w:szCs w:val="32"/>
          <w:lang w:eastAsia="en-GB"/>
          <w14:ligatures w14:val="none"/>
        </w:rPr>
        <w:t xml:space="preserve"> </w:t>
      </w:r>
      <w:r w:rsidRPr="006C161E">
        <w:rPr>
          <w:rFonts w:ascii="Arial" w:hAnsi="Arial" w:cs="Arial"/>
          <w:sz w:val="32"/>
          <w:szCs w:val="32"/>
        </w:rPr>
        <w:t>Bridges, J. (2023). </w:t>
      </w:r>
      <w:r w:rsidRPr="006C161E">
        <w:rPr>
          <w:rFonts w:ascii="Arial" w:hAnsi="Arial" w:cs="Arial"/>
          <w:i/>
          <w:iCs/>
          <w:sz w:val="32"/>
          <w:szCs w:val="32"/>
        </w:rPr>
        <w:t xml:space="preserve">How to </w:t>
      </w:r>
      <w:proofErr w:type="spellStart"/>
      <w:r w:rsidRPr="006C161E">
        <w:rPr>
          <w:rFonts w:ascii="Arial" w:hAnsi="Arial" w:cs="Arial"/>
          <w:i/>
          <w:iCs/>
          <w:sz w:val="32"/>
          <w:szCs w:val="32"/>
        </w:rPr>
        <w:t>Analyze</w:t>
      </w:r>
      <w:proofErr w:type="spellEnd"/>
      <w:r w:rsidRPr="006C161E">
        <w:rPr>
          <w:rFonts w:ascii="Arial" w:hAnsi="Arial" w:cs="Arial"/>
          <w:i/>
          <w:iCs/>
          <w:sz w:val="32"/>
          <w:szCs w:val="32"/>
        </w:rPr>
        <w:t xml:space="preserve"> Risks on Your Project - ProjectManager.com</w:t>
      </w:r>
      <w:r w:rsidRPr="006C161E">
        <w:rPr>
          <w:rFonts w:ascii="Arial" w:hAnsi="Arial" w:cs="Arial"/>
          <w:sz w:val="32"/>
          <w:szCs w:val="32"/>
        </w:rPr>
        <w:t>. [online] ProjectManager.com. Available at: https://www.projectmanager.com/training/how-to-analyze-risks-project.</w:t>
      </w:r>
    </w:p>
    <w:p w14:paraId="24167AFB" w14:textId="77777777" w:rsidR="001018A1" w:rsidRPr="006C161E" w:rsidRDefault="001018A1" w:rsidP="001018A1">
      <w:pPr>
        <w:rPr>
          <w:rFonts w:ascii="Arial" w:hAnsi="Arial" w:cs="Arial"/>
          <w:sz w:val="32"/>
          <w:szCs w:val="32"/>
        </w:rPr>
      </w:pPr>
      <w:r w:rsidRPr="006C161E">
        <w:rPr>
          <w:rFonts w:ascii="Arial" w:hAnsi="Arial" w:cs="Arial"/>
          <w:sz w:val="32"/>
          <w:szCs w:val="32"/>
        </w:rPr>
        <w:t>Bridges, J. (2023). </w:t>
      </w:r>
      <w:r w:rsidRPr="006C161E">
        <w:rPr>
          <w:rFonts w:ascii="Arial" w:hAnsi="Arial" w:cs="Arial"/>
          <w:i/>
          <w:iCs/>
          <w:sz w:val="32"/>
          <w:szCs w:val="32"/>
        </w:rPr>
        <w:t>What Is Project Risk? - ProjectManager.com</w:t>
      </w:r>
      <w:r w:rsidRPr="006C161E">
        <w:rPr>
          <w:rFonts w:ascii="Arial" w:hAnsi="Arial" w:cs="Arial"/>
          <w:sz w:val="32"/>
          <w:szCs w:val="32"/>
        </w:rPr>
        <w:t>. [online] ProjectManager.com. Available at: https://www.projectmanager.com/training/what-is-project-risk.</w:t>
      </w:r>
    </w:p>
    <w:p w14:paraId="1C8C8C44" w14:textId="58C16E02" w:rsidR="001018A1" w:rsidRPr="006C161E" w:rsidRDefault="001018A1" w:rsidP="001018A1">
      <w:pPr>
        <w:rPr>
          <w:rFonts w:ascii="Arial" w:hAnsi="Arial" w:cs="Arial"/>
          <w:sz w:val="32"/>
          <w:szCs w:val="32"/>
        </w:rPr>
      </w:pPr>
      <w:r w:rsidRPr="006C161E">
        <w:rPr>
          <w:rFonts w:ascii="Arial" w:hAnsi="Arial" w:cs="Arial"/>
          <w:sz w:val="32"/>
          <w:szCs w:val="32"/>
        </w:rPr>
        <w:t>Coursera (2023). </w:t>
      </w:r>
      <w:r w:rsidRPr="006C161E">
        <w:rPr>
          <w:rFonts w:ascii="Arial" w:hAnsi="Arial" w:cs="Arial"/>
          <w:i/>
          <w:iCs/>
          <w:sz w:val="32"/>
          <w:szCs w:val="32"/>
        </w:rPr>
        <w:t>How to Manage Project Risk: a 5-Step Guide</w:t>
      </w:r>
      <w:r w:rsidRPr="006C161E">
        <w:rPr>
          <w:rFonts w:ascii="Arial" w:hAnsi="Arial" w:cs="Arial"/>
          <w:sz w:val="32"/>
          <w:szCs w:val="32"/>
        </w:rPr>
        <w:t xml:space="preserve">. [online] Coursera. Available at: </w:t>
      </w:r>
      <w:hyperlink r:id="rId10" w:history="1">
        <w:r w:rsidRPr="006C161E">
          <w:rPr>
            <w:rStyle w:val="Hyperlink"/>
            <w:rFonts w:ascii="Arial" w:hAnsi="Arial" w:cs="Arial"/>
            <w:sz w:val="32"/>
            <w:szCs w:val="32"/>
          </w:rPr>
          <w:t>https://www.coursera.org/articles/how-to-manage-project-risk</w:t>
        </w:r>
      </w:hyperlink>
      <w:r w:rsidRPr="006C161E">
        <w:rPr>
          <w:rFonts w:ascii="Arial" w:hAnsi="Arial" w:cs="Arial"/>
          <w:sz w:val="32"/>
          <w:szCs w:val="32"/>
        </w:rPr>
        <w:t>.</w:t>
      </w:r>
    </w:p>
    <w:p w14:paraId="6E564645" w14:textId="77777777" w:rsidR="001018A1" w:rsidRPr="006C161E" w:rsidRDefault="001018A1" w:rsidP="001018A1">
      <w:pPr>
        <w:rPr>
          <w:rFonts w:ascii="Arial" w:hAnsi="Arial" w:cs="Arial"/>
          <w:sz w:val="32"/>
          <w:szCs w:val="32"/>
        </w:rPr>
      </w:pPr>
      <w:r w:rsidRPr="006C161E">
        <w:rPr>
          <w:rFonts w:ascii="Arial" w:hAnsi="Arial" w:cs="Arial"/>
          <w:sz w:val="32"/>
          <w:szCs w:val="32"/>
        </w:rPr>
        <w:t>‌Finn, T. and Downie, A. (2024). </w:t>
      </w:r>
      <w:r w:rsidRPr="006C161E">
        <w:rPr>
          <w:rFonts w:ascii="Arial" w:hAnsi="Arial" w:cs="Arial"/>
          <w:i/>
          <w:iCs/>
          <w:sz w:val="32"/>
          <w:szCs w:val="32"/>
        </w:rPr>
        <w:t>Risk mitigation</w:t>
      </w:r>
      <w:r w:rsidRPr="006C161E">
        <w:rPr>
          <w:rFonts w:ascii="Arial" w:hAnsi="Arial" w:cs="Arial"/>
          <w:sz w:val="32"/>
          <w:szCs w:val="32"/>
        </w:rPr>
        <w:t>. [online] Ibm.com. Available at: https://www.ibm.com/think/topics/risk-mitigation.</w:t>
      </w:r>
    </w:p>
    <w:p w14:paraId="77D030B7" w14:textId="77777777" w:rsidR="001018A1" w:rsidRPr="006C161E" w:rsidRDefault="001018A1" w:rsidP="001018A1">
      <w:pPr>
        <w:rPr>
          <w:rFonts w:ascii="Arial" w:hAnsi="Arial" w:cs="Arial"/>
          <w:sz w:val="32"/>
          <w:szCs w:val="32"/>
        </w:rPr>
      </w:pPr>
      <w:r w:rsidRPr="006C161E">
        <w:rPr>
          <w:rFonts w:ascii="Arial" w:hAnsi="Arial" w:cs="Arial"/>
          <w:sz w:val="32"/>
          <w:szCs w:val="32"/>
        </w:rPr>
        <w:t>‌</w:t>
      </w:r>
      <w:r w:rsidRPr="006C161E">
        <w:rPr>
          <w:rFonts w:ascii="Arial" w:eastAsia="Times New Roman" w:hAnsi="Arial" w:cs="Arial"/>
          <w:color w:val="000000"/>
          <w:kern w:val="0"/>
          <w:sz w:val="32"/>
          <w:szCs w:val="32"/>
          <w:lang w:eastAsia="en-GB"/>
          <w14:ligatures w14:val="none"/>
        </w:rPr>
        <w:t xml:space="preserve"> </w:t>
      </w:r>
      <w:r w:rsidRPr="006C161E">
        <w:rPr>
          <w:rFonts w:ascii="Arial" w:hAnsi="Arial" w:cs="Arial"/>
          <w:sz w:val="32"/>
          <w:szCs w:val="32"/>
        </w:rPr>
        <w:t>Youtu.be. (2025). Available at: https://youtu.be/jfaABy0E6r4?si=IFaczACVKK93lZPX [Accessed 24 May 2025].</w:t>
      </w:r>
    </w:p>
    <w:p w14:paraId="01A07EA4" w14:textId="77777777" w:rsidR="001018A1" w:rsidRPr="006C161E" w:rsidRDefault="001018A1" w:rsidP="001018A1">
      <w:pPr>
        <w:rPr>
          <w:rFonts w:ascii="Arial" w:hAnsi="Arial" w:cs="Arial"/>
          <w:sz w:val="32"/>
          <w:szCs w:val="32"/>
        </w:rPr>
      </w:pPr>
    </w:p>
    <w:p w14:paraId="7279D9ED" w14:textId="77777777" w:rsidR="001018A1" w:rsidRDefault="001018A1" w:rsidP="00FF5903">
      <w:pPr>
        <w:rPr>
          <w:rFonts w:ascii="Arial" w:hAnsi="Arial" w:cs="Arial"/>
          <w:sz w:val="32"/>
          <w:szCs w:val="32"/>
        </w:rPr>
      </w:pPr>
    </w:p>
    <w:p w14:paraId="5930962F" w14:textId="77777777" w:rsidR="001018A1" w:rsidRDefault="001018A1" w:rsidP="00FF5903">
      <w:pPr>
        <w:rPr>
          <w:rFonts w:ascii="Arial" w:hAnsi="Arial" w:cs="Arial"/>
          <w:sz w:val="32"/>
          <w:szCs w:val="32"/>
        </w:rPr>
      </w:pPr>
    </w:p>
    <w:p w14:paraId="612B4DBD" w14:textId="77777777" w:rsidR="00F82A86" w:rsidRDefault="00F82A86" w:rsidP="00FF5903">
      <w:pPr>
        <w:rPr>
          <w:rFonts w:ascii="Arial" w:hAnsi="Arial" w:cs="Arial"/>
          <w:sz w:val="32"/>
          <w:szCs w:val="32"/>
        </w:rPr>
      </w:pPr>
    </w:p>
    <w:p w14:paraId="4DA5F7F4" w14:textId="77777777" w:rsidR="00F82A86" w:rsidRDefault="00F82A86" w:rsidP="00FF5903">
      <w:pPr>
        <w:rPr>
          <w:rFonts w:ascii="Arial" w:hAnsi="Arial" w:cs="Arial"/>
          <w:sz w:val="32"/>
          <w:szCs w:val="32"/>
        </w:rPr>
      </w:pPr>
    </w:p>
    <w:p w14:paraId="5846B107" w14:textId="77777777" w:rsidR="00F82A86" w:rsidRDefault="00F82A86" w:rsidP="00FF5903">
      <w:pPr>
        <w:rPr>
          <w:rFonts w:ascii="Arial" w:hAnsi="Arial" w:cs="Arial"/>
          <w:sz w:val="32"/>
          <w:szCs w:val="32"/>
        </w:rPr>
      </w:pPr>
    </w:p>
    <w:p w14:paraId="38BD73B9" w14:textId="77777777" w:rsidR="00F82A86" w:rsidRDefault="00F82A86" w:rsidP="00FF5903">
      <w:pPr>
        <w:rPr>
          <w:rFonts w:ascii="Arial" w:hAnsi="Arial" w:cs="Arial"/>
          <w:sz w:val="32"/>
          <w:szCs w:val="32"/>
        </w:rPr>
      </w:pPr>
    </w:p>
    <w:p w14:paraId="32E8D6B3" w14:textId="77777777" w:rsidR="00F82A86" w:rsidRDefault="00F82A86" w:rsidP="00FF5903">
      <w:pPr>
        <w:rPr>
          <w:rFonts w:ascii="Arial" w:hAnsi="Arial" w:cs="Arial"/>
          <w:sz w:val="32"/>
          <w:szCs w:val="32"/>
        </w:rPr>
      </w:pPr>
    </w:p>
    <w:p w14:paraId="658BB135" w14:textId="2B736E2C" w:rsidR="00F82A86" w:rsidRDefault="00F82A86" w:rsidP="00F82A86">
      <w:pPr>
        <w:jc w:val="center"/>
        <w:rPr>
          <w:rFonts w:ascii="Arial" w:hAnsi="Arial" w:cs="Arial"/>
          <w:b/>
          <w:bCs/>
          <w:sz w:val="40"/>
          <w:szCs w:val="40"/>
        </w:rPr>
      </w:pPr>
      <w:r w:rsidRPr="00C3717D">
        <w:rPr>
          <w:rFonts w:ascii="Arial" w:hAnsi="Arial" w:cs="Arial"/>
          <w:b/>
          <w:bCs/>
          <w:sz w:val="40"/>
          <w:szCs w:val="40"/>
        </w:rPr>
        <w:lastRenderedPageBreak/>
        <w:t>Blog 2</w:t>
      </w:r>
    </w:p>
    <w:p w14:paraId="064B7CFB" w14:textId="0988F92D" w:rsidR="00C3717D" w:rsidRDefault="00FF7F9C" w:rsidP="00FF7F9C">
      <w:pPr>
        <w:jc w:val="center"/>
        <w:rPr>
          <w:rFonts w:ascii="Arial" w:hAnsi="Arial" w:cs="Arial"/>
          <w:b/>
          <w:bCs/>
          <w:sz w:val="40"/>
          <w:szCs w:val="40"/>
        </w:rPr>
      </w:pPr>
      <w:r>
        <w:rPr>
          <w:rFonts w:ascii="Arial" w:hAnsi="Arial" w:cs="Arial"/>
          <w:b/>
          <w:bCs/>
          <w:sz w:val="40"/>
          <w:szCs w:val="40"/>
        </w:rPr>
        <w:t>Using AI in Project Management: Benefits and Risks</w:t>
      </w:r>
    </w:p>
    <w:p w14:paraId="015176CC" w14:textId="00C3CE5C" w:rsidR="00D835E2" w:rsidRDefault="007948B9" w:rsidP="00FB23C8">
      <w:pPr>
        <w:spacing w:line="360" w:lineRule="auto"/>
        <w:rPr>
          <w:rFonts w:ascii="Arial" w:hAnsi="Arial" w:cs="Arial"/>
          <w:sz w:val="32"/>
          <w:szCs w:val="32"/>
        </w:rPr>
      </w:pPr>
      <w:r>
        <w:rPr>
          <w:rFonts w:ascii="Arial" w:hAnsi="Arial" w:cs="Arial"/>
          <w:sz w:val="32"/>
          <w:szCs w:val="32"/>
        </w:rPr>
        <w:t>Understanding what AI is</w:t>
      </w:r>
    </w:p>
    <w:p w14:paraId="4B005097" w14:textId="2501A504" w:rsidR="009D6E06" w:rsidRDefault="00CD591C" w:rsidP="00FB23C8">
      <w:pPr>
        <w:spacing w:line="360" w:lineRule="auto"/>
        <w:rPr>
          <w:rFonts w:ascii="Arial" w:hAnsi="Arial" w:cs="Arial"/>
          <w:sz w:val="32"/>
          <w:szCs w:val="32"/>
        </w:rPr>
      </w:pPr>
      <w:r>
        <w:rPr>
          <w:rFonts w:ascii="Arial" w:hAnsi="Arial" w:cs="Arial"/>
          <w:sz w:val="32"/>
          <w:szCs w:val="32"/>
        </w:rPr>
        <w:t>AI is a</w:t>
      </w:r>
      <w:r w:rsidR="0078280B">
        <w:rPr>
          <w:rFonts w:ascii="Arial" w:hAnsi="Arial" w:cs="Arial"/>
          <w:sz w:val="32"/>
          <w:szCs w:val="32"/>
        </w:rPr>
        <w:t xml:space="preserve">n artificial </w:t>
      </w:r>
      <w:r>
        <w:rPr>
          <w:rFonts w:ascii="Arial" w:hAnsi="Arial" w:cs="Arial"/>
          <w:sz w:val="32"/>
          <w:szCs w:val="32"/>
        </w:rPr>
        <w:t>computer system that</w:t>
      </w:r>
      <w:r w:rsidR="008249A7">
        <w:rPr>
          <w:rFonts w:ascii="Arial" w:hAnsi="Arial" w:cs="Arial"/>
          <w:sz w:val="32"/>
          <w:szCs w:val="32"/>
        </w:rPr>
        <w:t xml:space="preserve"> performs tasks that are normally done by humans as well</w:t>
      </w:r>
      <w:r w:rsidR="00FD3248">
        <w:rPr>
          <w:rFonts w:ascii="Arial" w:hAnsi="Arial" w:cs="Arial"/>
          <w:sz w:val="32"/>
          <w:szCs w:val="32"/>
        </w:rPr>
        <w:t xml:space="preserve"> as decision making, creating, human reasoning etc</w:t>
      </w:r>
      <w:r w:rsidR="002C11DA">
        <w:rPr>
          <w:rFonts w:ascii="Arial" w:hAnsi="Arial" w:cs="Arial"/>
          <w:sz w:val="32"/>
          <w:szCs w:val="32"/>
        </w:rPr>
        <w:t xml:space="preserve"> </w:t>
      </w:r>
      <w:proofErr w:type="gramStart"/>
      <w:r w:rsidR="002C11DA">
        <w:rPr>
          <w:rFonts w:ascii="Arial" w:hAnsi="Arial" w:cs="Arial"/>
          <w:sz w:val="32"/>
          <w:szCs w:val="32"/>
        </w:rPr>
        <w:t>( APM</w:t>
      </w:r>
      <w:proofErr w:type="gramEnd"/>
      <w:r w:rsidR="002C11DA">
        <w:rPr>
          <w:rFonts w:ascii="Arial" w:hAnsi="Arial" w:cs="Arial"/>
          <w:sz w:val="32"/>
          <w:szCs w:val="32"/>
        </w:rPr>
        <w:t xml:space="preserve"> Project </w:t>
      </w:r>
      <w:r w:rsidR="003D1E17">
        <w:rPr>
          <w:rFonts w:ascii="Arial" w:hAnsi="Arial" w:cs="Arial"/>
          <w:sz w:val="32"/>
          <w:szCs w:val="32"/>
        </w:rPr>
        <w:t>Data Advisory Group,2023)</w:t>
      </w:r>
      <w:r w:rsidR="00FD3248">
        <w:rPr>
          <w:rFonts w:ascii="Arial" w:hAnsi="Arial" w:cs="Arial"/>
          <w:sz w:val="32"/>
          <w:szCs w:val="32"/>
        </w:rPr>
        <w:t>.</w:t>
      </w:r>
      <w:r w:rsidR="001772B2">
        <w:rPr>
          <w:rFonts w:ascii="Arial" w:hAnsi="Arial" w:cs="Arial"/>
          <w:sz w:val="32"/>
          <w:szCs w:val="32"/>
        </w:rPr>
        <w:t xml:space="preserve"> Ai does this by </w:t>
      </w:r>
      <w:r w:rsidR="00F20084">
        <w:rPr>
          <w:rFonts w:ascii="Arial" w:hAnsi="Arial" w:cs="Arial"/>
          <w:sz w:val="32"/>
          <w:szCs w:val="32"/>
        </w:rPr>
        <w:t xml:space="preserve">using algorithms </w:t>
      </w:r>
      <w:r w:rsidR="00FA3A94">
        <w:rPr>
          <w:rFonts w:ascii="Arial" w:hAnsi="Arial" w:cs="Arial"/>
          <w:sz w:val="32"/>
          <w:szCs w:val="32"/>
        </w:rPr>
        <w:t>and models that are adaptable frequently without a need of</w:t>
      </w:r>
      <w:r w:rsidR="00BC307E">
        <w:rPr>
          <w:rFonts w:ascii="Arial" w:hAnsi="Arial" w:cs="Arial"/>
          <w:sz w:val="32"/>
          <w:szCs w:val="32"/>
        </w:rPr>
        <w:t xml:space="preserve"> explicit programming for each activity (APM </w:t>
      </w:r>
      <w:r w:rsidR="00190739">
        <w:rPr>
          <w:rFonts w:ascii="Arial" w:hAnsi="Arial" w:cs="Arial"/>
          <w:sz w:val="32"/>
          <w:szCs w:val="32"/>
        </w:rPr>
        <w:t>Project Data Advisory Group, 2023).</w:t>
      </w:r>
    </w:p>
    <w:p w14:paraId="6269A0F3" w14:textId="3D1D87B6" w:rsidR="00190739" w:rsidRDefault="00F71719" w:rsidP="00FB23C8">
      <w:pPr>
        <w:spacing w:line="360" w:lineRule="auto"/>
        <w:rPr>
          <w:rFonts w:ascii="Arial" w:hAnsi="Arial" w:cs="Arial"/>
          <w:sz w:val="32"/>
          <w:szCs w:val="32"/>
        </w:rPr>
      </w:pPr>
      <w:r>
        <w:rPr>
          <w:rFonts w:ascii="Arial" w:hAnsi="Arial" w:cs="Arial"/>
          <w:sz w:val="32"/>
          <w:szCs w:val="32"/>
        </w:rPr>
        <w:t xml:space="preserve"> </w:t>
      </w:r>
    </w:p>
    <w:p w14:paraId="43237480" w14:textId="63128510" w:rsidR="00D37492" w:rsidRDefault="00F71719" w:rsidP="00FB23C8">
      <w:pPr>
        <w:spacing w:line="360" w:lineRule="auto"/>
        <w:rPr>
          <w:rFonts w:ascii="Arial" w:hAnsi="Arial" w:cs="Arial"/>
          <w:sz w:val="32"/>
          <w:szCs w:val="32"/>
        </w:rPr>
      </w:pPr>
      <w:r>
        <w:rPr>
          <w:rFonts w:ascii="Arial" w:hAnsi="Arial" w:cs="Arial"/>
          <w:sz w:val="32"/>
          <w:szCs w:val="32"/>
        </w:rPr>
        <w:t xml:space="preserve">       </w:t>
      </w:r>
      <w:r w:rsidR="00D37492">
        <w:rPr>
          <w:rFonts w:ascii="Arial" w:hAnsi="Arial" w:cs="Arial"/>
          <w:noProof/>
          <w:sz w:val="32"/>
          <w:szCs w:val="32"/>
        </w:rPr>
        <w:drawing>
          <wp:inline distT="0" distB="0" distL="0" distR="0" wp14:anchorId="52FD0280" wp14:editId="69B8C085">
            <wp:extent cx="4562475" cy="2209800"/>
            <wp:effectExtent l="0" t="0" r="9525" b="0"/>
            <wp:docPr id="32127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02129" cy="2229006"/>
                    </a:xfrm>
                    <a:prstGeom prst="rect">
                      <a:avLst/>
                    </a:prstGeom>
                    <a:noFill/>
                  </pic:spPr>
                </pic:pic>
              </a:graphicData>
            </a:graphic>
          </wp:inline>
        </w:drawing>
      </w:r>
      <w:r w:rsidR="00FF1997">
        <w:rPr>
          <w:rFonts w:ascii="Arial" w:hAnsi="Arial" w:cs="Arial"/>
          <w:sz w:val="32"/>
          <w:szCs w:val="32"/>
        </w:rPr>
        <w:t xml:space="preserve"> </w:t>
      </w:r>
    </w:p>
    <w:p w14:paraId="2903BFCD" w14:textId="0BC7FA74" w:rsidR="000E28D8" w:rsidRDefault="00FF1997" w:rsidP="00FB23C8">
      <w:pPr>
        <w:spacing w:line="360" w:lineRule="auto"/>
        <w:rPr>
          <w:rFonts w:ascii="Arial" w:hAnsi="Arial" w:cs="Arial"/>
          <w:sz w:val="32"/>
          <w:szCs w:val="32"/>
        </w:rPr>
      </w:pPr>
      <w:r>
        <w:rPr>
          <w:rFonts w:ascii="Arial" w:hAnsi="Arial" w:cs="Arial"/>
          <w:noProof/>
          <w:sz w:val="32"/>
          <w:szCs w:val="32"/>
        </w:rPr>
        <w:drawing>
          <wp:inline distT="0" distB="0" distL="0" distR="0" wp14:anchorId="42E7DDAC" wp14:editId="38BA19B5">
            <wp:extent cx="4724400" cy="2114550"/>
            <wp:effectExtent l="0" t="0" r="0" b="0"/>
            <wp:docPr id="837285569" name="Picture 2" descr="A diagram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85569" name="Picture 2" descr="A diagram of a project managemen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33550" cy="2118645"/>
                    </a:xfrm>
                    <a:prstGeom prst="rect">
                      <a:avLst/>
                    </a:prstGeom>
                    <a:noFill/>
                  </pic:spPr>
                </pic:pic>
              </a:graphicData>
            </a:graphic>
          </wp:inline>
        </w:drawing>
      </w:r>
    </w:p>
    <w:p w14:paraId="40FCE0D5" w14:textId="29BC015B" w:rsidR="006321E7" w:rsidRDefault="006321E7" w:rsidP="00FB23C8">
      <w:pPr>
        <w:spacing w:line="360" w:lineRule="auto"/>
        <w:rPr>
          <w:rFonts w:ascii="Arial" w:hAnsi="Arial" w:cs="Arial"/>
          <w:sz w:val="32"/>
          <w:szCs w:val="32"/>
        </w:rPr>
      </w:pPr>
      <w:r w:rsidRPr="00356A7C">
        <w:rPr>
          <w:rFonts w:ascii="Arial" w:hAnsi="Arial" w:cs="Arial"/>
          <w:sz w:val="32"/>
          <w:szCs w:val="32"/>
        </w:rPr>
        <w:lastRenderedPageBreak/>
        <w:t xml:space="preserve">The project management process incorporates AI, </w:t>
      </w:r>
      <w:r>
        <w:rPr>
          <w:rFonts w:ascii="Arial" w:hAnsi="Arial" w:cs="Arial"/>
          <w:sz w:val="32"/>
          <w:szCs w:val="32"/>
        </w:rPr>
        <w:t>which has benefits</w:t>
      </w:r>
      <w:r w:rsidRPr="00356A7C">
        <w:rPr>
          <w:rFonts w:ascii="Arial" w:hAnsi="Arial" w:cs="Arial"/>
          <w:sz w:val="32"/>
          <w:szCs w:val="32"/>
        </w:rPr>
        <w:t xml:space="preserve"> but it also presents risks. To mitigate these, businesses must carefully plan, consult stakeholders, and maintain a balance between AI and human judgement.</w:t>
      </w:r>
    </w:p>
    <w:p w14:paraId="1F550062" w14:textId="678EB2B8" w:rsidR="00012E1F" w:rsidRDefault="004A06C5" w:rsidP="00FB23C8">
      <w:pPr>
        <w:spacing w:line="360" w:lineRule="auto"/>
        <w:rPr>
          <w:rFonts w:ascii="Arial" w:hAnsi="Arial" w:cs="Arial"/>
          <w:sz w:val="32"/>
          <w:szCs w:val="32"/>
        </w:rPr>
      </w:pPr>
      <w:r>
        <w:rPr>
          <w:rFonts w:ascii="Arial" w:hAnsi="Arial" w:cs="Arial"/>
          <w:sz w:val="32"/>
          <w:szCs w:val="32"/>
        </w:rPr>
        <w:t xml:space="preserve">AI </w:t>
      </w:r>
      <w:r w:rsidR="00B86484">
        <w:rPr>
          <w:rFonts w:ascii="Arial" w:hAnsi="Arial" w:cs="Arial"/>
          <w:sz w:val="32"/>
          <w:szCs w:val="32"/>
        </w:rPr>
        <w:t>benefits</w:t>
      </w:r>
      <w:r w:rsidR="00CD5A35">
        <w:rPr>
          <w:rFonts w:ascii="Arial" w:hAnsi="Arial" w:cs="Arial"/>
          <w:sz w:val="32"/>
          <w:szCs w:val="32"/>
        </w:rPr>
        <w:t xml:space="preserve"> in Project </w:t>
      </w:r>
      <w:proofErr w:type="gramStart"/>
      <w:r w:rsidR="001D3408">
        <w:rPr>
          <w:rFonts w:ascii="Arial" w:hAnsi="Arial" w:cs="Arial"/>
          <w:sz w:val="32"/>
          <w:szCs w:val="32"/>
        </w:rPr>
        <w:t>Management(</w:t>
      </w:r>
      <w:proofErr w:type="gramEnd"/>
      <w:r w:rsidR="001D3408">
        <w:rPr>
          <w:rFonts w:ascii="Arial" w:hAnsi="Arial" w:cs="Arial"/>
          <w:sz w:val="32"/>
          <w:szCs w:val="32"/>
        </w:rPr>
        <w:t>Millawati</w:t>
      </w:r>
      <w:r w:rsidR="007D23A6">
        <w:rPr>
          <w:rFonts w:ascii="Arial" w:hAnsi="Arial" w:cs="Arial"/>
          <w:sz w:val="32"/>
          <w:szCs w:val="32"/>
        </w:rPr>
        <w:t>,</w:t>
      </w:r>
      <w:proofErr w:type="gramStart"/>
      <w:r w:rsidR="007D23A6">
        <w:rPr>
          <w:rFonts w:ascii="Arial" w:hAnsi="Arial" w:cs="Arial"/>
          <w:sz w:val="32"/>
          <w:szCs w:val="32"/>
        </w:rPr>
        <w:t>2023;Zaki</w:t>
      </w:r>
      <w:proofErr w:type="gramEnd"/>
      <w:r w:rsidR="007D23A6">
        <w:rPr>
          <w:rFonts w:ascii="Arial" w:hAnsi="Arial" w:cs="Arial"/>
          <w:sz w:val="32"/>
          <w:szCs w:val="32"/>
        </w:rPr>
        <w:t>,2023)</w:t>
      </w:r>
      <w:r w:rsidR="005144EC">
        <w:rPr>
          <w:rFonts w:ascii="Arial" w:hAnsi="Arial" w:cs="Arial"/>
          <w:sz w:val="32"/>
          <w:szCs w:val="32"/>
        </w:rPr>
        <w:t>:</w:t>
      </w:r>
    </w:p>
    <w:p w14:paraId="2762F507" w14:textId="4A4DB786" w:rsidR="00027180" w:rsidRDefault="00012E1F" w:rsidP="00FB23C8">
      <w:pPr>
        <w:spacing w:line="360" w:lineRule="auto"/>
        <w:rPr>
          <w:rFonts w:ascii="Arial" w:hAnsi="Arial" w:cs="Arial"/>
          <w:sz w:val="32"/>
          <w:szCs w:val="32"/>
        </w:rPr>
      </w:pPr>
      <w:r>
        <w:rPr>
          <w:rFonts w:ascii="Arial" w:hAnsi="Arial" w:cs="Arial"/>
          <w:sz w:val="32"/>
          <w:szCs w:val="32"/>
        </w:rPr>
        <w:t>1.</w:t>
      </w:r>
      <w:r w:rsidR="00524BE4">
        <w:rPr>
          <w:rFonts w:ascii="Arial" w:hAnsi="Arial" w:cs="Arial"/>
          <w:sz w:val="32"/>
          <w:szCs w:val="32"/>
        </w:rPr>
        <w:t>I</w:t>
      </w:r>
      <w:r w:rsidR="00014B5B">
        <w:rPr>
          <w:rFonts w:ascii="Arial" w:hAnsi="Arial" w:cs="Arial"/>
          <w:sz w:val="32"/>
          <w:szCs w:val="32"/>
        </w:rPr>
        <w:t xml:space="preserve">t can analyse </w:t>
      </w:r>
      <w:r w:rsidR="00A057F1">
        <w:rPr>
          <w:rFonts w:ascii="Arial" w:hAnsi="Arial" w:cs="Arial"/>
          <w:sz w:val="32"/>
          <w:szCs w:val="32"/>
        </w:rPr>
        <w:t>a big amount of data to provide</w:t>
      </w:r>
      <w:r w:rsidR="002350E9">
        <w:rPr>
          <w:rFonts w:ascii="Arial" w:hAnsi="Arial" w:cs="Arial"/>
          <w:sz w:val="32"/>
          <w:szCs w:val="32"/>
        </w:rPr>
        <w:t xml:space="preserve"> valuable </w:t>
      </w:r>
      <w:r w:rsidR="001139F1">
        <w:rPr>
          <w:rFonts w:ascii="Arial" w:hAnsi="Arial" w:cs="Arial"/>
          <w:sz w:val="32"/>
          <w:szCs w:val="32"/>
        </w:rPr>
        <w:t>insights. It enables projects managers</w:t>
      </w:r>
      <w:r w:rsidR="001E3D66">
        <w:rPr>
          <w:rFonts w:ascii="Arial" w:hAnsi="Arial" w:cs="Arial"/>
          <w:sz w:val="32"/>
          <w:szCs w:val="32"/>
        </w:rPr>
        <w:t xml:space="preserve"> to make choices by recognising patterns, trends and potential dangers.</w:t>
      </w:r>
    </w:p>
    <w:p w14:paraId="1AE032D1" w14:textId="7078AC33" w:rsidR="0034723F" w:rsidRPr="0034723F" w:rsidRDefault="00524BE4" w:rsidP="00FB23C8">
      <w:pPr>
        <w:spacing w:line="360" w:lineRule="auto"/>
        <w:rPr>
          <w:rFonts w:ascii="Arial" w:hAnsi="Arial" w:cs="Arial"/>
          <w:sz w:val="32"/>
          <w:szCs w:val="32"/>
        </w:rPr>
      </w:pPr>
      <w:r>
        <w:rPr>
          <w:rFonts w:ascii="Arial" w:hAnsi="Arial" w:cs="Arial"/>
          <w:sz w:val="32"/>
          <w:szCs w:val="32"/>
        </w:rPr>
        <w:t>2.</w:t>
      </w:r>
      <w:r w:rsidR="00135576">
        <w:rPr>
          <w:rFonts w:ascii="Arial" w:hAnsi="Arial" w:cs="Arial"/>
          <w:sz w:val="32"/>
          <w:szCs w:val="32"/>
        </w:rPr>
        <w:t>It can predict the</w:t>
      </w:r>
      <w:r w:rsidR="00CE463A">
        <w:rPr>
          <w:rFonts w:ascii="Arial" w:hAnsi="Arial" w:cs="Arial"/>
          <w:sz w:val="32"/>
          <w:szCs w:val="32"/>
        </w:rPr>
        <w:t xml:space="preserve"> outcome and potential issues </w:t>
      </w:r>
      <w:r w:rsidR="005B123E">
        <w:rPr>
          <w:rFonts w:ascii="Arial" w:hAnsi="Arial" w:cs="Arial"/>
          <w:sz w:val="32"/>
          <w:szCs w:val="32"/>
        </w:rPr>
        <w:t>based on historical data.</w:t>
      </w:r>
      <w:r w:rsidR="0034723F" w:rsidRPr="0034723F">
        <w:rPr>
          <w:rFonts w:ascii="Times New Roman" w:eastAsia="Times New Roman" w:hAnsi="Times New Roman" w:cs="Times New Roman"/>
          <w:kern w:val="0"/>
          <w:sz w:val="24"/>
          <w:szCs w:val="24"/>
          <w:lang w:eastAsia="en-GB"/>
          <w14:ligatures w14:val="none"/>
        </w:rPr>
        <w:t xml:space="preserve"> </w:t>
      </w:r>
      <w:r w:rsidR="0034723F" w:rsidRPr="0034723F">
        <w:rPr>
          <w:rFonts w:ascii="Arial" w:hAnsi="Arial" w:cs="Arial"/>
          <w:sz w:val="32"/>
          <w:szCs w:val="32"/>
        </w:rPr>
        <w:t>This provides proactive management, allowing project teams to handle issues before they escalate.</w:t>
      </w:r>
    </w:p>
    <w:p w14:paraId="2F572358" w14:textId="5B0250B8" w:rsidR="006321E7" w:rsidRDefault="002B0390" w:rsidP="00FB23C8">
      <w:pPr>
        <w:spacing w:line="360" w:lineRule="auto"/>
        <w:rPr>
          <w:rFonts w:ascii="Arial" w:hAnsi="Arial" w:cs="Arial"/>
          <w:sz w:val="32"/>
          <w:szCs w:val="32"/>
        </w:rPr>
      </w:pPr>
      <w:r>
        <w:rPr>
          <w:rFonts w:ascii="Arial" w:hAnsi="Arial" w:cs="Arial"/>
          <w:sz w:val="32"/>
          <w:szCs w:val="32"/>
        </w:rPr>
        <w:t>Risks in using AI:</w:t>
      </w:r>
    </w:p>
    <w:p w14:paraId="13BCDBA4" w14:textId="4A0E09E0" w:rsidR="003E0B9C" w:rsidRDefault="00EB623B" w:rsidP="00FB23C8">
      <w:pPr>
        <w:spacing w:line="360" w:lineRule="auto"/>
        <w:rPr>
          <w:rFonts w:ascii="Arial" w:hAnsi="Arial" w:cs="Arial"/>
          <w:sz w:val="32"/>
          <w:szCs w:val="32"/>
        </w:rPr>
      </w:pPr>
      <w:r>
        <w:rPr>
          <w:rFonts w:ascii="Arial" w:hAnsi="Arial" w:cs="Arial"/>
          <w:sz w:val="32"/>
          <w:szCs w:val="32"/>
        </w:rPr>
        <w:t xml:space="preserve">1.Bias and </w:t>
      </w:r>
      <w:r w:rsidR="00BC5E49">
        <w:rPr>
          <w:rFonts w:ascii="Arial" w:hAnsi="Arial" w:cs="Arial"/>
          <w:sz w:val="32"/>
          <w:szCs w:val="32"/>
        </w:rPr>
        <w:t>Fairness (</w:t>
      </w:r>
      <w:r w:rsidR="005D4691">
        <w:rPr>
          <w:rFonts w:ascii="Arial" w:hAnsi="Arial" w:cs="Arial"/>
          <w:sz w:val="32"/>
          <w:szCs w:val="32"/>
        </w:rPr>
        <w:t>Millawati,2023)</w:t>
      </w:r>
    </w:p>
    <w:p w14:paraId="4209601B" w14:textId="77777777" w:rsidR="000E28D8" w:rsidRDefault="003E0B9C" w:rsidP="00FB23C8">
      <w:pPr>
        <w:spacing w:line="360" w:lineRule="auto"/>
        <w:rPr>
          <w:rFonts w:ascii="Arial" w:hAnsi="Arial" w:cs="Arial"/>
          <w:sz w:val="32"/>
          <w:szCs w:val="32"/>
        </w:rPr>
      </w:pPr>
      <w:r>
        <w:rPr>
          <w:rFonts w:ascii="Arial" w:hAnsi="Arial" w:cs="Arial"/>
          <w:sz w:val="32"/>
          <w:szCs w:val="32"/>
        </w:rPr>
        <w:t>A</w:t>
      </w:r>
      <w:r w:rsidRPr="003E0B9C">
        <w:rPr>
          <w:rFonts w:ascii="Arial" w:hAnsi="Arial" w:cs="Arial"/>
          <w:sz w:val="32"/>
          <w:szCs w:val="32"/>
        </w:rPr>
        <w:t xml:space="preserve">lgorithms can acquire biases from the data on which they are taught, thus leading to biassed decision-making. </w:t>
      </w:r>
      <w:r w:rsidR="000E28D8" w:rsidRPr="000E28D8">
        <w:rPr>
          <w:rFonts w:ascii="Arial" w:hAnsi="Arial" w:cs="Arial"/>
          <w:sz w:val="32"/>
          <w:szCs w:val="32"/>
        </w:rPr>
        <w:t xml:space="preserve">In project management, this can lead to unequal resource allocation, biassed risk assessments, and distorted project evaluations. </w:t>
      </w:r>
    </w:p>
    <w:p w14:paraId="30DDB32B" w14:textId="185875D4" w:rsidR="00353868" w:rsidRDefault="00353868" w:rsidP="00FB23C8">
      <w:pPr>
        <w:spacing w:line="360" w:lineRule="auto"/>
        <w:rPr>
          <w:rFonts w:ascii="Arial" w:hAnsi="Arial" w:cs="Arial"/>
          <w:sz w:val="32"/>
          <w:szCs w:val="32"/>
        </w:rPr>
      </w:pPr>
      <w:r>
        <w:rPr>
          <w:rFonts w:ascii="Arial" w:hAnsi="Arial" w:cs="Arial"/>
          <w:sz w:val="32"/>
          <w:szCs w:val="32"/>
        </w:rPr>
        <w:t>2.</w:t>
      </w:r>
      <w:r w:rsidR="002306FD">
        <w:rPr>
          <w:rFonts w:ascii="Arial" w:hAnsi="Arial" w:cs="Arial"/>
          <w:sz w:val="32"/>
          <w:szCs w:val="32"/>
        </w:rPr>
        <w:t>Lack of Human Judgement</w:t>
      </w:r>
      <w:r w:rsidR="00BC5E49">
        <w:rPr>
          <w:rFonts w:ascii="Arial" w:hAnsi="Arial" w:cs="Arial"/>
          <w:sz w:val="32"/>
          <w:szCs w:val="32"/>
        </w:rPr>
        <w:t xml:space="preserve"> (May,2024)</w:t>
      </w:r>
    </w:p>
    <w:p w14:paraId="3883386A" w14:textId="388D9777" w:rsidR="00F225BA" w:rsidRDefault="007019CA" w:rsidP="00FB23C8">
      <w:pPr>
        <w:spacing w:line="360" w:lineRule="auto"/>
        <w:rPr>
          <w:rFonts w:ascii="Arial" w:hAnsi="Arial" w:cs="Arial"/>
          <w:sz w:val="32"/>
          <w:szCs w:val="32"/>
        </w:rPr>
      </w:pPr>
      <w:r w:rsidRPr="007019CA">
        <w:rPr>
          <w:rFonts w:ascii="Arial" w:hAnsi="Arial" w:cs="Arial"/>
          <w:sz w:val="32"/>
          <w:szCs w:val="32"/>
        </w:rPr>
        <w:t>While AI may give insights and recommendations</w:t>
      </w:r>
      <w:r w:rsidR="00E03C80" w:rsidRPr="00E03C80">
        <w:rPr>
          <w:rFonts w:ascii="Arial" w:hAnsi="Arial" w:cs="Arial"/>
          <w:sz w:val="32"/>
          <w:szCs w:val="32"/>
        </w:rPr>
        <w:t xml:space="preserve"> the lack of human skill and intuition can lead to poor judgements and missed opportunities.</w:t>
      </w:r>
    </w:p>
    <w:p w14:paraId="5DEC0B8D" w14:textId="77777777" w:rsidR="006C161E" w:rsidRDefault="006C161E" w:rsidP="00FB23C8">
      <w:pPr>
        <w:spacing w:line="360" w:lineRule="auto"/>
        <w:rPr>
          <w:rFonts w:ascii="Arial" w:hAnsi="Arial" w:cs="Arial"/>
          <w:sz w:val="32"/>
          <w:szCs w:val="32"/>
        </w:rPr>
      </w:pPr>
    </w:p>
    <w:p w14:paraId="6BE43F88" w14:textId="4E20DDDB" w:rsidR="004041EF" w:rsidRDefault="004041EF" w:rsidP="00FB23C8">
      <w:pPr>
        <w:spacing w:line="360" w:lineRule="auto"/>
        <w:rPr>
          <w:rFonts w:ascii="Arial" w:hAnsi="Arial" w:cs="Arial"/>
          <w:sz w:val="32"/>
          <w:szCs w:val="32"/>
        </w:rPr>
      </w:pPr>
      <w:r>
        <w:rPr>
          <w:rFonts w:ascii="Arial" w:hAnsi="Arial" w:cs="Arial"/>
          <w:sz w:val="32"/>
          <w:szCs w:val="32"/>
        </w:rPr>
        <w:lastRenderedPageBreak/>
        <w:t>Final thoughts</w:t>
      </w:r>
    </w:p>
    <w:p w14:paraId="68BAAD07" w14:textId="424CF4EA" w:rsidR="00D42143" w:rsidRDefault="00886894" w:rsidP="00FB23C8">
      <w:pPr>
        <w:spacing w:line="360" w:lineRule="auto"/>
        <w:rPr>
          <w:rFonts w:ascii="Arial" w:hAnsi="Arial" w:cs="Arial"/>
          <w:sz w:val="32"/>
          <w:szCs w:val="32"/>
        </w:rPr>
      </w:pPr>
      <w:r w:rsidRPr="00886894">
        <w:rPr>
          <w:rFonts w:ascii="Arial" w:hAnsi="Arial" w:cs="Arial"/>
          <w:sz w:val="32"/>
          <w:szCs w:val="32"/>
        </w:rPr>
        <w:t xml:space="preserve">Artificial intelligence is no just a future notion; it is a current technology that is changing the way we work, communicate, and solve issues. In project management and </w:t>
      </w:r>
      <w:r w:rsidR="00731579" w:rsidRPr="00886894">
        <w:rPr>
          <w:rFonts w:ascii="Arial" w:hAnsi="Arial" w:cs="Arial"/>
          <w:sz w:val="32"/>
          <w:szCs w:val="32"/>
        </w:rPr>
        <w:t>beyond</w:t>
      </w:r>
      <w:r w:rsidR="00731579">
        <w:rPr>
          <w:rFonts w:ascii="Arial" w:hAnsi="Arial" w:cs="Arial"/>
          <w:sz w:val="32"/>
          <w:szCs w:val="32"/>
        </w:rPr>
        <w:t>.</w:t>
      </w:r>
      <w:r w:rsidR="00D42143" w:rsidRPr="00D42143">
        <w:rPr>
          <w:rFonts w:ascii="Arial" w:hAnsi="Arial" w:cs="Arial"/>
          <w:sz w:val="32"/>
          <w:szCs w:val="32"/>
        </w:rPr>
        <w:t xml:space="preserve"> However, it's crucial to remember that AI is not a substitute for human judgement, and its effectiveness relies on critical thinking, ethical oversight, and emotional </w:t>
      </w:r>
      <w:r w:rsidR="009777BF" w:rsidRPr="00D42143">
        <w:rPr>
          <w:rFonts w:ascii="Arial" w:hAnsi="Arial" w:cs="Arial"/>
          <w:sz w:val="32"/>
          <w:szCs w:val="32"/>
        </w:rPr>
        <w:t>intelligence.</w:t>
      </w:r>
      <w:r w:rsidR="009777BF">
        <w:rPr>
          <w:rFonts w:ascii="Arial" w:hAnsi="Arial" w:cs="Arial"/>
          <w:sz w:val="32"/>
          <w:szCs w:val="32"/>
        </w:rPr>
        <w:t xml:space="preserve"> (</w:t>
      </w:r>
      <w:r w:rsidR="00FC33FE">
        <w:rPr>
          <w:rFonts w:ascii="Arial" w:hAnsi="Arial" w:cs="Arial"/>
          <w:sz w:val="32"/>
          <w:szCs w:val="32"/>
        </w:rPr>
        <w:t>Zaki,2023)</w:t>
      </w:r>
    </w:p>
    <w:p w14:paraId="47520C92" w14:textId="77777777" w:rsidR="00731579" w:rsidRDefault="00731579" w:rsidP="00FB23C8">
      <w:pPr>
        <w:spacing w:line="360" w:lineRule="auto"/>
        <w:rPr>
          <w:rFonts w:ascii="Arial" w:hAnsi="Arial" w:cs="Arial"/>
          <w:sz w:val="32"/>
          <w:szCs w:val="32"/>
        </w:rPr>
      </w:pPr>
    </w:p>
    <w:p w14:paraId="56D39DEA" w14:textId="77777777" w:rsidR="00FB23C8" w:rsidRDefault="00FB23C8" w:rsidP="00FB23C8">
      <w:pPr>
        <w:spacing w:line="360" w:lineRule="auto"/>
        <w:rPr>
          <w:rFonts w:ascii="Arial" w:hAnsi="Arial" w:cs="Arial"/>
          <w:sz w:val="32"/>
          <w:szCs w:val="32"/>
        </w:rPr>
      </w:pPr>
    </w:p>
    <w:p w14:paraId="21BFA4C0" w14:textId="77777777" w:rsidR="00FB23C8" w:rsidRDefault="00FB23C8" w:rsidP="00FB23C8">
      <w:pPr>
        <w:spacing w:line="360" w:lineRule="auto"/>
        <w:rPr>
          <w:rFonts w:ascii="Arial" w:hAnsi="Arial" w:cs="Arial"/>
          <w:sz w:val="32"/>
          <w:szCs w:val="32"/>
        </w:rPr>
      </w:pPr>
    </w:p>
    <w:p w14:paraId="4D3BE6B5" w14:textId="77777777" w:rsidR="00FB23C8" w:rsidRDefault="00FB23C8" w:rsidP="00FB23C8">
      <w:pPr>
        <w:spacing w:line="360" w:lineRule="auto"/>
        <w:rPr>
          <w:rFonts w:ascii="Arial" w:hAnsi="Arial" w:cs="Arial"/>
          <w:sz w:val="32"/>
          <w:szCs w:val="32"/>
        </w:rPr>
      </w:pPr>
    </w:p>
    <w:p w14:paraId="389E8F2D" w14:textId="77777777" w:rsidR="006C161E" w:rsidRDefault="006C161E" w:rsidP="00D42143">
      <w:pPr>
        <w:rPr>
          <w:rFonts w:ascii="Arial" w:hAnsi="Arial" w:cs="Arial"/>
          <w:sz w:val="32"/>
          <w:szCs w:val="32"/>
        </w:rPr>
      </w:pPr>
    </w:p>
    <w:p w14:paraId="0D2FD4FF" w14:textId="77777777" w:rsidR="006C161E" w:rsidRDefault="006C161E" w:rsidP="00D42143">
      <w:pPr>
        <w:rPr>
          <w:rFonts w:ascii="Arial" w:hAnsi="Arial" w:cs="Arial"/>
          <w:sz w:val="32"/>
          <w:szCs w:val="32"/>
        </w:rPr>
      </w:pPr>
    </w:p>
    <w:p w14:paraId="5F7AB5EF" w14:textId="77777777" w:rsidR="006C161E" w:rsidRDefault="006C161E" w:rsidP="00D42143">
      <w:pPr>
        <w:rPr>
          <w:rFonts w:ascii="Arial" w:hAnsi="Arial" w:cs="Arial"/>
          <w:sz w:val="32"/>
          <w:szCs w:val="32"/>
        </w:rPr>
      </w:pPr>
    </w:p>
    <w:p w14:paraId="4F42A7D8" w14:textId="77777777" w:rsidR="006C161E" w:rsidRDefault="006C161E" w:rsidP="00D42143">
      <w:pPr>
        <w:rPr>
          <w:rFonts w:ascii="Arial" w:hAnsi="Arial" w:cs="Arial"/>
          <w:sz w:val="32"/>
          <w:szCs w:val="32"/>
        </w:rPr>
      </w:pPr>
    </w:p>
    <w:p w14:paraId="398A7571" w14:textId="77777777" w:rsidR="006C161E" w:rsidRDefault="006C161E" w:rsidP="00D42143">
      <w:pPr>
        <w:rPr>
          <w:rFonts w:ascii="Arial" w:hAnsi="Arial" w:cs="Arial"/>
          <w:sz w:val="32"/>
          <w:szCs w:val="32"/>
        </w:rPr>
      </w:pPr>
    </w:p>
    <w:p w14:paraId="0F68FCCA" w14:textId="77777777" w:rsidR="006C161E" w:rsidRDefault="006C161E" w:rsidP="00D42143">
      <w:pPr>
        <w:rPr>
          <w:rFonts w:ascii="Arial" w:hAnsi="Arial" w:cs="Arial"/>
          <w:sz w:val="32"/>
          <w:szCs w:val="32"/>
        </w:rPr>
      </w:pPr>
    </w:p>
    <w:p w14:paraId="7DD6B244" w14:textId="77777777" w:rsidR="006C161E" w:rsidRDefault="006C161E" w:rsidP="00D42143">
      <w:pPr>
        <w:rPr>
          <w:rFonts w:ascii="Arial" w:hAnsi="Arial" w:cs="Arial"/>
          <w:sz w:val="32"/>
          <w:szCs w:val="32"/>
        </w:rPr>
      </w:pPr>
    </w:p>
    <w:p w14:paraId="00BAA7D4" w14:textId="77777777" w:rsidR="006C161E" w:rsidRDefault="006C161E" w:rsidP="00D42143">
      <w:pPr>
        <w:rPr>
          <w:rFonts w:ascii="Arial" w:hAnsi="Arial" w:cs="Arial"/>
          <w:sz w:val="32"/>
          <w:szCs w:val="32"/>
        </w:rPr>
      </w:pPr>
    </w:p>
    <w:p w14:paraId="0C401257" w14:textId="77777777" w:rsidR="006C161E" w:rsidRDefault="006C161E" w:rsidP="00D42143">
      <w:pPr>
        <w:rPr>
          <w:rFonts w:ascii="Arial" w:hAnsi="Arial" w:cs="Arial"/>
          <w:sz w:val="32"/>
          <w:szCs w:val="32"/>
        </w:rPr>
      </w:pPr>
    </w:p>
    <w:p w14:paraId="1E257CD8" w14:textId="77777777" w:rsidR="006C161E" w:rsidRDefault="006C161E" w:rsidP="00D42143">
      <w:pPr>
        <w:rPr>
          <w:rFonts w:ascii="Arial" w:hAnsi="Arial" w:cs="Arial"/>
          <w:sz w:val="32"/>
          <w:szCs w:val="32"/>
        </w:rPr>
      </w:pPr>
    </w:p>
    <w:p w14:paraId="08767E7D" w14:textId="77777777" w:rsidR="006C161E" w:rsidRDefault="006C161E" w:rsidP="00D42143">
      <w:pPr>
        <w:rPr>
          <w:rFonts w:ascii="Arial" w:hAnsi="Arial" w:cs="Arial"/>
          <w:sz w:val="32"/>
          <w:szCs w:val="32"/>
        </w:rPr>
      </w:pPr>
    </w:p>
    <w:p w14:paraId="42A4E292" w14:textId="77777777" w:rsidR="006C161E" w:rsidRDefault="006C161E" w:rsidP="00D42143">
      <w:pPr>
        <w:rPr>
          <w:rFonts w:ascii="Arial" w:hAnsi="Arial" w:cs="Arial"/>
          <w:sz w:val="32"/>
          <w:szCs w:val="32"/>
        </w:rPr>
      </w:pPr>
    </w:p>
    <w:p w14:paraId="3A1C7BBA" w14:textId="44DF3945" w:rsidR="00731579" w:rsidRDefault="00731579" w:rsidP="00D42143">
      <w:pPr>
        <w:rPr>
          <w:rFonts w:ascii="Arial" w:hAnsi="Arial" w:cs="Arial"/>
          <w:sz w:val="32"/>
          <w:szCs w:val="32"/>
        </w:rPr>
      </w:pPr>
      <w:r>
        <w:rPr>
          <w:rFonts w:ascii="Arial" w:hAnsi="Arial" w:cs="Arial"/>
          <w:sz w:val="32"/>
          <w:szCs w:val="32"/>
        </w:rPr>
        <w:t>References</w:t>
      </w:r>
    </w:p>
    <w:p w14:paraId="6975CE3E" w14:textId="626AA7E8" w:rsidR="00731579" w:rsidRPr="006C161E" w:rsidRDefault="00025A3D" w:rsidP="00D42143">
      <w:pPr>
        <w:rPr>
          <w:rFonts w:ascii="Arial" w:hAnsi="Arial" w:cs="Arial"/>
          <w:sz w:val="32"/>
          <w:szCs w:val="32"/>
        </w:rPr>
      </w:pPr>
      <w:r w:rsidRPr="006C161E">
        <w:rPr>
          <w:rFonts w:ascii="Arial" w:hAnsi="Arial" w:cs="Arial"/>
          <w:sz w:val="32"/>
          <w:szCs w:val="32"/>
        </w:rPr>
        <w:t xml:space="preserve">APM (n.d.). </w:t>
      </w:r>
      <w:r w:rsidRPr="006C161E">
        <w:rPr>
          <w:rFonts w:ascii="Arial" w:hAnsi="Arial" w:cs="Arial"/>
          <w:i/>
          <w:iCs/>
          <w:sz w:val="32"/>
          <w:szCs w:val="32"/>
        </w:rPr>
        <w:t>What is artificial intelligence in project management?</w:t>
      </w:r>
      <w:r w:rsidRPr="006C161E">
        <w:rPr>
          <w:rFonts w:ascii="Arial" w:hAnsi="Arial" w:cs="Arial"/>
          <w:sz w:val="32"/>
          <w:szCs w:val="32"/>
        </w:rPr>
        <w:t xml:space="preserve"> [online] Available at: </w:t>
      </w:r>
      <w:hyperlink r:id="rId13" w:tgtFrame="_new" w:history="1">
        <w:r w:rsidRPr="006C161E">
          <w:rPr>
            <w:rStyle w:val="Hyperlink"/>
            <w:rFonts w:ascii="Arial" w:hAnsi="Arial" w:cs="Arial"/>
            <w:sz w:val="32"/>
            <w:szCs w:val="32"/>
            <w:u w:val="none"/>
          </w:rPr>
          <w:t>https://www.apm.org.uk/resources/what-is-project-management/what-is-ai-in-project-management/</w:t>
        </w:r>
      </w:hyperlink>
      <w:r w:rsidRPr="006C161E">
        <w:rPr>
          <w:rFonts w:ascii="Arial" w:hAnsi="Arial" w:cs="Arial"/>
          <w:sz w:val="32"/>
          <w:szCs w:val="32"/>
        </w:rPr>
        <w:t>.</w:t>
      </w:r>
    </w:p>
    <w:p w14:paraId="5CDFB406" w14:textId="77777777" w:rsidR="00C70C4A" w:rsidRPr="006C161E" w:rsidRDefault="00C70C4A" w:rsidP="00C70C4A">
      <w:pPr>
        <w:rPr>
          <w:rFonts w:ascii="Arial" w:hAnsi="Arial" w:cs="Arial"/>
          <w:sz w:val="32"/>
          <w:szCs w:val="32"/>
        </w:rPr>
      </w:pPr>
      <w:r w:rsidRPr="006C161E">
        <w:rPr>
          <w:rFonts w:ascii="Arial" w:hAnsi="Arial" w:cs="Arial"/>
          <w:sz w:val="32"/>
          <w:szCs w:val="32"/>
        </w:rPr>
        <w:t>May, K. (2024). </w:t>
      </w:r>
      <w:r w:rsidRPr="006C161E">
        <w:rPr>
          <w:rFonts w:ascii="Arial" w:hAnsi="Arial" w:cs="Arial"/>
          <w:i/>
          <w:iCs/>
          <w:sz w:val="32"/>
          <w:szCs w:val="32"/>
        </w:rPr>
        <w:t>What Is Artificial Intelligence?</w:t>
      </w:r>
      <w:r w:rsidRPr="006C161E">
        <w:rPr>
          <w:rFonts w:ascii="Arial" w:hAnsi="Arial" w:cs="Arial"/>
          <w:sz w:val="32"/>
          <w:szCs w:val="32"/>
        </w:rPr>
        <w:t xml:space="preserve"> [online] NASA. Available at: </w:t>
      </w:r>
      <w:hyperlink r:id="rId14" w:history="1">
        <w:r w:rsidRPr="006C161E">
          <w:rPr>
            <w:rStyle w:val="Hyperlink"/>
            <w:rFonts w:ascii="Arial" w:hAnsi="Arial" w:cs="Arial"/>
            <w:sz w:val="32"/>
            <w:szCs w:val="32"/>
            <w:u w:val="none"/>
          </w:rPr>
          <w:t>https://www.nasa.gov/what-is-artificial-intelligence/</w:t>
        </w:r>
      </w:hyperlink>
      <w:r w:rsidRPr="006C161E">
        <w:rPr>
          <w:rFonts w:ascii="Arial" w:hAnsi="Arial" w:cs="Arial"/>
          <w:sz w:val="32"/>
          <w:szCs w:val="32"/>
        </w:rPr>
        <w:t>.</w:t>
      </w:r>
    </w:p>
    <w:p w14:paraId="6C504297" w14:textId="24AC3454" w:rsidR="009D4CAE" w:rsidRPr="006C161E" w:rsidRDefault="009D4CAE" w:rsidP="009D4CAE">
      <w:pPr>
        <w:rPr>
          <w:rFonts w:ascii="Arial" w:hAnsi="Arial" w:cs="Arial"/>
          <w:sz w:val="32"/>
          <w:szCs w:val="32"/>
        </w:rPr>
      </w:pPr>
      <w:proofErr w:type="spellStart"/>
      <w:r w:rsidRPr="006C161E">
        <w:rPr>
          <w:rFonts w:ascii="Arial" w:hAnsi="Arial" w:cs="Arial"/>
          <w:sz w:val="32"/>
          <w:szCs w:val="32"/>
        </w:rPr>
        <w:t>Millawati</w:t>
      </w:r>
      <w:proofErr w:type="spellEnd"/>
      <w:r w:rsidRPr="006C161E">
        <w:rPr>
          <w:rFonts w:ascii="Arial" w:hAnsi="Arial" w:cs="Arial"/>
          <w:sz w:val="32"/>
          <w:szCs w:val="32"/>
        </w:rPr>
        <w:t>, N. (2023). </w:t>
      </w:r>
      <w:r w:rsidRPr="006C161E">
        <w:rPr>
          <w:rFonts w:ascii="Arial" w:hAnsi="Arial" w:cs="Arial"/>
          <w:i/>
          <w:iCs/>
          <w:sz w:val="32"/>
          <w:szCs w:val="32"/>
        </w:rPr>
        <w:t>Artificial Intelligence in Project Management: Disruptions, Risks, Advantages, and Adaptation</w:t>
      </w:r>
      <w:r w:rsidRPr="006C161E">
        <w:rPr>
          <w:rFonts w:ascii="Arial" w:hAnsi="Arial" w:cs="Arial"/>
          <w:sz w:val="32"/>
          <w:szCs w:val="32"/>
        </w:rPr>
        <w:t xml:space="preserve">. [online] Institute of Project Management. Available at: </w:t>
      </w:r>
      <w:hyperlink r:id="rId15" w:history="1">
        <w:r w:rsidRPr="006C161E">
          <w:rPr>
            <w:rStyle w:val="Hyperlink"/>
            <w:rFonts w:ascii="Arial" w:hAnsi="Arial" w:cs="Arial"/>
            <w:sz w:val="32"/>
            <w:szCs w:val="32"/>
            <w:u w:val="none"/>
          </w:rPr>
          <w:t>https://instituteprojectmanagement.com/blog/artificial-intelligence-in-project-management-advantages-disruptions-and-adaptation/</w:t>
        </w:r>
      </w:hyperlink>
      <w:r w:rsidRPr="006C161E">
        <w:rPr>
          <w:rFonts w:ascii="Arial" w:hAnsi="Arial" w:cs="Arial"/>
          <w:sz w:val="32"/>
          <w:szCs w:val="32"/>
        </w:rPr>
        <w:t>.</w:t>
      </w:r>
    </w:p>
    <w:p w14:paraId="14B58B22" w14:textId="77777777" w:rsidR="004759BE" w:rsidRPr="006C161E" w:rsidRDefault="004759BE" w:rsidP="004759BE">
      <w:pPr>
        <w:rPr>
          <w:rFonts w:ascii="Arial" w:hAnsi="Arial" w:cs="Arial"/>
          <w:sz w:val="32"/>
          <w:szCs w:val="32"/>
        </w:rPr>
      </w:pPr>
      <w:r w:rsidRPr="006C161E">
        <w:rPr>
          <w:rFonts w:ascii="Arial" w:hAnsi="Arial" w:cs="Arial"/>
          <w:sz w:val="32"/>
          <w:szCs w:val="32"/>
        </w:rPr>
        <w:t>Zaki, M. (2023). </w:t>
      </w:r>
      <w:r w:rsidRPr="006C161E">
        <w:rPr>
          <w:rFonts w:ascii="Arial" w:hAnsi="Arial" w:cs="Arial"/>
          <w:i/>
          <w:iCs/>
          <w:sz w:val="32"/>
          <w:szCs w:val="32"/>
        </w:rPr>
        <w:t xml:space="preserve">Artificial Intelligence (AI) plays a significant role in project management by enhancing efficiency, decision-making, and overall project success. Here are several ways in which AI is important in project management: Data Analysis and Insights: AI can </w:t>
      </w:r>
      <w:proofErr w:type="spellStart"/>
      <w:r w:rsidRPr="006C161E">
        <w:rPr>
          <w:rFonts w:ascii="Arial" w:hAnsi="Arial" w:cs="Arial"/>
          <w:i/>
          <w:iCs/>
          <w:sz w:val="32"/>
          <w:szCs w:val="32"/>
        </w:rPr>
        <w:t>analyze</w:t>
      </w:r>
      <w:proofErr w:type="spellEnd"/>
      <w:r w:rsidRPr="006C161E">
        <w:rPr>
          <w:rFonts w:ascii="Arial" w:hAnsi="Arial" w:cs="Arial"/>
          <w:i/>
          <w:iCs/>
          <w:sz w:val="32"/>
          <w:szCs w:val="32"/>
        </w:rPr>
        <w:t xml:space="preserve"> vast amounts of project data to provide</w:t>
      </w:r>
      <w:r w:rsidRPr="006C161E">
        <w:rPr>
          <w:rFonts w:ascii="Arial" w:hAnsi="Arial" w:cs="Arial"/>
          <w:sz w:val="32"/>
          <w:szCs w:val="32"/>
        </w:rPr>
        <w:t>. [online] Linkedin.com. Available at: https://www.linkedin.com/pulse/importance-ai-project-management-mohamed-zaki-helwa-pmp-b-sc--mxooc [Accessed 26 May 2025].</w:t>
      </w:r>
    </w:p>
    <w:p w14:paraId="23B4A315" w14:textId="77777777" w:rsidR="009D4CAE" w:rsidRPr="00A5314F" w:rsidRDefault="009D4CAE" w:rsidP="009D4CAE"/>
    <w:p w14:paraId="2AB60CC8" w14:textId="5C8CCB4B" w:rsidR="00886894" w:rsidRPr="00886894" w:rsidRDefault="00886894" w:rsidP="00886894">
      <w:pPr>
        <w:rPr>
          <w:rFonts w:ascii="Arial" w:hAnsi="Arial" w:cs="Arial"/>
          <w:sz w:val="32"/>
          <w:szCs w:val="32"/>
        </w:rPr>
      </w:pPr>
    </w:p>
    <w:p w14:paraId="744C9DA9" w14:textId="77777777" w:rsidR="004041EF" w:rsidRPr="00E03C80" w:rsidRDefault="004041EF" w:rsidP="00E03C80">
      <w:pPr>
        <w:rPr>
          <w:rFonts w:ascii="Arial" w:hAnsi="Arial" w:cs="Arial"/>
          <w:sz w:val="32"/>
          <w:szCs w:val="32"/>
        </w:rPr>
      </w:pPr>
    </w:p>
    <w:p w14:paraId="32E3A41C" w14:textId="77777777" w:rsidR="002306FD" w:rsidRPr="000E28D8" w:rsidRDefault="002306FD" w:rsidP="000E28D8">
      <w:pPr>
        <w:rPr>
          <w:rFonts w:ascii="Arial" w:hAnsi="Arial" w:cs="Arial"/>
          <w:sz w:val="32"/>
          <w:szCs w:val="32"/>
        </w:rPr>
      </w:pPr>
    </w:p>
    <w:p w14:paraId="15893F1A" w14:textId="7CB8C0C6" w:rsidR="003E0B9C" w:rsidRPr="003E0B9C" w:rsidRDefault="003E0B9C" w:rsidP="003E0B9C">
      <w:pPr>
        <w:rPr>
          <w:rFonts w:ascii="Arial" w:hAnsi="Arial" w:cs="Arial"/>
          <w:sz w:val="32"/>
          <w:szCs w:val="32"/>
        </w:rPr>
      </w:pPr>
    </w:p>
    <w:p w14:paraId="38CA34B3" w14:textId="77777777" w:rsidR="001A1AF8" w:rsidRDefault="001A1AF8" w:rsidP="00DD0182">
      <w:pPr>
        <w:rPr>
          <w:rFonts w:ascii="Arial" w:hAnsi="Arial" w:cs="Arial"/>
          <w:sz w:val="32"/>
          <w:szCs w:val="32"/>
        </w:rPr>
      </w:pPr>
    </w:p>
    <w:p w14:paraId="0CCE5CD0" w14:textId="77777777" w:rsidR="006C161E" w:rsidRDefault="006C161E" w:rsidP="006344F0">
      <w:pPr>
        <w:rPr>
          <w:rFonts w:ascii="Arial" w:hAnsi="Arial" w:cs="Arial"/>
          <w:sz w:val="36"/>
          <w:szCs w:val="36"/>
        </w:rPr>
      </w:pPr>
    </w:p>
    <w:p w14:paraId="17D582D8" w14:textId="3362C295" w:rsidR="004C1092" w:rsidRDefault="004C1092" w:rsidP="004C1092">
      <w:pPr>
        <w:jc w:val="center"/>
        <w:rPr>
          <w:rFonts w:ascii="Arial" w:hAnsi="Arial" w:cs="Arial"/>
          <w:b/>
          <w:bCs/>
          <w:sz w:val="40"/>
          <w:szCs w:val="40"/>
        </w:rPr>
      </w:pPr>
      <w:r>
        <w:rPr>
          <w:rFonts w:ascii="Arial" w:hAnsi="Arial" w:cs="Arial"/>
          <w:b/>
          <w:bCs/>
          <w:sz w:val="40"/>
          <w:szCs w:val="40"/>
        </w:rPr>
        <w:t>Blog 3</w:t>
      </w:r>
    </w:p>
    <w:p w14:paraId="2F20EA21" w14:textId="14E68CF7" w:rsidR="004C1092" w:rsidRDefault="004C1092" w:rsidP="004C1092">
      <w:pPr>
        <w:jc w:val="center"/>
        <w:rPr>
          <w:rFonts w:ascii="Arial" w:hAnsi="Arial" w:cs="Arial"/>
          <w:b/>
          <w:bCs/>
          <w:sz w:val="40"/>
          <w:szCs w:val="40"/>
        </w:rPr>
      </w:pPr>
      <w:r>
        <w:rPr>
          <w:rFonts w:ascii="Arial" w:hAnsi="Arial" w:cs="Arial"/>
          <w:b/>
          <w:bCs/>
          <w:sz w:val="40"/>
          <w:szCs w:val="40"/>
        </w:rPr>
        <w:t>Waterfall vs Agile</w:t>
      </w:r>
      <w:r w:rsidR="00C33D2A">
        <w:rPr>
          <w:rFonts w:ascii="Arial" w:hAnsi="Arial" w:cs="Arial"/>
          <w:b/>
          <w:bCs/>
          <w:sz w:val="40"/>
          <w:szCs w:val="40"/>
        </w:rPr>
        <w:t xml:space="preserve">: </w:t>
      </w:r>
      <w:r w:rsidR="00F06D7D">
        <w:rPr>
          <w:rFonts w:ascii="Arial" w:hAnsi="Arial" w:cs="Arial"/>
          <w:b/>
          <w:bCs/>
          <w:sz w:val="40"/>
          <w:szCs w:val="40"/>
        </w:rPr>
        <w:t>Which Methodology is good for the project?</w:t>
      </w:r>
    </w:p>
    <w:p w14:paraId="5680CDF6" w14:textId="7652E5C0" w:rsidR="00870D57" w:rsidRDefault="007D6948" w:rsidP="00FB23C8">
      <w:pPr>
        <w:spacing w:line="360" w:lineRule="auto"/>
        <w:rPr>
          <w:rFonts w:ascii="Arial" w:hAnsi="Arial" w:cs="Arial"/>
          <w:sz w:val="32"/>
          <w:szCs w:val="32"/>
        </w:rPr>
      </w:pPr>
      <w:r>
        <w:rPr>
          <w:rFonts w:ascii="Arial" w:hAnsi="Arial" w:cs="Arial"/>
          <w:sz w:val="32"/>
          <w:szCs w:val="32"/>
        </w:rPr>
        <w:t>Waterfall</w:t>
      </w:r>
      <w:r w:rsidR="00393164">
        <w:rPr>
          <w:rFonts w:ascii="Arial" w:hAnsi="Arial" w:cs="Arial"/>
          <w:sz w:val="32"/>
          <w:szCs w:val="32"/>
        </w:rPr>
        <w:t>:</w:t>
      </w:r>
    </w:p>
    <w:p w14:paraId="20E84A38" w14:textId="148D500E" w:rsidR="00393164" w:rsidRDefault="003A4516" w:rsidP="00FB23C8">
      <w:pPr>
        <w:spacing w:line="360" w:lineRule="auto"/>
        <w:rPr>
          <w:rFonts w:ascii="Arial" w:hAnsi="Arial" w:cs="Arial"/>
          <w:sz w:val="32"/>
          <w:szCs w:val="32"/>
        </w:rPr>
      </w:pPr>
      <w:r>
        <w:rPr>
          <w:rFonts w:ascii="Arial" w:hAnsi="Arial" w:cs="Arial"/>
          <w:sz w:val="32"/>
          <w:szCs w:val="32"/>
        </w:rPr>
        <w:t xml:space="preserve">The Waterfall technique is a well-known </w:t>
      </w:r>
      <w:r w:rsidR="005C0C9D">
        <w:rPr>
          <w:rFonts w:ascii="Arial" w:hAnsi="Arial" w:cs="Arial"/>
          <w:sz w:val="32"/>
          <w:szCs w:val="32"/>
        </w:rPr>
        <w:t>project management approach</w:t>
      </w:r>
      <w:r w:rsidR="00501201">
        <w:rPr>
          <w:rFonts w:ascii="Arial" w:hAnsi="Arial" w:cs="Arial"/>
          <w:sz w:val="32"/>
          <w:szCs w:val="32"/>
        </w:rPr>
        <w:t xml:space="preserve">. Each process step falls downward in five levels, </w:t>
      </w:r>
      <w:r w:rsidR="00CE0384">
        <w:rPr>
          <w:rFonts w:ascii="Arial" w:hAnsi="Arial" w:cs="Arial"/>
          <w:sz w:val="32"/>
          <w:szCs w:val="32"/>
        </w:rPr>
        <w:t>like</w:t>
      </w:r>
      <w:r w:rsidR="00501201">
        <w:rPr>
          <w:rFonts w:ascii="Arial" w:hAnsi="Arial" w:cs="Arial"/>
          <w:sz w:val="32"/>
          <w:szCs w:val="32"/>
        </w:rPr>
        <w:t xml:space="preserve"> a </w:t>
      </w:r>
      <w:r w:rsidR="00D26E64">
        <w:rPr>
          <w:rFonts w:ascii="Arial" w:hAnsi="Arial" w:cs="Arial"/>
          <w:sz w:val="32"/>
          <w:szCs w:val="32"/>
        </w:rPr>
        <w:t>waterfall (</w:t>
      </w:r>
      <w:r w:rsidR="00CE0384">
        <w:rPr>
          <w:rFonts w:ascii="Arial" w:hAnsi="Arial" w:cs="Arial"/>
          <w:sz w:val="32"/>
          <w:szCs w:val="32"/>
        </w:rPr>
        <w:t>requirements, design</w:t>
      </w:r>
      <w:r w:rsidR="00F543A2">
        <w:rPr>
          <w:rFonts w:ascii="Arial" w:hAnsi="Arial" w:cs="Arial"/>
          <w:sz w:val="32"/>
          <w:szCs w:val="32"/>
        </w:rPr>
        <w:t>, implementation, verification and maintenance</w:t>
      </w:r>
      <w:r w:rsidR="004432FD">
        <w:rPr>
          <w:rFonts w:ascii="Arial" w:hAnsi="Arial" w:cs="Arial"/>
          <w:sz w:val="32"/>
          <w:szCs w:val="32"/>
        </w:rPr>
        <w:t xml:space="preserve">). </w:t>
      </w:r>
      <w:r w:rsidR="001D3408">
        <w:rPr>
          <w:rFonts w:ascii="Arial" w:hAnsi="Arial" w:cs="Arial"/>
          <w:sz w:val="32"/>
          <w:szCs w:val="32"/>
        </w:rPr>
        <w:t>(Atlassian</w:t>
      </w:r>
      <w:r w:rsidR="00F17406">
        <w:rPr>
          <w:rFonts w:ascii="Arial" w:hAnsi="Arial" w:cs="Arial"/>
          <w:sz w:val="32"/>
          <w:szCs w:val="32"/>
        </w:rPr>
        <w:t>,</w:t>
      </w:r>
      <w:r w:rsidR="004432FD">
        <w:rPr>
          <w:rFonts w:ascii="Arial" w:hAnsi="Arial" w:cs="Arial"/>
          <w:sz w:val="32"/>
          <w:szCs w:val="32"/>
        </w:rPr>
        <w:t>2025)</w:t>
      </w:r>
    </w:p>
    <w:p w14:paraId="4E0D2448" w14:textId="77777777" w:rsidR="00D26E64" w:rsidRDefault="00D26E64" w:rsidP="00FB23C8">
      <w:pPr>
        <w:spacing w:line="360" w:lineRule="auto"/>
        <w:rPr>
          <w:rFonts w:ascii="Arial" w:hAnsi="Arial" w:cs="Arial"/>
          <w:sz w:val="32"/>
          <w:szCs w:val="32"/>
        </w:rPr>
      </w:pPr>
    </w:p>
    <w:p w14:paraId="50477C1F" w14:textId="12856643" w:rsidR="00D26E64" w:rsidRDefault="00D26E64" w:rsidP="00FB23C8">
      <w:pPr>
        <w:spacing w:line="360" w:lineRule="auto"/>
        <w:rPr>
          <w:rFonts w:ascii="Arial" w:hAnsi="Arial" w:cs="Arial"/>
          <w:sz w:val="32"/>
          <w:szCs w:val="32"/>
        </w:rPr>
      </w:pPr>
      <w:r>
        <w:rPr>
          <w:rFonts w:ascii="Arial" w:hAnsi="Arial" w:cs="Arial"/>
          <w:sz w:val="32"/>
          <w:szCs w:val="32"/>
        </w:rPr>
        <w:t xml:space="preserve">            </w:t>
      </w:r>
      <w:r>
        <w:rPr>
          <w:rFonts w:ascii="Arial" w:hAnsi="Arial" w:cs="Arial"/>
          <w:noProof/>
          <w:sz w:val="32"/>
          <w:szCs w:val="32"/>
        </w:rPr>
        <w:drawing>
          <wp:inline distT="0" distB="0" distL="0" distR="0" wp14:anchorId="517037EA" wp14:editId="4B335D8D">
            <wp:extent cx="4377690" cy="2076450"/>
            <wp:effectExtent l="0" t="0" r="3810" b="0"/>
            <wp:docPr id="2816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87665" cy="2081181"/>
                    </a:xfrm>
                    <a:prstGeom prst="rect">
                      <a:avLst/>
                    </a:prstGeom>
                    <a:noFill/>
                  </pic:spPr>
                </pic:pic>
              </a:graphicData>
            </a:graphic>
          </wp:inline>
        </w:drawing>
      </w:r>
    </w:p>
    <w:p w14:paraId="5E78F904" w14:textId="139BAB9C" w:rsidR="00D26E64" w:rsidRDefault="003932D3" w:rsidP="00FB23C8">
      <w:pPr>
        <w:spacing w:line="360" w:lineRule="auto"/>
        <w:rPr>
          <w:rFonts w:ascii="Arial" w:hAnsi="Arial" w:cs="Arial"/>
          <w:sz w:val="32"/>
          <w:szCs w:val="32"/>
        </w:rPr>
      </w:pPr>
      <w:r>
        <w:rPr>
          <w:rFonts w:ascii="Arial" w:hAnsi="Arial" w:cs="Arial"/>
          <w:sz w:val="32"/>
          <w:szCs w:val="32"/>
        </w:rPr>
        <w:t xml:space="preserve">When should </w:t>
      </w:r>
      <w:r w:rsidR="00791C43">
        <w:rPr>
          <w:rFonts w:ascii="Arial" w:hAnsi="Arial" w:cs="Arial"/>
          <w:sz w:val="32"/>
          <w:szCs w:val="32"/>
        </w:rPr>
        <w:t>Waterfall be used?</w:t>
      </w:r>
    </w:p>
    <w:p w14:paraId="39FCE636" w14:textId="6D2E8581" w:rsidR="00791C43" w:rsidRDefault="00514CE7" w:rsidP="00FB23C8">
      <w:pPr>
        <w:spacing w:line="360" w:lineRule="auto"/>
        <w:rPr>
          <w:rFonts w:ascii="Arial" w:hAnsi="Arial" w:cs="Arial"/>
          <w:sz w:val="32"/>
          <w:szCs w:val="32"/>
        </w:rPr>
      </w:pPr>
      <w:r>
        <w:rPr>
          <w:rFonts w:ascii="Arial" w:hAnsi="Arial" w:cs="Arial"/>
          <w:sz w:val="32"/>
          <w:szCs w:val="32"/>
        </w:rPr>
        <w:t xml:space="preserve">The Waterfall Methodology is </w:t>
      </w:r>
      <w:r w:rsidR="00F610DF">
        <w:rPr>
          <w:rFonts w:ascii="Arial" w:hAnsi="Arial" w:cs="Arial"/>
          <w:sz w:val="32"/>
          <w:szCs w:val="32"/>
        </w:rPr>
        <w:t>usually ideal for projects that are generally predictable, have</w:t>
      </w:r>
      <w:r w:rsidR="008C68A3">
        <w:rPr>
          <w:rFonts w:ascii="Arial" w:hAnsi="Arial" w:cs="Arial"/>
          <w:sz w:val="32"/>
          <w:szCs w:val="32"/>
        </w:rPr>
        <w:t xml:space="preserve"> demanding schedule limits</w:t>
      </w:r>
      <w:r w:rsidR="00723197">
        <w:rPr>
          <w:rFonts w:ascii="Arial" w:hAnsi="Arial" w:cs="Arial"/>
          <w:sz w:val="32"/>
          <w:szCs w:val="32"/>
        </w:rPr>
        <w:t xml:space="preserve"> or need perfect functioning.</w:t>
      </w:r>
      <w:r w:rsidR="004432FD">
        <w:rPr>
          <w:rFonts w:ascii="Arial" w:hAnsi="Arial" w:cs="Arial"/>
          <w:sz w:val="32"/>
          <w:szCs w:val="32"/>
        </w:rPr>
        <w:t xml:space="preserve"> (Waseem,</w:t>
      </w:r>
      <w:r w:rsidR="00E2058B">
        <w:rPr>
          <w:rFonts w:ascii="Arial" w:hAnsi="Arial" w:cs="Arial"/>
          <w:sz w:val="32"/>
          <w:szCs w:val="32"/>
        </w:rPr>
        <w:t>2023)</w:t>
      </w:r>
    </w:p>
    <w:p w14:paraId="1043E43B" w14:textId="72AB641D" w:rsidR="0076084A" w:rsidRDefault="0076084A" w:rsidP="00FB23C8">
      <w:pPr>
        <w:spacing w:line="360" w:lineRule="auto"/>
        <w:rPr>
          <w:rFonts w:ascii="Arial" w:hAnsi="Arial" w:cs="Arial"/>
          <w:sz w:val="32"/>
          <w:szCs w:val="32"/>
        </w:rPr>
      </w:pPr>
      <w:r>
        <w:rPr>
          <w:rFonts w:ascii="Arial" w:hAnsi="Arial" w:cs="Arial"/>
          <w:sz w:val="32"/>
          <w:szCs w:val="32"/>
        </w:rPr>
        <w:t>Examples:</w:t>
      </w:r>
    </w:p>
    <w:p w14:paraId="050EA90F" w14:textId="77777777" w:rsidR="00661EBD" w:rsidRPr="00661EBD" w:rsidRDefault="00661EBD" w:rsidP="00FB23C8">
      <w:pPr>
        <w:pStyle w:val="ListParagraph"/>
        <w:numPr>
          <w:ilvl w:val="0"/>
          <w:numId w:val="2"/>
        </w:numPr>
        <w:spacing w:line="360" w:lineRule="auto"/>
        <w:rPr>
          <w:rFonts w:ascii="Arial" w:hAnsi="Arial" w:cs="Arial"/>
          <w:sz w:val="32"/>
          <w:szCs w:val="32"/>
        </w:rPr>
      </w:pPr>
      <w:r w:rsidRPr="00661EBD">
        <w:rPr>
          <w:rFonts w:ascii="Arial" w:hAnsi="Arial" w:cs="Arial"/>
          <w:sz w:val="32"/>
          <w:szCs w:val="32"/>
        </w:rPr>
        <w:lastRenderedPageBreak/>
        <w:t>Software development initiatives where the ultimate goals are stated from the beginning.</w:t>
      </w:r>
    </w:p>
    <w:p w14:paraId="7FD5A137" w14:textId="76FE5E04" w:rsidR="0076084A" w:rsidRDefault="005D21C9" w:rsidP="00FB23C8">
      <w:pPr>
        <w:pStyle w:val="ListParagraph"/>
        <w:numPr>
          <w:ilvl w:val="0"/>
          <w:numId w:val="2"/>
        </w:numPr>
        <w:spacing w:line="360" w:lineRule="auto"/>
        <w:rPr>
          <w:rFonts w:ascii="Arial" w:hAnsi="Arial" w:cs="Arial"/>
          <w:sz w:val="32"/>
          <w:szCs w:val="32"/>
        </w:rPr>
      </w:pPr>
      <w:r>
        <w:rPr>
          <w:rFonts w:ascii="Arial" w:hAnsi="Arial" w:cs="Arial"/>
          <w:sz w:val="32"/>
          <w:szCs w:val="32"/>
        </w:rPr>
        <w:t xml:space="preserve">Projects in sectors with </w:t>
      </w:r>
      <w:r w:rsidR="00C612DB">
        <w:rPr>
          <w:rFonts w:ascii="Arial" w:hAnsi="Arial" w:cs="Arial"/>
          <w:sz w:val="32"/>
          <w:szCs w:val="32"/>
        </w:rPr>
        <w:t>important rules or where documents are needed such as construction or aerospace.</w:t>
      </w:r>
    </w:p>
    <w:p w14:paraId="173912A2" w14:textId="52224F27" w:rsidR="00DA6869" w:rsidRPr="00FB23C8" w:rsidRDefault="0025719F" w:rsidP="00FB23C8">
      <w:pPr>
        <w:pStyle w:val="ListParagraph"/>
        <w:numPr>
          <w:ilvl w:val="0"/>
          <w:numId w:val="2"/>
        </w:numPr>
        <w:spacing w:line="360" w:lineRule="auto"/>
        <w:rPr>
          <w:rFonts w:ascii="Arial" w:hAnsi="Arial" w:cs="Arial"/>
          <w:sz w:val="32"/>
          <w:szCs w:val="32"/>
        </w:rPr>
      </w:pPr>
      <w:r>
        <w:rPr>
          <w:rFonts w:ascii="Arial" w:hAnsi="Arial" w:cs="Arial"/>
          <w:sz w:val="32"/>
          <w:szCs w:val="32"/>
        </w:rPr>
        <w:t>Projects with strict timeli</w:t>
      </w:r>
      <w:r w:rsidR="00CC1D3F">
        <w:rPr>
          <w:rFonts w:ascii="Arial" w:hAnsi="Arial" w:cs="Arial"/>
          <w:sz w:val="32"/>
          <w:szCs w:val="32"/>
        </w:rPr>
        <w:t xml:space="preserve">nes or schedule </w:t>
      </w:r>
      <w:r w:rsidR="00682563">
        <w:rPr>
          <w:rFonts w:ascii="Arial" w:hAnsi="Arial" w:cs="Arial"/>
          <w:sz w:val="32"/>
          <w:szCs w:val="32"/>
        </w:rPr>
        <w:t>limits</w:t>
      </w:r>
    </w:p>
    <w:p w14:paraId="0E872763" w14:textId="680BBCF9" w:rsidR="00DA6869" w:rsidRDefault="00DA6869" w:rsidP="00FB23C8">
      <w:pPr>
        <w:spacing w:line="360" w:lineRule="auto"/>
        <w:rPr>
          <w:rFonts w:ascii="Arial" w:hAnsi="Arial" w:cs="Arial"/>
          <w:sz w:val="32"/>
          <w:szCs w:val="32"/>
        </w:rPr>
      </w:pPr>
      <w:r>
        <w:rPr>
          <w:rFonts w:ascii="Arial" w:hAnsi="Arial" w:cs="Arial"/>
          <w:sz w:val="32"/>
          <w:szCs w:val="32"/>
        </w:rPr>
        <w:t>Benefits of Waterfall</w:t>
      </w:r>
    </w:p>
    <w:p w14:paraId="5A0A7A2F" w14:textId="7D14CE85" w:rsidR="002B0C9C" w:rsidRPr="002B0C9C" w:rsidRDefault="002B0C9C" w:rsidP="00FB23C8">
      <w:pPr>
        <w:spacing w:line="360" w:lineRule="auto"/>
        <w:rPr>
          <w:rFonts w:ascii="Arial" w:hAnsi="Arial" w:cs="Arial"/>
          <w:sz w:val="32"/>
          <w:szCs w:val="32"/>
        </w:rPr>
      </w:pPr>
      <w:r w:rsidRPr="002B0C9C">
        <w:rPr>
          <w:rFonts w:ascii="Arial" w:hAnsi="Arial" w:cs="Arial"/>
          <w:sz w:val="32"/>
          <w:szCs w:val="32"/>
        </w:rPr>
        <w:t>Waterfall methodology offers a significant benefit by providing a predictable timeline for projects, ensuring timely results and a suitable approach for various teams and projects.</w:t>
      </w:r>
      <w:r w:rsidR="00781BF2">
        <w:rPr>
          <w:rFonts w:ascii="Arial" w:hAnsi="Arial" w:cs="Arial"/>
          <w:sz w:val="32"/>
          <w:szCs w:val="32"/>
        </w:rPr>
        <w:t xml:space="preserve"> And it doesn’t stop, there are more benefits like </w:t>
      </w:r>
      <w:r w:rsidR="00EB1645">
        <w:rPr>
          <w:rFonts w:ascii="Arial" w:hAnsi="Arial" w:cs="Arial"/>
          <w:sz w:val="32"/>
          <w:szCs w:val="32"/>
        </w:rPr>
        <w:t>predictability, repeatable</w:t>
      </w:r>
      <w:r w:rsidR="00353D04">
        <w:rPr>
          <w:rFonts w:ascii="Arial" w:hAnsi="Arial" w:cs="Arial"/>
          <w:sz w:val="32"/>
          <w:szCs w:val="32"/>
        </w:rPr>
        <w:t xml:space="preserve">, </w:t>
      </w:r>
      <w:r w:rsidR="00EB1645">
        <w:rPr>
          <w:rFonts w:ascii="Arial" w:hAnsi="Arial" w:cs="Arial"/>
          <w:sz w:val="32"/>
          <w:szCs w:val="32"/>
        </w:rPr>
        <w:t xml:space="preserve">reasonable, structured </w:t>
      </w:r>
      <w:r w:rsidR="001D3408">
        <w:rPr>
          <w:rFonts w:ascii="Arial" w:hAnsi="Arial" w:cs="Arial"/>
          <w:sz w:val="32"/>
          <w:szCs w:val="32"/>
        </w:rPr>
        <w:t>etc. (</w:t>
      </w:r>
      <w:r w:rsidR="00054FE8">
        <w:rPr>
          <w:rFonts w:ascii="Arial" w:hAnsi="Arial" w:cs="Arial"/>
          <w:sz w:val="32"/>
          <w:szCs w:val="32"/>
        </w:rPr>
        <w:t>Monday.com</w:t>
      </w:r>
      <w:r w:rsidR="004F26E9">
        <w:rPr>
          <w:rFonts w:ascii="Arial" w:hAnsi="Arial" w:cs="Arial"/>
          <w:sz w:val="32"/>
          <w:szCs w:val="32"/>
        </w:rPr>
        <w:t>,2023)</w:t>
      </w:r>
    </w:p>
    <w:p w14:paraId="50F7AE5B" w14:textId="5BF0F347" w:rsidR="009A055F" w:rsidRPr="009A055F" w:rsidRDefault="00B004E3" w:rsidP="00FB23C8">
      <w:pPr>
        <w:spacing w:line="360" w:lineRule="auto"/>
        <w:rPr>
          <w:rFonts w:ascii="Arial" w:hAnsi="Arial" w:cs="Arial"/>
          <w:sz w:val="32"/>
          <w:szCs w:val="32"/>
        </w:rPr>
      </w:pPr>
      <w:r>
        <w:rPr>
          <w:rFonts w:ascii="Arial" w:hAnsi="Arial" w:cs="Arial"/>
          <w:sz w:val="32"/>
          <w:szCs w:val="32"/>
        </w:rPr>
        <w:t>We know what Waterfall is so now let’s find out about Agile Methodology.</w:t>
      </w:r>
      <w:r w:rsidR="009A055F" w:rsidRPr="009A055F">
        <w:rPr>
          <w:rFonts w:ascii="Times New Roman" w:eastAsia="Times New Roman" w:hAnsi="Times New Roman" w:cs="Times New Roman"/>
          <w:kern w:val="0"/>
          <w:sz w:val="24"/>
          <w:szCs w:val="24"/>
          <w:lang w:eastAsia="en-GB"/>
          <w14:ligatures w14:val="none"/>
        </w:rPr>
        <w:t xml:space="preserve"> </w:t>
      </w:r>
      <w:r w:rsidR="009A055F" w:rsidRPr="009A055F">
        <w:rPr>
          <w:rFonts w:ascii="Arial" w:hAnsi="Arial" w:cs="Arial"/>
          <w:sz w:val="32"/>
          <w:szCs w:val="32"/>
        </w:rPr>
        <w:t xml:space="preserve">Agile is a methodology that separates work into phases while emphasising continuous delivery and improvement. </w:t>
      </w:r>
      <w:r w:rsidR="00E24165">
        <w:rPr>
          <w:rFonts w:ascii="Arial" w:hAnsi="Arial" w:cs="Arial"/>
          <w:sz w:val="32"/>
          <w:szCs w:val="32"/>
        </w:rPr>
        <w:t>(Atlassian,</w:t>
      </w:r>
      <w:r w:rsidR="001D3408">
        <w:rPr>
          <w:rFonts w:ascii="Arial" w:hAnsi="Arial" w:cs="Arial"/>
          <w:sz w:val="32"/>
          <w:szCs w:val="32"/>
        </w:rPr>
        <w:t>2019)</w:t>
      </w:r>
      <w:r w:rsidR="001D3408" w:rsidRPr="009A055F">
        <w:rPr>
          <w:rFonts w:ascii="Arial" w:hAnsi="Arial" w:cs="Arial"/>
          <w:sz w:val="32"/>
          <w:szCs w:val="32"/>
        </w:rPr>
        <w:t xml:space="preserve"> The</w:t>
      </w:r>
      <w:r w:rsidR="009A055F" w:rsidRPr="009A055F">
        <w:rPr>
          <w:rFonts w:ascii="Arial" w:hAnsi="Arial" w:cs="Arial"/>
          <w:sz w:val="32"/>
          <w:szCs w:val="32"/>
        </w:rPr>
        <w:t xml:space="preserve"> Agile technique improves teams by allowing for adaptable planning, quick execution, and continuous review, resulting in more responsive and successful solutions.</w:t>
      </w:r>
    </w:p>
    <w:p w14:paraId="1227BE64" w14:textId="5B3D0602" w:rsidR="00DA6869" w:rsidRDefault="003C7777" w:rsidP="00FB23C8">
      <w:pPr>
        <w:spacing w:line="360" w:lineRule="auto"/>
        <w:rPr>
          <w:rFonts w:ascii="Arial" w:hAnsi="Arial" w:cs="Arial"/>
          <w:sz w:val="32"/>
          <w:szCs w:val="32"/>
        </w:rPr>
      </w:pPr>
      <w:r>
        <w:rPr>
          <w:rFonts w:ascii="Arial" w:hAnsi="Arial" w:cs="Arial"/>
          <w:sz w:val="32"/>
          <w:szCs w:val="32"/>
        </w:rPr>
        <w:t>When to use Agile?</w:t>
      </w:r>
    </w:p>
    <w:p w14:paraId="246CD0AB" w14:textId="2A049FCF" w:rsidR="006C161E" w:rsidRDefault="003C7777" w:rsidP="00FB23C8">
      <w:pPr>
        <w:spacing w:line="360" w:lineRule="auto"/>
        <w:rPr>
          <w:rFonts w:ascii="Arial" w:hAnsi="Arial" w:cs="Arial"/>
          <w:sz w:val="32"/>
          <w:szCs w:val="32"/>
        </w:rPr>
      </w:pPr>
      <w:r w:rsidRPr="003C7777">
        <w:rPr>
          <w:rFonts w:ascii="Arial" w:hAnsi="Arial" w:cs="Arial"/>
          <w:sz w:val="32"/>
          <w:szCs w:val="32"/>
        </w:rPr>
        <w:t xml:space="preserve">Agile technique is best </w:t>
      </w:r>
      <w:r w:rsidR="00AE5000" w:rsidRPr="003C7777">
        <w:rPr>
          <w:rFonts w:ascii="Arial" w:hAnsi="Arial" w:cs="Arial"/>
          <w:sz w:val="32"/>
          <w:szCs w:val="32"/>
        </w:rPr>
        <w:t>engaged</w:t>
      </w:r>
      <w:r w:rsidRPr="003C7777">
        <w:rPr>
          <w:rFonts w:ascii="Arial" w:hAnsi="Arial" w:cs="Arial"/>
          <w:sz w:val="32"/>
          <w:szCs w:val="32"/>
        </w:rPr>
        <w:t xml:space="preserve"> in instances when projects are complicated, requirements are likely to change, and regular feedback is necessary to match outcomes with customer demands.</w:t>
      </w:r>
      <w:r w:rsidR="00FA32A9">
        <w:rPr>
          <w:rFonts w:ascii="Arial" w:hAnsi="Arial" w:cs="Arial"/>
          <w:sz w:val="32"/>
          <w:szCs w:val="32"/>
        </w:rPr>
        <w:t xml:space="preserve"> (Atlassian,</w:t>
      </w:r>
      <w:r w:rsidR="00FA76E8">
        <w:rPr>
          <w:rFonts w:ascii="Arial" w:hAnsi="Arial" w:cs="Arial"/>
          <w:sz w:val="32"/>
          <w:szCs w:val="32"/>
        </w:rPr>
        <w:t>2019)</w:t>
      </w:r>
    </w:p>
    <w:p w14:paraId="438ECDEF" w14:textId="0E6DC6B5" w:rsidR="00AE5000" w:rsidRDefault="00F574B8" w:rsidP="00FB23C8">
      <w:pPr>
        <w:spacing w:line="360" w:lineRule="auto"/>
        <w:rPr>
          <w:rFonts w:ascii="Arial" w:hAnsi="Arial" w:cs="Arial"/>
          <w:sz w:val="32"/>
          <w:szCs w:val="32"/>
        </w:rPr>
      </w:pPr>
      <w:r>
        <w:rPr>
          <w:rFonts w:ascii="Arial" w:hAnsi="Arial" w:cs="Arial"/>
          <w:sz w:val="32"/>
          <w:szCs w:val="32"/>
        </w:rPr>
        <w:lastRenderedPageBreak/>
        <w:t>Benefits in using Agile</w:t>
      </w:r>
    </w:p>
    <w:p w14:paraId="5CD8B90C" w14:textId="4AC205FB" w:rsidR="00F574B8" w:rsidRPr="003C7777" w:rsidRDefault="005112E8" w:rsidP="00FB23C8">
      <w:pPr>
        <w:spacing w:line="360" w:lineRule="auto"/>
        <w:jc w:val="center"/>
        <w:rPr>
          <w:rFonts w:ascii="Arial" w:hAnsi="Arial" w:cs="Arial"/>
          <w:sz w:val="32"/>
          <w:szCs w:val="32"/>
        </w:rPr>
      </w:pPr>
      <w:r>
        <w:rPr>
          <w:noProof/>
        </w:rPr>
        <w:drawing>
          <wp:inline distT="0" distB="0" distL="0" distR="0" wp14:anchorId="47B6D6F9" wp14:editId="07F1331C">
            <wp:extent cx="4037438" cy="2571750"/>
            <wp:effectExtent l="0" t="0" r="1270" b="0"/>
            <wp:docPr id="1274562727" name="Picture 2" descr="Core Benefits of Agile Project Management | ImpactQ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e Benefits of Agile Project Management | ImpactQ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53018" cy="2581674"/>
                    </a:xfrm>
                    <a:prstGeom prst="rect">
                      <a:avLst/>
                    </a:prstGeom>
                    <a:noFill/>
                    <a:ln>
                      <a:noFill/>
                    </a:ln>
                  </pic:spPr>
                </pic:pic>
              </a:graphicData>
            </a:graphic>
          </wp:inline>
        </w:drawing>
      </w:r>
    </w:p>
    <w:p w14:paraId="566C033B" w14:textId="636C96E9" w:rsidR="00287E67" w:rsidRPr="00B033F1" w:rsidRDefault="00B033F1" w:rsidP="00B033F1">
      <w:pPr>
        <w:spacing w:line="360" w:lineRule="auto"/>
        <w:jc w:val="center"/>
        <w:rPr>
          <w:rFonts w:ascii="Arial" w:hAnsi="Arial" w:cs="Arial"/>
          <w:sz w:val="24"/>
          <w:szCs w:val="24"/>
        </w:rPr>
      </w:pPr>
      <w:r w:rsidRPr="00B033F1">
        <w:rPr>
          <w:rFonts w:ascii="Arial" w:hAnsi="Arial" w:cs="Arial"/>
          <w:sz w:val="24"/>
          <w:szCs w:val="24"/>
        </w:rPr>
        <w:t xml:space="preserve">Bhowmik, A. (2024) </w:t>
      </w:r>
      <w:r w:rsidRPr="00B033F1">
        <w:rPr>
          <w:rFonts w:ascii="Arial" w:hAnsi="Arial" w:cs="Arial"/>
          <w:i/>
          <w:iCs/>
          <w:sz w:val="24"/>
          <w:szCs w:val="24"/>
        </w:rPr>
        <w:t>Core benefits of Agile project management</w:t>
      </w:r>
      <w:r w:rsidRPr="00B033F1">
        <w:rPr>
          <w:rFonts w:ascii="Arial" w:hAnsi="Arial" w:cs="Arial"/>
          <w:sz w:val="24"/>
          <w:szCs w:val="24"/>
        </w:rPr>
        <w:t>.</w:t>
      </w:r>
    </w:p>
    <w:p w14:paraId="64467126" w14:textId="77777777" w:rsidR="00671471" w:rsidRDefault="00671471" w:rsidP="00FB23C8">
      <w:pPr>
        <w:spacing w:line="360" w:lineRule="auto"/>
        <w:rPr>
          <w:rFonts w:ascii="Arial" w:hAnsi="Arial" w:cs="Arial"/>
          <w:sz w:val="32"/>
          <w:szCs w:val="32"/>
        </w:rPr>
      </w:pPr>
    </w:p>
    <w:p w14:paraId="7F6F40AB" w14:textId="77777777" w:rsidR="00287E67" w:rsidRDefault="00287E67" w:rsidP="00FB23C8">
      <w:pPr>
        <w:spacing w:line="360" w:lineRule="auto"/>
        <w:rPr>
          <w:rFonts w:ascii="Arial" w:hAnsi="Arial" w:cs="Arial"/>
          <w:sz w:val="32"/>
          <w:szCs w:val="32"/>
        </w:rPr>
      </w:pPr>
    </w:p>
    <w:p w14:paraId="47DB5B56" w14:textId="77777777" w:rsidR="00FB23C8" w:rsidRDefault="00FB23C8" w:rsidP="00287E67">
      <w:pPr>
        <w:rPr>
          <w:rFonts w:ascii="Arial" w:hAnsi="Arial" w:cs="Arial"/>
          <w:sz w:val="32"/>
          <w:szCs w:val="32"/>
        </w:rPr>
      </w:pPr>
    </w:p>
    <w:p w14:paraId="083FEF09" w14:textId="77777777" w:rsidR="00FB23C8" w:rsidRDefault="00FB23C8" w:rsidP="00287E67">
      <w:pPr>
        <w:rPr>
          <w:rFonts w:ascii="Arial" w:hAnsi="Arial" w:cs="Arial"/>
          <w:sz w:val="32"/>
          <w:szCs w:val="32"/>
        </w:rPr>
      </w:pPr>
    </w:p>
    <w:p w14:paraId="063DF6B5" w14:textId="77777777" w:rsidR="00FB23C8" w:rsidRDefault="00FB23C8" w:rsidP="00287E67">
      <w:pPr>
        <w:rPr>
          <w:rFonts w:ascii="Arial" w:hAnsi="Arial" w:cs="Arial"/>
          <w:sz w:val="32"/>
          <w:szCs w:val="32"/>
        </w:rPr>
      </w:pPr>
    </w:p>
    <w:p w14:paraId="0EDBF05D" w14:textId="77777777" w:rsidR="00FB23C8" w:rsidRDefault="00FB23C8" w:rsidP="00287E67">
      <w:pPr>
        <w:rPr>
          <w:rFonts w:ascii="Arial" w:hAnsi="Arial" w:cs="Arial"/>
          <w:sz w:val="32"/>
          <w:szCs w:val="32"/>
        </w:rPr>
      </w:pPr>
    </w:p>
    <w:p w14:paraId="01A7B098" w14:textId="77777777" w:rsidR="00FB23C8" w:rsidRDefault="00FB23C8" w:rsidP="00287E67">
      <w:pPr>
        <w:rPr>
          <w:rFonts w:ascii="Arial" w:hAnsi="Arial" w:cs="Arial"/>
          <w:sz w:val="32"/>
          <w:szCs w:val="32"/>
        </w:rPr>
      </w:pPr>
    </w:p>
    <w:p w14:paraId="2649CE9F" w14:textId="77777777" w:rsidR="00FB23C8" w:rsidRDefault="00FB23C8" w:rsidP="00287E67">
      <w:pPr>
        <w:rPr>
          <w:rFonts w:ascii="Arial" w:hAnsi="Arial" w:cs="Arial"/>
          <w:sz w:val="32"/>
          <w:szCs w:val="32"/>
        </w:rPr>
      </w:pPr>
    </w:p>
    <w:p w14:paraId="25B68902" w14:textId="77777777" w:rsidR="00FB23C8" w:rsidRDefault="00FB23C8" w:rsidP="00287E67">
      <w:pPr>
        <w:rPr>
          <w:rFonts w:ascii="Arial" w:hAnsi="Arial" w:cs="Arial"/>
          <w:sz w:val="32"/>
          <w:szCs w:val="32"/>
        </w:rPr>
      </w:pPr>
    </w:p>
    <w:p w14:paraId="73ABA8E7" w14:textId="77777777" w:rsidR="00FB23C8" w:rsidRDefault="00FB23C8" w:rsidP="00287E67">
      <w:pPr>
        <w:rPr>
          <w:rFonts w:ascii="Arial" w:hAnsi="Arial" w:cs="Arial"/>
          <w:sz w:val="32"/>
          <w:szCs w:val="32"/>
        </w:rPr>
      </w:pPr>
    </w:p>
    <w:p w14:paraId="7252FCFD" w14:textId="77777777" w:rsidR="00FB23C8" w:rsidRDefault="00FB23C8" w:rsidP="00287E67">
      <w:pPr>
        <w:rPr>
          <w:rFonts w:ascii="Arial" w:hAnsi="Arial" w:cs="Arial"/>
          <w:sz w:val="32"/>
          <w:szCs w:val="32"/>
        </w:rPr>
      </w:pPr>
    </w:p>
    <w:p w14:paraId="13AE88AC" w14:textId="77777777" w:rsidR="00FB23C8" w:rsidRDefault="00FB23C8" w:rsidP="00287E67">
      <w:pPr>
        <w:rPr>
          <w:rFonts w:ascii="Arial" w:hAnsi="Arial" w:cs="Arial"/>
          <w:sz w:val="32"/>
          <w:szCs w:val="32"/>
        </w:rPr>
      </w:pPr>
    </w:p>
    <w:p w14:paraId="744D6F24" w14:textId="77777777" w:rsidR="00FB23C8" w:rsidRDefault="00FB23C8" w:rsidP="00287E67">
      <w:pPr>
        <w:rPr>
          <w:rFonts w:ascii="Arial" w:hAnsi="Arial" w:cs="Arial"/>
          <w:sz w:val="32"/>
          <w:szCs w:val="32"/>
        </w:rPr>
      </w:pPr>
    </w:p>
    <w:p w14:paraId="272DA56A" w14:textId="77777777" w:rsidR="006C161E" w:rsidRDefault="006C161E" w:rsidP="00287E67">
      <w:pPr>
        <w:rPr>
          <w:rFonts w:ascii="Arial" w:hAnsi="Arial" w:cs="Arial"/>
          <w:sz w:val="32"/>
          <w:szCs w:val="32"/>
        </w:rPr>
      </w:pPr>
    </w:p>
    <w:p w14:paraId="241EA60A" w14:textId="04AACAAB" w:rsidR="00287E67" w:rsidRPr="003F120A" w:rsidRDefault="00287E67" w:rsidP="00287E67">
      <w:pPr>
        <w:rPr>
          <w:rFonts w:ascii="Arial" w:hAnsi="Arial" w:cs="Arial"/>
          <w:sz w:val="32"/>
          <w:szCs w:val="32"/>
        </w:rPr>
      </w:pPr>
      <w:r w:rsidRPr="003F120A">
        <w:rPr>
          <w:rFonts w:ascii="Arial" w:hAnsi="Arial" w:cs="Arial"/>
          <w:sz w:val="32"/>
          <w:szCs w:val="32"/>
        </w:rPr>
        <w:lastRenderedPageBreak/>
        <w:t>References</w:t>
      </w:r>
    </w:p>
    <w:p w14:paraId="638EE253" w14:textId="77777777" w:rsidR="00364E3E" w:rsidRPr="006C161E" w:rsidRDefault="00364E3E" w:rsidP="00364E3E">
      <w:pPr>
        <w:rPr>
          <w:rFonts w:ascii="Arial" w:hAnsi="Arial" w:cs="Arial"/>
          <w:sz w:val="32"/>
          <w:szCs w:val="32"/>
        </w:rPr>
      </w:pPr>
      <w:r w:rsidRPr="006C161E">
        <w:rPr>
          <w:rFonts w:ascii="Arial" w:hAnsi="Arial" w:cs="Arial"/>
          <w:sz w:val="32"/>
          <w:szCs w:val="32"/>
        </w:rPr>
        <w:t xml:space="preserve">Atlassian (2019) </w:t>
      </w:r>
      <w:r w:rsidRPr="006C161E">
        <w:rPr>
          <w:rFonts w:ascii="Arial" w:hAnsi="Arial" w:cs="Arial"/>
          <w:i/>
          <w:iCs/>
          <w:sz w:val="32"/>
          <w:szCs w:val="32"/>
        </w:rPr>
        <w:t>Agile best practices and tutorials</w:t>
      </w:r>
      <w:r w:rsidRPr="006C161E">
        <w:rPr>
          <w:rFonts w:ascii="Arial" w:hAnsi="Arial" w:cs="Arial"/>
          <w:sz w:val="32"/>
          <w:szCs w:val="32"/>
        </w:rPr>
        <w:t xml:space="preserve">. [online] Atlassian. Available at: </w:t>
      </w:r>
      <w:hyperlink r:id="rId18" w:tgtFrame="_new" w:history="1">
        <w:r w:rsidRPr="006C161E">
          <w:rPr>
            <w:rStyle w:val="Hyperlink"/>
            <w:rFonts w:ascii="Arial" w:hAnsi="Arial" w:cs="Arial"/>
            <w:sz w:val="32"/>
            <w:szCs w:val="32"/>
            <w:u w:val="none"/>
          </w:rPr>
          <w:t>https://www.atlassian.com/agile</w:t>
        </w:r>
      </w:hyperlink>
      <w:r w:rsidRPr="006C161E">
        <w:rPr>
          <w:rFonts w:ascii="Arial" w:hAnsi="Arial" w:cs="Arial"/>
          <w:sz w:val="32"/>
          <w:szCs w:val="32"/>
        </w:rPr>
        <w:t xml:space="preserve"> [Accessed 26 May 2025].</w:t>
      </w:r>
    </w:p>
    <w:p w14:paraId="41637F71" w14:textId="77777777" w:rsidR="003F120A" w:rsidRPr="006C161E" w:rsidRDefault="003F120A" w:rsidP="003F120A">
      <w:pPr>
        <w:rPr>
          <w:rFonts w:ascii="Arial" w:hAnsi="Arial" w:cs="Arial"/>
          <w:sz w:val="32"/>
          <w:szCs w:val="32"/>
        </w:rPr>
      </w:pPr>
      <w:r w:rsidRPr="006C161E">
        <w:rPr>
          <w:rFonts w:ascii="Arial" w:hAnsi="Arial" w:cs="Arial"/>
          <w:sz w:val="32"/>
          <w:szCs w:val="32"/>
        </w:rPr>
        <w:t xml:space="preserve">Atlassian (2025) </w:t>
      </w:r>
      <w:r w:rsidRPr="006C161E">
        <w:rPr>
          <w:rFonts w:ascii="Arial" w:hAnsi="Arial" w:cs="Arial"/>
          <w:i/>
          <w:iCs/>
          <w:sz w:val="32"/>
          <w:szCs w:val="32"/>
        </w:rPr>
        <w:t>Waterfall methodology for project management</w:t>
      </w:r>
      <w:r w:rsidRPr="006C161E">
        <w:rPr>
          <w:rFonts w:ascii="Arial" w:hAnsi="Arial" w:cs="Arial"/>
          <w:sz w:val="32"/>
          <w:szCs w:val="32"/>
        </w:rPr>
        <w:t xml:space="preserve">. [online] Atlassian. Available at: </w:t>
      </w:r>
      <w:hyperlink r:id="rId19" w:tgtFrame="_new" w:history="1">
        <w:r w:rsidRPr="006C161E">
          <w:rPr>
            <w:rStyle w:val="Hyperlink"/>
            <w:rFonts w:ascii="Arial" w:hAnsi="Arial" w:cs="Arial"/>
            <w:sz w:val="32"/>
            <w:szCs w:val="32"/>
            <w:u w:val="none"/>
          </w:rPr>
          <w:t>https://www.atlassian.com/agile/project-management/waterfall-methodology</w:t>
        </w:r>
      </w:hyperlink>
      <w:r w:rsidRPr="006C161E">
        <w:rPr>
          <w:rFonts w:ascii="Arial" w:hAnsi="Arial" w:cs="Arial"/>
          <w:sz w:val="32"/>
          <w:szCs w:val="32"/>
        </w:rPr>
        <w:t xml:space="preserve"> [Accessed 26 May 2025].</w:t>
      </w:r>
    </w:p>
    <w:p w14:paraId="211CFA6E" w14:textId="77777777" w:rsidR="003F120A" w:rsidRPr="006C161E" w:rsidRDefault="003F120A" w:rsidP="003F120A">
      <w:pPr>
        <w:rPr>
          <w:rFonts w:ascii="Arial" w:hAnsi="Arial" w:cs="Arial"/>
          <w:sz w:val="32"/>
          <w:szCs w:val="32"/>
        </w:rPr>
      </w:pPr>
      <w:r w:rsidRPr="006C161E">
        <w:rPr>
          <w:rFonts w:ascii="Arial" w:hAnsi="Arial" w:cs="Arial"/>
          <w:sz w:val="32"/>
          <w:szCs w:val="32"/>
        </w:rPr>
        <w:t xml:space="preserve">Bhowmik, A. (2024) </w:t>
      </w:r>
      <w:r w:rsidRPr="006C161E">
        <w:rPr>
          <w:rFonts w:ascii="Arial" w:hAnsi="Arial" w:cs="Arial"/>
          <w:i/>
          <w:iCs/>
          <w:sz w:val="32"/>
          <w:szCs w:val="32"/>
        </w:rPr>
        <w:t>Core benefits of Agile project management</w:t>
      </w:r>
      <w:r w:rsidRPr="006C161E">
        <w:rPr>
          <w:rFonts w:ascii="Arial" w:hAnsi="Arial" w:cs="Arial"/>
          <w:sz w:val="32"/>
          <w:szCs w:val="32"/>
        </w:rPr>
        <w:t xml:space="preserve">. [online] </w:t>
      </w:r>
      <w:proofErr w:type="spellStart"/>
      <w:r w:rsidRPr="006C161E">
        <w:rPr>
          <w:rFonts w:ascii="Arial" w:hAnsi="Arial" w:cs="Arial"/>
          <w:sz w:val="32"/>
          <w:szCs w:val="32"/>
        </w:rPr>
        <w:t>ImpactQA</w:t>
      </w:r>
      <w:proofErr w:type="spellEnd"/>
      <w:r w:rsidRPr="006C161E">
        <w:rPr>
          <w:rFonts w:ascii="Arial" w:hAnsi="Arial" w:cs="Arial"/>
          <w:sz w:val="32"/>
          <w:szCs w:val="32"/>
        </w:rPr>
        <w:t xml:space="preserve">. Available at: </w:t>
      </w:r>
      <w:hyperlink r:id="rId20" w:tgtFrame="_new" w:history="1">
        <w:r w:rsidRPr="006C161E">
          <w:rPr>
            <w:rStyle w:val="Hyperlink"/>
            <w:rFonts w:ascii="Arial" w:hAnsi="Arial" w:cs="Arial"/>
            <w:sz w:val="32"/>
            <w:szCs w:val="32"/>
            <w:u w:val="none"/>
          </w:rPr>
          <w:t>https://www.impactqa.com/blog/core-benefits-of-agile-project-management/</w:t>
        </w:r>
      </w:hyperlink>
      <w:r w:rsidRPr="006C161E">
        <w:rPr>
          <w:rFonts w:ascii="Arial" w:hAnsi="Arial" w:cs="Arial"/>
          <w:sz w:val="32"/>
          <w:szCs w:val="32"/>
        </w:rPr>
        <w:t xml:space="preserve"> [Accessed 26 May 2025].</w:t>
      </w:r>
    </w:p>
    <w:p w14:paraId="6FC00268" w14:textId="77777777" w:rsidR="003F120A" w:rsidRPr="006C161E" w:rsidRDefault="003F120A" w:rsidP="003F120A">
      <w:pPr>
        <w:rPr>
          <w:rFonts w:ascii="Arial" w:hAnsi="Arial" w:cs="Arial"/>
          <w:sz w:val="32"/>
          <w:szCs w:val="32"/>
        </w:rPr>
      </w:pPr>
      <w:r w:rsidRPr="006C161E">
        <w:rPr>
          <w:rFonts w:ascii="Arial" w:hAnsi="Arial" w:cs="Arial"/>
          <w:sz w:val="32"/>
          <w:szCs w:val="32"/>
        </w:rPr>
        <w:t xml:space="preserve">Monday.com (2023) </w:t>
      </w:r>
      <w:r w:rsidRPr="006C161E">
        <w:rPr>
          <w:rFonts w:ascii="Arial" w:hAnsi="Arial" w:cs="Arial"/>
          <w:i/>
          <w:iCs/>
          <w:sz w:val="32"/>
          <w:szCs w:val="32"/>
        </w:rPr>
        <w:t>Complete guide to Waterfall methodology</w:t>
      </w:r>
      <w:r w:rsidRPr="006C161E">
        <w:rPr>
          <w:rFonts w:ascii="Arial" w:hAnsi="Arial" w:cs="Arial"/>
          <w:sz w:val="32"/>
          <w:szCs w:val="32"/>
        </w:rPr>
        <w:t xml:space="preserve">. [online] monday.com Blog. Available at: </w:t>
      </w:r>
      <w:hyperlink r:id="rId21" w:tgtFrame="_new" w:history="1">
        <w:r w:rsidRPr="006C161E">
          <w:rPr>
            <w:rStyle w:val="Hyperlink"/>
            <w:rFonts w:ascii="Arial" w:hAnsi="Arial" w:cs="Arial"/>
            <w:sz w:val="32"/>
            <w:szCs w:val="32"/>
            <w:u w:val="none"/>
          </w:rPr>
          <w:t>https://monday.com/blog/project-management/waterfall-methodology/</w:t>
        </w:r>
      </w:hyperlink>
      <w:r w:rsidRPr="006C161E">
        <w:rPr>
          <w:rFonts w:ascii="Arial" w:hAnsi="Arial" w:cs="Arial"/>
          <w:sz w:val="32"/>
          <w:szCs w:val="32"/>
        </w:rPr>
        <w:t xml:space="preserve"> [Accessed 26 May 2025].</w:t>
      </w:r>
    </w:p>
    <w:p w14:paraId="342955AE" w14:textId="77777777" w:rsidR="003F120A" w:rsidRPr="006C161E" w:rsidRDefault="003F120A" w:rsidP="003F120A">
      <w:pPr>
        <w:rPr>
          <w:rFonts w:ascii="Arial" w:hAnsi="Arial" w:cs="Arial"/>
          <w:sz w:val="32"/>
          <w:szCs w:val="32"/>
        </w:rPr>
      </w:pPr>
      <w:r w:rsidRPr="006C161E">
        <w:rPr>
          <w:rFonts w:ascii="Arial" w:hAnsi="Arial" w:cs="Arial"/>
          <w:sz w:val="32"/>
          <w:szCs w:val="32"/>
        </w:rPr>
        <w:t xml:space="preserve">Waseem, A. (2023) </w:t>
      </w:r>
      <w:r w:rsidRPr="006C161E">
        <w:rPr>
          <w:rFonts w:ascii="Arial" w:hAnsi="Arial" w:cs="Arial"/>
          <w:i/>
          <w:iCs/>
          <w:sz w:val="32"/>
          <w:szCs w:val="32"/>
        </w:rPr>
        <w:t>Waterfall methodology – Ultimate guide</w:t>
      </w:r>
      <w:r w:rsidRPr="006C161E">
        <w:rPr>
          <w:rFonts w:ascii="Arial" w:hAnsi="Arial" w:cs="Arial"/>
          <w:sz w:val="32"/>
          <w:szCs w:val="32"/>
        </w:rPr>
        <w:t xml:space="preserve">. [online] Management Library. Available at: </w:t>
      </w:r>
      <w:hyperlink r:id="rId22" w:tgtFrame="_new" w:history="1">
        <w:r w:rsidRPr="006C161E">
          <w:rPr>
            <w:rStyle w:val="Hyperlink"/>
            <w:rFonts w:ascii="Arial" w:hAnsi="Arial" w:cs="Arial"/>
            <w:sz w:val="32"/>
            <w:szCs w:val="32"/>
            <w:u w:val="none"/>
          </w:rPr>
          <w:t>https://management.org/waterfall-methodology</w:t>
        </w:r>
      </w:hyperlink>
      <w:r w:rsidRPr="006C161E">
        <w:rPr>
          <w:rFonts w:ascii="Arial" w:hAnsi="Arial" w:cs="Arial"/>
          <w:sz w:val="32"/>
          <w:szCs w:val="32"/>
        </w:rPr>
        <w:t xml:space="preserve"> [Accessed 26 May 2025].</w:t>
      </w:r>
    </w:p>
    <w:p w14:paraId="30C8BE77" w14:textId="77777777" w:rsidR="003F120A" w:rsidRPr="0025176F" w:rsidRDefault="003F120A" w:rsidP="003F120A"/>
    <w:p w14:paraId="6E81DA60" w14:textId="77777777" w:rsidR="00287E67" w:rsidRPr="00287E67" w:rsidRDefault="00287E67" w:rsidP="00287E67">
      <w:pPr>
        <w:rPr>
          <w:rFonts w:ascii="Arial" w:hAnsi="Arial" w:cs="Arial"/>
          <w:sz w:val="32"/>
          <w:szCs w:val="32"/>
        </w:rPr>
      </w:pPr>
    </w:p>
    <w:p w14:paraId="63C1DCE8" w14:textId="77777777" w:rsidR="00287E67" w:rsidRDefault="00287E67" w:rsidP="00DA6869">
      <w:pPr>
        <w:rPr>
          <w:rFonts w:ascii="Arial" w:hAnsi="Arial" w:cs="Arial"/>
          <w:sz w:val="32"/>
          <w:szCs w:val="32"/>
        </w:rPr>
      </w:pPr>
    </w:p>
    <w:p w14:paraId="4D3E263B" w14:textId="77777777" w:rsidR="00AB1D5B" w:rsidRDefault="00AB1D5B" w:rsidP="00DA6869">
      <w:pPr>
        <w:rPr>
          <w:rFonts w:ascii="Arial" w:hAnsi="Arial" w:cs="Arial"/>
          <w:sz w:val="32"/>
          <w:szCs w:val="32"/>
        </w:rPr>
      </w:pPr>
    </w:p>
    <w:p w14:paraId="0E5D17FB" w14:textId="77777777" w:rsidR="00AB1D5B" w:rsidRDefault="00AB1D5B" w:rsidP="00DA6869">
      <w:pPr>
        <w:rPr>
          <w:rFonts w:ascii="Arial" w:hAnsi="Arial" w:cs="Arial"/>
          <w:sz w:val="32"/>
          <w:szCs w:val="32"/>
        </w:rPr>
      </w:pPr>
    </w:p>
    <w:p w14:paraId="2008B0EE" w14:textId="77777777" w:rsidR="00AB1D5B" w:rsidRDefault="00AB1D5B" w:rsidP="00DA6869">
      <w:pPr>
        <w:rPr>
          <w:rFonts w:ascii="Arial" w:hAnsi="Arial" w:cs="Arial"/>
          <w:sz w:val="32"/>
          <w:szCs w:val="32"/>
        </w:rPr>
      </w:pPr>
    </w:p>
    <w:p w14:paraId="0AD6FBEA" w14:textId="77777777" w:rsidR="00AB1D5B" w:rsidRDefault="00AB1D5B" w:rsidP="00DA6869">
      <w:pPr>
        <w:rPr>
          <w:rFonts w:ascii="Arial" w:hAnsi="Arial" w:cs="Arial"/>
          <w:sz w:val="32"/>
          <w:szCs w:val="32"/>
        </w:rPr>
      </w:pPr>
    </w:p>
    <w:p w14:paraId="11F0AA9E" w14:textId="77777777" w:rsidR="00AB1D5B" w:rsidRDefault="00AB1D5B" w:rsidP="00DA6869">
      <w:pPr>
        <w:rPr>
          <w:rFonts w:ascii="Arial" w:hAnsi="Arial" w:cs="Arial"/>
          <w:sz w:val="32"/>
          <w:szCs w:val="32"/>
        </w:rPr>
      </w:pPr>
    </w:p>
    <w:p w14:paraId="1A4687D9" w14:textId="77777777" w:rsidR="00AB1D5B" w:rsidRDefault="00AB1D5B" w:rsidP="00DA6869">
      <w:pPr>
        <w:rPr>
          <w:rFonts w:ascii="Arial" w:hAnsi="Arial" w:cs="Arial"/>
          <w:sz w:val="32"/>
          <w:szCs w:val="32"/>
        </w:rPr>
      </w:pPr>
    </w:p>
    <w:p w14:paraId="1E39EFDB" w14:textId="40C15FF3" w:rsidR="00AB1D5B" w:rsidRDefault="001A6DE2" w:rsidP="001A6DE2">
      <w:pPr>
        <w:jc w:val="center"/>
        <w:rPr>
          <w:rFonts w:ascii="Arial" w:hAnsi="Arial" w:cs="Arial"/>
          <w:b/>
          <w:bCs/>
          <w:sz w:val="40"/>
          <w:szCs w:val="40"/>
        </w:rPr>
      </w:pPr>
      <w:r w:rsidRPr="001A6DE2">
        <w:rPr>
          <w:rFonts w:ascii="Arial" w:hAnsi="Arial" w:cs="Arial"/>
          <w:b/>
          <w:bCs/>
          <w:sz w:val="40"/>
          <w:szCs w:val="40"/>
        </w:rPr>
        <w:lastRenderedPageBreak/>
        <w:t>Blog 4</w:t>
      </w:r>
    </w:p>
    <w:p w14:paraId="772ED2D1" w14:textId="6D1E45C3" w:rsidR="00FE78EE" w:rsidRDefault="009371B7" w:rsidP="00FB23C8">
      <w:pPr>
        <w:jc w:val="center"/>
        <w:rPr>
          <w:rFonts w:ascii="Arial" w:hAnsi="Arial" w:cs="Arial"/>
          <w:b/>
          <w:bCs/>
          <w:sz w:val="40"/>
          <w:szCs w:val="40"/>
        </w:rPr>
      </w:pPr>
      <w:r>
        <w:rPr>
          <w:rFonts w:ascii="Arial" w:hAnsi="Arial" w:cs="Arial"/>
          <w:b/>
          <w:bCs/>
          <w:sz w:val="40"/>
          <w:szCs w:val="40"/>
        </w:rPr>
        <w:t xml:space="preserve">Top </w:t>
      </w:r>
      <w:r w:rsidR="0038085D">
        <w:rPr>
          <w:rFonts w:ascii="Arial" w:hAnsi="Arial" w:cs="Arial"/>
          <w:b/>
          <w:bCs/>
          <w:sz w:val="40"/>
          <w:szCs w:val="40"/>
        </w:rPr>
        <w:t xml:space="preserve">3 </w:t>
      </w:r>
      <w:r>
        <w:rPr>
          <w:rFonts w:ascii="Arial" w:hAnsi="Arial" w:cs="Arial"/>
          <w:b/>
          <w:bCs/>
          <w:sz w:val="40"/>
          <w:szCs w:val="40"/>
        </w:rPr>
        <w:t>Project Management Tools</w:t>
      </w:r>
    </w:p>
    <w:p w14:paraId="3D5427F8" w14:textId="77777777" w:rsidR="00FB23C8" w:rsidRPr="00FB23C8" w:rsidRDefault="00FB23C8" w:rsidP="00FB23C8">
      <w:pPr>
        <w:jc w:val="center"/>
        <w:rPr>
          <w:rFonts w:ascii="Arial" w:hAnsi="Arial" w:cs="Arial"/>
          <w:b/>
          <w:bCs/>
          <w:sz w:val="40"/>
          <w:szCs w:val="40"/>
        </w:rPr>
      </w:pPr>
    </w:p>
    <w:p w14:paraId="4D41B8F2" w14:textId="3BEFBCE8" w:rsidR="009371B7" w:rsidRDefault="009371B7" w:rsidP="00FB23C8">
      <w:pPr>
        <w:spacing w:line="360" w:lineRule="auto"/>
        <w:rPr>
          <w:rFonts w:ascii="Arial" w:hAnsi="Arial" w:cs="Arial"/>
          <w:sz w:val="32"/>
          <w:szCs w:val="32"/>
        </w:rPr>
      </w:pPr>
      <w:r w:rsidRPr="00707EDE">
        <w:rPr>
          <w:rFonts w:ascii="Arial" w:hAnsi="Arial" w:cs="Arial"/>
          <w:sz w:val="32"/>
          <w:szCs w:val="32"/>
        </w:rPr>
        <w:t xml:space="preserve">What is a </w:t>
      </w:r>
      <w:r w:rsidR="00707EDE" w:rsidRPr="00707EDE">
        <w:rPr>
          <w:rFonts w:ascii="Arial" w:hAnsi="Arial" w:cs="Arial"/>
          <w:sz w:val="32"/>
          <w:szCs w:val="32"/>
        </w:rPr>
        <w:t>Project Management Tool?</w:t>
      </w:r>
    </w:p>
    <w:p w14:paraId="30852564" w14:textId="0CD344E6" w:rsidR="00707EDE" w:rsidRDefault="00656A4A" w:rsidP="00FB23C8">
      <w:pPr>
        <w:spacing w:line="360" w:lineRule="auto"/>
        <w:rPr>
          <w:rFonts w:ascii="Arial" w:hAnsi="Arial" w:cs="Arial"/>
          <w:sz w:val="32"/>
          <w:szCs w:val="32"/>
        </w:rPr>
      </w:pPr>
      <w:r>
        <w:rPr>
          <w:rFonts w:ascii="Arial" w:hAnsi="Arial" w:cs="Arial"/>
          <w:sz w:val="32"/>
          <w:szCs w:val="32"/>
        </w:rPr>
        <w:t xml:space="preserve">The term </w:t>
      </w:r>
      <w:r w:rsidR="00874DE2">
        <w:rPr>
          <w:rFonts w:ascii="Arial" w:hAnsi="Arial" w:cs="Arial"/>
          <w:sz w:val="32"/>
          <w:szCs w:val="32"/>
        </w:rPr>
        <w:t>“Project Management Tool” refers to any piece of software or program that assists</w:t>
      </w:r>
      <w:r w:rsidR="00E4384B">
        <w:rPr>
          <w:rFonts w:ascii="Arial" w:hAnsi="Arial" w:cs="Arial"/>
          <w:sz w:val="32"/>
          <w:szCs w:val="32"/>
        </w:rPr>
        <w:t xml:space="preserve"> teams in more effectively organising, planning and delivering</w:t>
      </w:r>
      <w:r w:rsidR="00830E08">
        <w:rPr>
          <w:rFonts w:ascii="Arial" w:hAnsi="Arial" w:cs="Arial"/>
          <w:sz w:val="32"/>
          <w:szCs w:val="32"/>
        </w:rPr>
        <w:t xml:space="preserve"> their work.</w:t>
      </w:r>
      <w:r w:rsidR="00FA76E8">
        <w:rPr>
          <w:rFonts w:ascii="Arial" w:hAnsi="Arial" w:cs="Arial"/>
          <w:sz w:val="32"/>
          <w:szCs w:val="32"/>
        </w:rPr>
        <w:t xml:space="preserve"> (</w:t>
      </w:r>
      <w:r w:rsidR="001D3408">
        <w:rPr>
          <w:rFonts w:ascii="Arial" w:hAnsi="Arial" w:cs="Arial"/>
          <w:sz w:val="32"/>
          <w:szCs w:val="32"/>
        </w:rPr>
        <w:t>Indeed,</w:t>
      </w:r>
      <w:r w:rsidR="00FA76E8">
        <w:rPr>
          <w:rFonts w:ascii="Arial" w:hAnsi="Arial" w:cs="Arial"/>
          <w:sz w:val="32"/>
          <w:szCs w:val="32"/>
        </w:rPr>
        <w:t xml:space="preserve"> Career Guide,2023)</w:t>
      </w:r>
    </w:p>
    <w:p w14:paraId="7DC0E392" w14:textId="7CEE88DB" w:rsidR="00AE6C48" w:rsidRDefault="00992A05" w:rsidP="00FB23C8">
      <w:pPr>
        <w:spacing w:line="360" w:lineRule="auto"/>
        <w:rPr>
          <w:rFonts w:ascii="Arial" w:hAnsi="Arial" w:cs="Arial"/>
          <w:sz w:val="32"/>
          <w:szCs w:val="32"/>
        </w:rPr>
      </w:pPr>
      <w:r>
        <w:rPr>
          <w:rFonts w:ascii="Arial" w:hAnsi="Arial" w:cs="Arial"/>
          <w:sz w:val="32"/>
          <w:szCs w:val="32"/>
        </w:rPr>
        <w:t>1.Asana</w:t>
      </w:r>
      <w:r w:rsidR="000E485B">
        <w:rPr>
          <w:rFonts w:ascii="Arial" w:hAnsi="Arial" w:cs="Arial"/>
          <w:sz w:val="32"/>
          <w:szCs w:val="32"/>
        </w:rPr>
        <w:t>-</w:t>
      </w:r>
      <w:r w:rsidR="00AE6C48" w:rsidRPr="00AE6C48">
        <w:rPr>
          <w:rFonts w:ascii="Times New Roman" w:eastAsia="Times New Roman" w:hAnsi="Times New Roman" w:cs="Times New Roman"/>
          <w:kern w:val="0"/>
          <w:sz w:val="24"/>
          <w:szCs w:val="24"/>
          <w:lang w:eastAsia="en-GB"/>
          <w14:ligatures w14:val="none"/>
        </w:rPr>
        <w:t xml:space="preserve"> </w:t>
      </w:r>
      <w:r w:rsidR="00AE6C48">
        <w:rPr>
          <w:rFonts w:ascii="Arial" w:hAnsi="Arial" w:cs="Arial"/>
          <w:sz w:val="32"/>
          <w:szCs w:val="32"/>
        </w:rPr>
        <w:t xml:space="preserve">software </w:t>
      </w:r>
      <w:r w:rsidR="00387EDD">
        <w:rPr>
          <w:rFonts w:ascii="Arial" w:hAnsi="Arial" w:cs="Arial"/>
          <w:sz w:val="32"/>
          <w:szCs w:val="32"/>
        </w:rPr>
        <w:t xml:space="preserve">that </w:t>
      </w:r>
      <w:r w:rsidR="00387EDD" w:rsidRPr="00AE6C48">
        <w:rPr>
          <w:rFonts w:ascii="Arial" w:hAnsi="Arial" w:cs="Arial"/>
          <w:sz w:val="32"/>
          <w:szCs w:val="32"/>
        </w:rPr>
        <w:t>helps</w:t>
      </w:r>
      <w:r w:rsidR="00AE6C48" w:rsidRPr="00AE6C48">
        <w:rPr>
          <w:rFonts w:ascii="Arial" w:hAnsi="Arial" w:cs="Arial"/>
          <w:sz w:val="32"/>
          <w:szCs w:val="32"/>
        </w:rPr>
        <w:t xml:space="preserve"> in working efficiently by organizing tasks in workspaces, reducing the time spent on emails, meetings, and other </w:t>
      </w:r>
      <w:r w:rsidR="0048732E" w:rsidRPr="00AE6C48">
        <w:rPr>
          <w:rFonts w:ascii="Arial" w:hAnsi="Arial" w:cs="Arial"/>
          <w:sz w:val="32"/>
          <w:szCs w:val="32"/>
        </w:rPr>
        <w:t>tasks.</w:t>
      </w:r>
      <w:r w:rsidR="0048732E">
        <w:rPr>
          <w:rFonts w:ascii="Arial" w:hAnsi="Arial" w:cs="Arial"/>
          <w:sz w:val="32"/>
          <w:szCs w:val="32"/>
        </w:rPr>
        <w:t xml:space="preserve"> (</w:t>
      </w:r>
      <w:r w:rsidR="00737157">
        <w:rPr>
          <w:rFonts w:ascii="Arial" w:hAnsi="Arial" w:cs="Arial"/>
          <w:sz w:val="32"/>
          <w:szCs w:val="32"/>
        </w:rPr>
        <w:t>Simplilearn,2022)</w:t>
      </w:r>
    </w:p>
    <w:p w14:paraId="123B0D96" w14:textId="0D44468B" w:rsidR="00E60575" w:rsidRDefault="00387EDD" w:rsidP="00FB23C8">
      <w:pPr>
        <w:spacing w:line="360" w:lineRule="auto"/>
        <w:rPr>
          <w:rFonts w:ascii="Arial" w:hAnsi="Arial" w:cs="Arial"/>
          <w:sz w:val="32"/>
          <w:szCs w:val="32"/>
        </w:rPr>
      </w:pPr>
      <w:r>
        <w:rPr>
          <w:rFonts w:ascii="Arial" w:hAnsi="Arial" w:cs="Arial"/>
          <w:sz w:val="32"/>
          <w:szCs w:val="32"/>
        </w:rPr>
        <w:t>2.</w:t>
      </w:r>
      <w:r w:rsidR="00B64F01">
        <w:rPr>
          <w:rFonts w:ascii="Arial" w:hAnsi="Arial" w:cs="Arial"/>
          <w:sz w:val="32"/>
          <w:szCs w:val="32"/>
        </w:rPr>
        <w:t>Gantt Chart</w:t>
      </w:r>
      <w:r w:rsidR="00541421">
        <w:rPr>
          <w:rFonts w:ascii="Arial" w:hAnsi="Arial" w:cs="Arial"/>
          <w:sz w:val="32"/>
          <w:szCs w:val="32"/>
        </w:rPr>
        <w:t>-</w:t>
      </w:r>
      <w:r w:rsidR="00874B66" w:rsidRPr="00874B66">
        <w:rPr>
          <w:rFonts w:ascii="Times New Roman" w:eastAsia="Times New Roman" w:hAnsi="Times New Roman" w:cs="Times New Roman"/>
          <w:kern w:val="0"/>
          <w:sz w:val="24"/>
          <w:szCs w:val="24"/>
          <w:lang w:eastAsia="en-GB"/>
          <w14:ligatures w14:val="none"/>
        </w:rPr>
        <w:t xml:space="preserve"> </w:t>
      </w:r>
      <w:r w:rsidR="00874B66" w:rsidRPr="00874B66">
        <w:rPr>
          <w:rFonts w:ascii="Arial" w:hAnsi="Arial" w:cs="Arial"/>
          <w:sz w:val="32"/>
          <w:szCs w:val="32"/>
        </w:rPr>
        <w:t>a diagram of tasks against time that helps monitor a project's progress.</w:t>
      </w:r>
      <w:r w:rsidR="00B8705B">
        <w:rPr>
          <w:rFonts w:ascii="Arial" w:hAnsi="Arial" w:cs="Arial"/>
          <w:sz w:val="32"/>
          <w:szCs w:val="32"/>
        </w:rPr>
        <w:t xml:space="preserve"> Is used </w:t>
      </w:r>
      <w:r w:rsidR="001D3BDB">
        <w:rPr>
          <w:rFonts w:ascii="Arial" w:hAnsi="Arial" w:cs="Arial"/>
          <w:sz w:val="32"/>
          <w:szCs w:val="32"/>
        </w:rPr>
        <w:t xml:space="preserve">to plan activities against time </w:t>
      </w:r>
      <w:r w:rsidR="000B2B22">
        <w:rPr>
          <w:rFonts w:ascii="Arial" w:hAnsi="Arial" w:cs="Arial"/>
          <w:sz w:val="32"/>
          <w:szCs w:val="32"/>
        </w:rPr>
        <w:t>and is frequently used</w:t>
      </w:r>
      <w:r w:rsidR="00E60575">
        <w:rPr>
          <w:rFonts w:ascii="Arial" w:hAnsi="Arial" w:cs="Arial"/>
          <w:sz w:val="32"/>
          <w:szCs w:val="32"/>
        </w:rPr>
        <w:t xml:space="preserve"> in</w:t>
      </w:r>
      <w:r w:rsidR="000B2B22">
        <w:rPr>
          <w:rFonts w:ascii="Arial" w:hAnsi="Arial" w:cs="Arial"/>
          <w:sz w:val="32"/>
          <w:szCs w:val="32"/>
        </w:rPr>
        <w:t xml:space="preserve"> </w:t>
      </w:r>
      <w:r w:rsidR="00E60575" w:rsidRPr="00E60575">
        <w:rPr>
          <w:rFonts w:ascii="Arial" w:hAnsi="Arial" w:cs="Arial"/>
          <w:sz w:val="32"/>
          <w:szCs w:val="32"/>
        </w:rPr>
        <w:t xml:space="preserve">projects, programs, and portfolios once activities have been specified using a work breakdown </w:t>
      </w:r>
      <w:r w:rsidR="00D818F6" w:rsidRPr="00E60575">
        <w:rPr>
          <w:rFonts w:ascii="Arial" w:hAnsi="Arial" w:cs="Arial"/>
          <w:sz w:val="32"/>
          <w:szCs w:val="32"/>
        </w:rPr>
        <w:t>structure.</w:t>
      </w:r>
      <w:r w:rsidR="00D818F6">
        <w:rPr>
          <w:rFonts w:ascii="Arial" w:hAnsi="Arial" w:cs="Arial"/>
          <w:sz w:val="32"/>
          <w:szCs w:val="32"/>
        </w:rPr>
        <w:t xml:space="preserve"> (</w:t>
      </w:r>
      <w:r w:rsidR="0048732E">
        <w:rPr>
          <w:rFonts w:ascii="Arial" w:hAnsi="Arial" w:cs="Arial"/>
          <w:sz w:val="32"/>
          <w:szCs w:val="32"/>
        </w:rPr>
        <w:t>APM,2025)</w:t>
      </w:r>
    </w:p>
    <w:p w14:paraId="329CE499" w14:textId="12FCAF47" w:rsidR="007D0E9C" w:rsidRDefault="007D0E9C" w:rsidP="00FB23C8">
      <w:pPr>
        <w:spacing w:line="360" w:lineRule="auto"/>
        <w:rPr>
          <w:rFonts w:ascii="Arial" w:hAnsi="Arial" w:cs="Arial"/>
          <w:sz w:val="32"/>
          <w:szCs w:val="32"/>
        </w:rPr>
      </w:pPr>
      <w:r>
        <w:rPr>
          <w:rFonts w:ascii="Arial" w:hAnsi="Arial" w:cs="Arial"/>
          <w:sz w:val="32"/>
          <w:szCs w:val="32"/>
        </w:rPr>
        <w:t>Components of a Gantt Chart:</w:t>
      </w:r>
    </w:p>
    <w:p w14:paraId="72C32BD4" w14:textId="071B734D" w:rsidR="007D0E9C" w:rsidRDefault="005C608F" w:rsidP="00FB23C8">
      <w:pPr>
        <w:pStyle w:val="ListParagraph"/>
        <w:numPr>
          <w:ilvl w:val="0"/>
          <w:numId w:val="4"/>
        </w:numPr>
        <w:spacing w:line="360" w:lineRule="auto"/>
        <w:rPr>
          <w:rFonts w:ascii="Arial" w:hAnsi="Arial" w:cs="Arial"/>
          <w:sz w:val="32"/>
          <w:szCs w:val="32"/>
        </w:rPr>
      </w:pPr>
      <w:r>
        <w:rPr>
          <w:rFonts w:ascii="Arial" w:hAnsi="Arial" w:cs="Arial"/>
          <w:sz w:val="32"/>
          <w:szCs w:val="32"/>
        </w:rPr>
        <w:t>Project List</w:t>
      </w:r>
    </w:p>
    <w:p w14:paraId="33D885A5" w14:textId="00A590AF" w:rsidR="005C608F" w:rsidRDefault="005C608F" w:rsidP="00FB23C8">
      <w:pPr>
        <w:pStyle w:val="ListParagraph"/>
        <w:numPr>
          <w:ilvl w:val="0"/>
          <w:numId w:val="4"/>
        </w:numPr>
        <w:spacing w:line="360" w:lineRule="auto"/>
        <w:rPr>
          <w:rFonts w:ascii="Arial" w:hAnsi="Arial" w:cs="Arial"/>
          <w:sz w:val="32"/>
          <w:szCs w:val="32"/>
        </w:rPr>
      </w:pPr>
      <w:r>
        <w:rPr>
          <w:rFonts w:ascii="Arial" w:hAnsi="Arial" w:cs="Arial"/>
          <w:sz w:val="32"/>
          <w:szCs w:val="32"/>
        </w:rPr>
        <w:t>Duration</w:t>
      </w:r>
    </w:p>
    <w:p w14:paraId="6AB22449" w14:textId="05F57583" w:rsidR="005C608F" w:rsidRDefault="005C608F" w:rsidP="00FB23C8">
      <w:pPr>
        <w:pStyle w:val="ListParagraph"/>
        <w:numPr>
          <w:ilvl w:val="0"/>
          <w:numId w:val="4"/>
        </w:numPr>
        <w:spacing w:line="360" w:lineRule="auto"/>
        <w:rPr>
          <w:rFonts w:ascii="Arial" w:hAnsi="Arial" w:cs="Arial"/>
          <w:sz w:val="32"/>
          <w:szCs w:val="32"/>
        </w:rPr>
      </w:pPr>
      <w:r>
        <w:rPr>
          <w:rFonts w:ascii="Arial" w:hAnsi="Arial" w:cs="Arial"/>
          <w:sz w:val="32"/>
          <w:szCs w:val="32"/>
        </w:rPr>
        <w:t>Milestones</w:t>
      </w:r>
    </w:p>
    <w:p w14:paraId="71276B9F" w14:textId="38825F58" w:rsidR="005C608F" w:rsidRDefault="005C608F" w:rsidP="00FB23C8">
      <w:pPr>
        <w:pStyle w:val="ListParagraph"/>
        <w:numPr>
          <w:ilvl w:val="0"/>
          <w:numId w:val="4"/>
        </w:numPr>
        <w:spacing w:line="360" w:lineRule="auto"/>
        <w:rPr>
          <w:rFonts w:ascii="Arial" w:hAnsi="Arial" w:cs="Arial"/>
          <w:sz w:val="32"/>
          <w:szCs w:val="32"/>
        </w:rPr>
      </w:pPr>
      <w:r>
        <w:rPr>
          <w:rFonts w:ascii="Arial" w:hAnsi="Arial" w:cs="Arial"/>
          <w:sz w:val="32"/>
          <w:szCs w:val="32"/>
        </w:rPr>
        <w:t>Dependencies</w:t>
      </w:r>
    </w:p>
    <w:p w14:paraId="73B8CB47" w14:textId="405B3033" w:rsidR="006813F9" w:rsidRPr="007D0E9C" w:rsidRDefault="006813F9" w:rsidP="00FB23C8">
      <w:pPr>
        <w:pStyle w:val="ListParagraph"/>
        <w:numPr>
          <w:ilvl w:val="0"/>
          <w:numId w:val="4"/>
        </w:numPr>
        <w:spacing w:line="360" w:lineRule="auto"/>
        <w:rPr>
          <w:rFonts w:ascii="Arial" w:hAnsi="Arial" w:cs="Arial"/>
          <w:sz w:val="32"/>
          <w:szCs w:val="32"/>
        </w:rPr>
      </w:pPr>
      <w:r>
        <w:rPr>
          <w:rFonts w:ascii="Arial" w:hAnsi="Arial" w:cs="Arial"/>
          <w:sz w:val="32"/>
          <w:szCs w:val="32"/>
        </w:rPr>
        <w:t>Resource Allocation</w:t>
      </w:r>
    </w:p>
    <w:p w14:paraId="455A67BB" w14:textId="77777777" w:rsidR="007F1319" w:rsidRDefault="007F1319" w:rsidP="00FB23C8">
      <w:pPr>
        <w:spacing w:line="360" w:lineRule="auto"/>
        <w:rPr>
          <w:rFonts w:ascii="Arial" w:hAnsi="Arial" w:cs="Arial"/>
          <w:sz w:val="32"/>
          <w:szCs w:val="32"/>
        </w:rPr>
      </w:pPr>
    </w:p>
    <w:p w14:paraId="7DB83700" w14:textId="43A313CF" w:rsidR="002D0DAE" w:rsidRPr="002D0DAE" w:rsidRDefault="00175D0D" w:rsidP="00FB23C8">
      <w:pPr>
        <w:spacing w:line="360" w:lineRule="auto"/>
        <w:rPr>
          <w:rFonts w:ascii="Arial" w:hAnsi="Arial" w:cs="Arial"/>
          <w:sz w:val="32"/>
          <w:szCs w:val="32"/>
        </w:rPr>
      </w:pPr>
      <w:r>
        <w:rPr>
          <w:rFonts w:ascii="Arial" w:hAnsi="Arial" w:cs="Arial"/>
          <w:sz w:val="32"/>
          <w:szCs w:val="32"/>
        </w:rPr>
        <w:lastRenderedPageBreak/>
        <w:t>3.</w:t>
      </w:r>
      <w:r w:rsidR="00EE7E6C">
        <w:rPr>
          <w:rFonts w:ascii="Arial" w:hAnsi="Arial" w:cs="Arial"/>
          <w:sz w:val="32"/>
          <w:szCs w:val="32"/>
        </w:rPr>
        <w:t>Jira</w:t>
      </w:r>
      <w:r w:rsidR="00907FAC">
        <w:rPr>
          <w:rFonts w:ascii="Arial" w:hAnsi="Arial" w:cs="Arial"/>
          <w:sz w:val="32"/>
          <w:szCs w:val="32"/>
        </w:rPr>
        <w:t xml:space="preserve">- a project management tool developed by </w:t>
      </w:r>
      <w:r w:rsidR="002813E1">
        <w:rPr>
          <w:rFonts w:ascii="Arial" w:hAnsi="Arial" w:cs="Arial"/>
          <w:sz w:val="32"/>
          <w:szCs w:val="32"/>
        </w:rPr>
        <w:t>Atlassian, is</w:t>
      </w:r>
      <w:r w:rsidR="00247C86">
        <w:rPr>
          <w:rFonts w:ascii="Arial" w:hAnsi="Arial" w:cs="Arial"/>
          <w:sz w:val="32"/>
          <w:szCs w:val="32"/>
        </w:rPr>
        <w:t xml:space="preserve"> used to track </w:t>
      </w:r>
      <w:r w:rsidR="00FE78EE">
        <w:rPr>
          <w:rFonts w:ascii="Arial" w:hAnsi="Arial" w:cs="Arial"/>
          <w:sz w:val="32"/>
          <w:szCs w:val="32"/>
        </w:rPr>
        <w:t xml:space="preserve">issues. </w:t>
      </w:r>
      <w:r w:rsidR="002D0DAE" w:rsidRPr="002D0DAE">
        <w:rPr>
          <w:rFonts w:ascii="Arial" w:hAnsi="Arial" w:cs="Arial"/>
          <w:sz w:val="32"/>
          <w:szCs w:val="32"/>
        </w:rPr>
        <w:t xml:space="preserve">Jira is a comprehensive project management solution that allows teams to break down huge projects into smaller, more manageable tasks. Boards and lists enable team members to visualise procedures, assign roles, and measure progress. This makes it an excellent choice for teams working on complicated, multi-phase </w:t>
      </w:r>
      <w:r w:rsidR="00CB3400" w:rsidRPr="002D0DAE">
        <w:rPr>
          <w:rFonts w:ascii="Arial" w:hAnsi="Arial" w:cs="Arial"/>
          <w:sz w:val="32"/>
          <w:szCs w:val="32"/>
        </w:rPr>
        <w:t>projects.</w:t>
      </w:r>
      <w:r w:rsidR="00CB3400">
        <w:rPr>
          <w:rFonts w:ascii="Arial" w:hAnsi="Arial" w:cs="Arial"/>
          <w:sz w:val="32"/>
          <w:szCs w:val="32"/>
        </w:rPr>
        <w:t xml:space="preserve"> (</w:t>
      </w:r>
      <w:proofErr w:type="spellStart"/>
      <w:r w:rsidR="00CB3400">
        <w:rPr>
          <w:rFonts w:ascii="Arial" w:hAnsi="Arial" w:cs="Arial"/>
          <w:sz w:val="32"/>
          <w:szCs w:val="32"/>
        </w:rPr>
        <w:t>Ahsuite</w:t>
      </w:r>
      <w:proofErr w:type="spellEnd"/>
      <w:r w:rsidR="00CB3400">
        <w:rPr>
          <w:rFonts w:ascii="Arial" w:hAnsi="Arial" w:cs="Arial"/>
          <w:sz w:val="32"/>
          <w:szCs w:val="32"/>
        </w:rPr>
        <w:t xml:space="preserve"> Blog,2024)</w:t>
      </w:r>
    </w:p>
    <w:p w14:paraId="347C4E26" w14:textId="77777777" w:rsidR="002D0DAE" w:rsidRPr="00662D61" w:rsidRDefault="002D0DAE" w:rsidP="00FB23C8">
      <w:pPr>
        <w:spacing w:line="360" w:lineRule="auto"/>
        <w:rPr>
          <w:rFonts w:ascii="Arial" w:hAnsi="Arial" w:cs="Arial"/>
          <w:sz w:val="32"/>
          <w:szCs w:val="32"/>
        </w:rPr>
      </w:pPr>
    </w:p>
    <w:p w14:paraId="75513497" w14:textId="1B56ABE1" w:rsidR="00175D0D" w:rsidRDefault="00175D0D" w:rsidP="00FB23C8">
      <w:pPr>
        <w:spacing w:line="360" w:lineRule="auto"/>
        <w:rPr>
          <w:rFonts w:ascii="Arial" w:hAnsi="Arial" w:cs="Arial"/>
          <w:sz w:val="32"/>
          <w:szCs w:val="32"/>
        </w:rPr>
      </w:pPr>
    </w:p>
    <w:p w14:paraId="49973967" w14:textId="77777777" w:rsidR="00FB23C8" w:rsidRDefault="00FB23C8" w:rsidP="00FB23C8">
      <w:pPr>
        <w:spacing w:line="360" w:lineRule="auto"/>
        <w:rPr>
          <w:rFonts w:ascii="Arial" w:hAnsi="Arial" w:cs="Arial"/>
          <w:sz w:val="32"/>
          <w:szCs w:val="32"/>
        </w:rPr>
      </w:pPr>
    </w:p>
    <w:p w14:paraId="1985ACDA" w14:textId="77777777" w:rsidR="00FB23C8" w:rsidRDefault="00FB23C8" w:rsidP="00FB23C8">
      <w:pPr>
        <w:spacing w:line="360" w:lineRule="auto"/>
        <w:rPr>
          <w:rFonts w:ascii="Arial" w:hAnsi="Arial" w:cs="Arial"/>
          <w:sz w:val="32"/>
          <w:szCs w:val="32"/>
        </w:rPr>
      </w:pPr>
    </w:p>
    <w:p w14:paraId="461B17EC" w14:textId="77777777" w:rsidR="00FB23C8" w:rsidRDefault="00FB23C8" w:rsidP="00FB23C8">
      <w:pPr>
        <w:spacing w:line="360" w:lineRule="auto"/>
        <w:rPr>
          <w:rFonts w:ascii="Arial" w:hAnsi="Arial" w:cs="Arial"/>
          <w:sz w:val="32"/>
          <w:szCs w:val="32"/>
        </w:rPr>
      </w:pPr>
    </w:p>
    <w:p w14:paraId="57280D8C" w14:textId="77777777" w:rsidR="00FB23C8" w:rsidRDefault="00FB23C8" w:rsidP="00FB23C8">
      <w:pPr>
        <w:spacing w:line="360" w:lineRule="auto"/>
        <w:rPr>
          <w:rFonts w:ascii="Arial" w:hAnsi="Arial" w:cs="Arial"/>
          <w:sz w:val="32"/>
          <w:szCs w:val="32"/>
        </w:rPr>
      </w:pPr>
    </w:p>
    <w:p w14:paraId="32EB900C" w14:textId="77777777" w:rsidR="00FB23C8" w:rsidRDefault="00FB23C8" w:rsidP="00FB23C8">
      <w:pPr>
        <w:spacing w:line="360" w:lineRule="auto"/>
        <w:rPr>
          <w:rFonts w:ascii="Arial" w:hAnsi="Arial" w:cs="Arial"/>
          <w:sz w:val="32"/>
          <w:szCs w:val="32"/>
        </w:rPr>
      </w:pPr>
    </w:p>
    <w:p w14:paraId="2D0176F5" w14:textId="77777777" w:rsidR="00FB23C8" w:rsidRDefault="00FB23C8" w:rsidP="00FB23C8">
      <w:pPr>
        <w:spacing w:line="360" w:lineRule="auto"/>
        <w:rPr>
          <w:rFonts w:ascii="Arial" w:hAnsi="Arial" w:cs="Arial"/>
          <w:sz w:val="32"/>
          <w:szCs w:val="32"/>
        </w:rPr>
      </w:pPr>
    </w:p>
    <w:p w14:paraId="4627AAC7" w14:textId="77777777" w:rsidR="00FB23C8" w:rsidRDefault="00FB23C8" w:rsidP="00FB23C8">
      <w:pPr>
        <w:spacing w:line="360" w:lineRule="auto"/>
        <w:rPr>
          <w:rFonts w:ascii="Arial" w:hAnsi="Arial" w:cs="Arial"/>
          <w:sz w:val="32"/>
          <w:szCs w:val="32"/>
        </w:rPr>
      </w:pPr>
    </w:p>
    <w:p w14:paraId="07B6A9D8" w14:textId="77777777" w:rsidR="006C161E" w:rsidRPr="00E60575" w:rsidRDefault="006C161E" w:rsidP="00FB23C8">
      <w:pPr>
        <w:spacing w:line="360" w:lineRule="auto"/>
        <w:rPr>
          <w:rFonts w:ascii="Arial" w:hAnsi="Arial" w:cs="Arial"/>
          <w:sz w:val="32"/>
          <w:szCs w:val="32"/>
        </w:rPr>
      </w:pPr>
    </w:p>
    <w:p w14:paraId="30394245" w14:textId="77777777" w:rsidR="006C161E" w:rsidRDefault="006C161E" w:rsidP="00874B66">
      <w:pPr>
        <w:rPr>
          <w:rFonts w:ascii="Arial" w:hAnsi="Arial" w:cs="Arial"/>
          <w:sz w:val="32"/>
          <w:szCs w:val="32"/>
        </w:rPr>
      </w:pPr>
    </w:p>
    <w:p w14:paraId="44035C9C" w14:textId="77777777" w:rsidR="006C161E" w:rsidRDefault="006C161E" w:rsidP="00874B66">
      <w:pPr>
        <w:rPr>
          <w:rFonts w:ascii="Arial" w:hAnsi="Arial" w:cs="Arial"/>
          <w:sz w:val="32"/>
          <w:szCs w:val="32"/>
        </w:rPr>
      </w:pPr>
    </w:p>
    <w:p w14:paraId="5CA00AD5" w14:textId="77777777" w:rsidR="006C161E" w:rsidRDefault="006C161E" w:rsidP="00874B66">
      <w:pPr>
        <w:rPr>
          <w:rFonts w:ascii="Arial" w:hAnsi="Arial" w:cs="Arial"/>
          <w:sz w:val="32"/>
          <w:szCs w:val="32"/>
        </w:rPr>
      </w:pPr>
    </w:p>
    <w:p w14:paraId="7644A527" w14:textId="77777777" w:rsidR="006C161E" w:rsidRDefault="006C161E" w:rsidP="00874B66">
      <w:pPr>
        <w:rPr>
          <w:rFonts w:ascii="Arial" w:hAnsi="Arial" w:cs="Arial"/>
          <w:sz w:val="32"/>
          <w:szCs w:val="32"/>
        </w:rPr>
      </w:pPr>
    </w:p>
    <w:p w14:paraId="4D7B95BE" w14:textId="77777777" w:rsidR="006C161E" w:rsidRDefault="006C161E" w:rsidP="00874B66">
      <w:pPr>
        <w:rPr>
          <w:rFonts w:ascii="Arial" w:hAnsi="Arial" w:cs="Arial"/>
          <w:sz w:val="32"/>
          <w:szCs w:val="32"/>
        </w:rPr>
      </w:pPr>
    </w:p>
    <w:p w14:paraId="15B412E6" w14:textId="57AAC605" w:rsidR="00874B66" w:rsidRDefault="00B009BC" w:rsidP="00874B66">
      <w:pPr>
        <w:rPr>
          <w:rFonts w:ascii="Arial" w:hAnsi="Arial" w:cs="Arial"/>
          <w:sz w:val="32"/>
          <w:szCs w:val="32"/>
        </w:rPr>
      </w:pPr>
      <w:r>
        <w:rPr>
          <w:rFonts w:ascii="Arial" w:hAnsi="Arial" w:cs="Arial"/>
          <w:sz w:val="32"/>
          <w:szCs w:val="32"/>
        </w:rPr>
        <w:t>References</w:t>
      </w:r>
    </w:p>
    <w:p w14:paraId="165996A1" w14:textId="77777777" w:rsidR="00B009BC" w:rsidRPr="003C0DC8" w:rsidRDefault="00B009BC" w:rsidP="00B009BC">
      <w:pPr>
        <w:rPr>
          <w:rFonts w:ascii="Arial" w:hAnsi="Arial" w:cs="Arial"/>
          <w:sz w:val="32"/>
          <w:szCs w:val="32"/>
        </w:rPr>
      </w:pPr>
      <w:proofErr w:type="spellStart"/>
      <w:r w:rsidRPr="003C0DC8">
        <w:rPr>
          <w:rFonts w:ascii="Arial" w:hAnsi="Arial" w:cs="Arial"/>
          <w:sz w:val="32"/>
          <w:szCs w:val="32"/>
        </w:rPr>
        <w:t>Ahsuite</w:t>
      </w:r>
      <w:proofErr w:type="spellEnd"/>
      <w:r w:rsidRPr="003C0DC8">
        <w:rPr>
          <w:rFonts w:ascii="Arial" w:hAnsi="Arial" w:cs="Arial"/>
          <w:sz w:val="32"/>
          <w:szCs w:val="32"/>
        </w:rPr>
        <w:t xml:space="preserve"> Blog. (2024). </w:t>
      </w:r>
      <w:r w:rsidRPr="003C0DC8">
        <w:rPr>
          <w:rFonts w:ascii="Arial" w:hAnsi="Arial" w:cs="Arial"/>
          <w:i/>
          <w:iCs/>
          <w:sz w:val="32"/>
          <w:szCs w:val="32"/>
        </w:rPr>
        <w:t xml:space="preserve">What is Jira? How It Works, Features, and Pros &amp; Cons - </w:t>
      </w:r>
      <w:proofErr w:type="spellStart"/>
      <w:r w:rsidRPr="003C0DC8">
        <w:rPr>
          <w:rFonts w:ascii="Arial" w:hAnsi="Arial" w:cs="Arial"/>
          <w:i/>
          <w:iCs/>
          <w:sz w:val="32"/>
          <w:szCs w:val="32"/>
        </w:rPr>
        <w:t>Ahsuite</w:t>
      </w:r>
      <w:proofErr w:type="spellEnd"/>
      <w:r w:rsidRPr="003C0DC8">
        <w:rPr>
          <w:rFonts w:ascii="Arial" w:hAnsi="Arial" w:cs="Arial"/>
          <w:i/>
          <w:iCs/>
          <w:sz w:val="32"/>
          <w:szCs w:val="32"/>
        </w:rPr>
        <w:t xml:space="preserve"> Blog</w:t>
      </w:r>
      <w:r w:rsidRPr="003C0DC8">
        <w:rPr>
          <w:rFonts w:ascii="Arial" w:hAnsi="Arial" w:cs="Arial"/>
          <w:sz w:val="32"/>
          <w:szCs w:val="32"/>
        </w:rPr>
        <w:t>. [online] Available at: https://blog.ahsuite.com/what-is-jira/.</w:t>
      </w:r>
    </w:p>
    <w:p w14:paraId="59815233" w14:textId="77777777" w:rsidR="00FE6FD4" w:rsidRPr="006C161E" w:rsidRDefault="00FE6FD4" w:rsidP="00FE6FD4">
      <w:pPr>
        <w:rPr>
          <w:rFonts w:ascii="Arial" w:hAnsi="Arial" w:cs="Arial"/>
          <w:sz w:val="32"/>
          <w:szCs w:val="32"/>
        </w:rPr>
      </w:pPr>
      <w:r w:rsidRPr="0082613F">
        <w:rPr>
          <w:rFonts w:ascii="Arial" w:hAnsi="Arial" w:cs="Arial"/>
          <w:sz w:val="32"/>
          <w:szCs w:val="32"/>
        </w:rPr>
        <w:t>‌</w:t>
      </w:r>
      <w:r w:rsidRPr="006C161E">
        <w:rPr>
          <w:rFonts w:ascii="Arial" w:hAnsi="Arial" w:cs="Arial"/>
          <w:sz w:val="32"/>
          <w:szCs w:val="32"/>
        </w:rPr>
        <w:t>APM (2025). </w:t>
      </w:r>
      <w:r w:rsidRPr="006C161E">
        <w:rPr>
          <w:rFonts w:ascii="Arial" w:hAnsi="Arial" w:cs="Arial"/>
          <w:i/>
          <w:iCs/>
          <w:sz w:val="32"/>
          <w:szCs w:val="32"/>
        </w:rPr>
        <w:t>What Is a Gantt chart? | APM</w:t>
      </w:r>
      <w:r w:rsidRPr="006C161E">
        <w:rPr>
          <w:rFonts w:ascii="Arial" w:hAnsi="Arial" w:cs="Arial"/>
          <w:sz w:val="32"/>
          <w:szCs w:val="32"/>
        </w:rPr>
        <w:t>. [online] Apm.org.uk. Available at: https://www.apm.org.uk/resources/find-a-resource/gantt-chart/.</w:t>
      </w:r>
    </w:p>
    <w:p w14:paraId="4D7A5F36" w14:textId="77777777" w:rsidR="00706190" w:rsidRPr="006C161E" w:rsidRDefault="00706190" w:rsidP="00706190">
      <w:pPr>
        <w:rPr>
          <w:rFonts w:ascii="Arial" w:hAnsi="Arial" w:cs="Arial"/>
          <w:sz w:val="32"/>
          <w:szCs w:val="32"/>
        </w:rPr>
      </w:pPr>
      <w:proofErr w:type="gramStart"/>
      <w:r w:rsidRPr="002D3549">
        <w:rPr>
          <w:rFonts w:ascii="Arial" w:hAnsi="Arial" w:cs="Arial"/>
          <w:sz w:val="32"/>
          <w:szCs w:val="32"/>
        </w:rPr>
        <w:t>Indeed</w:t>
      </w:r>
      <w:proofErr w:type="gramEnd"/>
      <w:r w:rsidRPr="002D3549">
        <w:rPr>
          <w:rFonts w:ascii="Arial" w:hAnsi="Arial" w:cs="Arial"/>
          <w:sz w:val="32"/>
          <w:szCs w:val="32"/>
        </w:rPr>
        <w:t xml:space="preserve"> Career Guide. (2023). </w:t>
      </w:r>
      <w:r w:rsidRPr="002D3549">
        <w:rPr>
          <w:rFonts w:ascii="Arial" w:hAnsi="Arial" w:cs="Arial"/>
          <w:i/>
          <w:iCs/>
          <w:sz w:val="32"/>
          <w:szCs w:val="32"/>
        </w:rPr>
        <w:t>What are project management tools (With 15 examples)</w:t>
      </w:r>
      <w:r w:rsidRPr="002D3549">
        <w:rPr>
          <w:rFonts w:ascii="Arial" w:hAnsi="Arial" w:cs="Arial"/>
          <w:sz w:val="32"/>
          <w:szCs w:val="32"/>
        </w:rPr>
        <w:t xml:space="preserve">. [online] Available at: </w:t>
      </w:r>
      <w:hyperlink r:id="rId23" w:history="1">
        <w:r w:rsidRPr="002D3549">
          <w:rPr>
            <w:rStyle w:val="Hyperlink"/>
            <w:rFonts w:ascii="Arial" w:hAnsi="Arial" w:cs="Arial"/>
            <w:sz w:val="32"/>
            <w:szCs w:val="32"/>
          </w:rPr>
          <w:t>https://uk.indeed.com/career-advice/career-development/project-management-tools</w:t>
        </w:r>
      </w:hyperlink>
      <w:r w:rsidRPr="002D3549">
        <w:rPr>
          <w:rFonts w:ascii="Arial" w:hAnsi="Arial" w:cs="Arial"/>
          <w:sz w:val="32"/>
          <w:szCs w:val="32"/>
        </w:rPr>
        <w:t>.</w:t>
      </w:r>
    </w:p>
    <w:p w14:paraId="34CEA696" w14:textId="77777777" w:rsidR="00FB23C8" w:rsidRPr="0082613F" w:rsidRDefault="00FB23C8" w:rsidP="00FB23C8">
      <w:pPr>
        <w:rPr>
          <w:rFonts w:ascii="Arial" w:hAnsi="Arial" w:cs="Arial"/>
          <w:sz w:val="32"/>
          <w:szCs w:val="32"/>
        </w:rPr>
      </w:pPr>
      <w:r w:rsidRPr="0082613F">
        <w:rPr>
          <w:rFonts w:ascii="Arial" w:hAnsi="Arial" w:cs="Arial"/>
          <w:sz w:val="32"/>
          <w:szCs w:val="32"/>
        </w:rPr>
        <w:t>Simplilearn (2022). </w:t>
      </w:r>
      <w:r w:rsidRPr="0082613F">
        <w:rPr>
          <w:rFonts w:ascii="Arial" w:hAnsi="Arial" w:cs="Arial"/>
          <w:i/>
          <w:iCs/>
          <w:sz w:val="32"/>
          <w:szCs w:val="32"/>
        </w:rPr>
        <w:t>What Is Asana Project Management Tool? Everything You Should Know | Simplilearn</w:t>
      </w:r>
      <w:r w:rsidRPr="0082613F">
        <w:rPr>
          <w:rFonts w:ascii="Arial" w:hAnsi="Arial" w:cs="Arial"/>
          <w:sz w:val="32"/>
          <w:szCs w:val="32"/>
        </w:rPr>
        <w:t>. [online] Simplilearn.com. Available at: https://www.simplilearn.com/tutorials/asana-tutorial/what-is-asana-project-management-tool.</w:t>
      </w:r>
    </w:p>
    <w:p w14:paraId="3ADEF494" w14:textId="77777777" w:rsidR="00B009BC" w:rsidRPr="00874B66" w:rsidRDefault="00B009BC" w:rsidP="00874B66">
      <w:pPr>
        <w:rPr>
          <w:rFonts w:ascii="Arial" w:hAnsi="Arial" w:cs="Arial"/>
          <w:sz w:val="32"/>
          <w:szCs w:val="32"/>
        </w:rPr>
      </w:pPr>
    </w:p>
    <w:p w14:paraId="2E4F2BD7" w14:textId="3845C78A" w:rsidR="00387EDD" w:rsidRDefault="00387EDD" w:rsidP="00AE6C48">
      <w:pPr>
        <w:rPr>
          <w:rFonts w:ascii="Arial" w:hAnsi="Arial" w:cs="Arial"/>
          <w:sz w:val="32"/>
          <w:szCs w:val="32"/>
        </w:rPr>
      </w:pPr>
    </w:p>
    <w:p w14:paraId="1853B3A3" w14:textId="77777777" w:rsidR="00B82CF4" w:rsidRDefault="00B82CF4" w:rsidP="00AE6C48">
      <w:pPr>
        <w:rPr>
          <w:rFonts w:ascii="Arial" w:hAnsi="Arial" w:cs="Arial"/>
          <w:sz w:val="32"/>
          <w:szCs w:val="32"/>
        </w:rPr>
      </w:pPr>
    </w:p>
    <w:p w14:paraId="6EF463EF" w14:textId="77777777" w:rsidR="00B82CF4" w:rsidRDefault="00B82CF4" w:rsidP="00AE6C48">
      <w:pPr>
        <w:rPr>
          <w:rFonts w:ascii="Arial" w:hAnsi="Arial" w:cs="Arial"/>
          <w:sz w:val="32"/>
          <w:szCs w:val="32"/>
        </w:rPr>
      </w:pPr>
    </w:p>
    <w:p w14:paraId="1E397ACC" w14:textId="77777777" w:rsidR="00B82CF4" w:rsidRDefault="00B82CF4" w:rsidP="00AE6C48">
      <w:pPr>
        <w:rPr>
          <w:rFonts w:ascii="Arial" w:hAnsi="Arial" w:cs="Arial"/>
          <w:sz w:val="32"/>
          <w:szCs w:val="32"/>
        </w:rPr>
      </w:pPr>
    </w:p>
    <w:p w14:paraId="1ACCD34F" w14:textId="77777777" w:rsidR="00B82CF4" w:rsidRDefault="00B82CF4" w:rsidP="00AE6C48">
      <w:pPr>
        <w:rPr>
          <w:rFonts w:ascii="Arial" w:hAnsi="Arial" w:cs="Arial"/>
          <w:sz w:val="32"/>
          <w:szCs w:val="32"/>
        </w:rPr>
      </w:pPr>
    </w:p>
    <w:p w14:paraId="469102D7" w14:textId="77777777" w:rsidR="00B82CF4" w:rsidRDefault="00B82CF4" w:rsidP="00AE6C48">
      <w:pPr>
        <w:rPr>
          <w:rFonts w:ascii="Arial" w:hAnsi="Arial" w:cs="Arial"/>
          <w:sz w:val="32"/>
          <w:szCs w:val="32"/>
        </w:rPr>
      </w:pPr>
    </w:p>
    <w:p w14:paraId="1E65405B" w14:textId="77777777" w:rsidR="00B82CF4" w:rsidRDefault="00B82CF4" w:rsidP="00AE6C48">
      <w:pPr>
        <w:rPr>
          <w:rFonts w:ascii="Arial" w:hAnsi="Arial" w:cs="Arial"/>
          <w:sz w:val="32"/>
          <w:szCs w:val="32"/>
        </w:rPr>
      </w:pPr>
    </w:p>
    <w:p w14:paraId="3E99C4E0" w14:textId="77777777" w:rsidR="00B82CF4" w:rsidRDefault="00B82CF4" w:rsidP="00AE6C48">
      <w:pPr>
        <w:rPr>
          <w:rFonts w:ascii="Arial" w:hAnsi="Arial" w:cs="Arial"/>
          <w:sz w:val="32"/>
          <w:szCs w:val="32"/>
        </w:rPr>
      </w:pPr>
    </w:p>
    <w:p w14:paraId="472EB38F" w14:textId="77777777" w:rsidR="00B82CF4" w:rsidRDefault="00B82CF4" w:rsidP="00AE6C48">
      <w:pPr>
        <w:rPr>
          <w:rFonts w:ascii="Arial" w:hAnsi="Arial" w:cs="Arial"/>
          <w:sz w:val="32"/>
          <w:szCs w:val="32"/>
        </w:rPr>
      </w:pPr>
    </w:p>
    <w:p w14:paraId="767C1E41" w14:textId="77777777" w:rsidR="00B82CF4" w:rsidRDefault="00B82CF4" w:rsidP="00AE6C48">
      <w:pPr>
        <w:rPr>
          <w:rFonts w:ascii="Arial" w:hAnsi="Arial" w:cs="Arial"/>
          <w:sz w:val="32"/>
          <w:szCs w:val="32"/>
        </w:rPr>
      </w:pPr>
    </w:p>
    <w:p w14:paraId="2DFE3AB9" w14:textId="77777777" w:rsidR="00B82CF4" w:rsidRDefault="00B82CF4" w:rsidP="00AE6C48">
      <w:pPr>
        <w:rPr>
          <w:rFonts w:ascii="Arial" w:hAnsi="Arial" w:cs="Arial"/>
          <w:sz w:val="32"/>
          <w:szCs w:val="32"/>
        </w:rPr>
      </w:pPr>
    </w:p>
    <w:p w14:paraId="10CF5D43" w14:textId="14EB0EE3" w:rsidR="00B82CF4" w:rsidRDefault="006C161E" w:rsidP="006C161E">
      <w:pPr>
        <w:jc w:val="center"/>
        <w:rPr>
          <w:rFonts w:ascii="Arial" w:hAnsi="Arial" w:cs="Arial"/>
          <w:b/>
          <w:bCs/>
          <w:sz w:val="40"/>
          <w:szCs w:val="40"/>
        </w:rPr>
      </w:pPr>
      <w:r w:rsidRPr="006C161E">
        <w:rPr>
          <w:rFonts w:ascii="Arial" w:hAnsi="Arial" w:cs="Arial"/>
          <w:b/>
          <w:bCs/>
          <w:sz w:val="40"/>
          <w:szCs w:val="40"/>
        </w:rPr>
        <w:t>Blog 5</w:t>
      </w:r>
    </w:p>
    <w:p w14:paraId="5906DB39" w14:textId="20B5B945" w:rsidR="006C161E" w:rsidRDefault="003410F6" w:rsidP="006C161E">
      <w:pPr>
        <w:jc w:val="center"/>
        <w:rPr>
          <w:rFonts w:ascii="Arial" w:hAnsi="Arial" w:cs="Arial"/>
          <w:b/>
          <w:bCs/>
          <w:sz w:val="40"/>
          <w:szCs w:val="40"/>
        </w:rPr>
      </w:pPr>
      <w:r>
        <w:rPr>
          <w:rFonts w:ascii="Arial" w:hAnsi="Arial" w:cs="Arial"/>
          <w:b/>
          <w:bCs/>
          <w:sz w:val="40"/>
          <w:szCs w:val="40"/>
        </w:rPr>
        <w:t xml:space="preserve">Analysis of </w:t>
      </w:r>
      <w:r w:rsidR="009A3D6B">
        <w:rPr>
          <w:rFonts w:ascii="Arial" w:hAnsi="Arial" w:cs="Arial"/>
          <w:b/>
          <w:bCs/>
          <w:sz w:val="40"/>
          <w:szCs w:val="40"/>
        </w:rPr>
        <w:t xml:space="preserve">own </w:t>
      </w:r>
      <w:r>
        <w:rPr>
          <w:rFonts w:ascii="Arial" w:hAnsi="Arial" w:cs="Arial"/>
          <w:b/>
          <w:bCs/>
          <w:sz w:val="40"/>
          <w:szCs w:val="40"/>
        </w:rPr>
        <w:t>skills and gaps</w:t>
      </w:r>
      <w:r w:rsidR="00883A57">
        <w:rPr>
          <w:rFonts w:ascii="Arial" w:hAnsi="Arial" w:cs="Arial"/>
          <w:b/>
          <w:bCs/>
          <w:sz w:val="40"/>
          <w:szCs w:val="40"/>
        </w:rPr>
        <w:t>: A Journey of Growth</w:t>
      </w:r>
      <w:r w:rsidR="00101979">
        <w:rPr>
          <w:rFonts w:ascii="Arial" w:hAnsi="Arial" w:cs="Arial"/>
          <w:b/>
          <w:bCs/>
          <w:sz w:val="40"/>
          <w:szCs w:val="40"/>
        </w:rPr>
        <w:t xml:space="preserve"> and Development</w:t>
      </w:r>
    </w:p>
    <w:p w14:paraId="3D3CA94C" w14:textId="77777777" w:rsidR="00101979" w:rsidRPr="006C161E" w:rsidRDefault="00101979" w:rsidP="00101979">
      <w:pPr>
        <w:rPr>
          <w:rFonts w:ascii="Arial" w:hAnsi="Arial" w:cs="Arial"/>
          <w:b/>
          <w:bCs/>
          <w:sz w:val="40"/>
          <w:szCs w:val="40"/>
        </w:rPr>
      </w:pPr>
    </w:p>
    <w:p w14:paraId="7C8F796F" w14:textId="4C8D92CF" w:rsidR="00B766D3" w:rsidRDefault="00A91951" w:rsidP="001D3408">
      <w:pPr>
        <w:spacing w:line="360" w:lineRule="auto"/>
        <w:rPr>
          <w:rFonts w:ascii="Arial" w:hAnsi="Arial" w:cs="Arial"/>
          <w:sz w:val="32"/>
          <w:szCs w:val="32"/>
        </w:rPr>
      </w:pPr>
      <w:r>
        <w:rPr>
          <w:rFonts w:ascii="Arial" w:hAnsi="Arial" w:cs="Arial"/>
          <w:sz w:val="32"/>
          <w:szCs w:val="32"/>
        </w:rPr>
        <w:t xml:space="preserve">Project </w:t>
      </w:r>
      <w:r w:rsidR="004529EE">
        <w:rPr>
          <w:rFonts w:ascii="Arial" w:hAnsi="Arial" w:cs="Arial"/>
          <w:sz w:val="32"/>
          <w:szCs w:val="32"/>
        </w:rPr>
        <w:t>management has brought to light my areas of stren</w:t>
      </w:r>
      <w:r w:rsidR="00795BBC">
        <w:rPr>
          <w:rFonts w:ascii="Arial" w:hAnsi="Arial" w:cs="Arial"/>
          <w:sz w:val="32"/>
          <w:szCs w:val="32"/>
        </w:rPr>
        <w:t>gth and improvement. I have confidence in my abili</w:t>
      </w:r>
      <w:r w:rsidR="003A05C3">
        <w:rPr>
          <w:rFonts w:ascii="Arial" w:hAnsi="Arial" w:cs="Arial"/>
          <w:sz w:val="32"/>
          <w:szCs w:val="32"/>
        </w:rPr>
        <w:t xml:space="preserve">ty to plan and organise. I </w:t>
      </w:r>
      <w:r w:rsidR="007C0277">
        <w:rPr>
          <w:rFonts w:ascii="Arial" w:hAnsi="Arial" w:cs="Arial"/>
          <w:sz w:val="32"/>
          <w:szCs w:val="32"/>
        </w:rPr>
        <w:t>efficiently s</w:t>
      </w:r>
      <w:r w:rsidR="000A1B09">
        <w:rPr>
          <w:rFonts w:ascii="Arial" w:hAnsi="Arial" w:cs="Arial"/>
          <w:sz w:val="32"/>
          <w:szCs w:val="32"/>
        </w:rPr>
        <w:t>et up tasks</w:t>
      </w:r>
      <w:r w:rsidR="00944CD7">
        <w:rPr>
          <w:rFonts w:ascii="Arial" w:hAnsi="Arial" w:cs="Arial"/>
          <w:sz w:val="32"/>
          <w:szCs w:val="32"/>
        </w:rPr>
        <w:t xml:space="preserve"> and deadlines making use of Kan Ban, </w:t>
      </w:r>
      <w:r w:rsidR="00BF6EF7">
        <w:rPr>
          <w:rFonts w:ascii="Arial" w:hAnsi="Arial" w:cs="Arial"/>
          <w:sz w:val="32"/>
          <w:szCs w:val="32"/>
        </w:rPr>
        <w:t>Gantt Chart, Asana etc</w:t>
      </w:r>
      <w:r w:rsidR="00DE693D">
        <w:rPr>
          <w:rFonts w:ascii="Arial" w:hAnsi="Arial" w:cs="Arial"/>
          <w:sz w:val="32"/>
          <w:szCs w:val="32"/>
        </w:rPr>
        <w:t>. As seen on my recent group project</w:t>
      </w:r>
      <w:r w:rsidR="00A53B7A">
        <w:rPr>
          <w:rFonts w:ascii="Arial" w:hAnsi="Arial" w:cs="Arial"/>
          <w:sz w:val="32"/>
          <w:szCs w:val="32"/>
        </w:rPr>
        <w:t xml:space="preserve">, which involved </w:t>
      </w:r>
      <w:r w:rsidR="00886635">
        <w:rPr>
          <w:rFonts w:ascii="Arial" w:hAnsi="Arial" w:cs="Arial"/>
          <w:sz w:val="32"/>
          <w:szCs w:val="32"/>
        </w:rPr>
        <w:t>remodelling a</w:t>
      </w:r>
      <w:r w:rsidR="00A53B7A">
        <w:rPr>
          <w:rFonts w:ascii="Arial" w:hAnsi="Arial" w:cs="Arial"/>
          <w:sz w:val="32"/>
          <w:szCs w:val="32"/>
        </w:rPr>
        <w:t xml:space="preserve"> barbershop front, I also have good communication skills</w:t>
      </w:r>
      <w:r w:rsidR="00886635">
        <w:rPr>
          <w:rFonts w:ascii="Arial" w:hAnsi="Arial" w:cs="Arial"/>
          <w:sz w:val="32"/>
          <w:szCs w:val="32"/>
        </w:rPr>
        <w:t xml:space="preserve"> and contribute to teamwork.</w:t>
      </w:r>
    </w:p>
    <w:p w14:paraId="08E20F24" w14:textId="6575352F" w:rsidR="00886635" w:rsidRDefault="00D518A2" w:rsidP="001D3408">
      <w:pPr>
        <w:spacing w:line="360" w:lineRule="auto"/>
        <w:rPr>
          <w:rFonts w:ascii="Arial" w:hAnsi="Arial" w:cs="Arial"/>
          <w:sz w:val="32"/>
          <w:szCs w:val="32"/>
        </w:rPr>
      </w:pPr>
      <w:r>
        <w:rPr>
          <w:rFonts w:ascii="Arial" w:hAnsi="Arial" w:cs="Arial"/>
          <w:sz w:val="32"/>
          <w:szCs w:val="32"/>
        </w:rPr>
        <w:t>Howe</w:t>
      </w:r>
      <w:r w:rsidR="00F42C5D">
        <w:rPr>
          <w:rFonts w:ascii="Arial" w:hAnsi="Arial" w:cs="Arial"/>
          <w:sz w:val="32"/>
          <w:szCs w:val="32"/>
        </w:rPr>
        <w:t xml:space="preserve">ver, there are areas of </w:t>
      </w:r>
      <w:r w:rsidR="004504AA">
        <w:rPr>
          <w:rFonts w:ascii="Arial" w:hAnsi="Arial" w:cs="Arial"/>
          <w:sz w:val="32"/>
          <w:szCs w:val="32"/>
        </w:rPr>
        <w:t>improvements. I struggle with delegating tasks taking too much responsibility</w:t>
      </w:r>
      <w:r w:rsidR="00D56EE6">
        <w:rPr>
          <w:rFonts w:ascii="Arial" w:hAnsi="Arial" w:cs="Arial"/>
          <w:sz w:val="32"/>
          <w:szCs w:val="32"/>
        </w:rPr>
        <w:t>, which increases stress and impacts time management</w:t>
      </w:r>
      <w:r w:rsidR="00EE770C">
        <w:rPr>
          <w:rFonts w:ascii="Arial" w:hAnsi="Arial" w:cs="Arial"/>
          <w:sz w:val="32"/>
          <w:szCs w:val="32"/>
        </w:rPr>
        <w:t>.</w:t>
      </w:r>
      <w:r w:rsidR="002A036E">
        <w:rPr>
          <w:rFonts w:ascii="Arial" w:hAnsi="Arial" w:cs="Arial"/>
          <w:sz w:val="32"/>
          <w:szCs w:val="32"/>
        </w:rPr>
        <w:t xml:space="preserve"> I want to develop better risk </w:t>
      </w:r>
      <w:r w:rsidR="009D352A">
        <w:rPr>
          <w:rFonts w:ascii="Arial" w:hAnsi="Arial" w:cs="Arial"/>
          <w:sz w:val="32"/>
          <w:szCs w:val="32"/>
        </w:rPr>
        <w:t>management and budgeting skills to handle challenges effectively.</w:t>
      </w:r>
    </w:p>
    <w:p w14:paraId="5D4D1710" w14:textId="63190F17" w:rsidR="0021789F" w:rsidRDefault="0021789F" w:rsidP="001D3408">
      <w:pPr>
        <w:spacing w:line="360" w:lineRule="auto"/>
        <w:rPr>
          <w:rFonts w:ascii="Arial" w:hAnsi="Arial" w:cs="Arial"/>
          <w:sz w:val="32"/>
          <w:szCs w:val="32"/>
        </w:rPr>
      </w:pPr>
      <w:r>
        <w:rPr>
          <w:rFonts w:ascii="Arial" w:hAnsi="Arial" w:cs="Arial"/>
          <w:sz w:val="32"/>
          <w:szCs w:val="32"/>
        </w:rPr>
        <w:t xml:space="preserve">To improve </w:t>
      </w:r>
      <w:r w:rsidR="006D0E81">
        <w:rPr>
          <w:rFonts w:ascii="Arial" w:hAnsi="Arial" w:cs="Arial"/>
          <w:sz w:val="32"/>
          <w:szCs w:val="32"/>
        </w:rPr>
        <w:t xml:space="preserve">I plan to practise more by taking </w:t>
      </w:r>
      <w:r w:rsidR="00B11845">
        <w:rPr>
          <w:rFonts w:ascii="Arial" w:hAnsi="Arial" w:cs="Arial"/>
          <w:sz w:val="32"/>
          <w:szCs w:val="32"/>
        </w:rPr>
        <w:t>the lead on future projects</w:t>
      </w:r>
      <w:r w:rsidR="002D255D">
        <w:rPr>
          <w:rFonts w:ascii="Arial" w:hAnsi="Arial" w:cs="Arial"/>
          <w:sz w:val="32"/>
          <w:szCs w:val="32"/>
        </w:rPr>
        <w:t xml:space="preserve">, at work or </w:t>
      </w:r>
      <w:r w:rsidR="002B7E89">
        <w:rPr>
          <w:rFonts w:ascii="Arial" w:hAnsi="Arial" w:cs="Arial"/>
          <w:sz w:val="32"/>
          <w:szCs w:val="32"/>
        </w:rPr>
        <w:t>volunteer</w:t>
      </w:r>
      <w:r w:rsidR="00111AB9">
        <w:rPr>
          <w:rFonts w:ascii="Arial" w:hAnsi="Arial" w:cs="Arial"/>
          <w:sz w:val="32"/>
          <w:szCs w:val="32"/>
        </w:rPr>
        <w:t xml:space="preserve"> </w:t>
      </w:r>
      <w:r w:rsidR="002B7E89">
        <w:rPr>
          <w:rFonts w:ascii="Arial" w:hAnsi="Arial" w:cs="Arial"/>
          <w:sz w:val="32"/>
          <w:szCs w:val="32"/>
        </w:rPr>
        <w:t>roles</w:t>
      </w:r>
      <w:r w:rsidR="00111AB9">
        <w:rPr>
          <w:rFonts w:ascii="Arial" w:hAnsi="Arial" w:cs="Arial"/>
          <w:sz w:val="32"/>
          <w:szCs w:val="32"/>
        </w:rPr>
        <w:t xml:space="preserve"> like </w:t>
      </w:r>
      <w:r w:rsidR="00B97C1A">
        <w:rPr>
          <w:rFonts w:ascii="Arial" w:hAnsi="Arial" w:cs="Arial"/>
          <w:sz w:val="32"/>
          <w:szCs w:val="32"/>
        </w:rPr>
        <w:t>organising events or team tasks</w:t>
      </w:r>
      <w:r w:rsidR="002B7E89">
        <w:rPr>
          <w:rFonts w:ascii="Arial" w:hAnsi="Arial" w:cs="Arial"/>
          <w:sz w:val="32"/>
          <w:szCs w:val="32"/>
        </w:rPr>
        <w:t>.</w:t>
      </w:r>
      <w:r w:rsidR="00971C2B">
        <w:rPr>
          <w:rFonts w:ascii="Arial" w:hAnsi="Arial" w:cs="Arial"/>
          <w:sz w:val="32"/>
          <w:szCs w:val="32"/>
        </w:rPr>
        <w:t xml:space="preserve"> Also asking for </w:t>
      </w:r>
      <w:r w:rsidR="0032377D">
        <w:rPr>
          <w:rFonts w:ascii="Arial" w:hAnsi="Arial" w:cs="Arial"/>
          <w:sz w:val="32"/>
          <w:szCs w:val="32"/>
        </w:rPr>
        <w:t>feedback</w:t>
      </w:r>
      <w:r w:rsidR="00971C2B">
        <w:rPr>
          <w:rFonts w:ascii="Arial" w:hAnsi="Arial" w:cs="Arial"/>
          <w:sz w:val="32"/>
          <w:szCs w:val="32"/>
        </w:rPr>
        <w:t xml:space="preserve"> from </w:t>
      </w:r>
      <w:r w:rsidR="0032377D">
        <w:rPr>
          <w:rFonts w:ascii="Arial" w:hAnsi="Arial" w:cs="Arial"/>
          <w:sz w:val="32"/>
          <w:szCs w:val="32"/>
        </w:rPr>
        <w:t>tutors and teammates after each project</w:t>
      </w:r>
      <w:r w:rsidR="00284C02">
        <w:rPr>
          <w:rFonts w:ascii="Arial" w:hAnsi="Arial" w:cs="Arial"/>
          <w:sz w:val="32"/>
          <w:szCs w:val="32"/>
        </w:rPr>
        <w:t>.</w:t>
      </w:r>
    </w:p>
    <w:p w14:paraId="545C5434" w14:textId="77777777" w:rsidR="00B82CF4" w:rsidRPr="00707EDE" w:rsidRDefault="00B82CF4" w:rsidP="009371B7">
      <w:pPr>
        <w:rPr>
          <w:rFonts w:ascii="Arial" w:hAnsi="Arial" w:cs="Arial"/>
          <w:sz w:val="32"/>
          <w:szCs w:val="32"/>
        </w:rPr>
      </w:pPr>
    </w:p>
    <w:sectPr w:rsidR="00B82CF4" w:rsidRPr="00707E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A5AEC"/>
    <w:multiLevelType w:val="hybridMultilevel"/>
    <w:tmpl w:val="6684413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061B6D"/>
    <w:multiLevelType w:val="hybridMultilevel"/>
    <w:tmpl w:val="97368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0479F"/>
    <w:multiLevelType w:val="multilevel"/>
    <w:tmpl w:val="E6A6E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8C2B0E"/>
    <w:multiLevelType w:val="hybridMultilevel"/>
    <w:tmpl w:val="CB38B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196315">
    <w:abstractNumId w:val="0"/>
  </w:num>
  <w:num w:numId="2" w16cid:durableId="584723404">
    <w:abstractNumId w:val="3"/>
  </w:num>
  <w:num w:numId="3" w16cid:durableId="1534876752">
    <w:abstractNumId w:val="2"/>
  </w:num>
  <w:num w:numId="4" w16cid:durableId="900363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3A6"/>
    <w:rsid w:val="00012E1F"/>
    <w:rsid w:val="00014B5B"/>
    <w:rsid w:val="00025A3D"/>
    <w:rsid w:val="00027180"/>
    <w:rsid w:val="00054FE8"/>
    <w:rsid w:val="000A1B09"/>
    <w:rsid w:val="000B2B22"/>
    <w:rsid w:val="000C7BBB"/>
    <w:rsid w:val="000D0CE2"/>
    <w:rsid w:val="000E28D8"/>
    <w:rsid w:val="000E485B"/>
    <w:rsid w:val="000F475F"/>
    <w:rsid w:val="001018A1"/>
    <w:rsid w:val="00101979"/>
    <w:rsid w:val="00111AB9"/>
    <w:rsid w:val="001139F1"/>
    <w:rsid w:val="00122CC3"/>
    <w:rsid w:val="00135576"/>
    <w:rsid w:val="00147750"/>
    <w:rsid w:val="00151F5C"/>
    <w:rsid w:val="00175D0D"/>
    <w:rsid w:val="001772B2"/>
    <w:rsid w:val="00190739"/>
    <w:rsid w:val="001908CF"/>
    <w:rsid w:val="0019619D"/>
    <w:rsid w:val="001A1AF8"/>
    <w:rsid w:val="001A6DE2"/>
    <w:rsid w:val="001C2151"/>
    <w:rsid w:val="001C7E5C"/>
    <w:rsid w:val="001D3408"/>
    <w:rsid w:val="001D3BDB"/>
    <w:rsid w:val="001D5ED3"/>
    <w:rsid w:val="001E3D66"/>
    <w:rsid w:val="00207407"/>
    <w:rsid w:val="0021789F"/>
    <w:rsid w:val="002306FD"/>
    <w:rsid w:val="002350E9"/>
    <w:rsid w:val="00247C86"/>
    <w:rsid w:val="0025719F"/>
    <w:rsid w:val="002813E1"/>
    <w:rsid w:val="00284C02"/>
    <w:rsid w:val="00287E67"/>
    <w:rsid w:val="002A036E"/>
    <w:rsid w:val="002B0390"/>
    <w:rsid w:val="002B0C9C"/>
    <w:rsid w:val="002B2348"/>
    <w:rsid w:val="002B7E89"/>
    <w:rsid w:val="002C11DA"/>
    <w:rsid w:val="002C69B9"/>
    <w:rsid w:val="002D0DAE"/>
    <w:rsid w:val="002D255D"/>
    <w:rsid w:val="002F6C15"/>
    <w:rsid w:val="00310EA5"/>
    <w:rsid w:val="0032377D"/>
    <w:rsid w:val="003410F6"/>
    <w:rsid w:val="0034723F"/>
    <w:rsid w:val="00353868"/>
    <w:rsid w:val="00353D04"/>
    <w:rsid w:val="00356A7C"/>
    <w:rsid w:val="00364E3E"/>
    <w:rsid w:val="0038085D"/>
    <w:rsid w:val="00385879"/>
    <w:rsid w:val="00387EDD"/>
    <w:rsid w:val="00393164"/>
    <w:rsid w:val="003932D3"/>
    <w:rsid w:val="003A05C3"/>
    <w:rsid w:val="003A4516"/>
    <w:rsid w:val="003C7777"/>
    <w:rsid w:val="003D1E17"/>
    <w:rsid w:val="003E0B9C"/>
    <w:rsid w:val="003F120A"/>
    <w:rsid w:val="004041EF"/>
    <w:rsid w:val="00434399"/>
    <w:rsid w:val="004432FD"/>
    <w:rsid w:val="004504AA"/>
    <w:rsid w:val="004529EE"/>
    <w:rsid w:val="004759BE"/>
    <w:rsid w:val="0048732E"/>
    <w:rsid w:val="004A06C5"/>
    <w:rsid w:val="004C1092"/>
    <w:rsid w:val="004D1A77"/>
    <w:rsid w:val="004D6C9A"/>
    <w:rsid w:val="004F26E9"/>
    <w:rsid w:val="00501201"/>
    <w:rsid w:val="005112E8"/>
    <w:rsid w:val="005144EC"/>
    <w:rsid w:val="00514CE7"/>
    <w:rsid w:val="00524BE4"/>
    <w:rsid w:val="00541421"/>
    <w:rsid w:val="00566CC5"/>
    <w:rsid w:val="005B123E"/>
    <w:rsid w:val="005C0C9D"/>
    <w:rsid w:val="005C608F"/>
    <w:rsid w:val="005D21C9"/>
    <w:rsid w:val="005D4691"/>
    <w:rsid w:val="005F1DEC"/>
    <w:rsid w:val="006011E5"/>
    <w:rsid w:val="006321E7"/>
    <w:rsid w:val="006344F0"/>
    <w:rsid w:val="00656A4A"/>
    <w:rsid w:val="00661EBD"/>
    <w:rsid w:val="00662D61"/>
    <w:rsid w:val="00670F3A"/>
    <w:rsid w:val="00671471"/>
    <w:rsid w:val="006813F9"/>
    <w:rsid w:val="00682563"/>
    <w:rsid w:val="006C161E"/>
    <w:rsid w:val="006D0E81"/>
    <w:rsid w:val="0070089B"/>
    <w:rsid w:val="007019CA"/>
    <w:rsid w:val="00701C5F"/>
    <w:rsid w:val="00706190"/>
    <w:rsid w:val="00707EDE"/>
    <w:rsid w:val="007101B0"/>
    <w:rsid w:val="00723197"/>
    <w:rsid w:val="00731579"/>
    <w:rsid w:val="00737157"/>
    <w:rsid w:val="00750DFC"/>
    <w:rsid w:val="0076084A"/>
    <w:rsid w:val="00781BF2"/>
    <w:rsid w:val="0078280B"/>
    <w:rsid w:val="00791C43"/>
    <w:rsid w:val="007948B9"/>
    <w:rsid w:val="00795BBC"/>
    <w:rsid w:val="007A7EBF"/>
    <w:rsid w:val="007C0277"/>
    <w:rsid w:val="007C298D"/>
    <w:rsid w:val="007D0E9C"/>
    <w:rsid w:val="007D23A6"/>
    <w:rsid w:val="007D6948"/>
    <w:rsid w:val="007F1319"/>
    <w:rsid w:val="008249A7"/>
    <w:rsid w:val="00830E08"/>
    <w:rsid w:val="00867AE0"/>
    <w:rsid w:val="00870D57"/>
    <w:rsid w:val="00874B66"/>
    <w:rsid w:val="00874DE2"/>
    <w:rsid w:val="00877523"/>
    <w:rsid w:val="00883A57"/>
    <w:rsid w:val="00886635"/>
    <w:rsid w:val="00886894"/>
    <w:rsid w:val="008B5910"/>
    <w:rsid w:val="008C68A3"/>
    <w:rsid w:val="00907FAC"/>
    <w:rsid w:val="0091113E"/>
    <w:rsid w:val="009371B7"/>
    <w:rsid w:val="00944CD7"/>
    <w:rsid w:val="00971C2B"/>
    <w:rsid w:val="009777BF"/>
    <w:rsid w:val="00986CC8"/>
    <w:rsid w:val="00992A05"/>
    <w:rsid w:val="009A055F"/>
    <w:rsid w:val="009A3D6B"/>
    <w:rsid w:val="009D352A"/>
    <w:rsid w:val="009D4CAE"/>
    <w:rsid w:val="009D5CC1"/>
    <w:rsid w:val="009D6E06"/>
    <w:rsid w:val="00A057F1"/>
    <w:rsid w:val="00A53B7A"/>
    <w:rsid w:val="00A70515"/>
    <w:rsid w:val="00A73D53"/>
    <w:rsid w:val="00A91951"/>
    <w:rsid w:val="00A94ECF"/>
    <w:rsid w:val="00A958F8"/>
    <w:rsid w:val="00AB1D5B"/>
    <w:rsid w:val="00AE5000"/>
    <w:rsid w:val="00AE6C48"/>
    <w:rsid w:val="00B004E3"/>
    <w:rsid w:val="00B009BC"/>
    <w:rsid w:val="00B033F1"/>
    <w:rsid w:val="00B11845"/>
    <w:rsid w:val="00B51E42"/>
    <w:rsid w:val="00B64F01"/>
    <w:rsid w:val="00B733A6"/>
    <w:rsid w:val="00B766D3"/>
    <w:rsid w:val="00B82CF4"/>
    <w:rsid w:val="00B86484"/>
    <w:rsid w:val="00B8705B"/>
    <w:rsid w:val="00B97C1A"/>
    <w:rsid w:val="00BA2ABD"/>
    <w:rsid w:val="00BC307E"/>
    <w:rsid w:val="00BC5E49"/>
    <w:rsid w:val="00BF2690"/>
    <w:rsid w:val="00BF6EF7"/>
    <w:rsid w:val="00C33D2A"/>
    <w:rsid w:val="00C3717D"/>
    <w:rsid w:val="00C46B00"/>
    <w:rsid w:val="00C612DB"/>
    <w:rsid w:val="00C70C4A"/>
    <w:rsid w:val="00C827C4"/>
    <w:rsid w:val="00C8536D"/>
    <w:rsid w:val="00CA1B4A"/>
    <w:rsid w:val="00CB0C44"/>
    <w:rsid w:val="00CB3400"/>
    <w:rsid w:val="00CC1D3F"/>
    <w:rsid w:val="00CD591C"/>
    <w:rsid w:val="00CD5A35"/>
    <w:rsid w:val="00CE0384"/>
    <w:rsid w:val="00CE463A"/>
    <w:rsid w:val="00D26E64"/>
    <w:rsid w:val="00D37492"/>
    <w:rsid w:val="00D42143"/>
    <w:rsid w:val="00D43FDC"/>
    <w:rsid w:val="00D518A2"/>
    <w:rsid w:val="00D56EE6"/>
    <w:rsid w:val="00D57E9A"/>
    <w:rsid w:val="00D818F6"/>
    <w:rsid w:val="00D81D13"/>
    <w:rsid w:val="00D835E2"/>
    <w:rsid w:val="00D936BD"/>
    <w:rsid w:val="00D961A1"/>
    <w:rsid w:val="00DA6869"/>
    <w:rsid w:val="00DD0182"/>
    <w:rsid w:val="00DE693D"/>
    <w:rsid w:val="00E03C80"/>
    <w:rsid w:val="00E13B7B"/>
    <w:rsid w:val="00E2058B"/>
    <w:rsid w:val="00E24165"/>
    <w:rsid w:val="00E4384B"/>
    <w:rsid w:val="00E51172"/>
    <w:rsid w:val="00E60575"/>
    <w:rsid w:val="00E741D4"/>
    <w:rsid w:val="00EB1645"/>
    <w:rsid w:val="00EB623B"/>
    <w:rsid w:val="00EE770C"/>
    <w:rsid w:val="00EE7E6C"/>
    <w:rsid w:val="00F06D7D"/>
    <w:rsid w:val="00F17406"/>
    <w:rsid w:val="00F20084"/>
    <w:rsid w:val="00F225BA"/>
    <w:rsid w:val="00F42C5D"/>
    <w:rsid w:val="00F5305A"/>
    <w:rsid w:val="00F53D90"/>
    <w:rsid w:val="00F543A2"/>
    <w:rsid w:val="00F574B8"/>
    <w:rsid w:val="00F610DF"/>
    <w:rsid w:val="00F64F5C"/>
    <w:rsid w:val="00F71719"/>
    <w:rsid w:val="00F82A86"/>
    <w:rsid w:val="00FA32A9"/>
    <w:rsid w:val="00FA3A94"/>
    <w:rsid w:val="00FA76E8"/>
    <w:rsid w:val="00FB23C8"/>
    <w:rsid w:val="00FC33FE"/>
    <w:rsid w:val="00FC741E"/>
    <w:rsid w:val="00FD3248"/>
    <w:rsid w:val="00FE6FD4"/>
    <w:rsid w:val="00FE78EE"/>
    <w:rsid w:val="00FF1997"/>
    <w:rsid w:val="00FF5903"/>
    <w:rsid w:val="00FF7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FBA3E"/>
  <w15:chartTrackingRefBased/>
  <w15:docId w15:val="{41E22DD6-AEA7-4E27-8309-36E31635D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3A6"/>
    <w:rPr>
      <w:rFonts w:eastAsiaTheme="majorEastAsia" w:cstheme="majorBidi"/>
      <w:color w:val="272727" w:themeColor="text1" w:themeTint="D8"/>
    </w:rPr>
  </w:style>
  <w:style w:type="paragraph" w:styleId="Title">
    <w:name w:val="Title"/>
    <w:basedOn w:val="Normal"/>
    <w:next w:val="Normal"/>
    <w:link w:val="TitleChar"/>
    <w:uiPriority w:val="10"/>
    <w:qFormat/>
    <w:rsid w:val="00B73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3A6"/>
    <w:pPr>
      <w:spacing w:before="160"/>
      <w:jc w:val="center"/>
    </w:pPr>
    <w:rPr>
      <w:i/>
      <w:iCs/>
      <w:color w:val="404040" w:themeColor="text1" w:themeTint="BF"/>
    </w:rPr>
  </w:style>
  <w:style w:type="character" w:customStyle="1" w:styleId="QuoteChar">
    <w:name w:val="Quote Char"/>
    <w:basedOn w:val="DefaultParagraphFont"/>
    <w:link w:val="Quote"/>
    <w:uiPriority w:val="29"/>
    <w:rsid w:val="00B733A6"/>
    <w:rPr>
      <w:i/>
      <w:iCs/>
      <w:color w:val="404040" w:themeColor="text1" w:themeTint="BF"/>
    </w:rPr>
  </w:style>
  <w:style w:type="paragraph" w:styleId="ListParagraph">
    <w:name w:val="List Paragraph"/>
    <w:basedOn w:val="Normal"/>
    <w:uiPriority w:val="34"/>
    <w:qFormat/>
    <w:rsid w:val="00B733A6"/>
    <w:pPr>
      <w:ind w:left="720"/>
      <w:contextualSpacing/>
    </w:pPr>
  </w:style>
  <w:style w:type="character" w:styleId="IntenseEmphasis">
    <w:name w:val="Intense Emphasis"/>
    <w:basedOn w:val="DefaultParagraphFont"/>
    <w:uiPriority w:val="21"/>
    <w:qFormat/>
    <w:rsid w:val="00B733A6"/>
    <w:rPr>
      <w:i/>
      <w:iCs/>
      <w:color w:val="0F4761" w:themeColor="accent1" w:themeShade="BF"/>
    </w:rPr>
  </w:style>
  <w:style w:type="paragraph" w:styleId="IntenseQuote">
    <w:name w:val="Intense Quote"/>
    <w:basedOn w:val="Normal"/>
    <w:next w:val="Normal"/>
    <w:link w:val="IntenseQuoteChar"/>
    <w:uiPriority w:val="30"/>
    <w:qFormat/>
    <w:rsid w:val="00B73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3A6"/>
    <w:rPr>
      <w:i/>
      <w:iCs/>
      <w:color w:val="0F4761" w:themeColor="accent1" w:themeShade="BF"/>
    </w:rPr>
  </w:style>
  <w:style w:type="character" w:styleId="IntenseReference">
    <w:name w:val="Intense Reference"/>
    <w:basedOn w:val="DefaultParagraphFont"/>
    <w:uiPriority w:val="32"/>
    <w:qFormat/>
    <w:rsid w:val="00B733A6"/>
    <w:rPr>
      <w:b/>
      <w:bCs/>
      <w:smallCaps/>
      <w:color w:val="0F4761" w:themeColor="accent1" w:themeShade="BF"/>
      <w:spacing w:val="5"/>
    </w:rPr>
  </w:style>
  <w:style w:type="character" w:styleId="Hyperlink">
    <w:name w:val="Hyperlink"/>
    <w:basedOn w:val="DefaultParagraphFont"/>
    <w:uiPriority w:val="99"/>
    <w:unhideWhenUsed/>
    <w:rsid w:val="001018A1"/>
    <w:rPr>
      <w:color w:val="467886" w:themeColor="hyperlink"/>
      <w:u w:val="single"/>
    </w:rPr>
  </w:style>
  <w:style w:type="character" w:styleId="UnresolvedMention">
    <w:name w:val="Unresolved Mention"/>
    <w:basedOn w:val="DefaultParagraphFont"/>
    <w:uiPriority w:val="99"/>
    <w:semiHidden/>
    <w:unhideWhenUsed/>
    <w:rsid w:val="001018A1"/>
    <w:rPr>
      <w:color w:val="605E5C"/>
      <w:shd w:val="clear" w:color="auto" w:fill="E1DFDD"/>
    </w:rPr>
  </w:style>
  <w:style w:type="paragraph" w:customStyle="1" w:styleId="li1">
    <w:name w:val="li1"/>
    <w:basedOn w:val="Normal"/>
    <w:rsid w:val="002571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B0C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37200">
      <w:bodyDiv w:val="1"/>
      <w:marLeft w:val="0"/>
      <w:marRight w:val="0"/>
      <w:marTop w:val="0"/>
      <w:marBottom w:val="0"/>
      <w:divBdr>
        <w:top w:val="none" w:sz="0" w:space="0" w:color="auto"/>
        <w:left w:val="none" w:sz="0" w:space="0" w:color="auto"/>
        <w:bottom w:val="none" w:sz="0" w:space="0" w:color="auto"/>
        <w:right w:val="none" w:sz="0" w:space="0" w:color="auto"/>
      </w:divBdr>
    </w:div>
    <w:div w:id="60099801">
      <w:bodyDiv w:val="1"/>
      <w:marLeft w:val="0"/>
      <w:marRight w:val="0"/>
      <w:marTop w:val="0"/>
      <w:marBottom w:val="0"/>
      <w:divBdr>
        <w:top w:val="none" w:sz="0" w:space="0" w:color="auto"/>
        <w:left w:val="none" w:sz="0" w:space="0" w:color="auto"/>
        <w:bottom w:val="none" w:sz="0" w:space="0" w:color="auto"/>
        <w:right w:val="none" w:sz="0" w:space="0" w:color="auto"/>
      </w:divBdr>
    </w:div>
    <w:div w:id="93743322">
      <w:bodyDiv w:val="1"/>
      <w:marLeft w:val="0"/>
      <w:marRight w:val="0"/>
      <w:marTop w:val="0"/>
      <w:marBottom w:val="0"/>
      <w:divBdr>
        <w:top w:val="none" w:sz="0" w:space="0" w:color="auto"/>
        <w:left w:val="none" w:sz="0" w:space="0" w:color="auto"/>
        <w:bottom w:val="none" w:sz="0" w:space="0" w:color="auto"/>
        <w:right w:val="none" w:sz="0" w:space="0" w:color="auto"/>
      </w:divBdr>
    </w:div>
    <w:div w:id="119542007">
      <w:bodyDiv w:val="1"/>
      <w:marLeft w:val="0"/>
      <w:marRight w:val="0"/>
      <w:marTop w:val="0"/>
      <w:marBottom w:val="0"/>
      <w:divBdr>
        <w:top w:val="none" w:sz="0" w:space="0" w:color="auto"/>
        <w:left w:val="none" w:sz="0" w:space="0" w:color="auto"/>
        <w:bottom w:val="none" w:sz="0" w:space="0" w:color="auto"/>
        <w:right w:val="none" w:sz="0" w:space="0" w:color="auto"/>
      </w:divBdr>
    </w:div>
    <w:div w:id="136725925">
      <w:bodyDiv w:val="1"/>
      <w:marLeft w:val="0"/>
      <w:marRight w:val="0"/>
      <w:marTop w:val="0"/>
      <w:marBottom w:val="0"/>
      <w:divBdr>
        <w:top w:val="none" w:sz="0" w:space="0" w:color="auto"/>
        <w:left w:val="none" w:sz="0" w:space="0" w:color="auto"/>
        <w:bottom w:val="none" w:sz="0" w:space="0" w:color="auto"/>
        <w:right w:val="none" w:sz="0" w:space="0" w:color="auto"/>
      </w:divBdr>
    </w:div>
    <w:div w:id="163515272">
      <w:bodyDiv w:val="1"/>
      <w:marLeft w:val="0"/>
      <w:marRight w:val="0"/>
      <w:marTop w:val="0"/>
      <w:marBottom w:val="0"/>
      <w:divBdr>
        <w:top w:val="none" w:sz="0" w:space="0" w:color="auto"/>
        <w:left w:val="none" w:sz="0" w:space="0" w:color="auto"/>
        <w:bottom w:val="none" w:sz="0" w:space="0" w:color="auto"/>
        <w:right w:val="none" w:sz="0" w:space="0" w:color="auto"/>
      </w:divBdr>
    </w:div>
    <w:div w:id="224803760">
      <w:bodyDiv w:val="1"/>
      <w:marLeft w:val="0"/>
      <w:marRight w:val="0"/>
      <w:marTop w:val="0"/>
      <w:marBottom w:val="0"/>
      <w:divBdr>
        <w:top w:val="none" w:sz="0" w:space="0" w:color="auto"/>
        <w:left w:val="none" w:sz="0" w:space="0" w:color="auto"/>
        <w:bottom w:val="none" w:sz="0" w:space="0" w:color="auto"/>
        <w:right w:val="none" w:sz="0" w:space="0" w:color="auto"/>
      </w:divBdr>
    </w:div>
    <w:div w:id="245306438">
      <w:bodyDiv w:val="1"/>
      <w:marLeft w:val="0"/>
      <w:marRight w:val="0"/>
      <w:marTop w:val="0"/>
      <w:marBottom w:val="0"/>
      <w:divBdr>
        <w:top w:val="none" w:sz="0" w:space="0" w:color="auto"/>
        <w:left w:val="none" w:sz="0" w:space="0" w:color="auto"/>
        <w:bottom w:val="none" w:sz="0" w:space="0" w:color="auto"/>
        <w:right w:val="none" w:sz="0" w:space="0" w:color="auto"/>
      </w:divBdr>
    </w:div>
    <w:div w:id="327177412">
      <w:bodyDiv w:val="1"/>
      <w:marLeft w:val="0"/>
      <w:marRight w:val="0"/>
      <w:marTop w:val="0"/>
      <w:marBottom w:val="0"/>
      <w:divBdr>
        <w:top w:val="none" w:sz="0" w:space="0" w:color="auto"/>
        <w:left w:val="none" w:sz="0" w:space="0" w:color="auto"/>
        <w:bottom w:val="none" w:sz="0" w:space="0" w:color="auto"/>
        <w:right w:val="none" w:sz="0" w:space="0" w:color="auto"/>
      </w:divBdr>
    </w:div>
    <w:div w:id="470562099">
      <w:bodyDiv w:val="1"/>
      <w:marLeft w:val="0"/>
      <w:marRight w:val="0"/>
      <w:marTop w:val="0"/>
      <w:marBottom w:val="0"/>
      <w:divBdr>
        <w:top w:val="none" w:sz="0" w:space="0" w:color="auto"/>
        <w:left w:val="none" w:sz="0" w:space="0" w:color="auto"/>
        <w:bottom w:val="none" w:sz="0" w:space="0" w:color="auto"/>
        <w:right w:val="none" w:sz="0" w:space="0" w:color="auto"/>
      </w:divBdr>
    </w:div>
    <w:div w:id="506402334">
      <w:bodyDiv w:val="1"/>
      <w:marLeft w:val="0"/>
      <w:marRight w:val="0"/>
      <w:marTop w:val="0"/>
      <w:marBottom w:val="0"/>
      <w:divBdr>
        <w:top w:val="none" w:sz="0" w:space="0" w:color="auto"/>
        <w:left w:val="none" w:sz="0" w:space="0" w:color="auto"/>
        <w:bottom w:val="none" w:sz="0" w:space="0" w:color="auto"/>
        <w:right w:val="none" w:sz="0" w:space="0" w:color="auto"/>
      </w:divBdr>
    </w:div>
    <w:div w:id="511455384">
      <w:bodyDiv w:val="1"/>
      <w:marLeft w:val="0"/>
      <w:marRight w:val="0"/>
      <w:marTop w:val="0"/>
      <w:marBottom w:val="0"/>
      <w:divBdr>
        <w:top w:val="none" w:sz="0" w:space="0" w:color="auto"/>
        <w:left w:val="none" w:sz="0" w:space="0" w:color="auto"/>
        <w:bottom w:val="none" w:sz="0" w:space="0" w:color="auto"/>
        <w:right w:val="none" w:sz="0" w:space="0" w:color="auto"/>
      </w:divBdr>
    </w:div>
    <w:div w:id="515583197">
      <w:bodyDiv w:val="1"/>
      <w:marLeft w:val="0"/>
      <w:marRight w:val="0"/>
      <w:marTop w:val="0"/>
      <w:marBottom w:val="0"/>
      <w:divBdr>
        <w:top w:val="none" w:sz="0" w:space="0" w:color="auto"/>
        <w:left w:val="none" w:sz="0" w:space="0" w:color="auto"/>
        <w:bottom w:val="none" w:sz="0" w:space="0" w:color="auto"/>
        <w:right w:val="none" w:sz="0" w:space="0" w:color="auto"/>
      </w:divBdr>
    </w:div>
    <w:div w:id="580454211">
      <w:bodyDiv w:val="1"/>
      <w:marLeft w:val="0"/>
      <w:marRight w:val="0"/>
      <w:marTop w:val="0"/>
      <w:marBottom w:val="0"/>
      <w:divBdr>
        <w:top w:val="none" w:sz="0" w:space="0" w:color="auto"/>
        <w:left w:val="none" w:sz="0" w:space="0" w:color="auto"/>
        <w:bottom w:val="none" w:sz="0" w:space="0" w:color="auto"/>
        <w:right w:val="none" w:sz="0" w:space="0" w:color="auto"/>
      </w:divBdr>
    </w:div>
    <w:div w:id="602687626">
      <w:bodyDiv w:val="1"/>
      <w:marLeft w:val="0"/>
      <w:marRight w:val="0"/>
      <w:marTop w:val="0"/>
      <w:marBottom w:val="0"/>
      <w:divBdr>
        <w:top w:val="none" w:sz="0" w:space="0" w:color="auto"/>
        <w:left w:val="none" w:sz="0" w:space="0" w:color="auto"/>
        <w:bottom w:val="none" w:sz="0" w:space="0" w:color="auto"/>
        <w:right w:val="none" w:sz="0" w:space="0" w:color="auto"/>
      </w:divBdr>
    </w:div>
    <w:div w:id="733894867">
      <w:bodyDiv w:val="1"/>
      <w:marLeft w:val="0"/>
      <w:marRight w:val="0"/>
      <w:marTop w:val="0"/>
      <w:marBottom w:val="0"/>
      <w:divBdr>
        <w:top w:val="none" w:sz="0" w:space="0" w:color="auto"/>
        <w:left w:val="none" w:sz="0" w:space="0" w:color="auto"/>
        <w:bottom w:val="none" w:sz="0" w:space="0" w:color="auto"/>
        <w:right w:val="none" w:sz="0" w:space="0" w:color="auto"/>
      </w:divBdr>
    </w:div>
    <w:div w:id="837311962">
      <w:bodyDiv w:val="1"/>
      <w:marLeft w:val="0"/>
      <w:marRight w:val="0"/>
      <w:marTop w:val="0"/>
      <w:marBottom w:val="0"/>
      <w:divBdr>
        <w:top w:val="none" w:sz="0" w:space="0" w:color="auto"/>
        <w:left w:val="none" w:sz="0" w:space="0" w:color="auto"/>
        <w:bottom w:val="none" w:sz="0" w:space="0" w:color="auto"/>
        <w:right w:val="none" w:sz="0" w:space="0" w:color="auto"/>
      </w:divBdr>
    </w:div>
    <w:div w:id="854729195">
      <w:bodyDiv w:val="1"/>
      <w:marLeft w:val="0"/>
      <w:marRight w:val="0"/>
      <w:marTop w:val="0"/>
      <w:marBottom w:val="0"/>
      <w:divBdr>
        <w:top w:val="none" w:sz="0" w:space="0" w:color="auto"/>
        <w:left w:val="none" w:sz="0" w:space="0" w:color="auto"/>
        <w:bottom w:val="none" w:sz="0" w:space="0" w:color="auto"/>
        <w:right w:val="none" w:sz="0" w:space="0" w:color="auto"/>
      </w:divBdr>
    </w:div>
    <w:div w:id="878666491">
      <w:bodyDiv w:val="1"/>
      <w:marLeft w:val="0"/>
      <w:marRight w:val="0"/>
      <w:marTop w:val="0"/>
      <w:marBottom w:val="0"/>
      <w:divBdr>
        <w:top w:val="none" w:sz="0" w:space="0" w:color="auto"/>
        <w:left w:val="none" w:sz="0" w:space="0" w:color="auto"/>
        <w:bottom w:val="none" w:sz="0" w:space="0" w:color="auto"/>
        <w:right w:val="none" w:sz="0" w:space="0" w:color="auto"/>
      </w:divBdr>
    </w:div>
    <w:div w:id="897321993">
      <w:bodyDiv w:val="1"/>
      <w:marLeft w:val="0"/>
      <w:marRight w:val="0"/>
      <w:marTop w:val="0"/>
      <w:marBottom w:val="0"/>
      <w:divBdr>
        <w:top w:val="none" w:sz="0" w:space="0" w:color="auto"/>
        <w:left w:val="none" w:sz="0" w:space="0" w:color="auto"/>
        <w:bottom w:val="none" w:sz="0" w:space="0" w:color="auto"/>
        <w:right w:val="none" w:sz="0" w:space="0" w:color="auto"/>
      </w:divBdr>
    </w:div>
    <w:div w:id="913276793">
      <w:bodyDiv w:val="1"/>
      <w:marLeft w:val="0"/>
      <w:marRight w:val="0"/>
      <w:marTop w:val="0"/>
      <w:marBottom w:val="0"/>
      <w:divBdr>
        <w:top w:val="none" w:sz="0" w:space="0" w:color="auto"/>
        <w:left w:val="none" w:sz="0" w:space="0" w:color="auto"/>
        <w:bottom w:val="none" w:sz="0" w:space="0" w:color="auto"/>
        <w:right w:val="none" w:sz="0" w:space="0" w:color="auto"/>
      </w:divBdr>
    </w:div>
    <w:div w:id="936213790">
      <w:bodyDiv w:val="1"/>
      <w:marLeft w:val="0"/>
      <w:marRight w:val="0"/>
      <w:marTop w:val="0"/>
      <w:marBottom w:val="0"/>
      <w:divBdr>
        <w:top w:val="none" w:sz="0" w:space="0" w:color="auto"/>
        <w:left w:val="none" w:sz="0" w:space="0" w:color="auto"/>
        <w:bottom w:val="none" w:sz="0" w:space="0" w:color="auto"/>
        <w:right w:val="none" w:sz="0" w:space="0" w:color="auto"/>
      </w:divBdr>
    </w:div>
    <w:div w:id="988243048">
      <w:bodyDiv w:val="1"/>
      <w:marLeft w:val="0"/>
      <w:marRight w:val="0"/>
      <w:marTop w:val="0"/>
      <w:marBottom w:val="0"/>
      <w:divBdr>
        <w:top w:val="none" w:sz="0" w:space="0" w:color="auto"/>
        <w:left w:val="none" w:sz="0" w:space="0" w:color="auto"/>
        <w:bottom w:val="none" w:sz="0" w:space="0" w:color="auto"/>
        <w:right w:val="none" w:sz="0" w:space="0" w:color="auto"/>
      </w:divBdr>
    </w:div>
    <w:div w:id="990669121">
      <w:bodyDiv w:val="1"/>
      <w:marLeft w:val="0"/>
      <w:marRight w:val="0"/>
      <w:marTop w:val="0"/>
      <w:marBottom w:val="0"/>
      <w:divBdr>
        <w:top w:val="none" w:sz="0" w:space="0" w:color="auto"/>
        <w:left w:val="none" w:sz="0" w:space="0" w:color="auto"/>
        <w:bottom w:val="none" w:sz="0" w:space="0" w:color="auto"/>
        <w:right w:val="none" w:sz="0" w:space="0" w:color="auto"/>
      </w:divBdr>
    </w:div>
    <w:div w:id="991376100">
      <w:bodyDiv w:val="1"/>
      <w:marLeft w:val="0"/>
      <w:marRight w:val="0"/>
      <w:marTop w:val="0"/>
      <w:marBottom w:val="0"/>
      <w:divBdr>
        <w:top w:val="none" w:sz="0" w:space="0" w:color="auto"/>
        <w:left w:val="none" w:sz="0" w:space="0" w:color="auto"/>
        <w:bottom w:val="none" w:sz="0" w:space="0" w:color="auto"/>
        <w:right w:val="none" w:sz="0" w:space="0" w:color="auto"/>
      </w:divBdr>
    </w:div>
    <w:div w:id="1047991511">
      <w:bodyDiv w:val="1"/>
      <w:marLeft w:val="0"/>
      <w:marRight w:val="0"/>
      <w:marTop w:val="0"/>
      <w:marBottom w:val="0"/>
      <w:divBdr>
        <w:top w:val="none" w:sz="0" w:space="0" w:color="auto"/>
        <w:left w:val="none" w:sz="0" w:space="0" w:color="auto"/>
        <w:bottom w:val="none" w:sz="0" w:space="0" w:color="auto"/>
        <w:right w:val="none" w:sz="0" w:space="0" w:color="auto"/>
      </w:divBdr>
    </w:div>
    <w:div w:id="1054893453">
      <w:bodyDiv w:val="1"/>
      <w:marLeft w:val="0"/>
      <w:marRight w:val="0"/>
      <w:marTop w:val="0"/>
      <w:marBottom w:val="0"/>
      <w:divBdr>
        <w:top w:val="none" w:sz="0" w:space="0" w:color="auto"/>
        <w:left w:val="none" w:sz="0" w:space="0" w:color="auto"/>
        <w:bottom w:val="none" w:sz="0" w:space="0" w:color="auto"/>
        <w:right w:val="none" w:sz="0" w:space="0" w:color="auto"/>
      </w:divBdr>
    </w:div>
    <w:div w:id="1185947538">
      <w:bodyDiv w:val="1"/>
      <w:marLeft w:val="0"/>
      <w:marRight w:val="0"/>
      <w:marTop w:val="0"/>
      <w:marBottom w:val="0"/>
      <w:divBdr>
        <w:top w:val="none" w:sz="0" w:space="0" w:color="auto"/>
        <w:left w:val="none" w:sz="0" w:space="0" w:color="auto"/>
        <w:bottom w:val="none" w:sz="0" w:space="0" w:color="auto"/>
        <w:right w:val="none" w:sz="0" w:space="0" w:color="auto"/>
      </w:divBdr>
    </w:div>
    <w:div w:id="1213421819">
      <w:bodyDiv w:val="1"/>
      <w:marLeft w:val="0"/>
      <w:marRight w:val="0"/>
      <w:marTop w:val="0"/>
      <w:marBottom w:val="0"/>
      <w:divBdr>
        <w:top w:val="none" w:sz="0" w:space="0" w:color="auto"/>
        <w:left w:val="none" w:sz="0" w:space="0" w:color="auto"/>
        <w:bottom w:val="none" w:sz="0" w:space="0" w:color="auto"/>
        <w:right w:val="none" w:sz="0" w:space="0" w:color="auto"/>
      </w:divBdr>
    </w:div>
    <w:div w:id="1221596357">
      <w:bodyDiv w:val="1"/>
      <w:marLeft w:val="0"/>
      <w:marRight w:val="0"/>
      <w:marTop w:val="0"/>
      <w:marBottom w:val="0"/>
      <w:divBdr>
        <w:top w:val="none" w:sz="0" w:space="0" w:color="auto"/>
        <w:left w:val="none" w:sz="0" w:space="0" w:color="auto"/>
        <w:bottom w:val="none" w:sz="0" w:space="0" w:color="auto"/>
        <w:right w:val="none" w:sz="0" w:space="0" w:color="auto"/>
      </w:divBdr>
    </w:div>
    <w:div w:id="1249924284">
      <w:bodyDiv w:val="1"/>
      <w:marLeft w:val="0"/>
      <w:marRight w:val="0"/>
      <w:marTop w:val="0"/>
      <w:marBottom w:val="0"/>
      <w:divBdr>
        <w:top w:val="none" w:sz="0" w:space="0" w:color="auto"/>
        <w:left w:val="none" w:sz="0" w:space="0" w:color="auto"/>
        <w:bottom w:val="none" w:sz="0" w:space="0" w:color="auto"/>
        <w:right w:val="none" w:sz="0" w:space="0" w:color="auto"/>
      </w:divBdr>
    </w:div>
    <w:div w:id="1252856631">
      <w:bodyDiv w:val="1"/>
      <w:marLeft w:val="0"/>
      <w:marRight w:val="0"/>
      <w:marTop w:val="0"/>
      <w:marBottom w:val="0"/>
      <w:divBdr>
        <w:top w:val="none" w:sz="0" w:space="0" w:color="auto"/>
        <w:left w:val="none" w:sz="0" w:space="0" w:color="auto"/>
        <w:bottom w:val="none" w:sz="0" w:space="0" w:color="auto"/>
        <w:right w:val="none" w:sz="0" w:space="0" w:color="auto"/>
      </w:divBdr>
    </w:div>
    <w:div w:id="1347638564">
      <w:bodyDiv w:val="1"/>
      <w:marLeft w:val="0"/>
      <w:marRight w:val="0"/>
      <w:marTop w:val="0"/>
      <w:marBottom w:val="0"/>
      <w:divBdr>
        <w:top w:val="none" w:sz="0" w:space="0" w:color="auto"/>
        <w:left w:val="none" w:sz="0" w:space="0" w:color="auto"/>
        <w:bottom w:val="none" w:sz="0" w:space="0" w:color="auto"/>
        <w:right w:val="none" w:sz="0" w:space="0" w:color="auto"/>
      </w:divBdr>
    </w:div>
    <w:div w:id="1352681932">
      <w:bodyDiv w:val="1"/>
      <w:marLeft w:val="0"/>
      <w:marRight w:val="0"/>
      <w:marTop w:val="0"/>
      <w:marBottom w:val="0"/>
      <w:divBdr>
        <w:top w:val="none" w:sz="0" w:space="0" w:color="auto"/>
        <w:left w:val="none" w:sz="0" w:space="0" w:color="auto"/>
        <w:bottom w:val="none" w:sz="0" w:space="0" w:color="auto"/>
        <w:right w:val="none" w:sz="0" w:space="0" w:color="auto"/>
      </w:divBdr>
    </w:div>
    <w:div w:id="1355889061">
      <w:bodyDiv w:val="1"/>
      <w:marLeft w:val="0"/>
      <w:marRight w:val="0"/>
      <w:marTop w:val="0"/>
      <w:marBottom w:val="0"/>
      <w:divBdr>
        <w:top w:val="none" w:sz="0" w:space="0" w:color="auto"/>
        <w:left w:val="none" w:sz="0" w:space="0" w:color="auto"/>
        <w:bottom w:val="none" w:sz="0" w:space="0" w:color="auto"/>
        <w:right w:val="none" w:sz="0" w:space="0" w:color="auto"/>
      </w:divBdr>
    </w:div>
    <w:div w:id="1372733097">
      <w:bodyDiv w:val="1"/>
      <w:marLeft w:val="0"/>
      <w:marRight w:val="0"/>
      <w:marTop w:val="0"/>
      <w:marBottom w:val="0"/>
      <w:divBdr>
        <w:top w:val="none" w:sz="0" w:space="0" w:color="auto"/>
        <w:left w:val="none" w:sz="0" w:space="0" w:color="auto"/>
        <w:bottom w:val="none" w:sz="0" w:space="0" w:color="auto"/>
        <w:right w:val="none" w:sz="0" w:space="0" w:color="auto"/>
      </w:divBdr>
    </w:div>
    <w:div w:id="1420520759">
      <w:bodyDiv w:val="1"/>
      <w:marLeft w:val="0"/>
      <w:marRight w:val="0"/>
      <w:marTop w:val="0"/>
      <w:marBottom w:val="0"/>
      <w:divBdr>
        <w:top w:val="none" w:sz="0" w:space="0" w:color="auto"/>
        <w:left w:val="none" w:sz="0" w:space="0" w:color="auto"/>
        <w:bottom w:val="none" w:sz="0" w:space="0" w:color="auto"/>
        <w:right w:val="none" w:sz="0" w:space="0" w:color="auto"/>
      </w:divBdr>
    </w:div>
    <w:div w:id="1474174139">
      <w:bodyDiv w:val="1"/>
      <w:marLeft w:val="0"/>
      <w:marRight w:val="0"/>
      <w:marTop w:val="0"/>
      <w:marBottom w:val="0"/>
      <w:divBdr>
        <w:top w:val="none" w:sz="0" w:space="0" w:color="auto"/>
        <w:left w:val="none" w:sz="0" w:space="0" w:color="auto"/>
        <w:bottom w:val="none" w:sz="0" w:space="0" w:color="auto"/>
        <w:right w:val="none" w:sz="0" w:space="0" w:color="auto"/>
      </w:divBdr>
    </w:div>
    <w:div w:id="1496991056">
      <w:bodyDiv w:val="1"/>
      <w:marLeft w:val="0"/>
      <w:marRight w:val="0"/>
      <w:marTop w:val="0"/>
      <w:marBottom w:val="0"/>
      <w:divBdr>
        <w:top w:val="none" w:sz="0" w:space="0" w:color="auto"/>
        <w:left w:val="none" w:sz="0" w:space="0" w:color="auto"/>
        <w:bottom w:val="none" w:sz="0" w:space="0" w:color="auto"/>
        <w:right w:val="none" w:sz="0" w:space="0" w:color="auto"/>
      </w:divBdr>
    </w:div>
    <w:div w:id="1505317024">
      <w:bodyDiv w:val="1"/>
      <w:marLeft w:val="0"/>
      <w:marRight w:val="0"/>
      <w:marTop w:val="0"/>
      <w:marBottom w:val="0"/>
      <w:divBdr>
        <w:top w:val="none" w:sz="0" w:space="0" w:color="auto"/>
        <w:left w:val="none" w:sz="0" w:space="0" w:color="auto"/>
        <w:bottom w:val="none" w:sz="0" w:space="0" w:color="auto"/>
        <w:right w:val="none" w:sz="0" w:space="0" w:color="auto"/>
      </w:divBdr>
    </w:div>
    <w:div w:id="1556769711">
      <w:bodyDiv w:val="1"/>
      <w:marLeft w:val="0"/>
      <w:marRight w:val="0"/>
      <w:marTop w:val="0"/>
      <w:marBottom w:val="0"/>
      <w:divBdr>
        <w:top w:val="none" w:sz="0" w:space="0" w:color="auto"/>
        <w:left w:val="none" w:sz="0" w:space="0" w:color="auto"/>
        <w:bottom w:val="none" w:sz="0" w:space="0" w:color="auto"/>
        <w:right w:val="none" w:sz="0" w:space="0" w:color="auto"/>
      </w:divBdr>
    </w:div>
    <w:div w:id="1716394048">
      <w:bodyDiv w:val="1"/>
      <w:marLeft w:val="0"/>
      <w:marRight w:val="0"/>
      <w:marTop w:val="0"/>
      <w:marBottom w:val="0"/>
      <w:divBdr>
        <w:top w:val="none" w:sz="0" w:space="0" w:color="auto"/>
        <w:left w:val="none" w:sz="0" w:space="0" w:color="auto"/>
        <w:bottom w:val="none" w:sz="0" w:space="0" w:color="auto"/>
        <w:right w:val="none" w:sz="0" w:space="0" w:color="auto"/>
      </w:divBdr>
    </w:div>
    <w:div w:id="1888712988">
      <w:bodyDiv w:val="1"/>
      <w:marLeft w:val="0"/>
      <w:marRight w:val="0"/>
      <w:marTop w:val="0"/>
      <w:marBottom w:val="0"/>
      <w:divBdr>
        <w:top w:val="none" w:sz="0" w:space="0" w:color="auto"/>
        <w:left w:val="none" w:sz="0" w:space="0" w:color="auto"/>
        <w:bottom w:val="none" w:sz="0" w:space="0" w:color="auto"/>
        <w:right w:val="none" w:sz="0" w:space="0" w:color="auto"/>
      </w:divBdr>
    </w:div>
    <w:div w:id="1909878864">
      <w:bodyDiv w:val="1"/>
      <w:marLeft w:val="0"/>
      <w:marRight w:val="0"/>
      <w:marTop w:val="0"/>
      <w:marBottom w:val="0"/>
      <w:divBdr>
        <w:top w:val="none" w:sz="0" w:space="0" w:color="auto"/>
        <w:left w:val="none" w:sz="0" w:space="0" w:color="auto"/>
        <w:bottom w:val="none" w:sz="0" w:space="0" w:color="auto"/>
        <w:right w:val="none" w:sz="0" w:space="0" w:color="auto"/>
      </w:divBdr>
    </w:div>
    <w:div w:id="1983344358">
      <w:bodyDiv w:val="1"/>
      <w:marLeft w:val="0"/>
      <w:marRight w:val="0"/>
      <w:marTop w:val="0"/>
      <w:marBottom w:val="0"/>
      <w:divBdr>
        <w:top w:val="none" w:sz="0" w:space="0" w:color="auto"/>
        <w:left w:val="none" w:sz="0" w:space="0" w:color="auto"/>
        <w:bottom w:val="none" w:sz="0" w:space="0" w:color="auto"/>
        <w:right w:val="none" w:sz="0" w:space="0" w:color="auto"/>
      </w:divBdr>
    </w:div>
    <w:div w:id="2066952847">
      <w:bodyDiv w:val="1"/>
      <w:marLeft w:val="0"/>
      <w:marRight w:val="0"/>
      <w:marTop w:val="0"/>
      <w:marBottom w:val="0"/>
      <w:divBdr>
        <w:top w:val="none" w:sz="0" w:space="0" w:color="auto"/>
        <w:left w:val="none" w:sz="0" w:space="0" w:color="auto"/>
        <w:bottom w:val="none" w:sz="0" w:space="0" w:color="auto"/>
        <w:right w:val="none" w:sz="0" w:space="0" w:color="auto"/>
      </w:divBdr>
    </w:div>
    <w:div w:id="211301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apm.org.uk/resources/what-is-project-management/what-is-ai-in-project-management/" TargetMode="External"/><Relationship Id="rId18" Type="http://schemas.openxmlformats.org/officeDocument/2006/relationships/hyperlink" Target="https://www.atlassian.com/agile" TargetMode="External"/><Relationship Id="rId3" Type="http://schemas.openxmlformats.org/officeDocument/2006/relationships/settings" Target="settings.xml"/><Relationship Id="rId21" Type="http://schemas.openxmlformats.org/officeDocument/2006/relationships/hyperlink" Target="https://monday.com/blog/project-management/waterfall-methodology/" TargetMode="External"/><Relationship Id="rId7" Type="http://schemas.openxmlformats.org/officeDocument/2006/relationships/hyperlink" Target="https://www.youtube.com/embed/jfaABy0E6r4?feature=oembed" TargetMode="External"/><Relationship Id="rId12" Type="http://schemas.openxmlformats.org/officeDocument/2006/relationships/image" Target="media/image5.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impactqa.com/blog/core-benefits-of-agile-project-managemen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instituteprojectmanagement.com/blog/artificial-intelligence-in-project-management-advantages-disruptions-and-adaptation/" TargetMode="External"/><Relationship Id="rId23" Type="http://schemas.openxmlformats.org/officeDocument/2006/relationships/hyperlink" Target="https://uk.indeed.com/career-advice/career-development/project-management-tools" TargetMode="External"/><Relationship Id="rId10" Type="http://schemas.openxmlformats.org/officeDocument/2006/relationships/hyperlink" Target="https://www.coursera.org/articles/how-to-manage-project-risk" TargetMode="External"/><Relationship Id="rId19" Type="http://schemas.openxmlformats.org/officeDocument/2006/relationships/hyperlink" Target="https://www.atlassian.com/agile/project-management/waterfall-methodology" TargetMode="External"/><Relationship Id="rId4" Type="http://schemas.openxmlformats.org/officeDocument/2006/relationships/webSettings" Target="webSettings.xml"/><Relationship Id="rId9" Type="http://schemas.openxmlformats.org/officeDocument/2006/relationships/hyperlink" Target="https://asana.com/resources/project-risks" TargetMode="External"/><Relationship Id="rId14" Type="http://schemas.openxmlformats.org/officeDocument/2006/relationships/hyperlink" Target="https://www.nasa.gov/what-is-artificial-intelligence/" TargetMode="External"/><Relationship Id="rId22" Type="http://schemas.openxmlformats.org/officeDocument/2006/relationships/hyperlink" Target="https://management.org/waterfall-method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1830</Words>
  <Characters>10434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2</cp:revision>
  <dcterms:created xsi:type="dcterms:W3CDTF">2025-06-24T16:27:00Z</dcterms:created>
  <dcterms:modified xsi:type="dcterms:W3CDTF">2025-06-24T16:27:00Z</dcterms:modified>
</cp:coreProperties>
</file>