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691331887"/>
        <w:docPartObj>
          <w:docPartGallery w:val="Cover Pages"/>
          <w:docPartUnique/>
        </w:docPartObj>
      </w:sdtPr>
      <w:sdtEndPr>
        <w:rPr>
          <w:rFonts w:asciiTheme="majorHAnsi" w:eastAsiaTheme="majorEastAsia" w:hAnsiTheme="majorHAnsi" w:cstheme="majorBidi"/>
          <w:b/>
          <w:color w:val="2F5496" w:themeColor="accent1" w:themeShade="BF"/>
          <w:sz w:val="32"/>
          <w:szCs w:val="32"/>
        </w:rPr>
      </w:sdtEndPr>
      <w:sdtContent>
        <w:p w14:paraId="6EEBB157" w14:textId="410D32EF" w:rsidR="00025CDC" w:rsidRDefault="00025CDC">
          <w:pPr>
            <w:pStyle w:val="NoSpacing"/>
            <w:rPr>
              <w:sz w:val="2"/>
            </w:rPr>
          </w:pPr>
        </w:p>
        <w:p w14:paraId="62FF4D37" w14:textId="77777777" w:rsidR="00025CDC" w:rsidRDefault="00025CDC">
          <w:r>
            <w:rPr>
              <w:noProof/>
            </w:rPr>
            <mc:AlternateContent>
              <mc:Choice Requires="wps">
                <w:drawing>
                  <wp:anchor distT="0" distB="0" distL="114300" distR="114300" simplePos="0" relativeHeight="251672576" behindDoc="0" locked="0" layoutInCell="1" allowOverlap="1" wp14:anchorId="7742257F" wp14:editId="3FA57644">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0864AC" w14:textId="4B3CDDBC" w:rsidR="00025CDC" w:rsidRDefault="0085648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FESTO Cyber Physical Production System</w:t>
                                    </w:r>
                                  </w:p>
                                </w:sdtContent>
                              </w:sdt>
                              <w:p w14:paraId="75C86829" w14:textId="790AD85A" w:rsidR="00856488" w:rsidRPr="00856488" w:rsidRDefault="00856488">
                                <w:pPr>
                                  <w:rPr>
                                    <w:color w:val="4472C4" w:themeColor="accent1"/>
                                    <w:sz w:val="32"/>
                                    <w:szCs w:val="32"/>
                                  </w:rPr>
                                </w:pPr>
                                <w:r w:rsidRPr="00856488">
                                  <w:rPr>
                                    <w:color w:val="4472C4" w:themeColor="accent1"/>
                                    <w:sz w:val="32"/>
                                    <w:szCs w:val="32"/>
                                  </w:rPr>
                                  <w:t>Manufacturing Design &amp; Technology</w:t>
                                </w:r>
                              </w:p>
                              <w:p w14:paraId="7C51BC91" w14:textId="7913559D" w:rsidR="00025CDC" w:rsidRDefault="0094588D">
                                <w:r>
                                  <w:t>ACMA500</w:t>
                                </w:r>
                                <w:r w:rsidR="00856488">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742257F" id="_x0000_t202" coordsize="21600,21600" o:spt="202" path="m,l,21600r21600,l21600,xe">
                    <v:stroke joinstyle="miter"/>
                    <v:path gradientshapeok="t" o:connecttype="rect"/>
                  </v:shapetype>
                  <v:shape id="Text Box 62" o:spid="_x0000_s1026" type="#_x0000_t202" style="position:absolute;margin-left:0;margin-top:0;width:468pt;height:1in;z-index:25167257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40864AC" w14:textId="4B3CDDBC" w:rsidR="00025CDC" w:rsidRDefault="00856488">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FESTO Cyber Physical Production System</w:t>
                              </w:r>
                            </w:p>
                          </w:sdtContent>
                        </w:sdt>
                        <w:p w14:paraId="75C86829" w14:textId="790AD85A" w:rsidR="00856488" w:rsidRPr="00856488" w:rsidRDefault="00856488">
                          <w:pPr>
                            <w:rPr>
                              <w:color w:val="4472C4" w:themeColor="accent1"/>
                              <w:sz w:val="32"/>
                              <w:szCs w:val="32"/>
                            </w:rPr>
                          </w:pPr>
                          <w:r w:rsidRPr="00856488">
                            <w:rPr>
                              <w:color w:val="4472C4" w:themeColor="accent1"/>
                              <w:sz w:val="32"/>
                              <w:szCs w:val="32"/>
                            </w:rPr>
                            <w:t>Manufacturing Design &amp; Technology</w:t>
                          </w:r>
                        </w:p>
                        <w:p w14:paraId="7C51BC91" w14:textId="7913559D" w:rsidR="00025CDC" w:rsidRDefault="0094588D">
                          <w:r>
                            <w:t>ACMA500</w:t>
                          </w:r>
                          <w:r w:rsidR="00856488">
                            <w:t>2</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71552" behindDoc="1" locked="0" layoutInCell="1" allowOverlap="1" wp14:anchorId="49B6F5BB" wp14:editId="0AFDD76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4CEFDC1" id="Group 2" o:spid="_x0000_s1026" style="position:absolute;margin-left:0;margin-top:0;width:432.65pt;height:448.55pt;z-index:-251644928;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473D8DC4" wp14:editId="1F748201">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B77636" w14:textId="3193B8AB" w:rsidR="00025CDC" w:rsidRDefault="00BA18A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25CDC">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03EC830" w14:textId="74B45C7D" w:rsidR="00025CDC" w:rsidRDefault="00025CDC">
                                    <w:pPr>
                                      <w:pStyle w:val="NoSpacing"/>
                                      <w:jc w:val="right"/>
                                      <w:rPr>
                                        <w:color w:val="4472C4" w:themeColor="accent1"/>
                                        <w:sz w:val="36"/>
                                        <w:szCs w:val="36"/>
                                      </w:rPr>
                                    </w:pPr>
                                    <w:r>
                                      <w:rPr>
                                        <w:color w:val="4472C4" w:themeColor="accent1"/>
                                        <w:sz w:val="36"/>
                                        <w:szCs w:val="36"/>
                                      </w:rPr>
                                      <w:t>Engineering Management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73D8DC4" id="Text Box 69" o:spid="_x0000_s1027" type="#_x0000_t202" style="position:absolute;margin-left:0;margin-top:0;width:468pt;height:29.5pt;z-index:25167052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3B77636" w14:textId="3193B8AB" w:rsidR="00025CDC" w:rsidRDefault="00BA18A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025CDC">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03EC830" w14:textId="74B45C7D" w:rsidR="00025CDC" w:rsidRDefault="00025CDC">
                              <w:pPr>
                                <w:pStyle w:val="NoSpacing"/>
                                <w:jc w:val="right"/>
                                <w:rPr>
                                  <w:color w:val="4472C4" w:themeColor="accent1"/>
                                  <w:sz w:val="36"/>
                                  <w:szCs w:val="36"/>
                                </w:rPr>
                              </w:pPr>
                              <w:r>
                                <w:rPr>
                                  <w:color w:val="4472C4" w:themeColor="accent1"/>
                                  <w:sz w:val="36"/>
                                  <w:szCs w:val="36"/>
                                </w:rPr>
                                <w:t>Engineering Management</w:t>
                              </w:r>
                            </w:p>
                          </w:sdtContent>
                        </w:sdt>
                      </w:txbxContent>
                    </v:textbox>
                    <w10:wrap anchorx="page" anchory="margin"/>
                  </v:shape>
                </w:pict>
              </mc:Fallback>
            </mc:AlternateContent>
          </w:r>
        </w:p>
        <w:p w14:paraId="26E4E6FE" w14:textId="36BCB28B" w:rsidR="00025CDC" w:rsidRDefault="003C3629">
          <w:pPr>
            <w:rPr>
              <w:rFonts w:asciiTheme="majorHAnsi" w:eastAsiaTheme="majorEastAsia" w:hAnsiTheme="majorHAnsi" w:cstheme="majorBidi"/>
              <w:b/>
              <w:color w:val="2F5496" w:themeColor="accent1" w:themeShade="BF"/>
              <w:sz w:val="32"/>
              <w:szCs w:val="32"/>
            </w:rPr>
          </w:pPr>
          <w:r w:rsidRPr="003C3629">
            <w:rPr>
              <w:b/>
              <w:bCs/>
              <w:noProof/>
              <w:sz w:val="36"/>
              <w:szCs w:val="36"/>
            </w:rPr>
            <mc:AlternateContent>
              <mc:Choice Requires="wps">
                <w:drawing>
                  <wp:anchor distT="91440" distB="91440" distL="114300" distR="114300" simplePos="0" relativeHeight="251674624" behindDoc="0" locked="0" layoutInCell="1" allowOverlap="1" wp14:anchorId="71D7030C" wp14:editId="001A4036">
                    <wp:simplePos x="0" y="0"/>
                    <wp:positionH relativeFrom="margin">
                      <wp:align>left</wp:align>
                    </wp:positionH>
                    <wp:positionV relativeFrom="paragraph">
                      <wp:posOffset>3737357</wp:posOffset>
                    </wp:positionV>
                    <wp:extent cx="1703070" cy="78867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070" cy="788670"/>
                            </a:xfrm>
                            <a:prstGeom prst="rect">
                              <a:avLst/>
                            </a:prstGeom>
                            <a:noFill/>
                            <a:ln w="9525">
                              <a:noFill/>
                              <a:miter lim="800000"/>
                              <a:headEnd/>
                              <a:tailEnd/>
                            </a:ln>
                          </wps:spPr>
                          <wps:txbx>
                            <w:txbxContent>
                              <w:p w14:paraId="5A7563A4" w14:textId="77777777" w:rsidR="003C3629" w:rsidRPr="003C3629" w:rsidRDefault="003C3629" w:rsidP="003C3629">
                                <w:pPr>
                                  <w:pBdr>
                                    <w:top w:val="single" w:sz="24" w:space="8" w:color="4472C4" w:themeColor="accent1"/>
                                    <w:bottom w:val="single" w:sz="24" w:space="8" w:color="4472C4" w:themeColor="accent1"/>
                                  </w:pBdr>
                                  <w:spacing w:after="0"/>
                                  <w:rPr>
                                    <w:b/>
                                    <w:bCs/>
                                    <w:i/>
                                    <w:iCs/>
                                    <w:color w:val="4472C4" w:themeColor="accent1"/>
                                  </w:rPr>
                                </w:pPr>
                                <w:r w:rsidRPr="003C3629">
                                  <w:rPr>
                                    <w:b/>
                                    <w:bCs/>
                                    <w:i/>
                                    <w:iCs/>
                                    <w:color w:val="4472C4" w:themeColor="accent1"/>
                                  </w:rPr>
                                  <w:t>JOSHUA THOMAS</w:t>
                                </w:r>
                              </w:p>
                              <w:p w14:paraId="02D091FE" w14:textId="7A906FB0" w:rsidR="003C3629" w:rsidRDefault="003C3629">
                                <w:pPr>
                                  <w:pBdr>
                                    <w:top w:val="single" w:sz="24" w:space="8" w:color="4472C4" w:themeColor="accent1"/>
                                    <w:bottom w:val="single" w:sz="24" w:space="8" w:color="4472C4" w:themeColor="accent1"/>
                                  </w:pBdr>
                                  <w:spacing w:after="0"/>
                                  <w:rPr>
                                    <w:i/>
                                    <w:iCs/>
                                    <w:color w:val="4472C4" w:themeColor="accent1"/>
                                  </w:rPr>
                                </w:pPr>
                                <w:r w:rsidRPr="003C3629">
                                  <w:rPr>
                                    <w:i/>
                                    <w:iCs/>
                                    <w:color w:val="4472C4" w:themeColor="accent1"/>
                                  </w:rPr>
                                  <w:t>STUDENT NO: 2113454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7030C" id="Text Box 2" o:spid="_x0000_s1028" type="#_x0000_t202" style="position:absolute;margin-left:0;margin-top:294.3pt;width:134.1pt;height:62.1pt;z-index:251674624;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" filled="f" stroked="f">
                    <v:textbox>
                      <w:txbxContent>
                        <w:p w14:paraId="5A7563A4" w14:textId="77777777" w:rsidR="003C3629" w:rsidRPr="003C3629" w:rsidRDefault="003C3629" w:rsidP="003C3629">
                          <w:pPr>
                            <w:pBdr>
                              <w:top w:val="single" w:sz="24" w:space="8" w:color="4472C4" w:themeColor="accent1"/>
                              <w:bottom w:val="single" w:sz="24" w:space="8" w:color="4472C4" w:themeColor="accent1"/>
                            </w:pBdr>
                            <w:spacing w:after="0"/>
                            <w:rPr>
                              <w:b/>
                              <w:bCs/>
                              <w:i/>
                              <w:iCs/>
                              <w:color w:val="4472C4" w:themeColor="accent1"/>
                            </w:rPr>
                          </w:pPr>
                          <w:r w:rsidRPr="003C3629">
                            <w:rPr>
                              <w:b/>
                              <w:bCs/>
                              <w:i/>
                              <w:iCs/>
                              <w:color w:val="4472C4" w:themeColor="accent1"/>
                            </w:rPr>
                            <w:t>JOSHUA THOMAS</w:t>
                          </w:r>
                        </w:p>
                        <w:p w14:paraId="02D091FE" w14:textId="7A906FB0" w:rsidR="003C3629" w:rsidRDefault="003C3629">
                          <w:pPr>
                            <w:pBdr>
                              <w:top w:val="single" w:sz="24" w:space="8" w:color="4472C4" w:themeColor="accent1"/>
                              <w:bottom w:val="single" w:sz="24" w:space="8" w:color="4472C4" w:themeColor="accent1"/>
                            </w:pBdr>
                            <w:spacing w:after="0"/>
                            <w:rPr>
                              <w:i/>
                              <w:iCs/>
                              <w:color w:val="4472C4" w:themeColor="accent1"/>
                            </w:rPr>
                          </w:pPr>
                          <w:r w:rsidRPr="003C3629">
                            <w:rPr>
                              <w:i/>
                              <w:iCs/>
                              <w:color w:val="4472C4" w:themeColor="accent1"/>
                            </w:rPr>
                            <w:t>STUDENT NO: 2113454</w:t>
                          </w:r>
                        </w:p>
                      </w:txbxContent>
                    </v:textbox>
                    <w10:wrap type="topAndBottom" anchorx="margin"/>
                  </v:shape>
                </w:pict>
              </mc:Fallback>
            </mc:AlternateContent>
          </w:r>
          <w:r>
            <w:rPr>
              <w:noProof/>
              <w:bdr w:val="none" w:sz="0" w:space="0" w:color="auto" w:frame="1"/>
            </w:rPr>
            <w:drawing>
              <wp:anchor distT="0" distB="0" distL="114300" distR="114300" simplePos="0" relativeHeight="251658240" behindDoc="1" locked="0" layoutInCell="1" allowOverlap="1" wp14:anchorId="70B93DFF" wp14:editId="6825D7D7">
                <wp:simplePos x="0" y="0"/>
                <wp:positionH relativeFrom="margin">
                  <wp:align>right</wp:align>
                </wp:positionH>
                <wp:positionV relativeFrom="paragraph">
                  <wp:posOffset>6624903</wp:posOffset>
                </wp:positionV>
                <wp:extent cx="2967990" cy="1259840"/>
                <wp:effectExtent l="0" t="0" r="3810" b="0"/>
                <wp:wrapTight wrapText="bothSides">
                  <wp:wrapPolygon edited="0">
                    <wp:start x="0" y="0"/>
                    <wp:lineTo x="0" y="21230"/>
                    <wp:lineTo x="21489" y="21230"/>
                    <wp:lineTo x="21489"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t="20288" b="15966"/>
                        <a:stretch/>
                      </pic:blipFill>
                      <pic:spPr bwMode="auto">
                        <a:xfrm>
                          <a:off x="0" y="0"/>
                          <a:ext cx="2967990" cy="1259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5CDC">
            <w:rPr>
              <w:rFonts w:asciiTheme="majorHAnsi" w:eastAsiaTheme="majorEastAsia" w:hAnsiTheme="majorHAnsi" w:cstheme="majorBidi"/>
              <w:b/>
              <w:color w:val="2F5496" w:themeColor="accent1" w:themeShade="BF"/>
              <w:sz w:val="32"/>
              <w:szCs w:val="32"/>
            </w:rPr>
            <w:br w:type="page"/>
          </w:r>
        </w:p>
      </w:sdtContent>
    </w:sdt>
    <w:p w14:paraId="60A32C7F" w14:textId="00D880F6" w:rsidR="0079493B" w:rsidRDefault="001C1B50" w:rsidP="00DB6301">
      <w:pPr>
        <w:pStyle w:val="Heading1"/>
      </w:pPr>
      <w:bookmarkStart w:id="0" w:name="_Toc106401725"/>
      <w:r>
        <w:lastRenderedPageBreak/>
        <w:t>Executive Summary</w:t>
      </w:r>
      <w:bookmarkEnd w:id="0"/>
    </w:p>
    <w:p w14:paraId="58E3CDB6" w14:textId="77777777" w:rsidR="00D35A08" w:rsidRDefault="00750E6A">
      <w:r>
        <w:t xml:space="preserve">This report follows the design process used to create an end effector to be utilised in a manufacturing process, at the request of a client, Festo. </w:t>
      </w:r>
    </w:p>
    <w:p w14:paraId="61AD99E5" w14:textId="6162C103" w:rsidR="00750E6A" w:rsidRDefault="00750E6A">
      <w:r>
        <w:t>The report begins with a short introduction to the problem, followed by the creation of a design brief and additional constraints that have been deduced from interrogating three-dimensional models supplied by the client.</w:t>
      </w:r>
      <w:r w:rsidR="00EF42A8">
        <w:t xml:space="preserve"> Technical drawings of the models have been created to support the additional constraints found.</w:t>
      </w:r>
    </w:p>
    <w:p w14:paraId="4EDCA53D" w14:textId="66C26F75" w:rsidR="00EF42A8" w:rsidRDefault="00D35A08">
      <w:r>
        <w:t xml:space="preserve">Following the design brief, the report provides observations on research of end effectors that are already marketed for similar operations to the clients needs. </w:t>
      </w:r>
      <w:r w:rsidR="00EF42A8">
        <w:t>Care was taken to ensure the end effectors researched met similar criteria as the end effector requested by the client, but thought was also given to alternative solutions.</w:t>
      </w:r>
    </w:p>
    <w:p w14:paraId="4E4ADC79" w14:textId="3799A856" w:rsidR="00277119" w:rsidRDefault="00F81AC4">
      <w:r>
        <w:t xml:space="preserve">Prior to creating the initial design, two forms of root cause analysis are performed in attempt to mitigate potential problems in the design stage. A five whys cause and effect analysis is performed which identifies three potential root causes. A common root cause was found for two failures, and as such an Ishikawa </w:t>
      </w:r>
      <w:r w:rsidR="005A2261">
        <w:t>analysis was performed to outline further variables that may be overlooked but have an impact on the performance of the final product.</w:t>
      </w:r>
      <w:r w:rsidR="00A031E2">
        <w:t xml:space="preserve"> A short “quality function design”</w:t>
      </w:r>
      <w:r w:rsidR="00277119">
        <w:t xml:space="preserve"> (QFD)</w:t>
      </w:r>
      <w:r w:rsidR="00A031E2">
        <w:t xml:space="preserve"> analysis was created </w:t>
      </w:r>
      <w:r w:rsidR="00277119">
        <w:t>to highlight qualities that have most importance to the client and map those qualities to the design characteristics.</w:t>
      </w:r>
    </w:p>
    <w:p w14:paraId="13069EDF" w14:textId="77777777" w:rsidR="0075724B" w:rsidRDefault="00277119">
      <w:r>
        <w:t xml:space="preserve">With the root cause and QFD analyses completed a three-dimension prototype model was created. This model was </w:t>
      </w:r>
      <w:r w:rsidR="00CD6A02">
        <w:t>created respecting the outcomes of the analyses, utilising two grippers</w:t>
      </w:r>
      <w:r w:rsidR="00F23523">
        <w:t xml:space="preserve"> within the end effector and collecting the finished goods horizontally.</w:t>
      </w:r>
      <w:r>
        <w:t xml:space="preserve"> </w:t>
      </w:r>
    </w:p>
    <w:p w14:paraId="0CD808E7" w14:textId="2F9EB229" w:rsidR="001C1B50" w:rsidRDefault="0075724B">
      <w:r>
        <w:t xml:space="preserve">Design for manufacturing and reliability were then discussed before a final proposal for a suitable end effector was created. </w:t>
      </w:r>
      <w:r w:rsidR="001C1B50">
        <w:br w:type="page"/>
      </w:r>
    </w:p>
    <w:sdt>
      <w:sdtPr>
        <w:rPr>
          <w:rFonts w:asciiTheme="minorHAnsi" w:eastAsiaTheme="minorHAnsi" w:hAnsiTheme="minorHAnsi" w:cstheme="minorBidi"/>
          <w:b w:val="0"/>
          <w:color w:val="auto"/>
          <w:sz w:val="22"/>
          <w:szCs w:val="22"/>
          <w:lang w:val="en-GB"/>
        </w:rPr>
        <w:id w:val="1503470961"/>
        <w:docPartObj>
          <w:docPartGallery w:val="Table of Contents"/>
          <w:docPartUnique/>
        </w:docPartObj>
      </w:sdtPr>
      <w:sdtEndPr>
        <w:rPr>
          <w:bCs/>
          <w:noProof/>
          <w:sz w:val="24"/>
        </w:rPr>
      </w:sdtEndPr>
      <w:sdtContent>
        <w:p w14:paraId="13D35FC6" w14:textId="20F2CCEA" w:rsidR="001C1B50" w:rsidRPr="00753DBC" w:rsidRDefault="001C1B50" w:rsidP="00DB6301">
          <w:pPr>
            <w:pStyle w:val="TOCHeading"/>
            <w:rPr>
              <w:rStyle w:val="Heading1Char"/>
            </w:rPr>
          </w:pPr>
          <w:r w:rsidRPr="00753DBC">
            <w:rPr>
              <w:rStyle w:val="Heading1Char"/>
            </w:rPr>
            <w:t>Table of Contents</w:t>
          </w:r>
        </w:p>
        <w:p w14:paraId="1DABEF9F" w14:textId="77777777" w:rsidR="00637EF6" w:rsidRPr="00637EF6" w:rsidRDefault="00637EF6" w:rsidP="00637EF6">
          <w:pPr>
            <w:rPr>
              <w:lang w:val="en-US"/>
            </w:rPr>
          </w:pPr>
        </w:p>
        <w:p w14:paraId="56780241" w14:textId="4B26D123" w:rsidR="008E4318" w:rsidRDefault="001C1B50">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106401725" w:history="1">
            <w:r w:rsidR="008E4318" w:rsidRPr="005F3B07">
              <w:rPr>
                <w:rStyle w:val="Hyperlink"/>
                <w:noProof/>
              </w:rPr>
              <w:t>Executive Summary</w:t>
            </w:r>
            <w:r w:rsidR="008E4318">
              <w:rPr>
                <w:noProof/>
                <w:webHidden/>
              </w:rPr>
              <w:tab/>
            </w:r>
            <w:r w:rsidR="008E4318">
              <w:rPr>
                <w:noProof/>
                <w:webHidden/>
              </w:rPr>
              <w:fldChar w:fldCharType="begin"/>
            </w:r>
            <w:r w:rsidR="008E4318">
              <w:rPr>
                <w:noProof/>
                <w:webHidden/>
              </w:rPr>
              <w:instrText xml:space="preserve"> PAGEREF _Toc106401725 \h </w:instrText>
            </w:r>
            <w:r w:rsidR="008E4318">
              <w:rPr>
                <w:noProof/>
                <w:webHidden/>
              </w:rPr>
            </w:r>
            <w:r w:rsidR="008E4318">
              <w:rPr>
                <w:noProof/>
                <w:webHidden/>
              </w:rPr>
              <w:fldChar w:fldCharType="separate"/>
            </w:r>
            <w:r w:rsidR="008E4318">
              <w:rPr>
                <w:noProof/>
                <w:webHidden/>
              </w:rPr>
              <w:t>2</w:t>
            </w:r>
            <w:r w:rsidR="008E4318">
              <w:rPr>
                <w:noProof/>
                <w:webHidden/>
              </w:rPr>
              <w:fldChar w:fldCharType="end"/>
            </w:r>
          </w:hyperlink>
        </w:p>
        <w:p w14:paraId="54FB5BB7" w14:textId="69498FB0" w:rsidR="008E4318" w:rsidRDefault="008E4318">
          <w:pPr>
            <w:pStyle w:val="TOC1"/>
            <w:tabs>
              <w:tab w:val="right" w:leader="dot" w:pos="9016"/>
            </w:tabs>
            <w:rPr>
              <w:rFonts w:eastAsiaTheme="minorEastAsia"/>
              <w:noProof/>
              <w:sz w:val="22"/>
              <w:lang w:eastAsia="en-GB"/>
            </w:rPr>
          </w:pPr>
          <w:hyperlink w:anchor="_Toc106401726" w:history="1">
            <w:r w:rsidRPr="005F3B07">
              <w:rPr>
                <w:rStyle w:val="Hyperlink"/>
                <w:noProof/>
              </w:rPr>
              <w:t>Introduction</w:t>
            </w:r>
            <w:r>
              <w:rPr>
                <w:noProof/>
                <w:webHidden/>
              </w:rPr>
              <w:tab/>
            </w:r>
            <w:r>
              <w:rPr>
                <w:noProof/>
                <w:webHidden/>
              </w:rPr>
              <w:fldChar w:fldCharType="begin"/>
            </w:r>
            <w:r>
              <w:rPr>
                <w:noProof/>
                <w:webHidden/>
              </w:rPr>
              <w:instrText xml:space="preserve"> PAGEREF _Toc106401726 \h </w:instrText>
            </w:r>
            <w:r>
              <w:rPr>
                <w:noProof/>
                <w:webHidden/>
              </w:rPr>
            </w:r>
            <w:r>
              <w:rPr>
                <w:noProof/>
                <w:webHidden/>
              </w:rPr>
              <w:fldChar w:fldCharType="separate"/>
            </w:r>
            <w:r>
              <w:rPr>
                <w:noProof/>
                <w:webHidden/>
              </w:rPr>
              <w:t>4</w:t>
            </w:r>
            <w:r>
              <w:rPr>
                <w:noProof/>
                <w:webHidden/>
              </w:rPr>
              <w:fldChar w:fldCharType="end"/>
            </w:r>
          </w:hyperlink>
        </w:p>
        <w:p w14:paraId="49FA6F18" w14:textId="44C6EC41" w:rsidR="008E4318" w:rsidRDefault="008E4318">
          <w:pPr>
            <w:pStyle w:val="TOC1"/>
            <w:tabs>
              <w:tab w:val="right" w:leader="dot" w:pos="9016"/>
            </w:tabs>
            <w:rPr>
              <w:rFonts w:eastAsiaTheme="minorEastAsia"/>
              <w:noProof/>
              <w:sz w:val="22"/>
              <w:lang w:eastAsia="en-GB"/>
            </w:rPr>
          </w:pPr>
          <w:hyperlink w:anchor="_Toc106401727" w:history="1">
            <w:r w:rsidRPr="005F3B07">
              <w:rPr>
                <w:rStyle w:val="Hyperlink"/>
                <w:noProof/>
              </w:rPr>
              <w:t>Product Design</w:t>
            </w:r>
            <w:r>
              <w:rPr>
                <w:noProof/>
                <w:webHidden/>
              </w:rPr>
              <w:tab/>
            </w:r>
            <w:r>
              <w:rPr>
                <w:noProof/>
                <w:webHidden/>
              </w:rPr>
              <w:fldChar w:fldCharType="begin"/>
            </w:r>
            <w:r>
              <w:rPr>
                <w:noProof/>
                <w:webHidden/>
              </w:rPr>
              <w:instrText xml:space="preserve"> PAGEREF _Toc106401727 \h </w:instrText>
            </w:r>
            <w:r>
              <w:rPr>
                <w:noProof/>
                <w:webHidden/>
              </w:rPr>
            </w:r>
            <w:r>
              <w:rPr>
                <w:noProof/>
                <w:webHidden/>
              </w:rPr>
              <w:fldChar w:fldCharType="separate"/>
            </w:r>
            <w:r>
              <w:rPr>
                <w:noProof/>
                <w:webHidden/>
              </w:rPr>
              <w:t>5</w:t>
            </w:r>
            <w:r>
              <w:rPr>
                <w:noProof/>
                <w:webHidden/>
              </w:rPr>
              <w:fldChar w:fldCharType="end"/>
            </w:r>
          </w:hyperlink>
        </w:p>
        <w:p w14:paraId="2784CFFA" w14:textId="5905DA9A" w:rsidR="008E4318" w:rsidRDefault="008E4318">
          <w:pPr>
            <w:pStyle w:val="TOC2"/>
            <w:tabs>
              <w:tab w:val="right" w:leader="dot" w:pos="9016"/>
            </w:tabs>
            <w:rPr>
              <w:rFonts w:eastAsiaTheme="minorEastAsia"/>
              <w:noProof/>
              <w:sz w:val="22"/>
              <w:lang w:eastAsia="en-GB"/>
            </w:rPr>
          </w:pPr>
          <w:hyperlink w:anchor="_Toc106401728" w:history="1">
            <w:r w:rsidRPr="005F3B07">
              <w:rPr>
                <w:rStyle w:val="Hyperlink"/>
                <w:noProof/>
              </w:rPr>
              <w:t>Design Brief</w:t>
            </w:r>
            <w:r>
              <w:rPr>
                <w:noProof/>
                <w:webHidden/>
              </w:rPr>
              <w:tab/>
            </w:r>
            <w:r>
              <w:rPr>
                <w:noProof/>
                <w:webHidden/>
              </w:rPr>
              <w:fldChar w:fldCharType="begin"/>
            </w:r>
            <w:r>
              <w:rPr>
                <w:noProof/>
                <w:webHidden/>
              </w:rPr>
              <w:instrText xml:space="preserve"> PAGEREF _Toc106401728 \h </w:instrText>
            </w:r>
            <w:r>
              <w:rPr>
                <w:noProof/>
                <w:webHidden/>
              </w:rPr>
            </w:r>
            <w:r>
              <w:rPr>
                <w:noProof/>
                <w:webHidden/>
              </w:rPr>
              <w:fldChar w:fldCharType="separate"/>
            </w:r>
            <w:r>
              <w:rPr>
                <w:noProof/>
                <w:webHidden/>
              </w:rPr>
              <w:t>5</w:t>
            </w:r>
            <w:r>
              <w:rPr>
                <w:noProof/>
                <w:webHidden/>
              </w:rPr>
              <w:fldChar w:fldCharType="end"/>
            </w:r>
          </w:hyperlink>
        </w:p>
        <w:p w14:paraId="2D2B5EA5" w14:textId="62F2353C" w:rsidR="008E4318" w:rsidRDefault="008E4318">
          <w:pPr>
            <w:pStyle w:val="TOC3"/>
            <w:tabs>
              <w:tab w:val="right" w:leader="dot" w:pos="9016"/>
            </w:tabs>
            <w:rPr>
              <w:rFonts w:eastAsiaTheme="minorEastAsia"/>
              <w:noProof/>
              <w:sz w:val="22"/>
              <w:lang w:eastAsia="en-GB"/>
            </w:rPr>
          </w:pPr>
          <w:hyperlink w:anchor="_Toc106401729" w:history="1">
            <w:r w:rsidRPr="005F3B07">
              <w:rPr>
                <w:rStyle w:val="Hyperlink"/>
                <w:noProof/>
              </w:rPr>
              <w:t>Further Constraints</w:t>
            </w:r>
            <w:r>
              <w:rPr>
                <w:noProof/>
                <w:webHidden/>
              </w:rPr>
              <w:tab/>
            </w:r>
            <w:r>
              <w:rPr>
                <w:noProof/>
                <w:webHidden/>
              </w:rPr>
              <w:fldChar w:fldCharType="begin"/>
            </w:r>
            <w:r>
              <w:rPr>
                <w:noProof/>
                <w:webHidden/>
              </w:rPr>
              <w:instrText xml:space="preserve"> PAGEREF _Toc106401729 \h </w:instrText>
            </w:r>
            <w:r>
              <w:rPr>
                <w:noProof/>
                <w:webHidden/>
              </w:rPr>
            </w:r>
            <w:r>
              <w:rPr>
                <w:noProof/>
                <w:webHidden/>
              </w:rPr>
              <w:fldChar w:fldCharType="separate"/>
            </w:r>
            <w:r>
              <w:rPr>
                <w:noProof/>
                <w:webHidden/>
              </w:rPr>
              <w:t>5</w:t>
            </w:r>
            <w:r>
              <w:rPr>
                <w:noProof/>
                <w:webHidden/>
              </w:rPr>
              <w:fldChar w:fldCharType="end"/>
            </w:r>
          </w:hyperlink>
        </w:p>
        <w:p w14:paraId="73DABBF3" w14:textId="6DE5C0C5" w:rsidR="008E4318" w:rsidRDefault="008E4318">
          <w:pPr>
            <w:pStyle w:val="TOC2"/>
            <w:tabs>
              <w:tab w:val="right" w:leader="dot" w:pos="9016"/>
            </w:tabs>
            <w:rPr>
              <w:rFonts w:eastAsiaTheme="minorEastAsia"/>
              <w:noProof/>
              <w:sz w:val="22"/>
              <w:lang w:eastAsia="en-GB"/>
            </w:rPr>
          </w:pPr>
          <w:hyperlink w:anchor="_Toc106401730" w:history="1">
            <w:r w:rsidRPr="005F3B07">
              <w:rPr>
                <w:rStyle w:val="Hyperlink"/>
                <w:noProof/>
              </w:rPr>
              <w:t>Competitor Research</w:t>
            </w:r>
            <w:r>
              <w:rPr>
                <w:noProof/>
                <w:webHidden/>
              </w:rPr>
              <w:tab/>
            </w:r>
            <w:r>
              <w:rPr>
                <w:noProof/>
                <w:webHidden/>
              </w:rPr>
              <w:fldChar w:fldCharType="begin"/>
            </w:r>
            <w:r>
              <w:rPr>
                <w:noProof/>
                <w:webHidden/>
              </w:rPr>
              <w:instrText xml:space="preserve"> PAGEREF _Toc106401730 \h </w:instrText>
            </w:r>
            <w:r>
              <w:rPr>
                <w:noProof/>
                <w:webHidden/>
              </w:rPr>
            </w:r>
            <w:r>
              <w:rPr>
                <w:noProof/>
                <w:webHidden/>
              </w:rPr>
              <w:fldChar w:fldCharType="separate"/>
            </w:r>
            <w:r>
              <w:rPr>
                <w:noProof/>
                <w:webHidden/>
              </w:rPr>
              <w:t>9</w:t>
            </w:r>
            <w:r>
              <w:rPr>
                <w:noProof/>
                <w:webHidden/>
              </w:rPr>
              <w:fldChar w:fldCharType="end"/>
            </w:r>
          </w:hyperlink>
        </w:p>
        <w:p w14:paraId="29695B94" w14:textId="5A458152" w:rsidR="008E4318" w:rsidRDefault="008E4318">
          <w:pPr>
            <w:pStyle w:val="TOC3"/>
            <w:tabs>
              <w:tab w:val="right" w:leader="dot" w:pos="9016"/>
            </w:tabs>
            <w:rPr>
              <w:rFonts w:eastAsiaTheme="minorEastAsia"/>
              <w:noProof/>
              <w:sz w:val="22"/>
              <w:lang w:eastAsia="en-GB"/>
            </w:rPr>
          </w:pPr>
          <w:hyperlink w:anchor="_Toc106401731" w:history="1">
            <w:r w:rsidRPr="005F3B07">
              <w:rPr>
                <w:rStyle w:val="Hyperlink"/>
                <w:noProof/>
              </w:rPr>
              <w:t>Observations</w:t>
            </w:r>
            <w:r>
              <w:rPr>
                <w:noProof/>
                <w:webHidden/>
              </w:rPr>
              <w:tab/>
            </w:r>
            <w:r>
              <w:rPr>
                <w:noProof/>
                <w:webHidden/>
              </w:rPr>
              <w:fldChar w:fldCharType="begin"/>
            </w:r>
            <w:r>
              <w:rPr>
                <w:noProof/>
                <w:webHidden/>
              </w:rPr>
              <w:instrText xml:space="preserve"> PAGEREF _Toc106401731 \h </w:instrText>
            </w:r>
            <w:r>
              <w:rPr>
                <w:noProof/>
                <w:webHidden/>
              </w:rPr>
            </w:r>
            <w:r>
              <w:rPr>
                <w:noProof/>
                <w:webHidden/>
              </w:rPr>
              <w:fldChar w:fldCharType="separate"/>
            </w:r>
            <w:r>
              <w:rPr>
                <w:noProof/>
                <w:webHidden/>
              </w:rPr>
              <w:t>9</w:t>
            </w:r>
            <w:r>
              <w:rPr>
                <w:noProof/>
                <w:webHidden/>
              </w:rPr>
              <w:fldChar w:fldCharType="end"/>
            </w:r>
          </w:hyperlink>
        </w:p>
        <w:p w14:paraId="49EB11CF" w14:textId="7C57B2CC" w:rsidR="008E4318" w:rsidRDefault="008E4318">
          <w:pPr>
            <w:pStyle w:val="TOC2"/>
            <w:tabs>
              <w:tab w:val="right" w:leader="dot" w:pos="9016"/>
            </w:tabs>
            <w:rPr>
              <w:rFonts w:eastAsiaTheme="minorEastAsia"/>
              <w:noProof/>
              <w:sz w:val="22"/>
              <w:lang w:eastAsia="en-GB"/>
            </w:rPr>
          </w:pPr>
          <w:hyperlink w:anchor="_Toc106401732" w:history="1">
            <w:r w:rsidRPr="005F3B07">
              <w:rPr>
                <w:rStyle w:val="Hyperlink"/>
                <w:noProof/>
              </w:rPr>
              <w:t>Root Cause Analysis</w:t>
            </w:r>
            <w:r>
              <w:rPr>
                <w:noProof/>
                <w:webHidden/>
              </w:rPr>
              <w:tab/>
            </w:r>
            <w:r>
              <w:rPr>
                <w:noProof/>
                <w:webHidden/>
              </w:rPr>
              <w:fldChar w:fldCharType="begin"/>
            </w:r>
            <w:r>
              <w:rPr>
                <w:noProof/>
                <w:webHidden/>
              </w:rPr>
              <w:instrText xml:space="preserve"> PAGEREF _Toc106401732 \h </w:instrText>
            </w:r>
            <w:r>
              <w:rPr>
                <w:noProof/>
                <w:webHidden/>
              </w:rPr>
            </w:r>
            <w:r>
              <w:rPr>
                <w:noProof/>
                <w:webHidden/>
              </w:rPr>
              <w:fldChar w:fldCharType="separate"/>
            </w:r>
            <w:r>
              <w:rPr>
                <w:noProof/>
                <w:webHidden/>
              </w:rPr>
              <w:t>11</w:t>
            </w:r>
            <w:r>
              <w:rPr>
                <w:noProof/>
                <w:webHidden/>
              </w:rPr>
              <w:fldChar w:fldCharType="end"/>
            </w:r>
          </w:hyperlink>
        </w:p>
        <w:p w14:paraId="5A171242" w14:textId="667C69C3" w:rsidR="008E4318" w:rsidRDefault="008E4318">
          <w:pPr>
            <w:pStyle w:val="TOC3"/>
            <w:tabs>
              <w:tab w:val="right" w:leader="dot" w:pos="9016"/>
            </w:tabs>
            <w:rPr>
              <w:rFonts w:eastAsiaTheme="minorEastAsia"/>
              <w:noProof/>
              <w:sz w:val="22"/>
              <w:lang w:eastAsia="en-GB"/>
            </w:rPr>
          </w:pPr>
          <w:hyperlink w:anchor="_Toc106401733" w:history="1">
            <w:r w:rsidRPr="005F3B07">
              <w:rPr>
                <w:rStyle w:val="Hyperlink"/>
                <w:noProof/>
              </w:rPr>
              <w:t>Five Whys</w:t>
            </w:r>
            <w:r>
              <w:rPr>
                <w:noProof/>
                <w:webHidden/>
              </w:rPr>
              <w:tab/>
            </w:r>
            <w:r>
              <w:rPr>
                <w:noProof/>
                <w:webHidden/>
              </w:rPr>
              <w:fldChar w:fldCharType="begin"/>
            </w:r>
            <w:r>
              <w:rPr>
                <w:noProof/>
                <w:webHidden/>
              </w:rPr>
              <w:instrText xml:space="preserve"> PAGEREF _Toc106401733 \h </w:instrText>
            </w:r>
            <w:r>
              <w:rPr>
                <w:noProof/>
                <w:webHidden/>
              </w:rPr>
            </w:r>
            <w:r>
              <w:rPr>
                <w:noProof/>
                <w:webHidden/>
              </w:rPr>
              <w:fldChar w:fldCharType="separate"/>
            </w:r>
            <w:r>
              <w:rPr>
                <w:noProof/>
                <w:webHidden/>
              </w:rPr>
              <w:t>11</w:t>
            </w:r>
            <w:r>
              <w:rPr>
                <w:noProof/>
                <w:webHidden/>
              </w:rPr>
              <w:fldChar w:fldCharType="end"/>
            </w:r>
          </w:hyperlink>
        </w:p>
        <w:p w14:paraId="42244292" w14:textId="04D4A259" w:rsidR="008E4318" w:rsidRDefault="008E4318">
          <w:pPr>
            <w:pStyle w:val="TOC3"/>
            <w:tabs>
              <w:tab w:val="right" w:leader="dot" w:pos="9016"/>
            </w:tabs>
            <w:rPr>
              <w:rFonts w:eastAsiaTheme="minorEastAsia"/>
              <w:noProof/>
              <w:sz w:val="22"/>
              <w:lang w:eastAsia="en-GB"/>
            </w:rPr>
          </w:pPr>
          <w:hyperlink w:anchor="_Toc106401734" w:history="1">
            <w:r w:rsidRPr="005F3B07">
              <w:rPr>
                <w:rStyle w:val="Hyperlink"/>
                <w:noProof/>
              </w:rPr>
              <w:t>Ishikawa Cause and Effect Analysis</w:t>
            </w:r>
            <w:r>
              <w:rPr>
                <w:noProof/>
                <w:webHidden/>
              </w:rPr>
              <w:tab/>
            </w:r>
            <w:r>
              <w:rPr>
                <w:noProof/>
                <w:webHidden/>
              </w:rPr>
              <w:fldChar w:fldCharType="begin"/>
            </w:r>
            <w:r>
              <w:rPr>
                <w:noProof/>
                <w:webHidden/>
              </w:rPr>
              <w:instrText xml:space="preserve"> PAGEREF _Toc106401734 \h </w:instrText>
            </w:r>
            <w:r>
              <w:rPr>
                <w:noProof/>
                <w:webHidden/>
              </w:rPr>
            </w:r>
            <w:r>
              <w:rPr>
                <w:noProof/>
                <w:webHidden/>
              </w:rPr>
              <w:fldChar w:fldCharType="separate"/>
            </w:r>
            <w:r>
              <w:rPr>
                <w:noProof/>
                <w:webHidden/>
              </w:rPr>
              <w:t>13</w:t>
            </w:r>
            <w:r>
              <w:rPr>
                <w:noProof/>
                <w:webHidden/>
              </w:rPr>
              <w:fldChar w:fldCharType="end"/>
            </w:r>
          </w:hyperlink>
        </w:p>
        <w:p w14:paraId="041AB7A8" w14:textId="69FCC17C" w:rsidR="008E4318" w:rsidRDefault="008E4318">
          <w:pPr>
            <w:pStyle w:val="TOC1"/>
            <w:tabs>
              <w:tab w:val="right" w:leader="dot" w:pos="9016"/>
            </w:tabs>
            <w:rPr>
              <w:rFonts w:eastAsiaTheme="minorEastAsia"/>
              <w:noProof/>
              <w:sz w:val="22"/>
              <w:lang w:eastAsia="en-GB"/>
            </w:rPr>
          </w:pPr>
          <w:hyperlink w:anchor="_Toc106401735" w:history="1">
            <w:r w:rsidRPr="005F3B07">
              <w:rPr>
                <w:rStyle w:val="Hyperlink"/>
                <w:noProof/>
              </w:rPr>
              <w:t>Quality Function Design</w:t>
            </w:r>
            <w:r>
              <w:rPr>
                <w:noProof/>
                <w:webHidden/>
              </w:rPr>
              <w:tab/>
            </w:r>
            <w:r>
              <w:rPr>
                <w:noProof/>
                <w:webHidden/>
              </w:rPr>
              <w:fldChar w:fldCharType="begin"/>
            </w:r>
            <w:r>
              <w:rPr>
                <w:noProof/>
                <w:webHidden/>
              </w:rPr>
              <w:instrText xml:space="preserve"> PAGEREF _Toc106401735 \h </w:instrText>
            </w:r>
            <w:r>
              <w:rPr>
                <w:noProof/>
                <w:webHidden/>
              </w:rPr>
            </w:r>
            <w:r>
              <w:rPr>
                <w:noProof/>
                <w:webHidden/>
              </w:rPr>
              <w:fldChar w:fldCharType="separate"/>
            </w:r>
            <w:r>
              <w:rPr>
                <w:noProof/>
                <w:webHidden/>
              </w:rPr>
              <w:t>15</w:t>
            </w:r>
            <w:r>
              <w:rPr>
                <w:noProof/>
                <w:webHidden/>
              </w:rPr>
              <w:fldChar w:fldCharType="end"/>
            </w:r>
          </w:hyperlink>
        </w:p>
        <w:p w14:paraId="100448A1" w14:textId="37845F26" w:rsidR="008E4318" w:rsidRDefault="008E4318">
          <w:pPr>
            <w:pStyle w:val="TOC1"/>
            <w:tabs>
              <w:tab w:val="right" w:leader="dot" w:pos="9016"/>
            </w:tabs>
            <w:rPr>
              <w:rFonts w:eastAsiaTheme="minorEastAsia"/>
              <w:noProof/>
              <w:sz w:val="22"/>
              <w:lang w:eastAsia="en-GB"/>
            </w:rPr>
          </w:pPr>
          <w:hyperlink w:anchor="_Toc106401736" w:history="1">
            <w:r w:rsidRPr="005F3B07">
              <w:rPr>
                <w:rStyle w:val="Hyperlink"/>
                <w:noProof/>
              </w:rPr>
              <w:t>Initial Design</w:t>
            </w:r>
            <w:r>
              <w:rPr>
                <w:noProof/>
                <w:webHidden/>
              </w:rPr>
              <w:tab/>
            </w:r>
            <w:r>
              <w:rPr>
                <w:noProof/>
                <w:webHidden/>
              </w:rPr>
              <w:fldChar w:fldCharType="begin"/>
            </w:r>
            <w:r>
              <w:rPr>
                <w:noProof/>
                <w:webHidden/>
              </w:rPr>
              <w:instrText xml:space="preserve"> PAGEREF _Toc106401736 \h </w:instrText>
            </w:r>
            <w:r>
              <w:rPr>
                <w:noProof/>
                <w:webHidden/>
              </w:rPr>
            </w:r>
            <w:r>
              <w:rPr>
                <w:noProof/>
                <w:webHidden/>
              </w:rPr>
              <w:fldChar w:fldCharType="separate"/>
            </w:r>
            <w:r>
              <w:rPr>
                <w:noProof/>
                <w:webHidden/>
              </w:rPr>
              <w:t>16</w:t>
            </w:r>
            <w:r>
              <w:rPr>
                <w:noProof/>
                <w:webHidden/>
              </w:rPr>
              <w:fldChar w:fldCharType="end"/>
            </w:r>
          </w:hyperlink>
        </w:p>
        <w:p w14:paraId="0F62FC7E" w14:textId="3097441C" w:rsidR="008E4318" w:rsidRDefault="008E4318">
          <w:pPr>
            <w:pStyle w:val="TOC1"/>
            <w:tabs>
              <w:tab w:val="right" w:leader="dot" w:pos="9016"/>
            </w:tabs>
            <w:rPr>
              <w:rFonts w:eastAsiaTheme="minorEastAsia"/>
              <w:noProof/>
              <w:sz w:val="22"/>
              <w:lang w:eastAsia="en-GB"/>
            </w:rPr>
          </w:pPr>
          <w:hyperlink w:anchor="_Toc106401737" w:history="1">
            <w:r w:rsidRPr="005F3B07">
              <w:rPr>
                <w:rStyle w:val="Hyperlink"/>
                <w:noProof/>
              </w:rPr>
              <w:t>Design for Manufacturing</w:t>
            </w:r>
            <w:r>
              <w:rPr>
                <w:noProof/>
                <w:webHidden/>
              </w:rPr>
              <w:tab/>
            </w:r>
            <w:r>
              <w:rPr>
                <w:noProof/>
                <w:webHidden/>
              </w:rPr>
              <w:fldChar w:fldCharType="begin"/>
            </w:r>
            <w:r>
              <w:rPr>
                <w:noProof/>
                <w:webHidden/>
              </w:rPr>
              <w:instrText xml:space="preserve"> PAGEREF _Toc106401737 \h </w:instrText>
            </w:r>
            <w:r>
              <w:rPr>
                <w:noProof/>
                <w:webHidden/>
              </w:rPr>
            </w:r>
            <w:r>
              <w:rPr>
                <w:noProof/>
                <w:webHidden/>
              </w:rPr>
              <w:fldChar w:fldCharType="separate"/>
            </w:r>
            <w:r>
              <w:rPr>
                <w:noProof/>
                <w:webHidden/>
              </w:rPr>
              <w:t>18</w:t>
            </w:r>
            <w:r>
              <w:rPr>
                <w:noProof/>
                <w:webHidden/>
              </w:rPr>
              <w:fldChar w:fldCharType="end"/>
            </w:r>
          </w:hyperlink>
        </w:p>
        <w:p w14:paraId="637D237F" w14:textId="78C534F4" w:rsidR="008E4318" w:rsidRDefault="008E4318">
          <w:pPr>
            <w:pStyle w:val="TOC2"/>
            <w:tabs>
              <w:tab w:val="right" w:leader="dot" w:pos="9016"/>
            </w:tabs>
            <w:rPr>
              <w:rFonts w:eastAsiaTheme="minorEastAsia"/>
              <w:noProof/>
              <w:sz w:val="22"/>
              <w:lang w:eastAsia="en-GB"/>
            </w:rPr>
          </w:pPr>
          <w:hyperlink w:anchor="_Toc106401738" w:history="1">
            <w:r w:rsidRPr="005F3B07">
              <w:rPr>
                <w:rStyle w:val="Hyperlink"/>
                <w:noProof/>
              </w:rPr>
              <w:t>Design for Reliability</w:t>
            </w:r>
            <w:r>
              <w:rPr>
                <w:noProof/>
                <w:webHidden/>
              </w:rPr>
              <w:tab/>
            </w:r>
            <w:r>
              <w:rPr>
                <w:noProof/>
                <w:webHidden/>
              </w:rPr>
              <w:fldChar w:fldCharType="begin"/>
            </w:r>
            <w:r>
              <w:rPr>
                <w:noProof/>
                <w:webHidden/>
              </w:rPr>
              <w:instrText xml:space="preserve"> PAGEREF _Toc106401738 \h </w:instrText>
            </w:r>
            <w:r>
              <w:rPr>
                <w:noProof/>
                <w:webHidden/>
              </w:rPr>
            </w:r>
            <w:r>
              <w:rPr>
                <w:noProof/>
                <w:webHidden/>
              </w:rPr>
              <w:fldChar w:fldCharType="separate"/>
            </w:r>
            <w:r>
              <w:rPr>
                <w:noProof/>
                <w:webHidden/>
              </w:rPr>
              <w:t>18</w:t>
            </w:r>
            <w:r>
              <w:rPr>
                <w:noProof/>
                <w:webHidden/>
              </w:rPr>
              <w:fldChar w:fldCharType="end"/>
            </w:r>
          </w:hyperlink>
        </w:p>
        <w:p w14:paraId="52C7A20B" w14:textId="22A348B9" w:rsidR="008E4318" w:rsidRDefault="008E4318">
          <w:pPr>
            <w:pStyle w:val="TOC1"/>
            <w:tabs>
              <w:tab w:val="right" w:leader="dot" w:pos="9016"/>
            </w:tabs>
            <w:rPr>
              <w:rFonts w:eastAsiaTheme="minorEastAsia"/>
              <w:noProof/>
              <w:sz w:val="22"/>
              <w:lang w:eastAsia="en-GB"/>
            </w:rPr>
          </w:pPr>
          <w:hyperlink w:anchor="_Toc106401739" w:history="1">
            <w:r w:rsidRPr="005F3B07">
              <w:rPr>
                <w:rStyle w:val="Hyperlink"/>
                <w:noProof/>
              </w:rPr>
              <w:t>Conclusion</w:t>
            </w:r>
            <w:r>
              <w:rPr>
                <w:noProof/>
                <w:webHidden/>
              </w:rPr>
              <w:tab/>
            </w:r>
            <w:r>
              <w:rPr>
                <w:noProof/>
                <w:webHidden/>
              </w:rPr>
              <w:fldChar w:fldCharType="begin"/>
            </w:r>
            <w:r>
              <w:rPr>
                <w:noProof/>
                <w:webHidden/>
              </w:rPr>
              <w:instrText xml:space="preserve"> PAGEREF _Toc106401739 \h </w:instrText>
            </w:r>
            <w:r>
              <w:rPr>
                <w:noProof/>
                <w:webHidden/>
              </w:rPr>
            </w:r>
            <w:r>
              <w:rPr>
                <w:noProof/>
                <w:webHidden/>
              </w:rPr>
              <w:fldChar w:fldCharType="separate"/>
            </w:r>
            <w:r>
              <w:rPr>
                <w:noProof/>
                <w:webHidden/>
              </w:rPr>
              <w:t>19</w:t>
            </w:r>
            <w:r>
              <w:rPr>
                <w:noProof/>
                <w:webHidden/>
              </w:rPr>
              <w:fldChar w:fldCharType="end"/>
            </w:r>
          </w:hyperlink>
        </w:p>
        <w:p w14:paraId="4FA050D8" w14:textId="74346D91" w:rsidR="008E4318" w:rsidRDefault="008E4318">
          <w:pPr>
            <w:pStyle w:val="TOC2"/>
            <w:tabs>
              <w:tab w:val="right" w:leader="dot" w:pos="9016"/>
            </w:tabs>
            <w:rPr>
              <w:rFonts w:eastAsiaTheme="minorEastAsia"/>
              <w:noProof/>
              <w:sz w:val="22"/>
              <w:lang w:eastAsia="en-GB"/>
            </w:rPr>
          </w:pPr>
          <w:hyperlink w:anchor="_Toc106401740" w:history="1">
            <w:r w:rsidRPr="005F3B07">
              <w:rPr>
                <w:rStyle w:val="Hyperlink"/>
                <w:noProof/>
              </w:rPr>
              <w:t>Final Proposal</w:t>
            </w:r>
            <w:r>
              <w:rPr>
                <w:noProof/>
                <w:webHidden/>
              </w:rPr>
              <w:tab/>
            </w:r>
            <w:r>
              <w:rPr>
                <w:noProof/>
                <w:webHidden/>
              </w:rPr>
              <w:fldChar w:fldCharType="begin"/>
            </w:r>
            <w:r>
              <w:rPr>
                <w:noProof/>
                <w:webHidden/>
              </w:rPr>
              <w:instrText xml:space="preserve"> PAGEREF _Toc106401740 \h </w:instrText>
            </w:r>
            <w:r>
              <w:rPr>
                <w:noProof/>
                <w:webHidden/>
              </w:rPr>
            </w:r>
            <w:r>
              <w:rPr>
                <w:noProof/>
                <w:webHidden/>
              </w:rPr>
              <w:fldChar w:fldCharType="separate"/>
            </w:r>
            <w:r>
              <w:rPr>
                <w:noProof/>
                <w:webHidden/>
              </w:rPr>
              <w:t>19</w:t>
            </w:r>
            <w:r>
              <w:rPr>
                <w:noProof/>
                <w:webHidden/>
              </w:rPr>
              <w:fldChar w:fldCharType="end"/>
            </w:r>
          </w:hyperlink>
        </w:p>
        <w:p w14:paraId="544A47EF" w14:textId="7CD2C47E" w:rsidR="008E4318" w:rsidRDefault="008E4318">
          <w:pPr>
            <w:pStyle w:val="TOC2"/>
            <w:tabs>
              <w:tab w:val="right" w:leader="dot" w:pos="9016"/>
            </w:tabs>
            <w:rPr>
              <w:rFonts w:eastAsiaTheme="minorEastAsia"/>
              <w:noProof/>
              <w:sz w:val="22"/>
              <w:lang w:eastAsia="en-GB"/>
            </w:rPr>
          </w:pPr>
          <w:hyperlink w:anchor="_Toc106401741" w:history="1">
            <w:r>
              <w:rPr>
                <w:noProof/>
                <w:webHidden/>
              </w:rPr>
              <w:tab/>
            </w:r>
            <w:r>
              <w:rPr>
                <w:noProof/>
                <w:webHidden/>
              </w:rPr>
              <w:fldChar w:fldCharType="begin"/>
            </w:r>
            <w:r>
              <w:rPr>
                <w:noProof/>
                <w:webHidden/>
              </w:rPr>
              <w:instrText xml:space="preserve"> PAGEREF _Toc106401741 \h </w:instrText>
            </w:r>
            <w:r>
              <w:rPr>
                <w:noProof/>
                <w:webHidden/>
              </w:rPr>
            </w:r>
            <w:r>
              <w:rPr>
                <w:noProof/>
                <w:webHidden/>
              </w:rPr>
              <w:fldChar w:fldCharType="separate"/>
            </w:r>
            <w:r>
              <w:rPr>
                <w:noProof/>
                <w:webHidden/>
              </w:rPr>
              <w:t>19</w:t>
            </w:r>
            <w:r>
              <w:rPr>
                <w:noProof/>
                <w:webHidden/>
              </w:rPr>
              <w:fldChar w:fldCharType="end"/>
            </w:r>
          </w:hyperlink>
        </w:p>
        <w:p w14:paraId="40B67105" w14:textId="14CF3B81" w:rsidR="008E4318" w:rsidRDefault="008E4318">
          <w:pPr>
            <w:pStyle w:val="TOC1"/>
            <w:tabs>
              <w:tab w:val="right" w:leader="dot" w:pos="9016"/>
            </w:tabs>
            <w:rPr>
              <w:rFonts w:eastAsiaTheme="minorEastAsia"/>
              <w:noProof/>
              <w:sz w:val="22"/>
              <w:lang w:eastAsia="en-GB"/>
            </w:rPr>
          </w:pPr>
          <w:hyperlink w:anchor="_Toc106401742" w:history="1">
            <w:r w:rsidRPr="005F3B07">
              <w:rPr>
                <w:rStyle w:val="Hyperlink"/>
                <w:noProof/>
              </w:rPr>
              <w:t>References</w:t>
            </w:r>
            <w:r>
              <w:rPr>
                <w:noProof/>
                <w:webHidden/>
              </w:rPr>
              <w:tab/>
            </w:r>
            <w:r>
              <w:rPr>
                <w:noProof/>
                <w:webHidden/>
              </w:rPr>
              <w:fldChar w:fldCharType="begin"/>
            </w:r>
            <w:r>
              <w:rPr>
                <w:noProof/>
                <w:webHidden/>
              </w:rPr>
              <w:instrText xml:space="preserve"> PAGEREF _Toc106401742 \h </w:instrText>
            </w:r>
            <w:r>
              <w:rPr>
                <w:noProof/>
                <w:webHidden/>
              </w:rPr>
            </w:r>
            <w:r>
              <w:rPr>
                <w:noProof/>
                <w:webHidden/>
              </w:rPr>
              <w:fldChar w:fldCharType="separate"/>
            </w:r>
            <w:r>
              <w:rPr>
                <w:noProof/>
                <w:webHidden/>
              </w:rPr>
              <w:t>20</w:t>
            </w:r>
            <w:r>
              <w:rPr>
                <w:noProof/>
                <w:webHidden/>
              </w:rPr>
              <w:fldChar w:fldCharType="end"/>
            </w:r>
          </w:hyperlink>
        </w:p>
        <w:p w14:paraId="2F0DE15C" w14:textId="321A9473" w:rsidR="001C1B50" w:rsidRDefault="001C1B50">
          <w:r>
            <w:rPr>
              <w:b/>
              <w:bCs/>
              <w:noProof/>
            </w:rPr>
            <w:fldChar w:fldCharType="end"/>
          </w:r>
        </w:p>
      </w:sdtContent>
    </w:sdt>
    <w:p w14:paraId="0FE97190" w14:textId="067CEB51" w:rsidR="001C1B50" w:rsidRDefault="001C1B50">
      <w:r>
        <w:br w:type="page"/>
      </w:r>
    </w:p>
    <w:p w14:paraId="015C4052" w14:textId="427976AB" w:rsidR="001C1B50" w:rsidRPr="00753DBC" w:rsidRDefault="001C1B50" w:rsidP="00753DBC">
      <w:pPr>
        <w:pStyle w:val="Heading1"/>
      </w:pPr>
      <w:bookmarkStart w:id="1" w:name="_Toc106401726"/>
      <w:r w:rsidRPr="00753DBC">
        <w:lastRenderedPageBreak/>
        <w:t>Introduction</w:t>
      </w:r>
      <w:bookmarkEnd w:id="1"/>
    </w:p>
    <w:p w14:paraId="4911A1B4" w14:textId="65C8BB04" w:rsidR="00394B87" w:rsidRDefault="00394B87" w:rsidP="00606E2E">
      <w:pPr>
        <w:spacing w:line="276" w:lineRule="auto"/>
        <w:rPr>
          <w:rFonts w:cstheme="minorHAnsi"/>
          <w:sz w:val="20"/>
          <w:szCs w:val="20"/>
        </w:rPr>
      </w:pPr>
    </w:p>
    <w:p w14:paraId="28B1609D" w14:textId="2CE8CBF1" w:rsidR="00622FC9" w:rsidRDefault="00F45DE9" w:rsidP="00622FC9">
      <w:r>
        <w:t xml:space="preserve">Industrial control and automation manufacturers, Festo, have requested that an end effector compatible with their cobot be designed for use in transporting finished goods from an output station to an automated guided vehicle. </w:t>
      </w:r>
      <w:r w:rsidR="00622FC9">
        <w:t xml:space="preserve">Screenshots of CAD models provided by Festo can be seen in figure 1, in which the output station, cobot and finished goods can be seen. </w:t>
      </w:r>
    </w:p>
    <w:p w14:paraId="60BB8103" w14:textId="201E806E" w:rsidR="002145F6" w:rsidRPr="00622FC9" w:rsidRDefault="00622FC9" w:rsidP="00622FC9">
      <w:pPr>
        <w:pStyle w:val="Heading4"/>
        <w:rPr>
          <w:rFonts w:cstheme="minorBidi"/>
        </w:rPr>
      </w:pPr>
      <w:r>
        <w:rPr>
          <w:noProof/>
        </w:rPr>
        <w:drawing>
          <wp:anchor distT="0" distB="0" distL="114300" distR="114300" simplePos="0" relativeHeight="251767808" behindDoc="1" locked="0" layoutInCell="1" allowOverlap="1" wp14:anchorId="63F5B009" wp14:editId="4D31AE16">
            <wp:simplePos x="0" y="0"/>
            <wp:positionH relativeFrom="margin">
              <wp:align>right</wp:align>
            </wp:positionH>
            <wp:positionV relativeFrom="paragraph">
              <wp:posOffset>275273</wp:posOffset>
            </wp:positionV>
            <wp:extent cx="3232895" cy="2957222"/>
            <wp:effectExtent l="0" t="0" r="5715" b="0"/>
            <wp:wrapTight wrapText="bothSides">
              <wp:wrapPolygon edited="0">
                <wp:start x="0" y="0"/>
                <wp:lineTo x="0" y="21428"/>
                <wp:lineTo x="21511" y="21428"/>
                <wp:lineTo x="21511" y="0"/>
                <wp:lineTo x="0" y="0"/>
              </wp:wrapPolygon>
            </wp:wrapTight>
            <wp:docPr id="2" name="Picture 2"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toy&#10;&#10;Description automatically generated"/>
                    <pic:cNvPicPr/>
                  </pic:nvPicPr>
                  <pic:blipFill rotWithShape="1">
                    <a:blip r:embed="rId9" cstate="print">
                      <a:extLst>
                        <a:ext uri="{28A0092B-C50C-407E-A947-70E740481C1C}">
                          <a14:useLocalDpi xmlns:a14="http://schemas.microsoft.com/office/drawing/2010/main" val="0"/>
                        </a:ext>
                      </a:extLst>
                    </a:blip>
                    <a:srcRect l="21687" t="9159" r="24717" b="3683"/>
                    <a:stretch/>
                  </pic:blipFill>
                  <pic:spPr bwMode="auto">
                    <a:xfrm>
                      <a:off x="0" y="0"/>
                      <a:ext cx="3232895" cy="2957222"/>
                    </a:xfrm>
                    <a:prstGeom prst="rect">
                      <a:avLst/>
                    </a:prstGeom>
                    <a:ln>
                      <a:noFill/>
                    </a:ln>
                    <a:extLst>
                      <a:ext uri="{53640926-AAD7-44D8-BBD7-CCE9431645EC}">
                        <a14:shadowObscured xmlns:a14="http://schemas.microsoft.com/office/drawing/2010/main"/>
                      </a:ext>
                    </a:extLst>
                  </pic:spPr>
                </pic:pic>
              </a:graphicData>
            </a:graphic>
          </wp:anchor>
        </w:drawing>
      </w:r>
      <w:r>
        <w:rPr>
          <w:noProof/>
        </w:rPr>
        <w:drawing>
          <wp:anchor distT="0" distB="0" distL="114300" distR="114300" simplePos="0" relativeHeight="251768832" behindDoc="1" locked="0" layoutInCell="1" allowOverlap="1" wp14:anchorId="5974CF49" wp14:editId="6A43C12D">
            <wp:simplePos x="0" y="0"/>
            <wp:positionH relativeFrom="margin">
              <wp:align>left</wp:align>
            </wp:positionH>
            <wp:positionV relativeFrom="paragraph">
              <wp:posOffset>276860</wp:posOffset>
            </wp:positionV>
            <wp:extent cx="2423795" cy="3109595"/>
            <wp:effectExtent l="0" t="0" r="0" b="0"/>
            <wp:wrapTight wrapText="bothSides">
              <wp:wrapPolygon edited="0">
                <wp:start x="0" y="0"/>
                <wp:lineTo x="0" y="21437"/>
                <wp:lineTo x="21391" y="21437"/>
                <wp:lineTo x="21391" y="0"/>
                <wp:lineTo x="0" y="0"/>
              </wp:wrapPolygon>
            </wp:wrapTight>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rotWithShape="1">
                    <a:blip r:embed="rId10" cstate="print">
                      <a:extLst>
                        <a:ext uri="{28A0092B-C50C-407E-A947-70E740481C1C}">
                          <a14:useLocalDpi xmlns:a14="http://schemas.microsoft.com/office/drawing/2010/main" val="0"/>
                        </a:ext>
                      </a:extLst>
                    </a:blip>
                    <a:srcRect l="36980" t="7535" r="25964" b="7938"/>
                    <a:stretch/>
                  </pic:blipFill>
                  <pic:spPr bwMode="auto">
                    <a:xfrm>
                      <a:off x="0" y="0"/>
                      <a:ext cx="2423795" cy="3109595"/>
                    </a:xfrm>
                    <a:prstGeom prst="rect">
                      <a:avLst/>
                    </a:prstGeom>
                    <a:ln>
                      <a:noFill/>
                    </a:ln>
                    <a:extLst>
                      <a:ext uri="{53640926-AAD7-44D8-BBD7-CCE9431645EC}">
                        <a14:shadowObscured xmlns:a14="http://schemas.microsoft.com/office/drawing/2010/main"/>
                      </a:ext>
                    </a:extLst>
                  </pic:spPr>
                </pic:pic>
              </a:graphicData>
            </a:graphic>
          </wp:anchor>
        </w:drawing>
      </w:r>
      <w:r>
        <w:t>Figure one – Output station, cobot and finished goods</w:t>
      </w:r>
    </w:p>
    <w:p w14:paraId="5DBD85F4" w14:textId="779BBF52" w:rsidR="00394B87" w:rsidRDefault="00394B87" w:rsidP="00374230"/>
    <w:p w14:paraId="2D0794DE" w14:textId="01A14AC4" w:rsidR="00622FC9" w:rsidRDefault="00FA6718" w:rsidP="00374230">
      <w:r>
        <w:t xml:space="preserve">Throughout the design process, principles </w:t>
      </w:r>
      <w:r w:rsidR="001218E7">
        <w:t xml:space="preserve">of lean product development will be followed, such as those described by Ward and Sobek (2014). </w:t>
      </w:r>
      <w:r w:rsidR="00673700">
        <w:t xml:space="preserve">There are a range of tools that have been created to aid the design process and ensure quality and value is better provided to clients. </w:t>
      </w:r>
      <w:r w:rsidR="000C422A">
        <w:t>Marodin et al (2018) believe that</w:t>
      </w:r>
      <w:r w:rsidR="006548C8">
        <w:t xml:space="preserve"> ensuring the </w:t>
      </w:r>
      <w:r w:rsidR="000C422A">
        <w:t>customers’</w:t>
      </w:r>
      <w:r w:rsidR="006548C8">
        <w:t xml:space="preserve"> needs are fully understood, and that the design is optimised in the initial design phases, the amount of rework in the final model should be limited.</w:t>
      </w:r>
    </w:p>
    <w:p w14:paraId="53013861" w14:textId="7F489F91" w:rsidR="00856488" w:rsidRDefault="00856488">
      <w:pPr>
        <w:rPr>
          <w:rFonts w:asciiTheme="majorHAnsi" w:eastAsiaTheme="majorEastAsia" w:hAnsiTheme="majorHAnsi" w:cstheme="majorBidi"/>
          <w:b/>
          <w:color w:val="2F5496" w:themeColor="accent1" w:themeShade="BF"/>
          <w:sz w:val="32"/>
          <w:szCs w:val="32"/>
        </w:rPr>
      </w:pPr>
      <w:r>
        <w:br w:type="page"/>
      </w:r>
    </w:p>
    <w:p w14:paraId="0E2CA472" w14:textId="6638C8AC" w:rsidR="003B36D0" w:rsidRDefault="00430490" w:rsidP="00BF7269">
      <w:pPr>
        <w:pStyle w:val="Heading1"/>
      </w:pPr>
      <w:bookmarkStart w:id="2" w:name="_Toc106401727"/>
      <w:r>
        <w:lastRenderedPageBreak/>
        <w:t>Product Design</w:t>
      </w:r>
      <w:bookmarkEnd w:id="2"/>
    </w:p>
    <w:p w14:paraId="48EA871E" w14:textId="163E253F" w:rsidR="0074252F" w:rsidRDefault="0074252F" w:rsidP="0074252F">
      <w:pPr>
        <w:pStyle w:val="Heading2"/>
      </w:pPr>
      <w:bookmarkStart w:id="3" w:name="_Toc106401728"/>
      <w:r>
        <w:t>Design Brief</w:t>
      </w:r>
      <w:bookmarkEnd w:id="3"/>
    </w:p>
    <w:p w14:paraId="226862EC" w14:textId="0D2F564C" w:rsidR="009E7023" w:rsidRDefault="00F27355">
      <w:r>
        <w:t xml:space="preserve">Before the design process can begin, the request of the customer must first be properly defined to better allow for a suitable product to be generated. </w:t>
      </w:r>
      <w:r w:rsidR="00F2045F">
        <w:t xml:space="preserve">Creating a design brief can be described as defining value. This is the first of five principles described by </w:t>
      </w:r>
      <w:r w:rsidR="00C05393">
        <w:t>Womack and Jones (1997) as part of the now popular “Lean” continuous improvement p</w:t>
      </w:r>
      <w:r w:rsidR="005E11F1">
        <w:t>hilosophy</w:t>
      </w:r>
      <w:r w:rsidR="00C05393">
        <w:t xml:space="preserve">. </w:t>
      </w:r>
      <w:r w:rsidR="00CC59D7">
        <w:t xml:space="preserve">Cross (2021) adds weight to this theory by describing the design brief as an important step in the design process, </w:t>
      </w:r>
      <w:r w:rsidR="00292EBC">
        <w:t xml:space="preserve">summarising constraints and allowing creativity to begin. </w:t>
      </w:r>
      <w:r w:rsidR="00500FA1">
        <w:t xml:space="preserve">Furthermore, </w:t>
      </w:r>
      <w:r w:rsidR="00292EBC">
        <w:t xml:space="preserve">Cross (2021) </w:t>
      </w:r>
      <w:r w:rsidR="00500FA1">
        <w:t>argues</w:t>
      </w:r>
      <w:r w:rsidR="00292EBC">
        <w:t xml:space="preserve"> that despite the benefits of a design brief, the information contained within will not be sufficient to create an optimal solution. </w:t>
      </w:r>
    </w:p>
    <w:tbl>
      <w:tblPr>
        <w:tblStyle w:val="TableGrid"/>
        <w:tblW w:w="0" w:type="auto"/>
        <w:tblLook w:val="04A0" w:firstRow="1" w:lastRow="0" w:firstColumn="1" w:lastColumn="0" w:noHBand="0" w:noVBand="1"/>
      </w:tblPr>
      <w:tblGrid>
        <w:gridCol w:w="1980"/>
        <w:gridCol w:w="7036"/>
      </w:tblGrid>
      <w:tr w:rsidR="009E7023" w14:paraId="12BBDEA9" w14:textId="77777777" w:rsidTr="009E7023">
        <w:tc>
          <w:tcPr>
            <w:tcW w:w="1980" w:type="dxa"/>
          </w:tcPr>
          <w:p w14:paraId="0689C9F2" w14:textId="01620A26" w:rsidR="009E7023" w:rsidRDefault="009E7023">
            <w:r>
              <w:t>Client</w:t>
            </w:r>
          </w:p>
        </w:tc>
        <w:tc>
          <w:tcPr>
            <w:tcW w:w="7036" w:type="dxa"/>
          </w:tcPr>
          <w:p w14:paraId="6F14F9B1" w14:textId="76AE7912" w:rsidR="009E7023" w:rsidRDefault="009E7023">
            <w:r>
              <w:t>Festo</w:t>
            </w:r>
          </w:p>
        </w:tc>
      </w:tr>
      <w:tr w:rsidR="009E7023" w14:paraId="4E7122D6" w14:textId="77777777" w:rsidTr="009E7023">
        <w:tc>
          <w:tcPr>
            <w:tcW w:w="1980" w:type="dxa"/>
          </w:tcPr>
          <w:p w14:paraId="4C59A77A" w14:textId="1AD3143D" w:rsidR="009E7023" w:rsidRDefault="009E7023">
            <w:r>
              <w:t>Designer</w:t>
            </w:r>
          </w:p>
        </w:tc>
        <w:tc>
          <w:tcPr>
            <w:tcW w:w="7036" w:type="dxa"/>
          </w:tcPr>
          <w:p w14:paraId="267AC1FF" w14:textId="48BD363A" w:rsidR="009E7023" w:rsidRDefault="009E7023">
            <w:r>
              <w:t>Joshua Thomas</w:t>
            </w:r>
          </w:p>
        </w:tc>
      </w:tr>
      <w:tr w:rsidR="009E7023" w14:paraId="2923F231" w14:textId="77777777" w:rsidTr="009E7023">
        <w:tc>
          <w:tcPr>
            <w:tcW w:w="1980" w:type="dxa"/>
          </w:tcPr>
          <w:p w14:paraId="6552455B" w14:textId="6277244B" w:rsidR="009E7023" w:rsidRDefault="009E7023">
            <w:r>
              <w:t>Problem Statement</w:t>
            </w:r>
          </w:p>
        </w:tc>
        <w:tc>
          <w:tcPr>
            <w:tcW w:w="7036" w:type="dxa"/>
          </w:tcPr>
          <w:p w14:paraId="203B9731" w14:textId="2C42E40E" w:rsidR="009E7023" w:rsidRDefault="005E11F1">
            <w:r>
              <w:t>An end effector is required to allow for the automated transference of finished goods</w:t>
            </w:r>
            <w:r w:rsidR="003C4FD7">
              <w:t xml:space="preserve"> (mobile phone)</w:t>
            </w:r>
            <w:r>
              <w:t xml:space="preserve"> from a dispatch station, located in the CP lab, onto an automated guided vehicle</w:t>
            </w:r>
            <w:r w:rsidR="00010F99">
              <w:t xml:space="preserve"> (AGV)</w:t>
            </w:r>
            <w:r>
              <w:t xml:space="preserve">. </w:t>
            </w:r>
          </w:p>
        </w:tc>
      </w:tr>
      <w:tr w:rsidR="009E7023" w14:paraId="5CB3033A" w14:textId="77777777" w:rsidTr="009E7023">
        <w:tc>
          <w:tcPr>
            <w:tcW w:w="1980" w:type="dxa"/>
          </w:tcPr>
          <w:p w14:paraId="630F0EE6" w14:textId="65DE93DD" w:rsidR="009E7023" w:rsidRDefault="009E7023">
            <w:r>
              <w:t>Design Statement</w:t>
            </w:r>
          </w:p>
        </w:tc>
        <w:tc>
          <w:tcPr>
            <w:tcW w:w="7036" w:type="dxa"/>
          </w:tcPr>
          <w:p w14:paraId="53BB8A3C" w14:textId="3745BCA8" w:rsidR="009E7023" w:rsidRDefault="00BF0A5D">
            <w:r>
              <w:t xml:space="preserve">Design and model an end effector capable of transferring finished goods as part of an automated manufacturing system. </w:t>
            </w:r>
          </w:p>
        </w:tc>
      </w:tr>
      <w:tr w:rsidR="009E7023" w14:paraId="04348DBE" w14:textId="77777777" w:rsidTr="009E7023">
        <w:tc>
          <w:tcPr>
            <w:tcW w:w="1980" w:type="dxa"/>
          </w:tcPr>
          <w:p w14:paraId="5A8FA355" w14:textId="4F23E3D8" w:rsidR="009E7023" w:rsidRDefault="009E7023">
            <w:r>
              <w:t>Constraints</w:t>
            </w:r>
          </w:p>
        </w:tc>
        <w:tc>
          <w:tcPr>
            <w:tcW w:w="7036" w:type="dxa"/>
          </w:tcPr>
          <w:p w14:paraId="0DDBA27E" w14:textId="77777777" w:rsidR="009E7023" w:rsidRPr="004C769C" w:rsidRDefault="004C769C" w:rsidP="004C769C">
            <w:pPr>
              <w:pStyle w:val="ListParagraph"/>
              <w:numPr>
                <w:ilvl w:val="0"/>
                <w:numId w:val="13"/>
              </w:numPr>
              <w:rPr>
                <w:rFonts w:asciiTheme="minorHAnsi" w:hAnsiTheme="minorHAnsi" w:cstheme="minorHAnsi"/>
              </w:rPr>
            </w:pPr>
            <w:r w:rsidRPr="004C769C">
              <w:rPr>
                <w:rFonts w:asciiTheme="minorHAnsi" w:hAnsiTheme="minorHAnsi" w:cstheme="minorHAnsi"/>
              </w:rPr>
              <w:t>Final design should be appropriate for high volume manufacturing</w:t>
            </w:r>
          </w:p>
          <w:p w14:paraId="6B80B7BC" w14:textId="77777777" w:rsidR="004C769C" w:rsidRPr="004C769C" w:rsidRDefault="004C769C" w:rsidP="004C769C">
            <w:pPr>
              <w:pStyle w:val="ListParagraph"/>
              <w:numPr>
                <w:ilvl w:val="0"/>
                <w:numId w:val="13"/>
              </w:numPr>
              <w:rPr>
                <w:rFonts w:asciiTheme="minorHAnsi" w:hAnsiTheme="minorHAnsi" w:cstheme="minorHAnsi"/>
              </w:rPr>
            </w:pPr>
            <w:r w:rsidRPr="004C769C">
              <w:rPr>
                <w:rFonts w:asciiTheme="minorHAnsi" w:hAnsiTheme="minorHAnsi" w:cstheme="minorHAnsi"/>
              </w:rPr>
              <w:t>The gripper should be mechanically actuated</w:t>
            </w:r>
          </w:p>
          <w:p w14:paraId="5379D6DC" w14:textId="5DD153B4" w:rsidR="004C769C" w:rsidRDefault="004C769C" w:rsidP="004C769C">
            <w:pPr>
              <w:pStyle w:val="ListParagraph"/>
              <w:numPr>
                <w:ilvl w:val="0"/>
                <w:numId w:val="13"/>
              </w:numPr>
            </w:pPr>
            <w:r w:rsidRPr="004C769C">
              <w:rPr>
                <w:rFonts w:asciiTheme="minorHAnsi" w:hAnsiTheme="minorHAnsi" w:cstheme="minorHAnsi"/>
              </w:rPr>
              <w:t>The design should be sufficiently robust to withstand sustained use within a production environment</w:t>
            </w:r>
          </w:p>
        </w:tc>
      </w:tr>
      <w:tr w:rsidR="009E7023" w14:paraId="56B8CCB3" w14:textId="77777777" w:rsidTr="009E7023">
        <w:tc>
          <w:tcPr>
            <w:tcW w:w="1980" w:type="dxa"/>
          </w:tcPr>
          <w:p w14:paraId="055E3DA6" w14:textId="173B5270" w:rsidR="009E7023" w:rsidRDefault="009E7023">
            <w:r>
              <w:t>Deliverables</w:t>
            </w:r>
          </w:p>
        </w:tc>
        <w:tc>
          <w:tcPr>
            <w:tcW w:w="7036" w:type="dxa"/>
          </w:tcPr>
          <w:p w14:paraId="045E8722" w14:textId="7FF6A51D" w:rsidR="009E7023" w:rsidRDefault="00023D74" w:rsidP="00023D74">
            <w:pPr>
              <w:pStyle w:val="ListParagraph"/>
              <w:numPr>
                <w:ilvl w:val="0"/>
                <w:numId w:val="14"/>
              </w:numPr>
              <w:rPr>
                <w:rFonts w:asciiTheme="minorHAnsi" w:hAnsiTheme="minorHAnsi" w:cstheme="minorHAnsi"/>
              </w:rPr>
            </w:pPr>
            <w:r w:rsidRPr="00AD26F5">
              <w:rPr>
                <w:rFonts w:asciiTheme="minorHAnsi" w:hAnsiTheme="minorHAnsi" w:cstheme="minorHAnsi"/>
              </w:rPr>
              <w:t>Initial sketches</w:t>
            </w:r>
          </w:p>
          <w:p w14:paraId="34295162" w14:textId="7121F74C" w:rsidR="007F3AA3" w:rsidRPr="007F3AA3" w:rsidRDefault="007F3AA3" w:rsidP="007F3AA3">
            <w:pPr>
              <w:pStyle w:val="ListParagraph"/>
              <w:numPr>
                <w:ilvl w:val="0"/>
                <w:numId w:val="14"/>
              </w:numPr>
              <w:rPr>
                <w:rFonts w:asciiTheme="minorHAnsi" w:hAnsiTheme="minorHAnsi" w:cstheme="minorHAnsi"/>
              </w:rPr>
            </w:pPr>
            <w:r>
              <w:rPr>
                <w:rFonts w:asciiTheme="minorHAnsi" w:hAnsiTheme="minorHAnsi" w:cstheme="minorHAnsi"/>
              </w:rPr>
              <w:t>Five why’s root cause analysis</w:t>
            </w:r>
          </w:p>
          <w:p w14:paraId="6ED95851" w14:textId="32817799" w:rsidR="003C4FD7" w:rsidRDefault="003C4FD7" w:rsidP="00023D74">
            <w:pPr>
              <w:pStyle w:val="ListParagraph"/>
              <w:numPr>
                <w:ilvl w:val="0"/>
                <w:numId w:val="14"/>
              </w:numPr>
              <w:rPr>
                <w:rFonts w:asciiTheme="minorHAnsi" w:hAnsiTheme="minorHAnsi" w:cstheme="minorHAnsi"/>
              </w:rPr>
            </w:pPr>
            <w:r>
              <w:rPr>
                <w:rFonts w:asciiTheme="minorHAnsi" w:hAnsiTheme="minorHAnsi" w:cstheme="minorHAnsi"/>
              </w:rPr>
              <w:t>Ishikawa cause and effect analysis</w:t>
            </w:r>
          </w:p>
          <w:p w14:paraId="1CB632CB" w14:textId="6A80798D" w:rsidR="00AD26F5" w:rsidRDefault="00622FC9" w:rsidP="00500FA1">
            <w:pPr>
              <w:pStyle w:val="ListParagraph"/>
              <w:numPr>
                <w:ilvl w:val="0"/>
                <w:numId w:val="14"/>
              </w:numPr>
              <w:rPr>
                <w:rFonts w:asciiTheme="minorHAnsi" w:hAnsiTheme="minorHAnsi" w:cstheme="minorHAnsi"/>
              </w:rPr>
            </w:pPr>
            <w:r>
              <w:rPr>
                <w:rFonts w:asciiTheme="minorHAnsi" w:hAnsiTheme="minorHAnsi" w:cstheme="minorHAnsi"/>
              </w:rPr>
              <w:t>Three-dimensional</w:t>
            </w:r>
            <w:r w:rsidR="00AD26F5" w:rsidRPr="00AD26F5">
              <w:rPr>
                <w:rFonts w:asciiTheme="minorHAnsi" w:hAnsiTheme="minorHAnsi" w:cstheme="minorHAnsi"/>
              </w:rPr>
              <w:t xml:space="preserve"> CAD models/assemblies</w:t>
            </w:r>
          </w:p>
          <w:p w14:paraId="0B6FAFD2" w14:textId="32A50B0E" w:rsidR="009571E6" w:rsidRPr="00500FA1" w:rsidRDefault="009571E6" w:rsidP="00500FA1">
            <w:pPr>
              <w:pStyle w:val="ListParagraph"/>
              <w:numPr>
                <w:ilvl w:val="0"/>
                <w:numId w:val="14"/>
              </w:numPr>
              <w:rPr>
                <w:rFonts w:asciiTheme="minorHAnsi" w:hAnsiTheme="minorHAnsi" w:cstheme="minorHAnsi"/>
              </w:rPr>
            </w:pPr>
            <w:r>
              <w:rPr>
                <w:rFonts w:asciiTheme="minorHAnsi" w:hAnsiTheme="minorHAnsi" w:cstheme="minorHAnsi"/>
              </w:rPr>
              <w:t>Final Proposal</w:t>
            </w:r>
          </w:p>
        </w:tc>
      </w:tr>
    </w:tbl>
    <w:p w14:paraId="1CF9F856" w14:textId="73912730" w:rsidR="00E631E6" w:rsidRDefault="00E631E6"/>
    <w:p w14:paraId="2299517A" w14:textId="0518AEBD" w:rsidR="00CB18F0" w:rsidRDefault="00CB18F0" w:rsidP="00CB18F0">
      <w:pPr>
        <w:pStyle w:val="Heading3"/>
      </w:pPr>
      <w:bookmarkStart w:id="4" w:name="_Toc106401729"/>
      <w:r>
        <w:t>Further Constraints</w:t>
      </w:r>
      <w:bookmarkEnd w:id="4"/>
    </w:p>
    <w:p w14:paraId="79D6572E" w14:textId="379F32B5" w:rsidR="007755B4" w:rsidRDefault="00CB18F0">
      <w:r>
        <w:t xml:space="preserve">The design brief above was created directly from the request submitted by the customer. </w:t>
      </w:r>
      <w:r w:rsidR="003C4FD7">
        <w:t xml:space="preserve">Model files of the mobile phone, cobot and output station were supplied with the client request, and upon interrogation (figures </w:t>
      </w:r>
      <w:r w:rsidR="00622FC9">
        <w:t>two</w:t>
      </w:r>
      <w:r w:rsidR="003C4FD7">
        <w:t>, t</w:t>
      </w:r>
      <w:r w:rsidR="00622FC9">
        <w:t>hree</w:t>
      </w:r>
      <w:r w:rsidR="003C4FD7">
        <w:t xml:space="preserve"> and </w:t>
      </w:r>
      <w:r w:rsidR="00622FC9">
        <w:t>four</w:t>
      </w:r>
      <w:r w:rsidR="003C4FD7">
        <w:t>), several additional constraints can be defined. These additional constraints are:</w:t>
      </w:r>
    </w:p>
    <w:p w14:paraId="2A431530" w14:textId="2E152192" w:rsidR="003C4FD7" w:rsidRPr="003C4FD7" w:rsidRDefault="003C4FD7" w:rsidP="003C4FD7">
      <w:pPr>
        <w:pStyle w:val="ListParagraph"/>
        <w:numPr>
          <w:ilvl w:val="0"/>
          <w:numId w:val="15"/>
        </w:numPr>
      </w:pPr>
      <w:r>
        <w:rPr>
          <w:rFonts w:asciiTheme="minorHAnsi" w:hAnsiTheme="minorHAnsi" w:cstheme="minorHAnsi"/>
        </w:rPr>
        <w:t>The end effector should be able to securely hold a cuboid object that is 114mm x 60mm x 20mm in size.</w:t>
      </w:r>
    </w:p>
    <w:p w14:paraId="551B866C" w14:textId="6B4AA3CD" w:rsidR="003C4FD7" w:rsidRPr="003C4FD7" w:rsidRDefault="003C4FD7" w:rsidP="003C4FD7">
      <w:pPr>
        <w:pStyle w:val="ListParagraph"/>
        <w:numPr>
          <w:ilvl w:val="0"/>
          <w:numId w:val="15"/>
        </w:numPr>
      </w:pPr>
      <w:r>
        <w:rPr>
          <w:rFonts w:asciiTheme="minorHAnsi" w:hAnsiTheme="minorHAnsi" w:cstheme="minorHAnsi"/>
        </w:rPr>
        <w:t>The end effector should have a cylindrical interface able to attach/detach to the cobot.</w:t>
      </w:r>
    </w:p>
    <w:p w14:paraId="297ADB39" w14:textId="5D367338" w:rsidR="003C4FD7" w:rsidRPr="003C4FD7" w:rsidRDefault="003C4FD7" w:rsidP="003C4FD7">
      <w:pPr>
        <w:pStyle w:val="ListParagraph"/>
        <w:numPr>
          <w:ilvl w:val="0"/>
          <w:numId w:val="15"/>
        </w:numPr>
      </w:pPr>
      <w:r>
        <w:rPr>
          <w:rFonts w:asciiTheme="minorHAnsi" w:hAnsiTheme="minorHAnsi" w:cstheme="minorHAnsi"/>
        </w:rPr>
        <w:t>The interface between end effector and cobot should be no more than the 32.5mm radius of the cobot face the end effector will attach to.</w:t>
      </w:r>
    </w:p>
    <w:p w14:paraId="0CEF2435" w14:textId="48DD99D5" w:rsidR="003C4FD7" w:rsidRPr="003C4FD7" w:rsidRDefault="003C4FD7" w:rsidP="003C4FD7">
      <w:pPr>
        <w:pStyle w:val="ListParagraph"/>
        <w:numPr>
          <w:ilvl w:val="0"/>
          <w:numId w:val="15"/>
        </w:numPr>
      </w:pPr>
      <w:r>
        <w:rPr>
          <w:rFonts w:asciiTheme="minorHAnsi" w:hAnsiTheme="minorHAnsi" w:cstheme="minorHAnsi"/>
        </w:rPr>
        <w:t>The method of attaching the end effector to the cobot should make use of the 16mm radius hollowed cylinder centred in the cobot face along with the four 4.25mm radius equally spaced cylinders 26mm from the arm centre.</w:t>
      </w:r>
    </w:p>
    <w:p w14:paraId="7863624F" w14:textId="02CD0D9C" w:rsidR="003C4FD7" w:rsidRDefault="003C4FD7" w:rsidP="003C4FD7">
      <w:pPr>
        <w:pStyle w:val="ListParagraph"/>
        <w:numPr>
          <w:ilvl w:val="0"/>
          <w:numId w:val="15"/>
        </w:numPr>
      </w:pPr>
      <w:r>
        <w:rPr>
          <w:rFonts w:asciiTheme="minorHAnsi" w:hAnsiTheme="minorHAnsi" w:cstheme="minorHAnsi"/>
        </w:rPr>
        <w:t>There is 3mm clearance between the face of the tray and the mobile phone.</w:t>
      </w:r>
    </w:p>
    <w:p w14:paraId="31E1928F" w14:textId="77777777" w:rsidR="007755B4" w:rsidRDefault="007755B4"/>
    <w:p w14:paraId="62722ABD" w14:textId="77777777" w:rsidR="007755B4" w:rsidRDefault="007755B4">
      <w:pPr>
        <w:sectPr w:rsidR="007755B4" w:rsidSect="0094588D">
          <w:pgSz w:w="11906" w:h="16838"/>
          <w:pgMar w:top="1440" w:right="1440" w:bottom="1440" w:left="1440" w:header="708" w:footer="708" w:gutter="0"/>
          <w:cols w:space="708"/>
          <w:docGrid w:linePitch="360"/>
        </w:sectPr>
      </w:pPr>
    </w:p>
    <w:p w14:paraId="056C3AB0" w14:textId="0E699DF7" w:rsidR="007755B4" w:rsidRPr="00AE1517" w:rsidRDefault="0021752E" w:rsidP="00AE1517">
      <w:pPr>
        <w:pStyle w:val="Heading4"/>
      </w:pPr>
      <w:r w:rsidRPr="00AE1517">
        <w:rPr>
          <w:noProof/>
        </w:rPr>
        <w:lastRenderedPageBreak/>
        <w:drawing>
          <wp:anchor distT="0" distB="0" distL="114300" distR="114300" simplePos="0" relativeHeight="251676672" behindDoc="1" locked="0" layoutInCell="1" allowOverlap="1" wp14:anchorId="2D324271" wp14:editId="7F4A4920">
            <wp:simplePos x="0" y="0"/>
            <wp:positionH relativeFrom="margin">
              <wp:align>center</wp:align>
            </wp:positionH>
            <wp:positionV relativeFrom="paragraph">
              <wp:posOffset>313690</wp:posOffset>
            </wp:positionV>
            <wp:extent cx="7658100" cy="5401310"/>
            <wp:effectExtent l="19050" t="19050" r="19050" b="27940"/>
            <wp:wrapTight wrapText="bothSides">
              <wp:wrapPolygon edited="0">
                <wp:start x="-54" y="-76"/>
                <wp:lineTo x="-54" y="21636"/>
                <wp:lineTo x="21600" y="21636"/>
                <wp:lineTo x="21600" y="-76"/>
                <wp:lineTo x="-54" y="-76"/>
              </wp:wrapPolygon>
            </wp:wrapTight>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rotWithShape="1">
                    <a:blip r:embed="rId11" cstate="print">
                      <a:extLst>
                        <a:ext uri="{28A0092B-C50C-407E-A947-70E740481C1C}">
                          <a14:useLocalDpi xmlns:a14="http://schemas.microsoft.com/office/drawing/2010/main" val="0"/>
                        </a:ext>
                      </a:extLst>
                    </a:blip>
                    <a:srcRect l="15691" t="1093" r="16661" b="18078"/>
                    <a:stretch/>
                  </pic:blipFill>
                  <pic:spPr bwMode="auto">
                    <a:xfrm>
                      <a:off x="0" y="0"/>
                      <a:ext cx="7658100" cy="540131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E1517" w:rsidRPr="00AE1517">
        <w:t xml:space="preserve">Figure </w:t>
      </w:r>
      <w:r w:rsidR="00622FC9">
        <w:t>two</w:t>
      </w:r>
      <w:r w:rsidR="00AE1517" w:rsidRPr="00AE1517">
        <w:t xml:space="preserve"> – Mobile phone to be transported</w:t>
      </w:r>
      <w:r w:rsidR="007755B4" w:rsidRPr="00AE1517">
        <w:br w:type="page"/>
      </w:r>
    </w:p>
    <w:p w14:paraId="31798160" w14:textId="04B13712" w:rsidR="007755B4" w:rsidRPr="00AE1517" w:rsidRDefault="00AE1517" w:rsidP="00AE1517">
      <w:pPr>
        <w:pStyle w:val="Heading4"/>
      </w:pPr>
      <w:r w:rsidRPr="00AE1517">
        <w:lastRenderedPageBreak/>
        <w:t>Figure t</w:t>
      </w:r>
      <w:r w:rsidR="00622FC9">
        <w:t>hree</w:t>
      </w:r>
      <w:r w:rsidRPr="00AE1517">
        <w:t xml:space="preserve"> – Interface between end effector and cobot</w:t>
      </w:r>
    </w:p>
    <w:p w14:paraId="472E7A78" w14:textId="15116791" w:rsidR="007755B4" w:rsidRDefault="00AE1517">
      <w:r>
        <w:rPr>
          <w:noProof/>
        </w:rPr>
        <w:drawing>
          <wp:anchor distT="0" distB="0" distL="114300" distR="114300" simplePos="0" relativeHeight="251675648" behindDoc="1" locked="0" layoutInCell="1" allowOverlap="1" wp14:anchorId="6AEE4D70" wp14:editId="3BDA080A">
            <wp:simplePos x="0" y="0"/>
            <wp:positionH relativeFrom="margin">
              <wp:posOffset>509270</wp:posOffset>
            </wp:positionH>
            <wp:positionV relativeFrom="paragraph">
              <wp:posOffset>6985</wp:posOffset>
            </wp:positionV>
            <wp:extent cx="7686040" cy="5419090"/>
            <wp:effectExtent l="19050" t="19050" r="10160" b="10160"/>
            <wp:wrapTight wrapText="bothSides">
              <wp:wrapPolygon edited="0">
                <wp:start x="-54" y="-76"/>
                <wp:lineTo x="-54" y="21565"/>
                <wp:lineTo x="21575" y="21565"/>
                <wp:lineTo x="21575" y="-76"/>
                <wp:lineTo x="-54" y="-76"/>
              </wp:wrapPolygon>
            </wp:wrapTight>
            <wp:docPr id="4" name="Picture 4"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 application&#10;&#10;Description automatically generated"/>
                    <pic:cNvPicPr/>
                  </pic:nvPicPr>
                  <pic:blipFill rotWithShape="1">
                    <a:blip r:embed="rId12" cstate="print">
                      <a:extLst>
                        <a:ext uri="{28A0092B-C50C-407E-A947-70E740481C1C}">
                          <a14:useLocalDpi xmlns:a14="http://schemas.microsoft.com/office/drawing/2010/main" val="0"/>
                        </a:ext>
                      </a:extLst>
                    </a:blip>
                    <a:srcRect l="21709" t="4822" r="18299" b="23551"/>
                    <a:stretch/>
                  </pic:blipFill>
                  <pic:spPr bwMode="auto">
                    <a:xfrm>
                      <a:off x="0" y="0"/>
                      <a:ext cx="7686040" cy="54190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55B4">
        <w:br w:type="page"/>
      </w:r>
    </w:p>
    <w:p w14:paraId="40737689" w14:textId="77777777" w:rsidR="007755B4" w:rsidRDefault="007755B4"/>
    <w:p w14:paraId="29052506" w14:textId="674DF6B0" w:rsidR="007755B4" w:rsidRDefault="00AE1517" w:rsidP="00AE1517">
      <w:pPr>
        <w:pStyle w:val="Heading4"/>
      </w:pPr>
      <w:r>
        <w:t xml:space="preserve">Figure </w:t>
      </w:r>
      <w:r w:rsidR="00622FC9">
        <w:t>four</w:t>
      </w:r>
      <w:r>
        <w:t xml:space="preserve">  - Dispatch tray of the output station</w:t>
      </w:r>
    </w:p>
    <w:p w14:paraId="130D3F57" w14:textId="77777777" w:rsidR="003C4FD7" w:rsidRDefault="003C4FD7" w:rsidP="003C4FD7"/>
    <w:p w14:paraId="28972DED" w14:textId="37A2ED33" w:rsidR="003C4FD7" w:rsidRPr="003C4FD7" w:rsidRDefault="003C4FD7" w:rsidP="003C4FD7">
      <w:pPr>
        <w:sectPr w:rsidR="003C4FD7" w:rsidRPr="003C4FD7" w:rsidSect="007755B4">
          <w:pgSz w:w="16838" w:h="11906" w:orient="landscape"/>
          <w:pgMar w:top="1440" w:right="1440" w:bottom="1440" w:left="1440" w:header="708" w:footer="708" w:gutter="0"/>
          <w:cols w:space="708"/>
          <w:docGrid w:linePitch="360"/>
        </w:sectPr>
      </w:pPr>
      <w:r>
        <w:rPr>
          <w:noProof/>
        </w:rPr>
        <w:drawing>
          <wp:inline distT="0" distB="0" distL="0" distR="0" wp14:anchorId="007291FA" wp14:editId="66998F60">
            <wp:extent cx="8739188" cy="3766820"/>
            <wp:effectExtent l="0" t="0" r="5080" b="508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13"/>
                    <a:srcRect r="1392" b="26350"/>
                    <a:stretch/>
                  </pic:blipFill>
                  <pic:spPr bwMode="auto">
                    <a:xfrm>
                      <a:off x="0" y="0"/>
                      <a:ext cx="8739926" cy="3767138"/>
                    </a:xfrm>
                    <a:prstGeom prst="rect">
                      <a:avLst/>
                    </a:prstGeom>
                    <a:ln>
                      <a:noFill/>
                    </a:ln>
                    <a:extLst>
                      <a:ext uri="{53640926-AAD7-44D8-BBD7-CCE9431645EC}">
                        <a14:shadowObscured xmlns:a14="http://schemas.microsoft.com/office/drawing/2010/main"/>
                      </a:ext>
                    </a:extLst>
                  </pic:spPr>
                </pic:pic>
              </a:graphicData>
            </a:graphic>
          </wp:inline>
        </w:drawing>
      </w:r>
    </w:p>
    <w:p w14:paraId="7CA6EEA3" w14:textId="77777777" w:rsidR="003C4FD7" w:rsidRDefault="003C4FD7" w:rsidP="003C4FD7">
      <w:pPr>
        <w:pStyle w:val="Heading2"/>
      </w:pPr>
      <w:bookmarkStart w:id="5" w:name="_Toc106401730"/>
      <w:r>
        <w:lastRenderedPageBreak/>
        <w:t>Competitor Research</w:t>
      </w:r>
      <w:bookmarkEnd w:id="5"/>
    </w:p>
    <w:p w14:paraId="5093C709" w14:textId="24CBFF60" w:rsidR="00281729" w:rsidRDefault="00694312">
      <w:r>
        <w:t>As part of the design process, it is useful to perform research as to products that are already in use to meet similar needs as the design brief created. It is important that the market research performed is used to inspire possible solutio</w:t>
      </w:r>
      <w:r w:rsidR="00FA52B9">
        <w:t xml:space="preserve">ns to the problem statement, without being a direct copy incurring copyright infringement. Garrett and Wrigley (2019) place importance on performing adequate research to ensure customers needs are met but also to speed up the design process. </w:t>
      </w:r>
      <w:r w:rsidR="000276B0">
        <w:t>The research performed should be relevant, but at times “thinking outside of the box” is what leads to inspired product design, according to Dam and Siang (2018).</w:t>
      </w:r>
    </w:p>
    <w:p w14:paraId="4110C7BD" w14:textId="46B1C552" w:rsidR="000276B0" w:rsidRDefault="000276B0">
      <w:r>
        <w:t xml:space="preserve">In figure </w:t>
      </w:r>
      <w:r w:rsidR="00FA6718">
        <w:t>five</w:t>
      </w:r>
      <w:r>
        <w:t xml:space="preserve"> are a sample of </w:t>
      </w:r>
      <w:r w:rsidR="0042599F">
        <w:t xml:space="preserve">cobot end effectors that are currently on the market, that have been utilised for design inspiration. </w:t>
      </w:r>
      <w:r w:rsidR="00202A7A">
        <w:t xml:space="preserve">Care was taken to ensure that each of the </w:t>
      </w:r>
      <w:r w:rsidR="00E632B9">
        <w:t xml:space="preserve">mechanical </w:t>
      </w:r>
      <w:r w:rsidR="00202A7A">
        <w:t>end effectors researched would be able to comply with the design constraints</w:t>
      </w:r>
      <w:r w:rsidR="00E632B9">
        <w:t>.</w:t>
      </w:r>
    </w:p>
    <w:p w14:paraId="2C1FFEF9" w14:textId="4737BC92" w:rsidR="00E632B9" w:rsidRDefault="00E632B9"/>
    <w:p w14:paraId="404A1531" w14:textId="4A0B0FF6" w:rsidR="00E632B9" w:rsidRDefault="00E632B9" w:rsidP="00E632B9">
      <w:pPr>
        <w:pStyle w:val="Heading3"/>
      </w:pPr>
      <w:bookmarkStart w:id="6" w:name="_Toc106401731"/>
      <w:r>
        <w:t>Observations</w:t>
      </w:r>
      <w:bookmarkEnd w:id="6"/>
    </w:p>
    <w:p w14:paraId="01CBD411" w14:textId="13A845AD" w:rsidR="005907B5" w:rsidRDefault="005907B5" w:rsidP="00E632B9">
      <w:r>
        <w:t>From the market research it was observed that a large proportion of end effectors were pneumatically actuated two finger grippers. Both the SMC and St Robotics pneumatic grippers would be capable of opening to hold the 20mm height of the finished goods.</w:t>
      </w:r>
      <w:r w:rsidR="009219D2">
        <w:t xml:space="preserve"> Both pneumatic grippers utilised fingers that were of suitable size to manoeuvre within the clearance of the output station tray and the finished goods</w:t>
      </w:r>
      <w:r w:rsidR="00A362A6">
        <w:t>, although there would not be a great margin for error</w:t>
      </w:r>
      <w:r w:rsidR="009219D2">
        <w:t>.</w:t>
      </w:r>
      <w:r>
        <w:t xml:space="preserve"> The St Robotics end effector made use of a cuboid body mounted to a </w:t>
      </w:r>
      <w:r w:rsidR="009219D2">
        <w:t>circular face, like the circular face constraint of the cobot interface.</w:t>
      </w:r>
      <w:r w:rsidR="00871611">
        <w:t xml:space="preserve"> </w:t>
      </w:r>
    </w:p>
    <w:p w14:paraId="63D4E04F" w14:textId="77777777" w:rsidR="00A362A6" w:rsidRDefault="009219D2" w:rsidP="00E632B9">
      <w:r>
        <w:t xml:space="preserve">The Niryo two finger electric gripper </w:t>
      </w:r>
      <w:r w:rsidR="00871611">
        <w:t xml:space="preserve">can open wide enough to grip the 54mm width of the finished goods, although this method of transport would require alterations to the output station and current method of dispatch. Due to the dimensions of the Niryo gripper, it would not be able to </w:t>
      </w:r>
      <w:r w:rsidR="00A362A6">
        <w:t>manoeuvre</w:t>
      </w:r>
      <w:r w:rsidR="00871611">
        <w:t xml:space="preserve"> </w:t>
      </w:r>
      <w:r w:rsidR="00A362A6">
        <w:t>within the clearance of the finished goods and the output station.</w:t>
      </w:r>
    </w:p>
    <w:p w14:paraId="69D12850" w14:textId="77777777" w:rsidR="00374C4F" w:rsidRDefault="00526974" w:rsidP="00E632B9">
      <w:r>
        <w:t>Thought was given to other methods that the end effector might utilise</w:t>
      </w:r>
      <w:r w:rsidR="00580C5C">
        <w:t xml:space="preserve"> although it was acknowledged that this would likely mean returning to the client to alter the design brief</w:t>
      </w:r>
      <w:r>
        <w:t xml:space="preserve">. </w:t>
      </w:r>
      <w:r w:rsidR="007D02E2">
        <w:t>Th</w:t>
      </w:r>
      <w:r w:rsidR="00580C5C">
        <w:t>e alternative methods</w:t>
      </w:r>
      <w:r w:rsidR="007D02E2">
        <w:t xml:space="preserve"> included the use of an electromagnet or a vacuum unit to grip the finished goods from above. Very quickly it could be seen that the electromagnet </w:t>
      </w:r>
      <w:r w:rsidR="00580C5C">
        <w:t>would not be a viable alternative in this instance</w:t>
      </w:r>
      <w:r w:rsidR="00275CE0">
        <w:t xml:space="preserve"> as it would require a metal component to be included within the finished goods cover. The vacuum suction cup would seem a viable alternative on initial examination</w:t>
      </w:r>
      <w:r w:rsidR="007D73D7">
        <w:t>, with the Niryo vacuum end effector able to lift a load of 300g.</w:t>
      </w:r>
      <w:r w:rsidR="00E70C9B">
        <w:t xml:space="preserve"> Bouchard (2016) describes several issues that vacuum end effectors can experience, such as leaving marks on the </w:t>
      </w:r>
      <w:r w:rsidR="00374C4F">
        <w:t>gripped object that would need another process to remove. Another issue Bouchard (2016) describes is the compliant nature of the vacuum cup, reducing its effectiveness after experiencing sustained use.</w:t>
      </w:r>
    </w:p>
    <w:p w14:paraId="6F32DEEF" w14:textId="751C72E7" w:rsidR="009219D2" w:rsidRPr="00E632B9" w:rsidRDefault="00374C4F" w:rsidP="00E632B9">
      <w:r>
        <w:t>With the following observations made, it is believed that an end effector inspired by the two-finger pneumatic options, will most successfully meet the design brief.</w:t>
      </w:r>
      <w:r w:rsidR="007D73D7">
        <w:t xml:space="preserve"> </w:t>
      </w:r>
      <w:r w:rsidR="00580C5C">
        <w:t xml:space="preserve"> </w:t>
      </w:r>
      <w:r w:rsidR="00A362A6">
        <w:t xml:space="preserve"> </w:t>
      </w:r>
      <w:r w:rsidR="00871611">
        <w:t xml:space="preserve"> </w:t>
      </w:r>
    </w:p>
    <w:p w14:paraId="74A45959" w14:textId="77777777" w:rsidR="00002DA6" w:rsidRDefault="00002DA6" w:rsidP="0042599F">
      <w:pPr>
        <w:pStyle w:val="Heading4"/>
        <w:sectPr w:rsidR="00002DA6" w:rsidSect="0094588D">
          <w:pgSz w:w="11906" w:h="16838"/>
          <w:pgMar w:top="1440" w:right="1440" w:bottom="1440" w:left="1440" w:header="708" w:footer="708" w:gutter="0"/>
          <w:cols w:space="708"/>
          <w:docGrid w:linePitch="360"/>
        </w:sectPr>
      </w:pPr>
    </w:p>
    <w:p w14:paraId="679A67E6" w14:textId="0549D173" w:rsidR="0042599F" w:rsidRDefault="0042599F" w:rsidP="0042599F">
      <w:pPr>
        <w:pStyle w:val="Heading4"/>
      </w:pPr>
      <w:r>
        <w:lastRenderedPageBreak/>
        <w:t xml:space="preserve">Figure </w:t>
      </w:r>
      <w:r w:rsidR="00FA6718">
        <w:t>five</w:t>
      </w:r>
      <w:r>
        <w:t xml:space="preserve"> – Design inspiration from market research</w:t>
      </w:r>
    </w:p>
    <w:p w14:paraId="62D49D4C" w14:textId="598A7769" w:rsidR="00281729" w:rsidRDefault="00E632B9">
      <w:r>
        <w:rPr>
          <w:noProof/>
        </w:rPr>
        <w:drawing>
          <wp:anchor distT="0" distB="0" distL="114300" distR="114300" simplePos="0" relativeHeight="251692032" behindDoc="1" locked="0" layoutInCell="1" allowOverlap="1" wp14:anchorId="139D8BBE" wp14:editId="06519984">
            <wp:simplePos x="0" y="0"/>
            <wp:positionH relativeFrom="margin">
              <wp:posOffset>5414645</wp:posOffset>
            </wp:positionH>
            <wp:positionV relativeFrom="paragraph">
              <wp:posOffset>5080</wp:posOffset>
            </wp:positionV>
            <wp:extent cx="3002280" cy="2541270"/>
            <wp:effectExtent l="0" t="0" r="7620" b="0"/>
            <wp:wrapTight wrapText="bothSides">
              <wp:wrapPolygon edited="0">
                <wp:start x="0" y="0"/>
                <wp:lineTo x="0" y="21373"/>
                <wp:lineTo x="21518" y="21373"/>
                <wp:lineTo x="21518" y="0"/>
                <wp:lineTo x="0" y="0"/>
              </wp:wrapPolygon>
            </wp:wrapTight>
            <wp:docPr id="17" name="Picture 17" descr="A picture containing adapter, charg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adapter, charger&#10;&#10;Description automatically generated"/>
                    <pic:cNvPicPr/>
                  </pic:nvPicPr>
                  <pic:blipFill rotWithShape="1">
                    <a:blip r:embed="rId14" cstate="print">
                      <a:extLst>
                        <a:ext uri="{28A0092B-C50C-407E-A947-70E740481C1C}">
                          <a14:useLocalDpi xmlns:a14="http://schemas.microsoft.com/office/drawing/2010/main" val="0"/>
                        </a:ext>
                      </a:extLst>
                    </a:blip>
                    <a:srcRect l="10621" t="4144" r="7906" b="5716"/>
                    <a:stretch/>
                  </pic:blipFill>
                  <pic:spPr bwMode="auto">
                    <a:xfrm>
                      <a:off x="0" y="0"/>
                      <a:ext cx="3002280" cy="2541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359B" w:rsidRPr="00EA359B">
        <w:drawing>
          <wp:anchor distT="0" distB="0" distL="114300" distR="114300" simplePos="0" relativeHeight="251687936" behindDoc="1" locked="0" layoutInCell="1" allowOverlap="1" wp14:anchorId="5B56EBF8" wp14:editId="67CBA21D">
            <wp:simplePos x="0" y="0"/>
            <wp:positionH relativeFrom="column">
              <wp:posOffset>0</wp:posOffset>
            </wp:positionH>
            <wp:positionV relativeFrom="paragraph">
              <wp:posOffset>-635</wp:posOffset>
            </wp:positionV>
            <wp:extent cx="3455670" cy="2673350"/>
            <wp:effectExtent l="0" t="0" r="0" b="0"/>
            <wp:wrapNone/>
            <wp:docPr id="9" name="Picture 9" descr="A picture containing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metalwa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55670" cy="2673350"/>
                    </a:xfrm>
                    <a:prstGeom prst="rect">
                      <a:avLst/>
                    </a:prstGeom>
                  </pic:spPr>
                </pic:pic>
              </a:graphicData>
            </a:graphic>
          </wp:anchor>
        </w:drawing>
      </w:r>
    </w:p>
    <w:p w14:paraId="77E4EE32" w14:textId="6E10A043" w:rsidR="0042599F" w:rsidRDefault="00E632B9">
      <w:r w:rsidRPr="008F79FF">
        <w:rPr>
          <w:noProof/>
        </w:rPr>
        <mc:AlternateContent>
          <mc:Choice Requires="wps">
            <w:drawing>
              <wp:anchor distT="45720" distB="45720" distL="114300" distR="114300" simplePos="0" relativeHeight="251694080" behindDoc="0" locked="0" layoutInCell="1" allowOverlap="1" wp14:anchorId="1AD55CE6" wp14:editId="106D24E3">
                <wp:simplePos x="0" y="0"/>
                <wp:positionH relativeFrom="margin">
                  <wp:posOffset>4019162</wp:posOffset>
                </wp:positionH>
                <wp:positionV relativeFrom="paragraph">
                  <wp:posOffset>4371</wp:posOffset>
                </wp:positionV>
                <wp:extent cx="1181100" cy="712470"/>
                <wp:effectExtent l="0" t="0" r="19050" b="1143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712470"/>
                        </a:xfrm>
                        <a:prstGeom prst="rect">
                          <a:avLst/>
                        </a:prstGeom>
                        <a:solidFill>
                          <a:srgbClr val="FFFFFF"/>
                        </a:solidFill>
                        <a:ln w="9525">
                          <a:solidFill>
                            <a:sysClr val="window" lastClr="FFFFFF"/>
                          </a:solidFill>
                          <a:miter lim="800000"/>
                          <a:headEnd/>
                          <a:tailEnd/>
                        </a:ln>
                      </wps:spPr>
                      <wps:txbx>
                        <w:txbxContent>
                          <w:p w14:paraId="243C9DEB" w14:textId="48927C1E" w:rsidR="008F79FF" w:rsidRPr="008F79FF" w:rsidRDefault="008F79FF" w:rsidP="008F79FF">
                            <w:pPr>
                              <w:rPr>
                                <w:sz w:val="48"/>
                                <w:u w:val="single"/>
                              </w:rPr>
                            </w:pPr>
                            <w:r w:rsidRPr="008F79FF">
                              <w:rPr>
                                <w:u w:val="single"/>
                              </w:rPr>
                              <w:t xml:space="preserve">Niryo </w:t>
                            </w:r>
                            <w:r w:rsidRPr="008F79FF">
                              <w:rPr>
                                <w:u w:val="single"/>
                              </w:rPr>
                              <w:t xml:space="preserve">- </w:t>
                            </w:r>
                            <w:r w:rsidRPr="008F79FF">
                              <w:rPr>
                                <w:u w:val="single"/>
                              </w:rPr>
                              <w:t xml:space="preserve">Vacuum </w:t>
                            </w:r>
                            <w:r w:rsidRPr="008F79FF">
                              <w:rPr>
                                <w:u w:val="single"/>
                              </w:rPr>
                              <w:t>s</w:t>
                            </w:r>
                            <w:r w:rsidRPr="008F79FF">
                              <w:rPr>
                                <w:u w:val="single"/>
                              </w:rPr>
                              <w:t xml:space="preserve">uction </w:t>
                            </w:r>
                            <w:r w:rsidRPr="008F79FF">
                              <w:rPr>
                                <w:u w:val="single"/>
                              </w:rPr>
                              <w:t>c</w:t>
                            </w:r>
                            <w:r w:rsidRPr="008F79FF">
                              <w:rPr>
                                <w:u w:val="single"/>
                              </w:rPr>
                              <w:t>up</w:t>
                            </w:r>
                            <w:r w:rsidRPr="008F79FF">
                              <w:rPr>
                                <w:u w:val="single"/>
                              </w:rPr>
                              <w:t xml:space="preserve"> and</w:t>
                            </w:r>
                            <w:r w:rsidRPr="008F79FF">
                              <w:rPr>
                                <w:u w:val="single"/>
                              </w:rPr>
                              <w:t xml:space="preserve"> </w:t>
                            </w:r>
                            <w:r w:rsidRPr="008F79FF">
                              <w:rPr>
                                <w:u w:val="single"/>
                              </w:rPr>
                              <w:t>v</w:t>
                            </w:r>
                            <w:r w:rsidRPr="008F79FF">
                              <w:rPr>
                                <w:u w:val="single"/>
                              </w:rPr>
                              <w:t xml:space="preserve">acuum </w:t>
                            </w:r>
                            <w:r w:rsidRPr="008F79FF">
                              <w:rPr>
                                <w:u w:val="single"/>
                              </w:rPr>
                              <w:t>p</w:t>
                            </w:r>
                            <w:r w:rsidRPr="008F79FF">
                              <w:rPr>
                                <w:u w:val="single"/>
                              </w:rPr>
                              <w:t>ump</w:t>
                            </w:r>
                          </w:p>
                          <w:p w14:paraId="3CBA9CAD" w14:textId="77777777" w:rsidR="008F79FF" w:rsidRDefault="008F79FF" w:rsidP="008F79F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D55CE6" id="_x0000_s1029" type="#_x0000_t202" style="position:absolute;margin-left:316.45pt;margin-top:.35pt;width:93pt;height:56.1pt;z-index:251694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" strokecolor="window">
                <v:textbox>
                  <w:txbxContent>
                    <w:p w14:paraId="243C9DEB" w14:textId="48927C1E" w:rsidR="008F79FF" w:rsidRPr="008F79FF" w:rsidRDefault="008F79FF" w:rsidP="008F79FF">
                      <w:pPr>
                        <w:rPr>
                          <w:sz w:val="48"/>
                          <w:u w:val="single"/>
                        </w:rPr>
                      </w:pPr>
                      <w:r w:rsidRPr="008F79FF">
                        <w:rPr>
                          <w:u w:val="single"/>
                        </w:rPr>
                        <w:t xml:space="preserve">Niryo </w:t>
                      </w:r>
                      <w:r w:rsidRPr="008F79FF">
                        <w:rPr>
                          <w:u w:val="single"/>
                        </w:rPr>
                        <w:t xml:space="preserve">- </w:t>
                      </w:r>
                      <w:r w:rsidRPr="008F79FF">
                        <w:rPr>
                          <w:u w:val="single"/>
                        </w:rPr>
                        <w:t xml:space="preserve">Vacuum </w:t>
                      </w:r>
                      <w:r w:rsidRPr="008F79FF">
                        <w:rPr>
                          <w:u w:val="single"/>
                        </w:rPr>
                        <w:t>s</w:t>
                      </w:r>
                      <w:r w:rsidRPr="008F79FF">
                        <w:rPr>
                          <w:u w:val="single"/>
                        </w:rPr>
                        <w:t xml:space="preserve">uction </w:t>
                      </w:r>
                      <w:r w:rsidRPr="008F79FF">
                        <w:rPr>
                          <w:u w:val="single"/>
                        </w:rPr>
                        <w:t>c</w:t>
                      </w:r>
                      <w:r w:rsidRPr="008F79FF">
                        <w:rPr>
                          <w:u w:val="single"/>
                        </w:rPr>
                        <w:t>up</w:t>
                      </w:r>
                      <w:r w:rsidRPr="008F79FF">
                        <w:rPr>
                          <w:u w:val="single"/>
                        </w:rPr>
                        <w:t xml:space="preserve"> and</w:t>
                      </w:r>
                      <w:r w:rsidRPr="008F79FF">
                        <w:rPr>
                          <w:u w:val="single"/>
                        </w:rPr>
                        <w:t xml:space="preserve"> </w:t>
                      </w:r>
                      <w:r w:rsidRPr="008F79FF">
                        <w:rPr>
                          <w:u w:val="single"/>
                        </w:rPr>
                        <w:t>v</w:t>
                      </w:r>
                      <w:r w:rsidRPr="008F79FF">
                        <w:rPr>
                          <w:u w:val="single"/>
                        </w:rPr>
                        <w:t xml:space="preserve">acuum </w:t>
                      </w:r>
                      <w:r w:rsidRPr="008F79FF">
                        <w:rPr>
                          <w:u w:val="single"/>
                        </w:rPr>
                        <w:t>p</w:t>
                      </w:r>
                      <w:r w:rsidRPr="008F79FF">
                        <w:rPr>
                          <w:u w:val="single"/>
                        </w:rPr>
                        <w:t>ump</w:t>
                      </w:r>
                    </w:p>
                    <w:p w14:paraId="3CBA9CAD" w14:textId="77777777" w:rsidR="008F79FF" w:rsidRDefault="008F79FF" w:rsidP="008F79FF"/>
                  </w:txbxContent>
                </v:textbox>
                <w10:wrap type="square" anchorx="margin"/>
              </v:shape>
            </w:pict>
          </mc:Fallback>
        </mc:AlternateContent>
      </w:r>
    </w:p>
    <w:p w14:paraId="360E7C61" w14:textId="68BC6655" w:rsidR="0042599F" w:rsidRDefault="0042599F"/>
    <w:p w14:paraId="6004A311" w14:textId="0AEE2BBD" w:rsidR="00002DA6" w:rsidRDefault="00572FDC">
      <w:pPr>
        <w:sectPr w:rsidR="00002DA6" w:rsidSect="00002DA6">
          <w:pgSz w:w="16838" w:h="11906" w:orient="landscape"/>
          <w:pgMar w:top="1440" w:right="1440" w:bottom="1440" w:left="1440" w:header="708" w:footer="708" w:gutter="0"/>
          <w:cols w:space="708"/>
          <w:docGrid w:linePitch="360"/>
        </w:sectPr>
      </w:pPr>
      <w:r w:rsidRPr="00572FDC">
        <w:rPr>
          <w:noProof/>
        </w:rPr>
        <mc:AlternateContent>
          <mc:Choice Requires="wps">
            <w:drawing>
              <wp:anchor distT="45720" distB="45720" distL="114300" distR="114300" simplePos="0" relativeHeight="251691008" behindDoc="0" locked="0" layoutInCell="1" allowOverlap="1" wp14:anchorId="76A0622F" wp14:editId="26AA2A75">
                <wp:simplePos x="0" y="0"/>
                <wp:positionH relativeFrom="margin">
                  <wp:posOffset>4446905</wp:posOffset>
                </wp:positionH>
                <wp:positionV relativeFrom="paragraph">
                  <wp:posOffset>2286000</wp:posOffset>
                </wp:positionV>
                <wp:extent cx="1530985" cy="878205"/>
                <wp:effectExtent l="0" t="0" r="12065" b="1714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985" cy="878205"/>
                        </a:xfrm>
                        <a:prstGeom prst="rect">
                          <a:avLst/>
                        </a:prstGeom>
                        <a:solidFill>
                          <a:srgbClr val="FFFFFF"/>
                        </a:solidFill>
                        <a:ln w="9525">
                          <a:solidFill>
                            <a:schemeClr val="bg1"/>
                          </a:solidFill>
                          <a:miter lim="800000"/>
                          <a:headEnd/>
                          <a:tailEnd/>
                        </a:ln>
                      </wps:spPr>
                      <wps:txbx>
                        <w:txbxContent>
                          <w:p w14:paraId="3AADCD2A" w14:textId="2B6B8E22" w:rsidR="00572FDC" w:rsidRPr="00572FDC" w:rsidRDefault="00572FDC" w:rsidP="00572FDC">
                            <w:pPr>
                              <w:rPr>
                                <w:u w:val="single"/>
                                <w:lang w:eastAsia="en-GB"/>
                              </w:rPr>
                            </w:pPr>
                            <w:r w:rsidRPr="00572FDC">
                              <w:rPr>
                                <w:u w:val="single"/>
                                <w:lang w:eastAsia="en-GB"/>
                              </w:rPr>
                              <w:t xml:space="preserve">St Robotics </w:t>
                            </w:r>
                            <w:r w:rsidRPr="00572FDC">
                              <w:rPr>
                                <w:u w:val="single"/>
                                <w:lang w:eastAsia="en-GB"/>
                              </w:rPr>
                              <w:t xml:space="preserve">- </w:t>
                            </w:r>
                            <w:r w:rsidRPr="00572FDC">
                              <w:rPr>
                                <w:u w:val="single"/>
                                <w:lang w:eastAsia="en-GB"/>
                              </w:rPr>
                              <w:t>PG17 ST Robotics Pneumatic Parallel Pneumatic Gripper</w:t>
                            </w:r>
                          </w:p>
                          <w:p w14:paraId="669601FA" w14:textId="77777777" w:rsidR="00572FDC" w:rsidRDefault="00572FDC" w:rsidP="00572F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0622F" id="_x0000_s1030" type="#_x0000_t202" style="position:absolute;margin-left:350.15pt;margin-top:180pt;width:120.55pt;height:69.1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" strokecolor="white [3212]">
                <v:textbox>
                  <w:txbxContent>
                    <w:p w14:paraId="3AADCD2A" w14:textId="2B6B8E22" w:rsidR="00572FDC" w:rsidRPr="00572FDC" w:rsidRDefault="00572FDC" w:rsidP="00572FDC">
                      <w:pPr>
                        <w:rPr>
                          <w:u w:val="single"/>
                          <w:lang w:eastAsia="en-GB"/>
                        </w:rPr>
                      </w:pPr>
                      <w:r w:rsidRPr="00572FDC">
                        <w:rPr>
                          <w:u w:val="single"/>
                          <w:lang w:eastAsia="en-GB"/>
                        </w:rPr>
                        <w:t xml:space="preserve">St Robotics </w:t>
                      </w:r>
                      <w:r w:rsidRPr="00572FDC">
                        <w:rPr>
                          <w:u w:val="single"/>
                          <w:lang w:eastAsia="en-GB"/>
                        </w:rPr>
                        <w:t xml:space="preserve">- </w:t>
                      </w:r>
                      <w:r w:rsidRPr="00572FDC">
                        <w:rPr>
                          <w:u w:val="single"/>
                          <w:lang w:eastAsia="en-GB"/>
                        </w:rPr>
                        <w:t>PG17 ST Robotics Pneumatic Parallel Pneumatic Gripper</w:t>
                      </w:r>
                    </w:p>
                    <w:p w14:paraId="669601FA" w14:textId="77777777" w:rsidR="00572FDC" w:rsidRDefault="00572FDC" w:rsidP="00572FDC"/>
                  </w:txbxContent>
                </v:textbox>
                <w10:wrap type="square" anchorx="margin"/>
              </v:shape>
            </w:pict>
          </mc:Fallback>
        </mc:AlternateContent>
      </w:r>
      <w:r>
        <w:rPr>
          <w:noProof/>
        </w:rPr>
        <w:drawing>
          <wp:anchor distT="0" distB="0" distL="114300" distR="114300" simplePos="0" relativeHeight="251688960" behindDoc="1" locked="0" layoutInCell="1" allowOverlap="1" wp14:anchorId="588A5D0F" wp14:editId="42E7D095">
            <wp:simplePos x="0" y="0"/>
            <wp:positionH relativeFrom="margin">
              <wp:align>right</wp:align>
            </wp:positionH>
            <wp:positionV relativeFrom="paragraph">
              <wp:posOffset>1832965</wp:posOffset>
            </wp:positionV>
            <wp:extent cx="3295650" cy="2760345"/>
            <wp:effectExtent l="0" t="0" r="0" b="1905"/>
            <wp:wrapTight wrapText="bothSides">
              <wp:wrapPolygon edited="0">
                <wp:start x="0" y="0"/>
                <wp:lineTo x="0" y="21466"/>
                <wp:lineTo x="21475" y="21466"/>
                <wp:lineTo x="21475" y="0"/>
                <wp:lineTo x="0" y="0"/>
              </wp:wrapPolygon>
            </wp:wrapTight>
            <wp:docPr id="15" name="Picture 15" descr="A picture containing metal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metalware&#10;&#10;Description automatically generated"/>
                    <pic:cNvPicPr/>
                  </pic:nvPicPr>
                  <pic:blipFill rotWithShape="1">
                    <a:blip r:embed="rId16">
                      <a:extLst>
                        <a:ext uri="{28A0092B-C50C-407E-A947-70E740481C1C}">
                          <a14:useLocalDpi xmlns:a14="http://schemas.microsoft.com/office/drawing/2010/main" val="0"/>
                        </a:ext>
                      </a:extLst>
                    </a:blip>
                    <a:srcRect t="6885" r="1822" b="5627"/>
                    <a:stretch/>
                  </pic:blipFill>
                  <pic:spPr bwMode="auto">
                    <a:xfrm>
                      <a:off x="0" y="0"/>
                      <a:ext cx="3295650" cy="2760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86912" behindDoc="0" locked="0" layoutInCell="1" allowOverlap="1" wp14:anchorId="2C0999F5" wp14:editId="5061F43D">
                <wp:simplePos x="0" y="0"/>
                <wp:positionH relativeFrom="margin">
                  <wp:posOffset>421013</wp:posOffset>
                </wp:positionH>
                <wp:positionV relativeFrom="paragraph">
                  <wp:posOffset>4020408</wp:posOffset>
                </wp:positionV>
                <wp:extent cx="1768475" cy="548005"/>
                <wp:effectExtent l="0" t="0" r="22225" b="2349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548005"/>
                        </a:xfrm>
                        <a:prstGeom prst="rect">
                          <a:avLst/>
                        </a:prstGeom>
                        <a:solidFill>
                          <a:srgbClr val="FFFFFF"/>
                        </a:solidFill>
                        <a:ln w="9525">
                          <a:solidFill>
                            <a:schemeClr val="bg1"/>
                          </a:solidFill>
                          <a:miter lim="800000"/>
                          <a:headEnd/>
                          <a:tailEnd/>
                        </a:ln>
                      </wps:spPr>
                      <wps:txbx>
                        <w:txbxContent>
                          <w:p w14:paraId="28E002B6" w14:textId="13F111F9" w:rsidR="00002DA6" w:rsidRPr="00002DA6" w:rsidRDefault="00002DA6" w:rsidP="00002DA6">
                            <w:pPr>
                              <w:rPr>
                                <w:sz w:val="48"/>
                                <w:u w:val="single"/>
                              </w:rPr>
                            </w:pPr>
                            <w:r w:rsidRPr="00002DA6">
                              <w:rPr>
                                <w:u w:val="single"/>
                              </w:rPr>
                              <w:t xml:space="preserve">Niryo </w:t>
                            </w:r>
                            <w:r w:rsidRPr="00002DA6">
                              <w:rPr>
                                <w:u w:val="single"/>
                              </w:rPr>
                              <w:t xml:space="preserve">- </w:t>
                            </w:r>
                            <w:r w:rsidRPr="00002DA6">
                              <w:rPr>
                                <w:u w:val="single"/>
                              </w:rPr>
                              <w:t xml:space="preserve">Large </w:t>
                            </w:r>
                            <w:r w:rsidRPr="00002DA6">
                              <w:rPr>
                                <w:u w:val="single"/>
                              </w:rPr>
                              <w:t>two finger electric g</w:t>
                            </w:r>
                            <w:r w:rsidRPr="00002DA6">
                              <w:rPr>
                                <w:u w:val="single"/>
                              </w:rPr>
                              <w:t>ripper</w:t>
                            </w:r>
                          </w:p>
                          <w:p w14:paraId="211264ED" w14:textId="77777777" w:rsidR="00E0368B" w:rsidRDefault="00E0368B" w:rsidP="00E0368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0999F5" id="_x0000_s1031" type="#_x0000_t202" style="position:absolute;margin-left:33.15pt;margin-top:316.55pt;width:139.25pt;height:43.1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" strokecolor="white [3212]">
                <v:textbox>
                  <w:txbxContent>
                    <w:p w14:paraId="28E002B6" w14:textId="13F111F9" w:rsidR="00002DA6" w:rsidRPr="00002DA6" w:rsidRDefault="00002DA6" w:rsidP="00002DA6">
                      <w:pPr>
                        <w:rPr>
                          <w:sz w:val="48"/>
                          <w:u w:val="single"/>
                        </w:rPr>
                      </w:pPr>
                      <w:r w:rsidRPr="00002DA6">
                        <w:rPr>
                          <w:u w:val="single"/>
                        </w:rPr>
                        <w:t xml:space="preserve">Niryo </w:t>
                      </w:r>
                      <w:r w:rsidRPr="00002DA6">
                        <w:rPr>
                          <w:u w:val="single"/>
                        </w:rPr>
                        <w:t xml:space="preserve">- </w:t>
                      </w:r>
                      <w:r w:rsidRPr="00002DA6">
                        <w:rPr>
                          <w:u w:val="single"/>
                        </w:rPr>
                        <w:t xml:space="preserve">Large </w:t>
                      </w:r>
                      <w:r w:rsidRPr="00002DA6">
                        <w:rPr>
                          <w:u w:val="single"/>
                        </w:rPr>
                        <w:t>two finger electric g</w:t>
                      </w:r>
                      <w:r w:rsidRPr="00002DA6">
                        <w:rPr>
                          <w:u w:val="single"/>
                        </w:rPr>
                        <w:t>ripper</w:t>
                      </w:r>
                    </w:p>
                    <w:p w14:paraId="211264ED" w14:textId="77777777" w:rsidR="00E0368B" w:rsidRDefault="00E0368B" w:rsidP="00E0368B"/>
                  </w:txbxContent>
                </v:textbox>
                <w10:wrap type="square" anchorx="margin"/>
              </v:shape>
            </w:pict>
          </mc:Fallback>
        </mc:AlternateContent>
      </w:r>
      <w:r>
        <w:rPr>
          <w:noProof/>
        </w:rPr>
        <w:drawing>
          <wp:anchor distT="0" distB="0" distL="114300" distR="114300" simplePos="0" relativeHeight="251684864" behindDoc="1" locked="0" layoutInCell="1" allowOverlap="1" wp14:anchorId="2C4DC700" wp14:editId="64767462">
            <wp:simplePos x="0" y="0"/>
            <wp:positionH relativeFrom="margin">
              <wp:posOffset>1438860</wp:posOffset>
            </wp:positionH>
            <wp:positionV relativeFrom="paragraph">
              <wp:posOffset>1887954</wp:posOffset>
            </wp:positionV>
            <wp:extent cx="3167365" cy="2707574"/>
            <wp:effectExtent l="0" t="0" r="0" b="0"/>
            <wp:wrapTight wrapText="bothSides">
              <wp:wrapPolygon edited="0">
                <wp:start x="0" y="0"/>
                <wp:lineTo x="0" y="21433"/>
                <wp:lineTo x="21440" y="21433"/>
                <wp:lineTo x="2144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2280" r="5616" b="3824"/>
                    <a:stretch/>
                  </pic:blipFill>
                  <pic:spPr bwMode="auto">
                    <a:xfrm>
                      <a:off x="0" y="0"/>
                      <a:ext cx="3167365" cy="2707574"/>
                    </a:xfrm>
                    <a:prstGeom prst="rect">
                      <a:avLst/>
                    </a:prstGeom>
                    <a:ln>
                      <a:noFill/>
                    </a:ln>
                    <a:extLst>
                      <a:ext uri="{53640926-AAD7-44D8-BBD7-CCE9431645EC}">
                        <a14:shadowObscured xmlns:a14="http://schemas.microsoft.com/office/drawing/2010/main"/>
                      </a:ext>
                    </a:extLst>
                  </pic:spPr>
                </pic:pic>
              </a:graphicData>
            </a:graphic>
          </wp:anchor>
        </w:drawing>
      </w:r>
      <w:r w:rsidR="00002DA6">
        <w:rPr>
          <w:noProof/>
        </w:rPr>
        <mc:AlternateContent>
          <mc:Choice Requires="wps">
            <w:drawing>
              <wp:anchor distT="45720" distB="45720" distL="114300" distR="114300" simplePos="0" relativeHeight="251683840" behindDoc="0" locked="0" layoutInCell="1" allowOverlap="1" wp14:anchorId="2986B548" wp14:editId="63F4EBDD">
                <wp:simplePos x="0" y="0"/>
                <wp:positionH relativeFrom="margin">
                  <wp:posOffset>-301815</wp:posOffset>
                </wp:positionH>
                <wp:positionV relativeFrom="paragraph">
                  <wp:posOffset>1503631</wp:posOffset>
                </wp:positionV>
                <wp:extent cx="1768475" cy="774065"/>
                <wp:effectExtent l="0" t="0" r="22225"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8475" cy="774065"/>
                        </a:xfrm>
                        <a:prstGeom prst="rect">
                          <a:avLst/>
                        </a:prstGeom>
                        <a:solidFill>
                          <a:srgbClr val="FFFFFF"/>
                        </a:solidFill>
                        <a:ln w="9525">
                          <a:solidFill>
                            <a:schemeClr val="bg1"/>
                          </a:solidFill>
                          <a:miter lim="800000"/>
                          <a:headEnd/>
                          <a:tailEnd/>
                        </a:ln>
                      </wps:spPr>
                      <wps:txbx>
                        <w:txbxContent>
                          <w:p w14:paraId="13D8606F" w14:textId="4DA614DB" w:rsidR="00EA359B" w:rsidRPr="00E0368B" w:rsidRDefault="00EA359B">
                            <w:pPr>
                              <w:rPr>
                                <w:u w:val="single"/>
                              </w:rPr>
                            </w:pPr>
                            <w:r w:rsidRPr="00E0368B">
                              <w:rPr>
                                <w:u w:val="single"/>
                              </w:rPr>
                              <w:t xml:space="preserve">SMC </w:t>
                            </w:r>
                            <w:r w:rsidR="00002DA6">
                              <w:rPr>
                                <w:u w:val="single"/>
                              </w:rPr>
                              <w:t xml:space="preserve">- </w:t>
                            </w:r>
                            <w:r w:rsidRPr="00E0368B">
                              <w:rPr>
                                <w:u w:val="single"/>
                              </w:rPr>
                              <w:t>Parallel two finger double action pneumatic gripper</w:t>
                            </w:r>
                          </w:p>
                          <w:p w14:paraId="7E66F408" w14:textId="77777777" w:rsidR="00EA359B" w:rsidRDefault="00EA359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6B548" id="_x0000_s1032" type="#_x0000_t202" style="position:absolute;margin-left:-23.75pt;margin-top:118.4pt;width:139.25pt;height:60.9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" strokecolor="white [3212]">
                <v:textbox>
                  <w:txbxContent>
                    <w:p w14:paraId="13D8606F" w14:textId="4DA614DB" w:rsidR="00EA359B" w:rsidRPr="00E0368B" w:rsidRDefault="00EA359B">
                      <w:pPr>
                        <w:rPr>
                          <w:u w:val="single"/>
                        </w:rPr>
                      </w:pPr>
                      <w:r w:rsidRPr="00E0368B">
                        <w:rPr>
                          <w:u w:val="single"/>
                        </w:rPr>
                        <w:t xml:space="preserve">SMC </w:t>
                      </w:r>
                      <w:r w:rsidR="00002DA6">
                        <w:rPr>
                          <w:u w:val="single"/>
                        </w:rPr>
                        <w:t xml:space="preserve">- </w:t>
                      </w:r>
                      <w:r w:rsidRPr="00E0368B">
                        <w:rPr>
                          <w:u w:val="single"/>
                        </w:rPr>
                        <w:t>Parallel two finger double action pneumatic gripper</w:t>
                      </w:r>
                    </w:p>
                    <w:p w14:paraId="7E66F408" w14:textId="77777777" w:rsidR="00EA359B" w:rsidRDefault="00EA359B"/>
                  </w:txbxContent>
                </v:textbox>
                <w10:wrap type="square" anchorx="margin"/>
              </v:shape>
            </w:pict>
          </mc:Fallback>
        </mc:AlternateContent>
      </w:r>
      <w:r w:rsidR="003C4FD7">
        <w:br w:type="page"/>
      </w:r>
    </w:p>
    <w:p w14:paraId="684C0AC5" w14:textId="44A1B70F" w:rsidR="009824E0" w:rsidRDefault="003C4FD7" w:rsidP="003C4FD7">
      <w:pPr>
        <w:pStyle w:val="Heading2"/>
      </w:pPr>
      <w:bookmarkStart w:id="7" w:name="_Toc106401732"/>
      <w:r>
        <w:lastRenderedPageBreak/>
        <w:t>Root Cause Analysis</w:t>
      </w:r>
      <w:bookmarkEnd w:id="7"/>
      <w:r>
        <w:t xml:space="preserve"> </w:t>
      </w:r>
    </w:p>
    <w:p w14:paraId="548D487E" w14:textId="11D172EC" w:rsidR="003C4FD7" w:rsidRDefault="003C4FD7" w:rsidP="009824E0">
      <w:pPr>
        <w:pStyle w:val="Heading3"/>
      </w:pPr>
      <w:bookmarkStart w:id="8" w:name="_Toc106401733"/>
      <w:r>
        <w:t>Five Whys</w:t>
      </w:r>
      <w:bookmarkEnd w:id="8"/>
    </w:p>
    <w:p w14:paraId="1B817718" w14:textId="77777777" w:rsidR="003C4FD7" w:rsidRDefault="003C4FD7" w:rsidP="003C4FD7">
      <w:r>
        <w:t>Root cause analysis is an important process that allows engineers to identify the initial cause that lead to an event or problem, allowing the initial cause to be rectified thus reducing the likelihood of the undesirable event occurring. Okes (2019) describes five methodologies for approaching route cause analysis, of which events and causal factor analysis, and barrier analysis, are of particular interest. Events and causal factor analysis is typically backward looking and is performed following a major event. Okes (2019) does however suggest it can be performed in a forward-looking manner, allowing barriers to be engineered to prevent a failure or event from occurring.</w:t>
      </w:r>
    </w:p>
    <w:p w14:paraId="1FA258A8" w14:textId="639138F0" w:rsidR="009824E0" w:rsidRDefault="009824E0" w:rsidP="003C4FD7">
      <w:r>
        <w:t>A widely used tool used for route cause analysis is the “five whys” process, explained by Ohno and Bodek (2019) as a scientific method to problem solving. By continually asking why, typically five times, seemingly invisible issues are likely to become apparent. With the root cause identified, further work can be undertaken to understand and eliminate the cause. Card (2019) describes the strengths of five whys as a root cause analysis tool but argues that their outcomes rely heavily on the experience of the team performing the analysis and suggests that the simplicity of the tool limits its effectiveness in understanding complex problems.</w:t>
      </w:r>
    </w:p>
    <w:p w14:paraId="72517CCA" w14:textId="77777777" w:rsidR="009824E0" w:rsidRDefault="009824E0" w:rsidP="009824E0">
      <w:pPr>
        <w:pStyle w:val="Heading4"/>
      </w:pPr>
      <w:r>
        <w:t>Outcomes</w:t>
      </w:r>
    </w:p>
    <w:p w14:paraId="0D19464A" w14:textId="0B674E53" w:rsidR="00EB4F95" w:rsidRDefault="00010F99" w:rsidP="00010F99">
      <w:r>
        <w:t xml:space="preserve">A five whys analysis follows in figure </w:t>
      </w:r>
      <w:r w:rsidR="00FA6718">
        <w:t>six</w:t>
      </w:r>
      <w:r>
        <w:t xml:space="preserve">, </w:t>
      </w:r>
      <w:r>
        <w:t xml:space="preserve">centred upon causes for unsuccessful delivery of finished goods to the AGV, in relation to the performance of the end effector. </w:t>
      </w:r>
      <w:r w:rsidR="00EB4F95">
        <w:t xml:space="preserve">Four failures were analysed producing three root causes that are required to be addressed. </w:t>
      </w:r>
    </w:p>
    <w:p w14:paraId="42897FD2" w14:textId="2A0D7285" w:rsidR="00363309" w:rsidRDefault="00EB4F95" w:rsidP="00010F99">
      <w:r>
        <w:t xml:space="preserve">The </w:t>
      </w:r>
      <w:r w:rsidR="00363309">
        <w:t xml:space="preserve">first </w:t>
      </w:r>
      <w:r>
        <w:t xml:space="preserve">root cause found suggests that additional information is required from the client. Womack and Jones (1997) </w:t>
      </w:r>
      <w:r w:rsidR="00363309">
        <w:t>suggest that it’s critical to fully understand the clients need as value is defined by customer, and not by the designer. In this instance it is suggested that further information be sought from the client to understand the weight of the finished goods to be transported.</w:t>
      </w:r>
    </w:p>
    <w:p w14:paraId="24C729AF" w14:textId="6E49F68B" w:rsidR="00010F99" w:rsidRDefault="00010F99" w:rsidP="00010F99">
      <w:r>
        <w:t xml:space="preserve"> </w:t>
      </w:r>
      <w:r w:rsidR="00363309">
        <w:t xml:space="preserve">The second root cause found indicates that the data from the three-dimensional model suggests the feeding tray of the output station is asymmetrical. This asymmetry </w:t>
      </w:r>
      <w:r w:rsidR="00E4396A">
        <w:t>creates a variation in distance that the mobile phone sits in the feeding tray, which could lead to inconsistent positioning in the end effector. It is suggested that a discussion with the client as to possibly altering the feeding tray, to reduce the variation of starting position of the finished goods. Remov</w:t>
      </w:r>
      <w:r w:rsidR="00CE05D7">
        <w:t xml:space="preserve">ing the </w:t>
      </w:r>
      <w:r w:rsidR="008271F7">
        <w:t>cause of the problem is an example of “Poka-Yoke” or mistake-proofing, as described by Dillon (2021).</w:t>
      </w:r>
    </w:p>
    <w:p w14:paraId="2684182D" w14:textId="19C55293" w:rsidR="008271F7" w:rsidRDefault="00413BE6" w:rsidP="00010F99">
      <w:r>
        <w:t xml:space="preserve">For the final two failures, the same root cause was </w:t>
      </w:r>
      <w:r w:rsidR="00535763">
        <w:t xml:space="preserve">found to be an oversight during the design process. </w:t>
      </w:r>
      <w:r w:rsidR="00FE4987">
        <w:t xml:space="preserve">As the common root cause has been found, further analysis is necessary to identify additional problems that could be caused by incorrect design. </w:t>
      </w:r>
    </w:p>
    <w:p w14:paraId="463A95DA" w14:textId="0B24E5F4" w:rsidR="009824E0" w:rsidRDefault="009824E0" w:rsidP="009824E0"/>
    <w:p w14:paraId="2CB449EC" w14:textId="77777777" w:rsidR="004F4BDF" w:rsidRDefault="004F4BDF" w:rsidP="009824E0"/>
    <w:p w14:paraId="1B849E88" w14:textId="77777777" w:rsidR="004F4BDF" w:rsidRDefault="004F4BDF" w:rsidP="009824E0">
      <w:pPr>
        <w:sectPr w:rsidR="004F4BDF" w:rsidSect="0094588D">
          <w:pgSz w:w="11906" w:h="16838"/>
          <w:pgMar w:top="1440" w:right="1440" w:bottom="1440" w:left="1440" w:header="708" w:footer="708" w:gutter="0"/>
          <w:cols w:space="708"/>
          <w:docGrid w:linePitch="360"/>
        </w:sectPr>
      </w:pPr>
    </w:p>
    <w:p w14:paraId="6E386FF1" w14:textId="5DD8C908" w:rsidR="004F4BDF" w:rsidRDefault="004F4BDF" w:rsidP="004F4BDF">
      <w:pPr>
        <w:pStyle w:val="Heading4"/>
      </w:pPr>
      <w:r>
        <w:rPr>
          <w:noProof/>
        </w:rPr>
        <w:lastRenderedPageBreak/>
        <w:drawing>
          <wp:anchor distT="0" distB="0" distL="114300" distR="114300" simplePos="0" relativeHeight="251681792" behindDoc="1" locked="0" layoutInCell="1" allowOverlap="1" wp14:anchorId="062B65D1" wp14:editId="49EDC0BE">
            <wp:simplePos x="0" y="0"/>
            <wp:positionH relativeFrom="margin">
              <wp:align>right</wp:align>
            </wp:positionH>
            <wp:positionV relativeFrom="paragraph">
              <wp:posOffset>413570</wp:posOffset>
            </wp:positionV>
            <wp:extent cx="1908810" cy="5292090"/>
            <wp:effectExtent l="0" t="0" r="15240" b="22860"/>
            <wp:wrapTight wrapText="bothSides">
              <wp:wrapPolygon edited="0">
                <wp:start x="0" y="0"/>
                <wp:lineTo x="0" y="3188"/>
                <wp:lineTo x="8407" y="3732"/>
                <wp:lineTo x="2156" y="4432"/>
                <wp:lineTo x="0" y="4743"/>
                <wp:lineTo x="0" y="7698"/>
                <wp:lineTo x="6898" y="8708"/>
                <wp:lineTo x="8407" y="8708"/>
                <wp:lineTo x="1078" y="9175"/>
                <wp:lineTo x="0" y="9330"/>
                <wp:lineTo x="0" y="12285"/>
                <wp:lineTo x="1078" y="12441"/>
                <wp:lineTo x="8192" y="12441"/>
                <wp:lineTo x="8192" y="13451"/>
                <wp:lineTo x="0" y="13918"/>
                <wp:lineTo x="0" y="16950"/>
                <wp:lineTo x="3449" y="17417"/>
                <wp:lineTo x="8623" y="17417"/>
                <wp:lineTo x="0" y="18583"/>
                <wp:lineTo x="0" y="21149"/>
                <wp:lineTo x="431" y="21616"/>
                <wp:lineTo x="21341" y="21616"/>
                <wp:lineTo x="21557" y="18583"/>
                <wp:lineTo x="17677" y="18039"/>
                <wp:lineTo x="12719" y="17417"/>
                <wp:lineTo x="18108" y="17417"/>
                <wp:lineTo x="21557" y="16950"/>
                <wp:lineTo x="21557" y="13918"/>
                <wp:lineTo x="20479" y="13840"/>
                <wp:lineTo x="10778" y="13685"/>
                <wp:lineTo x="13150" y="13296"/>
                <wp:lineTo x="13150" y="12518"/>
                <wp:lineTo x="20695" y="12441"/>
                <wp:lineTo x="21557" y="12363"/>
                <wp:lineTo x="21557" y="9330"/>
                <wp:lineTo x="20479" y="9175"/>
                <wp:lineTo x="12934" y="8708"/>
                <wp:lineTo x="14443" y="8708"/>
                <wp:lineTo x="21557" y="7698"/>
                <wp:lineTo x="21557" y="4743"/>
                <wp:lineTo x="15305" y="3888"/>
                <wp:lineTo x="21341" y="3032"/>
                <wp:lineTo x="20910" y="156"/>
                <wp:lineTo x="20695" y="0"/>
                <wp:lineTo x="0" y="0"/>
              </wp:wrapPolygon>
            </wp:wrapTight>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V relativeFrom="margin">
              <wp14:pctHeight>0</wp14:pctHeight>
            </wp14:sizeRelV>
          </wp:anchor>
        </w:drawing>
      </w:r>
      <w:r>
        <w:rPr>
          <w:noProof/>
        </w:rPr>
        <w:drawing>
          <wp:anchor distT="0" distB="0" distL="114300" distR="114300" simplePos="0" relativeHeight="251679744" behindDoc="1" locked="0" layoutInCell="1" allowOverlap="1" wp14:anchorId="41080D3E" wp14:editId="6CF0E3A7">
            <wp:simplePos x="0" y="0"/>
            <wp:positionH relativeFrom="margin">
              <wp:posOffset>2327989</wp:posOffset>
            </wp:positionH>
            <wp:positionV relativeFrom="paragraph">
              <wp:posOffset>410210</wp:posOffset>
            </wp:positionV>
            <wp:extent cx="1908810" cy="5292090"/>
            <wp:effectExtent l="0" t="0" r="34290" b="22860"/>
            <wp:wrapTight wrapText="bothSides">
              <wp:wrapPolygon edited="0">
                <wp:start x="431" y="0"/>
                <wp:lineTo x="216" y="156"/>
                <wp:lineTo x="0" y="3032"/>
                <wp:lineTo x="6251" y="3888"/>
                <wp:lineTo x="0" y="4743"/>
                <wp:lineTo x="0" y="7698"/>
                <wp:lineTo x="6898" y="8708"/>
                <wp:lineTo x="8407" y="8708"/>
                <wp:lineTo x="1078" y="9175"/>
                <wp:lineTo x="0" y="9330"/>
                <wp:lineTo x="0" y="12285"/>
                <wp:lineTo x="1078" y="12441"/>
                <wp:lineTo x="8192" y="12441"/>
                <wp:lineTo x="8192" y="13529"/>
                <wp:lineTo x="1078" y="13840"/>
                <wp:lineTo x="0" y="13918"/>
                <wp:lineTo x="0" y="16950"/>
                <wp:lineTo x="3449" y="17417"/>
                <wp:lineTo x="8623" y="17417"/>
                <wp:lineTo x="0" y="18583"/>
                <wp:lineTo x="0" y="21149"/>
                <wp:lineTo x="431" y="21616"/>
                <wp:lineTo x="21557" y="21616"/>
                <wp:lineTo x="21772" y="18583"/>
                <wp:lineTo x="17892" y="18039"/>
                <wp:lineTo x="12719" y="17417"/>
                <wp:lineTo x="18108" y="17417"/>
                <wp:lineTo x="21772" y="16950"/>
                <wp:lineTo x="21772" y="13918"/>
                <wp:lineTo x="20695" y="13840"/>
                <wp:lineTo x="10994" y="13685"/>
                <wp:lineTo x="13150" y="13140"/>
                <wp:lineTo x="13150" y="12518"/>
                <wp:lineTo x="20910" y="12441"/>
                <wp:lineTo x="21772" y="12363"/>
                <wp:lineTo x="21772" y="9330"/>
                <wp:lineTo x="20695" y="9175"/>
                <wp:lineTo x="12934" y="8708"/>
                <wp:lineTo x="14443" y="8708"/>
                <wp:lineTo x="21772" y="7698"/>
                <wp:lineTo x="21772" y="4743"/>
                <wp:lineTo x="15521" y="3888"/>
                <wp:lineTo x="21772" y="3110"/>
                <wp:lineTo x="21557" y="156"/>
                <wp:lineTo x="21341" y="0"/>
                <wp:lineTo x="431" y="0"/>
              </wp:wrapPolygon>
            </wp:wrapTight>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V relativeFrom="margin">
              <wp14:pctHeight>0</wp14:pctHeight>
            </wp14:sizeRelV>
          </wp:anchor>
        </w:drawing>
      </w:r>
      <w:r>
        <w:rPr>
          <w:noProof/>
        </w:rPr>
        <w:drawing>
          <wp:anchor distT="0" distB="0" distL="114300" distR="114300" simplePos="0" relativeHeight="251680768" behindDoc="1" locked="0" layoutInCell="1" allowOverlap="1" wp14:anchorId="705A7F97" wp14:editId="5ADDC2DC">
            <wp:simplePos x="0" y="0"/>
            <wp:positionH relativeFrom="margin">
              <wp:posOffset>4651585</wp:posOffset>
            </wp:positionH>
            <wp:positionV relativeFrom="paragraph">
              <wp:posOffset>413435</wp:posOffset>
            </wp:positionV>
            <wp:extent cx="1908810" cy="5292090"/>
            <wp:effectExtent l="38100" t="0" r="91440" b="22860"/>
            <wp:wrapTight wrapText="bothSides">
              <wp:wrapPolygon edited="0">
                <wp:start x="0" y="0"/>
                <wp:lineTo x="-431" y="0"/>
                <wp:lineTo x="-431" y="3188"/>
                <wp:lineTo x="8623" y="3732"/>
                <wp:lineTo x="-431" y="3732"/>
                <wp:lineTo x="-431" y="7931"/>
                <wp:lineTo x="8407" y="8708"/>
                <wp:lineTo x="-431" y="8708"/>
                <wp:lineTo x="-431" y="12441"/>
                <wp:lineTo x="7976" y="12441"/>
                <wp:lineTo x="7976" y="13607"/>
                <wp:lineTo x="-431" y="13840"/>
                <wp:lineTo x="-431" y="17028"/>
                <wp:lineTo x="8623" y="17417"/>
                <wp:lineTo x="7760" y="17417"/>
                <wp:lineTo x="-431" y="18505"/>
                <wp:lineTo x="-431" y="21149"/>
                <wp:lineTo x="0" y="21616"/>
                <wp:lineTo x="21772" y="21616"/>
                <wp:lineTo x="22204" y="18661"/>
                <wp:lineTo x="18754" y="18194"/>
                <wp:lineTo x="12719" y="17417"/>
                <wp:lineTo x="17892" y="17417"/>
                <wp:lineTo x="22204" y="16873"/>
                <wp:lineTo x="22419" y="13996"/>
                <wp:lineTo x="20479" y="13840"/>
                <wp:lineTo x="10994" y="13685"/>
                <wp:lineTo x="12719" y="13140"/>
                <wp:lineTo x="12719" y="12518"/>
                <wp:lineTo x="20695" y="12441"/>
                <wp:lineTo x="22419" y="12285"/>
                <wp:lineTo x="22204" y="9408"/>
                <wp:lineTo x="19832" y="9097"/>
                <wp:lineTo x="12934" y="8708"/>
                <wp:lineTo x="14012" y="8708"/>
                <wp:lineTo x="21988" y="7620"/>
                <wp:lineTo x="22204" y="4821"/>
                <wp:lineTo x="18754" y="4354"/>
                <wp:lineTo x="12719" y="3732"/>
                <wp:lineTo x="16814" y="3732"/>
                <wp:lineTo x="22204" y="3032"/>
                <wp:lineTo x="21988" y="1244"/>
                <wp:lineTo x="21557" y="78"/>
                <wp:lineTo x="21557" y="0"/>
                <wp:lineTo x="0" y="0"/>
              </wp:wrapPolygon>
            </wp:wrapTight>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V relativeFrom="margin">
              <wp14:pctHeight>0</wp14:pctHeight>
            </wp14:sizeRelV>
          </wp:anchor>
        </w:drawing>
      </w:r>
      <w:r>
        <w:rPr>
          <w:noProof/>
        </w:rPr>
        <w:drawing>
          <wp:anchor distT="0" distB="0" distL="114300" distR="114300" simplePos="0" relativeHeight="251678720" behindDoc="1" locked="0" layoutInCell="1" allowOverlap="1" wp14:anchorId="08894745" wp14:editId="157FD146">
            <wp:simplePos x="0" y="0"/>
            <wp:positionH relativeFrom="margin">
              <wp:align>left</wp:align>
            </wp:positionH>
            <wp:positionV relativeFrom="paragraph">
              <wp:posOffset>370205</wp:posOffset>
            </wp:positionV>
            <wp:extent cx="1908810" cy="5292090"/>
            <wp:effectExtent l="0" t="0" r="15240" b="22860"/>
            <wp:wrapTight wrapText="bothSides">
              <wp:wrapPolygon edited="0">
                <wp:start x="647" y="0"/>
                <wp:lineTo x="431" y="156"/>
                <wp:lineTo x="216" y="3032"/>
                <wp:lineTo x="6467" y="3888"/>
                <wp:lineTo x="216" y="4743"/>
                <wp:lineTo x="216" y="7698"/>
                <wp:lineTo x="7114" y="8708"/>
                <wp:lineTo x="8407" y="8708"/>
                <wp:lineTo x="1293" y="9175"/>
                <wp:lineTo x="216" y="9330"/>
                <wp:lineTo x="216" y="12285"/>
                <wp:lineTo x="1293" y="12441"/>
                <wp:lineTo x="8192" y="12441"/>
                <wp:lineTo x="8192" y="13451"/>
                <wp:lineTo x="216" y="13918"/>
                <wp:lineTo x="216" y="16950"/>
                <wp:lineTo x="3449" y="17417"/>
                <wp:lineTo x="8623" y="17417"/>
                <wp:lineTo x="216" y="18583"/>
                <wp:lineTo x="216" y="21149"/>
                <wp:lineTo x="647" y="21616"/>
                <wp:lineTo x="21126" y="21616"/>
                <wp:lineTo x="21557" y="18583"/>
                <wp:lineTo x="12719" y="17417"/>
                <wp:lineTo x="17677" y="17417"/>
                <wp:lineTo x="21557" y="16873"/>
                <wp:lineTo x="21557" y="13996"/>
                <wp:lineTo x="20263" y="13840"/>
                <wp:lineTo x="10778" y="13685"/>
                <wp:lineTo x="13150" y="13296"/>
                <wp:lineTo x="13150" y="12518"/>
                <wp:lineTo x="20479" y="12441"/>
                <wp:lineTo x="21557" y="12285"/>
                <wp:lineTo x="21557" y="9330"/>
                <wp:lineTo x="20263" y="9175"/>
                <wp:lineTo x="12934" y="8708"/>
                <wp:lineTo x="14443" y="8708"/>
                <wp:lineTo x="21341" y="7698"/>
                <wp:lineTo x="21341" y="4743"/>
                <wp:lineTo x="15090" y="3888"/>
                <wp:lineTo x="17030" y="3732"/>
                <wp:lineTo x="21341" y="3110"/>
                <wp:lineTo x="21126" y="156"/>
                <wp:lineTo x="20910" y="0"/>
                <wp:lineTo x="647" y="0"/>
              </wp:wrapPolygon>
            </wp:wrapTight>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V relativeFrom="margin">
              <wp14:pctHeight>0</wp14:pctHeight>
            </wp14:sizeRelV>
          </wp:anchor>
        </w:drawing>
      </w:r>
      <w:r>
        <w:t xml:space="preserve">Figure </w:t>
      </w:r>
      <w:r w:rsidR="00FA6718">
        <w:t>six</w:t>
      </w:r>
      <w:r>
        <w:t xml:space="preserve"> – Five whys analysis </w:t>
      </w:r>
      <w:r>
        <w:t>asking,</w:t>
      </w:r>
      <w:r>
        <w:t xml:space="preserve"> “Why are finished goods unsuccessfully loaded onto the AGV?”</w:t>
      </w:r>
    </w:p>
    <w:p w14:paraId="44A64523" w14:textId="77777777" w:rsidR="004F4BDF" w:rsidRDefault="004F4BDF" w:rsidP="009824E0"/>
    <w:p w14:paraId="41800CBE" w14:textId="77777777" w:rsidR="004F4BDF" w:rsidRDefault="004F4BDF" w:rsidP="009824E0"/>
    <w:p w14:paraId="6875AF9C" w14:textId="77777777" w:rsidR="004F4BDF" w:rsidRDefault="004F4BDF" w:rsidP="009824E0">
      <w:pPr>
        <w:sectPr w:rsidR="004F4BDF" w:rsidSect="004F4BDF">
          <w:pgSz w:w="16838" w:h="11906" w:orient="landscape"/>
          <w:pgMar w:top="1440" w:right="1440" w:bottom="1440" w:left="1440" w:header="708" w:footer="708" w:gutter="0"/>
          <w:cols w:space="708"/>
          <w:docGrid w:linePitch="360"/>
        </w:sectPr>
      </w:pPr>
    </w:p>
    <w:p w14:paraId="71B6B231" w14:textId="77777777" w:rsidR="00FE4987" w:rsidRDefault="00FE4987" w:rsidP="00FE4987">
      <w:pPr>
        <w:pStyle w:val="Heading3"/>
      </w:pPr>
      <w:bookmarkStart w:id="9" w:name="_Toc106401734"/>
      <w:r>
        <w:lastRenderedPageBreak/>
        <w:t>Ishikawa Cause and Effect Analysis</w:t>
      </w:r>
      <w:bookmarkEnd w:id="9"/>
    </w:p>
    <w:p w14:paraId="5A50CF6A" w14:textId="77777777" w:rsidR="000C0453" w:rsidRDefault="00CE6B82" w:rsidP="005271FE">
      <w:r>
        <w:t xml:space="preserve">Ishikawa and Lotus (1990) created another analysis technique known as an Ishikawa or “fishbone” diagram, to identify and the cause of an undesirable effect and bring attention to factors effecting quality. </w:t>
      </w:r>
      <w:r w:rsidR="005271FE">
        <w:t xml:space="preserve">Allen (2019) emphasises the ability of an Ishikawa diagram to highlight many issues that might otherwise be overlooked. Allen (2019) also adds that the tool is most effective as a collaborative tool, as members of the analysis team </w:t>
      </w:r>
      <w:r w:rsidR="00613692">
        <w:t xml:space="preserve">initiate thought processes amongst each other that can be visually interpretated. </w:t>
      </w:r>
    </w:p>
    <w:p w14:paraId="2C5FB739" w14:textId="486AA665" w:rsidR="009F1C47" w:rsidRDefault="009F1C47" w:rsidP="005271FE">
      <w:r>
        <w:t>The Ishikawa analysis that follows in figure s</w:t>
      </w:r>
      <w:r w:rsidR="00FA6718">
        <w:t>even</w:t>
      </w:r>
      <w:r>
        <w:t xml:space="preserve"> breaks the problem of “unsuccessful loading of finished goods onto the AGV” down into six categories. The factors identified</w:t>
      </w:r>
      <w:r w:rsidR="004B1D8F">
        <w:t xml:space="preserve"> are:</w:t>
      </w:r>
    </w:p>
    <w:p w14:paraId="59420904" w14:textId="2AB30371" w:rsidR="009F1C47" w:rsidRDefault="003B196F" w:rsidP="005271FE">
      <w:r>
        <w:t>Environment:</w:t>
      </w:r>
      <w:r w:rsidR="009F1C47">
        <w:t xml:space="preserve"> </w:t>
      </w:r>
      <w:r>
        <w:t xml:space="preserve">the environment of the CP lab </w:t>
      </w:r>
      <w:r w:rsidR="00134A04">
        <w:t>needs</w:t>
      </w:r>
      <w:r>
        <w:t xml:space="preserve"> to be </w:t>
      </w:r>
      <w:r w:rsidR="00134A04">
        <w:t>considered</w:t>
      </w:r>
      <w:r>
        <w:t xml:space="preserve"> as this could have an impact on the performance of the end effector. </w:t>
      </w:r>
      <w:r w:rsidR="00134A04">
        <w:t xml:space="preserve">Particular attention to dust would need to be taken should a vacuum system be used, but for a pneumatically actuated end effector it should have little effect. Greater thought needs to be given to humidity, as humidity can cause accelerated corrosion, in particularly if dissimilar metals are used. </w:t>
      </w:r>
    </w:p>
    <w:p w14:paraId="7F311224" w14:textId="5A5C13A3" w:rsidR="009F1C47" w:rsidRDefault="006333F9" w:rsidP="005271FE">
      <w:r>
        <w:t>Material:</w:t>
      </w:r>
      <w:r w:rsidR="003B196F">
        <w:t xml:space="preserve"> </w:t>
      </w:r>
      <w:r w:rsidR="00760C88">
        <w:t xml:space="preserve">The material of the end effector needs to be robust enough to withstand sustained use at high volumes, in the environments described above. Care needs to be at the interface of the cobot, which is made of brushed aluminium. </w:t>
      </w:r>
      <w:r w:rsidR="00CF7898">
        <w:t>Dissimilar</w:t>
      </w:r>
      <w:r w:rsidR="00760C88">
        <w:t xml:space="preserve"> metal</w:t>
      </w:r>
      <w:r w:rsidR="00CF7898">
        <w:t>s</w:t>
      </w:r>
      <w:r w:rsidR="00760C88">
        <w:t xml:space="preserve"> </w:t>
      </w:r>
      <w:r w:rsidR="00CF7898">
        <w:t>create</w:t>
      </w:r>
      <w:r w:rsidR="00760C88">
        <w:t xml:space="preserve"> the potential for galvanic corrosion, although the likelihood is reduced in a manufacturing environment. </w:t>
      </w:r>
      <w:r w:rsidR="006D33DB">
        <w:t>The density of the material needs to be considered as this will impact the weight, which could be a root cause of a failure as demonstrated in the five whys analysis. Similarly cost needs to be managed to ensure a suitable end effector is created that is also reasonably priced for the client.</w:t>
      </w:r>
    </w:p>
    <w:p w14:paraId="6F39295B" w14:textId="1605E450" w:rsidR="009F1C47" w:rsidRDefault="009F1C47" w:rsidP="005271FE">
      <w:r>
        <w:t>Machine</w:t>
      </w:r>
      <w:r w:rsidR="006D33DB">
        <w:t xml:space="preserve">: The clearance between the goods and tray is </w:t>
      </w:r>
      <w:r w:rsidR="00117208">
        <w:t>small</w:t>
      </w:r>
      <w:r w:rsidR="006D33DB">
        <w:t xml:space="preserve"> (3mm) and this needs to be considered to ensure the finished goods are collected correctly. </w:t>
      </w:r>
      <w:r w:rsidR="00117208">
        <w:t>Considerations need to be given to wear that may occur during the end effectors operation, which may be cause through friction between parts. The end effector should be able to be replaced, either to replace in instances of damage, or to repurpose the cobot. Providing this interchangeability may cause opportunity for wear, which should be minimised. The use of one two finger gripper may cause issues with balance, thought should be given to utilising a system of two, two finger grippers.</w:t>
      </w:r>
    </w:p>
    <w:p w14:paraId="573CE52C" w14:textId="5D4534C7" w:rsidR="009F1C47" w:rsidRDefault="009F1C47" w:rsidP="005271FE">
      <w:r>
        <w:t>Measure</w:t>
      </w:r>
      <w:r w:rsidR="00117208">
        <w:t xml:space="preserve">: </w:t>
      </w:r>
      <w:r w:rsidR="004B1D8F">
        <w:t xml:space="preserve">Incorrect tolerances can cause poor fits and incorrect function of the cobot. A measure of throughput should be obtained so that performance can be </w:t>
      </w:r>
      <w:r w:rsidR="00CF7898">
        <w:t>analysed,</w:t>
      </w:r>
      <w:r w:rsidR="004B1D8F">
        <w:t xml:space="preserve"> and a history collected for </w:t>
      </w:r>
      <w:r w:rsidR="00CF7898">
        <w:t xml:space="preserve">future </w:t>
      </w:r>
      <w:r w:rsidR="004B1D8F">
        <w:t xml:space="preserve">failure analysis. </w:t>
      </w:r>
    </w:p>
    <w:p w14:paraId="4983C615" w14:textId="1EB5A18C" w:rsidR="009F1C47" w:rsidRDefault="009F1C47" w:rsidP="005271FE">
      <w:r>
        <w:t>Method</w:t>
      </w:r>
      <w:r w:rsidR="00CF7898">
        <w:t xml:space="preserve">: </w:t>
      </w:r>
      <w:r w:rsidR="00674F48">
        <w:t>As well as deciding how many grippers are utilised in the end effector, a decision on the orientation of gripper is required. There is a greater potential for the finished good from slipping</w:t>
      </w:r>
      <w:r w:rsidR="00D82008">
        <w:t xml:space="preserve"> when gripped on the sides, than while being gripped from below and above. It also must be recognised that the loading of the finished good onto the AGV is as important as the collection of the finished goods from the output tray.</w:t>
      </w:r>
    </w:p>
    <w:p w14:paraId="31C1F43D" w14:textId="77777777" w:rsidR="009F1C47" w:rsidRDefault="009F1C47" w:rsidP="005271FE"/>
    <w:p w14:paraId="0F74E1F4" w14:textId="77777777" w:rsidR="000C0453" w:rsidRDefault="000C0453" w:rsidP="005271FE">
      <w:pPr>
        <w:sectPr w:rsidR="000C0453" w:rsidSect="004F4BDF">
          <w:pgSz w:w="11906" w:h="16838"/>
          <w:pgMar w:top="1440" w:right="1440" w:bottom="1440" w:left="1440" w:header="708" w:footer="708" w:gutter="0"/>
          <w:cols w:space="708"/>
          <w:docGrid w:linePitch="360"/>
        </w:sectPr>
      </w:pPr>
    </w:p>
    <w:p w14:paraId="180A8C69" w14:textId="58D90699" w:rsidR="000C0453" w:rsidRDefault="000C0453" w:rsidP="005271FE"/>
    <w:p w14:paraId="56CCDC83" w14:textId="01D78303" w:rsidR="004A1BB0" w:rsidRPr="004A1BB0" w:rsidRDefault="006D33DB" w:rsidP="004A1BB0">
      <w:pPr>
        <w:pStyle w:val="Heading4"/>
        <w:sectPr w:rsidR="004A1BB0" w:rsidRPr="004A1BB0" w:rsidSect="000C0453">
          <w:pgSz w:w="16838" w:h="11906" w:orient="landscape"/>
          <w:pgMar w:top="1440" w:right="1440" w:bottom="1440" w:left="1440" w:header="708" w:footer="708" w:gutter="0"/>
          <w:cols w:space="708"/>
          <w:docGrid w:linePitch="360"/>
        </w:sectPr>
      </w:pPr>
      <w:r>
        <w:rPr>
          <w:b w:val="0"/>
          <w:bCs/>
          <w:noProof/>
          <w:sz w:val="28"/>
          <w:szCs w:val="28"/>
        </w:rPr>
        <mc:AlternateContent>
          <mc:Choice Requires="wps">
            <w:drawing>
              <wp:anchor distT="0" distB="0" distL="114300" distR="114300" simplePos="0" relativeHeight="251741184" behindDoc="1" locked="0" layoutInCell="1" allowOverlap="1" wp14:anchorId="02B6CD85" wp14:editId="60576206">
                <wp:simplePos x="0" y="0"/>
                <wp:positionH relativeFrom="column">
                  <wp:posOffset>2582884</wp:posOffset>
                </wp:positionH>
                <wp:positionV relativeFrom="paragraph">
                  <wp:posOffset>2892202</wp:posOffset>
                </wp:positionV>
                <wp:extent cx="988002" cy="309245"/>
                <wp:effectExtent l="0" t="0" r="3175" b="0"/>
                <wp:wrapNone/>
                <wp:docPr id="47" name="Text Box 47"/>
                <wp:cNvGraphicFramePr/>
                <a:graphic xmlns:a="http://schemas.openxmlformats.org/drawingml/2006/main">
                  <a:graphicData uri="http://schemas.microsoft.com/office/word/2010/wordprocessingShape">
                    <wps:wsp>
                      <wps:cNvSpPr txBox="1"/>
                      <wps:spPr>
                        <a:xfrm>
                          <a:off x="0" y="0"/>
                          <a:ext cx="988002" cy="309245"/>
                        </a:xfrm>
                        <a:prstGeom prst="rect">
                          <a:avLst/>
                        </a:prstGeom>
                        <a:solidFill>
                          <a:sysClr val="window" lastClr="FFFFFF"/>
                        </a:solidFill>
                        <a:ln w="6350">
                          <a:noFill/>
                        </a:ln>
                      </wps:spPr>
                      <wps:txbx>
                        <w:txbxContent>
                          <w:p w14:paraId="78765B45" w14:textId="77777777" w:rsidR="004A1BB0" w:rsidRDefault="004A1BB0" w:rsidP="004A1BB0">
                            <w:r>
                              <w:t>Throughput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6CD85" id="Text Box 47" o:spid="_x0000_s1033" type="#_x0000_t202" style="position:absolute;margin-left:203.4pt;margin-top:227.75pt;width:77.8pt;height:24.3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" fillcolor="window" stroked="f" strokeweight=".5pt">
                <v:textbox>
                  <w:txbxContent>
                    <w:p w14:paraId="78765B45" w14:textId="77777777" w:rsidR="004A1BB0" w:rsidRDefault="004A1BB0" w:rsidP="004A1BB0">
                      <w:r>
                        <w:t>Throughput</w:t>
                      </w:r>
                    </w:p>
                  </w:txbxContent>
                </v:textbox>
              </v:shape>
            </w:pict>
          </mc:Fallback>
        </mc:AlternateContent>
      </w:r>
      <w:r>
        <w:rPr>
          <w:b w:val="0"/>
          <w:bCs/>
          <w:noProof/>
          <w:sz w:val="28"/>
          <w:szCs w:val="28"/>
        </w:rPr>
        <mc:AlternateContent>
          <mc:Choice Requires="wps">
            <w:drawing>
              <wp:anchor distT="0" distB="0" distL="114300" distR="114300" simplePos="0" relativeHeight="251763712" behindDoc="1" locked="0" layoutInCell="1" allowOverlap="1" wp14:anchorId="5B0C6CBA" wp14:editId="256BFEBF">
                <wp:simplePos x="0" y="0"/>
                <wp:positionH relativeFrom="column">
                  <wp:posOffset>-302821</wp:posOffset>
                </wp:positionH>
                <wp:positionV relativeFrom="paragraph">
                  <wp:posOffset>3705662</wp:posOffset>
                </wp:positionV>
                <wp:extent cx="754001" cy="304800"/>
                <wp:effectExtent l="0" t="0" r="8255" b="0"/>
                <wp:wrapNone/>
                <wp:docPr id="86" name="Text Box 86"/>
                <wp:cNvGraphicFramePr/>
                <a:graphic xmlns:a="http://schemas.openxmlformats.org/drawingml/2006/main">
                  <a:graphicData uri="http://schemas.microsoft.com/office/word/2010/wordprocessingShape">
                    <wps:wsp>
                      <wps:cNvSpPr txBox="1"/>
                      <wps:spPr>
                        <a:xfrm>
                          <a:off x="0" y="0"/>
                          <a:ext cx="754001" cy="304800"/>
                        </a:xfrm>
                        <a:prstGeom prst="rect">
                          <a:avLst/>
                        </a:prstGeom>
                        <a:solidFill>
                          <a:sysClr val="window" lastClr="FFFFFF"/>
                        </a:solidFill>
                        <a:ln w="6350">
                          <a:noFill/>
                        </a:ln>
                      </wps:spPr>
                      <wps:txbx>
                        <w:txbxContent>
                          <w:p w14:paraId="745863C3" w14:textId="4CC19BAA" w:rsidR="006D33DB" w:rsidRDefault="006D33DB" w:rsidP="006D33DB">
                            <w:r>
                              <w:t>Density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C6CBA" id="Text Box 86" o:spid="_x0000_s1034" type="#_x0000_t202" style="position:absolute;margin-left:-23.85pt;margin-top:291.8pt;width:59.35pt;height:24pt;z-index:-25155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" fillcolor="window" stroked="f" strokeweight=".5pt">
                <v:textbox>
                  <w:txbxContent>
                    <w:p w14:paraId="745863C3" w14:textId="4CC19BAA" w:rsidR="006D33DB" w:rsidRDefault="006D33DB" w:rsidP="006D33DB">
                      <w:r>
                        <w:t>Density</w:t>
                      </w:r>
                    </w:p>
                  </w:txbxContent>
                </v:textbox>
              </v:shape>
            </w:pict>
          </mc:Fallback>
        </mc:AlternateContent>
      </w:r>
      <w:r w:rsidRPr="00C414BF">
        <w:rPr>
          <w:b w:val="0"/>
          <w:bCs/>
          <w:noProof/>
          <w:sz w:val="28"/>
          <w:szCs w:val="28"/>
        </w:rPr>
        <mc:AlternateContent>
          <mc:Choice Requires="wps">
            <w:drawing>
              <wp:anchor distT="0" distB="0" distL="114300" distR="114300" simplePos="0" relativeHeight="251761664" behindDoc="0" locked="0" layoutInCell="1" allowOverlap="1" wp14:anchorId="6E117A31" wp14:editId="6923D1BA">
                <wp:simplePos x="0" y="0"/>
                <wp:positionH relativeFrom="column">
                  <wp:posOffset>290945</wp:posOffset>
                </wp:positionH>
                <wp:positionV relativeFrom="paragraph">
                  <wp:posOffset>3907543</wp:posOffset>
                </wp:positionV>
                <wp:extent cx="415637" cy="42734"/>
                <wp:effectExtent l="0" t="0" r="22860" b="33655"/>
                <wp:wrapNone/>
                <wp:docPr id="85" name="Straight Connector 85"/>
                <wp:cNvGraphicFramePr/>
                <a:graphic xmlns:a="http://schemas.openxmlformats.org/drawingml/2006/main">
                  <a:graphicData uri="http://schemas.microsoft.com/office/word/2010/wordprocessingShape">
                    <wps:wsp>
                      <wps:cNvCnPr/>
                      <wps:spPr>
                        <a:xfrm flipH="1" flipV="1">
                          <a:off x="0" y="0"/>
                          <a:ext cx="415637" cy="427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A175F8" id="Straight Connector 85" o:spid="_x0000_s1026" style="position:absolute;flip:x 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9pt,307.7pt" to="55.65pt,3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" strokecolor="#4472c4 [3204]" strokeweight=".5pt">
                <v:stroke joinstyle="miter"/>
              </v:line>
            </w:pict>
          </mc:Fallback>
        </mc:AlternateContent>
      </w:r>
      <w:r w:rsidR="00760C88">
        <w:rPr>
          <w:b w:val="0"/>
          <w:bCs/>
          <w:noProof/>
          <w:sz w:val="28"/>
          <w:szCs w:val="28"/>
        </w:rPr>
        <mc:AlternateContent>
          <mc:Choice Requires="wps">
            <w:drawing>
              <wp:anchor distT="0" distB="0" distL="114300" distR="114300" simplePos="0" relativeHeight="251750400" behindDoc="1" locked="0" layoutInCell="1" allowOverlap="1" wp14:anchorId="659410BA" wp14:editId="77EF67EE">
                <wp:simplePos x="0" y="0"/>
                <wp:positionH relativeFrom="column">
                  <wp:posOffset>1454726</wp:posOffset>
                </wp:positionH>
                <wp:positionV relativeFrom="paragraph">
                  <wp:posOffset>3402841</wp:posOffset>
                </wp:positionV>
                <wp:extent cx="730333" cy="30480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730333" cy="304800"/>
                        </a:xfrm>
                        <a:prstGeom prst="rect">
                          <a:avLst/>
                        </a:prstGeom>
                        <a:solidFill>
                          <a:sysClr val="window" lastClr="FFFFFF"/>
                        </a:solidFill>
                        <a:ln w="6350">
                          <a:noFill/>
                        </a:ln>
                      </wps:spPr>
                      <wps:txbx>
                        <w:txbxContent>
                          <w:p w14:paraId="1F4A2A78" w14:textId="77777777" w:rsidR="004A1BB0" w:rsidRDefault="004A1BB0" w:rsidP="004A1BB0">
                            <w:r>
                              <w:t>Weight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410BA" id="Text Box 56" o:spid="_x0000_s1035" type="#_x0000_t202" style="position:absolute;margin-left:114.55pt;margin-top:267.95pt;width:57.5pt;height:24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" fillcolor="window" stroked="f" strokeweight=".5pt">
                <v:textbox>
                  <w:txbxContent>
                    <w:p w14:paraId="1F4A2A78" w14:textId="77777777" w:rsidR="004A1BB0" w:rsidRDefault="004A1BB0" w:rsidP="004A1BB0">
                      <w:r>
                        <w:t>Weight</w:t>
                      </w:r>
                    </w:p>
                  </w:txbxContent>
                </v:textbox>
              </v:shape>
            </w:pict>
          </mc:Fallback>
        </mc:AlternateContent>
      </w:r>
      <w:r w:rsidR="003B196F" w:rsidRPr="00C414BF">
        <w:rPr>
          <w:b w:val="0"/>
          <w:bCs/>
          <w:noProof/>
          <w:sz w:val="28"/>
          <w:szCs w:val="28"/>
        </w:rPr>
        <mc:AlternateContent>
          <mc:Choice Requires="wps">
            <w:drawing>
              <wp:anchor distT="0" distB="0" distL="114300" distR="114300" simplePos="0" relativeHeight="251721728" behindDoc="0" locked="0" layoutInCell="1" allowOverlap="1" wp14:anchorId="340FB0CE" wp14:editId="04F83F00">
                <wp:simplePos x="0" y="0"/>
                <wp:positionH relativeFrom="column">
                  <wp:posOffset>629392</wp:posOffset>
                </wp:positionH>
                <wp:positionV relativeFrom="paragraph">
                  <wp:posOffset>2280623</wp:posOffset>
                </wp:positionV>
                <wp:extent cx="617517" cy="91564"/>
                <wp:effectExtent l="0" t="0" r="30480" b="22860"/>
                <wp:wrapNone/>
                <wp:docPr id="27" name="Straight Connector 27"/>
                <wp:cNvGraphicFramePr/>
                <a:graphic xmlns:a="http://schemas.openxmlformats.org/drawingml/2006/main">
                  <a:graphicData uri="http://schemas.microsoft.com/office/word/2010/wordprocessingShape">
                    <wps:wsp>
                      <wps:cNvCnPr/>
                      <wps:spPr>
                        <a:xfrm>
                          <a:off x="0" y="0"/>
                          <a:ext cx="617517" cy="915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C92388" id="Straight Connector 27"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5pt,179.6pt" to="98.15pt,18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" strokecolor="#4472c4 [3204]" strokeweight=".5pt">
                <v:stroke joinstyle="miter"/>
              </v:line>
            </w:pict>
          </mc:Fallback>
        </mc:AlternateContent>
      </w:r>
      <w:r w:rsidR="003B196F" w:rsidRPr="00C414BF">
        <w:rPr>
          <w:b w:val="0"/>
          <w:bCs/>
          <w:noProof/>
          <w:sz w:val="28"/>
          <w:szCs w:val="28"/>
        </w:rPr>
        <mc:AlternateContent>
          <mc:Choice Requires="wps">
            <w:drawing>
              <wp:anchor distT="0" distB="0" distL="114300" distR="114300" simplePos="0" relativeHeight="251759616" behindDoc="0" locked="0" layoutInCell="1" allowOverlap="1" wp14:anchorId="73DB8364" wp14:editId="5B41CCE3">
                <wp:simplePos x="0" y="0"/>
                <wp:positionH relativeFrom="column">
                  <wp:posOffset>952500</wp:posOffset>
                </wp:positionH>
                <wp:positionV relativeFrom="paragraph">
                  <wp:posOffset>2579053</wp:posOffset>
                </wp:positionV>
                <wp:extent cx="504825" cy="114300"/>
                <wp:effectExtent l="0" t="0" r="28575" b="19050"/>
                <wp:wrapNone/>
                <wp:docPr id="84" name="Straight Connector 84"/>
                <wp:cNvGraphicFramePr/>
                <a:graphic xmlns:a="http://schemas.openxmlformats.org/drawingml/2006/main">
                  <a:graphicData uri="http://schemas.microsoft.com/office/word/2010/wordprocessingShape">
                    <wps:wsp>
                      <wps:cNvCnPr/>
                      <wps:spPr>
                        <a:xfrm flipV="1">
                          <a:off x="0" y="0"/>
                          <a:ext cx="504825"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75CFCB" id="Straight Connector 84"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203.1pt" to="114.75pt,2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" strokecolor="#4472c4 [3204]" strokeweight=".5pt">
                <v:stroke joinstyle="miter"/>
              </v:line>
            </w:pict>
          </mc:Fallback>
        </mc:AlternateContent>
      </w:r>
      <w:r w:rsidR="003B196F">
        <w:rPr>
          <w:b w:val="0"/>
          <w:bCs/>
          <w:noProof/>
          <w:sz w:val="28"/>
          <w:szCs w:val="28"/>
        </w:rPr>
        <mc:AlternateContent>
          <mc:Choice Requires="wps">
            <w:drawing>
              <wp:anchor distT="0" distB="0" distL="114300" distR="114300" simplePos="0" relativeHeight="251738112" behindDoc="1" locked="0" layoutInCell="1" allowOverlap="1" wp14:anchorId="5FE0DB9E" wp14:editId="3F5D1783">
                <wp:simplePos x="0" y="0"/>
                <wp:positionH relativeFrom="column">
                  <wp:posOffset>-564198</wp:posOffset>
                </wp:positionH>
                <wp:positionV relativeFrom="paragraph">
                  <wp:posOffset>3313748</wp:posOffset>
                </wp:positionV>
                <wp:extent cx="1308710" cy="245300"/>
                <wp:effectExtent l="0" t="0" r="6350" b="2540"/>
                <wp:wrapNone/>
                <wp:docPr id="44" name="Text Box 44"/>
                <wp:cNvGraphicFramePr/>
                <a:graphic xmlns:a="http://schemas.openxmlformats.org/drawingml/2006/main">
                  <a:graphicData uri="http://schemas.microsoft.com/office/word/2010/wordprocessingShape">
                    <wps:wsp>
                      <wps:cNvSpPr txBox="1"/>
                      <wps:spPr>
                        <a:xfrm>
                          <a:off x="0" y="0"/>
                          <a:ext cx="1308710" cy="245300"/>
                        </a:xfrm>
                        <a:prstGeom prst="rect">
                          <a:avLst/>
                        </a:prstGeom>
                        <a:solidFill>
                          <a:sysClr val="window" lastClr="FFFFFF"/>
                        </a:solidFill>
                        <a:ln w="6350">
                          <a:noFill/>
                        </a:ln>
                      </wps:spPr>
                      <wps:txbx>
                        <w:txbxContent>
                          <w:p w14:paraId="2B430605" w14:textId="77777777" w:rsidR="004A1BB0" w:rsidRDefault="004A1BB0" w:rsidP="004A1BB0">
                            <w:r>
                              <w:t>Dissimilar Metals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0DB9E" id="Text Box 44" o:spid="_x0000_s1036" type="#_x0000_t202" style="position:absolute;margin-left:-44.45pt;margin-top:260.95pt;width:103.05pt;height:19.3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" fillcolor="window" stroked="f" strokeweight=".5pt">
                <v:textbox>
                  <w:txbxContent>
                    <w:p w14:paraId="2B430605" w14:textId="77777777" w:rsidR="004A1BB0" w:rsidRDefault="004A1BB0" w:rsidP="004A1BB0">
                      <w:r>
                        <w:t>Dissimilar Metals</w:t>
                      </w:r>
                    </w:p>
                  </w:txbxContent>
                </v:textbox>
              </v:shape>
            </w:pict>
          </mc:Fallback>
        </mc:AlternateContent>
      </w:r>
      <w:r w:rsidR="003B196F">
        <w:rPr>
          <w:b w:val="0"/>
          <w:bCs/>
          <w:noProof/>
          <w:sz w:val="28"/>
          <w:szCs w:val="28"/>
        </w:rPr>
        <mc:AlternateContent>
          <mc:Choice Requires="wps">
            <w:drawing>
              <wp:anchor distT="0" distB="0" distL="114300" distR="114300" simplePos="0" relativeHeight="251739136" behindDoc="1" locked="0" layoutInCell="1" allowOverlap="1" wp14:anchorId="4041919C" wp14:editId="7B4872CB">
                <wp:simplePos x="0" y="0"/>
                <wp:positionH relativeFrom="margin">
                  <wp:align>left</wp:align>
                </wp:positionH>
                <wp:positionV relativeFrom="paragraph">
                  <wp:posOffset>2493010</wp:posOffset>
                </wp:positionV>
                <wp:extent cx="1214120" cy="700088"/>
                <wp:effectExtent l="0" t="0" r="5080" b="5080"/>
                <wp:wrapNone/>
                <wp:docPr id="45" name="Text Box 45"/>
                <wp:cNvGraphicFramePr/>
                <a:graphic xmlns:a="http://schemas.openxmlformats.org/drawingml/2006/main">
                  <a:graphicData uri="http://schemas.microsoft.com/office/word/2010/wordprocessingShape">
                    <wps:wsp>
                      <wps:cNvSpPr txBox="1"/>
                      <wps:spPr>
                        <a:xfrm>
                          <a:off x="0" y="0"/>
                          <a:ext cx="1214120" cy="700088"/>
                        </a:xfrm>
                        <a:prstGeom prst="rect">
                          <a:avLst/>
                        </a:prstGeom>
                        <a:solidFill>
                          <a:sysClr val="window" lastClr="FFFFFF"/>
                        </a:solidFill>
                        <a:ln w="6350">
                          <a:noFill/>
                        </a:ln>
                      </wps:spPr>
                      <wps:txbx>
                        <w:txbxContent>
                          <w:p w14:paraId="4343EC66" w14:textId="77777777" w:rsidR="004A1BB0" w:rsidRDefault="004A1BB0" w:rsidP="004A1BB0">
                            <w:r>
                              <w:t>High volume manufacturing  - robust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1919C" id="Text Box 45" o:spid="_x0000_s1037" type="#_x0000_t202" style="position:absolute;margin-left:0;margin-top:196.3pt;width:95.6pt;height:55.15pt;z-index:-251577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" fillcolor="window" stroked="f" strokeweight=".5pt">
                <v:textbox>
                  <w:txbxContent>
                    <w:p w14:paraId="4343EC66" w14:textId="77777777" w:rsidR="004A1BB0" w:rsidRDefault="004A1BB0" w:rsidP="004A1BB0">
                      <w:r>
                        <w:t>High volume manufacturing  - robust</w:t>
                      </w:r>
                    </w:p>
                  </w:txbxContent>
                </v:textbox>
                <w10:wrap anchorx="margin"/>
              </v:shape>
            </w:pict>
          </mc:Fallback>
        </mc:AlternateContent>
      </w:r>
      <w:r w:rsidR="003B196F">
        <w:rPr>
          <w:b w:val="0"/>
          <w:bCs/>
          <w:noProof/>
          <w:sz w:val="28"/>
          <w:szCs w:val="28"/>
        </w:rPr>
        <mc:AlternateContent>
          <mc:Choice Requires="wps">
            <w:drawing>
              <wp:anchor distT="0" distB="0" distL="114300" distR="114300" simplePos="0" relativeHeight="251743232" behindDoc="1" locked="0" layoutInCell="1" allowOverlap="1" wp14:anchorId="59B4706E" wp14:editId="40D6F0E4">
                <wp:simplePos x="0" y="0"/>
                <wp:positionH relativeFrom="column">
                  <wp:posOffset>6448425</wp:posOffset>
                </wp:positionH>
                <wp:positionV relativeFrom="paragraph">
                  <wp:posOffset>1783714</wp:posOffset>
                </wp:positionV>
                <wp:extent cx="1496060" cy="542925"/>
                <wp:effectExtent l="0" t="0" r="8890" b="9525"/>
                <wp:wrapNone/>
                <wp:docPr id="49" name="Text Box 49"/>
                <wp:cNvGraphicFramePr/>
                <a:graphic xmlns:a="http://schemas.openxmlformats.org/drawingml/2006/main">
                  <a:graphicData uri="http://schemas.microsoft.com/office/word/2010/wordprocessingShape">
                    <wps:wsp>
                      <wps:cNvSpPr txBox="1"/>
                      <wps:spPr>
                        <a:xfrm>
                          <a:off x="0" y="0"/>
                          <a:ext cx="1496060" cy="542925"/>
                        </a:xfrm>
                        <a:prstGeom prst="rect">
                          <a:avLst/>
                        </a:prstGeom>
                        <a:solidFill>
                          <a:sysClr val="window" lastClr="FFFFFF"/>
                        </a:solidFill>
                        <a:ln w="6350">
                          <a:noFill/>
                        </a:ln>
                      </wps:spPr>
                      <wps:txbx>
                        <w:txbxContent>
                          <w:p w14:paraId="41289E63" w14:textId="77777777" w:rsidR="004A1BB0" w:rsidRDefault="004A1BB0" w:rsidP="004A1BB0">
                            <w:r>
                              <w:t>AGV to be located consistently?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B4706E" id="Text Box 49" o:spid="_x0000_s1038" type="#_x0000_t202" style="position:absolute;margin-left:507.75pt;margin-top:140.45pt;width:117.8pt;height:42.75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" fillcolor="window" stroked="f" strokeweight=".5pt">
                <v:textbox>
                  <w:txbxContent>
                    <w:p w14:paraId="41289E63" w14:textId="77777777" w:rsidR="004A1BB0" w:rsidRDefault="004A1BB0" w:rsidP="004A1BB0">
                      <w:r>
                        <w:t>AGV to be located consistently?</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57568" behindDoc="0" locked="0" layoutInCell="1" allowOverlap="1" wp14:anchorId="67A6C19A" wp14:editId="5DD6B4BE">
                <wp:simplePos x="0" y="0"/>
                <wp:positionH relativeFrom="column">
                  <wp:posOffset>4079174</wp:posOffset>
                </wp:positionH>
                <wp:positionV relativeFrom="paragraph">
                  <wp:posOffset>2446877</wp:posOffset>
                </wp:positionV>
                <wp:extent cx="249382" cy="160185"/>
                <wp:effectExtent l="0" t="0" r="36830" b="30480"/>
                <wp:wrapNone/>
                <wp:docPr id="83" name="Straight Connector 83"/>
                <wp:cNvGraphicFramePr/>
                <a:graphic xmlns:a="http://schemas.openxmlformats.org/drawingml/2006/main">
                  <a:graphicData uri="http://schemas.microsoft.com/office/word/2010/wordprocessingShape">
                    <wps:wsp>
                      <wps:cNvCnPr/>
                      <wps:spPr>
                        <a:xfrm flipV="1">
                          <a:off x="0" y="0"/>
                          <a:ext cx="249382" cy="160185"/>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3E55E6" id="Straight Connector 83"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2pt,192.65pt" to="340.85pt,20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" strokecolor="#4472c4" strokeweight=".5pt">
                <v:stroke joinstyle="miter"/>
              </v:line>
            </w:pict>
          </mc:Fallback>
        </mc:AlternateContent>
      </w:r>
      <w:r w:rsidR="004A1BB0">
        <w:rPr>
          <w:b w:val="0"/>
          <w:bCs/>
          <w:noProof/>
          <w:sz w:val="28"/>
          <w:szCs w:val="28"/>
        </w:rPr>
        <mc:AlternateContent>
          <mc:Choice Requires="wps">
            <w:drawing>
              <wp:anchor distT="0" distB="0" distL="114300" distR="114300" simplePos="0" relativeHeight="251755520" behindDoc="1" locked="0" layoutInCell="1" allowOverlap="1" wp14:anchorId="2F476651" wp14:editId="6F69D474">
                <wp:simplePos x="0" y="0"/>
                <wp:positionH relativeFrom="margin">
                  <wp:posOffset>4251366</wp:posOffset>
                </wp:positionH>
                <wp:positionV relativeFrom="paragraph">
                  <wp:posOffset>2286050</wp:posOffset>
                </wp:positionV>
                <wp:extent cx="700405" cy="290830"/>
                <wp:effectExtent l="0" t="0" r="4445" b="0"/>
                <wp:wrapTight wrapText="bothSides">
                  <wp:wrapPolygon edited="0">
                    <wp:start x="0" y="0"/>
                    <wp:lineTo x="0" y="19808"/>
                    <wp:lineTo x="21150" y="19808"/>
                    <wp:lineTo x="21150" y="0"/>
                    <wp:lineTo x="0" y="0"/>
                  </wp:wrapPolygon>
                </wp:wrapTight>
                <wp:docPr id="82" name="Text Box 82"/>
                <wp:cNvGraphicFramePr/>
                <a:graphic xmlns:a="http://schemas.openxmlformats.org/drawingml/2006/main">
                  <a:graphicData uri="http://schemas.microsoft.com/office/word/2010/wordprocessingShape">
                    <wps:wsp>
                      <wps:cNvSpPr txBox="1"/>
                      <wps:spPr>
                        <a:xfrm>
                          <a:off x="0" y="0"/>
                          <a:ext cx="700405" cy="290830"/>
                        </a:xfrm>
                        <a:prstGeom prst="rect">
                          <a:avLst/>
                        </a:prstGeom>
                        <a:solidFill>
                          <a:sysClr val="window" lastClr="FFFFFF"/>
                        </a:solidFill>
                        <a:ln w="6350">
                          <a:noFill/>
                        </a:ln>
                      </wps:spPr>
                      <wps:txbx>
                        <w:txbxContent>
                          <w:p w14:paraId="31E1FEEE" w14:textId="3D717C01" w:rsidR="004A1BB0" w:rsidRDefault="004A1BB0" w:rsidP="004A1BB0">
                            <w:r>
                              <w:t>Friction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476651" id="Text Box 82" o:spid="_x0000_s1039" type="#_x0000_t202" style="position:absolute;margin-left:334.75pt;margin-top:180pt;width:55.15pt;height:22.9pt;z-index:-251560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" fillcolor="window" stroked="f" strokeweight=".5pt">
                <v:textbox>
                  <w:txbxContent>
                    <w:p w14:paraId="31E1FEEE" w14:textId="3D717C01" w:rsidR="004A1BB0" w:rsidRDefault="004A1BB0" w:rsidP="004A1BB0">
                      <w:r>
                        <w:t>Friction</w:t>
                      </w:r>
                    </w:p>
                  </w:txbxContent>
                </v:textbox>
                <w10:wrap type="tight" anchorx="margin"/>
              </v:shape>
            </w:pict>
          </mc:Fallback>
        </mc:AlternateContent>
      </w:r>
      <w:r w:rsidR="004A1BB0" w:rsidRPr="00C414BF">
        <w:rPr>
          <w:b w:val="0"/>
          <w:bCs/>
          <w:noProof/>
          <w:sz w:val="28"/>
          <w:szCs w:val="28"/>
        </w:rPr>
        <mc:AlternateContent>
          <mc:Choice Requires="wps">
            <w:drawing>
              <wp:anchor distT="0" distB="0" distL="114300" distR="114300" simplePos="0" relativeHeight="251718656" behindDoc="0" locked="0" layoutInCell="1" allowOverlap="1" wp14:anchorId="0371929E" wp14:editId="51E05699">
                <wp:simplePos x="0" y="0"/>
                <wp:positionH relativeFrom="column">
                  <wp:posOffset>3301340</wp:posOffset>
                </wp:positionH>
                <wp:positionV relativeFrom="paragraph">
                  <wp:posOffset>2233979</wp:posOffset>
                </wp:positionV>
                <wp:extent cx="546257" cy="139420"/>
                <wp:effectExtent l="0" t="0" r="25400" b="32385"/>
                <wp:wrapNone/>
                <wp:docPr id="23" name="Straight Connector 23"/>
                <wp:cNvGraphicFramePr/>
                <a:graphic xmlns:a="http://schemas.openxmlformats.org/drawingml/2006/main">
                  <a:graphicData uri="http://schemas.microsoft.com/office/word/2010/wordprocessingShape">
                    <wps:wsp>
                      <wps:cNvCnPr/>
                      <wps:spPr>
                        <a:xfrm>
                          <a:off x="0" y="0"/>
                          <a:ext cx="546257" cy="1394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A641B3" id="Straight Connector 23"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95pt,175.9pt" to="302.95pt,1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" strokecolor="#4472c4 [3204]" strokeweight=".5pt">
                <v:stroke joinstyle="miter"/>
              </v:line>
            </w:pict>
          </mc:Fallback>
        </mc:AlternateContent>
      </w:r>
      <w:r w:rsidR="004A1BB0">
        <w:rPr>
          <w:b w:val="0"/>
          <w:bCs/>
          <w:noProof/>
          <w:sz w:val="28"/>
          <w:szCs w:val="28"/>
        </w:rPr>
        <mc:AlternateContent>
          <mc:Choice Requires="wps">
            <w:drawing>
              <wp:anchor distT="0" distB="0" distL="114300" distR="114300" simplePos="0" relativeHeight="251748352" behindDoc="1" locked="0" layoutInCell="1" allowOverlap="1" wp14:anchorId="5A21D375" wp14:editId="62FA4741">
                <wp:simplePos x="0" y="0"/>
                <wp:positionH relativeFrom="column">
                  <wp:posOffset>2042383</wp:posOffset>
                </wp:positionH>
                <wp:positionV relativeFrom="paragraph">
                  <wp:posOffset>2059165</wp:posOffset>
                </wp:positionV>
                <wp:extent cx="1381125" cy="285750"/>
                <wp:effectExtent l="0" t="0" r="9525" b="0"/>
                <wp:wrapNone/>
                <wp:docPr id="54" name="Text Box 54"/>
                <wp:cNvGraphicFramePr/>
                <a:graphic xmlns:a="http://schemas.openxmlformats.org/drawingml/2006/main">
                  <a:graphicData uri="http://schemas.microsoft.com/office/word/2010/wordprocessingShape">
                    <wps:wsp>
                      <wps:cNvSpPr txBox="1"/>
                      <wps:spPr>
                        <a:xfrm>
                          <a:off x="0" y="0"/>
                          <a:ext cx="1381125" cy="285750"/>
                        </a:xfrm>
                        <a:prstGeom prst="rect">
                          <a:avLst/>
                        </a:prstGeom>
                        <a:solidFill>
                          <a:sysClr val="window" lastClr="FFFFFF"/>
                        </a:solidFill>
                        <a:ln w="6350">
                          <a:noFill/>
                        </a:ln>
                      </wps:spPr>
                      <wps:txbx>
                        <w:txbxContent>
                          <w:p w14:paraId="2B2138A8" w14:textId="77777777" w:rsidR="004A1BB0" w:rsidRDefault="004A1BB0" w:rsidP="004A1BB0">
                            <w:r>
                              <w:t>Interchangeability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21D375" id="Text Box 54" o:spid="_x0000_s1040" type="#_x0000_t202" style="position:absolute;margin-left:160.8pt;margin-top:162.15pt;width:108.75pt;height:22.5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" fillcolor="window" stroked="f" strokeweight=".5pt">
                <v:textbox>
                  <w:txbxContent>
                    <w:p w14:paraId="2B2138A8" w14:textId="77777777" w:rsidR="004A1BB0" w:rsidRDefault="004A1BB0" w:rsidP="004A1BB0">
                      <w:r>
                        <w:t>Interchangeability</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17632" behindDoc="0" locked="0" layoutInCell="1" allowOverlap="1" wp14:anchorId="38B17387" wp14:editId="788D2DE3">
                <wp:simplePos x="0" y="0"/>
                <wp:positionH relativeFrom="column">
                  <wp:posOffset>2897580</wp:posOffset>
                </wp:positionH>
                <wp:positionV relativeFrom="paragraph">
                  <wp:posOffset>1853111</wp:posOffset>
                </wp:positionV>
                <wp:extent cx="597106" cy="117764"/>
                <wp:effectExtent l="0" t="0" r="31750" b="34925"/>
                <wp:wrapNone/>
                <wp:docPr id="25" name="Straight Connector 25"/>
                <wp:cNvGraphicFramePr/>
                <a:graphic xmlns:a="http://schemas.openxmlformats.org/drawingml/2006/main">
                  <a:graphicData uri="http://schemas.microsoft.com/office/word/2010/wordprocessingShape">
                    <wps:wsp>
                      <wps:cNvCnPr/>
                      <wps:spPr>
                        <a:xfrm>
                          <a:off x="0" y="0"/>
                          <a:ext cx="597106" cy="1177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138EA2" id="Straight Connector 2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15pt,145.9pt" to="275.15pt,1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" strokecolor="#4472c4 [3204]" strokeweight=".5pt">
                <v:stroke joinstyle="miter"/>
              </v:line>
            </w:pict>
          </mc:Fallback>
        </mc:AlternateContent>
      </w:r>
      <w:r w:rsidR="004A1BB0">
        <w:rPr>
          <w:b w:val="0"/>
          <w:bCs/>
          <w:noProof/>
          <w:sz w:val="28"/>
          <w:szCs w:val="28"/>
        </w:rPr>
        <mc:AlternateContent>
          <mc:Choice Requires="wps">
            <w:drawing>
              <wp:anchor distT="0" distB="0" distL="114300" distR="114300" simplePos="0" relativeHeight="251751424" behindDoc="1" locked="0" layoutInCell="1" allowOverlap="1" wp14:anchorId="78C45431" wp14:editId="5B2C9AD7">
                <wp:simplePos x="0" y="0"/>
                <wp:positionH relativeFrom="column">
                  <wp:posOffset>1683336</wp:posOffset>
                </wp:positionH>
                <wp:positionV relativeFrom="paragraph">
                  <wp:posOffset>1591442</wp:posOffset>
                </wp:positionV>
                <wp:extent cx="1516347" cy="532897"/>
                <wp:effectExtent l="0" t="0" r="8255" b="635"/>
                <wp:wrapNone/>
                <wp:docPr id="57" name="Text Box 57"/>
                <wp:cNvGraphicFramePr/>
                <a:graphic xmlns:a="http://schemas.openxmlformats.org/drawingml/2006/main">
                  <a:graphicData uri="http://schemas.microsoft.com/office/word/2010/wordprocessingShape">
                    <wps:wsp>
                      <wps:cNvSpPr txBox="1"/>
                      <wps:spPr>
                        <a:xfrm>
                          <a:off x="0" y="0"/>
                          <a:ext cx="1516347" cy="532897"/>
                        </a:xfrm>
                        <a:prstGeom prst="rect">
                          <a:avLst/>
                        </a:prstGeom>
                        <a:solidFill>
                          <a:sysClr val="window" lastClr="FFFFFF"/>
                        </a:solidFill>
                        <a:ln w="6350">
                          <a:noFill/>
                        </a:ln>
                      </wps:spPr>
                      <wps:txbx>
                        <w:txbxContent>
                          <w:p w14:paraId="17CFDA6F" w14:textId="77777777" w:rsidR="004A1BB0" w:rsidRDefault="004A1BB0" w:rsidP="004A1BB0">
                            <w:r>
                              <w:t>Clearance between goods/tray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45431" id="Text Box 57" o:spid="_x0000_s1041" type="#_x0000_t202" style="position:absolute;margin-left:132.55pt;margin-top:125.3pt;width:119.4pt;height:41.9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" fillcolor="window" stroked="f" strokeweight=".5pt">
                <v:textbox>
                  <w:txbxContent>
                    <w:p w14:paraId="17CFDA6F" w14:textId="77777777" w:rsidR="004A1BB0" w:rsidRDefault="004A1BB0" w:rsidP="004A1BB0">
                      <w:r>
                        <w:t>Clearance between goods/tray</w:t>
                      </w:r>
                    </w:p>
                  </w:txbxContent>
                </v:textbox>
              </v:shape>
            </w:pict>
          </mc:Fallback>
        </mc:AlternateContent>
      </w:r>
      <w:r w:rsidR="004A1BB0" w:rsidRPr="004A1BB0">
        <w:rPr>
          <w:rFonts w:asciiTheme="minorHAnsi" w:eastAsiaTheme="minorHAnsi" w:hAnsiTheme="minorHAnsi" w:cstheme="minorBidi"/>
          <w:bCs/>
          <w:i w:val="0"/>
          <w:iCs w:val="0"/>
          <w:noProof/>
          <w:color w:val="auto"/>
          <w:sz w:val="28"/>
          <w:szCs w:val="28"/>
        </w:rPr>
        <mc:AlternateContent>
          <mc:Choice Requires="wps">
            <w:drawing>
              <wp:anchor distT="0" distB="0" distL="114300" distR="114300" simplePos="0" relativeHeight="251753472" behindDoc="1" locked="0" layoutInCell="1" allowOverlap="1" wp14:anchorId="0B9AEF91" wp14:editId="6400B031">
                <wp:simplePos x="0" y="0"/>
                <wp:positionH relativeFrom="column">
                  <wp:posOffset>4774070</wp:posOffset>
                </wp:positionH>
                <wp:positionV relativeFrom="paragraph">
                  <wp:posOffset>3306173</wp:posOffset>
                </wp:positionV>
                <wp:extent cx="955675" cy="334010"/>
                <wp:effectExtent l="0" t="0" r="0" b="8890"/>
                <wp:wrapNone/>
                <wp:docPr id="81" name="Text Box 81"/>
                <wp:cNvGraphicFramePr/>
                <a:graphic xmlns:a="http://schemas.openxmlformats.org/drawingml/2006/main">
                  <a:graphicData uri="http://schemas.microsoft.com/office/word/2010/wordprocessingShape">
                    <wps:wsp>
                      <wps:cNvSpPr txBox="1"/>
                      <wps:spPr>
                        <a:xfrm>
                          <a:off x="0" y="0"/>
                          <a:ext cx="955675" cy="334010"/>
                        </a:xfrm>
                        <a:prstGeom prst="rect">
                          <a:avLst/>
                        </a:prstGeom>
                        <a:solidFill>
                          <a:sysClr val="window" lastClr="FFFFFF"/>
                        </a:solidFill>
                        <a:ln w="6350">
                          <a:noFill/>
                        </a:ln>
                      </wps:spPr>
                      <wps:txbx>
                        <w:txbxContent>
                          <w:p w14:paraId="5BF3B5C2" w14:textId="6C40C779" w:rsidR="004A1BB0" w:rsidRDefault="004A1BB0" w:rsidP="004A1BB0">
                            <w:r>
                              <w:t>Monitoring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AEF91" id="Text Box 81" o:spid="_x0000_s1042" type="#_x0000_t202" style="position:absolute;margin-left:375.9pt;margin-top:260.35pt;width:75.25pt;height:26.3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" fillcolor="window" stroked="f" strokeweight=".5pt">
                <v:textbox>
                  <w:txbxContent>
                    <w:p w14:paraId="5BF3B5C2" w14:textId="6C40C779" w:rsidR="004A1BB0" w:rsidRDefault="004A1BB0" w:rsidP="004A1BB0">
                      <w:r>
                        <w:t>Monitoring</w:t>
                      </w:r>
                    </w:p>
                  </w:txbxContent>
                </v:textbox>
              </v:shape>
            </w:pict>
          </mc:Fallback>
        </mc:AlternateContent>
      </w:r>
      <w:r w:rsidR="004A1BB0">
        <w:rPr>
          <w:b w:val="0"/>
          <w:bCs/>
          <w:noProof/>
          <w:sz w:val="28"/>
          <w:szCs w:val="28"/>
        </w:rPr>
        <mc:AlternateContent>
          <mc:Choice Requires="wps">
            <w:drawing>
              <wp:anchor distT="0" distB="0" distL="114300" distR="114300" simplePos="0" relativeHeight="251737088" behindDoc="0" locked="0" layoutInCell="1" allowOverlap="1" wp14:anchorId="6ECCE99C" wp14:editId="6A37D1AF">
                <wp:simplePos x="0" y="0"/>
                <wp:positionH relativeFrom="column">
                  <wp:posOffset>6056416</wp:posOffset>
                </wp:positionH>
                <wp:positionV relativeFrom="paragraph">
                  <wp:posOffset>1199969</wp:posOffset>
                </wp:positionV>
                <wp:extent cx="1668483" cy="487746"/>
                <wp:effectExtent l="0" t="0" r="8255" b="7620"/>
                <wp:wrapNone/>
                <wp:docPr id="43" name="Text Box 43"/>
                <wp:cNvGraphicFramePr/>
                <a:graphic xmlns:a="http://schemas.openxmlformats.org/drawingml/2006/main">
                  <a:graphicData uri="http://schemas.microsoft.com/office/word/2010/wordprocessingShape">
                    <wps:wsp>
                      <wps:cNvSpPr txBox="1"/>
                      <wps:spPr>
                        <a:xfrm>
                          <a:off x="0" y="0"/>
                          <a:ext cx="1668483" cy="487746"/>
                        </a:xfrm>
                        <a:prstGeom prst="rect">
                          <a:avLst/>
                        </a:prstGeom>
                        <a:solidFill>
                          <a:sysClr val="window" lastClr="FFFFFF"/>
                        </a:solidFill>
                        <a:ln w="6350">
                          <a:noFill/>
                        </a:ln>
                      </wps:spPr>
                      <wps:txbx>
                        <w:txbxContent>
                          <w:p w14:paraId="04C51554" w14:textId="77777777" w:rsidR="004A1BB0" w:rsidRDefault="004A1BB0" w:rsidP="004A1BB0">
                            <w:r>
                              <w:t>Orientation gripper applied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CE99C" id="Text Box 43" o:spid="_x0000_s1043" type="#_x0000_t202" style="position:absolute;margin-left:476.9pt;margin-top:94.5pt;width:131.4pt;height:38.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" fillcolor="window" stroked="f" strokeweight=".5pt">
                <v:textbox>
                  <w:txbxContent>
                    <w:p w14:paraId="04C51554" w14:textId="77777777" w:rsidR="004A1BB0" w:rsidRDefault="004A1BB0" w:rsidP="004A1BB0">
                      <w:r>
                        <w:t>Orientation gripper applied</w:t>
                      </w:r>
                    </w:p>
                  </w:txbxContent>
                </v:textbox>
              </v:shape>
            </w:pict>
          </mc:Fallback>
        </mc:AlternateContent>
      </w:r>
      <w:r w:rsidR="004A1BB0">
        <w:rPr>
          <w:b w:val="0"/>
          <w:bCs/>
          <w:noProof/>
          <w:sz w:val="28"/>
          <w:szCs w:val="28"/>
        </w:rPr>
        <mc:AlternateContent>
          <mc:Choice Requires="wps">
            <w:drawing>
              <wp:anchor distT="0" distB="0" distL="114300" distR="114300" simplePos="0" relativeHeight="251747328" behindDoc="1" locked="0" layoutInCell="1" allowOverlap="1" wp14:anchorId="5A78F1A7" wp14:editId="67950FF9">
                <wp:simplePos x="0" y="0"/>
                <wp:positionH relativeFrom="column">
                  <wp:posOffset>6691630</wp:posOffset>
                </wp:positionH>
                <wp:positionV relativeFrom="paragraph">
                  <wp:posOffset>3235960</wp:posOffset>
                </wp:positionV>
                <wp:extent cx="1240790" cy="304800"/>
                <wp:effectExtent l="0" t="0" r="0" b="0"/>
                <wp:wrapTight wrapText="bothSides">
                  <wp:wrapPolygon edited="0">
                    <wp:start x="0" y="0"/>
                    <wp:lineTo x="0" y="20250"/>
                    <wp:lineTo x="21224" y="20250"/>
                    <wp:lineTo x="21224" y="0"/>
                    <wp:lineTo x="0" y="0"/>
                  </wp:wrapPolygon>
                </wp:wrapTight>
                <wp:docPr id="53" name="Text Box 53"/>
                <wp:cNvGraphicFramePr/>
                <a:graphic xmlns:a="http://schemas.openxmlformats.org/drawingml/2006/main">
                  <a:graphicData uri="http://schemas.microsoft.com/office/word/2010/wordprocessingShape">
                    <wps:wsp>
                      <wps:cNvSpPr txBox="1"/>
                      <wps:spPr>
                        <a:xfrm>
                          <a:off x="0" y="0"/>
                          <a:ext cx="1240790" cy="304800"/>
                        </a:xfrm>
                        <a:prstGeom prst="rect">
                          <a:avLst/>
                        </a:prstGeom>
                        <a:solidFill>
                          <a:sysClr val="window" lastClr="FFFFFF"/>
                        </a:solidFill>
                        <a:ln w="6350">
                          <a:noFill/>
                        </a:ln>
                      </wps:spPr>
                      <wps:txbx>
                        <w:txbxContent>
                          <w:p w14:paraId="48C81D40" w14:textId="77777777" w:rsidR="004A1BB0" w:rsidRDefault="004A1BB0" w:rsidP="004A1BB0">
                            <w:r>
                              <w:t>Troubleshooting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78F1A7" id="Text Box 53" o:spid="_x0000_s1044" type="#_x0000_t202" style="position:absolute;margin-left:526.9pt;margin-top:254.8pt;width:97.7pt;height:24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" fillcolor="window" stroked="f" strokeweight=".5pt">
                <v:textbox>
                  <w:txbxContent>
                    <w:p w14:paraId="48C81D40" w14:textId="77777777" w:rsidR="004A1BB0" w:rsidRDefault="004A1BB0" w:rsidP="004A1BB0">
                      <w:r>
                        <w:t>Troubleshooting</w:t>
                      </w:r>
                    </w:p>
                  </w:txbxContent>
                </v:textbox>
                <w10:wrap type="tight"/>
              </v:shape>
            </w:pict>
          </mc:Fallback>
        </mc:AlternateContent>
      </w:r>
      <w:r w:rsidR="004A1BB0" w:rsidRPr="00C414BF">
        <w:rPr>
          <w:b w:val="0"/>
          <w:bCs/>
          <w:noProof/>
          <w:sz w:val="28"/>
          <w:szCs w:val="28"/>
        </w:rPr>
        <mc:AlternateContent>
          <mc:Choice Requires="wps">
            <w:drawing>
              <wp:anchor distT="0" distB="0" distL="114300" distR="114300" simplePos="0" relativeHeight="251697152" behindDoc="0" locked="0" layoutInCell="1" allowOverlap="1" wp14:anchorId="1425429C" wp14:editId="43E1FEE6">
                <wp:simplePos x="0" y="0"/>
                <wp:positionH relativeFrom="column">
                  <wp:posOffset>7445829</wp:posOffset>
                </wp:positionH>
                <wp:positionV relativeFrom="paragraph">
                  <wp:posOffset>2259470</wp:posOffset>
                </wp:positionV>
                <wp:extent cx="914400" cy="931463"/>
                <wp:effectExtent l="0" t="0" r="24765" b="21590"/>
                <wp:wrapNone/>
                <wp:docPr id="22" name="Text Box 22"/>
                <wp:cNvGraphicFramePr/>
                <a:graphic xmlns:a="http://schemas.openxmlformats.org/drawingml/2006/main">
                  <a:graphicData uri="http://schemas.microsoft.com/office/word/2010/wordprocessingShape">
                    <wps:wsp>
                      <wps:cNvSpPr txBox="1"/>
                      <wps:spPr>
                        <a:xfrm>
                          <a:off x="0" y="0"/>
                          <a:ext cx="914400" cy="931463"/>
                        </a:xfrm>
                        <a:prstGeom prst="rect">
                          <a:avLst/>
                        </a:prstGeom>
                        <a:solidFill>
                          <a:schemeClr val="lt1"/>
                        </a:solidFill>
                        <a:ln w="6350">
                          <a:solidFill>
                            <a:prstClr val="black"/>
                          </a:solidFill>
                        </a:ln>
                      </wps:spPr>
                      <wps:txbx>
                        <w:txbxContent>
                          <w:p w14:paraId="7DB3FD7F" w14:textId="77777777" w:rsidR="004A1BB0" w:rsidRDefault="004A1BB0" w:rsidP="004A1BB0">
                            <w:pPr>
                              <w:jc w:val="both"/>
                            </w:pPr>
                            <w:r>
                              <w:t xml:space="preserve">Mobile Phones </w:t>
                            </w:r>
                          </w:p>
                          <w:p w14:paraId="7D10E9FE" w14:textId="77777777" w:rsidR="004A1BB0" w:rsidRDefault="004A1BB0" w:rsidP="004A1BB0">
                            <w:pPr>
                              <w:jc w:val="both"/>
                            </w:pPr>
                            <w:r>
                              <w:t xml:space="preserve">unsuccessfully loaded </w:t>
                            </w:r>
                          </w:p>
                          <w:p w14:paraId="0CEDB508" w14:textId="77777777" w:rsidR="004A1BB0" w:rsidRDefault="004A1BB0" w:rsidP="004A1BB0">
                            <w:pPr>
                              <w:jc w:val="both"/>
                            </w:pPr>
                            <w:r>
                              <w:t>onto the AGV</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25429C" id="Text Box 22" o:spid="_x0000_s1045" type="#_x0000_t202" style="position:absolute;margin-left:586.3pt;margin-top:177.9pt;width:1in;height:73.35pt;z-index:25169715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" fillcolor="white [3201]" strokeweight=".5pt">
                <v:textbox>
                  <w:txbxContent>
                    <w:p w14:paraId="7DB3FD7F" w14:textId="77777777" w:rsidR="004A1BB0" w:rsidRDefault="004A1BB0" w:rsidP="004A1BB0">
                      <w:pPr>
                        <w:jc w:val="both"/>
                      </w:pPr>
                      <w:r>
                        <w:t xml:space="preserve">Mobile Phones </w:t>
                      </w:r>
                    </w:p>
                    <w:p w14:paraId="7D10E9FE" w14:textId="77777777" w:rsidR="004A1BB0" w:rsidRDefault="004A1BB0" w:rsidP="004A1BB0">
                      <w:pPr>
                        <w:jc w:val="both"/>
                      </w:pPr>
                      <w:r>
                        <w:t xml:space="preserve">unsuccessfully loaded </w:t>
                      </w:r>
                    </w:p>
                    <w:p w14:paraId="0CEDB508" w14:textId="77777777" w:rsidR="004A1BB0" w:rsidRDefault="004A1BB0" w:rsidP="004A1BB0">
                      <w:pPr>
                        <w:jc w:val="both"/>
                      </w:pPr>
                      <w:r>
                        <w:t>onto the AGV</w:t>
                      </w:r>
                    </w:p>
                  </w:txbxContent>
                </v:textbox>
              </v:shape>
            </w:pict>
          </mc:Fallback>
        </mc:AlternateContent>
      </w:r>
      <w:r w:rsidR="000C0453">
        <w:t xml:space="preserve">Figure </w:t>
      </w:r>
      <w:r w:rsidR="0042599F">
        <w:t>s</w:t>
      </w:r>
      <w:r w:rsidR="00FA6718">
        <w:t>even</w:t>
      </w:r>
      <w:r w:rsidR="000C0453">
        <w:t xml:space="preserve"> – Ishikawa fishbone diagram to determine factors requiring attention during product design </w:t>
      </w:r>
      <w:proofErr w:type="spellStart"/>
      <w:r w:rsidR="000C0453">
        <w:t>st</w:t>
      </w:r>
      <w:proofErr w:type="spellEnd"/>
      <w:r w:rsidR="004A1BB0">
        <w:rPr>
          <w:b w:val="0"/>
          <w:bCs/>
          <w:noProof/>
          <w:sz w:val="28"/>
          <w:szCs w:val="28"/>
        </w:rPr>
        <mc:AlternateContent>
          <mc:Choice Requires="wps">
            <w:drawing>
              <wp:anchor distT="0" distB="0" distL="114300" distR="114300" simplePos="0" relativeHeight="251749376" behindDoc="1" locked="0" layoutInCell="1" allowOverlap="1" wp14:anchorId="09DDBFBC" wp14:editId="63418384">
                <wp:simplePos x="0" y="0"/>
                <wp:positionH relativeFrom="column">
                  <wp:posOffset>1637983</wp:posOffset>
                </wp:positionH>
                <wp:positionV relativeFrom="paragraph">
                  <wp:posOffset>2990850</wp:posOffset>
                </wp:positionV>
                <wp:extent cx="495300" cy="30480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495300" cy="304800"/>
                        </a:xfrm>
                        <a:prstGeom prst="rect">
                          <a:avLst/>
                        </a:prstGeom>
                        <a:solidFill>
                          <a:sysClr val="window" lastClr="FFFFFF"/>
                        </a:solidFill>
                        <a:ln w="6350">
                          <a:noFill/>
                        </a:ln>
                      </wps:spPr>
                      <wps:txbx>
                        <w:txbxContent>
                          <w:p w14:paraId="2E856D85" w14:textId="77777777" w:rsidR="004A1BB0" w:rsidRDefault="004A1BB0" w:rsidP="004A1BB0">
                            <w: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DBFBC" id="Text Box 55" o:spid="_x0000_s1046" type="#_x0000_t202" style="position:absolute;margin-left:129pt;margin-top:235.5pt;width:39pt;height:24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" fillcolor="window" stroked="f" strokeweight=".5pt">
                <v:textbox>
                  <w:txbxContent>
                    <w:p w14:paraId="2E856D85" w14:textId="77777777" w:rsidR="004A1BB0" w:rsidRDefault="004A1BB0" w:rsidP="004A1BB0">
                      <w:r>
                        <w:t>Cost</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31968" behindDoc="0" locked="0" layoutInCell="1" allowOverlap="1" wp14:anchorId="2432ED8E" wp14:editId="5759CA9C">
                <wp:simplePos x="0" y="0"/>
                <wp:positionH relativeFrom="column">
                  <wp:posOffset>6024563</wp:posOffset>
                </wp:positionH>
                <wp:positionV relativeFrom="paragraph">
                  <wp:posOffset>3343275</wp:posOffset>
                </wp:positionV>
                <wp:extent cx="790575" cy="166688"/>
                <wp:effectExtent l="0" t="0" r="28575" b="24130"/>
                <wp:wrapNone/>
                <wp:docPr id="37" name="Straight Connector 37"/>
                <wp:cNvGraphicFramePr/>
                <a:graphic xmlns:a="http://schemas.openxmlformats.org/drawingml/2006/main">
                  <a:graphicData uri="http://schemas.microsoft.com/office/word/2010/wordprocessingShape">
                    <wps:wsp>
                      <wps:cNvCnPr/>
                      <wps:spPr>
                        <a:xfrm flipV="1">
                          <a:off x="0" y="0"/>
                          <a:ext cx="790575" cy="1666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1CEC00" id="Straight Connector 37" o:spid="_x0000_s1026" style="position:absolute;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4.4pt,263.25pt" to="536.65pt,27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" strokecolor="#4472c4 [3204]" strokeweight=".5pt">
                <v:stroke joinstyle="miter"/>
              </v:line>
            </w:pict>
          </mc:Fallback>
        </mc:AlternateContent>
      </w:r>
      <w:r w:rsidR="004A1BB0">
        <w:rPr>
          <w:b w:val="0"/>
          <w:bCs/>
          <w:noProof/>
          <w:sz w:val="28"/>
          <w:szCs w:val="28"/>
        </w:rPr>
        <mc:AlternateContent>
          <mc:Choice Requires="wps">
            <w:drawing>
              <wp:anchor distT="0" distB="0" distL="114300" distR="114300" simplePos="0" relativeHeight="251744256" behindDoc="1" locked="0" layoutInCell="1" allowOverlap="1" wp14:anchorId="3DC1EF53" wp14:editId="54070FCE">
                <wp:simplePos x="0" y="0"/>
                <wp:positionH relativeFrom="column">
                  <wp:posOffset>6191250</wp:posOffset>
                </wp:positionH>
                <wp:positionV relativeFrom="paragraph">
                  <wp:posOffset>3586163</wp:posOffset>
                </wp:positionV>
                <wp:extent cx="1042670" cy="685800"/>
                <wp:effectExtent l="0" t="0" r="5080" b="0"/>
                <wp:wrapTight wrapText="bothSides">
                  <wp:wrapPolygon edited="0">
                    <wp:start x="0" y="0"/>
                    <wp:lineTo x="0" y="21000"/>
                    <wp:lineTo x="21311" y="21000"/>
                    <wp:lineTo x="21311" y="0"/>
                    <wp:lineTo x="0" y="0"/>
                  </wp:wrapPolygon>
                </wp:wrapTight>
                <wp:docPr id="50" name="Text Box 50"/>
                <wp:cNvGraphicFramePr/>
                <a:graphic xmlns:a="http://schemas.openxmlformats.org/drawingml/2006/main">
                  <a:graphicData uri="http://schemas.microsoft.com/office/word/2010/wordprocessingShape">
                    <wps:wsp>
                      <wps:cNvSpPr txBox="1"/>
                      <wps:spPr>
                        <a:xfrm>
                          <a:off x="0" y="0"/>
                          <a:ext cx="1042670" cy="685800"/>
                        </a:xfrm>
                        <a:prstGeom prst="rect">
                          <a:avLst/>
                        </a:prstGeom>
                        <a:solidFill>
                          <a:sysClr val="window" lastClr="FFFFFF"/>
                        </a:solidFill>
                        <a:ln w="6350">
                          <a:noFill/>
                        </a:ln>
                      </wps:spPr>
                      <wps:txbx>
                        <w:txbxContent>
                          <w:p w14:paraId="4F427679" w14:textId="77777777" w:rsidR="004A1BB0" w:rsidRDefault="004A1BB0" w:rsidP="004A1BB0">
                            <w:r>
                              <w:t>Cobot to be positioned consistently?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1EF53" id="Text Box 50" o:spid="_x0000_s1047" type="#_x0000_t202" style="position:absolute;margin-left:487.5pt;margin-top:282.4pt;width:82.1pt;height:54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" fillcolor="window" stroked="f" strokeweight=".5pt">
                <v:textbox>
                  <w:txbxContent>
                    <w:p w14:paraId="4F427679" w14:textId="77777777" w:rsidR="004A1BB0" w:rsidRDefault="004A1BB0" w:rsidP="004A1BB0">
                      <w:r>
                        <w:t>Cobot to be positioned consistently?</w:t>
                      </w:r>
                    </w:p>
                  </w:txbxContent>
                </v:textbox>
                <w10:wrap type="tight"/>
              </v:shape>
            </w:pict>
          </mc:Fallback>
        </mc:AlternateContent>
      </w:r>
      <w:r w:rsidR="004A1BB0" w:rsidRPr="00C414BF">
        <w:rPr>
          <w:b w:val="0"/>
          <w:bCs/>
          <w:noProof/>
          <w:sz w:val="28"/>
          <w:szCs w:val="28"/>
        </w:rPr>
        <mc:AlternateContent>
          <mc:Choice Requires="wps">
            <w:drawing>
              <wp:anchor distT="0" distB="0" distL="114300" distR="114300" simplePos="0" relativeHeight="251730944" behindDoc="0" locked="0" layoutInCell="1" allowOverlap="1" wp14:anchorId="2DF624B5" wp14:editId="56EB098C">
                <wp:simplePos x="0" y="0"/>
                <wp:positionH relativeFrom="column">
                  <wp:posOffset>5729288</wp:posOffset>
                </wp:positionH>
                <wp:positionV relativeFrom="paragraph">
                  <wp:posOffset>3771265</wp:posOffset>
                </wp:positionV>
                <wp:extent cx="590550" cy="161925"/>
                <wp:effectExtent l="0" t="0" r="19050" b="28575"/>
                <wp:wrapNone/>
                <wp:docPr id="36" name="Straight Connector 36"/>
                <wp:cNvGraphicFramePr/>
                <a:graphic xmlns:a="http://schemas.openxmlformats.org/drawingml/2006/main">
                  <a:graphicData uri="http://schemas.microsoft.com/office/word/2010/wordprocessingShape">
                    <wps:wsp>
                      <wps:cNvCnPr/>
                      <wps:spPr>
                        <a:xfrm flipV="1">
                          <a:off x="0" y="0"/>
                          <a:ext cx="5905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578FF9" id="Straight Connector 36"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1.15pt,296.95pt" to="497.65pt,30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" strokecolor="#4472c4 [3204]" strokeweight=".5pt">
                <v:stroke joinstyle="miter"/>
              </v:line>
            </w:pict>
          </mc:Fallback>
        </mc:AlternateContent>
      </w:r>
      <w:r w:rsidR="004A1BB0">
        <w:rPr>
          <w:b w:val="0"/>
          <w:bCs/>
          <w:noProof/>
          <w:sz w:val="28"/>
          <w:szCs w:val="28"/>
        </w:rPr>
        <mc:AlternateContent>
          <mc:Choice Requires="wps">
            <w:drawing>
              <wp:anchor distT="0" distB="0" distL="114300" distR="114300" simplePos="0" relativeHeight="251745280" behindDoc="1" locked="0" layoutInCell="1" allowOverlap="1" wp14:anchorId="11DA18E1" wp14:editId="7F607828">
                <wp:simplePos x="0" y="0"/>
                <wp:positionH relativeFrom="column">
                  <wp:posOffset>1061720</wp:posOffset>
                </wp:positionH>
                <wp:positionV relativeFrom="paragraph">
                  <wp:posOffset>1369060</wp:posOffset>
                </wp:positionV>
                <wp:extent cx="504825" cy="257175"/>
                <wp:effectExtent l="0" t="0" r="9525" b="9525"/>
                <wp:wrapNone/>
                <wp:docPr id="51" name="Text Box 51"/>
                <wp:cNvGraphicFramePr/>
                <a:graphic xmlns:a="http://schemas.openxmlformats.org/drawingml/2006/main">
                  <a:graphicData uri="http://schemas.microsoft.com/office/word/2010/wordprocessingShape">
                    <wps:wsp>
                      <wps:cNvSpPr txBox="1"/>
                      <wps:spPr>
                        <a:xfrm>
                          <a:off x="0" y="0"/>
                          <a:ext cx="504825" cy="257175"/>
                        </a:xfrm>
                        <a:prstGeom prst="rect">
                          <a:avLst/>
                        </a:prstGeom>
                        <a:solidFill>
                          <a:sysClr val="window" lastClr="FFFFFF"/>
                        </a:solidFill>
                        <a:ln w="6350">
                          <a:noFill/>
                        </a:ln>
                      </wps:spPr>
                      <wps:txbx>
                        <w:txbxContent>
                          <w:p w14:paraId="63B38786" w14:textId="77777777" w:rsidR="004A1BB0" w:rsidRDefault="004A1BB0" w:rsidP="004A1BB0">
                            <w:r>
                              <w:t>Dust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A18E1" id="Text Box 51" o:spid="_x0000_s1048" type="#_x0000_t202" style="position:absolute;margin-left:83.6pt;margin-top:107.8pt;width:39.75pt;height:20.25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" fillcolor="window" stroked="f" strokeweight=".5pt">
                <v:textbox>
                  <w:txbxContent>
                    <w:p w14:paraId="63B38786" w14:textId="77777777" w:rsidR="004A1BB0" w:rsidRDefault="004A1BB0" w:rsidP="004A1BB0">
                      <w:r>
                        <w:t>Dust</w:t>
                      </w:r>
                    </w:p>
                  </w:txbxContent>
                </v:textbox>
              </v:shape>
            </w:pict>
          </mc:Fallback>
        </mc:AlternateContent>
      </w:r>
      <w:r w:rsidR="004A1BB0">
        <w:rPr>
          <w:b w:val="0"/>
          <w:bCs/>
          <w:noProof/>
          <w:sz w:val="28"/>
          <w:szCs w:val="28"/>
        </w:rPr>
        <mc:AlternateContent>
          <mc:Choice Requires="wps">
            <w:drawing>
              <wp:anchor distT="0" distB="0" distL="114300" distR="114300" simplePos="0" relativeHeight="251746304" behindDoc="1" locked="0" layoutInCell="1" allowOverlap="1" wp14:anchorId="4D92549E" wp14:editId="449AD3C4">
                <wp:simplePos x="0" y="0"/>
                <wp:positionH relativeFrom="column">
                  <wp:posOffset>4186238</wp:posOffset>
                </wp:positionH>
                <wp:positionV relativeFrom="paragraph">
                  <wp:posOffset>2981325</wp:posOffset>
                </wp:positionV>
                <wp:extent cx="904875" cy="309563"/>
                <wp:effectExtent l="0" t="0" r="9525" b="0"/>
                <wp:wrapNone/>
                <wp:docPr id="52" name="Text Box 52"/>
                <wp:cNvGraphicFramePr/>
                <a:graphic xmlns:a="http://schemas.openxmlformats.org/drawingml/2006/main">
                  <a:graphicData uri="http://schemas.microsoft.com/office/word/2010/wordprocessingShape">
                    <wps:wsp>
                      <wps:cNvSpPr txBox="1"/>
                      <wps:spPr>
                        <a:xfrm>
                          <a:off x="0" y="0"/>
                          <a:ext cx="904875" cy="309563"/>
                        </a:xfrm>
                        <a:prstGeom prst="rect">
                          <a:avLst/>
                        </a:prstGeom>
                        <a:solidFill>
                          <a:sysClr val="window" lastClr="FFFFFF"/>
                        </a:solidFill>
                        <a:ln w="6350">
                          <a:noFill/>
                        </a:ln>
                      </wps:spPr>
                      <wps:txbx>
                        <w:txbxContent>
                          <w:p w14:paraId="66642578" w14:textId="77777777" w:rsidR="004A1BB0" w:rsidRDefault="004A1BB0" w:rsidP="004A1BB0">
                            <w:r>
                              <w:t xml:space="preserve">Hold time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2549E" id="Text Box 52" o:spid="_x0000_s1049" type="#_x0000_t202" style="position:absolute;margin-left:329.65pt;margin-top:234.75pt;width:71.25pt;height:24.4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" fillcolor="window" stroked="f" strokeweight=".5pt">
                <v:textbox>
                  <w:txbxContent>
                    <w:p w14:paraId="66642578" w14:textId="77777777" w:rsidR="004A1BB0" w:rsidRDefault="004A1BB0" w:rsidP="004A1BB0">
                      <w:r>
                        <w:t xml:space="preserve">Hold time </w:t>
                      </w:r>
                    </w:p>
                  </w:txbxContent>
                </v:textbox>
              </v:shape>
            </w:pict>
          </mc:Fallback>
        </mc:AlternateContent>
      </w:r>
      <w:r w:rsidR="004A1BB0">
        <w:rPr>
          <w:b w:val="0"/>
          <w:bCs/>
          <w:noProof/>
          <w:sz w:val="28"/>
          <w:szCs w:val="28"/>
        </w:rPr>
        <mc:AlternateContent>
          <mc:Choice Requires="wps">
            <w:drawing>
              <wp:anchor distT="0" distB="0" distL="114300" distR="114300" simplePos="0" relativeHeight="251742208" behindDoc="1" locked="0" layoutInCell="1" allowOverlap="1" wp14:anchorId="0679A7E1" wp14:editId="042A159E">
                <wp:simplePos x="0" y="0"/>
                <wp:positionH relativeFrom="column">
                  <wp:posOffset>2447925</wp:posOffset>
                </wp:positionH>
                <wp:positionV relativeFrom="paragraph">
                  <wp:posOffset>3362007</wp:posOffset>
                </wp:positionV>
                <wp:extent cx="904875" cy="309563"/>
                <wp:effectExtent l="0" t="0" r="9525" b="0"/>
                <wp:wrapNone/>
                <wp:docPr id="48" name="Text Box 48"/>
                <wp:cNvGraphicFramePr/>
                <a:graphic xmlns:a="http://schemas.openxmlformats.org/drawingml/2006/main">
                  <a:graphicData uri="http://schemas.microsoft.com/office/word/2010/wordprocessingShape">
                    <wps:wsp>
                      <wps:cNvSpPr txBox="1"/>
                      <wps:spPr>
                        <a:xfrm>
                          <a:off x="0" y="0"/>
                          <a:ext cx="904875" cy="309563"/>
                        </a:xfrm>
                        <a:prstGeom prst="rect">
                          <a:avLst/>
                        </a:prstGeom>
                        <a:solidFill>
                          <a:sysClr val="window" lastClr="FFFFFF"/>
                        </a:solidFill>
                        <a:ln w="6350">
                          <a:noFill/>
                        </a:ln>
                      </wps:spPr>
                      <wps:txbx>
                        <w:txbxContent>
                          <w:p w14:paraId="17FD8EAA" w14:textId="77777777" w:rsidR="004A1BB0" w:rsidRDefault="004A1BB0" w:rsidP="004A1BB0">
                            <w:r>
                              <w:t>Tolerances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9A7E1" id="Text Box 48" o:spid="_x0000_s1050" type="#_x0000_t202" style="position:absolute;margin-left:192.75pt;margin-top:264.7pt;width:71.25pt;height:24.4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" fillcolor="window" stroked="f" strokeweight=".5pt">
                <v:textbox>
                  <w:txbxContent>
                    <w:p w14:paraId="17FD8EAA" w14:textId="77777777" w:rsidR="004A1BB0" w:rsidRDefault="004A1BB0" w:rsidP="004A1BB0">
                      <w:r>
                        <w:t>Tolerances</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13536" behindDoc="0" locked="0" layoutInCell="1" allowOverlap="1" wp14:anchorId="5D8C0EAF" wp14:editId="611C49EE">
                <wp:simplePos x="0" y="0"/>
                <wp:positionH relativeFrom="column">
                  <wp:posOffset>5253038</wp:posOffset>
                </wp:positionH>
                <wp:positionV relativeFrom="paragraph">
                  <wp:posOffset>1971675</wp:posOffset>
                </wp:positionV>
                <wp:extent cx="633095" cy="85408"/>
                <wp:effectExtent l="0" t="0" r="33655" b="29210"/>
                <wp:wrapNone/>
                <wp:docPr id="19" name="Straight Connector 19"/>
                <wp:cNvGraphicFramePr/>
                <a:graphic xmlns:a="http://schemas.openxmlformats.org/drawingml/2006/main">
                  <a:graphicData uri="http://schemas.microsoft.com/office/word/2010/wordprocessingShape">
                    <wps:wsp>
                      <wps:cNvCnPr/>
                      <wps:spPr>
                        <a:xfrm>
                          <a:off x="0" y="0"/>
                          <a:ext cx="633095" cy="854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8ADC76" id="Straight Connector 19"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3.65pt,155.25pt" to="463.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16608" behindDoc="0" locked="0" layoutInCell="1" allowOverlap="1" wp14:anchorId="154D210E" wp14:editId="4AF9D7A6">
                <wp:simplePos x="0" y="0"/>
                <wp:positionH relativeFrom="column">
                  <wp:posOffset>3924300</wp:posOffset>
                </wp:positionH>
                <wp:positionV relativeFrom="paragraph">
                  <wp:posOffset>1928812</wp:posOffset>
                </wp:positionV>
                <wp:extent cx="285750" cy="528637"/>
                <wp:effectExtent l="0" t="0" r="19050" b="24130"/>
                <wp:wrapNone/>
                <wp:docPr id="21" name="Straight Connector 21"/>
                <wp:cNvGraphicFramePr/>
                <a:graphic xmlns:a="http://schemas.openxmlformats.org/drawingml/2006/main">
                  <a:graphicData uri="http://schemas.microsoft.com/office/word/2010/wordprocessingShape">
                    <wps:wsp>
                      <wps:cNvCnPr/>
                      <wps:spPr>
                        <a:xfrm flipV="1">
                          <a:off x="0" y="0"/>
                          <a:ext cx="285750" cy="5286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57CFBD" id="Straight Connector 21" o:spid="_x0000_s1026" style="position:absolute;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pt,151.85pt" to="331.5pt,19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" strokecolor="#4472c4 [3204]" strokeweight=".5pt">
                <v:stroke joinstyle="miter"/>
              </v:line>
            </w:pict>
          </mc:Fallback>
        </mc:AlternateContent>
      </w:r>
      <w:r w:rsidR="004A1BB0">
        <w:rPr>
          <w:b w:val="0"/>
          <w:bCs/>
          <w:noProof/>
          <w:sz w:val="28"/>
          <w:szCs w:val="28"/>
        </w:rPr>
        <mc:AlternateContent>
          <mc:Choice Requires="wps">
            <w:drawing>
              <wp:anchor distT="0" distB="0" distL="114300" distR="114300" simplePos="0" relativeHeight="251740160" behindDoc="1" locked="0" layoutInCell="1" allowOverlap="1" wp14:anchorId="6DD2D2AB" wp14:editId="08AE0B83">
                <wp:simplePos x="0" y="0"/>
                <wp:positionH relativeFrom="column">
                  <wp:posOffset>4157345</wp:posOffset>
                </wp:positionH>
                <wp:positionV relativeFrom="paragraph">
                  <wp:posOffset>1743075</wp:posOffset>
                </wp:positionV>
                <wp:extent cx="1381125" cy="485775"/>
                <wp:effectExtent l="0" t="0" r="9525" b="9525"/>
                <wp:wrapNone/>
                <wp:docPr id="46" name="Text Box 46"/>
                <wp:cNvGraphicFramePr/>
                <a:graphic xmlns:a="http://schemas.openxmlformats.org/drawingml/2006/main">
                  <a:graphicData uri="http://schemas.microsoft.com/office/word/2010/wordprocessingShape">
                    <wps:wsp>
                      <wps:cNvSpPr txBox="1"/>
                      <wps:spPr>
                        <a:xfrm>
                          <a:off x="0" y="0"/>
                          <a:ext cx="1381125" cy="485775"/>
                        </a:xfrm>
                        <a:prstGeom prst="rect">
                          <a:avLst/>
                        </a:prstGeom>
                        <a:solidFill>
                          <a:sysClr val="window" lastClr="FFFFFF"/>
                        </a:solidFill>
                        <a:ln w="6350">
                          <a:noFill/>
                        </a:ln>
                      </wps:spPr>
                      <wps:txbx>
                        <w:txbxContent>
                          <w:p w14:paraId="20247D16" w14:textId="77777777" w:rsidR="004A1BB0" w:rsidRDefault="004A1BB0" w:rsidP="004A1BB0">
                            <w:r>
                              <w:t>Using one gripper or two?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D2D2AB" id="Text Box 46" o:spid="_x0000_s1051" type="#_x0000_t202" style="position:absolute;margin-left:327.35pt;margin-top:137.25pt;width:108.75pt;height:38.2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" fillcolor="window" stroked="f" strokeweight=".5pt">
                <v:textbox>
                  <w:txbxContent>
                    <w:p w14:paraId="20247D16" w14:textId="77777777" w:rsidR="004A1BB0" w:rsidRDefault="004A1BB0" w:rsidP="004A1BB0">
                      <w:r>
                        <w:t>Using one gripper or two?</w:t>
                      </w:r>
                    </w:p>
                  </w:txbxContent>
                </v:textbox>
              </v:shape>
            </w:pict>
          </mc:Fallback>
        </mc:AlternateContent>
      </w:r>
      <w:r w:rsidR="004A1BB0">
        <w:rPr>
          <w:b w:val="0"/>
          <w:bCs/>
          <w:noProof/>
          <w:sz w:val="28"/>
          <w:szCs w:val="28"/>
        </w:rPr>
        <mc:AlternateContent>
          <mc:Choice Requires="wps">
            <w:drawing>
              <wp:anchor distT="0" distB="0" distL="114300" distR="114300" simplePos="0" relativeHeight="251736064" behindDoc="1" locked="0" layoutInCell="1" allowOverlap="1" wp14:anchorId="13C4FB22" wp14:editId="06E30CE4">
                <wp:simplePos x="0" y="0"/>
                <wp:positionH relativeFrom="column">
                  <wp:posOffset>-71437</wp:posOffset>
                </wp:positionH>
                <wp:positionV relativeFrom="paragraph">
                  <wp:posOffset>1781175</wp:posOffset>
                </wp:positionV>
                <wp:extent cx="838200" cy="257175"/>
                <wp:effectExtent l="0" t="0" r="0" b="9525"/>
                <wp:wrapNone/>
                <wp:docPr id="42" name="Text Box 42"/>
                <wp:cNvGraphicFramePr/>
                <a:graphic xmlns:a="http://schemas.openxmlformats.org/drawingml/2006/main">
                  <a:graphicData uri="http://schemas.microsoft.com/office/word/2010/wordprocessingShape">
                    <wps:wsp>
                      <wps:cNvSpPr txBox="1"/>
                      <wps:spPr>
                        <a:xfrm>
                          <a:off x="0" y="0"/>
                          <a:ext cx="838200" cy="257175"/>
                        </a:xfrm>
                        <a:prstGeom prst="rect">
                          <a:avLst/>
                        </a:prstGeom>
                        <a:solidFill>
                          <a:schemeClr val="lt1"/>
                        </a:solidFill>
                        <a:ln w="6350">
                          <a:noFill/>
                        </a:ln>
                      </wps:spPr>
                      <wps:txbx>
                        <w:txbxContent>
                          <w:p w14:paraId="5EB26288" w14:textId="77777777" w:rsidR="004A1BB0" w:rsidRDefault="004A1BB0" w:rsidP="004A1BB0">
                            <w:r>
                              <w:t>Humidity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4FB22" id="Text Box 42" o:spid="_x0000_s1052" type="#_x0000_t202" style="position:absolute;margin-left:-5.6pt;margin-top:140.25pt;width:66pt;height:20.2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" fillcolor="white [3201]" stroked="f" strokeweight=".5pt">
                <v:textbox>
                  <w:txbxContent>
                    <w:p w14:paraId="5EB26288" w14:textId="77777777" w:rsidR="004A1BB0" w:rsidRDefault="004A1BB0" w:rsidP="004A1BB0">
                      <w:r>
                        <w:t>Humidity</w:t>
                      </w:r>
                    </w:p>
                  </w:txbxContent>
                </v:textbox>
              </v:shape>
            </w:pict>
          </mc:Fallback>
        </mc:AlternateContent>
      </w:r>
      <w:r w:rsidR="004A1BB0">
        <w:rPr>
          <w:b w:val="0"/>
          <w:bCs/>
          <w:noProof/>
          <w:sz w:val="28"/>
          <w:szCs w:val="28"/>
        </w:rPr>
        <mc:AlternateContent>
          <mc:Choice Requires="wps">
            <w:drawing>
              <wp:anchor distT="0" distB="0" distL="114300" distR="114300" simplePos="0" relativeHeight="251696128" behindDoc="0" locked="0" layoutInCell="1" allowOverlap="1" wp14:anchorId="4F722985" wp14:editId="457740BC">
                <wp:simplePos x="0" y="0"/>
                <wp:positionH relativeFrom="column">
                  <wp:posOffset>-228283</wp:posOffset>
                </wp:positionH>
                <wp:positionV relativeFrom="paragraph">
                  <wp:posOffset>2138363</wp:posOffset>
                </wp:positionV>
                <wp:extent cx="1004887" cy="257175"/>
                <wp:effectExtent l="0" t="0" r="5080" b="9525"/>
                <wp:wrapNone/>
                <wp:docPr id="20" name="Text Box 20"/>
                <wp:cNvGraphicFramePr/>
                <a:graphic xmlns:a="http://schemas.openxmlformats.org/drawingml/2006/main">
                  <a:graphicData uri="http://schemas.microsoft.com/office/word/2010/wordprocessingShape">
                    <wps:wsp>
                      <wps:cNvSpPr txBox="1"/>
                      <wps:spPr>
                        <a:xfrm>
                          <a:off x="0" y="0"/>
                          <a:ext cx="1004887" cy="257175"/>
                        </a:xfrm>
                        <a:prstGeom prst="rect">
                          <a:avLst/>
                        </a:prstGeom>
                        <a:solidFill>
                          <a:schemeClr val="lt1"/>
                        </a:solidFill>
                        <a:ln w="6350">
                          <a:noFill/>
                        </a:ln>
                      </wps:spPr>
                      <wps:txbx>
                        <w:txbxContent>
                          <w:p w14:paraId="12DA3AF4" w14:textId="77777777" w:rsidR="004A1BB0" w:rsidRDefault="004A1BB0" w:rsidP="004A1BB0">
                            <w:r>
                              <w:t>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22985" id="Text Box 20" o:spid="_x0000_s1053" type="#_x0000_t202" style="position:absolute;margin-left:-18pt;margin-top:168.4pt;width:79.1pt;height:2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" fillcolor="white [3201]" stroked="f" strokeweight=".5pt">
                <v:textbox>
                  <w:txbxContent>
                    <w:p w14:paraId="12DA3AF4" w14:textId="77777777" w:rsidR="004A1BB0" w:rsidRDefault="004A1BB0" w:rsidP="004A1BB0">
                      <w:r>
                        <w:t>Temperature</w:t>
                      </w:r>
                    </w:p>
                  </w:txbxContent>
                </v:textbox>
              </v:shape>
            </w:pict>
          </mc:Fallback>
        </mc:AlternateContent>
      </w:r>
      <w:r w:rsidR="004A1BB0">
        <w:rPr>
          <w:b w:val="0"/>
          <w:bCs/>
          <w:noProof/>
          <w:sz w:val="28"/>
          <w:szCs w:val="28"/>
        </w:rPr>
        <mc:AlternateContent>
          <mc:Choice Requires="wps">
            <w:drawing>
              <wp:anchor distT="0" distB="0" distL="114300" distR="114300" simplePos="0" relativeHeight="251735040" behindDoc="0" locked="0" layoutInCell="1" allowOverlap="1" wp14:anchorId="660ED7B8" wp14:editId="6276AC3F">
                <wp:simplePos x="0" y="0"/>
                <wp:positionH relativeFrom="column">
                  <wp:posOffset>3781425</wp:posOffset>
                </wp:positionH>
                <wp:positionV relativeFrom="paragraph">
                  <wp:posOffset>1400175</wp:posOffset>
                </wp:positionV>
                <wp:extent cx="695325" cy="257175"/>
                <wp:effectExtent l="0" t="0" r="9525" b="9525"/>
                <wp:wrapNone/>
                <wp:docPr id="40" name="Text Box 40"/>
                <wp:cNvGraphicFramePr/>
                <a:graphic xmlns:a="http://schemas.openxmlformats.org/drawingml/2006/main">
                  <a:graphicData uri="http://schemas.microsoft.com/office/word/2010/wordprocessingShape">
                    <wps:wsp>
                      <wps:cNvSpPr txBox="1"/>
                      <wps:spPr>
                        <a:xfrm>
                          <a:off x="0" y="0"/>
                          <a:ext cx="695325" cy="257175"/>
                        </a:xfrm>
                        <a:prstGeom prst="rect">
                          <a:avLst/>
                        </a:prstGeom>
                        <a:solidFill>
                          <a:schemeClr val="lt1"/>
                        </a:solidFill>
                        <a:ln w="6350">
                          <a:noFill/>
                        </a:ln>
                      </wps:spPr>
                      <wps:txbx>
                        <w:txbxContent>
                          <w:p w14:paraId="2DD58031" w14:textId="77777777" w:rsidR="004A1BB0" w:rsidRDefault="004A1BB0" w:rsidP="004A1BB0">
                            <w:r>
                              <w:t>Wear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ED7B8" id="Text Box 40" o:spid="_x0000_s1054" type="#_x0000_t202" style="position:absolute;margin-left:297.75pt;margin-top:110.25pt;width:54.75pt;height:20.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" fillcolor="white [3201]" stroked="f" strokeweight=".5pt">
                <v:textbox>
                  <w:txbxContent>
                    <w:p w14:paraId="2DD58031" w14:textId="77777777" w:rsidR="004A1BB0" w:rsidRDefault="004A1BB0" w:rsidP="004A1BB0">
                      <w:r>
                        <w:t>Wear</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32992" behindDoc="0" locked="0" layoutInCell="1" allowOverlap="1" wp14:anchorId="2F347D0B" wp14:editId="30005ED4">
                <wp:simplePos x="0" y="0"/>
                <wp:positionH relativeFrom="column">
                  <wp:posOffset>5600700</wp:posOffset>
                </wp:positionH>
                <wp:positionV relativeFrom="paragraph">
                  <wp:posOffset>3476625</wp:posOffset>
                </wp:positionV>
                <wp:extent cx="371475" cy="76200"/>
                <wp:effectExtent l="0" t="0" r="28575" b="19050"/>
                <wp:wrapNone/>
                <wp:docPr id="38" name="Straight Connector 38"/>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FA85D2" id="Straight Connector 38"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pt,273.75pt" to="470.25pt,2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7872" behindDoc="0" locked="0" layoutInCell="1" allowOverlap="1" wp14:anchorId="7C8AC99A" wp14:editId="679ECD00">
                <wp:simplePos x="0" y="0"/>
                <wp:positionH relativeFrom="column">
                  <wp:posOffset>3810000</wp:posOffset>
                </wp:positionH>
                <wp:positionV relativeFrom="paragraph">
                  <wp:posOffset>3228340</wp:posOffset>
                </wp:positionV>
                <wp:extent cx="466725" cy="133350"/>
                <wp:effectExtent l="0" t="0" r="28575" b="19050"/>
                <wp:wrapNone/>
                <wp:docPr id="33" name="Straight Connector 33"/>
                <wp:cNvGraphicFramePr/>
                <a:graphic xmlns:a="http://schemas.openxmlformats.org/drawingml/2006/main">
                  <a:graphicData uri="http://schemas.microsoft.com/office/word/2010/wordprocessingShape">
                    <wps:wsp>
                      <wps:cNvCnPr/>
                      <wps:spPr>
                        <a:xfrm flipV="1">
                          <a:off x="0" y="0"/>
                          <a:ext cx="4667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C0F0E8" id="Straight Connector 33" o:spid="_x0000_s1026" style="position:absolute;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pt,254.2pt" to="336.75pt,2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8896" behindDoc="0" locked="0" layoutInCell="1" allowOverlap="1" wp14:anchorId="07660549" wp14:editId="6FE5669B">
                <wp:simplePos x="0" y="0"/>
                <wp:positionH relativeFrom="column">
                  <wp:posOffset>3228975</wp:posOffset>
                </wp:positionH>
                <wp:positionV relativeFrom="paragraph">
                  <wp:posOffset>3533775</wp:posOffset>
                </wp:positionV>
                <wp:extent cx="371475" cy="76200"/>
                <wp:effectExtent l="0" t="0" r="28575" b="19050"/>
                <wp:wrapNone/>
                <wp:docPr id="34" name="Straight Connector 34"/>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F53541" id="Straight Connector 34"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25pt,278.25pt" to="283.5pt,28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9920" behindDoc="0" locked="0" layoutInCell="1" allowOverlap="1" wp14:anchorId="4E9E4523" wp14:editId="28CF413C">
                <wp:simplePos x="0" y="0"/>
                <wp:positionH relativeFrom="column">
                  <wp:posOffset>3457575</wp:posOffset>
                </wp:positionH>
                <wp:positionV relativeFrom="paragraph">
                  <wp:posOffset>3057525</wp:posOffset>
                </wp:positionV>
                <wp:extent cx="466725" cy="85725"/>
                <wp:effectExtent l="0" t="0" r="28575" b="28575"/>
                <wp:wrapNone/>
                <wp:docPr id="35" name="Straight Connector 35"/>
                <wp:cNvGraphicFramePr/>
                <a:graphic xmlns:a="http://schemas.openxmlformats.org/drawingml/2006/main">
                  <a:graphicData uri="http://schemas.microsoft.com/office/word/2010/wordprocessingShape">
                    <wps:wsp>
                      <wps:cNvCnPr/>
                      <wps:spPr>
                        <a:xfrm>
                          <a:off x="0" y="0"/>
                          <a:ext cx="46672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7AA04" id="Straight Connector 3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5pt,240.75pt" to="309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5824" behindDoc="0" locked="0" layoutInCell="1" allowOverlap="1" wp14:anchorId="32065564" wp14:editId="3806B8D1">
                <wp:simplePos x="0" y="0"/>
                <wp:positionH relativeFrom="column">
                  <wp:posOffset>866775</wp:posOffset>
                </wp:positionH>
                <wp:positionV relativeFrom="paragraph">
                  <wp:posOffset>2981325</wp:posOffset>
                </wp:positionV>
                <wp:extent cx="466725" cy="85725"/>
                <wp:effectExtent l="0" t="0" r="28575" b="28575"/>
                <wp:wrapNone/>
                <wp:docPr id="31" name="Straight Connector 31"/>
                <wp:cNvGraphicFramePr/>
                <a:graphic xmlns:a="http://schemas.openxmlformats.org/drawingml/2006/main">
                  <a:graphicData uri="http://schemas.microsoft.com/office/word/2010/wordprocessingShape">
                    <wps:wsp>
                      <wps:cNvCnPr/>
                      <wps:spPr>
                        <a:xfrm>
                          <a:off x="0" y="0"/>
                          <a:ext cx="466725" cy="857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7637EF" id="Straight Connector 31"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8.25pt,234.75pt" to="105pt,2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4800" behindDoc="0" locked="0" layoutInCell="1" allowOverlap="1" wp14:anchorId="74ECFB72" wp14:editId="4277363B">
                <wp:simplePos x="0" y="0"/>
                <wp:positionH relativeFrom="column">
                  <wp:posOffset>638175</wp:posOffset>
                </wp:positionH>
                <wp:positionV relativeFrom="paragraph">
                  <wp:posOffset>3457575</wp:posOffset>
                </wp:positionV>
                <wp:extent cx="371475" cy="76200"/>
                <wp:effectExtent l="0" t="0" r="28575" b="19050"/>
                <wp:wrapNone/>
                <wp:docPr id="30" name="Straight Connector 30"/>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D5F8EA" id="Straight Connector 30"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5pt,272.25pt" to="79.5pt,2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2752" behindDoc="0" locked="0" layoutInCell="1" allowOverlap="1" wp14:anchorId="72684BF9" wp14:editId="263787CB">
                <wp:simplePos x="0" y="0"/>
                <wp:positionH relativeFrom="column">
                  <wp:posOffset>904875</wp:posOffset>
                </wp:positionH>
                <wp:positionV relativeFrom="paragraph">
                  <wp:posOffset>3562349</wp:posOffset>
                </wp:positionV>
                <wp:extent cx="590550" cy="161925"/>
                <wp:effectExtent l="0" t="0" r="19050" b="28575"/>
                <wp:wrapNone/>
                <wp:docPr id="28" name="Straight Connector 28"/>
                <wp:cNvGraphicFramePr/>
                <a:graphic xmlns:a="http://schemas.openxmlformats.org/drawingml/2006/main">
                  <a:graphicData uri="http://schemas.microsoft.com/office/word/2010/wordprocessingShape">
                    <wps:wsp>
                      <wps:cNvCnPr/>
                      <wps:spPr>
                        <a:xfrm flipV="1">
                          <a:off x="0" y="0"/>
                          <a:ext cx="590550" cy="161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5AB7467" id="Straight Connector 28"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280.5pt" to="117.75pt,29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3776" behindDoc="0" locked="0" layoutInCell="1" allowOverlap="1" wp14:anchorId="3B6145CC" wp14:editId="1DBF6ECA">
                <wp:simplePos x="0" y="0"/>
                <wp:positionH relativeFrom="column">
                  <wp:posOffset>1219200</wp:posOffset>
                </wp:positionH>
                <wp:positionV relativeFrom="paragraph">
                  <wp:posOffset>3152774</wp:posOffset>
                </wp:positionV>
                <wp:extent cx="466725" cy="133350"/>
                <wp:effectExtent l="0" t="0" r="28575" b="19050"/>
                <wp:wrapNone/>
                <wp:docPr id="29" name="Straight Connector 29"/>
                <wp:cNvGraphicFramePr/>
                <a:graphic xmlns:a="http://schemas.openxmlformats.org/drawingml/2006/main">
                  <a:graphicData uri="http://schemas.microsoft.com/office/word/2010/wordprocessingShape">
                    <wps:wsp>
                      <wps:cNvCnPr/>
                      <wps:spPr>
                        <a:xfrm flipV="1">
                          <a:off x="0" y="0"/>
                          <a:ext cx="466725" cy="133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C64CC1" id="Straight Connector 29"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pt,248.25pt" to="132.75pt,25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19680" behindDoc="0" locked="0" layoutInCell="1" allowOverlap="1" wp14:anchorId="540A0064" wp14:editId="1EBDE155">
                <wp:simplePos x="0" y="0"/>
                <wp:positionH relativeFrom="column">
                  <wp:posOffset>1152525</wp:posOffset>
                </wp:positionH>
                <wp:positionV relativeFrom="paragraph">
                  <wp:posOffset>1685925</wp:posOffset>
                </wp:positionV>
                <wp:extent cx="142875" cy="542925"/>
                <wp:effectExtent l="0" t="0" r="28575" b="28575"/>
                <wp:wrapNone/>
                <wp:docPr id="24" name="Straight Connector 24"/>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660E2B" id="Straight Connector 24" o:spid="_x0000_s1026" style="position:absolute;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132.75pt" to="102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20704" behindDoc="0" locked="0" layoutInCell="1" allowOverlap="1" wp14:anchorId="757A4E05" wp14:editId="11CF4201">
                <wp:simplePos x="0" y="0"/>
                <wp:positionH relativeFrom="column">
                  <wp:posOffset>581025</wp:posOffset>
                </wp:positionH>
                <wp:positionV relativeFrom="paragraph">
                  <wp:posOffset>1952625</wp:posOffset>
                </wp:positionV>
                <wp:extent cx="371475" cy="76200"/>
                <wp:effectExtent l="0" t="0" r="28575" b="19050"/>
                <wp:wrapNone/>
                <wp:docPr id="26" name="Straight Connector 26"/>
                <wp:cNvGraphicFramePr/>
                <a:graphic xmlns:a="http://schemas.openxmlformats.org/drawingml/2006/main">
                  <a:graphicData uri="http://schemas.microsoft.com/office/word/2010/wordprocessingShape">
                    <wps:wsp>
                      <wps:cNvCnPr/>
                      <wps:spPr>
                        <a:xfrm>
                          <a:off x="0" y="0"/>
                          <a:ext cx="371475"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D3216E" id="Straight Connector 26"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5pt,153.75pt" to="75pt,1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15584" behindDoc="0" locked="0" layoutInCell="1" allowOverlap="1" wp14:anchorId="2DC7A86B" wp14:editId="5F94DA86">
                <wp:simplePos x="0" y="0"/>
                <wp:positionH relativeFrom="column">
                  <wp:posOffset>3695700</wp:posOffset>
                </wp:positionH>
                <wp:positionV relativeFrom="paragraph">
                  <wp:posOffset>1628775</wp:posOffset>
                </wp:positionV>
                <wp:extent cx="142875" cy="542925"/>
                <wp:effectExtent l="0" t="0" r="28575" b="28575"/>
                <wp:wrapNone/>
                <wp:docPr id="41" name="Straight Connector 41"/>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15A2BC" id="Straight Connector 41"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pt,128.25pt" to="302.2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11488" behindDoc="0" locked="0" layoutInCell="1" allowOverlap="1" wp14:anchorId="3F12556F" wp14:editId="644F25AE">
                <wp:simplePos x="0" y="0"/>
                <wp:positionH relativeFrom="column">
                  <wp:posOffset>6086475</wp:posOffset>
                </wp:positionH>
                <wp:positionV relativeFrom="paragraph">
                  <wp:posOffset>1714500</wp:posOffset>
                </wp:positionV>
                <wp:extent cx="142875" cy="542925"/>
                <wp:effectExtent l="0" t="0" r="28575" b="28575"/>
                <wp:wrapNone/>
                <wp:docPr id="59" name="Straight Connector 59"/>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1A7230" id="Straight Connector 59"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9.25pt,135pt" to="490.5pt,17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12512" behindDoc="0" locked="0" layoutInCell="1" allowOverlap="1" wp14:anchorId="4C4BBD77" wp14:editId="10B06CC1">
                <wp:simplePos x="0" y="0"/>
                <wp:positionH relativeFrom="column">
                  <wp:posOffset>6315075</wp:posOffset>
                </wp:positionH>
                <wp:positionV relativeFrom="paragraph">
                  <wp:posOffset>2000250</wp:posOffset>
                </wp:positionV>
                <wp:extent cx="142875" cy="542925"/>
                <wp:effectExtent l="0" t="0" r="28575" b="28575"/>
                <wp:wrapNone/>
                <wp:docPr id="60" name="Straight Connector 60"/>
                <wp:cNvGraphicFramePr/>
                <a:graphic xmlns:a="http://schemas.openxmlformats.org/drawingml/2006/main">
                  <a:graphicData uri="http://schemas.microsoft.com/office/word/2010/wordprocessingShape">
                    <wps:wsp>
                      <wps:cNvCnPr/>
                      <wps:spPr>
                        <a:xfrm flipV="1">
                          <a:off x="0" y="0"/>
                          <a:ext cx="142875" cy="5429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A2ACC1" id="Straight Connector 60"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25pt,157.5pt" to="508.5pt,20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10464" behindDoc="0" locked="0" layoutInCell="1" allowOverlap="1" wp14:anchorId="5B48D884" wp14:editId="14A726D5">
                <wp:simplePos x="0" y="0"/>
                <wp:positionH relativeFrom="column">
                  <wp:posOffset>5248275</wp:posOffset>
                </wp:positionH>
                <wp:positionV relativeFrom="paragraph">
                  <wp:posOffset>4105275</wp:posOffset>
                </wp:positionV>
                <wp:extent cx="914400" cy="342900"/>
                <wp:effectExtent l="0" t="0" r="21590" b="19050"/>
                <wp:wrapNone/>
                <wp:docPr id="61" name="Text Box 61"/>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0A30D14B" w14:textId="77777777" w:rsidR="004A1BB0" w:rsidRDefault="004A1BB0" w:rsidP="004A1BB0">
                            <w:r>
                              <w:t xml:space="preserve"> Human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48D884" id="Text Box 61" o:spid="_x0000_s1055" type="#_x0000_t202" style="position:absolute;margin-left:413.25pt;margin-top:323.25pt;width:1in;height:27pt;z-index:2517104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" fillcolor="white [3201]" strokeweight=".5pt">
                <v:textbox>
                  <w:txbxContent>
                    <w:p w14:paraId="0A30D14B" w14:textId="77777777" w:rsidR="004A1BB0" w:rsidRDefault="004A1BB0" w:rsidP="004A1BB0">
                      <w:r>
                        <w:t xml:space="preserve"> Human  </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09440" behindDoc="0" locked="0" layoutInCell="1" allowOverlap="1" wp14:anchorId="6B897BEA" wp14:editId="1463A53D">
                <wp:simplePos x="0" y="0"/>
                <wp:positionH relativeFrom="column">
                  <wp:posOffset>2914650</wp:posOffset>
                </wp:positionH>
                <wp:positionV relativeFrom="paragraph">
                  <wp:posOffset>4105275</wp:posOffset>
                </wp:positionV>
                <wp:extent cx="914400" cy="342900"/>
                <wp:effectExtent l="0" t="0" r="21590" b="19050"/>
                <wp:wrapNone/>
                <wp:docPr id="70" name="Text Box 70"/>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78CE62E1" w14:textId="77777777" w:rsidR="004A1BB0" w:rsidRDefault="004A1BB0" w:rsidP="004A1BB0">
                            <w:r>
                              <w:t xml:space="preserve"> Measure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897BEA" id="Text Box 70" o:spid="_x0000_s1056" type="#_x0000_t202" style="position:absolute;margin-left:229.5pt;margin-top:323.25pt;width:1in;height:27pt;z-index:25170944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" fillcolor="white [3201]" strokeweight=".5pt">
                <v:textbox>
                  <w:txbxContent>
                    <w:p w14:paraId="78CE62E1" w14:textId="77777777" w:rsidR="004A1BB0" w:rsidRDefault="004A1BB0" w:rsidP="004A1BB0">
                      <w:r>
                        <w:t xml:space="preserve"> Measure </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08416" behindDoc="0" locked="0" layoutInCell="1" allowOverlap="1" wp14:anchorId="4DC6D7EC" wp14:editId="60564C81">
                <wp:simplePos x="0" y="0"/>
                <wp:positionH relativeFrom="column">
                  <wp:posOffset>295275</wp:posOffset>
                </wp:positionH>
                <wp:positionV relativeFrom="paragraph">
                  <wp:posOffset>4067175</wp:posOffset>
                </wp:positionV>
                <wp:extent cx="914400" cy="342900"/>
                <wp:effectExtent l="0" t="0" r="21590" b="19050"/>
                <wp:wrapNone/>
                <wp:docPr id="71" name="Text Box 71"/>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3D8DC0C5" w14:textId="77777777" w:rsidR="004A1BB0" w:rsidRDefault="004A1BB0" w:rsidP="004A1BB0">
                            <w:r>
                              <w:t xml:space="preserve"> Material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C6D7EC" id="Text Box 71" o:spid="_x0000_s1057" type="#_x0000_t202" style="position:absolute;margin-left:23.25pt;margin-top:320.25pt;width:1in;height:27pt;z-index:25170841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" fillcolor="white [3201]" strokeweight=".5pt">
                <v:textbox>
                  <w:txbxContent>
                    <w:p w14:paraId="3D8DC0C5" w14:textId="77777777" w:rsidR="004A1BB0" w:rsidRDefault="004A1BB0" w:rsidP="004A1BB0">
                      <w:r>
                        <w:t xml:space="preserve"> Material </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07392" behindDoc="0" locked="0" layoutInCell="1" allowOverlap="1" wp14:anchorId="69C1CD8C" wp14:editId="4AF76826">
                <wp:simplePos x="0" y="0"/>
                <wp:positionH relativeFrom="column">
                  <wp:posOffset>5124450</wp:posOffset>
                </wp:positionH>
                <wp:positionV relativeFrom="paragraph">
                  <wp:posOffset>1257300</wp:posOffset>
                </wp:positionV>
                <wp:extent cx="914400" cy="342900"/>
                <wp:effectExtent l="0" t="0" r="21590" b="19050"/>
                <wp:wrapNone/>
                <wp:docPr id="72" name="Text Box 72"/>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7B902E04" w14:textId="77777777" w:rsidR="004A1BB0" w:rsidRDefault="004A1BB0" w:rsidP="004A1BB0">
                            <w:r>
                              <w:t xml:space="preserve"> Method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C1CD8C" id="Text Box 72" o:spid="_x0000_s1058" type="#_x0000_t202" style="position:absolute;margin-left:403.5pt;margin-top:99pt;width:1in;height:27pt;z-index:25170739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" fillcolor="white [3201]" strokeweight=".5pt">
                <v:textbox>
                  <w:txbxContent>
                    <w:p w14:paraId="7B902E04" w14:textId="77777777" w:rsidR="004A1BB0" w:rsidRDefault="004A1BB0" w:rsidP="004A1BB0">
                      <w:r>
                        <w:t xml:space="preserve"> Method</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06368" behindDoc="0" locked="0" layoutInCell="1" allowOverlap="1" wp14:anchorId="1063500D" wp14:editId="4D02B8D2">
                <wp:simplePos x="0" y="0"/>
                <wp:positionH relativeFrom="column">
                  <wp:posOffset>2686050</wp:posOffset>
                </wp:positionH>
                <wp:positionV relativeFrom="paragraph">
                  <wp:posOffset>1238250</wp:posOffset>
                </wp:positionV>
                <wp:extent cx="914400" cy="342900"/>
                <wp:effectExtent l="0" t="0" r="21590" b="19050"/>
                <wp:wrapNone/>
                <wp:docPr id="73" name="Text Box 73"/>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394207F3" w14:textId="77777777" w:rsidR="004A1BB0" w:rsidRDefault="004A1BB0" w:rsidP="004A1BB0">
                            <w:r>
                              <w:t xml:space="preserve"> Machine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63500D" id="Text Box 73" o:spid="_x0000_s1059" type="#_x0000_t202" style="position:absolute;margin-left:211.5pt;margin-top:97.5pt;width:1in;height:27pt;z-index:25170636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" fillcolor="white [3201]" strokeweight=".5pt">
                <v:textbox>
                  <w:txbxContent>
                    <w:p w14:paraId="394207F3" w14:textId="77777777" w:rsidR="004A1BB0" w:rsidRDefault="004A1BB0" w:rsidP="004A1BB0">
                      <w:r>
                        <w:t xml:space="preserve"> Machine</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05344" behindDoc="0" locked="0" layoutInCell="1" allowOverlap="1" wp14:anchorId="7C792FAB" wp14:editId="5026BC17">
                <wp:simplePos x="0" y="0"/>
                <wp:positionH relativeFrom="column">
                  <wp:posOffset>76200</wp:posOffset>
                </wp:positionH>
                <wp:positionV relativeFrom="paragraph">
                  <wp:posOffset>1200150</wp:posOffset>
                </wp:positionV>
                <wp:extent cx="914400" cy="342900"/>
                <wp:effectExtent l="0" t="0" r="21590" b="19050"/>
                <wp:wrapNone/>
                <wp:docPr id="74" name="Text Box 74"/>
                <wp:cNvGraphicFramePr/>
                <a:graphic xmlns:a="http://schemas.openxmlformats.org/drawingml/2006/main">
                  <a:graphicData uri="http://schemas.microsoft.com/office/word/2010/wordprocessingShape">
                    <wps:wsp>
                      <wps:cNvSpPr txBox="1"/>
                      <wps:spPr>
                        <a:xfrm>
                          <a:off x="0" y="0"/>
                          <a:ext cx="914400" cy="342900"/>
                        </a:xfrm>
                        <a:prstGeom prst="rect">
                          <a:avLst/>
                        </a:prstGeom>
                        <a:solidFill>
                          <a:schemeClr val="lt1"/>
                        </a:solidFill>
                        <a:ln w="6350">
                          <a:solidFill>
                            <a:prstClr val="black"/>
                          </a:solidFill>
                        </a:ln>
                      </wps:spPr>
                      <wps:txbx>
                        <w:txbxContent>
                          <w:p w14:paraId="380BEF57" w14:textId="77777777" w:rsidR="004A1BB0" w:rsidRDefault="004A1BB0" w:rsidP="004A1BB0">
                            <w:r>
                              <w:t xml:space="preserve"> Environment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792FAB" id="Text Box 74" o:spid="_x0000_s1060" type="#_x0000_t202" style="position:absolute;margin-left:6pt;margin-top:94.5pt;width:1in;height:27pt;z-index:25170534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" fillcolor="white [3201]" strokeweight=".5pt">
                <v:textbox>
                  <w:txbxContent>
                    <w:p w14:paraId="380BEF57" w14:textId="77777777" w:rsidR="004A1BB0" w:rsidRDefault="004A1BB0" w:rsidP="004A1BB0">
                      <w:r>
                        <w:t xml:space="preserve"> Environment</w:t>
                      </w:r>
                    </w:p>
                  </w:txbxContent>
                </v:textbox>
              </v:shape>
            </w:pict>
          </mc:Fallback>
        </mc:AlternateContent>
      </w:r>
      <w:r w:rsidR="004A1BB0" w:rsidRPr="00C414BF">
        <w:rPr>
          <w:b w:val="0"/>
          <w:bCs/>
          <w:noProof/>
          <w:sz w:val="28"/>
          <w:szCs w:val="28"/>
        </w:rPr>
        <mc:AlternateContent>
          <mc:Choice Requires="wps">
            <w:drawing>
              <wp:anchor distT="0" distB="0" distL="114300" distR="114300" simplePos="0" relativeHeight="251704320" behindDoc="0" locked="0" layoutInCell="1" allowOverlap="1" wp14:anchorId="790A99B1" wp14:editId="26B70540">
                <wp:simplePos x="0" y="0"/>
                <wp:positionH relativeFrom="column">
                  <wp:posOffset>5486400</wp:posOffset>
                </wp:positionH>
                <wp:positionV relativeFrom="paragraph">
                  <wp:posOffset>1609725</wp:posOffset>
                </wp:positionV>
                <wp:extent cx="1047750" cy="1181100"/>
                <wp:effectExtent l="0" t="0" r="19050" b="19050"/>
                <wp:wrapNone/>
                <wp:docPr id="75" name="Straight Connector 75"/>
                <wp:cNvGraphicFramePr/>
                <a:graphic xmlns:a="http://schemas.openxmlformats.org/drawingml/2006/main">
                  <a:graphicData uri="http://schemas.microsoft.com/office/word/2010/wordprocessingShape">
                    <wps:wsp>
                      <wps:cNvCnPr/>
                      <wps:spPr>
                        <a:xfrm flipH="1" flipV="1">
                          <a:off x="0" y="0"/>
                          <a:ext cx="1047750" cy="1181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001C4C" id="Straight Connector 75" o:spid="_x0000_s1026" style="position:absolute;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in,126.75pt" to="514.5pt,2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03296" behindDoc="0" locked="0" layoutInCell="1" allowOverlap="1" wp14:anchorId="56513C18" wp14:editId="057B4861">
                <wp:simplePos x="0" y="0"/>
                <wp:positionH relativeFrom="column">
                  <wp:posOffset>3162300</wp:posOffset>
                </wp:positionH>
                <wp:positionV relativeFrom="paragraph">
                  <wp:posOffset>1590675</wp:posOffset>
                </wp:positionV>
                <wp:extent cx="1047750" cy="1181100"/>
                <wp:effectExtent l="0" t="0" r="19050" b="19050"/>
                <wp:wrapNone/>
                <wp:docPr id="76" name="Straight Connector 76"/>
                <wp:cNvGraphicFramePr/>
                <a:graphic xmlns:a="http://schemas.openxmlformats.org/drawingml/2006/main">
                  <a:graphicData uri="http://schemas.microsoft.com/office/word/2010/wordprocessingShape">
                    <wps:wsp>
                      <wps:cNvCnPr/>
                      <wps:spPr>
                        <a:xfrm flipH="1" flipV="1">
                          <a:off x="0" y="0"/>
                          <a:ext cx="1047750" cy="1181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54C156" id="Straight Connector 76" o:spid="_x0000_s1026" style="position:absolute;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125.25pt" to="331.5pt,2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02272" behindDoc="0" locked="0" layoutInCell="1" allowOverlap="1" wp14:anchorId="659454AD" wp14:editId="06816DD5">
                <wp:simplePos x="0" y="0"/>
                <wp:positionH relativeFrom="column">
                  <wp:posOffset>542925</wp:posOffset>
                </wp:positionH>
                <wp:positionV relativeFrom="paragraph">
                  <wp:posOffset>1543051</wp:posOffset>
                </wp:positionV>
                <wp:extent cx="1047750" cy="1181100"/>
                <wp:effectExtent l="0" t="0" r="19050" b="19050"/>
                <wp:wrapNone/>
                <wp:docPr id="6" name="Straight Connector 6"/>
                <wp:cNvGraphicFramePr/>
                <a:graphic xmlns:a="http://schemas.openxmlformats.org/drawingml/2006/main">
                  <a:graphicData uri="http://schemas.microsoft.com/office/word/2010/wordprocessingShape">
                    <wps:wsp>
                      <wps:cNvCnPr/>
                      <wps:spPr>
                        <a:xfrm flipH="1" flipV="1">
                          <a:off x="0" y="0"/>
                          <a:ext cx="1047750" cy="1181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ED70E" id="Straight Connector 6" o:spid="_x0000_s1026" style="position:absolute;flip:x 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75pt,121.5pt" to="125.2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699200" behindDoc="0" locked="0" layoutInCell="1" allowOverlap="1" wp14:anchorId="2E5F36F5" wp14:editId="15CC1FC9">
                <wp:simplePos x="0" y="0"/>
                <wp:positionH relativeFrom="column">
                  <wp:posOffset>5591175</wp:posOffset>
                </wp:positionH>
                <wp:positionV relativeFrom="paragraph">
                  <wp:posOffset>2780665</wp:posOffset>
                </wp:positionV>
                <wp:extent cx="952500" cy="1343025"/>
                <wp:effectExtent l="0" t="0" r="19050" b="28575"/>
                <wp:wrapNone/>
                <wp:docPr id="77" name="Straight Connector 77"/>
                <wp:cNvGraphicFramePr/>
                <a:graphic xmlns:a="http://schemas.openxmlformats.org/drawingml/2006/main">
                  <a:graphicData uri="http://schemas.microsoft.com/office/word/2010/wordprocessingShape">
                    <wps:wsp>
                      <wps:cNvCnPr/>
                      <wps:spPr>
                        <a:xfrm flipH="1">
                          <a:off x="0" y="0"/>
                          <a:ext cx="952500"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A6451E" id="Straight Connector 77" o:spid="_x0000_s1026" style="position:absolute;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0.25pt,218.95pt" to="515.2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698176" behindDoc="0" locked="0" layoutInCell="1" allowOverlap="1" wp14:anchorId="52EC2022" wp14:editId="4799A872">
                <wp:simplePos x="0" y="0"/>
                <wp:positionH relativeFrom="column">
                  <wp:posOffset>1552574</wp:posOffset>
                </wp:positionH>
                <wp:positionV relativeFrom="paragraph">
                  <wp:posOffset>2752724</wp:posOffset>
                </wp:positionV>
                <wp:extent cx="5895975" cy="38100"/>
                <wp:effectExtent l="0" t="0" r="28575" b="19050"/>
                <wp:wrapNone/>
                <wp:docPr id="78" name="Straight Connector 78"/>
                <wp:cNvGraphicFramePr/>
                <a:graphic xmlns:a="http://schemas.openxmlformats.org/drawingml/2006/main">
                  <a:graphicData uri="http://schemas.microsoft.com/office/word/2010/wordprocessingShape">
                    <wps:wsp>
                      <wps:cNvCnPr/>
                      <wps:spPr>
                        <a:xfrm flipH="1" flipV="1">
                          <a:off x="0" y="0"/>
                          <a:ext cx="5895975" cy="381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ABD3F6" id="Straight Connector 78" o:spid="_x0000_s1026" style="position:absolute;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2.25pt,216.75pt" to="586.5pt,2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00224" behindDoc="0" locked="0" layoutInCell="1" allowOverlap="1" wp14:anchorId="6CDFED0F" wp14:editId="65965BDF">
                <wp:simplePos x="0" y="0"/>
                <wp:positionH relativeFrom="column">
                  <wp:posOffset>3267075</wp:posOffset>
                </wp:positionH>
                <wp:positionV relativeFrom="paragraph">
                  <wp:posOffset>2762250</wp:posOffset>
                </wp:positionV>
                <wp:extent cx="952500" cy="1343025"/>
                <wp:effectExtent l="0" t="0" r="19050" b="28575"/>
                <wp:wrapNone/>
                <wp:docPr id="79" name="Straight Connector 79"/>
                <wp:cNvGraphicFramePr/>
                <a:graphic xmlns:a="http://schemas.openxmlformats.org/drawingml/2006/main">
                  <a:graphicData uri="http://schemas.microsoft.com/office/word/2010/wordprocessingShape">
                    <wps:wsp>
                      <wps:cNvCnPr/>
                      <wps:spPr>
                        <a:xfrm flipH="1">
                          <a:off x="0" y="0"/>
                          <a:ext cx="952500"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399ACC" id="Straight Connector 79"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25pt,217.5pt" to="332.25pt,3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" strokecolor="#4472c4 [3204]" strokeweight=".5pt">
                <v:stroke joinstyle="miter"/>
              </v:line>
            </w:pict>
          </mc:Fallback>
        </mc:AlternateContent>
      </w:r>
      <w:r w:rsidR="004A1BB0" w:rsidRPr="00C414BF">
        <w:rPr>
          <w:b w:val="0"/>
          <w:bCs/>
          <w:noProof/>
          <w:sz w:val="28"/>
          <w:szCs w:val="28"/>
        </w:rPr>
        <mc:AlternateContent>
          <mc:Choice Requires="wps">
            <w:drawing>
              <wp:anchor distT="0" distB="0" distL="114300" distR="114300" simplePos="0" relativeHeight="251701248" behindDoc="0" locked="0" layoutInCell="1" allowOverlap="1" wp14:anchorId="544F6AEE" wp14:editId="05C5FC0A">
                <wp:simplePos x="0" y="0"/>
                <wp:positionH relativeFrom="column">
                  <wp:posOffset>628650</wp:posOffset>
                </wp:positionH>
                <wp:positionV relativeFrom="paragraph">
                  <wp:posOffset>2752725</wp:posOffset>
                </wp:positionV>
                <wp:extent cx="952500" cy="1343025"/>
                <wp:effectExtent l="0" t="0" r="19050" b="28575"/>
                <wp:wrapNone/>
                <wp:docPr id="80" name="Straight Connector 80"/>
                <wp:cNvGraphicFramePr/>
                <a:graphic xmlns:a="http://schemas.openxmlformats.org/drawingml/2006/main">
                  <a:graphicData uri="http://schemas.microsoft.com/office/word/2010/wordprocessingShape">
                    <wps:wsp>
                      <wps:cNvCnPr/>
                      <wps:spPr>
                        <a:xfrm flipH="1">
                          <a:off x="0" y="0"/>
                          <a:ext cx="952500" cy="13430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A87EC" id="Straight Connector 80" o:spid="_x0000_s1026" style="position:absolute;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216.75pt" to="124.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" strokecolor="#4472c4 [3204]" strokeweight=".5pt">
                <v:stroke joinstyle="miter"/>
              </v:line>
            </w:pict>
          </mc:Fallback>
        </mc:AlternateContent>
      </w:r>
    </w:p>
    <w:p w14:paraId="097EBD72" w14:textId="5BF5F626" w:rsidR="00CF6B07" w:rsidRDefault="00DF180C" w:rsidP="006D33DB">
      <w:pPr>
        <w:pStyle w:val="Heading1"/>
      </w:pPr>
      <w:bookmarkStart w:id="10" w:name="_Toc106401735"/>
      <w:r>
        <w:lastRenderedPageBreak/>
        <w:t>Q</w:t>
      </w:r>
      <w:r w:rsidR="003800AB">
        <w:t xml:space="preserve">uality </w:t>
      </w:r>
      <w:r>
        <w:t>F</w:t>
      </w:r>
      <w:r w:rsidR="003800AB">
        <w:t xml:space="preserve">unction </w:t>
      </w:r>
      <w:r>
        <w:t>D</w:t>
      </w:r>
      <w:r w:rsidR="003800AB">
        <w:t>esign</w:t>
      </w:r>
      <w:bookmarkEnd w:id="10"/>
    </w:p>
    <w:p w14:paraId="376382D1" w14:textId="1719859B" w:rsidR="00A031E2" w:rsidRDefault="00F768DF">
      <w:r>
        <w:t>Quality function design</w:t>
      </w:r>
      <w:r w:rsidR="003800AB">
        <w:t xml:space="preserve"> (QFD),</w:t>
      </w:r>
      <w:r>
        <w:t xml:space="preserve"> is a methodology that was created </w:t>
      </w:r>
      <w:r w:rsidR="00E94811">
        <w:t xml:space="preserve">to place emphasis on customer satisfaction with a product being measured as “quality” </w:t>
      </w:r>
      <w:r w:rsidR="00E94811" w:rsidRPr="00E94811">
        <w:t>(What is Quality Function Deployment (QFD)? | ASQ, 2022)</w:t>
      </w:r>
      <w:r w:rsidR="00F26853">
        <w:t>.</w:t>
      </w:r>
      <w:r w:rsidR="00E94811" w:rsidRPr="00E94811">
        <w:t xml:space="preserve"> </w:t>
      </w:r>
      <w:r w:rsidR="003800AB">
        <w:t xml:space="preserve">It is suggested by Hauser and Clausing (1988), that QFD is a conceptual map that can be used in a wide range of scenarios to identify design priorities that are of upmost importance to the customer. </w:t>
      </w:r>
    </w:p>
    <w:p w14:paraId="77D8C2B8" w14:textId="6A71B53F" w:rsidR="00A031E2" w:rsidRDefault="009E49D5" w:rsidP="009E49D5">
      <w:pPr>
        <w:pStyle w:val="Heading4"/>
      </w:pPr>
      <w:r>
        <w:t>Figure 8 – Quality function design of end effector</w:t>
      </w:r>
    </w:p>
    <w:p w14:paraId="12BB279D" w14:textId="0F5E0384" w:rsidR="009E49D5" w:rsidRDefault="000C422A" w:rsidP="00DF180C">
      <w:r>
        <w:rPr>
          <w:noProof/>
        </w:rPr>
        <w:drawing>
          <wp:anchor distT="0" distB="0" distL="114300" distR="114300" simplePos="0" relativeHeight="251770880" behindDoc="1" locked="0" layoutInCell="1" allowOverlap="1" wp14:anchorId="161CBFC5" wp14:editId="14D8D6CE">
            <wp:simplePos x="0" y="0"/>
            <wp:positionH relativeFrom="margin">
              <wp:align>left</wp:align>
            </wp:positionH>
            <wp:positionV relativeFrom="paragraph">
              <wp:posOffset>10284</wp:posOffset>
            </wp:positionV>
            <wp:extent cx="3271520" cy="2237740"/>
            <wp:effectExtent l="0" t="0" r="5080" b="0"/>
            <wp:wrapTight wrapText="bothSides">
              <wp:wrapPolygon edited="0">
                <wp:start x="0" y="0"/>
                <wp:lineTo x="0" y="21330"/>
                <wp:lineTo x="21508" y="21330"/>
                <wp:lineTo x="21508" y="0"/>
                <wp:lineTo x="0" y="0"/>
              </wp:wrapPolygon>
            </wp:wrapTight>
            <wp:docPr id="93" name="Picture 9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Diagram&#10;&#10;Description automatically generated"/>
                    <pic:cNvPicPr/>
                  </pic:nvPicPr>
                  <pic:blipFill rotWithShape="1">
                    <a:blip r:embed="rId38">
                      <a:extLst>
                        <a:ext uri="{28A0092B-C50C-407E-A947-70E740481C1C}">
                          <a14:useLocalDpi xmlns:a14="http://schemas.microsoft.com/office/drawing/2010/main" val="0"/>
                        </a:ext>
                      </a:extLst>
                    </a:blip>
                    <a:srcRect l="-1" r="42911" b="68776"/>
                    <a:stretch/>
                  </pic:blipFill>
                  <pic:spPr bwMode="auto">
                    <a:xfrm>
                      <a:off x="0" y="0"/>
                      <a:ext cx="3271520" cy="2237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553CDABF" w14:textId="6AA9B89D" w:rsidR="009E49D5" w:rsidRDefault="009E49D5" w:rsidP="00DF180C"/>
    <w:p w14:paraId="23BE2040" w14:textId="5E51F70E" w:rsidR="009E49D5" w:rsidRDefault="009E49D5" w:rsidP="00DF180C"/>
    <w:p w14:paraId="234DA798" w14:textId="77777777" w:rsidR="000C422A" w:rsidRDefault="000C422A" w:rsidP="00DF180C"/>
    <w:p w14:paraId="63554DB6" w14:textId="482A71C8" w:rsidR="000C422A" w:rsidRDefault="000C422A" w:rsidP="00DF180C">
      <w:r>
        <w:rPr>
          <w:noProof/>
        </w:rPr>
        <w:drawing>
          <wp:anchor distT="0" distB="0" distL="114300" distR="114300" simplePos="0" relativeHeight="251771904" behindDoc="1" locked="0" layoutInCell="1" allowOverlap="1" wp14:anchorId="784F5B77" wp14:editId="137BCB10">
            <wp:simplePos x="0" y="0"/>
            <wp:positionH relativeFrom="margin">
              <wp:align>right</wp:align>
            </wp:positionH>
            <wp:positionV relativeFrom="paragraph">
              <wp:posOffset>9269</wp:posOffset>
            </wp:positionV>
            <wp:extent cx="4950460" cy="4140200"/>
            <wp:effectExtent l="0" t="0" r="2540" b="0"/>
            <wp:wrapNone/>
            <wp:docPr id="94" name="Picture 9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Diagram&#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950460" cy="4140200"/>
                    </a:xfrm>
                    <a:prstGeom prst="rect">
                      <a:avLst/>
                    </a:prstGeom>
                  </pic:spPr>
                </pic:pic>
              </a:graphicData>
            </a:graphic>
            <wp14:sizeRelH relativeFrom="margin">
              <wp14:pctWidth>0</wp14:pctWidth>
            </wp14:sizeRelH>
            <wp14:sizeRelV relativeFrom="margin">
              <wp14:pctHeight>0</wp14:pctHeight>
            </wp14:sizeRelV>
          </wp:anchor>
        </w:drawing>
      </w:r>
    </w:p>
    <w:p w14:paraId="588D3C89" w14:textId="3B7DBA9E" w:rsidR="000C422A" w:rsidRDefault="000C422A" w:rsidP="00DF180C"/>
    <w:p w14:paraId="7E0526DF" w14:textId="71834EB9" w:rsidR="000C422A" w:rsidRDefault="000C422A" w:rsidP="00DF180C"/>
    <w:p w14:paraId="762C58E6" w14:textId="1A973307" w:rsidR="000C422A" w:rsidRDefault="000C422A" w:rsidP="00DF180C"/>
    <w:p w14:paraId="1D8A6562" w14:textId="77777777" w:rsidR="000C422A" w:rsidRDefault="000C422A" w:rsidP="00DF180C"/>
    <w:p w14:paraId="411F7036" w14:textId="77777777" w:rsidR="000C422A" w:rsidRDefault="000C422A" w:rsidP="00DF180C"/>
    <w:p w14:paraId="71E23993" w14:textId="77777777" w:rsidR="000C422A" w:rsidRDefault="000C422A" w:rsidP="00DF180C"/>
    <w:p w14:paraId="1D177507" w14:textId="77777777" w:rsidR="000C422A" w:rsidRDefault="000C422A" w:rsidP="00DF180C"/>
    <w:p w14:paraId="6EAE3F19" w14:textId="77777777" w:rsidR="000C422A" w:rsidRDefault="000C422A" w:rsidP="00DF180C"/>
    <w:p w14:paraId="7447B0D3" w14:textId="77777777" w:rsidR="000C422A" w:rsidRDefault="000C422A" w:rsidP="00DF180C"/>
    <w:p w14:paraId="2163ECA7" w14:textId="77777777" w:rsidR="000C422A" w:rsidRDefault="000C422A" w:rsidP="00DF180C"/>
    <w:p w14:paraId="24242352" w14:textId="77777777" w:rsidR="000C422A" w:rsidRDefault="000C422A" w:rsidP="00DF180C"/>
    <w:p w14:paraId="553717A1" w14:textId="77777777" w:rsidR="000C422A" w:rsidRDefault="000C422A" w:rsidP="00DF180C"/>
    <w:p w14:paraId="3624980B" w14:textId="77777777" w:rsidR="000C422A" w:rsidRDefault="000C422A" w:rsidP="00DF180C"/>
    <w:p w14:paraId="0635934C" w14:textId="40005AF8" w:rsidR="000C422A" w:rsidRDefault="00DE5FAF" w:rsidP="00DF180C">
      <w:r>
        <w:t xml:space="preserve">From the QFD it can be concluded that the most important customer requirements are for a compatible end effector that can reliably collect finished goods from the output station for delivery. Of the quality characteristics, the gripping force of the end effector was most important and highly correlated with other quality characteristics. </w:t>
      </w:r>
    </w:p>
    <w:p w14:paraId="279E155E" w14:textId="34E9BE48" w:rsidR="00DF180C" w:rsidRPr="00DF180C" w:rsidRDefault="00DF180C" w:rsidP="00DF180C">
      <w:r>
        <w:br w:type="page"/>
      </w:r>
    </w:p>
    <w:p w14:paraId="19F241F9" w14:textId="12749978" w:rsidR="00C67CF6" w:rsidRDefault="007F705F" w:rsidP="006D33DB">
      <w:pPr>
        <w:pStyle w:val="Heading1"/>
      </w:pPr>
      <w:bookmarkStart w:id="11" w:name="_Toc106401736"/>
      <w:r>
        <w:lastRenderedPageBreak/>
        <w:t>Initial Design</w:t>
      </w:r>
      <w:bookmarkEnd w:id="11"/>
    </w:p>
    <w:p w14:paraId="77D2F09B" w14:textId="221B64A2" w:rsidR="007F705F" w:rsidRDefault="00F47645">
      <w:r>
        <w:t xml:space="preserve">The end effector prototype was created with the findings of the root cause analyses and quality for design analyses in mind. </w:t>
      </w:r>
      <w:r w:rsidR="00DA6AD1">
        <w:t>It was decided that two gripping pneumatic gripping mechanisms would be utilised, to ensure sufficient gripping force was provided to transport the finished goods, but also that the goods would be correctly balanced during transition.</w:t>
      </w:r>
    </w:p>
    <w:p w14:paraId="4766063C" w14:textId="55FE55B9" w:rsidR="00CF3C26" w:rsidRDefault="00FE73BF">
      <w:r>
        <w:t xml:space="preserve">The grippers move in a channel to provide the gripping pressure necessary to hold the finished goods securely. Thought was given to make the gripping pins symmetrical in design to allow for more </w:t>
      </w:r>
      <w:r w:rsidR="00432EE0">
        <w:t>cost-effective</w:t>
      </w:r>
      <w:r>
        <w:t xml:space="preserve"> manufacture and assembly.</w:t>
      </w:r>
      <w:r w:rsidR="00432EE0">
        <w:t xml:space="preserve"> The length of the gripping pins is slightly greater than those identified during market research, but this is due to the importance placed upon “sufficient gripping force” and “gripping length” in the quality function design analysis.</w:t>
      </w:r>
    </w:p>
    <w:p w14:paraId="3C605C5B" w14:textId="055E5FB0" w:rsidR="00890C1A" w:rsidRDefault="00E40CB8">
      <w:r>
        <w:t xml:space="preserve">The end effector has been designed in brushed aluminium, like the cobot interface. This removes the issue of dissimilar metals but also ensures that the end effector is kept light but robust. </w:t>
      </w:r>
    </w:p>
    <w:p w14:paraId="4E69E4AB" w14:textId="77777777" w:rsidR="005B3102" w:rsidRDefault="005B3102"/>
    <w:p w14:paraId="31F3D6EC" w14:textId="77777777" w:rsidR="00184452" w:rsidRDefault="00184452"/>
    <w:p w14:paraId="76661E24" w14:textId="66ACB4CD" w:rsidR="005B3102" w:rsidRPr="005B3102" w:rsidRDefault="005B3102">
      <w:pPr>
        <w:rPr>
          <w:rStyle w:val="Heading4Char"/>
        </w:rPr>
        <w:sectPr w:rsidR="005B3102" w:rsidRPr="005B3102" w:rsidSect="004F4BDF">
          <w:pgSz w:w="11906" w:h="16838"/>
          <w:pgMar w:top="1440" w:right="1440" w:bottom="1440" w:left="1440" w:header="708" w:footer="708" w:gutter="0"/>
          <w:cols w:space="708"/>
          <w:docGrid w:linePitch="360"/>
        </w:sectPr>
      </w:pPr>
      <w:r w:rsidRPr="00E40CB8">
        <w:rPr>
          <w:rStyle w:val="Heading4Char"/>
        </w:rPr>
        <w:drawing>
          <wp:anchor distT="0" distB="0" distL="114300" distR="114300" simplePos="0" relativeHeight="251764736" behindDoc="1" locked="0" layoutInCell="1" allowOverlap="1" wp14:anchorId="39DEDEB7" wp14:editId="1F52B5D0">
            <wp:simplePos x="0" y="0"/>
            <wp:positionH relativeFrom="margin">
              <wp:align>left</wp:align>
            </wp:positionH>
            <wp:positionV relativeFrom="paragraph">
              <wp:posOffset>737334</wp:posOffset>
            </wp:positionV>
            <wp:extent cx="5337810" cy="4522470"/>
            <wp:effectExtent l="0" t="0" r="0" b="0"/>
            <wp:wrapTight wrapText="bothSides">
              <wp:wrapPolygon edited="0">
                <wp:start x="0" y="0"/>
                <wp:lineTo x="0" y="21473"/>
                <wp:lineTo x="21507" y="21473"/>
                <wp:lineTo x="21507" y="0"/>
                <wp:lineTo x="0" y="0"/>
              </wp:wrapPolygon>
            </wp:wrapTight>
            <wp:docPr id="90" name="Picture 90"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A picture containing electronics&#10;&#10;Description automatically generated"/>
                    <pic:cNvPicPr/>
                  </pic:nvPicPr>
                  <pic:blipFill rotWithShape="1">
                    <a:blip r:embed="rId40" cstate="print">
                      <a:extLst>
                        <a:ext uri="{28A0092B-C50C-407E-A947-70E740481C1C}">
                          <a14:useLocalDpi xmlns:a14="http://schemas.microsoft.com/office/drawing/2010/main" val="0"/>
                        </a:ext>
                      </a:extLst>
                    </a:blip>
                    <a:srcRect l="15438" r="18780" b="6144"/>
                    <a:stretch/>
                  </pic:blipFill>
                  <pic:spPr bwMode="auto">
                    <a:xfrm>
                      <a:off x="0" y="0"/>
                      <a:ext cx="5337810" cy="4522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40CB8">
        <w:rPr>
          <w:rStyle w:val="Heading4Char"/>
        </w:rPr>
        <w:t>F</w:t>
      </w:r>
      <w:r w:rsidRPr="005B3102">
        <w:rPr>
          <w:rStyle w:val="Heading4Char"/>
        </w:rPr>
        <w:t xml:space="preserve">igure </w:t>
      </w:r>
      <w:r w:rsidR="00AB1FD1">
        <w:rPr>
          <w:rStyle w:val="Heading4Char"/>
        </w:rPr>
        <w:t>nine</w:t>
      </w:r>
      <w:r w:rsidRPr="005B3102">
        <w:rPr>
          <w:rStyle w:val="Heading4Char"/>
        </w:rPr>
        <w:t xml:space="preserve"> – Initial prototype of end effector</w:t>
      </w:r>
      <w:r w:rsidR="00AB1FD1">
        <w:rPr>
          <w:rStyle w:val="Heading4Char"/>
        </w:rPr>
        <w:t xml:space="preserve"> with finished goods secured</w:t>
      </w:r>
    </w:p>
    <w:p w14:paraId="180032A6" w14:textId="249372D3" w:rsidR="00890C1A" w:rsidRDefault="00D74383" w:rsidP="00184452">
      <w:pPr>
        <w:pStyle w:val="Heading4"/>
        <w:sectPr w:rsidR="00890C1A" w:rsidSect="00890C1A">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776000" behindDoc="0" locked="0" layoutInCell="1" allowOverlap="1" wp14:anchorId="47A8E1BE" wp14:editId="5B52AAC8">
                <wp:simplePos x="0" y="0"/>
                <wp:positionH relativeFrom="margin">
                  <wp:posOffset>1288415</wp:posOffset>
                </wp:positionH>
                <wp:positionV relativeFrom="paragraph">
                  <wp:posOffset>4838700</wp:posOffset>
                </wp:positionV>
                <wp:extent cx="3550285" cy="866140"/>
                <wp:effectExtent l="0" t="0" r="12065" b="10160"/>
                <wp:wrapSquare wrapText="bothSides"/>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866140"/>
                        </a:xfrm>
                        <a:prstGeom prst="rect">
                          <a:avLst/>
                        </a:prstGeom>
                        <a:solidFill>
                          <a:srgbClr val="FFFFFF"/>
                        </a:solidFill>
                        <a:ln w="9525">
                          <a:solidFill>
                            <a:srgbClr val="000000"/>
                          </a:solidFill>
                          <a:miter lim="800000"/>
                          <a:headEnd/>
                          <a:tailEnd/>
                        </a:ln>
                      </wps:spPr>
                      <wps:txbx>
                        <w:txbxContent>
                          <w:p w14:paraId="2BE4465D" w14:textId="613EB6D1" w:rsidR="00D74383" w:rsidRDefault="00D74383" w:rsidP="00D74383">
                            <w:r>
                              <w:t xml:space="preserve">From the </w:t>
                            </w:r>
                            <w:r>
                              <w:t>rear the interface between end effector and cobot can be seen. It is envisaged that the four equidistant pins will have a mechanism allowing the effector to clip into the cobot.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A8E1BE" id="_x0000_s1061" type="#_x0000_t202" style="position:absolute;margin-left:101.45pt;margin-top:381pt;width:279.55pt;height:68.2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">
                <v:textbox>
                  <w:txbxContent>
                    <w:p w14:paraId="2BE4465D" w14:textId="613EB6D1" w:rsidR="00D74383" w:rsidRDefault="00D74383" w:rsidP="00D74383">
                      <w:r>
                        <w:t xml:space="preserve">From the </w:t>
                      </w:r>
                      <w:r>
                        <w:t>rear the interface between end effector and cobot can be seen. It is envisaged that the four equidistant pins will have a mechanism allowing the effector to clip into the cobot.</w:t>
                      </w:r>
                    </w:p>
                  </w:txbxContent>
                </v:textbox>
                <w10:wrap type="square" anchorx="margin"/>
              </v:shape>
            </w:pict>
          </mc:Fallback>
        </mc:AlternateContent>
      </w:r>
      <w:r w:rsidR="00AB5C80">
        <w:rPr>
          <w:noProof/>
        </w:rPr>
        <mc:AlternateContent>
          <mc:Choice Requires="wps">
            <w:drawing>
              <wp:anchor distT="45720" distB="45720" distL="114300" distR="114300" simplePos="0" relativeHeight="251773952" behindDoc="0" locked="0" layoutInCell="1" allowOverlap="1" wp14:anchorId="1D250C59" wp14:editId="15209902">
                <wp:simplePos x="0" y="0"/>
                <wp:positionH relativeFrom="margin">
                  <wp:posOffset>4981575</wp:posOffset>
                </wp:positionH>
                <wp:positionV relativeFrom="paragraph">
                  <wp:posOffset>332105</wp:posOffset>
                </wp:positionV>
                <wp:extent cx="3550285" cy="551815"/>
                <wp:effectExtent l="0" t="0" r="12065" b="19685"/>
                <wp:wrapSquare wrapText="bothSides"/>
                <wp:docPr id="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0285" cy="551815"/>
                        </a:xfrm>
                        <a:prstGeom prst="rect">
                          <a:avLst/>
                        </a:prstGeom>
                        <a:solidFill>
                          <a:srgbClr val="FFFFFF"/>
                        </a:solidFill>
                        <a:ln w="9525">
                          <a:solidFill>
                            <a:srgbClr val="000000"/>
                          </a:solidFill>
                          <a:miter lim="800000"/>
                          <a:headEnd/>
                          <a:tailEnd/>
                        </a:ln>
                      </wps:spPr>
                      <wps:txbx>
                        <w:txbxContent>
                          <w:p w14:paraId="53EE5670" w14:textId="6E98B858" w:rsidR="00AB5C80" w:rsidRDefault="00AB5C80">
                            <w:r>
                              <w:t xml:space="preserve">From the front of the end effector, the </w:t>
                            </w:r>
                            <w:r w:rsidR="00D74383">
                              <w:t>pins can be seen, symmetrical in design.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250C59" id="_x0000_s1062" type="#_x0000_t202" style="position:absolute;margin-left:392.25pt;margin-top:26.15pt;width:279.55pt;height:43.45pt;z-index:251773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">
                <v:textbox>
                  <w:txbxContent>
                    <w:p w14:paraId="53EE5670" w14:textId="6E98B858" w:rsidR="00AB5C80" w:rsidRDefault="00AB5C80">
                      <w:r>
                        <w:t xml:space="preserve">From the front of the end effector, the </w:t>
                      </w:r>
                      <w:r w:rsidR="00D74383">
                        <w:t>pins can be seen, symmetrical in design.</w:t>
                      </w:r>
                    </w:p>
                  </w:txbxContent>
                </v:textbox>
                <w10:wrap type="square" anchorx="margin"/>
              </v:shape>
            </w:pict>
          </mc:Fallback>
        </mc:AlternateContent>
      </w:r>
      <w:r w:rsidR="00AB5C80">
        <w:rPr>
          <w:noProof/>
        </w:rPr>
        <w:drawing>
          <wp:anchor distT="0" distB="0" distL="114300" distR="114300" simplePos="0" relativeHeight="251765760" behindDoc="1" locked="0" layoutInCell="1" allowOverlap="1" wp14:anchorId="72DF57AF" wp14:editId="5C8FD30A">
            <wp:simplePos x="0" y="0"/>
            <wp:positionH relativeFrom="margin">
              <wp:align>right</wp:align>
            </wp:positionH>
            <wp:positionV relativeFrom="paragraph">
              <wp:posOffset>1875856</wp:posOffset>
            </wp:positionV>
            <wp:extent cx="3829050" cy="3852545"/>
            <wp:effectExtent l="0" t="0" r="0" b="0"/>
            <wp:wrapTight wrapText="bothSides">
              <wp:wrapPolygon edited="0">
                <wp:start x="0" y="0"/>
                <wp:lineTo x="0" y="21468"/>
                <wp:lineTo x="21493" y="21468"/>
                <wp:lineTo x="21493" y="0"/>
                <wp:lineTo x="0" y="0"/>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cstate="print">
                      <a:extLst>
                        <a:ext uri="{28A0092B-C50C-407E-A947-70E740481C1C}">
                          <a14:useLocalDpi xmlns:a14="http://schemas.microsoft.com/office/drawing/2010/main" val="0"/>
                        </a:ext>
                      </a:extLst>
                    </a:blip>
                    <a:srcRect l="22066" t="6619" r="22820"/>
                    <a:stretch/>
                  </pic:blipFill>
                  <pic:spPr bwMode="auto">
                    <a:xfrm>
                      <a:off x="0" y="0"/>
                      <a:ext cx="3829050" cy="3852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4452">
        <w:rPr>
          <w:noProof/>
        </w:rPr>
        <w:drawing>
          <wp:anchor distT="0" distB="0" distL="114300" distR="114300" simplePos="0" relativeHeight="251766784" behindDoc="1" locked="0" layoutInCell="1" allowOverlap="1" wp14:anchorId="5A7B893B" wp14:editId="305AC6A2">
            <wp:simplePos x="0" y="0"/>
            <wp:positionH relativeFrom="margin">
              <wp:align>left</wp:align>
            </wp:positionH>
            <wp:positionV relativeFrom="paragraph">
              <wp:posOffset>337985</wp:posOffset>
            </wp:positionV>
            <wp:extent cx="4848225" cy="3093085"/>
            <wp:effectExtent l="0" t="0" r="0" b="0"/>
            <wp:wrapTight wrapText="bothSides">
              <wp:wrapPolygon edited="0">
                <wp:start x="0" y="0"/>
                <wp:lineTo x="0" y="21418"/>
                <wp:lineTo x="21473" y="21418"/>
                <wp:lineTo x="21473" y="0"/>
                <wp:lineTo x="0" y="0"/>
              </wp:wrapPolygon>
            </wp:wrapTight>
            <wp:docPr id="91" name="Picture 9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descr="Graphical user interface&#10;&#10;Description automatically generated with medium confidence"/>
                    <pic:cNvPicPr/>
                  </pic:nvPicPr>
                  <pic:blipFill rotWithShape="1">
                    <a:blip r:embed="rId42" cstate="print">
                      <a:extLst>
                        <a:ext uri="{28A0092B-C50C-407E-A947-70E740481C1C}">
                          <a14:useLocalDpi xmlns:a14="http://schemas.microsoft.com/office/drawing/2010/main" val="0"/>
                        </a:ext>
                      </a:extLst>
                    </a:blip>
                    <a:srcRect l="17406" t="16747" r="17640" b="13466"/>
                    <a:stretch/>
                  </pic:blipFill>
                  <pic:spPr bwMode="auto">
                    <a:xfrm>
                      <a:off x="0" y="0"/>
                      <a:ext cx="4852376" cy="30959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1FD1">
        <w:t xml:space="preserve">Figure ten – </w:t>
      </w:r>
      <w:r w:rsidR="00184452">
        <w:t>Prototype end effector front and rear view without finished goods</w:t>
      </w:r>
      <w:r w:rsidR="000C422A">
        <w:t>.</w:t>
      </w:r>
    </w:p>
    <w:p w14:paraId="1CB94BD3" w14:textId="18D38CB0" w:rsidR="00430490" w:rsidRDefault="00430490" w:rsidP="006D33DB">
      <w:pPr>
        <w:pStyle w:val="Heading1"/>
      </w:pPr>
      <w:bookmarkStart w:id="12" w:name="_Toc106401737"/>
      <w:r>
        <w:lastRenderedPageBreak/>
        <w:t>Design for Manufacturing</w:t>
      </w:r>
      <w:bookmarkEnd w:id="12"/>
    </w:p>
    <w:p w14:paraId="21CECDC3" w14:textId="4DDC2BB8" w:rsidR="00430490" w:rsidRDefault="00300EF4" w:rsidP="00430490">
      <w:r>
        <w:t xml:space="preserve">Design for manufacturing is the principle of ensuring that product design allows for an easy manufacturing process. </w:t>
      </w:r>
      <w:r w:rsidR="00D06306">
        <w:t xml:space="preserve">El Wakil (2019) places emphasis on ensuring product design uses standard process that are common within industry. </w:t>
      </w:r>
      <w:r w:rsidR="00FC14F5">
        <w:t>The use of common fastening methods is one example of ensuring ease of manufacture is considered.</w:t>
      </w:r>
    </w:p>
    <w:p w14:paraId="4544C2B4" w14:textId="3DF4665D" w:rsidR="00430490" w:rsidRDefault="00FC14F5">
      <w:pPr>
        <w:sectPr w:rsidR="00430490" w:rsidSect="004F4BDF">
          <w:pgSz w:w="11906" w:h="16838"/>
          <w:pgMar w:top="1440" w:right="1440" w:bottom="1440" w:left="1440" w:header="708" w:footer="708" w:gutter="0"/>
          <w:cols w:space="708"/>
          <w:docGrid w:linePitch="360"/>
        </w:sectPr>
      </w:pPr>
      <w:r>
        <w:t xml:space="preserve">During the initial design </w:t>
      </w:r>
      <w:r w:rsidR="00FE25AA">
        <w:t>stage,</w:t>
      </w:r>
      <w:r>
        <w:t xml:space="preserve"> it wa</w:t>
      </w:r>
      <w:r w:rsidR="00762F40">
        <w:t xml:space="preserve">s decided that the pins for the end effector would be created symmetrically, so that the one pin design could be repeatedly produced four times to create the final end effector. </w:t>
      </w:r>
      <w:r w:rsidR="003874DB">
        <w:t>A suitable fastening mechanism should be sought to connect the end effector to the cobot, using a standard mechanism such as a push fit connection would work towards DFM principles.</w:t>
      </w:r>
    </w:p>
    <w:p w14:paraId="1FAA52F5" w14:textId="4EFA19F3" w:rsidR="00F47CFD" w:rsidRPr="00753DBC" w:rsidRDefault="002D6EDB" w:rsidP="00753DBC">
      <w:pPr>
        <w:pStyle w:val="Heading1"/>
      </w:pPr>
      <w:bookmarkStart w:id="13" w:name="_Toc106401739"/>
      <w:r w:rsidRPr="00753DBC">
        <w:lastRenderedPageBreak/>
        <w:t>Conclusion</w:t>
      </w:r>
      <w:bookmarkEnd w:id="13"/>
    </w:p>
    <w:p w14:paraId="7E559B9F" w14:textId="7D7799AB" w:rsidR="00673700" w:rsidRDefault="00673700" w:rsidP="00673700">
      <w:pPr>
        <w:pStyle w:val="Heading2"/>
      </w:pPr>
      <w:bookmarkStart w:id="14" w:name="_Toc106401740"/>
      <w:r w:rsidRPr="00673700">
        <w:t>Final Proposal</w:t>
      </w:r>
      <w:bookmarkEnd w:id="14"/>
    </w:p>
    <w:p w14:paraId="6260A4C7" w14:textId="437B6961" w:rsidR="00F0406D" w:rsidRDefault="00FE25AA">
      <w:r>
        <w:t xml:space="preserve">Figure eleven shows the final end-effector proposed to the client. The main body of the end effector has been streamlined to further reduce weight in the component. The gripping pins have been chamfered symmetrically, to reduce the likelihood of incorrect loading due to the tight tolerance between the output station and the finished goods. </w:t>
      </w:r>
    </w:p>
    <w:p w14:paraId="44A44C47" w14:textId="41F198FC" w:rsidR="00F0406D" w:rsidRDefault="00F0406D" w:rsidP="00F0406D">
      <w:pPr>
        <w:pStyle w:val="Heading4"/>
      </w:pPr>
      <w:bookmarkStart w:id="15" w:name="_Toc106401741"/>
      <w:r>
        <w:rPr>
          <w:noProof/>
        </w:rPr>
        <w:drawing>
          <wp:anchor distT="0" distB="0" distL="114300" distR="114300" simplePos="0" relativeHeight="251777024" behindDoc="1" locked="0" layoutInCell="1" allowOverlap="1" wp14:anchorId="326605CB" wp14:editId="6C86DB3A">
            <wp:simplePos x="0" y="0"/>
            <wp:positionH relativeFrom="margin">
              <wp:align>left</wp:align>
            </wp:positionH>
            <wp:positionV relativeFrom="paragraph">
              <wp:posOffset>265257</wp:posOffset>
            </wp:positionV>
            <wp:extent cx="5652655" cy="4149125"/>
            <wp:effectExtent l="0" t="0" r="5715" b="3810"/>
            <wp:wrapTight wrapText="bothSides">
              <wp:wrapPolygon edited="0">
                <wp:start x="0" y="0"/>
                <wp:lineTo x="0" y="21521"/>
                <wp:lineTo x="21549" y="21521"/>
                <wp:lineTo x="21549" y="0"/>
                <wp:lineTo x="0" y="0"/>
              </wp:wrapPolygon>
            </wp:wrapTight>
            <wp:docPr id="289" name="Picture 289" descr="Engineering draw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Picture 289" descr="Engineering drawing&#10;&#10;Description automatically generated with low confidence"/>
                    <pic:cNvPicPr/>
                  </pic:nvPicPr>
                  <pic:blipFill rotWithShape="1">
                    <a:blip r:embed="rId43" cstate="print">
                      <a:extLst>
                        <a:ext uri="{28A0092B-C50C-407E-A947-70E740481C1C}">
                          <a14:useLocalDpi xmlns:a14="http://schemas.microsoft.com/office/drawing/2010/main" val="0"/>
                        </a:ext>
                      </a:extLst>
                    </a:blip>
                    <a:srcRect l="18544" t="8550" r="14533" b="8730"/>
                    <a:stretch/>
                  </pic:blipFill>
                  <pic:spPr bwMode="auto">
                    <a:xfrm>
                      <a:off x="0" y="0"/>
                      <a:ext cx="5652655" cy="4149125"/>
                    </a:xfrm>
                    <a:prstGeom prst="rect">
                      <a:avLst/>
                    </a:prstGeom>
                    <a:ln>
                      <a:noFill/>
                    </a:ln>
                    <a:extLst>
                      <a:ext uri="{53640926-AAD7-44D8-BBD7-CCE9431645EC}">
                        <a14:shadowObscured xmlns:a14="http://schemas.microsoft.com/office/drawing/2010/main"/>
                      </a:ext>
                    </a:extLst>
                  </pic:spPr>
                </pic:pic>
              </a:graphicData>
            </a:graphic>
          </wp:anchor>
        </w:drawing>
      </w:r>
      <w:bookmarkEnd w:id="15"/>
      <w:r>
        <w:t>Figure eleven – End proposal</w:t>
      </w:r>
    </w:p>
    <w:p w14:paraId="55F51AE6" w14:textId="1109BF16" w:rsidR="00F0406D" w:rsidRDefault="003874DB">
      <w:r>
        <w:t xml:space="preserve">In conclusion, the design process is comprehensive but could still go further. Market research, root cause analysis and quality function design analysis are all useful tools in ensuring a suitable design is created. The next steps of the proposal above would be to utilise analytical tools such as </w:t>
      </w:r>
      <w:r w:rsidR="00936F34">
        <w:t>stress analysis modelling software, to ensure that the end effector can suitably transport the finished goods.</w:t>
      </w:r>
    </w:p>
    <w:p w14:paraId="5BF828B4" w14:textId="04721411" w:rsidR="00F0406D" w:rsidRDefault="00936F34">
      <w:r>
        <w:t xml:space="preserve">From the process of design, the importance of strong client communications is apparent. Several design issues and suggestions should be communicated to ensure the most effective solution is created. </w:t>
      </w:r>
    </w:p>
    <w:p w14:paraId="2663EAEB" w14:textId="77777777" w:rsidR="00F0406D" w:rsidRDefault="00F0406D"/>
    <w:p w14:paraId="13CA8CC7" w14:textId="5A3E62DF" w:rsidR="008E4318" w:rsidRDefault="008E4318">
      <w:pPr>
        <w:rPr>
          <w:rFonts w:asciiTheme="majorHAnsi" w:eastAsiaTheme="majorEastAsia" w:hAnsiTheme="majorHAnsi" w:cstheme="majorBidi"/>
          <w:b/>
          <w:color w:val="2F5496" w:themeColor="accent1" w:themeShade="BF"/>
          <w:sz w:val="26"/>
          <w:szCs w:val="26"/>
        </w:rPr>
      </w:pPr>
      <w:r>
        <w:br w:type="page"/>
      </w:r>
    </w:p>
    <w:p w14:paraId="4F6C62E9" w14:textId="77777777" w:rsidR="007C3859" w:rsidRPr="00673700" w:rsidRDefault="007C3859" w:rsidP="00673700">
      <w:pPr>
        <w:pStyle w:val="Heading2"/>
      </w:pPr>
    </w:p>
    <w:p w14:paraId="58B98041" w14:textId="49F66951" w:rsidR="002D6EDB" w:rsidRDefault="002D6EDB" w:rsidP="00637EF6">
      <w:pPr>
        <w:pStyle w:val="Heading1"/>
      </w:pPr>
      <w:bookmarkStart w:id="16" w:name="_Toc106401742"/>
      <w:r>
        <w:t>References</w:t>
      </w:r>
      <w:bookmarkEnd w:id="16"/>
    </w:p>
    <w:p w14:paraId="626AC892" w14:textId="5428BBCF" w:rsidR="002F20AA" w:rsidRDefault="002F20AA" w:rsidP="002F799E">
      <w:pPr>
        <w:rPr>
          <w:rFonts w:cstheme="minorHAnsi"/>
          <w:color w:val="000000"/>
          <w:sz w:val="20"/>
          <w:szCs w:val="20"/>
          <w:shd w:val="clear" w:color="auto" w:fill="FFFFFF"/>
        </w:rPr>
      </w:pPr>
    </w:p>
    <w:p w14:paraId="39B9D24F" w14:textId="2B47616D" w:rsidR="00C509EC" w:rsidRPr="00C509EC" w:rsidRDefault="00C509EC" w:rsidP="002F799E">
      <w:pPr>
        <w:rPr>
          <w:rFonts w:cstheme="minorHAnsi"/>
          <w:color w:val="000000"/>
          <w:szCs w:val="24"/>
          <w:shd w:val="clear" w:color="auto" w:fill="FFFFFF"/>
        </w:rPr>
      </w:pPr>
      <w:r w:rsidRPr="00C509EC">
        <w:rPr>
          <w:rFonts w:cstheme="minorHAnsi"/>
          <w:color w:val="000000"/>
          <w:szCs w:val="24"/>
          <w:shd w:val="clear" w:color="auto" w:fill="FFFFFF"/>
        </w:rPr>
        <w:t xml:space="preserve">Allen, T. </w:t>
      </w:r>
      <w:r>
        <w:rPr>
          <w:rFonts w:cstheme="minorHAnsi"/>
          <w:color w:val="000000"/>
          <w:szCs w:val="24"/>
          <w:shd w:val="clear" w:color="auto" w:fill="FFFFFF"/>
        </w:rPr>
        <w:t>(</w:t>
      </w:r>
      <w:r w:rsidRPr="00C509EC">
        <w:rPr>
          <w:rFonts w:cstheme="minorHAnsi"/>
          <w:color w:val="000000"/>
          <w:szCs w:val="24"/>
          <w:shd w:val="clear" w:color="auto" w:fill="FFFFFF"/>
        </w:rPr>
        <w:t>2019</w:t>
      </w:r>
      <w:r>
        <w:rPr>
          <w:rFonts w:cstheme="minorHAnsi"/>
          <w:color w:val="000000"/>
          <w:szCs w:val="24"/>
          <w:shd w:val="clear" w:color="auto" w:fill="FFFFFF"/>
        </w:rPr>
        <w:t>)</w:t>
      </w:r>
      <w:r w:rsidRPr="00C509EC">
        <w:rPr>
          <w:rFonts w:cstheme="minorHAnsi"/>
          <w:color w:val="000000"/>
          <w:szCs w:val="24"/>
          <w:shd w:val="clear" w:color="auto" w:fill="FFFFFF"/>
        </w:rPr>
        <w:t>. </w:t>
      </w:r>
      <w:r w:rsidRPr="00C509EC">
        <w:rPr>
          <w:rFonts w:cstheme="minorHAnsi"/>
          <w:i/>
          <w:iCs/>
          <w:color w:val="000000"/>
          <w:szCs w:val="24"/>
          <w:shd w:val="clear" w:color="auto" w:fill="FFFFFF"/>
        </w:rPr>
        <w:t>Introduction to Engineering Statistics and Lean Six Sigma</w:t>
      </w:r>
      <w:r w:rsidRPr="00C509EC">
        <w:rPr>
          <w:rFonts w:cstheme="minorHAnsi"/>
          <w:color w:val="000000"/>
          <w:szCs w:val="24"/>
          <w:shd w:val="clear" w:color="auto" w:fill="FFFFFF"/>
        </w:rPr>
        <w:t>. Springer London.</w:t>
      </w:r>
    </w:p>
    <w:p w14:paraId="24D4D3BE" w14:textId="77777777" w:rsidR="00C509EC" w:rsidRDefault="00C509EC" w:rsidP="002F799E">
      <w:pPr>
        <w:rPr>
          <w:rFonts w:cstheme="minorHAnsi"/>
          <w:color w:val="000000"/>
          <w:sz w:val="20"/>
          <w:szCs w:val="20"/>
          <w:shd w:val="clear" w:color="auto" w:fill="FFFFFF"/>
        </w:rPr>
      </w:pPr>
    </w:p>
    <w:p w14:paraId="428E7968" w14:textId="17B3A9B9" w:rsidR="00753DBC" w:rsidRDefault="00DF180C" w:rsidP="005E5429">
      <w:pPr>
        <w:rPr>
          <w:shd w:val="clear" w:color="auto" w:fill="FFFFFF"/>
        </w:rPr>
      </w:pPr>
      <w:r>
        <w:rPr>
          <w:shd w:val="clear" w:color="auto" w:fill="FFFFFF"/>
        </w:rPr>
        <w:t>Asq.org. (2022). </w:t>
      </w:r>
      <w:r>
        <w:rPr>
          <w:i/>
          <w:iCs/>
          <w:shd w:val="clear" w:color="auto" w:fill="FFFFFF"/>
        </w:rPr>
        <w:t>What is Quality Function Deployment (QFD)? | ASQ</w:t>
      </w:r>
      <w:r>
        <w:rPr>
          <w:shd w:val="clear" w:color="auto" w:fill="FFFFFF"/>
        </w:rPr>
        <w:t>. [online] Available at: &lt;https://asq.org/quality-resources/qfd-quality-function-deployment&gt; [Accessed 7 June 2022].</w:t>
      </w:r>
    </w:p>
    <w:p w14:paraId="31370BE5" w14:textId="0F1D3204" w:rsidR="009824E0" w:rsidRDefault="009824E0" w:rsidP="005E5429">
      <w:pPr>
        <w:rPr>
          <w:shd w:val="clear" w:color="auto" w:fill="FFFFFF"/>
        </w:rPr>
      </w:pPr>
    </w:p>
    <w:p w14:paraId="6E14779A" w14:textId="75867ABF" w:rsidR="007D73D7" w:rsidRPr="007D73D7" w:rsidRDefault="007D73D7" w:rsidP="005E5429">
      <w:pPr>
        <w:rPr>
          <w:rFonts w:cstheme="minorHAnsi"/>
          <w:color w:val="000000"/>
          <w:szCs w:val="24"/>
          <w:shd w:val="clear" w:color="auto" w:fill="FFFFFF"/>
        </w:rPr>
      </w:pPr>
      <w:r w:rsidRPr="007D73D7">
        <w:rPr>
          <w:rFonts w:cstheme="minorHAnsi"/>
          <w:color w:val="000000"/>
          <w:szCs w:val="24"/>
          <w:shd w:val="clear" w:color="auto" w:fill="FFFFFF"/>
        </w:rPr>
        <w:t xml:space="preserve">Bouchard, S. </w:t>
      </w:r>
      <w:r>
        <w:rPr>
          <w:rFonts w:cstheme="minorHAnsi"/>
          <w:color w:val="000000"/>
          <w:szCs w:val="24"/>
          <w:shd w:val="clear" w:color="auto" w:fill="FFFFFF"/>
        </w:rPr>
        <w:t>(</w:t>
      </w:r>
      <w:r w:rsidRPr="007D73D7">
        <w:rPr>
          <w:rFonts w:cstheme="minorHAnsi"/>
          <w:color w:val="000000"/>
          <w:szCs w:val="24"/>
          <w:shd w:val="clear" w:color="auto" w:fill="FFFFFF"/>
        </w:rPr>
        <w:t>2016</w:t>
      </w:r>
      <w:r>
        <w:rPr>
          <w:rFonts w:cstheme="minorHAnsi"/>
          <w:color w:val="000000"/>
          <w:szCs w:val="24"/>
          <w:shd w:val="clear" w:color="auto" w:fill="FFFFFF"/>
        </w:rPr>
        <w:t>)</w:t>
      </w:r>
      <w:r w:rsidRPr="007D73D7">
        <w:rPr>
          <w:rFonts w:cstheme="minorHAnsi"/>
          <w:color w:val="000000"/>
          <w:szCs w:val="24"/>
          <w:shd w:val="clear" w:color="auto" w:fill="FFFFFF"/>
        </w:rPr>
        <w:t>. </w:t>
      </w:r>
      <w:r w:rsidRPr="007D73D7">
        <w:rPr>
          <w:rFonts w:cstheme="minorHAnsi"/>
          <w:i/>
          <w:iCs/>
          <w:color w:val="000000"/>
          <w:szCs w:val="24"/>
          <w:shd w:val="clear" w:color="auto" w:fill="FFFFFF"/>
        </w:rPr>
        <w:t>Robot Vacuum Cup Grippers: Top 5 Problems</w:t>
      </w:r>
      <w:r w:rsidRPr="007D73D7">
        <w:rPr>
          <w:rFonts w:cstheme="minorHAnsi"/>
          <w:color w:val="000000"/>
          <w:szCs w:val="24"/>
          <w:shd w:val="clear" w:color="auto" w:fill="FFFFFF"/>
        </w:rPr>
        <w:t>. [online] Blog.robotiq.com. Available at: &lt;https://blog.robotiq.com/bid/53128/Vacuum-cups-robot-gripper-Top-5-problems&gt; [Accessed 12 June 2022].</w:t>
      </w:r>
    </w:p>
    <w:p w14:paraId="657078BF" w14:textId="77777777" w:rsidR="007D73D7" w:rsidRDefault="007D73D7" w:rsidP="005E5429">
      <w:pPr>
        <w:rPr>
          <w:shd w:val="clear" w:color="auto" w:fill="FFFFFF"/>
        </w:rPr>
      </w:pPr>
    </w:p>
    <w:p w14:paraId="746E2EAB" w14:textId="129215F5" w:rsidR="009824E0" w:rsidRPr="009824E0" w:rsidRDefault="009824E0" w:rsidP="005E5429">
      <w:pPr>
        <w:rPr>
          <w:rFonts w:cstheme="minorHAnsi"/>
          <w:color w:val="000000"/>
          <w:szCs w:val="24"/>
          <w:shd w:val="clear" w:color="auto" w:fill="FFFFFF"/>
        </w:rPr>
      </w:pPr>
      <w:r w:rsidRPr="009824E0">
        <w:rPr>
          <w:rFonts w:cstheme="minorHAnsi"/>
          <w:color w:val="000000"/>
          <w:szCs w:val="24"/>
          <w:shd w:val="clear" w:color="auto" w:fill="FFFFFF"/>
        </w:rPr>
        <w:t xml:space="preserve">Card, A. </w:t>
      </w:r>
      <w:r>
        <w:rPr>
          <w:rFonts w:cstheme="minorHAnsi"/>
          <w:color w:val="000000"/>
          <w:szCs w:val="24"/>
          <w:shd w:val="clear" w:color="auto" w:fill="FFFFFF"/>
        </w:rPr>
        <w:t>(</w:t>
      </w:r>
      <w:r w:rsidRPr="009824E0">
        <w:rPr>
          <w:rFonts w:cstheme="minorHAnsi"/>
          <w:color w:val="000000"/>
          <w:szCs w:val="24"/>
          <w:shd w:val="clear" w:color="auto" w:fill="FFFFFF"/>
        </w:rPr>
        <w:t>2017</w:t>
      </w:r>
      <w:r>
        <w:rPr>
          <w:rFonts w:cstheme="minorHAnsi"/>
          <w:color w:val="000000"/>
          <w:szCs w:val="24"/>
          <w:shd w:val="clear" w:color="auto" w:fill="FFFFFF"/>
        </w:rPr>
        <w:t>)</w:t>
      </w:r>
      <w:r w:rsidRPr="009824E0">
        <w:rPr>
          <w:rFonts w:cstheme="minorHAnsi"/>
          <w:color w:val="000000"/>
          <w:szCs w:val="24"/>
          <w:shd w:val="clear" w:color="auto" w:fill="FFFFFF"/>
        </w:rPr>
        <w:t>. </w:t>
      </w:r>
      <w:r w:rsidRPr="009824E0">
        <w:rPr>
          <w:rFonts w:cstheme="minorHAnsi"/>
          <w:i/>
          <w:iCs/>
          <w:color w:val="000000"/>
          <w:szCs w:val="24"/>
          <w:shd w:val="clear" w:color="auto" w:fill="FFFFFF"/>
        </w:rPr>
        <w:t xml:space="preserve">The problem with ‘5 </w:t>
      </w:r>
      <w:r w:rsidR="00E70C9B" w:rsidRPr="009824E0">
        <w:rPr>
          <w:rFonts w:cstheme="minorHAnsi"/>
          <w:i/>
          <w:iCs/>
          <w:color w:val="000000"/>
          <w:szCs w:val="24"/>
          <w:shd w:val="clear" w:color="auto" w:fill="FFFFFF"/>
        </w:rPr>
        <w:t>whys</w:t>
      </w:r>
      <w:r w:rsidRPr="009824E0">
        <w:rPr>
          <w:rFonts w:cstheme="minorHAnsi"/>
          <w:color w:val="000000"/>
          <w:szCs w:val="24"/>
          <w:shd w:val="clear" w:color="auto" w:fill="FFFFFF"/>
        </w:rPr>
        <w:t>.</w:t>
      </w:r>
      <w:r w:rsidR="00E70C9B">
        <w:rPr>
          <w:rFonts w:cstheme="minorHAnsi"/>
          <w:color w:val="000000"/>
          <w:szCs w:val="24"/>
          <w:shd w:val="clear" w:color="auto" w:fill="FFFFFF"/>
        </w:rPr>
        <w:t>’</w:t>
      </w:r>
      <w:r w:rsidRPr="009824E0">
        <w:rPr>
          <w:rFonts w:cstheme="minorHAnsi"/>
          <w:color w:val="000000"/>
          <w:szCs w:val="24"/>
          <w:shd w:val="clear" w:color="auto" w:fill="FFFFFF"/>
        </w:rPr>
        <w:t xml:space="preserve"> [online] Available at: &lt;https://qualitysafety.bmj.com/content/26/8/671&gt; [Accessed 9 June 2022].</w:t>
      </w:r>
    </w:p>
    <w:p w14:paraId="039147D3" w14:textId="77777777" w:rsidR="009824E0" w:rsidRDefault="009824E0" w:rsidP="005E5429">
      <w:pPr>
        <w:rPr>
          <w:shd w:val="clear" w:color="auto" w:fill="FFFFFF"/>
        </w:rPr>
      </w:pPr>
    </w:p>
    <w:p w14:paraId="73BB0F52" w14:textId="761E52AB" w:rsidR="001133A0" w:rsidRDefault="001133A0" w:rsidP="001133A0">
      <w:pPr>
        <w:rPr>
          <w:rFonts w:cstheme="minorHAnsi"/>
          <w:shd w:val="clear" w:color="auto" w:fill="FFFFFF"/>
        </w:rPr>
      </w:pPr>
      <w:r>
        <w:rPr>
          <w:shd w:val="clear" w:color="auto" w:fill="FFFFFF"/>
        </w:rPr>
        <w:t xml:space="preserve">Cross, N. </w:t>
      </w:r>
      <w:r w:rsidR="00CE05D7">
        <w:rPr>
          <w:shd w:val="clear" w:color="auto" w:fill="FFFFFF"/>
        </w:rPr>
        <w:t>(</w:t>
      </w:r>
      <w:r>
        <w:rPr>
          <w:shd w:val="clear" w:color="auto" w:fill="FFFFFF"/>
        </w:rPr>
        <w:t>2021</w:t>
      </w:r>
      <w:r w:rsidR="00CE05D7">
        <w:rPr>
          <w:shd w:val="clear" w:color="auto" w:fill="FFFFFF"/>
        </w:rPr>
        <w:t>)</w:t>
      </w:r>
      <w:r>
        <w:rPr>
          <w:shd w:val="clear" w:color="auto" w:fill="FFFFFF"/>
        </w:rPr>
        <w:t>. </w:t>
      </w:r>
      <w:r>
        <w:rPr>
          <w:i/>
          <w:iCs/>
          <w:shd w:val="clear" w:color="auto" w:fill="FFFFFF"/>
        </w:rPr>
        <w:t>Engineering design methods: strategies for product design</w:t>
      </w:r>
      <w:r>
        <w:rPr>
          <w:shd w:val="clear" w:color="auto" w:fill="FFFFFF"/>
        </w:rPr>
        <w:t>. 5th ed. Chichester: John Wiley and Sons.</w:t>
      </w:r>
    </w:p>
    <w:p w14:paraId="5884A501" w14:textId="6000DEB6" w:rsidR="001133A0" w:rsidRDefault="001133A0" w:rsidP="005E5429">
      <w:pPr>
        <w:rPr>
          <w:shd w:val="clear" w:color="auto" w:fill="FFFFFF"/>
        </w:rPr>
      </w:pPr>
    </w:p>
    <w:p w14:paraId="15F2C2A9" w14:textId="285941D1" w:rsidR="000276B0" w:rsidRPr="000276B0" w:rsidRDefault="000276B0" w:rsidP="000276B0">
      <w:pPr>
        <w:rPr>
          <w:rFonts w:cstheme="minorHAnsi"/>
          <w:sz w:val="32"/>
          <w:szCs w:val="28"/>
          <w:shd w:val="clear" w:color="auto" w:fill="FFFFFF"/>
        </w:rPr>
      </w:pPr>
      <w:r w:rsidRPr="000276B0">
        <w:rPr>
          <w:rFonts w:cstheme="minorHAnsi"/>
          <w:color w:val="222222"/>
          <w:szCs w:val="24"/>
          <w:shd w:val="clear" w:color="auto" w:fill="FFFFFF"/>
        </w:rPr>
        <w:t xml:space="preserve">Dam, R. and Siang, T. </w:t>
      </w:r>
      <w:r>
        <w:rPr>
          <w:rFonts w:cstheme="minorHAnsi"/>
          <w:color w:val="222222"/>
          <w:szCs w:val="24"/>
          <w:shd w:val="clear" w:color="auto" w:fill="FFFFFF"/>
        </w:rPr>
        <w:t>(</w:t>
      </w:r>
      <w:r w:rsidRPr="000276B0">
        <w:rPr>
          <w:rFonts w:cstheme="minorHAnsi"/>
          <w:color w:val="222222"/>
          <w:szCs w:val="24"/>
          <w:shd w:val="clear" w:color="auto" w:fill="FFFFFF"/>
        </w:rPr>
        <w:t>2018</w:t>
      </w:r>
      <w:r>
        <w:rPr>
          <w:rFonts w:cstheme="minorHAnsi"/>
          <w:color w:val="222222"/>
          <w:szCs w:val="24"/>
          <w:shd w:val="clear" w:color="auto" w:fill="FFFFFF"/>
        </w:rPr>
        <w:t>)</w:t>
      </w:r>
      <w:r w:rsidRPr="000276B0">
        <w:rPr>
          <w:rFonts w:cstheme="minorHAnsi"/>
          <w:color w:val="222222"/>
          <w:szCs w:val="24"/>
          <w:shd w:val="clear" w:color="auto" w:fill="FFFFFF"/>
        </w:rPr>
        <w:t xml:space="preserve">. </w:t>
      </w:r>
      <w:r w:rsidRPr="000276B0">
        <w:rPr>
          <w:rFonts w:cstheme="minorHAnsi"/>
          <w:i/>
          <w:iCs/>
          <w:color w:val="222222"/>
          <w:szCs w:val="24"/>
          <w:shd w:val="clear" w:color="auto" w:fill="FFFFFF"/>
        </w:rPr>
        <w:t xml:space="preserve">What is design thinking and why is it so </w:t>
      </w:r>
      <w:r w:rsidRPr="000276B0">
        <w:rPr>
          <w:rFonts w:cstheme="minorHAnsi"/>
          <w:i/>
          <w:iCs/>
          <w:color w:val="222222"/>
          <w:szCs w:val="24"/>
          <w:shd w:val="clear" w:color="auto" w:fill="FFFFFF"/>
        </w:rPr>
        <w:t>popular</w:t>
      </w:r>
      <w:r w:rsidRPr="000276B0">
        <w:rPr>
          <w:rFonts w:cstheme="minorHAnsi"/>
          <w:color w:val="222222"/>
          <w:szCs w:val="24"/>
          <w:shd w:val="clear" w:color="auto" w:fill="FFFFFF"/>
        </w:rPr>
        <w:t>?</w:t>
      </w:r>
      <w:r w:rsidRPr="000276B0">
        <w:rPr>
          <w:rFonts w:cstheme="minorHAnsi"/>
          <w:color w:val="222222"/>
          <w:szCs w:val="24"/>
          <w:shd w:val="clear" w:color="auto" w:fill="FFFFFF"/>
        </w:rPr>
        <w:t> Interaction Design Foundation, pp.1-6.</w:t>
      </w:r>
    </w:p>
    <w:p w14:paraId="1C6CD34C" w14:textId="77777777" w:rsidR="000276B0" w:rsidRDefault="000276B0" w:rsidP="005E5429">
      <w:pPr>
        <w:rPr>
          <w:shd w:val="clear" w:color="auto" w:fill="FFFFFF"/>
        </w:rPr>
      </w:pPr>
    </w:p>
    <w:p w14:paraId="027432FA" w14:textId="5C721DCF" w:rsidR="00CE05D7" w:rsidRPr="00CE05D7" w:rsidRDefault="00CE05D7" w:rsidP="005E5429">
      <w:pPr>
        <w:rPr>
          <w:rFonts w:cstheme="minorHAnsi"/>
          <w:color w:val="222222"/>
          <w:szCs w:val="24"/>
          <w:shd w:val="clear" w:color="auto" w:fill="FFFFFF"/>
        </w:rPr>
      </w:pPr>
      <w:r w:rsidRPr="00CE05D7">
        <w:rPr>
          <w:rFonts w:cstheme="minorHAnsi"/>
          <w:color w:val="222222"/>
          <w:szCs w:val="24"/>
          <w:shd w:val="clear" w:color="auto" w:fill="FFFFFF"/>
        </w:rPr>
        <w:t xml:space="preserve">Dillon, A.P. </w:t>
      </w:r>
      <w:r>
        <w:rPr>
          <w:rFonts w:cstheme="minorHAnsi"/>
          <w:color w:val="222222"/>
          <w:szCs w:val="24"/>
          <w:shd w:val="clear" w:color="auto" w:fill="FFFFFF"/>
        </w:rPr>
        <w:t>(</w:t>
      </w:r>
      <w:r w:rsidRPr="00CE05D7">
        <w:rPr>
          <w:rFonts w:cstheme="minorHAnsi"/>
          <w:color w:val="222222"/>
          <w:szCs w:val="24"/>
          <w:shd w:val="clear" w:color="auto" w:fill="FFFFFF"/>
        </w:rPr>
        <w:t>2021</w:t>
      </w:r>
      <w:r>
        <w:rPr>
          <w:rFonts w:cstheme="minorHAnsi"/>
          <w:color w:val="222222"/>
          <w:szCs w:val="24"/>
          <w:shd w:val="clear" w:color="auto" w:fill="FFFFFF"/>
        </w:rPr>
        <w:t>)</w:t>
      </w:r>
      <w:r w:rsidRPr="00CE05D7">
        <w:rPr>
          <w:rFonts w:cstheme="minorHAnsi"/>
          <w:color w:val="222222"/>
          <w:szCs w:val="24"/>
          <w:shd w:val="clear" w:color="auto" w:fill="FFFFFF"/>
        </w:rPr>
        <w:t>. </w:t>
      </w:r>
      <w:r w:rsidRPr="00CE05D7">
        <w:rPr>
          <w:rFonts w:cstheme="minorHAnsi"/>
          <w:i/>
          <w:iCs/>
          <w:color w:val="222222"/>
          <w:szCs w:val="24"/>
          <w:shd w:val="clear" w:color="auto" w:fill="FFFFFF"/>
        </w:rPr>
        <w:t>Zero Quality Control: Source Inspection and the Poka-yoke System</w:t>
      </w:r>
      <w:r w:rsidRPr="00CE05D7">
        <w:rPr>
          <w:rFonts w:cstheme="minorHAnsi"/>
          <w:color w:val="222222"/>
          <w:szCs w:val="24"/>
          <w:shd w:val="clear" w:color="auto" w:fill="FFFFFF"/>
        </w:rPr>
        <w:t>. Routledge.</w:t>
      </w:r>
    </w:p>
    <w:p w14:paraId="2B6D93DD" w14:textId="49DDB1B5" w:rsidR="00CE05D7" w:rsidRDefault="00CE05D7" w:rsidP="005E5429">
      <w:pPr>
        <w:rPr>
          <w:shd w:val="clear" w:color="auto" w:fill="FFFFFF"/>
        </w:rPr>
      </w:pPr>
    </w:p>
    <w:p w14:paraId="58F73F19" w14:textId="7313C2E6" w:rsidR="00300EF4" w:rsidRPr="00300EF4" w:rsidRDefault="00300EF4" w:rsidP="005E5429">
      <w:pPr>
        <w:rPr>
          <w:rFonts w:cstheme="minorHAnsi"/>
          <w:color w:val="222222"/>
          <w:szCs w:val="24"/>
          <w:shd w:val="clear" w:color="auto" w:fill="FFFFFF"/>
        </w:rPr>
      </w:pPr>
      <w:r w:rsidRPr="00300EF4">
        <w:rPr>
          <w:rFonts w:cstheme="minorHAnsi"/>
          <w:color w:val="222222"/>
          <w:szCs w:val="24"/>
          <w:shd w:val="clear" w:color="auto" w:fill="FFFFFF"/>
        </w:rPr>
        <w:t xml:space="preserve">El Wakil, S.D. </w:t>
      </w:r>
      <w:r>
        <w:rPr>
          <w:rFonts w:cstheme="minorHAnsi"/>
          <w:color w:val="222222"/>
          <w:szCs w:val="24"/>
          <w:shd w:val="clear" w:color="auto" w:fill="FFFFFF"/>
        </w:rPr>
        <w:t>(</w:t>
      </w:r>
      <w:r w:rsidRPr="00300EF4">
        <w:rPr>
          <w:rFonts w:cstheme="minorHAnsi"/>
          <w:color w:val="222222"/>
          <w:szCs w:val="24"/>
          <w:shd w:val="clear" w:color="auto" w:fill="FFFFFF"/>
        </w:rPr>
        <w:t>2019</w:t>
      </w:r>
      <w:r>
        <w:rPr>
          <w:rFonts w:cstheme="minorHAnsi"/>
          <w:color w:val="222222"/>
          <w:szCs w:val="24"/>
          <w:shd w:val="clear" w:color="auto" w:fill="FFFFFF"/>
        </w:rPr>
        <w:t>)</w:t>
      </w:r>
      <w:r w:rsidRPr="00300EF4">
        <w:rPr>
          <w:rFonts w:cstheme="minorHAnsi"/>
          <w:color w:val="222222"/>
          <w:szCs w:val="24"/>
          <w:shd w:val="clear" w:color="auto" w:fill="FFFFFF"/>
        </w:rPr>
        <w:t xml:space="preserve">. </w:t>
      </w:r>
      <w:r w:rsidRPr="00300EF4">
        <w:rPr>
          <w:rFonts w:cstheme="minorHAnsi"/>
          <w:i/>
          <w:iCs/>
          <w:color w:val="222222"/>
          <w:szCs w:val="24"/>
          <w:shd w:val="clear" w:color="auto" w:fill="FFFFFF"/>
        </w:rPr>
        <w:t>Processes and Design for Manufacturing.</w:t>
      </w:r>
      <w:r>
        <w:rPr>
          <w:rFonts w:cstheme="minorHAnsi"/>
          <w:i/>
          <w:iCs/>
          <w:color w:val="222222"/>
          <w:szCs w:val="24"/>
          <w:shd w:val="clear" w:color="auto" w:fill="FFFFFF"/>
        </w:rPr>
        <w:t xml:space="preserve"> </w:t>
      </w:r>
      <w:r>
        <w:rPr>
          <w:rFonts w:cstheme="minorHAnsi"/>
          <w:color w:val="222222"/>
          <w:szCs w:val="24"/>
          <w:shd w:val="clear" w:color="auto" w:fill="FFFFFF"/>
        </w:rPr>
        <w:t>CRC Press.</w:t>
      </w:r>
    </w:p>
    <w:p w14:paraId="00935602" w14:textId="77777777" w:rsidR="00300EF4" w:rsidRDefault="00300EF4" w:rsidP="005E5429">
      <w:pPr>
        <w:rPr>
          <w:shd w:val="clear" w:color="auto" w:fill="FFFFFF"/>
        </w:rPr>
      </w:pPr>
    </w:p>
    <w:p w14:paraId="48057296" w14:textId="77777777" w:rsidR="00694312" w:rsidRPr="00694312" w:rsidRDefault="00694312" w:rsidP="00694312">
      <w:pPr>
        <w:rPr>
          <w:sz w:val="22"/>
          <w:szCs w:val="20"/>
          <w:shd w:val="clear" w:color="auto" w:fill="FFFFFF"/>
        </w:rPr>
      </w:pPr>
      <w:r w:rsidRPr="00694312">
        <w:rPr>
          <w:rFonts w:cstheme="minorHAnsi"/>
          <w:szCs w:val="24"/>
          <w:shd w:val="clear" w:color="auto" w:fill="FFFFFF"/>
        </w:rPr>
        <w:t>Garrett, A.</w:t>
      </w:r>
      <w:r w:rsidRPr="00694312">
        <w:rPr>
          <w:szCs w:val="24"/>
          <w:shd w:val="clear" w:color="auto" w:fill="FFFFFF"/>
        </w:rPr>
        <w:t> and </w:t>
      </w:r>
      <w:r w:rsidRPr="00694312">
        <w:rPr>
          <w:rFonts w:cstheme="minorHAnsi"/>
          <w:szCs w:val="24"/>
          <w:shd w:val="clear" w:color="auto" w:fill="FFFFFF"/>
        </w:rPr>
        <w:t>Wrigley, C.</w:t>
      </w:r>
      <w:r w:rsidRPr="00694312">
        <w:rPr>
          <w:szCs w:val="24"/>
          <w:shd w:val="clear" w:color="auto" w:fill="FFFFFF"/>
        </w:rPr>
        <w:t> (2019), "</w:t>
      </w:r>
      <w:r w:rsidRPr="00694312">
        <w:rPr>
          <w:i/>
          <w:iCs/>
          <w:szCs w:val="24"/>
          <w:shd w:val="clear" w:color="auto" w:fill="FFFFFF"/>
        </w:rPr>
        <w:t>Navigating market opportunity: traditional market research and deep customer insight methods"</w:t>
      </w:r>
      <w:r w:rsidRPr="00694312">
        <w:rPr>
          <w:szCs w:val="24"/>
          <w:shd w:val="clear" w:color="auto" w:fill="FFFFFF"/>
        </w:rPr>
        <w:t>, </w:t>
      </w:r>
      <w:r w:rsidRPr="00694312">
        <w:rPr>
          <w:rFonts w:cstheme="minorHAnsi"/>
          <w:i/>
          <w:iCs/>
          <w:szCs w:val="24"/>
        </w:rPr>
        <w:t>Qualitative Market Research</w:t>
      </w:r>
      <w:r w:rsidRPr="00694312">
        <w:rPr>
          <w:szCs w:val="24"/>
          <w:shd w:val="clear" w:color="auto" w:fill="FFFFFF"/>
        </w:rPr>
        <w:t>, Vol. 22 No.3, pp. 456-471.</w:t>
      </w:r>
    </w:p>
    <w:p w14:paraId="2DF26B27" w14:textId="77777777" w:rsidR="00694312" w:rsidRDefault="00694312" w:rsidP="005E5429">
      <w:pPr>
        <w:rPr>
          <w:shd w:val="clear" w:color="auto" w:fill="FFFFFF"/>
        </w:rPr>
      </w:pPr>
    </w:p>
    <w:p w14:paraId="4D5C773E" w14:textId="4B4C6CF2" w:rsidR="005E2A47" w:rsidRDefault="005E2A47" w:rsidP="005E5429">
      <w:pPr>
        <w:rPr>
          <w:shd w:val="clear" w:color="auto" w:fill="FFFFFF"/>
        </w:rPr>
      </w:pPr>
      <w:r>
        <w:rPr>
          <w:shd w:val="clear" w:color="auto" w:fill="FFFFFF"/>
        </w:rPr>
        <w:lastRenderedPageBreak/>
        <w:t>Ifm.eng.cam.ac.uk. (2022). </w:t>
      </w:r>
      <w:r>
        <w:rPr>
          <w:i/>
          <w:iCs/>
          <w:shd w:val="clear" w:color="auto" w:fill="FFFFFF"/>
        </w:rPr>
        <w:t>Quality Function Deployment</w:t>
      </w:r>
      <w:r>
        <w:rPr>
          <w:shd w:val="clear" w:color="auto" w:fill="FFFFFF"/>
        </w:rPr>
        <w:t>. [online] Available at: &lt;https://www.ifm.eng.cam.ac.uk/research/dstools/quality-function-deployment/&gt; [Accessed 7 June 2022].</w:t>
      </w:r>
    </w:p>
    <w:p w14:paraId="4DFC5F26" w14:textId="1C172C30" w:rsidR="00F26853" w:rsidRDefault="00F26853" w:rsidP="005E5429">
      <w:pPr>
        <w:rPr>
          <w:shd w:val="clear" w:color="auto" w:fill="FFFFFF"/>
        </w:rPr>
      </w:pPr>
    </w:p>
    <w:p w14:paraId="4006FB83" w14:textId="11570563" w:rsidR="00B30B53" w:rsidRPr="00B30B53" w:rsidRDefault="00B30B53" w:rsidP="005E5429">
      <w:pPr>
        <w:rPr>
          <w:rFonts w:cstheme="minorHAnsi"/>
          <w:color w:val="222222"/>
          <w:szCs w:val="24"/>
          <w:shd w:val="clear" w:color="auto" w:fill="FFFFFF"/>
        </w:rPr>
      </w:pPr>
      <w:r w:rsidRPr="00B30B53">
        <w:rPr>
          <w:rFonts w:cstheme="minorHAnsi"/>
          <w:color w:val="222222"/>
          <w:szCs w:val="24"/>
          <w:shd w:val="clear" w:color="auto" w:fill="FFFFFF"/>
        </w:rPr>
        <w:t xml:space="preserve">Ishikawa, </w:t>
      </w:r>
      <w:r w:rsidR="00DE5FAF" w:rsidRPr="00B30B53">
        <w:rPr>
          <w:rFonts w:cstheme="minorHAnsi"/>
          <w:color w:val="222222"/>
          <w:szCs w:val="24"/>
          <w:shd w:val="clear" w:color="auto" w:fill="FFFFFF"/>
        </w:rPr>
        <w:t>K</w:t>
      </w:r>
      <w:r w:rsidR="00DE5FAF">
        <w:rPr>
          <w:rFonts w:cstheme="minorHAnsi"/>
          <w:color w:val="222222"/>
          <w:szCs w:val="24"/>
          <w:shd w:val="clear" w:color="auto" w:fill="FFFFFF"/>
        </w:rPr>
        <w:t>.,</w:t>
      </w:r>
      <w:r w:rsidRPr="00B30B53">
        <w:rPr>
          <w:rFonts w:cstheme="minorHAnsi"/>
          <w:color w:val="222222"/>
          <w:szCs w:val="24"/>
          <w:shd w:val="clear" w:color="auto" w:fill="FFFFFF"/>
        </w:rPr>
        <w:t xml:space="preserve"> and Loftus</w:t>
      </w:r>
      <w:r>
        <w:rPr>
          <w:rFonts w:cstheme="minorHAnsi"/>
          <w:color w:val="222222"/>
          <w:szCs w:val="24"/>
          <w:shd w:val="clear" w:color="auto" w:fill="FFFFFF"/>
        </w:rPr>
        <w:t>, J.H</w:t>
      </w:r>
      <w:r w:rsidRPr="00B30B53">
        <w:rPr>
          <w:rFonts w:cstheme="minorHAnsi"/>
          <w:color w:val="222222"/>
          <w:szCs w:val="24"/>
          <w:shd w:val="clear" w:color="auto" w:fill="FFFFFF"/>
        </w:rPr>
        <w:t>.</w:t>
      </w:r>
      <w:r w:rsidR="007621E8">
        <w:rPr>
          <w:rFonts w:cstheme="minorHAnsi"/>
          <w:color w:val="222222"/>
          <w:szCs w:val="24"/>
          <w:shd w:val="clear" w:color="auto" w:fill="FFFFFF"/>
        </w:rPr>
        <w:t xml:space="preserve"> </w:t>
      </w:r>
      <w:r>
        <w:rPr>
          <w:rFonts w:cstheme="minorHAnsi"/>
          <w:color w:val="222222"/>
          <w:szCs w:val="24"/>
          <w:shd w:val="clear" w:color="auto" w:fill="FFFFFF"/>
        </w:rPr>
        <w:t>(1990)</w:t>
      </w:r>
      <w:r w:rsidR="007621E8">
        <w:rPr>
          <w:rFonts w:cstheme="minorHAnsi"/>
          <w:color w:val="222222"/>
          <w:szCs w:val="24"/>
          <w:shd w:val="clear" w:color="auto" w:fill="FFFFFF"/>
        </w:rPr>
        <w:t>.</w:t>
      </w:r>
      <w:r w:rsidRPr="00B30B53">
        <w:rPr>
          <w:rFonts w:cstheme="minorHAnsi"/>
          <w:color w:val="222222"/>
          <w:szCs w:val="24"/>
          <w:shd w:val="clear" w:color="auto" w:fill="FFFFFF"/>
        </w:rPr>
        <w:t> </w:t>
      </w:r>
      <w:r w:rsidRPr="00B30B53">
        <w:rPr>
          <w:rFonts w:cstheme="minorHAnsi"/>
          <w:i/>
          <w:iCs/>
          <w:color w:val="222222"/>
          <w:szCs w:val="24"/>
          <w:shd w:val="clear" w:color="auto" w:fill="FFFFFF"/>
        </w:rPr>
        <w:t>Introduction to quality control</w:t>
      </w:r>
      <w:r w:rsidRPr="00B30B53">
        <w:rPr>
          <w:rFonts w:cstheme="minorHAnsi"/>
          <w:color w:val="222222"/>
          <w:szCs w:val="24"/>
          <w:shd w:val="clear" w:color="auto" w:fill="FFFFFF"/>
        </w:rPr>
        <w:t>. Vol. 98. Tokyo: 3A Corporation</w:t>
      </w:r>
      <w:r>
        <w:rPr>
          <w:rFonts w:cstheme="minorHAnsi"/>
          <w:color w:val="222222"/>
          <w:szCs w:val="24"/>
          <w:shd w:val="clear" w:color="auto" w:fill="FFFFFF"/>
        </w:rPr>
        <w:t>.</w:t>
      </w:r>
    </w:p>
    <w:p w14:paraId="35D11887" w14:textId="77777777" w:rsidR="00B30B53" w:rsidRDefault="00B30B53" w:rsidP="005E5429">
      <w:pPr>
        <w:rPr>
          <w:shd w:val="clear" w:color="auto" w:fill="FFFFFF"/>
        </w:rPr>
      </w:pPr>
    </w:p>
    <w:p w14:paraId="1F074A8A" w14:textId="64DA5D9D" w:rsidR="00F26853" w:rsidRDefault="00F26853" w:rsidP="005E5429">
      <w:pPr>
        <w:rPr>
          <w:shd w:val="clear" w:color="auto" w:fill="FFFFFF"/>
        </w:rPr>
      </w:pPr>
      <w:r>
        <w:rPr>
          <w:shd w:val="clear" w:color="auto" w:fill="FFFFFF"/>
        </w:rPr>
        <w:t>Hauser, J. and Clausing, D. (1988). </w:t>
      </w:r>
      <w:r>
        <w:rPr>
          <w:i/>
          <w:iCs/>
          <w:shd w:val="clear" w:color="auto" w:fill="FFFFFF"/>
        </w:rPr>
        <w:t>The House of Quality</w:t>
      </w:r>
      <w:r>
        <w:rPr>
          <w:shd w:val="clear" w:color="auto" w:fill="FFFFFF"/>
        </w:rPr>
        <w:t>. [online] Harvard Business Review. Available at: &lt;https://hbr.org/1988/05/the-house-of-quality&gt; [Accessed 8 June 2022].</w:t>
      </w:r>
    </w:p>
    <w:p w14:paraId="2846327E" w14:textId="09FED3D1" w:rsidR="005E5429" w:rsidRDefault="005E5429" w:rsidP="002F799E">
      <w:pPr>
        <w:rPr>
          <w:rFonts w:ascii="Open Sans" w:hAnsi="Open Sans" w:cs="Open Sans"/>
          <w:color w:val="000000"/>
          <w:sz w:val="20"/>
          <w:szCs w:val="20"/>
          <w:shd w:val="clear" w:color="auto" w:fill="FFFFFF"/>
        </w:rPr>
      </w:pPr>
    </w:p>
    <w:p w14:paraId="6A8D5EC5" w14:textId="77777777" w:rsidR="00966CEC" w:rsidRPr="00966CEC" w:rsidRDefault="00966CEC" w:rsidP="00966CEC">
      <w:pPr>
        <w:rPr>
          <w:rFonts w:cstheme="minorHAnsi"/>
          <w:sz w:val="32"/>
          <w:szCs w:val="28"/>
          <w:shd w:val="clear" w:color="auto" w:fill="FFFFFF"/>
        </w:rPr>
      </w:pPr>
      <w:r w:rsidRPr="00966CEC">
        <w:rPr>
          <w:rFonts w:cstheme="minorHAnsi"/>
          <w:color w:val="000000"/>
          <w:szCs w:val="24"/>
          <w:shd w:val="clear" w:color="auto" w:fill="FFFFFF"/>
        </w:rPr>
        <w:t xml:space="preserve">Marodin, G., Frank, A., Tortorella, G. and Netland, T. </w:t>
      </w:r>
      <w:r>
        <w:rPr>
          <w:rFonts w:cstheme="minorHAnsi"/>
          <w:color w:val="000000"/>
          <w:szCs w:val="24"/>
          <w:shd w:val="clear" w:color="auto" w:fill="FFFFFF"/>
        </w:rPr>
        <w:t>(</w:t>
      </w:r>
      <w:r w:rsidRPr="00966CEC">
        <w:rPr>
          <w:rFonts w:cstheme="minorHAnsi"/>
          <w:color w:val="000000"/>
          <w:szCs w:val="24"/>
          <w:shd w:val="clear" w:color="auto" w:fill="FFFFFF"/>
        </w:rPr>
        <w:t>2018</w:t>
      </w:r>
      <w:r>
        <w:rPr>
          <w:rFonts w:cstheme="minorHAnsi"/>
          <w:color w:val="000000"/>
          <w:szCs w:val="24"/>
          <w:shd w:val="clear" w:color="auto" w:fill="FFFFFF"/>
        </w:rPr>
        <w:t>)</w:t>
      </w:r>
      <w:r w:rsidRPr="00966CEC">
        <w:rPr>
          <w:rFonts w:cstheme="minorHAnsi"/>
          <w:color w:val="000000"/>
          <w:szCs w:val="24"/>
          <w:shd w:val="clear" w:color="auto" w:fill="FFFFFF"/>
        </w:rPr>
        <w:t xml:space="preserve">. </w:t>
      </w:r>
      <w:r w:rsidRPr="00966CEC">
        <w:rPr>
          <w:rFonts w:cstheme="minorHAnsi"/>
          <w:i/>
          <w:iCs/>
          <w:color w:val="000000"/>
          <w:szCs w:val="24"/>
          <w:shd w:val="clear" w:color="auto" w:fill="FFFFFF"/>
        </w:rPr>
        <w:t>Lean product development and lean manufacturing: Testing moderation effects.</w:t>
      </w:r>
      <w:r w:rsidRPr="00966CEC">
        <w:rPr>
          <w:rFonts w:cstheme="minorHAnsi"/>
          <w:color w:val="000000"/>
          <w:szCs w:val="24"/>
          <w:shd w:val="clear" w:color="auto" w:fill="FFFFFF"/>
        </w:rPr>
        <w:t> International Journal of Production Economics, 203, pp.301-310.</w:t>
      </w:r>
    </w:p>
    <w:p w14:paraId="1010AB6E" w14:textId="77777777" w:rsidR="00966CEC" w:rsidRDefault="00966CEC" w:rsidP="002F799E">
      <w:pPr>
        <w:rPr>
          <w:rFonts w:ascii="Open Sans" w:hAnsi="Open Sans" w:cs="Open Sans"/>
          <w:color w:val="000000"/>
          <w:sz w:val="20"/>
          <w:szCs w:val="20"/>
          <w:shd w:val="clear" w:color="auto" w:fill="FFFFFF"/>
        </w:rPr>
      </w:pPr>
    </w:p>
    <w:p w14:paraId="26C5A3C5" w14:textId="09D625CD" w:rsidR="003C4FD7" w:rsidRPr="003C4FD7" w:rsidRDefault="003C4FD7" w:rsidP="003C4FD7">
      <w:pPr>
        <w:rPr>
          <w:rFonts w:cstheme="minorHAnsi"/>
          <w:color w:val="000000"/>
          <w:sz w:val="32"/>
          <w:szCs w:val="28"/>
          <w:shd w:val="clear" w:color="auto" w:fill="FFFFFF"/>
        </w:rPr>
      </w:pPr>
      <w:r w:rsidRPr="003C4FD7">
        <w:rPr>
          <w:rFonts w:cstheme="minorHAnsi"/>
          <w:color w:val="222222"/>
          <w:szCs w:val="24"/>
          <w:shd w:val="clear" w:color="auto" w:fill="FFFFFF"/>
        </w:rPr>
        <w:t xml:space="preserve">Okes, D. </w:t>
      </w:r>
      <w:r>
        <w:rPr>
          <w:rFonts w:cstheme="minorHAnsi"/>
          <w:color w:val="222222"/>
          <w:szCs w:val="24"/>
          <w:shd w:val="clear" w:color="auto" w:fill="FFFFFF"/>
        </w:rPr>
        <w:t>(</w:t>
      </w:r>
      <w:r w:rsidRPr="003C4FD7">
        <w:rPr>
          <w:rFonts w:cstheme="minorHAnsi"/>
          <w:color w:val="222222"/>
          <w:szCs w:val="24"/>
          <w:shd w:val="clear" w:color="auto" w:fill="FFFFFF"/>
        </w:rPr>
        <w:t>2019</w:t>
      </w:r>
      <w:r>
        <w:rPr>
          <w:rFonts w:cstheme="minorHAnsi"/>
          <w:color w:val="222222"/>
          <w:szCs w:val="24"/>
          <w:shd w:val="clear" w:color="auto" w:fill="FFFFFF"/>
        </w:rPr>
        <w:t>)</w:t>
      </w:r>
      <w:r w:rsidRPr="003C4FD7">
        <w:rPr>
          <w:rFonts w:cstheme="minorHAnsi"/>
          <w:color w:val="222222"/>
          <w:szCs w:val="24"/>
          <w:shd w:val="clear" w:color="auto" w:fill="FFFFFF"/>
        </w:rPr>
        <w:t>. </w:t>
      </w:r>
      <w:r w:rsidRPr="003C4FD7">
        <w:rPr>
          <w:rFonts w:cstheme="minorHAnsi"/>
          <w:i/>
          <w:iCs/>
          <w:color w:val="222222"/>
          <w:szCs w:val="24"/>
          <w:shd w:val="clear" w:color="auto" w:fill="FFFFFF"/>
        </w:rPr>
        <w:t>Root cause analysis: The core of problem solving and corrective action</w:t>
      </w:r>
      <w:r w:rsidRPr="003C4FD7">
        <w:rPr>
          <w:rFonts w:cstheme="minorHAnsi"/>
          <w:color w:val="222222"/>
          <w:szCs w:val="24"/>
          <w:shd w:val="clear" w:color="auto" w:fill="FFFFFF"/>
        </w:rPr>
        <w:t>. Quality Press.</w:t>
      </w:r>
    </w:p>
    <w:p w14:paraId="196730BE" w14:textId="77777777" w:rsidR="003C4FD7" w:rsidRDefault="003C4FD7" w:rsidP="002F799E">
      <w:pPr>
        <w:rPr>
          <w:rFonts w:ascii="Open Sans" w:hAnsi="Open Sans" w:cs="Open Sans"/>
          <w:color w:val="000000"/>
          <w:sz w:val="20"/>
          <w:szCs w:val="20"/>
          <w:shd w:val="clear" w:color="auto" w:fill="FFFFFF"/>
        </w:rPr>
      </w:pPr>
    </w:p>
    <w:p w14:paraId="331503EE" w14:textId="6C31678A" w:rsidR="003C4FD7" w:rsidRDefault="003C4FD7" w:rsidP="003C4FD7">
      <w:pPr>
        <w:rPr>
          <w:shd w:val="clear" w:color="auto" w:fill="FFFFFF"/>
        </w:rPr>
      </w:pPr>
      <w:r>
        <w:rPr>
          <w:shd w:val="clear" w:color="auto" w:fill="FFFFFF"/>
        </w:rPr>
        <w:t xml:space="preserve">Ohno, T. and Bodek, N. </w:t>
      </w:r>
      <w:r>
        <w:rPr>
          <w:shd w:val="clear" w:color="auto" w:fill="FFFFFF"/>
        </w:rPr>
        <w:t>(</w:t>
      </w:r>
      <w:r>
        <w:rPr>
          <w:shd w:val="clear" w:color="auto" w:fill="FFFFFF"/>
        </w:rPr>
        <w:t>2019</w:t>
      </w:r>
      <w:r>
        <w:rPr>
          <w:shd w:val="clear" w:color="auto" w:fill="FFFFFF"/>
        </w:rPr>
        <w:t>)</w:t>
      </w:r>
      <w:r>
        <w:rPr>
          <w:shd w:val="clear" w:color="auto" w:fill="FFFFFF"/>
        </w:rPr>
        <w:t>. </w:t>
      </w:r>
      <w:r w:rsidRPr="003C4FD7">
        <w:rPr>
          <w:i/>
          <w:iCs/>
          <w:shd w:val="clear" w:color="auto" w:fill="FFFFFF"/>
        </w:rPr>
        <w:t>Toyota production system: beyond large-scale production.</w:t>
      </w:r>
      <w:r>
        <w:rPr>
          <w:shd w:val="clear" w:color="auto" w:fill="FFFFFF"/>
        </w:rPr>
        <w:t xml:space="preserve"> Productivity press.</w:t>
      </w:r>
    </w:p>
    <w:p w14:paraId="62E71057" w14:textId="166CA2F1" w:rsidR="003C4FD7" w:rsidRDefault="003C4FD7" w:rsidP="002F799E">
      <w:pPr>
        <w:rPr>
          <w:rFonts w:ascii="Open Sans" w:hAnsi="Open Sans" w:cs="Open Sans"/>
          <w:color w:val="000000"/>
          <w:sz w:val="20"/>
          <w:szCs w:val="20"/>
          <w:shd w:val="clear" w:color="auto" w:fill="FFFFFF"/>
        </w:rPr>
      </w:pPr>
    </w:p>
    <w:p w14:paraId="60B3ABD9" w14:textId="23F58E94" w:rsidR="001218E7" w:rsidRPr="001218E7" w:rsidRDefault="001218E7" w:rsidP="002F799E">
      <w:pPr>
        <w:rPr>
          <w:rFonts w:cstheme="minorHAnsi"/>
          <w:color w:val="222222"/>
          <w:szCs w:val="24"/>
          <w:shd w:val="clear" w:color="auto" w:fill="FFFFFF"/>
        </w:rPr>
      </w:pPr>
      <w:r w:rsidRPr="001218E7">
        <w:rPr>
          <w:rFonts w:cstheme="minorHAnsi"/>
          <w:color w:val="222222"/>
          <w:szCs w:val="24"/>
          <w:shd w:val="clear" w:color="auto" w:fill="FFFFFF"/>
        </w:rPr>
        <w:t xml:space="preserve">Ward, A.C. and Sobek II, D.K. </w:t>
      </w:r>
      <w:r>
        <w:rPr>
          <w:rFonts w:cstheme="minorHAnsi"/>
          <w:color w:val="222222"/>
          <w:szCs w:val="24"/>
          <w:shd w:val="clear" w:color="auto" w:fill="FFFFFF"/>
        </w:rPr>
        <w:t>(</w:t>
      </w:r>
      <w:r w:rsidRPr="001218E7">
        <w:rPr>
          <w:rFonts w:cstheme="minorHAnsi"/>
          <w:color w:val="222222"/>
          <w:szCs w:val="24"/>
          <w:shd w:val="clear" w:color="auto" w:fill="FFFFFF"/>
        </w:rPr>
        <w:t>2014</w:t>
      </w:r>
      <w:r>
        <w:rPr>
          <w:rFonts w:cstheme="minorHAnsi"/>
          <w:color w:val="222222"/>
          <w:szCs w:val="24"/>
          <w:shd w:val="clear" w:color="auto" w:fill="FFFFFF"/>
        </w:rPr>
        <w:t>)</w:t>
      </w:r>
      <w:r w:rsidRPr="001218E7">
        <w:rPr>
          <w:rFonts w:cstheme="minorHAnsi"/>
          <w:color w:val="222222"/>
          <w:szCs w:val="24"/>
          <w:shd w:val="clear" w:color="auto" w:fill="FFFFFF"/>
        </w:rPr>
        <w:t>. </w:t>
      </w:r>
      <w:r w:rsidRPr="001218E7">
        <w:rPr>
          <w:rFonts w:cstheme="minorHAnsi"/>
          <w:i/>
          <w:iCs/>
          <w:color w:val="222222"/>
          <w:szCs w:val="24"/>
          <w:shd w:val="clear" w:color="auto" w:fill="FFFFFF"/>
        </w:rPr>
        <w:t>Lean product and process development</w:t>
      </w:r>
      <w:r w:rsidRPr="001218E7">
        <w:rPr>
          <w:rFonts w:cstheme="minorHAnsi"/>
          <w:color w:val="222222"/>
          <w:szCs w:val="24"/>
          <w:shd w:val="clear" w:color="auto" w:fill="FFFFFF"/>
        </w:rPr>
        <w:t>. Lean Enterprise Institute.</w:t>
      </w:r>
    </w:p>
    <w:p w14:paraId="01C4F06D" w14:textId="77777777" w:rsidR="001218E7" w:rsidRDefault="001218E7" w:rsidP="002F799E">
      <w:pPr>
        <w:rPr>
          <w:rFonts w:ascii="Open Sans" w:hAnsi="Open Sans" w:cs="Open Sans"/>
          <w:color w:val="000000"/>
          <w:sz w:val="20"/>
          <w:szCs w:val="20"/>
          <w:shd w:val="clear" w:color="auto" w:fill="FFFFFF"/>
        </w:rPr>
      </w:pPr>
    </w:p>
    <w:p w14:paraId="0F5A0DEC" w14:textId="1291A867" w:rsidR="00CC59D7" w:rsidRDefault="00CC59D7" w:rsidP="00CC59D7">
      <w:pPr>
        <w:rPr>
          <w:shd w:val="clear" w:color="auto" w:fill="FFFFFF"/>
        </w:rPr>
      </w:pPr>
      <w:r>
        <w:rPr>
          <w:shd w:val="clear" w:color="auto" w:fill="FFFFFF"/>
        </w:rPr>
        <w:t xml:space="preserve">Womack, J.P. and Jones, D.T. </w:t>
      </w:r>
      <w:r>
        <w:rPr>
          <w:shd w:val="clear" w:color="auto" w:fill="FFFFFF"/>
        </w:rPr>
        <w:t>(</w:t>
      </w:r>
      <w:r>
        <w:rPr>
          <w:shd w:val="clear" w:color="auto" w:fill="FFFFFF"/>
        </w:rPr>
        <w:t>1997</w:t>
      </w:r>
      <w:r>
        <w:rPr>
          <w:shd w:val="clear" w:color="auto" w:fill="FFFFFF"/>
        </w:rPr>
        <w:t>)</w:t>
      </w:r>
      <w:r>
        <w:rPr>
          <w:shd w:val="clear" w:color="auto" w:fill="FFFFFF"/>
        </w:rPr>
        <w:t xml:space="preserve">. </w:t>
      </w:r>
      <w:r w:rsidRPr="00CC59D7">
        <w:rPr>
          <w:i/>
          <w:iCs/>
          <w:shd w:val="clear" w:color="auto" w:fill="FFFFFF"/>
        </w:rPr>
        <w:t>Lean thinking—banish waste and create wealth in your corporation.</w:t>
      </w:r>
      <w:r>
        <w:rPr>
          <w:shd w:val="clear" w:color="auto" w:fill="FFFFFF"/>
        </w:rPr>
        <w:t> </w:t>
      </w:r>
      <w:r w:rsidRPr="00CC59D7">
        <w:rPr>
          <w:shd w:val="clear" w:color="auto" w:fill="FFFFFF"/>
        </w:rPr>
        <w:t>Journal of the Operational Research Society.</w:t>
      </w:r>
    </w:p>
    <w:p w14:paraId="78F63322" w14:textId="6368B704" w:rsidR="00281729" w:rsidRDefault="00281729" w:rsidP="00CC59D7">
      <w:pPr>
        <w:rPr>
          <w:shd w:val="clear" w:color="auto" w:fill="FFFFFF"/>
        </w:rPr>
      </w:pPr>
    </w:p>
    <w:sectPr w:rsidR="00281729" w:rsidSect="00C67C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F7061" w14:textId="77777777" w:rsidR="00BA18A0" w:rsidRDefault="00BA18A0" w:rsidP="0030576F">
      <w:pPr>
        <w:spacing w:after="0" w:line="240" w:lineRule="auto"/>
      </w:pPr>
      <w:r>
        <w:separator/>
      </w:r>
    </w:p>
  </w:endnote>
  <w:endnote w:type="continuationSeparator" w:id="0">
    <w:p w14:paraId="29C0D1EB" w14:textId="77777777" w:rsidR="00BA18A0" w:rsidRDefault="00BA18A0" w:rsidP="00305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BA82B" w14:textId="77777777" w:rsidR="00BA18A0" w:rsidRDefault="00BA18A0" w:rsidP="0030576F">
      <w:pPr>
        <w:spacing w:after="0" w:line="240" w:lineRule="auto"/>
      </w:pPr>
      <w:r>
        <w:separator/>
      </w:r>
    </w:p>
  </w:footnote>
  <w:footnote w:type="continuationSeparator" w:id="0">
    <w:p w14:paraId="5CD202E2" w14:textId="77777777" w:rsidR="00BA18A0" w:rsidRDefault="00BA18A0" w:rsidP="00305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038D8"/>
    <w:multiLevelType w:val="hybridMultilevel"/>
    <w:tmpl w:val="67CA3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5028A6"/>
    <w:multiLevelType w:val="hybridMultilevel"/>
    <w:tmpl w:val="658E7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0957F3"/>
    <w:multiLevelType w:val="hybridMultilevel"/>
    <w:tmpl w:val="819A5A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66671B"/>
    <w:multiLevelType w:val="hybridMultilevel"/>
    <w:tmpl w:val="730CFC66"/>
    <w:lvl w:ilvl="0" w:tplc="7B32AE4A">
      <w:start w:val="1"/>
      <w:numFmt w:val="bullet"/>
      <w:lvlText w:val=" "/>
      <w:lvlJc w:val="left"/>
      <w:pPr>
        <w:tabs>
          <w:tab w:val="num" w:pos="720"/>
        </w:tabs>
        <w:ind w:left="720" w:hanging="360"/>
      </w:pPr>
      <w:rPr>
        <w:rFonts w:ascii="Calibri" w:hAnsi="Calibri" w:hint="default"/>
      </w:rPr>
    </w:lvl>
    <w:lvl w:ilvl="1" w:tplc="CA10602C">
      <w:numFmt w:val="bullet"/>
      <w:lvlText w:val="◦"/>
      <w:lvlJc w:val="left"/>
      <w:pPr>
        <w:tabs>
          <w:tab w:val="num" w:pos="1440"/>
        </w:tabs>
        <w:ind w:left="1440" w:hanging="360"/>
      </w:pPr>
      <w:rPr>
        <w:rFonts w:ascii="Calibri" w:hAnsi="Calibri" w:hint="default"/>
      </w:rPr>
    </w:lvl>
    <w:lvl w:ilvl="2" w:tplc="F4D0999E" w:tentative="1">
      <w:start w:val="1"/>
      <w:numFmt w:val="bullet"/>
      <w:lvlText w:val=" "/>
      <w:lvlJc w:val="left"/>
      <w:pPr>
        <w:tabs>
          <w:tab w:val="num" w:pos="2160"/>
        </w:tabs>
        <w:ind w:left="2160" w:hanging="360"/>
      </w:pPr>
      <w:rPr>
        <w:rFonts w:ascii="Calibri" w:hAnsi="Calibri" w:hint="default"/>
      </w:rPr>
    </w:lvl>
    <w:lvl w:ilvl="3" w:tplc="D66444F2" w:tentative="1">
      <w:start w:val="1"/>
      <w:numFmt w:val="bullet"/>
      <w:lvlText w:val=" "/>
      <w:lvlJc w:val="left"/>
      <w:pPr>
        <w:tabs>
          <w:tab w:val="num" w:pos="2880"/>
        </w:tabs>
        <w:ind w:left="2880" w:hanging="360"/>
      </w:pPr>
      <w:rPr>
        <w:rFonts w:ascii="Calibri" w:hAnsi="Calibri" w:hint="default"/>
      </w:rPr>
    </w:lvl>
    <w:lvl w:ilvl="4" w:tplc="63B48392" w:tentative="1">
      <w:start w:val="1"/>
      <w:numFmt w:val="bullet"/>
      <w:lvlText w:val=" "/>
      <w:lvlJc w:val="left"/>
      <w:pPr>
        <w:tabs>
          <w:tab w:val="num" w:pos="3600"/>
        </w:tabs>
        <w:ind w:left="3600" w:hanging="360"/>
      </w:pPr>
      <w:rPr>
        <w:rFonts w:ascii="Calibri" w:hAnsi="Calibri" w:hint="default"/>
      </w:rPr>
    </w:lvl>
    <w:lvl w:ilvl="5" w:tplc="F940B87C" w:tentative="1">
      <w:start w:val="1"/>
      <w:numFmt w:val="bullet"/>
      <w:lvlText w:val=" "/>
      <w:lvlJc w:val="left"/>
      <w:pPr>
        <w:tabs>
          <w:tab w:val="num" w:pos="4320"/>
        </w:tabs>
        <w:ind w:left="4320" w:hanging="360"/>
      </w:pPr>
      <w:rPr>
        <w:rFonts w:ascii="Calibri" w:hAnsi="Calibri" w:hint="default"/>
      </w:rPr>
    </w:lvl>
    <w:lvl w:ilvl="6" w:tplc="152EC71E" w:tentative="1">
      <w:start w:val="1"/>
      <w:numFmt w:val="bullet"/>
      <w:lvlText w:val=" "/>
      <w:lvlJc w:val="left"/>
      <w:pPr>
        <w:tabs>
          <w:tab w:val="num" w:pos="5040"/>
        </w:tabs>
        <w:ind w:left="5040" w:hanging="360"/>
      </w:pPr>
      <w:rPr>
        <w:rFonts w:ascii="Calibri" w:hAnsi="Calibri" w:hint="default"/>
      </w:rPr>
    </w:lvl>
    <w:lvl w:ilvl="7" w:tplc="84C85B30" w:tentative="1">
      <w:start w:val="1"/>
      <w:numFmt w:val="bullet"/>
      <w:lvlText w:val=" "/>
      <w:lvlJc w:val="left"/>
      <w:pPr>
        <w:tabs>
          <w:tab w:val="num" w:pos="5760"/>
        </w:tabs>
        <w:ind w:left="5760" w:hanging="360"/>
      </w:pPr>
      <w:rPr>
        <w:rFonts w:ascii="Calibri" w:hAnsi="Calibri" w:hint="default"/>
      </w:rPr>
    </w:lvl>
    <w:lvl w:ilvl="8" w:tplc="C9289AAE" w:tentative="1">
      <w:start w:val="1"/>
      <w:numFmt w:val="bullet"/>
      <w:lvlText w:val=" "/>
      <w:lvlJc w:val="left"/>
      <w:pPr>
        <w:tabs>
          <w:tab w:val="num" w:pos="6480"/>
        </w:tabs>
        <w:ind w:left="6480" w:hanging="360"/>
      </w:pPr>
      <w:rPr>
        <w:rFonts w:ascii="Calibri" w:hAnsi="Calibri" w:hint="default"/>
      </w:rPr>
    </w:lvl>
  </w:abstractNum>
  <w:abstractNum w:abstractNumId="4" w15:restartNumberingAfterBreak="0">
    <w:nsid w:val="334A697F"/>
    <w:multiLevelType w:val="hybridMultilevel"/>
    <w:tmpl w:val="D66A2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9720677"/>
    <w:multiLevelType w:val="hybridMultilevel"/>
    <w:tmpl w:val="4A80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F46733"/>
    <w:multiLevelType w:val="hybridMultilevel"/>
    <w:tmpl w:val="3D242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5D74EE1"/>
    <w:multiLevelType w:val="hybridMultilevel"/>
    <w:tmpl w:val="A45CE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3A6E88"/>
    <w:multiLevelType w:val="hybridMultilevel"/>
    <w:tmpl w:val="6D861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A20E65"/>
    <w:multiLevelType w:val="hybridMultilevel"/>
    <w:tmpl w:val="CB866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A72EBF"/>
    <w:multiLevelType w:val="hybridMultilevel"/>
    <w:tmpl w:val="11EAC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CC1207"/>
    <w:multiLevelType w:val="hybridMultilevel"/>
    <w:tmpl w:val="92B257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2F876AD"/>
    <w:multiLevelType w:val="hybridMultilevel"/>
    <w:tmpl w:val="5D4492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B47195D"/>
    <w:multiLevelType w:val="hybridMultilevel"/>
    <w:tmpl w:val="92CE6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82DD1"/>
    <w:multiLevelType w:val="hybridMultilevel"/>
    <w:tmpl w:val="DD3A8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984220">
    <w:abstractNumId w:val="3"/>
  </w:num>
  <w:num w:numId="2" w16cid:durableId="742609919">
    <w:abstractNumId w:val="5"/>
  </w:num>
  <w:num w:numId="3" w16cid:durableId="1588005208">
    <w:abstractNumId w:val="13"/>
  </w:num>
  <w:num w:numId="4" w16cid:durableId="108858891">
    <w:abstractNumId w:val="9"/>
  </w:num>
  <w:num w:numId="5" w16cid:durableId="630861494">
    <w:abstractNumId w:val="4"/>
  </w:num>
  <w:num w:numId="6" w16cid:durableId="184635459">
    <w:abstractNumId w:val="14"/>
  </w:num>
  <w:num w:numId="7" w16cid:durableId="402948028">
    <w:abstractNumId w:val="10"/>
  </w:num>
  <w:num w:numId="8" w16cid:durableId="247665243">
    <w:abstractNumId w:val="7"/>
  </w:num>
  <w:num w:numId="9" w16cid:durableId="1958176329">
    <w:abstractNumId w:val="8"/>
  </w:num>
  <w:num w:numId="10" w16cid:durableId="300576535">
    <w:abstractNumId w:val="0"/>
  </w:num>
  <w:num w:numId="11" w16cid:durableId="1975022110">
    <w:abstractNumId w:val="6"/>
  </w:num>
  <w:num w:numId="12" w16cid:durableId="1186408796">
    <w:abstractNumId w:val="12"/>
  </w:num>
  <w:num w:numId="13" w16cid:durableId="4938631">
    <w:abstractNumId w:val="2"/>
  </w:num>
  <w:num w:numId="14" w16cid:durableId="482894247">
    <w:abstractNumId w:val="1"/>
  </w:num>
  <w:num w:numId="15" w16cid:durableId="203229825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B50"/>
    <w:rsid w:val="00002DA6"/>
    <w:rsid w:val="0000385D"/>
    <w:rsid w:val="00010F99"/>
    <w:rsid w:val="00020694"/>
    <w:rsid w:val="00023D74"/>
    <w:rsid w:val="00025CDC"/>
    <w:rsid w:val="000276B0"/>
    <w:rsid w:val="00043B63"/>
    <w:rsid w:val="000508A4"/>
    <w:rsid w:val="0005465A"/>
    <w:rsid w:val="00054CAD"/>
    <w:rsid w:val="000668D8"/>
    <w:rsid w:val="000703B7"/>
    <w:rsid w:val="00074DEB"/>
    <w:rsid w:val="000826F1"/>
    <w:rsid w:val="00090CD3"/>
    <w:rsid w:val="000977FD"/>
    <w:rsid w:val="000A7E4F"/>
    <w:rsid w:val="000B1249"/>
    <w:rsid w:val="000B7652"/>
    <w:rsid w:val="000C0453"/>
    <w:rsid w:val="000C2922"/>
    <w:rsid w:val="000C422A"/>
    <w:rsid w:val="000C7904"/>
    <w:rsid w:val="000D311C"/>
    <w:rsid w:val="000D5B1D"/>
    <w:rsid w:val="000D643F"/>
    <w:rsid w:val="000E05EE"/>
    <w:rsid w:val="00106EA4"/>
    <w:rsid w:val="001133A0"/>
    <w:rsid w:val="00117208"/>
    <w:rsid w:val="001218E7"/>
    <w:rsid w:val="00133FD5"/>
    <w:rsid w:val="00134A04"/>
    <w:rsid w:val="00171855"/>
    <w:rsid w:val="0017343E"/>
    <w:rsid w:val="00174378"/>
    <w:rsid w:val="00175763"/>
    <w:rsid w:val="001769F7"/>
    <w:rsid w:val="00184452"/>
    <w:rsid w:val="001873B2"/>
    <w:rsid w:val="00193DE0"/>
    <w:rsid w:val="001975F4"/>
    <w:rsid w:val="001A2FF5"/>
    <w:rsid w:val="001A7A5D"/>
    <w:rsid w:val="001B25AE"/>
    <w:rsid w:val="001C1B50"/>
    <w:rsid w:val="001C21F6"/>
    <w:rsid w:val="001D27A3"/>
    <w:rsid w:val="001D6E45"/>
    <w:rsid w:val="002025BF"/>
    <w:rsid w:val="00202A7A"/>
    <w:rsid w:val="002128F6"/>
    <w:rsid w:val="002145F6"/>
    <w:rsid w:val="00214AEE"/>
    <w:rsid w:val="0021752E"/>
    <w:rsid w:val="00222135"/>
    <w:rsid w:val="002317C2"/>
    <w:rsid w:val="00234626"/>
    <w:rsid w:val="00237370"/>
    <w:rsid w:val="00245409"/>
    <w:rsid w:val="002675FE"/>
    <w:rsid w:val="002721F2"/>
    <w:rsid w:val="00275CE0"/>
    <w:rsid w:val="00276697"/>
    <w:rsid w:val="00277119"/>
    <w:rsid w:val="00277F09"/>
    <w:rsid w:val="0028023B"/>
    <w:rsid w:val="00281729"/>
    <w:rsid w:val="002822E8"/>
    <w:rsid w:val="00292EBC"/>
    <w:rsid w:val="002B02D4"/>
    <w:rsid w:val="002D6EDB"/>
    <w:rsid w:val="002E6D1C"/>
    <w:rsid w:val="002F20AA"/>
    <w:rsid w:val="002F799E"/>
    <w:rsid w:val="002F7AFB"/>
    <w:rsid w:val="00300EF4"/>
    <w:rsid w:val="00304EF4"/>
    <w:rsid w:val="0030576F"/>
    <w:rsid w:val="00314918"/>
    <w:rsid w:val="00314AC5"/>
    <w:rsid w:val="0032620C"/>
    <w:rsid w:val="00341AC4"/>
    <w:rsid w:val="00355ADB"/>
    <w:rsid w:val="00363309"/>
    <w:rsid w:val="00374230"/>
    <w:rsid w:val="00374B61"/>
    <w:rsid w:val="00374C4F"/>
    <w:rsid w:val="00376F13"/>
    <w:rsid w:val="003800AB"/>
    <w:rsid w:val="00382FBF"/>
    <w:rsid w:val="003874DB"/>
    <w:rsid w:val="0039153D"/>
    <w:rsid w:val="00394B87"/>
    <w:rsid w:val="003A6F02"/>
    <w:rsid w:val="003B196F"/>
    <w:rsid w:val="003B36D0"/>
    <w:rsid w:val="003C3629"/>
    <w:rsid w:val="003C4FD7"/>
    <w:rsid w:val="003C6730"/>
    <w:rsid w:val="003D1083"/>
    <w:rsid w:val="00413BE6"/>
    <w:rsid w:val="004160DB"/>
    <w:rsid w:val="00422893"/>
    <w:rsid w:val="0042599F"/>
    <w:rsid w:val="00430490"/>
    <w:rsid w:val="00432EE0"/>
    <w:rsid w:val="00437CD7"/>
    <w:rsid w:val="004455AE"/>
    <w:rsid w:val="00447279"/>
    <w:rsid w:val="004472FF"/>
    <w:rsid w:val="00466ECC"/>
    <w:rsid w:val="00474158"/>
    <w:rsid w:val="0048683B"/>
    <w:rsid w:val="004A1BB0"/>
    <w:rsid w:val="004A2298"/>
    <w:rsid w:val="004A5282"/>
    <w:rsid w:val="004B1D8F"/>
    <w:rsid w:val="004B6591"/>
    <w:rsid w:val="004B66D8"/>
    <w:rsid w:val="004C17DF"/>
    <w:rsid w:val="004C2943"/>
    <w:rsid w:val="004C769C"/>
    <w:rsid w:val="004E0E64"/>
    <w:rsid w:val="004E332F"/>
    <w:rsid w:val="004E50DB"/>
    <w:rsid w:val="004F4BDF"/>
    <w:rsid w:val="004F597D"/>
    <w:rsid w:val="00500FA1"/>
    <w:rsid w:val="00512EC4"/>
    <w:rsid w:val="00515A65"/>
    <w:rsid w:val="00517066"/>
    <w:rsid w:val="005238AA"/>
    <w:rsid w:val="00526974"/>
    <w:rsid w:val="005271FE"/>
    <w:rsid w:val="00535763"/>
    <w:rsid w:val="005375D5"/>
    <w:rsid w:val="00546367"/>
    <w:rsid w:val="00552947"/>
    <w:rsid w:val="0055494B"/>
    <w:rsid w:val="005646F9"/>
    <w:rsid w:val="00572FDC"/>
    <w:rsid w:val="00580C5C"/>
    <w:rsid w:val="00583117"/>
    <w:rsid w:val="0058345F"/>
    <w:rsid w:val="005907B5"/>
    <w:rsid w:val="005934B8"/>
    <w:rsid w:val="0059682C"/>
    <w:rsid w:val="005A2261"/>
    <w:rsid w:val="005A3E51"/>
    <w:rsid w:val="005A7653"/>
    <w:rsid w:val="005B3102"/>
    <w:rsid w:val="005C45A1"/>
    <w:rsid w:val="005D2275"/>
    <w:rsid w:val="005D3C15"/>
    <w:rsid w:val="005D43E4"/>
    <w:rsid w:val="005D6544"/>
    <w:rsid w:val="005E11F1"/>
    <w:rsid w:val="005E2A47"/>
    <w:rsid w:val="005E4ED3"/>
    <w:rsid w:val="005E5429"/>
    <w:rsid w:val="005E573F"/>
    <w:rsid w:val="005E7965"/>
    <w:rsid w:val="005F2813"/>
    <w:rsid w:val="00606E2E"/>
    <w:rsid w:val="00613692"/>
    <w:rsid w:val="00614327"/>
    <w:rsid w:val="0061612A"/>
    <w:rsid w:val="00622FC9"/>
    <w:rsid w:val="006333F9"/>
    <w:rsid w:val="00637EF6"/>
    <w:rsid w:val="0064387B"/>
    <w:rsid w:val="006440EA"/>
    <w:rsid w:val="006453C7"/>
    <w:rsid w:val="006548C8"/>
    <w:rsid w:val="00673700"/>
    <w:rsid w:val="00674F48"/>
    <w:rsid w:val="00694312"/>
    <w:rsid w:val="006B79F2"/>
    <w:rsid w:val="006C348A"/>
    <w:rsid w:val="006D33DB"/>
    <w:rsid w:val="006D4CEB"/>
    <w:rsid w:val="006E1C66"/>
    <w:rsid w:val="006E7620"/>
    <w:rsid w:val="0070021D"/>
    <w:rsid w:val="0070481E"/>
    <w:rsid w:val="007102DA"/>
    <w:rsid w:val="0071272A"/>
    <w:rsid w:val="00722F11"/>
    <w:rsid w:val="00733ADB"/>
    <w:rsid w:val="007401EA"/>
    <w:rsid w:val="0074252F"/>
    <w:rsid w:val="00750E6A"/>
    <w:rsid w:val="00753DBC"/>
    <w:rsid w:val="00755B01"/>
    <w:rsid w:val="0075724B"/>
    <w:rsid w:val="00760C88"/>
    <w:rsid w:val="007621E8"/>
    <w:rsid w:val="00762F40"/>
    <w:rsid w:val="007742E1"/>
    <w:rsid w:val="007755B4"/>
    <w:rsid w:val="00786A65"/>
    <w:rsid w:val="0079493B"/>
    <w:rsid w:val="007A240D"/>
    <w:rsid w:val="007A2CDD"/>
    <w:rsid w:val="007B3C04"/>
    <w:rsid w:val="007C3859"/>
    <w:rsid w:val="007C52F1"/>
    <w:rsid w:val="007D02E2"/>
    <w:rsid w:val="007D3A06"/>
    <w:rsid w:val="007D73D7"/>
    <w:rsid w:val="007F0AB1"/>
    <w:rsid w:val="007F3AA3"/>
    <w:rsid w:val="007F4E9D"/>
    <w:rsid w:val="007F5BED"/>
    <w:rsid w:val="007F705F"/>
    <w:rsid w:val="00810807"/>
    <w:rsid w:val="008271F7"/>
    <w:rsid w:val="00846C6B"/>
    <w:rsid w:val="00856488"/>
    <w:rsid w:val="0086151D"/>
    <w:rsid w:val="00862644"/>
    <w:rsid w:val="00862D42"/>
    <w:rsid w:val="00871611"/>
    <w:rsid w:val="00880BF3"/>
    <w:rsid w:val="0088268E"/>
    <w:rsid w:val="00890C1A"/>
    <w:rsid w:val="00891632"/>
    <w:rsid w:val="008940D5"/>
    <w:rsid w:val="008A06FF"/>
    <w:rsid w:val="008C0BB6"/>
    <w:rsid w:val="008C33E9"/>
    <w:rsid w:val="008D2DC5"/>
    <w:rsid w:val="008E4318"/>
    <w:rsid w:val="008F2432"/>
    <w:rsid w:val="008F5679"/>
    <w:rsid w:val="008F79FF"/>
    <w:rsid w:val="0090129E"/>
    <w:rsid w:val="009219D2"/>
    <w:rsid w:val="009220F7"/>
    <w:rsid w:val="00922340"/>
    <w:rsid w:val="00931402"/>
    <w:rsid w:val="00936F34"/>
    <w:rsid w:val="0094588D"/>
    <w:rsid w:val="009571E6"/>
    <w:rsid w:val="00962CAB"/>
    <w:rsid w:val="00966CEC"/>
    <w:rsid w:val="009805CF"/>
    <w:rsid w:val="0098174A"/>
    <w:rsid w:val="009824E0"/>
    <w:rsid w:val="009845FF"/>
    <w:rsid w:val="00985903"/>
    <w:rsid w:val="0099179C"/>
    <w:rsid w:val="00991A5A"/>
    <w:rsid w:val="009A2E81"/>
    <w:rsid w:val="009A4A0D"/>
    <w:rsid w:val="009A65EA"/>
    <w:rsid w:val="009C0F59"/>
    <w:rsid w:val="009E1BA9"/>
    <w:rsid w:val="009E49D5"/>
    <w:rsid w:val="009E7023"/>
    <w:rsid w:val="009F1C47"/>
    <w:rsid w:val="00A031E2"/>
    <w:rsid w:val="00A03B68"/>
    <w:rsid w:val="00A2184B"/>
    <w:rsid w:val="00A22851"/>
    <w:rsid w:val="00A31962"/>
    <w:rsid w:val="00A362A6"/>
    <w:rsid w:val="00A4018E"/>
    <w:rsid w:val="00A40724"/>
    <w:rsid w:val="00A408D3"/>
    <w:rsid w:val="00A423C9"/>
    <w:rsid w:val="00A47EB9"/>
    <w:rsid w:val="00A57B85"/>
    <w:rsid w:val="00A61A2F"/>
    <w:rsid w:val="00A70768"/>
    <w:rsid w:val="00A753F4"/>
    <w:rsid w:val="00A825AD"/>
    <w:rsid w:val="00A872E9"/>
    <w:rsid w:val="00A94714"/>
    <w:rsid w:val="00AA1533"/>
    <w:rsid w:val="00AB1FD1"/>
    <w:rsid w:val="00AB5C80"/>
    <w:rsid w:val="00AB71A9"/>
    <w:rsid w:val="00AC26B2"/>
    <w:rsid w:val="00AD264B"/>
    <w:rsid w:val="00AD26F5"/>
    <w:rsid w:val="00AD462E"/>
    <w:rsid w:val="00AE1517"/>
    <w:rsid w:val="00AF42EF"/>
    <w:rsid w:val="00AF5ABA"/>
    <w:rsid w:val="00B027AE"/>
    <w:rsid w:val="00B151B8"/>
    <w:rsid w:val="00B30B53"/>
    <w:rsid w:val="00B34162"/>
    <w:rsid w:val="00B55DFA"/>
    <w:rsid w:val="00B75434"/>
    <w:rsid w:val="00B821AC"/>
    <w:rsid w:val="00BA02C8"/>
    <w:rsid w:val="00BA18A0"/>
    <w:rsid w:val="00BB0336"/>
    <w:rsid w:val="00BB2B9A"/>
    <w:rsid w:val="00BF0A5D"/>
    <w:rsid w:val="00BF4DEC"/>
    <w:rsid w:val="00BF4EC7"/>
    <w:rsid w:val="00BF5B61"/>
    <w:rsid w:val="00BF7269"/>
    <w:rsid w:val="00C05393"/>
    <w:rsid w:val="00C1014D"/>
    <w:rsid w:val="00C10DB8"/>
    <w:rsid w:val="00C22D4B"/>
    <w:rsid w:val="00C24885"/>
    <w:rsid w:val="00C2652D"/>
    <w:rsid w:val="00C353E2"/>
    <w:rsid w:val="00C40F9A"/>
    <w:rsid w:val="00C41AEC"/>
    <w:rsid w:val="00C509EC"/>
    <w:rsid w:val="00C50A9C"/>
    <w:rsid w:val="00C609C4"/>
    <w:rsid w:val="00C67CF6"/>
    <w:rsid w:val="00C928CB"/>
    <w:rsid w:val="00C97763"/>
    <w:rsid w:val="00CB18F0"/>
    <w:rsid w:val="00CB1BA6"/>
    <w:rsid w:val="00CB7A09"/>
    <w:rsid w:val="00CC59D7"/>
    <w:rsid w:val="00CD6A02"/>
    <w:rsid w:val="00CE05D7"/>
    <w:rsid w:val="00CE0971"/>
    <w:rsid w:val="00CE2407"/>
    <w:rsid w:val="00CE6B82"/>
    <w:rsid w:val="00CF3C26"/>
    <w:rsid w:val="00CF6B07"/>
    <w:rsid w:val="00CF7898"/>
    <w:rsid w:val="00D01F68"/>
    <w:rsid w:val="00D06306"/>
    <w:rsid w:val="00D1190E"/>
    <w:rsid w:val="00D336DD"/>
    <w:rsid w:val="00D35A08"/>
    <w:rsid w:val="00D41CC6"/>
    <w:rsid w:val="00D44DDB"/>
    <w:rsid w:val="00D45ABA"/>
    <w:rsid w:val="00D50962"/>
    <w:rsid w:val="00D5483E"/>
    <w:rsid w:val="00D656B5"/>
    <w:rsid w:val="00D71487"/>
    <w:rsid w:val="00D74383"/>
    <w:rsid w:val="00D80FE9"/>
    <w:rsid w:val="00D82008"/>
    <w:rsid w:val="00D8315D"/>
    <w:rsid w:val="00D92A33"/>
    <w:rsid w:val="00D93299"/>
    <w:rsid w:val="00DA6AD1"/>
    <w:rsid w:val="00DB1A5A"/>
    <w:rsid w:val="00DB1E59"/>
    <w:rsid w:val="00DB6301"/>
    <w:rsid w:val="00DC34F8"/>
    <w:rsid w:val="00DD339C"/>
    <w:rsid w:val="00DD47BF"/>
    <w:rsid w:val="00DE5FAF"/>
    <w:rsid w:val="00DF180C"/>
    <w:rsid w:val="00DF6D8E"/>
    <w:rsid w:val="00E0368B"/>
    <w:rsid w:val="00E2484D"/>
    <w:rsid w:val="00E40CB8"/>
    <w:rsid w:val="00E4396A"/>
    <w:rsid w:val="00E467A0"/>
    <w:rsid w:val="00E631E6"/>
    <w:rsid w:val="00E632B9"/>
    <w:rsid w:val="00E65160"/>
    <w:rsid w:val="00E70C9B"/>
    <w:rsid w:val="00E8322C"/>
    <w:rsid w:val="00E85FF2"/>
    <w:rsid w:val="00E8606D"/>
    <w:rsid w:val="00E94811"/>
    <w:rsid w:val="00E97564"/>
    <w:rsid w:val="00EA2A2A"/>
    <w:rsid w:val="00EA359B"/>
    <w:rsid w:val="00EB4F95"/>
    <w:rsid w:val="00EC26B4"/>
    <w:rsid w:val="00EF42A8"/>
    <w:rsid w:val="00EF6109"/>
    <w:rsid w:val="00F0406D"/>
    <w:rsid w:val="00F2045F"/>
    <w:rsid w:val="00F23523"/>
    <w:rsid w:val="00F26853"/>
    <w:rsid w:val="00F27355"/>
    <w:rsid w:val="00F40521"/>
    <w:rsid w:val="00F40892"/>
    <w:rsid w:val="00F42DC0"/>
    <w:rsid w:val="00F45DE9"/>
    <w:rsid w:val="00F47645"/>
    <w:rsid w:val="00F4799E"/>
    <w:rsid w:val="00F47CFD"/>
    <w:rsid w:val="00F76032"/>
    <w:rsid w:val="00F768DF"/>
    <w:rsid w:val="00F770A6"/>
    <w:rsid w:val="00F81606"/>
    <w:rsid w:val="00F81AC4"/>
    <w:rsid w:val="00F85B75"/>
    <w:rsid w:val="00F938CA"/>
    <w:rsid w:val="00FA0225"/>
    <w:rsid w:val="00FA0400"/>
    <w:rsid w:val="00FA469A"/>
    <w:rsid w:val="00FA52B9"/>
    <w:rsid w:val="00FA6718"/>
    <w:rsid w:val="00FC14F5"/>
    <w:rsid w:val="00FC1B18"/>
    <w:rsid w:val="00FC34FF"/>
    <w:rsid w:val="00FD04BB"/>
    <w:rsid w:val="00FE25AA"/>
    <w:rsid w:val="00FE359D"/>
    <w:rsid w:val="00FE4987"/>
    <w:rsid w:val="00FE55DA"/>
    <w:rsid w:val="00FE73BF"/>
    <w:rsid w:val="00FE79C3"/>
    <w:rsid w:val="00FF557E"/>
    <w:rsid w:val="00FF5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F2998"/>
  <w15:chartTrackingRefBased/>
  <w15:docId w15:val="{9689787B-4F08-404F-AC58-57CC39883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9C4"/>
    <w:rPr>
      <w:sz w:val="24"/>
    </w:rPr>
  </w:style>
  <w:style w:type="paragraph" w:styleId="Heading1">
    <w:name w:val="heading 1"/>
    <w:basedOn w:val="Normal"/>
    <w:next w:val="Normal"/>
    <w:link w:val="Heading1Char"/>
    <w:uiPriority w:val="9"/>
    <w:qFormat/>
    <w:rsid w:val="00753DBC"/>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75434"/>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BF7269"/>
    <w:pPr>
      <w:keepNext/>
      <w:keepLines/>
      <w:spacing w:before="40" w:after="0"/>
      <w:outlineLvl w:val="2"/>
    </w:pPr>
    <w:rPr>
      <w:rFonts w:asciiTheme="majorHAnsi" w:eastAsiaTheme="majorEastAsia" w:hAnsiTheme="majorHAnsi" w:cstheme="majorBidi"/>
      <w:b/>
      <w:color w:val="1F3763" w:themeColor="accent1" w:themeShade="7F"/>
      <w:szCs w:val="24"/>
    </w:rPr>
  </w:style>
  <w:style w:type="paragraph" w:styleId="Heading4">
    <w:name w:val="heading 4"/>
    <w:basedOn w:val="Normal"/>
    <w:next w:val="Normal"/>
    <w:link w:val="Heading4Char"/>
    <w:uiPriority w:val="9"/>
    <w:unhideWhenUsed/>
    <w:qFormat/>
    <w:rsid w:val="00BF7269"/>
    <w:pPr>
      <w:keepNext/>
      <w:keepLines/>
      <w:spacing w:before="40" w:after="0"/>
      <w:outlineLvl w:val="3"/>
    </w:pPr>
    <w:rPr>
      <w:rFonts w:asciiTheme="majorHAnsi" w:eastAsiaTheme="majorEastAsia" w:hAnsiTheme="majorHAnsi" w:cstheme="majorBidi"/>
      <w:b/>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DBC"/>
    <w:rPr>
      <w:rFonts w:asciiTheme="majorHAnsi" w:eastAsiaTheme="majorEastAsia" w:hAnsiTheme="majorHAnsi" w:cstheme="majorBidi"/>
      <w:b/>
      <w:color w:val="2F5496" w:themeColor="accent1" w:themeShade="BF"/>
      <w:sz w:val="32"/>
      <w:szCs w:val="32"/>
    </w:rPr>
  </w:style>
  <w:style w:type="paragraph" w:styleId="TOCHeading">
    <w:name w:val="TOC Heading"/>
    <w:basedOn w:val="Heading1"/>
    <w:next w:val="Normal"/>
    <w:uiPriority w:val="39"/>
    <w:unhideWhenUsed/>
    <w:qFormat/>
    <w:rsid w:val="001C1B50"/>
    <w:pPr>
      <w:outlineLvl w:val="9"/>
    </w:pPr>
    <w:rPr>
      <w:lang w:val="en-US"/>
    </w:rPr>
  </w:style>
  <w:style w:type="character" w:customStyle="1" w:styleId="normaltextrun">
    <w:name w:val="normaltextrun"/>
    <w:basedOn w:val="DefaultParagraphFont"/>
    <w:rsid w:val="00AA1533"/>
  </w:style>
  <w:style w:type="character" w:customStyle="1" w:styleId="eop">
    <w:name w:val="eop"/>
    <w:basedOn w:val="DefaultParagraphFont"/>
    <w:rsid w:val="00AA1533"/>
  </w:style>
  <w:style w:type="paragraph" w:styleId="TOC1">
    <w:name w:val="toc 1"/>
    <w:basedOn w:val="Normal"/>
    <w:next w:val="Normal"/>
    <w:autoRedefine/>
    <w:uiPriority w:val="39"/>
    <w:unhideWhenUsed/>
    <w:rsid w:val="00E2484D"/>
    <w:pPr>
      <w:spacing w:after="100"/>
    </w:pPr>
  </w:style>
  <w:style w:type="character" w:styleId="Hyperlink">
    <w:name w:val="Hyperlink"/>
    <w:basedOn w:val="DefaultParagraphFont"/>
    <w:uiPriority w:val="99"/>
    <w:unhideWhenUsed/>
    <w:rsid w:val="00E2484D"/>
    <w:rPr>
      <w:color w:val="0563C1" w:themeColor="hyperlink"/>
      <w:u w:val="single"/>
    </w:rPr>
  </w:style>
  <w:style w:type="paragraph" w:styleId="ListParagraph">
    <w:name w:val="List Paragraph"/>
    <w:basedOn w:val="Normal"/>
    <w:uiPriority w:val="34"/>
    <w:qFormat/>
    <w:rsid w:val="00606E2E"/>
    <w:pPr>
      <w:spacing w:after="0" w:line="240" w:lineRule="auto"/>
      <w:ind w:left="720"/>
      <w:contextualSpacing/>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rsid w:val="00B75434"/>
    <w:rPr>
      <w:rFonts w:asciiTheme="majorHAnsi" w:eastAsiaTheme="majorEastAsia" w:hAnsiTheme="majorHAnsi" w:cstheme="majorBidi"/>
      <w:b/>
      <w:color w:val="2F5496" w:themeColor="accent1" w:themeShade="BF"/>
      <w:sz w:val="26"/>
      <w:szCs w:val="26"/>
    </w:rPr>
  </w:style>
  <w:style w:type="paragraph" w:styleId="TOC2">
    <w:name w:val="toc 2"/>
    <w:basedOn w:val="Normal"/>
    <w:next w:val="Normal"/>
    <w:autoRedefine/>
    <w:uiPriority w:val="39"/>
    <w:unhideWhenUsed/>
    <w:rsid w:val="008C0BB6"/>
    <w:pPr>
      <w:spacing w:after="100"/>
      <w:ind w:left="220"/>
    </w:pPr>
  </w:style>
  <w:style w:type="character" w:customStyle="1" w:styleId="Heading3Char">
    <w:name w:val="Heading 3 Char"/>
    <w:basedOn w:val="DefaultParagraphFont"/>
    <w:link w:val="Heading3"/>
    <w:uiPriority w:val="9"/>
    <w:rsid w:val="00BF7269"/>
    <w:rPr>
      <w:rFonts w:asciiTheme="majorHAnsi" w:eastAsiaTheme="majorEastAsia" w:hAnsiTheme="majorHAnsi" w:cstheme="majorBidi"/>
      <w:b/>
      <w:color w:val="1F3763" w:themeColor="accent1" w:themeShade="7F"/>
      <w:sz w:val="24"/>
      <w:szCs w:val="24"/>
    </w:rPr>
  </w:style>
  <w:style w:type="character" w:customStyle="1" w:styleId="Heading4Char">
    <w:name w:val="Heading 4 Char"/>
    <w:basedOn w:val="DefaultParagraphFont"/>
    <w:link w:val="Heading4"/>
    <w:uiPriority w:val="9"/>
    <w:rsid w:val="00BF7269"/>
    <w:rPr>
      <w:rFonts w:asciiTheme="majorHAnsi" w:eastAsiaTheme="majorEastAsia" w:hAnsiTheme="majorHAnsi" w:cstheme="majorBidi"/>
      <w:b/>
      <w:i/>
      <w:iCs/>
      <w:color w:val="2F5496" w:themeColor="accent1" w:themeShade="BF"/>
      <w:sz w:val="24"/>
    </w:rPr>
  </w:style>
  <w:style w:type="paragraph" w:styleId="TOC3">
    <w:name w:val="toc 3"/>
    <w:basedOn w:val="Normal"/>
    <w:next w:val="Normal"/>
    <w:autoRedefine/>
    <w:uiPriority w:val="39"/>
    <w:unhideWhenUsed/>
    <w:rsid w:val="004A2298"/>
    <w:pPr>
      <w:spacing w:after="100"/>
      <w:ind w:left="440"/>
    </w:pPr>
  </w:style>
  <w:style w:type="paragraph" w:styleId="NormalWeb">
    <w:name w:val="Normal (Web)"/>
    <w:basedOn w:val="Normal"/>
    <w:uiPriority w:val="99"/>
    <w:semiHidden/>
    <w:unhideWhenUsed/>
    <w:rsid w:val="008F5679"/>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8F5679"/>
    <w:rPr>
      <w:b/>
      <w:bCs/>
    </w:rPr>
  </w:style>
  <w:style w:type="paragraph" w:styleId="FootnoteText">
    <w:name w:val="footnote text"/>
    <w:basedOn w:val="Normal"/>
    <w:link w:val="FootnoteTextChar"/>
    <w:uiPriority w:val="99"/>
    <w:semiHidden/>
    <w:unhideWhenUsed/>
    <w:rsid w:val="003057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76F"/>
    <w:rPr>
      <w:sz w:val="20"/>
      <w:szCs w:val="20"/>
    </w:rPr>
  </w:style>
  <w:style w:type="character" w:styleId="FootnoteReference">
    <w:name w:val="footnote reference"/>
    <w:basedOn w:val="DefaultParagraphFont"/>
    <w:uiPriority w:val="99"/>
    <w:semiHidden/>
    <w:unhideWhenUsed/>
    <w:rsid w:val="0030576F"/>
    <w:rPr>
      <w:vertAlign w:val="superscript"/>
    </w:rPr>
  </w:style>
  <w:style w:type="paragraph" w:styleId="NoSpacing">
    <w:name w:val="No Spacing"/>
    <w:link w:val="NoSpacingChar"/>
    <w:uiPriority w:val="1"/>
    <w:qFormat/>
    <w:rsid w:val="00025C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5CDC"/>
    <w:rPr>
      <w:rFonts w:eastAsiaTheme="minorEastAsia"/>
      <w:lang w:val="en-US"/>
    </w:rPr>
  </w:style>
  <w:style w:type="table" w:styleId="TableGrid">
    <w:name w:val="Table Grid"/>
    <w:basedOn w:val="TableNormal"/>
    <w:uiPriority w:val="39"/>
    <w:rsid w:val="00A03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A03B6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A03B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A03B6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AE1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517"/>
    <w:rPr>
      <w:sz w:val="24"/>
    </w:rPr>
  </w:style>
  <w:style w:type="paragraph" w:styleId="Footer">
    <w:name w:val="footer"/>
    <w:basedOn w:val="Normal"/>
    <w:link w:val="FooterChar"/>
    <w:uiPriority w:val="99"/>
    <w:unhideWhenUsed/>
    <w:rsid w:val="00AE1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51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8636654">
      <w:bodyDiv w:val="1"/>
      <w:marLeft w:val="0"/>
      <w:marRight w:val="0"/>
      <w:marTop w:val="0"/>
      <w:marBottom w:val="0"/>
      <w:divBdr>
        <w:top w:val="none" w:sz="0" w:space="0" w:color="auto"/>
        <w:left w:val="none" w:sz="0" w:space="0" w:color="auto"/>
        <w:bottom w:val="none" w:sz="0" w:space="0" w:color="auto"/>
        <w:right w:val="none" w:sz="0" w:space="0" w:color="auto"/>
      </w:divBdr>
    </w:div>
    <w:div w:id="905652370">
      <w:bodyDiv w:val="1"/>
      <w:marLeft w:val="0"/>
      <w:marRight w:val="0"/>
      <w:marTop w:val="0"/>
      <w:marBottom w:val="0"/>
      <w:divBdr>
        <w:top w:val="none" w:sz="0" w:space="0" w:color="auto"/>
        <w:left w:val="none" w:sz="0" w:space="0" w:color="auto"/>
        <w:bottom w:val="none" w:sz="0" w:space="0" w:color="auto"/>
        <w:right w:val="none" w:sz="0" w:space="0" w:color="auto"/>
      </w:divBdr>
    </w:div>
    <w:div w:id="1217740675">
      <w:bodyDiv w:val="1"/>
      <w:marLeft w:val="0"/>
      <w:marRight w:val="0"/>
      <w:marTop w:val="0"/>
      <w:marBottom w:val="0"/>
      <w:divBdr>
        <w:top w:val="none" w:sz="0" w:space="0" w:color="auto"/>
        <w:left w:val="none" w:sz="0" w:space="0" w:color="auto"/>
        <w:bottom w:val="none" w:sz="0" w:space="0" w:color="auto"/>
        <w:right w:val="none" w:sz="0" w:space="0" w:color="auto"/>
      </w:divBdr>
    </w:div>
    <w:div w:id="1379163227">
      <w:bodyDiv w:val="1"/>
      <w:marLeft w:val="0"/>
      <w:marRight w:val="0"/>
      <w:marTop w:val="0"/>
      <w:marBottom w:val="0"/>
      <w:divBdr>
        <w:top w:val="none" w:sz="0" w:space="0" w:color="auto"/>
        <w:left w:val="none" w:sz="0" w:space="0" w:color="auto"/>
        <w:bottom w:val="none" w:sz="0" w:space="0" w:color="auto"/>
        <w:right w:val="none" w:sz="0" w:space="0" w:color="auto"/>
      </w:divBdr>
      <w:divsChild>
        <w:div w:id="682706519">
          <w:marLeft w:val="144"/>
          <w:marRight w:val="0"/>
          <w:marTop w:val="240"/>
          <w:marBottom w:val="40"/>
          <w:divBdr>
            <w:top w:val="none" w:sz="0" w:space="0" w:color="auto"/>
            <w:left w:val="none" w:sz="0" w:space="0" w:color="auto"/>
            <w:bottom w:val="none" w:sz="0" w:space="0" w:color="auto"/>
            <w:right w:val="none" w:sz="0" w:space="0" w:color="auto"/>
          </w:divBdr>
        </w:div>
        <w:div w:id="269506977">
          <w:marLeft w:val="605"/>
          <w:marRight w:val="0"/>
          <w:marTop w:val="40"/>
          <w:marBottom w:val="80"/>
          <w:divBdr>
            <w:top w:val="none" w:sz="0" w:space="0" w:color="auto"/>
            <w:left w:val="none" w:sz="0" w:space="0" w:color="auto"/>
            <w:bottom w:val="none" w:sz="0" w:space="0" w:color="auto"/>
            <w:right w:val="none" w:sz="0" w:space="0" w:color="auto"/>
          </w:divBdr>
        </w:div>
        <w:div w:id="1504276732">
          <w:marLeft w:val="605"/>
          <w:marRight w:val="0"/>
          <w:marTop w:val="40"/>
          <w:marBottom w:val="80"/>
          <w:divBdr>
            <w:top w:val="none" w:sz="0" w:space="0" w:color="auto"/>
            <w:left w:val="none" w:sz="0" w:space="0" w:color="auto"/>
            <w:bottom w:val="none" w:sz="0" w:space="0" w:color="auto"/>
            <w:right w:val="none" w:sz="0" w:space="0" w:color="auto"/>
          </w:divBdr>
        </w:div>
        <w:div w:id="2038844140">
          <w:marLeft w:val="605"/>
          <w:marRight w:val="0"/>
          <w:marTop w:val="40"/>
          <w:marBottom w:val="80"/>
          <w:divBdr>
            <w:top w:val="none" w:sz="0" w:space="0" w:color="auto"/>
            <w:left w:val="none" w:sz="0" w:space="0" w:color="auto"/>
            <w:bottom w:val="none" w:sz="0" w:space="0" w:color="auto"/>
            <w:right w:val="none" w:sz="0" w:space="0" w:color="auto"/>
          </w:divBdr>
        </w:div>
      </w:divsChild>
    </w:div>
    <w:div w:id="177474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diagramColors" Target="diagrams/colors1.xml"/><Relationship Id="rId34" Type="http://schemas.openxmlformats.org/officeDocument/2006/relationships/diagramLayout" Target="diagrams/layout4.xml"/><Relationship Id="rId42"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diagramQuickStyle" Target="diagrams/quickStyle2.xml"/><Relationship Id="rId33" Type="http://schemas.openxmlformats.org/officeDocument/2006/relationships/diagramData" Target="diagrams/data4.xml"/><Relationship Id="rId38"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diagramQuickStyle" Target="diagrams/quickStyle1.xml"/><Relationship Id="rId29" Type="http://schemas.openxmlformats.org/officeDocument/2006/relationships/diagramLayout" Target="diagrams/layout3.xml"/><Relationship Id="rId41"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diagramLayout" Target="diagrams/layout2.xml"/><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image" Target="media/image1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diagramColors" Target="diagrams/colors4.xml"/><Relationship Id="rId10" Type="http://schemas.openxmlformats.org/officeDocument/2006/relationships/image" Target="media/image3.png"/><Relationship Id="rId19" Type="http://schemas.openxmlformats.org/officeDocument/2006/relationships/diagramLayout" Target="diagrams/layout1.xml"/><Relationship Id="rId31" Type="http://schemas.openxmlformats.org/officeDocument/2006/relationships/diagramColors" Target="diagrams/colors3.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diagramQuickStyle" Target="diagrams/quickStyle4.xml"/><Relationship Id="rId43"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133DAEA-5E60-4223-BFB4-1EC14C84CFBD}" type="doc">
      <dgm:prSet loTypeId="urn:microsoft.com/office/officeart/2005/8/layout/process2" loCatId="process" qsTypeId="urn:microsoft.com/office/officeart/2005/8/quickstyle/simple1" qsCatId="simple" csTypeId="urn:microsoft.com/office/officeart/2005/8/colors/accent1_2" csCatId="accent1" phldr="1"/>
      <dgm:spPr/>
    </dgm:pt>
    <dgm:pt modelId="{C763820A-F269-419B-809B-12327F20F91D}">
      <dgm:prSet phldrT="[Text]" custT="1"/>
      <dgm:spPr>
        <a:xfrm>
          <a:off x="56563" y="646"/>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t>Failure at apex of cobot arm</a:t>
          </a:r>
          <a:endParaRPr lang="en-GB" sz="1200">
            <a:solidFill>
              <a:sysClr val="window" lastClr="FFFFFF"/>
            </a:solidFill>
            <a:latin typeface="Calibri" panose="020F0502020204030204"/>
            <a:ea typeface="+mn-ea"/>
            <a:cs typeface="+mn-cs"/>
          </a:endParaRPr>
        </a:p>
      </dgm:t>
    </dgm:pt>
    <dgm:pt modelId="{1E85CA61-8E21-466B-8C67-1522C40DA2A4}" type="parTrans" cxnId="{5E4D7DF5-71DC-43C9-B95C-8C890F5D4EF1}">
      <dgm:prSet/>
      <dgm:spPr/>
      <dgm:t>
        <a:bodyPr/>
        <a:lstStyle/>
        <a:p>
          <a:endParaRPr lang="en-GB"/>
        </a:p>
      </dgm:t>
    </dgm:pt>
    <dgm:pt modelId="{36C6AC93-F799-44E9-8131-519272E8652B}" type="sibTrans" cxnId="{5E4D7DF5-71DC-43C9-B95C-8C890F5D4EF1}">
      <dgm:prSet/>
      <dgm:spPr>
        <a:xfrm rot="5400000">
          <a:off x="812687" y="703459"/>
          <a:ext cx="283435" cy="483943"/>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4C6026BF-A86F-4D73-A238-031EAC2E07FE}">
      <dgm:prSet/>
      <dgm:spPr>
        <a:xfrm>
          <a:off x="56563" y="1134388"/>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Excessive stress placed upon apex of cobot arm</a:t>
          </a:r>
          <a:endParaRPr lang="en-GB">
            <a:solidFill>
              <a:sysClr val="window" lastClr="FFFFFF"/>
            </a:solidFill>
            <a:latin typeface="Calibri" panose="020F0502020204030204"/>
            <a:ea typeface="+mn-ea"/>
            <a:cs typeface="+mn-cs"/>
          </a:endParaRPr>
        </a:p>
      </dgm:t>
    </dgm:pt>
    <dgm:pt modelId="{0BFAC603-0F8B-421D-8A13-83FEA5719C13}" type="parTrans" cxnId="{E519A3BB-39F6-4403-8903-BA96D634839A}">
      <dgm:prSet/>
      <dgm:spPr/>
      <dgm:t>
        <a:bodyPr/>
        <a:lstStyle/>
        <a:p>
          <a:endParaRPr lang="en-GB"/>
        </a:p>
      </dgm:t>
    </dgm:pt>
    <dgm:pt modelId="{DC3BFC9B-A2D0-41F9-825F-264DCB474CE8}" type="sibTrans" cxnId="{E519A3BB-39F6-4403-8903-BA96D634839A}">
      <dgm:prSet/>
      <dgm:spPr>
        <a:xfrm rot="5400000">
          <a:off x="812687" y="1825120"/>
          <a:ext cx="283435" cy="508105"/>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58F32F6F-9DB1-4CBD-A7C3-B2A0CFB3C964}">
      <dgm:prSet/>
      <dgm:spPr>
        <a:xfrm>
          <a:off x="56563" y="3401873"/>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End effector incorrectly proportioned unduly increasing length of lever</a:t>
          </a:r>
          <a:endParaRPr lang="en-GB">
            <a:solidFill>
              <a:sysClr val="window" lastClr="FFFFFF"/>
            </a:solidFill>
            <a:latin typeface="Calibri" panose="020F0502020204030204"/>
            <a:ea typeface="+mn-ea"/>
            <a:cs typeface="+mn-cs"/>
          </a:endParaRPr>
        </a:p>
      </dgm:t>
    </dgm:pt>
    <dgm:pt modelId="{046840E9-2F28-4060-836E-99D39376CA30}" type="parTrans" cxnId="{E39BBB60-7F9B-4765-845B-798D14BDDAB0}">
      <dgm:prSet/>
      <dgm:spPr/>
      <dgm:t>
        <a:bodyPr/>
        <a:lstStyle/>
        <a:p>
          <a:endParaRPr lang="en-GB"/>
        </a:p>
      </dgm:t>
    </dgm:pt>
    <dgm:pt modelId="{C18B8C76-C3BD-4723-9C64-66C6FD3B5574}" type="sibTrans" cxnId="{E39BBB60-7F9B-4765-845B-798D14BDDAB0}">
      <dgm:prSet/>
      <dgm:spPr>
        <a:xfrm rot="5400000">
          <a:off x="812687" y="4121356"/>
          <a:ext cx="283435" cy="45060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1859CC47-DD02-4517-B54A-CC6E436FF9B9}">
      <dgm:prSet/>
      <dgm:spPr>
        <a:xfrm>
          <a:off x="56563" y="2268130"/>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Repositioning of cobot increases levering effect </a:t>
          </a:r>
          <a:endParaRPr lang="en-GB">
            <a:solidFill>
              <a:sysClr val="window" lastClr="FFFFFF"/>
            </a:solidFill>
            <a:latin typeface="Calibri" panose="020F0502020204030204"/>
            <a:ea typeface="+mn-ea"/>
            <a:cs typeface="+mn-cs"/>
          </a:endParaRPr>
        </a:p>
      </dgm:t>
    </dgm:pt>
    <dgm:pt modelId="{BF8D9D6C-7CC7-4C65-97BA-47CB3591F2E4}" type="parTrans" cxnId="{7E0D758F-CA9B-468C-A75C-E6F35771BD39}">
      <dgm:prSet/>
      <dgm:spPr/>
      <dgm:t>
        <a:bodyPr/>
        <a:lstStyle/>
        <a:p>
          <a:endParaRPr lang="en-GB"/>
        </a:p>
      </dgm:t>
    </dgm:pt>
    <dgm:pt modelId="{ADE37B57-B9A5-4BCF-99A5-3B94928F47D5}" type="sibTrans" cxnId="{7E0D758F-CA9B-468C-A75C-E6F35771BD39}">
      <dgm:prSet/>
      <dgm:spPr>
        <a:xfrm rot="5400000">
          <a:off x="812687" y="2999145"/>
          <a:ext cx="283435" cy="4275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544EA867-E7B8-400A-BA8B-FA63AB050AB7}">
      <dgm:prSet/>
      <dgm:spPr>
        <a:xfrm>
          <a:off x="56563" y="4535615"/>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Failure/oversight during design stage of end effector</a:t>
          </a:r>
          <a:endParaRPr lang="en-GB">
            <a:solidFill>
              <a:sysClr val="window" lastClr="FFFFFF"/>
            </a:solidFill>
            <a:latin typeface="Calibri" panose="020F0502020204030204"/>
            <a:ea typeface="+mn-ea"/>
            <a:cs typeface="+mn-cs"/>
          </a:endParaRPr>
        </a:p>
      </dgm:t>
    </dgm:pt>
    <dgm:pt modelId="{8A44D3A5-AD15-4B5D-8964-3A7C17AD6164}" type="parTrans" cxnId="{E640CE88-31EA-4657-BDDE-9F3F68146B87}">
      <dgm:prSet/>
      <dgm:spPr/>
      <dgm:t>
        <a:bodyPr/>
        <a:lstStyle/>
        <a:p>
          <a:endParaRPr lang="en-GB"/>
        </a:p>
      </dgm:t>
    </dgm:pt>
    <dgm:pt modelId="{D4E0A753-5821-49B1-AC2D-6729372BE3E7}" type="sibTrans" cxnId="{E640CE88-31EA-4657-BDDE-9F3F68146B87}">
      <dgm:prSet/>
      <dgm:spPr/>
      <dgm:t>
        <a:bodyPr/>
        <a:lstStyle/>
        <a:p>
          <a:endParaRPr lang="en-GB"/>
        </a:p>
      </dgm:t>
    </dgm:pt>
    <dgm:pt modelId="{34E992D8-FEE2-417B-B08E-CDBB305A39CC}" type="pres">
      <dgm:prSet presAssocID="{8133DAEA-5E60-4223-BFB4-1EC14C84CFBD}" presName="linearFlow" presStyleCnt="0">
        <dgm:presLayoutVars>
          <dgm:resizeHandles val="exact"/>
        </dgm:presLayoutVars>
      </dgm:prSet>
      <dgm:spPr/>
    </dgm:pt>
    <dgm:pt modelId="{3D1DF3C3-02D0-45EA-94DB-D282A34684C9}" type="pres">
      <dgm:prSet presAssocID="{C763820A-F269-419B-809B-12327F20F91D}" presName="node" presStyleLbl="node1" presStyleIdx="0" presStyleCnt="5" custLinFactNeighborX="-32921" custLinFactNeighborY="-10617">
        <dgm:presLayoutVars>
          <dgm:bulletEnabled val="1"/>
        </dgm:presLayoutVars>
      </dgm:prSet>
      <dgm:spPr/>
    </dgm:pt>
    <dgm:pt modelId="{24EC04C3-C204-4E74-95AA-C720183CACC7}" type="pres">
      <dgm:prSet presAssocID="{36C6AC93-F799-44E9-8131-519272E8652B}" presName="sibTrans" presStyleLbl="sibTrans2D1" presStyleIdx="0" presStyleCnt="4" custScaleY="142285"/>
      <dgm:spPr/>
    </dgm:pt>
    <dgm:pt modelId="{D4F08211-8F0F-488B-BDB0-B7B5916D41E7}" type="pres">
      <dgm:prSet presAssocID="{36C6AC93-F799-44E9-8131-519272E8652B}" presName="connectorText" presStyleLbl="sibTrans2D1" presStyleIdx="0" presStyleCnt="4"/>
      <dgm:spPr/>
    </dgm:pt>
    <dgm:pt modelId="{61D19B0E-A6F1-4466-A9D4-07228275AEBF}" type="pres">
      <dgm:prSet presAssocID="{4C6026BF-A86F-4D73-A238-031EAC2E07FE}" presName="node" presStyleLbl="node1" presStyleIdx="1" presStyleCnt="5">
        <dgm:presLayoutVars>
          <dgm:bulletEnabled val="1"/>
        </dgm:presLayoutVars>
      </dgm:prSet>
      <dgm:spPr/>
    </dgm:pt>
    <dgm:pt modelId="{3FD2D132-7013-444B-90FB-C0AE85A4808F}" type="pres">
      <dgm:prSet presAssocID="{DC3BFC9B-A2D0-41F9-825F-264DCB474CE8}" presName="sibTrans" presStyleLbl="sibTrans2D1" presStyleIdx="1" presStyleCnt="4" custScaleY="149389"/>
      <dgm:spPr/>
    </dgm:pt>
    <dgm:pt modelId="{D1B480C5-CD84-4306-9029-00776D5878C6}" type="pres">
      <dgm:prSet presAssocID="{DC3BFC9B-A2D0-41F9-825F-264DCB474CE8}" presName="connectorText" presStyleLbl="sibTrans2D1" presStyleIdx="1" presStyleCnt="4"/>
      <dgm:spPr/>
    </dgm:pt>
    <dgm:pt modelId="{FC12EB17-6801-4818-9A1B-B60038FDD158}" type="pres">
      <dgm:prSet presAssocID="{1859CC47-DD02-4517-B54A-CC6E436FF9B9}" presName="node" presStyleLbl="node1" presStyleIdx="2" presStyleCnt="5">
        <dgm:presLayoutVars>
          <dgm:bulletEnabled val="1"/>
        </dgm:presLayoutVars>
      </dgm:prSet>
      <dgm:spPr/>
    </dgm:pt>
    <dgm:pt modelId="{C0F141E9-57F1-4A10-8181-452A29D36B62}" type="pres">
      <dgm:prSet presAssocID="{ADE37B57-B9A5-4BCF-99A5-3B94928F47D5}" presName="sibTrans" presStyleLbl="sibTrans2D1" presStyleIdx="2" presStyleCnt="4" custScaleY="125702"/>
      <dgm:spPr/>
    </dgm:pt>
    <dgm:pt modelId="{3A3FF251-2397-4F72-979D-0FAA3093D1C2}" type="pres">
      <dgm:prSet presAssocID="{ADE37B57-B9A5-4BCF-99A5-3B94928F47D5}" presName="connectorText" presStyleLbl="sibTrans2D1" presStyleIdx="2" presStyleCnt="4"/>
      <dgm:spPr/>
    </dgm:pt>
    <dgm:pt modelId="{7DD40650-7BF7-485F-A179-A08E71842C96}" type="pres">
      <dgm:prSet presAssocID="{58F32F6F-9DB1-4CBD-A7C3-B2A0CFB3C964}" presName="node" presStyleLbl="node1" presStyleIdx="3" presStyleCnt="5">
        <dgm:presLayoutVars>
          <dgm:bulletEnabled val="1"/>
        </dgm:presLayoutVars>
      </dgm:prSet>
      <dgm:spPr/>
    </dgm:pt>
    <dgm:pt modelId="{D80B9C42-8B17-40A4-A0FA-C4C2D11FB26C}" type="pres">
      <dgm:prSet presAssocID="{C18B8C76-C3BD-4723-9C64-66C6FD3B5574}" presName="sibTrans" presStyleLbl="sibTrans2D1" presStyleIdx="3" presStyleCnt="4" custScaleY="132483"/>
      <dgm:spPr/>
    </dgm:pt>
    <dgm:pt modelId="{619D0EB0-4AAE-439D-9F86-704A393C393B}" type="pres">
      <dgm:prSet presAssocID="{C18B8C76-C3BD-4723-9C64-66C6FD3B5574}" presName="connectorText" presStyleLbl="sibTrans2D1" presStyleIdx="3" presStyleCnt="4"/>
      <dgm:spPr/>
    </dgm:pt>
    <dgm:pt modelId="{1C378761-128B-47A8-9A5C-785E334705A7}" type="pres">
      <dgm:prSet presAssocID="{544EA867-E7B8-400A-BA8B-FA63AB050AB7}" presName="node" presStyleLbl="node1" presStyleIdx="4" presStyleCnt="5">
        <dgm:presLayoutVars>
          <dgm:bulletEnabled val="1"/>
        </dgm:presLayoutVars>
      </dgm:prSet>
      <dgm:spPr/>
    </dgm:pt>
  </dgm:ptLst>
  <dgm:cxnLst>
    <dgm:cxn modelId="{1BBCF701-513B-4B51-A0DC-38B8921F3422}" type="presOf" srcId="{1859CC47-DD02-4517-B54A-CC6E436FF9B9}" destId="{FC12EB17-6801-4818-9A1B-B60038FDD158}" srcOrd="0" destOrd="0" presId="urn:microsoft.com/office/officeart/2005/8/layout/process2"/>
    <dgm:cxn modelId="{B292F90B-8FD3-4D32-89EC-C165A67F5371}" type="presOf" srcId="{4C6026BF-A86F-4D73-A238-031EAC2E07FE}" destId="{61D19B0E-A6F1-4466-A9D4-07228275AEBF}" srcOrd="0" destOrd="0" presId="urn:microsoft.com/office/officeart/2005/8/layout/process2"/>
    <dgm:cxn modelId="{1BF5F424-4164-4561-B454-DFFA888D72D0}" type="presOf" srcId="{544EA867-E7B8-400A-BA8B-FA63AB050AB7}" destId="{1C378761-128B-47A8-9A5C-785E334705A7}" srcOrd="0" destOrd="0" presId="urn:microsoft.com/office/officeart/2005/8/layout/process2"/>
    <dgm:cxn modelId="{6B013930-B5E7-42E5-834A-0B79860BED89}" type="presOf" srcId="{C18B8C76-C3BD-4723-9C64-66C6FD3B5574}" destId="{D80B9C42-8B17-40A4-A0FA-C4C2D11FB26C}" srcOrd="0" destOrd="0" presId="urn:microsoft.com/office/officeart/2005/8/layout/process2"/>
    <dgm:cxn modelId="{300E2138-AF17-409A-967C-4EE2457627E9}" type="presOf" srcId="{36C6AC93-F799-44E9-8131-519272E8652B}" destId="{24EC04C3-C204-4E74-95AA-C720183CACC7}" srcOrd="0" destOrd="0" presId="urn:microsoft.com/office/officeart/2005/8/layout/process2"/>
    <dgm:cxn modelId="{E39BBB60-7F9B-4765-845B-798D14BDDAB0}" srcId="{8133DAEA-5E60-4223-BFB4-1EC14C84CFBD}" destId="{58F32F6F-9DB1-4CBD-A7C3-B2A0CFB3C964}" srcOrd="3" destOrd="0" parTransId="{046840E9-2F28-4060-836E-99D39376CA30}" sibTransId="{C18B8C76-C3BD-4723-9C64-66C6FD3B5574}"/>
    <dgm:cxn modelId="{E7542765-B89D-4612-93E6-313EE3A4B78A}" type="presOf" srcId="{8133DAEA-5E60-4223-BFB4-1EC14C84CFBD}" destId="{34E992D8-FEE2-417B-B08E-CDBB305A39CC}" srcOrd="0" destOrd="0" presId="urn:microsoft.com/office/officeart/2005/8/layout/process2"/>
    <dgm:cxn modelId="{A4EB2C66-7101-4159-A982-FB3AD1A8E365}" type="presOf" srcId="{ADE37B57-B9A5-4BCF-99A5-3B94928F47D5}" destId="{3A3FF251-2397-4F72-979D-0FAA3093D1C2}" srcOrd="1" destOrd="0" presId="urn:microsoft.com/office/officeart/2005/8/layout/process2"/>
    <dgm:cxn modelId="{6521A046-FFD6-40DF-B6B8-72BE8CF0BCC3}" type="presOf" srcId="{DC3BFC9B-A2D0-41F9-825F-264DCB474CE8}" destId="{3FD2D132-7013-444B-90FB-C0AE85A4808F}" srcOrd="0" destOrd="0" presId="urn:microsoft.com/office/officeart/2005/8/layout/process2"/>
    <dgm:cxn modelId="{612CDD54-D596-4AE0-A997-0BC3D996618C}" type="presOf" srcId="{C763820A-F269-419B-809B-12327F20F91D}" destId="{3D1DF3C3-02D0-45EA-94DB-D282A34684C9}" srcOrd="0" destOrd="0" presId="urn:microsoft.com/office/officeart/2005/8/layout/process2"/>
    <dgm:cxn modelId="{82B80A83-10AC-495E-94BB-0236BF8D452C}" type="presOf" srcId="{58F32F6F-9DB1-4CBD-A7C3-B2A0CFB3C964}" destId="{7DD40650-7BF7-485F-A179-A08E71842C96}" srcOrd="0" destOrd="0" presId="urn:microsoft.com/office/officeart/2005/8/layout/process2"/>
    <dgm:cxn modelId="{E640CE88-31EA-4657-BDDE-9F3F68146B87}" srcId="{8133DAEA-5E60-4223-BFB4-1EC14C84CFBD}" destId="{544EA867-E7B8-400A-BA8B-FA63AB050AB7}" srcOrd="4" destOrd="0" parTransId="{8A44D3A5-AD15-4B5D-8964-3A7C17AD6164}" sibTransId="{D4E0A753-5821-49B1-AC2D-6729372BE3E7}"/>
    <dgm:cxn modelId="{ABC68F89-FB42-4791-9606-48172BAD39FF}" type="presOf" srcId="{36C6AC93-F799-44E9-8131-519272E8652B}" destId="{D4F08211-8F0F-488B-BDB0-B7B5916D41E7}" srcOrd="1" destOrd="0" presId="urn:microsoft.com/office/officeart/2005/8/layout/process2"/>
    <dgm:cxn modelId="{7E0D758F-CA9B-468C-A75C-E6F35771BD39}" srcId="{8133DAEA-5E60-4223-BFB4-1EC14C84CFBD}" destId="{1859CC47-DD02-4517-B54A-CC6E436FF9B9}" srcOrd="2" destOrd="0" parTransId="{BF8D9D6C-7CC7-4C65-97BA-47CB3591F2E4}" sibTransId="{ADE37B57-B9A5-4BCF-99A5-3B94928F47D5}"/>
    <dgm:cxn modelId="{977B59A6-7A17-4AD1-9F68-A1F6DEFC759C}" type="presOf" srcId="{DC3BFC9B-A2D0-41F9-825F-264DCB474CE8}" destId="{D1B480C5-CD84-4306-9029-00776D5878C6}" srcOrd="1" destOrd="0" presId="urn:microsoft.com/office/officeart/2005/8/layout/process2"/>
    <dgm:cxn modelId="{E519A3BB-39F6-4403-8903-BA96D634839A}" srcId="{8133DAEA-5E60-4223-BFB4-1EC14C84CFBD}" destId="{4C6026BF-A86F-4D73-A238-031EAC2E07FE}" srcOrd="1" destOrd="0" parTransId="{0BFAC603-0F8B-421D-8A13-83FEA5719C13}" sibTransId="{DC3BFC9B-A2D0-41F9-825F-264DCB474CE8}"/>
    <dgm:cxn modelId="{9D3A5DC5-1636-4A13-B320-B84941448577}" type="presOf" srcId="{C18B8C76-C3BD-4723-9C64-66C6FD3B5574}" destId="{619D0EB0-4AAE-439D-9F86-704A393C393B}" srcOrd="1" destOrd="0" presId="urn:microsoft.com/office/officeart/2005/8/layout/process2"/>
    <dgm:cxn modelId="{BE9ACDEC-2B5F-4911-BC56-F87A14379BF6}" type="presOf" srcId="{ADE37B57-B9A5-4BCF-99A5-3B94928F47D5}" destId="{C0F141E9-57F1-4A10-8181-452A29D36B62}" srcOrd="0" destOrd="0" presId="urn:microsoft.com/office/officeart/2005/8/layout/process2"/>
    <dgm:cxn modelId="{5E4D7DF5-71DC-43C9-B95C-8C890F5D4EF1}" srcId="{8133DAEA-5E60-4223-BFB4-1EC14C84CFBD}" destId="{C763820A-F269-419B-809B-12327F20F91D}" srcOrd="0" destOrd="0" parTransId="{1E85CA61-8E21-466B-8C67-1522C40DA2A4}" sibTransId="{36C6AC93-F799-44E9-8131-519272E8652B}"/>
    <dgm:cxn modelId="{2E0741FD-8124-4C69-A3F6-FA91745FF527}" type="presParOf" srcId="{34E992D8-FEE2-417B-B08E-CDBB305A39CC}" destId="{3D1DF3C3-02D0-45EA-94DB-D282A34684C9}" srcOrd="0" destOrd="0" presId="urn:microsoft.com/office/officeart/2005/8/layout/process2"/>
    <dgm:cxn modelId="{64995BD8-2410-45D3-8D59-D5AD0273C515}" type="presParOf" srcId="{34E992D8-FEE2-417B-B08E-CDBB305A39CC}" destId="{24EC04C3-C204-4E74-95AA-C720183CACC7}" srcOrd="1" destOrd="0" presId="urn:microsoft.com/office/officeart/2005/8/layout/process2"/>
    <dgm:cxn modelId="{8F625568-2C91-4A6E-BFEE-8EEABE6786EC}" type="presParOf" srcId="{24EC04C3-C204-4E74-95AA-C720183CACC7}" destId="{D4F08211-8F0F-488B-BDB0-B7B5916D41E7}" srcOrd="0" destOrd="0" presId="urn:microsoft.com/office/officeart/2005/8/layout/process2"/>
    <dgm:cxn modelId="{9A4E54FF-D573-4EA2-9199-E469F152C50B}" type="presParOf" srcId="{34E992D8-FEE2-417B-B08E-CDBB305A39CC}" destId="{61D19B0E-A6F1-4466-A9D4-07228275AEBF}" srcOrd="2" destOrd="0" presId="urn:microsoft.com/office/officeart/2005/8/layout/process2"/>
    <dgm:cxn modelId="{D396FD2E-ED3F-44F9-BBE9-750A0DEB0507}" type="presParOf" srcId="{34E992D8-FEE2-417B-B08E-CDBB305A39CC}" destId="{3FD2D132-7013-444B-90FB-C0AE85A4808F}" srcOrd="3" destOrd="0" presId="urn:microsoft.com/office/officeart/2005/8/layout/process2"/>
    <dgm:cxn modelId="{00BE54DC-6B83-48E6-8EBA-F299DD690000}" type="presParOf" srcId="{3FD2D132-7013-444B-90FB-C0AE85A4808F}" destId="{D1B480C5-CD84-4306-9029-00776D5878C6}" srcOrd="0" destOrd="0" presId="urn:microsoft.com/office/officeart/2005/8/layout/process2"/>
    <dgm:cxn modelId="{0BF82EB6-F1C7-4192-AD54-FE52B5B8F7F1}" type="presParOf" srcId="{34E992D8-FEE2-417B-B08E-CDBB305A39CC}" destId="{FC12EB17-6801-4818-9A1B-B60038FDD158}" srcOrd="4" destOrd="0" presId="urn:microsoft.com/office/officeart/2005/8/layout/process2"/>
    <dgm:cxn modelId="{F6C30432-CC88-4028-8FB9-0C623AB12A51}" type="presParOf" srcId="{34E992D8-FEE2-417B-B08E-CDBB305A39CC}" destId="{C0F141E9-57F1-4A10-8181-452A29D36B62}" srcOrd="5" destOrd="0" presId="urn:microsoft.com/office/officeart/2005/8/layout/process2"/>
    <dgm:cxn modelId="{8CE1E247-2716-4BAD-8133-3E1989438781}" type="presParOf" srcId="{C0F141E9-57F1-4A10-8181-452A29D36B62}" destId="{3A3FF251-2397-4F72-979D-0FAA3093D1C2}" srcOrd="0" destOrd="0" presId="urn:microsoft.com/office/officeart/2005/8/layout/process2"/>
    <dgm:cxn modelId="{D269EFAB-5960-41BA-897F-4903032BE0B1}" type="presParOf" srcId="{34E992D8-FEE2-417B-B08E-CDBB305A39CC}" destId="{7DD40650-7BF7-485F-A179-A08E71842C96}" srcOrd="6" destOrd="0" presId="urn:microsoft.com/office/officeart/2005/8/layout/process2"/>
    <dgm:cxn modelId="{60E64ADA-3086-4E1B-9FE4-F70A9492E2F5}" type="presParOf" srcId="{34E992D8-FEE2-417B-B08E-CDBB305A39CC}" destId="{D80B9C42-8B17-40A4-A0FA-C4C2D11FB26C}" srcOrd="7" destOrd="0" presId="urn:microsoft.com/office/officeart/2005/8/layout/process2"/>
    <dgm:cxn modelId="{C4FA0CA1-C84B-4FB6-BB43-A685F861CB36}" type="presParOf" srcId="{D80B9C42-8B17-40A4-A0FA-C4C2D11FB26C}" destId="{619D0EB0-4AAE-439D-9F86-704A393C393B}" srcOrd="0" destOrd="0" presId="urn:microsoft.com/office/officeart/2005/8/layout/process2"/>
    <dgm:cxn modelId="{1B23AE06-961B-472E-B4F0-200F8863BBF6}" type="presParOf" srcId="{34E992D8-FEE2-417B-B08E-CDBB305A39CC}" destId="{1C378761-128B-47A8-9A5C-785E334705A7}" srcOrd="8" destOrd="0" presId="urn:microsoft.com/office/officeart/2005/8/layout/process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133DAEA-5E60-4223-BFB4-1EC14C84CFBD}" type="doc">
      <dgm:prSet loTypeId="urn:microsoft.com/office/officeart/2005/8/layout/process2" loCatId="process" qsTypeId="urn:microsoft.com/office/officeart/2005/8/quickstyle/simple1" qsCatId="simple" csTypeId="urn:microsoft.com/office/officeart/2005/8/colors/accent1_2" csCatId="accent1" phldr="1"/>
      <dgm:spPr/>
    </dgm:pt>
    <dgm:pt modelId="{C763820A-F269-419B-809B-12327F20F91D}">
      <dgm:prSet phldrT="[Text]" custT="1"/>
      <dgm:spPr>
        <a:xfrm>
          <a:off x="56563" y="646"/>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t>End effector drops finished goods in transit</a:t>
          </a:r>
          <a:endParaRPr lang="en-GB" sz="1200">
            <a:solidFill>
              <a:sysClr val="window" lastClr="FFFFFF"/>
            </a:solidFill>
            <a:latin typeface="Calibri" panose="020F0502020204030204"/>
            <a:ea typeface="+mn-ea"/>
            <a:cs typeface="+mn-cs"/>
          </a:endParaRPr>
        </a:p>
      </dgm:t>
    </dgm:pt>
    <dgm:pt modelId="{1E85CA61-8E21-466B-8C67-1522C40DA2A4}" type="parTrans" cxnId="{5E4D7DF5-71DC-43C9-B95C-8C890F5D4EF1}">
      <dgm:prSet/>
      <dgm:spPr/>
      <dgm:t>
        <a:bodyPr/>
        <a:lstStyle/>
        <a:p>
          <a:endParaRPr lang="en-GB"/>
        </a:p>
      </dgm:t>
    </dgm:pt>
    <dgm:pt modelId="{36C6AC93-F799-44E9-8131-519272E8652B}" type="sibTrans" cxnId="{5E4D7DF5-71DC-43C9-B95C-8C890F5D4EF1}">
      <dgm:prSet/>
      <dgm:spPr>
        <a:xfrm rot="5400000">
          <a:off x="812687" y="703459"/>
          <a:ext cx="283435" cy="483943"/>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4C6026BF-A86F-4D73-A238-031EAC2E07FE}">
      <dgm:prSet/>
      <dgm:spPr>
        <a:xfrm>
          <a:off x="56563" y="1134388"/>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Finished goods not secured in end effector correctly</a:t>
          </a:r>
          <a:endParaRPr lang="en-GB">
            <a:solidFill>
              <a:sysClr val="window" lastClr="FFFFFF"/>
            </a:solidFill>
            <a:latin typeface="Calibri" panose="020F0502020204030204"/>
            <a:ea typeface="+mn-ea"/>
            <a:cs typeface="+mn-cs"/>
          </a:endParaRPr>
        </a:p>
      </dgm:t>
    </dgm:pt>
    <dgm:pt modelId="{0BFAC603-0F8B-421D-8A13-83FEA5719C13}" type="parTrans" cxnId="{E519A3BB-39F6-4403-8903-BA96D634839A}">
      <dgm:prSet/>
      <dgm:spPr/>
      <dgm:t>
        <a:bodyPr/>
        <a:lstStyle/>
        <a:p>
          <a:endParaRPr lang="en-GB"/>
        </a:p>
      </dgm:t>
    </dgm:pt>
    <dgm:pt modelId="{DC3BFC9B-A2D0-41F9-825F-264DCB474CE8}" type="sibTrans" cxnId="{E519A3BB-39F6-4403-8903-BA96D634839A}">
      <dgm:prSet/>
      <dgm:spPr>
        <a:xfrm rot="5400000">
          <a:off x="812687" y="1825120"/>
          <a:ext cx="283435" cy="508105"/>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58F32F6F-9DB1-4CBD-A7C3-B2A0CFB3C964}">
      <dgm:prSet/>
      <dgm:spPr>
        <a:xfrm>
          <a:off x="56563" y="3401873"/>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Calibri" panose="020F0502020204030204"/>
              <a:ea typeface="+mn-ea"/>
              <a:cs typeface="+mn-cs"/>
            </a:rPr>
            <a:t>Weight of finished goods to large for end effector to lift</a:t>
          </a:r>
        </a:p>
      </dgm:t>
    </dgm:pt>
    <dgm:pt modelId="{046840E9-2F28-4060-836E-99D39376CA30}" type="parTrans" cxnId="{E39BBB60-7F9B-4765-845B-798D14BDDAB0}">
      <dgm:prSet/>
      <dgm:spPr/>
      <dgm:t>
        <a:bodyPr/>
        <a:lstStyle/>
        <a:p>
          <a:endParaRPr lang="en-GB"/>
        </a:p>
      </dgm:t>
    </dgm:pt>
    <dgm:pt modelId="{C18B8C76-C3BD-4723-9C64-66C6FD3B5574}" type="sibTrans" cxnId="{E39BBB60-7F9B-4765-845B-798D14BDDAB0}">
      <dgm:prSet/>
      <dgm:spPr>
        <a:xfrm rot="5400000">
          <a:off x="812687" y="4121356"/>
          <a:ext cx="283435" cy="45060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1859CC47-DD02-4517-B54A-CC6E436FF9B9}">
      <dgm:prSet/>
      <dgm:spPr>
        <a:xfrm>
          <a:off x="56563" y="2268130"/>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Finished goods not centred in end effector impacting balance </a:t>
          </a:r>
          <a:endParaRPr lang="en-GB">
            <a:solidFill>
              <a:sysClr val="window" lastClr="FFFFFF"/>
            </a:solidFill>
            <a:latin typeface="Calibri" panose="020F0502020204030204"/>
            <a:ea typeface="+mn-ea"/>
            <a:cs typeface="+mn-cs"/>
          </a:endParaRPr>
        </a:p>
      </dgm:t>
    </dgm:pt>
    <dgm:pt modelId="{BF8D9D6C-7CC7-4C65-97BA-47CB3591F2E4}" type="parTrans" cxnId="{7E0D758F-CA9B-468C-A75C-E6F35771BD39}">
      <dgm:prSet/>
      <dgm:spPr/>
      <dgm:t>
        <a:bodyPr/>
        <a:lstStyle/>
        <a:p>
          <a:endParaRPr lang="en-GB"/>
        </a:p>
      </dgm:t>
    </dgm:pt>
    <dgm:pt modelId="{ADE37B57-B9A5-4BCF-99A5-3B94928F47D5}" type="sibTrans" cxnId="{7E0D758F-CA9B-468C-A75C-E6F35771BD39}">
      <dgm:prSet/>
      <dgm:spPr>
        <a:xfrm rot="5400000">
          <a:off x="812687" y="2999145"/>
          <a:ext cx="283435" cy="4275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544EA867-E7B8-400A-BA8B-FA63AB050AB7}">
      <dgm:prSet/>
      <dgm:spPr>
        <a:xfrm>
          <a:off x="56563" y="4535615"/>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Assymetrical feeding tray in the output station</a:t>
          </a:r>
          <a:endParaRPr lang="en-GB">
            <a:solidFill>
              <a:sysClr val="window" lastClr="FFFFFF"/>
            </a:solidFill>
            <a:latin typeface="Calibri" panose="020F0502020204030204"/>
            <a:ea typeface="+mn-ea"/>
            <a:cs typeface="+mn-cs"/>
          </a:endParaRPr>
        </a:p>
      </dgm:t>
    </dgm:pt>
    <dgm:pt modelId="{8A44D3A5-AD15-4B5D-8964-3A7C17AD6164}" type="parTrans" cxnId="{E640CE88-31EA-4657-BDDE-9F3F68146B87}">
      <dgm:prSet/>
      <dgm:spPr/>
      <dgm:t>
        <a:bodyPr/>
        <a:lstStyle/>
        <a:p>
          <a:endParaRPr lang="en-GB"/>
        </a:p>
      </dgm:t>
    </dgm:pt>
    <dgm:pt modelId="{D4E0A753-5821-49B1-AC2D-6729372BE3E7}" type="sibTrans" cxnId="{E640CE88-31EA-4657-BDDE-9F3F68146B87}">
      <dgm:prSet/>
      <dgm:spPr/>
      <dgm:t>
        <a:bodyPr/>
        <a:lstStyle/>
        <a:p>
          <a:endParaRPr lang="en-GB"/>
        </a:p>
      </dgm:t>
    </dgm:pt>
    <dgm:pt modelId="{34E992D8-FEE2-417B-B08E-CDBB305A39CC}" type="pres">
      <dgm:prSet presAssocID="{8133DAEA-5E60-4223-BFB4-1EC14C84CFBD}" presName="linearFlow" presStyleCnt="0">
        <dgm:presLayoutVars>
          <dgm:resizeHandles val="exact"/>
        </dgm:presLayoutVars>
      </dgm:prSet>
      <dgm:spPr/>
    </dgm:pt>
    <dgm:pt modelId="{3D1DF3C3-02D0-45EA-94DB-D282A34684C9}" type="pres">
      <dgm:prSet presAssocID="{C763820A-F269-419B-809B-12327F20F91D}" presName="node" presStyleLbl="node1" presStyleIdx="0" presStyleCnt="5">
        <dgm:presLayoutVars>
          <dgm:bulletEnabled val="1"/>
        </dgm:presLayoutVars>
      </dgm:prSet>
      <dgm:spPr/>
    </dgm:pt>
    <dgm:pt modelId="{24EC04C3-C204-4E74-95AA-C720183CACC7}" type="pres">
      <dgm:prSet presAssocID="{36C6AC93-F799-44E9-8131-519272E8652B}" presName="sibTrans" presStyleLbl="sibTrans2D1" presStyleIdx="0" presStyleCnt="4" custScaleY="142285"/>
      <dgm:spPr/>
    </dgm:pt>
    <dgm:pt modelId="{D4F08211-8F0F-488B-BDB0-B7B5916D41E7}" type="pres">
      <dgm:prSet presAssocID="{36C6AC93-F799-44E9-8131-519272E8652B}" presName="connectorText" presStyleLbl="sibTrans2D1" presStyleIdx="0" presStyleCnt="4"/>
      <dgm:spPr/>
    </dgm:pt>
    <dgm:pt modelId="{61D19B0E-A6F1-4466-A9D4-07228275AEBF}" type="pres">
      <dgm:prSet presAssocID="{4C6026BF-A86F-4D73-A238-031EAC2E07FE}" presName="node" presStyleLbl="node1" presStyleIdx="1" presStyleCnt="5">
        <dgm:presLayoutVars>
          <dgm:bulletEnabled val="1"/>
        </dgm:presLayoutVars>
      </dgm:prSet>
      <dgm:spPr/>
    </dgm:pt>
    <dgm:pt modelId="{3FD2D132-7013-444B-90FB-C0AE85A4808F}" type="pres">
      <dgm:prSet presAssocID="{DC3BFC9B-A2D0-41F9-825F-264DCB474CE8}" presName="sibTrans" presStyleLbl="sibTrans2D1" presStyleIdx="1" presStyleCnt="4" custScaleY="149389"/>
      <dgm:spPr/>
    </dgm:pt>
    <dgm:pt modelId="{D1B480C5-CD84-4306-9029-00776D5878C6}" type="pres">
      <dgm:prSet presAssocID="{DC3BFC9B-A2D0-41F9-825F-264DCB474CE8}" presName="connectorText" presStyleLbl="sibTrans2D1" presStyleIdx="1" presStyleCnt="4"/>
      <dgm:spPr/>
    </dgm:pt>
    <dgm:pt modelId="{FC12EB17-6801-4818-9A1B-B60038FDD158}" type="pres">
      <dgm:prSet presAssocID="{1859CC47-DD02-4517-B54A-CC6E436FF9B9}" presName="node" presStyleLbl="node1" presStyleIdx="2" presStyleCnt="5">
        <dgm:presLayoutVars>
          <dgm:bulletEnabled val="1"/>
        </dgm:presLayoutVars>
      </dgm:prSet>
      <dgm:spPr/>
    </dgm:pt>
    <dgm:pt modelId="{C0F141E9-57F1-4A10-8181-452A29D36B62}" type="pres">
      <dgm:prSet presAssocID="{ADE37B57-B9A5-4BCF-99A5-3B94928F47D5}" presName="sibTrans" presStyleLbl="sibTrans2D1" presStyleIdx="2" presStyleCnt="4" custScaleY="125702"/>
      <dgm:spPr/>
    </dgm:pt>
    <dgm:pt modelId="{3A3FF251-2397-4F72-979D-0FAA3093D1C2}" type="pres">
      <dgm:prSet presAssocID="{ADE37B57-B9A5-4BCF-99A5-3B94928F47D5}" presName="connectorText" presStyleLbl="sibTrans2D1" presStyleIdx="2" presStyleCnt="4"/>
      <dgm:spPr/>
    </dgm:pt>
    <dgm:pt modelId="{7DD40650-7BF7-485F-A179-A08E71842C96}" type="pres">
      <dgm:prSet presAssocID="{58F32F6F-9DB1-4CBD-A7C3-B2A0CFB3C964}" presName="node" presStyleLbl="node1" presStyleIdx="3" presStyleCnt="5">
        <dgm:presLayoutVars>
          <dgm:bulletEnabled val="1"/>
        </dgm:presLayoutVars>
      </dgm:prSet>
      <dgm:spPr/>
    </dgm:pt>
    <dgm:pt modelId="{D80B9C42-8B17-40A4-A0FA-C4C2D11FB26C}" type="pres">
      <dgm:prSet presAssocID="{C18B8C76-C3BD-4723-9C64-66C6FD3B5574}" presName="sibTrans" presStyleLbl="sibTrans2D1" presStyleIdx="3" presStyleCnt="4" custScaleY="132483"/>
      <dgm:spPr/>
    </dgm:pt>
    <dgm:pt modelId="{619D0EB0-4AAE-439D-9F86-704A393C393B}" type="pres">
      <dgm:prSet presAssocID="{C18B8C76-C3BD-4723-9C64-66C6FD3B5574}" presName="connectorText" presStyleLbl="sibTrans2D1" presStyleIdx="3" presStyleCnt="4"/>
      <dgm:spPr/>
    </dgm:pt>
    <dgm:pt modelId="{1C378761-128B-47A8-9A5C-785E334705A7}" type="pres">
      <dgm:prSet presAssocID="{544EA867-E7B8-400A-BA8B-FA63AB050AB7}" presName="node" presStyleLbl="node1" presStyleIdx="4" presStyleCnt="5">
        <dgm:presLayoutVars>
          <dgm:bulletEnabled val="1"/>
        </dgm:presLayoutVars>
      </dgm:prSet>
      <dgm:spPr/>
    </dgm:pt>
  </dgm:ptLst>
  <dgm:cxnLst>
    <dgm:cxn modelId="{1BBCF701-513B-4B51-A0DC-38B8921F3422}" type="presOf" srcId="{1859CC47-DD02-4517-B54A-CC6E436FF9B9}" destId="{FC12EB17-6801-4818-9A1B-B60038FDD158}" srcOrd="0" destOrd="0" presId="urn:microsoft.com/office/officeart/2005/8/layout/process2"/>
    <dgm:cxn modelId="{B292F90B-8FD3-4D32-89EC-C165A67F5371}" type="presOf" srcId="{4C6026BF-A86F-4D73-A238-031EAC2E07FE}" destId="{61D19B0E-A6F1-4466-A9D4-07228275AEBF}" srcOrd="0" destOrd="0" presId="urn:microsoft.com/office/officeart/2005/8/layout/process2"/>
    <dgm:cxn modelId="{1BF5F424-4164-4561-B454-DFFA888D72D0}" type="presOf" srcId="{544EA867-E7B8-400A-BA8B-FA63AB050AB7}" destId="{1C378761-128B-47A8-9A5C-785E334705A7}" srcOrd="0" destOrd="0" presId="urn:microsoft.com/office/officeart/2005/8/layout/process2"/>
    <dgm:cxn modelId="{6B013930-B5E7-42E5-834A-0B79860BED89}" type="presOf" srcId="{C18B8C76-C3BD-4723-9C64-66C6FD3B5574}" destId="{D80B9C42-8B17-40A4-A0FA-C4C2D11FB26C}" srcOrd="0" destOrd="0" presId="urn:microsoft.com/office/officeart/2005/8/layout/process2"/>
    <dgm:cxn modelId="{300E2138-AF17-409A-967C-4EE2457627E9}" type="presOf" srcId="{36C6AC93-F799-44E9-8131-519272E8652B}" destId="{24EC04C3-C204-4E74-95AA-C720183CACC7}" srcOrd="0" destOrd="0" presId="urn:microsoft.com/office/officeart/2005/8/layout/process2"/>
    <dgm:cxn modelId="{E39BBB60-7F9B-4765-845B-798D14BDDAB0}" srcId="{8133DAEA-5E60-4223-BFB4-1EC14C84CFBD}" destId="{58F32F6F-9DB1-4CBD-A7C3-B2A0CFB3C964}" srcOrd="3" destOrd="0" parTransId="{046840E9-2F28-4060-836E-99D39376CA30}" sibTransId="{C18B8C76-C3BD-4723-9C64-66C6FD3B5574}"/>
    <dgm:cxn modelId="{E7542765-B89D-4612-93E6-313EE3A4B78A}" type="presOf" srcId="{8133DAEA-5E60-4223-BFB4-1EC14C84CFBD}" destId="{34E992D8-FEE2-417B-B08E-CDBB305A39CC}" srcOrd="0" destOrd="0" presId="urn:microsoft.com/office/officeart/2005/8/layout/process2"/>
    <dgm:cxn modelId="{A4EB2C66-7101-4159-A982-FB3AD1A8E365}" type="presOf" srcId="{ADE37B57-B9A5-4BCF-99A5-3B94928F47D5}" destId="{3A3FF251-2397-4F72-979D-0FAA3093D1C2}" srcOrd="1" destOrd="0" presId="urn:microsoft.com/office/officeart/2005/8/layout/process2"/>
    <dgm:cxn modelId="{6521A046-FFD6-40DF-B6B8-72BE8CF0BCC3}" type="presOf" srcId="{DC3BFC9B-A2D0-41F9-825F-264DCB474CE8}" destId="{3FD2D132-7013-444B-90FB-C0AE85A4808F}" srcOrd="0" destOrd="0" presId="urn:microsoft.com/office/officeart/2005/8/layout/process2"/>
    <dgm:cxn modelId="{612CDD54-D596-4AE0-A997-0BC3D996618C}" type="presOf" srcId="{C763820A-F269-419B-809B-12327F20F91D}" destId="{3D1DF3C3-02D0-45EA-94DB-D282A34684C9}" srcOrd="0" destOrd="0" presId="urn:microsoft.com/office/officeart/2005/8/layout/process2"/>
    <dgm:cxn modelId="{82B80A83-10AC-495E-94BB-0236BF8D452C}" type="presOf" srcId="{58F32F6F-9DB1-4CBD-A7C3-B2A0CFB3C964}" destId="{7DD40650-7BF7-485F-A179-A08E71842C96}" srcOrd="0" destOrd="0" presId="urn:microsoft.com/office/officeart/2005/8/layout/process2"/>
    <dgm:cxn modelId="{E640CE88-31EA-4657-BDDE-9F3F68146B87}" srcId="{8133DAEA-5E60-4223-BFB4-1EC14C84CFBD}" destId="{544EA867-E7B8-400A-BA8B-FA63AB050AB7}" srcOrd="4" destOrd="0" parTransId="{8A44D3A5-AD15-4B5D-8964-3A7C17AD6164}" sibTransId="{D4E0A753-5821-49B1-AC2D-6729372BE3E7}"/>
    <dgm:cxn modelId="{ABC68F89-FB42-4791-9606-48172BAD39FF}" type="presOf" srcId="{36C6AC93-F799-44E9-8131-519272E8652B}" destId="{D4F08211-8F0F-488B-BDB0-B7B5916D41E7}" srcOrd="1" destOrd="0" presId="urn:microsoft.com/office/officeart/2005/8/layout/process2"/>
    <dgm:cxn modelId="{7E0D758F-CA9B-468C-A75C-E6F35771BD39}" srcId="{8133DAEA-5E60-4223-BFB4-1EC14C84CFBD}" destId="{1859CC47-DD02-4517-B54A-CC6E436FF9B9}" srcOrd="2" destOrd="0" parTransId="{BF8D9D6C-7CC7-4C65-97BA-47CB3591F2E4}" sibTransId="{ADE37B57-B9A5-4BCF-99A5-3B94928F47D5}"/>
    <dgm:cxn modelId="{977B59A6-7A17-4AD1-9F68-A1F6DEFC759C}" type="presOf" srcId="{DC3BFC9B-A2D0-41F9-825F-264DCB474CE8}" destId="{D1B480C5-CD84-4306-9029-00776D5878C6}" srcOrd="1" destOrd="0" presId="urn:microsoft.com/office/officeart/2005/8/layout/process2"/>
    <dgm:cxn modelId="{E519A3BB-39F6-4403-8903-BA96D634839A}" srcId="{8133DAEA-5E60-4223-BFB4-1EC14C84CFBD}" destId="{4C6026BF-A86F-4D73-A238-031EAC2E07FE}" srcOrd="1" destOrd="0" parTransId="{0BFAC603-0F8B-421D-8A13-83FEA5719C13}" sibTransId="{DC3BFC9B-A2D0-41F9-825F-264DCB474CE8}"/>
    <dgm:cxn modelId="{9D3A5DC5-1636-4A13-B320-B84941448577}" type="presOf" srcId="{C18B8C76-C3BD-4723-9C64-66C6FD3B5574}" destId="{619D0EB0-4AAE-439D-9F86-704A393C393B}" srcOrd="1" destOrd="0" presId="urn:microsoft.com/office/officeart/2005/8/layout/process2"/>
    <dgm:cxn modelId="{BE9ACDEC-2B5F-4911-BC56-F87A14379BF6}" type="presOf" srcId="{ADE37B57-B9A5-4BCF-99A5-3B94928F47D5}" destId="{C0F141E9-57F1-4A10-8181-452A29D36B62}" srcOrd="0" destOrd="0" presId="urn:microsoft.com/office/officeart/2005/8/layout/process2"/>
    <dgm:cxn modelId="{5E4D7DF5-71DC-43C9-B95C-8C890F5D4EF1}" srcId="{8133DAEA-5E60-4223-BFB4-1EC14C84CFBD}" destId="{C763820A-F269-419B-809B-12327F20F91D}" srcOrd="0" destOrd="0" parTransId="{1E85CA61-8E21-466B-8C67-1522C40DA2A4}" sibTransId="{36C6AC93-F799-44E9-8131-519272E8652B}"/>
    <dgm:cxn modelId="{2E0741FD-8124-4C69-A3F6-FA91745FF527}" type="presParOf" srcId="{34E992D8-FEE2-417B-B08E-CDBB305A39CC}" destId="{3D1DF3C3-02D0-45EA-94DB-D282A34684C9}" srcOrd="0" destOrd="0" presId="urn:microsoft.com/office/officeart/2005/8/layout/process2"/>
    <dgm:cxn modelId="{64995BD8-2410-45D3-8D59-D5AD0273C515}" type="presParOf" srcId="{34E992D8-FEE2-417B-B08E-CDBB305A39CC}" destId="{24EC04C3-C204-4E74-95AA-C720183CACC7}" srcOrd="1" destOrd="0" presId="urn:microsoft.com/office/officeart/2005/8/layout/process2"/>
    <dgm:cxn modelId="{8F625568-2C91-4A6E-BFEE-8EEABE6786EC}" type="presParOf" srcId="{24EC04C3-C204-4E74-95AA-C720183CACC7}" destId="{D4F08211-8F0F-488B-BDB0-B7B5916D41E7}" srcOrd="0" destOrd="0" presId="urn:microsoft.com/office/officeart/2005/8/layout/process2"/>
    <dgm:cxn modelId="{9A4E54FF-D573-4EA2-9199-E469F152C50B}" type="presParOf" srcId="{34E992D8-FEE2-417B-B08E-CDBB305A39CC}" destId="{61D19B0E-A6F1-4466-A9D4-07228275AEBF}" srcOrd="2" destOrd="0" presId="urn:microsoft.com/office/officeart/2005/8/layout/process2"/>
    <dgm:cxn modelId="{D396FD2E-ED3F-44F9-BBE9-750A0DEB0507}" type="presParOf" srcId="{34E992D8-FEE2-417B-B08E-CDBB305A39CC}" destId="{3FD2D132-7013-444B-90FB-C0AE85A4808F}" srcOrd="3" destOrd="0" presId="urn:microsoft.com/office/officeart/2005/8/layout/process2"/>
    <dgm:cxn modelId="{00BE54DC-6B83-48E6-8EBA-F299DD690000}" type="presParOf" srcId="{3FD2D132-7013-444B-90FB-C0AE85A4808F}" destId="{D1B480C5-CD84-4306-9029-00776D5878C6}" srcOrd="0" destOrd="0" presId="urn:microsoft.com/office/officeart/2005/8/layout/process2"/>
    <dgm:cxn modelId="{0BF82EB6-F1C7-4192-AD54-FE52B5B8F7F1}" type="presParOf" srcId="{34E992D8-FEE2-417B-B08E-CDBB305A39CC}" destId="{FC12EB17-6801-4818-9A1B-B60038FDD158}" srcOrd="4" destOrd="0" presId="urn:microsoft.com/office/officeart/2005/8/layout/process2"/>
    <dgm:cxn modelId="{F6C30432-CC88-4028-8FB9-0C623AB12A51}" type="presParOf" srcId="{34E992D8-FEE2-417B-B08E-CDBB305A39CC}" destId="{C0F141E9-57F1-4A10-8181-452A29D36B62}" srcOrd="5" destOrd="0" presId="urn:microsoft.com/office/officeart/2005/8/layout/process2"/>
    <dgm:cxn modelId="{8CE1E247-2716-4BAD-8133-3E1989438781}" type="presParOf" srcId="{C0F141E9-57F1-4A10-8181-452A29D36B62}" destId="{3A3FF251-2397-4F72-979D-0FAA3093D1C2}" srcOrd="0" destOrd="0" presId="urn:microsoft.com/office/officeart/2005/8/layout/process2"/>
    <dgm:cxn modelId="{D269EFAB-5960-41BA-897F-4903032BE0B1}" type="presParOf" srcId="{34E992D8-FEE2-417B-B08E-CDBB305A39CC}" destId="{7DD40650-7BF7-485F-A179-A08E71842C96}" srcOrd="6" destOrd="0" presId="urn:microsoft.com/office/officeart/2005/8/layout/process2"/>
    <dgm:cxn modelId="{60E64ADA-3086-4E1B-9FE4-F70A9492E2F5}" type="presParOf" srcId="{34E992D8-FEE2-417B-B08E-CDBB305A39CC}" destId="{D80B9C42-8B17-40A4-A0FA-C4C2D11FB26C}" srcOrd="7" destOrd="0" presId="urn:microsoft.com/office/officeart/2005/8/layout/process2"/>
    <dgm:cxn modelId="{C4FA0CA1-C84B-4FB6-BB43-A685F861CB36}" type="presParOf" srcId="{D80B9C42-8B17-40A4-A0FA-C4C2D11FB26C}" destId="{619D0EB0-4AAE-439D-9F86-704A393C393B}" srcOrd="0" destOrd="0" presId="urn:microsoft.com/office/officeart/2005/8/layout/process2"/>
    <dgm:cxn modelId="{1B23AE06-961B-472E-B4F0-200F8863BBF6}" type="presParOf" srcId="{34E992D8-FEE2-417B-B08E-CDBB305A39CC}" destId="{1C378761-128B-47A8-9A5C-785E334705A7}" srcOrd="8" destOrd="0" presId="urn:microsoft.com/office/officeart/2005/8/layout/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133DAEA-5E60-4223-BFB4-1EC14C84CFBD}" type="doc">
      <dgm:prSet loTypeId="urn:microsoft.com/office/officeart/2005/8/layout/process2" loCatId="process" qsTypeId="urn:microsoft.com/office/officeart/2005/8/quickstyle/simple1" qsCatId="simple" csTypeId="urn:microsoft.com/office/officeart/2005/8/colors/accent1_2" csCatId="accent1" phldr="1"/>
      <dgm:spPr/>
    </dgm:pt>
    <dgm:pt modelId="{C763820A-F269-419B-809B-12327F20F91D}">
      <dgm:prSet phldrT="[Text]" custT="1"/>
      <dgm:spPr>
        <a:xfrm>
          <a:off x="56563" y="646"/>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t>End effector fails at the connection to cobot</a:t>
          </a:r>
          <a:endParaRPr lang="en-GB" sz="1200">
            <a:solidFill>
              <a:sysClr val="window" lastClr="FFFFFF"/>
            </a:solidFill>
            <a:latin typeface="Calibri" panose="020F0502020204030204"/>
            <a:ea typeface="+mn-ea"/>
            <a:cs typeface="+mn-cs"/>
          </a:endParaRPr>
        </a:p>
      </dgm:t>
    </dgm:pt>
    <dgm:pt modelId="{1E85CA61-8E21-466B-8C67-1522C40DA2A4}" type="parTrans" cxnId="{5E4D7DF5-71DC-43C9-B95C-8C890F5D4EF1}">
      <dgm:prSet/>
      <dgm:spPr/>
      <dgm:t>
        <a:bodyPr/>
        <a:lstStyle/>
        <a:p>
          <a:endParaRPr lang="en-GB"/>
        </a:p>
      </dgm:t>
    </dgm:pt>
    <dgm:pt modelId="{36C6AC93-F799-44E9-8131-519272E8652B}" type="sibTrans" cxnId="{5E4D7DF5-71DC-43C9-B95C-8C890F5D4EF1}">
      <dgm:prSet/>
      <dgm:spPr>
        <a:xfrm rot="5400000">
          <a:off x="812687" y="703459"/>
          <a:ext cx="283435" cy="483943"/>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4C6026BF-A86F-4D73-A238-031EAC2E07FE}">
      <dgm:prSet/>
      <dgm:spPr>
        <a:xfrm>
          <a:off x="56563" y="1134388"/>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Sustained use causes increasingly insecure connection between parts</a:t>
          </a:r>
          <a:endParaRPr lang="en-GB">
            <a:solidFill>
              <a:sysClr val="window" lastClr="FFFFFF"/>
            </a:solidFill>
            <a:latin typeface="Calibri" panose="020F0502020204030204"/>
            <a:ea typeface="+mn-ea"/>
            <a:cs typeface="+mn-cs"/>
          </a:endParaRPr>
        </a:p>
      </dgm:t>
    </dgm:pt>
    <dgm:pt modelId="{0BFAC603-0F8B-421D-8A13-83FEA5719C13}" type="parTrans" cxnId="{E519A3BB-39F6-4403-8903-BA96D634839A}">
      <dgm:prSet/>
      <dgm:spPr/>
      <dgm:t>
        <a:bodyPr/>
        <a:lstStyle/>
        <a:p>
          <a:endParaRPr lang="en-GB"/>
        </a:p>
      </dgm:t>
    </dgm:pt>
    <dgm:pt modelId="{DC3BFC9B-A2D0-41F9-825F-264DCB474CE8}" type="sibTrans" cxnId="{E519A3BB-39F6-4403-8903-BA96D634839A}">
      <dgm:prSet/>
      <dgm:spPr>
        <a:xfrm rot="5400000">
          <a:off x="812687" y="1825120"/>
          <a:ext cx="283435" cy="508105"/>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58F32F6F-9DB1-4CBD-A7C3-B2A0CFB3C964}">
      <dgm:prSet/>
      <dgm:spPr>
        <a:xfrm>
          <a:off x="56563" y="3401873"/>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Inappropriate tolerances in connection mechanism allows movement</a:t>
          </a:r>
          <a:endParaRPr lang="en-GB">
            <a:solidFill>
              <a:sysClr val="window" lastClr="FFFFFF"/>
            </a:solidFill>
            <a:latin typeface="Calibri" panose="020F0502020204030204"/>
            <a:ea typeface="+mn-ea"/>
            <a:cs typeface="+mn-cs"/>
          </a:endParaRPr>
        </a:p>
      </dgm:t>
    </dgm:pt>
    <dgm:pt modelId="{046840E9-2F28-4060-836E-99D39376CA30}" type="parTrans" cxnId="{E39BBB60-7F9B-4765-845B-798D14BDDAB0}">
      <dgm:prSet/>
      <dgm:spPr/>
      <dgm:t>
        <a:bodyPr/>
        <a:lstStyle/>
        <a:p>
          <a:endParaRPr lang="en-GB"/>
        </a:p>
      </dgm:t>
    </dgm:pt>
    <dgm:pt modelId="{C18B8C76-C3BD-4723-9C64-66C6FD3B5574}" type="sibTrans" cxnId="{E39BBB60-7F9B-4765-845B-798D14BDDAB0}">
      <dgm:prSet/>
      <dgm:spPr>
        <a:xfrm rot="5400000">
          <a:off x="812687" y="4121356"/>
          <a:ext cx="283435" cy="450604"/>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1859CC47-DD02-4517-B54A-CC6E436FF9B9}">
      <dgm:prSet/>
      <dgm:spPr>
        <a:xfrm>
          <a:off x="56563" y="2268130"/>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Friction between cobot and end effector during operation</a:t>
          </a:r>
          <a:endParaRPr lang="en-GB">
            <a:solidFill>
              <a:sysClr val="window" lastClr="FFFFFF"/>
            </a:solidFill>
            <a:latin typeface="Calibri" panose="020F0502020204030204"/>
            <a:ea typeface="+mn-ea"/>
            <a:cs typeface="+mn-cs"/>
          </a:endParaRPr>
        </a:p>
      </dgm:t>
    </dgm:pt>
    <dgm:pt modelId="{BF8D9D6C-7CC7-4C65-97BA-47CB3591F2E4}" type="parTrans" cxnId="{7E0D758F-CA9B-468C-A75C-E6F35771BD39}">
      <dgm:prSet/>
      <dgm:spPr/>
      <dgm:t>
        <a:bodyPr/>
        <a:lstStyle/>
        <a:p>
          <a:endParaRPr lang="en-GB"/>
        </a:p>
      </dgm:t>
    </dgm:pt>
    <dgm:pt modelId="{ADE37B57-B9A5-4BCF-99A5-3B94928F47D5}" type="sibTrans" cxnId="{7E0D758F-CA9B-468C-A75C-E6F35771BD39}">
      <dgm:prSet/>
      <dgm:spPr>
        <a:xfrm rot="5400000">
          <a:off x="812687" y="2999145"/>
          <a:ext cx="283435" cy="427541"/>
        </a:xfrm>
        <a:prstGeom prst="rightArrow">
          <a:avLst>
            <a:gd name="adj1" fmla="val 60000"/>
            <a:gd name="adj2" fmla="val 50000"/>
          </a:avLst>
        </a:prstGeom>
        <a:solidFill>
          <a:srgbClr val="4472C4">
            <a:tint val="60000"/>
            <a:hueOff val="0"/>
            <a:satOff val="0"/>
            <a:lumOff val="0"/>
            <a:alphaOff val="0"/>
          </a:srgbClr>
        </a:solidFill>
        <a:ln>
          <a:noFill/>
        </a:ln>
        <a:effectLst/>
      </dgm:spPr>
      <dgm:t>
        <a:bodyPr/>
        <a:lstStyle/>
        <a:p>
          <a:pPr>
            <a:buNone/>
          </a:pPr>
          <a:r>
            <a:rPr lang="en-GB">
              <a:solidFill>
                <a:sysClr val="window" lastClr="FFFFFF"/>
              </a:solidFill>
              <a:latin typeface="Calibri" panose="020F0502020204030204"/>
              <a:ea typeface="+mn-ea"/>
              <a:cs typeface="+mn-cs"/>
            </a:rPr>
            <a:t>Why?</a:t>
          </a:r>
        </a:p>
      </dgm:t>
    </dgm:pt>
    <dgm:pt modelId="{544EA867-E7B8-400A-BA8B-FA63AB050AB7}">
      <dgm:prSet/>
      <dgm:spPr>
        <a:xfrm>
          <a:off x="56563" y="4535615"/>
          <a:ext cx="179568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t>Failure/oversight during design stage of end effector</a:t>
          </a:r>
          <a:endParaRPr lang="en-GB">
            <a:solidFill>
              <a:sysClr val="window" lastClr="FFFFFF"/>
            </a:solidFill>
            <a:latin typeface="Calibri" panose="020F0502020204030204"/>
            <a:ea typeface="+mn-ea"/>
            <a:cs typeface="+mn-cs"/>
          </a:endParaRPr>
        </a:p>
      </dgm:t>
    </dgm:pt>
    <dgm:pt modelId="{8A44D3A5-AD15-4B5D-8964-3A7C17AD6164}" type="parTrans" cxnId="{E640CE88-31EA-4657-BDDE-9F3F68146B87}">
      <dgm:prSet/>
      <dgm:spPr/>
      <dgm:t>
        <a:bodyPr/>
        <a:lstStyle/>
        <a:p>
          <a:endParaRPr lang="en-GB"/>
        </a:p>
      </dgm:t>
    </dgm:pt>
    <dgm:pt modelId="{D4E0A753-5821-49B1-AC2D-6729372BE3E7}" type="sibTrans" cxnId="{E640CE88-31EA-4657-BDDE-9F3F68146B87}">
      <dgm:prSet/>
      <dgm:spPr/>
      <dgm:t>
        <a:bodyPr/>
        <a:lstStyle/>
        <a:p>
          <a:endParaRPr lang="en-GB"/>
        </a:p>
      </dgm:t>
    </dgm:pt>
    <dgm:pt modelId="{34E992D8-FEE2-417B-B08E-CDBB305A39CC}" type="pres">
      <dgm:prSet presAssocID="{8133DAEA-5E60-4223-BFB4-1EC14C84CFBD}" presName="linearFlow" presStyleCnt="0">
        <dgm:presLayoutVars>
          <dgm:resizeHandles val="exact"/>
        </dgm:presLayoutVars>
      </dgm:prSet>
      <dgm:spPr/>
    </dgm:pt>
    <dgm:pt modelId="{3D1DF3C3-02D0-45EA-94DB-D282A34684C9}" type="pres">
      <dgm:prSet presAssocID="{C763820A-F269-419B-809B-12327F20F91D}" presName="node" presStyleLbl="node1" presStyleIdx="0" presStyleCnt="5">
        <dgm:presLayoutVars>
          <dgm:bulletEnabled val="1"/>
        </dgm:presLayoutVars>
      </dgm:prSet>
      <dgm:spPr/>
    </dgm:pt>
    <dgm:pt modelId="{24EC04C3-C204-4E74-95AA-C720183CACC7}" type="pres">
      <dgm:prSet presAssocID="{36C6AC93-F799-44E9-8131-519272E8652B}" presName="sibTrans" presStyleLbl="sibTrans2D1" presStyleIdx="0" presStyleCnt="4" custScaleY="142285"/>
      <dgm:spPr/>
    </dgm:pt>
    <dgm:pt modelId="{D4F08211-8F0F-488B-BDB0-B7B5916D41E7}" type="pres">
      <dgm:prSet presAssocID="{36C6AC93-F799-44E9-8131-519272E8652B}" presName="connectorText" presStyleLbl="sibTrans2D1" presStyleIdx="0" presStyleCnt="4"/>
      <dgm:spPr/>
    </dgm:pt>
    <dgm:pt modelId="{61D19B0E-A6F1-4466-A9D4-07228275AEBF}" type="pres">
      <dgm:prSet presAssocID="{4C6026BF-A86F-4D73-A238-031EAC2E07FE}" presName="node" presStyleLbl="node1" presStyleIdx="1" presStyleCnt="5">
        <dgm:presLayoutVars>
          <dgm:bulletEnabled val="1"/>
        </dgm:presLayoutVars>
      </dgm:prSet>
      <dgm:spPr/>
    </dgm:pt>
    <dgm:pt modelId="{3FD2D132-7013-444B-90FB-C0AE85A4808F}" type="pres">
      <dgm:prSet presAssocID="{DC3BFC9B-A2D0-41F9-825F-264DCB474CE8}" presName="sibTrans" presStyleLbl="sibTrans2D1" presStyleIdx="1" presStyleCnt="4" custScaleY="149389"/>
      <dgm:spPr/>
    </dgm:pt>
    <dgm:pt modelId="{D1B480C5-CD84-4306-9029-00776D5878C6}" type="pres">
      <dgm:prSet presAssocID="{DC3BFC9B-A2D0-41F9-825F-264DCB474CE8}" presName="connectorText" presStyleLbl="sibTrans2D1" presStyleIdx="1" presStyleCnt="4"/>
      <dgm:spPr/>
    </dgm:pt>
    <dgm:pt modelId="{FC12EB17-6801-4818-9A1B-B60038FDD158}" type="pres">
      <dgm:prSet presAssocID="{1859CC47-DD02-4517-B54A-CC6E436FF9B9}" presName="node" presStyleLbl="node1" presStyleIdx="2" presStyleCnt="5">
        <dgm:presLayoutVars>
          <dgm:bulletEnabled val="1"/>
        </dgm:presLayoutVars>
      </dgm:prSet>
      <dgm:spPr/>
    </dgm:pt>
    <dgm:pt modelId="{C0F141E9-57F1-4A10-8181-452A29D36B62}" type="pres">
      <dgm:prSet presAssocID="{ADE37B57-B9A5-4BCF-99A5-3B94928F47D5}" presName="sibTrans" presStyleLbl="sibTrans2D1" presStyleIdx="2" presStyleCnt="4" custScaleY="125702"/>
      <dgm:spPr/>
    </dgm:pt>
    <dgm:pt modelId="{3A3FF251-2397-4F72-979D-0FAA3093D1C2}" type="pres">
      <dgm:prSet presAssocID="{ADE37B57-B9A5-4BCF-99A5-3B94928F47D5}" presName="connectorText" presStyleLbl="sibTrans2D1" presStyleIdx="2" presStyleCnt="4"/>
      <dgm:spPr/>
    </dgm:pt>
    <dgm:pt modelId="{7DD40650-7BF7-485F-A179-A08E71842C96}" type="pres">
      <dgm:prSet presAssocID="{58F32F6F-9DB1-4CBD-A7C3-B2A0CFB3C964}" presName="node" presStyleLbl="node1" presStyleIdx="3" presStyleCnt="5">
        <dgm:presLayoutVars>
          <dgm:bulletEnabled val="1"/>
        </dgm:presLayoutVars>
      </dgm:prSet>
      <dgm:spPr/>
    </dgm:pt>
    <dgm:pt modelId="{D80B9C42-8B17-40A4-A0FA-C4C2D11FB26C}" type="pres">
      <dgm:prSet presAssocID="{C18B8C76-C3BD-4723-9C64-66C6FD3B5574}" presName="sibTrans" presStyleLbl="sibTrans2D1" presStyleIdx="3" presStyleCnt="4" custScaleY="132483"/>
      <dgm:spPr/>
    </dgm:pt>
    <dgm:pt modelId="{619D0EB0-4AAE-439D-9F86-704A393C393B}" type="pres">
      <dgm:prSet presAssocID="{C18B8C76-C3BD-4723-9C64-66C6FD3B5574}" presName="connectorText" presStyleLbl="sibTrans2D1" presStyleIdx="3" presStyleCnt="4"/>
      <dgm:spPr/>
    </dgm:pt>
    <dgm:pt modelId="{1C378761-128B-47A8-9A5C-785E334705A7}" type="pres">
      <dgm:prSet presAssocID="{544EA867-E7B8-400A-BA8B-FA63AB050AB7}" presName="node" presStyleLbl="node1" presStyleIdx="4" presStyleCnt="5">
        <dgm:presLayoutVars>
          <dgm:bulletEnabled val="1"/>
        </dgm:presLayoutVars>
      </dgm:prSet>
      <dgm:spPr/>
    </dgm:pt>
  </dgm:ptLst>
  <dgm:cxnLst>
    <dgm:cxn modelId="{1BBCF701-513B-4B51-A0DC-38B8921F3422}" type="presOf" srcId="{1859CC47-DD02-4517-B54A-CC6E436FF9B9}" destId="{FC12EB17-6801-4818-9A1B-B60038FDD158}" srcOrd="0" destOrd="0" presId="urn:microsoft.com/office/officeart/2005/8/layout/process2"/>
    <dgm:cxn modelId="{B292F90B-8FD3-4D32-89EC-C165A67F5371}" type="presOf" srcId="{4C6026BF-A86F-4D73-A238-031EAC2E07FE}" destId="{61D19B0E-A6F1-4466-A9D4-07228275AEBF}" srcOrd="0" destOrd="0" presId="urn:microsoft.com/office/officeart/2005/8/layout/process2"/>
    <dgm:cxn modelId="{1BF5F424-4164-4561-B454-DFFA888D72D0}" type="presOf" srcId="{544EA867-E7B8-400A-BA8B-FA63AB050AB7}" destId="{1C378761-128B-47A8-9A5C-785E334705A7}" srcOrd="0" destOrd="0" presId="urn:microsoft.com/office/officeart/2005/8/layout/process2"/>
    <dgm:cxn modelId="{6B013930-B5E7-42E5-834A-0B79860BED89}" type="presOf" srcId="{C18B8C76-C3BD-4723-9C64-66C6FD3B5574}" destId="{D80B9C42-8B17-40A4-A0FA-C4C2D11FB26C}" srcOrd="0" destOrd="0" presId="urn:microsoft.com/office/officeart/2005/8/layout/process2"/>
    <dgm:cxn modelId="{300E2138-AF17-409A-967C-4EE2457627E9}" type="presOf" srcId="{36C6AC93-F799-44E9-8131-519272E8652B}" destId="{24EC04C3-C204-4E74-95AA-C720183CACC7}" srcOrd="0" destOrd="0" presId="urn:microsoft.com/office/officeart/2005/8/layout/process2"/>
    <dgm:cxn modelId="{E39BBB60-7F9B-4765-845B-798D14BDDAB0}" srcId="{8133DAEA-5E60-4223-BFB4-1EC14C84CFBD}" destId="{58F32F6F-9DB1-4CBD-A7C3-B2A0CFB3C964}" srcOrd="3" destOrd="0" parTransId="{046840E9-2F28-4060-836E-99D39376CA30}" sibTransId="{C18B8C76-C3BD-4723-9C64-66C6FD3B5574}"/>
    <dgm:cxn modelId="{E7542765-B89D-4612-93E6-313EE3A4B78A}" type="presOf" srcId="{8133DAEA-5E60-4223-BFB4-1EC14C84CFBD}" destId="{34E992D8-FEE2-417B-B08E-CDBB305A39CC}" srcOrd="0" destOrd="0" presId="urn:microsoft.com/office/officeart/2005/8/layout/process2"/>
    <dgm:cxn modelId="{A4EB2C66-7101-4159-A982-FB3AD1A8E365}" type="presOf" srcId="{ADE37B57-B9A5-4BCF-99A5-3B94928F47D5}" destId="{3A3FF251-2397-4F72-979D-0FAA3093D1C2}" srcOrd="1" destOrd="0" presId="urn:microsoft.com/office/officeart/2005/8/layout/process2"/>
    <dgm:cxn modelId="{6521A046-FFD6-40DF-B6B8-72BE8CF0BCC3}" type="presOf" srcId="{DC3BFC9B-A2D0-41F9-825F-264DCB474CE8}" destId="{3FD2D132-7013-444B-90FB-C0AE85A4808F}" srcOrd="0" destOrd="0" presId="urn:microsoft.com/office/officeart/2005/8/layout/process2"/>
    <dgm:cxn modelId="{612CDD54-D596-4AE0-A997-0BC3D996618C}" type="presOf" srcId="{C763820A-F269-419B-809B-12327F20F91D}" destId="{3D1DF3C3-02D0-45EA-94DB-D282A34684C9}" srcOrd="0" destOrd="0" presId="urn:microsoft.com/office/officeart/2005/8/layout/process2"/>
    <dgm:cxn modelId="{82B80A83-10AC-495E-94BB-0236BF8D452C}" type="presOf" srcId="{58F32F6F-9DB1-4CBD-A7C3-B2A0CFB3C964}" destId="{7DD40650-7BF7-485F-A179-A08E71842C96}" srcOrd="0" destOrd="0" presId="urn:microsoft.com/office/officeart/2005/8/layout/process2"/>
    <dgm:cxn modelId="{E640CE88-31EA-4657-BDDE-9F3F68146B87}" srcId="{8133DAEA-5E60-4223-BFB4-1EC14C84CFBD}" destId="{544EA867-E7B8-400A-BA8B-FA63AB050AB7}" srcOrd="4" destOrd="0" parTransId="{8A44D3A5-AD15-4B5D-8964-3A7C17AD6164}" sibTransId="{D4E0A753-5821-49B1-AC2D-6729372BE3E7}"/>
    <dgm:cxn modelId="{ABC68F89-FB42-4791-9606-48172BAD39FF}" type="presOf" srcId="{36C6AC93-F799-44E9-8131-519272E8652B}" destId="{D4F08211-8F0F-488B-BDB0-B7B5916D41E7}" srcOrd="1" destOrd="0" presId="urn:microsoft.com/office/officeart/2005/8/layout/process2"/>
    <dgm:cxn modelId="{7E0D758F-CA9B-468C-A75C-E6F35771BD39}" srcId="{8133DAEA-5E60-4223-BFB4-1EC14C84CFBD}" destId="{1859CC47-DD02-4517-B54A-CC6E436FF9B9}" srcOrd="2" destOrd="0" parTransId="{BF8D9D6C-7CC7-4C65-97BA-47CB3591F2E4}" sibTransId="{ADE37B57-B9A5-4BCF-99A5-3B94928F47D5}"/>
    <dgm:cxn modelId="{977B59A6-7A17-4AD1-9F68-A1F6DEFC759C}" type="presOf" srcId="{DC3BFC9B-A2D0-41F9-825F-264DCB474CE8}" destId="{D1B480C5-CD84-4306-9029-00776D5878C6}" srcOrd="1" destOrd="0" presId="urn:microsoft.com/office/officeart/2005/8/layout/process2"/>
    <dgm:cxn modelId="{E519A3BB-39F6-4403-8903-BA96D634839A}" srcId="{8133DAEA-5E60-4223-BFB4-1EC14C84CFBD}" destId="{4C6026BF-A86F-4D73-A238-031EAC2E07FE}" srcOrd="1" destOrd="0" parTransId="{0BFAC603-0F8B-421D-8A13-83FEA5719C13}" sibTransId="{DC3BFC9B-A2D0-41F9-825F-264DCB474CE8}"/>
    <dgm:cxn modelId="{9D3A5DC5-1636-4A13-B320-B84941448577}" type="presOf" srcId="{C18B8C76-C3BD-4723-9C64-66C6FD3B5574}" destId="{619D0EB0-4AAE-439D-9F86-704A393C393B}" srcOrd="1" destOrd="0" presId="urn:microsoft.com/office/officeart/2005/8/layout/process2"/>
    <dgm:cxn modelId="{BE9ACDEC-2B5F-4911-BC56-F87A14379BF6}" type="presOf" srcId="{ADE37B57-B9A5-4BCF-99A5-3B94928F47D5}" destId="{C0F141E9-57F1-4A10-8181-452A29D36B62}" srcOrd="0" destOrd="0" presId="urn:microsoft.com/office/officeart/2005/8/layout/process2"/>
    <dgm:cxn modelId="{5E4D7DF5-71DC-43C9-B95C-8C890F5D4EF1}" srcId="{8133DAEA-5E60-4223-BFB4-1EC14C84CFBD}" destId="{C763820A-F269-419B-809B-12327F20F91D}" srcOrd="0" destOrd="0" parTransId="{1E85CA61-8E21-466B-8C67-1522C40DA2A4}" sibTransId="{36C6AC93-F799-44E9-8131-519272E8652B}"/>
    <dgm:cxn modelId="{2E0741FD-8124-4C69-A3F6-FA91745FF527}" type="presParOf" srcId="{34E992D8-FEE2-417B-B08E-CDBB305A39CC}" destId="{3D1DF3C3-02D0-45EA-94DB-D282A34684C9}" srcOrd="0" destOrd="0" presId="urn:microsoft.com/office/officeart/2005/8/layout/process2"/>
    <dgm:cxn modelId="{64995BD8-2410-45D3-8D59-D5AD0273C515}" type="presParOf" srcId="{34E992D8-FEE2-417B-B08E-CDBB305A39CC}" destId="{24EC04C3-C204-4E74-95AA-C720183CACC7}" srcOrd="1" destOrd="0" presId="urn:microsoft.com/office/officeart/2005/8/layout/process2"/>
    <dgm:cxn modelId="{8F625568-2C91-4A6E-BFEE-8EEABE6786EC}" type="presParOf" srcId="{24EC04C3-C204-4E74-95AA-C720183CACC7}" destId="{D4F08211-8F0F-488B-BDB0-B7B5916D41E7}" srcOrd="0" destOrd="0" presId="urn:microsoft.com/office/officeart/2005/8/layout/process2"/>
    <dgm:cxn modelId="{9A4E54FF-D573-4EA2-9199-E469F152C50B}" type="presParOf" srcId="{34E992D8-FEE2-417B-B08E-CDBB305A39CC}" destId="{61D19B0E-A6F1-4466-A9D4-07228275AEBF}" srcOrd="2" destOrd="0" presId="urn:microsoft.com/office/officeart/2005/8/layout/process2"/>
    <dgm:cxn modelId="{D396FD2E-ED3F-44F9-BBE9-750A0DEB0507}" type="presParOf" srcId="{34E992D8-FEE2-417B-B08E-CDBB305A39CC}" destId="{3FD2D132-7013-444B-90FB-C0AE85A4808F}" srcOrd="3" destOrd="0" presId="urn:microsoft.com/office/officeart/2005/8/layout/process2"/>
    <dgm:cxn modelId="{00BE54DC-6B83-48E6-8EBA-F299DD690000}" type="presParOf" srcId="{3FD2D132-7013-444B-90FB-C0AE85A4808F}" destId="{D1B480C5-CD84-4306-9029-00776D5878C6}" srcOrd="0" destOrd="0" presId="urn:microsoft.com/office/officeart/2005/8/layout/process2"/>
    <dgm:cxn modelId="{0BF82EB6-F1C7-4192-AD54-FE52B5B8F7F1}" type="presParOf" srcId="{34E992D8-FEE2-417B-B08E-CDBB305A39CC}" destId="{FC12EB17-6801-4818-9A1B-B60038FDD158}" srcOrd="4" destOrd="0" presId="urn:microsoft.com/office/officeart/2005/8/layout/process2"/>
    <dgm:cxn modelId="{F6C30432-CC88-4028-8FB9-0C623AB12A51}" type="presParOf" srcId="{34E992D8-FEE2-417B-B08E-CDBB305A39CC}" destId="{C0F141E9-57F1-4A10-8181-452A29D36B62}" srcOrd="5" destOrd="0" presId="urn:microsoft.com/office/officeart/2005/8/layout/process2"/>
    <dgm:cxn modelId="{8CE1E247-2716-4BAD-8133-3E1989438781}" type="presParOf" srcId="{C0F141E9-57F1-4A10-8181-452A29D36B62}" destId="{3A3FF251-2397-4F72-979D-0FAA3093D1C2}" srcOrd="0" destOrd="0" presId="urn:microsoft.com/office/officeart/2005/8/layout/process2"/>
    <dgm:cxn modelId="{D269EFAB-5960-41BA-897F-4903032BE0B1}" type="presParOf" srcId="{34E992D8-FEE2-417B-B08E-CDBB305A39CC}" destId="{7DD40650-7BF7-485F-A179-A08E71842C96}" srcOrd="6" destOrd="0" presId="urn:microsoft.com/office/officeart/2005/8/layout/process2"/>
    <dgm:cxn modelId="{60E64ADA-3086-4E1B-9FE4-F70A9492E2F5}" type="presParOf" srcId="{34E992D8-FEE2-417B-B08E-CDBB305A39CC}" destId="{D80B9C42-8B17-40A4-A0FA-C4C2D11FB26C}" srcOrd="7" destOrd="0" presId="urn:microsoft.com/office/officeart/2005/8/layout/process2"/>
    <dgm:cxn modelId="{C4FA0CA1-C84B-4FB6-BB43-A685F861CB36}" type="presParOf" srcId="{D80B9C42-8B17-40A4-A0FA-C4C2D11FB26C}" destId="{619D0EB0-4AAE-439D-9F86-704A393C393B}" srcOrd="0" destOrd="0" presId="urn:microsoft.com/office/officeart/2005/8/layout/process2"/>
    <dgm:cxn modelId="{1B23AE06-961B-472E-B4F0-200F8863BBF6}" type="presParOf" srcId="{34E992D8-FEE2-417B-B08E-CDBB305A39CC}" destId="{1C378761-128B-47A8-9A5C-785E334705A7}" srcOrd="8" destOrd="0" presId="urn:microsoft.com/office/officeart/2005/8/layout/process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133DAEA-5E60-4223-BFB4-1EC14C84CFBD}" type="doc">
      <dgm:prSet loTypeId="urn:microsoft.com/office/officeart/2005/8/layout/process2" loCatId="process" qsTypeId="urn:microsoft.com/office/officeart/2005/8/quickstyle/simple1" qsCatId="simple" csTypeId="urn:microsoft.com/office/officeart/2005/8/colors/accent1_2" csCatId="accent1" phldr="1"/>
      <dgm:spPr/>
    </dgm:pt>
    <dgm:pt modelId="{C763820A-F269-419B-809B-12327F20F91D}">
      <dgm:prSet phldrT="[Text]" custT="1"/>
      <dgm:spPr/>
      <dgm:t>
        <a:bodyPr/>
        <a:lstStyle/>
        <a:p>
          <a:r>
            <a:rPr lang="en-GB" sz="1200"/>
            <a:t>End effector fails to lift finished goods</a:t>
          </a:r>
        </a:p>
      </dgm:t>
    </dgm:pt>
    <dgm:pt modelId="{1E85CA61-8E21-466B-8C67-1522C40DA2A4}" type="parTrans" cxnId="{5E4D7DF5-71DC-43C9-B95C-8C890F5D4EF1}">
      <dgm:prSet/>
      <dgm:spPr/>
      <dgm:t>
        <a:bodyPr/>
        <a:lstStyle/>
        <a:p>
          <a:endParaRPr lang="en-GB"/>
        </a:p>
      </dgm:t>
    </dgm:pt>
    <dgm:pt modelId="{36C6AC93-F799-44E9-8131-519272E8652B}" type="sibTrans" cxnId="{5E4D7DF5-71DC-43C9-B95C-8C890F5D4EF1}">
      <dgm:prSet/>
      <dgm:spPr/>
      <dgm:t>
        <a:bodyPr/>
        <a:lstStyle/>
        <a:p>
          <a:r>
            <a:rPr lang="en-GB"/>
            <a:t>Why?</a:t>
          </a:r>
        </a:p>
      </dgm:t>
    </dgm:pt>
    <dgm:pt modelId="{4C6026BF-A86F-4D73-A238-031EAC2E07FE}">
      <dgm:prSet/>
      <dgm:spPr/>
      <dgm:t>
        <a:bodyPr/>
        <a:lstStyle/>
        <a:p>
          <a:r>
            <a:rPr lang="en-GB"/>
            <a:t>Insufficient gripping force applied by end effector</a:t>
          </a:r>
        </a:p>
      </dgm:t>
    </dgm:pt>
    <dgm:pt modelId="{0BFAC603-0F8B-421D-8A13-83FEA5719C13}" type="parTrans" cxnId="{E519A3BB-39F6-4403-8903-BA96D634839A}">
      <dgm:prSet/>
      <dgm:spPr/>
      <dgm:t>
        <a:bodyPr/>
        <a:lstStyle/>
        <a:p>
          <a:endParaRPr lang="en-GB"/>
        </a:p>
      </dgm:t>
    </dgm:pt>
    <dgm:pt modelId="{DC3BFC9B-A2D0-41F9-825F-264DCB474CE8}" type="sibTrans" cxnId="{E519A3BB-39F6-4403-8903-BA96D634839A}">
      <dgm:prSet/>
      <dgm:spPr/>
      <dgm:t>
        <a:bodyPr/>
        <a:lstStyle/>
        <a:p>
          <a:r>
            <a:rPr lang="en-GB"/>
            <a:t>Why?</a:t>
          </a:r>
        </a:p>
      </dgm:t>
    </dgm:pt>
    <dgm:pt modelId="{58F32F6F-9DB1-4CBD-A7C3-B2A0CFB3C964}">
      <dgm:prSet/>
      <dgm:spPr/>
      <dgm:t>
        <a:bodyPr/>
        <a:lstStyle/>
        <a:p>
          <a:r>
            <a:rPr lang="en-GB"/>
            <a:t>Weight of finished goods to large for end effector to lift</a:t>
          </a:r>
        </a:p>
      </dgm:t>
    </dgm:pt>
    <dgm:pt modelId="{046840E9-2F28-4060-836E-99D39376CA30}" type="parTrans" cxnId="{E39BBB60-7F9B-4765-845B-798D14BDDAB0}">
      <dgm:prSet/>
      <dgm:spPr/>
      <dgm:t>
        <a:bodyPr/>
        <a:lstStyle/>
        <a:p>
          <a:endParaRPr lang="en-GB"/>
        </a:p>
      </dgm:t>
    </dgm:pt>
    <dgm:pt modelId="{C18B8C76-C3BD-4723-9C64-66C6FD3B5574}" type="sibTrans" cxnId="{E39BBB60-7F9B-4765-845B-798D14BDDAB0}">
      <dgm:prSet/>
      <dgm:spPr/>
      <dgm:t>
        <a:bodyPr/>
        <a:lstStyle/>
        <a:p>
          <a:r>
            <a:rPr lang="en-GB"/>
            <a:t>Why?</a:t>
          </a:r>
        </a:p>
      </dgm:t>
    </dgm:pt>
    <dgm:pt modelId="{1859CC47-DD02-4517-B54A-CC6E436FF9B9}">
      <dgm:prSet/>
      <dgm:spPr/>
      <dgm:t>
        <a:bodyPr/>
        <a:lstStyle/>
        <a:p>
          <a:r>
            <a:rPr lang="en-GB"/>
            <a:t>Weight of finished goods to large for end effector to lift</a:t>
          </a:r>
        </a:p>
      </dgm:t>
    </dgm:pt>
    <dgm:pt modelId="{BF8D9D6C-7CC7-4C65-97BA-47CB3591F2E4}" type="parTrans" cxnId="{7E0D758F-CA9B-468C-A75C-E6F35771BD39}">
      <dgm:prSet/>
      <dgm:spPr/>
      <dgm:t>
        <a:bodyPr/>
        <a:lstStyle/>
        <a:p>
          <a:endParaRPr lang="en-GB"/>
        </a:p>
      </dgm:t>
    </dgm:pt>
    <dgm:pt modelId="{ADE37B57-B9A5-4BCF-99A5-3B94928F47D5}" type="sibTrans" cxnId="{7E0D758F-CA9B-468C-A75C-E6F35771BD39}">
      <dgm:prSet/>
      <dgm:spPr/>
      <dgm:t>
        <a:bodyPr/>
        <a:lstStyle/>
        <a:p>
          <a:r>
            <a:rPr lang="en-GB"/>
            <a:t>Why?</a:t>
          </a:r>
        </a:p>
      </dgm:t>
    </dgm:pt>
    <dgm:pt modelId="{544EA867-E7B8-400A-BA8B-FA63AB050AB7}">
      <dgm:prSet/>
      <dgm:spPr/>
      <dgm:t>
        <a:bodyPr/>
        <a:lstStyle/>
        <a:p>
          <a:r>
            <a:rPr lang="en-GB"/>
            <a:t>Additional information required from client at design stage</a:t>
          </a:r>
        </a:p>
      </dgm:t>
    </dgm:pt>
    <dgm:pt modelId="{8A44D3A5-AD15-4B5D-8964-3A7C17AD6164}" type="parTrans" cxnId="{E640CE88-31EA-4657-BDDE-9F3F68146B87}">
      <dgm:prSet/>
      <dgm:spPr/>
      <dgm:t>
        <a:bodyPr/>
        <a:lstStyle/>
        <a:p>
          <a:endParaRPr lang="en-GB"/>
        </a:p>
      </dgm:t>
    </dgm:pt>
    <dgm:pt modelId="{D4E0A753-5821-49B1-AC2D-6729372BE3E7}" type="sibTrans" cxnId="{E640CE88-31EA-4657-BDDE-9F3F68146B87}">
      <dgm:prSet/>
      <dgm:spPr/>
      <dgm:t>
        <a:bodyPr/>
        <a:lstStyle/>
        <a:p>
          <a:endParaRPr lang="en-GB"/>
        </a:p>
      </dgm:t>
    </dgm:pt>
    <dgm:pt modelId="{34E992D8-FEE2-417B-B08E-CDBB305A39CC}" type="pres">
      <dgm:prSet presAssocID="{8133DAEA-5E60-4223-BFB4-1EC14C84CFBD}" presName="linearFlow" presStyleCnt="0">
        <dgm:presLayoutVars>
          <dgm:resizeHandles val="exact"/>
        </dgm:presLayoutVars>
      </dgm:prSet>
      <dgm:spPr/>
    </dgm:pt>
    <dgm:pt modelId="{3D1DF3C3-02D0-45EA-94DB-D282A34684C9}" type="pres">
      <dgm:prSet presAssocID="{C763820A-F269-419B-809B-12327F20F91D}" presName="node" presStyleLbl="node1" presStyleIdx="0" presStyleCnt="5">
        <dgm:presLayoutVars>
          <dgm:bulletEnabled val="1"/>
        </dgm:presLayoutVars>
      </dgm:prSet>
      <dgm:spPr/>
    </dgm:pt>
    <dgm:pt modelId="{24EC04C3-C204-4E74-95AA-C720183CACC7}" type="pres">
      <dgm:prSet presAssocID="{36C6AC93-F799-44E9-8131-519272E8652B}" presName="sibTrans" presStyleLbl="sibTrans2D1" presStyleIdx="0" presStyleCnt="4" custScaleY="142285"/>
      <dgm:spPr/>
    </dgm:pt>
    <dgm:pt modelId="{D4F08211-8F0F-488B-BDB0-B7B5916D41E7}" type="pres">
      <dgm:prSet presAssocID="{36C6AC93-F799-44E9-8131-519272E8652B}" presName="connectorText" presStyleLbl="sibTrans2D1" presStyleIdx="0" presStyleCnt="4"/>
      <dgm:spPr/>
    </dgm:pt>
    <dgm:pt modelId="{61D19B0E-A6F1-4466-A9D4-07228275AEBF}" type="pres">
      <dgm:prSet presAssocID="{4C6026BF-A86F-4D73-A238-031EAC2E07FE}" presName="node" presStyleLbl="node1" presStyleIdx="1" presStyleCnt="5">
        <dgm:presLayoutVars>
          <dgm:bulletEnabled val="1"/>
        </dgm:presLayoutVars>
      </dgm:prSet>
      <dgm:spPr/>
    </dgm:pt>
    <dgm:pt modelId="{3FD2D132-7013-444B-90FB-C0AE85A4808F}" type="pres">
      <dgm:prSet presAssocID="{DC3BFC9B-A2D0-41F9-825F-264DCB474CE8}" presName="sibTrans" presStyleLbl="sibTrans2D1" presStyleIdx="1" presStyleCnt="4" custScaleY="149389"/>
      <dgm:spPr/>
    </dgm:pt>
    <dgm:pt modelId="{D1B480C5-CD84-4306-9029-00776D5878C6}" type="pres">
      <dgm:prSet presAssocID="{DC3BFC9B-A2D0-41F9-825F-264DCB474CE8}" presName="connectorText" presStyleLbl="sibTrans2D1" presStyleIdx="1" presStyleCnt="4"/>
      <dgm:spPr/>
    </dgm:pt>
    <dgm:pt modelId="{FC12EB17-6801-4818-9A1B-B60038FDD158}" type="pres">
      <dgm:prSet presAssocID="{1859CC47-DD02-4517-B54A-CC6E436FF9B9}" presName="node" presStyleLbl="node1" presStyleIdx="2" presStyleCnt="5">
        <dgm:presLayoutVars>
          <dgm:bulletEnabled val="1"/>
        </dgm:presLayoutVars>
      </dgm:prSet>
      <dgm:spPr/>
    </dgm:pt>
    <dgm:pt modelId="{C0F141E9-57F1-4A10-8181-452A29D36B62}" type="pres">
      <dgm:prSet presAssocID="{ADE37B57-B9A5-4BCF-99A5-3B94928F47D5}" presName="sibTrans" presStyleLbl="sibTrans2D1" presStyleIdx="2" presStyleCnt="4" custScaleY="125702"/>
      <dgm:spPr/>
    </dgm:pt>
    <dgm:pt modelId="{3A3FF251-2397-4F72-979D-0FAA3093D1C2}" type="pres">
      <dgm:prSet presAssocID="{ADE37B57-B9A5-4BCF-99A5-3B94928F47D5}" presName="connectorText" presStyleLbl="sibTrans2D1" presStyleIdx="2" presStyleCnt="4"/>
      <dgm:spPr/>
    </dgm:pt>
    <dgm:pt modelId="{7DD40650-7BF7-485F-A179-A08E71842C96}" type="pres">
      <dgm:prSet presAssocID="{58F32F6F-9DB1-4CBD-A7C3-B2A0CFB3C964}" presName="node" presStyleLbl="node1" presStyleIdx="3" presStyleCnt="5">
        <dgm:presLayoutVars>
          <dgm:bulletEnabled val="1"/>
        </dgm:presLayoutVars>
      </dgm:prSet>
      <dgm:spPr/>
    </dgm:pt>
    <dgm:pt modelId="{D80B9C42-8B17-40A4-A0FA-C4C2D11FB26C}" type="pres">
      <dgm:prSet presAssocID="{C18B8C76-C3BD-4723-9C64-66C6FD3B5574}" presName="sibTrans" presStyleLbl="sibTrans2D1" presStyleIdx="3" presStyleCnt="4" custScaleY="132483"/>
      <dgm:spPr/>
    </dgm:pt>
    <dgm:pt modelId="{619D0EB0-4AAE-439D-9F86-704A393C393B}" type="pres">
      <dgm:prSet presAssocID="{C18B8C76-C3BD-4723-9C64-66C6FD3B5574}" presName="connectorText" presStyleLbl="sibTrans2D1" presStyleIdx="3" presStyleCnt="4"/>
      <dgm:spPr/>
    </dgm:pt>
    <dgm:pt modelId="{1C378761-128B-47A8-9A5C-785E334705A7}" type="pres">
      <dgm:prSet presAssocID="{544EA867-E7B8-400A-BA8B-FA63AB050AB7}" presName="node" presStyleLbl="node1" presStyleIdx="4" presStyleCnt="5">
        <dgm:presLayoutVars>
          <dgm:bulletEnabled val="1"/>
        </dgm:presLayoutVars>
      </dgm:prSet>
      <dgm:spPr/>
    </dgm:pt>
  </dgm:ptLst>
  <dgm:cxnLst>
    <dgm:cxn modelId="{1BBCF701-513B-4B51-A0DC-38B8921F3422}" type="presOf" srcId="{1859CC47-DD02-4517-B54A-CC6E436FF9B9}" destId="{FC12EB17-6801-4818-9A1B-B60038FDD158}" srcOrd="0" destOrd="0" presId="urn:microsoft.com/office/officeart/2005/8/layout/process2"/>
    <dgm:cxn modelId="{B292F90B-8FD3-4D32-89EC-C165A67F5371}" type="presOf" srcId="{4C6026BF-A86F-4D73-A238-031EAC2E07FE}" destId="{61D19B0E-A6F1-4466-A9D4-07228275AEBF}" srcOrd="0" destOrd="0" presId="urn:microsoft.com/office/officeart/2005/8/layout/process2"/>
    <dgm:cxn modelId="{1BF5F424-4164-4561-B454-DFFA888D72D0}" type="presOf" srcId="{544EA867-E7B8-400A-BA8B-FA63AB050AB7}" destId="{1C378761-128B-47A8-9A5C-785E334705A7}" srcOrd="0" destOrd="0" presId="urn:microsoft.com/office/officeart/2005/8/layout/process2"/>
    <dgm:cxn modelId="{6B013930-B5E7-42E5-834A-0B79860BED89}" type="presOf" srcId="{C18B8C76-C3BD-4723-9C64-66C6FD3B5574}" destId="{D80B9C42-8B17-40A4-A0FA-C4C2D11FB26C}" srcOrd="0" destOrd="0" presId="urn:microsoft.com/office/officeart/2005/8/layout/process2"/>
    <dgm:cxn modelId="{300E2138-AF17-409A-967C-4EE2457627E9}" type="presOf" srcId="{36C6AC93-F799-44E9-8131-519272E8652B}" destId="{24EC04C3-C204-4E74-95AA-C720183CACC7}" srcOrd="0" destOrd="0" presId="urn:microsoft.com/office/officeart/2005/8/layout/process2"/>
    <dgm:cxn modelId="{E39BBB60-7F9B-4765-845B-798D14BDDAB0}" srcId="{8133DAEA-5E60-4223-BFB4-1EC14C84CFBD}" destId="{58F32F6F-9DB1-4CBD-A7C3-B2A0CFB3C964}" srcOrd="3" destOrd="0" parTransId="{046840E9-2F28-4060-836E-99D39376CA30}" sibTransId="{C18B8C76-C3BD-4723-9C64-66C6FD3B5574}"/>
    <dgm:cxn modelId="{E7542765-B89D-4612-93E6-313EE3A4B78A}" type="presOf" srcId="{8133DAEA-5E60-4223-BFB4-1EC14C84CFBD}" destId="{34E992D8-FEE2-417B-B08E-CDBB305A39CC}" srcOrd="0" destOrd="0" presId="urn:microsoft.com/office/officeart/2005/8/layout/process2"/>
    <dgm:cxn modelId="{A4EB2C66-7101-4159-A982-FB3AD1A8E365}" type="presOf" srcId="{ADE37B57-B9A5-4BCF-99A5-3B94928F47D5}" destId="{3A3FF251-2397-4F72-979D-0FAA3093D1C2}" srcOrd="1" destOrd="0" presId="urn:microsoft.com/office/officeart/2005/8/layout/process2"/>
    <dgm:cxn modelId="{6521A046-FFD6-40DF-B6B8-72BE8CF0BCC3}" type="presOf" srcId="{DC3BFC9B-A2D0-41F9-825F-264DCB474CE8}" destId="{3FD2D132-7013-444B-90FB-C0AE85A4808F}" srcOrd="0" destOrd="0" presId="urn:microsoft.com/office/officeart/2005/8/layout/process2"/>
    <dgm:cxn modelId="{612CDD54-D596-4AE0-A997-0BC3D996618C}" type="presOf" srcId="{C763820A-F269-419B-809B-12327F20F91D}" destId="{3D1DF3C3-02D0-45EA-94DB-D282A34684C9}" srcOrd="0" destOrd="0" presId="urn:microsoft.com/office/officeart/2005/8/layout/process2"/>
    <dgm:cxn modelId="{82B80A83-10AC-495E-94BB-0236BF8D452C}" type="presOf" srcId="{58F32F6F-9DB1-4CBD-A7C3-B2A0CFB3C964}" destId="{7DD40650-7BF7-485F-A179-A08E71842C96}" srcOrd="0" destOrd="0" presId="urn:microsoft.com/office/officeart/2005/8/layout/process2"/>
    <dgm:cxn modelId="{E640CE88-31EA-4657-BDDE-9F3F68146B87}" srcId="{8133DAEA-5E60-4223-BFB4-1EC14C84CFBD}" destId="{544EA867-E7B8-400A-BA8B-FA63AB050AB7}" srcOrd="4" destOrd="0" parTransId="{8A44D3A5-AD15-4B5D-8964-3A7C17AD6164}" sibTransId="{D4E0A753-5821-49B1-AC2D-6729372BE3E7}"/>
    <dgm:cxn modelId="{ABC68F89-FB42-4791-9606-48172BAD39FF}" type="presOf" srcId="{36C6AC93-F799-44E9-8131-519272E8652B}" destId="{D4F08211-8F0F-488B-BDB0-B7B5916D41E7}" srcOrd="1" destOrd="0" presId="urn:microsoft.com/office/officeart/2005/8/layout/process2"/>
    <dgm:cxn modelId="{7E0D758F-CA9B-468C-A75C-E6F35771BD39}" srcId="{8133DAEA-5E60-4223-BFB4-1EC14C84CFBD}" destId="{1859CC47-DD02-4517-B54A-CC6E436FF9B9}" srcOrd="2" destOrd="0" parTransId="{BF8D9D6C-7CC7-4C65-97BA-47CB3591F2E4}" sibTransId="{ADE37B57-B9A5-4BCF-99A5-3B94928F47D5}"/>
    <dgm:cxn modelId="{977B59A6-7A17-4AD1-9F68-A1F6DEFC759C}" type="presOf" srcId="{DC3BFC9B-A2D0-41F9-825F-264DCB474CE8}" destId="{D1B480C5-CD84-4306-9029-00776D5878C6}" srcOrd="1" destOrd="0" presId="urn:microsoft.com/office/officeart/2005/8/layout/process2"/>
    <dgm:cxn modelId="{E519A3BB-39F6-4403-8903-BA96D634839A}" srcId="{8133DAEA-5E60-4223-BFB4-1EC14C84CFBD}" destId="{4C6026BF-A86F-4D73-A238-031EAC2E07FE}" srcOrd="1" destOrd="0" parTransId="{0BFAC603-0F8B-421D-8A13-83FEA5719C13}" sibTransId="{DC3BFC9B-A2D0-41F9-825F-264DCB474CE8}"/>
    <dgm:cxn modelId="{9D3A5DC5-1636-4A13-B320-B84941448577}" type="presOf" srcId="{C18B8C76-C3BD-4723-9C64-66C6FD3B5574}" destId="{619D0EB0-4AAE-439D-9F86-704A393C393B}" srcOrd="1" destOrd="0" presId="urn:microsoft.com/office/officeart/2005/8/layout/process2"/>
    <dgm:cxn modelId="{BE9ACDEC-2B5F-4911-BC56-F87A14379BF6}" type="presOf" srcId="{ADE37B57-B9A5-4BCF-99A5-3B94928F47D5}" destId="{C0F141E9-57F1-4A10-8181-452A29D36B62}" srcOrd="0" destOrd="0" presId="urn:microsoft.com/office/officeart/2005/8/layout/process2"/>
    <dgm:cxn modelId="{5E4D7DF5-71DC-43C9-B95C-8C890F5D4EF1}" srcId="{8133DAEA-5E60-4223-BFB4-1EC14C84CFBD}" destId="{C763820A-F269-419B-809B-12327F20F91D}" srcOrd="0" destOrd="0" parTransId="{1E85CA61-8E21-466B-8C67-1522C40DA2A4}" sibTransId="{36C6AC93-F799-44E9-8131-519272E8652B}"/>
    <dgm:cxn modelId="{2E0741FD-8124-4C69-A3F6-FA91745FF527}" type="presParOf" srcId="{34E992D8-FEE2-417B-B08E-CDBB305A39CC}" destId="{3D1DF3C3-02D0-45EA-94DB-D282A34684C9}" srcOrd="0" destOrd="0" presId="urn:microsoft.com/office/officeart/2005/8/layout/process2"/>
    <dgm:cxn modelId="{64995BD8-2410-45D3-8D59-D5AD0273C515}" type="presParOf" srcId="{34E992D8-FEE2-417B-B08E-CDBB305A39CC}" destId="{24EC04C3-C204-4E74-95AA-C720183CACC7}" srcOrd="1" destOrd="0" presId="urn:microsoft.com/office/officeart/2005/8/layout/process2"/>
    <dgm:cxn modelId="{8F625568-2C91-4A6E-BFEE-8EEABE6786EC}" type="presParOf" srcId="{24EC04C3-C204-4E74-95AA-C720183CACC7}" destId="{D4F08211-8F0F-488B-BDB0-B7B5916D41E7}" srcOrd="0" destOrd="0" presId="urn:microsoft.com/office/officeart/2005/8/layout/process2"/>
    <dgm:cxn modelId="{9A4E54FF-D573-4EA2-9199-E469F152C50B}" type="presParOf" srcId="{34E992D8-FEE2-417B-B08E-CDBB305A39CC}" destId="{61D19B0E-A6F1-4466-A9D4-07228275AEBF}" srcOrd="2" destOrd="0" presId="urn:microsoft.com/office/officeart/2005/8/layout/process2"/>
    <dgm:cxn modelId="{D396FD2E-ED3F-44F9-BBE9-750A0DEB0507}" type="presParOf" srcId="{34E992D8-FEE2-417B-B08E-CDBB305A39CC}" destId="{3FD2D132-7013-444B-90FB-C0AE85A4808F}" srcOrd="3" destOrd="0" presId="urn:microsoft.com/office/officeart/2005/8/layout/process2"/>
    <dgm:cxn modelId="{00BE54DC-6B83-48E6-8EBA-F299DD690000}" type="presParOf" srcId="{3FD2D132-7013-444B-90FB-C0AE85A4808F}" destId="{D1B480C5-CD84-4306-9029-00776D5878C6}" srcOrd="0" destOrd="0" presId="urn:microsoft.com/office/officeart/2005/8/layout/process2"/>
    <dgm:cxn modelId="{0BF82EB6-F1C7-4192-AD54-FE52B5B8F7F1}" type="presParOf" srcId="{34E992D8-FEE2-417B-B08E-CDBB305A39CC}" destId="{FC12EB17-6801-4818-9A1B-B60038FDD158}" srcOrd="4" destOrd="0" presId="urn:microsoft.com/office/officeart/2005/8/layout/process2"/>
    <dgm:cxn modelId="{F6C30432-CC88-4028-8FB9-0C623AB12A51}" type="presParOf" srcId="{34E992D8-FEE2-417B-B08E-CDBB305A39CC}" destId="{C0F141E9-57F1-4A10-8181-452A29D36B62}" srcOrd="5" destOrd="0" presId="urn:microsoft.com/office/officeart/2005/8/layout/process2"/>
    <dgm:cxn modelId="{8CE1E247-2716-4BAD-8133-3E1989438781}" type="presParOf" srcId="{C0F141E9-57F1-4A10-8181-452A29D36B62}" destId="{3A3FF251-2397-4F72-979D-0FAA3093D1C2}" srcOrd="0" destOrd="0" presId="urn:microsoft.com/office/officeart/2005/8/layout/process2"/>
    <dgm:cxn modelId="{D269EFAB-5960-41BA-897F-4903032BE0B1}" type="presParOf" srcId="{34E992D8-FEE2-417B-B08E-CDBB305A39CC}" destId="{7DD40650-7BF7-485F-A179-A08E71842C96}" srcOrd="6" destOrd="0" presId="urn:microsoft.com/office/officeart/2005/8/layout/process2"/>
    <dgm:cxn modelId="{60E64ADA-3086-4E1B-9FE4-F70A9492E2F5}" type="presParOf" srcId="{34E992D8-FEE2-417B-B08E-CDBB305A39CC}" destId="{D80B9C42-8B17-40A4-A0FA-C4C2D11FB26C}" srcOrd="7" destOrd="0" presId="urn:microsoft.com/office/officeart/2005/8/layout/process2"/>
    <dgm:cxn modelId="{C4FA0CA1-C84B-4FB6-BB43-A685F861CB36}" type="presParOf" srcId="{D80B9C42-8B17-40A4-A0FA-C4C2D11FB26C}" destId="{619D0EB0-4AAE-439D-9F86-704A393C393B}" srcOrd="0" destOrd="0" presId="urn:microsoft.com/office/officeart/2005/8/layout/process2"/>
    <dgm:cxn modelId="{1B23AE06-961B-472E-B4F0-200F8863BBF6}" type="presParOf" srcId="{34E992D8-FEE2-417B-B08E-CDBB305A39CC}" destId="{1C378761-128B-47A8-9A5C-785E334705A7}" srcOrd="8" destOrd="0" presId="urn:microsoft.com/office/officeart/2005/8/layout/process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1DF3C3-02D0-45EA-94DB-D282A34684C9}">
      <dsp:nvSpPr>
        <dsp:cNvPr id="0" name=""/>
        <dsp:cNvSpPr/>
      </dsp:nvSpPr>
      <dsp:spPr>
        <a:xfrm>
          <a:off x="0" y="0"/>
          <a:ext cx="1828159"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Failure at apex of cobot arm</a:t>
          </a:r>
          <a:endParaRPr lang="en-GB" sz="1200" kern="1200">
            <a:solidFill>
              <a:sysClr val="window" lastClr="FFFFFF"/>
            </a:solidFill>
            <a:latin typeface="Calibri" panose="020F0502020204030204"/>
            <a:ea typeface="+mn-ea"/>
            <a:cs typeface="+mn-cs"/>
          </a:endParaRPr>
        </a:p>
      </dsp:txBody>
      <dsp:txXfrm>
        <a:off x="22137" y="22137"/>
        <a:ext cx="1783885" cy="711554"/>
      </dsp:txXfrm>
    </dsp:sp>
    <dsp:sp modelId="{24EC04C3-C204-4E74-95AA-C720183CACC7}">
      <dsp:nvSpPr>
        <dsp:cNvPr id="0" name=""/>
        <dsp:cNvSpPr/>
      </dsp:nvSpPr>
      <dsp:spPr>
        <a:xfrm rot="5277847">
          <a:off x="792192" y="703136"/>
          <a:ext cx="284099" cy="483943"/>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787545" y="803085"/>
        <a:ext cx="290365" cy="198869"/>
      </dsp:txXfrm>
    </dsp:sp>
    <dsp:sp modelId="{61D19B0E-A6F1-4466-A9D4-07228275AEBF}">
      <dsp:nvSpPr>
        <dsp:cNvPr id="0" name=""/>
        <dsp:cNvSpPr/>
      </dsp:nvSpPr>
      <dsp:spPr>
        <a:xfrm>
          <a:off x="40325" y="1134388"/>
          <a:ext cx="1828159"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Excessive stress placed upon apex of cobot arm</a:t>
          </a:r>
          <a:endParaRPr lang="en-GB" sz="1300" kern="1200">
            <a:solidFill>
              <a:sysClr val="window" lastClr="FFFFFF"/>
            </a:solidFill>
            <a:latin typeface="Calibri" panose="020F0502020204030204"/>
            <a:ea typeface="+mn-ea"/>
            <a:cs typeface="+mn-cs"/>
          </a:endParaRPr>
        </a:p>
      </dsp:txBody>
      <dsp:txXfrm>
        <a:off x="62462" y="1156525"/>
        <a:ext cx="1783885" cy="711554"/>
      </dsp:txXfrm>
    </dsp:sp>
    <dsp:sp modelId="{3FD2D132-7013-444B-90FB-C0AE85A4808F}">
      <dsp:nvSpPr>
        <dsp:cNvPr id="0" name=""/>
        <dsp:cNvSpPr/>
      </dsp:nvSpPr>
      <dsp:spPr>
        <a:xfrm rot="5400000">
          <a:off x="812687" y="1825120"/>
          <a:ext cx="283435" cy="508105"/>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01973" y="1937455"/>
        <a:ext cx="304863" cy="198405"/>
      </dsp:txXfrm>
    </dsp:sp>
    <dsp:sp modelId="{FC12EB17-6801-4818-9A1B-B60038FDD158}">
      <dsp:nvSpPr>
        <dsp:cNvPr id="0" name=""/>
        <dsp:cNvSpPr/>
      </dsp:nvSpPr>
      <dsp:spPr>
        <a:xfrm>
          <a:off x="40325" y="2268130"/>
          <a:ext cx="1828159"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Repositioning of cobot increases levering effect </a:t>
          </a:r>
          <a:endParaRPr lang="en-GB" sz="1300" kern="1200">
            <a:solidFill>
              <a:sysClr val="window" lastClr="FFFFFF"/>
            </a:solidFill>
            <a:latin typeface="Calibri" panose="020F0502020204030204"/>
            <a:ea typeface="+mn-ea"/>
            <a:cs typeface="+mn-cs"/>
          </a:endParaRPr>
        </a:p>
      </dsp:txBody>
      <dsp:txXfrm>
        <a:off x="62462" y="2290267"/>
        <a:ext cx="1783885" cy="711554"/>
      </dsp:txXfrm>
    </dsp:sp>
    <dsp:sp modelId="{C0F141E9-57F1-4A10-8181-452A29D36B62}">
      <dsp:nvSpPr>
        <dsp:cNvPr id="0" name=""/>
        <dsp:cNvSpPr/>
      </dsp:nvSpPr>
      <dsp:spPr>
        <a:xfrm rot="5400000">
          <a:off x="812687" y="2999145"/>
          <a:ext cx="283435" cy="4275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26142" y="3071198"/>
        <a:ext cx="256525" cy="198405"/>
      </dsp:txXfrm>
    </dsp:sp>
    <dsp:sp modelId="{7DD40650-7BF7-485F-A179-A08E71842C96}">
      <dsp:nvSpPr>
        <dsp:cNvPr id="0" name=""/>
        <dsp:cNvSpPr/>
      </dsp:nvSpPr>
      <dsp:spPr>
        <a:xfrm>
          <a:off x="40325" y="3401873"/>
          <a:ext cx="1828159"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End effector incorrectly proportioned unduly increasing length of lever</a:t>
          </a:r>
          <a:endParaRPr lang="en-GB" sz="1300" kern="1200">
            <a:solidFill>
              <a:sysClr val="window" lastClr="FFFFFF"/>
            </a:solidFill>
            <a:latin typeface="Calibri" panose="020F0502020204030204"/>
            <a:ea typeface="+mn-ea"/>
            <a:cs typeface="+mn-cs"/>
          </a:endParaRPr>
        </a:p>
      </dsp:txBody>
      <dsp:txXfrm>
        <a:off x="62462" y="3424010"/>
        <a:ext cx="1783885" cy="711554"/>
      </dsp:txXfrm>
    </dsp:sp>
    <dsp:sp modelId="{D80B9C42-8B17-40A4-A0FA-C4C2D11FB26C}">
      <dsp:nvSpPr>
        <dsp:cNvPr id="0" name=""/>
        <dsp:cNvSpPr/>
      </dsp:nvSpPr>
      <dsp:spPr>
        <a:xfrm rot="5400000">
          <a:off x="812687" y="4121356"/>
          <a:ext cx="283435" cy="45060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19224" y="4204940"/>
        <a:ext cx="270362" cy="198405"/>
      </dsp:txXfrm>
    </dsp:sp>
    <dsp:sp modelId="{1C378761-128B-47A8-9A5C-785E334705A7}">
      <dsp:nvSpPr>
        <dsp:cNvPr id="0" name=""/>
        <dsp:cNvSpPr/>
      </dsp:nvSpPr>
      <dsp:spPr>
        <a:xfrm>
          <a:off x="40325" y="4535615"/>
          <a:ext cx="1828159"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Failure/oversight during design stage of end effector</a:t>
          </a:r>
          <a:endParaRPr lang="en-GB" sz="1300" kern="1200">
            <a:solidFill>
              <a:sysClr val="window" lastClr="FFFFFF"/>
            </a:solidFill>
            <a:latin typeface="Calibri" panose="020F0502020204030204"/>
            <a:ea typeface="+mn-ea"/>
            <a:cs typeface="+mn-cs"/>
          </a:endParaRPr>
        </a:p>
      </dsp:txBody>
      <dsp:txXfrm>
        <a:off x="62462" y="4557752"/>
        <a:ext cx="1783885" cy="7115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1DF3C3-02D0-45EA-94DB-D282A34684C9}">
      <dsp:nvSpPr>
        <dsp:cNvPr id="0" name=""/>
        <dsp:cNvSpPr/>
      </dsp:nvSpPr>
      <dsp:spPr>
        <a:xfrm>
          <a:off x="31393" y="646"/>
          <a:ext cx="184602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End effector drops finished goods in transit</a:t>
          </a:r>
          <a:endParaRPr lang="en-GB" sz="1200" kern="1200">
            <a:solidFill>
              <a:sysClr val="window" lastClr="FFFFFF"/>
            </a:solidFill>
            <a:latin typeface="Calibri" panose="020F0502020204030204"/>
            <a:ea typeface="+mn-ea"/>
            <a:cs typeface="+mn-cs"/>
          </a:endParaRPr>
        </a:p>
      </dsp:txBody>
      <dsp:txXfrm>
        <a:off x="53530" y="22783"/>
        <a:ext cx="1801748" cy="711554"/>
      </dsp:txXfrm>
    </dsp:sp>
    <dsp:sp modelId="{24EC04C3-C204-4E74-95AA-C720183CACC7}">
      <dsp:nvSpPr>
        <dsp:cNvPr id="0" name=""/>
        <dsp:cNvSpPr/>
      </dsp:nvSpPr>
      <dsp:spPr>
        <a:xfrm rot="5400000">
          <a:off x="812687" y="703459"/>
          <a:ext cx="283435" cy="483943"/>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09222" y="803713"/>
        <a:ext cx="290365" cy="198405"/>
      </dsp:txXfrm>
    </dsp:sp>
    <dsp:sp modelId="{61D19B0E-A6F1-4466-A9D4-07228275AEBF}">
      <dsp:nvSpPr>
        <dsp:cNvPr id="0" name=""/>
        <dsp:cNvSpPr/>
      </dsp:nvSpPr>
      <dsp:spPr>
        <a:xfrm>
          <a:off x="31393" y="1134388"/>
          <a:ext cx="184602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Finished goods not secured in end effector correctly</a:t>
          </a:r>
          <a:endParaRPr lang="en-GB" sz="1400" kern="1200">
            <a:solidFill>
              <a:sysClr val="window" lastClr="FFFFFF"/>
            </a:solidFill>
            <a:latin typeface="Calibri" panose="020F0502020204030204"/>
            <a:ea typeface="+mn-ea"/>
            <a:cs typeface="+mn-cs"/>
          </a:endParaRPr>
        </a:p>
      </dsp:txBody>
      <dsp:txXfrm>
        <a:off x="53530" y="1156525"/>
        <a:ext cx="1801748" cy="711554"/>
      </dsp:txXfrm>
    </dsp:sp>
    <dsp:sp modelId="{3FD2D132-7013-444B-90FB-C0AE85A4808F}">
      <dsp:nvSpPr>
        <dsp:cNvPr id="0" name=""/>
        <dsp:cNvSpPr/>
      </dsp:nvSpPr>
      <dsp:spPr>
        <a:xfrm rot="5400000">
          <a:off x="812687" y="1825120"/>
          <a:ext cx="283435" cy="508105"/>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01973" y="1937455"/>
        <a:ext cx="304863" cy="198405"/>
      </dsp:txXfrm>
    </dsp:sp>
    <dsp:sp modelId="{FC12EB17-6801-4818-9A1B-B60038FDD158}">
      <dsp:nvSpPr>
        <dsp:cNvPr id="0" name=""/>
        <dsp:cNvSpPr/>
      </dsp:nvSpPr>
      <dsp:spPr>
        <a:xfrm>
          <a:off x="31393" y="2268130"/>
          <a:ext cx="184602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Finished goods not centred in end effector impacting balance </a:t>
          </a:r>
          <a:endParaRPr lang="en-GB" sz="1400" kern="1200">
            <a:solidFill>
              <a:sysClr val="window" lastClr="FFFFFF"/>
            </a:solidFill>
            <a:latin typeface="Calibri" panose="020F0502020204030204"/>
            <a:ea typeface="+mn-ea"/>
            <a:cs typeface="+mn-cs"/>
          </a:endParaRPr>
        </a:p>
      </dsp:txBody>
      <dsp:txXfrm>
        <a:off x="53530" y="2290267"/>
        <a:ext cx="1801748" cy="711554"/>
      </dsp:txXfrm>
    </dsp:sp>
    <dsp:sp modelId="{C0F141E9-57F1-4A10-8181-452A29D36B62}">
      <dsp:nvSpPr>
        <dsp:cNvPr id="0" name=""/>
        <dsp:cNvSpPr/>
      </dsp:nvSpPr>
      <dsp:spPr>
        <a:xfrm rot="5400000">
          <a:off x="812687" y="2999145"/>
          <a:ext cx="283435" cy="4275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26142" y="3071198"/>
        <a:ext cx="256525" cy="198405"/>
      </dsp:txXfrm>
    </dsp:sp>
    <dsp:sp modelId="{7DD40650-7BF7-485F-A179-A08E71842C96}">
      <dsp:nvSpPr>
        <dsp:cNvPr id="0" name=""/>
        <dsp:cNvSpPr/>
      </dsp:nvSpPr>
      <dsp:spPr>
        <a:xfrm>
          <a:off x="31393" y="3401873"/>
          <a:ext cx="184602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 lastClr="FFFFFF"/>
              </a:solidFill>
              <a:latin typeface="Calibri" panose="020F0502020204030204"/>
              <a:ea typeface="+mn-ea"/>
              <a:cs typeface="+mn-cs"/>
            </a:rPr>
            <a:t>Weight of finished goods to large for end effector to lift</a:t>
          </a:r>
        </a:p>
      </dsp:txBody>
      <dsp:txXfrm>
        <a:off x="53530" y="3424010"/>
        <a:ext cx="1801748" cy="711554"/>
      </dsp:txXfrm>
    </dsp:sp>
    <dsp:sp modelId="{D80B9C42-8B17-40A4-A0FA-C4C2D11FB26C}">
      <dsp:nvSpPr>
        <dsp:cNvPr id="0" name=""/>
        <dsp:cNvSpPr/>
      </dsp:nvSpPr>
      <dsp:spPr>
        <a:xfrm rot="5400000">
          <a:off x="812687" y="4121356"/>
          <a:ext cx="283435" cy="45060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19224" y="4204940"/>
        <a:ext cx="270362" cy="198405"/>
      </dsp:txXfrm>
    </dsp:sp>
    <dsp:sp modelId="{1C378761-128B-47A8-9A5C-785E334705A7}">
      <dsp:nvSpPr>
        <dsp:cNvPr id="0" name=""/>
        <dsp:cNvSpPr/>
      </dsp:nvSpPr>
      <dsp:spPr>
        <a:xfrm>
          <a:off x="31393" y="4535615"/>
          <a:ext cx="1846022"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Assymetrical feeding tray in the output station</a:t>
          </a:r>
          <a:endParaRPr lang="en-GB" sz="1400" kern="1200">
            <a:solidFill>
              <a:sysClr val="window" lastClr="FFFFFF"/>
            </a:solidFill>
            <a:latin typeface="Calibri" panose="020F0502020204030204"/>
            <a:ea typeface="+mn-ea"/>
            <a:cs typeface="+mn-cs"/>
          </a:endParaRPr>
        </a:p>
      </dsp:txBody>
      <dsp:txXfrm>
        <a:off x="53530" y="4557752"/>
        <a:ext cx="1801748" cy="7115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1DF3C3-02D0-45EA-94DB-D282A34684C9}">
      <dsp:nvSpPr>
        <dsp:cNvPr id="0" name=""/>
        <dsp:cNvSpPr/>
      </dsp:nvSpPr>
      <dsp:spPr>
        <a:xfrm>
          <a:off x="0" y="646"/>
          <a:ext cx="1908810"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End effector fails at the connection to cobot</a:t>
          </a:r>
          <a:endParaRPr lang="en-GB" sz="1200" kern="1200">
            <a:solidFill>
              <a:sysClr val="window" lastClr="FFFFFF"/>
            </a:solidFill>
            <a:latin typeface="Calibri" panose="020F0502020204030204"/>
            <a:ea typeface="+mn-ea"/>
            <a:cs typeface="+mn-cs"/>
          </a:endParaRPr>
        </a:p>
      </dsp:txBody>
      <dsp:txXfrm>
        <a:off x="22137" y="22783"/>
        <a:ext cx="1864536" cy="711554"/>
      </dsp:txXfrm>
    </dsp:sp>
    <dsp:sp modelId="{24EC04C3-C204-4E74-95AA-C720183CACC7}">
      <dsp:nvSpPr>
        <dsp:cNvPr id="0" name=""/>
        <dsp:cNvSpPr/>
      </dsp:nvSpPr>
      <dsp:spPr>
        <a:xfrm rot="5400000">
          <a:off x="812687" y="703459"/>
          <a:ext cx="283435" cy="483943"/>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09222" y="803713"/>
        <a:ext cx="290365" cy="198405"/>
      </dsp:txXfrm>
    </dsp:sp>
    <dsp:sp modelId="{61D19B0E-A6F1-4466-A9D4-07228275AEBF}">
      <dsp:nvSpPr>
        <dsp:cNvPr id="0" name=""/>
        <dsp:cNvSpPr/>
      </dsp:nvSpPr>
      <dsp:spPr>
        <a:xfrm>
          <a:off x="0" y="1134388"/>
          <a:ext cx="1908810"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Sustained use causes increasingly insecure connection between parts</a:t>
          </a:r>
          <a:endParaRPr lang="en-GB" sz="1300" kern="1200">
            <a:solidFill>
              <a:sysClr val="window" lastClr="FFFFFF"/>
            </a:solidFill>
            <a:latin typeface="Calibri" panose="020F0502020204030204"/>
            <a:ea typeface="+mn-ea"/>
            <a:cs typeface="+mn-cs"/>
          </a:endParaRPr>
        </a:p>
      </dsp:txBody>
      <dsp:txXfrm>
        <a:off x="22137" y="1156525"/>
        <a:ext cx="1864536" cy="711554"/>
      </dsp:txXfrm>
    </dsp:sp>
    <dsp:sp modelId="{3FD2D132-7013-444B-90FB-C0AE85A4808F}">
      <dsp:nvSpPr>
        <dsp:cNvPr id="0" name=""/>
        <dsp:cNvSpPr/>
      </dsp:nvSpPr>
      <dsp:spPr>
        <a:xfrm rot="5400000">
          <a:off x="812687" y="1825120"/>
          <a:ext cx="283435" cy="508105"/>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01973" y="1937455"/>
        <a:ext cx="304863" cy="198405"/>
      </dsp:txXfrm>
    </dsp:sp>
    <dsp:sp modelId="{FC12EB17-6801-4818-9A1B-B60038FDD158}">
      <dsp:nvSpPr>
        <dsp:cNvPr id="0" name=""/>
        <dsp:cNvSpPr/>
      </dsp:nvSpPr>
      <dsp:spPr>
        <a:xfrm>
          <a:off x="0" y="2268130"/>
          <a:ext cx="1908810"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Friction between cobot and end effector during operation</a:t>
          </a:r>
          <a:endParaRPr lang="en-GB" sz="1300" kern="1200">
            <a:solidFill>
              <a:sysClr val="window" lastClr="FFFFFF"/>
            </a:solidFill>
            <a:latin typeface="Calibri" panose="020F0502020204030204"/>
            <a:ea typeface="+mn-ea"/>
            <a:cs typeface="+mn-cs"/>
          </a:endParaRPr>
        </a:p>
      </dsp:txBody>
      <dsp:txXfrm>
        <a:off x="22137" y="2290267"/>
        <a:ext cx="1864536" cy="711554"/>
      </dsp:txXfrm>
    </dsp:sp>
    <dsp:sp modelId="{C0F141E9-57F1-4A10-8181-452A29D36B62}">
      <dsp:nvSpPr>
        <dsp:cNvPr id="0" name=""/>
        <dsp:cNvSpPr/>
      </dsp:nvSpPr>
      <dsp:spPr>
        <a:xfrm rot="5400000">
          <a:off x="812687" y="2999145"/>
          <a:ext cx="283435" cy="427541"/>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26142" y="3071198"/>
        <a:ext cx="256525" cy="198405"/>
      </dsp:txXfrm>
    </dsp:sp>
    <dsp:sp modelId="{7DD40650-7BF7-485F-A179-A08E71842C96}">
      <dsp:nvSpPr>
        <dsp:cNvPr id="0" name=""/>
        <dsp:cNvSpPr/>
      </dsp:nvSpPr>
      <dsp:spPr>
        <a:xfrm>
          <a:off x="0" y="3401873"/>
          <a:ext cx="1908810"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Inappropriate tolerances in connection mechanism allows movement</a:t>
          </a:r>
          <a:endParaRPr lang="en-GB" sz="1300" kern="1200">
            <a:solidFill>
              <a:sysClr val="window" lastClr="FFFFFF"/>
            </a:solidFill>
            <a:latin typeface="Calibri" panose="020F0502020204030204"/>
            <a:ea typeface="+mn-ea"/>
            <a:cs typeface="+mn-cs"/>
          </a:endParaRPr>
        </a:p>
      </dsp:txBody>
      <dsp:txXfrm>
        <a:off x="22137" y="3424010"/>
        <a:ext cx="1864536" cy="711554"/>
      </dsp:txXfrm>
    </dsp:sp>
    <dsp:sp modelId="{D80B9C42-8B17-40A4-A0FA-C4C2D11FB26C}">
      <dsp:nvSpPr>
        <dsp:cNvPr id="0" name=""/>
        <dsp:cNvSpPr/>
      </dsp:nvSpPr>
      <dsp:spPr>
        <a:xfrm rot="5400000">
          <a:off x="812687" y="4121356"/>
          <a:ext cx="283435" cy="450604"/>
        </a:xfrm>
        <a:prstGeom prst="rightArrow">
          <a:avLst>
            <a:gd name="adj1" fmla="val 60000"/>
            <a:gd name="adj2" fmla="val 50000"/>
          </a:avLst>
        </a:prstGeom>
        <a:solidFill>
          <a:srgbClr val="4472C4">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Calibri" panose="020F0502020204030204"/>
              <a:ea typeface="+mn-ea"/>
              <a:cs typeface="+mn-cs"/>
            </a:rPr>
            <a:t>Why?</a:t>
          </a:r>
        </a:p>
      </dsp:txBody>
      <dsp:txXfrm rot="-5400000">
        <a:off x="819224" y="4204940"/>
        <a:ext cx="270362" cy="198405"/>
      </dsp:txXfrm>
    </dsp:sp>
    <dsp:sp modelId="{1C378761-128B-47A8-9A5C-785E334705A7}">
      <dsp:nvSpPr>
        <dsp:cNvPr id="0" name=""/>
        <dsp:cNvSpPr/>
      </dsp:nvSpPr>
      <dsp:spPr>
        <a:xfrm>
          <a:off x="0" y="4535615"/>
          <a:ext cx="1908810" cy="75582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Failure/oversight during design stage of end effector</a:t>
          </a:r>
          <a:endParaRPr lang="en-GB" sz="1300" kern="1200">
            <a:solidFill>
              <a:sysClr val="window" lastClr="FFFFFF"/>
            </a:solidFill>
            <a:latin typeface="Calibri" panose="020F0502020204030204"/>
            <a:ea typeface="+mn-ea"/>
            <a:cs typeface="+mn-cs"/>
          </a:endParaRPr>
        </a:p>
      </dsp:txBody>
      <dsp:txXfrm>
        <a:off x="22137" y="4557752"/>
        <a:ext cx="1864536" cy="71155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1DF3C3-02D0-45EA-94DB-D282A34684C9}">
      <dsp:nvSpPr>
        <dsp:cNvPr id="0" name=""/>
        <dsp:cNvSpPr/>
      </dsp:nvSpPr>
      <dsp:spPr>
        <a:xfrm>
          <a:off x="56563" y="646"/>
          <a:ext cx="1795682" cy="7558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End effector fails to lift finished goods</a:t>
          </a:r>
        </a:p>
      </dsp:txBody>
      <dsp:txXfrm>
        <a:off x="78700" y="22783"/>
        <a:ext cx="1751408" cy="711554"/>
      </dsp:txXfrm>
    </dsp:sp>
    <dsp:sp modelId="{24EC04C3-C204-4E74-95AA-C720183CACC7}">
      <dsp:nvSpPr>
        <dsp:cNvPr id="0" name=""/>
        <dsp:cNvSpPr/>
      </dsp:nvSpPr>
      <dsp:spPr>
        <a:xfrm rot="5400000">
          <a:off x="812687" y="703459"/>
          <a:ext cx="283435" cy="483943"/>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t>Why?</a:t>
          </a:r>
        </a:p>
      </dsp:txBody>
      <dsp:txXfrm rot="-5400000">
        <a:off x="809222" y="803713"/>
        <a:ext cx="290365" cy="198405"/>
      </dsp:txXfrm>
    </dsp:sp>
    <dsp:sp modelId="{61D19B0E-A6F1-4466-A9D4-07228275AEBF}">
      <dsp:nvSpPr>
        <dsp:cNvPr id="0" name=""/>
        <dsp:cNvSpPr/>
      </dsp:nvSpPr>
      <dsp:spPr>
        <a:xfrm>
          <a:off x="56563" y="1134388"/>
          <a:ext cx="1795682" cy="7558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Insufficient gripping force applied by end effector</a:t>
          </a:r>
        </a:p>
      </dsp:txBody>
      <dsp:txXfrm>
        <a:off x="78700" y="1156525"/>
        <a:ext cx="1751408" cy="711554"/>
      </dsp:txXfrm>
    </dsp:sp>
    <dsp:sp modelId="{3FD2D132-7013-444B-90FB-C0AE85A4808F}">
      <dsp:nvSpPr>
        <dsp:cNvPr id="0" name=""/>
        <dsp:cNvSpPr/>
      </dsp:nvSpPr>
      <dsp:spPr>
        <a:xfrm rot="5400000">
          <a:off x="812687" y="1825120"/>
          <a:ext cx="283435" cy="50810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t>Why?</a:t>
          </a:r>
        </a:p>
      </dsp:txBody>
      <dsp:txXfrm rot="-5400000">
        <a:off x="801973" y="1937455"/>
        <a:ext cx="304863" cy="198405"/>
      </dsp:txXfrm>
    </dsp:sp>
    <dsp:sp modelId="{FC12EB17-6801-4818-9A1B-B60038FDD158}">
      <dsp:nvSpPr>
        <dsp:cNvPr id="0" name=""/>
        <dsp:cNvSpPr/>
      </dsp:nvSpPr>
      <dsp:spPr>
        <a:xfrm>
          <a:off x="56563" y="2268130"/>
          <a:ext cx="1795682" cy="7558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Weight of finished goods to large for end effector to lift</a:t>
          </a:r>
        </a:p>
      </dsp:txBody>
      <dsp:txXfrm>
        <a:off x="78700" y="2290267"/>
        <a:ext cx="1751408" cy="711554"/>
      </dsp:txXfrm>
    </dsp:sp>
    <dsp:sp modelId="{C0F141E9-57F1-4A10-8181-452A29D36B62}">
      <dsp:nvSpPr>
        <dsp:cNvPr id="0" name=""/>
        <dsp:cNvSpPr/>
      </dsp:nvSpPr>
      <dsp:spPr>
        <a:xfrm rot="5400000">
          <a:off x="812687" y="2999145"/>
          <a:ext cx="283435" cy="42754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t>Why?</a:t>
          </a:r>
        </a:p>
      </dsp:txBody>
      <dsp:txXfrm rot="-5400000">
        <a:off x="826142" y="3071198"/>
        <a:ext cx="256525" cy="198405"/>
      </dsp:txXfrm>
    </dsp:sp>
    <dsp:sp modelId="{7DD40650-7BF7-485F-A179-A08E71842C96}">
      <dsp:nvSpPr>
        <dsp:cNvPr id="0" name=""/>
        <dsp:cNvSpPr/>
      </dsp:nvSpPr>
      <dsp:spPr>
        <a:xfrm>
          <a:off x="56563" y="3401873"/>
          <a:ext cx="1795682" cy="7558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Weight of finished goods to large for end effector to lift</a:t>
          </a:r>
        </a:p>
      </dsp:txBody>
      <dsp:txXfrm>
        <a:off x="78700" y="3424010"/>
        <a:ext cx="1751408" cy="711554"/>
      </dsp:txXfrm>
    </dsp:sp>
    <dsp:sp modelId="{D80B9C42-8B17-40A4-A0FA-C4C2D11FB26C}">
      <dsp:nvSpPr>
        <dsp:cNvPr id="0" name=""/>
        <dsp:cNvSpPr/>
      </dsp:nvSpPr>
      <dsp:spPr>
        <a:xfrm rot="5400000">
          <a:off x="812687" y="4121356"/>
          <a:ext cx="283435" cy="450604"/>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kern="1200"/>
            <a:t>Why?</a:t>
          </a:r>
        </a:p>
      </dsp:txBody>
      <dsp:txXfrm rot="-5400000">
        <a:off x="819224" y="4204940"/>
        <a:ext cx="270362" cy="198405"/>
      </dsp:txXfrm>
    </dsp:sp>
    <dsp:sp modelId="{1C378761-128B-47A8-9A5C-785E334705A7}">
      <dsp:nvSpPr>
        <dsp:cNvPr id="0" name=""/>
        <dsp:cNvSpPr/>
      </dsp:nvSpPr>
      <dsp:spPr>
        <a:xfrm>
          <a:off x="56563" y="4535615"/>
          <a:ext cx="1795682" cy="75582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Additional information required from client at design stage</a:t>
          </a:r>
        </a:p>
      </dsp:txBody>
      <dsp:txXfrm>
        <a:off x="78700" y="4557752"/>
        <a:ext cx="1751408" cy="7115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C05FF-3359-4F8B-985F-549B81759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23620</TotalTime>
  <Pages>21</Pages>
  <Words>3351</Words>
  <Characters>19103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FESTO Cyber Physical Production System</vt:lpstr>
    </vt:vector>
  </TitlesOfParts>
  <Company>University of Wales Trinity Saint David</Company>
  <LinksUpToDate>false</LinksUpToDate>
  <CharactersWithSpaces>22410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FESTO Cyber Physical Production System</dc:title>
  <dc:subject>Management, Innovation &amp; Sustainability (ACMA5007)</dc:subject>
  <dc:creator>Josh Thomas</dc:creator>
  <cp:keywords/>
  <dc:description/>
  <cp:lastModifiedBy>Josh Thomas</cp:lastModifiedBy>
  <cp:revision>41</cp:revision>
  <dcterms:created xsi:type="dcterms:W3CDTF">2022-05-29T10:44:00Z</dcterms:created>
  <dcterms:modified xsi:type="dcterms:W3CDTF">2022-06-17T22:54:00Z</dcterms:modified>
  <cp:category>Engineering Management</cp:category>
</cp:coreProperties>
</file>