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9AA57" w14:textId="77777777" w:rsidR="009E4AE9" w:rsidRDefault="009E4AE9" w:rsidP="009E4AE9">
      <w:pPr>
        <w:spacing w:after="0" w:line="360" w:lineRule="auto"/>
        <w:jc w:val="center"/>
        <w:rPr>
          <w:rFonts w:ascii="Arial" w:hAnsi="Arial" w:cs="Arial"/>
          <w:b/>
          <w:sz w:val="28"/>
          <w:szCs w:val="28"/>
        </w:rPr>
      </w:pPr>
      <w:r>
        <w:rPr>
          <w:noProof/>
          <w:lang w:eastAsia="en-GB"/>
        </w:rPr>
        <w:drawing>
          <wp:inline distT="0" distB="0" distL="0" distR="0" wp14:anchorId="1B402939" wp14:editId="077A3A90">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7E687F61"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09EB99C9"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2E777D13"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39061F90" w14:textId="77777777" w:rsidR="009E4AE9" w:rsidRDefault="009E4AE9" w:rsidP="009E4AE9">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Academic Discipline of </w:t>
      </w:r>
      <w:r>
        <w:rPr>
          <w:rFonts w:ascii="Arial" w:hAnsi="Arial" w:cs="Arial"/>
          <w:b/>
          <w:color w:val="1F3864" w:themeColor="accent1" w:themeShade="80"/>
          <w:sz w:val="32"/>
          <w:szCs w:val="32"/>
        </w:rPr>
        <w:t>Psychology &amp; Counselling</w:t>
      </w:r>
    </w:p>
    <w:p w14:paraId="3AF5B31A" w14:textId="77777777" w:rsidR="009E4AE9" w:rsidRPr="0072034D" w:rsidRDefault="009E4AE9" w:rsidP="009E4AE9">
      <w:pPr>
        <w:spacing w:after="0" w:line="360" w:lineRule="auto"/>
        <w:jc w:val="center"/>
        <w:rPr>
          <w:rFonts w:ascii="Arial" w:hAnsi="Arial" w:cs="Arial"/>
          <w:b/>
          <w:color w:val="1F3864" w:themeColor="accent1" w:themeShade="80"/>
          <w:sz w:val="32"/>
          <w:szCs w:val="32"/>
        </w:rPr>
      </w:pPr>
    </w:p>
    <w:p w14:paraId="7EE4B379" w14:textId="77777777" w:rsidR="009E4AE9" w:rsidRPr="0072034D"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r w:rsidRPr="0072034D">
        <w:rPr>
          <w:rFonts w:ascii="Arial" w:hAnsi="Arial" w:cs="Arial"/>
          <w:b/>
          <w:color w:val="1F3864" w:themeColor="accent1" w:themeShade="80"/>
          <w:sz w:val="32"/>
          <w:szCs w:val="32"/>
          <w:lang w:eastAsia="en-GB"/>
        </w:rPr>
        <w:t>MArts/BA Humanistic Counselling Practice</w:t>
      </w:r>
    </w:p>
    <w:p w14:paraId="26C630A7"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C454EB6"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29E96001"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7914CF91" w14:textId="5DFC99CE" w:rsidR="009E4AE9" w:rsidRPr="0072034D"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P</w:t>
      </w:r>
      <w:r w:rsidR="00127CC1">
        <w:rPr>
          <w:rFonts w:ascii="Arial" w:hAnsi="Arial" w:cs="Arial"/>
          <w:b/>
          <w:color w:val="1F3864" w:themeColor="accent1" w:themeShade="80"/>
          <w:sz w:val="32"/>
          <w:szCs w:val="32"/>
        </w:rPr>
        <w:t>racticum</w:t>
      </w:r>
      <w:r>
        <w:rPr>
          <w:rFonts w:ascii="Arial" w:hAnsi="Arial" w:cs="Arial"/>
          <w:b/>
          <w:color w:val="1F3864" w:themeColor="accent1" w:themeShade="80"/>
          <w:sz w:val="32"/>
          <w:szCs w:val="32"/>
        </w:rPr>
        <w:t xml:space="preserve"> 2 </w:t>
      </w:r>
    </w:p>
    <w:p w14:paraId="2E6BD946" w14:textId="735CB9CD" w:rsidR="009E4AE9"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ECHC500</w:t>
      </w:r>
      <w:r w:rsidR="00127CC1">
        <w:rPr>
          <w:rFonts w:ascii="Arial" w:hAnsi="Arial" w:cs="Arial"/>
          <w:b/>
          <w:color w:val="1F3864" w:themeColor="accent1" w:themeShade="80"/>
          <w:sz w:val="32"/>
          <w:szCs w:val="32"/>
        </w:rPr>
        <w:t>5</w:t>
      </w:r>
    </w:p>
    <w:p w14:paraId="7A7B25F9" w14:textId="77777777" w:rsidR="009E4AE9" w:rsidRPr="0072034D" w:rsidRDefault="009E4AE9" w:rsidP="009E4AE9">
      <w:pPr>
        <w:spacing w:after="0" w:line="240" w:lineRule="auto"/>
        <w:jc w:val="center"/>
        <w:rPr>
          <w:rFonts w:ascii="Arial" w:hAnsi="Arial" w:cs="Arial"/>
          <w:b/>
          <w:color w:val="1F3864" w:themeColor="accent1" w:themeShade="80"/>
          <w:sz w:val="32"/>
          <w:szCs w:val="32"/>
        </w:rPr>
      </w:pPr>
    </w:p>
    <w:p w14:paraId="616CAF9A" w14:textId="4ADD2A6D" w:rsidR="009E4AE9" w:rsidRDefault="009E4AE9" w:rsidP="009E4AE9">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sidR="00127CC1">
        <w:rPr>
          <w:rFonts w:ascii="Arial" w:hAnsi="Arial" w:cs="Arial"/>
          <w:b/>
          <w:color w:val="1F3864" w:themeColor="accent1" w:themeShade="80"/>
          <w:sz w:val="32"/>
          <w:szCs w:val="32"/>
        </w:rPr>
        <w:t>Two</w:t>
      </w:r>
    </w:p>
    <w:p w14:paraId="21998163"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9056FA9"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00995ED2"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6D74927" w14:textId="49EA2FAF" w:rsidR="009E4AE9"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Amanda Williams</w:t>
      </w:r>
    </w:p>
    <w:p w14:paraId="5C1E0CBF"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07DBEDD8" w14:textId="61412454" w:rsidR="009E4AE9"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w:t>
      </w:r>
      <w:r w:rsidR="00127CC1">
        <w:rPr>
          <w:rFonts w:ascii="Arial" w:hAnsi="Arial" w:cs="Arial"/>
          <w:b/>
          <w:color w:val="1F3864" w:themeColor="accent1" w:themeShade="80"/>
          <w:sz w:val="32"/>
          <w:szCs w:val="32"/>
        </w:rPr>
        <w:t>1802264</w:t>
      </w:r>
    </w:p>
    <w:p w14:paraId="1B1B8F26" w14:textId="0B4F561C" w:rsidR="009C707E" w:rsidRDefault="009C707E" w:rsidP="009E4AE9">
      <w:pPr>
        <w:spacing w:after="0" w:line="240" w:lineRule="auto"/>
        <w:jc w:val="center"/>
        <w:rPr>
          <w:rFonts w:ascii="Arial" w:hAnsi="Arial" w:cs="Arial"/>
          <w:b/>
          <w:color w:val="1F3864" w:themeColor="accent1" w:themeShade="80"/>
          <w:sz w:val="32"/>
          <w:szCs w:val="32"/>
        </w:rPr>
      </w:pPr>
    </w:p>
    <w:p w14:paraId="7DA73793" w14:textId="130C0694" w:rsidR="009C707E" w:rsidRDefault="009C707E" w:rsidP="009E4AE9">
      <w:pPr>
        <w:spacing w:after="0" w:line="240" w:lineRule="auto"/>
        <w:jc w:val="center"/>
        <w:rPr>
          <w:rFonts w:ascii="Arial" w:hAnsi="Arial" w:cs="Arial"/>
          <w:b/>
          <w:color w:val="1F3864" w:themeColor="accent1" w:themeShade="80"/>
          <w:sz w:val="32"/>
          <w:szCs w:val="32"/>
        </w:rPr>
      </w:pPr>
    </w:p>
    <w:p w14:paraId="4F651F20" w14:textId="7567F3C6" w:rsidR="009C707E" w:rsidRDefault="009C707E" w:rsidP="009E4AE9">
      <w:pPr>
        <w:spacing w:after="0" w:line="240" w:lineRule="auto"/>
        <w:jc w:val="center"/>
        <w:rPr>
          <w:rFonts w:ascii="Arial" w:hAnsi="Arial" w:cs="Arial"/>
          <w:b/>
          <w:color w:val="1F3864" w:themeColor="accent1" w:themeShade="80"/>
          <w:sz w:val="32"/>
          <w:szCs w:val="32"/>
        </w:rPr>
      </w:pPr>
    </w:p>
    <w:p w14:paraId="2FFFFB60" w14:textId="0A5B62E0" w:rsidR="009C707E" w:rsidRDefault="009C707E" w:rsidP="009E4AE9">
      <w:pPr>
        <w:spacing w:after="0" w:line="240" w:lineRule="auto"/>
        <w:jc w:val="center"/>
        <w:rPr>
          <w:rFonts w:ascii="Arial" w:hAnsi="Arial" w:cs="Arial"/>
          <w:b/>
          <w:color w:val="1F3864" w:themeColor="accent1" w:themeShade="80"/>
          <w:sz w:val="32"/>
          <w:szCs w:val="32"/>
        </w:rPr>
      </w:pPr>
    </w:p>
    <w:p w14:paraId="6EECEC69" w14:textId="12366B76" w:rsidR="009C707E" w:rsidRDefault="009C707E" w:rsidP="009E4AE9">
      <w:pPr>
        <w:spacing w:after="0" w:line="240" w:lineRule="auto"/>
        <w:jc w:val="center"/>
        <w:rPr>
          <w:rFonts w:ascii="Arial" w:hAnsi="Arial" w:cs="Arial"/>
          <w:b/>
          <w:color w:val="1F3864" w:themeColor="accent1" w:themeShade="80"/>
          <w:sz w:val="32"/>
          <w:szCs w:val="32"/>
        </w:rPr>
      </w:pPr>
    </w:p>
    <w:p w14:paraId="4CC55653" w14:textId="498D7A6E" w:rsidR="009C707E" w:rsidRDefault="009C707E" w:rsidP="009E4AE9">
      <w:pPr>
        <w:spacing w:after="0" w:line="240" w:lineRule="auto"/>
        <w:jc w:val="center"/>
        <w:rPr>
          <w:rFonts w:ascii="Arial" w:hAnsi="Arial" w:cs="Arial"/>
          <w:b/>
          <w:color w:val="1F3864" w:themeColor="accent1" w:themeShade="80"/>
          <w:sz w:val="32"/>
          <w:szCs w:val="32"/>
        </w:rPr>
      </w:pPr>
    </w:p>
    <w:p w14:paraId="539EA45A" w14:textId="0813FB19" w:rsidR="009C707E" w:rsidRDefault="009C707E" w:rsidP="009E4AE9">
      <w:pPr>
        <w:spacing w:after="0" w:line="240" w:lineRule="auto"/>
        <w:jc w:val="center"/>
        <w:rPr>
          <w:rFonts w:ascii="Arial" w:hAnsi="Arial" w:cs="Arial"/>
          <w:b/>
          <w:color w:val="1F3864" w:themeColor="accent1" w:themeShade="80"/>
          <w:sz w:val="32"/>
          <w:szCs w:val="32"/>
        </w:rPr>
      </w:pPr>
    </w:p>
    <w:p w14:paraId="01949EDD" w14:textId="3D9F4147" w:rsidR="009C707E" w:rsidRDefault="009C707E" w:rsidP="009E4AE9">
      <w:pPr>
        <w:spacing w:after="0" w:line="240" w:lineRule="auto"/>
        <w:jc w:val="center"/>
        <w:rPr>
          <w:rFonts w:ascii="Arial" w:hAnsi="Arial" w:cs="Arial"/>
          <w:b/>
          <w:color w:val="1F3864" w:themeColor="accent1" w:themeShade="80"/>
          <w:sz w:val="32"/>
          <w:szCs w:val="32"/>
        </w:rPr>
      </w:pPr>
    </w:p>
    <w:p w14:paraId="21981517" w14:textId="626DDF8E" w:rsidR="009C707E" w:rsidRDefault="009C707E" w:rsidP="009E4AE9">
      <w:pPr>
        <w:spacing w:after="0" w:line="240" w:lineRule="auto"/>
        <w:jc w:val="center"/>
        <w:rPr>
          <w:rFonts w:ascii="Arial" w:hAnsi="Arial" w:cs="Arial"/>
          <w:b/>
          <w:color w:val="1F3864" w:themeColor="accent1" w:themeShade="80"/>
          <w:sz w:val="32"/>
          <w:szCs w:val="32"/>
        </w:rPr>
      </w:pPr>
    </w:p>
    <w:p w14:paraId="2C264060" w14:textId="52806B08" w:rsidR="009C707E" w:rsidRDefault="009C707E" w:rsidP="009E4AE9">
      <w:pPr>
        <w:spacing w:after="0" w:line="240" w:lineRule="auto"/>
        <w:jc w:val="center"/>
        <w:rPr>
          <w:rFonts w:ascii="Arial" w:hAnsi="Arial" w:cs="Arial"/>
          <w:b/>
          <w:color w:val="1F3864" w:themeColor="accent1" w:themeShade="80"/>
          <w:sz w:val="32"/>
          <w:szCs w:val="32"/>
        </w:rPr>
      </w:pPr>
    </w:p>
    <w:p w14:paraId="2396E8AD" w14:textId="6F68F55C" w:rsidR="009C707E" w:rsidRDefault="009C707E" w:rsidP="009E4AE9">
      <w:pPr>
        <w:spacing w:after="0" w:line="240" w:lineRule="auto"/>
        <w:jc w:val="center"/>
        <w:rPr>
          <w:rFonts w:ascii="Arial" w:hAnsi="Arial" w:cs="Arial"/>
          <w:b/>
          <w:color w:val="1F3864" w:themeColor="accent1" w:themeShade="80"/>
          <w:sz w:val="32"/>
          <w:szCs w:val="32"/>
        </w:rPr>
      </w:pPr>
    </w:p>
    <w:p w14:paraId="566461D5" w14:textId="640A1972" w:rsidR="009C707E" w:rsidRDefault="009C707E" w:rsidP="009E4AE9">
      <w:pPr>
        <w:spacing w:after="0" w:line="240" w:lineRule="auto"/>
        <w:jc w:val="center"/>
        <w:rPr>
          <w:rFonts w:ascii="Arial" w:hAnsi="Arial" w:cs="Arial"/>
          <w:b/>
          <w:color w:val="1F3864" w:themeColor="accent1" w:themeShade="80"/>
          <w:sz w:val="32"/>
          <w:szCs w:val="32"/>
        </w:rPr>
      </w:pPr>
    </w:p>
    <w:p w14:paraId="2AC1514C" w14:textId="77777777" w:rsidR="009C707E" w:rsidRDefault="009C707E" w:rsidP="009C707E">
      <w:pPr>
        <w:spacing w:after="0" w:line="240" w:lineRule="auto"/>
        <w:jc w:val="both"/>
        <w:rPr>
          <w:rFonts w:ascii="Arial" w:hAnsi="Arial" w:cs="Arial"/>
          <w:bCs/>
          <w:color w:val="1F3864" w:themeColor="accent1" w:themeShade="80"/>
          <w:sz w:val="24"/>
          <w:szCs w:val="24"/>
        </w:rPr>
      </w:pPr>
    </w:p>
    <w:p w14:paraId="5EC6CC1F" w14:textId="0BC7D0AB" w:rsidR="00EC32EB" w:rsidRPr="00956A5B" w:rsidRDefault="00EC32EB" w:rsidP="0041640D">
      <w:pPr>
        <w:spacing w:after="0" w:line="480" w:lineRule="auto"/>
        <w:jc w:val="both"/>
        <w:rPr>
          <w:rFonts w:cstheme="minorHAnsi"/>
          <w:bCs/>
          <w:sz w:val="24"/>
          <w:szCs w:val="24"/>
        </w:rPr>
      </w:pPr>
      <w:r w:rsidRPr="00956A5B">
        <w:rPr>
          <w:rFonts w:cstheme="minorHAnsi"/>
          <w:bCs/>
          <w:sz w:val="24"/>
          <w:szCs w:val="24"/>
        </w:rPr>
        <w:lastRenderedPageBreak/>
        <w:t xml:space="preserve">This assignment is a reflective account of a client presented </w:t>
      </w:r>
      <w:r w:rsidR="00BE2923" w:rsidRPr="00956A5B">
        <w:rPr>
          <w:rFonts w:cstheme="minorHAnsi"/>
          <w:bCs/>
          <w:sz w:val="24"/>
          <w:szCs w:val="24"/>
        </w:rPr>
        <w:t xml:space="preserve">at supervision. The aim is to demonstrate self-awareness </w:t>
      </w:r>
      <w:r w:rsidR="00F15E7E" w:rsidRPr="00956A5B">
        <w:rPr>
          <w:rFonts w:cstheme="minorHAnsi"/>
          <w:bCs/>
          <w:sz w:val="24"/>
          <w:szCs w:val="24"/>
        </w:rPr>
        <w:t xml:space="preserve">through critical reflection of my client work by addressing </w:t>
      </w:r>
      <w:r w:rsidR="008A439C" w:rsidRPr="00956A5B">
        <w:rPr>
          <w:rFonts w:cstheme="minorHAnsi"/>
          <w:bCs/>
          <w:sz w:val="24"/>
          <w:szCs w:val="24"/>
        </w:rPr>
        <w:t xml:space="preserve">any issues that may affect </w:t>
      </w:r>
      <w:r w:rsidR="00291CE1" w:rsidRPr="00956A5B">
        <w:rPr>
          <w:rFonts w:cstheme="minorHAnsi"/>
          <w:bCs/>
          <w:sz w:val="24"/>
          <w:szCs w:val="24"/>
        </w:rPr>
        <w:t xml:space="preserve">the therapeutic relationship. The objective is to </w:t>
      </w:r>
      <w:r w:rsidR="004D6755" w:rsidRPr="00956A5B">
        <w:rPr>
          <w:rFonts w:cstheme="minorHAnsi"/>
          <w:bCs/>
          <w:sz w:val="24"/>
          <w:szCs w:val="24"/>
        </w:rPr>
        <w:t>present these issues within supervised clinical practice</w:t>
      </w:r>
      <w:r w:rsidR="00310216" w:rsidRPr="00956A5B">
        <w:rPr>
          <w:rFonts w:cstheme="minorHAnsi"/>
          <w:bCs/>
          <w:sz w:val="24"/>
          <w:szCs w:val="24"/>
        </w:rPr>
        <w:t xml:space="preserve"> and demonstrate the capability to manage appropriat</w:t>
      </w:r>
      <w:r w:rsidR="004703B7" w:rsidRPr="00956A5B">
        <w:rPr>
          <w:rFonts w:cstheme="minorHAnsi"/>
          <w:bCs/>
          <w:sz w:val="24"/>
          <w:szCs w:val="24"/>
        </w:rPr>
        <w:t>e</w:t>
      </w:r>
      <w:r w:rsidR="00310216" w:rsidRPr="00956A5B">
        <w:rPr>
          <w:rFonts w:cstheme="minorHAnsi"/>
          <w:bCs/>
          <w:sz w:val="24"/>
          <w:szCs w:val="24"/>
        </w:rPr>
        <w:t xml:space="preserve"> professional relationships</w:t>
      </w:r>
      <w:r w:rsidR="004703B7" w:rsidRPr="00956A5B">
        <w:rPr>
          <w:rFonts w:cstheme="minorHAnsi"/>
          <w:bCs/>
          <w:sz w:val="24"/>
          <w:szCs w:val="24"/>
        </w:rPr>
        <w:t>.</w:t>
      </w:r>
    </w:p>
    <w:p w14:paraId="1AB72BD9" w14:textId="77777777" w:rsidR="00365D90" w:rsidRPr="00956A5B" w:rsidRDefault="00BB642E" w:rsidP="0041640D">
      <w:pPr>
        <w:spacing w:after="0" w:line="480" w:lineRule="auto"/>
        <w:jc w:val="both"/>
        <w:rPr>
          <w:rFonts w:cstheme="minorHAnsi"/>
          <w:bCs/>
          <w:sz w:val="24"/>
          <w:szCs w:val="24"/>
        </w:rPr>
      </w:pPr>
      <w:r w:rsidRPr="00956A5B">
        <w:rPr>
          <w:rFonts w:cstheme="minorHAnsi"/>
          <w:bCs/>
          <w:sz w:val="24"/>
          <w:szCs w:val="24"/>
        </w:rPr>
        <w:t xml:space="preserve"> </w:t>
      </w:r>
    </w:p>
    <w:p w14:paraId="3858780A" w14:textId="43F8C76D" w:rsidR="00534EA1" w:rsidRPr="00956A5B" w:rsidRDefault="00BB642E" w:rsidP="00534EA1">
      <w:pPr>
        <w:spacing w:after="0" w:line="480" w:lineRule="auto"/>
        <w:jc w:val="both"/>
        <w:rPr>
          <w:rFonts w:cstheme="minorHAnsi"/>
          <w:bCs/>
          <w:sz w:val="24"/>
          <w:szCs w:val="24"/>
        </w:rPr>
      </w:pPr>
      <w:r w:rsidRPr="00956A5B">
        <w:rPr>
          <w:rFonts w:cstheme="minorHAnsi"/>
          <w:bCs/>
          <w:sz w:val="24"/>
          <w:szCs w:val="24"/>
        </w:rPr>
        <w:t>Supervision</w:t>
      </w:r>
      <w:r w:rsidR="00365D90" w:rsidRPr="00956A5B">
        <w:rPr>
          <w:rFonts w:cstheme="minorHAnsi"/>
          <w:bCs/>
          <w:sz w:val="24"/>
          <w:szCs w:val="24"/>
        </w:rPr>
        <w:t xml:space="preserve"> is a</w:t>
      </w:r>
      <w:r w:rsidR="00C55959" w:rsidRPr="00956A5B">
        <w:rPr>
          <w:rFonts w:cstheme="minorHAnsi"/>
          <w:bCs/>
          <w:sz w:val="24"/>
          <w:szCs w:val="24"/>
        </w:rPr>
        <w:t xml:space="preserve">n </w:t>
      </w:r>
      <w:r w:rsidR="00943EF9" w:rsidRPr="00956A5B">
        <w:rPr>
          <w:rFonts w:cstheme="minorHAnsi"/>
          <w:bCs/>
          <w:sz w:val="24"/>
          <w:szCs w:val="24"/>
        </w:rPr>
        <w:t xml:space="preserve">ethical </w:t>
      </w:r>
      <w:r w:rsidR="00365D90" w:rsidRPr="00956A5B">
        <w:rPr>
          <w:rFonts w:cstheme="minorHAnsi"/>
          <w:bCs/>
          <w:sz w:val="24"/>
          <w:szCs w:val="24"/>
        </w:rPr>
        <w:t xml:space="preserve"> requirement </w:t>
      </w:r>
      <w:r w:rsidR="00AA5153" w:rsidRPr="00956A5B">
        <w:rPr>
          <w:rFonts w:cstheme="minorHAnsi"/>
          <w:bCs/>
          <w:sz w:val="24"/>
          <w:szCs w:val="24"/>
        </w:rPr>
        <w:t xml:space="preserve">of </w:t>
      </w:r>
      <w:r w:rsidRPr="00956A5B">
        <w:rPr>
          <w:rFonts w:cstheme="minorHAnsi"/>
          <w:bCs/>
          <w:sz w:val="24"/>
          <w:szCs w:val="24"/>
        </w:rPr>
        <w:t xml:space="preserve"> </w:t>
      </w:r>
      <w:r w:rsidR="00943EF9" w:rsidRPr="00956A5B">
        <w:rPr>
          <w:rFonts w:cstheme="minorHAnsi"/>
          <w:bCs/>
          <w:sz w:val="24"/>
          <w:szCs w:val="24"/>
        </w:rPr>
        <w:t>the B</w:t>
      </w:r>
      <w:r w:rsidR="00D86C33" w:rsidRPr="00956A5B">
        <w:rPr>
          <w:rFonts w:cstheme="minorHAnsi"/>
          <w:bCs/>
          <w:sz w:val="24"/>
          <w:szCs w:val="24"/>
        </w:rPr>
        <w:t xml:space="preserve">ritish </w:t>
      </w:r>
      <w:r w:rsidR="00943EF9" w:rsidRPr="00956A5B">
        <w:rPr>
          <w:rFonts w:cstheme="minorHAnsi"/>
          <w:bCs/>
          <w:sz w:val="24"/>
          <w:szCs w:val="24"/>
        </w:rPr>
        <w:t>A</w:t>
      </w:r>
      <w:r w:rsidR="00B565EF" w:rsidRPr="00956A5B">
        <w:rPr>
          <w:rFonts w:cstheme="minorHAnsi"/>
          <w:bCs/>
          <w:sz w:val="24"/>
          <w:szCs w:val="24"/>
        </w:rPr>
        <w:t xml:space="preserve">ssociation of </w:t>
      </w:r>
      <w:r w:rsidR="00943EF9" w:rsidRPr="00956A5B">
        <w:rPr>
          <w:rFonts w:cstheme="minorHAnsi"/>
          <w:bCs/>
          <w:sz w:val="24"/>
          <w:szCs w:val="24"/>
        </w:rPr>
        <w:t>C</w:t>
      </w:r>
      <w:r w:rsidR="00B565EF" w:rsidRPr="00956A5B">
        <w:rPr>
          <w:rFonts w:cstheme="minorHAnsi"/>
          <w:bCs/>
          <w:sz w:val="24"/>
          <w:szCs w:val="24"/>
        </w:rPr>
        <w:t xml:space="preserve">ounselling and </w:t>
      </w:r>
      <w:r w:rsidR="00943EF9" w:rsidRPr="00956A5B">
        <w:rPr>
          <w:rFonts w:cstheme="minorHAnsi"/>
          <w:bCs/>
          <w:sz w:val="24"/>
          <w:szCs w:val="24"/>
        </w:rPr>
        <w:t>P</w:t>
      </w:r>
      <w:r w:rsidR="00B565EF" w:rsidRPr="00956A5B">
        <w:rPr>
          <w:rFonts w:cstheme="minorHAnsi"/>
          <w:bCs/>
          <w:sz w:val="24"/>
          <w:szCs w:val="24"/>
        </w:rPr>
        <w:t>sychotherapy</w:t>
      </w:r>
      <w:r w:rsidR="00B0134A" w:rsidRPr="00956A5B">
        <w:rPr>
          <w:rFonts w:cstheme="minorHAnsi"/>
          <w:bCs/>
          <w:sz w:val="24"/>
          <w:szCs w:val="24"/>
        </w:rPr>
        <w:t xml:space="preserve"> (BACP)</w:t>
      </w:r>
      <w:r w:rsidR="007F7A12" w:rsidRPr="00956A5B">
        <w:rPr>
          <w:rFonts w:cstheme="minorHAnsi"/>
          <w:bCs/>
          <w:sz w:val="24"/>
          <w:szCs w:val="24"/>
        </w:rPr>
        <w:t xml:space="preserve"> </w:t>
      </w:r>
      <w:sdt>
        <w:sdtPr>
          <w:rPr>
            <w:rFonts w:cstheme="minorHAnsi"/>
            <w:bCs/>
            <w:sz w:val="24"/>
            <w:szCs w:val="24"/>
          </w:rPr>
          <w:id w:val="349304027"/>
          <w:citation/>
        </w:sdtPr>
        <w:sdtContent>
          <w:r w:rsidR="007F7A12" w:rsidRPr="00956A5B">
            <w:rPr>
              <w:rFonts w:cstheme="minorHAnsi"/>
              <w:bCs/>
              <w:sz w:val="24"/>
              <w:szCs w:val="24"/>
            </w:rPr>
            <w:fldChar w:fldCharType="begin"/>
          </w:r>
          <w:r w:rsidR="007F7A12" w:rsidRPr="00956A5B">
            <w:rPr>
              <w:rFonts w:cstheme="minorHAnsi"/>
              <w:bCs/>
              <w:sz w:val="24"/>
              <w:szCs w:val="24"/>
              <w:lang w:val="en-US"/>
            </w:rPr>
            <w:instrText xml:space="preserve"> CITATION BAC203 \l 1033 </w:instrText>
          </w:r>
          <w:r w:rsidR="007F7A12" w:rsidRPr="00956A5B">
            <w:rPr>
              <w:rFonts w:cstheme="minorHAnsi"/>
              <w:bCs/>
              <w:sz w:val="24"/>
              <w:szCs w:val="24"/>
            </w:rPr>
            <w:fldChar w:fldCharType="separate"/>
          </w:r>
          <w:r w:rsidR="00C223DF" w:rsidRPr="00C223DF">
            <w:rPr>
              <w:rFonts w:cstheme="minorHAnsi"/>
              <w:noProof/>
              <w:sz w:val="24"/>
              <w:szCs w:val="24"/>
              <w:lang w:val="en-US"/>
            </w:rPr>
            <w:t>(BACP, 2020)</w:t>
          </w:r>
          <w:r w:rsidR="007F7A12" w:rsidRPr="00956A5B">
            <w:rPr>
              <w:rFonts w:cstheme="minorHAnsi"/>
              <w:bCs/>
              <w:sz w:val="24"/>
              <w:szCs w:val="24"/>
            </w:rPr>
            <w:fldChar w:fldCharType="end"/>
          </w:r>
        </w:sdtContent>
      </w:sdt>
      <w:r w:rsidR="00783070" w:rsidRPr="00956A5B">
        <w:rPr>
          <w:rFonts w:cstheme="minorHAnsi"/>
          <w:bCs/>
          <w:sz w:val="24"/>
          <w:szCs w:val="24"/>
        </w:rPr>
        <w:t xml:space="preserve"> who </w:t>
      </w:r>
      <w:r w:rsidR="00095B8B" w:rsidRPr="00956A5B">
        <w:rPr>
          <w:rFonts w:cstheme="minorHAnsi"/>
          <w:bCs/>
          <w:sz w:val="24"/>
          <w:szCs w:val="24"/>
        </w:rPr>
        <w:t xml:space="preserve">stress </w:t>
      </w:r>
      <w:r w:rsidR="00BB26FE" w:rsidRPr="00956A5B">
        <w:rPr>
          <w:rFonts w:cstheme="minorHAnsi"/>
          <w:bCs/>
          <w:sz w:val="24"/>
          <w:szCs w:val="24"/>
        </w:rPr>
        <w:t xml:space="preserve">that supervision is </w:t>
      </w:r>
      <w:r w:rsidR="00095B8B" w:rsidRPr="00956A5B">
        <w:rPr>
          <w:rFonts w:cstheme="minorHAnsi"/>
          <w:bCs/>
          <w:sz w:val="24"/>
          <w:szCs w:val="24"/>
        </w:rPr>
        <w:t xml:space="preserve"> </w:t>
      </w:r>
      <w:r w:rsidR="00FF1050" w:rsidRPr="00956A5B">
        <w:rPr>
          <w:rFonts w:cstheme="minorHAnsi"/>
          <w:bCs/>
          <w:sz w:val="24"/>
          <w:szCs w:val="24"/>
        </w:rPr>
        <w:t>essential to maintain good p</w:t>
      </w:r>
      <w:r w:rsidR="001C3671" w:rsidRPr="00956A5B">
        <w:rPr>
          <w:rFonts w:cstheme="minorHAnsi"/>
          <w:bCs/>
          <w:sz w:val="24"/>
          <w:szCs w:val="24"/>
        </w:rPr>
        <w:t>r</w:t>
      </w:r>
      <w:r w:rsidR="00FF1050" w:rsidRPr="00956A5B">
        <w:rPr>
          <w:rFonts w:cstheme="minorHAnsi"/>
          <w:bCs/>
          <w:sz w:val="24"/>
          <w:szCs w:val="24"/>
        </w:rPr>
        <w:t>actice</w:t>
      </w:r>
      <w:r w:rsidR="001C3671" w:rsidRPr="00956A5B">
        <w:rPr>
          <w:rFonts w:cstheme="minorHAnsi"/>
          <w:bCs/>
          <w:sz w:val="24"/>
          <w:szCs w:val="24"/>
        </w:rPr>
        <w:t xml:space="preserve"> throughout the working lives of counsellors</w:t>
      </w:r>
      <w:r w:rsidR="000C4A41" w:rsidRPr="00956A5B">
        <w:rPr>
          <w:rFonts w:cstheme="minorHAnsi"/>
          <w:bCs/>
          <w:sz w:val="24"/>
          <w:szCs w:val="24"/>
        </w:rPr>
        <w:t>;</w:t>
      </w:r>
      <w:r w:rsidR="00A20AB6" w:rsidRPr="00956A5B">
        <w:rPr>
          <w:rFonts w:cstheme="minorHAnsi"/>
          <w:bCs/>
          <w:sz w:val="24"/>
          <w:szCs w:val="24"/>
        </w:rPr>
        <w:t xml:space="preserve"> while also providing </w:t>
      </w:r>
      <w:r w:rsidR="00CF4791" w:rsidRPr="00956A5B">
        <w:rPr>
          <w:rFonts w:cstheme="minorHAnsi"/>
          <w:bCs/>
          <w:sz w:val="24"/>
          <w:szCs w:val="24"/>
        </w:rPr>
        <w:t>continual</w:t>
      </w:r>
      <w:r w:rsidR="00512759" w:rsidRPr="00956A5B">
        <w:rPr>
          <w:rFonts w:cstheme="minorHAnsi"/>
          <w:bCs/>
          <w:sz w:val="24"/>
          <w:szCs w:val="24"/>
        </w:rPr>
        <w:t>,</w:t>
      </w:r>
      <w:r w:rsidR="00CF4791" w:rsidRPr="00956A5B">
        <w:rPr>
          <w:rFonts w:cstheme="minorHAnsi"/>
          <w:bCs/>
          <w:sz w:val="24"/>
          <w:szCs w:val="24"/>
        </w:rPr>
        <w:t xml:space="preserve"> regular </w:t>
      </w:r>
      <w:r w:rsidR="00005C7D" w:rsidRPr="00956A5B">
        <w:rPr>
          <w:rFonts w:cstheme="minorHAnsi"/>
          <w:bCs/>
          <w:sz w:val="24"/>
          <w:szCs w:val="24"/>
        </w:rPr>
        <w:t xml:space="preserve">opportunities for reflection on </w:t>
      </w:r>
      <w:r w:rsidR="000C4A41" w:rsidRPr="00956A5B">
        <w:rPr>
          <w:rFonts w:cstheme="minorHAnsi"/>
          <w:bCs/>
          <w:sz w:val="24"/>
          <w:szCs w:val="24"/>
        </w:rPr>
        <w:t>all aspects of practice</w:t>
      </w:r>
      <w:r w:rsidR="00512759" w:rsidRPr="00956A5B">
        <w:rPr>
          <w:rFonts w:cstheme="minorHAnsi"/>
          <w:bCs/>
          <w:sz w:val="24"/>
          <w:szCs w:val="24"/>
        </w:rPr>
        <w:t>,</w:t>
      </w:r>
      <w:r w:rsidR="000C4A41" w:rsidRPr="00956A5B">
        <w:rPr>
          <w:rFonts w:cstheme="minorHAnsi"/>
          <w:bCs/>
          <w:sz w:val="24"/>
          <w:szCs w:val="24"/>
        </w:rPr>
        <w:t xml:space="preserve"> to ensure </w:t>
      </w:r>
      <w:r w:rsidR="009422CB" w:rsidRPr="00956A5B">
        <w:rPr>
          <w:rFonts w:cstheme="minorHAnsi"/>
          <w:bCs/>
          <w:sz w:val="24"/>
          <w:szCs w:val="24"/>
        </w:rPr>
        <w:t>safe, effective and ethical practice.</w:t>
      </w:r>
      <w:r w:rsidR="008D434D" w:rsidRPr="00956A5B">
        <w:rPr>
          <w:rFonts w:cstheme="minorHAnsi"/>
          <w:bCs/>
          <w:sz w:val="24"/>
          <w:szCs w:val="24"/>
        </w:rPr>
        <w:t xml:space="preserve"> Furthermore</w:t>
      </w:r>
      <w:r w:rsidR="00512759" w:rsidRPr="00956A5B">
        <w:rPr>
          <w:rFonts w:cstheme="minorHAnsi"/>
          <w:bCs/>
          <w:sz w:val="24"/>
          <w:szCs w:val="24"/>
        </w:rPr>
        <w:t>,</w:t>
      </w:r>
      <w:r w:rsidR="008D434D" w:rsidRPr="00956A5B">
        <w:rPr>
          <w:rFonts w:cstheme="minorHAnsi"/>
          <w:bCs/>
          <w:sz w:val="24"/>
          <w:szCs w:val="24"/>
        </w:rPr>
        <w:t xml:space="preserve"> supervision </w:t>
      </w:r>
      <w:r w:rsidR="00723694" w:rsidRPr="00956A5B">
        <w:rPr>
          <w:rFonts w:cstheme="minorHAnsi"/>
          <w:bCs/>
          <w:sz w:val="24"/>
          <w:szCs w:val="24"/>
        </w:rPr>
        <w:t>sustains the personal resilience of practitioners</w:t>
      </w:r>
      <w:r w:rsidR="00512759" w:rsidRPr="00956A5B">
        <w:rPr>
          <w:rFonts w:cstheme="minorHAnsi"/>
          <w:bCs/>
          <w:sz w:val="24"/>
          <w:szCs w:val="24"/>
        </w:rPr>
        <w:t xml:space="preserve"> to enable them</w:t>
      </w:r>
      <w:r w:rsidR="00534EA1" w:rsidRPr="00956A5B">
        <w:rPr>
          <w:rFonts w:cstheme="minorHAnsi"/>
          <w:bCs/>
          <w:sz w:val="24"/>
          <w:szCs w:val="24"/>
        </w:rPr>
        <w:t xml:space="preserve"> to undertake the work</w:t>
      </w:r>
      <w:sdt>
        <w:sdtPr>
          <w:rPr>
            <w:rFonts w:cstheme="minorHAnsi"/>
            <w:bCs/>
            <w:sz w:val="24"/>
            <w:szCs w:val="24"/>
          </w:rPr>
          <w:id w:val="775748348"/>
          <w:citation/>
        </w:sdtPr>
        <w:sdtContent>
          <w:r w:rsidR="007F7A12" w:rsidRPr="00956A5B">
            <w:rPr>
              <w:rFonts w:cstheme="minorHAnsi"/>
              <w:bCs/>
              <w:sz w:val="24"/>
              <w:szCs w:val="24"/>
            </w:rPr>
            <w:fldChar w:fldCharType="begin"/>
          </w:r>
          <w:r w:rsidR="007F7A12" w:rsidRPr="00956A5B">
            <w:rPr>
              <w:rFonts w:cstheme="minorHAnsi"/>
              <w:bCs/>
              <w:sz w:val="24"/>
              <w:szCs w:val="24"/>
              <w:lang w:val="en-US"/>
            </w:rPr>
            <w:instrText xml:space="preserve"> CITATION BAC203 \l 1033 </w:instrText>
          </w:r>
          <w:r w:rsidR="007F7A12" w:rsidRPr="00956A5B">
            <w:rPr>
              <w:rFonts w:cstheme="minorHAnsi"/>
              <w:bCs/>
              <w:sz w:val="24"/>
              <w:szCs w:val="24"/>
            </w:rPr>
            <w:fldChar w:fldCharType="separate"/>
          </w:r>
          <w:r w:rsidR="00C223DF">
            <w:rPr>
              <w:rFonts w:cstheme="minorHAnsi"/>
              <w:bCs/>
              <w:noProof/>
              <w:sz w:val="24"/>
              <w:szCs w:val="24"/>
              <w:lang w:val="en-US"/>
            </w:rPr>
            <w:t xml:space="preserve"> </w:t>
          </w:r>
          <w:r w:rsidR="00C223DF" w:rsidRPr="00C223DF">
            <w:rPr>
              <w:rFonts w:cstheme="minorHAnsi"/>
              <w:noProof/>
              <w:sz w:val="24"/>
              <w:szCs w:val="24"/>
              <w:lang w:val="en-US"/>
            </w:rPr>
            <w:t>(BACP, 2020)</w:t>
          </w:r>
          <w:r w:rsidR="007F7A12" w:rsidRPr="00956A5B">
            <w:rPr>
              <w:rFonts w:cstheme="minorHAnsi"/>
              <w:bCs/>
              <w:sz w:val="24"/>
              <w:szCs w:val="24"/>
            </w:rPr>
            <w:fldChar w:fldCharType="end"/>
          </w:r>
        </w:sdtContent>
      </w:sdt>
      <w:r w:rsidR="00534EA1" w:rsidRPr="00956A5B">
        <w:rPr>
          <w:rFonts w:cstheme="minorHAnsi"/>
          <w:bCs/>
          <w:sz w:val="24"/>
          <w:szCs w:val="24"/>
        </w:rPr>
        <w:t xml:space="preserve"> </w:t>
      </w:r>
    </w:p>
    <w:p w14:paraId="126D6B11" w14:textId="74C62D51" w:rsidR="00534EA1" w:rsidRPr="00956A5B" w:rsidRDefault="00345C80" w:rsidP="00534EA1">
      <w:pPr>
        <w:pStyle w:val="NormalWeb"/>
        <w:spacing w:before="0" w:beforeAutospacing="0" w:after="0" w:line="480" w:lineRule="auto"/>
        <w:jc w:val="both"/>
        <w:textAlignment w:val="baseline"/>
        <w:rPr>
          <w:rFonts w:asciiTheme="minorHAnsi" w:hAnsiTheme="minorHAnsi" w:cstheme="minorHAnsi"/>
          <w:color w:val="1F1F20"/>
        </w:rPr>
      </w:pPr>
      <w:r w:rsidRPr="00956A5B">
        <w:rPr>
          <w:rFonts w:asciiTheme="minorHAnsi" w:hAnsiTheme="minorHAnsi" w:cstheme="minorHAnsi"/>
          <w:color w:val="1F1F20"/>
        </w:rPr>
        <w:t>However,</w:t>
      </w:r>
      <w:r w:rsidR="00534EA1" w:rsidRPr="00956A5B">
        <w:rPr>
          <w:rFonts w:asciiTheme="minorHAnsi" w:hAnsiTheme="minorHAnsi" w:cstheme="minorHAnsi"/>
          <w:color w:val="1F1F20"/>
        </w:rPr>
        <w:t xml:space="preserve"> The Seven-Eyed Model of Supervision (Hawkins and Shohet, 2012, </w:t>
      </w:r>
      <w:r w:rsidR="00381834">
        <w:rPr>
          <w:rFonts w:asciiTheme="minorHAnsi" w:hAnsiTheme="minorHAnsi" w:cstheme="minorHAnsi"/>
          <w:color w:val="1F1F20"/>
        </w:rPr>
        <w:t>p.</w:t>
      </w:r>
      <w:r w:rsidR="00534EA1" w:rsidRPr="00956A5B">
        <w:rPr>
          <w:rFonts w:asciiTheme="minorHAnsi" w:hAnsiTheme="minorHAnsi" w:cstheme="minorHAnsi"/>
          <w:color w:val="1F1F20"/>
        </w:rPr>
        <w:t xml:space="preserve">85) define supervision as:  </w:t>
      </w:r>
    </w:p>
    <w:p w14:paraId="0AB12EB1" w14:textId="6C620454" w:rsidR="00534EA1" w:rsidRPr="00956A5B" w:rsidRDefault="00534EA1" w:rsidP="00534EA1">
      <w:pPr>
        <w:pStyle w:val="NormalWeb"/>
        <w:spacing w:before="0" w:beforeAutospacing="0" w:after="0" w:line="480" w:lineRule="auto"/>
        <w:ind w:left="720"/>
        <w:jc w:val="both"/>
        <w:textAlignment w:val="baseline"/>
        <w:rPr>
          <w:rFonts w:asciiTheme="minorHAnsi" w:hAnsiTheme="minorHAnsi" w:cstheme="minorHAnsi"/>
          <w:color w:val="1F1F20"/>
        </w:rPr>
      </w:pPr>
      <w:r w:rsidRPr="00956A5B">
        <w:rPr>
          <w:rFonts w:asciiTheme="minorHAnsi" w:hAnsiTheme="minorHAnsi" w:cstheme="minorHAnsi"/>
          <w:color w:val="1F1F20"/>
        </w:rPr>
        <w:t>“a joint endeavour in which a practitioner with the help of a supervisor, attends to their clients, themselves as part of their client practitioner relationships and the wider systemic context, and by doing so improves the quality of their work, transforms their client relationships, continuously develops themselves, their practice and the wider profession”</w:t>
      </w:r>
      <w:sdt>
        <w:sdtPr>
          <w:rPr>
            <w:rFonts w:asciiTheme="minorHAnsi" w:hAnsiTheme="minorHAnsi" w:cstheme="minorHAnsi"/>
            <w:color w:val="1F1F20"/>
          </w:rPr>
          <w:id w:val="854077850"/>
          <w:citation/>
        </w:sdtPr>
        <w:sdtContent>
          <w:r w:rsidRPr="00956A5B">
            <w:rPr>
              <w:rFonts w:asciiTheme="minorHAnsi" w:hAnsiTheme="minorHAnsi" w:cstheme="minorHAnsi"/>
              <w:color w:val="1F1F20"/>
            </w:rPr>
            <w:fldChar w:fldCharType="begin"/>
          </w:r>
          <w:r w:rsidRPr="00956A5B">
            <w:rPr>
              <w:rFonts w:asciiTheme="minorHAnsi" w:hAnsiTheme="minorHAnsi" w:cstheme="minorHAnsi"/>
              <w:color w:val="1F1F20"/>
              <w:lang w:val="en-US"/>
            </w:rPr>
            <w:instrText xml:space="preserve">CITATION Haw12 \p 60 \l 1033 </w:instrText>
          </w:r>
          <w:r w:rsidRPr="00956A5B">
            <w:rPr>
              <w:rFonts w:asciiTheme="minorHAnsi" w:hAnsiTheme="minorHAnsi" w:cstheme="minorHAnsi"/>
              <w:color w:val="1F1F20"/>
            </w:rPr>
            <w:fldChar w:fldCharType="separate"/>
          </w:r>
          <w:r w:rsidR="00C223DF">
            <w:rPr>
              <w:rFonts w:asciiTheme="minorHAnsi" w:hAnsiTheme="minorHAnsi" w:cstheme="minorHAnsi"/>
              <w:noProof/>
              <w:color w:val="1F1F20"/>
              <w:lang w:val="en-US"/>
            </w:rPr>
            <w:t xml:space="preserve"> </w:t>
          </w:r>
          <w:r w:rsidR="00C223DF" w:rsidRPr="00C223DF">
            <w:rPr>
              <w:rFonts w:asciiTheme="minorHAnsi" w:hAnsiTheme="minorHAnsi" w:cstheme="minorHAnsi"/>
              <w:noProof/>
              <w:color w:val="1F1F20"/>
              <w:lang w:val="en-US"/>
            </w:rPr>
            <w:t>(Hawkins &amp; and Shohet, 2012, p. 60)</w:t>
          </w:r>
          <w:r w:rsidRPr="00956A5B">
            <w:rPr>
              <w:rFonts w:asciiTheme="minorHAnsi" w:hAnsiTheme="minorHAnsi" w:cstheme="minorHAnsi"/>
              <w:color w:val="1F1F20"/>
            </w:rPr>
            <w:fldChar w:fldCharType="end"/>
          </w:r>
        </w:sdtContent>
      </w:sdt>
      <w:r w:rsidRPr="00956A5B">
        <w:rPr>
          <w:rFonts w:asciiTheme="minorHAnsi" w:hAnsiTheme="minorHAnsi" w:cstheme="minorHAnsi"/>
          <w:color w:val="1F1F20"/>
        </w:rPr>
        <w:t>.</w:t>
      </w:r>
    </w:p>
    <w:p w14:paraId="6AFD3F0E" w14:textId="18DD1079" w:rsidR="00704C5B" w:rsidRPr="00956A5B" w:rsidRDefault="004F2C56" w:rsidP="00534EA1">
      <w:pPr>
        <w:spacing w:after="0" w:line="480" w:lineRule="auto"/>
        <w:jc w:val="both"/>
        <w:rPr>
          <w:rFonts w:cstheme="minorHAnsi"/>
          <w:bCs/>
          <w:sz w:val="24"/>
          <w:szCs w:val="24"/>
        </w:rPr>
      </w:pPr>
      <w:r w:rsidRPr="00956A5B">
        <w:rPr>
          <w:rFonts w:cstheme="minorHAnsi"/>
          <w:bCs/>
          <w:sz w:val="24"/>
          <w:szCs w:val="24"/>
        </w:rPr>
        <w:t xml:space="preserve"> I am </w:t>
      </w:r>
      <w:r w:rsidR="00047916" w:rsidRPr="00956A5B">
        <w:rPr>
          <w:rFonts w:cstheme="minorHAnsi"/>
          <w:bCs/>
          <w:sz w:val="24"/>
          <w:szCs w:val="24"/>
        </w:rPr>
        <w:t>a</w:t>
      </w:r>
      <w:r w:rsidR="00882449" w:rsidRPr="00956A5B">
        <w:rPr>
          <w:rFonts w:cstheme="minorHAnsi"/>
          <w:bCs/>
          <w:sz w:val="24"/>
          <w:szCs w:val="24"/>
        </w:rPr>
        <w:t xml:space="preserve"> </w:t>
      </w:r>
      <w:proofErr w:type="gramStart"/>
      <w:r w:rsidR="00882449" w:rsidRPr="00956A5B">
        <w:rPr>
          <w:rFonts w:cstheme="minorHAnsi"/>
          <w:bCs/>
          <w:sz w:val="24"/>
          <w:szCs w:val="24"/>
        </w:rPr>
        <w:t xml:space="preserve">humanistic </w:t>
      </w:r>
      <w:r w:rsidR="00047916" w:rsidRPr="00956A5B">
        <w:rPr>
          <w:rFonts w:cstheme="minorHAnsi"/>
          <w:bCs/>
          <w:sz w:val="24"/>
          <w:szCs w:val="24"/>
        </w:rPr>
        <w:t xml:space="preserve"> student</w:t>
      </w:r>
      <w:proofErr w:type="gramEnd"/>
      <w:r w:rsidR="00047916" w:rsidRPr="00956A5B">
        <w:rPr>
          <w:rFonts w:cstheme="minorHAnsi"/>
          <w:bCs/>
          <w:sz w:val="24"/>
          <w:szCs w:val="24"/>
        </w:rPr>
        <w:t xml:space="preserve"> counsellor in placement at New Pathways</w:t>
      </w:r>
      <w:r w:rsidR="000A781A" w:rsidRPr="00956A5B">
        <w:rPr>
          <w:rFonts w:cstheme="minorHAnsi"/>
          <w:bCs/>
          <w:sz w:val="24"/>
          <w:szCs w:val="24"/>
        </w:rPr>
        <w:t xml:space="preserve"> </w:t>
      </w:r>
      <w:r w:rsidR="00EC678F" w:rsidRPr="00C223DF">
        <w:rPr>
          <w:rFonts w:cstheme="minorHAnsi"/>
          <w:noProof/>
          <w:sz w:val="24"/>
          <w:szCs w:val="24"/>
          <w:lang w:val="en-US"/>
        </w:rPr>
        <w:t>(New Pathways, 20</w:t>
      </w:r>
      <w:r w:rsidR="00EC678F">
        <w:rPr>
          <w:rFonts w:cstheme="minorHAnsi"/>
          <w:noProof/>
          <w:sz w:val="24"/>
          <w:szCs w:val="24"/>
          <w:lang w:val="en-US"/>
        </w:rPr>
        <w:t>20</w:t>
      </w:r>
      <w:r w:rsidR="00EC678F" w:rsidRPr="00C223DF">
        <w:rPr>
          <w:rFonts w:cstheme="minorHAnsi"/>
          <w:noProof/>
          <w:sz w:val="24"/>
          <w:szCs w:val="24"/>
          <w:lang w:val="en-US"/>
        </w:rPr>
        <w:t>)</w:t>
      </w:r>
      <w:r w:rsidR="00B86231" w:rsidRPr="00956A5B">
        <w:rPr>
          <w:rFonts w:cstheme="minorHAnsi"/>
          <w:bCs/>
          <w:sz w:val="24"/>
          <w:szCs w:val="24"/>
        </w:rPr>
        <w:t xml:space="preserve">, which provides </w:t>
      </w:r>
      <w:r w:rsidR="000A781A" w:rsidRPr="00956A5B">
        <w:rPr>
          <w:rFonts w:cstheme="minorHAnsi"/>
          <w:bCs/>
          <w:sz w:val="24"/>
          <w:szCs w:val="24"/>
        </w:rPr>
        <w:t xml:space="preserve"> </w:t>
      </w:r>
      <w:r w:rsidR="00EC5FFE" w:rsidRPr="00956A5B">
        <w:rPr>
          <w:rFonts w:cstheme="minorHAnsi"/>
          <w:bCs/>
          <w:sz w:val="24"/>
          <w:szCs w:val="24"/>
        </w:rPr>
        <w:t xml:space="preserve">counselling </w:t>
      </w:r>
      <w:r w:rsidR="00985EE8" w:rsidRPr="00956A5B">
        <w:rPr>
          <w:rFonts w:cstheme="minorHAnsi"/>
          <w:bCs/>
          <w:sz w:val="24"/>
          <w:szCs w:val="24"/>
        </w:rPr>
        <w:t xml:space="preserve"> and support services </w:t>
      </w:r>
      <w:r w:rsidRPr="00956A5B">
        <w:rPr>
          <w:rFonts w:cstheme="minorHAnsi"/>
          <w:bCs/>
          <w:sz w:val="24"/>
          <w:szCs w:val="24"/>
        </w:rPr>
        <w:t xml:space="preserve">for </w:t>
      </w:r>
      <w:r w:rsidR="00EC5FFE" w:rsidRPr="00956A5B">
        <w:rPr>
          <w:rFonts w:cstheme="minorHAnsi"/>
          <w:bCs/>
          <w:sz w:val="24"/>
          <w:szCs w:val="24"/>
        </w:rPr>
        <w:t xml:space="preserve">survivors of </w:t>
      </w:r>
      <w:r w:rsidR="00F863EF" w:rsidRPr="00956A5B">
        <w:rPr>
          <w:rFonts w:cstheme="minorHAnsi"/>
          <w:bCs/>
          <w:sz w:val="24"/>
          <w:szCs w:val="24"/>
        </w:rPr>
        <w:t>rape and sexual violence</w:t>
      </w:r>
      <w:r w:rsidRPr="00956A5B">
        <w:rPr>
          <w:rFonts w:cstheme="minorHAnsi"/>
          <w:bCs/>
          <w:sz w:val="24"/>
          <w:szCs w:val="24"/>
        </w:rPr>
        <w:t>.</w:t>
      </w:r>
      <w:r w:rsidR="00F863EF" w:rsidRPr="00956A5B">
        <w:rPr>
          <w:rFonts w:cstheme="minorHAnsi"/>
          <w:bCs/>
          <w:sz w:val="24"/>
          <w:szCs w:val="24"/>
        </w:rPr>
        <w:t xml:space="preserve"> </w:t>
      </w:r>
      <w:r w:rsidR="0056691C" w:rsidRPr="00956A5B">
        <w:rPr>
          <w:rFonts w:cstheme="minorHAnsi"/>
          <w:bCs/>
          <w:sz w:val="24"/>
          <w:szCs w:val="24"/>
        </w:rPr>
        <w:t>M</w:t>
      </w:r>
      <w:r w:rsidR="00F863EF" w:rsidRPr="00956A5B">
        <w:rPr>
          <w:rFonts w:cstheme="minorHAnsi"/>
          <w:bCs/>
          <w:sz w:val="24"/>
          <w:szCs w:val="24"/>
        </w:rPr>
        <w:t xml:space="preserve">y supervisor </w:t>
      </w:r>
      <w:r w:rsidR="00294FBB" w:rsidRPr="00956A5B">
        <w:rPr>
          <w:rFonts w:cstheme="minorHAnsi"/>
          <w:bCs/>
          <w:sz w:val="24"/>
          <w:szCs w:val="24"/>
        </w:rPr>
        <w:t xml:space="preserve">is also a counsellor at the placement </w:t>
      </w:r>
      <w:r w:rsidR="00882449" w:rsidRPr="00956A5B">
        <w:rPr>
          <w:rFonts w:cstheme="minorHAnsi"/>
          <w:bCs/>
          <w:sz w:val="24"/>
          <w:szCs w:val="24"/>
        </w:rPr>
        <w:t>and from the same modality as myself</w:t>
      </w:r>
      <w:r w:rsidR="00794BD8" w:rsidRPr="00956A5B">
        <w:rPr>
          <w:rFonts w:cstheme="minorHAnsi"/>
          <w:bCs/>
          <w:sz w:val="24"/>
          <w:szCs w:val="24"/>
        </w:rPr>
        <w:t>. We</w:t>
      </w:r>
      <w:r w:rsidR="0056691C" w:rsidRPr="00956A5B">
        <w:rPr>
          <w:rFonts w:cstheme="minorHAnsi"/>
          <w:bCs/>
          <w:sz w:val="24"/>
          <w:szCs w:val="24"/>
        </w:rPr>
        <w:t xml:space="preserve"> first met </w:t>
      </w:r>
      <w:r w:rsidR="00823613" w:rsidRPr="00956A5B">
        <w:rPr>
          <w:rFonts w:cstheme="minorHAnsi"/>
          <w:bCs/>
          <w:sz w:val="24"/>
          <w:szCs w:val="24"/>
        </w:rPr>
        <w:t xml:space="preserve">at my </w:t>
      </w:r>
      <w:r w:rsidR="00345C80" w:rsidRPr="00956A5B">
        <w:rPr>
          <w:rFonts w:cstheme="minorHAnsi"/>
          <w:bCs/>
          <w:sz w:val="24"/>
          <w:szCs w:val="24"/>
        </w:rPr>
        <w:t>induction prior</w:t>
      </w:r>
      <w:r w:rsidR="00794BD8" w:rsidRPr="00956A5B">
        <w:rPr>
          <w:rFonts w:cstheme="minorHAnsi"/>
          <w:bCs/>
          <w:sz w:val="24"/>
          <w:szCs w:val="24"/>
        </w:rPr>
        <w:t xml:space="preserve"> to </w:t>
      </w:r>
      <w:r w:rsidR="00B538A4" w:rsidRPr="00956A5B">
        <w:rPr>
          <w:rFonts w:cstheme="minorHAnsi"/>
          <w:bCs/>
          <w:sz w:val="24"/>
          <w:szCs w:val="24"/>
        </w:rPr>
        <w:t xml:space="preserve">me commencing client work </w:t>
      </w:r>
      <w:r w:rsidR="007E008A" w:rsidRPr="00956A5B">
        <w:rPr>
          <w:rFonts w:cstheme="minorHAnsi"/>
          <w:bCs/>
          <w:sz w:val="24"/>
          <w:szCs w:val="24"/>
        </w:rPr>
        <w:t xml:space="preserve">where we exchanged </w:t>
      </w:r>
      <w:r w:rsidR="007E008A" w:rsidRPr="00956A5B">
        <w:rPr>
          <w:rFonts w:cstheme="minorHAnsi"/>
          <w:bCs/>
          <w:sz w:val="24"/>
          <w:szCs w:val="24"/>
        </w:rPr>
        <w:lastRenderedPageBreak/>
        <w:t>contract</w:t>
      </w:r>
      <w:r w:rsidR="00B538A4" w:rsidRPr="00956A5B">
        <w:rPr>
          <w:rFonts w:cstheme="minorHAnsi"/>
          <w:bCs/>
          <w:sz w:val="24"/>
          <w:szCs w:val="24"/>
        </w:rPr>
        <w:t>s</w:t>
      </w:r>
      <w:r w:rsidR="00765E15" w:rsidRPr="00956A5B">
        <w:rPr>
          <w:rFonts w:cstheme="minorHAnsi"/>
          <w:bCs/>
          <w:sz w:val="24"/>
          <w:szCs w:val="24"/>
        </w:rPr>
        <w:t xml:space="preserve"> of supervision </w:t>
      </w:r>
      <w:r w:rsidR="003920F4" w:rsidRPr="00956A5B">
        <w:rPr>
          <w:rFonts w:cstheme="minorHAnsi"/>
          <w:bCs/>
          <w:sz w:val="24"/>
          <w:szCs w:val="24"/>
        </w:rPr>
        <w:t xml:space="preserve">which included the expected roles and </w:t>
      </w:r>
      <w:r w:rsidR="0040174C" w:rsidRPr="00956A5B">
        <w:rPr>
          <w:rFonts w:cstheme="minorHAnsi"/>
          <w:bCs/>
          <w:sz w:val="24"/>
          <w:szCs w:val="24"/>
        </w:rPr>
        <w:t>responsibilities of each</w:t>
      </w:r>
      <w:r w:rsidR="00DD6BF0" w:rsidRPr="00956A5B">
        <w:rPr>
          <w:rFonts w:cstheme="minorHAnsi"/>
          <w:bCs/>
          <w:sz w:val="24"/>
          <w:szCs w:val="24"/>
        </w:rPr>
        <w:t xml:space="preserve"> </w:t>
      </w:r>
      <w:r w:rsidR="0040174C" w:rsidRPr="00956A5B">
        <w:rPr>
          <w:rFonts w:cstheme="minorHAnsi"/>
          <w:bCs/>
          <w:sz w:val="24"/>
          <w:szCs w:val="24"/>
        </w:rPr>
        <w:t>other and the obligations</w:t>
      </w:r>
      <w:r w:rsidR="00DD6BF0" w:rsidRPr="00956A5B">
        <w:rPr>
          <w:rFonts w:cstheme="minorHAnsi"/>
          <w:bCs/>
          <w:sz w:val="24"/>
          <w:szCs w:val="24"/>
        </w:rPr>
        <w:t xml:space="preserve"> to the organisation and the clients</w:t>
      </w:r>
      <w:r w:rsidR="0017127A" w:rsidRPr="00956A5B">
        <w:rPr>
          <w:rFonts w:cstheme="minorHAnsi"/>
          <w:bCs/>
          <w:sz w:val="24"/>
          <w:szCs w:val="24"/>
        </w:rPr>
        <w:t xml:space="preserve">. </w:t>
      </w:r>
      <w:r w:rsidR="00765E15" w:rsidRPr="00956A5B">
        <w:rPr>
          <w:rFonts w:cstheme="minorHAnsi"/>
          <w:bCs/>
          <w:sz w:val="24"/>
          <w:szCs w:val="24"/>
        </w:rPr>
        <w:t xml:space="preserve"> </w:t>
      </w:r>
      <w:r w:rsidR="0017127A" w:rsidRPr="00956A5B">
        <w:rPr>
          <w:rFonts w:cstheme="minorHAnsi"/>
          <w:bCs/>
          <w:sz w:val="24"/>
          <w:szCs w:val="24"/>
        </w:rPr>
        <w:t>S</w:t>
      </w:r>
      <w:r w:rsidR="00B538A4" w:rsidRPr="00956A5B">
        <w:rPr>
          <w:rFonts w:cstheme="minorHAnsi"/>
          <w:bCs/>
          <w:sz w:val="24"/>
          <w:szCs w:val="24"/>
        </w:rPr>
        <w:t xml:space="preserve">he explained that she </w:t>
      </w:r>
      <w:r w:rsidR="003750AF" w:rsidRPr="00956A5B">
        <w:rPr>
          <w:rFonts w:cstheme="minorHAnsi"/>
          <w:bCs/>
          <w:sz w:val="24"/>
          <w:szCs w:val="24"/>
        </w:rPr>
        <w:t xml:space="preserve">used </w:t>
      </w:r>
      <w:r w:rsidR="0017127A" w:rsidRPr="00956A5B">
        <w:rPr>
          <w:rFonts w:cstheme="minorHAnsi"/>
          <w:bCs/>
          <w:sz w:val="24"/>
          <w:szCs w:val="24"/>
        </w:rPr>
        <w:t>T</w:t>
      </w:r>
      <w:r w:rsidR="003750AF" w:rsidRPr="00956A5B">
        <w:rPr>
          <w:rFonts w:cstheme="minorHAnsi"/>
          <w:bCs/>
          <w:sz w:val="24"/>
          <w:szCs w:val="24"/>
        </w:rPr>
        <w:t xml:space="preserve">he </w:t>
      </w:r>
      <w:r w:rsidR="0017127A" w:rsidRPr="00956A5B">
        <w:rPr>
          <w:rFonts w:cstheme="minorHAnsi"/>
          <w:bCs/>
          <w:sz w:val="24"/>
          <w:szCs w:val="24"/>
        </w:rPr>
        <w:t>S</w:t>
      </w:r>
      <w:r w:rsidR="003750AF" w:rsidRPr="00956A5B">
        <w:rPr>
          <w:rFonts w:cstheme="minorHAnsi"/>
          <w:bCs/>
          <w:sz w:val="24"/>
          <w:szCs w:val="24"/>
        </w:rPr>
        <w:t>even</w:t>
      </w:r>
      <w:r w:rsidR="0017127A" w:rsidRPr="00956A5B">
        <w:rPr>
          <w:rFonts w:cstheme="minorHAnsi"/>
          <w:bCs/>
          <w:sz w:val="24"/>
          <w:szCs w:val="24"/>
        </w:rPr>
        <w:t>-</w:t>
      </w:r>
      <w:r w:rsidR="003750AF" w:rsidRPr="00956A5B">
        <w:rPr>
          <w:rFonts w:cstheme="minorHAnsi"/>
          <w:bCs/>
          <w:sz w:val="24"/>
          <w:szCs w:val="24"/>
        </w:rPr>
        <w:t xml:space="preserve">eyed </w:t>
      </w:r>
      <w:r w:rsidR="0017127A" w:rsidRPr="00956A5B">
        <w:rPr>
          <w:rFonts w:cstheme="minorHAnsi"/>
          <w:bCs/>
          <w:sz w:val="24"/>
          <w:szCs w:val="24"/>
        </w:rPr>
        <w:t>M</w:t>
      </w:r>
      <w:r w:rsidR="003750AF" w:rsidRPr="00956A5B">
        <w:rPr>
          <w:rFonts w:cstheme="minorHAnsi"/>
          <w:bCs/>
          <w:sz w:val="24"/>
          <w:szCs w:val="24"/>
        </w:rPr>
        <w:t xml:space="preserve">odel of </w:t>
      </w:r>
      <w:r w:rsidR="0017127A" w:rsidRPr="00956A5B">
        <w:rPr>
          <w:rFonts w:cstheme="minorHAnsi"/>
          <w:bCs/>
          <w:sz w:val="24"/>
          <w:szCs w:val="24"/>
        </w:rPr>
        <w:t>S</w:t>
      </w:r>
      <w:r w:rsidR="003750AF" w:rsidRPr="00956A5B">
        <w:rPr>
          <w:rFonts w:cstheme="minorHAnsi"/>
          <w:bCs/>
          <w:sz w:val="24"/>
          <w:szCs w:val="24"/>
        </w:rPr>
        <w:t>upervision</w:t>
      </w:r>
      <w:sdt>
        <w:sdtPr>
          <w:rPr>
            <w:rFonts w:cstheme="minorHAnsi"/>
            <w:bCs/>
            <w:sz w:val="24"/>
            <w:szCs w:val="24"/>
          </w:rPr>
          <w:id w:val="1655491233"/>
          <w:citation/>
        </w:sdtPr>
        <w:sdtContent>
          <w:r w:rsidR="0017127A" w:rsidRPr="00956A5B">
            <w:rPr>
              <w:rFonts w:cstheme="minorHAnsi"/>
              <w:bCs/>
              <w:sz w:val="24"/>
              <w:szCs w:val="24"/>
            </w:rPr>
            <w:fldChar w:fldCharType="begin"/>
          </w:r>
          <w:r w:rsidR="0017127A" w:rsidRPr="00956A5B">
            <w:rPr>
              <w:rFonts w:cstheme="minorHAnsi"/>
              <w:bCs/>
              <w:sz w:val="24"/>
              <w:szCs w:val="24"/>
              <w:lang w:val="en-US"/>
            </w:rPr>
            <w:instrText xml:space="preserve"> CITATION Haw12 \l 1033 </w:instrText>
          </w:r>
          <w:r w:rsidR="0017127A" w:rsidRPr="00956A5B">
            <w:rPr>
              <w:rFonts w:cstheme="minorHAnsi"/>
              <w:bCs/>
              <w:sz w:val="24"/>
              <w:szCs w:val="24"/>
            </w:rPr>
            <w:fldChar w:fldCharType="separate"/>
          </w:r>
          <w:r w:rsidR="00C223DF">
            <w:rPr>
              <w:rFonts w:cstheme="minorHAnsi"/>
              <w:bCs/>
              <w:noProof/>
              <w:sz w:val="24"/>
              <w:szCs w:val="24"/>
              <w:lang w:val="en-US"/>
            </w:rPr>
            <w:t xml:space="preserve"> </w:t>
          </w:r>
          <w:r w:rsidR="00C223DF" w:rsidRPr="00C223DF">
            <w:rPr>
              <w:rFonts w:cstheme="minorHAnsi"/>
              <w:noProof/>
              <w:sz w:val="24"/>
              <w:szCs w:val="24"/>
              <w:lang w:val="en-US"/>
            </w:rPr>
            <w:t>(Hawkins &amp; and Shohet, 2012)</w:t>
          </w:r>
          <w:r w:rsidR="0017127A" w:rsidRPr="00956A5B">
            <w:rPr>
              <w:rFonts w:cstheme="minorHAnsi"/>
              <w:bCs/>
              <w:sz w:val="24"/>
              <w:szCs w:val="24"/>
            </w:rPr>
            <w:fldChar w:fldCharType="end"/>
          </w:r>
        </w:sdtContent>
      </w:sdt>
      <w:r w:rsidR="003750AF" w:rsidRPr="00956A5B">
        <w:rPr>
          <w:rFonts w:cstheme="minorHAnsi"/>
          <w:bCs/>
          <w:sz w:val="24"/>
          <w:szCs w:val="24"/>
        </w:rPr>
        <w:t xml:space="preserve"> and </w:t>
      </w:r>
      <w:r w:rsidR="00A73316" w:rsidRPr="00956A5B">
        <w:rPr>
          <w:rFonts w:cstheme="minorHAnsi"/>
          <w:bCs/>
          <w:sz w:val="24"/>
          <w:szCs w:val="24"/>
        </w:rPr>
        <w:t xml:space="preserve">how it worked in practice. </w:t>
      </w:r>
    </w:p>
    <w:p w14:paraId="0E5B3861" w14:textId="77777777" w:rsidR="00956A5B" w:rsidRPr="00956A5B" w:rsidRDefault="00956A5B" w:rsidP="00534EA1">
      <w:pPr>
        <w:spacing w:after="0" w:line="480" w:lineRule="auto"/>
        <w:jc w:val="both"/>
        <w:rPr>
          <w:rFonts w:cstheme="minorHAnsi"/>
          <w:bCs/>
          <w:sz w:val="24"/>
          <w:szCs w:val="24"/>
        </w:rPr>
      </w:pPr>
    </w:p>
    <w:p w14:paraId="3A95081B" w14:textId="44A2039E" w:rsidR="00C83915" w:rsidRPr="00956A5B" w:rsidRDefault="002C5D68" w:rsidP="00534EA1">
      <w:pPr>
        <w:spacing w:after="0" w:line="480" w:lineRule="auto"/>
        <w:jc w:val="both"/>
        <w:rPr>
          <w:rFonts w:cstheme="minorHAnsi"/>
          <w:bCs/>
          <w:sz w:val="24"/>
          <w:szCs w:val="24"/>
        </w:rPr>
      </w:pPr>
      <w:r w:rsidRPr="00956A5B">
        <w:rPr>
          <w:rFonts w:cstheme="minorHAnsi"/>
          <w:bCs/>
          <w:sz w:val="24"/>
          <w:szCs w:val="24"/>
        </w:rPr>
        <w:t>I felt held by her</w:t>
      </w:r>
      <w:r w:rsidR="00E03E35" w:rsidRPr="00956A5B">
        <w:rPr>
          <w:rFonts w:cstheme="minorHAnsi"/>
          <w:bCs/>
          <w:sz w:val="24"/>
          <w:szCs w:val="24"/>
        </w:rPr>
        <w:t>,</w:t>
      </w:r>
      <w:r w:rsidR="00135E20">
        <w:rPr>
          <w:rFonts w:cstheme="minorHAnsi"/>
          <w:bCs/>
          <w:sz w:val="24"/>
          <w:szCs w:val="24"/>
        </w:rPr>
        <w:t xml:space="preserve"> and I felt </w:t>
      </w:r>
      <w:r w:rsidR="00345C80">
        <w:rPr>
          <w:rFonts w:cstheme="minorHAnsi"/>
          <w:bCs/>
          <w:sz w:val="24"/>
          <w:szCs w:val="24"/>
        </w:rPr>
        <w:t xml:space="preserve">she </w:t>
      </w:r>
      <w:r w:rsidR="00345C80" w:rsidRPr="00956A5B">
        <w:rPr>
          <w:rFonts w:cstheme="minorHAnsi"/>
          <w:bCs/>
          <w:sz w:val="24"/>
          <w:szCs w:val="24"/>
        </w:rPr>
        <w:t>could</w:t>
      </w:r>
      <w:r w:rsidR="00E03E35" w:rsidRPr="00956A5B">
        <w:rPr>
          <w:rFonts w:cstheme="minorHAnsi"/>
          <w:bCs/>
          <w:sz w:val="24"/>
          <w:szCs w:val="24"/>
        </w:rPr>
        <w:t xml:space="preserve"> see my anxiety</w:t>
      </w:r>
      <w:r w:rsidR="00135E20">
        <w:rPr>
          <w:rFonts w:cstheme="minorHAnsi"/>
          <w:bCs/>
          <w:sz w:val="24"/>
          <w:szCs w:val="24"/>
        </w:rPr>
        <w:t xml:space="preserve">. She said she would be more </w:t>
      </w:r>
      <w:r w:rsidR="00DD26E4">
        <w:rPr>
          <w:rFonts w:cstheme="minorHAnsi"/>
          <w:bCs/>
          <w:sz w:val="24"/>
          <w:szCs w:val="24"/>
        </w:rPr>
        <w:t xml:space="preserve">worried if I </w:t>
      </w:r>
      <w:r w:rsidR="00345C80">
        <w:rPr>
          <w:rFonts w:cstheme="minorHAnsi"/>
          <w:bCs/>
          <w:sz w:val="24"/>
          <w:szCs w:val="24"/>
        </w:rPr>
        <w:t>was not</w:t>
      </w:r>
      <w:r w:rsidR="00DD26E4">
        <w:rPr>
          <w:rFonts w:cstheme="minorHAnsi"/>
          <w:bCs/>
          <w:sz w:val="24"/>
          <w:szCs w:val="24"/>
        </w:rPr>
        <w:t xml:space="preserve"> anxious </w:t>
      </w:r>
      <w:r w:rsidR="00733FE9">
        <w:rPr>
          <w:rFonts w:cstheme="minorHAnsi"/>
          <w:bCs/>
          <w:sz w:val="24"/>
          <w:szCs w:val="24"/>
        </w:rPr>
        <w:t xml:space="preserve">and that it was normal to feel that way. </w:t>
      </w:r>
      <w:r w:rsidR="00E03E35" w:rsidRPr="00956A5B">
        <w:rPr>
          <w:rFonts w:cstheme="minorHAnsi"/>
          <w:bCs/>
          <w:sz w:val="24"/>
          <w:szCs w:val="24"/>
        </w:rPr>
        <w:t xml:space="preserve"> </w:t>
      </w:r>
      <w:r w:rsidR="00360BB9">
        <w:rPr>
          <w:rFonts w:cstheme="minorHAnsi"/>
          <w:bCs/>
          <w:sz w:val="24"/>
          <w:szCs w:val="24"/>
        </w:rPr>
        <w:t xml:space="preserve"> </w:t>
      </w:r>
      <w:r w:rsidR="009A4FE0">
        <w:rPr>
          <w:rFonts w:cstheme="minorHAnsi"/>
          <w:bCs/>
          <w:sz w:val="24"/>
          <w:szCs w:val="24"/>
        </w:rPr>
        <w:t>S</w:t>
      </w:r>
      <w:r w:rsidR="00360BB9">
        <w:rPr>
          <w:rFonts w:cstheme="minorHAnsi"/>
          <w:bCs/>
          <w:sz w:val="24"/>
          <w:szCs w:val="24"/>
        </w:rPr>
        <w:t>h</w:t>
      </w:r>
      <w:r w:rsidR="009A4FE0">
        <w:rPr>
          <w:rFonts w:cstheme="minorHAnsi"/>
          <w:bCs/>
          <w:sz w:val="24"/>
          <w:szCs w:val="24"/>
        </w:rPr>
        <w:t xml:space="preserve">e </w:t>
      </w:r>
      <w:r w:rsidR="00E45DB0" w:rsidRPr="00956A5B">
        <w:rPr>
          <w:rFonts w:cstheme="minorHAnsi"/>
          <w:bCs/>
          <w:sz w:val="24"/>
          <w:szCs w:val="24"/>
        </w:rPr>
        <w:t xml:space="preserve">said to use the grounding techniques </w:t>
      </w:r>
      <w:r w:rsidR="00484793" w:rsidRPr="00956A5B">
        <w:rPr>
          <w:rFonts w:cstheme="minorHAnsi"/>
          <w:bCs/>
          <w:sz w:val="24"/>
          <w:szCs w:val="24"/>
        </w:rPr>
        <w:t>we had been taught in training before doing any</w:t>
      </w:r>
      <w:r w:rsidR="004861BC" w:rsidRPr="00956A5B">
        <w:rPr>
          <w:rFonts w:cstheme="minorHAnsi"/>
          <w:bCs/>
          <w:sz w:val="24"/>
          <w:szCs w:val="24"/>
        </w:rPr>
        <w:t xml:space="preserve"> of the paperwork with the clients</w:t>
      </w:r>
      <w:r w:rsidR="00EB4D91">
        <w:rPr>
          <w:rFonts w:cstheme="minorHAnsi"/>
          <w:bCs/>
          <w:sz w:val="24"/>
          <w:szCs w:val="24"/>
        </w:rPr>
        <w:t>, and we practiced breathing together.</w:t>
      </w:r>
      <w:r w:rsidR="004861BC" w:rsidRPr="00956A5B">
        <w:rPr>
          <w:rFonts w:cstheme="minorHAnsi"/>
          <w:bCs/>
          <w:sz w:val="24"/>
          <w:szCs w:val="24"/>
        </w:rPr>
        <w:t xml:space="preserve"> She said </w:t>
      </w:r>
      <w:r w:rsidR="00DC4274" w:rsidRPr="00956A5B">
        <w:rPr>
          <w:rFonts w:cstheme="minorHAnsi"/>
          <w:bCs/>
          <w:sz w:val="24"/>
          <w:szCs w:val="24"/>
        </w:rPr>
        <w:t xml:space="preserve">it did not matter if the assessment </w:t>
      </w:r>
      <w:r w:rsidR="00105662" w:rsidRPr="00956A5B">
        <w:rPr>
          <w:rFonts w:cstheme="minorHAnsi"/>
          <w:bCs/>
          <w:sz w:val="24"/>
          <w:szCs w:val="24"/>
        </w:rPr>
        <w:t>went over two sessions and that it was more important that it was safe</w:t>
      </w:r>
      <w:r w:rsidR="003763E4" w:rsidRPr="00956A5B">
        <w:rPr>
          <w:rFonts w:cstheme="minorHAnsi"/>
          <w:bCs/>
          <w:sz w:val="24"/>
          <w:szCs w:val="24"/>
        </w:rPr>
        <w:t xml:space="preserve"> and ethical.</w:t>
      </w:r>
      <w:r w:rsidR="00704C5B" w:rsidRPr="00956A5B">
        <w:rPr>
          <w:rFonts w:cstheme="minorHAnsi"/>
          <w:bCs/>
          <w:sz w:val="24"/>
          <w:szCs w:val="24"/>
        </w:rPr>
        <w:t xml:space="preserve"> </w:t>
      </w:r>
      <w:r w:rsidR="008C559B" w:rsidRPr="00956A5B">
        <w:rPr>
          <w:rFonts w:cstheme="minorHAnsi"/>
          <w:bCs/>
          <w:sz w:val="24"/>
          <w:szCs w:val="24"/>
        </w:rPr>
        <w:t>I fe</w:t>
      </w:r>
      <w:r w:rsidR="000D42BA" w:rsidRPr="00956A5B">
        <w:rPr>
          <w:rFonts w:cstheme="minorHAnsi"/>
          <w:bCs/>
          <w:sz w:val="24"/>
          <w:szCs w:val="24"/>
        </w:rPr>
        <w:t xml:space="preserve">lt I would not be afraid to disclose any concerns to her as she </w:t>
      </w:r>
      <w:r w:rsidR="00B219B2" w:rsidRPr="00956A5B">
        <w:rPr>
          <w:rFonts w:cstheme="minorHAnsi"/>
          <w:bCs/>
          <w:sz w:val="24"/>
          <w:szCs w:val="24"/>
        </w:rPr>
        <w:t xml:space="preserve">understood the pressure of </w:t>
      </w:r>
      <w:r w:rsidR="0086234E" w:rsidRPr="00956A5B">
        <w:rPr>
          <w:rFonts w:cstheme="minorHAnsi"/>
          <w:bCs/>
          <w:sz w:val="24"/>
          <w:szCs w:val="24"/>
        </w:rPr>
        <w:t>the first assessment</w:t>
      </w:r>
      <w:r w:rsidR="001F28DE">
        <w:rPr>
          <w:rFonts w:cstheme="minorHAnsi"/>
          <w:bCs/>
          <w:sz w:val="24"/>
          <w:szCs w:val="24"/>
        </w:rPr>
        <w:t>;</w:t>
      </w:r>
      <w:r w:rsidR="0086234E" w:rsidRPr="00956A5B">
        <w:rPr>
          <w:rFonts w:cstheme="minorHAnsi"/>
          <w:bCs/>
          <w:sz w:val="24"/>
          <w:szCs w:val="24"/>
        </w:rPr>
        <w:t xml:space="preserve"> and the organisation </w:t>
      </w:r>
      <w:r w:rsidR="000B722D" w:rsidRPr="00956A5B">
        <w:rPr>
          <w:rFonts w:cstheme="minorHAnsi"/>
          <w:bCs/>
          <w:sz w:val="24"/>
          <w:szCs w:val="24"/>
        </w:rPr>
        <w:t>policies and procedures</w:t>
      </w:r>
      <w:r w:rsidR="000502E6">
        <w:rPr>
          <w:rFonts w:cstheme="minorHAnsi"/>
          <w:bCs/>
          <w:sz w:val="24"/>
          <w:szCs w:val="24"/>
        </w:rPr>
        <w:t>,</w:t>
      </w:r>
      <w:r w:rsidR="000B722D" w:rsidRPr="00956A5B">
        <w:rPr>
          <w:rFonts w:cstheme="minorHAnsi"/>
          <w:bCs/>
          <w:sz w:val="24"/>
          <w:szCs w:val="24"/>
        </w:rPr>
        <w:t xml:space="preserve"> although ultimately </w:t>
      </w:r>
      <w:r w:rsidR="009711E1" w:rsidRPr="00956A5B">
        <w:rPr>
          <w:rFonts w:cstheme="minorHAnsi"/>
          <w:bCs/>
          <w:sz w:val="24"/>
          <w:szCs w:val="24"/>
        </w:rPr>
        <w:t>being safe and ethical was paramount.</w:t>
      </w:r>
      <w:r w:rsidR="00882449" w:rsidRPr="00956A5B">
        <w:rPr>
          <w:rFonts w:cstheme="minorHAnsi"/>
          <w:bCs/>
          <w:sz w:val="24"/>
          <w:szCs w:val="24"/>
        </w:rPr>
        <w:t xml:space="preserve"> </w:t>
      </w:r>
    </w:p>
    <w:p w14:paraId="715D1D86" w14:textId="77777777" w:rsidR="00C83915" w:rsidRPr="00956A5B" w:rsidRDefault="00C83915" w:rsidP="00534EA1">
      <w:pPr>
        <w:spacing w:after="0" w:line="480" w:lineRule="auto"/>
        <w:jc w:val="both"/>
        <w:rPr>
          <w:rFonts w:cstheme="minorHAnsi"/>
          <w:bCs/>
          <w:sz w:val="24"/>
          <w:szCs w:val="24"/>
        </w:rPr>
      </w:pPr>
    </w:p>
    <w:p w14:paraId="0A64F9CD" w14:textId="77777777" w:rsidR="001F28DE" w:rsidRDefault="00E73084" w:rsidP="00E73084">
      <w:pPr>
        <w:spacing w:line="480" w:lineRule="auto"/>
        <w:jc w:val="both"/>
        <w:rPr>
          <w:rFonts w:cstheme="minorHAnsi"/>
          <w:sz w:val="24"/>
          <w:szCs w:val="24"/>
          <w:lang w:val="en-US"/>
        </w:rPr>
      </w:pPr>
      <w:r w:rsidRPr="00956A5B">
        <w:rPr>
          <w:rFonts w:cstheme="minorHAnsi"/>
          <w:sz w:val="24"/>
          <w:szCs w:val="24"/>
          <w:lang w:val="en-US"/>
        </w:rPr>
        <w:t xml:space="preserve">The client is a </w:t>
      </w:r>
      <w:proofErr w:type="gramStart"/>
      <w:r w:rsidRPr="00956A5B">
        <w:rPr>
          <w:rFonts w:cstheme="minorHAnsi"/>
          <w:sz w:val="24"/>
          <w:szCs w:val="24"/>
          <w:lang w:val="en-US"/>
        </w:rPr>
        <w:t>64 year old</w:t>
      </w:r>
      <w:proofErr w:type="gramEnd"/>
      <w:r w:rsidRPr="00956A5B">
        <w:rPr>
          <w:rFonts w:cstheme="minorHAnsi"/>
          <w:sz w:val="24"/>
          <w:szCs w:val="24"/>
          <w:lang w:val="en-US"/>
        </w:rPr>
        <w:t xml:space="preserve"> woman attending her first session of counselling after waiting eighteen months following a No Further Action decision by the police to charge her alleged perpetrator with rape, due to a lack of evidence. She says she is very  angry at the police and the way they handled the  investigation; </w:t>
      </w:r>
      <w:proofErr w:type="gramStart"/>
      <w:r w:rsidRPr="00956A5B">
        <w:rPr>
          <w:rFonts w:cstheme="minorHAnsi"/>
          <w:sz w:val="24"/>
          <w:szCs w:val="24"/>
          <w:lang w:val="en-US"/>
        </w:rPr>
        <w:t>and also</w:t>
      </w:r>
      <w:proofErr w:type="gramEnd"/>
      <w:r w:rsidRPr="00956A5B">
        <w:rPr>
          <w:rFonts w:cstheme="minorHAnsi"/>
          <w:sz w:val="24"/>
          <w:szCs w:val="24"/>
          <w:lang w:val="en-US"/>
        </w:rPr>
        <w:t xml:space="preserve"> fears for her personal safety  as the alleged perpetrator lives near her home where the rape took place. She says she often feels suicidal and now feels the whole village is against her and believes the alleged perpetrator.</w:t>
      </w:r>
    </w:p>
    <w:p w14:paraId="78E4A516" w14:textId="77777777" w:rsidR="003B1125" w:rsidRDefault="003B1125" w:rsidP="00E73084">
      <w:pPr>
        <w:spacing w:line="480" w:lineRule="auto"/>
        <w:jc w:val="both"/>
        <w:rPr>
          <w:rFonts w:cstheme="minorHAnsi"/>
          <w:sz w:val="24"/>
          <w:szCs w:val="24"/>
          <w:lang w:val="en-US"/>
        </w:rPr>
      </w:pPr>
    </w:p>
    <w:p w14:paraId="562EE2E9" w14:textId="27483197" w:rsidR="003B1125" w:rsidRDefault="00F34E6D" w:rsidP="00E73084">
      <w:pPr>
        <w:spacing w:line="480" w:lineRule="auto"/>
        <w:jc w:val="both"/>
        <w:rPr>
          <w:rFonts w:cstheme="minorHAnsi"/>
          <w:sz w:val="24"/>
          <w:szCs w:val="24"/>
          <w:lang w:val="en-US"/>
        </w:rPr>
      </w:pPr>
      <w:r>
        <w:rPr>
          <w:rFonts w:cstheme="minorHAnsi"/>
          <w:sz w:val="24"/>
          <w:szCs w:val="24"/>
          <w:lang w:val="en-US"/>
        </w:rPr>
        <w:lastRenderedPageBreak/>
        <w:t xml:space="preserve">I </w:t>
      </w:r>
      <w:r w:rsidR="003B1125">
        <w:rPr>
          <w:rFonts w:cstheme="minorHAnsi"/>
          <w:sz w:val="24"/>
          <w:szCs w:val="24"/>
          <w:lang w:val="en-US"/>
        </w:rPr>
        <w:t xml:space="preserve">say </w:t>
      </w:r>
      <w:r w:rsidR="00AF7203">
        <w:rPr>
          <w:rFonts w:cstheme="minorHAnsi"/>
          <w:sz w:val="24"/>
          <w:szCs w:val="24"/>
          <w:lang w:val="en-US"/>
        </w:rPr>
        <w:t>“that sounds very difficult</w:t>
      </w:r>
      <w:r w:rsidR="00156447">
        <w:rPr>
          <w:rFonts w:cstheme="minorHAnsi"/>
          <w:sz w:val="24"/>
          <w:szCs w:val="24"/>
          <w:lang w:val="en-US"/>
        </w:rPr>
        <w:t xml:space="preserve">” which sounds glib and </w:t>
      </w:r>
      <w:r w:rsidR="0011712B">
        <w:rPr>
          <w:rFonts w:cstheme="minorHAnsi"/>
          <w:sz w:val="24"/>
          <w:szCs w:val="24"/>
          <w:lang w:val="en-US"/>
        </w:rPr>
        <w:t>I</w:t>
      </w:r>
      <w:r w:rsidR="001403C0">
        <w:rPr>
          <w:rFonts w:cstheme="minorHAnsi"/>
          <w:sz w:val="24"/>
          <w:szCs w:val="24"/>
          <w:lang w:val="en-US"/>
        </w:rPr>
        <w:t>nadequate for what she has just said</w:t>
      </w:r>
      <w:r w:rsidR="00345C80">
        <w:rPr>
          <w:rFonts w:cstheme="minorHAnsi"/>
          <w:sz w:val="24"/>
          <w:szCs w:val="24"/>
          <w:lang w:val="en-US"/>
        </w:rPr>
        <w:t>,</w:t>
      </w:r>
      <w:r w:rsidR="001403C0">
        <w:rPr>
          <w:rFonts w:cstheme="minorHAnsi"/>
          <w:sz w:val="24"/>
          <w:szCs w:val="24"/>
          <w:lang w:val="en-US"/>
        </w:rPr>
        <w:t xml:space="preserve"> </w:t>
      </w:r>
      <w:r w:rsidR="00D255D0">
        <w:rPr>
          <w:rFonts w:cstheme="minorHAnsi"/>
          <w:sz w:val="24"/>
          <w:szCs w:val="24"/>
          <w:lang w:val="en-US"/>
        </w:rPr>
        <w:t>although</w:t>
      </w:r>
      <w:r w:rsidR="00345C80">
        <w:rPr>
          <w:rFonts w:cstheme="minorHAnsi"/>
          <w:sz w:val="24"/>
          <w:szCs w:val="24"/>
          <w:lang w:val="en-US"/>
        </w:rPr>
        <w:t>,</w:t>
      </w:r>
      <w:r w:rsidR="00D255D0">
        <w:rPr>
          <w:rFonts w:cstheme="minorHAnsi"/>
          <w:sz w:val="24"/>
          <w:szCs w:val="24"/>
          <w:lang w:val="en-US"/>
        </w:rPr>
        <w:t xml:space="preserve"> I am struggling to get to the </w:t>
      </w:r>
      <w:r w:rsidR="00A713F3">
        <w:rPr>
          <w:rFonts w:cstheme="minorHAnsi"/>
          <w:sz w:val="24"/>
          <w:szCs w:val="24"/>
          <w:lang w:val="en-US"/>
        </w:rPr>
        <w:t xml:space="preserve">grounding techniques. </w:t>
      </w:r>
      <w:r w:rsidR="009B4DD7">
        <w:rPr>
          <w:rFonts w:cstheme="minorHAnsi"/>
          <w:sz w:val="24"/>
          <w:szCs w:val="24"/>
          <w:lang w:val="en-US"/>
        </w:rPr>
        <w:t xml:space="preserve">I am thinking </w:t>
      </w:r>
      <w:proofErr w:type="gramStart"/>
      <w:r w:rsidR="009B4DD7">
        <w:rPr>
          <w:rFonts w:cstheme="minorHAnsi"/>
          <w:sz w:val="24"/>
          <w:szCs w:val="24"/>
          <w:lang w:val="en-US"/>
        </w:rPr>
        <w:t>this is why</w:t>
      </w:r>
      <w:proofErr w:type="gramEnd"/>
      <w:r w:rsidR="009B4DD7">
        <w:rPr>
          <w:rFonts w:cstheme="minorHAnsi"/>
          <w:sz w:val="24"/>
          <w:szCs w:val="24"/>
          <w:lang w:val="en-US"/>
        </w:rPr>
        <w:t xml:space="preserve"> </w:t>
      </w:r>
      <w:r w:rsidR="000471CC">
        <w:rPr>
          <w:rFonts w:cstheme="minorHAnsi"/>
          <w:sz w:val="24"/>
          <w:szCs w:val="24"/>
          <w:lang w:val="en-US"/>
        </w:rPr>
        <w:t xml:space="preserve">it is best to have no agenda </w:t>
      </w:r>
      <w:r w:rsidR="00050576">
        <w:rPr>
          <w:rFonts w:cstheme="minorHAnsi"/>
          <w:sz w:val="24"/>
          <w:szCs w:val="24"/>
          <w:lang w:val="en-US"/>
        </w:rPr>
        <w:t>or plan for therapy.</w:t>
      </w:r>
    </w:p>
    <w:p w14:paraId="7D31F421" w14:textId="4BAC3E51" w:rsidR="003E2851" w:rsidRPr="00956A5B" w:rsidRDefault="003E2851" w:rsidP="003E2851">
      <w:pPr>
        <w:spacing w:line="480" w:lineRule="auto"/>
        <w:jc w:val="both"/>
        <w:rPr>
          <w:rFonts w:cstheme="minorHAnsi"/>
          <w:sz w:val="24"/>
          <w:szCs w:val="24"/>
          <w:lang w:val="en-US"/>
        </w:rPr>
      </w:pPr>
      <w:r w:rsidRPr="00956A5B">
        <w:rPr>
          <w:rFonts w:cstheme="minorHAnsi"/>
          <w:sz w:val="24"/>
          <w:szCs w:val="24"/>
          <w:lang w:val="en-US"/>
        </w:rPr>
        <w:t xml:space="preserve"> </w:t>
      </w:r>
    </w:p>
    <w:p w14:paraId="05421396" w14:textId="25AB7903" w:rsidR="008C29EA" w:rsidRPr="00956A5B" w:rsidRDefault="003E2851" w:rsidP="008C29EA">
      <w:pPr>
        <w:spacing w:line="480" w:lineRule="auto"/>
        <w:jc w:val="both"/>
        <w:rPr>
          <w:rFonts w:cstheme="minorHAnsi"/>
          <w:sz w:val="24"/>
          <w:szCs w:val="24"/>
          <w:lang w:val="en-US"/>
        </w:rPr>
      </w:pPr>
      <w:r w:rsidRPr="00956A5B">
        <w:rPr>
          <w:rFonts w:cstheme="minorHAnsi"/>
          <w:sz w:val="24"/>
          <w:szCs w:val="24"/>
          <w:lang w:val="en-US"/>
        </w:rPr>
        <w:t xml:space="preserve">I explain the process of grounding techniques; and ask her if she will fetch an object with her next time that reminds her of a  happy time that   we can use chat about  “to put the </w:t>
      </w:r>
      <w:proofErr w:type="spellStart"/>
      <w:r w:rsidRPr="00956A5B">
        <w:rPr>
          <w:rFonts w:cstheme="minorHAnsi"/>
          <w:sz w:val="24"/>
          <w:szCs w:val="24"/>
          <w:lang w:val="en-US"/>
        </w:rPr>
        <w:t>breaks</w:t>
      </w:r>
      <w:proofErr w:type="spellEnd"/>
      <w:r w:rsidRPr="00956A5B">
        <w:rPr>
          <w:rFonts w:cstheme="minorHAnsi"/>
          <w:sz w:val="24"/>
          <w:szCs w:val="24"/>
          <w:lang w:val="en-US"/>
        </w:rPr>
        <w:t xml:space="preserve"> on” whenever she might feel distressed.</w:t>
      </w:r>
      <w:r w:rsidR="00050576">
        <w:rPr>
          <w:rFonts w:cstheme="minorHAnsi"/>
          <w:sz w:val="24"/>
          <w:szCs w:val="24"/>
          <w:lang w:val="en-US"/>
        </w:rPr>
        <w:t xml:space="preserve"> We practice a breathing exerci</w:t>
      </w:r>
      <w:r w:rsidR="007D583D">
        <w:rPr>
          <w:rFonts w:cstheme="minorHAnsi"/>
          <w:sz w:val="24"/>
          <w:szCs w:val="24"/>
          <w:lang w:val="en-US"/>
        </w:rPr>
        <w:t xml:space="preserve">se and then </w:t>
      </w:r>
      <w:r w:rsidRPr="00956A5B">
        <w:rPr>
          <w:rFonts w:cstheme="minorHAnsi"/>
          <w:sz w:val="24"/>
          <w:szCs w:val="24"/>
          <w:lang w:val="en-US"/>
        </w:rPr>
        <w:t xml:space="preserve"> </w:t>
      </w:r>
      <w:r w:rsidR="007D583D">
        <w:rPr>
          <w:rFonts w:cstheme="minorHAnsi"/>
          <w:sz w:val="24"/>
          <w:szCs w:val="24"/>
          <w:lang w:val="en-US"/>
        </w:rPr>
        <w:t>s</w:t>
      </w:r>
      <w:r w:rsidRPr="00956A5B">
        <w:rPr>
          <w:rFonts w:cstheme="minorHAnsi"/>
          <w:sz w:val="24"/>
          <w:szCs w:val="24"/>
          <w:lang w:val="en-US"/>
        </w:rPr>
        <w:t>he tells me</w:t>
      </w:r>
      <w:r w:rsidR="007D583D">
        <w:rPr>
          <w:rFonts w:cstheme="minorHAnsi"/>
          <w:sz w:val="24"/>
          <w:szCs w:val="24"/>
          <w:lang w:val="en-US"/>
        </w:rPr>
        <w:t xml:space="preserve"> her “happy time” is  </w:t>
      </w:r>
      <w:r w:rsidRPr="00956A5B">
        <w:rPr>
          <w:rFonts w:cstheme="minorHAnsi"/>
          <w:sz w:val="24"/>
          <w:szCs w:val="24"/>
          <w:lang w:val="en-US"/>
        </w:rPr>
        <w:t xml:space="preserve"> of her childhood at her </w:t>
      </w:r>
      <w:proofErr w:type="spellStart"/>
      <w:proofErr w:type="gramStart"/>
      <w:r w:rsidRPr="00956A5B">
        <w:rPr>
          <w:rFonts w:cstheme="minorHAnsi"/>
          <w:sz w:val="24"/>
          <w:szCs w:val="24"/>
          <w:lang w:val="en-US"/>
        </w:rPr>
        <w:t>grandparents</w:t>
      </w:r>
      <w:proofErr w:type="spellEnd"/>
      <w:proofErr w:type="gramEnd"/>
      <w:r w:rsidRPr="00956A5B">
        <w:rPr>
          <w:rFonts w:cstheme="minorHAnsi"/>
          <w:sz w:val="24"/>
          <w:szCs w:val="24"/>
          <w:lang w:val="en-US"/>
        </w:rPr>
        <w:t xml:space="preserve"> house and</w:t>
      </w:r>
      <w:r w:rsidR="007D583D">
        <w:rPr>
          <w:rFonts w:cstheme="minorHAnsi"/>
          <w:sz w:val="24"/>
          <w:szCs w:val="24"/>
          <w:lang w:val="en-US"/>
        </w:rPr>
        <w:t xml:space="preserve"> </w:t>
      </w:r>
      <w:r w:rsidRPr="00956A5B">
        <w:rPr>
          <w:rFonts w:cstheme="minorHAnsi"/>
          <w:sz w:val="24"/>
          <w:szCs w:val="24"/>
          <w:lang w:val="en-US"/>
        </w:rPr>
        <w:t>she will look for an item when she gets home.</w:t>
      </w:r>
      <w:r w:rsidR="000502E6">
        <w:rPr>
          <w:rFonts w:cstheme="minorHAnsi"/>
          <w:sz w:val="24"/>
          <w:szCs w:val="24"/>
          <w:lang w:val="en-US"/>
        </w:rPr>
        <w:t xml:space="preserve"> </w:t>
      </w:r>
      <w:r w:rsidR="008C29EA" w:rsidRPr="00956A5B">
        <w:rPr>
          <w:rFonts w:cstheme="minorHAnsi"/>
          <w:sz w:val="24"/>
          <w:szCs w:val="24"/>
          <w:lang w:val="en-US"/>
        </w:rPr>
        <w:t xml:space="preserve">As she </w:t>
      </w:r>
      <w:r w:rsidR="007D583D">
        <w:rPr>
          <w:rFonts w:cstheme="minorHAnsi"/>
          <w:sz w:val="24"/>
          <w:szCs w:val="24"/>
          <w:lang w:val="en-US"/>
        </w:rPr>
        <w:t xml:space="preserve">says she </w:t>
      </w:r>
      <w:r w:rsidR="008C29EA" w:rsidRPr="00956A5B">
        <w:rPr>
          <w:rFonts w:cstheme="minorHAnsi"/>
          <w:sz w:val="24"/>
          <w:szCs w:val="24"/>
          <w:lang w:val="en-US"/>
        </w:rPr>
        <w:t xml:space="preserve"> now</w:t>
      </w:r>
      <w:r w:rsidR="00F10117">
        <w:rPr>
          <w:rFonts w:cstheme="minorHAnsi"/>
          <w:sz w:val="24"/>
          <w:szCs w:val="24"/>
          <w:lang w:val="en-US"/>
        </w:rPr>
        <w:t xml:space="preserve"> feels </w:t>
      </w:r>
      <w:r w:rsidR="008C29EA" w:rsidRPr="00956A5B">
        <w:rPr>
          <w:rFonts w:cstheme="minorHAnsi"/>
          <w:sz w:val="24"/>
          <w:szCs w:val="24"/>
          <w:lang w:val="en-US"/>
        </w:rPr>
        <w:t xml:space="preserve"> calm I ask her</w:t>
      </w:r>
      <w:r w:rsidR="00F10117">
        <w:rPr>
          <w:rFonts w:cstheme="minorHAnsi"/>
          <w:sz w:val="24"/>
          <w:szCs w:val="24"/>
          <w:lang w:val="en-US"/>
        </w:rPr>
        <w:t xml:space="preserve"> about her suicidal thoug</w:t>
      </w:r>
      <w:r w:rsidR="00085CC2">
        <w:rPr>
          <w:rFonts w:cstheme="minorHAnsi"/>
          <w:sz w:val="24"/>
          <w:szCs w:val="24"/>
          <w:lang w:val="en-US"/>
        </w:rPr>
        <w:t>hts and</w:t>
      </w:r>
      <w:r w:rsidR="008C29EA" w:rsidRPr="00956A5B">
        <w:rPr>
          <w:rFonts w:cstheme="minorHAnsi"/>
          <w:sz w:val="24"/>
          <w:szCs w:val="24"/>
          <w:lang w:val="en-US"/>
        </w:rPr>
        <w:t xml:space="preserve"> </w:t>
      </w:r>
      <w:r w:rsidR="008C29EA" w:rsidRPr="00956A5B">
        <w:rPr>
          <w:rFonts w:cstheme="minorHAnsi"/>
          <w:sz w:val="24"/>
          <w:szCs w:val="24"/>
          <w:lang w:val="en-US"/>
        </w:rPr>
        <w:t xml:space="preserve">if she has </w:t>
      </w:r>
      <w:r w:rsidR="006147D6" w:rsidRPr="00956A5B">
        <w:rPr>
          <w:rFonts w:cstheme="minorHAnsi"/>
          <w:sz w:val="24"/>
          <w:szCs w:val="24"/>
          <w:lang w:val="en-US"/>
        </w:rPr>
        <w:t xml:space="preserve">made any plans to suicide </w:t>
      </w:r>
      <w:r w:rsidR="008C29EA" w:rsidRPr="00956A5B">
        <w:rPr>
          <w:rFonts w:cstheme="minorHAnsi"/>
          <w:sz w:val="24"/>
          <w:szCs w:val="24"/>
          <w:lang w:val="en-US"/>
        </w:rPr>
        <w:t>and she replies “I have a noose in the back garden, I</w:t>
      </w:r>
      <w:r w:rsidR="006147D6" w:rsidRPr="00956A5B">
        <w:rPr>
          <w:rFonts w:cstheme="minorHAnsi"/>
          <w:sz w:val="24"/>
          <w:szCs w:val="24"/>
          <w:lang w:val="en-US"/>
        </w:rPr>
        <w:t>’</w:t>
      </w:r>
      <w:r w:rsidR="008C29EA" w:rsidRPr="00956A5B">
        <w:rPr>
          <w:rFonts w:cstheme="minorHAnsi"/>
          <w:sz w:val="24"/>
          <w:szCs w:val="24"/>
          <w:lang w:val="en-US"/>
        </w:rPr>
        <w:t>ve had it up since the rape, it casts a shadow over the kitchen and it reminds me “lest we forget</w:t>
      </w:r>
      <w:r w:rsidR="006147D6" w:rsidRPr="00956A5B">
        <w:rPr>
          <w:rFonts w:cstheme="minorHAnsi"/>
          <w:sz w:val="24"/>
          <w:szCs w:val="24"/>
          <w:lang w:val="en-US"/>
        </w:rPr>
        <w:t>.</w:t>
      </w:r>
      <w:r w:rsidR="008C29EA" w:rsidRPr="00956A5B">
        <w:rPr>
          <w:rFonts w:cstheme="minorHAnsi"/>
          <w:sz w:val="24"/>
          <w:szCs w:val="24"/>
          <w:lang w:val="en-US"/>
        </w:rPr>
        <w:t>” I am stunned and unsure of what to say next</w:t>
      </w:r>
      <w:r w:rsidR="00085CC2">
        <w:rPr>
          <w:rFonts w:cstheme="minorHAnsi"/>
          <w:sz w:val="24"/>
          <w:szCs w:val="24"/>
          <w:lang w:val="en-US"/>
        </w:rPr>
        <w:t>.</w:t>
      </w:r>
      <w:r w:rsidR="008C29EA" w:rsidRPr="00956A5B">
        <w:rPr>
          <w:rFonts w:cstheme="minorHAnsi"/>
          <w:sz w:val="24"/>
          <w:szCs w:val="24"/>
          <w:lang w:val="en-US"/>
        </w:rPr>
        <w:t xml:space="preserve"> </w:t>
      </w:r>
    </w:p>
    <w:p w14:paraId="16C10B7B" w14:textId="77777777" w:rsidR="00606711" w:rsidRDefault="00606711" w:rsidP="000C00B4">
      <w:pPr>
        <w:spacing w:line="480" w:lineRule="auto"/>
        <w:jc w:val="both"/>
        <w:rPr>
          <w:rFonts w:cstheme="minorHAnsi"/>
          <w:sz w:val="24"/>
          <w:szCs w:val="24"/>
          <w:lang w:val="en-US"/>
        </w:rPr>
      </w:pPr>
    </w:p>
    <w:p w14:paraId="568D8ECA" w14:textId="51FA9F60" w:rsidR="00B600D0" w:rsidRPr="00956A5B" w:rsidRDefault="00B600D0" w:rsidP="000C00B4">
      <w:pPr>
        <w:spacing w:line="480" w:lineRule="auto"/>
        <w:jc w:val="both"/>
        <w:rPr>
          <w:rFonts w:cstheme="minorHAnsi"/>
          <w:sz w:val="24"/>
          <w:szCs w:val="24"/>
          <w:lang w:val="en-US"/>
        </w:rPr>
      </w:pPr>
      <w:r w:rsidRPr="00956A5B">
        <w:rPr>
          <w:rFonts w:cstheme="minorHAnsi"/>
          <w:sz w:val="24"/>
          <w:szCs w:val="24"/>
          <w:lang w:val="en-US"/>
        </w:rPr>
        <w:t>I feel out of my depth at this point and know I am going to ring my supervisor when I get home, I am aware that I feel I do not have time to address this as I would like and I am afraid that exploring this further without adequate time, could be more distressing for her. I do however</w:t>
      </w:r>
      <w:r w:rsidRPr="00956A5B">
        <w:rPr>
          <w:rFonts w:cstheme="minorHAnsi"/>
          <w:sz w:val="24"/>
          <w:szCs w:val="24"/>
          <w:lang w:val="en-US"/>
        </w:rPr>
        <w:t>,</w:t>
      </w:r>
      <w:r w:rsidRPr="00956A5B">
        <w:rPr>
          <w:rFonts w:cstheme="minorHAnsi"/>
          <w:sz w:val="24"/>
          <w:szCs w:val="24"/>
          <w:lang w:val="en-US"/>
        </w:rPr>
        <w:t xml:space="preserve"> say “well we’ve got eighteen weeks potentially to work together on how you feel about that, and we can start properly next week if you’d like to”. She </w:t>
      </w:r>
      <w:proofErr w:type="gramStart"/>
      <w:r w:rsidRPr="00956A5B">
        <w:rPr>
          <w:rFonts w:cstheme="minorHAnsi"/>
          <w:sz w:val="24"/>
          <w:szCs w:val="24"/>
          <w:lang w:val="en-US"/>
        </w:rPr>
        <w:t>says</w:t>
      </w:r>
      <w:proofErr w:type="gramEnd"/>
      <w:r w:rsidRPr="00956A5B">
        <w:rPr>
          <w:rFonts w:cstheme="minorHAnsi"/>
          <w:sz w:val="24"/>
          <w:szCs w:val="24"/>
          <w:lang w:val="en-US"/>
        </w:rPr>
        <w:t xml:space="preserve"> “yes definitely” and I feel re-assured that this is one thing that will help keep her safe. </w:t>
      </w:r>
    </w:p>
    <w:p w14:paraId="51B41C4F" w14:textId="28A8A3B8" w:rsidR="000D219D" w:rsidRPr="00956A5B" w:rsidRDefault="000D219D" w:rsidP="00B600D0">
      <w:pPr>
        <w:spacing w:line="480" w:lineRule="auto"/>
        <w:ind w:left="720"/>
        <w:jc w:val="both"/>
        <w:rPr>
          <w:rFonts w:cstheme="minorHAnsi"/>
          <w:sz w:val="24"/>
          <w:szCs w:val="24"/>
          <w:lang w:val="en-US"/>
        </w:rPr>
      </w:pPr>
    </w:p>
    <w:p w14:paraId="62883A3D" w14:textId="06E22CDA" w:rsidR="000D219D" w:rsidRPr="00956A5B" w:rsidRDefault="000D219D" w:rsidP="000D219D">
      <w:pPr>
        <w:spacing w:line="480" w:lineRule="auto"/>
        <w:jc w:val="both"/>
        <w:rPr>
          <w:rFonts w:cstheme="minorHAnsi"/>
          <w:sz w:val="24"/>
          <w:szCs w:val="24"/>
          <w:lang w:val="en-US"/>
        </w:rPr>
      </w:pPr>
      <w:r w:rsidRPr="00956A5B">
        <w:rPr>
          <w:rFonts w:cstheme="minorHAnsi"/>
          <w:sz w:val="24"/>
          <w:szCs w:val="24"/>
          <w:lang w:val="en-US"/>
        </w:rPr>
        <w:t xml:space="preserve">I carry on with the paperwork and notice that the client is on anti-depressant and anti-psychotic medication and decide this is a potential opportunity to get additional support  for </w:t>
      </w:r>
      <w:r w:rsidRPr="00956A5B">
        <w:rPr>
          <w:rFonts w:cstheme="minorHAnsi"/>
          <w:sz w:val="24"/>
          <w:szCs w:val="24"/>
          <w:lang w:val="en-US"/>
        </w:rPr>
        <w:lastRenderedPageBreak/>
        <w:t xml:space="preserve">the client. I ask her when </w:t>
      </w:r>
      <w:proofErr w:type="gramStart"/>
      <w:r w:rsidRPr="00956A5B">
        <w:rPr>
          <w:rFonts w:cstheme="minorHAnsi"/>
          <w:sz w:val="24"/>
          <w:szCs w:val="24"/>
          <w:lang w:val="en-US"/>
        </w:rPr>
        <w:t>was her last appointment with her GP and she</w:t>
      </w:r>
      <w:proofErr w:type="gramEnd"/>
      <w:r w:rsidRPr="00956A5B">
        <w:rPr>
          <w:rFonts w:cstheme="minorHAnsi"/>
          <w:sz w:val="24"/>
          <w:szCs w:val="24"/>
          <w:lang w:val="en-US"/>
        </w:rPr>
        <w:t xml:space="preserve"> tells me over a year ago</w:t>
      </w:r>
      <w:r w:rsidR="00606711">
        <w:rPr>
          <w:rFonts w:cstheme="minorHAnsi"/>
          <w:sz w:val="24"/>
          <w:szCs w:val="24"/>
          <w:lang w:val="en-US"/>
        </w:rPr>
        <w:t>,</w:t>
      </w:r>
      <w:r w:rsidRPr="00956A5B">
        <w:rPr>
          <w:rFonts w:cstheme="minorHAnsi"/>
          <w:sz w:val="24"/>
          <w:szCs w:val="24"/>
          <w:lang w:val="en-US"/>
        </w:rPr>
        <w:t xml:space="preserve"> which is also when mental health services signed her off. I ask her if she will try and get an appointment before our next session to let them know she has started personal therapy as some people can feel worse in the early stages. I ask her to let her  GP know how low her  mood is  and that she is experiencing  suicidal thoughts. </w:t>
      </w:r>
    </w:p>
    <w:p w14:paraId="35AB3172" w14:textId="0394C3C0" w:rsidR="001B4019" w:rsidRPr="00956A5B" w:rsidRDefault="001B4019" w:rsidP="000D219D">
      <w:pPr>
        <w:spacing w:line="480" w:lineRule="auto"/>
        <w:jc w:val="both"/>
        <w:rPr>
          <w:rFonts w:cstheme="minorHAnsi"/>
          <w:sz w:val="24"/>
          <w:szCs w:val="24"/>
          <w:lang w:val="en-US"/>
        </w:rPr>
      </w:pPr>
    </w:p>
    <w:p w14:paraId="4198B5FA" w14:textId="1A8A0539" w:rsidR="001B4019" w:rsidRPr="00956A5B" w:rsidRDefault="001B4019" w:rsidP="000C00B4">
      <w:pPr>
        <w:spacing w:line="480" w:lineRule="auto"/>
        <w:jc w:val="both"/>
        <w:rPr>
          <w:rFonts w:cstheme="minorHAnsi"/>
          <w:sz w:val="24"/>
          <w:szCs w:val="24"/>
          <w:lang w:val="en-US"/>
        </w:rPr>
      </w:pPr>
      <w:r w:rsidRPr="00956A5B">
        <w:rPr>
          <w:rFonts w:cstheme="minorHAnsi"/>
          <w:sz w:val="24"/>
          <w:szCs w:val="24"/>
          <w:lang w:val="en-US"/>
        </w:rPr>
        <w:t>I am thinking the GP may review her medication review and he can also refer her for the support of  mental health services if he thinks this is  necessary. He may also decide to check if there are any biological issues such as a thyroid abnormality that might  be contributing to her distress. The client says she has been meaning to for a while but has lacked the motivation. I remind her of the breathing techniques and the grounding object for next week and we conclude the session till next week.</w:t>
      </w:r>
    </w:p>
    <w:p w14:paraId="6D5B6202" w14:textId="77777777" w:rsidR="00606711" w:rsidRDefault="00606711" w:rsidP="0099083C">
      <w:pPr>
        <w:spacing w:line="480" w:lineRule="auto"/>
        <w:jc w:val="both"/>
        <w:rPr>
          <w:rFonts w:cstheme="minorHAnsi"/>
          <w:sz w:val="24"/>
          <w:szCs w:val="24"/>
          <w:lang w:val="en-US"/>
        </w:rPr>
      </w:pPr>
    </w:p>
    <w:p w14:paraId="60597E1C" w14:textId="4CF46A16" w:rsidR="0099083C" w:rsidRPr="00956A5B" w:rsidRDefault="00777707" w:rsidP="0099083C">
      <w:pPr>
        <w:spacing w:line="480" w:lineRule="auto"/>
        <w:jc w:val="both"/>
        <w:rPr>
          <w:rFonts w:cstheme="minorHAnsi"/>
          <w:sz w:val="24"/>
          <w:szCs w:val="24"/>
          <w:lang w:val="en-US"/>
        </w:rPr>
      </w:pPr>
      <w:r w:rsidRPr="00956A5B">
        <w:rPr>
          <w:rFonts w:cstheme="minorHAnsi"/>
          <w:sz w:val="24"/>
          <w:szCs w:val="24"/>
          <w:lang w:val="en-US"/>
        </w:rPr>
        <w:t xml:space="preserve"> On ringing m</w:t>
      </w:r>
      <w:r w:rsidR="0099083C" w:rsidRPr="00956A5B">
        <w:rPr>
          <w:rFonts w:cstheme="minorHAnsi"/>
          <w:sz w:val="24"/>
          <w:szCs w:val="24"/>
          <w:lang w:val="en-US"/>
        </w:rPr>
        <w:t xml:space="preserve">y supervisor </w:t>
      </w:r>
      <w:r w:rsidRPr="00956A5B">
        <w:rPr>
          <w:rFonts w:cstheme="minorHAnsi"/>
          <w:sz w:val="24"/>
          <w:szCs w:val="24"/>
          <w:lang w:val="en-US"/>
        </w:rPr>
        <w:t xml:space="preserve">she </w:t>
      </w:r>
      <w:r w:rsidR="00500126" w:rsidRPr="00956A5B">
        <w:rPr>
          <w:rFonts w:cstheme="minorHAnsi"/>
          <w:sz w:val="24"/>
          <w:szCs w:val="24"/>
          <w:lang w:val="en-US"/>
        </w:rPr>
        <w:t xml:space="preserve">says </w:t>
      </w:r>
      <w:r w:rsidR="0099083C" w:rsidRPr="00956A5B">
        <w:rPr>
          <w:rFonts w:cstheme="minorHAnsi"/>
          <w:sz w:val="24"/>
          <w:szCs w:val="24"/>
          <w:lang w:val="en-US"/>
        </w:rPr>
        <w:t xml:space="preserve"> that what I have done</w:t>
      </w:r>
      <w:r w:rsidR="00500126" w:rsidRPr="00956A5B">
        <w:rPr>
          <w:rFonts w:cstheme="minorHAnsi"/>
          <w:sz w:val="24"/>
          <w:szCs w:val="24"/>
          <w:lang w:val="en-US"/>
        </w:rPr>
        <w:t xml:space="preserve"> </w:t>
      </w:r>
      <w:r w:rsidR="00876AB2" w:rsidRPr="00956A5B">
        <w:rPr>
          <w:rFonts w:cstheme="minorHAnsi"/>
          <w:sz w:val="24"/>
          <w:szCs w:val="24"/>
          <w:lang w:val="en-US"/>
        </w:rPr>
        <w:t xml:space="preserve">as far as risk assessment </w:t>
      </w:r>
      <w:r w:rsidR="0099083C" w:rsidRPr="00956A5B">
        <w:rPr>
          <w:rFonts w:cstheme="minorHAnsi"/>
          <w:sz w:val="24"/>
          <w:szCs w:val="24"/>
          <w:lang w:val="en-US"/>
        </w:rPr>
        <w:t xml:space="preserve"> sounds adequate and that asking her to go to her GP herself was a good idea for all the reasons I stated and from the point of client autonomy. She highlighted that I was pointing her in the direction of self-care and to continue with this in our next session. She asked if I had recorded the suicide ideation in my notes and</w:t>
      </w:r>
      <w:r w:rsidR="00876AB2" w:rsidRPr="00956A5B">
        <w:rPr>
          <w:rFonts w:cstheme="minorHAnsi"/>
          <w:sz w:val="24"/>
          <w:szCs w:val="24"/>
          <w:lang w:val="en-US"/>
        </w:rPr>
        <w:t xml:space="preserve"> sugg</w:t>
      </w:r>
      <w:r w:rsidR="007D5C20" w:rsidRPr="00956A5B">
        <w:rPr>
          <w:rFonts w:cstheme="minorHAnsi"/>
          <w:sz w:val="24"/>
          <w:szCs w:val="24"/>
          <w:lang w:val="en-US"/>
        </w:rPr>
        <w:t xml:space="preserve">ested I check this with her every session and record it accurately </w:t>
      </w:r>
      <w:r w:rsidR="00AB70D9" w:rsidRPr="00956A5B">
        <w:rPr>
          <w:rFonts w:cstheme="minorHAnsi"/>
          <w:sz w:val="24"/>
          <w:szCs w:val="24"/>
          <w:lang w:val="en-US"/>
        </w:rPr>
        <w:t>in my notes.</w:t>
      </w:r>
      <w:r w:rsidR="0099083C" w:rsidRPr="00956A5B">
        <w:rPr>
          <w:rFonts w:cstheme="minorHAnsi"/>
          <w:sz w:val="24"/>
          <w:szCs w:val="24"/>
          <w:lang w:val="en-US"/>
        </w:rPr>
        <w:t xml:space="preserve"> She said there was </w:t>
      </w:r>
      <w:r w:rsidR="0099083C" w:rsidRPr="007638AC">
        <w:rPr>
          <w:rFonts w:cstheme="minorHAnsi"/>
          <w:sz w:val="24"/>
          <w:szCs w:val="24"/>
          <w:lang w:val="en-US"/>
        </w:rPr>
        <w:t>an</w:t>
      </w:r>
      <w:r w:rsidR="007638AC">
        <w:rPr>
          <w:rFonts w:cstheme="minorHAnsi"/>
          <w:sz w:val="24"/>
          <w:szCs w:val="24"/>
          <w:lang w:val="en-US"/>
        </w:rPr>
        <w:t xml:space="preserve"> </w:t>
      </w:r>
      <w:r w:rsidR="00D10E09">
        <w:rPr>
          <w:rFonts w:cstheme="minorHAnsi"/>
          <w:sz w:val="24"/>
          <w:szCs w:val="24"/>
          <w:lang w:val="en-US"/>
        </w:rPr>
        <w:t>Applied Suicide Intervention Skills Training</w:t>
      </w:r>
      <w:r w:rsidR="007612EB">
        <w:rPr>
          <w:rFonts w:cstheme="minorHAnsi"/>
          <w:sz w:val="24"/>
          <w:szCs w:val="24"/>
          <w:lang w:val="en-US"/>
        </w:rPr>
        <w:t xml:space="preserve"> (ASIST)</w:t>
      </w:r>
      <w:r w:rsidR="007638AC" w:rsidRPr="007638AC">
        <w:rPr>
          <w:rFonts w:cstheme="minorHAnsi"/>
          <w:sz w:val="24"/>
          <w:szCs w:val="24"/>
          <w:lang w:val="en-US"/>
        </w:rPr>
        <w:t xml:space="preserve"> </w:t>
      </w:r>
      <w:r w:rsidR="0099083C" w:rsidRPr="00956A5B">
        <w:rPr>
          <w:rFonts w:cstheme="minorHAnsi"/>
          <w:sz w:val="24"/>
          <w:szCs w:val="24"/>
          <w:lang w:val="en-US"/>
        </w:rPr>
        <w:t>session coming up at New Pathways that she was attending as many of our clients often feel suicidal. I felt I would feel more confident from this training and I booked myself onto the  next available course.</w:t>
      </w:r>
      <w:r w:rsidR="00AB70D9" w:rsidRPr="00956A5B">
        <w:rPr>
          <w:rFonts w:cstheme="minorHAnsi"/>
          <w:sz w:val="24"/>
          <w:szCs w:val="24"/>
          <w:lang w:val="en-US"/>
        </w:rPr>
        <w:t xml:space="preserve"> </w:t>
      </w:r>
      <w:r w:rsidR="00AB70D9" w:rsidRPr="00956A5B">
        <w:rPr>
          <w:rFonts w:cstheme="minorHAnsi"/>
          <w:sz w:val="24"/>
          <w:szCs w:val="24"/>
          <w:lang w:val="en-US"/>
        </w:rPr>
        <w:t xml:space="preserve">She suggested </w:t>
      </w:r>
      <w:r w:rsidR="00AB70D9" w:rsidRPr="00956A5B">
        <w:rPr>
          <w:rFonts w:cstheme="minorHAnsi"/>
          <w:sz w:val="24"/>
          <w:szCs w:val="24"/>
          <w:lang w:val="en-US"/>
        </w:rPr>
        <w:t xml:space="preserve"> that at the next session </w:t>
      </w:r>
      <w:r w:rsidR="00AB70D9" w:rsidRPr="00956A5B">
        <w:rPr>
          <w:rFonts w:cstheme="minorHAnsi"/>
          <w:sz w:val="24"/>
          <w:szCs w:val="24"/>
          <w:lang w:val="en-US"/>
        </w:rPr>
        <w:t xml:space="preserve">I </w:t>
      </w:r>
      <w:r w:rsidR="00D26958" w:rsidRPr="00956A5B">
        <w:rPr>
          <w:rFonts w:cstheme="minorHAnsi"/>
          <w:sz w:val="24"/>
          <w:szCs w:val="24"/>
          <w:lang w:val="en-US"/>
        </w:rPr>
        <w:t xml:space="preserve"> could </w:t>
      </w:r>
      <w:r w:rsidR="00AB70D9" w:rsidRPr="00956A5B">
        <w:rPr>
          <w:rFonts w:cstheme="minorHAnsi"/>
          <w:sz w:val="24"/>
          <w:szCs w:val="24"/>
          <w:lang w:val="en-US"/>
        </w:rPr>
        <w:t xml:space="preserve">ask the client </w:t>
      </w:r>
      <w:proofErr w:type="gramStart"/>
      <w:r w:rsidR="00AB70D9" w:rsidRPr="00956A5B">
        <w:rPr>
          <w:rFonts w:cstheme="minorHAnsi"/>
          <w:sz w:val="24"/>
          <w:szCs w:val="24"/>
          <w:lang w:val="en-US"/>
        </w:rPr>
        <w:t>draw</w:t>
      </w:r>
      <w:proofErr w:type="gramEnd"/>
      <w:r w:rsidR="00AB70D9" w:rsidRPr="00956A5B">
        <w:rPr>
          <w:rFonts w:cstheme="minorHAnsi"/>
          <w:sz w:val="24"/>
          <w:szCs w:val="24"/>
          <w:lang w:val="en-US"/>
        </w:rPr>
        <w:t xml:space="preserve"> the noose and bring it in to the counselling room for further discussion.</w:t>
      </w:r>
    </w:p>
    <w:p w14:paraId="196A4E3C" w14:textId="1E480B19" w:rsidR="00BF0659" w:rsidRPr="00956A5B" w:rsidRDefault="00BF0659" w:rsidP="0099083C">
      <w:pPr>
        <w:spacing w:line="480" w:lineRule="auto"/>
        <w:jc w:val="both"/>
        <w:rPr>
          <w:rFonts w:cstheme="minorHAnsi"/>
          <w:sz w:val="24"/>
          <w:szCs w:val="24"/>
          <w:lang w:val="en-US"/>
        </w:rPr>
      </w:pPr>
    </w:p>
    <w:p w14:paraId="0D020943" w14:textId="4BA49070" w:rsidR="00BF0659" w:rsidRPr="00956A5B" w:rsidRDefault="00BF0659" w:rsidP="00BF0659">
      <w:pPr>
        <w:spacing w:line="480" w:lineRule="auto"/>
        <w:jc w:val="both"/>
        <w:rPr>
          <w:rFonts w:cstheme="minorHAnsi"/>
          <w:sz w:val="24"/>
          <w:szCs w:val="24"/>
          <w:lang w:val="en-US"/>
        </w:rPr>
      </w:pPr>
      <w:r w:rsidRPr="00956A5B">
        <w:rPr>
          <w:rFonts w:cstheme="minorHAnsi"/>
          <w:sz w:val="24"/>
          <w:szCs w:val="24"/>
          <w:lang w:val="en-US"/>
        </w:rPr>
        <w:t>At our next session I suggested drawing the noose  to the client, and she said  she has been thinking about taking it down since we discussed it. She gave a big sigh and a sad smile although she looked relieved. After a long pause I asked her  “what would you like to do with the noose right now?” and she said “I’m going to take it down when I get home” and stamped her foot! I think she  felt she was taking control</w:t>
      </w:r>
      <w:r w:rsidR="00085CC2">
        <w:rPr>
          <w:rFonts w:cstheme="minorHAnsi"/>
          <w:sz w:val="24"/>
          <w:szCs w:val="24"/>
          <w:lang w:val="en-US"/>
        </w:rPr>
        <w:t>.</w:t>
      </w:r>
    </w:p>
    <w:p w14:paraId="65193FAB" w14:textId="77777777" w:rsidR="003C79CA" w:rsidRDefault="003C79CA" w:rsidP="000C00B4">
      <w:pPr>
        <w:spacing w:line="480" w:lineRule="auto"/>
        <w:jc w:val="both"/>
        <w:rPr>
          <w:rFonts w:cstheme="minorHAnsi"/>
          <w:sz w:val="24"/>
          <w:szCs w:val="24"/>
          <w:lang w:val="en-US"/>
        </w:rPr>
      </w:pPr>
    </w:p>
    <w:p w14:paraId="7F7B99A8" w14:textId="63C78777" w:rsidR="003870B5" w:rsidRPr="00956A5B" w:rsidRDefault="00543B44" w:rsidP="003870B5">
      <w:pPr>
        <w:spacing w:line="480" w:lineRule="auto"/>
        <w:jc w:val="both"/>
        <w:rPr>
          <w:rFonts w:cstheme="minorHAnsi"/>
          <w:sz w:val="24"/>
          <w:szCs w:val="24"/>
          <w:lang w:val="en-US"/>
        </w:rPr>
      </w:pPr>
      <w:r w:rsidRPr="00956A5B">
        <w:rPr>
          <w:rFonts w:cstheme="minorHAnsi"/>
          <w:sz w:val="24"/>
          <w:szCs w:val="24"/>
          <w:lang w:val="en-US"/>
        </w:rPr>
        <w:t xml:space="preserve">I feel here that I had </w:t>
      </w:r>
      <w:r w:rsidRPr="00956A5B">
        <w:rPr>
          <w:rFonts w:cstheme="minorHAnsi"/>
          <w:sz w:val="24"/>
          <w:szCs w:val="24"/>
          <w:lang w:val="en-US"/>
        </w:rPr>
        <w:t xml:space="preserve">accepted </w:t>
      </w:r>
      <w:r w:rsidRPr="00956A5B">
        <w:rPr>
          <w:rFonts w:cstheme="minorHAnsi"/>
          <w:sz w:val="24"/>
          <w:szCs w:val="24"/>
          <w:lang w:val="en-US"/>
        </w:rPr>
        <w:t xml:space="preserve"> the  supervisors  intervention </w:t>
      </w:r>
      <w:r w:rsidR="00EC4636" w:rsidRPr="00956A5B">
        <w:rPr>
          <w:rFonts w:cstheme="minorHAnsi"/>
          <w:sz w:val="24"/>
          <w:szCs w:val="24"/>
          <w:lang w:val="en-US"/>
        </w:rPr>
        <w:t xml:space="preserve"> of drawing the noose </w:t>
      </w:r>
      <w:r w:rsidRPr="00956A5B">
        <w:rPr>
          <w:rFonts w:cstheme="minorHAnsi"/>
          <w:sz w:val="24"/>
          <w:szCs w:val="24"/>
          <w:lang w:val="en-US"/>
        </w:rPr>
        <w:t>to discuss it with the client, however, between session the client had been processing her own thoughts</w:t>
      </w:r>
      <w:r w:rsidR="002703C8" w:rsidRPr="00956A5B">
        <w:rPr>
          <w:rFonts w:cstheme="minorHAnsi"/>
          <w:sz w:val="24"/>
          <w:szCs w:val="24"/>
          <w:lang w:val="en-US"/>
        </w:rPr>
        <w:t xml:space="preserve"> and feelings</w:t>
      </w:r>
      <w:r w:rsidR="009072BD" w:rsidRPr="00956A5B">
        <w:rPr>
          <w:rFonts w:cstheme="minorHAnsi"/>
          <w:sz w:val="24"/>
          <w:szCs w:val="24"/>
          <w:lang w:val="en-US"/>
        </w:rPr>
        <w:t xml:space="preserve">; and  </w:t>
      </w:r>
      <w:r w:rsidRPr="00956A5B">
        <w:rPr>
          <w:rFonts w:cstheme="minorHAnsi"/>
          <w:sz w:val="24"/>
          <w:szCs w:val="24"/>
          <w:lang w:val="en-US"/>
        </w:rPr>
        <w:t xml:space="preserve">through the collaborative effect of this and the use of  immediacy </w:t>
      </w:r>
      <w:r w:rsidR="009072BD" w:rsidRPr="00956A5B">
        <w:rPr>
          <w:rFonts w:cstheme="minorHAnsi"/>
          <w:sz w:val="24"/>
          <w:szCs w:val="24"/>
          <w:lang w:val="en-US"/>
        </w:rPr>
        <w:t xml:space="preserve">the client </w:t>
      </w:r>
      <w:r w:rsidRPr="00956A5B">
        <w:rPr>
          <w:rFonts w:cstheme="minorHAnsi"/>
          <w:sz w:val="24"/>
          <w:szCs w:val="24"/>
          <w:lang w:val="en-US"/>
        </w:rPr>
        <w:t xml:space="preserve"> took control of the situation.</w:t>
      </w:r>
      <w:r w:rsidR="00132CF1">
        <w:rPr>
          <w:rFonts w:cstheme="minorHAnsi"/>
          <w:sz w:val="24"/>
          <w:szCs w:val="24"/>
          <w:lang w:val="en-US"/>
        </w:rPr>
        <w:t xml:space="preserve"> </w:t>
      </w:r>
      <w:r w:rsidR="003870B5" w:rsidRPr="00956A5B">
        <w:rPr>
          <w:rFonts w:cstheme="minorHAnsi"/>
          <w:sz w:val="24"/>
          <w:szCs w:val="24"/>
          <w:lang w:val="en-US"/>
        </w:rPr>
        <w:t xml:space="preserve">The client said she had been to her GP who had increased her anti-depressant medication and asked her to come back every two weeks. She said she could not believe that her GP cared about her enough to do that as they are so busy. </w:t>
      </w:r>
    </w:p>
    <w:p w14:paraId="39F474A6" w14:textId="77777777" w:rsidR="000C00B4" w:rsidRPr="00956A5B" w:rsidRDefault="000C00B4" w:rsidP="000C00B4">
      <w:pPr>
        <w:spacing w:line="480" w:lineRule="auto"/>
        <w:jc w:val="both"/>
        <w:rPr>
          <w:rFonts w:cstheme="minorHAnsi"/>
          <w:sz w:val="24"/>
          <w:szCs w:val="24"/>
          <w:lang w:val="en-US"/>
        </w:rPr>
      </w:pPr>
    </w:p>
    <w:p w14:paraId="502FEE8E" w14:textId="3CB25663" w:rsidR="00823BDA" w:rsidRPr="00956A5B" w:rsidRDefault="003870B5" w:rsidP="000C00B4">
      <w:pPr>
        <w:spacing w:line="480" w:lineRule="auto"/>
        <w:jc w:val="both"/>
        <w:rPr>
          <w:rFonts w:cstheme="minorHAnsi"/>
          <w:sz w:val="24"/>
          <w:szCs w:val="24"/>
          <w:lang w:val="en-US"/>
        </w:rPr>
      </w:pPr>
      <w:r w:rsidRPr="00956A5B">
        <w:rPr>
          <w:rFonts w:cstheme="minorHAnsi"/>
          <w:sz w:val="24"/>
          <w:szCs w:val="24"/>
          <w:lang w:val="en-US"/>
        </w:rPr>
        <w:t>I felt happy that the client felt other people cared about her and were checking on her wellbeing, although I was aware that an increase in medication could affect the therapeutic relationship as some people feel can be adversely affected.</w:t>
      </w:r>
      <w:r w:rsidR="00345C80">
        <w:rPr>
          <w:rFonts w:cstheme="minorHAnsi"/>
          <w:sz w:val="24"/>
          <w:szCs w:val="24"/>
          <w:lang w:val="en-US"/>
        </w:rPr>
        <w:t xml:space="preserve"> </w:t>
      </w:r>
      <w:r w:rsidR="00823BDA" w:rsidRPr="00956A5B">
        <w:rPr>
          <w:rFonts w:cstheme="minorHAnsi"/>
          <w:sz w:val="24"/>
          <w:szCs w:val="24"/>
          <w:lang w:val="en-US"/>
        </w:rPr>
        <w:t>However</w:t>
      </w:r>
      <w:r w:rsidR="00345C80">
        <w:rPr>
          <w:rFonts w:cstheme="minorHAnsi"/>
          <w:sz w:val="24"/>
          <w:szCs w:val="24"/>
          <w:lang w:val="en-US"/>
        </w:rPr>
        <w:t>,</w:t>
      </w:r>
      <w:r w:rsidR="00823BDA" w:rsidRPr="00956A5B">
        <w:rPr>
          <w:rFonts w:cstheme="minorHAnsi"/>
          <w:sz w:val="24"/>
          <w:szCs w:val="24"/>
          <w:lang w:val="en-US"/>
        </w:rPr>
        <w:t xml:space="preserve"> I noticed </w:t>
      </w:r>
      <w:r w:rsidR="00977F5B" w:rsidRPr="00956A5B">
        <w:rPr>
          <w:rFonts w:cstheme="minorHAnsi"/>
          <w:sz w:val="24"/>
          <w:szCs w:val="24"/>
          <w:lang w:val="en-US"/>
        </w:rPr>
        <w:t xml:space="preserve">within myself  that the issue with the noose had </w:t>
      </w:r>
      <w:r w:rsidR="00F23C23" w:rsidRPr="00956A5B">
        <w:rPr>
          <w:rFonts w:cstheme="minorHAnsi"/>
          <w:sz w:val="24"/>
          <w:szCs w:val="24"/>
          <w:lang w:val="en-US"/>
        </w:rPr>
        <w:t>disturbed me although it was in the process of resolving for the client</w:t>
      </w:r>
      <w:r w:rsidR="007A3E0E" w:rsidRPr="00956A5B">
        <w:rPr>
          <w:rFonts w:cstheme="minorHAnsi"/>
          <w:sz w:val="24"/>
          <w:szCs w:val="24"/>
          <w:lang w:val="en-US"/>
        </w:rPr>
        <w:t>; and so I used</w:t>
      </w:r>
      <w:r w:rsidR="00DD5F1B" w:rsidRPr="00956A5B">
        <w:rPr>
          <w:rFonts w:cstheme="minorHAnsi"/>
          <w:sz w:val="24"/>
          <w:szCs w:val="24"/>
          <w:lang w:val="en-US"/>
        </w:rPr>
        <w:t xml:space="preserve"> the </w:t>
      </w:r>
      <w:r w:rsidR="007A3E0E" w:rsidRPr="00956A5B">
        <w:rPr>
          <w:rFonts w:cstheme="minorHAnsi"/>
          <w:sz w:val="24"/>
          <w:szCs w:val="24"/>
          <w:lang w:val="en-US"/>
        </w:rPr>
        <w:t xml:space="preserve"> Interpersonal Process Recall</w:t>
      </w:r>
      <w:r w:rsidR="009B3008" w:rsidRPr="00956A5B">
        <w:rPr>
          <w:rFonts w:cstheme="minorHAnsi"/>
          <w:sz w:val="24"/>
          <w:szCs w:val="24"/>
          <w:lang w:val="en-US"/>
        </w:rPr>
        <w:t xml:space="preserve"> (</w:t>
      </w:r>
      <w:r w:rsidR="00DD5F1B" w:rsidRPr="00956A5B">
        <w:rPr>
          <w:rFonts w:cstheme="minorHAnsi"/>
          <w:sz w:val="24"/>
          <w:szCs w:val="24"/>
          <w:lang w:val="en-US"/>
        </w:rPr>
        <w:t xml:space="preserve">IPR) </w:t>
      </w:r>
      <w:sdt>
        <w:sdtPr>
          <w:rPr>
            <w:rFonts w:cstheme="minorHAnsi"/>
            <w:sz w:val="24"/>
            <w:szCs w:val="24"/>
            <w:lang w:val="en-US"/>
          </w:rPr>
          <w:id w:val="1471403333"/>
          <w:citation/>
        </w:sdtPr>
        <w:sdtContent>
          <w:r w:rsidR="00DD5F1B" w:rsidRPr="00956A5B">
            <w:rPr>
              <w:rFonts w:cstheme="minorHAnsi"/>
              <w:sz w:val="24"/>
              <w:szCs w:val="24"/>
              <w:lang w:val="en-US"/>
            </w:rPr>
            <w:fldChar w:fldCharType="begin"/>
          </w:r>
          <w:r w:rsidR="00DD5F1B" w:rsidRPr="00956A5B">
            <w:rPr>
              <w:rFonts w:cstheme="minorHAnsi"/>
              <w:sz w:val="24"/>
              <w:szCs w:val="24"/>
              <w:lang w:val="en-US"/>
            </w:rPr>
            <w:instrText xml:space="preserve"> CITATION Kag80 \l 1033 </w:instrText>
          </w:r>
          <w:r w:rsidR="00DD5F1B" w:rsidRPr="00956A5B">
            <w:rPr>
              <w:rFonts w:cstheme="minorHAnsi"/>
              <w:sz w:val="24"/>
              <w:szCs w:val="24"/>
              <w:lang w:val="en-US"/>
            </w:rPr>
            <w:fldChar w:fldCharType="separate"/>
          </w:r>
          <w:r w:rsidR="00C223DF" w:rsidRPr="00C223DF">
            <w:rPr>
              <w:rFonts w:cstheme="minorHAnsi"/>
              <w:noProof/>
              <w:sz w:val="24"/>
              <w:szCs w:val="24"/>
              <w:lang w:val="en-US"/>
            </w:rPr>
            <w:t>(Kagan, 1980)</w:t>
          </w:r>
          <w:r w:rsidR="00DD5F1B" w:rsidRPr="00956A5B">
            <w:rPr>
              <w:rFonts w:cstheme="minorHAnsi"/>
              <w:sz w:val="24"/>
              <w:szCs w:val="24"/>
              <w:lang w:val="en-US"/>
            </w:rPr>
            <w:fldChar w:fldCharType="end"/>
          </w:r>
        </w:sdtContent>
      </w:sdt>
      <w:r w:rsidR="007A3E0E" w:rsidRPr="00956A5B">
        <w:rPr>
          <w:rFonts w:cstheme="minorHAnsi"/>
          <w:sz w:val="24"/>
          <w:szCs w:val="24"/>
          <w:lang w:val="en-US"/>
        </w:rPr>
        <w:t xml:space="preserve"> </w:t>
      </w:r>
      <w:r w:rsidR="009B3008" w:rsidRPr="00956A5B">
        <w:rPr>
          <w:rFonts w:cstheme="minorHAnsi"/>
          <w:sz w:val="24"/>
          <w:szCs w:val="24"/>
          <w:lang w:val="en-US"/>
        </w:rPr>
        <w:t>I</w:t>
      </w:r>
      <w:r w:rsidR="00364A20" w:rsidRPr="00956A5B">
        <w:rPr>
          <w:rFonts w:cstheme="minorHAnsi"/>
          <w:sz w:val="24"/>
          <w:szCs w:val="24"/>
          <w:lang w:val="en-US"/>
        </w:rPr>
        <w:t>nquirer leads</w:t>
      </w:r>
      <w:r w:rsidR="00DD5F1B" w:rsidRPr="00956A5B">
        <w:rPr>
          <w:rFonts w:cstheme="minorHAnsi"/>
          <w:sz w:val="24"/>
          <w:szCs w:val="24"/>
          <w:lang w:val="en-US"/>
        </w:rPr>
        <w:t xml:space="preserve">, </w:t>
      </w:r>
      <w:sdt>
        <w:sdtPr>
          <w:rPr>
            <w:rFonts w:cstheme="minorHAnsi"/>
            <w:sz w:val="24"/>
            <w:szCs w:val="24"/>
            <w:lang w:val="en-US"/>
          </w:rPr>
          <w:id w:val="567159190"/>
          <w:citation/>
        </w:sdtPr>
        <w:sdtContent>
          <w:r w:rsidR="00DD5F1B" w:rsidRPr="00956A5B">
            <w:rPr>
              <w:rFonts w:cstheme="minorHAnsi"/>
              <w:sz w:val="24"/>
              <w:szCs w:val="24"/>
              <w:lang w:val="en-US"/>
            </w:rPr>
            <w:fldChar w:fldCharType="begin"/>
          </w:r>
          <w:r w:rsidR="00DD5F1B" w:rsidRPr="00956A5B">
            <w:rPr>
              <w:rFonts w:cstheme="minorHAnsi"/>
              <w:sz w:val="24"/>
              <w:szCs w:val="24"/>
              <w:lang w:val="en-US"/>
            </w:rPr>
            <w:instrText xml:space="preserve"> CITATION Cas94 \l 1033 </w:instrText>
          </w:r>
          <w:r w:rsidR="00DD5F1B" w:rsidRPr="00956A5B">
            <w:rPr>
              <w:rFonts w:cstheme="minorHAnsi"/>
              <w:sz w:val="24"/>
              <w:szCs w:val="24"/>
              <w:lang w:val="en-US"/>
            </w:rPr>
            <w:fldChar w:fldCharType="separate"/>
          </w:r>
          <w:r w:rsidR="00C223DF" w:rsidRPr="00C223DF">
            <w:rPr>
              <w:rFonts w:cstheme="minorHAnsi"/>
              <w:noProof/>
              <w:sz w:val="24"/>
              <w:szCs w:val="24"/>
              <w:lang w:val="en-US"/>
            </w:rPr>
            <w:t>(Cashwell, 1994)</w:t>
          </w:r>
          <w:r w:rsidR="00DD5F1B" w:rsidRPr="00956A5B">
            <w:rPr>
              <w:rFonts w:cstheme="minorHAnsi"/>
              <w:sz w:val="24"/>
              <w:szCs w:val="24"/>
              <w:lang w:val="en-US"/>
            </w:rPr>
            <w:fldChar w:fldCharType="end"/>
          </w:r>
        </w:sdtContent>
      </w:sdt>
      <w:r w:rsidR="00364A20" w:rsidRPr="00956A5B">
        <w:rPr>
          <w:rFonts w:cstheme="minorHAnsi"/>
          <w:sz w:val="24"/>
          <w:szCs w:val="24"/>
          <w:lang w:val="en-US"/>
        </w:rPr>
        <w:t xml:space="preserve"> as a means of discovering </w:t>
      </w:r>
      <w:r w:rsidR="009B3008" w:rsidRPr="00956A5B">
        <w:rPr>
          <w:rFonts w:cstheme="minorHAnsi"/>
          <w:sz w:val="24"/>
          <w:szCs w:val="24"/>
          <w:lang w:val="en-US"/>
        </w:rPr>
        <w:t>what it was</w:t>
      </w:r>
      <w:r w:rsidR="00DD5F1B" w:rsidRPr="00956A5B">
        <w:rPr>
          <w:rFonts w:cstheme="minorHAnsi"/>
          <w:sz w:val="24"/>
          <w:szCs w:val="24"/>
          <w:lang w:val="en-US"/>
        </w:rPr>
        <w:t xml:space="preserve"> and it went deeper than I first </w:t>
      </w:r>
      <w:r w:rsidR="00164480" w:rsidRPr="00956A5B">
        <w:rPr>
          <w:rFonts w:cstheme="minorHAnsi"/>
          <w:sz w:val="24"/>
          <w:szCs w:val="24"/>
          <w:lang w:val="en-US"/>
        </w:rPr>
        <w:t>imagined.</w:t>
      </w:r>
    </w:p>
    <w:p w14:paraId="4DBAE8A9" w14:textId="77777777" w:rsidR="00345C80" w:rsidRDefault="00345C80" w:rsidP="00533C02">
      <w:pPr>
        <w:spacing w:after="0" w:line="480" w:lineRule="auto"/>
        <w:jc w:val="both"/>
        <w:rPr>
          <w:rFonts w:cstheme="minorHAnsi"/>
          <w:bCs/>
          <w:sz w:val="24"/>
          <w:szCs w:val="24"/>
        </w:rPr>
      </w:pPr>
    </w:p>
    <w:p w14:paraId="2BB56B52" w14:textId="5A3F6963" w:rsidR="00533C02" w:rsidRPr="00956A5B" w:rsidRDefault="00533C02" w:rsidP="00533C02">
      <w:pPr>
        <w:spacing w:after="0" w:line="480" w:lineRule="auto"/>
        <w:jc w:val="both"/>
        <w:rPr>
          <w:rFonts w:cstheme="minorHAnsi"/>
          <w:bCs/>
          <w:sz w:val="24"/>
          <w:szCs w:val="24"/>
        </w:rPr>
      </w:pPr>
      <w:r w:rsidRPr="00956A5B">
        <w:rPr>
          <w:rFonts w:cstheme="minorHAnsi"/>
          <w:bCs/>
          <w:sz w:val="24"/>
          <w:szCs w:val="24"/>
        </w:rPr>
        <w:lastRenderedPageBreak/>
        <w:t>What do I wish I had said to her</w:t>
      </w:r>
      <w:r w:rsidR="00A32802" w:rsidRPr="00956A5B">
        <w:rPr>
          <w:rFonts w:cstheme="minorHAnsi"/>
          <w:bCs/>
          <w:sz w:val="24"/>
          <w:szCs w:val="24"/>
        </w:rPr>
        <w:t>?</w:t>
      </w:r>
    </w:p>
    <w:p w14:paraId="48B7C124" w14:textId="1415AAEB" w:rsidR="00A32802" w:rsidRPr="00956A5B" w:rsidRDefault="00A329DB" w:rsidP="00533C02">
      <w:pPr>
        <w:spacing w:after="0" w:line="480" w:lineRule="auto"/>
        <w:jc w:val="both"/>
        <w:rPr>
          <w:rFonts w:cstheme="minorHAnsi"/>
          <w:bCs/>
          <w:i/>
          <w:iCs/>
          <w:sz w:val="24"/>
          <w:szCs w:val="24"/>
        </w:rPr>
      </w:pPr>
      <w:r w:rsidRPr="00956A5B">
        <w:rPr>
          <w:rFonts w:cstheme="minorHAnsi"/>
          <w:bCs/>
          <w:i/>
          <w:iCs/>
          <w:sz w:val="24"/>
          <w:szCs w:val="24"/>
        </w:rPr>
        <w:t xml:space="preserve">I wish I had said that </w:t>
      </w:r>
      <w:r w:rsidR="00764949" w:rsidRPr="00956A5B">
        <w:rPr>
          <w:rFonts w:cstheme="minorHAnsi"/>
          <w:bCs/>
          <w:i/>
          <w:iCs/>
          <w:sz w:val="24"/>
          <w:szCs w:val="24"/>
        </w:rPr>
        <w:t xml:space="preserve">sounds like a </w:t>
      </w:r>
      <w:r w:rsidR="003347A0" w:rsidRPr="00956A5B">
        <w:rPr>
          <w:rFonts w:cstheme="minorHAnsi"/>
          <w:bCs/>
          <w:i/>
          <w:iCs/>
          <w:sz w:val="24"/>
          <w:szCs w:val="24"/>
        </w:rPr>
        <w:t>very lonel</w:t>
      </w:r>
      <w:r w:rsidR="002D50D2" w:rsidRPr="00956A5B">
        <w:rPr>
          <w:rFonts w:cstheme="minorHAnsi"/>
          <w:bCs/>
          <w:i/>
          <w:iCs/>
          <w:sz w:val="24"/>
          <w:szCs w:val="24"/>
        </w:rPr>
        <w:t>y place to be</w:t>
      </w:r>
      <w:r w:rsidR="002E1D2F" w:rsidRPr="00956A5B">
        <w:rPr>
          <w:rFonts w:cstheme="minorHAnsi"/>
          <w:bCs/>
          <w:i/>
          <w:iCs/>
          <w:sz w:val="24"/>
          <w:szCs w:val="24"/>
        </w:rPr>
        <w:t>.</w:t>
      </w:r>
    </w:p>
    <w:p w14:paraId="69E2F3DD" w14:textId="44C5D2DF" w:rsidR="00533C02" w:rsidRPr="00956A5B" w:rsidRDefault="00533C02" w:rsidP="00533C02">
      <w:pPr>
        <w:spacing w:after="0" w:line="480" w:lineRule="auto"/>
        <w:jc w:val="both"/>
        <w:rPr>
          <w:rFonts w:cstheme="minorHAnsi"/>
          <w:bCs/>
          <w:sz w:val="24"/>
          <w:szCs w:val="24"/>
        </w:rPr>
      </w:pPr>
      <w:r w:rsidRPr="00956A5B">
        <w:rPr>
          <w:rFonts w:cstheme="minorHAnsi"/>
          <w:bCs/>
          <w:sz w:val="24"/>
          <w:szCs w:val="24"/>
        </w:rPr>
        <w:t xml:space="preserve">How do I think she would have reacted? </w:t>
      </w:r>
    </w:p>
    <w:p w14:paraId="7437827C" w14:textId="684514F3" w:rsidR="003E63DC" w:rsidRPr="00956A5B" w:rsidRDefault="003E63DC" w:rsidP="00533C02">
      <w:pPr>
        <w:spacing w:after="0" w:line="480" w:lineRule="auto"/>
        <w:jc w:val="both"/>
        <w:rPr>
          <w:rFonts w:cstheme="minorHAnsi"/>
          <w:bCs/>
          <w:i/>
          <w:iCs/>
          <w:sz w:val="24"/>
          <w:szCs w:val="24"/>
        </w:rPr>
      </w:pPr>
      <w:r w:rsidRPr="00956A5B">
        <w:rPr>
          <w:rFonts w:cstheme="minorHAnsi"/>
          <w:bCs/>
          <w:i/>
          <w:iCs/>
          <w:sz w:val="24"/>
          <w:szCs w:val="24"/>
        </w:rPr>
        <w:t>I think she</w:t>
      </w:r>
      <w:r w:rsidR="002E1D2F" w:rsidRPr="00956A5B">
        <w:rPr>
          <w:rFonts w:cstheme="minorHAnsi"/>
          <w:bCs/>
          <w:i/>
          <w:iCs/>
          <w:sz w:val="24"/>
          <w:szCs w:val="24"/>
        </w:rPr>
        <w:t xml:space="preserve"> would have said it </w:t>
      </w:r>
      <w:proofErr w:type="gramStart"/>
      <w:r w:rsidR="002E1D2F" w:rsidRPr="00956A5B">
        <w:rPr>
          <w:rFonts w:cstheme="minorHAnsi"/>
          <w:bCs/>
          <w:i/>
          <w:iCs/>
          <w:sz w:val="24"/>
          <w:szCs w:val="24"/>
        </w:rPr>
        <w:t>is</w:t>
      </w:r>
      <w:proofErr w:type="gramEnd"/>
      <w:r w:rsidR="002E1D2F" w:rsidRPr="00956A5B">
        <w:rPr>
          <w:rFonts w:cstheme="minorHAnsi"/>
          <w:bCs/>
          <w:i/>
          <w:iCs/>
          <w:sz w:val="24"/>
          <w:szCs w:val="24"/>
        </w:rPr>
        <w:t xml:space="preserve"> but </w:t>
      </w:r>
      <w:r w:rsidR="00345C80" w:rsidRPr="00956A5B">
        <w:rPr>
          <w:rFonts w:cstheme="minorHAnsi"/>
          <w:bCs/>
          <w:i/>
          <w:iCs/>
          <w:sz w:val="24"/>
          <w:szCs w:val="24"/>
        </w:rPr>
        <w:t>it is</w:t>
      </w:r>
      <w:r w:rsidR="002E1D2F" w:rsidRPr="00956A5B">
        <w:rPr>
          <w:rFonts w:cstheme="minorHAnsi"/>
          <w:bCs/>
          <w:i/>
          <w:iCs/>
          <w:sz w:val="24"/>
          <w:szCs w:val="24"/>
        </w:rPr>
        <w:t xml:space="preserve"> safer</w:t>
      </w:r>
      <w:r w:rsidR="002D277D" w:rsidRPr="00956A5B">
        <w:rPr>
          <w:rFonts w:cstheme="minorHAnsi"/>
          <w:bCs/>
          <w:i/>
          <w:iCs/>
          <w:sz w:val="24"/>
          <w:szCs w:val="24"/>
        </w:rPr>
        <w:t xml:space="preserve"> here</w:t>
      </w:r>
      <w:r w:rsidR="004D0D14" w:rsidRPr="00956A5B">
        <w:rPr>
          <w:rFonts w:cstheme="minorHAnsi"/>
          <w:bCs/>
          <w:i/>
          <w:iCs/>
          <w:sz w:val="24"/>
          <w:szCs w:val="24"/>
        </w:rPr>
        <w:t>.</w:t>
      </w:r>
    </w:p>
    <w:p w14:paraId="42B265A3" w14:textId="348A1FFA" w:rsidR="00533C02" w:rsidRPr="00956A5B" w:rsidRDefault="00533C02" w:rsidP="00533C02">
      <w:pPr>
        <w:spacing w:after="0" w:line="480" w:lineRule="auto"/>
        <w:jc w:val="both"/>
        <w:rPr>
          <w:rFonts w:cstheme="minorHAnsi"/>
          <w:bCs/>
          <w:sz w:val="24"/>
          <w:szCs w:val="24"/>
        </w:rPr>
      </w:pPr>
      <w:r w:rsidRPr="00956A5B">
        <w:rPr>
          <w:rFonts w:cstheme="minorHAnsi"/>
          <w:bCs/>
          <w:sz w:val="24"/>
          <w:szCs w:val="24"/>
        </w:rPr>
        <w:t>What would have been the risk in saying what I wanted to say</w:t>
      </w:r>
      <w:r w:rsidRPr="00956A5B">
        <w:rPr>
          <w:rFonts w:cstheme="minorHAnsi"/>
          <w:bCs/>
          <w:sz w:val="24"/>
          <w:szCs w:val="24"/>
        </w:rPr>
        <w:t>?</w:t>
      </w:r>
    </w:p>
    <w:p w14:paraId="31F98FEA" w14:textId="13526D2F" w:rsidR="003E63DC" w:rsidRPr="00956A5B" w:rsidRDefault="00CB2DB4" w:rsidP="00533C02">
      <w:pPr>
        <w:spacing w:after="0" w:line="480" w:lineRule="auto"/>
        <w:jc w:val="both"/>
        <w:rPr>
          <w:rFonts w:cstheme="minorHAnsi"/>
          <w:bCs/>
          <w:i/>
          <w:iCs/>
          <w:sz w:val="24"/>
          <w:szCs w:val="24"/>
        </w:rPr>
      </w:pPr>
      <w:r w:rsidRPr="00956A5B">
        <w:rPr>
          <w:rFonts w:cstheme="minorHAnsi"/>
          <w:bCs/>
          <w:i/>
          <w:iCs/>
          <w:sz w:val="24"/>
          <w:szCs w:val="24"/>
        </w:rPr>
        <w:t>She might have</w:t>
      </w:r>
      <w:r w:rsidR="002D277D" w:rsidRPr="00956A5B">
        <w:rPr>
          <w:rFonts w:cstheme="minorHAnsi"/>
          <w:bCs/>
          <w:i/>
          <w:iCs/>
          <w:sz w:val="24"/>
          <w:szCs w:val="24"/>
        </w:rPr>
        <w:t xml:space="preserve"> </w:t>
      </w:r>
      <w:r w:rsidR="001423C7" w:rsidRPr="00956A5B">
        <w:rPr>
          <w:rFonts w:cstheme="minorHAnsi"/>
          <w:bCs/>
          <w:i/>
          <w:iCs/>
          <w:sz w:val="24"/>
          <w:szCs w:val="24"/>
        </w:rPr>
        <w:t>knocked me back and said how would you know</w:t>
      </w:r>
      <w:r w:rsidR="00DB0A73" w:rsidRPr="00956A5B">
        <w:rPr>
          <w:rFonts w:cstheme="minorHAnsi"/>
          <w:bCs/>
          <w:i/>
          <w:iCs/>
          <w:sz w:val="24"/>
          <w:szCs w:val="24"/>
        </w:rPr>
        <w:t>?</w:t>
      </w:r>
    </w:p>
    <w:p w14:paraId="3A8AF7A5" w14:textId="77777777" w:rsidR="00CB2DB4" w:rsidRPr="00956A5B" w:rsidRDefault="00533C02" w:rsidP="00533C02">
      <w:pPr>
        <w:spacing w:after="0" w:line="480" w:lineRule="auto"/>
        <w:jc w:val="both"/>
        <w:rPr>
          <w:rFonts w:cstheme="minorHAnsi"/>
          <w:bCs/>
          <w:sz w:val="24"/>
          <w:szCs w:val="24"/>
        </w:rPr>
      </w:pPr>
      <w:r w:rsidRPr="00956A5B">
        <w:rPr>
          <w:rFonts w:cstheme="minorHAnsi"/>
          <w:bCs/>
          <w:sz w:val="24"/>
          <w:szCs w:val="24"/>
        </w:rPr>
        <w:t>If I had the chance now, how might I tell her what I was thinking and feeling</w:t>
      </w:r>
      <w:r w:rsidR="00CB2DB4" w:rsidRPr="00956A5B">
        <w:rPr>
          <w:rFonts w:cstheme="minorHAnsi"/>
          <w:bCs/>
          <w:sz w:val="24"/>
          <w:szCs w:val="24"/>
        </w:rPr>
        <w:t>?</w:t>
      </w:r>
    </w:p>
    <w:p w14:paraId="50F1FDD3" w14:textId="7743EE58" w:rsidR="00533C02" w:rsidRPr="00956A5B" w:rsidRDefault="009A6BB6" w:rsidP="00533C02">
      <w:pPr>
        <w:spacing w:after="0" w:line="480" w:lineRule="auto"/>
        <w:jc w:val="both"/>
        <w:rPr>
          <w:rFonts w:cstheme="minorHAnsi"/>
          <w:bCs/>
          <w:i/>
          <w:iCs/>
          <w:sz w:val="24"/>
          <w:szCs w:val="24"/>
        </w:rPr>
      </w:pPr>
      <w:r w:rsidRPr="00956A5B">
        <w:rPr>
          <w:rFonts w:cstheme="minorHAnsi"/>
          <w:bCs/>
          <w:i/>
          <w:iCs/>
          <w:sz w:val="24"/>
          <w:szCs w:val="24"/>
        </w:rPr>
        <w:t>I would tell her</w:t>
      </w:r>
      <w:r w:rsidR="00533C02" w:rsidRPr="00956A5B">
        <w:rPr>
          <w:rFonts w:cstheme="minorHAnsi"/>
          <w:bCs/>
          <w:i/>
          <w:iCs/>
          <w:sz w:val="24"/>
          <w:szCs w:val="24"/>
        </w:rPr>
        <w:t xml:space="preserve"> </w:t>
      </w:r>
      <w:r w:rsidR="00DB0A73" w:rsidRPr="00956A5B">
        <w:rPr>
          <w:rFonts w:cstheme="minorHAnsi"/>
          <w:bCs/>
          <w:i/>
          <w:iCs/>
          <w:sz w:val="24"/>
          <w:szCs w:val="24"/>
        </w:rPr>
        <w:t xml:space="preserve">I </w:t>
      </w:r>
      <w:r w:rsidR="004D1793" w:rsidRPr="00956A5B">
        <w:rPr>
          <w:rFonts w:cstheme="minorHAnsi"/>
          <w:bCs/>
          <w:i/>
          <w:iCs/>
          <w:sz w:val="24"/>
          <w:szCs w:val="24"/>
        </w:rPr>
        <w:t xml:space="preserve"> </w:t>
      </w:r>
      <w:r w:rsidR="002A7B30" w:rsidRPr="00956A5B">
        <w:rPr>
          <w:rFonts w:cstheme="minorHAnsi"/>
          <w:bCs/>
          <w:i/>
          <w:iCs/>
          <w:sz w:val="24"/>
          <w:szCs w:val="24"/>
        </w:rPr>
        <w:t xml:space="preserve">am thinking that it </w:t>
      </w:r>
      <w:r w:rsidR="007D0381" w:rsidRPr="00956A5B">
        <w:rPr>
          <w:rFonts w:cstheme="minorHAnsi"/>
          <w:bCs/>
          <w:i/>
          <w:iCs/>
          <w:sz w:val="24"/>
          <w:szCs w:val="24"/>
        </w:rPr>
        <w:t xml:space="preserve">must be so exhausting </w:t>
      </w:r>
      <w:r w:rsidR="00A533F5" w:rsidRPr="00956A5B">
        <w:rPr>
          <w:rFonts w:cstheme="minorHAnsi"/>
          <w:bCs/>
          <w:i/>
          <w:iCs/>
          <w:sz w:val="24"/>
          <w:szCs w:val="24"/>
        </w:rPr>
        <w:t xml:space="preserve">to be so afraid </w:t>
      </w:r>
      <w:r w:rsidR="005A1DE5" w:rsidRPr="00956A5B">
        <w:rPr>
          <w:rFonts w:cstheme="minorHAnsi"/>
          <w:bCs/>
          <w:i/>
          <w:iCs/>
          <w:sz w:val="24"/>
          <w:szCs w:val="24"/>
        </w:rPr>
        <w:t xml:space="preserve">and </w:t>
      </w:r>
      <w:r w:rsidR="002A7B30" w:rsidRPr="00956A5B">
        <w:rPr>
          <w:rFonts w:cstheme="minorHAnsi"/>
          <w:bCs/>
          <w:i/>
          <w:iCs/>
          <w:sz w:val="24"/>
          <w:szCs w:val="24"/>
        </w:rPr>
        <w:t xml:space="preserve"> although</w:t>
      </w:r>
      <w:r w:rsidR="005A1DE5" w:rsidRPr="00956A5B">
        <w:rPr>
          <w:rFonts w:cstheme="minorHAnsi"/>
          <w:bCs/>
          <w:i/>
          <w:iCs/>
          <w:sz w:val="24"/>
          <w:szCs w:val="24"/>
        </w:rPr>
        <w:t xml:space="preserve"> </w:t>
      </w:r>
      <w:r w:rsidR="00345C80" w:rsidRPr="00956A5B">
        <w:rPr>
          <w:rFonts w:cstheme="minorHAnsi"/>
          <w:bCs/>
          <w:i/>
          <w:iCs/>
          <w:sz w:val="24"/>
          <w:szCs w:val="24"/>
        </w:rPr>
        <w:t>I</w:t>
      </w:r>
      <w:r w:rsidR="002A7B30" w:rsidRPr="00956A5B">
        <w:rPr>
          <w:rFonts w:cstheme="minorHAnsi"/>
          <w:bCs/>
          <w:i/>
          <w:iCs/>
          <w:sz w:val="24"/>
          <w:szCs w:val="24"/>
        </w:rPr>
        <w:t xml:space="preserve"> </w:t>
      </w:r>
      <w:r w:rsidR="00DB0A73" w:rsidRPr="00956A5B">
        <w:rPr>
          <w:rFonts w:cstheme="minorHAnsi"/>
          <w:bCs/>
          <w:i/>
          <w:iCs/>
          <w:sz w:val="24"/>
          <w:szCs w:val="24"/>
        </w:rPr>
        <w:t xml:space="preserve">couldn’t </w:t>
      </w:r>
      <w:r w:rsidR="00575EEF" w:rsidRPr="00956A5B">
        <w:rPr>
          <w:rFonts w:cstheme="minorHAnsi"/>
          <w:bCs/>
          <w:i/>
          <w:iCs/>
          <w:sz w:val="24"/>
          <w:szCs w:val="24"/>
        </w:rPr>
        <w:t>ever possibly know</w:t>
      </w:r>
      <w:r w:rsidR="00277049" w:rsidRPr="00956A5B">
        <w:rPr>
          <w:rFonts w:cstheme="minorHAnsi"/>
          <w:bCs/>
          <w:i/>
          <w:iCs/>
          <w:sz w:val="24"/>
          <w:szCs w:val="24"/>
        </w:rPr>
        <w:t xml:space="preserve"> exactly how you are feeling, I am feeling sad</w:t>
      </w:r>
      <w:r w:rsidR="004362F8" w:rsidRPr="00956A5B">
        <w:rPr>
          <w:rFonts w:cstheme="minorHAnsi"/>
          <w:bCs/>
          <w:i/>
          <w:iCs/>
          <w:sz w:val="24"/>
          <w:szCs w:val="24"/>
        </w:rPr>
        <w:t xml:space="preserve"> because I </w:t>
      </w:r>
      <w:r w:rsidR="00FC06F1" w:rsidRPr="00956A5B">
        <w:rPr>
          <w:rFonts w:cstheme="minorHAnsi"/>
          <w:bCs/>
          <w:i/>
          <w:iCs/>
          <w:sz w:val="24"/>
          <w:szCs w:val="24"/>
        </w:rPr>
        <w:t>can see how hard this is for you to have to cope with alone</w:t>
      </w:r>
      <w:r w:rsidR="009767AE" w:rsidRPr="00956A5B">
        <w:rPr>
          <w:rFonts w:cstheme="minorHAnsi"/>
          <w:bCs/>
          <w:i/>
          <w:iCs/>
          <w:sz w:val="24"/>
          <w:szCs w:val="24"/>
        </w:rPr>
        <w:t xml:space="preserve"> and I’d </w:t>
      </w:r>
      <w:r w:rsidR="00C946DE" w:rsidRPr="00956A5B">
        <w:rPr>
          <w:rFonts w:cstheme="minorHAnsi"/>
          <w:bCs/>
          <w:i/>
          <w:iCs/>
          <w:sz w:val="24"/>
          <w:szCs w:val="24"/>
        </w:rPr>
        <w:t xml:space="preserve">like </w:t>
      </w:r>
      <w:r w:rsidR="00931395" w:rsidRPr="00956A5B">
        <w:rPr>
          <w:rFonts w:cstheme="minorHAnsi"/>
          <w:bCs/>
          <w:i/>
          <w:iCs/>
          <w:sz w:val="24"/>
          <w:szCs w:val="24"/>
        </w:rPr>
        <w:t xml:space="preserve">us to </w:t>
      </w:r>
      <w:r w:rsidR="007F07EE" w:rsidRPr="00956A5B">
        <w:rPr>
          <w:rFonts w:cstheme="minorHAnsi"/>
          <w:bCs/>
          <w:i/>
          <w:iCs/>
          <w:sz w:val="24"/>
          <w:szCs w:val="24"/>
        </w:rPr>
        <w:t xml:space="preserve">try </w:t>
      </w:r>
      <w:r w:rsidR="00821BB8" w:rsidRPr="00956A5B">
        <w:rPr>
          <w:rFonts w:cstheme="minorHAnsi"/>
          <w:bCs/>
          <w:i/>
          <w:iCs/>
          <w:sz w:val="24"/>
          <w:szCs w:val="24"/>
        </w:rPr>
        <w:t xml:space="preserve">and work together </w:t>
      </w:r>
      <w:r w:rsidR="004D1793" w:rsidRPr="00956A5B">
        <w:rPr>
          <w:rFonts w:cstheme="minorHAnsi"/>
          <w:bCs/>
          <w:i/>
          <w:iCs/>
          <w:sz w:val="24"/>
          <w:szCs w:val="24"/>
        </w:rPr>
        <w:t xml:space="preserve">if </w:t>
      </w:r>
      <w:r w:rsidR="004362F8" w:rsidRPr="00956A5B">
        <w:rPr>
          <w:rFonts w:cstheme="minorHAnsi"/>
          <w:bCs/>
          <w:i/>
          <w:iCs/>
          <w:sz w:val="24"/>
          <w:szCs w:val="24"/>
        </w:rPr>
        <w:t xml:space="preserve">you </w:t>
      </w:r>
      <w:r w:rsidR="004D1793" w:rsidRPr="00956A5B">
        <w:rPr>
          <w:rFonts w:cstheme="minorHAnsi"/>
          <w:bCs/>
          <w:i/>
          <w:iCs/>
          <w:sz w:val="24"/>
          <w:szCs w:val="24"/>
        </w:rPr>
        <w:t xml:space="preserve"> wan</w:t>
      </w:r>
      <w:r w:rsidR="006F3EFB" w:rsidRPr="00956A5B">
        <w:rPr>
          <w:rFonts w:cstheme="minorHAnsi"/>
          <w:bCs/>
          <w:i/>
          <w:iCs/>
          <w:sz w:val="24"/>
          <w:szCs w:val="24"/>
        </w:rPr>
        <w:t xml:space="preserve">t </w:t>
      </w:r>
      <w:r w:rsidR="004D1793" w:rsidRPr="00956A5B">
        <w:rPr>
          <w:rFonts w:cstheme="minorHAnsi"/>
          <w:bCs/>
          <w:i/>
          <w:iCs/>
          <w:sz w:val="24"/>
          <w:szCs w:val="24"/>
        </w:rPr>
        <w:t>to</w:t>
      </w:r>
      <w:r w:rsidR="006F3EFB" w:rsidRPr="00956A5B">
        <w:rPr>
          <w:rFonts w:cstheme="minorHAnsi"/>
          <w:bCs/>
          <w:i/>
          <w:iCs/>
          <w:sz w:val="24"/>
          <w:szCs w:val="24"/>
        </w:rPr>
        <w:t>.</w:t>
      </w:r>
      <w:r w:rsidR="004D1793" w:rsidRPr="00956A5B">
        <w:rPr>
          <w:rFonts w:cstheme="minorHAnsi"/>
          <w:bCs/>
          <w:i/>
          <w:iCs/>
          <w:sz w:val="24"/>
          <w:szCs w:val="24"/>
        </w:rPr>
        <w:t xml:space="preserve"> </w:t>
      </w:r>
    </w:p>
    <w:p w14:paraId="6EA358CC" w14:textId="39172CAD" w:rsidR="00533C02" w:rsidRPr="00956A5B" w:rsidRDefault="00533C02" w:rsidP="00533C02">
      <w:pPr>
        <w:spacing w:after="0" w:line="480" w:lineRule="auto"/>
        <w:jc w:val="both"/>
        <w:rPr>
          <w:rFonts w:cstheme="minorHAnsi"/>
          <w:bCs/>
          <w:sz w:val="24"/>
          <w:szCs w:val="24"/>
        </w:rPr>
      </w:pPr>
      <w:r w:rsidRPr="00956A5B">
        <w:rPr>
          <w:rFonts w:cstheme="minorHAnsi"/>
          <w:bCs/>
          <w:sz w:val="24"/>
          <w:szCs w:val="24"/>
        </w:rPr>
        <w:t xml:space="preserve">Were there any other thoughts going through my mind? </w:t>
      </w:r>
    </w:p>
    <w:p w14:paraId="4919B739" w14:textId="68CA4008" w:rsidR="009A6BB6" w:rsidRPr="00956A5B" w:rsidRDefault="00345C80" w:rsidP="00533C02">
      <w:pPr>
        <w:spacing w:after="0" w:line="480" w:lineRule="auto"/>
        <w:jc w:val="both"/>
        <w:rPr>
          <w:rFonts w:cstheme="minorHAnsi"/>
          <w:bCs/>
          <w:i/>
          <w:iCs/>
          <w:sz w:val="24"/>
          <w:szCs w:val="24"/>
        </w:rPr>
      </w:pPr>
      <w:r w:rsidRPr="00956A5B">
        <w:rPr>
          <w:rFonts w:cstheme="minorHAnsi"/>
          <w:bCs/>
          <w:i/>
          <w:iCs/>
          <w:sz w:val="24"/>
          <w:szCs w:val="24"/>
        </w:rPr>
        <w:t>Yes,</w:t>
      </w:r>
      <w:r w:rsidR="009A6BB6" w:rsidRPr="00956A5B">
        <w:rPr>
          <w:rFonts w:cstheme="minorHAnsi"/>
          <w:bCs/>
          <w:i/>
          <w:iCs/>
          <w:sz w:val="24"/>
          <w:szCs w:val="24"/>
        </w:rPr>
        <w:t xml:space="preserve"> I </w:t>
      </w:r>
      <w:r w:rsidR="006F3EFB" w:rsidRPr="00956A5B">
        <w:rPr>
          <w:rFonts w:cstheme="minorHAnsi"/>
          <w:bCs/>
          <w:i/>
          <w:iCs/>
          <w:sz w:val="24"/>
          <w:szCs w:val="24"/>
        </w:rPr>
        <w:t xml:space="preserve">was thinking </w:t>
      </w:r>
      <w:r w:rsidR="00347E81" w:rsidRPr="00956A5B">
        <w:rPr>
          <w:rFonts w:cstheme="minorHAnsi"/>
          <w:bCs/>
          <w:i/>
          <w:iCs/>
          <w:sz w:val="24"/>
          <w:szCs w:val="24"/>
        </w:rPr>
        <w:t xml:space="preserve">please </w:t>
      </w:r>
      <w:r w:rsidRPr="00956A5B">
        <w:rPr>
          <w:rFonts w:cstheme="minorHAnsi"/>
          <w:bCs/>
          <w:i/>
          <w:iCs/>
          <w:sz w:val="24"/>
          <w:szCs w:val="24"/>
        </w:rPr>
        <w:t>do not</w:t>
      </w:r>
      <w:r w:rsidR="00347E81" w:rsidRPr="00956A5B">
        <w:rPr>
          <w:rFonts w:cstheme="minorHAnsi"/>
          <w:bCs/>
          <w:i/>
          <w:iCs/>
          <w:sz w:val="24"/>
          <w:szCs w:val="24"/>
        </w:rPr>
        <w:t xml:space="preserve">, kill yourself before </w:t>
      </w:r>
      <w:r w:rsidRPr="00956A5B">
        <w:rPr>
          <w:rFonts w:cstheme="minorHAnsi"/>
          <w:bCs/>
          <w:i/>
          <w:iCs/>
          <w:sz w:val="24"/>
          <w:szCs w:val="24"/>
        </w:rPr>
        <w:t>we have</w:t>
      </w:r>
      <w:r w:rsidR="00347E81" w:rsidRPr="00956A5B">
        <w:rPr>
          <w:rFonts w:cstheme="minorHAnsi"/>
          <w:bCs/>
          <w:i/>
          <w:iCs/>
          <w:sz w:val="24"/>
          <w:szCs w:val="24"/>
        </w:rPr>
        <w:t xml:space="preserve"> had a chance to </w:t>
      </w:r>
      <w:r w:rsidR="00E01EC9" w:rsidRPr="00956A5B">
        <w:rPr>
          <w:rFonts w:cstheme="minorHAnsi"/>
          <w:bCs/>
          <w:i/>
          <w:iCs/>
          <w:sz w:val="24"/>
          <w:szCs w:val="24"/>
        </w:rPr>
        <w:t>work together.</w:t>
      </w:r>
    </w:p>
    <w:p w14:paraId="12A89717" w14:textId="4EC0D7FA" w:rsidR="00E01EC9" w:rsidRPr="00956A5B" w:rsidRDefault="00533C02" w:rsidP="00533C02">
      <w:pPr>
        <w:spacing w:after="0" w:line="480" w:lineRule="auto"/>
        <w:jc w:val="both"/>
        <w:rPr>
          <w:rFonts w:cstheme="minorHAnsi"/>
          <w:bCs/>
          <w:sz w:val="24"/>
          <w:szCs w:val="24"/>
        </w:rPr>
      </w:pPr>
      <w:r w:rsidRPr="00956A5B">
        <w:rPr>
          <w:rFonts w:cstheme="minorHAnsi"/>
          <w:bCs/>
          <w:sz w:val="24"/>
          <w:szCs w:val="24"/>
        </w:rPr>
        <w:t>How did I want her to perceive me</w:t>
      </w:r>
      <w:r w:rsidR="00990535" w:rsidRPr="00956A5B">
        <w:rPr>
          <w:rFonts w:cstheme="minorHAnsi"/>
          <w:bCs/>
          <w:sz w:val="24"/>
          <w:szCs w:val="24"/>
        </w:rPr>
        <w:t>?</w:t>
      </w:r>
    </w:p>
    <w:p w14:paraId="1D0BB569" w14:textId="6DFC2B00" w:rsidR="004B43D9" w:rsidRPr="00956A5B" w:rsidRDefault="004B43D9" w:rsidP="00533C02">
      <w:pPr>
        <w:spacing w:after="0" w:line="480" w:lineRule="auto"/>
        <w:jc w:val="both"/>
        <w:rPr>
          <w:rFonts w:cstheme="minorHAnsi"/>
          <w:bCs/>
          <w:i/>
          <w:iCs/>
          <w:sz w:val="24"/>
          <w:szCs w:val="24"/>
        </w:rPr>
      </w:pPr>
      <w:r w:rsidRPr="00956A5B">
        <w:rPr>
          <w:rFonts w:cstheme="minorHAnsi"/>
          <w:bCs/>
          <w:i/>
          <w:iCs/>
          <w:sz w:val="24"/>
          <w:szCs w:val="24"/>
        </w:rPr>
        <w:t>I wanted her to believe I was</w:t>
      </w:r>
      <w:r w:rsidR="00E01EC9" w:rsidRPr="00956A5B">
        <w:rPr>
          <w:rFonts w:cstheme="minorHAnsi"/>
          <w:bCs/>
          <w:i/>
          <w:iCs/>
          <w:sz w:val="24"/>
          <w:szCs w:val="24"/>
        </w:rPr>
        <w:t xml:space="preserve"> </w:t>
      </w:r>
      <w:r w:rsidR="00DF3ACA" w:rsidRPr="00956A5B">
        <w:rPr>
          <w:rFonts w:cstheme="minorHAnsi"/>
          <w:bCs/>
          <w:i/>
          <w:iCs/>
          <w:sz w:val="24"/>
          <w:szCs w:val="24"/>
        </w:rPr>
        <w:t>professional and capable and that this was not my f</w:t>
      </w:r>
      <w:r w:rsidR="00132CF1">
        <w:rPr>
          <w:rFonts w:cstheme="minorHAnsi"/>
          <w:bCs/>
          <w:i/>
          <w:iCs/>
          <w:sz w:val="24"/>
          <w:szCs w:val="24"/>
        </w:rPr>
        <w:t>i</w:t>
      </w:r>
      <w:r w:rsidR="00DF3ACA" w:rsidRPr="00956A5B">
        <w:rPr>
          <w:rFonts w:cstheme="minorHAnsi"/>
          <w:bCs/>
          <w:i/>
          <w:iCs/>
          <w:sz w:val="24"/>
          <w:szCs w:val="24"/>
        </w:rPr>
        <w:t>rst ever client and session</w:t>
      </w:r>
      <w:r w:rsidR="002855C5" w:rsidRPr="00956A5B">
        <w:rPr>
          <w:rFonts w:cstheme="minorHAnsi"/>
          <w:bCs/>
          <w:i/>
          <w:iCs/>
          <w:sz w:val="24"/>
          <w:szCs w:val="24"/>
        </w:rPr>
        <w:t>!</w:t>
      </w:r>
      <w:r w:rsidR="00E01EC9" w:rsidRPr="00956A5B">
        <w:rPr>
          <w:rFonts w:cstheme="minorHAnsi"/>
          <w:bCs/>
          <w:i/>
          <w:iCs/>
          <w:sz w:val="24"/>
          <w:szCs w:val="24"/>
        </w:rPr>
        <w:t xml:space="preserve"> </w:t>
      </w:r>
    </w:p>
    <w:p w14:paraId="0E3023A4" w14:textId="26DC06ED" w:rsidR="00533C02" w:rsidRPr="00956A5B" w:rsidRDefault="00533C02" w:rsidP="00533C02">
      <w:pPr>
        <w:spacing w:after="0" w:line="480" w:lineRule="auto"/>
        <w:jc w:val="both"/>
        <w:rPr>
          <w:rFonts w:cstheme="minorHAnsi"/>
          <w:bCs/>
          <w:sz w:val="24"/>
          <w:szCs w:val="24"/>
        </w:rPr>
      </w:pPr>
      <w:r w:rsidRPr="00956A5B">
        <w:rPr>
          <w:rFonts w:cstheme="minorHAnsi"/>
          <w:bCs/>
          <w:sz w:val="24"/>
          <w:szCs w:val="24"/>
        </w:rPr>
        <w:t xml:space="preserve">Were those feelings located in a part of my body? </w:t>
      </w:r>
    </w:p>
    <w:p w14:paraId="79F2C027" w14:textId="423EA62A" w:rsidR="004B43D9" w:rsidRPr="00956A5B" w:rsidRDefault="00990535" w:rsidP="00533C02">
      <w:pPr>
        <w:spacing w:after="0" w:line="480" w:lineRule="auto"/>
        <w:jc w:val="both"/>
        <w:rPr>
          <w:rFonts w:cstheme="minorHAnsi"/>
          <w:bCs/>
          <w:i/>
          <w:iCs/>
          <w:sz w:val="24"/>
          <w:szCs w:val="24"/>
        </w:rPr>
      </w:pPr>
      <w:r w:rsidRPr="00956A5B">
        <w:rPr>
          <w:rFonts w:cstheme="minorHAnsi"/>
          <w:bCs/>
          <w:i/>
          <w:iCs/>
          <w:sz w:val="24"/>
          <w:szCs w:val="24"/>
        </w:rPr>
        <w:t xml:space="preserve">I felt </w:t>
      </w:r>
      <w:r w:rsidR="002855C5" w:rsidRPr="00956A5B">
        <w:rPr>
          <w:rFonts w:cstheme="minorHAnsi"/>
          <w:bCs/>
          <w:i/>
          <w:iCs/>
          <w:sz w:val="24"/>
          <w:szCs w:val="24"/>
        </w:rPr>
        <w:t>a tightness in my chest and throat</w:t>
      </w:r>
    </w:p>
    <w:p w14:paraId="7A897554" w14:textId="77777777" w:rsidR="00990535" w:rsidRPr="00956A5B" w:rsidRDefault="00533C02" w:rsidP="00533C02">
      <w:pPr>
        <w:spacing w:after="0" w:line="480" w:lineRule="auto"/>
        <w:jc w:val="both"/>
        <w:rPr>
          <w:rFonts w:cstheme="minorHAnsi"/>
          <w:bCs/>
          <w:sz w:val="24"/>
          <w:szCs w:val="24"/>
        </w:rPr>
      </w:pPr>
      <w:r w:rsidRPr="00956A5B">
        <w:rPr>
          <w:rFonts w:cstheme="minorHAnsi"/>
          <w:bCs/>
          <w:sz w:val="24"/>
          <w:szCs w:val="24"/>
        </w:rPr>
        <w:t>Was I aware of any feelings? Did they hold a special meaning for me?</w:t>
      </w:r>
    </w:p>
    <w:p w14:paraId="5E51D574" w14:textId="107786AB" w:rsidR="00990535" w:rsidRPr="00956A5B" w:rsidRDefault="00345C80" w:rsidP="00533C02">
      <w:pPr>
        <w:spacing w:after="0" w:line="480" w:lineRule="auto"/>
        <w:jc w:val="both"/>
        <w:rPr>
          <w:rFonts w:cstheme="minorHAnsi"/>
          <w:bCs/>
          <w:i/>
          <w:iCs/>
          <w:sz w:val="24"/>
          <w:szCs w:val="24"/>
        </w:rPr>
      </w:pPr>
      <w:r w:rsidRPr="00956A5B">
        <w:rPr>
          <w:rFonts w:cstheme="minorHAnsi"/>
          <w:bCs/>
          <w:i/>
          <w:iCs/>
          <w:sz w:val="24"/>
          <w:szCs w:val="24"/>
        </w:rPr>
        <w:t>Yes,</w:t>
      </w:r>
      <w:r w:rsidR="00990535" w:rsidRPr="00956A5B">
        <w:rPr>
          <w:rFonts w:cstheme="minorHAnsi"/>
          <w:bCs/>
          <w:i/>
          <w:iCs/>
          <w:sz w:val="24"/>
          <w:szCs w:val="24"/>
        </w:rPr>
        <w:t xml:space="preserve"> I </w:t>
      </w:r>
      <w:r w:rsidR="00E261BF" w:rsidRPr="00956A5B">
        <w:rPr>
          <w:rFonts w:cstheme="minorHAnsi"/>
          <w:bCs/>
          <w:i/>
          <w:iCs/>
          <w:sz w:val="24"/>
          <w:szCs w:val="24"/>
        </w:rPr>
        <w:t>felt</w:t>
      </w:r>
      <w:r w:rsidR="00533C02" w:rsidRPr="00956A5B">
        <w:rPr>
          <w:rFonts w:cstheme="minorHAnsi"/>
          <w:bCs/>
          <w:i/>
          <w:iCs/>
          <w:sz w:val="24"/>
          <w:szCs w:val="24"/>
        </w:rPr>
        <w:t xml:space="preserve"> </w:t>
      </w:r>
      <w:r w:rsidR="002C1508" w:rsidRPr="00956A5B">
        <w:rPr>
          <w:rFonts w:cstheme="minorHAnsi"/>
          <w:bCs/>
          <w:i/>
          <w:iCs/>
          <w:sz w:val="24"/>
          <w:szCs w:val="24"/>
        </w:rPr>
        <w:t xml:space="preserve">feelings of dread and </w:t>
      </w:r>
      <w:r w:rsidRPr="00956A5B">
        <w:rPr>
          <w:rFonts w:cstheme="minorHAnsi"/>
          <w:bCs/>
          <w:i/>
          <w:iCs/>
          <w:sz w:val="24"/>
          <w:szCs w:val="24"/>
        </w:rPr>
        <w:t>Deja vu</w:t>
      </w:r>
      <w:r w:rsidR="00496291" w:rsidRPr="00956A5B">
        <w:rPr>
          <w:rFonts w:cstheme="minorHAnsi"/>
          <w:bCs/>
          <w:i/>
          <w:iCs/>
          <w:sz w:val="24"/>
          <w:szCs w:val="24"/>
        </w:rPr>
        <w:t xml:space="preserve">. </w:t>
      </w:r>
      <w:r w:rsidR="00A16F66" w:rsidRPr="00956A5B">
        <w:rPr>
          <w:rFonts w:cstheme="minorHAnsi"/>
          <w:bCs/>
          <w:i/>
          <w:iCs/>
          <w:sz w:val="24"/>
          <w:szCs w:val="24"/>
        </w:rPr>
        <w:t>I felt like I was cho</w:t>
      </w:r>
      <w:r w:rsidR="009951B1" w:rsidRPr="00956A5B">
        <w:rPr>
          <w:rFonts w:cstheme="minorHAnsi"/>
          <w:bCs/>
          <w:i/>
          <w:iCs/>
          <w:sz w:val="24"/>
          <w:szCs w:val="24"/>
        </w:rPr>
        <w:t>king like I was holding back words</w:t>
      </w:r>
      <w:r w:rsidR="00CD3713" w:rsidRPr="00956A5B">
        <w:rPr>
          <w:rFonts w:cstheme="minorHAnsi"/>
          <w:bCs/>
          <w:i/>
          <w:iCs/>
          <w:sz w:val="24"/>
          <w:szCs w:val="24"/>
        </w:rPr>
        <w:t>.</w:t>
      </w:r>
    </w:p>
    <w:p w14:paraId="4A5BD58B" w14:textId="3A20BC5F" w:rsidR="00533C02" w:rsidRPr="00956A5B" w:rsidRDefault="00533C02" w:rsidP="00533C02">
      <w:pPr>
        <w:spacing w:after="0" w:line="480" w:lineRule="auto"/>
        <w:jc w:val="both"/>
        <w:rPr>
          <w:rFonts w:cstheme="minorHAnsi"/>
          <w:bCs/>
          <w:sz w:val="24"/>
          <w:szCs w:val="24"/>
        </w:rPr>
      </w:pPr>
      <w:r w:rsidRPr="00956A5B">
        <w:rPr>
          <w:rFonts w:cstheme="minorHAnsi"/>
          <w:bCs/>
          <w:sz w:val="24"/>
          <w:szCs w:val="24"/>
        </w:rPr>
        <w:t>What did I want her to tell me</w:t>
      </w:r>
      <w:r w:rsidR="00E261BF" w:rsidRPr="00956A5B">
        <w:rPr>
          <w:rFonts w:cstheme="minorHAnsi"/>
          <w:bCs/>
          <w:sz w:val="24"/>
          <w:szCs w:val="24"/>
        </w:rPr>
        <w:t>?</w:t>
      </w:r>
    </w:p>
    <w:p w14:paraId="14E74F52" w14:textId="5028EFCA" w:rsidR="00E261BF" w:rsidRPr="00956A5B" w:rsidRDefault="00345C80" w:rsidP="00533C02">
      <w:pPr>
        <w:spacing w:after="0" w:line="480" w:lineRule="auto"/>
        <w:jc w:val="both"/>
        <w:rPr>
          <w:rFonts w:cstheme="minorHAnsi"/>
          <w:bCs/>
          <w:i/>
          <w:iCs/>
          <w:sz w:val="24"/>
          <w:szCs w:val="24"/>
        </w:rPr>
      </w:pPr>
      <w:r w:rsidRPr="00956A5B">
        <w:rPr>
          <w:rFonts w:cstheme="minorHAnsi"/>
          <w:bCs/>
          <w:i/>
          <w:iCs/>
          <w:sz w:val="24"/>
          <w:szCs w:val="24"/>
        </w:rPr>
        <w:t>I am</w:t>
      </w:r>
      <w:r w:rsidR="00FE1E77" w:rsidRPr="00956A5B">
        <w:rPr>
          <w:rFonts w:cstheme="minorHAnsi"/>
          <w:bCs/>
          <w:i/>
          <w:iCs/>
          <w:sz w:val="24"/>
          <w:szCs w:val="24"/>
        </w:rPr>
        <w:t xml:space="preserve"> not her</w:t>
      </w:r>
      <w:r w:rsidR="00CD3713" w:rsidRPr="00956A5B">
        <w:rPr>
          <w:rFonts w:cstheme="minorHAnsi"/>
          <w:bCs/>
          <w:i/>
          <w:iCs/>
          <w:sz w:val="24"/>
          <w:szCs w:val="24"/>
        </w:rPr>
        <w:t xml:space="preserve">. </w:t>
      </w:r>
      <w:r w:rsidRPr="00956A5B">
        <w:rPr>
          <w:rFonts w:cstheme="minorHAnsi"/>
          <w:bCs/>
          <w:i/>
          <w:iCs/>
          <w:sz w:val="24"/>
          <w:szCs w:val="24"/>
        </w:rPr>
        <w:t>I am</w:t>
      </w:r>
      <w:r w:rsidR="00CD3713" w:rsidRPr="00956A5B">
        <w:rPr>
          <w:rFonts w:cstheme="minorHAnsi"/>
          <w:bCs/>
          <w:i/>
          <w:iCs/>
          <w:sz w:val="24"/>
          <w:szCs w:val="24"/>
        </w:rPr>
        <w:t xml:space="preserve"> not going to do it</w:t>
      </w:r>
      <w:r w:rsidR="004D0D14" w:rsidRPr="00956A5B">
        <w:rPr>
          <w:rFonts w:cstheme="minorHAnsi"/>
          <w:bCs/>
          <w:i/>
          <w:iCs/>
          <w:sz w:val="24"/>
          <w:szCs w:val="24"/>
        </w:rPr>
        <w:t>.</w:t>
      </w:r>
    </w:p>
    <w:p w14:paraId="1788A6DB" w14:textId="77777777" w:rsidR="00FE1E77" w:rsidRPr="00956A5B" w:rsidRDefault="00533C02" w:rsidP="00533C02">
      <w:pPr>
        <w:spacing w:after="0" w:line="480" w:lineRule="auto"/>
        <w:jc w:val="both"/>
        <w:rPr>
          <w:rFonts w:cstheme="minorHAnsi"/>
          <w:bCs/>
          <w:sz w:val="24"/>
          <w:szCs w:val="24"/>
        </w:rPr>
      </w:pPr>
      <w:r w:rsidRPr="00956A5B">
        <w:rPr>
          <w:rFonts w:cstheme="minorHAnsi"/>
          <w:bCs/>
          <w:sz w:val="24"/>
          <w:szCs w:val="24"/>
        </w:rPr>
        <w:t>What do I think she wanted from me?</w:t>
      </w:r>
    </w:p>
    <w:p w14:paraId="401C0DE9" w14:textId="42070356" w:rsidR="00533C02" w:rsidRPr="00956A5B" w:rsidRDefault="00FE1E77" w:rsidP="00533C02">
      <w:pPr>
        <w:spacing w:after="0" w:line="480" w:lineRule="auto"/>
        <w:jc w:val="both"/>
        <w:rPr>
          <w:rFonts w:cstheme="minorHAnsi"/>
          <w:bCs/>
          <w:sz w:val="24"/>
          <w:szCs w:val="24"/>
        </w:rPr>
      </w:pPr>
      <w:r w:rsidRPr="00956A5B">
        <w:rPr>
          <w:rFonts w:cstheme="minorHAnsi"/>
          <w:bCs/>
          <w:i/>
          <w:iCs/>
          <w:sz w:val="24"/>
          <w:szCs w:val="24"/>
        </w:rPr>
        <w:t xml:space="preserve">I think she wanted me to </w:t>
      </w:r>
      <w:r w:rsidR="00CD73D2" w:rsidRPr="00956A5B">
        <w:rPr>
          <w:rFonts w:cstheme="minorHAnsi"/>
          <w:bCs/>
          <w:i/>
          <w:iCs/>
          <w:sz w:val="24"/>
          <w:szCs w:val="24"/>
        </w:rPr>
        <w:t>understand her pain</w:t>
      </w:r>
      <w:r w:rsidR="00046EC1" w:rsidRPr="00956A5B">
        <w:rPr>
          <w:rFonts w:cstheme="minorHAnsi"/>
          <w:bCs/>
          <w:i/>
          <w:iCs/>
          <w:sz w:val="24"/>
          <w:szCs w:val="24"/>
        </w:rPr>
        <w:t xml:space="preserve"> through her metaphor of the noose</w:t>
      </w:r>
      <w:r w:rsidR="00533C02" w:rsidRPr="00956A5B">
        <w:rPr>
          <w:rFonts w:cstheme="minorHAnsi"/>
          <w:bCs/>
          <w:sz w:val="24"/>
          <w:szCs w:val="24"/>
        </w:rPr>
        <w:t xml:space="preserve"> </w:t>
      </w:r>
    </w:p>
    <w:p w14:paraId="1BB38331" w14:textId="2A275237" w:rsidR="00164480" w:rsidRPr="00956A5B" w:rsidRDefault="00533C02" w:rsidP="00533C02">
      <w:pPr>
        <w:spacing w:line="480" w:lineRule="auto"/>
        <w:jc w:val="both"/>
        <w:rPr>
          <w:rFonts w:cstheme="minorHAnsi"/>
          <w:bCs/>
          <w:sz w:val="24"/>
          <w:szCs w:val="24"/>
        </w:rPr>
      </w:pPr>
      <w:r w:rsidRPr="00956A5B">
        <w:rPr>
          <w:rFonts w:cstheme="minorHAnsi"/>
          <w:bCs/>
          <w:sz w:val="24"/>
          <w:szCs w:val="24"/>
        </w:rPr>
        <w:lastRenderedPageBreak/>
        <w:t>Did she remind me of anyone in my life?</w:t>
      </w:r>
    </w:p>
    <w:p w14:paraId="3B42B4BA" w14:textId="4E84181D" w:rsidR="004D0D14" w:rsidRPr="00956A5B" w:rsidRDefault="00345C80" w:rsidP="00533C02">
      <w:pPr>
        <w:spacing w:line="480" w:lineRule="auto"/>
        <w:jc w:val="both"/>
        <w:rPr>
          <w:rFonts w:cstheme="minorHAnsi"/>
          <w:bCs/>
          <w:i/>
          <w:iCs/>
          <w:sz w:val="24"/>
          <w:szCs w:val="24"/>
        </w:rPr>
      </w:pPr>
      <w:r w:rsidRPr="00956A5B">
        <w:rPr>
          <w:rFonts w:cstheme="minorHAnsi"/>
          <w:bCs/>
          <w:i/>
          <w:iCs/>
          <w:sz w:val="24"/>
          <w:szCs w:val="24"/>
        </w:rPr>
        <w:t>Yes,</w:t>
      </w:r>
      <w:r w:rsidR="00CD73D2" w:rsidRPr="00956A5B">
        <w:rPr>
          <w:rFonts w:cstheme="minorHAnsi"/>
          <w:bCs/>
          <w:i/>
          <w:iCs/>
          <w:sz w:val="24"/>
          <w:szCs w:val="24"/>
        </w:rPr>
        <w:t xml:space="preserve"> my sister-in law</w:t>
      </w:r>
      <w:r w:rsidR="00D77AD1" w:rsidRPr="00956A5B">
        <w:rPr>
          <w:rFonts w:cstheme="minorHAnsi"/>
          <w:bCs/>
          <w:i/>
          <w:iCs/>
          <w:sz w:val="24"/>
          <w:szCs w:val="24"/>
        </w:rPr>
        <w:t xml:space="preserve"> who suicided</w:t>
      </w:r>
      <w:r w:rsidR="00AC4ABF" w:rsidRPr="00956A5B">
        <w:rPr>
          <w:rFonts w:cstheme="minorHAnsi"/>
          <w:bCs/>
          <w:i/>
          <w:iCs/>
          <w:sz w:val="24"/>
          <w:szCs w:val="24"/>
        </w:rPr>
        <w:t xml:space="preserve"> with a</w:t>
      </w:r>
      <w:r w:rsidR="006E625C" w:rsidRPr="00956A5B">
        <w:rPr>
          <w:rFonts w:cstheme="minorHAnsi"/>
          <w:bCs/>
          <w:i/>
          <w:iCs/>
          <w:sz w:val="24"/>
          <w:szCs w:val="24"/>
        </w:rPr>
        <w:t xml:space="preserve"> noose of</w:t>
      </w:r>
      <w:r w:rsidR="00AC4ABF" w:rsidRPr="00956A5B">
        <w:rPr>
          <w:rFonts w:cstheme="minorHAnsi"/>
          <w:bCs/>
          <w:i/>
          <w:iCs/>
          <w:sz w:val="24"/>
          <w:szCs w:val="24"/>
        </w:rPr>
        <w:t xml:space="preserve"> blue nylon rope</w:t>
      </w:r>
      <w:r w:rsidR="004D0D14" w:rsidRPr="00956A5B">
        <w:rPr>
          <w:rFonts w:cstheme="minorHAnsi"/>
          <w:bCs/>
          <w:i/>
          <w:iCs/>
          <w:sz w:val="24"/>
          <w:szCs w:val="24"/>
        </w:rPr>
        <w:t>,</w:t>
      </w:r>
      <w:r w:rsidR="00D77AD1" w:rsidRPr="00956A5B">
        <w:rPr>
          <w:rFonts w:cstheme="minorHAnsi"/>
          <w:bCs/>
          <w:i/>
          <w:iCs/>
          <w:sz w:val="24"/>
          <w:szCs w:val="24"/>
        </w:rPr>
        <w:t xml:space="preserve"> over </w:t>
      </w:r>
      <w:r w:rsidRPr="00956A5B">
        <w:rPr>
          <w:rFonts w:cstheme="minorHAnsi"/>
          <w:bCs/>
          <w:i/>
          <w:iCs/>
          <w:sz w:val="24"/>
          <w:szCs w:val="24"/>
        </w:rPr>
        <w:t>twenty-four</w:t>
      </w:r>
      <w:r w:rsidR="00D47C4F" w:rsidRPr="00956A5B">
        <w:rPr>
          <w:rFonts w:cstheme="minorHAnsi"/>
          <w:bCs/>
          <w:i/>
          <w:iCs/>
          <w:sz w:val="24"/>
          <w:szCs w:val="24"/>
        </w:rPr>
        <w:t xml:space="preserve"> years ago after</w:t>
      </w:r>
      <w:r w:rsidR="006E625C" w:rsidRPr="00956A5B">
        <w:rPr>
          <w:rFonts w:cstheme="minorHAnsi"/>
          <w:bCs/>
          <w:i/>
          <w:iCs/>
          <w:sz w:val="24"/>
          <w:szCs w:val="24"/>
        </w:rPr>
        <w:t xml:space="preserve"> she was</w:t>
      </w:r>
      <w:r w:rsidR="00D47C4F" w:rsidRPr="00956A5B">
        <w:rPr>
          <w:rFonts w:cstheme="minorHAnsi"/>
          <w:bCs/>
          <w:i/>
          <w:iCs/>
          <w:sz w:val="24"/>
          <w:szCs w:val="24"/>
        </w:rPr>
        <w:t xml:space="preserve"> rape</w:t>
      </w:r>
      <w:r w:rsidR="006E625C" w:rsidRPr="00956A5B">
        <w:rPr>
          <w:rFonts w:cstheme="minorHAnsi"/>
          <w:bCs/>
          <w:i/>
          <w:iCs/>
          <w:sz w:val="24"/>
          <w:szCs w:val="24"/>
        </w:rPr>
        <w:t>d.</w:t>
      </w:r>
    </w:p>
    <w:p w14:paraId="51898EDB" w14:textId="77777777" w:rsidR="00246803" w:rsidRDefault="00246803" w:rsidP="00345C80">
      <w:pPr>
        <w:spacing w:after="0" w:line="480" w:lineRule="auto"/>
        <w:jc w:val="both"/>
        <w:rPr>
          <w:rFonts w:cstheme="minorHAnsi"/>
          <w:bCs/>
          <w:sz w:val="24"/>
          <w:szCs w:val="24"/>
        </w:rPr>
      </w:pPr>
    </w:p>
    <w:p w14:paraId="5DCAE29F" w14:textId="671A84A3" w:rsidR="00345C80" w:rsidRPr="00345C80" w:rsidRDefault="005C6101" w:rsidP="00345C80">
      <w:pPr>
        <w:spacing w:after="0" w:line="480" w:lineRule="auto"/>
        <w:jc w:val="both"/>
        <w:rPr>
          <w:rFonts w:cstheme="minorHAnsi"/>
          <w:bCs/>
          <w:sz w:val="24"/>
          <w:szCs w:val="24"/>
        </w:rPr>
      </w:pPr>
      <w:r w:rsidRPr="00956A5B">
        <w:rPr>
          <w:rFonts w:cstheme="minorHAnsi"/>
          <w:bCs/>
          <w:sz w:val="24"/>
          <w:szCs w:val="24"/>
        </w:rPr>
        <w:t xml:space="preserve">Following this </w:t>
      </w:r>
      <w:r w:rsidR="003C714F" w:rsidRPr="00956A5B">
        <w:rPr>
          <w:rFonts w:cstheme="minorHAnsi"/>
          <w:bCs/>
          <w:sz w:val="24"/>
          <w:szCs w:val="24"/>
        </w:rPr>
        <w:t xml:space="preserve">extremely tragic revelation I </w:t>
      </w:r>
      <w:r w:rsidR="0008392A" w:rsidRPr="00956A5B">
        <w:rPr>
          <w:rFonts w:cstheme="minorHAnsi"/>
          <w:bCs/>
          <w:sz w:val="24"/>
          <w:szCs w:val="24"/>
        </w:rPr>
        <w:t xml:space="preserve">took it to personal therapy as it is obviously something that needs to be addressed </w:t>
      </w:r>
      <w:r w:rsidR="00EE29F7" w:rsidRPr="00956A5B">
        <w:rPr>
          <w:rFonts w:cstheme="minorHAnsi"/>
          <w:bCs/>
          <w:sz w:val="24"/>
          <w:szCs w:val="24"/>
        </w:rPr>
        <w:t>and that I have chosen to block out for many years until now</w:t>
      </w:r>
      <w:r w:rsidR="007F2190" w:rsidRPr="00956A5B">
        <w:rPr>
          <w:rFonts w:cstheme="minorHAnsi"/>
          <w:bCs/>
          <w:sz w:val="24"/>
          <w:szCs w:val="24"/>
        </w:rPr>
        <w:t xml:space="preserve">. I will inform my supervisor at our next meeting </w:t>
      </w:r>
      <w:r w:rsidR="00DC69D2" w:rsidRPr="00956A5B">
        <w:rPr>
          <w:rFonts w:cstheme="minorHAnsi"/>
          <w:bCs/>
          <w:sz w:val="24"/>
          <w:szCs w:val="24"/>
        </w:rPr>
        <w:t>however</w:t>
      </w:r>
      <w:r w:rsidR="004621BF">
        <w:rPr>
          <w:rFonts w:cstheme="minorHAnsi"/>
          <w:bCs/>
          <w:sz w:val="24"/>
          <w:szCs w:val="24"/>
        </w:rPr>
        <w:t>,</w:t>
      </w:r>
      <w:r w:rsidR="00DC69D2" w:rsidRPr="00956A5B">
        <w:rPr>
          <w:rFonts w:cstheme="minorHAnsi"/>
          <w:bCs/>
          <w:sz w:val="24"/>
          <w:szCs w:val="24"/>
        </w:rPr>
        <w:t xml:space="preserve"> as it is something that</w:t>
      </w:r>
      <w:r w:rsidR="004621BF">
        <w:rPr>
          <w:rFonts w:cstheme="minorHAnsi"/>
          <w:bCs/>
          <w:sz w:val="24"/>
          <w:szCs w:val="24"/>
        </w:rPr>
        <w:t xml:space="preserve"> should be monitored </w:t>
      </w:r>
      <w:r w:rsidR="00345C80">
        <w:rPr>
          <w:rFonts w:cstheme="minorHAnsi"/>
          <w:bCs/>
          <w:sz w:val="24"/>
          <w:szCs w:val="24"/>
        </w:rPr>
        <w:t xml:space="preserve">and </w:t>
      </w:r>
      <w:r w:rsidR="00345C80" w:rsidRPr="00956A5B">
        <w:rPr>
          <w:rFonts w:cstheme="minorHAnsi"/>
          <w:bCs/>
          <w:sz w:val="24"/>
          <w:szCs w:val="24"/>
        </w:rPr>
        <w:t>could</w:t>
      </w:r>
      <w:r w:rsidR="00DC69D2" w:rsidRPr="00956A5B">
        <w:rPr>
          <w:rFonts w:cstheme="minorHAnsi"/>
          <w:bCs/>
          <w:sz w:val="24"/>
          <w:szCs w:val="24"/>
        </w:rPr>
        <w:t xml:space="preserve"> potentially affect my clinical placement</w:t>
      </w:r>
      <w:r w:rsidR="006D7C2D">
        <w:rPr>
          <w:rFonts w:cstheme="minorHAnsi"/>
          <w:bCs/>
          <w:sz w:val="24"/>
          <w:szCs w:val="24"/>
        </w:rPr>
        <w:t>.</w:t>
      </w:r>
      <w:r w:rsidR="00345C80">
        <w:rPr>
          <w:rFonts w:cstheme="minorHAnsi"/>
          <w:bCs/>
          <w:sz w:val="24"/>
          <w:szCs w:val="24"/>
        </w:rPr>
        <w:t xml:space="preserve"> </w:t>
      </w:r>
      <w:r w:rsidR="00345C80">
        <w:rPr>
          <w:sz w:val="24"/>
          <w:szCs w:val="24"/>
          <w:lang w:val="en-US"/>
        </w:rPr>
        <w:t xml:space="preserve">Kagan (1980) believed that inexperienced counsellors often “feigned clinical naivete” and I suspect that subconsciously I was aversive to the clients metaphorical statement,  I wanted to keep a safe psychological distance from her </w:t>
      </w:r>
      <w:sdt>
        <w:sdtPr>
          <w:rPr>
            <w:sz w:val="24"/>
            <w:szCs w:val="24"/>
            <w:lang w:val="en-US"/>
          </w:rPr>
          <w:id w:val="-1155998796"/>
          <w:citation/>
        </w:sdtPr>
        <w:sdtContent>
          <w:r w:rsidR="00345C80">
            <w:rPr>
              <w:sz w:val="24"/>
              <w:szCs w:val="24"/>
              <w:lang w:val="en-US"/>
            </w:rPr>
            <w:fldChar w:fldCharType="begin"/>
          </w:r>
          <w:r w:rsidR="00345C80">
            <w:rPr>
              <w:sz w:val="24"/>
              <w:szCs w:val="24"/>
              <w:lang w:val="en-US"/>
            </w:rPr>
            <w:instrText xml:space="preserve"> CITATION Cas94 \l 1033 </w:instrText>
          </w:r>
          <w:r w:rsidR="00345C80">
            <w:rPr>
              <w:sz w:val="24"/>
              <w:szCs w:val="24"/>
              <w:lang w:val="en-US"/>
            </w:rPr>
            <w:fldChar w:fldCharType="separate"/>
          </w:r>
          <w:r w:rsidR="00C223DF" w:rsidRPr="00C223DF">
            <w:rPr>
              <w:noProof/>
              <w:sz w:val="24"/>
              <w:szCs w:val="24"/>
              <w:lang w:val="en-US"/>
            </w:rPr>
            <w:t>(Cashwell, 1994)</w:t>
          </w:r>
          <w:r w:rsidR="00345C80">
            <w:rPr>
              <w:sz w:val="24"/>
              <w:szCs w:val="24"/>
              <w:lang w:val="en-US"/>
            </w:rPr>
            <w:fldChar w:fldCharType="end"/>
          </w:r>
        </w:sdtContent>
      </w:sdt>
    </w:p>
    <w:p w14:paraId="5FF261A3" w14:textId="1CA4AA63" w:rsidR="004D0D14" w:rsidRDefault="004D0D14" w:rsidP="00533C02">
      <w:pPr>
        <w:spacing w:line="480" w:lineRule="auto"/>
        <w:jc w:val="both"/>
        <w:rPr>
          <w:rFonts w:cstheme="minorHAnsi"/>
          <w:bCs/>
          <w:sz w:val="24"/>
          <w:szCs w:val="24"/>
        </w:rPr>
      </w:pPr>
    </w:p>
    <w:p w14:paraId="461A86A4" w14:textId="56B8FB48" w:rsidR="004621BF" w:rsidRDefault="00132CF1" w:rsidP="00533C02">
      <w:pPr>
        <w:spacing w:line="480" w:lineRule="auto"/>
        <w:jc w:val="both"/>
        <w:rPr>
          <w:rFonts w:cstheme="minorHAnsi"/>
          <w:bCs/>
          <w:sz w:val="24"/>
          <w:szCs w:val="24"/>
        </w:rPr>
      </w:pPr>
      <w:r>
        <w:rPr>
          <w:rFonts w:cstheme="minorHAnsi"/>
          <w:bCs/>
          <w:sz w:val="24"/>
          <w:szCs w:val="24"/>
        </w:rPr>
        <w:t xml:space="preserve">Over the </w:t>
      </w:r>
      <w:r w:rsidR="00BC0B9A">
        <w:rPr>
          <w:rFonts w:cstheme="minorHAnsi"/>
          <w:bCs/>
          <w:sz w:val="24"/>
          <w:szCs w:val="24"/>
        </w:rPr>
        <w:t xml:space="preserve">next few </w:t>
      </w:r>
      <w:r w:rsidR="00345C80">
        <w:rPr>
          <w:rFonts w:cstheme="minorHAnsi"/>
          <w:bCs/>
          <w:sz w:val="24"/>
          <w:szCs w:val="24"/>
        </w:rPr>
        <w:t>sessions,</w:t>
      </w:r>
      <w:r w:rsidR="00BC0B9A">
        <w:rPr>
          <w:rFonts w:cstheme="minorHAnsi"/>
          <w:bCs/>
          <w:sz w:val="24"/>
          <w:szCs w:val="24"/>
        </w:rPr>
        <w:t xml:space="preserve"> the client has t</w:t>
      </w:r>
      <w:r w:rsidR="005552D3">
        <w:rPr>
          <w:rFonts w:cstheme="minorHAnsi"/>
          <w:bCs/>
          <w:sz w:val="24"/>
          <w:szCs w:val="24"/>
        </w:rPr>
        <w:t>aken the noose down, unravelled it and used it to tie back her roses</w:t>
      </w:r>
      <w:r w:rsidR="00B20BF9">
        <w:rPr>
          <w:rFonts w:cstheme="minorHAnsi"/>
          <w:bCs/>
          <w:sz w:val="24"/>
          <w:szCs w:val="24"/>
        </w:rPr>
        <w:t>. She says she feels she has turned something ugly into something beautiful</w:t>
      </w:r>
      <w:r w:rsidR="00F770AB">
        <w:rPr>
          <w:rFonts w:cstheme="minorHAnsi"/>
          <w:bCs/>
          <w:sz w:val="24"/>
          <w:szCs w:val="24"/>
        </w:rPr>
        <w:t xml:space="preserve">. </w:t>
      </w:r>
    </w:p>
    <w:p w14:paraId="242EA844" w14:textId="77777777" w:rsidR="004621BF" w:rsidRDefault="004621BF" w:rsidP="00533C02">
      <w:pPr>
        <w:spacing w:line="480" w:lineRule="auto"/>
        <w:jc w:val="both"/>
        <w:rPr>
          <w:rFonts w:cstheme="minorHAnsi"/>
          <w:bCs/>
          <w:sz w:val="24"/>
          <w:szCs w:val="24"/>
        </w:rPr>
      </w:pPr>
    </w:p>
    <w:p w14:paraId="1ABF6D8A" w14:textId="412E553B" w:rsidR="004D0D14" w:rsidRDefault="00F770AB" w:rsidP="00533C02">
      <w:pPr>
        <w:spacing w:line="480" w:lineRule="auto"/>
        <w:jc w:val="both"/>
        <w:rPr>
          <w:rFonts w:cstheme="minorHAnsi"/>
          <w:bCs/>
          <w:sz w:val="24"/>
          <w:szCs w:val="24"/>
        </w:rPr>
      </w:pPr>
      <w:r>
        <w:rPr>
          <w:rFonts w:cstheme="minorHAnsi"/>
          <w:bCs/>
          <w:sz w:val="24"/>
          <w:szCs w:val="24"/>
        </w:rPr>
        <w:t xml:space="preserve">I </w:t>
      </w:r>
      <w:r w:rsidR="009876CA">
        <w:rPr>
          <w:rFonts w:cstheme="minorHAnsi"/>
          <w:bCs/>
          <w:sz w:val="24"/>
          <w:szCs w:val="24"/>
        </w:rPr>
        <w:t xml:space="preserve">feel that it was </w:t>
      </w:r>
      <w:r w:rsidR="00F0342B">
        <w:rPr>
          <w:rFonts w:cstheme="minorHAnsi"/>
          <w:bCs/>
          <w:sz w:val="24"/>
          <w:szCs w:val="24"/>
        </w:rPr>
        <w:t xml:space="preserve">necessary to address </w:t>
      </w:r>
      <w:r w:rsidR="006C02EE">
        <w:rPr>
          <w:rFonts w:cstheme="minorHAnsi"/>
          <w:bCs/>
          <w:sz w:val="24"/>
          <w:szCs w:val="24"/>
        </w:rPr>
        <w:t xml:space="preserve">this issue in </w:t>
      </w:r>
      <w:r w:rsidR="00F0342B">
        <w:rPr>
          <w:rFonts w:cstheme="minorHAnsi"/>
          <w:bCs/>
          <w:sz w:val="24"/>
          <w:szCs w:val="24"/>
        </w:rPr>
        <w:t xml:space="preserve"> </w:t>
      </w:r>
      <w:r w:rsidR="005F3DCC">
        <w:rPr>
          <w:rFonts w:cstheme="minorHAnsi"/>
          <w:bCs/>
          <w:sz w:val="24"/>
          <w:szCs w:val="24"/>
        </w:rPr>
        <w:t>supervision</w:t>
      </w:r>
      <w:r w:rsidR="006C02EE">
        <w:rPr>
          <w:rFonts w:cstheme="minorHAnsi"/>
          <w:bCs/>
          <w:sz w:val="24"/>
          <w:szCs w:val="24"/>
        </w:rPr>
        <w:t>,</w:t>
      </w:r>
      <w:r w:rsidR="005F3DCC">
        <w:rPr>
          <w:rFonts w:cstheme="minorHAnsi"/>
          <w:bCs/>
          <w:sz w:val="24"/>
          <w:szCs w:val="24"/>
        </w:rPr>
        <w:t xml:space="preserve"> IPR and personal therapy</w:t>
      </w:r>
      <w:r w:rsidR="002B46A4">
        <w:rPr>
          <w:rFonts w:cstheme="minorHAnsi"/>
          <w:bCs/>
          <w:sz w:val="24"/>
          <w:szCs w:val="24"/>
        </w:rPr>
        <w:t xml:space="preserve">; </w:t>
      </w:r>
      <w:r w:rsidR="00336353">
        <w:rPr>
          <w:rFonts w:cstheme="minorHAnsi"/>
          <w:bCs/>
          <w:sz w:val="24"/>
          <w:szCs w:val="24"/>
        </w:rPr>
        <w:t xml:space="preserve"> and </w:t>
      </w:r>
      <w:r w:rsidR="00FA5C5D" w:rsidRPr="004621BF">
        <w:rPr>
          <w:rFonts w:cstheme="minorHAnsi"/>
          <w:bCs/>
          <w:sz w:val="24"/>
          <w:szCs w:val="24"/>
        </w:rPr>
        <w:t xml:space="preserve">I am glad that I did pause that day and resist the temptation to apply my experience to </w:t>
      </w:r>
      <w:r w:rsidR="00C0319C" w:rsidRPr="004621BF">
        <w:rPr>
          <w:rFonts w:cstheme="minorHAnsi"/>
          <w:bCs/>
          <w:sz w:val="24"/>
          <w:szCs w:val="24"/>
        </w:rPr>
        <w:t xml:space="preserve">that of the client. It is still with </w:t>
      </w:r>
      <w:r w:rsidR="006F6EF1" w:rsidRPr="004621BF">
        <w:rPr>
          <w:rFonts w:cstheme="minorHAnsi"/>
          <w:bCs/>
          <w:sz w:val="24"/>
          <w:szCs w:val="24"/>
        </w:rPr>
        <w:t>sadness that I will always think of my sister-in-law</w:t>
      </w:r>
      <w:r w:rsidR="004621BF" w:rsidRPr="004621BF">
        <w:rPr>
          <w:rFonts w:cstheme="minorHAnsi"/>
          <w:bCs/>
          <w:sz w:val="24"/>
          <w:szCs w:val="24"/>
        </w:rPr>
        <w:t>;</w:t>
      </w:r>
      <w:r w:rsidR="006F6EF1" w:rsidRPr="004621BF">
        <w:rPr>
          <w:rFonts w:cstheme="minorHAnsi"/>
          <w:bCs/>
          <w:sz w:val="24"/>
          <w:szCs w:val="24"/>
        </w:rPr>
        <w:t xml:space="preserve"> </w:t>
      </w:r>
      <w:r w:rsidR="00CA469F" w:rsidRPr="004621BF">
        <w:rPr>
          <w:rFonts w:cstheme="minorHAnsi"/>
          <w:bCs/>
          <w:sz w:val="24"/>
          <w:szCs w:val="24"/>
        </w:rPr>
        <w:t xml:space="preserve">although I often think that </w:t>
      </w:r>
      <w:r w:rsidR="00CD0387" w:rsidRPr="004621BF">
        <w:rPr>
          <w:rFonts w:cstheme="minorHAnsi"/>
          <w:bCs/>
          <w:sz w:val="24"/>
          <w:szCs w:val="24"/>
        </w:rPr>
        <w:t>in experiencing my client</w:t>
      </w:r>
      <w:r w:rsidR="004621BF" w:rsidRPr="004621BF">
        <w:rPr>
          <w:rFonts w:cstheme="minorHAnsi"/>
          <w:bCs/>
          <w:sz w:val="24"/>
          <w:szCs w:val="24"/>
        </w:rPr>
        <w:t>,</w:t>
      </w:r>
      <w:r w:rsidR="00CD0387" w:rsidRPr="004621BF">
        <w:rPr>
          <w:rFonts w:cstheme="minorHAnsi"/>
          <w:bCs/>
          <w:sz w:val="24"/>
          <w:szCs w:val="24"/>
        </w:rPr>
        <w:t xml:space="preserve"> we are unravelling together and </w:t>
      </w:r>
      <w:r w:rsidR="006303CC" w:rsidRPr="004621BF">
        <w:rPr>
          <w:rFonts w:cstheme="minorHAnsi"/>
          <w:bCs/>
          <w:sz w:val="24"/>
          <w:szCs w:val="24"/>
        </w:rPr>
        <w:t>both</w:t>
      </w:r>
      <w:r w:rsidR="00336353">
        <w:rPr>
          <w:rFonts w:cstheme="minorHAnsi"/>
          <w:bCs/>
          <w:sz w:val="24"/>
          <w:szCs w:val="24"/>
        </w:rPr>
        <w:t xml:space="preserve"> in the process of</w:t>
      </w:r>
      <w:r w:rsidR="006303CC" w:rsidRPr="004621BF">
        <w:rPr>
          <w:rFonts w:cstheme="minorHAnsi"/>
          <w:bCs/>
          <w:sz w:val="24"/>
          <w:szCs w:val="24"/>
        </w:rPr>
        <w:t xml:space="preserve"> creating something beautiful from something ugly</w:t>
      </w:r>
      <w:r w:rsidR="004621BF" w:rsidRPr="004621BF">
        <w:rPr>
          <w:rFonts w:cstheme="minorHAnsi"/>
          <w:bCs/>
          <w:sz w:val="24"/>
          <w:szCs w:val="24"/>
        </w:rPr>
        <w:t>.</w:t>
      </w:r>
    </w:p>
    <w:p w14:paraId="689D996A" w14:textId="2F17101D" w:rsidR="000D219D" w:rsidRDefault="000D219D" w:rsidP="007B4410">
      <w:pPr>
        <w:spacing w:line="480" w:lineRule="auto"/>
        <w:jc w:val="both"/>
        <w:rPr>
          <w:sz w:val="24"/>
          <w:szCs w:val="24"/>
          <w:lang w:val="en-US"/>
        </w:rPr>
      </w:pPr>
    </w:p>
    <w:p w14:paraId="0078F539" w14:textId="69FC2CFC" w:rsidR="00A54975" w:rsidRPr="00246803" w:rsidRDefault="007B4410" w:rsidP="00246803">
      <w:pPr>
        <w:spacing w:line="480" w:lineRule="auto"/>
        <w:jc w:val="both"/>
        <w:rPr>
          <w:rFonts w:cstheme="minorHAnsi"/>
          <w:sz w:val="24"/>
          <w:szCs w:val="24"/>
          <w:lang w:val="en-US"/>
        </w:rPr>
      </w:pPr>
      <w:r>
        <w:rPr>
          <w:sz w:val="24"/>
          <w:szCs w:val="24"/>
          <w:lang w:val="en-US"/>
        </w:rPr>
        <w:lastRenderedPageBreak/>
        <w:t xml:space="preserve">In sum </w:t>
      </w:r>
      <w:r w:rsidR="000C23AD">
        <w:rPr>
          <w:sz w:val="24"/>
          <w:szCs w:val="24"/>
          <w:lang w:val="en-US"/>
        </w:rPr>
        <w:t>an issue</w:t>
      </w:r>
      <w:r w:rsidR="00BA63B2">
        <w:rPr>
          <w:sz w:val="24"/>
          <w:szCs w:val="24"/>
          <w:lang w:val="en-US"/>
        </w:rPr>
        <w:t xml:space="preserve"> </w:t>
      </w:r>
      <w:r w:rsidR="000C23AD">
        <w:rPr>
          <w:sz w:val="24"/>
          <w:szCs w:val="24"/>
          <w:lang w:val="en-US"/>
        </w:rPr>
        <w:t xml:space="preserve"> pres</w:t>
      </w:r>
      <w:r w:rsidR="001F504F">
        <w:rPr>
          <w:sz w:val="24"/>
          <w:szCs w:val="24"/>
          <w:lang w:val="en-US"/>
        </w:rPr>
        <w:t>ented</w:t>
      </w:r>
      <w:r w:rsidR="00CA54DD">
        <w:rPr>
          <w:sz w:val="24"/>
          <w:szCs w:val="24"/>
          <w:lang w:val="en-US"/>
        </w:rPr>
        <w:t xml:space="preserve"> within myself </w:t>
      </w:r>
      <w:r w:rsidR="001F504F">
        <w:rPr>
          <w:sz w:val="24"/>
          <w:szCs w:val="24"/>
          <w:lang w:val="en-US"/>
        </w:rPr>
        <w:t xml:space="preserve"> in my client work </w:t>
      </w:r>
      <w:r w:rsidR="004856B2">
        <w:rPr>
          <w:sz w:val="24"/>
          <w:szCs w:val="24"/>
          <w:lang w:val="en-US"/>
        </w:rPr>
        <w:t xml:space="preserve">which </w:t>
      </w:r>
      <w:r w:rsidR="001F504F">
        <w:rPr>
          <w:sz w:val="24"/>
          <w:szCs w:val="24"/>
          <w:lang w:val="en-US"/>
        </w:rPr>
        <w:t xml:space="preserve"> I took to supervision</w:t>
      </w:r>
      <w:r w:rsidR="004856B2">
        <w:rPr>
          <w:sz w:val="24"/>
          <w:szCs w:val="24"/>
          <w:lang w:val="en-US"/>
        </w:rPr>
        <w:t xml:space="preserve"> and </w:t>
      </w:r>
      <w:r w:rsidR="001F504F">
        <w:rPr>
          <w:sz w:val="24"/>
          <w:szCs w:val="24"/>
          <w:lang w:val="en-US"/>
        </w:rPr>
        <w:t xml:space="preserve"> this issue involved </w:t>
      </w:r>
      <w:r w:rsidR="00A02FAF">
        <w:rPr>
          <w:sz w:val="24"/>
          <w:szCs w:val="24"/>
          <w:lang w:val="en-US"/>
        </w:rPr>
        <w:t>a client who was suicidal</w:t>
      </w:r>
      <w:r w:rsidR="00E0159E">
        <w:rPr>
          <w:sz w:val="24"/>
          <w:szCs w:val="24"/>
          <w:lang w:val="en-US"/>
        </w:rPr>
        <w:t>.</w:t>
      </w:r>
      <w:r w:rsidR="00FE6908">
        <w:rPr>
          <w:sz w:val="24"/>
          <w:szCs w:val="24"/>
          <w:lang w:val="en-US"/>
        </w:rPr>
        <w:t xml:space="preserve"> It was necessary to explore</w:t>
      </w:r>
      <w:r w:rsidR="00BF3BB6">
        <w:rPr>
          <w:sz w:val="24"/>
          <w:szCs w:val="24"/>
          <w:lang w:val="en-US"/>
        </w:rPr>
        <w:t xml:space="preserve"> th</w:t>
      </w:r>
      <w:r w:rsidR="00702B28">
        <w:rPr>
          <w:sz w:val="24"/>
          <w:szCs w:val="24"/>
          <w:lang w:val="en-US"/>
        </w:rPr>
        <w:t xml:space="preserve">e </w:t>
      </w:r>
      <w:r w:rsidR="00BF3BB6">
        <w:rPr>
          <w:sz w:val="24"/>
          <w:szCs w:val="24"/>
          <w:lang w:val="en-US"/>
        </w:rPr>
        <w:t xml:space="preserve"> pot</w:t>
      </w:r>
      <w:r w:rsidR="00702B28">
        <w:rPr>
          <w:sz w:val="24"/>
          <w:szCs w:val="24"/>
          <w:lang w:val="en-US"/>
        </w:rPr>
        <w:t>ential implications for clinical practice c</w:t>
      </w:r>
      <w:r w:rsidR="007B7D98">
        <w:rPr>
          <w:sz w:val="24"/>
          <w:szCs w:val="24"/>
          <w:lang w:val="en-US"/>
        </w:rPr>
        <w:t xml:space="preserve">ould be </w:t>
      </w:r>
      <w:r w:rsidR="00FE6908">
        <w:rPr>
          <w:sz w:val="24"/>
          <w:szCs w:val="24"/>
          <w:lang w:val="en-US"/>
        </w:rPr>
        <w:t xml:space="preserve"> </w:t>
      </w:r>
      <w:r w:rsidR="00030C14">
        <w:rPr>
          <w:sz w:val="24"/>
          <w:szCs w:val="24"/>
          <w:lang w:val="en-US"/>
        </w:rPr>
        <w:t>through self-awareness</w:t>
      </w:r>
      <w:r w:rsidR="007B7D98">
        <w:rPr>
          <w:sz w:val="24"/>
          <w:szCs w:val="24"/>
          <w:lang w:val="en-US"/>
        </w:rPr>
        <w:t xml:space="preserve"> and </w:t>
      </w:r>
      <w:r w:rsidR="006422A2">
        <w:rPr>
          <w:sz w:val="24"/>
          <w:szCs w:val="24"/>
          <w:lang w:val="en-US"/>
        </w:rPr>
        <w:t>supervision.</w:t>
      </w:r>
      <w:r w:rsidR="00030C14">
        <w:rPr>
          <w:sz w:val="24"/>
          <w:szCs w:val="24"/>
          <w:lang w:val="en-US"/>
        </w:rPr>
        <w:t xml:space="preserve"> </w:t>
      </w:r>
      <w:r w:rsidR="00A54975" w:rsidRPr="00246803">
        <w:rPr>
          <w:rFonts w:cstheme="minorHAnsi"/>
          <w:bCs/>
          <w:sz w:val="24"/>
          <w:szCs w:val="24"/>
        </w:rPr>
        <w:t xml:space="preserve">I feel that supervision for me is a positive experience, my supervisor models good practice and I feel supported and the relationship feels professional and therapeutic. I am not afraid to disclose any issues that I struggle with and prepare for supervision by writing lists of the things I want for my client, </w:t>
      </w:r>
      <w:r w:rsidR="00345C80" w:rsidRPr="00246803">
        <w:rPr>
          <w:rFonts w:cstheme="minorHAnsi"/>
          <w:bCs/>
          <w:sz w:val="24"/>
          <w:szCs w:val="24"/>
        </w:rPr>
        <w:t>university,</w:t>
      </w:r>
      <w:r w:rsidR="00A54975" w:rsidRPr="00246803">
        <w:rPr>
          <w:rFonts w:cstheme="minorHAnsi"/>
          <w:bCs/>
          <w:sz w:val="24"/>
          <w:szCs w:val="24"/>
        </w:rPr>
        <w:t xml:space="preserve"> or placement. My supervisor will often suggest supportive reading or personal development training that would benefit my clinical practice and equally I will share material that I have found in university or from my peers. However, I do sometimes struggle with accepting that a </w:t>
      </w:r>
      <w:r w:rsidR="00345C80" w:rsidRPr="00246803">
        <w:rPr>
          <w:rFonts w:cstheme="minorHAnsi"/>
          <w:bCs/>
          <w:sz w:val="24"/>
          <w:szCs w:val="24"/>
        </w:rPr>
        <w:t>client’s</w:t>
      </w:r>
      <w:r w:rsidR="00A54975" w:rsidRPr="00246803">
        <w:rPr>
          <w:rFonts w:cstheme="minorHAnsi"/>
          <w:bCs/>
          <w:sz w:val="24"/>
          <w:szCs w:val="24"/>
        </w:rPr>
        <w:t xml:space="preserve"> </w:t>
      </w:r>
      <w:r w:rsidR="00345C80" w:rsidRPr="00246803">
        <w:rPr>
          <w:rFonts w:cstheme="minorHAnsi"/>
          <w:bCs/>
          <w:sz w:val="24"/>
          <w:szCs w:val="24"/>
        </w:rPr>
        <w:t>improvements are</w:t>
      </w:r>
      <w:r w:rsidR="00A54975" w:rsidRPr="00246803">
        <w:rPr>
          <w:rFonts w:cstheme="minorHAnsi"/>
          <w:bCs/>
          <w:sz w:val="24"/>
          <w:szCs w:val="24"/>
        </w:rPr>
        <w:t xml:space="preserve"> attributed to myself or identifying the positive </w:t>
      </w:r>
      <w:r w:rsidR="00345C80" w:rsidRPr="00246803">
        <w:rPr>
          <w:rFonts w:cstheme="minorHAnsi"/>
          <w:bCs/>
          <w:sz w:val="24"/>
          <w:szCs w:val="24"/>
        </w:rPr>
        <w:t>therapeutic interventions</w:t>
      </w:r>
      <w:r w:rsidR="00A54975" w:rsidRPr="00246803">
        <w:rPr>
          <w:rFonts w:cstheme="minorHAnsi"/>
          <w:bCs/>
          <w:sz w:val="24"/>
          <w:szCs w:val="24"/>
        </w:rPr>
        <w:t xml:space="preserve"> I make. </w:t>
      </w:r>
      <w:r w:rsidR="00345C80" w:rsidRPr="00246803">
        <w:rPr>
          <w:rFonts w:cstheme="minorHAnsi"/>
          <w:bCs/>
          <w:sz w:val="24"/>
          <w:szCs w:val="24"/>
        </w:rPr>
        <w:t>Despite</w:t>
      </w:r>
      <w:r w:rsidR="00A54975" w:rsidRPr="00246803">
        <w:rPr>
          <w:rFonts w:cstheme="minorHAnsi"/>
          <w:bCs/>
          <w:sz w:val="24"/>
          <w:szCs w:val="24"/>
        </w:rPr>
        <w:t xml:space="preserve"> this I am proud of the reviews I have had from my clients so far and of course my supervisor. </w:t>
      </w:r>
    </w:p>
    <w:p w14:paraId="41B56B4B" w14:textId="77777777" w:rsidR="00A54975" w:rsidRDefault="00A54975" w:rsidP="007B4410">
      <w:pPr>
        <w:spacing w:line="480" w:lineRule="auto"/>
        <w:jc w:val="both"/>
        <w:rPr>
          <w:sz w:val="24"/>
          <w:szCs w:val="24"/>
          <w:lang w:val="en-US"/>
        </w:rPr>
      </w:pPr>
    </w:p>
    <w:p w14:paraId="7A232D9A" w14:textId="77777777" w:rsidR="00A54975" w:rsidRDefault="00A54975" w:rsidP="007B4410">
      <w:pPr>
        <w:spacing w:line="480" w:lineRule="auto"/>
        <w:jc w:val="both"/>
        <w:rPr>
          <w:sz w:val="24"/>
          <w:szCs w:val="24"/>
          <w:lang w:val="en-US"/>
        </w:rPr>
      </w:pPr>
    </w:p>
    <w:p w14:paraId="19185BFC" w14:textId="77777777" w:rsidR="00B600D0" w:rsidRPr="006E19F4" w:rsidRDefault="00B600D0" w:rsidP="008C29EA">
      <w:pPr>
        <w:spacing w:line="480" w:lineRule="auto"/>
        <w:jc w:val="both"/>
        <w:rPr>
          <w:sz w:val="24"/>
          <w:szCs w:val="24"/>
          <w:lang w:val="en-US"/>
        </w:rPr>
      </w:pPr>
    </w:p>
    <w:p w14:paraId="4E5746C0" w14:textId="77777777" w:rsidR="008C29EA" w:rsidRPr="006E19F4" w:rsidRDefault="008C29EA" w:rsidP="003E2851">
      <w:pPr>
        <w:spacing w:line="480" w:lineRule="auto"/>
        <w:jc w:val="both"/>
        <w:rPr>
          <w:sz w:val="24"/>
          <w:szCs w:val="24"/>
          <w:lang w:val="en-US"/>
        </w:rPr>
      </w:pPr>
    </w:p>
    <w:p w14:paraId="0CAC3A9A" w14:textId="77777777" w:rsidR="003E2851" w:rsidRDefault="003E2851" w:rsidP="00E73084">
      <w:pPr>
        <w:spacing w:line="480" w:lineRule="auto"/>
        <w:jc w:val="both"/>
        <w:rPr>
          <w:sz w:val="24"/>
          <w:szCs w:val="24"/>
          <w:lang w:val="en-US"/>
        </w:rPr>
      </w:pPr>
    </w:p>
    <w:p w14:paraId="1195C521" w14:textId="39B84CA5" w:rsidR="009A2144" w:rsidRDefault="009A2144" w:rsidP="0041640D">
      <w:pPr>
        <w:spacing w:after="0" w:line="480" w:lineRule="auto"/>
        <w:jc w:val="both"/>
        <w:rPr>
          <w:rFonts w:ascii="Arial" w:hAnsi="Arial" w:cs="Arial"/>
          <w:bCs/>
          <w:color w:val="1F3864" w:themeColor="accent1" w:themeShade="80"/>
          <w:sz w:val="24"/>
          <w:szCs w:val="24"/>
        </w:rPr>
      </w:pPr>
    </w:p>
    <w:p w14:paraId="234D0EC2" w14:textId="5E3BF02E" w:rsidR="00D8320E" w:rsidRDefault="00D8320E" w:rsidP="0041640D">
      <w:pPr>
        <w:spacing w:after="0" w:line="480" w:lineRule="auto"/>
        <w:jc w:val="both"/>
        <w:rPr>
          <w:rFonts w:ascii="Arial" w:hAnsi="Arial" w:cs="Arial"/>
          <w:bCs/>
          <w:color w:val="FF0000"/>
          <w:sz w:val="24"/>
          <w:szCs w:val="24"/>
        </w:rPr>
      </w:pPr>
    </w:p>
    <w:p w14:paraId="2B976AB9" w14:textId="3A5398D9" w:rsidR="00304CCE" w:rsidRPr="00304CCE" w:rsidRDefault="00304CCE" w:rsidP="0041640D">
      <w:pPr>
        <w:pStyle w:val="NormalWeb"/>
        <w:spacing w:before="0" w:beforeAutospacing="0" w:line="480" w:lineRule="auto"/>
        <w:textAlignment w:val="baseline"/>
        <w:rPr>
          <w:rFonts w:ascii="Arial" w:hAnsi="Arial" w:cs="Arial"/>
          <w:bCs/>
          <w:color w:val="000000" w:themeColor="text1"/>
        </w:rPr>
      </w:pPr>
      <w:r>
        <w:rPr>
          <w:rFonts w:ascii="Arial" w:hAnsi="Arial" w:cs="Arial"/>
          <w:bCs/>
          <w:color w:val="000000" w:themeColor="text1"/>
        </w:rPr>
        <w:t>.</w:t>
      </w:r>
    </w:p>
    <w:p w14:paraId="208AF36B" w14:textId="1F9DF7E7" w:rsidR="004911BF" w:rsidRDefault="004911BF" w:rsidP="0041640D">
      <w:pPr>
        <w:spacing w:after="0" w:line="480" w:lineRule="auto"/>
        <w:jc w:val="both"/>
        <w:rPr>
          <w:rFonts w:ascii="Arial" w:hAnsi="Arial" w:cs="Arial"/>
          <w:bCs/>
          <w:color w:val="000000" w:themeColor="text1"/>
          <w:sz w:val="24"/>
          <w:szCs w:val="24"/>
        </w:rPr>
      </w:pPr>
    </w:p>
    <w:sdt>
      <w:sdtPr>
        <w:id w:val="-193975041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58C99FD" w14:textId="61604B2E" w:rsidR="00C223DF" w:rsidRDefault="00C223DF">
          <w:pPr>
            <w:pStyle w:val="Heading1"/>
          </w:pPr>
          <w:r>
            <w:t>References</w:t>
          </w:r>
        </w:p>
        <w:sdt>
          <w:sdtPr>
            <w:id w:val="-573587230"/>
            <w:bibliography/>
          </w:sdtPr>
          <w:sdtContent>
            <w:p w14:paraId="2E5284FD" w14:textId="1902F20A" w:rsidR="00C223DF" w:rsidRDefault="00C223DF" w:rsidP="00C223DF">
              <w:pPr>
                <w:pStyle w:val="Bibliography"/>
                <w:rPr>
                  <w:noProof/>
                  <w:sz w:val="24"/>
                  <w:szCs w:val="24"/>
                  <w:lang w:val="en-US"/>
                </w:rPr>
              </w:pPr>
              <w:r>
                <w:rPr>
                  <w:noProof/>
                  <w:lang w:val="en-US"/>
                </w:rPr>
                <w:t xml:space="preserve">BACP, 2020. </w:t>
              </w:r>
              <w:r>
                <w:rPr>
                  <w:i/>
                  <w:iCs/>
                  <w:noProof/>
                  <w:lang w:val="en-US"/>
                </w:rPr>
                <w:t xml:space="preserve">BACP Register guide to supervision: Guidance for registered members. </w:t>
              </w:r>
              <w:r>
                <w:rPr>
                  <w:noProof/>
                  <w:lang w:val="en-US"/>
                </w:rPr>
                <w:t xml:space="preserve">[Online] </w:t>
              </w:r>
              <w:r>
                <w:rPr>
                  <w:noProof/>
                  <w:lang w:val="en-US"/>
                </w:rPr>
                <w:br/>
                <w:t xml:space="preserve">Available at: </w:t>
              </w:r>
              <w:r>
                <w:rPr>
                  <w:noProof/>
                  <w:u w:val="single"/>
                  <w:lang w:val="en-US"/>
                </w:rPr>
                <w:t>https://www.bacp.co.uk/membership/registered-membership/guide-to-supervision/</w:t>
              </w:r>
              <w:r>
                <w:rPr>
                  <w:noProof/>
                  <w:lang w:val="en-US"/>
                </w:rPr>
                <w:br/>
                <w:t>[Accessed 8 May 2020].</w:t>
              </w:r>
            </w:p>
            <w:p w14:paraId="2EC49FEC" w14:textId="77777777" w:rsidR="00C223DF" w:rsidRDefault="00C223DF" w:rsidP="00C223DF">
              <w:pPr>
                <w:pStyle w:val="Bibliography"/>
                <w:rPr>
                  <w:noProof/>
                  <w:lang w:val="en-US"/>
                </w:rPr>
              </w:pPr>
              <w:r>
                <w:rPr>
                  <w:noProof/>
                  <w:lang w:val="en-US"/>
                </w:rPr>
                <w:t xml:space="preserve">Cashwell, C. S., 1994. </w:t>
              </w:r>
              <w:r>
                <w:rPr>
                  <w:i/>
                  <w:iCs/>
                  <w:noProof/>
                  <w:lang w:val="en-US"/>
                </w:rPr>
                <w:t xml:space="preserve">Interpersonal Process Recall. , </w:t>
              </w:r>
              <w:r>
                <w:rPr>
                  <w:noProof/>
                  <w:lang w:val="en-US"/>
                </w:rPr>
                <w:t>N. C. Greensboro: ERIC Digest..</w:t>
              </w:r>
            </w:p>
            <w:p w14:paraId="4837FB8C" w14:textId="77777777" w:rsidR="00C223DF" w:rsidRDefault="00C223DF" w:rsidP="00C223DF">
              <w:pPr>
                <w:pStyle w:val="Bibliography"/>
                <w:rPr>
                  <w:noProof/>
                  <w:lang w:val="en-US"/>
                </w:rPr>
              </w:pPr>
              <w:r>
                <w:rPr>
                  <w:noProof/>
                  <w:lang w:val="en-US"/>
                </w:rPr>
                <w:t xml:space="preserve">Hawkins, P. &amp; and Shohet, R., 2012. </w:t>
              </w:r>
              <w:r>
                <w:rPr>
                  <w:i/>
                  <w:iCs/>
                  <w:noProof/>
                  <w:lang w:val="en-US"/>
                </w:rPr>
                <w:t xml:space="preserve">Supervision in the Helping Professions. </w:t>
              </w:r>
              <w:r>
                <w:rPr>
                  <w:noProof/>
                  <w:lang w:val="en-US"/>
                </w:rPr>
                <w:t>4th ed. England: Open University Press.</w:t>
              </w:r>
            </w:p>
            <w:p w14:paraId="26BA0965" w14:textId="77777777" w:rsidR="00C223DF" w:rsidRDefault="00C223DF" w:rsidP="00C223DF">
              <w:pPr>
                <w:pStyle w:val="Bibliography"/>
                <w:rPr>
                  <w:noProof/>
                  <w:lang w:val="en-US"/>
                </w:rPr>
              </w:pPr>
              <w:r>
                <w:rPr>
                  <w:noProof/>
                  <w:lang w:val="en-US"/>
                </w:rPr>
                <w:t xml:space="preserve">Kagan, N., 1980. Infuencing Human Interaction- Eighteen years with IPR. </w:t>
              </w:r>
              <w:r>
                <w:rPr>
                  <w:i/>
                  <w:iCs/>
                  <w:noProof/>
                  <w:lang w:val="en-US"/>
                </w:rPr>
                <w:t>Psychotherapysupervision: Theory, research and practice</w:t>
              </w:r>
              <w:r>
                <w:rPr>
                  <w:noProof/>
                  <w:lang w:val="en-US"/>
                </w:rPr>
                <w:t>, pp. 262-283.</w:t>
              </w:r>
            </w:p>
            <w:p w14:paraId="4A0731DF" w14:textId="306F8E75" w:rsidR="00C223DF" w:rsidRDefault="00C223DF" w:rsidP="00C223DF">
              <w:pPr>
                <w:pStyle w:val="Bibliography"/>
                <w:rPr>
                  <w:noProof/>
                  <w:lang w:val="en-US"/>
                </w:rPr>
              </w:pPr>
              <w:r>
                <w:rPr>
                  <w:noProof/>
                  <w:lang w:val="en-US"/>
                </w:rPr>
                <w:t>New Pathways, 20</w:t>
              </w:r>
              <w:r w:rsidR="00EC678F">
                <w:rPr>
                  <w:noProof/>
                  <w:lang w:val="en-US"/>
                </w:rPr>
                <w:t>20</w:t>
              </w:r>
              <w:r>
                <w:rPr>
                  <w:noProof/>
                  <w:lang w:val="en-US"/>
                </w:rPr>
                <w:t xml:space="preserve">. </w:t>
              </w:r>
              <w:r>
                <w:rPr>
                  <w:i/>
                  <w:iCs/>
                  <w:noProof/>
                  <w:lang w:val="en-US"/>
                </w:rPr>
                <w:t xml:space="preserve">Rape Crisis and Sexual Abuse Support Services. </w:t>
              </w:r>
              <w:r>
                <w:rPr>
                  <w:noProof/>
                  <w:lang w:val="en-US"/>
                </w:rPr>
                <w:t xml:space="preserve">[Online] </w:t>
              </w:r>
              <w:r>
                <w:rPr>
                  <w:noProof/>
                  <w:lang w:val="en-US"/>
                </w:rPr>
                <w:br/>
                <w:t xml:space="preserve">Available at: </w:t>
              </w:r>
              <w:r>
                <w:rPr>
                  <w:noProof/>
                  <w:u w:val="single"/>
                  <w:lang w:val="en-US"/>
                </w:rPr>
                <w:t>www.newpathways.org.uk/counseling-and-therapy/</w:t>
              </w:r>
              <w:r>
                <w:rPr>
                  <w:noProof/>
                  <w:lang w:val="en-US"/>
                </w:rPr>
                <w:br/>
                <w:t xml:space="preserve">[Accessed </w:t>
              </w:r>
              <w:r w:rsidR="00EC678F">
                <w:rPr>
                  <w:noProof/>
                  <w:lang w:val="en-US"/>
                </w:rPr>
                <w:t xml:space="preserve">5 May </w:t>
              </w:r>
              <w:r>
                <w:rPr>
                  <w:noProof/>
                  <w:lang w:val="en-US"/>
                </w:rPr>
                <w:t>2019].</w:t>
              </w:r>
            </w:p>
            <w:p w14:paraId="6DFC3F59" w14:textId="0E3B6E4B" w:rsidR="00C223DF" w:rsidRDefault="00C223DF" w:rsidP="00C223DF"/>
          </w:sdtContent>
        </w:sdt>
      </w:sdtContent>
    </w:sdt>
    <w:p w14:paraId="2ACC534A" w14:textId="6E613E02" w:rsidR="0041640D" w:rsidRPr="00C223DF" w:rsidRDefault="0041640D" w:rsidP="0041640D">
      <w:pPr>
        <w:pStyle w:val="NormalWeb"/>
        <w:spacing w:before="0" w:beforeAutospacing="0" w:after="0" w:line="480" w:lineRule="auto"/>
        <w:ind w:left="720"/>
        <w:jc w:val="both"/>
        <w:textAlignment w:val="baseline"/>
        <w:rPr>
          <w:rFonts w:asciiTheme="minorHAnsi" w:hAnsiTheme="minorHAnsi" w:cstheme="minorHAnsi"/>
          <w:color w:val="1F1F20"/>
        </w:rPr>
      </w:pPr>
    </w:p>
    <w:sectPr w:rsidR="0041640D" w:rsidRPr="00C223DF" w:rsidSect="00B71E1C">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A7EB65" w14:textId="77777777" w:rsidR="00AC44B0" w:rsidRDefault="00AC44B0" w:rsidP="00EC678F">
      <w:pPr>
        <w:spacing w:after="0" w:line="240" w:lineRule="auto"/>
      </w:pPr>
      <w:r>
        <w:separator/>
      </w:r>
    </w:p>
  </w:endnote>
  <w:endnote w:type="continuationSeparator" w:id="0">
    <w:p w14:paraId="1DB43178" w14:textId="77777777" w:rsidR="00AC44B0" w:rsidRDefault="00AC44B0" w:rsidP="00EC6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5426427"/>
      <w:docPartObj>
        <w:docPartGallery w:val="Page Numbers (Bottom of Page)"/>
        <w:docPartUnique/>
      </w:docPartObj>
    </w:sdtPr>
    <w:sdtEndPr>
      <w:rPr>
        <w:noProof/>
      </w:rPr>
    </w:sdtEndPr>
    <w:sdtContent>
      <w:p w14:paraId="7E31F911" w14:textId="7F4A3B9A" w:rsidR="00EC678F" w:rsidRDefault="00EC67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5192B4" w14:textId="77777777" w:rsidR="00EC678F" w:rsidRDefault="00EC6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E9CA6" w14:textId="77777777" w:rsidR="00AC44B0" w:rsidRDefault="00AC44B0" w:rsidP="00EC678F">
      <w:pPr>
        <w:spacing w:after="0" w:line="240" w:lineRule="auto"/>
      </w:pPr>
      <w:r>
        <w:separator/>
      </w:r>
    </w:p>
  </w:footnote>
  <w:footnote w:type="continuationSeparator" w:id="0">
    <w:p w14:paraId="72623C8E" w14:textId="77777777" w:rsidR="00AC44B0" w:rsidRDefault="00AC44B0" w:rsidP="00EC67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738D4" w14:textId="1A876235" w:rsidR="00EC678F" w:rsidRDefault="00EC678F">
    <w:pPr>
      <w:pStyle w:val="Header"/>
    </w:pPr>
    <w:r>
      <w:t>1802264</w:t>
    </w:r>
  </w:p>
  <w:p w14:paraId="5C689C01" w14:textId="77777777" w:rsidR="00EC678F" w:rsidRDefault="00EC67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AE9"/>
    <w:rsid w:val="00004DAF"/>
    <w:rsid w:val="00005A71"/>
    <w:rsid w:val="00005C7D"/>
    <w:rsid w:val="00007396"/>
    <w:rsid w:val="00014052"/>
    <w:rsid w:val="0001734B"/>
    <w:rsid w:val="00030C14"/>
    <w:rsid w:val="00034ECF"/>
    <w:rsid w:val="00035C13"/>
    <w:rsid w:val="00046EC1"/>
    <w:rsid w:val="000471CC"/>
    <w:rsid w:val="0004726E"/>
    <w:rsid w:val="00047916"/>
    <w:rsid w:val="000502E6"/>
    <w:rsid w:val="00050576"/>
    <w:rsid w:val="00052F8B"/>
    <w:rsid w:val="000539EB"/>
    <w:rsid w:val="000545B0"/>
    <w:rsid w:val="0006600F"/>
    <w:rsid w:val="00066793"/>
    <w:rsid w:val="00070488"/>
    <w:rsid w:val="000734BC"/>
    <w:rsid w:val="00081CFE"/>
    <w:rsid w:val="00083712"/>
    <w:rsid w:val="00083899"/>
    <w:rsid w:val="0008392A"/>
    <w:rsid w:val="00085CC2"/>
    <w:rsid w:val="00095B8B"/>
    <w:rsid w:val="0009793F"/>
    <w:rsid w:val="000A781A"/>
    <w:rsid w:val="000B60BF"/>
    <w:rsid w:val="000B6665"/>
    <w:rsid w:val="000B6978"/>
    <w:rsid w:val="000B722D"/>
    <w:rsid w:val="000B7457"/>
    <w:rsid w:val="000C00B4"/>
    <w:rsid w:val="000C1BCE"/>
    <w:rsid w:val="000C23AD"/>
    <w:rsid w:val="000C4A41"/>
    <w:rsid w:val="000D219D"/>
    <w:rsid w:val="000D2836"/>
    <w:rsid w:val="000D31BA"/>
    <w:rsid w:val="000D42BA"/>
    <w:rsid w:val="000D42DB"/>
    <w:rsid w:val="000F1100"/>
    <w:rsid w:val="00101A30"/>
    <w:rsid w:val="001020C2"/>
    <w:rsid w:val="00105662"/>
    <w:rsid w:val="0011712B"/>
    <w:rsid w:val="0012608A"/>
    <w:rsid w:val="00127CC1"/>
    <w:rsid w:val="00132CF1"/>
    <w:rsid w:val="00135E20"/>
    <w:rsid w:val="00137A95"/>
    <w:rsid w:val="00140095"/>
    <w:rsid w:val="001403C0"/>
    <w:rsid w:val="001423C7"/>
    <w:rsid w:val="00143C46"/>
    <w:rsid w:val="00147D9D"/>
    <w:rsid w:val="001510DA"/>
    <w:rsid w:val="00153778"/>
    <w:rsid w:val="0015499D"/>
    <w:rsid w:val="00155BE8"/>
    <w:rsid w:val="00156447"/>
    <w:rsid w:val="00162398"/>
    <w:rsid w:val="001624BB"/>
    <w:rsid w:val="00164480"/>
    <w:rsid w:val="0016544E"/>
    <w:rsid w:val="0016764E"/>
    <w:rsid w:val="0017127A"/>
    <w:rsid w:val="00174BBE"/>
    <w:rsid w:val="00175AC7"/>
    <w:rsid w:val="00176EAA"/>
    <w:rsid w:val="0018276E"/>
    <w:rsid w:val="0018685D"/>
    <w:rsid w:val="00193E25"/>
    <w:rsid w:val="00194BED"/>
    <w:rsid w:val="001A1CC9"/>
    <w:rsid w:val="001A1F6D"/>
    <w:rsid w:val="001A34D5"/>
    <w:rsid w:val="001B4019"/>
    <w:rsid w:val="001C22AF"/>
    <w:rsid w:val="001C3671"/>
    <w:rsid w:val="001C3C45"/>
    <w:rsid w:val="001C4358"/>
    <w:rsid w:val="001C5151"/>
    <w:rsid w:val="001D3281"/>
    <w:rsid w:val="001E524E"/>
    <w:rsid w:val="001E7C77"/>
    <w:rsid w:val="001F28DE"/>
    <w:rsid w:val="001F3FF0"/>
    <w:rsid w:val="001F504F"/>
    <w:rsid w:val="001F59BA"/>
    <w:rsid w:val="001F60B9"/>
    <w:rsid w:val="001F73A3"/>
    <w:rsid w:val="00203577"/>
    <w:rsid w:val="00207077"/>
    <w:rsid w:val="00210A04"/>
    <w:rsid w:val="002255CB"/>
    <w:rsid w:val="00226467"/>
    <w:rsid w:val="00235D47"/>
    <w:rsid w:val="002376DF"/>
    <w:rsid w:val="00237BFD"/>
    <w:rsid w:val="00242C44"/>
    <w:rsid w:val="002433B3"/>
    <w:rsid w:val="0024618B"/>
    <w:rsid w:val="00246803"/>
    <w:rsid w:val="002517F6"/>
    <w:rsid w:val="00256781"/>
    <w:rsid w:val="002638ED"/>
    <w:rsid w:val="00263B0A"/>
    <w:rsid w:val="00264584"/>
    <w:rsid w:val="002703C8"/>
    <w:rsid w:val="00270D62"/>
    <w:rsid w:val="002729F0"/>
    <w:rsid w:val="00274477"/>
    <w:rsid w:val="00275850"/>
    <w:rsid w:val="00276166"/>
    <w:rsid w:val="0027645D"/>
    <w:rsid w:val="00277049"/>
    <w:rsid w:val="00283058"/>
    <w:rsid w:val="002855C5"/>
    <w:rsid w:val="00291CE1"/>
    <w:rsid w:val="002921A6"/>
    <w:rsid w:val="002931A9"/>
    <w:rsid w:val="00294FBB"/>
    <w:rsid w:val="002A2F12"/>
    <w:rsid w:val="002A7B30"/>
    <w:rsid w:val="002B46A4"/>
    <w:rsid w:val="002C0D08"/>
    <w:rsid w:val="002C1508"/>
    <w:rsid w:val="002C5D68"/>
    <w:rsid w:val="002C60F2"/>
    <w:rsid w:val="002C78FF"/>
    <w:rsid w:val="002D0418"/>
    <w:rsid w:val="002D277D"/>
    <w:rsid w:val="002D3C94"/>
    <w:rsid w:val="002D3EFB"/>
    <w:rsid w:val="002D50D2"/>
    <w:rsid w:val="002E1D2F"/>
    <w:rsid w:val="002E54F4"/>
    <w:rsid w:val="002E76EC"/>
    <w:rsid w:val="002F289E"/>
    <w:rsid w:val="002F3BAB"/>
    <w:rsid w:val="00302CDA"/>
    <w:rsid w:val="00304CCE"/>
    <w:rsid w:val="00310216"/>
    <w:rsid w:val="003141D3"/>
    <w:rsid w:val="00317313"/>
    <w:rsid w:val="00323663"/>
    <w:rsid w:val="00330ED9"/>
    <w:rsid w:val="003347A0"/>
    <w:rsid w:val="00336353"/>
    <w:rsid w:val="00345C80"/>
    <w:rsid w:val="00347E81"/>
    <w:rsid w:val="00357643"/>
    <w:rsid w:val="00360BB9"/>
    <w:rsid w:val="00363656"/>
    <w:rsid w:val="0036452E"/>
    <w:rsid w:val="00364A20"/>
    <w:rsid w:val="00365D90"/>
    <w:rsid w:val="003744B8"/>
    <w:rsid w:val="003750AF"/>
    <w:rsid w:val="003763E4"/>
    <w:rsid w:val="00381834"/>
    <w:rsid w:val="003848AB"/>
    <w:rsid w:val="003870B5"/>
    <w:rsid w:val="003920F4"/>
    <w:rsid w:val="003965D6"/>
    <w:rsid w:val="003A137B"/>
    <w:rsid w:val="003A2CBE"/>
    <w:rsid w:val="003A6F4E"/>
    <w:rsid w:val="003B1125"/>
    <w:rsid w:val="003B5D61"/>
    <w:rsid w:val="003C714F"/>
    <w:rsid w:val="003C79CA"/>
    <w:rsid w:val="003D2239"/>
    <w:rsid w:val="003E2851"/>
    <w:rsid w:val="003E41BA"/>
    <w:rsid w:val="003E5AA1"/>
    <w:rsid w:val="003E63DC"/>
    <w:rsid w:val="003E792F"/>
    <w:rsid w:val="0040174C"/>
    <w:rsid w:val="0041640D"/>
    <w:rsid w:val="00416D7F"/>
    <w:rsid w:val="004174D8"/>
    <w:rsid w:val="00417812"/>
    <w:rsid w:val="00420C9D"/>
    <w:rsid w:val="00421BBE"/>
    <w:rsid w:val="00423514"/>
    <w:rsid w:val="00424197"/>
    <w:rsid w:val="004257F5"/>
    <w:rsid w:val="00425AB3"/>
    <w:rsid w:val="004266ED"/>
    <w:rsid w:val="004362F8"/>
    <w:rsid w:val="00437471"/>
    <w:rsid w:val="004407C0"/>
    <w:rsid w:val="0044238F"/>
    <w:rsid w:val="004540A4"/>
    <w:rsid w:val="00454D99"/>
    <w:rsid w:val="00455544"/>
    <w:rsid w:val="004614A6"/>
    <w:rsid w:val="004621BF"/>
    <w:rsid w:val="00466CE1"/>
    <w:rsid w:val="004703B7"/>
    <w:rsid w:val="00474516"/>
    <w:rsid w:val="00474BAF"/>
    <w:rsid w:val="0048247A"/>
    <w:rsid w:val="00482783"/>
    <w:rsid w:val="00484793"/>
    <w:rsid w:val="004856B2"/>
    <w:rsid w:val="004861BC"/>
    <w:rsid w:val="00490338"/>
    <w:rsid w:val="004911BF"/>
    <w:rsid w:val="0049391D"/>
    <w:rsid w:val="00496291"/>
    <w:rsid w:val="004977FB"/>
    <w:rsid w:val="004A2678"/>
    <w:rsid w:val="004A7A8B"/>
    <w:rsid w:val="004B2E66"/>
    <w:rsid w:val="004B43D9"/>
    <w:rsid w:val="004B7E88"/>
    <w:rsid w:val="004C0F68"/>
    <w:rsid w:val="004C5194"/>
    <w:rsid w:val="004C54FC"/>
    <w:rsid w:val="004D0301"/>
    <w:rsid w:val="004D0D14"/>
    <w:rsid w:val="004D1793"/>
    <w:rsid w:val="004D2303"/>
    <w:rsid w:val="004D2FB4"/>
    <w:rsid w:val="004D385A"/>
    <w:rsid w:val="004D3F56"/>
    <w:rsid w:val="004D6755"/>
    <w:rsid w:val="004E25F5"/>
    <w:rsid w:val="004E29EE"/>
    <w:rsid w:val="004F1588"/>
    <w:rsid w:val="004F1F0E"/>
    <w:rsid w:val="004F2C56"/>
    <w:rsid w:val="004F465F"/>
    <w:rsid w:val="004F4DA5"/>
    <w:rsid w:val="00500126"/>
    <w:rsid w:val="005010BF"/>
    <w:rsid w:val="00501455"/>
    <w:rsid w:val="00512759"/>
    <w:rsid w:val="005210B6"/>
    <w:rsid w:val="00521267"/>
    <w:rsid w:val="0052514F"/>
    <w:rsid w:val="005339D6"/>
    <w:rsid w:val="00533C02"/>
    <w:rsid w:val="0053468C"/>
    <w:rsid w:val="00534EA1"/>
    <w:rsid w:val="00535218"/>
    <w:rsid w:val="00541966"/>
    <w:rsid w:val="00542B98"/>
    <w:rsid w:val="00543B44"/>
    <w:rsid w:val="005453B1"/>
    <w:rsid w:val="005500FF"/>
    <w:rsid w:val="005552D3"/>
    <w:rsid w:val="005665D0"/>
    <w:rsid w:val="0056691C"/>
    <w:rsid w:val="00567D56"/>
    <w:rsid w:val="0057401B"/>
    <w:rsid w:val="00575EEF"/>
    <w:rsid w:val="0057631A"/>
    <w:rsid w:val="0058624A"/>
    <w:rsid w:val="0059166B"/>
    <w:rsid w:val="00593F40"/>
    <w:rsid w:val="005A1DE5"/>
    <w:rsid w:val="005A2486"/>
    <w:rsid w:val="005B049F"/>
    <w:rsid w:val="005B2385"/>
    <w:rsid w:val="005B4243"/>
    <w:rsid w:val="005C12D3"/>
    <w:rsid w:val="005C6101"/>
    <w:rsid w:val="005C6567"/>
    <w:rsid w:val="005D1447"/>
    <w:rsid w:val="005D4B6F"/>
    <w:rsid w:val="005D7386"/>
    <w:rsid w:val="005E5FA6"/>
    <w:rsid w:val="005E7474"/>
    <w:rsid w:val="005F3DBF"/>
    <w:rsid w:val="005F3DCC"/>
    <w:rsid w:val="005F3F4D"/>
    <w:rsid w:val="006038A4"/>
    <w:rsid w:val="00606427"/>
    <w:rsid w:val="00606711"/>
    <w:rsid w:val="00606A98"/>
    <w:rsid w:val="0061031F"/>
    <w:rsid w:val="00610774"/>
    <w:rsid w:val="006147D6"/>
    <w:rsid w:val="00620F8D"/>
    <w:rsid w:val="00622DE9"/>
    <w:rsid w:val="00624BE4"/>
    <w:rsid w:val="00627362"/>
    <w:rsid w:val="00627C60"/>
    <w:rsid w:val="006303CC"/>
    <w:rsid w:val="006303CE"/>
    <w:rsid w:val="00632D79"/>
    <w:rsid w:val="006351C2"/>
    <w:rsid w:val="00635ABD"/>
    <w:rsid w:val="00636EE5"/>
    <w:rsid w:val="00637F10"/>
    <w:rsid w:val="00640A81"/>
    <w:rsid w:val="006422A2"/>
    <w:rsid w:val="0064637A"/>
    <w:rsid w:val="0065250B"/>
    <w:rsid w:val="00680912"/>
    <w:rsid w:val="00682B92"/>
    <w:rsid w:val="00686129"/>
    <w:rsid w:val="00686A40"/>
    <w:rsid w:val="00686B06"/>
    <w:rsid w:val="00692E27"/>
    <w:rsid w:val="00697162"/>
    <w:rsid w:val="006A1FD1"/>
    <w:rsid w:val="006A6B7A"/>
    <w:rsid w:val="006B12DF"/>
    <w:rsid w:val="006B4A89"/>
    <w:rsid w:val="006B73E8"/>
    <w:rsid w:val="006C02EE"/>
    <w:rsid w:val="006C36B0"/>
    <w:rsid w:val="006C461A"/>
    <w:rsid w:val="006C52C9"/>
    <w:rsid w:val="006C66D3"/>
    <w:rsid w:val="006D7C2D"/>
    <w:rsid w:val="006E5D1D"/>
    <w:rsid w:val="006E625C"/>
    <w:rsid w:val="006E6E49"/>
    <w:rsid w:val="006F3EFB"/>
    <w:rsid w:val="006F6EF1"/>
    <w:rsid w:val="006F7703"/>
    <w:rsid w:val="00701072"/>
    <w:rsid w:val="00702B28"/>
    <w:rsid w:val="00704C5B"/>
    <w:rsid w:val="007107FA"/>
    <w:rsid w:val="00714509"/>
    <w:rsid w:val="007147B1"/>
    <w:rsid w:val="00714F88"/>
    <w:rsid w:val="00717DF4"/>
    <w:rsid w:val="00720787"/>
    <w:rsid w:val="00723694"/>
    <w:rsid w:val="00723DAE"/>
    <w:rsid w:val="00724154"/>
    <w:rsid w:val="007303BE"/>
    <w:rsid w:val="00733FE9"/>
    <w:rsid w:val="00734BD6"/>
    <w:rsid w:val="007370E1"/>
    <w:rsid w:val="00737A4B"/>
    <w:rsid w:val="0074112B"/>
    <w:rsid w:val="00741AA6"/>
    <w:rsid w:val="0074581F"/>
    <w:rsid w:val="00752B8E"/>
    <w:rsid w:val="00757CC2"/>
    <w:rsid w:val="007612EB"/>
    <w:rsid w:val="007638AC"/>
    <w:rsid w:val="00763DE6"/>
    <w:rsid w:val="00764949"/>
    <w:rsid w:val="00765E15"/>
    <w:rsid w:val="00767FE7"/>
    <w:rsid w:val="00770872"/>
    <w:rsid w:val="00777707"/>
    <w:rsid w:val="00783070"/>
    <w:rsid w:val="0078586F"/>
    <w:rsid w:val="0078665D"/>
    <w:rsid w:val="00786B9C"/>
    <w:rsid w:val="00794BD8"/>
    <w:rsid w:val="0079693E"/>
    <w:rsid w:val="007A3251"/>
    <w:rsid w:val="007A3E0E"/>
    <w:rsid w:val="007A44B9"/>
    <w:rsid w:val="007B0836"/>
    <w:rsid w:val="007B103F"/>
    <w:rsid w:val="007B1C61"/>
    <w:rsid w:val="007B248F"/>
    <w:rsid w:val="007B4410"/>
    <w:rsid w:val="007B4BB4"/>
    <w:rsid w:val="007B515E"/>
    <w:rsid w:val="007B5984"/>
    <w:rsid w:val="007B5DC8"/>
    <w:rsid w:val="007B7D98"/>
    <w:rsid w:val="007C4C21"/>
    <w:rsid w:val="007C7812"/>
    <w:rsid w:val="007C7BC9"/>
    <w:rsid w:val="007D0381"/>
    <w:rsid w:val="007D583D"/>
    <w:rsid w:val="007D5C20"/>
    <w:rsid w:val="007E008A"/>
    <w:rsid w:val="007E4756"/>
    <w:rsid w:val="007E4DBA"/>
    <w:rsid w:val="007E637D"/>
    <w:rsid w:val="007F07EE"/>
    <w:rsid w:val="007F2190"/>
    <w:rsid w:val="007F32C1"/>
    <w:rsid w:val="007F5A0C"/>
    <w:rsid w:val="007F74EC"/>
    <w:rsid w:val="007F7A12"/>
    <w:rsid w:val="00805F11"/>
    <w:rsid w:val="00814A40"/>
    <w:rsid w:val="00814DD3"/>
    <w:rsid w:val="00815401"/>
    <w:rsid w:val="00815AA6"/>
    <w:rsid w:val="00817A60"/>
    <w:rsid w:val="00821BB8"/>
    <w:rsid w:val="008222A9"/>
    <w:rsid w:val="00823613"/>
    <w:rsid w:val="00823BDA"/>
    <w:rsid w:val="008248C9"/>
    <w:rsid w:val="00825234"/>
    <w:rsid w:val="00833D60"/>
    <w:rsid w:val="00836BE0"/>
    <w:rsid w:val="00841DAE"/>
    <w:rsid w:val="00851611"/>
    <w:rsid w:val="00855E5B"/>
    <w:rsid w:val="0086234E"/>
    <w:rsid w:val="00864EBC"/>
    <w:rsid w:val="008718F7"/>
    <w:rsid w:val="0087395E"/>
    <w:rsid w:val="00876AB2"/>
    <w:rsid w:val="00881636"/>
    <w:rsid w:val="00882449"/>
    <w:rsid w:val="008938CA"/>
    <w:rsid w:val="0089444C"/>
    <w:rsid w:val="008A0C6D"/>
    <w:rsid w:val="008A439C"/>
    <w:rsid w:val="008A5A19"/>
    <w:rsid w:val="008B2EC3"/>
    <w:rsid w:val="008C1146"/>
    <w:rsid w:val="008C29EA"/>
    <w:rsid w:val="008C42B9"/>
    <w:rsid w:val="008C559B"/>
    <w:rsid w:val="008C5EAB"/>
    <w:rsid w:val="008C6A3D"/>
    <w:rsid w:val="008C70EC"/>
    <w:rsid w:val="008D1DF5"/>
    <w:rsid w:val="008D434D"/>
    <w:rsid w:val="008E0450"/>
    <w:rsid w:val="008F01E7"/>
    <w:rsid w:val="008F080A"/>
    <w:rsid w:val="008F08EB"/>
    <w:rsid w:val="008F1946"/>
    <w:rsid w:val="008F4543"/>
    <w:rsid w:val="009008E0"/>
    <w:rsid w:val="00900FF7"/>
    <w:rsid w:val="009072BD"/>
    <w:rsid w:val="00911248"/>
    <w:rsid w:val="00912086"/>
    <w:rsid w:val="0091269E"/>
    <w:rsid w:val="00914DC7"/>
    <w:rsid w:val="00915765"/>
    <w:rsid w:val="00916BFC"/>
    <w:rsid w:val="00931395"/>
    <w:rsid w:val="00933E92"/>
    <w:rsid w:val="009363C3"/>
    <w:rsid w:val="00936FBD"/>
    <w:rsid w:val="009422CB"/>
    <w:rsid w:val="00943EF9"/>
    <w:rsid w:val="0094718F"/>
    <w:rsid w:val="009474BC"/>
    <w:rsid w:val="00947E42"/>
    <w:rsid w:val="00954DE1"/>
    <w:rsid w:val="00956A5B"/>
    <w:rsid w:val="00962580"/>
    <w:rsid w:val="009711E1"/>
    <w:rsid w:val="00971406"/>
    <w:rsid w:val="00972ADF"/>
    <w:rsid w:val="00972F3D"/>
    <w:rsid w:val="009767AE"/>
    <w:rsid w:val="0097688B"/>
    <w:rsid w:val="00977F5B"/>
    <w:rsid w:val="0098534B"/>
    <w:rsid w:val="00985DAC"/>
    <w:rsid w:val="00985EE8"/>
    <w:rsid w:val="009876CA"/>
    <w:rsid w:val="00990535"/>
    <w:rsid w:val="0099083C"/>
    <w:rsid w:val="009922C0"/>
    <w:rsid w:val="00993ACF"/>
    <w:rsid w:val="009951B1"/>
    <w:rsid w:val="009A04FB"/>
    <w:rsid w:val="009A2144"/>
    <w:rsid w:val="009A4FE0"/>
    <w:rsid w:val="009A64C0"/>
    <w:rsid w:val="009A6BB6"/>
    <w:rsid w:val="009B090D"/>
    <w:rsid w:val="009B13EC"/>
    <w:rsid w:val="009B3008"/>
    <w:rsid w:val="009B4DD7"/>
    <w:rsid w:val="009C117D"/>
    <w:rsid w:val="009C3FF2"/>
    <w:rsid w:val="009C4FE2"/>
    <w:rsid w:val="009C707E"/>
    <w:rsid w:val="009D288F"/>
    <w:rsid w:val="009E4AE9"/>
    <w:rsid w:val="009F16F6"/>
    <w:rsid w:val="00A02FAF"/>
    <w:rsid w:val="00A042D7"/>
    <w:rsid w:val="00A125A2"/>
    <w:rsid w:val="00A129C8"/>
    <w:rsid w:val="00A16C44"/>
    <w:rsid w:val="00A16F66"/>
    <w:rsid w:val="00A20AB6"/>
    <w:rsid w:val="00A235B1"/>
    <w:rsid w:val="00A27DA0"/>
    <w:rsid w:val="00A32802"/>
    <w:rsid w:val="00A329DB"/>
    <w:rsid w:val="00A36B23"/>
    <w:rsid w:val="00A45A76"/>
    <w:rsid w:val="00A533F5"/>
    <w:rsid w:val="00A54975"/>
    <w:rsid w:val="00A54A73"/>
    <w:rsid w:val="00A713F3"/>
    <w:rsid w:val="00A73316"/>
    <w:rsid w:val="00A7670D"/>
    <w:rsid w:val="00A76C77"/>
    <w:rsid w:val="00A813C2"/>
    <w:rsid w:val="00A83727"/>
    <w:rsid w:val="00AA5153"/>
    <w:rsid w:val="00AB332B"/>
    <w:rsid w:val="00AB55A3"/>
    <w:rsid w:val="00AB587E"/>
    <w:rsid w:val="00AB5DD0"/>
    <w:rsid w:val="00AB70D9"/>
    <w:rsid w:val="00AC44B0"/>
    <w:rsid w:val="00AC4ABF"/>
    <w:rsid w:val="00AD5F33"/>
    <w:rsid w:val="00AD61C3"/>
    <w:rsid w:val="00AD6D5B"/>
    <w:rsid w:val="00AE09FE"/>
    <w:rsid w:val="00AE1F35"/>
    <w:rsid w:val="00AE7040"/>
    <w:rsid w:val="00AF4B15"/>
    <w:rsid w:val="00AF5BAC"/>
    <w:rsid w:val="00AF7203"/>
    <w:rsid w:val="00B0134A"/>
    <w:rsid w:val="00B03963"/>
    <w:rsid w:val="00B06D69"/>
    <w:rsid w:val="00B0710B"/>
    <w:rsid w:val="00B11C11"/>
    <w:rsid w:val="00B13A6B"/>
    <w:rsid w:val="00B20BF9"/>
    <w:rsid w:val="00B21181"/>
    <w:rsid w:val="00B219B2"/>
    <w:rsid w:val="00B21AC7"/>
    <w:rsid w:val="00B2475C"/>
    <w:rsid w:val="00B32DBD"/>
    <w:rsid w:val="00B35A58"/>
    <w:rsid w:val="00B50CF7"/>
    <w:rsid w:val="00B538A4"/>
    <w:rsid w:val="00B565EF"/>
    <w:rsid w:val="00B57AAF"/>
    <w:rsid w:val="00B600D0"/>
    <w:rsid w:val="00B61C17"/>
    <w:rsid w:val="00B6326A"/>
    <w:rsid w:val="00B63CDE"/>
    <w:rsid w:val="00B66F03"/>
    <w:rsid w:val="00B71E1C"/>
    <w:rsid w:val="00B74D98"/>
    <w:rsid w:val="00B803E2"/>
    <w:rsid w:val="00B81F33"/>
    <w:rsid w:val="00B836AD"/>
    <w:rsid w:val="00B8550C"/>
    <w:rsid w:val="00B86231"/>
    <w:rsid w:val="00B952EC"/>
    <w:rsid w:val="00BA63B2"/>
    <w:rsid w:val="00BA735F"/>
    <w:rsid w:val="00BB2040"/>
    <w:rsid w:val="00BB26FE"/>
    <w:rsid w:val="00BB642E"/>
    <w:rsid w:val="00BC0B9A"/>
    <w:rsid w:val="00BC1DB0"/>
    <w:rsid w:val="00BC3B76"/>
    <w:rsid w:val="00BD0839"/>
    <w:rsid w:val="00BD37DA"/>
    <w:rsid w:val="00BD41E5"/>
    <w:rsid w:val="00BD4F06"/>
    <w:rsid w:val="00BE2923"/>
    <w:rsid w:val="00BE4EBE"/>
    <w:rsid w:val="00BE4EEC"/>
    <w:rsid w:val="00BE6A1D"/>
    <w:rsid w:val="00BF0659"/>
    <w:rsid w:val="00BF146C"/>
    <w:rsid w:val="00BF3BB6"/>
    <w:rsid w:val="00BF58A0"/>
    <w:rsid w:val="00C0319C"/>
    <w:rsid w:val="00C1310E"/>
    <w:rsid w:val="00C154DA"/>
    <w:rsid w:val="00C1651C"/>
    <w:rsid w:val="00C213A1"/>
    <w:rsid w:val="00C21C0B"/>
    <w:rsid w:val="00C223DF"/>
    <w:rsid w:val="00C37FCD"/>
    <w:rsid w:val="00C5319A"/>
    <w:rsid w:val="00C5370A"/>
    <w:rsid w:val="00C55959"/>
    <w:rsid w:val="00C56005"/>
    <w:rsid w:val="00C57CC5"/>
    <w:rsid w:val="00C71701"/>
    <w:rsid w:val="00C73535"/>
    <w:rsid w:val="00C754EC"/>
    <w:rsid w:val="00C77586"/>
    <w:rsid w:val="00C81191"/>
    <w:rsid w:val="00C8261A"/>
    <w:rsid w:val="00C83915"/>
    <w:rsid w:val="00C84005"/>
    <w:rsid w:val="00C847F6"/>
    <w:rsid w:val="00C84B09"/>
    <w:rsid w:val="00C93051"/>
    <w:rsid w:val="00C946DE"/>
    <w:rsid w:val="00C94E50"/>
    <w:rsid w:val="00CA0B8C"/>
    <w:rsid w:val="00CA3AAE"/>
    <w:rsid w:val="00CA469F"/>
    <w:rsid w:val="00CA54DD"/>
    <w:rsid w:val="00CB14D2"/>
    <w:rsid w:val="00CB2DB4"/>
    <w:rsid w:val="00CC3A1D"/>
    <w:rsid w:val="00CD0387"/>
    <w:rsid w:val="00CD3713"/>
    <w:rsid w:val="00CD6326"/>
    <w:rsid w:val="00CD643F"/>
    <w:rsid w:val="00CD6F83"/>
    <w:rsid w:val="00CD73D2"/>
    <w:rsid w:val="00CD7F38"/>
    <w:rsid w:val="00CE2ECE"/>
    <w:rsid w:val="00CE6CC1"/>
    <w:rsid w:val="00CF37DA"/>
    <w:rsid w:val="00CF4791"/>
    <w:rsid w:val="00D0045B"/>
    <w:rsid w:val="00D006D3"/>
    <w:rsid w:val="00D03EE3"/>
    <w:rsid w:val="00D05DF9"/>
    <w:rsid w:val="00D0753C"/>
    <w:rsid w:val="00D10E09"/>
    <w:rsid w:val="00D1311B"/>
    <w:rsid w:val="00D20F96"/>
    <w:rsid w:val="00D24E64"/>
    <w:rsid w:val="00D255D0"/>
    <w:rsid w:val="00D26958"/>
    <w:rsid w:val="00D2772E"/>
    <w:rsid w:val="00D332CA"/>
    <w:rsid w:val="00D34100"/>
    <w:rsid w:val="00D34E18"/>
    <w:rsid w:val="00D35262"/>
    <w:rsid w:val="00D36FBA"/>
    <w:rsid w:val="00D425DE"/>
    <w:rsid w:val="00D47C4F"/>
    <w:rsid w:val="00D56656"/>
    <w:rsid w:val="00D602DC"/>
    <w:rsid w:val="00D60862"/>
    <w:rsid w:val="00D6541F"/>
    <w:rsid w:val="00D70DDE"/>
    <w:rsid w:val="00D758F0"/>
    <w:rsid w:val="00D77AD1"/>
    <w:rsid w:val="00D8320E"/>
    <w:rsid w:val="00D86C33"/>
    <w:rsid w:val="00D87218"/>
    <w:rsid w:val="00D92C95"/>
    <w:rsid w:val="00DA305D"/>
    <w:rsid w:val="00DA37B4"/>
    <w:rsid w:val="00DA5351"/>
    <w:rsid w:val="00DB0A73"/>
    <w:rsid w:val="00DB4B05"/>
    <w:rsid w:val="00DB58A3"/>
    <w:rsid w:val="00DC4274"/>
    <w:rsid w:val="00DC523A"/>
    <w:rsid w:val="00DC69D2"/>
    <w:rsid w:val="00DD26E4"/>
    <w:rsid w:val="00DD5F1B"/>
    <w:rsid w:val="00DD6BF0"/>
    <w:rsid w:val="00DF3ACA"/>
    <w:rsid w:val="00E01223"/>
    <w:rsid w:val="00E0159E"/>
    <w:rsid w:val="00E01EC9"/>
    <w:rsid w:val="00E03E35"/>
    <w:rsid w:val="00E056E6"/>
    <w:rsid w:val="00E13F40"/>
    <w:rsid w:val="00E1403F"/>
    <w:rsid w:val="00E21078"/>
    <w:rsid w:val="00E24431"/>
    <w:rsid w:val="00E24D47"/>
    <w:rsid w:val="00E261BF"/>
    <w:rsid w:val="00E331D0"/>
    <w:rsid w:val="00E344F1"/>
    <w:rsid w:val="00E40895"/>
    <w:rsid w:val="00E45DB0"/>
    <w:rsid w:val="00E461BF"/>
    <w:rsid w:val="00E47881"/>
    <w:rsid w:val="00E50997"/>
    <w:rsid w:val="00E5294E"/>
    <w:rsid w:val="00E62C1B"/>
    <w:rsid w:val="00E669EF"/>
    <w:rsid w:val="00E70BA6"/>
    <w:rsid w:val="00E712A2"/>
    <w:rsid w:val="00E71BB6"/>
    <w:rsid w:val="00E73084"/>
    <w:rsid w:val="00E73909"/>
    <w:rsid w:val="00E74B27"/>
    <w:rsid w:val="00E84BF6"/>
    <w:rsid w:val="00E87F8B"/>
    <w:rsid w:val="00EA3D43"/>
    <w:rsid w:val="00EA550A"/>
    <w:rsid w:val="00EB0CC5"/>
    <w:rsid w:val="00EB4CFF"/>
    <w:rsid w:val="00EB4D91"/>
    <w:rsid w:val="00EC32EB"/>
    <w:rsid w:val="00EC4636"/>
    <w:rsid w:val="00EC5FFE"/>
    <w:rsid w:val="00EC678F"/>
    <w:rsid w:val="00ED0D7E"/>
    <w:rsid w:val="00ED50B2"/>
    <w:rsid w:val="00EE0E5A"/>
    <w:rsid w:val="00EE29F7"/>
    <w:rsid w:val="00EE365F"/>
    <w:rsid w:val="00EE4CCC"/>
    <w:rsid w:val="00EF44FD"/>
    <w:rsid w:val="00F0342B"/>
    <w:rsid w:val="00F04F2A"/>
    <w:rsid w:val="00F07026"/>
    <w:rsid w:val="00F10117"/>
    <w:rsid w:val="00F124E2"/>
    <w:rsid w:val="00F15D38"/>
    <w:rsid w:val="00F15E7E"/>
    <w:rsid w:val="00F16F65"/>
    <w:rsid w:val="00F21FEC"/>
    <w:rsid w:val="00F23C23"/>
    <w:rsid w:val="00F34E6D"/>
    <w:rsid w:val="00F41D8C"/>
    <w:rsid w:val="00F423F6"/>
    <w:rsid w:val="00F45B34"/>
    <w:rsid w:val="00F46BEB"/>
    <w:rsid w:val="00F60141"/>
    <w:rsid w:val="00F628E3"/>
    <w:rsid w:val="00F64D5B"/>
    <w:rsid w:val="00F67521"/>
    <w:rsid w:val="00F70317"/>
    <w:rsid w:val="00F75458"/>
    <w:rsid w:val="00F770AB"/>
    <w:rsid w:val="00F8324F"/>
    <w:rsid w:val="00F863EF"/>
    <w:rsid w:val="00F922A3"/>
    <w:rsid w:val="00F96D4E"/>
    <w:rsid w:val="00FA170D"/>
    <w:rsid w:val="00FA3882"/>
    <w:rsid w:val="00FA3D2C"/>
    <w:rsid w:val="00FA5C5D"/>
    <w:rsid w:val="00FB3A21"/>
    <w:rsid w:val="00FC06F1"/>
    <w:rsid w:val="00FC73AA"/>
    <w:rsid w:val="00FD508B"/>
    <w:rsid w:val="00FD643D"/>
    <w:rsid w:val="00FE1E77"/>
    <w:rsid w:val="00FE6908"/>
    <w:rsid w:val="00FF0E59"/>
    <w:rsid w:val="00FF1050"/>
    <w:rsid w:val="00FF4863"/>
    <w:rsid w:val="00FF6468"/>
    <w:rsid w:val="00FF6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465A"/>
  <w15:chartTrackingRefBased/>
  <w15:docId w15:val="{18F4601E-D298-1343-A9CD-926E5C452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AE9"/>
    <w:pPr>
      <w:spacing w:after="160" w:line="259" w:lineRule="auto"/>
    </w:pPr>
    <w:rPr>
      <w:sz w:val="22"/>
      <w:szCs w:val="22"/>
    </w:rPr>
  </w:style>
  <w:style w:type="paragraph" w:styleId="Heading1">
    <w:name w:val="heading 1"/>
    <w:basedOn w:val="Normal"/>
    <w:next w:val="Normal"/>
    <w:link w:val="Heading1Char"/>
    <w:uiPriority w:val="9"/>
    <w:qFormat/>
    <w:rsid w:val="00C223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11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911BF"/>
    <w:rPr>
      <w:i/>
      <w:iCs/>
    </w:rPr>
  </w:style>
  <w:style w:type="character" w:styleId="Strong">
    <w:name w:val="Strong"/>
    <w:basedOn w:val="DefaultParagraphFont"/>
    <w:uiPriority w:val="22"/>
    <w:qFormat/>
    <w:rsid w:val="007638AC"/>
    <w:rPr>
      <w:b/>
      <w:bCs/>
    </w:rPr>
  </w:style>
  <w:style w:type="character" w:customStyle="1" w:styleId="Heading1Char">
    <w:name w:val="Heading 1 Char"/>
    <w:basedOn w:val="DefaultParagraphFont"/>
    <w:link w:val="Heading1"/>
    <w:uiPriority w:val="9"/>
    <w:rsid w:val="00C223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223DF"/>
  </w:style>
  <w:style w:type="paragraph" w:styleId="Header">
    <w:name w:val="header"/>
    <w:basedOn w:val="Normal"/>
    <w:link w:val="HeaderChar"/>
    <w:uiPriority w:val="99"/>
    <w:unhideWhenUsed/>
    <w:rsid w:val="00EC6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78F"/>
    <w:rPr>
      <w:sz w:val="22"/>
      <w:szCs w:val="22"/>
    </w:rPr>
  </w:style>
  <w:style w:type="paragraph" w:styleId="Footer">
    <w:name w:val="footer"/>
    <w:basedOn w:val="Normal"/>
    <w:link w:val="FooterChar"/>
    <w:uiPriority w:val="99"/>
    <w:unhideWhenUsed/>
    <w:rsid w:val="00EC6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78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12829">
      <w:bodyDiv w:val="1"/>
      <w:marLeft w:val="0"/>
      <w:marRight w:val="0"/>
      <w:marTop w:val="0"/>
      <w:marBottom w:val="0"/>
      <w:divBdr>
        <w:top w:val="none" w:sz="0" w:space="0" w:color="auto"/>
        <w:left w:val="none" w:sz="0" w:space="0" w:color="auto"/>
        <w:bottom w:val="none" w:sz="0" w:space="0" w:color="auto"/>
        <w:right w:val="none" w:sz="0" w:space="0" w:color="auto"/>
      </w:divBdr>
    </w:div>
    <w:div w:id="102112018">
      <w:bodyDiv w:val="1"/>
      <w:marLeft w:val="0"/>
      <w:marRight w:val="0"/>
      <w:marTop w:val="0"/>
      <w:marBottom w:val="0"/>
      <w:divBdr>
        <w:top w:val="none" w:sz="0" w:space="0" w:color="auto"/>
        <w:left w:val="none" w:sz="0" w:space="0" w:color="auto"/>
        <w:bottom w:val="none" w:sz="0" w:space="0" w:color="auto"/>
        <w:right w:val="none" w:sz="0" w:space="0" w:color="auto"/>
      </w:divBdr>
    </w:div>
    <w:div w:id="120420073">
      <w:bodyDiv w:val="1"/>
      <w:marLeft w:val="0"/>
      <w:marRight w:val="0"/>
      <w:marTop w:val="0"/>
      <w:marBottom w:val="0"/>
      <w:divBdr>
        <w:top w:val="none" w:sz="0" w:space="0" w:color="auto"/>
        <w:left w:val="none" w:sz="0" w:space="0" w:color="auto"/>
        <w:bottom w:val="none" w:sz="0" w:space="0" w:color="auto"/>
        <w:right w:val="none" w:sz="0" w:space="0" w:color="auto"/>
      </w:divBdr>
    </w:div>
    <w:div w:id="205146097">
      <w:bodyDiv w:val="1"/>
      <w:marLeft w:val="0"/>
      <w:marRight w:val="0"/>
      <w:marTop w:val="0"/>
      <w:marBottom w:val="0"/>
      <w:divBdr>
        <w:top w:val="none" w:sz="0" w:space="0" w:color="auto"/>
        <w:left w:val="none" w:sz="0" w:space="0" w:color="auto"/>
        <w:bottom w:val="none" w:sz="0" w:space="0" w:color="auto"/>
        <w:right w:val="none" w:sz="0" w:space="0" w:color="auto"/>
      </w:divBdr>
    </w:div>
    <w:div w:id="241717938">
      <w:bodyDiv w:val="1"/>
      <w:marLeft w:val="0"/>
      <w:marRight w:val="0"/>
      <w:marTop w:val="0"/>
      <w:marBottom w:val="0"/>
      <w:divBdr>
        <w:top w:val="none" w:sz="0" w:space="0" w:color="auto"/>
        <w:left w:val="none" w:sz="0" w:space="0" w:color="auto"/>
        <w:bottom w:val="none" w:sz="0" w:space="0" w:color="auto"/>
        <w:right w:val="none" w:sz="0" w:space="0" w:color="auto"/>
      </w:divBdr>
    </w:div>
    <w:div w:id="298416491">
      <w:bodyDiv w:val="1"/>
      <w:marLeft w:val="0"/>
      <w:marRight w:val="0"/>
      <w:marTop w:val="0"/>
      <w:marBottom w:val="0"/>
      <w:divBdr>
        <w:top w:val="none" w:sz="0" w:space="0" w:color="auto"/>
        <w:left w:val="none" w:sz="0" w:space="0" w:color="auto"/>
        <w:bottom w:val="none" w:sz="0" w:space="0" w:color="auto"/>
        <w:right w:val="none" w:sz="0" w:space="0" w:color="auto"/>
      </w:divBdr>
    </w:div>
    <w:div w:id="309361770">
      <w:bodyDiv w:val="1"/>
      <w:marLeft w:val="0"/>
      <w:marRight w:val="0"/>
      <w:marTop w:val="0"/>
      <w:marBottom w:val="0"/>
      <w:divBdr>
        <w:top w:val="none" w:sz="0" w:space="0" w:color="auto"/>
        <w:left w:val="none" w:sz="0" w:space="0" w:color="auto"/>
        <w:bottom w:val="none" w:sz="0" w:space="0" w:color="auto"/>
        <w:right w:val="none" w:sz="0" w:space="0" w:color="auto"/>
      </w:divBdr>
    </w:div>
    <w:div w:id="416749695">
      <w:bodyDiv w:val="1"/>
      <w:marLeft w:val="0"/>
      <w:marRight w:val="0"/>
      <w:marTop w:val="0"/>
      <w:marBottom w:val="0"/>
      <w:divBdr>
        <w:top w:val="none" w:sz="0" w:space="0" w:color="auto"/>
        <w:left w:val="none" w:sz="0" w:space="0" w:color="auto"/>
        <w:bottom w:val="none" w:sz="0" w:space="0" w:color="auto"/>
        <w:right w:val="none" w:sz="0" w:space="0" w:color="auto"/>
      </w:divBdr>
    </w:div>
    <w:div w:id="468791341">
      <w:bodyDiv w:val="1"/>
      <w:marLeft w:val="0"/>
      <w:marRight w:val="0"/>
      <w:marTop w:val="0"/>
      <w:marBottom w:val="0"/>
      <w:divBdr>
        <w:top w:val="none" w:sz="0" w:space="0" w:color="auto"/>
        <w:left w:val="none" w:sz="0" w:space="0" w:color="auto"/>
        <w:bottom w:val="none" w:sz="0" w:space="0" w:color="auto"/>
        <w:right w:val="none" w:sz="0" w:space="0" w:color="auto"/>
      </w:divBdr>
    </w:div>
    <w:div w:id="530192186">
      <w:bodyDiv w:val="1"/>
      <w:marLeft w:val="0"/>
      <w:marRight w:val="0"/>
      <w:marTop w:val="0"/>
      <w:marBottom w:val="0"/>
      <w:divBdr>
        <w:top w:val="none" w:sz="0" w:space="0" w:color="auto"/>
        <w:left w:val="none" w:sz="0" w:space="0" w:color="auto"/>
        <w:bottom w:val="none" w:sz="0" w:space="0" w:color="auto"/>
        <w:right w:val="none" w:sz="0" w:space="0" w:color="auto"/>
      </w:divBdr>
    </w:div>
    <w:div w:id="530341726">
      <w:bodyDiv w:val="1"/>
      <w:marLeft w:val="0"/>
      <w:marRight w:val="0"/>
      <w:marTop w:val="0"/>
      <w:marBottom w:val="0"/>
      <w:divBdr>
        <w:top w:val="none" w:sz="0" w:space="0" w:color="auto"/>
        <w:left w:val="none" w:sz="0" w:space="0" w:color="auto"/>
        <w:bottom w:val="none" w:sz="0" w:space="0" w:color="auto"/>
        <w:right w:val="none" w:sz="0" w:space="0" w:color="auto"/>
      </w:divBdr>
    </w:div>
    <w:div w:id="534541330">
      <w:bodyDiv w:val="1"/>
      <w:marLeft w:val="0"/>
      <w:marRight w:val="0"/>
      <w:marTop w:val="0"/>
      <w:marBottom w:val="0"/>
      <w:divBdr>
        <w:top w:val="none" w:sz="0" w:space="0" w:color="auto"/>
        <w:left w:val="none" w:sz="0" w:space="0" w:color="auto"/>
        <w:bottom w:val="none" w:sz="0" w:space="0" w:color="auto"/>
        <w:right w:val="none" w:sz="0" w:space="0" w:color="auto"/>
      </w:divBdr>
    </w:div>
    <w:div w:id="630987456">
      <w:bodyDiv w:val="1"/>
      <w:marLeft w:val="0"/>
      <w:marRight w:val="0"/>
      <w:marTop w:val="0"/>
      <w:marBottom w:val="0"/>
      <w:divBdr>
        <w:top w:val="none" w:sz="0" w:space="0" w:color="auto"/>
        <w:left w:val="none" w:sz="0" w:space="0" w:color="auto"/>
        <w:bottom w:val="none" w:sz="0" w:space="0" w:color="auto"/>
        <w:right w:val="none" w:sz="0" w:space="0" w:color="auto"/>
      </w:divBdr>
    </w:div>
    <w:div w:id="637077318">
      <w:bodyDiv w:val="1"/>
      <w:marLeft w:val="0"/>
      <w:marRight w:val="0"/>
      <w:marTop w:val="0"/>
      <w:marBottom w:val="0"/>
      <w:divBdr>
        <w:top w:val="none" w:sz="0" w:space="0" w:color="auto"/>
        <w:left w:val="none" w:sz="0" w:space="0" w:color="auto"/>
        <w:bottom w:val="none" w:sz="0" w:space="0" w:color="auto"/>
        <w:right w:val="none" w:sz="0" w:space="0" w:color="auto"/>
      </w:divBdr>
    </w:div>
    <w:div w:id="774861459">
      <w:bodyDiv w:val="1"/>
      <w:marLeft w:val="0"/>
      <w:marRight w:val="0"/>
      <w:marTop w:val="0"/>
      <w:marBottom w:val="0"/>
      <w:divBdr>
        <w:top w:val="none" w:sz="0" w:space="0" w:color="auto"/>
        <w:left w:val="none" w:sz="0" w:space="0" w:color="auto"/>
        <w:bottom w:val="none" w:sz="0" w:space="0" w:color="auto"/>
        <w:right w:val="none" w:sz="0" w:space="0" w:color="auto"/>
      </w:divBdr>
    </w:div>
    <w:div w:id="813986067">
      <w:bodyDiv w:val="1"/>
      <w:marLeft w:val="0"/>
      <w:marRight w:val="0"/>
      <w:marTop w:val="0"/>
      <w:marBottom w:val="0"/>
      <w:divBdr>
        <w:top w:val="none" w:sz="0" w:space="0" w:color="auto"/>
        <w:left w:val="none" w:sz="0" w:space="0" w:color="auto"/>
        <w:bottom w:val="none" w:sz="0" w:space="0" w:color="auto"/>
        <w:right w:val="none" w:sz="0" w:space="0" w:color="auto"/>
      </w:divBdr>
    </w:div>
    <w:div w:id="829294262">
      <w:bodyDiv w:val="1"/>
      <w:marLeft w:val="0"/>
      <w:marRight w:val="0"/>
      <w:marTop w:val="0"/>
      <w:marBottom w:val="0"/>
      <w:divBdr>
        <w:top w:val="none" w:sz="0" w:space="0" w:color="auto"/>
        <w:left w:val="none" w:sz="0" w:space="0" w:color="auto"/>
        <w:bottom w:val="none" w:sz="0" w:space="0" w:color="auto"/>
        <w:right w:val="none" w:sz="0" w:space="0" w:color="auto"/>
      </w:divBdr>
    </w:div>
    <w:div w:id="829637829">
      <w:bodyDiv w:val="1"/>
      <w:marLeft w:val="0"/>
      <w:marRight w:val="0"/>
      <w:marTop w:val="0"/>
      <w:marBottom w:val="0"/>
      <w:divBdr>
        <w:top w:val="none" w:sz="0" w:space="0" w:color="auto"/>
        <w:left w:val="none" w:sz="0" w:space="0" w:color="auto"/>
        <w:bottom w:val="none" w:sz="0" w:space="0" w:color="auto"/>
        <w:right w:val="none" w:sz="0" w:space="0" w:color="auto"/>
      </w:divBdr>
    </w:div>
    <w:div w:id="843087213">
      <w:bodyDiv w:val="1"/>
      <w:marLeft w:val="0"/>
      <w:marRight w:val="0"/>
      <w:marTop w:val="0"/>
      <w:marBottom w:val="0"/>
      <w:divBdr>
        <w:top w:val="none" w:sz="0" w:space="0" w:color="auto"/>
        <w:left w:val="none" w:sz="0" w:space="0" w:color="auto"/>
        <w:bottom w:val="none" w:sz="0" w:space="0" w:color="auto"/>
        <w:right w:val="none" w:sz="0" w:space="0" w:color="auto"/>
      </w:divBdr>
    </w:div>
    <w:div w:id="887379295">
      <w:bodyDiv w:val="1"/>
      <w:marLeft w:val="0"/>
      <w:marRight w:val="0"/>
      <w:marTop w:val="0"/>
      <w:marBottom w:val="0"/>
      <w:divBdr>
        <w:top w:val="none" w:sz="0" w:space="0" w:color="auto"/>
        <w:left w:val="none" w:sz="0" w:space="0" w:color="auto"/>
        <w:bottom w:val="none" w:sz="0" w:space="0" w:color="auto"/>
        <w:right w:val="none" w:sz="0" w:space="0" w:color="auto"/>
      </w:divBdr>
    </w:div>
    <w:div w:id="893732619">
      <w:bodyDiv w:val="1"/>
      <w:marLeft w:val="0"/>
      <w:marRight w:val="0"/>
      <w:marTop w:val="0"/>
      <w:marBottom w:val="0"/>
      <w:divBdr>
        <w:top w:val="none" w:sz="0" w:space="0" w:color="auto"/>
        <w:left w:val="none" w:sz="0" w:space="0" w:color="auto"/>
        <w:bottom w:val="none" w:sz="0" w:space="0" w:color="auto"/>
        <w:right w:val="none" w:sz="0" w:space="0" w:color="auto"/>
      </w:divBdr>
    </w:div>
    <w:div w:id="947003052">
      <w:bodyDiv w:val="1"/>
      <w:marLeft w:val="0"/>
      <w:marRight w:val="0"/>
      <w:marTop w:val="0"/>
      <w:marBottom w:val="0"/>
      <w:divBdr>
        <w:top w:val="none" w:sz="0" w:space="0" w:color="auto"/>
        <w:left w:val="none" w:sz="0" w:space="0" w:color="auto"/>
        <w:bottom w:val="none" w:sz="0" w:space="0" w:color="auto"/>
        <w:right w:val="none" w:sz="0" w:space="0" w:color="auto"/>
      </w:divBdr>
    </w:div>
    <w:div w:id="1156647024">
      <w:bodyDiv w:val="1"/>
      <w:marLeft w:val="0"/>
      <w:marRight w:val="0"/>
      <w:marTop w:val="0"/>
      <w:marBottom w:val="0"/>
      <w:divBdr>
        <w:top w:val="none" w:sz="0" w:space="0" w:color="auto"/>
        <w:left w:val="none" w:sz="0" w:space="0" w:color="auto"/>
        <w:bottom w:val="none" w:sz="0" w:space="0" w:color="auto"/>
        <w:right w:val="none" w:sz="0" w:space="0" w:color="auto"/>
      </w:divBdr>
    </w:div>
    <w:div w:id="1250695820">
      <w:bodyDiv w:val="1"/>
      <w:marLeft w:val="0"/>
      <w:marRight w:val="0"/>
      <w:marTop w:val="0"/>
      <w:marBottom w:val="0"/>
      <w:divBdr>
        <w:top w:val="none" w:sz="0" w:space="0" w:color="auto"/>
        <w:left w:val="none" w:sz="0" w:space="0" w:color="auto"/>
        <w:bottom w:val="none" w:sz="0" w:space="0" w:color="auto"/>
        <w:right w:val="none" w:sz="0" w:space="0" w:color="auto"/>
      </w:divBdr>
    </w:div>
    <w:div w:id="1348406732">
      <w:bodyDiv w:val="1"/>
      <w:marLeft w:val="0"/>
      <w:marRight w:val="0"/>
      <w:marTop w:val="0"/>
      <w:marBottom w:val="0"/>
      <w:divBdr>
        <w:top w:val="none" w:sz="0" w:space="0" w:color="auto"/>
        <w:left w:val="none" w:sz="0" w:space="0" w:color="auto"/>
        <w:bottom w:val="none" w:sz="0" w:space="0" w:color="auto"/>
        <w:right w:val="none" w:sz="0" w:space="0" w:color="auto"/>
      </w:divBdr>
    </w:div>
    <w:div w:id="1425607942">
      <w:bodyDiv w:val="1"/>
      <w:marLeft w:val="0"/>
      <w:marRight w:val="0"/>
      <w:marTop w:val="0"/>
      <w:marBottom w:val="0"/>
      <w:divBdr>
        <w:top w:val="none" w:sz="0" w:space="0" w:color="auto"/>
        <w:left w:val="none" w:sz="0" w:space="0" w:color="auto"/>
        <w:bottom w:val="none" w:sz="0" w:space="0" w:color="auto"/>
        <w:right w:val="none" w:sz="0" w:space="0" w:color="auto"/>
      </w:divBdr>
    </w:div>
    <w:div w:id="1461269083">
      <w:bodyDiv w:val="1"/>
      <w:marLeft w:val="0"/>
      <w:marRight w:val="0"/>
      <w:marTop w:val="0"/>
      <w:marBottom w:val="0"/>
      <w:divBdr>
        <w:top w:val="none" w:sz="0" w:space="0" w:color="auto"/>
        <w:left w:val="none" w:sz="0" w:space="0" w:color="auto"/>
        <w:bottom w:val="none" w:sz="0" w:space="0" w:color="auto"/>
        <w:right w:val="none" w:sz="0" w:space="0" w:color="auto"/>
      </w:divBdr>
    </w:div>
    <w:div w:id="1517386403">
      <w:bodyDiv w:val="1"/>
      <w:marLeft w:val="0"/>
      <w:marRight w:val="0"/>
      <w:marTop w:val="0"/>
      <w:marBottom w:val="0"/>
      <w:divBdr>
        <w:top w:val="none" w:sz="0" w:space="0" w:color="auto"/>
        <w:left w:val="none" w:sz="0" w:space="0" w:color="auto"/>
        <w:bottom w:val="none" w:sz="0" w:space="0" w:color="auto"/>
        <w:right w:val="none" w:sz="0" w:space="0" w:color="auto"/>
      </w:divBdr>
    </w:div>
    <w:div w:id="1519734350">
      <w:bodyDiv w:val="1"/>
      <w:marLeft w:val="0"/>
      <w:marRight w:val="0"/>
      <w:marTop w:val="0"/>
      <w:marBottom w:val="0"/>
      <w:divBdr>
        <w:top w:val="none" w:sz="0" w:space="0" w:color="auto"/>
        <w:left w:val="none" w:sz="0" w:space="0" w:color="auto"/>
        <w:bottom w:val="none" w:sz="0" w:space="0" w:color="auto"/>
        <w:right w:val="none" w:sz="0" w:space="0" w:color="auto"/>
      </w:divBdr>
    </w:div>
    <w:div w:id="1541086756">
      <w:bodyDiv w:val="1"/>
      <w:marLeft w:val="0"/>
      <w:marRight w:val="0"/>
      <w:marTop w:val="0"/>
      <w:marBottom w:val="0"/>
      <w:divBdr>
        <w:top w:val="none" w:sz="0" w:space="0" w:color="auto"/>
        <w:left w:val="none" w:sz="0" w:space="0" w:color="auto"/>
        <w:bottom w:val="none" w:sz="0" w:space="0" w:color="auto"/>
        <w:right w:val="none" w:sz="0" w:space="0" w:color="auto"/>
      </w:divBdr>
    </w:div>
    <w:div w:id="1559167861">
      <w:bodyDiv w:val="1"/>
      <w:marLeft w:val="0"/>
      <w:marRight w:val="0"/>
      <w:marTop w:val="0"/>
      <w:marBottom w:val="0"/>
      <w:divBdr>
        <w:top w:val="none" w:sz="0" w:space="0" w:color="auto"/>
        <w:left w:val="none" w:sz="0" w:space="0" w:color="auto"/>
        <w:bottom w:val="none" w:sz="0" w:space="0" w:color="auto"/>
        <w:right w:val="none" w:sz="0" w:space="0" w:color="auto"/>
      </w:divBdr>
    </w:div>
    <w:div w:id="1676805617">
      <w:bodyDiv w:val="1"/>
      <w:marLeft w:val="0"/>
      <w:marRight w:val="0"/>
      <w:marTop w:val="0"/>
      <w:marBottom w:val="0"/>
      <w:divBdr>
        <w:top w:val="none" w:sz="0" w:space="0" w:color="auto"/>
        <w:left w:val="none" w:sz="0" w:space="0" w:color="auto"/>
        <w:bottom w:val="none" w:sz="0" w:space="0" w:color="auto"/>
        <w:right w:val="none" w:sz="0" w:space="0" w:color="auto"/>
      </w:divBdr>
    </w:div>
    <w:div w:id="1677490309">
      <w:bodyDiv w:val="1"/>
      <w:marLeft w:val="0"/>
      <w:marRight w:val="0"/>
      <w:marTop w:val="0"/>
      <w:marBottom w:val="0"/>
      <w:divBdr>
        <w:top w:val="none" w:sz="0" w:space="0" w:color="auto"/>
        <w:left w:val="none" w:sz="0" w:space="0" w:color="auto"/>
        <w:bottom w:val="none" w:sz="0" w:space="0" w:color="auto"/>
        <w:right w:val="none" w:sz="0" w:space="0" w:color="auto"/>
      </w:divBdr>
    </w:div>
    <w:div w:id="1710060265">
      <w:bodyDiv w:val="1"/>
      <w:marLeft w:val="0"/>
      <w:marRight w:val="0"/>
      <w:marTop w:val="0"/>
      <w:marBottom w:val="0"/>
      <w:divBdr>
        <w:top w:val="none" w:sz="0" w:space="0" w:color="auto"/>
        <w:left w:val="none" w:sz="0" w:space="0" w:color="auto"/>
        <w:bottom w:val="none" w:sz="0" w:space="0" w:color="auto"/>
        <w:right w:val="none" w:sz="0" w:space="0" w:color="auto"/>
      </w:divBdr>
    </w:div>
    <w:div w:id="1743526649">
      <w:bodyDiv w:val="1"/>
      <w:marLeft w:val="0"/>
      <w:marRight w:val="0"/>
      <w:marTop w:val="0"/>
      <w:marBottom w:val="0"/>
      <w:divBdr>
        <w:top w:val="none" w:sz="0" w:space="0" w:color="auto"/>
        <w:left w:val="none" w:sz="0" w:space="0" w:color="auto"/>
        <w:bottom w:val="none" w:sz="0" w:space="0" w:color="auto"/>
        <w:right w:val="none" w:sz="0" w:space="0" w:color="auto"/>
      </w:divBdr>
    </w:div>
    <w:div w:id="1745302190">
      <w:bodyDiv w:val="1"/>
      <w:marLeft w:val="0"/>
      <w:marRight w:val="0"/>
      <w:marTop w:val="0"/>
      <w:marBottom w:val="0"/>
      <w:divBdr>
        <w:top w:val="none" w:sz="0" w:space="0" w:color="auto"/>
        <w:left w:val="none" w:sz="0" w:space="0" w:color="auto"/>
        <w:bottom w:val="none" w:sz="0" w:space="0" w:color="auto"/>
        <w:right w:val="none" w:sz="0" w:space="0" w:color="auto"/>
      </w:divBdr>
    </w:div>
    <w:div w:id="1817916977">
      <w:bodyDiv w:val="1"/>
      <w:marLeft w:val="0"/>
      <w:marRight w:val="0"/>
      <w:marTop w:val="0"/>
      <w:marBottom w:val="0"/>
      <w:divBdr>
        <w:top w:val="none" w:sz="0" w:space="0" w:color="auto"/>
        <w:left w:val="none" w:sz="0" w:space="0" w:color="auto"/>
        <w:bottom w:val="none" w:sz="0" w:space="0" w:color="auto"/>
        <w:right w:val="none" w:sz="0" w:space="0" w:color="auto"/>
      </w:divBdr>
    </w:div>
    <w:div w:id="1835366421">
      <w:bodyDiv w:val="1"/>
      <w:marLeft w:val="0"/>
      <w:marRight w:val="0"/>
      <w:marTop w:val="0"/>
      <w:marBottom w:val="0"/>
      <w:divBdr>
        <w:top w:val="none" w:sz="0" w:space="0" w:color="auto"/>
        <w:left w:val="none" w:sz="0" w:space="0" w:color="auto"/>
        <w:bottom w:val="none" w:sz="0" w:space="0" w:color="auto"/>
        <w:right w:val="none" w:sz="0" w:space="0" w:color="auto"/>
      </w:divBdr>
    </w:div>
    <w:div w:id="1837065396">
      <w:bodyDiv w:val="1"/>
      <w:marLeft w:val="0"/>
      <w:marRight w:val="0"/>
      <w:marTop w:val="0"/>
      <w:marBottom w:val="0"/>
      <w:divBdr>
        <w:top w:val="none" w:sz="0" w:space="0" w:color="auto"/>
        <w:left w:val="none" w:sz="0" w:space="0" w:color="auto"/>
        <w:bottom w:val="none" w:sz="0" w:space="0" w:color="auto"/>
        <w:right w:val="none" w:sz="0" w:space="0" w:color="auto"/>
      </w:divBdr>
    </w:div>
    <w:div w:id="1917544261">
      <w:bodyDiv w:val="1"/>
      <w:marLeft w:val="0"/>
      <w:marRight w:val="0"/>
      <w:marTop w:val="0"/>
      <w:marBottom w:val="0"/>
      <w:divBdr>
        <w:top w:val="none" w:sz="0" w:space="0" w:color="auto"/>
        <w:left w:val="none" w:sz="0" w:space="0" w:color="auto"/>
        <w:bottom w:val="none" w:sz="0" w:space="0" w:color="auto"/>
        <w:right w:val="none" w:sz="0" w:space="0" w:color="auto"/>
      </w:divBdr>
    </w:div>
    <w:div w:id="1994987447">
      <w:bodyDiv w:val="1"/>
      <w:marLeft w:val="0"/>
      <w:marRight w:val="0"/>
      <w:marTop w:val="0"/>
      <w:marBottom w:val="0"/>
      <w:divBdr>
        <w:top w:val="none" w:sz="0" w:space="0" w:color="auto"/>
        <w:left w:val="none" w:sz="0" w:space="0" w:color="auto"/>
        <w:bottom w:val="none" w:sz="0" w:space="0" w:color="auto"/>
        <w:right w:val="none" w:sz="0" w:space="0" w:color="auto"/>
      </w:divBdr>
    </w:div>
    <w:div w:id="2060203190">
      <w:bodyDiv w:val="1"/>
      <w:marLeft w:val="0"/>
      <w:marRight w:val="0"/>
      <w:marTop w:val="0"/>
      <w:marBottom w:val="0"/>
      <w:divBdr>
        <w:top w:val="none" w:sz="0" w:space="0" w:color="auto"/>
        <w:left w:val="none" w:sz="0" w:space="0" w:color="auto"/>
        <w:bottom w:val="none" w:sz="0" w:space="0" w:color="auto"/>
        <w:right w:val="none" w:sz="0" w:space="0" w:color="auto"/>
      </w:divBdr>
    </w:div>
    <w:div w:id="2079671672">
      <w:bodyDiv w:val="1"/>
      <w:marLeft w:val="0"/>
      <w:marRight w:val="0"/>
      <w:marTop w:val="0"/>
      <w:marBottom w:val="0"/>
      <w:divBdr>
        <w:top w:val="none" w:sz="0" w:space="0" w:color="auto"/>
        <w:left w:val="none" w:sz="0" w:space="0" w:color="auto"/>
        <w:bottom w:val="none" w:sz="0" w:space="0" w:color="auto"/>
        <w:right w:val="none" w:sz="0" w:space="0" w:color="auto"/>
      </w:divBdr>
    </w:div>
    <w:div w:id="209801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2.png@01D3889D.06E5258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1" ma:contentTypeDescription="Create a new document." ma:contentTypeScope="" ma:versionID="ceefb370f21df2315c9b32ce7ea6c5fd">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2ea04b7d0b7a59e650fd799056d90f5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Haw12</b:Tag>
    <b:SourceType>Book</b:SourceType>
    <b:Guid>{52F96C59-9C33-4A32-BD66-90C68A61E0AE}</b:Guid>
    <b:Author>
      <b:Author>
        <b:NameList>
          <b:Person>
            <b:Last>Hawkins</b:Last>
            <b:First>P</b:First>
          </b:Person>
          <b:Person>
            <b:Last>and Shohet</b:Last>
            <b:First>R</b:First>
          </b:Person>
        </b:NameList>
      </b:Author>
    </b:Author>
    <b:Title>Supervision in  the Helping Professions</b:Title>
    <b:Year>2012</b:Year>
    <b:City>England</b:City>
    <b:Publisher>Open University Press</b:Publisher>
    <b:Edition>4th</b:Edition>
    <b:RefOrder>2</b:RefOrder>
  </b:Source>
  <b:Source>
    <b:Tag>Kag80</b:Tag>
    <b:SourceType>ArticleInAPeriodical</b:SourceType>
    <b:Guid>{73BABE9F-290B-4E4B-92C0-1D67D2CB7257}</b:Guid>
    <b:Title>Infuencing Human Interaction- Eighteen years with IPR</b:Title>
    <b:Year>1980</b:Year>
    <b:Pages>262-283</b:Pages>
    <b:PeriodicalTitle>Psychotherapysupervision: Theory, research and practice</b:PeriodicalTitle>
    <b:Author>
      <b:Author>
        <b:NameList>
          <b:Person>
            <b:Last>Kagan</b:Last>
            <b:First>N</b:First>
          </b:Person>
        </b:NameList>
      </b:Author>
    </b:Author>
    <b:City>New York</b:City>
    <b:Publisher>Wiley</b:Publisher>
    <b:RefOrder>4</b:RefOrder>
  </b:Source>
  <b:Source>
    <b:Tag>BAC203</b:Tag>
    <b:SourceType>InternetSite</b:SourceType>
    <b:Guid>{1D2E16FD-BA1E-4AE6-AF19-DA6BC65AC9BF}</b:Guid>
    <b:Title>BACP Register guide to supervision: Guidance for registered members</b:Title>
    <b:Year>2020</b:Year>
    <b:YearAccessed>2020</b:YearAccessed>
    <b:MonthAccessed>May</b:MonthAccessed>
    <b:DayAccessed>8</b:DayAccessed>
    <b:URL>https://www.bacp.co.uk/membership/registered-membership/guide-to-supervision/</b:URL>
    <b:Author>
      <b:Author>
        <b:Corporate>BACP</b:Corporate>
      </b:Author>
    </b:Author>
    <b:RefOrder>1</b:RefOrder>
  </b:Source>
  <b:Source>
    <b:Tag>Cas94</b:Tag>
    <b:SourceType>ElectronicSource</b:SourceType>
    <b:Guid>{35D13527-E542-4985-8525-1FF439B303FB}</b:Guid>
    <b:Title>Interpersonal Process Recall. </b:Title>
    <b:Year>1994</b:Year>
    <b:Author>
      <b:Author>
        <b:NameList>
          <b:Person>
            <b:Last>Cashwell</b:Last>
            <b:First>C.</b:First>
            <b:Middle>S</b:Middle>
          </b:Person>
        </b:NameList>
      </b:Author>
    </b:Author>
    <b:City> N. C. Greensboro</b:City>
    <b:Publisher> ERIC Digest.</b:Publisher>
    <b:RefOrder>5</b:RefOrder>
  </b:Source>
  <b:Source>
    <b:Tag>New19</b:Tag>
    <b:SourceType>DocumentFromInternetSite</b:SourceType>
    <b:Guid>{53789001-25C9-40B3-932A-E7C231F17D06}</b:Guid>
    <b:Author>
      <b:Author>
        <b:Corporate>New Pathways</b:Corporate>
      </b:Author>
    </b:Author>
    <b:Title>Rape Crisis and Sexual Abuse Support Services</b:Title>
    <b:Year>2019</b:Year>
    <b:YearAccessed>2019</b:YearAccessed>
    <b:MonthAccessed>april</b:MonthAccessed>
    <b:DayAccessed>14</b:DayAccessed>
    <b:URL>www.newpathways.org.uk/counseling-and-therapy/</b:URL>
    <b:RefOrder>3</b:RefOrder>
  </b:Source>
</b:Sources>
</file>

<file path=customXml/itemProps1.xml><?xml version="1.0" encoding="utf-8"?>
<ds:datastoreItem xmlns:ds="http://schemas.openxmlformats.org/officeDocument/2006/customXml" ds:itemID="{C609B5CE-7540-435E-A715-844397A583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B55B9C-D2F1-4E5B-A34C-D5404D55ADC7}">
  <ds:schemaRefs>
    <ds:schemaRef ds:uri="http://schemas.microsoft.com/sharepoint/v3/contenttype/forms"/>
  </ds:schemaRefs>
</ds:datastoreItem>
</file>

<file path=customXml/itemProps3.xml><?xml version="1.0" encoding="utf-8"?>
<ds:datastoreItem xmlns:ds="http://schemas.openxmlformats.org/officeDocument/2006/customXml" ds:itemID="{EE092911-01DA-4E4D-BC51-1986AE2A5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FB63CF-2A44-4185-8A20-C63F959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10</Pages>
  <Words>1997</Words>
  <Characters>11385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mandy williams</cp:lastModifiedBy>
  <cp:revision>730</cp:revision>
  <dcterms:created xsi:type="dcterms:W3CDTF">2020-05-08T18:00:00Z</dcterms:created>
  <dcterms:modified xsi:type="dcterms:W3CDTF">2020-05-11T20:10:00Z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