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F5342D" w14:textId="1790AFE7" w:rsidR="00171E5C" w:rsidRDefault="31934A65" w:rsidP="7FFA7583">
      <w:pPr>
        <w:spacing w:before="212"/>
      </w:pPr>
      <w:r>
        <w:rPr>
          <w:noProof/>
        </w:rPr>
        <w:drawing>
          <wp:inline distT="0" distB="0" distL="0" distR="0" wp14:anchorId="71161274" wp14:editId="01F5CEFE">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5">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421CC6C7" w14:textId="592EC544" w:rsidR="00171E5C" w:rsidRDefault="00171E5C"/>
    <w:p w14:paraId="0A0402B7" w14:textId="0343E048" w:rsidR="00171E5C" w:rsidRDefault="31934A65" w:rsidP="7FFA7583">
      <w:pPr>
        <w:spacing w:before="212"/>
      </w:pPr>
      <w:r w:rsidRPr="7FFA7583">
        <w:rPr>
          <w:rFonts w:ascii="Arial" w:eastAsia="Arial" w:hAnsi="Arial" w:cs="Arial"/>
          <w:b/>
          <w:bCs/>
          <w:color w:val="000000" w:themeColor="text1"/>
          <w:sz w:val="48"/>
          <w:szCs w:val="48"/>
        </w:rPr>
        <w:t>Module Name: Managing Enterprise</w:t>
      </w:r>
    </w:p>
    <w:p w14:paraId="47FB86AF" w14:textId="4DA86008" w:rsidR="00171E5C" w:rsidRDefault="31934A65" w:rsidP="7FFA7583">
      <w:pPr>
        <w:spacing w:before="212"/>
      </w:pPr>
      <w:r w:rsidRPr="7FFA7583">
        <w:rPr>
          <w:rFonts w:ascii="Arial" w:eastAsia="Arial" w:hAnsi="Arial" w:cs="Arial"/>
          <w:b/>
          <w:bCs/>
          <w:color w:val="000000" w:themeColor="text1"/>
          <w:sz w:val="48"/>
          <w:szCs w:val="48"/>
        </w:rPr>
        <w:t>Module Code:  BMSW4011</w:t>
      </w:r>
    </w:p>
    <w:p w14:paraId="4BDB1FA0" w14:textId="06C5DAAB" w:rsidR="00171E5C" w:rsidRDefault="6BA03E4F" w:rsidP="7FFA7583">
      <w:pPr>
        <w:spacing w:before="212"/>
      </w:pPr>
      <w:r w:rsidRPr="018E363A">
        <w:rPr>
          <w:rFonts w:ascii="Arial" w:eastAsia="Arial" w:hAnsi="Arial" w:cs="Arial"/>
          <w:b/>
          <w:bCs/>
          <w:color w:val="000000" w:themeColor="text1"/>
          <w:sz w:val="48"/>
          <w:szCs w:val="48"/>
        </w:rPr>
        <w:t>Assignment Name:</w:t>
      </w:r>
      <w:r w:rsidR="233998E2" w:rsidRPr="018E363A">
        <w:rPr>
          <w:rFonts w:ascii="Arial" w:eastAsia="Arial" w:hAnsi="Arial" w:cs="Arial"/>
          <w:b/>
          <w:bCs/>
          <w:color w:val="000000" w:themeColor="text1"/>
          <w:sz w:val="48"/>
          <w:szCs w:val="48"/>
        </w:rPr>
        <w:t xml:space="preserve"> Business Plan </w:t>
      </w:r>
      <w:r w:rsidR="5394662A" w:rsidRPr="018E363A">
        <w:rPr>
          <w:rFonts w:ascii="Arial" w:eastAsia="Arial" w:hAnsi="Arial" w:cs="Arial"/>
          <w:b/>
          <w:bCs/>
          <w:color w:val="000000" w:themeColor="text1"/>
          <w:sz w:val="48"/>
          <w:szCs w:val="48"/>
        </w:rPr>
        <w:t>a</w:t>
      </w:r>
      <w:r w:rsidR="233998E2" w:rsidRPr="018E363A">
        <w:rPr>
          <w:rFonts w:ascii="Arial" w:eastAsia="Arial" w:hAnsi="Arial" w:cs="Arial"/>
          <w:b/>
          <w:bCs/>
          <w:color w:val="000000" w:themeColor="text1"/>
          <w:sz w:val="48"/>
          <w:szCs w:val="48"/>
        </w:rPr>
        <w:t>nd Reflection</w:t>
      </w:r>
    </w:p>
    <w:p w14:paraId="3D25FB45" w14:textId="15246670" w:rsidR="00171E5C" w:rsidRDefault="31934A65" w:rsidP="7FFA7583">
      <w:pPr>
        <w:spacing w:before="3"/>
      </w:pPr>
      <w:r w:rsidRPr="7FFA7583">
        <w:rPr>
          <w:rFonts w:ascii="Arial" w:eastAsia="Arial" w:hAnsi="Arial" w:cs="Arial"/>
          <w:b/>
          <w:bCs/>
          <w:color w:val="000000" w:themeColor="text1"/>
          <w:sz w:val="48"/>
          <w:szCs w:val="48"/>
        </w:rPr>
        <w:t>Student Name: Igor Geci</w:t>
      </w:r>
    </w:p>
    <w:p w14:paraId="41274033" w14:textId="2C8BB77E" w:rsidR="00171E5C" w:rsidRDefault="31934A65" w:rsidP="7FFA7583">
      <w:pPr>
        <w:spacing w:before="3"/>
      </w:pPr>
      <w:r w:rsidRPr="7FFA7583">
        <w:rPr>
          <w:rFonts w:ascii="Arial" w:eastAsia="Arial" w:hAnsi="Arial" w:cs="Arial"/>
          <w:b/>
          <w:bCs/>
          <w:color w:val="000000" w:themeColor="text1"/>
          <w:sz w:val="48"/>
          <w:szCs w:val="48"/>
        </w:rPr>
        <w:t>Student Number: 2245999</w:t>
      </w:r>
    </w:p>
    <w:p w14:paraId="7E891054" w14:textId="4C7D215E" w:rsidR="00171E5C" w:rsidRDefault="31934A65" w:rsidP="7FFA7583">
      <w:r w:rsidRPr="7FFA7583">
        <w:rPr>
          <w:rFonts w:ascii="Arial" w:eastAsia="Arial" w:hAnsi="Arial" w:cs="Arial"/>
          <w:b/>
          <w:bCs/>
          <w:color w:val="000000" w:themeColor="text1"/>
          <w:sz w:val="48"/>
          <w:szCs w:val="48"/>
        </w:rPr>
        <w:t>Lecturer: Melanie Squire</w:t>
      </w:r>
      <w:r>
        <w:br/>
      </w:r>
      <w:r w:rsidRPr="7FFA7583">
        <w:rPr>
          <w:rFonts w:ascii="Arial" w:eastAsia="Arial" w:hAnsi="Arial" w:cs="Arial"/>
          <w:b/>
          <w:bCs/>
          <w:color w:val="000000" w:themeColor="text1"/>
          <w:sz w:val="48"/>
          <w:szCs w:val="48"/>
        </w:rPr>
        <w:t>Deadline:</w:t>
      </w:r>
      <w:r w:rsidR="12452184" w:rsidRPr="7FFA7583">
        <w:rPr>
          <w:rFonts w:ascii="Arial" w:eastAsia="Arial" w:hAnsi="Arial" w:cs="Arial"/>
          <w:b/>
          <w:bCs/>
          <w:color w:val="000000" w:themeColor="text1"/>
          <w:sz w:val="48"/>
          <w:szCs w:val="48"/>
        </w:rPr>
        <w:t xml:space="preserve"> Friday 19</w:t>
      </w:r>
      <w:r w:rsidR="12452184" w:rsidRPr="7FFA7583">
        <w:rPr>
          <w:rFonts w:ascii="Arial" w:eastAsia="Arial" w:hAnsi="Arial" w:cs="Arial"/>
          <w:b/>
          <w:bCs/>
          <w:color w:val="000000" w:themeColor="text1"/>
          <w:sz w:val="48"/>
          <w:szCs w:val="48"/>
          <w:vertAlign w:val="superscript"/>
        </w:rPr>
        <w:t>th</w:t>
      </w:r>
      <w:r w:rsidR="12452184" w:rsidRPr="7FFA7583">
        <w:rPr>
          <w:rFonts w:ascii="Arial" w:eastAsia="Arial" w:hAnsi="Arial" w:cs="Arial"/>
          <w:b/>
          <w:bCs/>
          <w:color w:val="000000" w:themeColor="text1"/>
          <w:sz w:val="48"/>
          <w:szCs w:val="48"/>
        </w:rPr>
        <w:t xml:space="preserve"> June 2026</w:t>
      </w:r>
    </w:p>
    <w:p w14:paraId="30FC2E7D" w14:textId="47BBD7C3" w:rsidR="00171E5C" w:rsidRDefault="00171E5C"/>
    <w:p w14:paraId="4C58C85B" w14:textId="65E4520E" w:rsidR="00171E5C" w:rsidRDefault="00171E5C"/>
    <w:p w14:paraId="11B19AE6" w14:textId="5ADDCF6F" w:rsidR="00171E5C" w:rsidRDefault="00171E5C"/>
    <w:p w14:paraId="795AFA0C" w14:textId="665CF675" w:rsidR="00171E5C" w:rsidRDefault="00171E5C"/>
    <w:p w14:paraId="56D2CD37" w14:textId="5B445A80" w:rsidR="00171E5C" w:rsidRDefault="00171E5C" w:rsidP="7FFA7583"/>
    <w:p w14:paraId="2AC32C4F" w14:textId="64963092" w:rsidR="00171E5C" w:rsidRDefault="00171E5C" w:rsidP="7FFA7583">
      <w:pPr>
        <w:rPr>
          <w:rFonts w:ascii="Arial" w:eastAsia="Arial" w:hAnsi="Arial" w:cs="Arial"/>
          <w:b/>
          <w:bCs/>
          <w:color w:val="000000" w:themeColor="text1"/>
          <w:sz w:val="32"/>
          <w:szCs w:val="32"/>
        </w:rPr>
      </w:pPr>
    </w:p>
    <w:p w14:paraId="4AF2F407" w14:textId="79D9F108" w:rsidR="00171E5C" w:rsidRDefault="31934A65" w:rsidP="7FFA7583">
      <w:r w:rsidRPr="7FFA7583">
        <w:rPr>
          <w:rFonts w:ascii="Aptos" w:eastAsia="Aptos" w:hAnsi="Aptos" w:cs="Aptos"/>
          <w:b/>
          <w:bCs/>
          <w:color w:val="000000" w:themeColor="text1"/>
          <w:sz w:val="32"/>
          <w:szCs w:val="32"/>
        </w:rPr>
        <w:t xml:space="preserve">AI Acknowledgement  </w:t>
      </w:r>
    </w:p>
    <w:p w14:paraId="7729B9E3" w14:textId="1E458315" w:rsidR="00171E5C" w:rsidRDefault="404C9841" w:rsidP="7FFA7583">
      <w:r w:rsidRPr="7FFA7583">
        <w:rPr>
          <w:rFonts w:ascii="Aptos" w:eastAsia="Aptos" w:hAnsi="Aptos" w:cs="Aptos"/>
          <w:color w:val="000000" w:themeColor="text1"/>
        </w:rPr>
        <w:t>I confirm that I have not presented any AI generated materials as my own work.</w:t>
      </w:r>
    </w:p>
    <w:p w14:paraId="0CAE0E74" w14:textId="237D01AB" w:rsidR="00171E5C" w:rsidRDefault="00171E5C"/>
    <w:p w14:paraId="5E5787A5" w14:textId="08CEDF48" w:rsidR="00171E5C" w:rsidRDefault="404C9841" w:rsidP="7FFA7583">
      <w:pPr>
        <w:rPr>
          <w:b/>
          <w:bCs/>
          <w:sz w:val="32"/>
          <w:szCs w:val="32"/>
        </w:rPr>
      </w:pPr>
      <w:r w:rsidRPr="7FFA7583">
        <w:rPr>
          <w:b/>
          <w:bCs/>
          <w:sz w:val="32"/>
          <w:szCs w:val="32"/>
        </w:rPr>
        <w:lastRenderedPageBreak/>
        <w:t>Context Page</w:t>
      </w:r>
    </w:p>
    <w:p w14:paraId="54132DDE" w14:textId="77184886" w:rsidR="7FFA7583" w:rsidRDefault="7FFA7583" w:rsidP="7FFA7583">
      <w:pPr>
        <w:rPr>
          <w:b/>
          <w:bCs/>
          <w:sz w:val="32"/>
          <w:szCs w:val="32"/>
        </w:rPr>
      </w:pPr>
    </w:p>
    <w:p w14:paraId="137D10F8" w14:textId="12C6D4D7" w:rsidR="365FB25C" w:rsidRDefault="365FB25C" w:rsidP="08349965">
      <w:pPr>
        <w:rPr>
          <w:rFonts w:ascii="Aptos" w:eastAsia="Aptos" w:hAnsi="Aptos" w:cs="Aptos"/>
          <w:b/>
          <w:bCs/>
          <w:color w:val="000000" w:themeColor="text1"/>
          <w:u w:val="single"/>
        </w:rPr>
      </w:pPr>
      <w:r>
        <w:tab/>
      </w:r>
    </w:p>
    <w:sdt>
      <w:sdtPr>
        <w:id w:val="1010105129"/>
        <w:docPartObj>
          <w:docPartGallery w:val="Table of Contents"/>
          <w:docPartUnique/>
        </w:docPartObj>
      </w:sdtPr>
      <w:sdtContent>
        <w:p w14:paraId="79226DC4" w14:textId="243B88A9" w:rsidR="00FD4136" w:rsidRDefault="08349965">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2782546" w:history="1">
            <w:r w:rsidR="00FD4136" w:rsidRPr="00EA3028">
              <w:rPr>
                <w:rStyle w:val="Hyperlink"/>
                <w:noProof/>
              </w:rPr>
              <w:t>Business proposition description and name</w:t>
            </w:r>
            <w:r w:rsidR="00FD4136">
              <w:rPr>
                <w:noProof/>
                <w:webHidden/>
              </w:rPr>
              <w:tab/>
            </w:r>
            <w:r w:rsidR="00FD4136">
              <w:rPr>
                <w:noProof/>
                <w:webHidden/>
              </w:rPr>
              <w:fldChar w:fldCharType="begin"/>
            </w:r>
            <w:r w:rsidR="00FD4136">
              <w:rPr>
                <w:noProof/>
                <w:webHidden/>
              </w:rPr>
              <w:instrText xml:space="preserve"> PAGEREF _Toc232782546 \h </w:instrText>
            </w:r>
            <w:r w:rsidR="00FD4136">
              <w:rPr>
                <w:noProof/>
                <w:webHidden/>
              </w:rPr>
            </w:r>
            <w:r w:rsidR="00FD4136">
              <w:rPr>
                <w:noProof/>
                <w:webHidden/>
              </w:rPr>
              <w:fldChar w:fldCharType="separate"/>
            </w:r>
            <w:r w:rsidR="00FD4136">
              <w:rPr>
                <w:noProof/>
                <w:webHidden/>
              </w:rPr>
              <w:t>4</w:t>
            </w:r>
            <w:r w:rsidR="00FD4136">
              <w:rPr>
                <w:noProof/>
                <w:webHidden/>
              </w:rPr>
              <w:fldChar w:fldCharType="end"/>
            </w:r>
          </w:hyperlink>
        </w:p>
        <w:p w14:paraId="38D9E992" w14:textId="7B83CD1F" w:rsidR="00FD4136" w:rsidRDefault="00FD4136">
          <w:pPr>
            <w:pStyle w:val="TOC2"/>
            <w:tabs>
              <w:tab w:val="right" w:leader="dot" w:pos="9016"/>
            </w:tabs>
            <w:rPr>
              <w:noProof/>
              <w:kern w:val="2"/>
              <w:lang w:eastAsia="en-GB"/>
              <w14:ligatures w14:val="standardContextual"/>
            </w:rPr>
          </w:pPr>
          <w:hyperlink w:anchor="_Toc232782547" w:history="1">
            <w:r w:rsidRPr="00EA3028">
              <w:rPr>
                <w:rStyle w:val="Hyperlink"/>
                <w:noProof/>
              </w:rPr>
              <w:t>Business Name:</w:t>
            </w:r>
            <w:r>
              <w:rPr>
                <w:noProof/>
                <w:webHidden/>
              </w:rPr>
              <w:tab/>
            </w:r>
            <w:r>
              <w:rPr>
                <w:noProof/>
                <w:webHidden/>
              </w:rPr>
              <w:fldChar w:fldCharType="begin"/>
            </w:r>
            <w:r>
              <w:rPr>
                <w:noProof/>
                <w:webHidden/>
              </w:rPr>
              <w:instrText xml:space="preserve"> PAGEREF _Toc232782547 \h </w:instrText>
            </w:r>
            <w:r>
              <w:rPr>
                <w:noProof/>
                <w:webHidden/>
              </w:rPr>
            </w:r>
            <w:r>
              <w:rPr>
                <w:noProof/>
                <w:webHidden/>
              </w:rPr>
              <w:fldChar w:fldCharType="separate"/>
            </w:r>
            <w:r>
              <w:rPr>
                <w:noProof/>
                <w:webHidden/>
              </w:rPr>
              <w:t>4</w:t>
            </w:r>
            <w:r>
              <w:rPr>
                <w:noProof/>
                <w:webHidden/>
              </w:rPr>
              <w:fldChar w:fldCharType="end"/>
            </w:r>
          </w:hyperlink>
        </w:p>
        <w:p w14:paraId="1AE25923" w14:textId="473A16AD" w:rsidR="00FD4136" w:rsidRDefault="00FD4136">
          <w:pPr>
            <w:pStyle w:val="TOC2"/>
            <w:tabs>
              <w:tab w:val="right" w:leader="dot" w:pos="9016"/>
            </w:tabs>
            <w:rPr>
              <w:noProof/>
              <w:kern w:val="2"/>
              <w:lang w:eastAsia="en-GB"/>
              <w14:ligatures w14:val="standardContextual"/>
            </w:rPr>
          </w:pPr>
          <w:hyperlink w:anchor="_Toc232782548" w:history="1">
            <w:r w:rsidRPr="00EA3028">
              <w:rPr>
                <w:rStyle w:val="Hyperlink"/>
                <w:noProof/>
              </w:rPr>
              <w:t>Business Logo:</w:t>
            </w:r>
            <w:r>
              <w:rPr>
                <w:noProof/>
                <w:webHidden/>
              </w:rPr>
              <w:tab/>
            </w:r>
            <w:r>
              <w:rPr>
                <w:noProof/>
                <w:webHidden/>
              </w:rPr>
              <w:fldChar w:fldCharType="begin"/>
            </w:r>
            <w:r>
              <w:rPr>
                <w:noProof/>
                <w:webHidden/>
              </w:rPr>
              <w:instrText xml:space="preserve"> PAGEREF _Toc232782548 \h </w:instrText>
            </w:r>
            <w:r>
              <w:rPr>
                <w:noProof/>
                <w:webHidden/>
              </w:rPr>
            </w:r>
            <w:r>
              <w:rPr>
                <w:noProof/>
                <w:webHidden/>
              </w:rPr>
              <w:fldChar w:fldCharType="separate"/>
            </w:r>
            <w:r>
              <w:rPr>
                <w:noProof/>
                <w:webHidden/>
              </w:rPr>
              <w:t>4</w:t>
            </w:r>
            <w:r>
              <w:rPr>
                <w:noProof/>
                <w:webHidden/>
              </w:rPr>
              <w:fldChar w:fldCharType="end"/>
            </w:r>
          </w:hyperlink>
        </w:p>
        <w:p w14:paraId="7882580C" w14:textId="70AB9A6E" w:rsidR="00FD4136" w:rsidRDefault="00FD4136">
          <w:pPr>
            <w:pStyle w:val="TOC2"/>
            <w:tabs>
              <w:tab w:val="right" w:leader="dot" w:pos="9016"/>
            </w:tabs>
            <w:rPr>
              <w:noProof/>
              <w:kern w:val="2"/>
              <w:lang w:eastAsia="en-GB"/>
              <w14:ligatures w14:val="standardContextual"/>
            </w:rPr>
          </w:pPr>
          <w:hyperlink w:anchor="_Toc232782549" w:history="1">
            <w:r w:rsidRPr="00EA3028">
              <w:rPr>
                <w:rStyle w:val="Hyperlink"/>
                <w:noProof/>
              </w:rPr>
              <w:t>Business Description:</w:t>
            </w:r>
            <w:r>
              <w:rPr>
                <w:noProof/>
                <w:webHidden/>
              </w:rPr>
              <w:tab/>
            </w:r>
            <w:r>
              <w:rPr>
                <w:noProof/>
                <w:webHidden/>
              </w:rPr>
              <w:fldChar w:fldCharType="begin"/>
            </w:r>
            <w:r>
              <w:rPr>
                <w:noProof/>
                <w:webHidden/>
              </w:rPr>
              <w:instrText xml:space="preserve"> PAGEREF _Toc232782549 \h </w:instrText>
            </w:r>
            <w:r>
              <w:rPr>
                <w:noProof/>
                <w:webHidden/>
              </w:rPr>
            </w:r>
            <w:r>
              <w:rPr>
                <w:noProof/>
                <w:webHidden/>
              </w:rPr>
              <w:fldChar w:fldCharType="separate"/>
            </w:r>
            <w:r>
              <w:rPr>
                <w:noProof/>
                <w:webHidden/>
              </w:rPr>
              <w:t>5</w:t>
            </w:r>
            <w:r>
              <w:rPr>
                <w:noProof/>
                <w:webHidden/>
              </w:rPr>
              <w:fldChar w:fldCharType="end"/>
            </w:r>
          </w:hyperlink>
        </w:p>
        <w:p w14:paraId="3B78B760" w14:textId="5E802264" w:rsidR="00FD4136" w:rsidRDefault="00FD4136">
          <w:pPr>
            <w:pStyle w:val="TOC1"/>
            <w:tabs>
              <w:tab w:val="right" w:leader="dot" w:pos="9016"/>
            </w:tabs>
            <w:rPr>
              <w:noProof/>
              <w:kern w:val="2"/>
              <w:lang w:eastAsia="en-GB"/>
              <w14:ligatures w14:val="standardContextual"/>
            </w:rPr>
          </w:pPr>
          <w:hyperlink w:anchor="_Toc232782550" w:history="1">
            <w:r w:rsidRPr="00EA3028">
              <w:rPr>
                <w:rStyle w:val="Hyperlink"/>
                <w:noProof/>
              </w:rPr>
              <w:t>The story behind my idea</w:t>
            </w:r>
            <w:r>
              <w:rPr>
                <w:noProof/>
                <w:webHidden/>
              </w:rPr>
              <w:tab/>
            </w:r>
            <w:r>
              <w:rPr>
                <w:noProof/>
                <w:webHidden/>
              </w:rPr>
              <w:fldChar w:fldCharType="begin"/>
            </w:r>
            <w:r>
              <w:rPr>
                <w:noProof/>
                <w:webHidden/>
              </w:rPr>
              <w:instrText xml:space="preserve"> PAGEREF _Toc232782550 \h </w:instrText>
            </w:r>
            <w:r>
              <w:rPr>
                <w:noProof/>
                <w:webHidden/>
              </w:rPr>
            </w:r>
            <w:r>
              <w:rPr>
                <w:noProof/>
                <w:webHidden/>
              </w:rPr>
              <w:fldChar w:fldCharType="separate"/>
            </w:r>
            <w:r>
              <w:rPr>
                <w:noProof/>
                <w:webHidden/>
              </w:rPr>
              <w:t>5</w:t>
            </w:r>
            <w:r>
              <w:rPr>
                <w:noProof/>
                <w:webHidden/>
              </w:rPr>
              <w:fldChar w:fldCharType="end"/>
            </w:r>
          </w:hyperlink>
        </w:p>
        <w:p w14:paraId="211FB0D3" w14:textId="42074F02" w:rsidR="00FD4136" w:rsidRDefault="00FD4136">
          <w:pPr>
            <w:pStyle w:val="TOC1"/>
            <w:tabs>
              <w:tab w:val="right" w:leader="dot" w:pos="9016"/>
            </w:tabs>
            <w:rPr>
              <w:noProof/>
              <w:kern w:val="2"/>
              <w:lang w:eastAsia="en-GB"/>
              <w14:ligatures w14:val="standardContextual"/>
            </w:rPr>
          </w:pPr>
          <w:hyperlink w:anchor="_Toc232782551" w:history="1">
            <w:r w:rsidRPr="00EA3028">
              <w:rPr>
                <w:rStyle w:val="Hyperlink"/>
                <w:noProof/>
                <w:lang w:eastAsia="en-GB"/>
              </w:rPr>
              <w:t>Legal structure</w:t>
            </w:r>
            <w:r>
              <w:rPr>
                <w:noProof/>
                <w:webHidden/>
              </w:rPr>
              <w:tab/>
            </w:r>
            <w:r>
              <w:rPr>
                <w:noProof/>
                <w:webHidden/>
              </w:rPr>
              <w:fldChar w:fldCharType="begin"/>
            </w:r>
            <w:r>
              <w:rPr>
                <w:noProof/>
                <w:webHidden/>
              </w:rPr>
              <w:instrText xml:space="preserve"> PAGEREF _Toc232782551 \h </w:instrText>
            </w:r>
            <w:r>
              <w:rPr>
                <w:noProof/>
                <w:webHidden/>
              </w:rPr>
            </w:r>
            <w:r>
              <w:rPr>
                <w:noProof/>
                <w:webHidden/>
              </w:rPr>
              <w:fldChar w:fldCharType="separate"/>
            </w:r>
            <w:r>
              <w:rPr>
                <w:noProof/>
                <w:webHidden/>
              </w:rPr>
              <w:t>5</w:t>
            </w:r>
            <w:r>
              <w:rPr>
                <w:noProof/>
                <w:webHidden/>
              </w:rPr>
              <w:fldChar w:fldCharType="end"/>
            </w:r>
          </w:hyperlink>
        </w:p>
        <w:p w14:paraId="57CF450D" w14:textId="111BDBA9" w:rsidR="00FD4136" w:rsidRDefault="00FD4136">
          <w:pPr>
            <w:pStyle w:val="TOC3"/>
            <w:tabs>
              <w:tab w:val="right" w:leader="dot" w:pos="9016"/>
            </w:tabs>
            <w:rPr>
              <w:noProof/>
              <w:kern w:val="2"/>
              <w:lang w:eastAsia="en-GB"/>
              <w14:ligatures w14:val="standardContextual"/>
            </w:rPr>
          </w:pPr>
          <w:hyperlink w:anchor="_Toc232782552" w:history="1">
            <w:r w:rsidRPr="00EA3028">
              <w:rPr>
                <w:rStyle w:val="Hyperlink"/>
                <w:noProof/>
              </w:rPr>
              <w:t>Pros:</w:t>
            </w:r>
            <w:r>
              <w:rPr>
                <w:noProof/>
                <w:webHidden/>
              </w:rPr>
              <w:tab/>
            </w:r>
            <w:r>
              <w:rPr>
                <w:noProof/>
                <w:webHidden/>
              </w:rPr>
              <w:fldChar w:fldCharType="begin"/>
            </w:r>
            <w:r>
              <w:rPr>
                <w:noProof/>
                <w:webHidden/>
              </w:rPr>
              <w:instrText xml:space="preserve"> PAGEREF _Toc232782552 \h </w:instrText>
            </w:r>
            <w:r>
              <w:rPr>
                <w:noProof/>
                <w:webHidden/>
              </w:rPr>
            </w:r>
            <w:r>
              <w:rPr>
                <w:noProof/>
                <w:webHidden/>
              </w:rPr>
              <w:fldChar w:fldCharType="separate"/>
            </w:r>
            <w:r>
              <w:rPr>
                <w:noProof/>
                <w:webHidden/>
              </w:rPr>
              <w:t>5</w:t>
            </w:r>
            <w:r>
              <w:rPr>
                <w:noProof/>
                <w:webHidden/>
              </w:rPr>
              <w:fldChar w:fldCharType="end"/>
            </w:r>
          </w:hyperlink>
        </w:p>
        <w:p w14:paraId="4598D89E" w14:textId="02F18C5C" w:rsidR="00FD4136" w:rsidRDefault="00FD4136">
          <w:pPr>
            <w:pStyle w:val="TOC3"/>
            <w:tabs>
              <w:tab w:val="right" w:leader="dot" w:pos="9016"/>
            </w:tabs>
            <w:rPr>
              <w:noProof/>
              <w:kern w:val="2"/>
              <w:lang w:eastAsia="en-GB"/>
              <w14:ligatures w14:val="standardContextual"/>
            </w:rPr>
          </w:pPr>
          <w:hyperlink w:anchor="_Toc232782553" w:history="1">
            <w:r w:rsidRPr="00EA3028">
              <w:rPr>
                <w:rStyle w:val="Hyperlink"/>
                <w:noProof/>
              </w:rPr>
              <w:t>Cons:</w:t>
            </w:r>
            <w:r>
              <w:rPr>
                <w:noProof/>
                <w:webHidden/>
              </w:rPr>
              <w:tab/>
            </w:r>
            <w:r>
              <w:rPr>
                <w:noProof/>
                <w:webHidden/>
              </w:rPr>
              <w:fldChar w:fldCharType="begin"/>
            </w:r>
            <w:r>
              <w:rPr>
                <w:noProof/>
                <w:webHidden/>
              </w:rPr>
              <w:instrText xml:space="preserve"> PAGEREF _Toc232782553 \h </w:instrText>
            </w:r>
            <w:r>
              <w:rPr>
                <w:noProof/>
                <w:webHidden/>
              </w:rPr>
            </w:r>
            <w:r>
              <w:rPr>
                <w:noProof/>
                <w:webHidden/>
              </w:rPr>
              <w:fldChar w:fldCharType="separate"/>
            </w:r>
            <w:r>
              <w:rPr>
                <w:noProof/>
                <w:webHidden/>
              </w:rPr>
              <w:t>5</w:t>
            </w:r>
            <w:r>
              <w:rPr>
                <w:noProof/>
                <w:webHidden/>
              </w:rPr>
              <w:fldChar w:fldCharType="end"/>
            </w:r>
          </w:hyperlink>
        </w:p>
        <w:p w14:paraId="13BAF786" w14:textId="77E35C20" w:rsidR="00FD4136" w:rsidRDefault="00FD4136">
          <w:pPr>
            <w:pStyle w:val="TOC1"/>
            <w:tabs>
              <w:tab w:val="right" w:leader="dot" w:pos="9016"/>
            </w:tabs>
            <w:rPr>
              <w:noProof/>
              <w:kern w:val="2"/>
              <w:lang w:eastAsia="en-GB"/>
              <w14:ligatures w14:val="standardContextual"/>
            </w:rPr>
          </w:pPr>
          <w:hyperlink w:anchor="_Toc232782554" w:history="1">
            <w:r w:rsidRPr="00EA3028">
              <w:rPr>
                <w:rStyle w:val="Hyperlink"/>
                <w:noProof/>
              </w:rPr>
              <w:t>Mission statement, aim, SMART objectives and USP</w:t>
            </w:r>
            <w:r>
              <w:rPr>
                <w:noProof/>
                <w:webHidden/>
              </w:rPr>
              <w:tab/>
            </w:r>
            <w:r>
              <w:rPr>
                <w:noProof/>
                <w:webHidden/>
              </w:rPr>
              <w:fldChar w:fldCharType="begin"/>
            </w:r>
            <w:r>
              <w:rPr>
                <w:noProof/>
                <w:webHidden/>
              </w:rPr>
              <w:instrText xml:space="preserve"> PAGEREF _Toc232782554 \h </w:instrText>
            </w:r>
            <w:r>
              <w:rPr>
                <w:noProof/>
                <w:webHidden/>
              </w:rPr>
            </w:r>
            <w:r>
              <w:rPr>
                <w:noProof/>
                <w:webHidden/>
              </w:rPr>
              <w:fldChar w:fldCharType="separate"/>
            </w:r>
            <w:r>
              <w:rPr>
                <w:noProof/>
                <w:webHidden/>
              </w:rPr>
              <w:t>6</w:t>
            </w:r>
            <w:r>
              <w:rPr>
                <w:noProof/>
                <w:webHidden/>
              </w:rPr>
              <w:fldChar w:fldCharType="end"/>
            </w:r>
          </w:hyperlink>
        </w:p>
        <w:p w14:paraId="06B68628" w14:textId="34CF9A34" w:rsidR="00FD4136" w:rsidRDefault="00FD4136">
          <w:pPr>
            <w:pStyle w:val="TOC3"/>
            <w:tabs>
              <w:tab w:val="right" w:leader="dot" w:pos="9016"/>
            </w:tabs>
            <w:rPr>
              <w:noProof/>
              <w:kern w:val="2"/>
              <w:lang w:eastAsia="en-GB"/>
              <w14:ligatures w14:val="standardContextual"/>
            </w:rPr>
          </w:pPr>
          <w:hyperlink w:anchor="_Toc232782555" w:history="1">
            <w:r w:rsidRPr="00EA3028">
              <w:rPr>
                <w:rStyle w:val="Hyperlink"/>
                <w:rFonts w:ascii="Times New Roman" w:hAnsi="Times New Roman"/>
                <w:noProof/>
                <w:lang w:eastAsia="en-GB"/>
              </w:rPr>
              <w:t>Mission Statement:</w:t>
            </w:r>
            <w:r>
              <w:rPr>
                <w:noProof/>
                <w:webHidden/>
              </w:rPr>
              <w:tab/>
            </w:r>
            <w:r>
              <w:rPr>
                <w:noProof/>
                <w:webHidden/>
              </w:rPr>
              <w:fldChar w:fldCharType="begin"/>
            </w:r>
            <w:r>
              <w:rPr>
                <w:noProof/>
                <w:webHidden/>
              </w:rPr>
              <w:instrText xml:space="preserve"> PAGEREF _Toc232782555 \h </w:instrText>
            </w:r>
            <w:r>
              <w:rPr>
                <w:noProof/>
                <w:webHidden/>
              </w:rPr>
            </w:r>
            <w:r>
              <w:rPr>
                <w:noProof/>
                <w:webHidden/>
              </w:rPr>
              <w:fldChar w:fldCharType="separate"/>
            </w:r>
            <w:r>
              <w:rPr>
                <w:noProof/>
                <w:webHidden/>
              </w:rPr>
              <w:t>6</w:t>
            </w:r>
            <w:r>
              <w:rPr>
                <w:noProof/>
                <w:webHidden/>
              </w:rPr>
              <w:fldChar w:fldCharType="end"/>
            </w:r>
          </w:hyperlink>
        </w:p>
        <w:p w14:paraId="23456208" w14:textId="21EF09E9" w:rsidR="00FD4136" w:rsidRDefault="00FD4136">
          <w:pPr>
            <w:pStyle w:val="TOC3"/>
            <w:tabs>
              <w:tab w:val="right" w:leader="dot" w:pos="9016"/>
            </w:tabs>
            <w:rPr>
              <w:noProof/>
              <w:kern w:val="2"/>
              <w:lang w:eastAsia="en-GB"/>
              <w14:ligatures w14:val="standardContextual"/>
            </w:rPr>
          </w:pPr>
          <w:hyperlink w:anchor="_Toc232782556" w:history="1">
            <w:r w:rsidRPr="00EA3028">
              <w:rPr>
                <w:rStyle w:val="Hyperlink"/>
                <w:rFonts w:ascii="Times New Roman" w:hAnsi="Times New Roman"/>
                <w:noProof/>
                <w:lang w:eastAsia="en-GB"/>
              </w:rPr>
              <w:t>SMART Objectives:</w:t>
            </w:r>
            <w:r>
              <w:rPr>
                <w:noProof/>
                <w:webHidden/>
              </w:rPr>
              <w:tab/>
            </w:r>
            <w:r>
              <w:rPr>
                <w:noProof/>
                <w:webHidden/>
              </w:rPr>
              <w:fldChar w:fldCharType="begin"/>
            </w:r>
            <w:r>
              <w:rPr>
                <w:noProof/>
                <w:webHidden/>
              </w:rPr>
              <w:instrText xml:space="preserve"> PAGEREF _Toc232782556 \h </w:instrText>
            </w:r>
            <w:r>
              <w:rPr>
                <w:noProof/>
                <w:webHidden/>
              </w:rPr>
            </w:r>
            <w:r>
              <w:rPr>
                <w:noProof/>
                <w:webHidden/>
              </w:rPr>
              <w:fldChar w:fldCharType="separate"/>
            </w:r>
            <w:r>
              <w:rPr>
                <w:noProof/>
                <w:webHidden/>
              </w:rPr>
              <w:t>6</w:t>
            </w:r>
            <w:r>
              <w:rPr>
                <w:noProof/>
                <w:webHidden/>
              </w:rPr>
              <w:fldChar w:fldCharType="end"/>
            </w:r>
          </w:hyperlink>
        </w:p>
        <w:p w14:paraId="37CE9AE8" w14:textId="670D156B" w:rsidR="00FD4136" w:rsidRDefault="00FD4136">
          <w:pPr>
            <w:pStyle w:val="TOC3"/>
            <w:tabs>
              <w:tab w:val="right" w:leader="dot" w:pos="9016"/>
            </w:tabs>
            <w:rPr>
              <w:noProof/>
              <w:kern w:val="2"/>
              <w:lang w:eastAsia="en-GB"/>
              <w14:ligatures w14:val="standardContextual"/>
            </w:rPr>
          </w:pPr>
          <w:hyperlink w:anchor="_Toc232782557" w:history="1">
            <w:r w:rsidRPr="00EA3028">
              <w:rPr>
                <w:rStyle w:val="Hyperlink"/>
                <w:rFonts w:ascii="Times New Roman" w:hAnsi="Times New Roman"/>
                <w:noProof/>
                <w:lang w:eastAsia="en-GB"/>
              </w:rPr>
              <w:t>USP (Unique Selling Proposition):</w:t>
            </w:r>
            <w:r>
              <w:rPr>
                <w:noProof/>
                <w:webHidden/>
              </w:rPr>
              <w:tab/>
            </w:r>
            <w:r>
              <w:rPr>
                <w:noProof/>
                <w:webHidden/>
              </w:rPr>
              <w:fldChar w:fldCharType="begin"/>
            </w:r>
            <w:r>
              <w:rPr>
                <w:noProof/>
                <w:webHidden/>
              </w:rPr>
              <w:instrText xml:space="preserve"> PAGEREF _Toc232782557 \h </w:instrText>
            </w:r>
            <w:r>
              <w:rPr>
                <w:noProof/>
                <w:webHidden/>
              </w:rPr>
            </w:r>
            <w:r>
              <w:rPr>
                <w:noProof/>
                <w:webHidden/>
              </w:rPr>
              <w:fldChar w:fldCharType="separate"/>
            </w:r>
            <w:r>
              <w:rPr>
                <w:noProof/>
                <w:webHidden/>
              </w:rPr>
              <w:t>6</w:t>
            </w:r>
            <w:r>
              <w:rPr>
                <w:noProof/>
                <w:webHidden/>
              </w:rPr>
              <w:fldChar w:fldCharType="end"/>
            </w:r>
          </w:hyperlink>
        </w:p>
        <w:p w14:paraId="0C19937F" w14:textId="7B3ACBD0" w:rsidR="00FD4136" w:rsidRDefault="00FD4136">
          <w:pPr>
            <w:pStyle w:val="TOC1"/>
            <w:tabs>
              <w:tab w:val="right" w:leader="dot" w:pos="9016"/>
            </w:tabs>
            <w:rPr>
              <w:noProof/>
              <w:kern w:val="2"/>
              <w:lang w:eastAsia="en-GB"/>
              <w14:ligatures w14:val="standardContextual"/>
            </w:rPr>
          </w:pPr>
          <w:hyperlink w:anchor="_Toc232782558" w:history="1">
            <w:r w:rsidRPr="00EA3028">
              <w:rPr>
                <w:rStyle w:val="Hyperlink"/>
                <w:noProof/>
              </w:rPr>
              <w:t>Physical location</w:t>
            </w:r>
            <w:r>
              <w:rPr>
                <w:noProof/>
                <w:webHidden/>
              </w:rPr>
              <w:tab/>
            </w:r>
            <w:r>
              <w:rPr>
                <w:noProof/>
                <w:webHidden/>
              </w:rPr>
              <w:fldChar w:fldCharType="begin"/>
            </w:r>
            <w:r>
              <w:rPr>
                <w:noProof/>
                <w:webHidden/>
              </w:rPr>
              <w:instrText xml:space="preserve"> PAGEREF _Toc232782558 \h </w:instrText>
            </w:r>
            <w:r>
              <w:rPr>
                <w:noProof/>
                <w:webHidden/>
              </w:rPr>
            </w:r>
            <w:r>
              <w:rPr>
                <w:noProof/>
                <w:webHidden/>
              </w:rPr>
              <w:fldChar w:fldCharType="separate"/>
            </w:r>
            <w:r>
              <w:rPr>
                <w:noProof/>
                <w:webHidden/>
              </w:rPr>
              <w:t>7</w:t>
            </w:r>
            <w:r>
              <w:rPr>
                <w:noProof/>
                <w:webHidden/>
              </w:rPr>
              <w:fldChar w:fldCharType="end"/>
            </w:r>
          </w:hyperlink>
        </w:p>
        <w:p w14:paraId="4C3C211D" w14:textId="23DD12C4" w:rsidR="00FD4136" w:rsidRDefault="00FD4136">
          <w:pPr>
            <w:pStyle w:val="TOC1"/>
            <w:tabs>
              <w:tab w:val="right" w:leader="dot" w:pos="9016"/>
            </w:tabs>
            <w:rPr>
              <w:noProof/>
              <w:kern w:val="2"/>
              <w:lang w:eastAsia="en-GB"/>
              <w14:ligatures w14:val="standardContextual"/>
            </w:rPr>
          </w:pPr>
          <w:hyperlink w:anchor="_Toc232782559" w:history="1">
            <w:r w:rsidRPr="00EA3028">
              <w:rPr>
                <w:rStyle w:val="Hyperlink"/>
                <w:noProof/>
              </w:rPr>
              <w:t>Human resource strategy</w:t>
            </w:r>
            <w:r>
              <w:rPr>
                <w:noProof/>
                <w:webHidden/>
              </w:rPr>
              <w:tab/>
            </w:r>
            <w:r>
              <w:rPr>
                <w:noProof/>
                <w:webHidden/>
              </w:rPr>
              <w:fldChar w:fldCharType="begin"/>
            </w:r>
            <w:r>
              <w:rPr>
                <w:noProof/>
                <w:webHidden/>
              </w:rPr>
              <w:instrText xml:space="preserve"> PAGEREF _Toc232782559 \h </w:instrText>
            </w:r>
            <w:r>
              <w:rPr>
                <w:noProof/>
                <w:webHidden/>
              </w:rPr>
            </w:r>
            <w:r>
              <w:rPr>
                <w:noProof/>
                <w:webHidden/>
              </w:rPr>
              <w:fldChar w:fldCharType="separate"/>
            </w:r>
            <w:r>
              <w:rPr>
                <w:noProof/>
                <w:webHidden/>
              </w:rPr>
              <w:t>7</w:t>
            </w:r>
            <w:r>
              <w:rPr>
                <w:noProof/>
                <w:webHidden/>
              </w:rPr>
              <w:fldChar w:fldCharType="end"/>
            </w:r>
          </w:hyperlink>
        </w:p>
        <w:p w14:paraId="39CF354B" w14:textId="08654971" w:rsidR="00FD4136" w:rsidRDefault="00FD4136">
          <w:pPr>
            <w:pStyle w:val="TOC3"/>
            <w:tabs>
              <w:tab w:val="right" w:leader="dot" w:pos="9016"/>
            </w:tabs>
            <w:rPr>
              <w:noProof/>
              <w:kern w:val="2"/>
              <w:lang w:eastAsia="en-GB"/>
              <w14:ligatures w14:val="standardContextual"/>
            </w:rPr>
          </w:pPr>
          <w:hyperlink w:anchor="_Toc232782560" w:history="1">
            <w:r w:rsidRPr="00EA3028">
              <w:rPr>
                <w:rStyle w:val="Hyperlink"/>
                <w:noProof/>
              </w:rPr>
              <w:t>Organisational chart</w:t>
            </w:r>
            <w:r>
              <w:rPr>
                <w:noProof/>
                <w:webHidden/>
              </w:rPr>
              <w:tab/>
            </w:r>
            <w:r>
              <w:rPr>
                <w:noProof/>
                <w:webHidden/>
              </w:rPr>
              <w:fldChar w:fldCharType="begin"/>
            </w:r>
            <w:r>
              <w:rPr>
                <w:noProof/>
                <w:webHidden/>
              </w:rPr>
              <w:instrText xml:space="preserve"> PAGEREF _Toc232782560 \h </w:instrText>
            </w:r>
            <w:r>
              <w:rPr>
                <w:noProof/>
                <w:webHidden/>
              </w:rPr>
            </w:r>
            <w:r>
              <w:rPr>
                <w:noProof/>
                <w:webHidden/>
              </w:rPr>
              <w:fldChar w:fldCharType="separate"/>
            </w:r>
            <w:r>
              <w:rPr>
                <w:noProof/>
                <w:webHidden/>
              </w:rPr>
              <w:t>8</w:t>
            </w:r>
            <w:r>
              <w:rPr>
                <w:noProof/>
                <w:webHidden/>
              </w:rPr>
              <w:fldChar w:fldCharType="end"/>
            </w:r>
          </w:hyperlink>
        </w:p>
        <w:p w14:paraId="5D3C5D54" w14:textId="31A9A8B7" w:rsidR="00FD4136" w:rsidRDefault="00FD4136">
          <w:pPr>
            <w:pStyle w:val="TOC1"/>
            <w:tabs>
              <w:tab w:val="right" w:leader="dot" w:pos="9016"/>
            </w:tabs>
            <w:rPr>
              <w:noProof/>
              <w:kern w:val="2"/>
              <w:lang w:eastAsia="en-GB"/>
              <w14:ligatures w14:val="standardContextual"/>
            </w:rPr>
          </w:pPr>
          <w:hyperlink w:anchor="_Toc232782561" w:history="1">
            <w:r w:rsidRPr="00EA3028">
              <w:rPr>
                <w:rStyle w:val="Hyperlink"/>
                <w:noProof/>
              </w:rPr>
              <w:t>Marketing strategy</w:t>
            </w:r>
            <w:r>
              <w:rPr>
                <w:noProof/>
                <w:webHidden/>
              </w:rPr>
              <w:tab/>
            </w:r>
            <w:r>
              <w:rPr>
                <w:noProof/>
                <w:webHidden/>
              </w:rPr>
              <w:fldChar w:fldCharType="begin"/>
            </w:r>
            <w:r>
              <w:rPr>
                <w:noProof/>
                <w:webHidden/>
              </w:rPr>
              <w:instrText xml:space="preserve"> PAGEREF _Toc232782561 \h </w:instrText>
            </w:r>
            <w:r>
              <w:rPr>
                <w:noProof/>
                <w:webHidden/>
              </w:rPr>
            </w:r>
            <w:r>
              <w:rPr>
                <w:noProof/>
                <w:webHidden/>
              </w:rPr>
              <w:fldChar w:fldCharType="separate"/>
            </w:r>
            <w:r>
              <w:rPr>
                <w:noProof/>
                <w:webHidden/>
              </w:rPr>
              <w:t>9</w:t>
            </w:r>
            <w:r>
              <w:rPr>
                <w:noProof/>
                <w:webHidden/>
              </w:rPr>
              <w:fldChar w:fldCharType="end"/>
            </w:r>
          </w:hyperlink>
        </w:p>
        <w:p w14:paraId="6FD54C9C" w14:textId="07A3D0C3" w:rsidR="00FD4136" w:rsidRDefault="00FD4136">
          <w:pPr>
            <w:pStyle w:val="TOC1"/>
            <w:tabs>
              <w:tab w:val="right" w:leader="dot" w:pos="9016"/>
            </w:tabs>
            <w:rPr>
              <w:noProof/>
              <w:kern w:val="2"/>
              <w:lang w:eastAsia="en-GB"/>
              <w14:ligatures w14:val="standardContextual"/>
            </w:rPr>
          </w:pPr>
          <w:hyperlink w:anchor="_Toc232782562" w:history="1">
            <w:r w:rsidRPr="00EA3028">
              <w:rPr>
                <w:rStyle w:val="Hyperlink"/>
                <w:noProof/>
              </w:rPr>
              <w:t>Market research</w:t>
            </w:r>
            <w:r>
              <w:rPr>
                <w:noProof/>
                <w:webHidden/>
              </w:rPr>
              <w:tab/>
            </w:r>
            <w:r>
              <w:rPr>
                <w:noProof/>
                <w:webHidden/>
              </w:rPr>
              <w:fldChar w:fldCharType="begin"/>
            </w:r>
            <w:r>
              <w:rPr>
                <w:noProof/>
                <w:webHidden/>
              </w:rPr>
              <w:instrText xml:space="preserve"> PAGEREF _Toc232782562 \h </w:instrText>
            </w:r>
            <w:r>
              <w:rPr>
                <w:noProof/>
                <w:webHidden/>
              </w:rPr>
            </w:r>
            <w:r>
              <w:rPr>
                <w:noProof/>
                <w:webHidden/>
              </w:rPr>
              <w:fldChar w:fldCharType="separate"/>
            </w:r>
            <w:r>
              <w:rPr>
                <w:noProof/>
                <w:webHidden/>
              </w:rPr>
              <w:t>10</w:t>
            </w:r>
            <w:r>
              <w:rPr>
                <w:noProof/>
                <w:webHidden/>
              </w:rPr>
              <w:fldChar w:fldCharType="end"/>
            </w:r>
          </w:hyperlink>
        </w:p>
        <w:p w14:paraId="64E8E87E" w14:textId="52730222" w:rsidR="00FD4136" w:rsidRDefault="00FD4136">
          <w:pPr>
            <w:pStyle w:val="TOC3"/>
            <w:tabs>
              <w:tab w:val="right" w:leader="dot" w:pos="9016"/>
            </w:tabs>
            <w:rPr>
              <w:noProof/>
              <w:kern w:val="2"/>
              <w:lang w:eastAsia="en-GB"/>
              <w14:ligatures w14:val="standardContextual"/>
            </w:rPr>
          </w:pPr>
          <w:hyperlink w:anchor="_Toc232782563" w:history="1">
            <w:r w:rsidRPr="00EA3028">
              <w:rPr>
                <w:rStyle w:val="Hyperlink"/>
                <w:noProof/>
              </w:rPr>
              <w:t>a. Primary Research</w:t>
            </w:r>
            <w:r>
              <w:rPr>
                <w:noProof/>
                <w:webHidden/>
              </w:rPr>
              <w:tab/>
            </w:r>
            <w:r>
              <w:rPr>
                <w:noProof/>
                <w:webHidden/>
              </w:rPr>
              <w:fldChar w:fldCharType="begin"/>
            </w:r>
            <w:r>
              <w:rPr>
                <w:noProof/>
                <w:webHidden/>
              </w:rPr>
              <w:instrText xml:space="preserve"> PAGEREF _Toc232782563 \h </w:instrText>
            </w:r>
            <w:r>
              <w:rPr>
                <w:noProof/>
                <w:webHidden/>
              </w:rPr>
            </w:r>
            <w:r>
              <w:rPr>
                <w:noProof/>
                <w:webHidden/>
              </w:rPr>
              <w:fldChar w:fldCharType="separate"/>
            </w:r>
            <w:r>
              <w:rPr>
                <w:noProof/>
                <w:webHidden/>
              </w:rPr>
              <w:t>10</w:t>
            </w:r>
            <w:r>
              <w:rPr>
                <w:noProof/>
                <w:webHidden/>
              </w:rPr>
              <w:fldChar w:fldCharType="end"/>
            </w:r>
          </w:hyperlink>
        </w:p>
        <w:p w14:paraId="562C124C" w14:textId="3C6B6F90" w:rsidR="00FD4136" w:rsidRDefault="00FD4136">
          <w:pPr>
            <w:pStyle w:val="TOC2"/>
            <w:tabs>
              <w:tab w:val="right" w:leader="dot" w:pos="9016"/>
            </w:tabs>
            <w:rPr>
              <w:noProof/>
              <w:kern w:val="2"/>
              <w:lang w:eastAsia="en-GB"/>
              <w14:ligatures w14:val="standardContextual"/>
            </w:rPr>
          </w:pPr>
          <w:hyperlink w:anchor="_Toc232782564" w:history="1">
            <w:r w:rsidRPr="00EA3028">
              <w:rPr>
                <w:rStyle w:val="Hyperlink"/>
                <w:noProof/>
              </w:rPr>
              <w:t>Questionnaire</w:t>
            </w:r>
            <w:r>
              <w:rPr>
                <w:noProof/>
                <w:webHidden/>
              </w:rPr>
              <w:tab/>
            </w:r>
            <w:r>
              <w:rPr>
                <w:noProof/>
                <w:webHidden/>
              </w:rPr>
              <w:fldChar w:fldCharType="begin"/>
            </w:r>
            <w:r>
              <w:rPr>
                <w:noProof/>
                <w:webHidden/>
              </w:rPr>
              <w:instrText xml:space="preserve"> PAGEREF _Toc232782564 \h </w:instrText>
            </w:r>
            <w:r>
              <w:rPr>
                <w:noProof/>
                <w:webHidden/>
              </w:rPr>
            </w:r>
            <w:r>
              <w:rPr>
                <w:noProof/>
                <w:webHidden/>
              </w:rPr>
              <w:fldChar w:fldCharType="separate"/>
            </w:r>
            <w:r>
              <w:rPr>
                <w:noProof/>
                <w:webHidden/>
              </w:rPr>
              <w:t>10</w:t>
            </w:r>
            <w:r>
              <w:rPr>
                <w:noProof/>
                <w:webHidden/>
              </w:rPr>
              <w:fldChar w:fldCharType="end"/>
            </w:r>
          </w:hyperlink>
        </w:p>
        <w:p w14:paraId="73C6D65B" w14:textId="219270BE" w:rsidR="00FD4136" w:rsidRDefault="00FD4136">
          <w:pPr>
            <w:pStyle w:val="TOC3"/>
            <w:tabs>
              <w:tab w:val="right" w:leader="dot" w:pos="9016"/>
            </w:tabs>
            <w:rPr>
              <w:noProof/>
              <w:kern w:val="2"/>
              <w:lang w:eastAsia="en-GB"/>
              <w14:ligatures w14:val="standardContextual"/>
            </w:rPr>
          </w:pPr>
          <w:hyperlink w:anchor="_Toc232782565" w:history="1">
            <w:r w:rsidRPr="00EA3028">
              <w:rPr>
                <w:rStyle w:val="Hyperlink"/>
                <w:noProof/>
              </w:rPr>
              <w:t>b. Secondary Research</w:t>
            </w:r>
            <w:r>
              <w:rPr>
                <w:noProof/>
                <w:webHidden/>
              </w:rPr>
              <w:tab/>
            </w:r>
            <w:r>
              <w:rPr>
                <w:noProof/>
                <w:webHidden/>
              </w:rPr>
              <w:fldChar w:fldCharType="begin"/>
            </w:r>
            <w:r>
              <w:rPr>
                <w:noProof/>
                <w:webHidden/>
              </w:rPr>
              <w:instrText xml:space="preserve"> PAGEREF _Toc232782565 \h </w:instrText>
            </w:r>
            <w:r>
              <w:rPr>
                <w:noProof/>
                <w:webHidden/>
              </w:rPr>
            </w:r>
            <w:r>
              <w:rPr>
                <w:noProof/>
                <w:webHidden/>
              </w:rPr>
              <w:fldChar w:fldCharType="separate"/>
            </w:r>
            <w:r>
              <w:rPr>
                <w:noProof/>
                <w:webHidden/>
              </w:rPr>
              <w:t>10</w:t>
            </w:r>
            <w:r>
              <w:rPr>
                <w:noProof/>
                <w:webHidden/>
              </w:rPr>
              <w:fldChar w:fldCharType="end"/>
            </w:r>
          </w:hyperlink>
        </w:p>
        <w:p w14:paraId="2E1A5EB7" w14:textId="22D6032B" w:rsidR="00FD4136" w:rsidRDefault="00FD4136">
          <w:pPr>
            <w:pStyle w:val="TOC1"/>
            <w:tabs>
              <w:tab w:val="right" w:leader="dot" w:pos="9016"/>
            </w:tabs>
            <w:rPr>
              <w:noProof/>
              <w:kern w:val="2"/>
              <w:lang w:eastAsia="en-GB"/>
              <w14:ligatures w14:val="standardContextual"/>
            </w:rPr>
          </w:pPr>
          <w:hyperlink w:anchor="_Toc232782566" w:history="1">
            <w:r w:rsidRPr="00EA3028">
              <w:rPr>
                <w:rStyle w:val="Hyperlink"/>
                <w:noProof/>
              </w:rPr>
              <w:t>Financial resources</w:t>
            </w:r>
            <w:r>
              <w:rPr>
                <w:noProof/>
                <w:webHidden/>
              </w:rPr>
              <w:tab/>
            </w:r>
            <w:r>
              <w:rPr>
                <w:noProof/>
                <w:webHidden/>
              </w:rPr>
              <w:fldChar w:fldCharType="begin"/>
            </w:r>
            <w:r>
              <w:rPr>
                <w:noProof/>
                <w:webHidden/>
              </w:rPr>
              <w:instrText xml:space="preserve"> PAGEREF _Toc232782566 \h </w:instrText>
            </w:r>
            <w:r>
              <w:rPr>
                <w:noProof/>
                <w:webHidden/>
              </w:rPr>
            </w:r>
            <w:r>
              <w:rPr>
                <w:noProof/>
                <w:webHidden/>
              </w:rPr>
              <w:fldChar w:fldCharType="separate"/>
            </w:r>
            <w:r>
              <w:rPr>
                <w:noProof/>
                <w:webHidden/>
              </w:rPr>
              <w:t>11</w:t>
            </w:r>
            <w:r>
              <w:rPr>
                <w:noProof/>
                <w:webHidden/>
              </w:rPr>
              <w:fldChar w:fldCharType="end"/>
            </w:r>
          </w:hyperlink>
        </w:p>
        <w:p w14:paraId="44B05D7C" w14:textId="641C3AA3" w:rsidR="00FD4136" w:rsidRDefault="00FD4136">
          <w:pPr>
            <w:pStyle w:val="TOC3"/>
            <w:tabs>
              <w:tab w:val="right" w:leader="dot" w:pos="9016"/>
            </w:tabs>
            <w:rPr>
              <w:noProof/>
              <w:kern w:val="2"/>
              <w:lang w:eastAsia="en-GB"/>
              <w14:ligatures w14:val="standardContextual"/>
            </w:rPr>
          </w:pPr>
          <w:hyperlink w:anchor="_Toc232782567" w:history="1">
            <w:r w:rsidRPr="00EA3028">
              <w:rPr>
                <w:rStyle w:val="Hyperlink"/>
                <w:noProof/>
              </w:rPr>
              <w:t>a. Cash Flow Forecast</w:t>
            </w:r>
            <w:r>
              <w:rPr>
                <w:noProof/>
                <w:webHidden/>
              </w:rPr>
              <w:tab/>
            </w:r>
            <w:r>
              <w:rPr>
                <w:noProof/>
                <w:webHidden/>
              </w:rPr>
              <w:fldChar w:fldCharType="begin"/>
            </w:r>
            <w:r>
              <w:rPr>
                <w:noProof/>
                <w:webHidden/>
              </w:rPr>
              <w:instrText xml:space="preserve"> PAGEREF _Toc232782567 \h </w:instrText>
            </w:r>
            <w:r>
              <w:rPr>
                <w:noProof/>
                <w:webHidden/>
              </w:rPr>
            </w:r>
            <w:r>
              <w:rPr>
                <w:noProof/>
                <w:webHidden/>
              </w:rPr>
              <w:fldChar w:fldCharType="separate"/>
            </w:r>
            <w:r>
              <w:rPr>
                <w:noProof/>
                <w:webHidden/>
              </w:rPr>
              <w:t>11</w:t>
            </w:r>
            <w:r>
              <w:rPr>
                <w:noProof/>
                <w:webHidden/>
              </w:rPr>
              <w:fldChar w:fldCharType="end"/>
            </w:r>
          </w:hyperlink>
        </w:p>
        <w:p w14:paraId="3CFF3111" w14:textId="3C1456B3" w:rsidR="00FD4136" w:rsidRDefault="00FD4136">
          <w:pPr>
            <w:pStyle w:val="TOC3"/>
            <w:tabs>
              <w:tab w:val="right" w:leader="dot" w:pos="9016"/>
            </w:tabs>
            <w:rPr>
              <w:noProof/>
              <w:kern w:val="2"/>
              <w:lang w:eastAsia="en-GB"/>
              <w14:ligatures w14:val="standardContextual"/>
            </w:rPr>
          </w:pPr>
          <w:hyperlink w:anchor="_Toc232782568" w:history="1">
            <w:r w:rsidRPr="00EA3028">
              <w:rPr>
                <w:rStyle w:val="Hyperlink"/>
                <w:noProof/>
              </w:rPr>
              <w:t>b. Financial Overview Summary</w:t>
            </w:r>
            <w:r>
              <w:rPr>
                <w:noProof/>
                <w:webHidden/>
              </w:rPr>
              <w:tab/>
            </w:r>
            <w:r>
              <w:rPr>
                <w:noProof/>
                <w:webHidden/>
              </w:rPr>
              <w:fldChar w:fldCharType="begin"/>
            </w:r>
            <w:r>
              <w:rPr>
                <w:noProof/>
                <w:webHidden/>
              </w:rPr>
              <w:instrText xml:space="preserve"> PAGEREF _Toc232782568 \h </w:instrText>
            </w:r>
            <w:r>
              <w:rPr>
                <w:noProof/>
                <w:webHidden/>
              </w:rPr>
            </w:r>
            <w:r>
              <w:rPr>
                <w:noProof/>
                <w:webHidden/>
              </w:rPr>
              <w:fldChar w:fldCharType="separate"/>
            </w:r>
            <w:r>
              <w:rPr>
                <w:noProof/>
                <w:webHidden/>
              </w:rPr>
              <w:t>11</w:t>
            </w:r>
            <w:r>
              <w:rPr>
                <w:noProof/>
                <w:webHidden/>
              </w:rPr>
              <w:fldChar w:fldCharType="end"/>
            </w:r>
          </w:hyperlink>
        </w:p>
        <w:p w14:paraId="250A3CE8" w14:textId="33956F57" w:rsidR="00FD4136" w:rsidRDefault="00FD4136">
          <w:pPr>
            <w:pStyle w:val="TOC1"/>
            <w:tabs>
              <w:tab w:val="right" w:leader="dot" w:pos="9016"/>
            </w:tabs>
            <w:rPr>
              <w:noProof/>
              <w:kern w:val="2"/>
              <w:lang w:eastAsia="en-GB"/>
              <w14:ligatures w14:val="standardContextual"/>
            </w:rPr>
          </w:pPr>
          <w:hyperlink w:anchor="_Toc232782569" w:history="1">
            <w:r w:rsidRPr="00EA3028">
              <w:rPr>
                <w:rStyle w:val="Hyperlink"/>
                <w:noProof/>
                <w:lang w:eastAsia="en-GB"/>
              </w:rPr>
              <w:t>Critical analysis</w:t>
            </w:r>
            <w:r>
              <w:rPr>
                <w:noProof/>
                <w:webHidden/>
              </w:rPr>
              <w:tab/>
            </w:r>
            <w:r>
              <w:rPr>
                <w:noProof/>
                <w:webHidden/>
              </w:rPr>
              <w:fldChar w:fldCharType="begin"/>
            </w:r>
            <w:r>
              <w:rPr>
                <w:noProof/>
                <w:webHidden/>
              </w:rPr>
              <w:instrText xml:space="preserve"> PAGEREF _Toc232782569 \h </w:instrText>
            </w:r>
            <w:r>
              <w:rPr>
                <w:noProof/>
                <w:webHidden/>
              </w:rPr>
            </w:r>
            <w:r>
              <w:rPr>
                <w:noProof/>
                <w:webHidden/>
              </w:rPr>
              <w:fldChar w:fldCharType="separate"/>
            </w:r>
            <w:r>
              <w:rPr>
                <w:noProof/>
                <w:webHidden/>
              </w:rPr>
              <w:t>11</w:t>
            </w:r>
            <w:r>
              <w:rPr>
                <w:noProof/>
                <w:webHidden/>
              </w:rPr>
              <w:fldChar w:fldCharType="end"/>
            </w:r>
          </w:hyperlink>
        </w:p>
        <w:p w14:paraId="14CF610F" w14:textId="701F7DD7" w:rsidR="00FD4136" w:rsidRDefault="00FD4136">
          <w:pPr>
            <w:pStyle w:val="TOC2"/>
            <w:tabs>
              <w:tab w:val="right" w:leader="dot" w:pos="9016"/>
            </w:tabs>
            <w:rPr>
              <w:noProof/>
              <w:kern w:val="2"/>
              <w:lang w:eastAsia="en-GB"/>
              <w14:ligatures w14:val="standardContextual"/>
            </w:rPr>
          </w:pPr>
          <w:hyperlink w:anchor="_Toc232782570" w:history="1">
            <w:r w:rsidRPr="00EA3028">
              <w:rPr>
                <w:rStyle w:val="Hyperlink"/>
                <w:noProof/>
                <w:lang w:eastAsia="en-GB"/>
              </w:rPr>
              <w:t>a. SWOT Analysis</w:t>
            </w:r>
            <w:r>
              <w:rPr>
                <w:noProof/>
                <w:webHidden/>
              </w:rPr>
              <w:tab/>
            </w:r>
            <w:r>
              <w:rPr>
                <w:noProof/>
                <w:webHidden/>
              </w:rPr>
              <w:fldChar w:fldCharType="begin"/>
            </w:r>
            <w:r>
              <w:rPr>
                <w:noProof/>
                <w:webHidden/>
              </w:rPr>
              <w:instrText xml:space="preserve"> PAGEREF _Toc232782570 \h </w:instrText>
            </w:r>
            <w:r>
              <w:rPr>
                <w:noProof/>
                <w:webHidden/>
              </w:rPr>
            </w:r>
            <w:r>
              <w:rPr>
                <w:noProof/>
                <w:webHidden/>
              </w:rPr>
              <w:fldChar w:fldCharType="separate"/>
            </w:r>
            <w:r>
              <w:rPr>
                <w:noProof/>
                <w:webHidden/>
              </w:rPr>
              <w:t>11</w:t>
            </w:r>
            <w:r>
              <w:rPr>
                <w:noProof/>
                <w:webHidden/>
              </w:rPr>
              <w:fldChar w:fldCharType="end"/>
            </w:r>
          </w:hyperlink>
        </w:p>
        <w:p w14:paraId="72CB2894" w14:textId="3BAFE742" w:rsidR="00FD4136" w:rsidRDefault="00FD4136">
          <w:pPr>
            <w:pStyle w:val="TOC2"/>
            <w:tabs>
              <w:tab w:val="right" w:leader="dot" w:pos="9016"/>
            </w:tabs>
            <w:rPr>
              <w:noProof/>
              <w:kern w:val="2"/>
              <w:lang w:eastAsia="en-GB"/>
              <w14:ligatures w14:val="standardContextual"/>
            </w:rPr>
          </w:pPr>
          <w:hyperlink w:anchor="_Toc232782571" w:history="1">
            <w:r w:rsidRPr="00EA3028">
              <w:rPr>
                <w:rStyle w:val="Hyperlink"/>
                <w:noProof/>
                <w:lang w:eastAsia="en-GB"/>
              </w:rPr>
              <w:t>Opportunities</w:t>
            </w:r>
            <w:r>
              <w:rPr>
                <w:noProof/>
                <w:webHidden/>
              </w:rPr>
              <w:tab/>
            </w:r>
            <w:r>
              <w:rPr>
                <w:noProof/>
                <w:webHidden/>
              </w:rPr>
              <w:fldChar w:fldCharType="begin"/>
            </w:r>
            <w:r>
              <w:rPr>
                <w:noProof/>
                <w:webHidden/>
              </w:rPr>
              <w:instrText xml:space="preserve"> PAGEREF _Toc232782571 \h </w:instrText>
            </w:r>
            <w:r>
              <w:rPr>
                <w:noProof/>
                <w:webHidden/>
              </w:rPr>
            </w:r>
            <w:r>
              <w:rPr>
                <w:noProof/>
                <w:webHidden/>
              </w:rPr>
              <w:fldChar w:fldCharType="separate"/>
            </w:r>
            <w:r>
              <w:rPr>
                <w:noProof/>
                <w:webHidden/>
              </w:rPr>
              <w:t>12</w:t>
            </w:r>
            <w:r>
              <w:rPr>
                <w:noProof/>
                <w:webHidden/>
              </w:rPr>
              <w:fldChar w:fldCharType="end"/>
            </w:r>
          </w:hyperlink>
        </w:p>
        <w:p w14:paraId="76E0B571" w14:textId="64443832" w:rsidR="00FD4136" w:rsidRDefault="00FD4136">
          <w:pPr>
            <w:pStyle w:val="TOC1"/>
            <w:tabs>
              <w:tab w:val="right" w:leader="dot" w:pos="9016"/>
            </w:tabs>
            <w:rPr>
              <w:noProof/>
              <w:kern w:val="2"/>
              <w:lang w:eastAsia="en-GB"/>
              <w14:ligatures w14:val="standardContextual"/>
            </w:rPr>
          </w:pPr>
          <w:hyperlink w:anchor="_Toc232782572" w:history="1">
            <w:r w:rsidRPr="00EA3028">
              <w:rPr>
                <w:rStyle w:val="Hyperlink"/>
                <w:noProof/>
              </w:rPr>
              <w:t>b. PESTLE Analysis</w:t>
            </w:r>
            <w:r>
              <w:rPr>
                <w:noProof/>
                <w:webHidden/>
              </w:rPr>
              <w:tab/>
            </w:r>
            <w:r>
              <w:rPr>
                <w:noProof/>
                <w:webHidden/>
              </w:rPr>
              <w:fldChar w:fldCharType="begin"/>
            </w:r>
            <w:r>
              <w:rPr>
                <w:noProof/>
                <w:webHidden/>
              </w:rPr>
              <w:instrText xml:space="preserve"> PAGEREF _Toc232782572 \h </w:instrText>
            </w:r>
            <w:r>
              <w:rPr>
                <w:noProof/>
                <w:webHidden/>
              </w:rPr>
            </w:r>
            <w:r>
              <w:rPr>
                <w:noProof/>
                <w:webHidden/>
              </w:rPr>
              <w:fldChar w:fldCharType="separate"/>
            </w:r>
            <w:r>
              <w:rPr>
                <w:noProof/>
                <w:webHidden/>
              </w:rPr>
              <w:t>12</w:t>
            </w:r>
            <w:r>
              <w:rPr>
                <w:noProof/>
                <w:webHidden/>
              </w:rPr>
              <w:fldChar w:fldCharType="end"/>
            </w:r>
          </w:hyperlink>
        </w:p>
        <w:p w14:paraId="259D9DAC" w14:textId="59627A41" w:rsidR="00FD4136" w:rsidRDefault="00FD4136">
          <w:pPr>
            <w:pStyle w:val="TOC3"/>
            <w:tabs>
              <w:tab w:val="right" w:leader="dot" w:pos="9016"/>
            </w:tabs>
            <w:rPr>
              <w:noProof/>
              <w:kern w:val="2"/>
              <w:lang w:eastAsia="en-GB"/>
              <w14:ligatures w14:val="standardContextual"/>
            </w:rPr>
          </w:pPr>
          <w:hyperlink w:anchor="_Toc232782573" w:history="1">
            <w:r w:rsidRPr="00EA3028">
              <w:rPr>
                <w:rStyle w:val="Hyperlink"/>
                <w:rFonts w:ascii="Times New Roman" w:hAnsi="Times New Roman"/>
                <w:noProof/>
                <w:lang w:eastAsia="en-GB"/>
              </w:rPr>
              <w:t>Political:</w:t>
            </w:r>
            <w:r>
              <w:rPr>
                <w:noProof/>
                <w:webHidden/>
              </w:rPr>
              <w:tab/>
            </w:r>
            <w:r>
              <w:rPr>
                <w:noProof/>
                <w:webHidden/>
              </w:rPr>
              <w:fldChar w:fldCharType="begin"/>
            </w:r>
            <w:r>
              <w:rPr>
                <w:noProof/>
                <w:webHidden/>
              </w:rPr>
              <w:instrText xml:space="preserve"> PAGEREF _Toc232782573 \h </w:instrText>
            </w:r>
            <w:r>
              <w:rPr>
                <w:noProof/>
                <w:webHidden/>
              </w:rPr>
            </w:r>
            <w:r>
              <w:rPr>
                <w:noProof/>
                <w:webHidden/>
              </w:rPr>
              <w:fldChar w:fldCharType="separate"/>
            </w:r>
            <w:r>
              <w:rPr>
                <w:noProof/>
                <w:webHidden/>
              </w:rPr>
              <w:t>12</w:t>
            </w:r>
            <w:r>
              <w:rPr>
                <w:noProof/>
                <w:webHidden/>
              </w:rPr>
              <w:fldChar w:fldCharType="end"/>
            </w:r>
          </w:hyperlink>
        </w:p>
        <w:p w14:paraId="2AB69F6F" w14:textId="34E75B66" w:rsidR="00FD4136" w:rsidRDefault="00FD4136">
          <w:pPr>
            <w:pStyle w:val="TOC1"/>
            <w:tabs>
              <w:tab w:val="right" w:leader="dot" w:pos="9016"/>
            </w:tabs>
            <w:rPr>
              <w:noProof/>
              <w:kern w:val="2"/>
              <w:lang w:eastAsia="en-GB"/>
              <w14:ligatures w14:val="standardContextual"/>
            </w:rPr>
          </w:pPr>
          <w:hyperlink w:anchor="_Toc232782574" w:history="1">
            <w:r w:rsidRPr="00EA3028">
              <w:rPr>
                <w:rStyle w:val="Hyperlink"/>
                <w:noProof/>
              </w:rPr>
              <w:t>Task 2 - Individual Reflection</w:t>
            </w:r>
            <w:r>
              <w:rPr>
                <w:noProof/>
                <w:webHidden/>
              </w:rPr>
              <w:tab/>
            </w:r>
            <w:r>
              <w:rPr>
                <w:noProof/>
                <w:webHidden/>
              </w:rPr>
              <w:fldChar w:fldCharType="begin"/>
            </w:r>
            <w:r>
              <w:rPr>
                <w:noProof/>
                <w:webHidden/>
              </w:rPr>
              <w:instrText xml:space="preserve"> PAGEREF _Toc232782574 \h </w:instrText>
            </w:r>
            <w:r>
              <w:rPr>
                <w:noProof/>
                <w:webHidden/>
              </w:rPr>
            </w:r>
            <w:r>
              <w:rPr>
                <w:noProof/>
                <w:webHidden/>
              </w:rPr>
              <w:fldChar w:fldCharType="separate"/>
            </w:r>
            <w:r>
              <w:rPr>
                <w:noProof/>
                <w:webHidden/>
              </w:rPr>
              <w:t>13</w:t>
            </w:r>
            <w:r>
              <w:rPr>
                <w:noProof/>
                <w:webHidden/>
              </w:rPr>
              <w:fldChar w:fldCharType="end"/>
            </w:r>
          </w:hyperlink>
        </w:p>
        <w:p w14:paraId="3B0F37E5" w14:textId="5F1226CF" w:rsidR="00FD4136" w:rsidRDefault="00FD4136">
          <w:pPr>
            <w:pStyle w:val="TOC2"/>
            <w:tabs>
              <w:tab w:val="right" w:leader="dot" w:pos="9016"/>
            </w:tabs>
            <w:rPr>
              <w:noProof/>
              <w:kern w:val="2"/>
              <w:lang w:eastAsia="en-GB"/>
              <w14:ligatures w14:val="standardContextual"/>
            </w:rPr>
          </w:pPr>
          <w:hyperlink w:anchor="_Toc232782575" w:history="1">
            <w:r w:rsidRPr="00EA3028">
              <w:rPr>
                <w:rStyle w:val="Hyperlink"/>
                <w:rFonts w:eastAsia="Times New Roman"/>
                <w:noProof/>
              </w:rPr>
              <w:t>New Business and Entrepreneurial Skills</w:t>
            </w:r>
            <w:r>
              <w:rPr>
                <w:noProof/>
                <w:webHidden/>
              </w:rPr>
              <w:tab/>
            </w:r>
            <w:r>
              <w:rPr>
                <w:noProof/>
                <w:webHidden/>
              </w:rPr>
              <w:fldChar w:fldCharType="begin"/>
            </w:r>
            <w:r>
              <w:rPr>
                <w:noProof/>
                <w:webHidden/>
              </w:rPr>
              <w:instrText xml:space="preserve"> PAGEREF _Toc232782575 \h </w:instrText>
            </w:r>
            <w:r>
              <w:rPr>
                <w:noProof/>
                <w:webHidden/>
              </w:rPr>
            </w:r>
            <w:r>
              <w:rPr>
                <w:noProof/>
                <w:webHidden/>
              </w:rPr>
              <w:fldChar w:fldCharType="separate"/>
            </w:r>
            <w:r>
              <w:rPr>
                <w:noProof/>
                <w:webHidden/>
              </w:rPr>
              <w:t>13</w:t>
            </w:r>
            <w:r>
              <w:rPr>
                <w:noProof/>
                <w:webHidden/>
              </w:rPr>
              <w:fldChar w:fldCharType="end"/>
            </w:r>
          </w:hyperlink>
        </w:p>
        <w:p w14:paraId="51E02C79" w14:textId="65180B44" w:rsidR="00FD4136" w:rsidRDefault="00FD4136">
          <w:pPr>
            <w:pStyle w:val="TOC2"/>
            <w:tabs>
              <w:tab w:val="right" w:leader="dot" w:pos="9016"/>
            </w:tabs>
            <w:rPr>
              <w:noProof/>
              <w:kern w:val="2"/>
              <w:lang w:eastAsia="en-GB"/>
              <w14:ligatures w14:val="standardContextual"/>
            </w:rPr>
          </w:pPr>
          <w:hyperlink w:anchor="_Toc232782576" w:history="1">
            <w:r w:rsidRPr="00EA3028">
              <w:rPr>
                <w:rStyle w:val="Hyperlink"/>
                <w:rFonts w:eastAsia="Times New Roman"/>
                <w:noProof/>
                <w:lang w:eastAsia="en-GB"/>
              </w:rPr>
              <w:t>Development Plan</w:t>
            </w:r>
            <w:r>
              <w:rPr>
                <w:noProof/>
                <w:webHidden/>
              </w:rPr>
              <w:tab/>
            </w:r>
            <w:r>
              <w:rPr>
                <w:noProof/>
                <w:webHidden/>
              </w:rPr>
              <w:fldChar w:fldCharType="begin"/>
            </w:r>
            <w:r>
              <w:rPr>
                <w:noProof/>
                <w:webHidden/>
              </w:rPr>
              <w:instrText xml:space="preserve"> PAGEREF _Toc232782576 \h </w:instrText>
            </w:r>
            <w:r>
              <w:rPr>
                <w:noProof/>
                <w:webHidden/>
              </w:rPr>
            </w:r>
            <w:r>
              <w:rPr>
                <w:noProof/>
                <w:webHidden/>
              </w:rPr>
              <w:fldChar w:fldCharType="separate"/>
            </w:r>
            <w:r>
              <w:rPr>
                <w:noProof/>
                <w:webHidden/>
              </w:rPr>
              <w:t>13</w:t>
            </w:r>
            <w:r>
              <w:rPr>
                <w:noProof/>
                <w:webHidden/>
              </w:rPr>
              <w:fldChar w:fldCharType="end"/>
            </w:r>
          </w:hyperlink>
        </w:p>
        <w:p w14:paraId="20170775" w14:textId="342C9D76" w:rsidR="00FD4136" w:rsidRDefault="00FD4136">
          <w:pPr>
            <w:pStyle w:val="TOC2"/>
            <w:tabs>
              <w:tab w:val="right" w:leader="dot" w:pos="9016"/>
            </w:tabs>
            <w:rPr>
              <w:noProof/>
              <w:kern w:val="2"/>
              <w:lang w:eastAsia="en-GB"/>
              <w14:ligatures w14:val="standardContextual"/>
            </w:rPr>
          </w:pPr>
          <w:hyperlink w:anchor="_Toc232782577" w:history="1">
            <w:r w:rsidRPr="00EA3028">
              <w:rPr>
                <w:rStyle w:val="Hyperlink"/>
                <w:rFonts w:eastAsia="Times New Roman"/>
                <w:noProof/>
                <w:lang w:eastAsia="en-GB"/>
              </w:rPr>
              <w:t>Feasibility of the Business Proposition</w:t>
            </w:r>
            <w:r>
              <w:rPr>
                <w:noProof/>
                <w:webHidden/>
              </w:rPr>
              <w:tab/>
            </w:r>
            <w:r>
              <w:rPr>
                <w:noProof/>
                <w:webHidden/>
              </w:rPr>
              <w:fldChar w:fldCharType="begin"/>
            </w:r>
            <w:r>
              <w:rPr>
                <w:noProof/>
                <w:webHidden/>
              </w:rPr>
              <w:instrText xml:space="preserve"> PAGEREF _Toc232782577 \h </w:instrText>
            </w:r>
            <w:r>
              <w:rPr>
                <w:noProof/>
                <w:webHidden/>
              </w:rPr>
            </w:r>
            <w:r>
              <w:rPr>
                <w:noProof/>
                <w:webHidden/>
              </w:rPr>
              <w:fldChar w:fldCharType="separate"/>
            </w:r>
            <w:r>
              <w:rPr>
                <w:noProof/>
                <w:webHidden/>
              </w:rPr>
              <w:t>14</w:t>
            </w:r>
            <w:r>
              <w:rPr>
                <w:noProof/>
                <w:webHidden/>
              </w:rPr>
              <w:fldChar w:fldCharType="end"/>
            </w:r>
          </w:hyperlink>
        </w:p>
        <w:p w14:paraId="2E85E3C1" w14:textId="051538D0" w:rsidR="00FD4136" w:rsidRDefault="00FD4136">
          <w:pPr>
            <w:pStyle w:val="TOC1"/>
            <w:tabs>
              <w:tab w:val="right" w:leader="dot" w:pos="9016"/>
            </w:tabs>
            <w:rPr>
              <w:noProof/>
              <w:kern w:val="2"/>
              <w:lang w:eastAsia="en-GB"/>
              <w14:ligatures w14:val="standardContextual"/>
            </w:rPr>
          </w:pPr>
          <w:hyperlink w:anchor="_Toc232782578" w:history="1">
            <w:r w:rsidRPr="00EA3028">
              <w:rPr>
                <w:rStyle w:val="Hyperlink"/>
                <w:noProof/>
              </w:rPr>
              <w:t>References</w:t>
            </w:r>
            <w:r>
              <w:rPr>
                <w:noProof/>
                <w:webHidden/>
              </w:rPr>
              <w:tab/>
            </w:r>
            <w:r>
              <w:rPr>
                <w:noProof/>
                <w:webHidden/>
              </w:rPr>
              <w:fldChar w:fldCharType="begin"/>
            </w:r>
            <w:r>
              <w:rPr>
                <w:noProof/>
                <w:webHidden/>
              </w:rPr>
              <w:instrText xml:space="preserve"> PAGEREF _Toc232782578 \h </w:instrText>
            </w:r>
            <w:r>
              <w:rPr>
                <w:noProof/>
                <w:webHidden/>
              </w:rPr>
            </w:r>
            <w:r>
              <w:rPr>
                <w:noProof/>
                <w:webHidden/>
              </w:rPr>
              <w:fldChar w:fldCharType="separate"/>
            </w:r>
            <w:r>
              <w:rPr>
                <w:noProof/>
                <w:webHidden/>
              </w:rPr>
              <w:t>15</w:t>
            </w:r>
            <w:r>
              <w:rPr>
                <w:noProof/>
                <w:webHidden/>
              </w:rPr>
              <w:fldChar w:fldCharType="end"/>
            </w:r>
          </w:hyperlink>
        </w:p>
        <w:p w14:paraId="55E0B113" w14:textId="617F2B31" w:rsidR="08349965" w:rsidRDefault="08349965">
          <w:r>
            <w:fldChar w:fldCharType="end"/>
          </w:r>
        </w:p>
      </w:sdtContent>
    </w:sdt>
    <w:p w14:paraId="10856876" w14:textId="78FB8DBF" w:rsidR="7FFA7583" w:rsidRDefault="7FFA7583" w:rsidP="7FFA7583">
      <w:pPr>
        <w:rPr>
          <w:b/>
          <w:bCs/>
          <w:sz w:val="32"/>
          <w:szCs w:val="32"/>
        </w:rPr>
      </w:pPr>
    </w:p>
    <w:p w14:paraId="3F2CD7FB" w14:textId="262667A0" w:rsidR="018E363A" w:rsidRDefault="018E363A" w:rsidP="018E363A">
      <w:pPr>
        <w:rPr>
          <w:b/>
          <w:bCs/>
          <w:sz w:val="32"/>
          <w:szCs w:val="32"/>
        </w:rPr>
      </w:pPr>
    </w:p>
    <w:p w14:paraId="7033CC05" w14:textId="29732642" w:rsidR="018E363A" w:rsidRDefault="018E363A" w:rsidP="018E363A">
      <w:pPr>
        <w:rPr>
          <w:b/>
          <w:bCs/>
          <w:sz w:val="32"/>
          <w:szCs w:val="32"/>
        </w:rPr>
      </w:pPr>
    </w:p>
    <w:p w14:paraId="522670E7" w14:textId="5982F212" w:rsidR="018E363A" w:rsidRDefault="018E363A" w:rsidP="018E363A">
      <w:pPr>
        <w:rPr>
          <w:b/>
          <w:bCs/>
          <w:sz w:val="32"/>
          <w:szCs w:val="32"/>
        </w:rPr>
      </w:pPr>
    </w:p>
    <w:p w14:paraId="52AF9157" w14:textId="286C9433" w:rsidR="018E363A" w:rsidRDefault="018E363A" w:rsidP="018E363A">
      <w:pPr>
        <w:rPr>
          <w:b/>
          <w:bCs/>
          <w:sz w:val="32"/>
          <w:szCs w:val="32"/>
        </w:rPr>
      </w:pPr>
    </w:p>
    <w:p w14:paraId="03C3F7DF" w14:textId="4AA9DC38" w:rsidR="018E363A" w:rsidRDefault="018E363A" w:rsidP="018E363A">
      <w:pPr>
        <w:rPr>
          <w:b/>
          <w:bCs/>
          <w:sz w:val="32"/>
          <w:szCs w:val="32"/>
        </w:rPr>
      </w:pPr>
    </w:p>
    <w:p w14:paraId="4ED0614D" w14:textId="77777777" w:rsidR="000019DE" w:rsidRDefault="000019DE" w:rsidP="08349965">
      <w:pPr>
        <w:pStyle w:val="Heading1"/>
      </w:pPr>
      <w:bookmarkStart w:id="0" w:name="_Toc232782546"/>
    </w:p>
    <w:p w14:paraId="2D293840" w14:textId="77777777" w:rsidR="000019DE" w:rsidRDefault="000019DE" w:rsidP="08349965">
      <w:pPr>
        <w:pStyle w:val="Heading1"/>
      </w:pPr>
    </w:p>
    <w:p w14:paraId="6E7979A7" w14:textId="77777777" w:rsidR="000019DE" w:rsidRDefault="000019DE" w:rsidP="08349965">
      <w:pPr>
        <w:pStyle w:val="Heading1"/>
      </w:pPr>
    </w:p>
    <w:p w14:paraId="4C0554E2" w14:textId="77777777" w:rsidR="000019DE" w:rsidRDefault="000019DE" w:rsidP="08349965">
      <w:pPr>
        <w:pStyle w:val="Heading1"/>
      </w:pPr>
    </w:p>
    <w:p w14:paraId="376C285E" w14:textId="77777777" w:rsidR="000019DE" w:rsidRDefault="000019DE" w:rsidP="08349965">
      <w:pPr>
        <w:pStyle w:val="Heading1"/>
      </w:pPr>
    </w:p>
    <w:p w14:paraId="27F4A194" w14:textId="77777777" w:rsidR="000019DE" w:rsidRDefault="000019DE" w:rsidP="08349965">
      <w:pPr>
        <w:pStyle w:val="Heading1"/>
      </w:pPr>
    </w:p>
    <w:p w14:paraId="209E7F0E" w14:textId="77777777" w:rsidR="000019DE" w:rsidRDefault="000019DE" w:rsidP="08349965">
      <w:pPr>
        <w:pStyle w:val="Heading1"/>
      </w:pPr>
    </w:p>
    <w:p w14:paraId="0291FDE7" w14:textId="77777777" w:rsidR="000019DE" w:rsidRDefault="000019DE" w:rsidP="08349965">
      <w:pPr>
        <w:pStyle w:val="Heading1"/>
      </w:pPr>
    </w:p>
    <w:p w14:paraId="267C560A" w14:textId="7B7CECB6" w:rsidR="7FFA7583" w:rsidRDefault="5D249E7A" w:rsidP="08349965">
      <w:pPr>
        <w:pStyle w:val="Heading1"/>
        <w:rPr>
          <w:b/>
          <w:bCs/>
          <w:sz w:val="32"/>
          <w:szCs w:val="32"/>
        </w:rPr>
      </w:pPr>
      <w:r>
        <w:t>Business proposition description and name</w:t>
      </w:r>
      <w:bookmarkEnd w:id="0"/>
    </w:p>
    <w:p w14:paraId="706B7DF1" w14:textId="5400855A" w:rsidR="018E363A" w:rsidRDefault="018E363A" w:rsidP="018E363A">
      <w:pPr>
        <w:rPr>
          <w:rFonts w:ascii="Arial" w:hAnsi="Arial" w:cs="Arial"/>
          <w:b/>
          <w:bCs/>
          <w:color w:val="000000" w:themeColor="text1"/>
        </w:rPr>
      </w:pPr>
    </w:p>
    <w:p w14:paraId="1A0E2D86" w14:textId="0EF0C04A" w:rsidR="00B47754" w:rsidRDefault="00B47754" w:rsidP="08349965">
      <w:bookmarkStart w:id="1" w:name="_Toc232782547"/>
      <w:r w:rsidRPr="08349965">
        <w:rPr>
          <w:rStyle w:val="Heading2Char"/>
        </w:rPr>
        <w:t>Business Name:</w:t>
      </w:r>
      <w:bookmarkEnd w:id="1"/>
      <w:r w:rsidR="150F06C7" w:rsidRPr="08349965">
        <w:rPr>
          <w:rStyle w:val="Heading2Char"/>
        </w:rPr>
        <w:t xml:space="preserve"> </w:t>
      </w:r>
      <w:r w:rsidRPr="08349965">
        <w:rPr>
          <w:rStyle w:val="Heading2Char"/>
        </w:rPr>
        <w:t> </w:t>
      </w:r>
      <w:r>
        <w:t>Cardiff Build &amp; Plaster Ltd</w:t>
      </w:r>
    </w:p>
    <w:p w14:paraId="0D4B4E13" w14:textId="55EE44E4" w:rsidR="002D743B" w:rsidRDefault="002D743B" w:rsidP="00B97001">
      <w:pPr>
        <w:pStyle w:val="Heading2"/>
      </w:pPr>
      <w:bookmarkStart w:id="2" w:name="_Toc232782548"/>
      <w:r>
        <w:t>Business Logo:</w:t>
      </w:r>
      <w:bookmarkEnd w:id="2"/>
      <w:r>
        <w:t xml:space="preserve"> </w:t>
      </w:r>
    </w:p>
    <w:p w14:paraId="0A43150E" w14:textId="014E2A44" w:rsidR="00B97001" w:rsidRPr="00B97001" w:rsidRDefault="001214AB" w:rsidP="00B97001">
      <w:r>
        <w:rPr>
          <w:noProof/>
        </w:rPr>
        <w:drawing>
          <wp:anchor distT="0" distB="0" distL="114300" distR="114300" simplePos="0" relativeHeight="251658242" behindDoc="0" locked="0" layoutInCell="1" allowOverlap="1" wp14:anchorId="6F415D1B" wp14:editId="1E6DCA86">
            <wp:simplePos x="0" y="0"/>
            <wp:positionH relativeFrom="column">
              <wp:posOffset>-136525</wp:posOffset>
            </wp:positionH>
            <wp:positionV relativeFrom="paragraph">
              <wp:posOffset>146050</wp:posOffset>
            </wp:positionV>
            <wp:extent cx="2348865" cy="2198370"/>
            <wp:effectExtent l="0" t="0" r="635" b="0"/>
            <wp:wrapTopAndBottom/>
            <wp:docPr id="9272151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15171" name="Picture 92721517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48865" cy="2198370"/>
                    </a:xfrm>
                    <a:prstGeom prst="rect">
                      <a:avLst/>
                    </a:prstGeom>
                  </pic:spPr>
                </pic:pic>
              </a:graphicData>
            </a:graphic>
            <wp14:sizeRelH relativeFrom="margin">
              <wp14:pctWidth>0</wp14:pctWidth>
            </wp14:sizeRelH>
            <wp14:sizeRelV relativeFrom="margin">
              <wp14:pctHeight>0</wp14:pctHeight>
            </wp14:sizeRelV>
          </wp:anchor>
        </w:drawing>
      </w:r>
    </w:p>
    <w:p w14:paraId="2CF53B88" w14:textId="77777777" w:rsidR="00B47754" w:rsidRPr="009F47A5" w:rsidRDefault="00B47754" w:rsidP="08349965">
      <w:pPr>
        <w:pStyle w:val="Heading2"/>
        <w:rPr>
          <w:rFonts w:ascii="Arial" w:hAnsi="Arial" w:cs="Arial"/>
          <w:color w:val="000000" w:themeColor="text1"/>
        </w:rPr>
      </w:pPr>
      <w:bookmarkStart w:id="3" w:name="_Toc232782549"/>
      <w:r>
        <w:lastRenderedPageBreak/>
        <w:t>Business Description:</w:t>
      </w:r>
      <w:bookmarkEnd w:id="3"/>
    </w:p>
    <w:p w14:paraId="7E03E685" w14:textId="7FC69BA6" w:rsidR="00ED382D" w:rsidRDefault="00B47754" w:rsidP="7FFA7583">
      <w:pPr>
        <w:rPr>
          <w:rFonts w:ascii="Arial" w:hAnsi="Arial" w:cs="Arial"/>
          <w:color w:val="000000" w:themeColor="text1"/>
        </w:rPr>
      </w:pPr>
      <w:r w:rsidRPr="009F47A5">
        <w:rPr>
          <w:rFonts w:ascii="Arial" w:hAnsi="Arial" w:cs="Arial"/>
          <w:color w:val="000000" w:themeColor="text1"/>
        </w:rPr>
        <w:t>Cardiff Build &amp; Plaster Ltd is a small construction company based in Cardiff that provides bricklaying, plastering, and general building services to domestic and small commercial clients. The company’s core purpose is to deliver high</w:t>
      </w:r>
      <w:r w:rsidRPr="009F47A5">
        <w:rPr>
          <w:rFonts w:ascii="Cambria Math" w:hAnsi="Cambria Math" w:cs="Cambria Math"/>
          <w:color w:val="000000" w:themeColor="text1"/>
        </w:rPr>
        <w:t>‑</w:t>
      </w:r>
      <w:r w:rsidRPr="009F47A5">
        <w:rPr>
          <w:rFonts w:ascii="Arial" w:hAnsi="Arial" w:cs="Arial"/>
          <w:color w:val="000000" w:themeColor="text1"/>
        </w:rPr>
        <w:t>quality workmanship built on trust, efficiency, and pride in every project. According to the Federation of Master Builders (2025), small construction firms play a vital role in local housing and refurbishment work, which reinforces this business focus</w:t>
      </w:r>
      <w:r w:rsidR="00ED382D">
        <w:rPr>
          <w:rFonts w:ascii="Arial" w:hAnsi="Arial" w:cs="Arial"/>
          <w:color w:val="000000" w:themeColor="text1"/>
        </w:rPr>
        <w:t>.</w:t>
      </w:r>
    </w:p>
    <w:p w14:paraId="0FB6C7B4" w14:textId="77777777" w:rsidR="00ED382D" w:rsidRDefault="00ED382D" w:rsidP="7FFA7583">
      <w:pPr>
        <w:rPr>
          <w:rFonts w:ascii="Arial" w:hAnsi="Arial" w:cs="Arial"/>
          <w:color w:val="000000" w:themeColor="text1"/>
        </w:rPr>
      </w:pPr>
    </w:p>
    <w:p w14:paraId="747F81FB" w14:textId="2D13CD7A" w:rsidR="00403FDA" w:rsidRDefault="46D8C9EC" w:rsidP="08349965">
      <w:pPr>
        <w:pStyle w:val="Heading1"/>
        <w:rPr>
          <w:rFonts w:ascii="Arial" w:hAnsi="Arial" w:cs="Arial"/>
          <w:b/>
          <w:bCs/>
          <w:color w:val="000000" w:themeColor="text1"/>
          <w:sz w:val="32"/>
          <w:szCs w:val="32"/>
        </w:rPr>
      </w:pPr>
      <w:bookmarkStart w:id="4" w:name="_Toc232782550"/>
      <w:r>
        <w:t>The story behind my idea</w:t>
      </w:r>
      <w:bookmarkEnd w:id="4"/>
    </w:p>
    <w:p w14:paraId="43667F9C" w14:textId="59B7239A" w:rsidR="00755B1E" w:rsidRPr="00F866D4" w:rsidRDefault="00755B1E">
      <w:pPr>
        <w:pStyle w:val="NormalWeb"/>
        <w:rPr>
          <w:rFonts w:ascii="Arial" w:hAnsi="Arial" w:cs="Arial"/>
          <w:color w:val="000000" w:themeColor="text1"/>
        </w:rPr>
      </w:pPr>
      <w:r w:rsidRPr="00F866D4">
        <w:rPr>
          <w:rFonts w:ascii="Arial" w:hAnsi="Arial" w:cs="Arial"/>
          <w:color w:val="000000" w:themeColor="text1"/>
        </w:rPr>
        <w:t xml:space="preserve">My passion for construction began when I was </w:t>
      </w:r>
      <w:r w:rsidR="00CF4FD2">
        <w:rPr>
          <w:rFonts w:ascii="Arial" w:hAnsi="Arial" w:cs="Arial"/>
          <w:color w:val="000000" w:themeColor="text1"/>
        </w:rPr>
        <w:t xml:space="preserve">16 </w:t>
      </w:r>
      <w:r w:rsidRPr="00F866D4">
        <w:rPr>
          <w:rFonts w:ascii="Arial" w:hAnsi="Arial" w:cs="Arial"/>
          <w:color w:val="000000" w:themeColor="text1"/>
        </w:rPr>
        <w:t>years old. I was fascinated by how buildings could grow from an empty plot into a complete structure. This motivated me to study construction at college, where I achieved qualifications in</w:t>
      </w:r>
      <w:r w:rsidRPr="00F866D4">
        <w:rPr>
          <w:rStyle w:val="apple-converted-space"/>
          <w:rFonts w:ascii="Arial" w:hAnsi="Arial" w:cs="Arial"/>
          <w:color w:val="000000" w:themeColor="text1"/>
        </w:rPr>
        <w:t> </w:t>
      </w:r>
      <w:r w:rsidRPr="00F866D4">
        <w:rPr>
          <w:rStyle w:val="font-semibold"/>
          <w:rFonts w:ascii="Arial" w:hAnsi="Arial" w:cs="Arial"/>
          <w:color w:val="000000" w:themeColor="text1"/>
        </w:rPr>
        <w:t>bricklaying and plastering</w:t>
      </w:r>
      <w:r w:rsidRPr="00F866D4">
        <w:rPr>
          <w:rFonts w:ascii="Arial" w:hAnsi="Arial" w:cs="Arial"/>
          <w:color w:val="000000" w:themeColor="text1"/>
        </w:rPr>
        <w:t>. These practical courses gave me confidence and the technical skills to start a trade career (</w:t>
      </w:r>
      <w:r w:rsidRPr="00F866D4">
        <w:rPr>
          <w:rStyle w:val="Emphasis"/>
          <w:rFonts w:ascii="Arial" w:hAnsi="Arial" w:cs="Arial"/>
          <w:color w:val="000000" w:themeColor="text1"/>
        </w:rPr>
        <w:t>CITB 2025</w:t>
      </w:r>
      <w:r w:rsidRPr="00F866D4">
        <w:rPr>
          <w:rFonts w:ascii="Arial" w:hAnsi="Arial" w:cs="Arial"/>
          <w:color w:val="000000" w:themeColor="text1"/>
        </w:rPr>
        <w:t>).</w:t>
      </w:r>
    </w:p>
    <w:p w14:paraId="4E3A4B87" w14:textId="77777777" w:rsidR="00755B1E" w:rsidRPr="00F866D4" w:rsidRDefault="00755B1E">
      <w:pPr>
        <w:pStyle w:val="NormalWeb"/>
        <w:rPr>
          <w:rFonts w:ascii="Arial" w:hAnsi="Arial" w:cs="Arial"/>
          <w:color w:val="000000" w:themeColor="text1"/>
        </w:rPr>
      </w:pPr>
      <w:r w:rsidRPr="00F866D4">
        <w:rPr>
          <w:rFonts w:ascii="Arial" w:hAnsi="Arial" w:cs="Arial"/>
          <w:color w:val="000000" w:themeColor="text1"/>
        </w:rPr>
        <w:t>After my studies, I worked as a</w:t>
      </w:r>
      <w:r w:rsidRPr="00F866D4">
        <w:rPr>
          <w:rStyle w:val="apple-converted-space"/>
          <w:rFonts w:ascii="Arial" w:hAnsi="Arial" w:cs="Arial"/>
          <w:color w:val="000000" w:themeColor="text1"/>
        </w:rPr>
        <w:t> </w:t>
      </w:r>
      <w:r w:rsidRPr="00F866D4">
        <w:rPr>
          <w:rStyle w:val="font-semibold"/>
          <w:rFonts w:ascii="Arial" w:hAnsi="Arial" w:cs="Arial"/>
          <w:color w:val="000000" w:themeColor="text1"/>
        </w:rPr>
        <w:t>labourer</w:t>
      </w:r>
      <w:r w:rsidRPr="00F866D4">
        <w:rPr>
          <w:rStyle w:val="apple-converted-space"/>
          <w:rFonts w:ascii="Arial" w:hAnsi="Arial" w:cs="Arial"/>
          <w:color w:val="000000" w:themeColor="text1"/>
        </w:rPr>
        <w:t> </w:t>
      </w:r>
      <w:r w:rsidRPr="00F866D4">
        <w:rPr>
          <w:rFonts w:ascii="Arial" w:hAnsi="Arial" w:cs="Arial"/>
          <w:color w:val="000000" w:themeColor="text1"/>
        </w:rPr>
        <w:t>for a local building company. This early experience taught me teamwork, safety, and reliability, which are essential to success on site (</w:t>
      </w:r>
      <w:r w:rsidRPr="00F866D4">
        <w:rPr>
          <w:rStyle w:val="Emphasis"/>
          <w:rFonts w:ascii="Arial" w:hAnsi="Arial" w:cs="Arial"/>
          <w:color w:val="000000" w:themeColor="text1"/>
        </w:rPr>
        <w:t>HSE 2024</w:t>
      </w:r>
      <w:r w:rsidRPr="00F866D4">
        <w:rPr>
          <w:rFonts w:ascii="Arial" w:hAnsi="Arial" w:cs="Arial"/>
          <w:color w:val="000000" w:themeColor="text1"/>
        </w:rPr>
        <w:t>). Through consistent effort and learning from experienced tradesmen, I advanced to becoming a</w:t>
      </w:r>
      <w:r w:rsidRPr="00F866D4">
        <w:rPr>
          <w:rStyle w:val="apple-converted-space"/>
          <w:rFonts w:ascii="Arial" w:hAnsi="Arial" w:cs="Arial"/>
          <w:color w:val="000000" w:themeColor="text1"/>
        </w:rPr>
        <w:t> </w:t>
      </w:r>
      <w:r w:rsidRPr="00F866D4">
        <w:rPr>
          <w:rStyle w:val="font-semibold"/>
          <w:rFonts w:ascii="Arial" w:hAnsi="Arial" w:cs="Arial"/>
          <w:color w:val="000000" w:themeColor="text1"/>
        </w:rPr>
        <w:t>plasterer and bricklayer</w:t>
      </w:r>
      <w:r w:rsidRPr="00F866D4">
        <w:rPr>
          <w:rStyle w:val="apple-converted-space"/>
          <w:rFonts w:ascii="Arial" w:hAnsi="Arial" w:cs="Arial"/>
          <w:color w:val="000000" w:themeColor="text1"/>
        </w:rPr>
        <w:t> </w:t>
      </w:r>
      <w:r w:rsidRPr="00F866D4">
        <w:rPr>
          <w:rFonts w:ascii="Arial" w:hAnsi="Arial" w:cs="Arial"/>
          <w:color w:val="000000" w:themeColor="text1"/>
        </w:rPr>
        <w:t>within the same business. Seeing projects transform from bare ground to a finished home gave me immense pride.</w:t>
      </w:r>
    </w:p>
    <w:p w14:paraId="1DC5CF97" w14:textId="694273DF" w:rsidR="00BE3B74" w:rsidRDefault="11A092B3">
      <w:pPr>
        <w:pStyle w:val="NormalWeb"/>
        <w:rPr>
          <w:rFonts w:ascii="Arial" w:hAnsi="Arial" w:cs="Arial"/>
          <w:color w:val="000000" w:themeColor="text1"/>
        </w:rPr>
      </w:pPr>
      <w:r w:rsidRPr="018E363A">
        <w:rPr>
          <w:rFonts w:ascii="Arial" w:hAnsi="Arial" w:cs="Arial"/>
          <w:color w:val="000000" w:themeColor="text1"/>
        </w:rPr>
        <w:t xml:space="preserve">That experience inspired me to start my own company. I wanted to </w:t>
      </w:r>
      <w:bookmarkStart w:id="5" w:name="_Int_NkyIoNRm"/>
      <w:r w:rsidRPr="018E363A">
        <w:rPr>
          <w:rFonts w:ascii="Arial" w:hAnsi="Arial" w:cs="Arial"/>
          <w:color w:val="000000" w:themeColor="text1"/>
        </w:rPr>
        <w:t>be responsible for</w:t>
      </w:r>
      <w:bookmarkEnd w:id="5"/>
      <w:r w:rsidRPr="018E363A">
        <w:rPr>
          <w:rFonts w:ascii="Arial" w:hAnsi="Arial" w:cs="Arial"/>
          <w:color w:val="000000" w:themeColor="text1"/>
        </w:rPr>
        <w:t xml:space="preserve"> my own projects, deliver excellent results to clients, and provide opportunities for others. </w:t>
      </w:r>
    </w:p>
    <w:p w14:paraId="0795BD65" w14:textId="3BBD23E6" w:rsidR="018E363A" w:rsidRDefault="018E363A" w:rsidP="018E363A">
      <w:pPr>
        <w:pStyle w:val="NormalWeb"/>
        <w:rPr>
          <w:rFonts w:ascii="Arial" w:hAnsi="Arial" w:cs="Arial"/>
          <w:color w:val="000000" w:themeColor="text1"/>
          <w:sz w:val="32"/>
          <w:szCs w:val="32"/>
        </w:rPr>
      </w:pPr>
    </w:p>
    <w:p w14:paraId="4C54D064" w14:textId="5A15798B" w:rsidR="00403FDA" w:rsidRPr="006840EE" w:rsidRDefault="42A8412C" w:rsidP="08349965">
      <w:pPr>
        <w:pStyle w:val="NormalWeb"/>
        <w:ind w:left="720"/>
        <w:rPr>
          <w:rFonts w:ascii="Arial" w:hAnsi="Arial" w:cs="Arial"/>
          <w:b/>
          <w:bCs/>
          <w:color w:val="000000" w:themeColor="text1"/>
          <w:sz w:val="32"/>
          <w:szCs w:val="32"/>
        </w:rPr>
      </w:pPr>
      <w:bookmarkStart w:id="6" w:name="_Toc232782551"/>
      <w:r w:rsidRPr="08349965">
        <w:rPr>
          <w:rStyle w:val="Heading1Char"/>
        </w:rPr>
        <w:t>Legal structure</w:t>
      </w:r>
      <w:bookmarkEnd w:id="6"/>
      <w:r w:rsidRPr="08349965">
        <w:rPr>
          <w:rFonts w:ascii="Arial" w:hAnsi="Arial" w:cs="Arial"/>
          <w:b/>
          <w:bCs/>
          <w:color w:val="000000" w:themeColor="text1"/>
          <w:sz w:val="32"/>
          <w:szCs w:val="32"/>
        </w:rPr>
        <w:t xml:space="preserve"> </w:t>
      </w:r>
    </w:p>
    <w:p w14:paraId="5EF5C689" w14:textId="351B3057" w:rsidR="00BE3B74" w:rsidRPr="006840EE" w:rsidRDefault="6A29048D" w:rsidP="018E363A">
      <w:pPr>
        <w:pStyle w:val="NormalWeb"/>
        <w:rPr>
          <w:rFonts w:ascii="Arial" w:hAnsi="Arial" w:cs="Arial"/>
          <w:color w:val="000000" w:themeColor="text1"/>
        </w:rPr>
      </w:pPr>
      <w:r w:rsidRPr="018E363A">
        <w:rPr>
          <w:rFonts w:ascii="Arial" w:hAnsi="Arial" w:cs="Arial"/>
          <w:color w:val="000000" w:themeColor="text1"/>
        </w:rPr>
        <w:t>Cardiff Build &amp; Plaster Ltd will be registered as a</w:t>
      </w:r>
      <w:r w:rsidRPr="018E363A">
        <w:rPr>
          <w:rStyle w:val="apple-converted-space"/>
          <w:rFonts w:ascii="Arial" w:hAnsi="Arial" w:cs="Arial"/>
          <w:color w:val="000000" w:themeColor="text1"/>
        </w:rPr>
        <w:t> </w:t>
      </w:r>
      <w:r w:rsidRPr="018E363A">
        <w:rPr>
          <w:rStyle w:val="font-semibold"/>
          <w:rFonts w:ascii="Arial" w:hAnsi="Arial" w:cs="Arial"/>
          <w:color w:val="000000" w:themeColor="text1"/>
        </w:rPr>
        <w:t>Private Limited Company (Ltd)</w:t>
      </w:r>
      <w:r w:rsidR="001D6C12">
        <w:rPr>
          <w:rStyle w:val="apple-converted-space"/>
          <w:rFonts w:ascii="Arial" w:hAnsi="Arial" w:cs="Arial"/>
          <w:color w:val="000000" w:themeColor="text1"/>
        </w:rPr>
        <w:t>.</w:t>
      </w:r>
    </w:p>
    <w:p w14:paraId="6D2CF9FD" w14:textId="17FBF22B" w:rsidR="00BE3B74" w:rsidRPr="006840EE" w:rsidRDefault="4119360B" w:rsidP="08349965">
      <w:pPr>
        <w:pStyle w:val="Heading3"/>
        <w:rPr>
          <w:rStyle w:val="font-semibold"/>
          <w:rFonts w:ascii="Arial" w:hAnsi="Arial" w:cs="Arial"/>
          <w:color w:val="000000" w:themeColor="text1"/>
        </w:rPr>
      </w:pPr>
      <w:bookmarkStart w:id="7" w:name="_Toc232782552"/>
      <w:r>
        <w:t>Pros</w:t>
      </w:r>
      <w:r w:rsidR="6A29048D">
        <w:t>:</w:t>
      </w:r>
      <w:bookmarkEnd w:id="7"/>
    </w:p>
    <w:p w14:paraId="717F463C" w14:textId="77777777" w:rsidR="00BE3B74" w:rsidRPr="006840EE" w:rsidRDefault="00BE3B74" w:rsidP="00BE3B74">
      <w:pPr>
        <w:pStyle w:val="py-1"/>
        <w:numPr>
          <w:ilvl w:val="0"/>
          <w:numId w:val="5"/>
        </w:numPr>
        <w:rPr>
          <w:rFonts w:ascii="Arial" w:eastAsia="Times New Roman" w:hAnsi="Arial" w:cs="Arial"/>
          <w:color w:val="000000" w:themeColor="text1"/>
        </w:rPr>
      </w:pPr>
      <w:r w:rsidRPr="006840EE">
        <w:rPr>
          <w:rFonts w:ascii="Arial" w:eastAsia="Times New Roman" w:hAnsi="Arial" w:cs="Arial"/>
          <w:color w:val="000000" w:themeColor="text1"/>
        </w:rPr>
        <w:t>Provides limited liability for the owner (UK Government 2025).</w:t>
      </w:r>
    </w:p>
    <w:p w14:paraId="3AB65838" w14:textId="77777777" w:rsidR="00BE3B74" w:rsidRPr="006840EE" w:rsidRDefault="00BE3B74" w:rsidP="00BE3B74">
      <w:pPr>
        <w:pStyle w:val="py-1"/>
        <w:numPr>
          <w:ilvl w:val="0"/>
          <w:numId w:val="5"/>
        </w:numPr>
        <w:rPr>
          <w:rFonts w:ascii="Arial" w:eastAsia="Times New Roman" w:hAnsi="Arial" w:cs="Arial"/>
          <w:color w:val="000000" w:themeColor="text1"/>
        </w:rPr>
      </w:pPr>
      <w:r w:rsidRPr="006840EE">
        <w:rPr>
          <w:rFonts w:ascii="Arial" w:eastAsia="Times New Roman" w:hAnsi="Arial" w:cs="Arial"/>
          <w:color w:val="000000" w:themeColor="text1"/>
        </w:rPr>
        <w:t>Appears more professional to lenders and clients.</w:t>
      </w:r>
    </w:p>
    <w:p w14:paraId="00632FE5" w14:textId="77777777" w:rsidR="00BE3B74" w:rsidRPr="006840EE" w:rsidRDefault="00BE3B74" w:rsidP="00BE3B74">
      <w:pPr>
        <w:pStyle w:val="py-1"/>
        <w:numPr>
          <w:ilvl w:val="0"/>
          <w:numId w:val="5"/>
        </w:numPr>
        <w:rPr>
          <w:rFonts w:ascii="Arial" w:eastAsia="Times New Roman" w:hAnsi="Arial" w:cs="Arial"/>
          <w:color w:val="000000" w:themeColor="text1"/>
        </w:rPr>
      </w:pPr>
      <w:r w:rsidRPr="006840EE">
        <w:rPr>
          <w:rFonts w:ascii="Arial" w:eastAsia="Times New Roman" w:hAnsi="Arial" w:cs="Arial"/>
          <w:color w:val="000000" w:themeColor="text1"/>
        </w:rPr>
        <w:t>Easier to access government contracts or small business funding.</w:t>
      </w:r>
    </w:p>
    <w:p w14:paraId="7831059B" w14:textId="5C199854" w:rsidR="00BE3B74" w:rsidRPr="006840EE" w:rsidRDefault="1BC8B8D7" w:rsidP="08349965">
      <w:pPr>
        <w:pStyle w:val="Heading3"/>
        <w:rPr>
          <w:rStyle w:val="font-semibold"/>
          <w:rFonts w:ascii="Arial" w:hAnsi="Arial" w:cs="Arial"/>
          <w:b/>
          <w:bCs/>
          <w:color w:val="000000" w:themeColor="text1"/>
        </w:rPr>
      </w:pPr>
      <w:bookmarkStart w:id="8" w:name="_Toc232782553"/>
      <w:r>
        <w:t>Cons:</w:t>
      </w:r>
      <w:bookmarkEnd w:id="8"/>
    </w:p>
    <w:p w14:paraId="0BB10BF7" w14:textId="5278749B" w:rsidR="00BE3B74" w:rsidRPr="006840EE" w:rsidRDefault="00BE3B74" w:rsidP="00BE3B74">
      <w:pPr>
        <w:pStyle w:val="py-1"/>
        <w:numPr>
          <w:ilvl w:val="0"/>
          <w:numId w:val="6"/>
        </w:numPr>
        <w:rPr>
          <w:rFonts w:ascii="Arial" w:eastAsia="Times New Roman" w:hAnsi="Arial" w:cs="Arial"/>
          <w:color w:val="000000" w:themeColor="text1"/>
        </w:rPr>
      </w:pPr>
      <w:r w:rsidRPr="006840EE">
        <w:rPr>
          <w:rFonts w:ascii="Arial" w:eastAsia="Times New Roman" w:hAnsi="Arial" w:cs="Arial"/>
          <w:color w:val="000000" w:themeColor="text1"/>
        </w:rPr>
        <w:t xml:space="preserve">More complex administration than </w:t>
      </w:r>
      <w:r w:rsidR="00494BCE" w:rsidRPr="006840EE">
        <w:rPr>
          <w:rFonts w:ascii="Arial" w:eastAsia="Times New Roman" w:hAnsi="Arial" w:cs="Arial"/>
          <w:color w:val="000000" w:themeColor="text1"/>
        </w:rPr>
        <w:t>working</w:t>
      </w:r>
      <w:r w:rsidRPr="006840EE">
        <w:rPr>
          <w:rFonts w:ascii="Arial" w:eastAsia="Times New Roman" w:hAnsi="Arial" w:cs="Arial"/>
          <w:color w:val="000000" w:themeColor="text1"/>
        </w:rPr>
        <w:t xml:space="preserve"> as a sole trader.</w:t>
      </w:r>
    </w:p>
    <w:p w14:paraId="2224BFCD" w14:textId="77777777" w:rsidR="00BE3B74" w:rsidRPr="006840EE" w:rsidRDefault="00BE3B74" w:rsidP="00BE3B74">
      <w:pPr>
        <w:pStyle w:val="py-1"/>
        <w:numPr>
          <w:ilvl w:val="0"/>
          <w:numId w:val="6"/>
        </w:numPr>
        <w:rPr>
          <w:rFonts w:ascii="Arial" w:eastAsia="Times New Roman" w:hAnsi="Arial" w:cs="Arial"/>
          <w:color w:val="000000" w:themeColor="text1"/>
        </w:rPr>
      </w:pPr>
      <w:r w:rsidRPr="006840EE">
        <w:rPr>
          <w:rFonts w:ascii="Arial" w:eastAsia="Times New Roman" w:hAnsi="Arial" w:cs="Arial"/>
          <w:color w:val="000000" w:themeColor="text1"/>
        </w:rPr>
        <w:t>Annual reporting and corporation tax responsibilities (CBI 2024).</w:t>
      </w:r>
    </w:p>
    <w:p w14:paraId="76DED05E" w14:textId="77777777" w:rsidR="00BE3B74" w:rsidRDefault="00BE3B74">
      <w:pPr>
        <w:pStyle w:val="NormalWeb"/>
        <w:rPr>
          <w:rFonts w:ascii="Arial" w:hAnsi="Arial" w:cs="Arial"/>
          <w:color w:val="000000" w:themeColor="text1"/>
        </w:rPr>
      </w:pPr>
      <w:r w:rsidRPr="1E802E29">
        <w:rPr>
          <w:rFonts w:ascii="Arial" w:hAnsi="Arial" w:cs="Arial"/>
          <w:color w:val="000000" w:themeColor="text1"/>
        </w:rPr>
        <w:lastRenderedPageBreak/>
        <w:t>The limited company structure is selected to support credibility, safety, and growth in the construction sector.</w:t>
      </w:r>
    </w:p>
    <w:p w14:paraId="6FA97A71" w14:textId="77777777" w:rsidR="00675DED" w:rsidRDefault="00675DED">
      <w:pPr>
        <w:pStyle w:val="NormalWeb"/>
        <w:rPr>
          <w:rFonts w:ascii="Arial" w:hAnsi="Arial" w:cs="Arial"/>
          <w:color w:val="000000" w:themeColor="text1"/>
        </w:rPr>
      </w:pPr>
    </w:p>
    <w:p w14:paraId="29658DE8" w14:textId="01BB77C7" w:rsidR="00366CC0" w:rsidRPr="00AB06AB" w:rsidRDefault="00366CC0" w:rsidP="08349965">
      <w:pPr>
        <w:pStyle w:val="Heading1"/>
        <w:rPr>
          <w:rFonts w:asciiTheme="minorHAnsi" w:hAnsiTheme="minorHAnsi" w:cstheme="minorBidi"/>
          <w:b/>
          <w:bCs/>
          <w:color w:val="000000" w:themeColor="text1"/>
          <w:sz w:val="32"/>
          <w:szCs w:val="32"/>
        </w:rPr>
      </w:pPr>
      <w:bookmarkStart w:id="9" w:name="_Toc232782554"/>
      <w:r>
        <w:t>Mission statement, aim, SMART objectives and USP</w:t>
      </w:r>
      <w:bookmarkEnd w:id="9"/>
    </w:p>
    <w:p w14:paraId="0602D43F" w14:textId="77777777" w:rsidR="002C4807" w:rsidRDefault="00366CC0" w:rsidP="1E802E29">
      <w:pPr>
        <w:pStyle w:val="s4"/>
        <w:rPr>
          <w:rStyle w:val="Heading3Char"/>
        </w:rPr>
      </w:pPr>
      <w:bookmarkStart w:id="10" w:name="_Toc232782555"/>
      <w:r w:rsidRPr="08349965">
        <w:rPr>
          <w:rStyle w:val="Heading3Char"/>
        </w:rPr>
        <w:t>Mission Statement:</w:t>
      </w:r>
      <w:bookmarkEnd w:id="10"/>
      <w:r>
        <w:br/>
      </w:r>
      <w:r w:rsidRPr="08349965">
        <w:rPr>
          <w:rFonts w:asciiTheme="minorHAnsi" w:hAnsiTheme="minorHAnsi" w:cstheme="minorBidi"/>
          <w:color w:val="000000" w:themeColor="text1"/>
        </w:rPr>
        <w:t>The mission of Cardiff Build &amp; Plaster Ltd is to provide high</w:t>
      </w:r>
      <w:r>
        <w:noBreakHyphen/>
      </w:r>
      <w:r w:rsidRPr="08349965">
        <w:rPr>
          <w:rFonts w:asciiTheme="minorHAnsi" w:hAnsiTheme="minorHAnsi" w:cstheme="minorBidi"/>
          <w:color w:val="000000" w:themeColor="text1"/>
        </w:rPr>
        <w:t>quality construction services with honesty, professionalism, and excellent customer care.</w:t>
      </w:r>
      <w:r>
        <w:br/>
      </w:r>
      <w:r>
        <w:br/>
      </w:r>
      <w:r w:rsidRPr="08349965">
        <w:rPr>
          <w:rStyle w:val="Heading3Char"/>
        </w:rPr>
        <w:t>Aim:</w:t>
      </w:r>
      <w:r>
        <w:br/>
      </w:r>
      <w:r w:rsidRPr="08349965">
        <w:rPr>
          <w:rFonts w:asciiTheme="minorHAnsi" w:hAnsiTheme="minorHAnsi" w:cstheme="minorBidi"/>
          <w:color w:val="000000" w:themeColor="text1"/>
        </w:rPr>
        <w:t xml:space="preserve">The aim of the business is to become a trusted and </w:t>
      </w:r>
      <w:r w:rsidR="0E3D3ABE" w:rsidRPr="08349965">
        <w:rPr>
          <w:rFonts w:asciiTheme="minorHAnsi" w:hAnsiTheme="minorHAnsi" w:cstheme="minorBidi"/>
          <w:color w:val="000000" w:themeColor="text1"/>
        </w:rPr>
        <w:t>well-known</w:t>
      </w:r>
      <w:r w:rsidRPr="08349965">
        <w:rPr>
          <w:rFonts w:asciiTheme="minorHAnsi" w:hAnsiTheme="minorHAnsi" w:cstheme="minorBidi"/>
          <w:color w:val="000000" w:themeColor="text1"/>
        </w:rPr>
        <w:t xml:space="preserve"> local construction company in South Wales.</w:t>
      </w:r>
      <w:r>
        <w:br/>
      </w:r>
      <w:r>
        <w:br/>
      </w:r>
    </w:p>
    <w:p w14:paraId="35B04FAA" w14:textId="77777777" w:rsidR="002C4807" w:rsidRDefault="002C4807" w:rsidP="1E802E29">
      <w:pPr>
        <w:pStyle w:val="s4"/>
        <w:rPr>
          <w:rStyle w:val="Heading3Char"/>
        </w:rPr>
      </w:pPr>
    </w:p>
    <w:p w14:paraId="6BF7A3AE" w14:textId="77777777" w:rsidR="002C4807" w:rsidRDefault="002C4807" w:rsidP="1E802E29">
      <w:pPr>
        <w:pStyle w:val="s4"/>
        <w:rPr>
          <w:rStyle w:val="Heading3Char"/>
        </w:rPr>
      </w:pPr>
    </w:p>
    <w:p w14:paraId="185FD68E" w14:textId="47ED0C24" w:rsidR="00797722" w:rsidRDefault="00366CC0" w:rsidP="1E802E29">
      <w:pPr>
        <w:pStyle w:val="s4"/>
        <w:rPr>
          <w:rStyle w:val="Heading3Char"/>
        </w:rPr>
      </w:pPr>
      <w:bookmarkStart w:id="11" w:name="_Toc232782556"/>
      <w:r w:rsidRPr="08349965">
        <w:rPr>
          <w:rStyle w:val="Heading3Char"/>
        </w:rPr>
        <w:t>SMART Objectives:</w:t>
      </w:r>
      <w:bookmarkEnd w:id="11"/>
    </w:p>
    <w:p w14:paraId="5A6EF663" w14:textId="77777777" w:rsidR="002C4807" w:rsidRDefault="00F1538C" w:rsidP="1E802E29">
      <w:pPr>
        <w:pStyle w:val="s4"/>
        <w:rPr>
          <w:rStyle w:val="Heading3Char"/>
        </w:rPr>
      </w:pPr>
      <w:r>
        <w:rPr>
          <w:noProof/>
        </w:rPr>
        <w:drawing>
          <wp:anchor distT="0" distB="0" distL="114300" distR="114300" simplePos="0" relativeHeight="251658240" behindDoc="0" locked="0" layoutInCell="1" allowOverlap="1" wp14:anchorId="4E60A1BD" wp14:editId="18971FCD">
            <wp:simplePos x="0" y="0"/>
            <wp:positionH relativeFrom="column">
              <wp:posOffset>0</wp:posOffset>
            </wp:positionH>
            <wp:positionV relativeFrom="paragraph">
              <wp:posOffset>175260</wp:posOffset>
            </wp:positionV>
            <wp:extent cx="4953000" cy="3136900"/>
            <wp:effectExtent l="0" t="0" r="0" b="0"/>
            <wp:wrapTopAndBottom/>
            <wp:docPr id="195723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33252" name="Picture 1957233252"/>
                    <pic:cNvPicPr/>
                  </pic:nvPicPr>
                  <pic:blipFill>
                    <a:blip r:embed="rId7">
                      <a:extLst>
                        <a:ext uri="{28A0092B-C50C-407E-A947-70E740481C1C}">
                          <a14:useLocalDpi xmlns:a14="http://schemas.microsoft.com/office/drawing/2010/main" val="0"/>
                        </a:ext>
                      </a:extLst>
                    </a:blip>
                    <a:stretch>
                      <a:fillRect/>
                    </a:stretch>
                  </pic:blipFill>
                  <pic:spPr>
                    <a:xfrm>
                      <a:off x="0" y="0"/>
                      <a:ext cx="4953000" cy="3136900"/>
                    </a:xfrm>
                    <a:prstGeom prst="rect">
                      <a:avLst/>
                    </a:prstGeom>
                  </pic:spPr>
                </pic:pic>
              </a:graphicData>
            </a:graphic>
          </wp:anchor>
        </w:drawing>
      </w:r>
      <w:r w:rsidR="00366CC0">
        <w:br/>
      </w:r>
    </w:p>
    <w:p w14:paraId="32958896" w14:textId="68D8A641" w:rsidR="007E3713" w:rsidRDefault="00366CC0" w:rsidP="1E802E29">
      <w:pPr>
        <w:pStyle w:val="s4"/>
        <w:rPr>
          <w:rFonts w:asciiTheme="minorHAnsi" w:hAnsiTheme="minorHAnsi" w:cstheme="minorBidi"/>
          <w:color w:val="000000"/>
        </w:rPr>
      </w:pPr>
      <w:bookmarkStart w:id="12" w:name="_Toc232782557"/>
      <w:r w:rsidRPr="08349965">
        <w:rPr>
          <w:rStyle w:val="Heading3Char"/>
        </w:rPr>
        <w:t>USP (Unique Selling P</w:t>
      </w:r>
      <w:r w:rsidR="00675DED" w:rsidRPr="08349965">
        <w:rPr>
          <w:rStyle w:val="Heading3Char"/>
        </w:rPr>
        <w:t>roposition):</w:t>
      </w:r>
      <w:bookmarkEnd w:id="12"/>
      <w:r w:rsidR="00675DED" w:rsidRPr="08349965">
        <w:rPr>
          <w:rStyle w:val="Heading3Char"/>
        </w:rPr>
        <w:t xml:space="preserve"> </w:t>
      </w:r>
      <w:r>
        <w:br/>
      </w:r>
      <w:r w:rsidRPr="08349965">
        <w:rPr>
          <w:rFonts w:asciiTheme="minorHAnsi" w:hAnsiTheme="minorHAnsi" w:cstheme="minorBidi"/>
          <w:color w:val="000000" w:themeColor="text1"/>
        </w:rPr>
        <w:t xml:space="preserve">The company offers personalised building services with strong attention to detail and customer communication. Unlike some larger firms, customers will deal directly with </w:t>
      </w:r>
      <w:r w:rsidRPr="08349965">
        <w:rPr>
          <w:rFonts w:asciiTheme="minorHAnsi" w:hAnsiTheme="minorHAnsi" w:cstheme="minorBidi"/>
          <w:color w:val="000000" w:themeColor="text1"/>
        </w:rPr>
        <w:lastRenderedPageBreak/>
        <w:t>the business owner throughout the project. This can help improve trust and customer satisfaction (Federation of Small Businesses, 2024).</w:t>
      </w:r>
      <w:r w:rsidR="4F2B10E5" w:rsidRPr="08349965">
        <w:rPr>
          <w:rFonts w:asciiTheme="minorHAnsi" w:hAnsiTheme="minorHAnsi" w:cstheme="minorBidi"/>
          <w:color w:val="000000" w:themeColor="text1"/>
        </w:rPr>
        <w:t xml:space="preserve"> </w:t>
      </w:r>
    </w:p>
    <w:p w14:paraId="02C39E60" w14:textId="77777777" w:rsidR="00675DED" w:rsidRPr="00675DED" w:rsidRDefault="00675DED" w:rsidP="00675DED">
      <w:pPr>
        <w:pStyle w:val="s4"/>
        <w:rPr>
          <w:rFonts w:asciiTheme="minorHAnsi" w:hAnsiTheme="minorHAnsi" w:cstheme="minorHAnsi"/>
          <w:color w:val="000000"/>
        </w:rPr>
      </w:pPr>
    </w:p>
    <w:p w14:paraId="47EF54CE" w14:textId="3075FD3F" w:rsidR="007E3713" w:rsidRDefault="48D37049" w:rsidP="08349965">
      <w:pPr>
        <w:pStyle w:val="Heading1"/>
        <w:rPr>
          <w:rFonts w:ascii="Arial" w:hAnsi="Arial" w:cs="Arial"/>
          <w:b/>
          <w:bCs/>
          <w:color w:val="000000" w:themeColor="text1"/>
          <w:sz w:val="32"/>
          <w:szCs w:val="32"/>
        </w:rPr>
      </w:pPr>
      <w:bookmarkStart w:id="13" w:name="_Toc232782558"/>
      <w:r>
        <w:t>Physical location</w:t>
      </w:r>
      <w:bookmarkEnd w:id="13"/>
    </w:p>
    <w:p w14:paraId="60C8C39E" w14:textId="44F8186F" w:rsidR="12B6279E" w:rsidRDefault="12B6279E" w:rsidP="018E363A">
      <w:pPr>
        <w:pStyle w:val="NormalWeb"/>
        <w:rPr>
          <w:rFonts w:ascii="Arial" w:hAnsi="Arial" w:cs="Arial"/>
          <w:color w:val="000000" w:themeColor="text1"/>
        </w:rPr>
      </w:pPr>
      <w:r w:rsidRPr="1E802E29">
        <w:rPr>
          <w:rFonts w:ascii="Arial" w:eastAsia="Times New Roman" w:hAnsi="Arial" w:cs="Arial"/>
          <w:color w:val="000000" w:themeColor="text1"/>
        </w:rPr>
        <w:t xml:space="preserve">The business will </w:t>
      </w:r>
      <w:r w:rsidR="60D5C7BC" w:rsidRPr="1E802E29">
        <w:rPr>
          <w:rFonts w:ascii="Arial" w:eastAsia="Times New Roman" w:hAnsi="Arial" w:cs="Arial"/>
          <w:color w:val="000000" w:themeColor="text1"/>
        </w:rPr>
        <w:t>run</w:t>
      </w:r>
      <w:r w:rsidRPr="1E802E29">
        <w:rPr>
          <w:rFonts w:ascii="Arial" w:eastAsia="Times New Roman" w:hAnsi="Arial" w:cs="Arial"/>
          <w:color w:val="000000" w:themeColor="text1"/>
        </w:rPr>
        <w:t xml:space="preserve"> from</w:t>
      </w:r>
      <w:r w:rsidRPr="1E802E29">
        <w:rPr>
          <w:rStyle w:val="apple-converted-space"/>
          <w:rFonts w:ascii="Arial" w:eastAsia="Times New Roman" w:hAnsi="Arial" w:cs="Arial"/>
          <w:color w:val="000000" w:themeColor="text1"/>
        </w:rPr>
        <w:t> </w:t>
      </w:r>
      <w:r w:rsidRPr="1E802E29">
        <w:rPr>
          <w:rStyle w:val="font-semibold"/>
          <w:rFonts w:ascii="Arial" w:eastAsia="Times New Roman" w:hAnsi="Arial" w:cs="Arial"/>
          <w:color w:val="000000" w:themeColor="text1"/>
        </w:rPr>
        <w:t>Cardiff Bay (CF10 5NB)</w:t>
      </w:r>
      <w:r w:rsidRPr="1E802E29">
        <w:rPr>
          <w:rFonts w:ascii="Arial" w:eastAsia="Times New Roman" w:hAnsi="Arial" w:cs="Arial"/>
          <w:color w:val="000000" w:themeColor="text1"/>
        </w:rPr>
        <w:t>. The area gives fast access to material suppliers, residential developments, and major transport routes such as the</w:t>
      </w:r>
      <w:r w:rsidR="5B8101BD" w:rsidRPr="1E802E29">
        <w:rPr>
          <w:rFonts w:ascii="Arial" w:eastAsia="Times New Roman" w:hAnsi="Arial" w:cs="Arial"/>
          <w:color w:val="000000" w:themeColor="text1"/>
        </w:rPr>
        <w:t xml:space="preserve"> </w:t>
      </w:r>
      <w:r w:rsidRPr="1E802E29">
        <w:rPr>
          <w:rFonts w:ascii="Arial" w:eastAsia="Times New Roman" w:hAnsi="Arial" w:cs="Arial"/>
          <w:color w:val="000000" w:themeColor="text1"/>
        </w:rPr>
        <w:t xml:space="preserve">A4232. </w:t>
      </w:r>
    </w:p>
    <w:p w14:paraId="488313D3" w14:textId="7C23744F" w:rsidR="6A757E3D" w:rsidRDefault="6A757E3D" w:rsidP="1E802E29">
      <w:pPr>
        <w:pStyle w:val="NormalWeb"/>
        <w:rPr>
          <w:rFonts w:ascii="Arial" w:hAnsi="Arial" w:cs="Arial"/>
          <w:b/>
          <w:bCs/>
          <w:color w:val="000000" w:themeColor="text1"/>
          <w:sz w:val="32"/>
          <w:szCs w:val="32"/>
        </w:rPr>
      </w:pPr>
      <w:r>
        <w:rPr>
          <w:noProof/>
        </w:rPr>
        <w:drawing>
          <wp:inline distT="0" distB="0" distL="0" distR="0" wp14:anchorId="1F9E0EC8" wp14:editId="4EB98B06">
            <wp:extent cx="4362450" cy="2460683"/>
            <wp:effectExtent l="0" t="0" r="0" b="0"/>
            <wp:docPr id="20656118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55705" name="Picture 2073455705"/>
                    <pic:cNvPicPr/>
                  </pic:nvPicPr>
                  <pic:blipFill>
                    <a:blip r:embed="rId8">
                      <a:extLst>
                        <a:ext uri="{28A0092B-C50C-407E-A947-70E740481C1C}">
                          <a14:useLocalDpi xmlns:a14="http://schemas.microsoft.com/office/drawing/2010/main"/>
                        </a:ext>
                      </a:extLst>
                    </a:blip>
                    <a:stretch>
                      <a:fillRect/>
                    </a:stretch>
                  </pic:blipFill>
                  <pic:spPr>
                    <a:xfrm>
                      <a:off x="0" y="0"/>
                      <a:ext cx="4362450" cy="2460683"/>
                    </a:xfrm>
                    <a:prstGeom prst="rect">
                      <a:avLst/>
                    </a:prstGeom>
                  </pic:spPr>
                </pic:pic>
              </a:graphicData>
            </a:graphic>
          </wp:inline>
        </w:drawing>
      </w:r>
    </w:p>
    <w:p w14:paraId="44B61DEE" w14:textId="27A73716" w:rsidR="1E802E29" w:rsidRDefault="1E802E29" w:rsidP="1E802E29">
      <w:pPr>
        <w:pStyle w:val="NormalWeb"/>
        <w:rPr>
          <w:rFonts w:ascii="Arial" w:eastAsia="Times New Roman" w:hAnsi="Arial" w:cs="Arial"/>
          <w:color w:val="000000" w:themeColor="text1"/>
        </w:rPr>
      </w:pPr>
    </w:p>
    <w:p w14:paraId="7E1687AE" w14:textId="74CA1747" w:rsidR="12B6279E" w:rsidRDefault="12B6279E" w:rsidP="018E363A">
      <w:pPr>
        <w:pStyle w:val="NormalWeb"/>
        <w:rPr>
          <w:rFonts w:ascii="Arial" w:hAnsi="Arial" w:cs="Arial"/>
          <w:color w:val="000000" w:themeColor="text1"/>
        </w:rPr>
      </w:pPr>
      <w:r w:rsidRPr="1E802E29">
        <w:rPr>
          <w:rFonts w:ascii="Arial" w:eastAsia="Times New Roman" w:hAnsi="Arial" w:cs="Arial"/>
          <w:color w:val="000000" w:themeColor="text1"/>
        </w:rPr>
        <w:t>According to</w:t>
      </w:r>
      <w:r w:rsidRPr="1E802E29">
        <w:rPr>
          <w:rStyle w:val="apple-converted-space"/>
          <w:rFonts w:ascii="Arial" w:eastAsia="Times New Roman" w:hAnsi="Arial" w:cs="Arial"/>
          <w:color w:val="000000" w:themeColor="text1"/>
        </w:rPr>
        <w:t> </w:t>
      </w:r>
      <w:r w:rsidRPr="1E802E29">
        <w:rPr>
          <w:rStyle w:val="Emphasis"/>
          <w:rFonts w:ascii="Arial" w:eastAsia="Times New Roman" w:hAnsi="Arial" w:cs="Arial"/>
          <w:color w:val="000000" w:themeColor="text1"/>
        </w:rPr>
        <w:t>Cardiff Council (2025)</w:t>
      </w:r>
      <w:r w:rsidRPr="1E802E29">
        <w:rPr>
          <w:rFonts w:ascii="Arial" w:eastAsia="Times New Roman" w:hAnsi="Arial" w:cs="Arial"/>
          <w:color w:val="000000" w:themeColor="text1"/>
        </w:rPr>
        <w:t>, Cardiff Bay remains one of the city’s main zones for property development, making it an ideal base for a construction firm.</w:t>
      </w:r>
      <w:r w:rsidR="59C20854" w:rsidRPr="1E802E29">
        <w:rPr>
          <w:rFonts w:ascii="Arial" w:eastAsia="Times New Roman" w:hAnsi="Arial" w:cs="Arial"/>
          <w:color w:val="000000" w:themeColor="text1"/>
        </w:rPr>
        <w:t xml:space="preserve"> </w:t>
      </w:r>
    </w:p>
    <w:p w14:paraId="16328F03" w14:textId="1C4614B9" w:rsidR="001D5D4A" w:rsidRDefault="001D5D4A">
      <w:pPr>
        <w:pStyle w:val="NormalWeb"/>
        <w:rPr>
          <w:rFonts w:ascii="Arial" w:hAnsi="Arial" w:cs="Arial"/>
          <w:color w:val="000000" w:themeColor="text1"/>
        </w:rPr>
      </w:pPr>
    </w:p>
    <w:p w14:paraId="75C3D6F3" w14:textId="21E53384" w:rsidR="001D5D4A" w:rsidRPr="00403FDA" w:rsidRDefault="47A12491" w:rsidP="08349965">
      <w:pPr>
        <w:pStyle w:val="Heading1"/>
      </w:pPr>
      <w:bookmarkStart w:id="14" w:name="_Toc232782559"/>
      <w:r>
        <w:t>Human resource strategy</w:t>
      </w:r>
      <w:bookmarkEnd w:id="14"/>
    </w:p>
    <w:p w14:paraId="10C13C19" w14:textId="1DAA8D4B" w:rsidR="08349965" w:rsidRDefault="08349965" w:rsidP="08349965"/>
    <w:p w14:paraId="4CF2D420" w14:textId="504BADAF" w:rsidR="55DC3510" w:rsidRDefault="55DC3510" w:rsidP="08349965">
      <w:pPr>
        <w:pStyle w:val="Heading3"/>
      </w:pPr>
      <w:bookmarkStart w:id="15" w:name="_Toc232782560"/>
      <w:r>
        <w:lastRenderedPageBreak/>
        <w:t>Organisational chart</w:t>
      </w:r>
      <w:bookmarkEnd w:id="15"/>
    </w:p>
    <w:p w14:paraId="15BF1E88" w14:textId="47088DC8" w:rsidR="00703513" w:rsidRDefault="00703513" w:rsidP="1E802E29">
      <w:pPr>
        <w:pStyle w:val="NormalWeb"/>
        <w:rPr>
          <w:rFonts w:ascii="Arial" w:hAnsi="Arial" w:cs="Arial"/>
          <w:b/>
          <w:bCs/>
          <w:color w:val="000000" w:themeColor="text1"/>
          <w:sz w:val="32"/>
          <w:szCs w:val="32"/>
        </w:rPr>
      </w:pPr>
      <w:r>
        <w:rPr>
          <w:noProof/>
        </w:rPr>
        <w:drawing>
          <wp:inline distT="0" distB="0" distL="0" distR="0" wp14:anchorId="43D3CC39" wp14:editId="617FD8A7">
            <wp:extent cx="5095875" cy="2246933"/>
            <wp:effectExtent l="0" t="0" r="0" b="0"/>
            <wp:docPr id="2953114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12730" name="Picture 228412730"/>
                    <pic:cNvPicPr/>
                  </pic:nvPicPr>
                  <pic:blipFill>
                    <a:blip r:embed="rId9">
                      <a:extLst>
                        <a:ext uri="{28A0092B-C50C-407E-A947-70E740481C1C}">
                          <a14:useLocalDpi xmlns:a14="http://schemas.microsoft.com/office/drawing/2010/main"/>
                        </a:ext>
                      </a:extLst>
                    </a:blip>
                    <a:stretch>
                      <a:fillRect/>
                    </a:stretch>
                  </pic:blipFill>
                  <pic:spPr>
                    <a:xfrm>
                      <a:off x="0" y="0"/>
                      <a:ext cx="5095875" cy="2246933"/>
                    </a:xfrm>
                    <a:prstGeom prst="rect">
                      <a:avLst/>
                    </a:prstGeom>
                  </pic:spPr>
                </pic:pic>
              </a:graphicData>
            </a:graphic>
          </wp:inline>
        </w:drawing>
      </w:r>
    </w:p>
    <w:p w14:paraId="53EF9232" w14:textId="0451737F" w:rsidR="001D5D4A" w:rsidRPr="00403FDA" w:rsidRDefault="001D5D4A">
      <w:pPr>
        <w:pStyle w:val="NormalWeb"/>
        <w:rPr>
          <w:rFonts w:ascii="Arial" w:hAnsi="Arial" w:cs="Arial"/>
          <w:color w:val="000000" w:themeColor="text1"/>
        </w:rPr>
      </w:pPr>
      <w:r>
        <w:br/>
      </w:r>
      <w:r w:rsidR="27F25A30" w:rsidRPr="018E363A">
        <w:rPr>
          <w:rFonts w:ascii="Arial" w:hAnsi="Arial" w:cs="Arial"/>
          <w:color w:val="000000" w:themeColor="text1"/>
        </w:rPr>
        <w:t>The company will initially employ:</w:t>
      </w:r>
    </w:p>
    <w:p w14:paraId="28C86407" w14:textId="77777777" w:rsidR="001D5D4A" w:rsidRPr="00403FDA" w:rsidRDefault="001D5D4A" w:rsidP="001D5D4A">
      <w:pPr>
        <w:pStyle w:val="py-1"/>
        <w:numPr>
          <w:ilvl w:val="0"/>
          <w:numId w:val="7"/>
        </w:numPr>
        <w:rPr>
          <w:rFonts w:ascii="Arial" w:eastAsia="Times New Roman" w:hAnsi="Arial" w:cs="Arial"/>
          <w:color w:val="000000" w:themeColor="text1"/>
        </w:rPr>
      </w:pPr>
      <w:r w:rsidRPr="00403FDA">
        <w:rPr>
          <w:rFonts w:ascii="Arial" w:eastAsia="Times New Roman" w:hAnsi="Arial" w:cs="Arial"/>
          <w:color w:val="000000" w:themeColor="text1"/>
        </w:rPr>
        <w:t>Managing Director (Owner)</w:t>
      </w:r>
    </w:p>
    <w:p w14:paraId="2AB22E8C" w14:textId="77777777" w:rsidR="001D5D4A" w:rsidRPr="00403FDA" w:rsidRDefault="001D5D4A" w:rsidP="001D5D4A">
      <w:pPr>
        <w:pStyle w:val="py-1"/>
        <w:numPr>
          <w:ilvl w:val="0"/>
          <w:numId w:val="7"/>
        </w:numPr>
        <w:rPr>
          <w:rFonts w:ascii="Arial" w:eastAsia="Times New Roman" w:hAnsi="Arial" w:cs="Arial"/>
          <w:color w:val="000000" w:themeColor="text1"/>
        </w:rPr>
      </w:pPr>
      <w:r w:rsidRPr="00403FDA">
        <w:rPr>
          <w:rFonts w:ascii="Arial" w:eastAsia="Times New Roman" w:hAnsi="Arial" w:cs="Arial"/>
          <w:color w:val="000000" w:themeColor="text1"/>
        </w:rPr>
        <w:t>Two Bricklayers/Plasterers</w:t>
      </w:r>
    </w:p>
    <w:p w14:paraId="1D162FF8" w14:textId="6319E864" w:rsidR="001D5D4A" w:rsidRPr="00403FDA" w:rsidRDefault="27F25A30" w:rsidP="001D5D4A">
      <w:pPr>
        <w:pStyle w:val="py-1"/>
        <w:numPr>
          <w:ilvl w:val="0"/>
          <w:numId w:val="7"/>
        </w:numPr>
        <w:rPr>
          <w:rFonts w:ascii="Arial" w:eastAsia="Times New Roman" w:hAnsi="Arial" w:cs="Arial"/>
          <w:color w:val="000000" w:themeColor="text1"/>
        </w:rPr>
      </w:pPr>
      <w:r w:rsidRPr="018E363A">
        <w:rPr>
          <w:rFonts w:ascii="Arial" w:eastAsia="Times New Roman" w:hAnsi="Arial" w:cs="Arial"/>
          <w:color w:val="000000" w:themeColor="text1"/>
        </w:rPr>
        <w:t> Apprentice </w:t>
      </w:r>
    </w:p>
    <w:p w14:paraId="10B067B6" w14:textId="6BEA8D8D" w:rsidR="001D5D4A" w:rsidRPr="00403FDA" w:rsidRDefault="27F25A30" w:rsidP="001D5D4A">
      <w:pPr>
        <w:pStyle w:val="py-1"/>
        <w:numPr>
          <w:ilvl w:val="0"/>
          <w:numId w:val="7"/>
        </w:numPr>
        <w:rPr>
          <w:rFonts w:ascii="Arial" w:eastAsia="Times New Roman" w:hAnsi="Arial" w:cs="Arial"/>
          <w:color w:val="000000" w:themeColor="text1"/>
        </w:rPr>
      </w:pPr>
      <w:r w:rsidRPr="018E363A">
        <w:rPr>
          <w:rFonts w:ascii="Arial" w:eastAsia="Times New Roman" w:hAnsi="Arial" w:cs="Arial"/>
          <w:color w:val="000000" w:themeColor="text1"/>
        </w:rPr>
        <w:t>Labourer</w:t>
      </w:r>
    </w:p>
    <w:p w14:paraId="5A876318" w14:textId="0E1E5EBC" w:rsidR="001D5D4A" w:rsidRPr="00403FDA" w:rsidRDefault="27F25A30" w:rsidP="001D5D4A">
      <w:pPr>
        <w:pStyle w:val="py-1"/>
        <w:numPr>
          <w:ilvl w:val="0"/>
          <w:numId w:val="7"/>
        </w:numPr>
        <w:rPr>
          <w:rFonts w:ascii="Arial" w:eastAsia="Times New Roman" w:hAnsi="Arial" w:cs="Arial"/>
          <w:color w:val="000000" w:themeColor="text1"/>
        </w:rPr>
      </w:pPr>
      <w:r w:rsidRPr="018E363A">
        <w:rPr>
          <w:rFonts w:ascii="Arial" w:eastAsia="Times New Roman" w:hAnsi="Arial" w:cs="Arial"/>
          <w:color w:val="000000" w:themeColor="text1"/>
        </w:rPr>
        <w:t>Administrator</w:t>
      </w:r>
      <w:r w:rsidR="4416FAEF" w:rsidRPr="018E363A">
        <w:rPr>
          <w:rFonts w:ascii="Arial" w:eastAsia="Times New Roman" w:hAnsi="Arial" w:cs="Arial"/>
          <w:color w:val="000000" w:themeColor="text1"/>
        </w:rPr>
        <w:t>/ receptionist</w:t>
      </w:r>
    </w:p>
    <w:p w14:paraId="5C0A9265" w14:textId="171AF197" w:rsidR="760F829C" w:rsidRDefault="760F829C" w:rsidP="018E363A">
      <w:pPr>
        <w:pStyle w:val="py-1"/>
        <w:numPr>
          <w:ilvl w:val="0"/>
          <w:numId w:val="7"/>
        </w:numPr>
        <w:rPr>
          <w:rFonts w:ascii="Arial" w:eastAsia="Times New Roman" w:hAnsi="Arial" w:cs="Arial"/>
          <w:color w:val="000000" w:themeColor="text1"/>
        </w:rPr>
      </w:pPr>
      <w:r w:rsidRPr="018E363A">
        <w:rPr>
          <w:rFonts w:ascii="Arial" w:eastAsia="Times New Roman" w:hAnsi="Arial" w:cs="Arial"/>
          <w:color w:val="000000" w:themeColor="text1"/>
        </w:rPr>
        <w:t>Marketing</w:t>
      </w:r>
      <w:r w:rsidR="00EB3CBF">
        <w:rPr>
          <w:rFonts w:ascii="Arial" w:eastAsia="Times New Roman" w:hAnsi="Arial" w:cs="Arial"/>
          <w:color w:val="000000" w:themeColor="text1"/>
        </w:rPr>
        <w:t xml:space="preserve"> Strategist</w:t>
      </w:r>
    </w:p>
    <w:p w14:paraId="16F16F7B" w14:textId="595F20F1" w:rsidR="001D5D4A" w:rsidRDefault="27F25A30">
      <w:pPr>
        <w:pStyle w:val="NormalWeb"/>
        <w:rPr>
          <w:rFonts w:ascii="Arial" w:hAnsi="Arial" w:cs="Arial"/>
          <w:color w:val="000000" w:themeColor="text1"/>
        </w:rPr>
      </w:pPr>
      <w:r w:rsidRPr="1E802E29">
        <w:rPr>
          <w:rFonts w:ascii="Arial" w:hAnsi="Arial" w:cs="Arial"/>
          <w:color w:val="000000" w:themeColor="text1"/>
        </w:rPr>
        <w:t xml:space="preserve">Staff will complete safety training and gain relevant CSCS cards to </w:t>
      </w:r>
      <w:r w:rsidR="3A8EA291" w:rsidRPr="1E802E29">
        <w:rPr>
          <w:rFonts w:ascii="Arial" w:hAnsi="Arial" w:cs="Arial"/>
          <w:color w:val="000000" w:themeColor="text1"/>
        </w:rPr>
        <w:t xml:space="preserve">maintain </w:t>
      </w:r>
      <w:r w:rsidRPr="1E802E29">
        <w:rPr>
          <w:rFonts w:ascii="Arial" w:hAnsi="Arial" w:cs="Arial"/>
          <w:color w:val="000000" w:themeColor="text1"/>
        </w:rPr>
        <w:t>compliance</w:t>
      </w:r>
      <w:r w:rsidR="45C3FD1A" w:rsidRPr="1E802E29">
        <w:rPr>
          <w:rFonts w:ascii="Arial" w:hAnsi="Arial" w:cs="Arial"/>
          <w:color w:val="000000" w:themeColor="text1"/>
        </w:rPr>
        <w:t xml:space="preserve"> </w:t>
      </w:r>
      <w:r w:rsidRPr="1E802E29">
        <w:rPr>
          <w:rFonts w:ascii="Arial" w:hAnsi="Arial" w:cs="Arial"/>
          <w:color w:val="000000" w:themeColor="text1"/>
        </w:rPr>
        <w:t>with</w:t>
      </w:r>
      <w:r w:rsidRPr="1E802E29">
        <w:rPr>
          <w:rStyle w:val="apple-converted-space"/>
          <w:rFonts w:ascii="Arial" w:hAnsi="Arial" w:cs="Arial"/>
          <w:color w:val="000000" w:themeColor="text1"/>
        </w:rPr>
        <w:t> </w:t>
      </w:r>
      <w:r w:rsidRPr="1E802E29">
        <w:rPr>
          <w:rStyle w:val="Emphasis"/>
          <w:rFonts w:ascii="Arial" w:hAnsi="Arial" w:cs="Arial"/>
          <w:i w:val="0"/>
          <w:iCs w:val="0"/>
          <w:color w:val="000000" w:themeColor="text1"/>
        </w:rPr>
        <w:t>Health and Safety Executive </w:t>
      </w:r>
      <w:r w:rsidRPr="1E802E29">
        <w:rPr>
          <w:rStyle w:val="Emphasis"/>
          <w:rFonts w:ascii="Arial" w:hAnsi="Arial" w:cs="Arial"/>
          <w:color w:val="000000" w:themeColor="text1"/>
        </w:rPr>
        <w:t>(2024)</w:t>
      </w:r>
      <w:r w:rsidRPr="1E802E29">
        <w:rPr>
          <w:rStyle w:val="apple-converted-space"/>
          <w:rFonts w:ascii="Arial" w:hAnsi="Arial" w:cs="Arial"/>
          <w:color w:val="000000" w:themeColor="text1"/>
        </w:rPr>
        <w:t> </w:t>
      </w:r>
      <w:r w:rsidRPr="1E802E29">
        <w:rPr>
          <w:rFonts w:ascii="Arial" w:hAnsi="Arial" w:cs="Arial"/>
          <w:color w:val="000000" w:themeColor="text1"/>
        </w:rPr>
        <w:t>standards. The business will also collaborate with</w:t>
      </w:r>
      <w:r w:rsidRPr="1E802E29">
        <w:rPr>
          <w:rStyle w:val="apple-converted-space"/>
          <w:rFonts w:ascii="Arial" w:hAnsi="Arial" w:cs="Arial"/>
          <w:color w:val="000000" w:themeColor="text1"/>
        </w:rPr>
        <w:t> </w:t>
      </w:r>
      <w:r w:rsidRPr="1E802E29">
        <w:rPr>
          <w:rStyle w:val="Emphasis"/>
          <w:rFonts w:ascii="Arial" w:hAnsi="Arial" w:cs="Arial"/>
          <w:color w:val="000000" w:themeColor="text1"/>
        </w:rPr>
        <w:t>Cardiff and Vale College</w:t>
      </w:r>
      <w:r w:rsidRPr="1E802E29">
        <w:rPr>
          <w:rStyle w:val="apple-converted-space"/>
          <w:rFonts w:ascii="Arial" w:hAnsi="Arial" w:cs="Arial"/>
          <w:color w:val="000000" w:themeColor="text1"/>
        </w:rPr>
        <w:t> </w:t>
      </w:r>
      <w:r w:rsidRPr="1E802E29">
        <w:rPr>
          <w:rFonts w:ascii="Arial" w:hAnsi="Arial" w:cs="Arial"/>
          <w:color w:val="000000" w:themeColor="text1"/>
        </w:rPr>
        <w:t>to recruit apprentices, supporting local employment and skill development (</w:t>
      </w:r>
      <w:r w:rsidRPr="1E802E29">
        <w:rPr>
          <w:rStyle w:val="Emphasis"/>
          <w:rFonts w:ascii="Arial" w:hAnsi="Arial" w:cs="Arial"/>
          <w:color w:val="000000" w:themeColor="text1"/>
        </w:rPr>
        <w:t>Welsh Government 2025</w:t>
      </w:r>
      <w:r w:rsidRPr="1E802E29">
        <w:rPr>
          <w:rFonts w:ascii="Arial" w:hAnsi="Arial" w:cs="Arial"/>
          <w:color w:val="000000" w:themeColor="text1"/>
        </w:rPr>
        <w:t>).</w:t>
      </w:r>
    </w:p>
    <w:p w14:paraId="2A1D7A5F" w14:textId="77777777" w:rsidR="006A1996" w:rsidRDefault="006A1996">
      <w:pPr>
        <w:pStyle w:val="NormalWeb"/>
        <w:rPr>
          <w:rFonts w:ascii="Arial" w:hAnsi="Arial" w:cs="Arial"/>
          <w:color w:val="000000" w:themeColor="text1"/>
        </w:rPr>
      </w:pPr>
    </w:p>
    <w:p w14:paraId="764E9B65" w14:textId="15E798A9" w:rsidR="006A1996" w:rsidRPr="00864A8C" w:rsidRDefault="006A1996" w:rsidP="08349965">
      <w:pPr>
        <w:pStyle w:val="Heading1"/>
        <w:rPr>
          <w:rFonts w:asciiTheme="minorHAnsi" w:hAnsiTheme="minorHAnsi" w:cstheme="minorBidi"/>
          <w:b/>
          <w:bCs/>
          <w:color w:val="000000" w:themeColor="text1"/>
          <w:sz w:val="32"/>
          <w:szCs w:val="32"/>
        </w:rPr>
      </w:pPr>
      <w:bookmarkStart w:id="16" w:name="_Toc232782561"/>
      <w:r>
        <w:lastRenderedPageBreak/>
        <w:t>Marketing strategy</w:t>
      </w:r>
      <w:bookmarkEnd w:id="16"/>
    </w:p>
    <w:p w14:paraId="4E9B50CD" w14:textId="5ECF022F" w:rsidR="00C8348C" w:rsidRDefault="001132C5">
      <w:pPr>
        <w:pStyle w:val="s4"/>
        <w:rPr>
          <w:rFonts w:asciiTheme="minorHAnsi" w:hAnsiTheme="minorHAnsi" w:cstheme="minorHAnsi"/>
          <w:color w:val="000000"/>
        </w:rPr>
      </w:pPr>
      <w:r>
        <w:rPr>
          <w:rFonts w:asciiTheme="minorHAnsi" w:hAnsiTheme="minorHAnsi" w:cstheme="minorHAnsi"/>
          <w:noProof/>
          <w:color w:val="000000"/>
        </w:rPr>
        <w:drawing>
          <wp:anchor distT="0" distB="0" distL="114300" distR="114300" simplePos="0" relativeHeight="251658243" behindDoc="0" locked="0" layoutInCell="1" allowOverlap="1" wp14:anchorId="327BC817" wp14:editId="6E34B407">
            <wp:simplePos x="0" y="0"/>
            <wp:positionH relativeFrom="column">
              <wp:posOffset>3131820</wp:posOffset>
            </wp:positionH>
            <wp:positionV relativeFrom="paragraph">
              <wp:posOffset>2718435</wp:posOffset>
            </wp:positionV>
            <wp:extent cx="2568843" cy="3754202"/>
            <wp:effectExtent l="0" t="0" r="0" b="0"/>
            <wp:wrapTopAndBottom/>
            <wp:docPr id="102132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2836" name="Picture 102132836"/>
                    <pic:cNvPicPr/>
                  </pic:nvPicPr>
                  <pic:blipFill>
                    <a:blip r:embed="rId10" cstate="print">
                      <a:extLst>
                        <a:ext uri="{28A0092B-C50C-407E-A947-70E740481C1C}">
                          <a14:useLocalDpi xmlns:a14="http://schemas.microsoft.com/office/drawing/2010/main"/>
                        </a:ext>
                      </a:extLst>
                    </a:blip>
                    <a:stretch>
                      <a:fillRect/>
                    </a:stretch>
                  </pic:blipFill>
                  <pic:spPr>
                    <a:xfrm>
                      <a:off x="0" y="0"/>
                      <a:ext cx="2568843" cy="3754202"/>
                    </a:xfrm>
                    <a:prstGeom prst="rect">
                      <a:avLst/>
                    </a:prstGeom>
                  </pic:spPr>
                </pic:pic>
              </a:graphicData>
            </a:graphic>
            <wp14:sizeRelH relativeFrom="margin">
              <wp14:pctWidth>0</wp14:pctWidth>
            </wp14:sizeRelH>
            <wp14:sizeRelV relativeFrom="margin">
              <wp14:pctHeight>0</wp14:pctHeight>
            </wp14:sizeRelV>
          </wp:anchor>
        </w:drawing>
      </w:r>
      <w:r w:rsidR="00D150A9">
        <w:rPr>
          <w:rFonts w:asciiTheme="minorHAnsi" w:hAnsiTheme="minorHAnsi" w:cstheme="minorHAnsi"/>
          <w:noProof/>
          <w:color w:val="000000"/>
        </w:rPr>
        <w:drawing>
          <wp:anchor distT="0" distB="0" distL="114300" distR="114300" simplePos="0" relativeHeight="251658244" behindDoc="0" locked="0" layoutInCell="1" allowOverlap="1" wp14:anchorId="5C312CE8" wp14:editId="330478C1">
            <wp:simplePos x="0" y="0"/>
            <wp:positionH relativeFrom="column">
              <wp:posOffset>-136525</wp:posOffset>
            </wp:positionH>
            <wp:positionV relativeFrom="paragraph">
              <wp:posOffset>2473325</wp:posOffset>
            </wp:positionV>
            <wp:extent cx="2714642" cy="3910330"/>
            <wp:effectExtent l="0" t="0" r="0" b="0"/>
            <wp:wrapTopAndBottom/>
            <wp:docPr id="570210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10065" name="Picture 570210065"/>
                    <pic:cNvPicPr/>
                  </pic:nvPicPr>
                  <pic:blipFill>
                    <a:blip r:embed="rId11" cstate="print">
                      <a:extLst>
                        <a:ext uri="{28A0092B-C50C-407E-A947-70E740481C1C}">
                          <a14:useLocalDpi xmlns:a14="http://schemas.microsoft.com/office/drawing/2010/main"/>
                        </a:ext>
                      </a:extLst>
                    </a:blip>
                    <a:stretch>
                      <a:fillRect/>
                    </a:stretch>
                  </pic:blipFill>
                  <pic:spPr>
                    <a:xfrm>
                      <a:off x="0" y="0"/>
                      <a:ext cx="2714642" cy="3910330"/>
                    </a:xfrm>
                    <a:prstGeom prst="rect">
                      <a:avLst/>
                    </a:prstGeom>
                  </pic:spPr>
                </pic:pic>
              </a:graphicData>
            </a:graphic>
            <wp14:sizeRelH relativeFrom="margin">
              <wp14:pctWidth>0</wp14:pctWidth>
            </wp14:sizeRelH>
            <wp14:sizeRelV relativeFrom="margin">
              <wp14:pctHeight>0</wp14:pctHeight>
            </wp14:sizeRelV>
          </wp:anchor>
        </w:drawing>
      </w:r>
      <w:r w:rsidR="006A1996" w:rsidRPr="02781814">
        <w:rPr>
          <w:rFonts w:asciiTheme="minorHAnsi" w:hAnsiTheme="minorHAnsi" w:cstheme="minorBidi"/>
          <w:color w:val="000000"/>
        </w:rPr>
        <w:t>The business will use both online and offline marketing to attract customers.</w:t>
      </w:r>
      <w:r w:rsidR="006A1996" w:rsidRPr="00864A8C">
        <w:rPr>
          <w:rFonts w:asciiTheme="minorHAnsi" w:hAnsiTheme="minorHAnsi" w:cstheme="minorHAnsi"/>
          <w:color w:val="000000"/>
        </w:rPr>
        <w:br/>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Social media platforms such as Facebook, Instagram, and TikTok will be used to post photos and videos of completed projects. This can help potential customers see the quality of work before contacting the business. Research from Statista (2025) shows that social media has a strong influence on customer decisions.</w:t>
      </w:r>
      <w:r w:rsidR="006A1996" w:rsidRPr="00864A8C">
        <w:rPr>
          <w:rFonts w:asciiTheme="minorHAnsi" w:hAnsiTheme="minorHAnsi" w:cstheme="minorHAnsi"/>
          <w:color w:val="000000"/>
        </w:rPr>
        <w:br/>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Other marketing methods will include:</w:t>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 Creating a professional business website.</w:t>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 Registering on websites such as Checkatrade and MyBuilder.</w:t>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 Using branded vans and work clothing.</w:t>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 Handing out leaflets in local areas.</w:t>
      </w:r>
      <w:r w:rsidR="006A1996" w:rsidRPr="00864A8C">
        <w:rPr>
          <w:rFonts w:asciiTheme="minorHAnsi" w:hAnsiTheme="minorHAnsi" w:cstheme="minorHAnsi"/>
          <w:color w:val="000000"/>
        </w:rPr>
        <w:br/>
      </w:r>
      <w:r w:rsidR="006A1996" w:rsidRPr="02781814">
        <w:rPr>
          <w:rFonts w:asciiTheme="minorHAnsi" w:hAnsiTheme="minorHAnsi" w:cstheme="minorBidi"/>
          <w:color w:val="000000"/>
        </w:rPr>
        <w:t>• Encouraging customers to leave online reviews.</w:t>
      </w:r>
    </w:p>
    <w:p w14:paraId="40AC70B2" w14:textId="3AAFE40E" w:rsidR="006A1996" w:rsidRDefault="006A1996">
      <w:pPr>
        <w:pStyle w:val="s4"/>
        <w:rPr>
          <w:rFonts w:asciiTheme="minorHAnsi" w:hAnsiTheme="minorHAnsi" w:cstheme="minorHAnsi"/>
          <w:color w:val="000000"/>
        </w:rPr>
      </w:pPr>
      <w:r w:rsidRPr="00864A8C">
        <w:rPr>
          <w:rFonts w:asciiTheme="minorHAnsi" w:hAnsiTheme="minorHAnsi" w:cstheme="minorHAnsi"/>
          <w:color w:val="000000"/>
        </w:rPr>
        <w:br/>
      </w:r>
      <w:r w:rsidRPr="00864A8C">
        <w:rPr>
          <w:rFonts w:asciiTheme="minorHAnsi" w:hAnsiTheme="minorHAnsi" w:cstheme="minorHAnsi"/>
          <w:color w:val="000000"/>
        </w:rPr>
        <w:br/>
        <w:t>Special promotions, such as discounts for first</w:t>
      </w:r>
      <w:r w:rsidRPr="00864A8C">
        <w:rPr>
          <w:rFonts w:asciiTheme="minorHAnsi" w:hAnsiTheme="minorHAnsi" w:cstheme="minorHAnsi"/>
          <w:color w:val="000000"/>
        </w:rPr>
        <w:noBreakHyphen/>
        <w:t>time customers, may also help attract more business. Word</w:t>
      </w:r>
      <w:r w:rsidRPr="00864A8C">
        <w:rPr>
          <w:rFonts w:asciiTheme="minorHAnsi" w:hAnsiTheme="minorHAnsi" w:cstheme="minorHAnsi"/>
          <w:color w:val="000000"/>
        </w:rPr>
        <w:noBreakHyphen/>
        <w:t>of</w:t>
      </w:r>
      <w:r w:rsidRPr="00864A8C">
        <w:rPr>
          <w:rFonts w:asciiTheme="minorHAnsi" w:hAnsiTheme="minorHAnsi" w:cstheme="minorHAnsi"/>
          <w:color w:val="000000"/>
        </w:rPr>
        <w:noBreakHyphen/>
        <w:t>mouth recommendations are especially important in construction because customers often trust reviews from family and friends (Kotler and Keller, 2022).</w:t>
      </w:r>
    </w:p>
    <w:p w14:paraId="47B88E94" w14:textId="77777777" w:rsidR="00A1599D" w:rsidRDefault="00A1599D" w:rsidP="00A1599D">
      <w:pPr>
        <w:pStyle w:val="py-1"/>
        <w:rPr>
          <w:rFonts w:eastAsia="Times New Roman"/>
          <w:color w:val="000000" w:themeColor="text1"/>
        </w:rPr>
      </w:pPr>
    </w:p>
    <w:p w14:paraId="0324EEE5" w14:textId="0D4E62CD" w:rsidR="003C1C56" w:rsidRPr="00DC5F29" w:rsidRDefault="003C1C56" w:rsidP="08349965">
      <w:pPr>
        <w:pStyle w:val="Heading1"/>
        <w:rPr>
          <w:rFonts w:asciiTheme="minorHAnsi" w:eastAsia="Times New Roman" w:hAnsiTheme="minorHAnsi" w:cstheme="minorBidi"/>
          <w:b/>
          <w:bCs/>
          <w:color w:val="000000" w:themeColor="text1"/>
          <w:sz w:val="32"/>
          <w:szCs w:val="32"/>
        </w:rPr>
      </w:pPr>
      <w:bookmarkStart w:id="17" w:name="_Toc232782562"/>
      <w:r>
        <w:lastRenderedPageBreak/>
        <w:t>Market research</w:t>
      </w:r>
      <w:bookmarkEnd w:id="17"/>
    </w:p>
    <w:p w14:paraId="3AED8801" w14:textId="77777777" w:rsidR="003C1C56" w:rsidRPr="00A1599D" w:rsidRDefault="003C1C56" w:rsidP="08349965">
      <w:pPr>
        <w:pStyle w:val="Heading3"/>
        <w:rPr>
          <w:rFonts w:cstheme="minorBidi"/>
          <w:b/>
          <w:bCs/>
          <w:color w:val="000000" w:themeColor="text1"/>
        </w:rPr>
      </w:pPr>
      <w:bookmarkStart w:id="18" w:name="_Toc232782563"/>
      <w:r>
        <w:t>a. Primary Research</w:t>
      </w:r>
      <w:bookmarkEnd w:id="18"/>
    </w:p>
    <w:p w14:paraId="45876CC6" w14:textId="150F49C6" w:rsidR="003C1C56" w:rsidRPr="00A1599D" w:rsidRDefault="003C1C56" w:rsidP="08349965">
      <w:pPr>
        <w:pStyle w:val="NormalWeb"/>
        <w:rPr>
          <w:rFonts w:asciiTheme="minorHAnsi" w:hAnsiTheme="minorHAnsi" w:cstheme="minorBidi"/>
          <w:color w:val="000000" w:themeColor="text1"/>
        </w:rPr>
      </w:pPr>
      <w:r w:rsidRPr="08349965">
        <w:rPr>
          <w:rFonts w:asciiTheme="minorHAnsi" w:hAnsiTheme="minorHAnsi" w:cstheme="minorBidi"/>
          <w:color w:val="000000" w:themeColor="text1"/>
        </w:rPr>
        <w:t xml:space="preserve">To understand the local market better, I spoke to my boss from the </w:t>
      </w:r>
      <w:r w:rsidR="00B835CE" w:rsidRPr="08349965">
        <w:rPr>
          <w:rFonts w:asciiTheme="minorHAnsi" w:hAnsiTheme="minorHAnsi" w:cstheme="minorBidi"/>
          <w:color w:val="000000" w:themeColor="text1"/>
        </w:rPr>
        <w:t xml:space="preserve">previous </w:t>
      </w:r>
      <w:r w:rsidRPr="08349965">
        <w:rPr>
          <w:rFonts w:asciiTheme="minorHAnsi" w:hAnsiTheme="minorHAnsi" w:cstheme="minorBidi"/>
          <w:color w:val="000000" w:themeColor="text1"/>
        </w:rPr>
        <w:t xml:space="preserve">company I worked </w:t>
      </w:r>
      <w:r w:rsidR="00F162FE" w:rsidRPr="08349965">
        <w:rPr>
          <w:rFonts w:asciiTheme="minorHAnsi" w:hAnsiTheme="minorHAnsi" w:cstheme="minorBidi"/>
          <w:color w:val="000000" w:themeColor="text1"/>
        </w:rPr>
        <w:t>for,</w:t>
      </w:r>
      <w:r w:rsidRPr="08349965">
        <w:rPr>
          <w:rFonts w:asciiTheme="minorHAnsi" w:hAnsiTheme="minorHAnsi" w:cstheme="minorBidi"/>
          <w:color w:val="000000" w:themeColor="text1"/>
        </w:rPr>
        <w:t xml:space="preserve"> and he shared insights on what local clients value most in Cardiff. I also </w:t>
      </w:r>
      <w:r w:rsidR="13D88B5F" w:rsidRPr="08349965">
        <w:rPr>
          <w:rFonts w:asciiTheme="minorHAnsi" w:hAnsiTheme="minorHAnsi" w:cstheme="minorBidi"/>
          <w:color w:val="000000" w:themeColor="text1"/>
        </w:rPr>
        <w:t xml:space="preserve">created a </w:t>
      </w:r>
      <w:r w:rsidR="1B97FAAA" w:rsidRPr="08349965">
        <w:rPr>
          <w:rFonts w:asciiTheme="minorHAnsi" w:hAnsiTheme="minorHAnsi" w:cstheme="minorBidi"/>
          <w:color w:val="000000" w:themeColor="text1"/>
        </w:rPr>
        <w:t>questionnaire</w:t>
      </w:r>
      <w:r w:rsidR="13D88B5F" w:rsidRPr="08349965">
        <w:rPr>
          <w:rFonts w:asciiTheme="minorHAnsi" w:hAnsiTheme="minorHAnsi" w:cstheme="minorBidi"/>
          <w:color w:val="000000" w:themeColor="text1"/>
        </w:rPr>
        <w:t xml:space="preserve"> and around 1</w:t>
      </w:r>
      <w:r w:rsidR="283707DA" w:rsidRPr="08349965">
        <w:rPr>
          <w:rFonts w:asciiTheme="minorHAnsi" w:hAnsiTheme="minorHAnsi" w:cstheme="minorBidi"/>
          <w:color w:val="000000" w:themeColor="text1"/>
        </w:rPr>
        <w:t xml:space="preserve">4 </w:t>
      </w:r>
      <w:r w:rsidRPr="08349965">
        <w:rPr>
          <w:rFonts w:asciiTheme="minorHAnsi" w:hAnsiTheme="minorHAnsi" w:cstheme="minorBidi"/>
          <w:color w:val="000000" w:themeColor="text1"/>
        </w:rPr>
        <w:t xml:space="preserve">people </w:t>
      </w:r>
      <w:r w:rsidR="6EB48B15" w:rsidRPr="08349965">
        <w:rPr>
          <w:rFonts w:asciiTheme="minorHAnsi" w:hAnsiTheme="minorHAnsi" w:cstheme="minorBidi"/>
          <w:color w:val="000000" w:themeColor="text1"/>
        </w:rPr>
        <w:t>answered a couple questions where i asked if they look for local builders or a company,</w:t>
      </w:r>
      <w:r w:rsidR="0B136BE0" w:rsidRPr="08349965">
        <w:rPr>
          <w:rFonts w:asciiTheme="minorHAnsi" w:hAnsiTheme="minorHAnsi" w:cstheme="minorBidi"/>
          <w:color w:val="000000" w:themeColor="text1"/>
        </w:rPr>
        <w:t xml:space="preserve"> what qualities do they look for in a builde and if a local builder should be cheaper than large company.</w:t>
      </w:r>
      <w:r w:rsidR="6EB48B15" w:rsidRPr="08349965">
        <w:rPr>
          <w:rFonts w:asciiTheme="minorHAnsi" w:hAnsiTheme="minorHAnsi" w:cstheme="minorBidi"/>
          <w:color w:val="000000" w:themeColor="text1"/>
        </w:rPr>
        <w:t xml:space="preserve"> </w:t>
      </w:r>
      <w:r w:rsidRPr="08349965">
        <w:rPr>
          <w:rFonts w:asciiTheme="minorHAnsi" w:hAnsiTheme="minorHAnsi" w:cstheme="minorBidi"/>
          <w:color w:val="000000" w:themeColor="text1"/>
        </w:rPr>
        <w:t xml:space="preserve">Most people said that </w:t>
      </w:r>
      <w:r w:rsidR="60A7AEDC" w:rsidRPr="08349965">
        <w:rPr>
          <w:rFonts w:asciiTheme="minorHAnsi" w:hAnsiTheme="minorHAnsi" w:cstheme="minorBidi"/>
          <w:color w:val="000000" w:themeColor="text1"/>
        </w:rPr>
        <w:t>they look for a builder that is professional, they look for cleanliness, that the builder or company is cheap and that the builder is local.</w:t>
      </w:r>
    </w:p>
    <w:p w14:paraId="5AEA5E6D" w14:textId="71A2C7E2" w:rsidR="63E6C5A8" w:rsidRDefault="63E6C5A8" w:rsidP="08349965">
      <w:pPr>
        <w:pStyle w:val="Heading2"/>
      </w:pPr>
      <w:bookmarkStart w:id="19" w:name="_Toc232782564"/>
      <w:r>
        <w:t>Ques</w:t>
      </w:r>
      <w:r w:rsidR="296465EA">
        <w:t>tionnaire</w:t>
      </w:r>
      <w:bookmarkEnd w:id="19"/>
    </w:p>
    <w:p w14:paraId="1B60C277" w14:textId="77777777" w:rsidR="001F63BD" w:rsidRPr="001F63BD" w:rsidRDefault="001F63BD" w:rsidP="001F63BD"/>
    <w:p w14:paraId="23F41F90" w14:textId="276774E1" w:rsidR="289E4ED4" w:rsidRDefault="289E4ED4" w:rsidP="08349965">
      <w:pPr>
        <w:pStyle w:val="NormalWeb"/>
      </w:pPr>
      <w:r>
        <w:rPr>
          <w:noProof/>
        </w:rPr>
        <w:drawing>
          <wp:inline distT="0" distB="0" distL="0" distR="0" wp14:anchorId="5E92E709" wp14:editId="72FBC7DF">
            <wp:extent cx="5724525" cy="2409825"/>
            <wp:effectExtent l="0" t="0" r="0" b="0"/>
            <wp:docPr id="1052202526" name="drawing" title="Forms response chart. Question title: what do you look for when hiring a builder?.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02526" name="Picture 1052202526"/>
                    <pic:cNvPicPr/>
                  </pic:nvPicPr>
                  <pic:blipFill>
                    <a:blip r:embed="rId12">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14:paraId="7764D3AC" w14:textId="77777777" w:rsidR="003C1C56" w:rsidRPr="00A1599D" w:rsidRDefault="003C1C56" w:rsidP="08349965">
      <w:pPr>
        <w:pStyle w:val="Heading3"/>
        <w:rPr>
          <w:rFonts w:cstheme="minorBidi"/>
          <w:b/>
          <w:bCs/>
          <w:color w:val="000000" w:themeColor="text1"/>
        </w:rPr>
      </w:pPr>
      <w:bookmarkStart w:id="20" w:name="_Toc232782565"/>
      <w:r>
        <w:t>b. Secondary Research</w:t>
      </w:r>
      <w:bookmarkEnd w:id="20"/>
    </w:p>
    <w:p w14:paraId="72197554" w14:textId="77777777" w:rsidR="003C1C56" w:rsidRPr="00A1599D" w:rsidRDefault="003C1C56">
      <w:pPr>
        <w:pStyle w:val="NormalWeb"/>
        <w:rPr>
          <w:rFonts w:asciiTheme="minorHAnsi" w:hAnsiTheme="minorHAnsi" w:cstheme="minorHAnsi"/>
          <w:color w:val="000000" w:themeColor="text1"/>
        </w:rPr>
      </w:pPr>
      <w:r w:rsidRPr="00A1599D">
        <w:rPr>
          <w:rFonts w:asciiTheme="minorHAnsi" w:hAnsiTheme="minorHAnsi" w:cstheme="minorHAnsi"/>
          <w:color w:val="000000" w:themeColor="text1"/>
        </w:rPr>
        <w:t>I also looked at reports and information online from organisations such as the Construction Industry Training Board (2025), the Office for National Statistics (2025), and the Federation of Master Builders (2025). These reports show there is still strong demand for building and renovation work in the UK. Cardiff is also continuing to grow, which means there are opportunities for construction businesses in the area.</w:t>
      </w:r>
    </w:p>
    <w:p w14:paraId="55B6FD7E" w14:textId="06E41A0D" w:rsidR="003C1C56" w:rsidRPr="005C2A33" w:rsidRDefault="003C1C56" w:rsidP="08349965">
      <w:pPr>
        <w:pStyle w:val="Heading1"/>
        <w:rPr>
          <w:rFonts w:asciiTheme="minorHAnsi" w:eastAsia="Times New Roman" w:hAnsiTheme="minorHAnsi" w:cstheme="minorBidi"/>
          <w:b/>
          <w:bCs/>
          <w:color w:val="000000" w:themeColor="text1"/>
          <w:sz w:val="32"/>
          <w:szCs w:val="32"/>
        </w:rPr>
      </w:pPr>
      <w:bookmarkStart w:id="21" w:name="_Toc232782566"/>
      <w:r>
        <w:lastRenderedPageBreak/>
        <w:t>Financial resources</w:t>
      </w:r>
      <w:bookmarkEnd w:id="21"/>
    </w:p>
    <w:p w14:paraId="6827ACDA" w14:textId="77777777" w:rsidR="003C1C56" w:rsidRPr="005C2A33" w:rsidRDefault="003C1C56" w:rsidP="08349965">
      <w:pPr>
        <w:pStyle w:val="Heading3"/>
        <w:rPr>
          <w:rFonts w:cstheme="minorBidi"/>
          <w:b/>
          <w:bCs/>
          <w:color w:val="000000" w:themeColor="text1"/>
        </w:rPr>
      </w:pPr>
      <w:bookmarkStart w:id="22" w:name="_Toc232782567"/>
      <w:r>
        <w:t>a. Cash Flow Forecast</w:t>
      </w:r>
      <w:bookmarkEnd w:id="22"/>
    </w:p>
    <w:p w14:paraId="61C0C2DE" w14:textId="2154002B" w:rsidR="00BC5F8D" w:rsidRDefault="00BC5F8D">
      <w:pPr>
        <w:pStyle w:val="NormalWeb"/>
        <w:rPr>
          <w:rFonts w:asciiTheme="minorHAnsi" w:hAnsiTheme="minorHAnsi" w:cstheme="minorHAnsi"/>
          <w:color w:val="000000" w:themeColor="text1"/>
        </w:rPr>
      </w:pPr>
      <w:r>
        <w:rPr>
          <w:rFonts w:asciiTheme="minorHAnsi" w:hAnsiTheme="minorHAnsi" w:cstheme="minorHAnsi"/>
          <w:noProof/>
          <w:color w:val="000000" w:themeColor="text1"/>
        </w:rPr>
        <w:drawing>
          <wp:anchor distT="0" distB="0" distL="114300" distR="114300" simplePos="0" relativeHeight="251658241" behindDoc="0" locked="0" layoutInCell="1" allowOverlap="1" wp14:anchorId="2E9747DD" wp14:editId="1CDD264A">
            <wp:simplePos x="0" y="0"/>
            <wp:positionH relativeFrom="column">
              <wp:posOffset>-175260</wp:posOffset>
            </wp:positionH>
            <wp:positionV relativeFrom="paragraph">
              <wp:posOffset>101600</wp:posOffset>
            </wp:positionV>
            <wp:extent cx="5369560" cy="2669540"/>
            <wp:effectExtent l="0" t="0" r="2540" b="0"/>
            <wp:wrapTopAndBottom/>
            <wp:docPr id="915608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608522" name="Picture 915608522"/>
                    <pic:cNvPicPr/>
                  </pic:nvPicPr>
                  <pic:blipFill>
                    <a:blip r:embed="rId13">
                      <a:extLst>
                        <a:ext uri="{28A0092B-C50C-407E-A947-70E740481C1C}">
                          <a14:useLocalDpi xmlns:a14="http://schemas.microsoft.com/office/drawing/2010/main" val="0"/>
                        </a:ext>
                      </a:extLst>
                    </a:blip>
                    <a:stretch>
                      <a:fillRect/>
                    </a:stretch>
                  </pic:blipFill>
                  <pic:spPr>
                    <a:xfrm>
                      <a:off x="0" y="0"/>
                      <a:ext cx="5369560" cy="2669540"/>
                    </a:xfrm>
                    <a:prstGeom prst="rect">
                      <a:avLst/>
                    </a:prstGeom>
                  </pic:spPr>
                </pic:pic>
              </a:graphicData>
            </a:graphic>
            <wp14:sizeRelH relativeFrom="margin">
              <wp14:pctWidth>0</wp14:pctWidth>
            </wp14:sizeRelH>
            <wp14:sizeRelV relativeFrom="margin">
              <wp14:pctHeight>0</wp14:pctHeight>
            </wp14:sizeRelV>
          </wp:anchor>
        </w:drawing>
      </w:r>
    </w:p>
    <w:p w14:paraId="66A79772" w14:textId="2FE7F0EE" w:rsidR="00297295" w:rsidRDefault="00297295">
      <w:pPr>
        <w:pStyle w:val="NormalWeb"/>
        <w:rPr>
          <w:rFonts w:asciiTheme="minorHAnsi" w:hAnsiTheme="minorHAnsi" w:cstheme="minorHAnsi"/>
          <w:color w:val="000000" w:themeColor="text1"/>
        </w:rPr>
      </w:pPr>
      <w:r>
        <w:rPr>
          <w:rFonts w:asciiTheme="minorHAnsi" w:hAnsiTheme="minorHAnsi" w:cstheme="minorHAnsi"/>
          <w:color w:val="000000" w:themeColor="text1"/>
        </w:rPr>
        <w:t>At the start of the cash flow forecast</w:t>
      </w:r>
      <w:r w:rsidR="00162095">
        <w:rPr>
          <w:rFonts w:asciiTheme="minorHAnsi" w:hAnsiTheme="minorHAnsi" w:cstheme="minorHAnsi"/>
          <w:color w:val="000000" w:themeColor="text1"/>
        </w:rPr>
        <w:t xml:space="preserve"> we begin with a £15</w:t>
      </w:r>
      <w:r w:rsidR="00A503B2">
        <w:rPr>
          <w:rFonts w:asciiTheme="minorHAnsi" w:hAnsiTheme="minorHAnsi" w:cstheme="minorHAnsi"/>
          <w:color w:val="000000" w:themeColor="text1"/>
        </w:rPr>
        <w:t>,</w:t>
      </w:r>
      <w:r w:rsidR="00162095">
        <w:rPr>
          <w:rFonts w:asciiTheme="minorHAnsi" w:hAnsiTheme="minorHAnsi" w:cstheme="minorHAnsi"/>
          <w:color w:val="000000" w:themeColor="text1"/>
        </w:rPr>
        <w:t>000 investment and a £10</w:t>
      </w:r>
      <w:r w:rsidR="00A503B2">
        <w:rPr>
          <w:rFonts w:asciiTheme="minorHAnsi" w:hAnsiTheme="minorHAnsi" w:cstheme="minorHAnsi"/>
          <w:color w:val="000000" w:themeColor="text1"/>
        </w:rPr>
        <w:t>,</w:t>
      </w:r>
      <w:r w:rsidR="00162095">
        <w:rPr>
          <w:rFonts w:asciiTheme="minorHAnsi" w:hAnsiTheme="minorHAnsi" w:cstheme="minorHAnsi"/>
          <w:color w:val="000000" w:themeColor="text1"/>
        </w:rPr>
        <w:t>000 loan</w:t>
      </w:r>
      <w:r w:rsidR="00076CA2">
        <w:rPr>
          <w:rFonts w:asciiTheme="minorHAnsi" w:hAnsiTheme="minorHAnsi" w:cstheme="minorHAnsi"/>
          <w:color w:val="000000" w:themeColor="text1"/>
        </w:rPr>
        <w:t xml:space="preserve">, with £500 monthly repayments. It shows small losses for the first 3 months </w:t>
      </w:r>
      <w:r w:rsidR="006961E6">
        <w:rPr>
          <w:rFonts w:asciiTheme="minorHAnsi" w:hAnsiTheme="minorHAnsi" w:cstheme="minorHAnsi"/>
          <w:color w:val="000000" w:themeColor="text1"/>
        </w:rPr>
        <w:t xml:space="preserve">as sales begin to build. From month 4 onwards, the business moves into positive cash flow </w:t>
      </w:r>
      <w:r w:rsidR="00A503B2">
        <w:rPr>
          <w:rFonts w:asciiTheme="minorHAnsi" w:hAnsiTheme="minorHAnsi" w:cstheme="minorHAnsi"/>
          <w:color w:val="000000" w:themeColor="text1"/>
        </w:rPr>
        <w:t>ending the first year with a closing balance of £13,160</w:t>
      </w:r>
    </w:p>
    <w:p w14:paraId="0F296877" w14:textId="77777777" w:rsidR="003C1C56" w:rsidRPr="005C2A33" w:rsidRDefault="003C1C56" w:rsidP="08349965">
      <w:pPr>
        <w:pStyle w:val="Heading3"/>
        <w:rPr>
          <w:rFonts w:cstheme="minorBidi"/>
          <w:b/>
          <w:bCs/>
          <w:color w:val="000000" w:themeColor="text1"/>
        </w:rPr>
      </w:pPr>
      <w:bookmarkStart w:id="23" w:name="_Toc232782568"/>
      <w:r>
        <w:t>b. Financial Overview Summary</w:t>
      </w:r>
      <w:bookmarkEnd w:id="23"/>
    </w:p>
    <w:p w14:paraId="42996610" w14:textId="77777777" w:rsidR="003C1C56" w:rsidRPr="005C2A33" w:rsidRDefault="003C1C56">
      <w:pPr>
        <w:pStyle w:val="NormalWeb"/>
        <w:rPr>
          <w:rFonts w:asciiTheme="minorHAnsi" w:hAnsiTheme="minorHAnsi" w:cstheme="minorHAnsi"/>
          <w:color w:val="000000" w:themeColor="text1"/>
        </w:rPr>
      </w:pPr>
      <w:r w:rsidRPr="005C2A33">
        <w:rPr>
          <w:rFonts w:asciiTheme="minorHAnsi" w:hAnsiTheme="minorHAnsi" w:cstheme="minorHAnsi"/>
          <w:color w:val="000000" w:themeColor="text1"/>
        </w:rPr>
        <w:t>The business will be funded through personal savings and a Start Up Loan from the UK Government (2025). Main monthly costs will be fuel, wages, materials, insurance, and transport.</w:t>
      </w:r>
    </w:p>
    <w:p w14:paraId="6D0FA836" w14:textId="77777777" w:rsidR="003C1C56" w:rsidRPr="00A1599D" w:rsidRDefault="003C1C56">
      <w:pPr>
        <w:pStyle w:val="s4"/>
        <w:rPr>
          <w:rFonts w:asciiTheme="minorHAnsi" w:hAnsiTheme="minorHAnsi" w:cstheme="minorHAnsi"/>
          <w:color w:val="000000" w:themeColor="text1"/>
        </w:rPr>
      </w:pPr>
    </w:p>
    <w:p w14:paraId="6CB63F7C" w14:textId="77777777" w:rsidR="00A734C7" w:rsidRDefault="00A734C7">
      <w:pPr>
        <w:pStyle w:val="s4"/>
        <w:rPr>
          <w:rFonts w:asciiTheme="minorHAnsi" w:hAnsiTheme="minorHAnsi" w:cstheme="minorHAnsi"/>
          <w:color w:val="000000"/>
        </w:rPr>
      </w:pPr>
    </w:p>
    <w:p w14:paraId="2265C36C" w14:textId="0B57F78E" w:rsidR="00A734C7" w:rsidRPr="00A734C7" w:rsidRDefault="00A734C7" w:rsidP="08349965">
      <w:pPr>
        <w:pStyle w:val="s6"/>
        <w:rPr>
          <w:rFonts w:asciiTheme="minorHAnsi" w:hAnsiTheme="minorHAnsi" w:cstheme="minorBidi"/>
          <w:b/>
          <w:bCs/>
          <w:color w:val="000000"/>
          <w:sz w:val="32"/>
          <w:szCs w:val="32"/>
        </w:rPr>
      </w:pPr>
      <w:bookmarkStart w:id="24" w:name="_Toc232782569"/>
      <w:r w:rsidRPr="08349965">
        <w:rPr>
          <w:rStyle w:val="Heading1Char"/>
        </w:rPr>
        <w:t>Critical analysis</w:t>
      </w:r>
      <w:bookmarkEnd w:id="24"/>
    </w:p>
    <w:p w14:paraId="0AA5A2D9" w14:textId="33529918" w:rsidR="00A734C7" w:rsidRPr="00A734C7" w:rsidRDefault="00A734C7" w:rsidP="08349965">
      <w:pPr>
        <w:pStyle w:val="s4"/>
        <w:rPr>
          <w:rFonts w:asciiTheme="minorHAnsi" w:hAnsiTheme="minorHAnsi" w:cstheme="minorBidi"/>
          <w:color w:val="000000" w:themeColor="text1"/>
        </w:rPr>
      </w:pPr>
      <w:bookmarkStart w:id="25" w:name="_Toc232782570"/>
      <w:r w:rsidRPr="08349965">
        <w:rPr>
          <w:rStyle w:val="Heading2Char"/>
        </w:rPr>
        <w:t>a. SWOT Analysis</w:t>
      </w:r>
      <w:bookmarkEnd w:id="25"/>
      <w:r>
        <w:br/>
      </w:r>
      <w:r>
        <w:br/>
      </w:r>
      <w:r w:rsidRPr="00B77E10">
        <w:rPr>
          <w:rStyle w:val="Heading2Char"/>
        </w:rPr>
        <w:t>Strengths</w:t>
      </w:r>
      <w:r w:rsidRPr="08349965">
        <w:rPr>
          <w:rStyle w:val="Heading3Char"/>
        </w:rPr>
        <w:t>:</w:t>
      </w:r>
      <w:r>
        <w:br/>
      </w:r>
      <w:r w:rsidRPr="08349965">
        <w:rPr>
          <w:rFonts w:asciiTheme="minorHAnsi" w:hAnsiTheme="minorHAnsi" w:cstheme="minorBidi"/>
          <w:color w:val="000000" w:themeColor="text1"/>
        </w:rPr>
        <w:t>• Skilled workforce with practical experience.</w:t>
      </w:r>
      <w:r>
        <w:br/>
      </w:r>
      <w:r w:rsidRPr="08349965">
        <w:rPr>
          <w:rFonts w:asciiTheme="minorHAnsi" w:hAnsiTheme="minorHAnsi" w:cstheme="minorBidi"/>
          <w:color w:val="000000" w:themeColor="text1"/>
        </w:rPr>
        <w:t>• Good understanding of the local area.</w:t>
      </w:r>
      <w:r>
        <w:br/>
      </w:r>
      <w:r w:rsidRPr="08349965">
        <w:rPr>
          <w:rFonts w:asciiTheme="minorHAnsi" w:hAnsiTheme="minorHAnsi" w:cstheme="minorBidi"/>
          <w:color w:val="000000" w:themeColor="text1"/>
        </w:rPr>
        <w:t>• High demand for construction services.</w:t>
      </w:r>
      <w:r>
        <w:br/>
      </w:r>
      <w:r>
        <w:br/>
      </w:r>
      <w:r w:rsidRPr="00B77E10">
        <w:rPr>
          <w:rStyle w:val="Heading2Char"/>
        </w:rPr>
        <w:t>Weaknesses</w:t>
      </w:r>
      <w:r w:rsidRPr="08349965">
        <w:rPr>
          <w:rStyle w:val="Heading3Char"/>
        </w:rPr>
        <w:t>:</w:t>
      </w:r>
      <w:r>
        <w:br/>
      </w:r>
      <w:r w:rsidRPr="08349965">
        <w:rPr>
          <w:rFonts w:asciiTheme="minorHAnsi" w:hAnsiTheme="minorHAnsi" w:cstheme="minorBidi"/>
          <w:color w:val="000000" w:themeColor="text1"/>
        </w:rPr>
        <w:lastRenderedPageBreak/>
        <w:t>• Limited funding at the beginning.</w:t>
      </w:r>
      <w:r>
        <w:br/>
      </w:r>
      <w:r w:rsidRPr="08349965">
        <w:rPr>
          <w:rFonts w:asciiTheme="minorHAnsi" w:hAnsiTheme="minorHAnsi" w:cstheme="minorBidi"/>
          <w:color w:val="000000" w:themeColor="text1"/>
        </w:rPr>
        <w:t>• Small workforce may restrict larger projects.</w:t>
      </w:r>
      <w:r>
        <w:br/>
      </w:r>
      <w:r w:rsidRPr="08349965">
        <w:rPr>
          <w:rFonts w:asciiTheme="minorHAnsi" w:hAnsiTheme="minorHAnsi" w:cstheme="minorBidi"/>
          <w:color w:val="000000" w:themeColor="text1"/>
        </w:rPr>
        <w:t>• New business with limited reputation.</w:t>
      </w:r>
      <w:r>
        <w:br/>
      </w:r>
      <w:r>
        <w:br/>
      </w:r>
    </w:p>
    <w:p w14:paraId="49FF9615" w14:textId="3A1BB6E3" w:rsidR="00A734C7" w:rsidRPr="00A734C7" w:rsidRDefault="00A734C7" w:rsidP="08349965">
      <w:pPr>
        <w:pStyle w:val="s4"/>
        <w:rPr>
          <w:rFonts w:asciiTheme="minorHAnsi" w:hAnsiTheme="minorHAnsi" w:cstheme="minorBidi"/>
          <w:color w:val="000000" w:themeColor="text1"/>
        </w:rPr>
      </w:pPr>
      <w:bookmarkStart w:id="26" w:name="_Toc232782571"/>
      <w:r w:rsidRPr="00B77E10">
        <w:rPr>
          <w:rStyle w:val="Heading2Char"/>
        </w:rPr>
        <w:t>Opportunities</w:t>
      </w:r>
      <w:bookmarkEnd w:id="26"/>
      <w:r w:rsidRPr="08349965">
        <w:rPr>
          <w:rStyle w:val="Heading3Char"/>
        </w:rPr>
        <w:t>:</w:t>
      </w:r>
      <w:r>
        <w:br/>
      </w:r>
      <w:r w:rsidRPr="08349965">
        <w:rPr>
          <w:rFonts w:asciiTheme="minorHAnsi" w:hAnsiTheme="minorHAnsi" w:cstheme="minorBidi"/>
          <w:color w:val="000000" w:themeColor="text1"/>
        </w:rPr>
        <w:t>• Growth in housing and renovation projects.</w:t>
      </w:r>
      <w:r>
        <w:br/>
      </w:r>
      <w:r w:rsidRPr="08349965">
        <w:rPr>
          <w:rFonts w:asciiTheme="minorHAnsi" w:hAnsiTheme="minorHAnsi" w:cstheme="minorBidi"/>
          <w:color w:val="000000" w:themeColor="text1"/>
        </w:rPr>
        <w:t>• Ability to expand services across South Wales.</w:t>
      </w:r>
      <w:r>
        <w:br/>
      </w:r>
      <w:r w:rsidRPr="08349965">
        <w:rPr>
          <w:rFonts w:asciiTheme="minorHAnsi" w:hAnsiTheme="minorHAnsi" w:cstheme="minorBidi"/>
          <w:color w:val="000000" w:themeColor="text1"/>
        </w:rPr>
        <w:t>• Opportunity to hire apprentices and grow the company.</w:t>
      </w:r>
      <w:r>
        <w:br/>
      </w:r>
      <w:r>
        <w:br/>
      </w:r>
      <w:r w:rsidRPr="00B77E10">
        <w:rPr>
          <w:rStyle w:val="Heading2Char"/>
        </w:rPr>
        <w:t>Threats</w:t>
      </w:r>
      <w:r w:rsidRPr="08349965">
        <w:rPr>
          <w:rStyle w:val="Heading3Char"/>
        </w:rPr>
        <w:t>:</w:t>
      </w:r>
      <w:r>
        <w:br/>
      </w:r>
      <w:r w:rsidRPr="08349965">
        <w:rPr>
          <w:rFonts w:asciiTheme="minorHAnsi" w:hAnsiTheme="minorHAnsi" w:cstheme="minorBidi"/>
          <w:color w:val="000000" w:themeColor="text1"/>
        </w:rPr>
        <w:t>• Rising costs of materials and fuel.</w:t>
      </w:r>
      <w:r>
        <w:br/>
      </w:r>
      <w:r w:rsidRPr="08349965">
        <w:rPr>
          <w:rFonts w:asciiTheme="minorHAnsi" w:hAnsiTheme="minorHAnsi" w:cstheme="minorBidi"/>
          <w:color w:val="000000" w:themeColor="text1"/>
        </w:rPr>
        <w:t>• Strong competition from larger businesses.</w:t>
      </w:r>
      <w:r>
        <w:br/>
      </w:r>
      <w:r w:rsidRPr="08349965">
        <w:rPr>
          <w:rFonts w:asciiTheme="minorHAnsi" w:hAnsiTheme="minorHAnsi" w:cstheme="minorBidi"/>
          <w:color w:val="000000" w:themeColor="text1"/>
        </w:rPr>
        <w:t>• Economic problems affecting customer spending.</w:t>
      </w:r>
      <w:r>
        <w:br/>
      </w:r>
    </w:p>
    <w:p w14:paraId="69AA9E0F" w14:textId="0715AB57" w:rsidR="00A734C7" w:rsidRPr="00A734C7" w:rsidRDefault="00A734C7" w:rsidP="00B77E10">
      <w:pPr>
        <w:pStyle w:val="Heading1"/>
        <w:rPr>
          <w:rStyle w:val="Heading2Char"/>
        </w:rPr>
      </w:pPr>
      <w:r>
        <w:br/>
      </w:r>
      <w:bookmarkStart w:id="27" w:name="_Toc232782572"/>
      <w:r w:rsidRPr="08349965">
        <w:rPr>
          <w:rStyle w:val="Heading2Char"/>
        </w:rPr>
        <w:t>b. PESTLE Analysis</w:t>
      </w:r>
      <w:bookmarkEnd w:id="27"/>
      <w:r>
        <w:br/>
      </w:r>
    </w:p>
    <w:p w14:paraId="3506DAC1" w14:textId="61EE8941" w:rsidR="00A734C7" w:rsidRPr="00A734C7" w:rsidRDefault="00A734C7" w:rsidP="08349965">
      <w:pPr>
        <w:pStyle w:val="s4"/>
        <w:rPr>
          <w:rFonts w:asciiTheme="minorHAnsi" w:hAnsiTheme="minorHAnsi" w:cstheme="minorBidi"/>
          <w:color w:val="000000"/>
        </w:rPr>
      </w:pPr>
      <w:bookmarkStart w:id="28" w:name="_Toc232782573"/>
      <w:r w:rsidRPr="08349965">
        <w:rPr>
          <w:rStyle w:val="Heading3Char"/>
        </w:rPr>
        <w:t>Political:</w:t>
      </w:r>
      <w:bookmarkEnd w:id="28"/>
      <w:r>
        <w:br/>
      </w:r>
      <w:r w:rsidRPr="08349965">
        <w:rPr>
          <w:rFonts w:asciiTheme="minorHAnsi" w:hAnsiTheme="minorHAnsi" w:cstheme="minorBidi"/>
          <w:color w:val="000000" w:themeColor="text1"/>
        </w:rPr>
        <w:t>Government support for apprenticeships and housing projects may benefit the business.</w:t>
      </w:r>
      <w:r>
        <w:br/>
      </w:r>
      <w:r>
        <w:br/>
      </w:r>
      <w:r w:rsidRPr="08349965">
        <w:rPr>
          <w:rStyle w:val="Heading3Char"/>
        </w:rPr>
        <w:t>Economic:</w:t>
      </w:r>
      <w:r>
        <w:br/>
      </w:r>
      <w:r w:rsidRPr="08349965">
        <w:rPr>
          <w:rFonts w:asciiTheme="minorHAnsi" w:hAnsiTheme="minorHAnsi" w:cstheme="minorBidi"/>
          <w:color w:val="000000" w:themeColor="text1"/>
        </w:rPr>
        <w:t>Inflation and higher interest rates could increase costs (Bank of England, 2025).</w:t>
      </w:r>
      <w:r>
        <w:br/>
      </w:r>
      <w:r>
        <w:br/>
      </w:r>
      <w:r w:rsidRPr="08349965">
        <w:rPr>
          <w:rStyle w:val="Heading3Char"/>
        </w:rPr>
        <w:t>Social:</w:t>
      </w:r>
      <w:r>
        <w:br/>
      </w:r>
      <w:r w:rsidRPr="08349965">
        <w:rPr>
          <w:rFonts w:asciiTheme="minorHAnsi" w:hAnsiTheme="minorHAnsi" w:cstheme="minorBidi"/>
          <w:color w:val="000000" w:themeColor="text1"/>
        </w:rPr>
        <w:t>Customers increasingly value trustworthy and reliable local tradesmen.</w:t>
      </w:r>
      <w:r>
        <w:br/>
      </w:r>
      <w:r>
        <w:br/>
      </w:r>
      <w:r w:rsidRPr="08349965">
        <w:rPr>
          <w:rStyle w:val="Heading3Char"/>
        </w:rPr>
        <w:t>Technological:</w:t>
      </w:r>
      <w:r>
        <w:br/>
      </w:r>
      <w:r w:rsidRPr="08349965">
        <w:rPr>
          <w:rFonts w:asciiTheme="minorHAnsi" w:hAnsiTheme="minorHAnsi" w:cstheme="minorBidi"/>
          <w:color w:val="000000" w:themeColor="text1"/>
        </w:rPr>
        <w:t>Technology and social media can improve communication and marketing.</w:t>
      </w:r>
      <w:r>
        <w:br/>
      </w:r>
      <w:r>
        <w:br/>
      </w:r>
      <w:r w:rsidRPr="08349965">
        <w:rPr>
          <w:rStyle w:val="Heading3Char"/>
        </w:rPr>
        <w:t>Legal:</w:t>
      </w:r>
      <w:r>
        <w:br/>
      </w:r>
      <w:r w:rsidRPr="08349965">
        <w:rPr>
          <w:rFonts w:asciiTheme="minorHAnsi" w:hAnsiTheme="minorHAnsi" w:cstheme="minorBidi"/>
          <w:color w:val="000000" w:themeColor="text1"/>
        </w:rPr>
        <w:t>The company must follow health and safety laws, employment law, and tax regulations.</w:t>
      </w:r>
      <w:r>
        <w:br/>
      </w:r>
      <w:r>
        <w:br/>
      </w:r>
      <w:r w:rsidRPr="08349965">
        <w:rPr>
          <w:rStyle w:val="Heading3Char"/>
        </w:rPr>
        <w:t>Environmental:</w:t>
      </w:r>
      <w:r>
        <w:br/>
      </w:r>
      <w:r w:rsidRPr="08349965">
        <w:rPr>
          <w:rFonts w:asciiTheme="minorHAnsi" w:hAnsiTheme="minorHAnsi" w:cstheme="minorBidi"/>
          <w:color w:val="000000" w:themeColor="text1"/>
        </w:rPr>
        <w:t>Construction companies are under pressure to reduce waste and improve sustainability (Environment Agency, 2024).</w:t>
      </w:r>
      <w:r>
        <w:br/>
      </w:r>
      <w:r>
        <w:br/>
      </w:r>
      <w:r w:rsidRPr="02781814">
        <w:rPr>
          <w:rStyle w:val="Heading2Char"/>
        </w:rPr>
        <w:t>c</w:t>
      </w:r>
      <w:r w:rsidRPr="08349965">
        <w:rPr>
          <w:rStyle w:val="Heading2Char"/>
        </w:rPr>
        <w:t>. Critical Feasibility Analysis</w:t>
      </w:r>
      <w:r>
        <w:br/>
      </w:r>
      <w:r>
        <w:br/>
      </w:r>
      <w:r w:rsidRPr="08349965">
        <w:rPr>
          <w:rFonts w:asciiTheme="minorHAnsi" w:hAnsiTheme="minorHAnsi" w:cstheme="minorBidi"/>
          <w:color w:val="000000" w:themeColor="text1"/>
        </w:rPr>
        <w:t xml:space="preserve">Overall, the business idea is realistic because there is strong demand for skilled </w:t>
      </w:r>
      <w:r w:rsidRPr="08349965">
        <w:rPr>
          <w:rFonts w:asciiTheme="minorHAnsi" w:hAnsiTheme="minorHAnsi" w:cstheme="minorBidi"/>
          <w:color w:val="000000" w:themeColor="text1"/>
        </w:rPr>
        <w:lastRenderedPageBreak/>
        <w:t>builders and plasterers in Cardiff. The owner</w:t>
      </w:r>
      <w:r w:rsidR="5E79C38F" w:rsidRPr="08349965">
        <w:rPr>
          <w:rFonts w:asciiTheme="minorHAnsi" w:hAnsiTheme="minorHAnsi" w:cstheme="minorBidi"/>
          <w:color w:val="000000" w:themeColor="text1"/>
        </w:rPr>
        <w:t xml:space="preserve"> </w:t>
      </w:r>
      <w:r w:rsidRPr="08349965">
        <w:rPr>
          <w:rFonts w:asciiTheme="minorHAnsi" w:hAnsiTheme="minorHAnsi" w:cstheme="minorBidi"/>
          <w:color w:val="000000" w:themeColor="text1"/>
        </w:rPr>
        <w:t>already has qualifications and experience, which gives the business a good starting point.</w:t>
      </w:r>
      <w:r>
        <w:br/>
      </w:r>
      <w:r>
        <w:br/>
      </w:r>
      <w:r w:rsidRPr="08349965">
        <w:rPr>
          <w:rFonts w:asciiTheme="minorHAnsi" w:hAnsiTheme="minorHAnsi" w:cstheme="minorBidi"/>
          <w:color w:val="000000" w:themeColor="text1"/>
        </w:rPr>
        <w:t xml:space="preserve">However, there are still risks such as competition and rising costs. To succeed, the company will need strong customer service, good financial management, and consistent </w:t>
      </w:r>
      <w:r w:rsidR="73C17FBF" w:rsidRPr="08349965">
        <w:rPr>
          <w:rFonts w:asciiTheme="minorHAnsi" w:hAnsiTheme="minorHAnsi" w:cstheme="minorBidi"/>
          <w:color w:val="000000" w:themeColor="text1"/>
        </w:rPr>
        <w:t>high-quality</w:t>
      </w:r>
      <w:r w:rsidRPr="08349965">
        <w:rPr>
          <w:rFonts w:asciiTheme="minorHAnsi" w:hAnsiTheme="minorHAnsi" w:cstheme="minorBidi"/>
          <w:color w:val="000000" w:themeColor="text1"/>
        </w:rPr>
        <w:t xml:space="preserve"> work.</w:t>
      </w:r>
    </w:p>
    <w:p w14:paraId="0C709636" w14:textId="77777777" w:rsidR="00A734C7" w:rsidRDefault="00A734C7">
      <w:pPr>
        <w:pStyle w:val="s4"/>
        <w:rPr>
          <w:rFonts w:asciiTheme="minorHAnsi" w:hAnsiTheme="minorHAnsi" w:cstheme="minorHAnsi"/>
          <w:color w:val="000000"/>
        </w:rPr>
      </w:pPr>
    </w:p>
    <w:p w14:paraId="1177565A" w14:textId="77777777" w:rsidR="005259AB" w:rsidRDefault="005259AB">
      <w:pPr>
        <w:pStyle w:val="s4"/>
        <w:rPr>
          <w:rFonts w:asciiTheme="minorHAnsi" w:hAnsiTheme="minorHAnsi" w:cstheme="minorHAnsi"/>
          <w:color w:val="000000"/>
        </w:rPr>
      </w:pPr>
    </w:p>
    <w:p w14:paraId="4BBC9EF1" w14:textId="4B3861FF" w:rsidR="005C5FEB" w:rsidRDefault="005C5FEB" w:rsidP="005C5FEB">
      <w:pPr>
        <w:pStyle w:val="Heading1"/>
      </w:pPr>
      <w:r>
        <w:t xml:space="preserve"> </w:t>
      </w:r>
      <w:bookmarkStart w:id="29" w:name="_Toc232782574"/>
      <w:r w:rsidR="00FD4136">
        <w:t xml:space="preserve">Task 2 - </w:t>
      </w:r>
      <w:r>
        <w:t>Individual Reflection</w:t>
      </w:r>
      <w:bookmarkEnd w:id="29"/>
    </w:p>
    <w:p w14:paraId="7A885FC9" w14:textId="1F66F473" w:rsidR="005C5FEB" w:rsidRPr="005C5FEB" w:rsidRDefault="005C5FEB" w:rsidP="005C5FEB">
      <w:pPr>
        <w:pStyle w:val="Heading2"/>
        <w:rPr>
          <w:rFonts w:eastAsiaTheme="minorEastAsia"/>
          <w:color w:val="000000"/>
        </w:rPr>
      </w:pPr>
      <w:bookmarkStart w:id="30" w:name="_Toc232782575"/>
      <w:r w:rsidRPr="005C5FEB">
        <w:rPr>
          <w:rFonts w:eastAsia="Times New Roman"/>
        </w:rPr>
        <w:t>New Business and Entrepreneurial Skills</w:t>
      </w:r>
      <w:bookmarkEnd w:id="30"/>
    </w:p>
    <w:p w14:paraId="5CCFA2F8"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Completing this business plan has helped me develop a range of new business and entrepreneurial skills. Before starting this assignment, I understood the practical side of construction, such as bricklaying and plastering, but I had limited knowledge of how to plan and manage a business. Through researching and developing my business idea, I learned how to create a structured business plan and consider the different factors involved in running a successful company.</w:t>
      </w:r>
    </w:p>
    <w:p w14:paraId="24ABF52A"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One of the most important skills I developed was financial planning. Producing a cash flow forecast helped me understand how income and expenses affect the profitability of a business. I also gained a better understanding of start-up costs, funding options and budgeting. This has increased my awareness of the importance of managing money effectively.</w:t>
      </w:r>
    </w:p>
    <w:p w14:paraId="73E90367"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I also improved my market research skills. Creating a questionnaire and gathering feedback from potential customers allowed me to understand customer expectations and identify what qualities people look for when choosing a builder. This helped me appreciate the value of customer-focused decision-making.</w:t>
      </w:r>
    </w:p>
    <w:p w14:paraId="151740C4" w14:textId="77777777" w:rsid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In addition, I developed skills in strategic planning through completing the SWOT and PESTLE analyses. These tools helped me identify the strengths, weaknesses, opportunities and threats facing the business and understand how external factors can affect business performance. Overall, this assignment has improved my confidence in entrepreneurship and business management.</w:t>
      </w:r>
    </w:p>
    <w:p w14:paraId="71516833" w14:textId="381C6D94" w:rsidR="005C5FEB" w:rsidRPr="005C5FEB" w:rsidRDefault="005C5FEB" w:rsidP="005C5FEB">
      <w:pPr>
        <w:pStyle w:val="Heading2"/>
        <w:rPr>
          <w:rFonts w:eastAsiaTheme="minorEastAsia"/>
          <w:lang w:eastAsia="en-GB"/>
        </w:rPr>
      </w:pPr>
      <w:bookmarkStart w:id="31" w:name="_Toc232782576"/>
      <w:r w:rsidRPr="005C5FEB">
        <w:rPr>
          <w:rFonts w:eastAsia="Times New Roman"/>
          <w:lang w:eastAsia="en-GB"/>
        </w:rPr>
        <w:t>Development Plan</w:t>
      </w:r>
      <w:bookmarkEnd w:id="31"/>
    </w:p>
    <w:p w14:paraId="5B175414"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Although I have gained valuable skills, I recognise that there are still areas where I need further development. My main goal is to continue improving both my construction expertise and my business knowledge. Over the next few years, I plan to gain additional industry qualifications and training to strengthen my technical skills and increase the range of services I can offer.</w:t>
      </w:r>
    </w:p>
    <w:p w14:paraId="29015E28"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lastRenderedPageBreak/>
        <w:t>I also want to develop my leadership and management abilities. As a business owner, it is important to communicate effectively, motivate employees and manage projects efficiently. To achieve this, I intend to attend training courses and gain practical experience managing teams on construction projects.</w:t>
      </w:r>
    </w:p>
    <w:p w14:paraId="3485E4AC"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Another area for development is marketing and customer relationship management. While I understand the basics of promoting a business, I would like to learn more about digital marketing, social media advertising and building a strong business reputation. Developing these skills will help me attract more customers and grow the business in the future.</w:t>
      </w:r>
    </w:p>
    <w:p w14:paraId="0FA2608C" w14:textId="10FAC381" w:rsidR="005C5FEB" w:rsidRPr="005C5FEB" w:rsidRDefault="005C5FEB" w:rsidP="005C5FEB">
      <w:pPr>
        <w:pStyle w:val="Heading2"/>
        <w:rPr>
          <w:rFonts w:eastAsia="Times New Roman"/>
          <w:lang w:eastAsia="en-GB"/>
        </w:rPr>
      </w:pPr>
      <w:bookmarkStart w:id="32" w:name="_Toc232782577"/>
      <w:r w:rsidRPr="005C5FEB">
        <w:rPr>
          <w:rFonts w:eastAsia="Times New Roman"/>
          <w:lang w:eastAsia="en-GB"/>
        </w:rPr>
        <w:t>Feasibility of the Business Proposition</w:t>
      </w:r>
      <w:bookmarkEnd w:id="32"/>
    </w:p>
    <w:p w14:paraId="635E87F7"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After completing the business plan, I believe that Cardiff Build &amp; Plaster Ltd is a realistic and achievable business proposition. There is a strong demand for construction and renovation work in Cardiff, and my qualifications and practical experience provide a solid foundation for starting the business.</w:t>
      </w:r>
    </w:p>
    <w:p w14:paraId="3C92F5E8"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The market research showed that customers value professionalism, reliability and quality workmanship, which are areas I intend to focus on. The financial forecast also suggests that the business can become profitable if customer targets are achieved and costs are managed carefully.</w:t>
      </w:r>
    </w:p>
    <w:p w14:paraId="6CF0A3B0" w14:textId="77777777" w:rsidR="005C5FEB" w:rsidRPr="005C5FEB" w:rsidRDefault="005C5FEB" w:rsidP="005C5FEB">
      <w:pPr>
        <w:spacing w:before="100" w:beforeAutospacing="1" w:after="100" w:afterAutospacing="1" w:line="240" w:lineRule="auto"/>
        <w:rPr>
          <w:rFonts w:cstheme="minorHAnsi"/>
          <w:color w:val="000000" w:themeColor="text1"/>
          <w:lang w:eastAsia="en-GB"/>
        </w:rPr>
      </w:pPr>
      <w:r w:rsidRPr="005C5FEB">
        <w:rPr>
          <w:rFonts w:cstheme="minorHAnsi"/>
          <w:color w:val="000000" w:themeColor="text1"/>
          <w:lang w:eastAsia="en-GB"/>
        </w:rPr>
        <w:t>However, there are challenges that must be considered. Competition from established businesses, rising material costs and economic uncertainty could affect profitability. Despite these risks, I believe the opportunities outweigh the challenges. With effective planning, strong customer service and consistent high-quality work, the business has good potential for long-term success and growth.</w:t>
      </w:r>
    </w:p>
    <w:p w14:paraId="33C23A1F" w14:textId="77777777" w:rsidR="00F72F3F" w:rsidRPr="005C5FEB" w:rsidRDefault="00F72F3F">
      <w:pPr>
        <w:pStyle w:val="s4"/>
        <w:rPr>
          <w:rFonts w:asciiTheme="minorHAnsi" w:hAnsiTheme="minorHAnsi" w:cstheme="minorHAnsi"/>
          <w:color w:val="000000" w:themeColor="text1"/>
        </w:rPr>
      </w:pPr>
    </w:p>
    <w:p w14:paraId="50FF324D" w14:textId="77777777" w:rsidR="006A1996" w:rsidRPr="005C5FEB" w:rsidRDefault="006A1996">
      <w:pPr>
        <w:pStyle w:val="NormalWeb"/>
        <w:rPr>
          <w:rFonts w:asciiTheme="minorHAnsi" w:hAnsiTheme="minorHAnsi" w:cstheme="minorHAnsi"/>
          <w:color w:val="000000" w:themeColor="text1"/>
        </w:rPr>
      </w:pPr>
    </w:p>
    <w:p w14:paraId="0C515BFF" w14:textId="77777777" w:rsidR="00494BCE" w:rsidRPr="005C5FEB" w:rsidRDefault="00494BCE">
      <w:pPr>
        <w:pStyle w:val="NormalWeb"/>
        <w:rPr>
          <w:rFonts w:asciiTheme="minorHAnsi" w:hAnsiTheme="minorHAnsi" w:cstheme="minorHAnsi"/>
          <w:color w:val="000000" w:themeColor="text1"/>
        </w:rPr>
      </w:pPr>
    </w:p>
    <w:p w14:paraId="1C856259" w14:textId="0AA41D10" w:rsidR="018E363A" w:rsidRPr="005C5FEB" w:rsidRDefault="018E363A" w:rsidP="018E363A">
      <w:pPr>
        <w:pStyle w:val="NormalWeb"/>
        <w:rPr>
          <w:rFonts w:asciiTheme="minorHAnsi" w:hAnsiTheme="minorHAnsi" w:cstheme="minorHAnsi"/>
          <w:color w:val="000000" w:themeColor="text1"/>
        </w:rPr>
      </w:pPr>
    </w:p>
    <w:p w14:paraId="2BAF7F69" w14:textId="0807A86D" w:rsidR="018E363A" w:rsidRDefault="018E363A" w:rsidP="018E363A">
      <w:pPr>
        <w:pStyle w:val="NormalWeb"/>
        <w:rPr>
          <w:rFonts w:ascii="Arial" w:hAnsi="Arial" w:cs="Arial"/>
          <w:color w:val="000000" w:themeColor="text1"/>
        </w:rPr>
      </w:pPr>
    </w:p>
    <w:p w14:paraId="1C9989D1" w14:textId="77777777" w:rsidR="004229FD" w:rsidRDefault="004229FD">
      <w:pPr>
        <w:pStyle w:val="NormalWeb"/>
        <w:rPr>
          <w:rFonts w:ascii="Arial" w:hAnsi="Arial" w:cs="Arial"/>
          <w:color w:val="000000" w:themeColor="text1"/>
        </w:rPr>
      </w:pPr>
    </w:p>
    <w:p w14:paraId="0980D7F9" w14:textId="77777777" w:rsidR="004229FD" w:rsidRDefault="004229FD">
      <w:pPr>
        <w:pStyle w:val="NormalWeb"/>
        <w:rPr>
          <w:rFonts w:ascii="Arial" w:hAnsi="Arial" w:cs="Arial"/>
          <w:color w:val="000000" w:themeColor="text1"/>
        </w:rPr>
      </w:pPr>
    </w:p>
    <w:p w14:paraId="6541990C" w14:textId="77777777" w:rsidR="004229FD" w:rsidRDefault="004229FD">
      <w:pPr>
        <w:pStyle w:val="NormalWeb"/>
        <w:rPr>
          <w:rFonts w:ascii="Arial" w:hAnsi="Arial" w:cs="Arial"/>
          <w:color w:val="000000" w:themeColor="text1"/>
        </w:rPr>
      </w:pPr>
    </w:p>
    <w:p w14:paraId="35BF7451" w14:textId="77777777" w:rsidR="004229FD" w:rsidRDefault="004229FD">
      <w:pPr>
        <w:pStyle w:val="NormalWeb"/>
        <w:rPr>
          <w:rFonts w:ascii="Arial" w:hAnsi="Arial" w:cs="Arial"/>
          <w:color w:val="000000" w:themeColor="text1"/>
        </w:rPr>
      </w:pPr>
    </w:p>
    <w:p w14:paraId="3D22A83E" w14:textId="77777777" w:rsidR="004229FD" w:rsidRDefault="004229FD">
      <w:pPr>
        <w:pStyle w:val="NormalWeb"/>
        <w:rPr>
          <w:rFonts w:ascii="Arial" w:hAnsi="Arial" w:cs="Arial"/>
          <w:color w:val="000000" w:themeColor="text1"/>
        </w:rPr>
      </w:pPr>
    </w:p>
    <w:p w14:paraId="295A01DB" w14:textId="77777777" w:rsidR="004229FD" w:rsidRDefault="004229FD">
      <w:pPr>
        <w:pStyle w:val="NormalWeb"/>
        <w:rPr>
          <w:rFonts w:ascii="Arial" w:hAnsi="Arial" w:cs="Arial"/>
          <w:color w:val="000000" w:themeColor="text1"/>
        </w:rPr>
      </w:pPr>
    </w:p>
    <w:p w14:paraId="696C1A85" w14:textId="6288153B" w:rsidR="004229FD" w:rsidRDefault="004229FD" w:rsidP="08349965">
      <w:pPr>
        <w:pStyle w:val="Heading1"/>
        <w:rPr>
          <w:rFonts w:ascii="Arial" w:hAnsi="Arial" w:cs="Arial"/>
          <w:b/>
          <w:bCs/>
          <w:color w:val="000000" w:themeColor="text1"/>
        </w:rPr>
      </w:pPr>
      <w:bookmarkStart w:id="33" w:name="_Toc232782578"/>
      <w:r>
        <w:t>References</w:t>
      </w:r>
      <w:bookmarkEnd w:id="33"/>
    </w:p>
    <w:p w14:paraId="1C612111" w14:textId="739B9E3E"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 Federation of Master Builders (2025) State of Trade Survey 2025. London: Federation of Master Builders.</w:t>
      </w:r>
    </w:p>
    <w:p w14:paraId="553E3921"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2. Construction Industry Training Board (CITB) (2025) Construction Skills Network Forecast 2025–2029. London: CITB.</w:t>
      </w:r>
    </w:p>
    <w:p w14:paraId="4F228A6B"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3. Health and Safety Executive (HSE) (2024) Health and Safety in Construction Annual Report 2024. London: HSE.</w:t>
      </w:r>
    </w:p>
    <w:p w14:paraId="7B250621"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4. UK Government (2025) Start Up Loans Programme: Guidance for SMEs. London: Department for Business and Trade.</w:t>
      </w:r>
    </w:p>
    <w:p w14:paraId="56692955"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5. Confederation of British Industry (CBI) (2024) Small Business Support Report 2024. London: CBI.</w:t>
      </w:r>
    </w:p>
    <w:p w14:paraId="1B6379C6"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6. Cardiff Council (2025) Cardiff Economic Growth Strategy 2025. Cardiff: Cardiff Council.</w:t>
      </w:r>
    </w:p>
    <w:p w14:paraId="524356E1"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7. Federation of Small Businesses (2024) Small Business Trends in the UK Construction Sector. London: FSB.</w:t>
      </w:r>
    </w:p>
    <w:p w14:paraId="7C68C72F"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 xml:space="preserve">8. Kotler, P. and Keller, K. (2022) Marketing Management. 16th </w:t>
      </w:r>
      <w:proofErr w:type="spellStart"/>
      <w:r w:rsidRPr="006272A0">
        <w:rPr>
          <w:rFonts w:asciiTheme="minorHAnsi" w:hAnsiTheme="minorHAnsi" w:cstheme="minorHAnsi"/>
          <w:color w:val="000000"/>
        </w:rPr>
        <w:t>edn</w:t>
      </w:r>
      <w:proofErr w:type="spellEnd"/>
      <w:r w:rsidRPr="006272A0">
        <w:rPr>
          <w:rFonts w:asciiTheme="minorHAnsi" w:hAnsiTheme="minorHAnsi" w:cstheme="minorHAnsi"/>
          <w:color w:val="000000"/>
        </w:rPr>
        <w:t>. Harlow: Pearson.</w:t>
      </w:r>
    </w:p>
    <w:p w14:paraId="5AAE40EC"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9. Statista (2025) Social Media Usage in the United Kingdom 2025. Hamburg: Statista.</w:t>
      </w:r>
    </w:p>
    <w:p w14:paraId="69FD7852"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10. Office for National Statistics (2025) Construction Output in Great Britain 2025. Newport: ONS.</w:t>
      </w:r>
    </w:p>
    <w:p w14:paraId="3BFDD2C8"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11. British Business Bank (2025) Small Business Finance Markets Report 2025. Sheffield: British Business Bank.</w:t>
      </w:r>
    </w:p>
    <w:p w14:paraId="138C1934"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12. Bank of England (2025) Inflation Report 2025. London: Bank of England.</w:t>
      </w:r>
    </w:p>
    <w:p w14:paraId="00AF8B81"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13. Environment Agency (2024) Sustainable Construction and Waste Management Guidance. Bristol: Environment Agency.</w:t>
      </w:r>
    </w:p>
    <w:p w14:paraId="69877C66"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14. Welsh Government (2025) Apprenticeship and Skills Programme Report 2025. Cardiff: Welsh Government.</w:t>
      </w:r>
    </w:p>
    <w:p w14:paraId="0DBC392A"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15. Checkatrade (2024) Consumer Trust in Local Tradespeople Survey. Portsmouth: Checkatrade.</w:t>
      </w:r>
    </w:p>
    <w:p w14:paraId="08E9B29D"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lastRenderedPageBreak/>
        <w:t>16. MyBuilder (2025) UK Home Improvement Trends Report 2025. London: MyBuilder.</w:t>
      </w:r>
    </w:p>
    <w:p w14:paraId="0875E6EA"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17. Chartered Institute of Building (CIOB) (2024) Construction Industry Research Report. Bracknell: CIOB.</w:t>
      </w:r>
    </w:p>
    <w:p w14:paraId="2E284320" w14:textId="77777777" w:rsidR="006272A0" w:rsidRPr="006272A0" w:rsidRDefault="006272A0">
      <w:pPr>
        <w:pStyle w:val="s4"/>
        <w:rPr>
          <w:rFonts w:asciiTheme="minorHAnsi" w:hAnsiTheme="minorHAnsi" w:cstheme="minorHAnsi"/>
          <w:color w:val="000000"/>
        </w:rPr>
      </w:pPr>
      <w:r w:rsidRPr="006272A0">
        <w:rPr>
          <w:rFonts w:asciiTheme="minorHAnsi" w:hAnsiTheme="minorHAnsi" w:cstheme="minorHAnsi"/>
          <w:color w:val="000000"/>
        </w:rPr>
        <w:t xml:space="preserve">18. Armstrong, M. (2023) Armstrong’s Handbook of Human Resource Management Practice. 16th </w:t>
      </w:r>
      <w:proofErr w:type="spellStart"/>
      <w:r w:rsidRPr="006272A0">
        <w:rPr>
          <w:rFonts w:asciiTheme="minorHAnsi" w:hAnsiTheme="minorHAnsi" w:cstheme="minorHAnsi"/>
          <w:color w:val="000000"/>
        </w:rPr>
        <w:t>edn</w:t>
      </w:r>
      <w:proofErr w:type="spellEnd"/>
      <w:r w:rsidRPr="006272A0">
        <w:rPr>
          <w:rFonts w:asciiTheme="minorHAnsi" w:hAnsiTheme="minorHAnsi" w:cstheme="minorHAnsi"/>
          <w:color w:val="000000"/>
        </w:rPr>
        <w:t>. London: Kogan Page.</w:t>
      </w:r>
    </w:p>
    <w:p w14:paraId="79E4EDCA" w14:textId="77799EAD" w:rsidR="018E363A" w:rsidRDefault="018E363A" w:rsidP="006272A0">
      <w:pPr>
        <w:pStyle w:val="NormalWeb"/>
        <w:rPr>
          <w:rFonts w:ascii="Arial" w:hAnsi="Arial" w:cs="Arial"/>
          <w:b/>
          <w:bCs/>
          <w:color w:val="000000" w:themeColor="text1"/>
          <w:sz w:val="32"/>
          <w:szCs w:val="32"/>
        </w:rPr>
      </w:pPr>
    </w:p>
    <w:p w14:paraId="710D23ED" w14:textId="11345079" w:rsidR="018E363A" w:rsidRDefault="018E363A" w:rsidP="018E363A">
      <w:pPr>
        <w:pStyle w:val="NormalWeb"/>
        <w:rPr>
          <w:rFonts w:ascii="Arial" w:hAnsi="Arial" w:cs="Arial"/>
          <w:b/>
          <w:bCs/>
          <w:color w:val="000000" w:themeColor="text1"/>
          <w:sz w:val="32"/>
          <w:szCs w:val="32"/>
        </w:rPr>
      </w:pPr>
    </w:p>
    <w:p w14:paraId="532F8E12" w14:textId="28140D9E" w:rsidR="018E363A" w:rsidRDefault="018E363A" w:rsidP="018E363A">
      <w:pPr>
        <w:pStyle w:val="NormalWeb"/>
        <w:rPr>
          <w:rFonts w:ascii="Arial" w:hAnsi="Arial" w:cs="Arial"/>
          <w:b/>
          <w:bCs/>
          <w:color w:val="000000" w:themeColor="text1"/>
          <w:sz w:val="32"/>
          <w:szCs w:val="32"/>
        </w:rPr>
      </w:pPr>
    </w:p>
    <w:p w14:paraId="188C4645" w14:textId="515E8500" w:rsidR="018E363A" w:rsidRDefault="018E363A" w:rsidP="018E363A">
      <w:pPr>
        <w:pStyle w:val="NormalWeb"/>
        <w:rPr>
          <w:rFonts w:ascii="Arial" w:hAnsi="Arial" w:cs="Arial"/>
          <w:b/>
          <w:bCs/>
          <w:color w:val="000000" w:themeColor="text1"/>
          <w:sz w:val="32"/>
          <w:szCs w:val="32"/>
        </w:rPr>
      </w:pPr>
    </w:p>
    <w:p w14:paraId="0EB0C060" w14:textId="6B4BC3AB" w:rsidR="5EF3DA4C" w:rsidRDefault="5EF3DA4C" w:rsidP="018E363A">
      <w:pPr>
        <w:pStyle w:val="NormalWeb"/>
        <w:rPr>
          <w:rFonts w:ascii="Arial" w:hAnsi="Arial" w:cs="Arial"/>
          <w:b/>
          <w:bCs/>
          <w:color w:val="000000" w:themeColor="text1"/>
          <w:sz w:val="32"/>
          <w:szCs w:val="32"/>
        </w:rPr>
      </w:pPr>
    </w:p>
    <w:p w14:paraId="5F86A341" w14:textId="5D5316F7" w:rsidR="7F7A65B0" w:rsidRDefault="7F7A65B0" w:rsidP="018E363A">
      <w:pPr>
        <w:pStyle w:val="NormalWeb"/>
      </w:pPr>
    </w:p>
    <w:p w14:paraId="427EAF57" w14:textId="2FB88490" w:rsidR="018E363A" w:rsidRDefault="018E363A" w:rsidP="018E363A">
      <w:pPr>
        <w:pStyle w:val="NormalWeb"/>
        <w:rPr>
          <w:rFonts w:ascii="Arial" w:hAnsi="Arial" w:cs="Arial"/>
          <w:b/>
          <w:bCs/>
          <w:color w:val="000000" w:themeColor="text1"/>
          <w:sz w:val="32"/>
          <w:szCs w:val="32"/>
        </w:rPr>
      </w:pPr>
    </w:p>
    <w:p w14:paraId="5B8C3426" w14:textId="7C644D81" w:rsidR="1563B945" w:rsidRDefault="1563B945" w:rsidP="018E363A">
      <w:pPr>
        <w:pStyle w:val="NormalWeb"/>
      </w:pPr>
    </w:p>
    <w:p w14:paraId="73F44C05" w14:textId="475D77F8" w:rsidR="018E363A" w:rsidRDefault="018E363A" w:rsidP="018E363A">
      <w:pPr>
        <w:pStyle w:val="NormalWeb"/>
        <w:rPr>
          <w:rFonts w:ascii="Arial" w:hAnsi="Arial" w:cs="Arial"/>
          <w:b/>
          <w:bCs/>
          <w:color w:val="000000" w:themeColor="text1"/>
          <w:sz w:val="32"/>
          <w:szCs w:val="32"/>
        </w:rPr>
      </w:pPr>
    </w:p>
    <w:p w14:paraId="2EE4DC10" w14:textId="77777777" w:rsidR="004229FD" w:rsidRPr="00882C0D" w:rsidRDefault="004229FD">
      <w:pPr>
        <w:pStyle w:val="NormalWeb"/>
        <w:rPr>
          <w:rFonts w:ascii="Arial" w:hAnsi="Arial" w:cs="Arial"/>
          <w:color w:val="000000" w:themeColor="text1"/>
        </w:rPr>
      </w:pPr>
    </w:p>
    <w:p w14:paraId="57482506" w14:textId="77777777" w:rsidR="001D5D4A" w:rsidRPr="00882C0D" w:rsidRDefault="001D5D4A">
      <w:pPr>
        <w:pStyle w:val="NormalWeb"/>
        <w:rPr>
          <w:rFonts w:ascii="Arial" w:hAnsi="Arial" w:cs="Arial"/>
          <w:color w:val="000000" w:themeColor="text1"/>
        </w:rPr>
      </w:pPr>
    </w:p>
    <w:p w14:paraId="14D3A827" w14:textId="77777777" w:rsidR="00BE3B74" w:rsidRPr="00882C0D" w:rsidRDefault="00BE3B74">
      <w:pPr>
        <w:pStyle w:val="NormalWeb"/>
        <w:rPr>
          <w:rFonts w:ascii="Arial" w:hAnsi="Arial" w:cs="Arial"/>
          <w:color w:val="000000" w:themeColor="text1"/>
        </w:rPr>
      </w:pPr>
    </w:p>
    <w:p w14:paraId="1FBA4CB9" w14:textId="77777777" w:rsidR="00ED382D" w:rsidRPr="00882C0D" w:rsidRDefault="00ED382D" w:rsidP="7FFA7583">
      <w:pPr>
        <w:rPr>
          <w:rFonts w:ascii="Arial" w:hAnsi="Arial" w:cs="Arial"/>
          <w:color w:val="000000" w:themeColor="text1"/>
        </w:rPr>
      </w:pPr>
    </w:p>
    <w:p w14:paraId="1EB85661" w14:textId="77777777" w:rsidR="00B241E2" w:rsidRPr="00882C0D" w:rsidRDefault="00B241E2" w:rsidP="7FFA7583">
      <w:pPr>
        <w:rPr>
          <w:rFonts w:ascii="Arial" w:hAnsi="Arial" w:cs="Arial"/>
          <w:color w:val="000000" w:themeColor="text1"/>
        </w:rPr>
      </w:pPr>
    </w:p>
    <w:p w14:paraId="5F510E99" w14:textId="77777777" w:rsidR="00B241E2" w:rsidRPr="00882C0D" w:rsidRDefault="00B241E2" w:rsidP="7FFA7583">
      <w:pPr>
        <w:rPr>
          <w:rFonts w:ascii="Arial" w:hAnsi="Arial" w:cs="Arial"/>
          <w:color w:val="000000" w:themeColor="text1"/>
        </w:rPr>
      </w:pPr>
    </w:p>
    <w:sectPr w:rsidR="00B241E2" w:rsidRPr="00882C0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1fD8LHeY0AVJFe" int2:id="iMMz7dcq">
      <int2:state int2:value="Rejected" int2:type="spell"/>
    </int2:textHash>
    <int2:bookmark int2:bookmarkName="_Int_NkyIoNRm" int2:invalidationBookmarkName="" int2:hashCode="MqctiDYKyRXSOa" int2:id="xzEKBEX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33306"/>
    <w:multiLevelType w:val="hybridMultilevel"/>
    <w:tmpl w:val="FFFFFFFF"/>
    <w:lvl w:ilvl="0" w:tplc="B2248242">
      <w:start w:val="1"/>
      <w:numFmt w:val="decimal"/>
      <w:lvlText w:val="%1."/>
      <w:lvlJc w:val="left"/>
      <w:pPr>
        <w:ind w:left="720" w:hanging="360"/>
      </w:pPr>
    </w:lvl>
    <w:lvl w:ilvl="1" w:tplc="A27E4CF4">
      <w:start w:val="1"/>
      <w:numFmt w:val="lowerLetter"/>
      <w:lvlText w:val="%2."/>
      <w:lvlJc w:val="left"/>
      <w:pPr>
        <w:ind w:left="1440" w:hanging="360"/>
      </w:pPr>
    </w:lvl>
    <w:lvl w:ilvl="2" w:tplc="A5CAA246">
      <w:start w:val="1"/>
      <w:numFmt w:val="lowerRoman"/>
      <w:lvlText w:val="%3."/>
      <w:lvlJc w:val="right"/>
      <w:pPr>
        <w:ind w:left="2160" w:hanging="180"/>
      </w:pPr>
    </w:lvl>
    <w:lvl w:ilvl="3" w:tplc="C9D23BDA">
      <w:start w:val="1"/>
      <w:numFmt w:val="decimal"/>
      <w:lvlText w:val="%4."/>
      <w:lvlJc w:val="left"/>
      <w:pPr>
        <w:ind w:left="2880" w:hanging="360"/>
      </w:pPr>
    </w:lvl>
    <w:lvl w:ilvl="4" w:tplc="8318C678">
      <w:start w:val="1"/>
      <w:numFmt w:val="lowerLetter"/>
      <w:lvlText w:val="%5."/>
      <w:lvlJc w:val="left"/>
      <w:pPr>
        <w:ind w:left="3600" w:hanging="360"/>
      </w:pPr>
    </w:lvl>
    <w:lvl w:ilvl="5" w:tplc="8A7C5A46">
      <w:start w:val="1"/>
      <w:numFmt w:val="lowerRoman"/>
      <w:lvlText w:val="%6."/>
      <w:lvlJc w:val="right"/>
      <w:pPr>
        <w:ind w:left="4320" w:hanging="180"/>
      </w:pPr>
    </w:lvl>
    <w:lvl w:ilvl="6" w:tplc="97A05A80">
      <w:start w:val="1"/>
      <w:numFmt w:val="decimal"/>
      <w:lvlText w:val="%7."/>
      <w:lvlJc w:val="left"/>
      <w:pPr>
        <w:ind w:left="5040" w:hanging="360"/>
      </w:pPr>
    </w:lvl>
    <w:lvl w:ilvl="7" w:tplc="465CAFCE">
      <w:start w:val="1"/>
      <w:numFmt w:val="lowerLetter"/>
      <w:lvlText w:val="%8."/>
      <w:lvlJc w:val="left"/>
      <w:pPr>
        <w:ind w:left="5760" w:hanging="360"/>
      </w:pPr>
    </w:lvl>
    <w:lvl w:ilvl="8" w:tplc="E0804A8E">
      <w:start w:val="1"/>
      <w:numFmt w:val="lowerRoman"/>
      <w:lvlText w:val="%9."/>
      <w:lvlJc w:val="right"/>
      <w:pPr>
        <w:ind w:left="6480" w:hanging="180"/>
      </w:pPr>
    </w:lvl>
  </w:abstractNum>
  <w:abstractNum w:abstractNumId="1" w15:restartNumberingAfterBreak="0">
    <w:nsid w:val="05C162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E4625"/>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B41745"/>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E626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8E202"/>
    <w:multiLevelType w:val="hybridMultilevel"/>
    <w:tmpl w:val="FFFFFFFF"/>
    <w:lvl w:ilvl="0" w:tplc="CD744F8C">
      <w:start w:val="1"/>
      <w:numFmt w:val="decimal"/>
      <w:lvlText w:val="%1."/>
      <w:lvlJc w:val="left"/>
      <w:pPr>
        <w:ind w:left="720" w:hanging="360"/>
      </w:pPr>
    </w:lvl>
    <w:lvl w:ilvl="1" w:tplc="48101DEE">
      <w:start w:val="1"/>
      <w:numFmt w:val="lowerLetter"/>
      <w:lvlText w:val="%2."/>
      <w:lvlJc w:val="left"/>
      <w:pPr>
        <w:ind w:left="1440" w:hanging="360"/>
      </w:pPr>
    </w:lvl>
    <w:lvl w:ilvl="2" w:tplc="75D4B904">
      <w:start w:val="1"/>
      <w:numFmt w:val="lowerRoman"/>
      <w:lvlText w:val="%3."/>
      <w:lvlJc w:val="right"/>
      <w:pPr>
        <w:ind w:left="2160" w:hanging="180"/>
      </w:pPr>
    </w:lvl>
    <w:lvl w:ilvl="3" w:tplc="4BEAD2C0">
      <w:start w:val="1"/>
      <w:numFmt w:val="decimal"/>
      <w:lvlText w:val="%4."/>
      <w:lvlJc w:val="left"/>
      <w:pPr>
        <w:ind w:left="2880" w:hanging="360"/>
      </w:pPr>
    </w:lvl>
    <w:lvl w:ilvl="4" w:tplc="8AB49872">
      <w:start w:val="1"/>
      <w:numFmt w:val="lowerLetter"/>
      <w:lvlText w:val="%5."/>
      <w:lvlJc w:val="left"/>
      <w:pPr>
        <w:ind w:left="3600" w:hanging="360"/>
      </w:pPr>
    </w:lvl>
    <w:lvl w:ilvl="5" w:tplc="C26AF8E6">
      <w:start w:val="1"/>
      <w:numFmt w:val="lowerRoman"/>
      <w:lvlText w:val="%6."/>
      <w:lvlJc w:val="right"/>
      <w:pPr>
        <w:ind w:left="4320" w:hanging="180"/>
      </w:pPr>
    </w:lvl>
    <w:lvl w:ilvl="6" w:tplc="18026EE2">
      <w:start w:val="1"/>
      <w:numFmt w:val="decimal"/>
      <w:lvlText w:val="%7."/>
      <w:lvlJc w:val="left"/>
      <w:pPr>
        <w:ind w:left="5040" w:hanging="360"/>
      </w:pPr>
    </w:lvl>
    <w:lvl w:ilvl="7" w:tplc="6836711A">
      <w:start w:val="1"/>
      <w:numFmt w:val="lowerLetter"/>
      <w:lvlText w:val="%8."/>
      <w:lvlJc w:val="left"/>
      <w:pPr>
        <w:ind w:left="5760" w:hanging="360"/>
      </w:pPr>
    </w:lvl>
    <w:lvl w:ilvl="8" w:tplc="8AC65F02">
      <w:start w:val="1"/>
      <w:numFmt w:val="lowerRoman"/>
      <w:lvlText w:val="%9."/>
      <w:lvlJc w:val="right"/>
      <w:pPr>
        <w:ind w:left="6480" w:hanging="180"/>
      </w:pPr>
    </w:lvl>
  </w:abstractNum>
  <w:abstractNum w:abstractNumId="6" w15:restartNumberingAfterBreak="0">
    <w:nsid w:val="2B705BB4"/>
    <w:multiLevelType w:val="hybridMultilevel"/>
    <w:tmpl w:val="FFFFFFFF"/>
    <w:lvl w:ilvl="0" w:tplc="41A26BCE">
      <w:start w:val="1"/>
      <w:numFmt w:val="lowerLetter"/>
      <w:lvlText w:val="%1."/>
      <w:lvlJc w:val="left"/>
      <w:pPr>
        <w:ind w:left="720" w:hanging="360"/>
      </w:pPr>
    </w:lvl>
    <w:lvl w:ilvl="1" w:tplc="39F8648E">
      <w:start w:val="1"/>
      <w:numFmt w:val="lowerLetter"/>
      <w:lvlText w:val="%2."/>
      <w:lvlJc w:val="left"/>
      <w:pPr>
        <w:ind w:left="1440" w:hanging="360"/>
      </w:pPr>
    </w:lvl>
    <w:lvl w:ilvl="2" w:tplc="153E42D2">
      <w:start w:val="1"/>
      <w:numFmt w:val="lowerRoman"/>
      <w:lvlText w:val="%3."/>
      <w:lvlJc w:val="right"/>
      <w:pPr>
        <w:ind w:left="2160" w:hanging="180"/>
      </w:pPr>
    </w:lvl>
    <w:lvl w:ilvl="3" w:tplc="E67E02D4">
      <w:start w:val="1"/>
      <w:numFmt w:val="decimal"/>
      <w:lvlText w:val="%4."/>
      <w:lvlJc w:val="left"/>
      <w:pPr>
        <w:ind w:left="2880" w:hanging="360"/>
      </w:pPr>
    </w:lvl>
    <w:lvl w:ilvl="4" w:tplc="FEC20694">
      <w:start w:val="1"/>
      <w:numFmt w:val="lowerLetter"/>
      <w:lvlText w:val="%5."/>
      <w:lvlJc w:val="left"/>
      <w:pPr>
        <w:ind w:left="3600" w:hanging="360"/>
      </w:pPr>
    </w:lvl>
    <w:lvl w:ilvl="5" w:tplc="C62614B8">
      <w:start w:val="1"/>
      <w:numFmt w:val="lowerRoman"/>
      <w:lvlText w:val="%6."/>
      <w:lvlJc w:val="right"/>
      <w:pPr>
        <w:ind w:left="4320" w:hanging="180"/>
      </w:pPr>
    </w:lvl>
    <w:lvl w:ilvl="6" w:tplc="26F8409A">
      <w:start w:val="1"/>
      <w:numFmt w:val="decimal"/>
      <w:lvlText w:val="%7."/>
      <w:lvlJc w:val="left"/>
      <w:pPr>
        <w:ind w:left="5040" w:hanging="360"/>
      </w:pPr>
    </w:lvl>
    <w:lvl w:ilvl="7" w:tplc="C624C7C6">
      <w:start w:val="1"/>
      <w:numFmt w:val="lowerLetter"/>
      <w:lvlText w:val="%8."/>
      <w:lvlJc w:val="left"/>
      <w:pPr>
        <w:ind w:left="5760" w:hanging="360"/>
      </w:pPr>
    </w:lvl>
    <w:lvl w:ilvl="8" w:tplc="9E163FF0">
      <w:start w:val="1"/>
      <w:numFmt w:val="lowerRoman"/>
      <w:lvlText w:val="%9."/>
      <w:lvlJc w:val="right"/>
      <w:pPr>
        <w:ind w:left="6480" w:hanging="180"/>
      </w:pPr>
    </w:lvl>
  </w:abstractNum>
  <w:abstractNum w:abstractNumId="7" w15:restartNumberingAfterBreak="0">
    <w:nsid w:val="38055A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A7DC4"/>
    <w:multiLevelType w:val="hybridMultilevel"/>
    <w:tmpl w:val="FFFFFFFF"/>
    <w:lvl w:ilvl="0" w:tplc="0C36D4F2">
      <w:start w:val="1"/>
      <w:numFmt w:val="decimal"/>
      <w:lvlText w:val="%1."/>
      <w:lvlJc w:val="left"/>
      <w:pPr>
        <w:ind w:left="720" w:hanging="360"/>
      </w:pPr>
    </w:lvl>
    <w:lvl w:ilvl="1" w:tplc="C634533E">
      <w:start w:val="1"/>
      <w:numFmt w:val="lowerLetter"/>
      <w:lvlText w:val="%2."/>
      <w:lvlJc w:val="left"/>
      <w:pPr>
        <w:ind w:left="1440" w:hanging="360"/>
      </w:pPr>
    </w:lvl>
    <w:lvl w:ilvl="2" w:tplc="F716CB46">
      <w:start w:val="1"/>
      <w:numFmt w:val="lowerRoman"/>
      <w:lvlText w:val="%3."/>
      <w:lvlJc w:val="right"/>
      <w:pPr>
        <w:ind w:left="2160" w:hanging="180"/>
      </w:pPr>
    </w:lvl>
    <w:lvl w:ilvl="3" w:tplc="BAB8C28A">
      <w:start w:val="1"/>
      <w:numFmt w:val="decimal"/>
      <w:lvlText w:val="%4."/>
      <w:lvlJc w:val="left"/>
      <w:pPr>
        <w:ind w:left="2880" w:hanging="360"/>
      </w:pPr>
    </w:lvl>
    <w:lvl w:ilvl="4" w:tplc="C4B288B0">
      <w:start w:val="1"/>
      <w:numFmt w:val="lowerLetter"/>
      <w:lvlText w:val="%5."/>
      <w:lvlJc w:val="left"/>
      <w:pPr>
        <w:ind w:left="3600" w:hanging="360"/>
      </w:pPr>
    </w:lvl>
    <w:lvl w:ilvl="5" w:tplc="2DB857C4">
      <w:start w:val="1"/>
      <w:numFmt w:val="lowerRoman"/>
      <w:lvlText w:val="%6."/>
      <w:lvlJc w:val="right"/>
      <w:pPr>
        <w:ind w:left="4320" w:hanging="180"/>
      </w:pPr>
    </w:lvl>
    <w:lvl w:ilvl="6" w:tplc="4F32AD2A">
      <w:start w:val="1"/>
      <w:numFmt w:val="decimal"/>
      <w:lvlText w:val="%7."/>
      <w:lvlJc w:val="left"/>
      <w:pPr>
        <w:ind w:left="5040" w:hanging="360"/>
      </w:pPr>
    </w:lvl>
    <w:lvl w:ilvl="7" w:tplc="A39C4946">
      <w:start w:val="1"/>
      <w:numFmt w:val="lowerLetter"/>
      <w:lvlText w:val="%8."/>
      <w:lvlJc w:val="left"/>
      <w:pPr>
        <w:ind w:left="5760" w:hanging="360"/>
      </w:pPr>
    </w:lvl>
    <w:lvl w:ilvl="8" w:tplc="90F2140A">
      <w:start w:val="1"/>
      <w:numFmt w:val="lowerRoman"/>
      <w:lvlText w:val="%9."/>
      <w:lvlJc w:val="right"/>
      <w:pPr>
        <w:ind w:left="6480" w:hanging="180"/>
      </w:pPr>
    </w:lvl>
  </w:abstractNum>
  <w:num w:numId="1" w16cid:durableId="369262153">
    <w:abstractNumId w:val="6"/>
  </w:num>
  <w:num w:numId="2" w16cid:durableId="204028926">
    <w:abstractNumId w:val="5"/>
  </w:num>
  <w:num w:numId="3" w16cid:durableId="1126776902">
    <w:abstractNumId w:val="8"/>
  </w:num>
  <w:num w:numId="4" w16cid:durableId="1894345107">
    <w:abstractNumId w:val="0"/>
  </w:num>
  <w:num w:numId="5" w16cid:durableId="375392734">
    <w:abstractNumId w:val="4"/>
  </w:num>
  <w:num w:numId="6" w16cid:durableId="1729304689">
    <w:abstractNumId w:val="7"/>
  </w:num>
  <w:num w:numId="7" w16cid:durableId="1050612228">
    <w:abstractNumId w:val="1"/>
  </w:num>
  <w:num w:numId="8" w16cid:durableId="1692219772">
    <w:abstractNumId w:val="3"/>
  </w:num>
  <w:num w:numId="9" w16cid:durableId="133241450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61F7B3"/>
    <w:rsid w:val="000019DE"/>
    <w:rsid w:val="00017B23"/>
    <w:rsid w:val="00034643"/>
    <w:rsid w:val="000355D3"/>
    <w:rsid w:val="00076CA2"/>
    <w:rsid w:val="00084E7C"/>
    <w:rsid w:val="001132C5"/>
    <w:rsid w:val="001214AB"/>
    <w:rsid w:val="00156061"/>
    <w:rsid w:val="00162095"/>
    <w:rsid w:val="00171E5C"/>
    <w:rsid w:val="00187E6F"/>
    <w:rsid w:val="001D5D4A"/>
    <w:rsid w:val="001D6C12"/>
    <w:rsid w:val="001F63BD"/>
    <w:rsid w:val="00297295"/>
    <w:rsid w:val="002C4807"/>
    <w:rsid w:val="002D743B"/>
    <w:rsid w:val="002F272D"/>
    <w:rsid w:val="00366CC0"/>
    <w:rsid w:val="00394E3C"/>
    <w:rsid w:val="003C1C56"/>
    <w:rsid w:val="00403FDA"/>
    <w:rsid w:val="004229FD"/>
    <w:rsid w:val="00494BCE"/>
    <w:rsid w:val="005259AB"/>
    <w:rsid w:val="005B7882"/>
    <w:rsid w:val="005C2A33"/>
    <w:rsid w:val="005C5FEB"/>
    <w:rsid w:val="0060774D"/>
    <w:rsid w:val="006272A0"/>
    <w:rsid w:val="00675DED"/>
    <w:rsid w:val="006840EE"/>
    <w:rsid w:val="0068546F"/>
    <w:rsid w:val="006961E6"/>
    <w:rsid w:val="006A1996"/>
    <w:rsid w:val="00703513"/>
    <w:rsid w:val="00755B1E"/>
    <w:rsid w:val="00797722"/>
    <w:rsid w:val="007E3713"/>
    <w:rsid w:val="00815886"/>
    <w:rsid w:val="008223F4"/>
    <w:rsid w:val="00864A8C"/>
    <w:rsid w:val="00865AC8"/>
    <w:rsid w:val="00882C0D"/>
    <w:rsid w:val="0095047B"/>
    <w:rsid w:val="009F37D5"/>
    <w:rsid w:val="009F47A5"/>
    <w:rsid w:val="00A1599D"/>
    <w:rsid w:val="00A24D38"/>
    <w:rsid w:val="00A503B2"/>
    <w:rsid w:val="00A734C7"/>
    <w:rsid w:val="00A91537"/>
    <w:rsid w:val="00AB06AB"/>
    <w:rsid w:val="00B02E82"/>
    <w:rsid w:val="00B048C1"/>
    <w:rsid w:val="00B241E2"/>
    <w:rsid w:val="00B41F44"/>
    <w:rsid w:val="00B47754"/>
    <w:rsid w:val="00B53209"/>
    <w:rsid w:val="00B77E10"/>
    <w:rsid w:val="00B835CE"/>
    <w:rsid w:val="00B97001"/>
    <w:rsid w:val="00BC5F8D"/>
    <w:rsid w:val="00BE3B74"/>
    <w:rsid w:val="00BE4164"/>
    <w:rsid w:val="00C1235D"/>
    <w:rsid w:val="00C42AEE"/>
    <w:rsid w:val="00C564C1"/>
    <w:rsid w:val="00C8348C"/>
    <w:rsid w:val="00CF4FD2"/>
    <w:rsid w:val="00CF54FC"/>
    <w:rsid w:val="00D150A9"/>
    <w:rsid w:val="00D54446"/>
    <w:rsid w:val="00DC29A2"/>
    <w:rsid w:val="00DC5F29"/>
    <w:rsid w:val="00E26FBB"/>
    <w:rsid w:val="00E674AC"/>
    <w:rsid w:val="00EB3CBF"/>
    <w:rsid w:val="00EC52D6"/>
    <w:rsid w:val="00ED382D"/>
    <w:rsid w:val="00EE4B6B"/>
    <w:rsid w:val="00F05592"/>
    <w:rsid w:val="00F13581"/>
    <w:rsid w:val="00F1538C"/>
    <w:rsid w:val="00F162FE"/>
    <w:rsid w:val="00F72F3F"/>
    <w:rsid w:val="00F866D4"/>
    <w:rsid w:val="00FD4136"/>
    <w:rsid w:val="018E363A"/>
    <w:rsid w:val="02781814"/>
    <w:rsid w:val="02CCF482"/>
    <w:rsid w:val="0375994E"/>
    <w:rsid w:val="039506BA"/>
    <w:rsid w:val="0484E863"/>
    <w:rsid w:val="07852582"/>
    <w:rsid w:val="07AB53EF"/>
    <w:rsid w:val="07B1226A"/>
    <w:rsid w:val="07ED6225"/>
    <w:rsid w:val="08349965"/>
    <w:rsid w:val="0932AE33"/>
    <w:rsid w:val="0AC5E2F9"/>
    <w:rsid w:val="0B136BE0"/>
    <w:rsid w:val="0E3D3ABE"/>
    <w:rsid w:val="0FD06A66"/>
    <w:rsid w:val="11A092B3"/>
    <w:rsid w:val="12452184"/>
    <w:rsid w:val="12B6279E"/>
    <w:rsid w:val="12EF5FA0"/>
    <w:rsid w:val="12FABE8C"/>
    <w:rsid w:val="13D88B5F"/>
    <w:rsid w:val="14B3361C"/>
    <w:rsid w:val="150F06C7"/>
    <w:rsid w:val="1548043C"/>
    <w:rsid w:val="1563B945"/>
    <w:rsid w:val="1664C577"/>
    <w:rsid w:val="16C0AEF8"/>
    <w:rsid w:val="191383B0"/>
    <w:rsid w:val="1B939704"/>
    <w:rsid w:val="1B97FAAA"/>
    <w:rsid w:val="1BC8B8D7"/>
    <w:rsid w:val="1C811D46"/>
    <w:rsid w:val="1D238B54"/>
    <w:rsid w:val="1D2FEC6B"/>
    <w:rsid w:val="1D38058D"/>
    <w:rsid w:val="1E19EFDC"/>
    <w:rsid w:val="1E802E29"/>
    <w:rsid w:val="1ED40E92"/>
    <w:rsid w:val="20756FF3"/>
    <w:rsid w:val="233998E2"/>
    <w:rsid w:val="2461F7B3"/>
    <w:rsid w:val="25D4E34E"/>
    <w:rsid w:val="26398B07"/>
    <w:rsid w:val="27F25A30"/>
    <w:rsid w:val="283707DA"/>
    <w:rsid w:val="288A6085"/>
    <w:rsid w:val="289E4ED4"/>
    <w:rsid w:val="296465EA"/>
    <w:rsid w:val="2BDDD47D"/>
    <w:rsid w:val="2DD6997C"/>
    <w:rsid w:val="2ED6EAAE"/>
    <w:rsid w:val="2F48511E"/>
    <w:rsid w:val="30BB66B8"/>
    <w:rsid w:val="30D1ABE9"/>
    <w:rsid w:val="31934A65"/>
    <w:rsid w:val="325FD8CA"/>
    <w:rsid w:val="3510C1A9"/>
    <w:rsid w:val="351C6327"/>
    <w:rsid w:val="365FB25C"/>
    <w:rsid w:val="3815B061"/>
    <w:rsid w:val="38950B90"/>
    <w:rsid w:val="39732886"/>
    <w:rsid w:val="3A8EA291"/>
    <w:rsid w:val="3A9F8652"/>
    <w:rsid w:val="3D50A693"/>
    <w:rsid w:val="3ECF3B49"/>
    <w:rsid w:val="3ECFC7CE"/>
    <w:rsid w:val="3F0493AC"/>
    <w:rsid w:val="3F063C62"/>
    <w:rsid w:val="402A3CA2"/>
    <w:rsid w:val="404C9841"/>
    <w:rsid w:val="40549D33"/>
    <w:rsid w:val="40E2840C"/>
    <w:rsid w:val="4119360B"/>
    <w:rsid w:val="423C77A2"/>
    <w:rsid w:val="42A8412C"/>
    <w:rsid w:val="4416FAEF"/>
    <w:rsid w:val="445B01DC"/>
    <w:rsid w:val="44F4FF2C"/>
    <w:rsid w:val="45C3FD1A"/>
    <w:rsid w:val="465DB3AA"/>
    <w:rsid w:val="46D8C9EC"/>
    <w:rsid w:val="47A12491"/>
    <w:rsid w:val="48CB271D"/>
    <w:rsid w:val="48D37049"/>
    <w:rsid w:val="491631B4"/>
    <w:rsid w:val="4946D296"/>
    <w:rsid w:val="4B02B6B9"/>
    <w:rsid w:val="4B731D22"/>
    <w:rsid w:val="4D5CA6C7"/>
    <w:rsid w:val="4EEC10A8"/>
    <w:rsid w:val="4F2B10E5"/>
    <w:rsid w:val="510F4F14"/>
    <w:rsid w:val="5394662A"/>
    <w:rsid w:val="54BDFA9E"/>
    <w:rsid w:val="55DC3510"/>
    <w:rsid w:val="58F03A31"/>
    <w:rsid w:val="59C20854"/>
    <w:rsid w:val="5A2DF43E"/>
    <w:rsid w:val="5A417EFD"/>
    <w:rsid w:val="5A9F56FD"/>
    <w:rsid w:val="5B8101BD"/>
    <w:rsid w:val="5CD9C2B1"/>
    <w:rsid w:val="5CF82D40"/>
    <w:rsid w:val="5D249E7A"/>
    <w:rsid w:val="5D3E1339"/>
    <w:rsid w:val="5DEB3683"/>
    <w:rsid w:val="5E79C38F"/>
    <w:rsid w:val="5EF3DA4C"/>
    <w:rsid w:val="60A7AEDC"/>
    <w:rsid w:val="60D5C7BC"/>
    <w:rsid w:val="616692E0"/>
    <w:rsid w:val="627F9146"/>
    <w:rsid w:val="62AAF96E"/>
    <w:rsid w:val="63E6C5A8"/>
    <w:rsid w:val="65603F3D"/>
    <w:rsid w:val="65750F28"/>
    <w:rsid w:val="65D04E93"/>
    <w:rsid w:val="69F90550"/>
    <w:rsid w:val="6A29048D"/>
    <w:rsid w:val="6A757E3D"/>
    <w:rsid w:val="6AA8FB30"/>
    <w:rsid w:val="6BA03E4F"/>
    <w:rsid w:val="6CD0F160"/>
    <w:rsid w:val="6DB17CD9"/>
    <w:rsid w:val="6E2CD4A7"/>
    <w:rsid w:val="6EB48B15"/>
    <w:rsid w:val="732D8F7D"/>
    <w:rsid w:val="73C17FBF"/>
    <w:rsid w:val="7464E166"/>
    <w:rsid w:val="74EC165B"/>
    <w:rsid w:val="760F829C"/>
    <w:rsid w:val="7832759C"/>
    <w:rsid w:val="78A9854D"/>
    <w:rsid w:val="799A064E"/>
    <w:rsid w:val="79FA67B5"/>
    <w:rsid w:val="7E3D29FA"/>
    <w:rsid w:val="7F7A65B0"/>
    <w:rsid w:val="7FFA7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CEC5A"/>
  <w15:chartTrackingRefBased/>
  <w15:docId w15:val="{9B1AC41C-CEC6-4967-991E-1AE558662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83499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83499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834996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FFA7583"/>
    <w:pPr>
      <w:ind w:left="720"/>
      <w:contextualSpacing/>
    </w:pPr>
  </w:style>
  <w:style w:type="paragraph" w:styleId="NormalWeb">
    <w:name w:val="Normal (Web)"/>
    <w:basedOn w:val="Normal"/>
    <w:uiPriority w:val="99"/>
    <w:unhideWhenUsed/>
    <w:rsid w:val="00B241E2"/>
    <w:pPr>
      <w:spacing w:before="100" w:beforeAutospacing="1" w:after="100" w:afterAutospacing="1" w:line="240" w:lineRule="auto"/>
    </w:pPr>
    <w:rPr>
      <w:rFonts w:ascii="Times New Roman" w:hAnsi="Times New Roman" w:cs="Times New Roman"/>
      <w:lang w:eastAsia="en-GB"/>
    </w:rPr>
  </w:style>
  <w:style w:type="character" w:customStyle="1" w:styleId="font-semibold">
    <w:name w:val="font-semibold"/>
    <w:basedOn w:val="DefaultParagraphFont"/>
    <w:rsid w:val="00B241E2"/>
  </w:style>
  <w:style w:type="character" w:customStyle="1" w:styleId="apple-converted-space">
    <w:name w:val="apple-converted-space"/>
    <w:basedOn w:val="DefaultParagraphFont"/>
    <w:rsid w:val="00B241E2"/>
  </w:style>
  <w:style w:type="character" w:styleId="Emphasis">
    <w:name w:val="Emphasis"/>
    <w:basedOn w:val="DefaultParagraphFont"/>
    <w:uiPriority w:val="20"/>
    <w:qFormat/>
    <w:rsid w:val="00B241E2"/>
    <w:rPr>
      <w:i/>
      <w:iCs/>
    </w:rPr>
  </w:style>
  <w:style w:type="paragraph" w:customStyle="1" w:styleId="py-1">
    <w:name w:val="py-1"/>
    <w:basedOn w:val="Normal"/>
    <w:rsid w:val="00BE3B74"/>
    <w:pPr>
      <w:spacing w:before="100" w:beforeAutospacing="1" w:after="100" w:afterAutospacing="1" w:line="240" w:lineRule="auto"/>
    </w:pPr>
    <w:rPr>
      <w:rFonts w:ascii="Times New Roman" w:hAnsi="Times New Roman" w:cs="Times New Roman"/>
      <w:lang w:eastAsia="en-GB"/>
    </w:rPr>
  </w:style>
  <w:style w:type="paragraph" w:customStyle="1" w:styleId="s6">
    <w:name w:val="s6"/>
    <w:basedOn w:val="Normal"/>
    <w:rsid w:val="00366CC0"/>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366CC0"/>
  </w:style>
  <w:style w:type="paragraph" w:customStyle="1" w:styleId="s4">
    <w:name w:val="s4"/>
    <w:basedOn w:val="Normal"/>
    <w:rsid w:val="00366CC0"/>
    <w:pPr>
      <w:spacing w:before="100" w:beforeAutospacing="1" w:after="100" w:afterAutospacing="1" w:line="240" w:lineRule="auto"/>
    </w:pPr>
    <w:rPr>
      <w:rFonts w:ascii="Times New Roman" w:hAnsi="Times New Roman" w:cs="Times New Roman"/>
      <w:lang w:eastAsia="en-GB"/>
    </w:rPr>
  </w:style>
  <w:style w:type="paragraph" w:styleId="Subtitle">
    <w:name w:val="Subtitle"/>
    <w:basedOn w:val="Normal"/>
    <w:next w:val="Normal"/>
    <w:link w:val="SubtitleChar"/>
    <w:uiPriority w:val="11"/>
    <w:qFormat/>
    <w:rsid w:val="08349965"/>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8349965"/>
    <w:rPr>
      <w:rFonts w:eastAsiaTheme="majorEastAsia" w:cstheme="majorBidi"/>
      <w:color w:val="595959" w:themeColor="text1" w:themeTint="A6"/>
      <w:sz w:val="28"/>
      <w:szCs w:val="28"/>
    </w:rPr>
  </w:style>
  <w:style w:type="character" w:customStyle="1" w:styleId="Heading1Char">
    <w:name w:val="Heading 1 Char"/>
    <w:basedOn w:val="DefaultParagraphFont"/>
    <w:link w:val="Heading1"/>
    <w:uiPriority w:val="9"/>
    <w:rsid w:val="08349965"/>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8349965"/>
    <w:rPr>
      <w:color w:val="467886"/>
      <w:u w:val="single"/>
    </w:rPr>
  </w:style>
  <w:style w:type="paragraph" w:styleId="TOC1">
    <w:name w:val="toc 1"/>
    <w:basedOn w:val="Normal"/>
    <w:next w:val="Normal"/>
    <w:uiPriority w:val="39"/>
    <w:unhideWhenUsed/>
    <w:rsid w:val="08349965"/>
    <w:pPr>
      <w:spacing w:after="100"/>
    </w:pPr>
  </w:style>
  <w:style w:type="character" w:customStyle="1" w:styleId="Heading2Char">
    <w:name w:val="Heading 2 Char"/>
    <w:basedOn w:val="DefaultParagraphFont"/>
    <w:link w:val="Heading2"/>
    <w:uiPriority w:val="9"/>
    <w:rsid w:val="08349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8349965"/>
    <w:rPr>
      <w:rFonts w:eastAsiaTheme="majorEastAsia" w:cstheme="majorBidi"/>
      <w:color w:val="0F4761" w:themeColor="accent1" w:themeShade="BF"/>
      <w:sz w:val="28"/>
      <w:szCs w:val="28"/>
    </w:rPr>
  </w:style>
  <w:style w:type="paragraph" w:styleId="TOC2">
    <w:name w:val="toc 2"/>
    <w:basedOn w:val="Normal"/>
    <w:next w:val="Normal"/>
    <w:uiPriority w:val="39"/>
    <w:unhideWhenUsed/>
    <w:rsid w:val="08349965"/>
    <w:pPr>
      <w:spacing w:after="100"/>
      <w:ind w:left="220"/>
    </w:pPr>
  </w:style>
  <w:style w:type="paragraph" w:styleId="TOC3">
    <w:name w:val="toc 3"/>
    <w:basedOn w:val="Normal"/>
    <w:next w:val="Normal"/>
    <w:uiPriority w:val="39"/>
    <w:unhideWhenUsed/>
    <w:rsid w:val="08349965"/>
    <w:pPr>
      <w:spacing w:after="100"/>
      <w:ind w:left="440"/>
    </w:pPr>
  </w:style>
  <w:style w:type="paragraph" w:customStyle="1" w:styleId="isselectedend">
    <w:name w:val="isselectedend"/>
    <w:basedOn w:val="Normal"/>
    <w:rsid w:val="005C5FEB"/>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2498</Words>
  <Characters>14239</Characters>
  <Application>Microsoft Office Word</Application>
  <DocSecurity>0</DocSecurity>
  <Lines>118</Lines>
  <Paragraphs>33</Paragraphs>
  <ScaleCrop>false</ScaleCrop>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Geci (2245999)</dc:creator>
  <cp:keywords/>
  <dc:description/>
  <cp:lastModifiedBy>Igor Geci (2245999)</cp:lastModifiedBy>
  <cp:revision>9</cp:revision>
  <dcterms:created xsi:type="dcterms:W3CDTF">2026-06-19T16:24:00Z</dcterms:created>
  <dcterms:modified xsi:type="dcterms:W3CDTF">2026-06-19T16:31:00Z</dcterms:modified>
</cp:coreProperties>
</file>