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98A11" w14:textId="77777777" w:rsidR="003C35EB" w:rsidRPr="00B60F5D" w:rsidRDefault="003C35EB" w:rsidP="00107FEC">
      <w:pPr>
        <w:pStyle w:val="Title"/>
        <w:jc w:val="center"/>
      </w:pPr>
    </w:p>
    <w:p w14:paraId="6F0CAC44" w14:textId="490DBE5B" w:rsidR="00EA4B5F" w:rsidRPr="00B60F5D" w:rsidRDefault="00EA4B5F" w:rsidP="00107FEC">
      <w:pPr>
        <w:pStyle w:val="Title"/>
        <w:jc w:val="center"/>
      </w:pPr>
    </w:p>
    <w:p w14:paraId="40C57365" w14:textId="73F6DE83" w:rsidR="00EA4B5F" w:rsidRPr="00B60F5D" w:rsidRDefault="00DF6B2D" w:rsidP="00107FEC">
      <w:pPr>
        <w:pStyle w:val="Title"/>
        <w:jc w:val="center"/>
      </w:pPr>
      <w:r w:rsidRPr="00B60F5D">
        <w:rPr>
          <w:noProof/>
        </w:rPr>
        <w:drawing>
          <wp:inline distT="0" distB="0" distL="0" distR="0" wp14:anchorId="60C34C49" wp14:editId="3F5280BC">
            <wp:extent cx="3169611" cy="2112818"/>
            <wp:effectExtent l="0" t="0" r="0" b="1905"/>
            <wp:docPr id="7" name="Picture 7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528" cy="211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D2737" w14:textId="77777777" w:rsidR="003C35EB" w:rsidRPr="00B60F5D" w:rsidRDefault="003C35EB" w:rsidP="003C35EB"/>
    <w:p w14:paraId="2FE9579F" w14:textId="77777777" w:rsidR="003C35EB" w:rsidRPr="00B60F5D" w:rsidRDefault="003C35EB" w:rsidP="003C35EB"/>
    <w:p w14:paraId="31A6FAE2" w14:textId="77777777" w:rsidR="003C35EB" w:rsidRPr="00B60F5D" w:rsidRDefault="003C35EB" w:rsidP="003C35EB"/>
    <w:p w14:paraId="3E040F0E" w14:textId="3E772A08" w:rsidR="00534C96" w:rsidRPr="00B60F5D" w:rsidRDefault="00534C96" w:rsidP="0013180C">
      <w:pPr>
        <w:pStyle w:val="Heading1"/>
        <w:jc w:val="center"/>
      </w:pPr>
      <w:r w:rsidRPr="00B60F5D">
        <w:t xml:space="preserve">Module: Challenges of </w:t>
      </w:r>
      <w:r w:rsidR="0071572F" w:rsidRPr="00B60F5D">
        <w:t>Sustainability</w:t>
      </w:r>
    </w:p>
    <w:p w14:paraId="48FBD237" w14:textId="7C944AB2" w:rsidR="003C35EB" w:rsidRPr="00B60F5D" w:rsidRDefault="003C35EB" w:rsidP="0013180C">
      <w:pPr>
        <w:pStyle w:val="Heading1"/>
        <w:jc w:val="center"/>
      </w:pPr>
      <w:r w:rsidRPr="00B60F5D">
        <w:t>Assessment 1</w:t>
      </w:r>
    </w:p>
    <w:p w14:paraId="08F871B6" w14:textId="77777777" w:rsidR="00EA4B5F" w:rsidRPr="00B60F5D" w:rsidRDefault="00EA4B5F" w:rsidP="00107FEC">
      <w:pPr>
        <w:pStyle w:val="Title"/>
        <w:jc w:val="center"/>
      </w:pPr>
    </w:p>
    <w:p w14:paraId="0CB5537B" w14:textId="7A5F1053" w:rsidR="0078066E" w:rsidRPr="00B60F5D" w:rsidRDefault="0011712D" w:rsidP="00107FEC">
      <w:pPr>
        <w:pStyle w:val="Title"/>
        <w:jc w:val="center"/>
      </w:pPr>
      <w:r>
        <w:t>Is it</w:t>
      </w:r>
      <w:r w:rsidR="00AC128D" w:rsidRPr="00B60F5D">
        <w:t xml:space="preserve"> </w:t>
      </w:r>
      <w:r w:rsidRPr="00B60F5D">
        <w:t>Possible</w:t>
      </w:r>
      <w:r w:rsidR="00AC128D" w:rsidRPr="00B60F5D">
        <w:t xml:space="preserve"> </w:t>
      </w:r>
      <w:r w:rsidR="00BD13D6" w:rsidRPr="00B60F5D">
        <w:t xml:space="preserve">to </w:t>
      </w:r>
      <w:r w:rsidR="00107FEC" w:rsidRPr="00B60F5D">
        <w:t>Achie</w:t>
      </w:r>
      <w:r w:rsidR="00AC128D" w:rsidRPr="00B60F5D">
        <w:t>ve</w:t>
      </w:r>
      <w:r w:rsidR="005A60F9" w:rsidRPr="00B60F5D">
        <w:t xml:space="preserve"> Net Zero through Circular </w:t>
      </w:r>
      <w:r w:rsidR="00107FEC" w:rsidRPr="00B60F5D">
        <w:t>Economy in the Automotive Industry</w:t>
      </w:r>
    </w:p>
    <w:p w14:paraId="5D1AE5DE" w14:textId="77777777" w:rsidR="00107FEC" w:rsidRPr="00B60F5D" w:rsidRDefault="00107FEC" w:rsidP="00107FEC"/>
    <w:p w14:paraId="2EFFB12A" w14:textId="77777777" w:rsidR="00EA4B5F" w:rsidRPr="00B60F5D" w:rsidRDefault="00EA4B5F" w:rsidP="00107FEC">
      <w:pPr>
        <w:pStyle w:val="Subtitle"/>
      </w:pPr>
    </w:p>
    <w:p w14:paraId="0E289802" w14:textId="77777777" w:rsidR="00EA4B5F" w:rsidRPr="00B60F5D" w:rsidRDefault="00EA4B5F" w:rsidP="00107FEC">
      <w:pPr>
        <w:pStyle w:val="Subtitle"/>
      </w:pPr>
    </w:p>
    <w:p w14:paraId="11C4FCC4" w14:textId="77777777" w:rsidR="00EA4B5F" w:rsidRPr="00B60F5D" w:rsidRDefault="00EA4B5F" w:rsidP="00107FEC">
      <w:pPr>
        <w:pStyle w:val="Subtitle"/>
      </w:pPr>
    </w:p>
    <w:p w14:paraId="2071EC9F" w14:textId="77777777" w:rsidR="00EA4B5F" w:rsidRPr="00B60F5D" w:rsidRDefault="00EA4B5F" w:rsidP="00107FEC">
      <w:pPr>
        <w:pStyle w:val="Subtitle"/>
      </w:pPr>
    </w:p>
    <w:p w14:paraId="73E45C88" w14:textId="5630AD42" w:rsidR="00EA4B5F" w:rsidRPr="00B60F5D" w:rsidRDefault="00107FEC" w:rsidP="00EA4B5F">
      <w:pPr>
        <w:pStyle w:val="Subtitle"/>
      </w:pPr>
      <w:r w:rsidRPr="00B60F5D">
        <w:t>By Qahtan Al-Mahrooqi</w:t>
      </w:r>
    </w:p>
    <w:p w14:paraId="399A8EE8" w14:textId="03B5D1B9" w:rsidR="00D157B0" w:rsidRPr="00B60F5D" w:rsidRDefault="00EA4B5F" w:rsidP="003C35EB">
      <w:pPr>
        <w:pStyle w:val="Subtitle"/>
      </w:pPr>
      <w:r w:rsidRPr="00B60F5D">
        <w:t>Student No: 22</w:t>
      </w:r>
      <w:r w:rsidR="00A91D73" w:rsidRPr="00B60F5D">
        <w:t>060</w:t>
      </w:r>
      <w:r w:rsidR="003C35EB" w:rsidRPr="00B60F5D">
        <w:t>54</w:t>
      </w:r>
    </w:p>
    <w:p w14:paraId="79D60B89" w14:textId="40930106" w:rsidR="009D506F" w:rsidRPr="00B60F5D" w:rsidRDefault="003C35EB" w:rsidP="002C7CE1">
      <w:pPr>
        <w:jc w:val="both"/>
      </w:pPr>
      <w:r w:rsidRPr="00B60F5D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26E688F" wp14:editId="6693FBEB">
                <wp:simplePos x="0" y="0"/>
                <wp:positionH relativeFrom="column">
                  <wp:posOffset>5063490</wp:posOffset>
                </wp:positionH>
                <wp:positionV relativeFrom="paragraph">
                  <wp:posOffset>2444750</wp:posOffset>
                </wp:positionV>
                <wp:extent cx="748030" cy="241935"/>
                <wp:effectExtent l="0" t="0" r="1397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03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4AB01" w14:textId="4D0A3941" w:rsidR="003C35EB" w:rsidRPr="003C35EB" w:rsidRDefault="003C35E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C35EB">
                              <w:rPr>
                                <w:sz w:val="16"/>
                                <w:szCs w:val="16"/>
                              </w:rPr>
                              <w:t>Figure 1: SDG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6E68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8.7pt;margin-top:192.5pt;width:58.9pt;height:19.0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">
                <v:textbox>
                  <w:txbxContent>
                    <w:p w14:paraId="24B4AB01" w14:textId="4D0A3941" w:rsidR="003C35EB" w:rsidRPr="003C35EB" w:rsidRDefault="003C35EB">
                      <w:pPr>
                        <w:rPr>
                          <w:sz w:val="16"/>
                          <w:szCs w:val="16"/>
                        </w:rPr>
                      </w:pPr>
                      <w:r w:rsidRPr="003C35EB">
                        <w:rPr>
                          <w:sz w:val="16"/>
                          <w:szCs w:val="16"/>
                        </w:rPr>
                        <w:t>Figure 1: SDG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157B0" w:rsidRPr="00B60F5D">
        <w:rPr>
          <w:noProof/>
        </w:rPr>
        <w:drawing>
          <wp:anchor distT="0" distB="0" distL="114300" distR="114300" simplePos="0" relativeHeight="251658240" behindDoc="0" locked="0" layoutInCell="1" allowOverlap="1" wp14:anchorId="6FFF4F3F" wp14:editId="64CC4C98">
            <wp:simplePos x="0" y="0"/>
            <wp:positionH relativeFrom="column">
              <wp:posOffset>1725140</wp:posOffset>
            </wp:positionH>
            <wp:positionV relativeFrom="paragraph">
              <wp:posOffset>22860</wp:posOffset>
            </wp:positionV>
            <wp:extent cx="4217042" cy="2504094"/>
            <wp:effectExtent l="0" t="0" r="0" b="0"/>
            <wp:wrapSquare wrapText="bothSides"/>
            <wp:docPr id="6" name="Picture 6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7042" cy="2504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96A93" w:rsidRPr="00B60F5D">
        <w:t xml:space="preserve">In </w:t>
      </w:r>
      <w:r w:rsidR="00DF225B" w:rsidRPr="00B60F5D">
        <w:t xml:space="preserve">September </w:t>
      </w:r>
      <w:r w:rsidR="00A96A93" w:rsidRPr="00B60F5D">
        <w:t>2015</w:t>
      </w:r>
      <w:r w:rsidR="00DF225B" w:rsidRPr="00B60F5D">
        <w:t xml:space="preserve">, </w:t>
      </w:r>
      <w:r w:rsidR="00F13F8B" w:rsidRPr="00B60F5D">
        <w:t>192 countries</w:t>
      </w:r>
      <w:r w:rsidR="00DF225B" w:rsidRPr="00B60F5D">
        <w:t xml:space="preserve"> around the world pledged to meet the targets of the </w:t>
      </w:r>
      <w:r w:rsidR="00505EEB" w:rsidRPr="00B60F5D">
        <w:t>Sustainable Development Goals</w:t>
      </w:r>
      <w:r w:rsidR="00DF225B" w:rsidRPr="00B60F5D">
        <w:t xml:space="preserve"> </w:t>
      </w:r>
      <w:r w:rsidR="00505EEB" w:rsidRPr="00B60F5D">
        <w:t>(</w:t>
      </w:r>
      <w:r w:rsidR="006A554D" w:rsidRPr="00B60F5D">
        <w:t>SDG</w:t>
      </w:r>
      <w:r w:rsidR="00505EEB" w:rsidRPr="00B60F5D">
        <w:t>) by the year 2</w:t>
      </w:r>
      <w:r w:rsidR="00167E6B" w:rsidRPr="00B60F5D">
        <w:t>030</w:t>
      </w:r>
      <w:r w:rsidR="00DE73BC" w:rsidRPr="00B60F5D">
        <w:t xml:space="preserve"> (Refer to figure 1)</w:t>
      </w:r>
      <w:r w:rsidR="0080578F" w:rsidRPr="00B60F5D">
        <w:rPr>
          <w:rStyle w:val="EndnoteReference"/>
        </w:rPr>
        <w:endnoteReference w:id="1"/>
      </w:r>
      <w:r w:rsidR="002133E7" w:rsidRPr="00B60F5D">
        <w:t>.</w:t>
      </w:r>
      <w:r w:rsidR="00F13F8B" w:rsidRPr="00B60F5D">
        <w:t xml:space="preserve"> The</w:t>
      </w:r>
      <w:r w:rsidR="00F930B8" w:rsidRPr="00B60F5D">
        <w:t xml:space="preserve"> </w:t>
      </w:r>
      <w:r w:rsidR="006529CC" w:rsidRPr="00B60F5D">
        <w:t>SDGs</w:t>
      </w:r>
      <w:r w:rsidR="00F930B8" w:rsidRPr="00B60F5D">
        <w:t xml:space="preserve"> are </w:t>
      </w:r>
      <w:r w:rsidR="00757531" w:rsidRPr="00B60F5D">
        <w:t xml:space="preserve">split into </w:t>
      </w:r>
      <w:r w:rsidR="00F930B8" w:rsidRPr="00B60F5D">
        <w:t>17 goals</w:t>
      </w:r>
      <w:r w:rsidR="00EA6C09" w:rsidRPr="00B60F5D">
        <w:t xml:space="preserve"> </w:t>
      </w:r>
      <w:r w:rsidR="002000B2" w:rsidRPr="00B60F5D">
        <w:t xml:space="preserve">and 169 targets </w:t>
      </w:r>
      <w:r w:rsidR="007D5444" w:rsidRPr="00B60F5D">
        <w:t xml:space="preserve">made to </w:t>
      </w:r>
      <w:r w:rsidR="00F930B8" w:rsidRPr="00B60F5D">
        <w:t xml:space="preserve">cover various </w:t>
      </w:r>
      <w:r w:rsidR="007D5444" w:rsidRPr="00B60F5D">
        <w:t xml:space="preserve">sustainability </w:t>
      </w:r>
      <w:r w:rsidR="00F930B8" w:rsidRPr="00B60F5D">
        <w:t xml:space="preserve">aspects such as </w:t>
      </w:r>
      <w:r w:rsidR="005A2457" w:rsidRPr="00B60F5D">
        <w:t xml:space="preserve">preserving </w:t>
      </w:r>
      <w:r w:rsidR="005E5EF4" w:rsidRPr="00B60F5D">
        <w:t>the</w:t>
      </w:r>
      <w:r w:rsidR="000C69B6" w:rsidRPr="00B60F5D">
        <w:t xml:space="preserve"> earth and protect</w:t>
      </w:r>
      <w:r w:rsidR="005E5EF4" w:rsidRPr="00B60F5D">
        <w:t>ing</w:t>
      </w:r>
      <w:r w:rsidR="000C69B6" w:rsidRPr="00B60F5D">
        <w:t xml:space="preserve"> it from the environmental issues</w:t>
      </w:r>
      <w:r w:rsidR="005E5EF4" w:rsidRPr="00B60F5D">
        <w:t>, improving human wellbeing and implementing equality,</w:t>
      </w:r>
      <w:r w:rsidR="007358DB" w:rsidRPr="00B60F5D">
        <w:t xml:space="preserve"> decarbonizing </w:t>
      </w:r>
      <w:r w:rsidR="0011712D" w:rsidRPr="00B60F5D">
        <w:t>business,</w:t>
      </w:r>
      <w:r w:rsidR="006529CC" w:rsidRPr="00B60F5D">
        <w:t xml:space="preserve"> </w:t>
      </w:r>
      <w:r w:rsidR="007358DB" w:rsidRPr="00B60F5D">
        <w:t>and making them green. One of the major global sustainability issues is Climate Change which is caused by human activities.</w:t>
      </w:r>
      <w:r w:rsidR="00B04701" w:rsidRPr="00B60F5D">
        <w:t xml:space="preserve"> </w:t>
      </w:r>
      <w:r w:rsidR="00F72ED6" w:rsidRPr="00B60F5D">
        <w:t>Businesses</w:t>
      </w:r>
      <w:r w:rsidR="00B04701" w:rsidRPr="00B60F5D">
        <w:t xml:space="preserve"> are facing </w:t>
      </w:r>
      <w:r w:rsidR="00F72ED6" w:rsidRPr="00B60F5D">
        <w:t>difficulties</w:t>
      </w:r>
      <w:r w:rsidR="00B04701" w:rsidRPr="00B60F5D">
        <w:t xml:space="preserve"> in </w:t>
      </w:r>
      <w:r w:rsidR="00F72ED6" w:rsidRPr="00B60F5D">
        <w:t>becoming more sustainable.</w:t>
      </w:r>
      <w:r w:rsidR="009D506F" w:rsidRPr="00B60F5D">
        <w:t xml:space="preserve"> </w:t>
      </w:r>
      <w:r w:rsidR="00993A5A" w:rsidRPr="00B60F5D">
        <w:t>Take the</w:t>
      </w:r>
      <w:r w:rsidR="009D506F" w:rsidRPr="00B60F5D">
        <w:t xml:space="preserve"> transportation sector</w:t>
      </w:r>
      <w:r w:rsidR="00993A5A" w:rsidRPr="00B60F5D">
        <w:t xml:space="preserve"> for example, which </w:t>
      </w:r>
      <w:r w:rsidR="009D506F" w:rsidRPr="00B60F5D">
        <w:t>is responsible for</w:t>
      </w:r>
      <w:r w:rsidR="001302ED" w:rsidRPr="00B60F5D">
        <w:t xml:space="preserve"> 24% of </w:t>
      </w:r>
      <w:r w:rsidR="00C84B90" w:rsidRPr="00B60F5D">
        <w:t>CO</w:t>
      </w:r>
      <w:r w:rsidR="00C84B90" w:rsidRPr="00B60F5D">
        <w:rPr>
          <w:vertAlign w:val="subscript"/>
        </w:rPr>
        <w:t>2</w:t>
      </w:r>
      <w:r w:rsidR="00C84B90" w:rsidRPr="00B60F5D">
        <w:t xml:space="preserve"> emissions from energy </w:t>
      </w:r>
      <w:r w:rsidR="00B309B4" w:rsidRPr="00B60F5D">
        <w:t>by itself</w:t>
      </w:r>
      <w:r w:rsidR="001302ED" w:rsidRPr="00B60F5D">
        <w:t xml:space="preserve"> as per </w:t>
      </w:r>
      <w:r w:rsidR="003A1D04" w:rsidRPr="00B60F5D">
        <w:t xml:space="preserve">Our World in </w:t>
      </w:r>
      <w:r w:rsidR="00E65DEB" w:rsidRPr="00B60F5D">
        <w:t>Data (</w:t>
      </w:r>
      <w:r w:rsidR="000E4A60" w:rsidRPr="00B60F5D">
        <w:t>Refer to figure 2)</w:t>
      </w:r>
      <w:r w:rsidR="003A1D04" w:rsidRPr="00B60F5D">
        <w:t>.</w:t>
      </w:r>
      <w:r w:rsidR="000E4A60" w:rsidRPr="00B60F5D">
        <w:t xml:space="preserve"> Our World in Data also mentioned that</w:t>
      </w:r>
      <w:r w:rsidR="0055411E" w:rsidRPr="00B60F5D">
        <w:t xml:space="preserve"> the </w:t>
      </w:r>
      <w:r w:rsidR="00E26C43" w:rsidRPr="00B60F5D">
        <w:t xml:space="preserve">entire </w:t>
      </w:r>
      <w:r w:rsidR="0055411E" w:rsidRPr="00B60F5D">
        <w:t>transport sector accounts for</w:t>
      </w:r>
      <w:r w:rsidR="000E4A60" w:rsidRPr="00B60F5D">
        <w:t xml:space="preserve"> 21</w:t>
      </w:r>
      <w:r w:rsidR="0055411E" w:rsidRPr="00B60F5D">
        <w:t>% emissions</w:t>
      </w:r>
      <w:r w:rsidR="00F6682B" w:rsidRPr="00B60F5D">
        <w:rPr>
          <w:rStyle w:val="EndnoteReference"/>
        </w:rPr>
        <w:endnoteReference w:id="2"/>
      </w:r>
      <w:r w:rsidR="0055411E" w:rsidRPr="00B60F5D">
        <w:t>.</w:t>
      </w:r>
      <w:r w:rsidR="00F06F11" w:rsidRPr="00B60F5D">
        <w:t xml:space="preserve"> </w:t>
      </w:r>
      <w:r w:rsidR="007C3358" w:rsidRPr="00B60F5D">
        <w:t>As per Figure 2</w:t>
      </w:r>
      <w:r w:rsidR="00C41F0C" w:rsidRPr="00B60F5D">
        <w:t xml:space="preserve"> below</w:t>
      </w:r>
      <w:r w:rsidR="007C3358" w:rsidRPr="00B60F5D">
        <w:t xml:space="preserve">, </w:t>
      </w:r>
      <w:r w:rsidR="00C41F0C" w:rsidRPr="00B60F5D">
        <w:t>r</w:t>
      </w:r>
      <w:r w:rsidR="007C3358" w:rsidRPr="00B60F5D">
        <w:t>oad travel</w:t>
      </w:r>
      <w:r w:rsidR="00D32670" w:rsidRPr="00B60F5D">
        <w:t xml:space="preserve"> </w:t>
      </w:r>
      <w:r w:rsidR="00C15EA3" w:rsidRPr="00B60F5D">
        <w:t>is responsible for</w:t>
      </w:r>
      <w:r w:rsidR="00D32670" w:rsidRPr="00B60F5D">
        <w:t xml:space="preserve"> 7</w:t>
      </w:r>
      <w:r w:rsidR="003C74FE" w:rsidRPr="00B60F5D">
        <w:t>4</w:t>
      </w:r>
      <w:r w:rsidR="00D32670" w:rsidRPr="00B60F5D">
        <w:t>.</w:t>
      </w:r>
      <w:r w:rsidR="00AE32C2" w:rsidRPr="00B60F5D">
        <w:t>5</w:t>
      </w:r>
      <w:r w:rsidR="00D32670" w:rsidRPr="00B60F5D">
        <w:t xml:space="preserve">% </w:t>
      </w:r>
      <w:r w:rsidR="00C15EA3" w:rsidRPr="00B60F5D">
        <w:t>of the emissions caused by transport</w:t>
      </w:r>
      <w:r w:rsidR="001E5D1F" w:rsidRPr="00B60F5D">
        <w:t>.</w:t>
      </w:r>
      <w:r w:rsidR="003C74FE" w:rsidRPr="00B60F5D">
        <w:t xml:space="preserve"> </w:t>
      </w:r>
      <w:r w:rsidR="005C0495" w:rsidRPr="00B60F5D">
        <w:t>Many of the vehicle manufacturers have promised to meet the SDG targets by 2030</w:t>
      </w:r>
      <w:r w:rsidR="00B83982" w:rsidRPr="00B60F5D">
        <w:t xml:space="preserve">. However, the transportation industry still lacks serious action to </w:t>
      </w:r>
      <w:r w:rsidR="00E44ACE" w:rsidRPr="00B60F5D">
        <w:t>make it sustainable and net zero.</w:t>
      </w:r>
      <w:r w:rsidR="005C0495" w:rsidRPr="00B60F5D">
        <w:t xml:space="preserve"> </w:t>
      </w:r>
      <w:r w:rsidR="002C7CE1" w:rsidRPr="00B60F5D">
        <w:t>Luckily,</w:t>
      </w:r>
      <w:r w:rsidR="00740EFC" w:rsidRPr="00B60F5D">
        <w:t xml:space="preserve"> research and development have</w:t>
      </w:r>
      <w:r w:rsidR="002C7CE1" w:rsidRPr="00B60F5D">
        <w:t xml:space="preserve"> illustrated </w:t>
      </w:r>
      <w:r w:rsidR="00E65DEB" w:rsidRPr="00B60F5D">
        <w:t>methods</w:t>
      </w:r>
      <w:r w:rsidR="002C7CE1" w:rsidRPr="00B60F5D">
        <w:t xml:space="preserve"> </w:t>
      </w:r>
      <w:r w:rsidR="001E5E8D" w:rsidRPr="00B60F5D">
        <w:t xml:space="preserve">such as circular economy </w:t>
      </w:r>
      <w:r w:rsidR="002C7CE1" w:rsidRPr="00B60F5D">
        <w:t xml:space="preserve">to mitigate the </w:t>
      </w:r>
      <w:r w:rsidR="00E65DEB" w:rsidRPr="00B60F5D">
        <w:t>negative environmental effect</w:t>
      </w:r>
      <w:r w:rsidR="002C7CE1" w:rsidRPr="00B60F5D">
        <w:t xml:space="preserve"> caused by the transportation sector</w:t>
      </w:r>
      <w:r w:rsidR="003C74FE" w:rsidRPr="00B60F5D">
        <w:t xml:space="preserve"> </w:t>
      </w:r>
      <w:r w:rsidR="00224E51" w:rsidRPr="00B60F5D">
        <w:t>in providing sustainable solutions</w:t>
      </w:r>
      <w:r w:rsidR="00EA6CDE" w:rsidRPr="00B60F5D">
        <w:t>,</w:t>
      </w:r>
      <w:r w:rsidR="00224E51" w:rsidRPr="00B60F5D">
        <w:t xml:space="preserve"> which </w:t>
      </w:r>
      <w:r w:rsidR="00EA6CDE" w:rsidRPr="00B60F5D">
        <w:t xml:space="preserve">will ultimately create the ideal </w:t>
      </w:r>
      <w:r w:rsidR="002347E9" w:rsidRPr="00B60F5D">
        <w:t>future</w:t>
      </w:r>
      <w:r w:rsidR="00EA6CDE" w:rsidRPr="00B60F5D">
        <w:t xml:space="preserve"> we are hoping to see</w:t>
      </w:r>
      <w:r w:rsidR="002C7CE1" w:rsidRPr="00B60F5D">
        <w:t>.</w:t>
      </w:r>
    </w:p>
    <w:p w14:paraId="50FFF996" w14:textId="3547DB28" w:rsidR="009D506F" w:rsidRPr="00B60F5D" w:rsidRDefault="00C41F0C" w:rsidP="00107FEC">
      <w:r w:rsidRPr="00B60F5D">
        <w:rPr>
          <w:noProof/>
        </w:rPr>
        <w:drawing>
          <wp:anchor distT="0" distB="0" distL="114300" distR="114300" simplePos="0" relativeHeight="251659264" behindDoc="0" locked="0" layoutInCell="1" allowOverlap="1" wp14:anchorId="2C8FCD12" wp14:editId="140F9B14">
            <wp:simplePos x="0" y="0"/>
            <wp:positionH relativeFrom="column">
              <wp:posOffset>-1270</wp:posOffset>
            </wp:positionH>
            <wp:positionV relativeFrom="paragraph">
              <wp:posOffset>201872</wp:posOffset>
            </wp:positionV>
            <wp:extent cx="5943600" cy="2343150"/>
            <wp:effectExtent l="0" t="0" r="0" b="0"/>
            <wp:wrapSquare wrapText="bothSides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B3DDAFB" w14:textId="20AF644D" w:rsidR="00107FEC" w:rsidRPr="00B60F5D" w:rsidRDefault="00C41F0C" w:rsidP="00107FEC">
      <w:r w:rsidRPr="00B60F5D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0B193A0" wp14:editId="7496FC34">
                <wp:simplePos x="0" y="0"/>
                <wp:positionH relativeFrom="column">
                  <wp:posOffset>2479675</wp:posOffset>
                </wp:positionH>
                <wp:positionV relativeFrom="paragraph">
                  <wp:posOffset>2295121</wp:posOffset>
                </wp:positionV>
                <wp:extent cx="533400" cy="241935"/>
                <wp:effectExtent l="0" t="0" r="19050" b="2476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4BD547" w14:textId="0AA3CE14" w:rsidR="000F0F44" w:rsidRPr="003C35EB" w:rsidRDefault="000F0F44" w:rsidP="000F0F4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C35EB">
                              <w:rPr>
                                <w:sz w:val="16"/>
                                <w:szCs w:val="16"/>
                              </w:rPr>
                              <w:t xml:space="preserve">Figure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193A0" id="_x0000_s1027" type="#_x0000_t202" style="position:absolute;margin-left:195.25pt;margin-top:180.7pt;width:42pt;height:19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">
                <v:textbox>
                  <w:txbxContent>
                    <w:p w14:paraId="0B4BD547" w14:textId="0AA3CE14" w:rsidR="000F0F44" w:rsidRPr="003C35EB" w:rsidRDefault="000F0F44" w:rsidP="000F0F44">
                      <w:pPr>
                        <w:rPr>
                          <w:sz w:val="16"/>
                          <w:szCs w:val="16"/>
                        </w:rPr>
                      </w:pPr>
                      <w:r w:rsidRPr="003C35EB">
                        <w:rPr>
                          <w:sz w:val="16"/>
                          <w:szCs w:val="16"/>
                        </w:rPr>
                        <w:t xml:space="preserve">Figure </w:t>
                      </w:r>
                      <w:r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1EF0611" w14:textId="77777777" w:rsidR="00C41F0C" w:rsidRPr="00B60F5D" w:rsidRDefault="00C41F0C" w:rsidP="00107FEC"/>
    <w:p w14:paraId="42DF87EF" w14:textId="71BB313F" w:rsidR="00D13436" w:rsidRPr="00B60F5D" w:rsidRDefault="00D13436" w:rsidP="00D13436"/>
    <w:p w14:paraId="5FBF9A77" w14:textId="4DE2CA95" w:rsidR="00053BBD" w:rsidRDefault="002B03B4" w:rsidP="00CE08DD">
      <w:pPr>
        <w:ind w:firstLine="720"/>
        <w:jc w:val="both"/>
      </w:pPr>
      <w:r>
        <w:lastRenderedPageBreak/>
        <w:t>Before we talk about t</w:t>
      </w:r>
      <w:r w:rsidR="0022794B" w:rsidRPr="00B60F5D">
        <w:t xml:space="preserve">he transportation industry </w:t>
      </w:r>
      <w:r>
        <w:t>and how it</w:t>
      </w:r>
      <w:r w:rsidR="001D5FF1">
        <w:t>s business</w:t>
      </w:r>
      <w:r>
        <w:t xml:space="preserve"> can </w:t>
      </w:r>
      <w:r w:rsidR="0022794B" w:rsidRPr="00B60F5D">
        <w:t xml:space="preserve">achieve </w:t>
      </w:r>
      <w:r w:rsidR="007C2EC6" w:rsidRPr="00B60F5D">
        <w:t xml:space="preserve">net zero </w:t>
      </w:r>
      <w:r w:rsidR="0022794B" w:rsidRPr="00B60F5D">
        <w:t>through circular economy</w:t>
      </w:r>
      <w:r w:rsidR="001D5FF1">
        <w:t>,</w:t>
      </w:r>
      <w:r w:rsidR="0022794B" w:rsidRPr="00B60F5D">
        <w:t xml:space="preserve"> </w:t>
      </w:r>
      <w:r w:rsidR="001D5FF1">
        <w:t>w</w:t>
      </w:r>
      <w:r w:rsidR="003D7863" w:rsidRPr="00B60F5D">
        <w:t xml:space="preserve">e first </w:t>
      </w:r>
      <w:r w:rsidR="006213EC" w:rsidRPr="00B60F5D">
        <w:t>must</w:t>
      </w:r>
      <w:r w:rsidR="003D7863" w:rsidRPr="00B60F5D">
        <w:t xml:space="preserve"> understand</w:t>
      </w:r>
      <w:r w:rsidR="004C2E94" w:rsidRPr="00B60F5D">
        <w:t xml:space="preserve"> </w:t>
      </w:r>
      <w:r w:rsidR="001D5FF1">
        <w:t>why</w:t>
      </w:r>
      <w:r w:rsidR="004C2E94" w:rsidRPr="00B60F5D">
        <w:t xml:space="preserve"> the industry is not sustainable</w:t>
      </w:r>
      <w:r w:rsidR="00EA71EA" w:rsidRPr="00B60F5D">
        <w:t xml:space="preserve"> in its current stage</w:t>
      </w:r>
      <w:r w:rsidR="004C2E94" w:rsidRPr="00B60F5D">
        <w:t xml:space="preserve">. </w:t>
      </w:r>
      <w:r w:rsidR="0022794B" w:rsidRPr="00B60F5D">
        <w:t xml:space="preserve">As mentioned earlier that </w:t>
      </w:r>
      <w:r w:rsidR="003D7863" w:rsidRPr="00B60F5D">
        <w:t>in transportation</w:t>
      </w:r>
      <w:r w:rsidR="00F44266" w:rsidRPr="00B60F5D">
        <w:t>,</w:t>
      </w:r>
      <w:r w:rsidR="003D7863" w:rsidRPr="00B60F5D">
        <w:t xml:space="preserve"> </w:t>
      </w:r>
      <w:r w:rsidR="007632A9" w:rsidRPr="00B60F5D">
        <w:t>7</w:t>
      </w:r>
      <w:r w:rsidR="00BD59C6" w:rsidRPr="00B60F5D">
        <w:t>4</w:t>
      </w:r>
      <w:r w:rsidR="007632A9" w:rsidRPr="00B60F5D">
        <w:t>.</w:t>
      </w:r>
      <w:r w:rsidR="00BD59C6" w:rsidRPr="00B60F5D">
        <w:t>5</w:t>
      </w:r>
      <w:r w:rsidR="007632A9" w:rsidRPr="00B60F5D">
        <w:t>% of the carbon emissions</w:t>
      </w:r>
      <w:r w:rsidR="00BD59C6" w:rsidRPr="00B60F5D">
        <w:t xml:space="preserve"> </w:t>
      </w:r>
      <w:r w:rsidR="00F44266" w:rsidRPr="00B60F5D">
        <w:t>comes</w:t>
      </w:r>
      <w:r w:rsidR="007632A9" w:rsidRPr="00B60F5D">
        <w:t xml:space="preserve"> from road vehicles</w:t>
      </w:r>
      <w:r w:rsidR="00AC128D" w:rsidRPr="00B60F5D">
        <w:t xml:space="preserve">. </w:t>
      </w:r>
      <w:r w:rsidR="00EB778B" w:rsidRPr="00B60F5D">
        <w:t xml:space="preserve">Several countries and vehicle manufacturers have </w:t>
      </w:r>
      <w:r w:rsidR="00525692" w:rsidRPr="00B60F5D">
        <w:t xml:space="preserve">pledged to meet the SDG targets </w:t>
      </w:r>
      <w:r w:rsidR="0037219E">
        <w:t>by</w:t>
      </w:r>
      <w:r w:rsidR="00525692" w:rsidRPr="00B60F5D">
        <w:t xml:space="preserve"> 2030</w:t>
      </w:r>
      <w:r w:rsidR="00C47160">
        <w:t xml:space="preserve">. This is going to be achieved by </w:t>
      </w:r>
      <w:r w:rsidR="00525692" w:rsidRPr="00B60F5D">
        <w:t>replacing Combustion Engine Vehicles with Electrical</w:t>
      </w:r>
      <w:r w:rsidR="00F44266" w:rsidRPr="00B60F5D">
        <w:t xml:space="preserve"> </w:t>
      </w:r>
      <w:r w:rsidR="00AC128D" w:rsidRPr="00B60F5D">
        <w:t>Vehicle</w:t>
      </w:r>
      <w:r w:rsidR="00525692" w:rsidRPr="00B60F5D">
        <w:t xml:space="preserve">s. </w:t>
      </w:r>
      <w:r w:rsidR="005469BF">
        <w:t>As per We Mean Business Coalition article</w:t>
      </w:r>
      <w:r w:rsidR="001222DD">
        <w:rPr>
          <w:rStyle w:val="EndnoteReference"/>
        </w:rPr>
        <w:endnoteReference w:id="3"/>
      </w:r>
      <w:r w:rsidR="005469BF">
        <w:t xml:space="preserve">, </w:t>
      </w:r>
      <w:r w:rsidR="0084518C">
        <w:t xml:space="preserve">Tesla for example have </w:t>
      </w:r>
      <w:r w:rsidR="009D087F">
        <w:t xml:space="preserve">calculated that </w:t>
      </w:r>
      <w:r w:rsidR="00080D98">
        <w:t xml:space="preserve">550,000 of their sold EVs have </w:t>
      </w:r>
      <w:r w:rsidR="0095327B">
        <w:t>been driven 10 billion miles</w:t>
      </w:r>
      <w:r w:rsidR="00C54A7E">
        <w:t xml:space="preserve"> which resulted in</w:t>
      </w:r>
      <w:r w:rsidR="00A40B31">
        <w:t xml:space="preserve"> savings of</w:t>
      </w:r>
      <w:r w:rsidR="00C54A7E">
        <w:t xml:space="preserve"> 4 million metric tonnes of carbon emissions. </w:t>
      </w:r>
      <w:r w:rsidR="000E3E55">
        <w:t xml:space="preserve">It also mentioned that </w:t>
      </w:r>
      <w:r w:rsidR="00936957">
        <w:t xml:space="preserve">Global automakers plan to </w:t>
      </w:r>
      <w:r w:rsidR="00846EA9">
        <w:t xml:space="preserve">invest </w:t>
      </w:r>
      <w:r w:rsidR="00846EA9" w:rsidRPr="00846EA9">
        <w:t>$300</w:t>
      </w:r>
      <w:r w:rsidR="00846EA9">
        <w:t>B USD</w:t>
      </w:r>
      <w:r w:rsidR="00977434" w:rsidRPr="00B60F5D">
        <w:t xml:space="preserve"> </w:t>
      </w:r>
      <w:r w:rsidR="00846EA9">
        <w:t xml:space="preserve">in </w:t>
      </w:r>
      <w:r w:rsidR="00D96E42">
        <w:t>develop</w:t>
      </w:r>
      <w:r w:rsidR="00D96E42">
        <w:t>ing Electrical</w:t>
      </w:r>
      <w:r w:rsidR="00846EA9">
        <w:t xml:space="preserve"> </w:t>
      </w:r>
      <w:r w:rsidR="00D96E42">
        <w:t>V</w:t>
      </w:r>
      <w:r w:rsidR="00846EA9">
        <w:t>ehicle</w:t>
      </w:r>
      <w:r w:rsidR="00D96E42">
        <w:t>s</w:t>
      </w:r>
      <w:r w:rsidR="00846EA9">
        <w:t xml:space="preserve"> </w:t>
      </w:r>
      <w:r w:rsidR="00D96E42">
        <w:t>technology</w:t>
      </w:r>
      <w:r w:rsidR="001122F3" w:rsidRPr="00B60F5D">
        <w:t>.</w:t>
      </w:r>
      <w:r w:rsidR="00546D66">
        <w:t xml:space="preserve"> </w:t>
      </w:r>
    </w:p>
    <w:p w14:paraId="7F734B37" w14:textId="6AF13666" w:rsidR="00E00F50" w:rsidRDefault="006274C6" w:rsidP="00CE08DD">
      <w:pPr>
        <w:ind w:firstLine="720"/>
        <w:jc w:val="both"/>
      </w:pPr>
      <w:r>
        <w:t>For the world to transition from Combustion Engine Vehicles to Battery Electrical Vehicles we need to compare both manufacturing processes</w:t>
      </w:r>
      <w:r>
        <w:t xml:space="preserve">. </w:t>
      </w:r>
      <w:r w:rsidR="00643E67">
        <w:t xml:space="preserve">According to the discussion between </w:t>
      </w:r>
      <w:r w:rsidR="00AB124C">
        <w:t>Thomas</w:t>
      </w:r>
      <w:r w:rsidR="00673F5A">
        <w:t xml:space="preserve">, </w:t>
      </w:r>
      <w:proofErr w:type="spellStart"/>
      <w:r w:rsidR="00AB124C">
        <w:t>Jenz</w:t>
      </w:r>
      <w:proofErr w:type="spellEnd"/>
      <w:r w:rsidR="00673F5A">
        <w:t xml:space="preserve"> and Claus related to the Circular </w:t>
      </w:r>
      <w:r w:rsidR="00E00F50">
        <w:t>Car I</w:t>
      </w:r>
      <w:r w:rsidR="00673F5A">
        <w:t>nitiative</w:t>
      </w:r>
      <w:r w:rsidR="00E00F50">
        <w:t>,</w:t>
      </w:r>
      <w:r w:rsidR="001B6319">
        <w:t xml:space="preserve"> that the </w:t>
      </w:r>
      <w:r w:rsidR="00D8077E">
        <w:t xml:space="preserve">life cycle of a </w:t>
      </w:r>
      <w:r w:rsidR="001B6319">
        <w:t xml:space="preserve">Combustion Engine Vehicle </w:t>
      </w:r>
      <w:r w:rsidR="0033032F">
        <w:t xml:space="preserve">total emissions </w:t>
      </w:r>
      <w:r w:rsidR="0011712D">
        <w:t>is</w:t>
      </w:r>
      <w:r w:rsidR="0033032F">
        <w:t xml:space="preserve"> split into 80% </w:t>
      </w:r>
      <w:r w:rsidR="00D8077E">
        <w:t>emissions while</w:t>
      </w:r>
      <w:r w:rsidR="0033032F">
        <w:t xml:space="preserve"> using the vehicle</w:t>
      </w:r>
      <w:r w:rsidR="00582E81">
        <w:t xml:space="preserve"> and burning </w:t>
      </w:r>
      <w:r w:rsidR="00895E31">
        <w:t xml:space="preserve">fossil fuels </w:t>
      </w:r>
      <w:r w:rsidR="0033032F">
        <w:t>for the long run</w:t>
      </w:r>
      <w:r w:rsidR="00895E31">
        <w:t xml:space="preserve">, </w:t>
      </w:r>
      <w:r w:rsidR="0033032F">
        <w:t xml:space="preserve">20% emissions are </w:t>
      </w:r>
      <w:r w:rsidR="00D8077E">
        <w:t>linked to</w:t>
      </w:r>
      <w:r w:rsidR="0033032F">
        <w:t xml:space="preserve"> the</w:t>
      </w:r>
      <w:r w:rsidR="00171B58">
        <w:t xml:space="preserve"> materials</w:t>
      </w:r>
      <w:r w:rsidR="0033032F">
        <w:t xml:space="preserve">. Where on the other hand, </w:t>
      </w:r>
      <w:r w:rsidR="00AA5945">
        <w:t xml:space="preserve">only 40% of the emissions of </w:t>
      </w:r>
      <w:r w:rsidR="0033032F">
        <w:t xml:space="preserve">Battery Electrical Vehicles </w:t>
      </w:r>
      <w:r w:rsidR="00F64B5F">
        <w:t>relate to</w:t>
      </w:r>
      <w:r w:rsidR="00AA5945">
        <w:t xml:space="preserve"> the use phase and if </w:t>
      </w:r>
      <w:r w:rsidR="00F64B5F">
        <w:t xml:space="preserve">we live in an ideal world where </w:t>
      </w:r>
      <w:r w:rsidR="00AA5945">
        <w:t>green renewable energy is used th</w:t>
      </w:r>
      <w:r w:rsidR="00F64B5F">
        <w:t>at</w:t>
      </w:r>
      <w:r w:rsidR="008B3435">
        <w:t xml:space="preserve"> </w:t>
      </w:r>
      <w:r w:rsidR="00F64B5F">
        <w:t>BEVs</w:t>
      </w:r>
      <w:r w:rsidR="008B3435">
        <w:t xml:space="preserve"> can</w:t>
      </w:r>
      <w:r w:rsidR="00F64B5F">
        <w:t xml:space="preserve"> reach</w:t>
      </w:r>
      <w:r w:rsidR="008B3435">
        <w:t xml:space="preserve"> close to zero</w:t>
      </w:r>
      <w:r w:rsidR="00F64B5F">
        <w:t xml:space="preserve"> emissions</w:t>
      </w:r>
      <w:r w:rsidR="008B3435">
        <w:t xml:space="preserve">. </w:t>
      </w:r>
      <w:r w:rsidR="00F64B5F">
        <w:t xml:space="preserve">The </w:t>
      </w:r>
      <w:r w:rsidR="00633B31">
        <w:t>main problem is the production phase</w:t>
      </w:r>
      <w:r w:rsidR="00C517DA">
        <w:t xml:space="preserve"> of BEVs</w:t>
      </w:r>
      <w:r w:rsidR="00633B31">
        <w:t xml:space="preserve"> where Green House Gas</w:t>
      </w:r>
      <w:r w:rsidR="00C517DA">
        <w:t xml:space="preserve"> emissions caused by the manufacturing of batteries</w:t>
      </w:r>
      <w:r w:rsidR="001F0843">
        <w:t xml:space="preserve"> will increase by the factor of</w:t>
      </w:r>
      <w:r w:rsidR="00D91FCA">
        <w:t xml:space="preserve"> </w:t>
      </w:r>
      <w:r w:rsidR="001F0843">
        <w:t>1.5</w:t>
      </w:r>
      <w:r w:rsidR="00D91FCA">
        <w:t xml:space="preserve"> to 2 times the norm.</w:t>
      </w:r>
      <w:r w:rsidR="00053BBD">
        <w:t xml:space="preserve"> </w:t>
      </w:r>
      <w:r w:rsidR="001F27C3">
        <w:t>This is because battery production is a very energy intensive process.</w:t>
      </w:r>
      <w:r w:rsidR="00F76EB3">
        <w:rPr>
          <w:rStyle w:val="EndnoteReference"/>
        </w:rPr>
        <w:endnoteReference w:id="4"/>
      </w:r>
    </w:p>
    <w:p w14:paraId="7A2306AA" w14:textId="0FDB154D" w:rsidR="00A02329" w:rsidRDefault="00B90C1D" w:rsidP="00CE08DD">
      <w:pPr>
        <w:ind w:firstLine="720"/>
        <w:jc w:val="both"/>
      </w:pPr>
      <w:r>
        <w:t>If we</w:t>
      </w:r>
      <w:r w:rsidR="00D92CE5">
        <w:t xml:space="preserve"> also</w:t>
      </w:r>
      <w:r>
        <w:t xml:space="preserve"> look at </w:t>
      </w:r>
      <w:r w:rsidR="00D92CE5">
        <w:t>s</w:t>
      </w:r>
      <w:r w:rsidR="0062484C" w:rsidRPr="00B60F5D">
        <w:t>cope 3</w:t>
      </w:r>
      <w:r w:rsidR="00D92CE5">
        <w:t xml:space="preserve"> of carbon emissions,</w:t>
      </w:r>
      <w:r w:rsidR="0062484C" w:rsidRPr="00B60F5D">
        <w:t xml:space="preserve"> </w:t>
      </w:r>
      <w:r w:rsidR="00D92CE5">
        <w:t xml:space="preserve">which </w:t>
      </w:r>
      <w:r w:rsidR="0062484C" w:rsidRPr="00B60F5D">
        <w:t>indirect emissions</w:t>
      </w:r>
      <w:r w:rsidR="00C0352E">
        <w:t xml:space="preserve"> in the production of vehicles</w:t>
      </w:r>
      <w:r w:rsidR="00D92CE5">
        <w:t>, w</w:t>
      </w:r>
      <w:r w:rsidR="00A02329">
        <w:t>e can reduce the manufacturing process carbon emissions by following a circular economy method</w:t>
      </w:r>
      <w:r w:rsidR="0062484C">
        <w:t xml:space="preserve"> </w:t>
      </w:r>
      <w:r w:rsidR="001638A3">
        <w:t>and create a cycle where materials are used to make a product and then it is used</w:t>
      </w:r>
      <w:r w:rsidR="002B6704">
        <w:t>, finally it is recycled and goes back to the production line (Refer to Figure 3)</w:t>
      </w:r>
      <w:r w:rsidR="00EE055A">
        <w:t xml:space="preserve">. Unlike a Linear Economy method that </w:t>
      </w:r>
      <w:r w:rsidR="008F7357">
        <w:t>disposes</w:t>
      </w:r>
      <w:r w:rsidR="00EE055A">
        <w:t xml:space="preserve"> resources</w:t>
      </w:r>
      <w:r w:rsidR="008F7357">
        <w:t xml:space="preserve"> at the end of its cycle which cannot be replenished.</w:t>
      </w:r>
    </w:p>
    <w:p w14:paraId="3C7924F4" w14:textId="62CCF7B3" w:rsidR="005E00CD" w:rsidRDefault="003014A1" w:rsidP="00E65DEB">
      <w:r w:rsidRPr="00B60F5D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F81E807" wp14:editId="0A688153">
                <wp:simplePos x="0" y="0"/>
                <wp:positionH relativeFrom="column">
                  <wp:posOffset>2479040</wp:posOffset>
                </wp:positionH>
                <wp:positionV relativeFrom="paragraph">
                  <wp:posOffset>3190240</wp:posOffset>
                </wp:positionV>
                <wp:extent cx="533400" cy="241935"/>
                <wp:effectExtent l="0" t="0" r="19050" b="2476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06993" w14:textId="6BED587E" w:rsidR="005E00CD" w:rsidRPr="003C35EB" w:rsidRDefault="005E00CD" w:rsidP="005E00C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C35EB">
                              <w:rPr>
                                <w:sz w:val="16"/>
                                <w:szCs w:val="16"/>
                              </w:rPr>
                              <w:t>Figure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1E807" id="_x0000_s1028" type="#_x0000_t202" style="position:absolute;margin-left:195.2pt;margin-top:251.2pt;width:42pt;height:19.0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">
                <v:textbox>
                  <w:txbxContent>
                    <w:p w14:paraId="55B06993" w14:textId="6BED587E" w:rsidR="005E00CD" w:rsidRPr="003C35EB" w:rsidRDefault="005E00CD" w:rsidP="005E00CD">
                      <w:pPr>
                        <w:rPr>
                          <w:sz w:val="16"/>
                          <w:szCs w:val="16"/>
                        </w:rPr>
                      </w:pPr>
                      <w:r w:rsidRPr="003C35EB">
                        <w:rPr>
                          <w:sz w:val="16"/>
                          <w:szCs w:val="16"/>
                        </w:rPr>
                        <w:t>Figure</w:t>
                      </w:r>
                      <w:r>
                        <w:rPr>
                          <w:sz w:val="16"/>
                          <w:szCs w:val="16"/>
                        </w:rPr>
                        <w:t xml:space="preserve"> 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E00CD" w:rsidRPr="00B60F5D">
        <w:rPr>
          <w:noProof/>
        </w:rPr>
        <w:drawing>
          <wp:inline distT="0" distB="0" distL="0" distR="0" wp14:anchorId="76BF58A8" wp14:editId="3D3F3328">
            <wp:extent cx="5943600" cy="3110865"/>
            <wp:effectExtent l="0" t="0" r="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188B04" w14:textId="2E1E1D93" w:rsidR="005E00CD" w:rsidRDefault="005E00CD" w:rsidP="00E65DEB"/>
    <w:p w14:paraId="265C84B4" w14:textId="77777777" w:rsidR="005E00CD" w:rsidRDefault="005E00CD" w:rsidP="00E65DEB"/>
    <w:p w14:paraId="499B03BF" w14:textId="2F69B359" w:rsidR="005E00CD" w:rsidRDefault="00D12C56" w:rsidP="00CE08DD">
      <w:pPr>
        <w:ind w:firstLine="720"/>
        <w:jc w:val="both"/>
      </w:pPr>
      <w:r w:rsidRPr="00B60F5D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DF7B5A4" wp14:editId="075EED60">
                <wp:simplePos x="0" y="0"/>
                <wp:positionH relativeFrom="column">
                  <wp:posOffset>2444750</wp:posOffset>
                </wp:positionH>
                <wp:positionV relativeFrom="paragraph">
                  <wp:posOffset>4556240</wp:posOffset>
                </wp:positionV>
                <wp:extent cx="533400" cy="241935"/>
                <wp:effectExtent l="0" t="0" r="19050" b="24765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3C5C85" w14:textId="0AA4247E" w:rsidR="00D12C56" w:rsidRPr="003C35EB" w:rsidRDefault="00D12C56" w:rsidP="00D12C5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C35EB">
                              <w:rPr>
                                <w:sz w:val="16"/>
                                <w:szCs w:val="16"/>
                              </w:rPr>
                              <w:t>Figure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F7B5A4" id="Text Box 9" o:spid="_x0000_s1029" type="#_x0000_t202" style="position:absolute;left:0;text-align:left;margin-left:192.5pt;margin-top:358.75pt;width:42pt;height:19.0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">
                <v:textbox>
                  <w:txbxContent>
                    <w:p w14:paraId="613C5C85" w14:textId="0AA4247E" w:rsidR="00D12C56" w:rsidRPr="003C35EB" w:rsidRDefault="00D12C56" w:rsidP="00D12C56">
                      <w:pPr>
                        <w:rPr>
                          <w:sz w:val="16"/>
                          <w:szCs w:val="16"/>
                        </w:rPr>
                      </w:pPr>
                      <w:r w:rsidRPr="003C35EB">
                        <w:rPr>
                          <w:sz w:val="16"/>
                          <w:szCs w:val="16"/>
                        </w:rPr>
                        <w:t>Figure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027BF">
        <w:t>Figure 4 Below illustrates how LANXESS Engineering uses different approaches to achieve Circular Economy. First, we have the Reuse or Repair Method</w:t>
      </w:r>
      <w:r w:rsidR="008B5650">
        <w:t xml:space="preserve"> where</w:t>
      </w:r>
      <w:r w:rsidR="000027BF">
        <w:t xml:space="preserve"> products are reused </w:t>
      </w:r>
      <w:r w:rsidR="009464FB">
        <w:t xml:space="preserve">if they are in a good shape after the user phase and repaired if necessary. The second method is </w:t>
      </w:r>
      <w:r w:rsidR="00EB650F">
        <w:t>M</w:t>
      </w:r>
      <w:r w:rsidR="009464FB">
        <w:t>echanical Recycling</w:t>
      </w:r>
      <w:r w:rsidR="00EB650F">
        <w:t xml:space="preserve"> which is basically separating the materials using mechanical means and then reuse them in product production. The third and final method is Chemical Recycling which is</w:t>
      </w:r>
      <w:r w:rsidR="00B35F0C">
        <w:t xml:space="preserve"> breaking down materials which are chemically bound into chemical building blocks to make them valuable </w:t>
      </w:r>
      <w:r>
        <w:t>for the chemical industry again.</w:t>
      </w:r>
    </w:p>
    <w:p w14:paraId="2869EA23" w14:textId="67C2E785" w:rsidR="00D12C56" w:rsidRDefault="00D12C56" w:rsidP="00E65DEB">
      <w:r w:rsidRPr="00B60F5D">
        <w:rPr>
          <w:noProof/>
        </w:rPr>
        <w:drawing>
          <wp:inline distT="0" distB="0" distL="0" distR="0" wp14:anchorId="041F2A4C" wp14:editId="61A3B2F3">
            <wp:extent cx="5943600" cy="3110865"/>
            <wp:effectExtent l="0" t="0" r="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63BF17" w14:textId="77777777" w:rsidR="00D12C56" w:rsidRDefault="00D12C56" w:rsidP="00107FEC"/>
    <w:p w14:paraId="244E9D5A" w14:textId="77777777" w:rsidR="00D12C56" w:rsidRDefault="00D12C56" w:rsidP="00107FEC"/>
    <w:p w14:paraId="3123519D" w14:textId="66360054" w:rsidR="00484428" w:rsidRPr="00B60F5D" w:rsidRDefault="006274C6" w:rsidP="00CE08DD">
      <w:pPr>
        <w:ind w:firstLine="720"/>
        <w:jc w:val="both"/>
      </w:pPr>
      <w:r w:rsidRPr="00B60F5D">
        <w:t>Circularity help reduce manufacturing related emissions of a car manufacturer</w:t>
      </w:r>
      <w:r>
        <w:t xml:space="preserve">. If </w:t>
      </w:r>
      <w:r w:rsidR="00D12C56">
        <w:t xml:space="preserve">the </w:t>
      </w:r>
      <w:r w:rsidR="0011712D">
        <w:t>above-mentioned</w:t>
      </w:r>
      <w:r w:rsidR="00D12C56">
        <w:t xml:space="preserve"> method of Circular Economy is used carefully</w:t>
      </w:r>
      <w:r w:rsidR="0011712D">
        <w:t xml:space="preserve"> it may be able to </w:t>
      </w:r>
      <w:r w:rsidR="00334A5E">
        <w:t>reduce carbon emissions by extending the life cycle of materials.</w:t>
      </w:r>
      <w:r w:rsidR="00ED70BD">
        <w:t xml:space="preserve"> This can only be achieved if the</w:t>
      </w:r>
      <w:r>
        <w:t xml:space="preserve"> manufacturing plants use green renewable energy</w:t>
      </w:r>
      <w:r w:rsidR="003014A1">
        <w:rPr>
          <w:rStyle w:val="EndnoteReference"/>
        </w:rPr>
        <w:endnoteReference w:id="5"/>
      </w:r>
      <w:r>
        <w:t>.</w:t>
      </w:r>
    </w:p>
    <w:p w14:paraId="3D88B341" w14:textId="71FB2065" w:rsidR="00193512" w:rsidRDefault="00196B2A" w:rsidP="00CE08DD">
      <w:pPr>
        <w:ind w:firstLine="720"/>
        <w:jc w:val="both"/>
      </w:pPr>
      <w:r w:rsidRPr="00B60F5D">
        <w:t xml:space="preserve">67% of Battery Electric Vehicles </w:t>
      </w:r>
      <w:r>
        <w:t>(</w:t>
      </w:r>
      <w:r w:rsidRPr="00B60F5D">
        <w:t>BEVs</w:t>
      </w:r>
      <w:r>
        <w:t>)</w:t>
      </w:r>
      <w:r w:rsidRPr="00B60F5D">
        <w:t xml:space="preserve"> are currently charged with non-renewable energy. If BEVs are to be sustainable for the long run, a huge renewable energy infrastructure is required which is currently unavailable.</w:t>
      </w:r>
      <w:r w:rsidR="001A76C6">
        <w:t xml:space="preserve"> The promising solution to replace BEVs are</w:t>
      </w:r>
      <w:r w:rsidR="00ED6E7E">
        <w:t xml:space="preserve"> </w:t>
      </w:r>
      <w:r w:rsidR="00ED6E7E" w:rsidRPr="00B60F5D">
        <w:t>Fuel Cell Electric Vehicles</w:t>
      </w:r>
      <w:r w:rsidR="00ED6E7E">
        <w:t xml:space="preserve"> </w:t>
      </w:r>
      <w:r w:rsidR="00ED6E7E">
        <w:t>(</w:t>
      </w:r>
      <w:r w:rsidR="00ED6E7E" w:rsidRPr="00B60F5D">
        <w:t>FCEV</w:t>
      </w:r>
      <w:r w:rsidR="00ED6E7E">
        <w:t>)</w:t>
      </w:r>
      <w:r w:rsidR="00EC2077">
        <w:t xml:space="preserve">. FCEVs produce electrical power </w:t>
      </w:r>
      <w:r w:rsidR="002B5770">
        <w:t xml:space="preserve">by </w:t>
      </w:r>
      <w:r w:rsidR="002B5770" w:rsidRPr="002B5770">
        <w:t>fuel cell technology</w:t>
      </w:r>
      <w:r w:rsidR="006D32E0">
        <w:t xml:space="preserve"> which is a </w:t>
      </w:r>
      <w:r w:rsidR="00EC2077">
        <w:t xml:space="preserve">chemical reaction </w:t>
      </w:r>
      <w:r w:rsidR="006D32E0">
        <w:t>of</w:t>
      </w:r>
      <w:r w:rsidR="00ED6E7E">
        <w:t xml:space="preserve"> Hydrogen </w:t>
      </w:r>
      <w:r w:rsidR="006D32E0">
        <w:t>and oxygen</w:t>
      </w:r>
      <w:r w:rsidR="006D55E8">
        <w:rPr>
          <w:rStyle w:val="EndnoteReference"/>
        </w:rPr>
        <w:endnoteReference w:id="6"/>
      </w:r>
      <w:r w:rsidR="006D32E0">
        <w:t xml:space="preserve">. FCEVs are considered is the </w:t>
      </w:r>
      <w:r w:rsidR="005340C9">
        <w:t>Zero-Emissions vehicles since the only thing that comes out of the exhaust pipe is pure water</w:t>
      </w:r>
      <w:r w:rsidR="00E375B2">
        <w:t>.</w:t>
      </w:r>
      <w:r w:rsidR="00976C6A">
        <w:t xml:space="preserve"> </w:t>
      </w:r>
      <w:r w:rsidR="00E375B2">
        <w:t xml:space="preserve">Unfortunately, </w:t>
      </w:r>
      <w:r w:rsidR="00D775E9" w:rsidRPr="00B60F5D">
        <w:t>H</w:t>
      </w:r>
      <w:r w:rsidR="003E797C" w:rsidRPr="00B60F5D">
        <w:t>ydrogen is expensive to produce</w:t>
      </w:r>
      <w:r w:rsidR="00E375B2">
        <w:t xml:space="preserve"> since it requires electricity or fossil fuels</w:t>
      </w:r>
      <w:r w:rsidR="00D775E9" w:rsidRPr="00B60F5D">
        <w:t xml:space="preserve">. </w:t>
      </w:r>
      <w:r w:rsidR="00232CF0">
        <w:t>If Hydrogen were to be produced using renewable energy such as solar, hydro</w:t>
      </w:r>
      <w:r w:rsidR="002D1AC2">
        <w:t xml:space="preserve"> or</w:t>
      </w:r>
      <w:r w:rsidR="00232CF0">
        <w:t xml:space="preserve"> wind</w:t>
      </w:r>
      <w:r w:rsidR="00E375B2">
        <w:t xml:space="preserve"> </w:t>
      </w:r>
      <w:r w:rsidR="002D1AC2">
        <w:t xml:space="preserve">power, it would have </w:t>
      </w:r>
      <w:r w:rsidR="00D775E9" w:rsidRPr="00B60F5D">
        <w:t xml:space="preserve">made </w:t>
      </w:r>
      <w:r w:rsidR="002D1AC2">
        <w:t xml:space="preserve">FCEVs </w:t>
      </w:r>
      <w:r w:rsidR="003B1746">
        <w:t>the best choice wh</w:t>
      </w:r>
      <w:r w:rsidR="006A2E16">
        <w:t xml:space="preserve">en </w:t>
      </w:r>
      <w:r w:rsidR="006A2E16" w:rsidRPr="00B60F5D">
        <w:t>Hydrogen</w:t>
      </w:r>
      <w:r w:rsidR="006A2E16" w:rsidRPr="00B60F5D">
        <w:t xml:space="preserve"> </w:t>
      </w:r>
      <w:r w:rsidR="006A2E16">
        <w:t xml:space="preserve">is </w:t>
      </w:r>
      <w:r w:rsidR="00D775E9" w:rsidRPr="00B60F5D">
        <w:t>more affordable to produce</w:t>
      </w:r>
      <w:r w:rsidR="00371A8D">
        <w:t>.</w:t>
      </w:r>
      <w:r w:rsidR="002429CC" w:rsidRPr="00B60F5D">
        <w:t xml:space="preserve"> </w:t>
      </w:r>
      <w:r w:rsidR="00371A8D">
        <w:t xml:space="preserve">The idea is </w:t>
      </w:r>
      <w:r w:rsidR="008A4C69">
        <w:t>amazing,</w:t>
      </w:r>
      <w:r w:rsidR="00371A8D">
        <w:t xml:space="preserve"> but it</w:t>
      </w:r>
      <w:r w:rsidR="002429CC" w:rsidRPr="00B60F5D">
        <w:t xml:space="preserve"> is not a good for the present period since </w:t>
      </w:r>
      <w:r w:rsidR="000334F3" w:rsidRPr="00B60F5D">
        <w:t>there is no infrastructure for</w:t>
      </w:r>
      <w:r w:rsidR="00371A8D">
        <w:t xml:space="preserve"> green</w:t>
      </w:r>
      <w:r w:rsidR="000334F3" w:rsidRPr="00B60F5D">
        <w:t xml:space="preserve"> </w:t>
      </w:r>
      <w:r w:rsidR="002429CC" w:rsidRPr="00B60F5D">
        <w:t>Hydrogen</w:t>
      </w:r>
      <w:r w:rsidR="000334F3" w:rsidRPr="00B60F5D">
        <w:t xml:space="preserve"> as a fossil fuel. Instead, researchers have advised that Hybrid Electri</w:t>
      </w:r>
      <w:r w:rsidR="00826771" w:rsidRPr="00B60F5D">
        <w:t>c</w:t>
      </w:r>
      <w:r w:rsidR="000334F3" w:rsidRPr="00B60F5D">
        <w:t xml:space="preserve"> Vehicles are much better for the time being since they have small </w:t>
      </w:r>
      <w:r w:rsidR="00826771" w:rsidRPr="00B60F5D">
        <w:t>Lithium</w:t>
      </w:r>
      <w:r w:rsidR="000334F3" w:rsidRPr="00B60F5D">
        <w:t xml:space="preserve"> batteries unlike the </w:t>
      </w:r>
      <w:r w:rsidR="00B60F5D" w:rsidRPr="00B60F5D">
        <w:t xml:space="preserve">fully </w:t>
      </w:r>
      <w:r>
        <w:t>BEVs</w:t>
      </w:r>
      <w:r w:rsidR="000334F3" w:rsidRPr="00B60F5D">
        <w:t xml:space="preserve"> which use larger batteries and cause a </w:t>
      </w:r>
      <w:r w:rsidR="009F6A4A" w:rsidRPr="00B60F5D">
        <w:t>lot of emissions during the manufacturing process</w:t>
      </w:r>
      <w:r w:rsidR="00826771" w:rsidRPr="00B60F5D">
        <w:t xml:space="preserve"> as mentioned above</w:t>
      </w:r>
      <w:r w:rsidR="009F6A4A" w:rsidRPr="00B60F5D">
        <w:t>. Hybrid</w:t>
      </w:r>
      <w:r w:rsidR="00826771" w:rsidRPr="00B60F5D">
        <w:t xml:space="preserve"> Electric Vehicles </w:t>
      </w:r>
      <w:r w:rsidR="009F6A4A" w:rsidRPr="00B60F5D">
        <w:t xml:space="preserve">can be </w:t>
      </w:r>
      <w:r w:rsidR="00B60F5D" w:rsidRPr="00B60F5D">
        <w:t>utilised</w:t>
      </w:r>
      <w:r w:rsidR="009F6A4A" w:rsidRPr="00B60F5D">
        <w:t xml:space="preserve"> </w:t>
      </w:r>
      <w:r w:rsidR="000334F3" w:rsidRPr="00B60F5D">
        <w:t xml:space="preserve">until </w:t>
      </w:r>
      <w:r w:rsidR="009F6A4A" w:rsidRPr="00B60F5D">
        <w:t xml:space="preserve">an infrastructure for </w:t>
      </w:r>
      <w:r w:rsidR="000334F3" w:rsidRPr="00B60F5D">
        <w:t>FCEV</w:t>
      </w:r>
      <w:r w:rsidR="00B60F5D">
        <w:t>s</w:t>
      </w:r>
      <w:r w:rsidR="000334F3" w:rsidRPr="00B60F5D">
        <w:t xml:space="preserve"> is ready.</w:t>
      </w:r>
      <w:r w:rsidR="00175BCC" w:rsidRPr="00B60F5D">
        <w:t xml:space="preserve"> </w:t>
      </w:r>
      <w:r w:rsidR="00193512">
        <w:t xml:space="preserve">Toyota for example have made two </w:t>
      </w:r>
      <w:r w:rsidR="00193512">
        <w:t>strategies</w:t>
      </w:r>
      <w:r w:rsidR="00193512">
        <w:t xml:space="preserve"> for net </w:t>
      </w:r>
      <w:r w:rsidR="00193512">
        <w:lastRenderedPageBreak/>
        <w:t xml:space="preserve">zero. The first is a mid-term target by 2030 aligning with the SDGs. Where they have </w:t>
      </w:r>
      <w:r w:rsidR="0081197D">
        <w:t>six</w:t>
      </w:r>
      <w:r w:rsidR="00193512">
        <w:t xml:space="preserve"> targets.</w:t>
      </w:r>
      <w:r w:rsidR="0081197D">
        <w:t xml:space="preserve"> The first being</w:t>
      </w:r>
      <w:r w:rsidR="00931A11" w:rsidRPr="00931A11">
        <w:t xml:space="preserve"> </w:t>
      </w:r>
      <w:r w:rsidR="00931A11">
        <w:t>new Vehicle Zero Carbon Emissions by</w:t>
      </w:r>
      <w:r w:rsidR="00D82520">
        <w:t xml:space="preserve"> selling 5.5 million Electrical vehicles annually</w:t>
      </w:r>
      <w:r w:rsidR="00A92309">
        <w:t xml:space="preserve">, including one million zero emission vehicles </w:t>
      </w:r>
      <w:r w:rsidR="00504867">
        <w:t>FCEVs</w:t>
      </w:r>
      <w:r w:rsidR="00931A11">
        <w:t>.</w:t>
      </w:r>
      <w:r w:rsidR="00504867">
        <w:t xml:space="preserve"> W</w:t>
      </w:r>
      <w:r w:rsidR="00137D14">
        <w:t xml:space="preserve">hile the </w:t>
      </w:r>
      <w:r w:rsidR="0081197D">
        <w:t>second</w:t>
      </w:r>
      <w:r w:rsidR="00193512">
        <w:t xml:space="preserve"> </w:t>
      </w:r>
      <w:r w:rsidR="00137D14">
        <w:t>was focused on a strategy of the</w:t>
      </w:r>
      <w:r w:rsidR="00193512">
        <w:t xml:space="preserve"> Life Cycle Zero Carbon Emissions which is a goal to reduce carbon emissions by</w:t>
      </w:r>
      <w:r w:rsidR="005F715D">
        <w:t xml:space="preserve"> 25% for its vehicles life cycles </w:t>
      </w:r>
      <w:r w:rsidR="00137D14">
        <w:t>compared to their record in 2013</w:t>
      </w:r>
      <w:r w:rsidR="00193512">
        <w:t xml:space="preserve">. </w:t>
      </w:r>
      <w:r w:rsidR="00E96706">
        <w:t xml:space="preserve">The third strategy goal was related to their manufacturing </w:t>
      </w:r>
      <w:r w:rsidR="00295EB7">
        <w:t>P</w:t>
      </w:r>
      <w:r w:rsidR="00E96706">
        <w:t xml:space="preserve">lants </w:t>
      </w:r>
      <w:r w:rsidR="00295EB7">
        <w:t>Z</w:t>
      </w:r>
      <w:r w:rsidR="00E96706">
        <w:t xml:space="preserve">ero </w:t>
      </w:r>
      <w:r w:rsidR="00295EB7">
        <w:t>C</w:t>
      </w:r>
      <w:r w:rsidR="00E96706">
        <w:t xml:space="preserve">arbon </w:t>
      </w:r>
      <w:r w:rsidR="00295EB7">
        <w:t>E</w:t>
      </w:r>
      <w:r w:rsidR="00E96706">
        <w:t>missions</w:t>
      </w:r>
      <w:r w:rsidR="00F522E1">
        <w:t xml:space="preserve"> wh</w:t>
      </w:r>
      <w:r w:rsidR="00295EB7">
        <w:t>ere</w:t>
      </w:r>
      <w:r w:rsidR="00F522E1">
        <w:t xml:space="preserve"> they </w:t>
      </w:r>
      <w:r w:rsidR="00295EB7">
        <w:t xml:space="preserve">intend </w:t>
      </w:r>
      <w:r w:rsidR="00F522E1">
        <w:t>to reduce th</w:t>
      </w:r>
      <w:r w:rsidR="00295EB7">
        <w:t>eir</w:t>
      </w:r>
      <w:r w:rsidR="00F522E1">
        <w:t xml:space="preserve"> plant </w:t>
      </w:r>
      <w:r w:rsidR="00295EB7">
        <w:t xml:space="preserve">carbon emissions by </w:t>
      </w:r>
      <w:r w:rsidR="00DE5F60">
        <w:t>35% by 2030</w:t>
      </w:r>
      <w:r w:rsidR="00193512">
        <w:t xml:space="preserve">. </w:t>
      </w:r>
      <w:r w:rsidR="00193512" w:rsidRPr="00CE192F">
        <w:t>M</w:t>
      </w:r>
      <w:r w:rsidR="0090452D">
        <w:t xml:space="preserve">inimizing and Optimizing Water Usage </w:t>
      </w:r>
      <w:r w:rsidR="00F326E8">
        <w:t xml:space="preserve">in four plants. </w:t>
      </w:r>
      <w:r w:rsidR="00193512" w:rsidRPr="00631E9E">
        <w:t>E</w:t>
      </w:r>
      <w:r w:rsidR="00F326E8">
        <w:t>stablishing a Recycling Based Society</w:t>
      </w:r>
      <w:r w:rsidR="00EF0299">
        <w:t xml:space="preserve">, where Toyota have claimed that by </w:t>
      </w:r>
      <w:r w:rsidR="0071625E" w:rsidRPr="00474700">
        <w:t>2030,</w:t>
      </w:r>
      <w:r w:rsidR="00474700" w:rsidRPr="00474700">
        <w:t xml:space="preserve"> </w:t>
      </w:r>
      <w:r w:rsidR="00EF0299">
        <w:t xml:space="preserve">they will </w:t>
      </w:r>
      <w:r w:rsidR="00474700" w:rsidRPr="00474700">
        <w:t>complete the establishment of battery collection and recycling systems globally</w:t>
      </w:r>
      <w:r w:rsidR="0027690A">
        <w:t xml:space="preserve">, </w:t>
      </w:r>
      <w:proofErr w:type="gramStart"/>
      <w:r w:rsidR="0027690A">
        <w:t>and also</w:t>
      </w:r>
      <w:proofErr w:type="gramEnd"/>
      <w:r w:rsidR="0027690A">
        <w:t xml:space="preserve"> establishing </w:t>
      </w:r>
      <w:r w:rsidR="00474700" w:rsidRPr="00474700">
        <w:t xml:space="preserve">30 model facilities that match local facilities for </w:t>
      </w:r>
      <w:r w:rsidR="0027690A" w:rsidRPr="00474700">
        <w:t>end-of-life vehicles</w:t>
      </w:r>
      <w:r w:rsidR="0027690A">
        <w:t xml:space="preserve"> to receive</w:t>
      </w:r>
      <w:r w:rsidR="0027690A" w:rsidRPr="00474700">
        <w:t xml:space="preserve"> </w:t>
      </w:r>
      <w:r w:rsidR="00474700" w:rsidRPr="00474700">
        <w:t>appropriate treatment and recycling</w:t>
      </w:r>
      <w:r w:rsidR="0027690A">
        <w:t>.</w:t>
      </w:r>
      <w:r w:rsidR="00193512">
        <w:t xml:space="preserve"> </w:t>
      </w:r>
      <w:r w:rsidR="0027690A">
        <w:t xml:space="preserve">Lastly, the final challenge is </w:t>
      </w:r>
      <w:r w:rsidR="00193512" w:rsidRPr="00631E9E">
        <w:t>E</w:t>
      </w:r>
      <w:r w:rsidR="0027690A">
        <w:t>stablishing a Future Society in Harmony with Nature</w:t>
      </w:r>
      <w:r w:rsidR="004A5171">
        <w:t xml:space="preserve">, which will be </w:t>
      </w:r>
      <w:r w:rsidR="001C5315">
        <w:t>achieved</w:t>
      </w:r>
      <w:r w:rsidR="004A5171">
        <w:t xml:space="preserve"> by </w:t>
      </w:r>
      <w:r w:rsidR="001C5315">
        <w:t>collaborating with local communities and firms</w:t>
      </w:r>
      <w:r w:rsidR="006B2E6F">
        <w:t xml:space="preserve">, </w:t>
      </w:r>
      <w:r w:rsidR="00B13A9D">
        <w:t>also</w:t>
      </w:r>
      <w:r w:rsidR="006B2E6F">
        <w:t xml:space="preserve"> by </w:t>
      </w:r>
      <w:r w:rsidR="00B61463">
        <w:t xml:space="preserve">Toyota mentioned that they </w:t>
      </w:r>
      <w:r w:rsidR="00B61463" w:rsidRPr="00B61463">
        <w:t xml:space="preserve">will continue to contribute to biodiversity conservation activities in collaboration with NGOs, and </w:t>
      </w:r>
      <w:r w:rsidR="00B61463">
        <w:t xml:space="preserve">that they </w:t>
      </w:r>
      <w:r w:rsidR="00B61463" w:rsidRPr="00B61463">
        <w:t xml:space="preserve">will expand initiatives to </w:t>
      </w:r>
      <w:r w:rsidR="00DA256C">
        <w:t>encourage</w:t>
      </w:r>
      <w:r w:rsidR="00B61463" w:rsidRPr="00B61463">
        <w:t xml:space="preserve"> </w:t>
      </w:r>
      <w:r w:rsidR="00DA256C" w:rsidRPr="00B61463">
        <w:t>environmenta</w:t>
      </w:r>
      <w:r w:rsidR="00DA256C">
        <w:t xml:space="preserve">lists to </w:t>
      </w:r>
      <w:r w:rsidR="00B61463" w:rsidRPr="00B61463">
        <w:t>take responsibility for the future of the planet</w:t>
      </w:r>
      <w:r w:rsidR="001C5315">
        <w:t>.</w:t>
      </w:r>
      <w:r w:rsidR="004A5171">
        <w:t xml:space="preserve"> </w:t>
      </w:r>
    </w:p>
    <w:p w14:paraId="748A456B" w14:textId="7DC77575" w:rsidR="00BC72EE" w:rsidRPr="00B60F5D" w:rsidRDefault="00BC72EE" w:rsidP="00CE08DD">
      <w:pPr>
        <w:ind w:firstLine="720"/>
      </w:pPr>
      <w:r w:rsidRPr="00B60F5D">
        <w:t xml:space="preserve">Hydrogen fossil fuel is </w:t>
      </w:r>
      <w:r>
        <w:t>the</w:t>
      </w:r>
      <w:r w:rsidRPr="00B60F5D">
        <w:t xml:space="preserve"> renewable green energy of the future, and many countries are investing in it.</w:t>
      </w:r>
      <w:r w:rsidR="00BC665E">
        <w:t xml:space="preserve"> </w:t>
      </w:r>
      <w:r w:rsidR="00EE49A7">
        <w:t xml:space="preserve">The future is bright and there are already </w:t>
      </w:r>
      <w:r w:rsidR="00750186">
        <w:t>Hydrogen plants in China to meet the demand of the FCEVs. Also, t</w:t>
      </w:r>
      <w:r w:rsidR="00A26358">
        <w:t xml:space="preserve">he largest Green Hydrogen plant is going to be built in </w:t>
      </w:r>
      <w:r w:rsidR="00897706">
        <w:t>Duqm</w:t>
      </w:r>
      <w:r w:rsidR="00A02CA9">
        <w:t xml:space="preserve"> Port</w:t>
      </w:r>
      <w:r w:rsidR="00B731E8">
        <w:t xml:space="preserve">, </w:t>
      </w:r>
      <w:r w:rsidR="00897706">
        <w:t>Oman</w:t>
      </w:r>
      <w:r w:rsidR="00A26358">
        <w:t>. It will produce</w:t>
      </w:r>
      <w:r w:rsidR="00B731E8">
        <w:t xml:space="preserve"> 330,000 tonnes of green ammonia by 2027</w:t>
      </w:r>
      <w:r w:rsidR="00A02CA9">
        <w:t xml:space="preserve"> to meet the global demands</w:t>
      </w:r>
      <w:r w:rsidR="00B731E8">
        <w:t>.</w:t>
      </w:r>
      <w:r w:rsidR="004605EA">
        <w:rPr>
          <w:rStyle w:val="EndnoteReference"/>
        </w:rPr>
        <w:endnoteReference w:id="7"/>
      </w:r>
      <w:r w:rsidR="004605EA">
        <w:t xml:space="preserve"> </w:t>
      </w:r>
      <w:r w:rsidR="001C20ED">
        <w:t>Global commitments are being actioned to reach the Sustainable Development Goals by 2030.</w:t>
      </w:r>
    </w:p>
    <w:p w14:paraId="32117C64" w14:textId="77777777" w:rsidR="00107FEC" w:rsidRPr="00B60F5D" w:rsidRDefault="00107FEC" w:rsidP="00107FEC"/>
    <w:p w14:paraId="37B46476" w14:textId="54FAC1F7" w:rsidR="003F79C5" w:rsidRPr="00B60F5D" w:rsidRDefault="002724C0" w:rsidP="00CE08DD">
      <w:pPr>
        <w:ind w:firstLine="720"/>
        <w:jc w:val="both"/>
      </w:pPr>
      <w:r>
        <w:t>To conclude, there is a possibility for automotive manufacturers t</w:t>
      </w:r>
      <w:r w:rsidR="00BF2F5D">
        <w:t xml:space="preserve">o reach net zero by using circular economy. However, it is not going to happen in the current period </w:t>
      </w:r>
      <w:r w:rsidR="00856F5B">
        <w:t xml:space="preserve">unless the automakers manufacturing plants follow a circular economy method. </w:t>
      </w:r>
      <w:r w:rsidR="003F79C5">
        <w:t>FCEVs using green renewable Hydrogen are the future for the automobile industry to achieve net zero</w:t>
      </w:r>
      <w:r w:rsidR="00856F5B">
        <w:t>.</w:t>
      </w:r>
      <w:r w:rsidR="003F79C5">
        <w:t xml:space="preserve"> </w:t>
      </w:r>
      <w:r w:rsidR="008C70ED">
        <w:t xml:space="preserve">But the goal is far from reach </w:t>
      </w:r>
      <w:r w:rsidR="008C70ED">
        <w:t>because of the infrastructure required.</w:t>
      </w:r>
      <w:r w:rsidR="004F485A">
        <w:t xml:space="preserve"> </w:t>
      </w:r>
      <w:r w:rsidR="001A5205">
        <w:t xml:space="preserve">Achieving net zero in all human activities must be looked at seriously. </w:t>
      </w:r>
      <w:r w:rsidR="00C7133D">
        <w:t xml:space="preserve">Toyota’s initiative of the sustainable challenges and the goals it has set as a company to reach net zero is very encouraging and promising. </w:t>
      </w:r>
      <w:r w:rsidR="0002689D">
        <w:t>Our planet has suffered a lot from the human activities and especially during our generation.</w:t>
      </w:r>
      <w:r w:rsidR="00B85178">
        <w:t xml:space="preserve"> </w:t>
      </w:r>
      <w:r w:rsidR="008202C7">
        <w:t xml:space="preserve">We </w:t>
      </w:r>
      <w:r w:rsidR="00B85178">
        <w:t>wish</w:t>
      </w:r>
      <w:r w:rsidR="008202C7">
        <w:t xml:space="preserve"> that more companies</w:t>
      </w:r>
      <w:r w:rsidR="00B85178">
        <w:t xml:space="preserve"> like Toyota</w:t>
      </w:r>
      <w:r w:rsidR="008202C7">
        <w:t xml:space="preserve"> will </w:t>
      </w:r>
      <w:r w:rsidR="004E31D8">
        <w:t>investigate</w:t>
      </w:r>
      <w:r w:rsidR="008202C7">
        <w:t xml:space="preserve"> sustainability in such a way and</w:t>
      </w:r>
      <w:r w:rsidR="001A32A7">
        <w:t xml:space="preserve"> keep </w:t>
      </w:r>
      <w:r w:rsidR="004E31D8">
        <w:t>an</w:t>
      </w:r>
      <w:r w:rsidR="001A32A7">
        <w:t xml:space="preserve"> </w:t>
      </w:r>
      <w:r w:rsidR="00876FE7">
        <w:t>excellent</w:t>
      </w:r>
      <w:r w:rsidR="001A32A7">
        <w:t xml:space="preserve"> legacy for the future generations</w:t>
      </w:r>
      <w:r w:rsidR="0002689D">
        <w:t>.</w:t>
      </w:r>
      <w:r w:rsidR="00B85178">
        <w:t xml:space="preserve"> </w:t>
      </w:r>
      <w:r w:rsidR="00CB083E">
        <w:t>Yes,</w:t>
      </w:r>
      <w:r w:rsidR="00B85178">
        <w:t xml:space="preserve"> </w:t>
      </w:r>
      <w:r w:rsidR="00CB083E">
        <w:t>the strategies</w:t>
      </w:r>
      <w:r w:rsidR="00B85178">
        <w:t xml:space="preserve"> will take time and it will not be </w:t>
      </w:r>
      <w:r w:rsidR="00CB083E">
        <w:t>most of these businesses will not be fully sustainable by</w:t>
      </w:r>
      <w:r w:rsidR="00B85178">
        <w:t xml:space="preserve"> 2030</w:t>
      </w:r>
      <w:r w:rsidR="00CB083E">
        <w:t>. But we could only hope that they are at least trying to do good for the next generations and provide a better environment for them to live in.</w:t>
      </w:r>
    </w:p>
    <w:p w14:paraId="0E427AC1" w14:textId="77777777" w:rsidR="00BD012D" w:rsidRDefault="00BD012D" w:rsidP="00107FEC"/>
    <w:p w14:paraId="2C4F7A46" w14:textId="77777777" w:rsidR="00CE08DD" w:rsidRDefault="00CE08DD" w:rsidP="00107FEC"/>
    <w:p w14:paraId="6D4EF7D8" w14:textId="77777777" w:rsidR="0023466B" w:rsidRDefault="0023466B" w:rsidP="00107FEC"/>
    <w:p w14:paraId="1F246AE8" w14:textId="77777777" w:rsidR="0023466B" w:rsidRDefault="0023466B" w:rsidP="00107FEC"/>
    <w:p w14:paraId="7447297F" w14:textId="77777777" w:rsidR="0023466B" w:rsidRDefault="0023466B" w:rsidP="00107FEC"/>
    <w:p w14:paraId="7BD79E3C" w14:textId="77777777" w:rsidR="0023466B" w:rsidRDefault="0023466B" w:rsidP="00107FEC"/>
    <w:p w14:paraId="003CAD61" w14:textId="77777777" w:rsidR="0023466B" w:rsidRDefault="0023466B" w:rsidP="00107FEC"/>
    <w:p w14:paraId="23029513" w14:textId="77777777" w:rsidR="0023466B" w:rsidRPr="00B60F5D" w:rsidRDefault="0023466B" w:rsidP="00107FEC"/>
    <w:p w14:paraId="746EF17A" w14:textId="42196897" w:rsidR="0080578F" w:rsidRPr="00B60F5D" w:rsidRDefault="00BD012D" w:rsidP="0055600B">
      <w:pPr>
        <w:pStyle w:val="Heading1"/>
      </w:pPr>
      <w:r w:rsidRPr="00B60F5D">
        <w:t>References</w:t>
      </w:r>
    </w:p>
    <w:sectPr w:rsidR="0080578F" w:rsidRPr="00B60F5D"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4EF93" w14:textId="77777777" w:rsidR="00631CF2" w:rsidRDefault="00631CF2" w:rsidP="0080578F">
      <w:pPr>
        <w:spacing w:after="0" w:line="240" w:lineRule="auto"/>
      </w:pPr>
      <w:r>
        <w:separator/>
      </w:r>
    </w:p>
  </w:endnote>
  <w:endnote w:type="continuationSeparator" w:id="0">
    <w:p w14:paraId="2D6B95CF" w14:textId="77777777" w:rsidR="00631CF2" w:rsidRDefault="00631CF2" w:rsidP="0080578F">
      <w:pPr>
        <w:spacing w:after="0" w:line="240" w:lineRule="auto"/>
      </w:pPr>
      <w:r>
        <w:continuationSeparator/>
      </w:r>
    </w:p>
  </w:endnote>
  <w:endnote w:id="1">
    <w:p w14:paraId="56BA47DA" w14:textId="055FEA40" w:rsidR="0080578F" w:rsidRDefault="0080578F">
      <w:pPr>
        <w:pStyle w:val="EndnoteText"/>
        <w:rPr>
          <w:lang w:val="en-US"/>
        </w:rPr>
      </w:pPr>
      <w:r>
        <w:rPr>
          <w:rStyle w:val="EndnoteReference"/>
        </w:rPr>
        <w:endnoteRef/>
      </w:r>
      <w:r>
        <w:t xml:space="preserve"> </w:t>
      </w:r>
      <w:r w:rsidR="00F6682B">
        <w:rPr>
          <w:lang w:val="en-US"/>
        </w:rPr>
        <w:t>U</w:t>
      </w:r>
      <w:r w:rsidR="00CA7303">
        <w:rPr>
          <w:lang w:val="en-US"/>
        </w:rPr>
        <w:t xml:space="preserve">nited </w:t>
      </w:r>
      <w:r w:rsidR="00F6682B">
        <w:rPr>
          <w:lang w:val="en-US"/>
        </w:rPr>
        <w:t>N</w:t>
      </w:r>
      <w:r w:rsidR="00CA7303">
        <w:rPr>
          <w:lang w:val="en-US"/>
        </w:rPr>
        <w:t>ations</w:t>
      </w:r>
      <w:r w:rsidR="00F6682B">
        <w:rPr>
          <w:lang w:val="en-US"/>
        </w:rPr>
        <w:t xml:space="preserve"> website</w:t>
      </w:r>
      <w:r w:rsidR="00CA7303">
        <w:rPr>
          <w:lang w:val="en-US"/>
        </w:rPr>
        <w:t>.</w:t>
      </w:r>
      <w:r w:rsidR="00C5174E">
        <w:rPr>
          <w:lang w:val="en-US"/>
        </w:rPr>
        <w:t xml:space="preserve"> Link: </w:t>
      </w:r>
      <w:hyperlink r:id="rId1" w:history="1">
        <w:r w:rsidR="00C5174E" w:rsidRPr="007013C7">
          <w:rPr>
            <w:rStyle w:val="Hyperlink"/>
            <w:lang w:val="en-US"/>
          </w:rPr>
          <w:t>https://www.un.org/sustainabledevelopment/blog/2015/12/sustainable-development-goals-kick-off-with-start-of-new-year/</w:t>
        </w:r>
      </w:hyperlink>
      <w:r w:rsidR="00C5174E">
        <w:rPr>
          <w:lang w:val="en-US"/>
        </w:rPr>
        <w:t xml:space="preserve"> </w:t>
      </w:r>
    </w:p>
    <w:p w14:paraId="72F330F9" w14:textId="77777777" w:rsidR="00A85323" w:rsidRPr="0080578F" w:rsidRDefault="00A85323">
      <w:pPr>
        <w:pStyle w:val="EndnoteText"/>
        <w:rPr>
          <w:lang w:val="en-US"/>
        </w:rPr>
      </w:pPr>
    </w:p>
  </w:endnote>
  <w:endnote w:id="2">
    <w:p w14:paraId="2CF3F175" w14:textId="6ADB7B04" w:rsidR="00B11795" w:rsidRDefault="00F6682B" w:rsidP="00A85323">
      <w:pPr>
        <w:pStyle w:val="EndnoteText"/>
        <w:rPr>
          <w:lang w:val="en-US"/>
        </w:rPr>
      </w:pPr>
      <w:r>
        <w:rPr>
          <w:rStyle w:val="EndnoteReference"/>
        </w:rPr>
        <w:endnoteRef/>
      </w:r>
      <w:r>
        <w:t xml:space="preserve"> </w:t>
      </w:r>
      <w:r w:rsidR="00E26C43">
        <w:rPr>
          <w:lang w:val="en-US"/>
        </w:rPr>
        <w:t>Our World in Data Website</w:t>
      </w:r>
      <w:r w:rsidR="00BB6CFF">
        <w:rPr>
          <w:lang w:val="en-US"/>
        </w:rPr>
        <w:t xml:space="preserve">. Link: </w:t>
      </w:r>
      <w:hyperlink r:id="rId2" w:history="1">
        <w:r w:rsidR="00BB6CFF" w:rsidRPr="007013C7">
          <w:rPr>
            <w:rStyle w:val="Hyperlink"/>
            <w:lang w:val="en-US"/>
          </w:rPr>
          <w:t>https://ourworldindata.org/transport#:~:text=It%20emits%20just%20under%20one,similar%20amount%2C%20at%2010.6%25</w:t>
        </w:r>
      </w:hyperlink>
      <w:r w:rsidR="00BB6CFF" w:rsidRPr="00BB6CFF">
        <w:rPr>
          <w:lang w:val="en-US"/>
        </w:rPr>
        <w:t>.</w:t>
      </w:r>
      <w:r w:rsidR="00BB6CFF">
        <w:rPr>
          <w:lang w:val="en-US"/>
        </w:rPr>
        <w:t xml:space="preserve"> </w:t>
      </w:r>
    </w:p>
    <w:p w14:paraId="0CB1478C" w14:textId="77777777" w:rsidR="00A85323" w:rsidRPr="00F6682B" w:rsidRDefault="00A85323" w:rsidP="00A85323">
      <w:pPr>
        <w:pStyle w:val="EndnoteText"/>
        <w:rPr>
          <w:lang w:val="en-US"/>
        </w:rPr>
      </w:pPr>
    </w:p>
  </w:endnote>
  <w:endnote w:id="3">
    <w:p w14:paraId="01BBB8EF" w14:textId="503D3205" w:rsidR="00D203D0" w:rsidRDefault="001222DD" w:rsidP="00A85323">
      <w:pPr>
        <w:pStyle w:val="EndnoteText"/>
        <w:rPr>
          <w:lang w:val="en-US"/>
        </w:rPr>
      </w:pPr>
      <w:r>
        <w:rPr>
          <w:rStyle w:val="EndnoteReference"/>
        </w:rPr>
        <w:endnoteRef/>
      </w:r>
      <w:r>
        <w:t xml:space="preserve"> </w:t>
      </w:r>
      <w:r>
        <w:rPr>
          <w:lang w:val="en-US"/>
        </w:rPr>
        <w:t xml:space="preserve">We Mean </w:t>
      </w:r>
      <w:r w:rsidR="00D203D0">
        <w:rPr>
          <w:lang w:val="en-US"/>
        </w:rPr>
        <w:t>Business</w:t>
      </w:r>
      <w:r>
        <w:rPr>
          <w:lang w:val="en-US"/>
        </w:rPr>
        <w:t xml:space="preserve"> </w:t>
      </w:r>
      <w:r w:rsidR="00D203D0">
        <w:rPr>
          <w:lang w:val="en-US"/>
        </w:rPr>
        <w:t xml:space="preserve">Coalition. Link: </w:t>
      </w:r>
      <w:hyperlink r:id="rId3" w:history="1">
        <w:r w:rsidR="00D203D0" w:rsidRPr="007013C7">
          <w:rPr>
            <w:rStyle w:val="Hyperlink"/>
            <w:lang w:val="en-US"/>
          </w:rPr>
          <w:t>https://www.wemeanbusinesscoalition.org/blog/six-companies-helping-to-create-the-zero-carbon-transport-future/</w:t>
        </w:r>
      </w:hyperlink>
      <w:r w:rsidR="00D203D0">
        <w:rPr>
          <w:lang w:val="en-US"/>
        </w:rPr>
        <w:t xml:space="preserve"> </w:t>
      </w:r>
    </w:p>
    <w:p w14:paraId="464FFABA" w14:textId="77777777" w:rsidR="00A85323" w:rsidRPr="001222DD" w:rsidRDefault="00A85323" w:rsidP="00A85323">
      <w:pPr>
        <w:pStyle w:val="EndnoteText"/>
        <w:rPr>
          <w:lang w:val="en-US"/>
        </w:rPr>
      </w:pPr>
    </w:p>
  </w:endnote>
  <w:endnote w:id="4">
    <w:p w14:paraId="41FE65B9" w14:textId="11E0FAAE" w:rsidR="00F76EB3" w:rsidRDefault="00F76EB3" w:rsidP="00F76EB3">
      <w:pPr>
        <w:pStyle w:val="EndnoteText"/>
        <w:rPr>
          <w:lang w:val="en-US"/>
        </w:rPr>
      </w:pPr>
      <w:r>
        <w:rPr>
          <w:rStyle w:val="EndnoteReference"/>
        </w:rPr>
        <w:endnoteRef/>
      </w:r>
      <w:r>
        <w:t>A</w:t>
      </w:r>
      <w:r w:rsidRPr="00F76EB3">
        <w:t>utovista24</w:t>
      </w:r>
      <w:r>
        <w:t xml:space="preserve">. Discussion between </w:t>
      </w:r>
      <w:r>
        <w:t xml:space="preserve">Thomas </w:t>
      </w:r>
      <w:proofErr w:type="spellStart"/>
      <w:r>
        <w:t>Deloison</w:t>
      </w:r>
      <w:proofErr w:type="spellEnd"/>
      <w:r>
        <w:t xml:space="preserve"> Director Mobility of World Business Council for Sustainable Development</w:t>
      </w:r>
      <w:r w:rsidR="00A85323">
        <w:t xml:space="preserve">, </w:t>
      </w:r>
      <w:proofErr w:type="spellStart"/>
      <w:r>
        <w:t>Jenz</w:t>
      </w:r>
      <w:proofErr w:type="spellEnd"/>
      <w:r>
        <w:t xml:space="preserve">-Christian Bald </w:t>
      </w:r>
      <w:r w:rsidR="00A85323">
        <w:t xml:space="preserve">from </w:t>
      </w:r>
      <w:r>
        <w:t>LANXESS</w:t>
      </w:r>
      <w:r w:rsidR="00A85323">
        <w:t xml:space="preserve"> and </w:t>
      </w:r>
      <w:r>
        <w:t xml:space="preserve">Claus Zemke </w:t>
      </w:r>
      <w:r w:rsidR="00A85323">
        <w:t xml:space="preserve">from </w:t>
      </w:r>
      <w:r>
        <w:t>LANKESS</w:t>
      </w:r>
    </w:p>
    <w:p w14:paraId="19F757A0" w14:textId="03448258" w:rsidR="00F76EB3" w:rsidRPr="0023466B" w:rsidRDefault="00F76EB3" w:rsidP="0023466B">
      <w:pPr>
        <w:pStyle w:val="EndnoteText"/>
      </w:pPr>
      <w:r>
        <w:t xml:space="preserve">website Link: </w:t>
      </w:r>
      <w:hyperlink r:id="rId4" w:history="1">
        <w:r w:rsidRPr="007013C7">
          <w:rPr>
            <w:rStyle w:val="Hyperlink"/>
          </w:rPr>
          <w:t>https://autovista24.autovistagroup.com/news/circular-economy-and-the-automotive-industry-zero-carbon-car/</w:t>
        </w:r>
      </w:hyperlink>
      <w:r>
        <w:t xml:space="preserve"> </w:t>
      </w:r>
    </w:p>
  </w:endnote>
  <w:endnote w:id="5">
    <w:p w14:paraId="40B772AD" w14:textId="57D5AE44" w:rsidR="003014A1" w:rsidRPr="003014A1" w:rsidRDefault="003014A1">
      <w:pPr>
        <w:pStyle w:val="EndnoteText"/>
        <w:rPr>
          <w:lang w:val="en-US"/>
        </w:rPr>
      </w:pPr>
    </w:p>
  </w:endnote>
  <w:endnote w:id="6">
    <w:p w14:paraId="7C1BCF46" w14:textId="4B4B89CB" w:rsidR="006D55E8" w:rsidRPr="006D55E8" w:rsidRDefault="006D55E8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7E6ADA">
        <w:t>Types of Electric vehicles</w:t>
      </w:r>
      <w:r w:rsidR="004E73A9">
        <w:t xml:space="preserve">. Website link: </w:t>
      </w:r>
      <w:hyperlink r:id="rId5" w:history="1">
        <w:r w:rsidR="007E6ADA" w:rsidRPr="007013C7">
          <w:rPr>
            <w:rStyle w:val="Hyperlink"/>
          </w:rPr>
          <w:t>https://e-amrit.niti.gov.in/types-of-electric-vehicles</w:t>
        </w:r>
      </w:hyperlink>
      <w:r w:rsidR="007E6ADA">
        <w:t xml:space="preserve"> </w:t>
      </w:r>
    </w:p>
  </w:endnote>
  <w:endnote w:id="7">
    <w:p w14:paraId="67F1FDF1" w14:textId="5B21A3A0" w:rsidR="004605EA" w:rsidRPr="004605EA" w:rsidRDefault="004605EA">
      <w:pPr>
        <w:pStyle w:val="EndnoteText"/>
        <w:rPr>
          <w:lang w:val="en-US"/>
        </w:rPr>
      </w:pPr>
      <w:r>
        <w:rPr>
          <w:rStyle w:val="EndnoteReference"/>
        </w:rPr>
        <w:endnoteRef/>
      </w:r>
      <w:r>
        <w:t xml:space="preserve"> </w:t>
      </w:r>
      <w:r>
        <w:rPr>
          <w:lang w:val="en-US"/>
        </w:rPr>
        <w:t xml:space="preserve">Oman Duqm Hydrogen Plant: Link: </w:t>
      </w:r>
      <w:hyperlink r:id="rId6" w:history="1">
        <w:r w:rsidRPr="007013C7">
          <w:rPr>
            <w:rStyle w:val="Hyperlink"/>
            <w:lang w:val="en-US"/>
          </w:rPr>
          <w:t>https://timesofoman.com/article/117990-ministry-outlines-plans-to-make-oman-a-global-green-hydrogen-hub</w:t>
        </w:r>
      </w:hyperlink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62DE2" w14:textId="77777777" w:rsidR="004942AB" w:rsidRPr="004942AB" w:rsidRDefault="004942AB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</w:rPr>
    </w:pPr>
    <w:r w:rsidRPr="004942AB">
      <w:rPr>
        <w:color w:val="8496B0" w:themeColor="text2" w:themeTint="99"/>
        <w:spacing w:val="60"/>
      </w:rPr>
      <w:t>Page</w:t>
    </w:r>
    <w:r w:rsidRPr="004942AB">
      <w:rPr>
        <w:color w:val="8496B0" w:themeColor="text2" w:themeTint="99"/>
      </w:rPr>
      <w:t xml:space="preserve"> </w:t>
    </w:r>
    <w:r w:rsidRPr="004942AB">
      <w:rPr>
        <w:color w:val="323E4F" w:themeColor="text2" w:themeShade="BF"/>
      </w:rPr>
      <w:fldChar w:fldCharType="begin"/>
    </w:r>
    <w:r w:rsidRPr="004942AB">
      <w:rPr>
        <w:color w:val="323E4F" w:themeColor="text2" w:themeShade="BF"/>
      </w:rPr>
      <w:instrText xml:space="preserve"> PAGE   \* MERGEFORMAT </w:instrText>
    </w:r>
    <w:r w:rsidRPr="004942AB">
      <w:rPr>
        <w:color w:val="323E4F" w:themeColor="text2" w:themeShade="BF"/>
      </w:rPr>
      <w:fldChar w:fldCharType="separate"/>
    </w:r>
    <w:r w:rsidRPr="004942AB">
      <w:rPr>
        <w:noProof/>
        <w:color w:val="323E4F" w:themeColor="text2" w:themeShade="BF"/>
      </w:rPr>
      <w:t>1</w:t>
    </w:r>
    <w:r w:rsidRPr="004942AB">
      <w:rPr>
        <w:color w:val="323E4F" w:themeColor="text2" w:themeShade="BF"/>
      </w:rPr>
      <w:fldChar w:fldCharType="end"/>
    </w:r>
    <w:r w:rsidRPr="004942AB">
      <w:rPr>
        <w:color w:val="323E4F" w:themeColor="text2" w:themeShade="BF"/>
      </w:rPr>
      <w:t xml:space="preserve"> | </w:t>
    </w:r>
    <w:r w:rsidRPr="004942AB">
      <w:rPr>
        <w:color w:val="323E4F" w:themeColor="text2" w:themeShade="BF"/>
      </w:rPr>
      <w:fldChar w:fldCharType="begin"/>
    </w:r>
    <w:r w:rsidRPr="004942AB">
      <w:rPr>
        <w:color w:val="323E4F" w:themeColor="text2" w:themeShade="BF"/>
      </w:rPr>
      <w:instrText xml:space="preserve"> NUMPAGES  \* Arabic  \* MERGEFORMAT </w:instrText>
    </w:r>
    <w:r w:rsidRPr="004942AB">
      <w:rPr>
        <w:color w:val="323E4F" w:themeColor="text2" w:themeShade="BF"/>
      </w:rPr>
      <w:fldChar w:fldCharType="separate"/>
    </w:r>
    <w:r w:rsidRPr="004942AB">
      <w:rPr>
        <w:noProof/>
        <w:color w:val="323E4F" w:themeColor="text2" w:themeShade="BF"/>
      </w:rPr>
      <w:t>1</w:t>
    </w:r>
    <w:r w:rsidRPr="004942AB">
      <w:rPr>
        <w:color w:val="323E4F" w:themeColor="text2" w:themeShade="BF"/>
      </w:rPr>
      <w:fldChar w:fldCharType="end"/>
    </w:r>
  </w:p>
  <w:p w14:paraId="55D8FC32" w14:textId="77777777" w:rsidR="004942AB" w:rsidRPr="004942AB" w:rsidRDefault="004942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39214" w14:textId="77777777" w:rsidR="00631CF2" w:rsidRDefault="00631CF2" w:rsidP="0080578F">
      <w:pPr>
        <w:spacing w:after="0" w:line="240" w:lineRule="auto"/>
      </w:pPr>
      <w:r>
        <w:separator/>
      </w:r>
    </w:p>
  </w:footnote>
  <w:footnote w:type="continuationSeparator" w:id="0">
    <w:p w14:paraId="2ADCF3FB" w14:textId="77777777" w:rsidR="00631CF2" w:rsidRDefault="00631CF2" w:rsidP="008057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A4F"/>
    <w:rsid w:val="000027BF"/>
    <w:rsid w:val="0002689D"/>
    <w:rsid w:val="000334F3"/>
    <w:rsid w:val="00042C0E"/>
    <w:rsid w:val="00053BBD"/>
    <w:rsid w:val="00065FBC"/>
    <w:rsid w:val="00080D98"/>
    <w:rsid w:val="00083B4A"/>
    <w:rsid w:val="000B02F7"/>
    <w:rsid w:val="000B5DE8"/>
    <w:rsid w:val="000C69B6"/>
    <w:rsid w:val="000D44A8"/>
    <w:rsid w:val="000E0EB6"/>
    <w:rsid w:val="000E3E55"/>
    <w:rsid w:val="000E4A60"/>
    <w:rsid w:val="000F0F44"/>
    <w:rsid w:val="000F5CBF"/>
    <w:rsid w:val="00107FEC"/>
    <w:rsid w:val="001122F3"/>
    <w:rsid w:val="0011712D"/>
    <w:rsid w:val="00117D5B"/>
    <w:rsid w:val="001222DD"/>
    <w:rsid w:val="001302ED"/>
    <w:rsid w:val="0013180C"/>
    <w:rsid w:val="00137D14"/>
    <w:rsid w:val="001638A3"/>
    <w:rsid w:val="00167E6B"/>
    <w:rsid w:val="00170255"/>
    <w:rsid w:val="00171B58"/>
    <w:rsid w:val="00175BCC"/>
    <w:rsid w:val="00190C67"/>
    <w:rsid w:val="00193512"/>
    <w:rsid w:val="00196B2A"/>
    <w:rsid w:val="001A28F5"/>
    <w:rsid w:val="001A32A7"/>
    <w:rsid w:val="001A5205"/>
    <w:rsid w:val="001A6B57"/>
    <w:rsid w:val="001A76C6"/>
    <w:rsid w:val="001B025F"/>
    <w:rsid w:val="001B6319"/>
    <w:rsid w:val="001C20ED"/>
    <w:rsid w:val="001C5315"/>
    <w:rsid w:val="001D54D0"/>
    <w:rsid w:val="001D5FF1"/>
    <w:rsid w:val="001E5D1F"/>
    <w:rsid w:val="001E5E8D"/>
    <w:rsid w:val="001F0843"/>
    <w:rsid w:val="001F27C3"/>
    <w:rsid w:val="002000B2"/>
    <w:rsid w:val="002133E7"/>
    <w:rsid w:val="002169BD"/>
    <w:rsid w:val="00224E51"/>
    <w:rsid w:val="0022794B"/>
    <w:rsid w:val="00232CF0"/>
    <w:rsid w:val="0023466B"/>
    <w:rsid w:val="002347E9"/>
    <w:rsid w:val="00242319"/>
    <w:rsid w:val="002429CC"/>
    <w:rsid w:val="002505CF"/>
    <w:rsid w:val="00254D24"/>
    <w:rsid w:val="00262F73"/>
    <w:rsid w:val="0026535F"/>
    <w:rsid w:val="002724C0"/>
    <w:rsid w:val="0027690A"/>
    <w:rsid w:val="00295EB7"/>
    <w:rsid w:val="002A6CED"/>
    <w:rsid w:val="002B03B4"/>
    <w:rsid w:val="002B5770"/>
    <w:rsid w:val="002B6704"/>
    <w:rsid w:val="002C7CE1"/>
    <w:rsid w:val="002D1AC2"/>
    <w:rsid w:val="002D4FD3"/>
    <w:rsid w:val="002E0B9D"/>
    <w:rsid w:val="003014A1"/>
    <w:rsid w:val="0033032F"/>
    <w:rsid w:val="00334A5E"/>
    <w:rsid w:val="00371A8D"/>
    <w:rsid w:val="0037219E"/>
    <w:rsid w:val="00384EEB"/>
    <w:rsid w:val="003A0DD0"/>
    <w:rsid w:val="003A1D04"/>
    <w:rsid w:val="003B1746"/>
    <w:rsid w:val="003C35EB"/>
    <w:rsid w:val="003C74FE"/>
    <w:rsid w:val="003D6B00"/>
    <w:rsid w:val="003D7863"/>
    <w:rsid w:val="003E797C"/>
    <w:rsid w:val="003F79C5"/>
    <w:rsid w:val="00420B76"/>
    <w:rsid w:val="00440299"/>
    <w:rsid w:val="004605EA"/>
    <w:rsid w:val="00474700"/>
    <w:rsid w:val="00484428"/>
    <w:rsid w:val="004942AB"/>
    <w:rsid w:val="004A5171"/>
    <w:rsid w:val="004C2E94"/>
    <w:rsid w:val="004D018F"/>
    <w:rsid w:val="004D2023"/>
    <w:rsid w:val="004E31D8"/>
    <w:rsid w:val="004E73A9"/>
    <w:rsid w:val="004F485A"/>
    <w:rsid w:val="00504867"/>
    <w:rsid w:val="00505EEB"/>
    <w:rsid w:val="00525692"/>
    <w:rsid w:val="005340C9"/>
    <w:rsid w:val="00534C96"/>
    <w:rsid w:val="005469BF"/>
    <w:rsid w:val="00546D66"/>
    <w:rsid w:val="0055411E"/>
    <w:rsid w:val="0055600B"/>
    <w:rsid w:val="0056418F"/>
    <w:rsid w:val="00571CF4"/>
    <w:rsid w:val="00582E81"/>
    <w:rsid w:val="005866E3"/>
    <w:rsid w:val="005A2457"/>
    <w:rsid w:val="005A47D8"/>
    <w:rsid w:val="005A60F9"/>
    <w:rsid w:val="005A7F61"/>
    <w:rsid w:val="005C0495"/>
    <w:rsid w:val="005D26EB"/>
    <w:rsid w:val="005E00CD"/>
    <w:rsid w:val="005E5EF4"/>
    <w:rsid w:val="005F715D"/>
    <w:rsid w:val="0060582E"/>
    <w:rsid w:val="00607075"/>
    <w:rsid w:val="006213EC"/>
    <w:rsid w:val="0062484C"/>
    <w:rsid w:val="006274C6"/>
    <w:rsid w:val="0063017F"/>
    <w:rsid w:val="00631CF2"/>
    <w:rsid w:val="00631E9E"/>
    <w:rsid w:val="00633B31"/>
    <w:rsid w:val="00643E67"/>
    <w:rsid w:val="006529CC"/>
    <w:rsid w:val="00673F5A"/>
    <w:rsid w:val="006A2E16"/>
    <w:rsid w:val="006A554D"/>
    <w:rsid w:val="006B09C1"/>
    <w:rsid w:val="006B2E6F"/>
    <w:rsid w:val="006C0B5F"/>
    <w:rsid w:val="006D10D8"/>
    <w:rsid w:val="006D32E0"/>
    <w:rsid w:val="006D55E8"/>
    <w:rsid w:val="006E24C7"/>
    <w:rsid w:val="007002E9"/>
    <w:rsid w:val="007041E4"/>
    <w:rsid w:val="0071572F"/>
    <w:rsid w:val="0071625E"/>
    <w:rsid w:val="00716861"/>
    <w:rsid w:val="00723EF5"/>
    <w:rsid w:val="0073320E"/>
    <w:rsid w:val="007358DB"/>
    <w:rsid w:val="00740EFC"/>
    <w:rsid w:val="00750186"/>
    <w:rsid w:val="007503DC"/>
    <w:rsid w:val="00753E7F"/>
    <w:rsid w:val="00757531"/>
    <w:rsid w:val="007632A9"/>
    <w:rsid w:val="00772581"/>
    <w:rsid w:val="0078066E"/>
    <w:rsid w:val="007C2EC6"/>
    <w:rsid w:val="007C3358"/>
    <w:rsid w:val="007D5444"/>
    <w:rsid w:val="007E0F38"/>
    <w:rsid w:val="007E6ADA"/>
    <w:rsid w:val="0080578F"/>
    <w:rsid w:val="0081197D"/>
    <w:rsid w:val="008202C7"/>
    <w:rsid w:val="00826771"/>
    <w:rsid w:val="0084518C"/>
    <w:rsid w:val="00846EA9"/>
    <w:rsid w:val="00856F5B"/>
    <w:rsid w:val="00876FE7"/>
    <w:rsid w:val="00895E31"/>
    <w:rsid w:val="00897706"/>
    <w:rsid w:val="008A4C69"/>
    <w:rsid w:val="008B3435"/>
    <w:rsid w:val="008B5650"/>
    <w:rsid w:val="008B69E4"/>
    <w:rsid w:val="008C09E0"/>
    <w:rsid w:val="008C4D87"/>
    <w:rsid w:val="008C70ED"/>
    <w:rsid w:val="008F7357"/>
    <w:rsid w:val="0090452D"/>
    <w:rsid w:val="0092651A"/>
    <w:rsid w:val="00926F90"/>
    <w:rsid w:val="00931A11"/>
    <w:rsid w:val="00931A87"/>
    <w:rsid w:val="00936957"/>
    <w:rsid w:val="009464FB"/>
    <w:rsid w:val="0095327B"/>
    <w:rsid w:val="00976C6A"/>
    <w:rsid w:val="00977434"/>
    <w:rsid w:val="00993A5A"/>
    <w:rsid w:val="009C3DAC"/>
    <w:rsid w:val="009D087F"/>
    <w:rsid w:val="009D3AE7"/>
    <w:rsid w:val="009D506F"/>
    <w:rsid w:val="009F6A4A"/>
    <w:rsid w:val="00A02329"/>
    <w:rsid w:val="00A02CA9"/>
    <w:rsid w:val="00A1085E"/>
    <w:rsid w:val="00A26358"/>
    <w:rsid w:val="00A27B7D"/>
    <w:rsid w:val="00A32F7F"/>
    <w:rsid w:val="00A40B31"/>
    <w:rsid w:val="00A4431E"/>
    <w:rsid w:val="00A46FE9"/>
    <w:rsid w:val="00A76B9D"/>
    <w:rsid w:val="00A772C8"/>
    <w:rsid w:val="00A85323"/>
    <w:rsid w:val="00A91D73"/>
    <w:rsid w:val="00A92309"/>
    <w:rsid w:val="00A96A93"/>
    <w:rsid w:val="00AA5945"/>
    <w:rsid w:val="00AB124C"/>
    <w:rsid w:val="00AC128D"/>
    <w:rsid w:val="00AE2D95"/>
    <w:rsid w:val="00AE32C2"/>
    <w:rsid w:val="00AF4DD9"/>
    <w:rsid w:val="00B04701"/>
    <w:rsid w:val="00B0494E"/>
    <w:rsid w:val="00B11795"/>
    <w:rsid w:val="00B13A9D"/>
    <w:rsid w:val="00B26FCB"/>
    <w:rsid w:val="00B309B4"/>
    <w:rsid w:val="00B35F0C"/>
    <w:rsid w:val="00B60F5D"/>
    <w:rsid w:val="00B61463"/>
    <w:rsid w:val="00B731E8"/>
    <w:rsid w:val="00B83982"/>
    <w:rsid w:val="00B85178"/>
    <w:rsid w:val="00B9071B"/>
    <w:rsid w:val="00B90C1D"/>
    <w:rsid w:val="00BA3388"/>
    <w:rsid w:val="00BA5A4F"/>
    <w:rsid w:val="00BB6CFF"/>
    <w:rsid w:val="00BC665E"/>
    <w:rsid w:val="00BC6CA8"/>
    <w:rsid w:val="00BC72EE"/>
    <w:rsid w:val="00BD012D"/>
    <w:rsid w:val="00BD13D6"/>
    <w:rsid w:val="00BD59C6"/>
    <w:rsid w:val="00BF2F5D"/>
    <w:rsid w:val="00C00627"/>
    <w:rsid w:val="00C0352E"/>
    <w:rsid w:val="00C06BC7"/>
    <w:rsid w:val="00C142C9"/>
    <w:rsid w:val="00C15EA3"/>
    <w:rsid w:val="00C3140D"/>
    <w:rsid w:val="00C31A4F"/>
    <w:rsid w:val="00C41F0C"/>
    <w:rsid w:val="00C47160"/>
    <w:rsid w:val="00C5174E"/>
    <w:rsid w:val="00C517DA"/>
    <w:rsid w:val="00C54A7E"/>
    <w:rsid w:val="00C7133D"/>
    <w:rsid w:val="00C84B90"/>
    <w:rsid w:val="00CA7303"/>
    <w:rsid w:val="00CB083E"/>
    <w:rsid w:val="00CC7C3A"/>
    <w:rsid w:val="00CD5331"/>
    <w:rsid w:val="00CE08DD"/>
    <w:rsid w:val="00CE192F"/>
    <w:rsid w:val="00D10091"/>
    <w:rsid w:val="00D12C56"/>
    <w:rsid w:val="00D13436"/>
    <w:rsid w:val="00D157B0"/>
    <w:rsid w:val="00D203D0"/>
    <w:rsid w:val="00D32670"/>
    <w:rsid w:val="00D3636A"/>
    <w:rsid w:val="00D775E9"/>
    <w:rsid w:val="00D8077E"/>
    <w:rsid w:val="00D82520"/>
    <w:rsid w:val="00D91FCA"/>
    <w:rsid w:val="00D92CE5"/>
    <w:rsid w:val="00D96E42"/>
    <w:rsid w:val="00DA256C"/>
    <w:rsid w:val="00DA3CBC"/>
    <w:rsid w:val="00DB44C9"/>
    <w:rsid w:val="00DE5F60"/>
    <w:rsid w:val="00DE73BC"/>
    <w:rsid w:val="00DF225B"/>
    <w:rsid w:val="00DF6B2D"/>
    <w:rsid w:val="00E00F50"/>
    <w:rsid w:val="00E26C43"/>
    <w:rsid w:val="00E375B2"/>
    <w:rsid w:val="00E41446"/>
    <w:rsid w:val="00E44ACE"/>
    <w:rsid w:val="00E56BEC"/>
    <w:rsid w:val="00E65DEB"/>
    <w:rsid w:val="00E879C5"/>
    <w:rsid w:val="00E96706"/>
    <w:rsid w:val="00EA4B5F"/>
    <w:rsid w:val="00EA6C09"/>
    <w:rsid w:val="00EA6CDE"/>
    <w:rsid w:val="00EA71EA"/>
    <w:rsid w:val="00EB650F"/>
    <w:rsid w:val="00EB778B"/>
    <w:rsid w:val="00EC2077"/>
    <w:rsid w:val="00EC48F6"/>
    <w:rsid w:val="00ED6E7E"/>
    <w:rsid w:val="00ED70BD"/>
    <w:rsid w:val="00EE055A"/>
    <w:rsid w:val="00EE49A7"/>
    <w:rsid w:val="00EF0299"/>
    <w:rsid w:val="00F06F11"/>
    <w:rsid w:val="00F13F8B"/>
    <w:rsid w:val="00F258C6"/>
    <w:rsid w:val="00F30D63"/>
    <w:rsid w:val="00F3226C"/>
    <w:rsid w:val="00F326E8"/>
    <w:rsid w:val="00F44266"/>
    <w:rsid w:val="00F522E1"/>
    <w:rsid w:val="00F64B5F"/>
    <w:rsid w:val="00F6682B"/>
    <w:rsid w:val="00F72ED6"/>
    <w:rsid w:val="00F76EB3"/>
    <w:rsid w:val="00F930B8"/>
    <w:rsid w:val="00F94B39"/>
    <w:rsid w:val="00FB70E4"/>
    <w:rsid w:val="00FE0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99254"/>
  <w15:chartTrackingRefBased/>
  <w15:docId w15:val="{3A523C38-80AB-4A76-8857-D77C2B4EC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 w:bidi="ar-OM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60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35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60F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 w:bidi="ar-OM"/>
    </w:rPr>
  </w:style>
  <w:style w:type="paragraph" w:styleId="Title">
    <w:name w:val="Title"/>
    <w:basedOn w:val="Normal"/>
    <w:next w:val="Normal"/>
    <w:link w:val="TitleChar"/>
    <w:uiPriority w:val="10"/>
    <w:qFormat/>
    <w:rsid w:val="005A60F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60F9"/>
    <w:rPr>
      <w:rFonts w:asciiTheme="majorHAnsi" w:eastAsiaTheme="majorEastAsia" w:hAnsiTheme="majorHAnsi" w:cstheme="majorBidi"/>
      <w:spacing w:val="-10"/>
      <w:kern w:val="28"/>
      <w:sz w:val="56"/>
      <w:szCs w:val="56"/>
      <w:lang w:val="en-GB" w:bidi="ar-OM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7FE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107FEC"/>
    <w:rPr>
      <w:rFonts w:eastAsiaTheme="minorEastAsia"/>
      <w:color w:val="5A5A5A" w:themeColor="text1" w:themeTint="A5"/>
      <w:spacing w:val="15"/>
      <w:lang w:val="en-GB" w:bidi="ar-OM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0578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0578F"/>
    <w:rPr>
      <w:sz w:val="20"/>
      <w:szCs w:val="20"/>
      <w:lang w:val="en-GB" w:bidi="ar-OM"/>
    </w:rPr>
  </w:style>
  <w:style w:type="character" w:styleId="EndnoteReference">
    <w:name w:val="endnote reference"/>
    <w:basedOn w:val="DefaultParagraphFont"/>
    <w:uiPriority w:val="99"/>
    <w:semiHidden/>
    <w:unhideWhenUsed/>
    <w:rsid w:val="0080578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517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174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942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42AB"/>
    <w:rPr>
      <w:lang w:val="en-GB" w:bidi="ar-OM"/>
    </w:rPr>
  </w:style>
  <w:style w:type="paragraph" w:styleId="Footer">
    <w:name w:val="footer"/>
    <w:basedOn w:val="Normal"/>
    <w:link w:val="FooterChar"/>
    <w:uiPriority w:val="99"/>
    <w:unhideWhenUsed/>
    <w:rsid w:val="004942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42AB"/>
    <w:rPr>
      <w:lang w:val="en-GB" w:bidi="ar-OM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352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GB" w:bidi="ar-O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90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wemeanbusinesscoalition.org/blog/six-companies-helping-to-create-the-zero-carbon-transport-future/" TargetMode="External"/><Relationship Id="rId2" Type="http://schemas.openxmlformats.org/officeDocument/2006/relationships/hyperlink" Target="https://ourworldindata.org/transport#:~:text=It%20emits%20just%20under%20one,similar%20amount%2C%20at%2010.6%25" TargetMode="External"/><Relationship Id="rId1" Type="http://schemas.openxmlformats.org/officeDocument/2006/relationships/hyperlink" Target="https://www.un.org/sustainabledevelopment/blog/2015/12/sustainable-development-goals-kick-off-with-start-of-new-year/" TargetMode="External"/><Relationship Id="rId6" Type="http://schemas.openxmlformats.org/officeDocument/2006/relationships/hyperlink" Target="https://timesofoman.com/article/117990-ministry-outlines-plans-to-make-oman-a-global-green-hydrogen-hub" TargetMode="External"/><Relationship Id="rId5" Type="http://schemas.openxmlformats.org/officeDocument/2006/relationships/hyperlink" Target="https://e-amrit.niti.gov.in/types-of-electric-vehicles" TargetMode="External"/><Relationship Id="rId4" Type="http://schemas.openxmlformats.org/officeDocument/2006/relationships/hyperlink" Target="https://autovista24.autovistagroup.com/news/circular-economy-and-the-automotive-industry-zero-carbon-ca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0EA71-3FFC-4D22-8D28-42AC384FE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6</Pages>
  <Words>1353</Words>
  <Characters>7716</Characters>
  <Application>Microsoft Office Word</Application>
  <DocSecurity>0</DocSecurity>
  <Lines>64</Lines>
  <Paragraphs>18</Paragraphs>
  <ScaleCrop>false</ScaleCrop>
  <Company/>
  <LinksUpToDate>false</LinksUpToDate>
  <CharactersWithSpaces>9051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Qahtan Al-Mahrooqi</dc:creator>
  <cp:keywords/>
  <dc:description/>
  <cp:lastModifiedBy>Qahtan Al-Mahrooqi</cp:lastModifiedBy>
  <cp:revision>321</cp:revision>
  <dcterms:created xsi:type="dcterms:W3CDTF">2022-11-07T17:29:00Z</dcterms:created>
  <dcterms:modified xsi:type="dcterms:W3CDTF">2022-11-07T23:49:00Z</dcterms:modified>
</cp:coreProperties>
</file>