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96364" w:rsidRPr="00DD7B29" w:rsidRDefault="00996364" w:rsidP="00996364">
      <w:pPr>
        <w:autoSpaceDE w:val="0"/>
        <w:autoSpaceDN w:val="0"/>
        <w:adjustRightInd w:val="0"/>
        <w:rPr>
          <w:rFonts w:asciiTheme="minorHAnsi" w:hAnsiTheme="minorHAnsi" w:cstheme="minorHAnsi"/>
          <w:b/>
        </w:rPr>
      </w:pPr>
      <w:r w:rsidRPr="00DD7B29">
        <w:rPr>
          <w:rFonts w:asciiTheme="minorHAnsi" w:hAnsiTheme="minorHAnsi" w:cstheme="minorHAnsi"/>
          <w:b/>
        </w:rPr>
        <w:t xml:space="preserve">Exam </w:t>
      </w:r>
    </w:p>
    <w:p w:rsidR="00996364" w:rsidRDefault="00996364" w:rsidP="00996364">
      <w:pPr>
        <w:autoSpaceDE w:val="0"/>
        <w:autoSpaceDN w:val="0"/>
        <w:adjustRightInd w:val="0"/>
        <w:rPr>
          <w:rFonts w:asciiTheme="minorHAnsi" w:hAnsiTheme="minorHAnsi" w:cstheme="minorHAnsi"/>
          <w:b/>
        </w:rPr>
      </w:pPr>
    </w:p>
    <w:p w:rsidR="00996364" w:rsidRPr="003F2442" w:rsidRDefault="00996364" w:rsidP="00996364">
      <w:pPr>
        <w:rPr>
          <w:rFonts w:asciiTheme="minorHAnsi" w:hAnsiTheme="minorHAnsi" w:cstheme="minorHAnsi"/>
          <w:b/>
          <w:color w:val="000000"/>
        </w:rPr>
      </w:pPr>
      <w:r w:rsidRPr="003F2442">
        <w:rPr>
          <w:rFonts w:asciiTheme="minorHAnsi" w:hAnsiTheme="minorHAnsi" w:cstheme="minorHAnsi"/>
          <w:b/>
          <w:color w:val="000000"/>
        </w:rPr>
        <w:t>Part 1. 1 hour duration. 3 short answer questions from a choice of 5</w:t>
      </w:r>
    </w:p>
    <w:p w:rsidR="00996364" w:rsidRPr="003F2442" w:rsidRDefault="00996364" w:rsidP="00996364">
      <w:pPr>
        <w:rPr>
          <w:rFonts w:asciiTheme="minorHAnsi" w:hAnsiTheme="minorHAnsi" w:cstheme="minorHAnsi"/>
          <w:b/>
          <w:color w:val="000000"/>
        </w:rPr>
      </w:pPr>
      <w:r w:rsidRPr="003F2442">
        <w:rPr>
          <w:rFonts w:asciiTheme="minorHAnsi" w:hAnsiTheme="minorHAnsi" w:cstheme="minorHAnsi"/>
          <w:b/>
          <w:color w:val="000000"/>
        </w:rPr>
        <w:t>Part 2. 1 hour duration. 1 long answer question from a choice of 5</w:t>
      </w:r>
    </w:p>
    <w:p w:rsidR="00996364" w:rsidRPr="003F2442" w:rsidRDefault="00996364" w:rsidP="00996364">
      <w:pPr>
        <w:autoSpaceDE w:val="0"/>
        <w:autoSpaceDN w:val="0"/>
        <w:adjustRightInd w:val="0"/>
        <w:rPr>
          <w:rFonts w:asciiTheme="minorHAnsi" w:hAnsiTheme="minorHAnsi" w:cstheme="minorHAnsi"/>
          <w:b/>
        </w:rPr>
      </w:pPr>
    </w:p>
    <w:p w:rsidR="00996364" w:rsidRPr="00DD7B29" w:rsidRDefault="00996364" w:rsidP="00996364">
      <w:pPr>
        <w:autoSpaceDE w:val="0"/>
        <w:autoSpaceDN w:val="0"/>
        <w:adjustRightInd w:val="0"/>
        <w:rPr>
          <w:rFonts w:asciiTheme="minorHAnsi" w:hAnsiTheme="minorHAnsi" w:cstheme="minorHAnsi"/>
          <w:b/>
        </w:rPr>
      </w:pPr>
    </w:p>
    <w:p w:rsidR="00996364" w:rsidRPr="00D170D6" w:rsidRDefault="00996364" w:rsidP="00996364">
      <w:pPr>
        <w:rPr>
          <w:rFonts w:asciiTheme="minorHAnsi" w:hAnsiTheme="minorHAnsi"/>
        </w:rPr>
      </w:pPr>
    </w:p>
    <w:p w:rsidR="00996364" w:rsidRPr="00D170D6" w:rsidRDefault="00996364" w:rsidP="00996364">
      <w:pPr>
        <w:jc w:val="both"/>
        <w:rPr>
          <w:rFonts w:asciiTheme="minorHAnsi" w:hAnsiTheme="minorHAnsi"/>
          <w:b/>
        </w:rPr>
      </w:pPr>
      <w:r w:rsidRPr="00D170D6">
        <w:rPr>
          <w:rFonts w:asciiTheme="minorHAnsi" w:hAnsiTheme="minorHAnsi"/>
          <w:b/>
        </w:rPr>
        <w:t>Exam question short answer:</w:t>
      </w:r>
    </w:p>
    <w:p w:rsidR="00996364" w:rsidRPr="00D170D6" w:rsidRDefault="00996364" w:rsidP="00996364">
      <w:pPr>
        <w:jc w:val="both"/>
        <w:rPr>
          <w:rFonts w:asciiTheme="minorHAnsi" w:hAnsiTheme="minorHAnsi"/>
        </w:rPr>
      </w:pPr>
    </w:p>
    <w:p w:rsidR="00996364" w:rsidRPr="00D170D6" w:rsidRDefault="00996364" w:rsidP="00996364">
      <w:pPr>
        <w:jc w:val="both"/>
        <w:rPr>
          <w:rFonts w:asciiTheme="minorHAnsi" w:hAnsiTheme="minorHAnsi"/>
        </w:rPr>
      </w:pPr>
      <w:r w:rsidRPr="00D170D6">
        <w:rPr>
          <w:rFonts w:asciiTheme="minorHAnsi" w:hAnsiTheme="minorHAnsi"/>
        </w:rPr>
        <w:t>When did agriculture spread to Europe, and what evidence do we have to identify the arrival of arable farming? (EGB)</w:t>
      </w:r>
    </w:p>
    <w:p w:rsidR="00996364" w:rsidRPr="00D170D6" w:rsidRDefault="00996364" w:rsidP="00996364">
      <w:pPr>
        <w:jc w:val="both"/>
        <w:rPr>
          <w:rStyle w:val="a1"/>
          <w:rFonts w:asciiTheme="minorHAnsi" w:hAnsiTheme="minorHAnsi" w:cstheme="minorHAnsi"/>
          <w:b w:val="0"/>
          <w:color w:val="000000"/>
        </w:rPr>
      </w:pPr>
    </w:p>
    <w:p w:rsidR="00996364" w:rsidRPr="004779DC" w:rsidRDefault="00996364" w:rsidP="00996364">
      <w:pPr>
        <w:jc w:val="both"/>
        <w:rPr>
          <w:rStyle w:val="a1"/>
          <w:rFonts w:asciiTheme="minorHAnsi" w:hAnsiTheme="minorHAnsi" w:cstheme="minorHAnsi"/>
          <w:b w:val="0"/>
          <w:color w:val="000000"/>
        </w:rPr>
      </w:pPr>
      <w:r w:rsidRPr="004779DC">
        <w:rPr>
          <w:rStyle w:val="a1"/>
          <w:rFonts w:asciiTheme="minorHAnsi" w:hAnsiTheme="minorHAnsi" w:cstheme="minorHAnsi"/>
          <w:color w:val="000000"/>
        </w:rPr>
        <w:t>Restricting your answer to one animal group outline how can we tell an animal has been domesticated from skeletal remains? (RC)</w:t>
      </w:r>
    </w:p>
    <w:p w:rsidR="00996364" w:rsidRPr="004779DC" w:rsidRDefault="00996364" w:rsidP="00996364">
      <w:pPr>
        <w:autoSpaceDE w:val="0"/>
        <w:autoSpaceDN w:val="0"/>
        <w:adjustRightInd w:val="0"/>
        <w:jc w:val="both"/>
        <w:rPr>
          <w:rFonts w:asciiTheme="minorHAnsi" w:hAnsiTheme="minorHAnsi" w:cstheme="minorHAnsi"/>
        </w:rPr>
      </w:pPr>
    </w:p>
    <w:p w:rsidR="00996364" w:rsidRPr="00D170D6" w:rsidRDefault="00996364" w:rsidP="00996364">
      <w:pPr>
        <w:jc w:val="both"/>
        <w:rPr>
          <w:rFonts w:asciiTheme="minorHAnsi" w:hAnsiTheme="minorHAnsi"/>
        </w:rPr>
      </w:pPr>
      <w:r w:rsidRPr="00D170D6">
        <w:rPr>
          <w:rFonts w:asciiTheme="minorHAnsi" w:hAnsiTheme="minorHAnsi"/>
        </w:rPr>
        <w:t xml:space="preserve">What are the four main stages of human society according to Elman Service? Discuss the main characteristics used by Elman to </w:t>
      </w:r>
      <w:proofErr w:type="spellStart"/>
      <w:r w:rsidRPr="00D170D6">
        <w:rPr>
          <w:rFonts w:asciiTheme="minorHAnsi" w:hAnsiTheme="minorHAnsi"/>
        </w:rPr>
        <w:t>categorise</w:t>
      </w:r>
      <w:proofErr w:type="spellEnd"/>
      <w:r w:rsidRPr="00D170D6">
        <w:rPr>
          <w:rFonts w:asciiTheme="minorHAnsi" w:hAnsiTheme="minorHAnsi"/>
        </w:rPr>
        <w:t xml:space="preserve"> </w:t>
      </w:r>
      <w:r w:rsidRPr="00D170D6">
        <w:rPr>
          <w:rFonts w:asciiTheme="minorHAnsi" w:hAnsiTheme="minorHAnsi"/>
          <w:u w:val="single"/>
        </w:rPr>
        <w:t>one</w:t>
      </w:r>
      <w:r w:rsidRPr="00D170D6">
        <w:rPr>
          <w:rFonts w:asciiTheme="minorHAnsi" w:hAnsiTheme="minorHAnsi"/>
        </w:rPr>
        <w:t xml:space="preserve"> of these stages, supporting your answer with reference to specific archaeological examples. (LS)</w:t>
      </w:r>
    </w:p>
    <w:p w:rsidR="00996364" w:rsidRPr="00D170D6" w:rsidRDefault="00996364" w:rsidP="00996364">
      <w:pPr>
        <w:jc w:val="both"/>
        <w:rPr>
          <w:rFonts w:asciiTheme="minorHAnsi" w:hAnsiTheme="minorHAnsi"/>
        </w:rPr>
      </w:pPr>
    </w:p>
    <w:p w:rsidR="00996364" w:rsidRPr="00D170D6" w:rsidRDefault="00996364" w:rsidP="00996364">
      <w:pPr>
        <w:rPr>
          <w:rFonts w:asciiTheme="minorHAnsi" w:hAnsiTheme="minorHAnsi"/>
        </w:rPr>
      </w:pPr>
      <w:r w:rsidRPr="00D170D6">
        <w:rPr>
          <w:rFonts w:asciiTheme="minorHAnsi" w:hAnsiTheme="minorHAnsi"/>
        </w:rPr>
        <w:t>Is warfare instinctual or cultural? (QD)</w:t>
      </w:r>
    </w:p>
    <w:p w:rsidR="00996364" w:rsidRPr="00D170D6" w:rsidRDefault="00996364" w:rsidP="00996364">
      <w:pPr>
        <w:rPr>
          <w:rFonts w:asciiTheme="minorHAnsi" w:hAnsiTheme="minorHAnsi"/>
        </w:rPr>
      </w:pPr>
    </w:p>
    <w:p w:rsidR="00996364" w:rsidRPr="00D170D6" w:rsidRDefault="00996364" w:rsidP="00996364">
      <w:pPr>
        <w:rPr>
          <w:rFonts w:asciiTheme="minorHAnsi" w:hAnsiTheme="minorHAnsi"/>
        </w:rPr>
      </w:pPr>
      <w:r w:rsidRPr="00D170D6">
        <w:rPr>
          <w:rFonts w:asciiTheme="minorHAnsi" w:hAnsiTheme="minorHAnsi"/>
        </w:rPr>
        <w:t xml:space="preserve">What is the significance of the introduction of bifaces or </w:t>
      </w:r>
      <w:proofErr w:type="spellStart"/>
      <w:r w:rsidRPr="00D170D6">
        <w:rPr>
          <w:rFonts w:asciiTheme="minorHAnsi" w:hAnsiTheme="minorHAnsi"/>
        </w:rPr>
        <w:t>handaxes</w:t>
      </w:r>
      <w:proofErr w:type="spellEnd"/>
      <w:r w:rsidRPr="00D170D6">
        <w:rPr>
          <w:rFonts w:asciiTheme="minorHAnsi" w:hAnsiTheme="minorHAnsi"/>
        </w:rPr>
        <w:t xml:space="preserve"> in the archaeological record? (MRB)</w:t>
      </w:r>
    </w:p>
    <w:p w:rsidR="00996364" w:rsidRPr="00D170D6" w:rsidRDefault="00996364" w:rsidP="00996364">
      <w:pPr>
        <w:jc w:val="both"/>
        <w:rPr>
          <w:rFonts w:asciiTheme="minorHAnsi" w:hAnsiTheme="minorHAnsi"/>
        </w:rPr>
      </w:pPr>
    </w:p>
    <w:p w:rsidR="00996364" w:rsidRPr="00D170D6" w:rsidRDefault="00996364" w:rsidP="00996364">
      <w:pPr>
        <w:jc w:val="both"/>
        <w:rPr>
          <w:rFonts w:asciiTheme="minorHAnsi" w:hAnsiTheme="minorHAnsi"/>
        </w:rPr>
      </w:pPr>
    </w:p>
    <w:p w:rsidR="00996364" w:rsidRDefault="00996364" w:rsidP="00996364">
      <w:pPr>
        <w:jc w:val="both"/>
        <w:rPr>
          <w:rFonts w:asciiTheme="minorHAnsi" w:hAnsiTheme="minorHAnsi"/>
          <w:b/>
        </w:rPr>
      </w:pPr>
      <w:r w:rsidRPr="00D170D6">
        <w:rPr>
          <w:rFonts w:asciiTheme="minorHAnsi" w:hAnsiTheme="minorHAnsi"/>
          <w:b/>
        </w:rPr>
        <w:t xml:space="preserve">Long Question: </w:t>
      </w:r>
    </w:p>
    <w:p w:rsidR="00996364" w:rsidRPr="004779DC" w:rsidRDefault="00996364" w:rsidP="00996364">
      <w:pPr>
        <w:jc w:val="both"/>
        <w:rPr>
          <w:rFonts w:asciiTheme="minorHAnsi" w:hAnsiTheme="minorHAnsi"/>
        </w:rPr>
      </w:pPr>
    </w:p>
    <w:p w:rsidR="00996364" w:rsidRPr="004779DC" w:rsidRDefault="00996364" w:rsidP="00996364">
      <w:pPr>
        <w:jc w:val="both"/>
        <w:rPr>
          <w:rStyle w:val="a1"/>
          <w:rFonts w:asciiTheme="minorHAnsi" w:hAnsiTheme="minorHAnsi" w:cstheme="minorHAnsi"/>
          <w:b w:val="0"/>
          <w:color w:val="000000"/>
        </w:rPr>
      </w:pPr>
      <w:r w:rsidRPr="004779DC">
        <w:rPr>
          <w:rStyle w:val="a1"/>
          <w:rFonts w:asciiTheme="minorHAnsi" w:hAnsiTheme="minorHAnsi" w:cstheme="minorHAnsi"/>
          <w:color w:val="000000"/>
        </w:rPr>
        <w:t>Using specific examples discuss to what extent is the domestication of animals can be viewed as a process rather than an event. (RC)</w:t>
      </w:r>
    </w:p>
    <w:p w:rsidR="00996364" w:rsidRPr="004779DC" w:rsidRDefault="00996364" w:rsidP="00996364">
      <w:pPr>
        <w:jc w:val="both"/>
        <w:rPr>
          <w:rFonts w:asciiTheme="minorHAnsi" w:hAnsiTheme="minorHAnsi"/>
        </w:rPr>
      </w:pPr>
    </w:p>
    <w:p w:rsidR="00996364" w:rsidRPr="00D170D6" w:rsidRDefault="00996364" w:rsidP="00996364">
      <w:pPr>
        <w:jc w:val="both"/>
        <w:rPr>
          <w:rFonts w:asciiTheme="minorHAnsi" w:hAnsiTheme="minorHAnsi"/>
        </w:rPr>
      </w:pPr>
      <w:r w:rsidRPr="00D170D6">
        <w:rPr>
          <w:rFonts w:asciiTheme="minorHAnsi" w:hAnsiTheme="minorHAnsi"/>
        </w:rPr>
        <w:t>Why did people take up agriculture in the Fertile Crescent? What were the advantages and disadvantages? (EGB)</w:t>
      </w:r>
    </w:p>
    <w:p w:rsidR="00996364" w:rsidRPr="00D170D6" w:rsidRDefault="00996364" w:rsidP="00996364">
      <w:pPr>
        <w:jc w:val="both"/>
        <w:rPr>
          <w:rFonts w:asciiTheme="minorHAnsi" w:hAnsiTheme="minorHAnsi"/>
        </w:rPr>
      </w:pPr>
    </w:p>
    <w:p w:rsidR="00996364" w:rsidRPr="00D170D6" w:rsidRDefault="00996364" w:rsidP="00996364">
      <w:pPr>
        <w:jc w:val="both"/>
        <w:rPr>
          <w:rFonts w:asciiTheme="minorHAnsi" w:hAnsiTheme="minorHAnsi"/>
        </w:rPr>
      </w:pPr>
      <w:r w:rsidRPr="00D170D6">
        <w:rPr>
          <w:rFonts w:asciiTheme="minorHAnsi" w:hAnsiTheme="minorHAnsi"/>
        </w:rPr>
        <w:t xml:space="preserve">Discuss the archaeological evidence for </w:t>
      </w:r>
      <w:proofErr w:type="spellStart"/>
      <w:r w:rsidRPr="00D170D6">
        <w:rPr>
          <w:rFonts w:asciiTheme="minorHAnsi" w:hAnsiTheme="minorHAnsi"/>
        </w:rPr>
        <w:t>sedentism</w:t>
      </w:r>
      <w:proofErr w:type="spellEnd"/>
      <w:r w:rsidRPr="00D170D6">
        <w:rPr>
          <w:rFonts w:asciiTheme="minorHAnsi" w:hAnsiTheme="minorHAnsi"/>
        </w:rPr>
        <w:t xml:space="preserve"> in the </w:t>
      </w:r>
      <w:proofErr w:type="spellStart"/>
      <w:r w:rsidRPr="00D170D6">
        <w:rPr>
          <w:rFonts w:asciiTheme="minorHAnsi" w:hAnsiTheme="minorHAnsi"/>
        </w:rPr>
        <w:t>Epipalaeolithic</w:t>
      </w:r>
      <w:proofErr w:type="spellEnd"/>
      <w:r w:rsidRPr="00D170D6">
        <w:rPr>
          <w:rFonts w:asciiTheme="minorHAnsi" w:hAnsiTheme="minorHAnsi"/>
        </w:rPr>
        <w:t xml:space="preserve"> (</w:t>
      </w:r>
      <w:proofErr w:type="spellStart"/>
      <w:r w:rsidRPr="00D170D6">
        <w:rPr>
          <w:rFonts w:asciiTheme="minorHAnsi" w:hAnsiTheme="minorHAnsi"/>
        </w:rPr>
        <w:t>Natufian</w:t>
      </w:r>
      <w:proofErr w:type="spellEnd"/>
      <w:r w:rsidRPr="00D170D6">
        <w:rPr>
          <w:rFonts w:asciiTheme="minorHAnsi" w:hAnsiTheme="minorHAnsi"/>
        </w:rPr>
        <w:t>) Levant (LS)</w:t>
      </w:r>
    </w:p>
    <w:p w:rsidR="00996364" w:rsidRPr="00D170D6" w:rsidRDefault="00996364" w:rsidP="00996364">
      <w:pPr>
        <w:jc w:val="both"/>
        <w:rPr>
          <w:rFonts w:asciiTheme="minorHAnsi" w:hAnsiTheme="minorHAnsi"/>
        </w:rPr>
      </w:pPr>
    </w:p>
    <w:p w:rsidR="00996364" w:rsidRPr="00D170D6" w:rsidRDefault="00996364" w:rsidP="00996364">
      <w:pPr>
        <w:rPr>
          <w:rFonts w:asciiTheme="minorHAnsi" w:hAnsiTheme="minorHAnsi"/>
        </w:rPr>
      </w:pPr>
      <w:r w:rsidRPr="00D170D6">
        <w:rPr>
          <w:rFonts w:asciiTheme="minorHAnsi" w:hAnsiTheme="minorHAnsi"/>
        </w:rPr>
        <w:t>Using archaeological examples, what are the key social factors that lead to an escalation of conflict? (QD)</w:t>
      </w:r>
    </w:p>
    <w:p w:rsidR="00996364" w:rsidRPr="00D170D6" w:rsidRDefault="00996364" w:rsidP="00996364">
      <w:pPr>
        <w:rPr>
          <w:rFonts w:asciiTheme="minorHAnsi" w:hAnsiTheme="minorHAnsi"/>
        </w:rPr>
      </w:pPr>
    </w:p>
    <w:p w:rsidR="00996364" w:rsidRPr="00D170D6" w:rsidRDefault="00996364" w:rsidP="00996364">
      <w:pPr>
        <w:rPr>
          <w:rFonts w:asciiTheme="minorHAnsi" w:hAnsiTheme="minorHAnsi"/>
        </w:rPr>
      </w:pPr>
      <w:r w:rsidRPr="00D170D6">
        <w:rPr>
          <w:rFonts w:asciiTheme="minorHAnsi" w:hAnsiTheme="minorHAnsi"/>
        </w:rPr>
        <w:t>Using specific examples discuss the problems that face archaeologists attempting to connect stone tools to specific species of hominids in East Africa? (MRB)</w:t>
      </w:r>
    </w:p>
    <w:p w:rsidR="003C591E" w:rsidRDefault="003C591E">
      <w:bookmarkStart w:id="0" w:name="_GoBack"/>
      <w:bookmarkEnd w:id="0"/>
    </w:p>
    <w:sectPr w:rsidR="003C59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ff20">
    <w:altName w:val="Times New Roman"/>
    <w:charset w:val="00"/>
    <w:family w:val="auto"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6364"/>
    <w:rsid w:val="000172D5"/>
    <w:rsid w:val="00045BCE"/>
    <w:rsid w:val="00094413"/>
    <w:rsid w:val="000C6114"/>
    <w:rsid w:val="001A67AD"/>
    <w:rsid w:val="001C22D0"/>
    <w:rsid w:val="00274617"/>
    <w:rsid w:val="002A003D"/>
    <w:rsid w:val="002A2BDB"/>
    <w:rsid w:val="002E2AFA"/>
    <w:rsid w:val="003032A0"/>
    <w:rsid w:val="00337BE7"/>
    <w:rsid w:val="003A62DC"/>
    <w:rsid w:val="003C591E"/>
    <w:rsid w:val="003C7E81"/>
    <w:rsid w:val="003F17ED"/>
    <w:rsid w:val="00451A03"/>
    <w:rsid w:val="00483FC1"/>
    <w:rsid w:val="004B7F74"/>
    <w:rsid w:val="00542867"/>
    <w:rsid w:val="005477B2"/>
    <w:rsid w:val="00557AE9"/>
    <w:rsid w:val="00615F0C"/>
    <w:rsid w:val="00622BBB"/>
    <w:rsid w:val="006B47F6"/>
    <w:rsid w:val="00716EBB"/>
    <w:rsid w:val="00790366"/>
    <w:rsid w:val="007A1406"/>
    <w:rsid w:val="008134DB"/>
    <w:rsid w:val="00825203"/>
    <w:rsid w:val="00862A92"/>
    <w:rsid w:val="008B4575"/>
    <w:rsid w:val="008B6A24"/>
    <w:rsid w:val="008E4A1B"/>
    <w:rsid w:val="0090676F"/>
    <w:rsid w:val="00993E94"/>
    <w:rsid w:val="00996364"/>
    <w:rsid w:val="009C0BDF"/>
    <w:rsid w:val="00A24DEA"/>
    <w:rsid w:val="00A57B30"/>
    <w:rsid w:val="00AC31AE"/>
    <w:rsid w:val="00AC7515"/>
    <w:rsid w:val="00BA7321"/>
    <w:rsid w:val="00BB24E9"/>
    <w:rsid w:val="00C237F5"/>
    <w:rsid w:val="00D15933"/>
    <w:rsid w:val="00D31C10"/>
    <w:rsid w:val="00DC58D1"/>
    <w:rsid w:val="00DF3463"/>
    <w:rsid w:val="00EE00CA"/>
    <w:rsid w:val="00EF2839"/>
    <w:rsid w:val="00F14A4D"/>
    <w:rsid w:val="00FE1E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65DF002-5E96-4D7D-8181-28A0E04649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96364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1">
    <w:name w:val="a1"/>
    <w:basedOn w:val="DefaultParagraphFont"/>
    <w:rsid w:val="00996364"/>
    <w:rPr>
      <w:rFonts w:ascii="ff20" w:hAnsi="ff20" w:hint="default"/>
      <w:b/>
      <w:bCs/>
      <w:i w:val="0"/>
      <w:iCs w:val="0"/>
      <w:bdr w:val="none" w:sz="0" w:space="0" w:color="auto" w:frame="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214</Words>
  <Characters>1221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1433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 Coard</dc:creator>
  <cp:keywords/>
  <dc:description/>
  <cp:lastModifiedBy>Ros Coard</cp:lastModifiedBy>
  <cp:revision>1</cp:revision>
  <dcterms:created xsi:type="dcterms:W3CDTF">2018-04-30T12:35:00Z</dcterms:created>
  <dcterms:modified xsi:type="dcterms:W3CDTF">2018-04-30T12:36:00Z</dcterms:modified>
</cp:coreProperties>
</file>