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9039EE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D60093B" wp14:editId="284EE0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7AF2E96A"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0D106D0" w14:textId="77777777" w:rsidTr="00A406E5">
        <w:tc>
          <w:tcPr>
            <w:tcW w:w="9922" w:type="dxa"/>
            <w:shd w:val="clear" w:color="auto" w:fill="C0C0C0"/>
          </w:tcPr>
          <w:p w14:paraId="53F172E1"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DFF5B0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EB070DE" w14:textId="77777777" w:rsidTr="004666DD">
        <w:tc>
          <w:tcPr>
            <w:tcW w:w="2093" w:type="dxa"/>
            <w:shd w:val="pct15" w:color="auto" w:fill="auto"/>
          </w:tcPr>
          <w:p w14:paraId="685463A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880C3E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EE86FE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618C0FC" w14:textId="77777777" w:rsidR="003B3F9D" w:rsidRPr="00A406E5" w:rsidRDefault="003B3F9D" w:rsidP="001E57C1">
            <w:pPr>
              <w:spacing w:before="120" w:after="120"/>
              <w:jc w:val="both"/>
              <w:rPr>
                <w:rFonts w:ascii="Arial" w:hAnsi="Arial" w:cs="Arial"/>
                <w:b/>
                <w:sz w:val="22"/>
                <w:szCs w:val="22"/>
              </w:rPr>
            </w:pPr>
          </w:p>
        </w:tc>
      </w:tr>
      <w:tr w:rsidR="00DB116D" w:rsidRPr="00A406E5" w14:paraId="4EAEDB41" w14:textId="77777777" w:rsidTr="004666DD">
        <w:tc>
          <w:tcPr>
            <w:tcW w:w="2093" w:type="dxa"/>
            <w:shd w:val="pct15" w:color="auto" w:fill="auto"/>
          </w:tcPr>
          <w:p w14:paraId="11E6CF0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EA0822D" w14:textId="19342B20" w:rsidR="00DB116D" w:rsidRPr="00A406E5" w:rsidRDefault="00730524" w:rsidP="00E51AAC">
            <w:pPr>
              <w:spacing w:before="120" w:after="120"/>
              <w:jc w:val="both"/>
              <w:rPr>
                <w:rFonts w:ascii="Arial" w:hAnsi="Arial" w:cs="Arial"/>
                <w:b/>
                <w:sz w:val="22"/>
                <w:szCs w:val="22"/>
              </w:rPr>
            </w:pPr>
            <w:r>
              <w:rPr>
                <w:rFonts w:ascii="Calibri" w:hAnsi="Calibri" w:cs="Calibri"/>
                <w:b/>
                <w:sz w:val="22"/>
                <w:szCs w:val="22"/>
              </w:rPr>
              <w:t>BSc(Hons) Logistics Portfolio</w:t>
            </w:r>
          </w:p>
        </w:tc>
      </w:tr>
      <w:tr w:rsidR="004666DD" w:rsidRPr="00A406E5" w14:paraId="006EBF14" w14:textId="68AD4F25" w:rsidTr="004666DD">
        <w:tc>
          <w:tcPr>
            <w:tcW w:w="2093" w:type="dxa"/>
            <w:shd w:val="pct15" w:color="auto" w:fill="auto"/>
          </w:tcPr>
          <w:p w14:paraId="251E1D76" w14:textId="77777777" w:rsidR="004666DD" w:rsidRPr="00A406E5" w:rsidRDefault="004666DD" w:rsidP="00730524">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F5D1156" w14:textId="212184E2" w:rsidR="004666DD" w:rsidRPr="00A406E5" w:rsidRDefault="004666DD" w:rsidP="00730524">
            <w:pPr>
              <w:spacing w:before="120" w:after="120"/>
              <w:jc w:val="both"/>
              <w:rPr>
                <w:rFonts w:ascii="Arial" w:hAnsi="Arial" w:cs="Arial"/>
                <w:b/>
                <w:sz w:val="22"/>
                <w:szCs w:val="22"/>
              </w:rPr>
            </w:pPr>
            <w:r>
              <w:rPr>
                <w:rFonts w:ascii="Calibri" w:hAnsi="Calibri" w:cs="Calibri"/>
                <w:b/>
                <w:sz w:val="22"/>
                <w:szCs w:val="22"/>
              </w:rPr>
              <w:t>Module:</w:t>
            </w:r>
            <w:r>
              <w:rPr>
                <w:rFonts w:ascii="Calibri" w:hAnsi="Calibri" w:cs="Calibri"/>
                <w:b/>
                <w:sz w:val="22"/>
                <w:szCs w:val="22"/>
              </w:rPr>
              <w:t xml:space="preserve"> Operations Analysis</w:t>
            </w:r>
          </w:p>
        </w:tc>
      </w:tr>
      <w:tr w:rsidR="00730524" w:rsidRPr="00A406E5" w14:paraId="7125206E" w14:textId="77777777" w:rsidTr="004666DD">
        <w:tc>
          <w:tcPr>
            <w:tcW w:w="2093" w:type="dxa"/>
            <w:shd w:val="pct15" w:color="auto" w:fill="auto"/>
          </w:tcPr>
          <w:p w14:paraId="33A50389" w14:textId="77777777" w:rsidR="00730524" w:rsidRPr="00A406E5" w:rsidRDefault="00730524" w:rsidP="00730524">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C856B1F" w14:textId="6BFCA10F" w:rsidR="00730524" w:rsidRPr="00A406E5" w:rsidRDefault="00730524" w:rsidP="00730524">
            <w:pPr>
              <w:spacing w:before="120" w:after="120"/>
              <w:jc w:val="both"/>
              <w:rPr>
                <w:rFonts w:ascii="Arial" w:hAnsi="Arial" w:cs="Arial"/>
                <w:b/>
                <w:sz w:val="22"/>
                <w:szCs w:val="22"/>
              </w:rPr>
            </w:pPr>
            <w:r>
              <w:rPr>
                <w:rFonts w:ascii="Calibri" w:hAnsi="Calibri" w:cs="Calibri"/>
                <w:b/>
                <w:sz w:val="22"/>
                <w:szCs w:val="22"/>
              </w:rPr>
              <w:t>M6X01290</w:t>
            </w:r>
          </w:p>
        </w:tc>
        <w:tc>
          <w:tcPr>
            <w:tcW w:w="2268" w:type="dxa"/>
            <w:shd w:val="clear" w:color="auto" w:fill="D9D9D9"/>
          </w:tcPr>
          <w:p w14:paraId="056B6D21" w14:textId="77777777" w:rsidR="00730524" w:rsidRPr="004D5E9B" w:rsidRDefault="00730524" w:rsidP="00730524">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5463327" w14:textId="61B86D16" w:rsidR="00730524" w:rsidRPr="00A406E5" w:rsidRDefault="00730524" w:rsidP="00730524">
            <w:pPr>
              <w:spacing w:before="120" w:after="120"/>
              <w:jc w:val="both"/>
              <w:rPr>
                <w:rFonts w:ascii="Arial" w:hAnsi="Arial" w:cs="Arial"/>
                <w:b/>
                <w:sz w:val="22"/>
                <w:szCs w:val="22"/>
              </w:rPr>
            </w:pPr>
            <w:r>
              <w:rPr>
                <w:rFonts w:ascii="Arial" w:hAnsi="Arial" w:cs="Arial"/>
                <w:b/>
                <w:sz w:val="22"/>
                <w:szCs w:val="22"/>
              </w:rPr>
              <w:t>50%</w:t>
            </w:r>
          </w:p>
        </w:tc>
      </w:tr>
      <w:tr w:rsidR="00730524" w:rsidRPr="00A406E5" w14:paraId="77A3DAC3" w14:textId="77777777" w:rsidTr="004666DD">
        <w:tc>
          <w:tcPr>
            <w:tcW w:w="2093" w:type="dxa"/>
            <w:shd w:val="pct15" w:color="auto" w:fill="auto"/>
          </w:tcPr>
          <w:p w14:paraId="3859FDD1" w14:textId="77777777" w:rsidR="00730524" w:rsidRPr="00A406E5" w:rsidRDefault="00730524" w:rsidP="00730524">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F6B1D74" w14:textId="7D65B8C2" w:rsidR="00730524" w:rsidRPr="00A406E5" w:rsidRDefault="00730524" w:rsidP="00730524">
            <w:pPr>
              <w:spacing w:before="120" w:after="120"/>
              <w:jc w:val="both"/>
              <w:rPr>
                <w:rFonts w:ascii="Arial" w:hAnsi="Arial" w:cs="Arial"/>
                <w:b/>
                <w:sz w:val="22"/>
                <w:szCs w:val="22"/>
              </w:rPr>
            </w:pPr>
            <w:r>
              <w:rPr>
                <w:rFonts w:ascii="Arial" w:hAnsi="Arial" w:cs="Arial"/>
                <w:b/>
                <w:sz w:val="22"/>
                <w:szCs w:val="22"/>
              </w:rPr>
              <w:t>Irina Neaga</w:t>
            </w:r>
          </w:p>
        </w:tc>
        <w:tc>
          <w:tcPr>
            <w:tcW w:w="2268" w:type="dxa"/>
            <w:shd w:val="clear" w:color="auto" w:fill="D9D9D9"/>
          </w:tcPr>
          <w:p w14:paraId="7B55E5DF" w14:textId="77777777" w:rsidR="00730524" w:rsidRPr="00A406E5" w:rsidRDefault="00730524" w:rsidP="00730524">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9608A3C" w14:textId="44DCBD2A" w:rsidR="00730524" w:rsidRPr="00A406E5" w:rsidRDefault="00730524" w:rsidP="00730524">
            <w:pPr>
              <w:spacing w:before="120" w:after="120"/>
              <w:jc w:val="both"/>
              <w:rPr>
                <w:rFonts w:ascii="Arial" w:hAnsi="Arial" w:cs="Arial"/>
                <w:b/>
                <w:sz w:val="22"/>
                <w:szCs w:val="22"/>
              </w:rPr>
            </w:pPr>
            <w:r>
              <w:rPr>
                <w:rFonts w:ascii="Arial" w:hAnsi="Arial" w:cs="Arial"/>
                <w:b/>
                <w:sz w:val="22"/>
                <w:szCs w:val="22"/>
              </w:rPr>
              <w:t>G. Orr</w:t>
            </w:r>
          </w:p>
        </w:tc>
      </w:tr>
      <w:tr w:rsidR="00730524" w:rsidRPr="00A406E5" w14:paraId="1D4CB7DD" w14:textId="77777777" w:rsidTr="004666DD">
        <w:tc>
          <w:tcPr>
            <w:tcW w:w="2093" w:type="dxa"/>
            <w:shd w:val="pct15" w:color="auto" w:fill="auto"/>
          </w:tcPr>
          <w:p w14:paraId="640C692B" w14:textId="77777777" w:rsidR="00730524" w:rsidRPr="00A406E5" w:rsidRDefault="00730524" w:rsidP="00730524">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B2B7A0D" w14:textId="669A7CF9" w:rsidR="00730524" w:rsidRPr="00A406E5" w:rsidRDefault="0007107E" w:rsidP="0007107E">
            <w:pPr>
              <w:spacing w:before="120" w:after="120"/>
              <w:rPr>
                <w:rFonts w:ascii="Arial" w:hAnsi="Arial" w:cs="Arial"/>
                <w:b/>
                <w:sz w:val="22"/>
                <w:szCs w:val="22"/>
              </w:rPr>
            </w:pPr>
            <w:r>
              <w:rPr>
                <w:rFonts w:ascii="Calibri" w:hAnsi="Calibri" w:cs="Calibri"/>
                <w:b/>
                <w:sz w:val="22"/>
                <w:szCs w:val="22"/>
              </w:rPr>
              <w:t>Operations Management Fundamentals</w:t>
            </w:r>
          </w:p>
        </w:tc>
        <w:tc>
          <w:tcPr>
            <w:tcW w:w="2268" w:type="dxa"/>
            <w:shd w:val="pct15" w:color="auto" w:fill="auto"/>
          </w:tcPr>
          <w:p w14:paraId="5DF61FFC" w14:textId="77777777" w:rsidR="00730524" w:rsidRPr="00A406E5" w:rsidRDefault="00730524" w:rsidP="00730524">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2212D25" w14:textId="77777777" w:rsidR="0007107E" w:rsidRDefault="0007107E" w:rsidP="00730524">
            <w:pPr>
              <w:spacing w:before="120" w:after="120"/>
              <w:jc w:val="both"/>
              <w:rPr>
                <w:rFonts w:ascii="Calibri" w:hAnsi="Calibri" w:cs="Calibri"/>
                <w:b/>
                <w:sz w:val="24"/>
                <w:szCs w:val="24"/>
              </w:rPr>
            </w:pPr>
            <w:r w:rsidRPr="008C1C84">
              <w:rPr>
                <w:rFonts w:ascii="Calibri" w:hAnsi="Calibri" w:cs="Calibri"/>
                <w:b/>
                <w:sz w:val="24"/>
                <w:szCs w:val="24"/>
              </w:rPr>
              <w:t xml:space="preserve">2,750 words </w:t>
            </w:r>
          </w:p>
          <w:p w14:paraId="4635E987" w14:textId="47FEB98D" w:rsidR="00730524" w:rsidRPr="00A406E5" w:rsidRDefault="0007107E" w:rsidP="00730524">
            <w:pPr>
              <w:spacing w:before="120" w:after="120"/>
              <w:jc w:val="both"/>
              <w:rPr>
                <w:rFonts w:ascii="Arial" w:hAnsi="Arial" w:cs="Arial"/>
                <w:b/>
                <w:sz w:val="22"/>
                <w:szCs w:val="22"/>
              </w:rPr>
            </w:pPr>
            <w:r w:rsidRPr="008C1C84">
              <w:rPr>
                <w:rFonts w:ascii="Calibri" w:hAnsi="Calibri" w:cs="Calibri"/>
                <w:b/>
                <w:sz w:val="24"/>
                <w:szCs w:val="24"/>
              </w:rPr>
              <w:t>(+/- 10%)</w:t>
            </w:r>
          </w:p>
        </w:tc>
      </w:tr>
      <w:tr w:rsidR="00730524" w:rsidRPr="00A406E5" w14:paraId="6CBBD4A0" w14:textId="77777777" w:rsidTr="004666DD">
        <w:tc>
          <w:tcPr>
            <w:tcW w:w="2093" w:type="dxa"/>
            <w:shd w:val="pct15" w:color="auto" w:fill="auto"/>
          </w:tcPr>
          <w:p w14:paraId="23364844" w14:textId="77777777" w:rsidR="00730524" w:rsidRPr="00A406E5" w:rsidRDefault="00730524" w:rsidP="00730524">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47F2E45" w14:textId="46D1689B" w:rsidR="00730524" w:rsidRPr="00A406E5" w:rsidRDefault="006848E1" w:rsidP="00730524">
            <w:pPr>
              <w:spacing w:before="120" w:after="120"/>
              <w:jc w:val="both"/>
              <w:rPr>
                <w:rFonts w:ascii="Arial" w:hAnsi="Arial" w:cs="Arial"/>
                <w:b/>
                <w:sz w:val="22"/>
                <w:szCs w:val="22"/>
              </w:rPr>
            </w:pPr>
            <w:r>
              <w:rPr>
                <w:rFonts w:ascii="Arial" w:hAnsi="Arial" w:cs="Arial"/>
                <w:b/>
                <w:sz w:val="22"/>
                <w:szCs w:val="22"/>
              </w:rPr>
              <w:t>11/12/2018</w:t>
            </w:r>
          </w:p>
        </w:tc>
        <w:tc>
          <w:tcPr>
            <w:tcW w:w="2268" w:type="dxa"/>
            <w:shd w:val="pct15" w:color="auto" w:fill="auto"/>
          </w:tcPr>
          <w:p w14:paraId="4E1EF78A" w14:textId="77777777" w:rsidR="00730524" w:rsidRPr="00A406E5" w:rsidRDefault="00730524" w:rsidP="00730524">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50B4752" w14:textId="66C5559F" w:rsidR="00730524" w:rsidRPr="00A406E5" w:rsidRDefault="006848E1" w:rsidP="00730524">
            <w:pPr>
              <w:spacing w:before="120" w:after="120"/>
              <w:jc w:val="both"/>
              <w:rPr>
                <w:rFonts w:ascii="Arial" w:hAnsi="Arial" w:cs="Arial"/>
                <w:b/>
                <w:sz w:val="22"/>
                <w:szCs w:val="22"/>
              </w:rPr>
            </w:pPr>
            <w:r>
              <w:rPr>
                <w:rFonts w:ascii="Arial" w:hAnsi="Arial" w:cs="Arial"/>
                <w:b/>
                <w:sz w:val="22"/>
                <w:szCs w:val="22"/>
              </w:rPr>
              <w:t>01/01/2019</w:t>
            </w:r>
          </w:p>
        </w:tc>
      </w:tr>
      <w:tr w:rsidR="00730524" w:rsidRPr="00A406E5" w14:paraId="6BFA259D" w14:textId="77777777" w:rsidTr="004666DD">
        <w:tc>
          <w:tcPr>
            <w:tcW w:w="2093" w:type="dxa"/>
            <w:shd w:val="pct15" w:color="auto" w:fill="auto"/>
          </w:tcPr>
          <w:p w14:paraId="7CD8F508" w14:textId="77777777" w:rsidR="00730524" w:rsidRPr="00A406E5" w:rsidRDefault="00730524" w:rsidP="00730524">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3D3E4D" w14:textId="77777777" w:rsidR="00730524" w:rsidRPr="00A406E5" w:rsidRDefault="00730524" w:rsidP="00730524">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A8BD655" w14:textId="77777777" w:rsidR="00730524" w:rsidRPr="00A406E5" w:rsidRDefault="00730524" w:rsidP="00730524">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1AA43DC" w14:textId="77777777" w:rsidR="00730524" w:rsidRPr="00A406E5" w:rsidRDefault="00730524" w:rsidP="00730524">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730524" w:rsidRPr="00A406E5" w14:paraId="141C36F8" w14:textId="77777777" w:rsidTr="004666DD">
        <w:tc>
          <w:tcPr>
            <w:tcW w:w="2093" w:type="dxa"/>
            <w:shd w:val="pct15" w:color="auto" w:fill="auto"/>
          </w:tcPr>
          <w:p w14:paraId="7681D7F1" w14:textId="77777777" w:rsidR="00730524" w:rsidRPr="00A406E5" w:rsidRDefault="00730524" w:rsidP="00730524">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E462592" w14:textId="77777777" w:rsidR="00730524" w:rsidRPr="00A406E5" w:rsidRDefault="00730524" w:rsidP="00730524">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9759559" w14:textId="77777777" w:rsidR="0028204E" w:rsidRPr="00A406E5" w:rsidRDefault="0028204E" w:rsidP="00DB116D">
      <w:pPr>
        <w:rPr>
          <w:rFonts w:ascii="Arial" w:hAnsi="Arial" w:cs="Arial"/>
          <w:sz w:val="32"/>
        </w:rPr>
      </w:pPr>
    </w:p>
    <w:p w14:paraId="4EEF3539" w14:textId="77777777" w:rsidR="00152E9D" w:rsidRPr="00A406E5" w:rsidRDefault="00152E9D" w:rsidP="00DB116D">
      <w:pPr>
        <w:rPr>
          <w:rFonts w:ascii="Arial" w:hAnsi="Arial" w:cs="Arial"/>
          <w:sz w:val="32"/>
        </w:rPr>
      </w:pPr>
    </w:p>
    <w:p w14:paraId="49D9A6E5" w14:textId="77777777" w:rsidR="00152E9D" w:rsidRPr="00A406E5" w:rsidRDefault="00152E9D" w:rsidP="00DB116D">
      <w:pPr>
        <w:rPr>
          <w:rFonts w:ascii="Arial" w:hAnsi="Arial" w:cs="Arial"/>
          <w:sz w:val="32"/>
        </w:rPr>
      </w:pPr>
    </w:p>
    <w:p w14:paraId="3DE47B34" w14:textId="77777777" w:rsidR="00152E9D" w:rsidRPr="00A406E5" w:rsidRDefault="00152E9D" w:rsidP="00DB116D">
      <w:pPr>
        <w:rPr>
          <w:rFonts w:ascii="Arial" w:hAnsi="Arial" w:cs="Arial"/>
          <w:sz w:val="32"/>
        </w:rPr>
      </w:pPr>
    </w:p>
    <w:p w14:paraId="015755D5" w14:textId="77777777" w:rsidR="00152E9D" w:rsidRPr="00A406E5" w:rsidRDefault="00152E9D" w:rsidP="00DB116D">
      <w:pPr>
        <w:rPr>
          <w:rFonts w:ascii="Arial" w:hAnsi="Arial" w:cs="Arial"/>
          <w:sz w:val="32"/>
        </w:rPr>
      </w:pPr>
    </w:p>
    <w:p w14:paraId="0E847AFD" w14:textId="77777777" w:rsidR="00152E9D" w:rsidRPr="00A406E5" w:rsidRDefault="00152E9D" w:rsidP="00DB116D">
      <w:pPr>
        <w:rPr>
          <w:rFonts w:ascii="Arial" w:hAnsi="Arial" w:cs="Arial"/>
          <w:sz w:val="32"/>
        </w:rPr>
      </w:pPr>
    </w:p>
    <w:p w14:paraId="0B6EEEA4" w14:textId="77777777" w:rsidR="00A406E5" w:rsidRDefault="00A406E5">
      <w:pPr>
        <w:rPr>
          <w:rFonts w:ascii="Arial" w:hAnsi="Arial" w:cs="Arial"/>
          <w:sz w:val="32"/>
        </w:rPr>
      </w:pPr>
      <w:r>
        <w:rPr>
          <w:rFonts w:ascii="Arial" w:hAnsi="Arial" w:cs="Arial"/>
          <w:sz w:val="32"/>
        </w:rPr>
        <w:br w:type="page"/>
      </w:r>
    </w:p>
    <w:p w14:paraId="39C5C7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611B0E4" w14:textId="77777777" w:rsidTr="00A406E5">
        <w:tc>
          <w:tcPr>
            <w:tcW w:w="9747" w:type="dxa"/>
            <w:shd w:val="pct10" w:color="auto" w:fill="auto"/>
          </w:tcPr>
          <w:p w14:paraId="7380B1D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B339CC3"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B4525A3" w14:textId="77777777" w:rsidTr="00A406E5">
        <w:tc>
          <w:tcPr>
            <w:tcW w:w="9747" w:type="dxa"/>
          </w:tcPr>
          <w:p w14:paraId="1FBC02AE" w14:textId="77777777" w:rsidR="00C01A3F" w:rsidRPr="00A406E5" w:rsidRDefault="00C01A3F" w:rsidP="00273FEE">
            <w:pPr>
              <w:rPr>
                <w:rFonts w:ascii="Arial" w:hAnsi="Arial" w:cs="Arial"/>
                <w:sz w:val="22"/>
                <w:szCs w:val="22"/>
              </w:rPr>
            </w:pPr>
          </w:p>
          <w:p w14:paraId="0ABF9DC3" w14:textId="77777777" w:rsidR="00C01A3F" w:rsidRPr="00A406E5" w:rsidRDefault="00C01A3F" w:rsidP="00152E9D">
            <w:pPr>
              <w:ind w:left="360"/>
              <w:rPr>
                <w:rFonts w:ascii="Arial" w:hAnsi="Arial" w:cs="Arial"/>
                <w:sz w:val="22"/>
                <w:szCs w:val="22"/>
              </w:rPr>
            </w:pPr>
          </w:p>
          <w:p w14:paraId="7413FF6E" w14:textId="58DF0C2A" w:rsidR="00C01A3F" w:rsidRPr="00EF5FB1" w:rsidRDefault="00EF5FB1" w:rsidP="00152E9D">
            <w:pPr>
              <w:ind w:left="360"/>
              <w:rPr>
                <w:rFonts w:asciiTheme="majorHAnsi" w:hAnsiTheme="majorHAnsi" w:cstheme="majorHAnsi"/>
                <w:sz w:val="24"/>
                <w:szCs w:val="24"/>
              </w:rPr>
            </w:pPr>
            <w:r w:rsidRPr="00EF5FB1">
              <w:rPr>
                <w:rFonts w:asciiTheme="majorHAnsi" w:hAnsiTheme="majorHAnsi" w:cstheme="majorHAnsi"/>
                <w:sz w:val="24"/>
                <w:szCs w:val="24"/>
              </w:rPr>
              <w:t>Critically assess the development and strategic importance of operations management.</w:t>
            </w:r>
          </w:p>
          <w:p w14:paraId="3E3B04A4" w14:textId="77777777" w:rsidR="00C01A3F" w:rsidRPr="00A406E5" w:rsidRDefault="00C01A3F" w:rsidP="00152E9D">
            <w:pPr>
              <w:ind w:left="360"/>
              <w:rPr>
                <w:rFonts w:ascii="Arial" w:hAnsi="Arial" w:cs="Arial"/>
                <w:sz w:val="22"/>
                <w:szCs w:val="22"/>
              </w:rPr>
            </w:pPr>
          </w:p>
          <w:p w14:paraId="792DCDC8" w14:textId="77777777" w:rsidR="00C01A3F" w:rsidRPr="00A406E5" w:rsidRDefault="00C01A3F" w:rsidP="00152E9D">
            <w:pPr>
              <w:ind w:left="360"/>
              <w:rPr>
                <w:rFonts w:ascii="Arial" w:hAnsi="Arial" w:cs="Arial"/>
                <w:sz w:val="22"/>
                <w:szCs w:val="22"/>
              </w:rPr>
            </w:pPr>
          </w:p>
          <w:p w14:paraId="6D3C796D" w14:textId="77777777" w:rsidR="00C01A3F" w:rsidRPr="00A406E5" w:rsidRDefault="00C01A3F" w:rsidP="00A85BFE">
            <w:pPr>
              <w:rPr>
                <w:rFonts w:ascii="Arial" w:hAnsi="Arial" w:cs="Arial"/>
                <w:sz w:val="22"/>
                <w:szCs w:val="22"/>
              </w:rPr>
            </w:pPr>
          </w:p>
          <w:p w14:paraId="440B2988" w14:textId="77777777" w:rsidR="00C01A3F" w:rsidRPr="00A406E5" w:rsidRDefault="00C01A3F" w:rsidP="004D5E9B">
            <w:pPr>
              <w:rPr>
                <w:rFonts w:ascii="Arial" w:hAnsi="Arial" w:cs="Arial"/>
                <w:sz w:val="22"/>
                <w:szCs w:val="22"/>
              </w:rPr>
            </w:pPr>
          </w:p>
        </w:tc>
      </w:tr>
    </w:tbl>
    <w:p w14:paraId="26C1D940" w14:textId="77777777" w:rsidR="00C01A3F" w:rsidRPr="00A406E5" w:rsidRDefault="00C01A3F" w:rsidP="00BA1176">
      <w:pPr>
        <w:rPr>
          <w:rFonts w:ascii="Arial" w:hAnsi="Arial" w:cs="Arial"/>
          <w:b/>
        </w:rPr>
      </w:pPr>
    </w:p>
    <w:p w14:paraId="75B8299D" w14:textId="77777777" w:rsidR="00C01A3F" w:rsidRPr="00A406E5" w:rsidRDefault="00C01A3F" w:rsidP="00BA1176">
      <w:pPr>
        <w:rPr>
          <w:rFonts w:ascii="Arial" w:hAnsi="Arial" w:cs="Arial"/>
          <w:b/>
        </w:rPr>
      </w:pPr>
    </w:p>
    <w:p w14:paraId="3521632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D3C44BE" w14:textId="77777777" w:rsidTr="00A406E5">
        <w:tc>
          <w:tcPr>
            <w:tcW w:w="9781" w:type="dxa"/>
            <w:shd w:val="clear" w:color="auto" w:fill="C0C0C0"/>
          </w:tcPr>
          <w:p w14:paraId="5CE661A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C25EC09" w14:textId="77777777" w:rsidR="00EE6F25" w:rsidRPr="00A406E5" w:rsidRDefault="00EE6F25" w:rsidP="005969E2">
      <w:pPr>
        <w:jc w:val="both"/>
        <w:rPr>
          <w:rFonts w:ascii="Arial" w:hAnsi="Arial" w:cs="Arial"/>
          <w:sz w:val="22"/>
          <w:szCs w:val="22"/>
        </w:rPr>
      </w:pPr>
    </w:p>
    <w:p w14:paraId="75385D97" w14:textId="77777777" w:rsidR="00EF5FB1" w:rsidRPr="0027423A" w:rsidRDefault="00EF5FB1" w:rsidP="007409DD">
      <w:pPr>
        <w:spacing w:line="480" w:lineRule="auto"/>
        <w:ind w:firstLine="360"/>
        <w:jc w:val="both"/>
        <w:rPr>
          <w:rFonts w:ascii="Calibri" w:hAnsi="Calibri" w:cs="Calibri"/>
          <w:sz w:val="24"/>
          <w:szCs w:val="24"/>
        </w:rPr>
      </w:pPr>
      <w:bookmarkStart w:id="0" w:name="_GoBack"/>
      <w:r w:rsidRPr="0027423A">
        <w:rPr>
          <w:rFonts w:ascii="Calibri" w:hAnsi="Calibri" w:cs="Calibri"/>
          <w:sz w:val="24"/>
          <w:szCs w:val="24"/>
        </w:rPr>
        <w:t xml:space="preserve">Produce </w:t>
      </w:r>
      <w:r w:rsidRPr="008C1C84">
        <w:rPr>
          <w:rFonts w:ascii="Calibri" w:hAnsi="Calibri" w:cs="Calibri"/>
          <w:b/>
          <w:sz w:val="24"/>
          <w:szCs w:val="24"/>
        </w:rPr>
        <w:t>a report</w:t>
      </w:r>
      <w:r w:rsidRPr="0027423A">
        <w:rPr>
          <w:rFonts w:ascii="Calibri" w:hAnsi="Calibri" w:cs="Calibri"/>
          <w:sz w:val="24"/>
          <w:szCs w:val="24"/>
        </w:rPr>
        <w:t xml:space="preserve"> that illustrates and discuss</w:t>
      </w:r>
      <w:r>
        <w:rPr>
          <w:rFonts w:ascii="Calibri" w:hAnsi="Calibri" w:cs="Calibri"/>
          <w:sz w:val="24"/>
          <w:szCs w:val="24"/>
        </w:rPr>
        <w:t>es</w:t>
      </w:r>
      <w:r w:rsidRPr="0027423A">
        <w:rPr>
          <w:rFonts w:ascii="Calibri" w:hAnsi="Calibri" w:cs="Calibri"/>
          <w:sz w:val="24"/>
          <w:szCs w:val="24"/>
        </w:rPr>
        <w:t xml:space="preserve"> the operations within an organisation you are familiar with or interested in and:</w:t>
      </w:r>
    </w:p>
    <w:p w14:paraId="0E6B6078" w14:textId="77777777" w:rsidR="00EF5FB1" w:rsidRPr="0027423A" w:rsidRDefault="00EF5FB1" w:rsidP="007409DD">
      <w:pPr>
        <w:numPr>
          <w:ilvl w:val="0"/>
          <w:numId w:val="17"/>
        </w:numPr>
        <w:spacing w:line="480" w:lineRule="auto"/>
        <w:jc w:val="both"/>
        <w:rPr>
          <w:rFonts w:ascii="Calibri" w:hAnsi="Calibri" w:cs="Calibri"/>
          <w:sz w:val="24"/>
          <w:szCs w:val="24"/>
        </w:rPr>
      </w:pPr>
      <w:r w:rsidRPr="0027423A">
        <w:rPr>
          <w:rFonts w:ascii="Calibri" w:hAnsi="Calibri" w:cs="Calibri"/>
          <w:sz w:val="24"/>
          <w:szCs w:val="24"/>
        </w:rPr>
        <w:t>Specify the nature of its products and/or services. Who are the organisation’s customers and how has it addressed their expectations, particularly in terms of quality?</w:t>
      </w:r>
    </w:p>
    <w:p w14:paraId="4860A3C0" w14:textId="77777777" w:rsidR="00EF5FB1" w:rsidRPr="0027423A" w:rsidRDefault="00EF5FB1" w:rsidP="007409DD">
      <w:pPr>
        <w:numPr>
          <w:ilvl w:val="0"/>
          <w:numId w:val="17"/>
        </w:numPr>
        <w:spacing w:line="480" w:lineRule="auto"/>
        <w:jc w:val="both"/>
        <w:rPr>
          <w:rFonts w:ascii="Calibri" w:hAnsi="Calibri" w:cs="Calibri"/>
          <w:sz w:val="24"/>
          <w:szCs w:val="24"/>
        </w:rPr>
      </w:pPr>
      <w:r w:rsidRPr="0027423A">
        <w:rPr>
          <w:rFonts w:ascii="Calibri" w:hAnsi="Calibri" w:cs="Calibri"/>
          <w:sz w:val="24"/>
          <w:szCs w:val="24"/>
        </w:rPr>
        <w:t>Evaluate how the organisation measures the performance of its processes and conclude whether it is necessary for it to balance all 5 performance objectives or more appropriate to focus on 1 or 2 specific objectives.</w:t>
      </w:r>
      <w:r>
        <w:rPr>
          <w:rFonts w:ascii="Calibri" w:hAnsi="Calibri" w:cs="Calibri"/>
          <w:sz w:val="24"/>
          <w:szCs w:val="24"/>
        </w:rPr>
        <w:t xml:space="preserve"> Use the 5 performance objectives as defined by Slack et. al,  (2016) 8</w:t>
      </w:r>
      <w:r w:rsidRPr="008157D9">
        <w:rPr>
          <w:rFonts w:ascii="Calibri" w:hAnsi="Calibri" w:cs="Calibri"/>
          <w:sz w:val="24"/>
          <w:szCs w:val="24"/>
          <w:vertAlign w:val="superscript"/>
        </w:rPr>
        <w:t>th</w:t>
      </w:r>
      <w:r>
        <w:rPr>
          <w:rFonts w:ascii="Calibri" w:hAnsi="Calibri" w:cs="Calibri"/>
          <w:sz w:val="24"/>
          <w:szCs w:val="24"/>
        </w:rPr>
        <w:t xml:space="preserve"> edition. </w:t>
      </w:r>
    </w:p>
    <w:p w14:paraId="3E76D384" w14:textId="77777777" w:rsidR="00EF5FB1" w:rsidRPr="0027423A" w:rsidRDefault="00EF5FB1" w:rsidP="007409DD">
      <w:pPr>
        <w:numPr>
          <w:ilvl w:val="0"/>
          <w:numId w:val="17"/>
        </w:numPr>
        <w:spacing w:line="480" w:lineRule="auto"/>
        <w:jc w:val="both"/>
        <w:rPr>
          <w:rFonts w:ascii="Calibri" w:hAnsi="Calibri" w:cs="Calibri"/>
          <w:sz w:val="24"/>
          <w:szCs w:val="24"/>
        </w:rPr>
      </w:pPr>
      <w:r w:rsidRPr="0027423A">
        <w:rPr>
          <w:rFonts w:ascii="Calibri" w:hAnsi="Calibri" w:cs="Calibri"/>
          <w:sz w:val="24"/>
          <w:szCs w:val="24"/>
        </w:rPr>
        <w:t>Identify any potential operational issues and make appropriate recommendations to the chosen organisation for addressing the identified issues.</w:t>
      </w:r>
    </w:p>
    <w:p w14:paraId="6F9D55D4" w14:textId="77777777" w:rsidR="00EF5FB1" w:rsidRPr="0027423A" w:rsidRDefault="00EF5FB1" w:rsidP="007409DD">
      <w:pPr>
        <w:spacing w:line="480" w:lineRule="auto"/>
        <w:jc w:val="both"/>
        <w:rPr>
          <w:rFonts w:ascii="Calibri" w:hAnsi="Calibri" w:cs="Calibri"/>
          <w:sz w:val="24"/>
          <w:szCs w:val="24"/>
        </w:rPr>
      </w:pPr>
    </w:p>
    <w:p w14:paraId="79EB9CFB" w14:textId="58446DA6" w:rsidR="00152E9D" w:rsidRPr="00A406E5" w:rsidRDefault="00EF5FB1" w:rsidP="007409DD">
      <w:pPr>
        <w:spacing w:before="120" w:after="120" w:line="480" w:lineRule="auto"/>
        <w:jc w:val="both"/>
        <w:rPr>
          <w:rFonts w:ascii="Arial" w:hAnsi="Arial" w:cs="Arial"/>
          <w:sz w:val="24"/>
          <w:szCs w:val="24"/>
        </w:rPr>
      </w:pPr>
      <w:r w:rsidRPr="008C1C84">
        <w:rPr>
          <w:rFonts w:ascii="Calibri" w:hAnsi="Calibri" w:cs="Calibri"/>
          <w:b/>
          <w:sz w:val="24"/>
          <w:szCs w:val="24"/>
        </w:rPr>
        <w:t>Your submission should be in the form of a report with a target word count of 2,750 words (+/- 10%).</w:t>
      </w:r>
      <w:r>
        <w:rPr>
          <w:rFonts w:ascii="Calibri" w:hAnsi="Calibri" w:cs="Calibri"/>
          <w:b/>
          <w:sz w:val="24"/>
          <w:szCs w:val="24"/>
        </w:rPr>
        <w:t xml:space="preserve"> </w:t>
      </w:r>
    </w:p>
    <w:bookmarkEnd w:id="0"/>
    <w:p w14:paraId="5EF24856" w14:textId="77777777" w:rsidR="00152E9D" w:rsidRPr="00A406E5" w:rsidRDefault="00152E9D" w:rsidP="00A67FB1">
      <w:pPr>
        <w:ind w:left="720"/>
        <w:rPr>
          <w:rFonts w:ascii="Arial" w:hAnsi="Arial" w:cs="Arial"/>
          <w:sz w:val="24"/>
          <w:szCs w:val="24"/>
        </w:rPr>
      </w:pPr>
    </w:p>
    <w:p w14:paraId="0FCDEE87" w14:textId="77777777" w:rsidR="00152E9D" w:rsidRPr="00A406E5" w:rsidRDefault="00152E9D" w:rsidP="00A67FB1">
      <w:pPr>
        <w:ind w:left="720"/>
        <w:rPr>
          <w:rFonts w:ascii="Arial" w:hAnsi="Arial" w:cs="Arial"/>
          <w:sz w:val="24"/>
          <w:szCs w:val="24"/>
        </w:rPr>
      </w:pPr>
    </w:p>
    <w:p w14:paraId="6A445801" w14:textId="77777777" w:rsidR="00152E9D" w:rsidRPr="00A406E5" w:rsidRDefault="00152E9D" w:rsidP="00A67FB1">
      <w:pPr>
        <w:ind w:left="720"/>
        <w:rPr>
          <w:rFonts w:ascii="Arial" w:hAnsi="Arial" w:cs="Arial"/>
          <w:sz w:val="24"/>
          <w:szCs w:val="24"/>
        </w:rPr>
      </w:pPr>
    </w:p>
    <w:p w14:paraId="5AF10996" w14:textId="77777777" w:rsidR="00152E9D" w:rsidRPr="00A406E5" w:rsidRDefault="00152E9D" w:rsidP="00A67FB1">
      <w:pPr>
        <w:ind w:left="720"/>
        <w:rPr>
          <w:rFonts w:ascii="Arial" w:hAnsi="Arial" w:cs="Arial"/>
          <w:sz w:val="24"/>
          <w:szCs w:val="24"/>
        </w:rPr>
      </w:pPr>
    </w:p>
    <w:p w14:paraId="6C09968E" w14:textId="77777777" w:rsidR="00152E9D" w:rsidRPr="00A406E5" w:rsidRDefault="00152E9D" w:rsidP="00A67FB1">
      <w:pPr>
        <w:ind w:left="720"/>
        <w:rPr>
          <w:rFonts w:ascii="Arial" w:hAnsi="Arial" w:cs="Arial"/>
          <w:sz w:val="24"/>
          <w:szCs w:val="24"/>
        </w:rPr>
      </w:pPr>
    </w:p>
    <w:p w14:paraId="46E1C856" w14:textId="77777777" w:rsidR="00A3505D" w:rsidRPr="00A406E5" w:rsidRDefault="00A3505D" w:rsidP="00D22D9C">
      <w:pPr>
        <w:jc w:val="both"/>
        <w:rPr>
          <w:rFonts w:ascii="Arial" w:hAnsi="Arial" w:cs="Arial"/>
          <w:sz w:val="22"/>
          <w:szCs w:val="22"/>
        </w:rPr>
      </w:pPr>
    </w:p>
    <w:p w14:paraId="5ECF63BB"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5531EAA1" w14:textId="77777777" w:rsidR="004D5E9B" w:rsidRDefault="004D5E9B" w:rsidP="00D22D9C">
      <w:pPr>
        <w:jc w:val="both"/>
        <w:rPr>
          <w:rFonts w:ascii="Arial" w:hAnsi="Arial" w:cs="Arial"/>
          <w:sz w:val="22"/>
          <w:szCs w:val="22"/>
        </w:rPr>
      </w:pPr>
    </w:p>
    <w:p w14:paraId="7702F954" w14:textId="77777777" w:rsidR="004D5E9B" w:rsidRDefault="004D5E9B" w:rsidP="00D22D9C">
      <w:pPr>
        <w:jc w:val="both"/>
        <w:rPr>
          <w:rFonts w:ascii="Arial" w:hAnsi="Arial" w:cs="Arial"/>
          <w:sz w:val="22"/>
          <w:szCs w:val="22"/>
        </w:rPr>
      </w:pPr>
    </w:p>
    <w:p w14:paraId="4823F95C" w14:textId="77777777" w:rsidR="004D5E9B" w:rsidRDefault="004D5E9B" w:rsidP="00D22D9C">
      <w:pPr>
        <w:jc w:val="both"/>
        <w:rPr>
          <w:rFonts w:ascii="Arial" w:hAnsi="Arial" w:cs="Arial"/>
          <w:sz w:val="22"/>
          <w:szCs w:val="22"/>
        </w:rPr>
      </w:pPr>
    </w:p>
    <w:p w14:paraId="2722235A" w14:textId="77777777" w:rsidR="004D5E9B" w:rsidRDefault="004D5E9B" w:rsidP="00D22D9C">
      <w:pPr>
        <w:jc w:val="both"/>
        <w:rPr>
          <w:rFonts w:ascii="Arial" w:hAnsi="Arial" w:cs="Arial"/>
          <w:sz w:val="22"/>
          <w:szCs w:val="22"/>
        </w:rPr>
      </w:pPr>
    </w:p>
    <w:p w14:paraId="63B300DF" w14:textId="77777777" w:rsidR="004D5E9B" w:rsidRDefault="004D5E9B" w:rsidP="00D22D9C">
      <w:pPr>
        <w:jc w:val="both"/>
        <w:rPr>
          <w:rFonts w:ascii="Arial" w:hAnsi="Arial" w:cs="Arial"/>
          <w:sz w:val="22"/>
          <w:szCs w:val="22"/>
        </w:rPr>
      </w:pPr>
    </w:p>
    <w:p w14:paraId="6535484C" w14:textId="77777777" w:rsidR="004D5E9B" w:rsidRDefault="004D5E9B" w:rsidP="00D22D9C">
      <w:pPr>
        <w:jc w:val="both"/>
        <w:rPr>
          <w:rFonts w:ascii="Arial" w:hAnsi="Arial" w:cs="Arial"/>
          <w:sz w:val="22"/>
          <w:szCs w:val="22"/>
        </w:rPr>
      </w:pPr>
    </w:p>
    <w:p w14:paraId="48236AEB" w14:textId="77777777" w:rsidR="00A85BFE" w:rsidRDefault="004D5E9B" w:rsidP="00D22D9C">
      <w:pPr>
        <w:jc w:val="both"/>
        <w:rPr>
          <w:rFonts w:ascii="Arial" w:hAnsi="Arial" w:cs="Arial"/>
          <w:sz w:val="22"/>
          <w:szCs w:val="22"/>
        </w:rPr>
      </w:pPr>
      <w:r>
        <w:rPr>
          <w:rFonts w:ascii="Arial" w:hAnsi="Arial" w:cs="Arial"/>
          <w:sz w:val="22"/>
          <w:szCs w:val="22"/>
        </w:rPr>
        <w:br/>
      </w:r>
    </w:p>
    <w:p w14:paraId="11C99503" w14:textId="77777777" w:rsidR="00A85BFE" w:rsidRDefault="00A85BFE">
      <w:pPr>
        <w:rPr>
          <w:rFonts w:ascii="Arial" w:hAnsi="Arial" w:cs="Arial"/>
          <w:sz w:val="22"/>
          <w:szCs w:val="22"/>
        </w:rPr>
      </w:pPr>
      <w:r>
        <w:rPr>
          <w:rFonts w:ascii="Arial" w:hAnsi="Arial" w:cs="Arial"/>
          <w:sz w:val="22"/>
          <w:szCs w:val="22"/>
        </w:rPr>
        <w:br w:type="page"/>
      </w:r>
    </w:p>
    <w:p w14:paraId="7D664D2F"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6C8D098" w14:textId="77777777" w:rsidTr="00C8667A">
        <w:trPr>
          <w:trHeight w:val="414"/>
        </w:trPr>
        <w:tc>
          <w:tcPr>
            <w:tcW w:w="10670" w:type="dxa"/>
            <w:shd w:val="clear" w:color="auto" w:fill="D9D9D9"/>
          </w:tcPr>
          <w:p w14:paraId="58ABEDA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0F74882" w14:textId="77777777" w:rsidR="00D22D9C" w:rsidRPr="00A406E5" w:rsidRDefault="00D22D9C" w:rsidP="00D22D9C">
      <w:pPr>
        <w:jc w:val="both"/>
        <w:rPr>
          <w:rFonts w:ascii="Arial" w:hAnsi="Arial" w:cs="Arial"/>
          <w:sz w:val="22"/>
          <w:szCs w:val="22"/>
        </w:rPr>
      </w:pPr>
    </w:p>
    <w:p w14:paraId="59A595A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06A9C81" w14:textId="77777777" w:rsidR="004D5E9B" w:rsidRDefault="004D5E9B" w:rsidP="00D22D9C">
      <w:pPr>
        <w:jc w:val="both"/>
        <w:rPr>
          <w:rFonts w:ascii="Arial" w:hAnsi="Arial" w:cs="Arial"/>
          <w:b/>
          <w:sz w:val="22"/>
          <w:szCs w:val="22"/>
        </w:rPr>
      </w:pPr>
    </w:p>
    <w:p w14:paraId="5502D83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92E2154"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9C181D0" w14:textId="77777777" w:rsidR="00C01A3F" w:rsidRPr="00A406E5" w:rsidRDefault="00C01A3F" w:rsidP="00D22D9C">
      <w:pPr>
        <w:jc w:val="both"/>
        <w:rPr>
          <w:rFonts w:ascii="Arial" w:hAnsi="Arial" w:cs="Arial"/>
          <w:sz w:val="22"/>
          <w:szCs w:val="22"/>
        </w:rPr>
      </w:pPr>
    </w:p>
    <w:p w14:paraId="2EC5FDE2" w14:textId="77777777" w:rsidR="00D22D9C" w:rsidRPr="00A406E5" w:rsidRDefault="00D22D9C" w:rsidP="00D22D9C">
      <w:pPr>
        <w:jc w:val="both"/>
        <w:rPr>
          <w:rFonts w:ascii="Arial" w:hAnsi="Arial" w:cs="Arial"/>
          <w:sz w:val="22"/>
          <w:szCs w:val="22"/>
        </w:rPr>
      </w:pPr>
    </w:p>
    <w:p w14:paraId="7CA99E7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231337E"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049130C9" w14:textId="77777777" w:rsidR="00C01A3F" w:rsidRPr="00A406E5" w:rsidRDefault="00C01A3F" w:rsidP="00C01A3F">
      <w:pPr>
        <w:jc w:val="both"/>
        <w:rPr>
          <w:rFonts w:ascii="Arial" w:hAnsi="Arial" w:cs="Arial"/>
          <w:b/>
          <w:i/>
          <w:sz w:val="22"/>
          <w:szCs w:val="22"/>
        </w:rPr>
      </w:pPr>
    </w:p>
    <w:p w14:paraId="68BC512A" w14:textId="77777777" w:rsidR="00D22D9C" w:rsidRPr="00A406E5" w:rsidRDefault="00D22D9C" w:rsidP="00D22D9C">
      <w:pPr>
        <w:jc w:val="both"/>
        <w:rPr>
          <w:rFonts w:ascii="Arial" w:hAnsi="Arial" w:cs="Arial"/>
          <w:sz w:val="22"/>
          <w:szCs w:val="22"/>
        </w:rPr>
      </w:pPr>
    </w:p>
    <w:p w14:paraId="1B82A069" w14:textId="77777777" w:rsidR="00D22D9C" w:rsidRPr="00A406E5" w:rsidRDefault="00D22D9C" w:rsidP="00D22D9C">
      <w:pPr>
        <w:jc w:val="both"/>
        <w:rPr>
          <w:rFonts w:ascii="Arial" w:hAnsi="Arial" w:cs="Arial"/>
          <w:b/>
          <w:sz w:val="22"/>
          <w:szCs w:val="22"/>
        </w:rPr>
      </w:pPr>
    </w:p>
    <w:p w14:paraId="7D50A20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965B89F"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E6874D0" w14:textId="77777777" w:rsidR="00D22D9C" w:rsidRPr="00A406E5" w:rsidRDefault="00D22D9C" w:rsidP="00D22D9C">
      <w:pPr>
        <w:jc w:val="both"/>
        <w:rPr>
          <w:rFonts w:ascii="Arial" w:hAnsi="Arial" w:cs="Arial"/>
          <w:sz w:val="22"/>
          <w:szCs w:val="22"/>
        </w:rPr>
      </w:pPr>
    </w:p>
    <w:p w14:paraId="19C5B9EF" w14:textId="77777777" w:rsidR="00D22D9C" w:rsidRPr="00A406E5" w:rsidRDefault="00D22D9C" w:rsidP="00D22D9C">
      <w:pPr>
        <w:jc w:val="both"/>
        <w:rPr>
          <w:rFonts w:ascii="Arial" w:hAnsi="Arial" w:cs="Arial"/>
          <w:b/>
          <w:sz w:val="22"/>
          <w:szCs w:val="22"/>
        </w:rPr>
      </w:pPr>
    </w:p>
    <w:p w14:paraId="517AB88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C06D1EF"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5CB0C06C" w14:textId="77777777" w:rsidR="00D22D9C" w:rsidRPr="00A406E5" w:rsidRDefault="00D22D9C" w:rsidP="00D22D9C">
      <w:pPr>
        <w:jc w:val="both"/>
        <w:rPr>
          <w:rFonts w:ascii="Arial" w:hAnsi="Arial" w:cs="Arial"/>
          <w:sz w:val="22"/>
          <w:szCs w:val="22"/>
        </w:rPr>
      </w:pPr>
    </w:p>
    <w:p w14:paraId="05ABDA1F" w14:textId="77777777" w:rsidR="008566E5" w:rsidRPr="00A406E5" w:rsidRDefault="008566E5" w:rsidP="00D22D9C">
      <w:pPr>
        <w:jc w:val="both"/>
        <w:rPr>
          <w:rFonts w:ascii="Arial" w:hAnsi="Arial" w:cs="Arial"/>
          <w:sz w:val="22"/>
          <w:szCs w:val="22"/>
        </w:rPr>
      </w:pPr>
    </w:p>
    <w:p w14:paraId="2CDB7F6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BB439DB"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C1C8EC7" w14:textId="77777777" w:rsidR="00995D51" w:rsidRDefault="00995D51" w:rsidP="00D22D9C">
      <w:pPr>
        <w:jc w:val="both"/>
        <w:rPr>
          <w:rFonts w:ascii="Arial" w:hAnsi="Arial" w:cs="Arial"/>
          <w:sz w:val="22"/>
          <w:szCs w:val="22"/>
        </w:rPr>
      </w:pPr>
    </w:p>
    <w:p w14:paraId="7E9E4AD2" w14:textId="77777777" w:rsidR="00D22D9C" w:rsidRPr="00A406E5" w:rsidRDefault="00D22D9C" w:rsidP="00D22D9C">
      <w:pPr>
        <w:jc w:val="both"/>
        <w:rPr>
          <w:rFonts w:ascii="Arial" w:hAnsi="Arial" w:cs="Arial"/>
          <w:sz w:val="22"/>
          <w:szCs w:val="22"/>
        </w:rPr>
      </w:pPr>
    </w:p>
    <w:p w14:paraId="0B8F2D88" w14:textId="77777777" w:rsidR="00FB3B4E" w:rsidRPr="00A406E5" w:rsidRDefault="00FB3B4E" w:rsidP="00D22D9C">
      <w:pPr>
        <w:jc w:val="both"/>
        <w:rPr>
          <w:rFonts w:ascii="Arial" w:hAnsi="Arial" w:cs="Arial"/>
          <w:sz w:val="22"/>
          <w:szCs w:val="22"/>
        </w:rPr>
      </w:pPr>
    </w:p>
    <w:p w14:paraId="0ED2650B" w14:textId="77777777" w:rsidR="00D22D9C" w:rsidRPr="00A406E5" w:rsidRDefault="00D22D9C" w:rsidP="00D22D9C">
      <w:pPr>
        <w:jc w:val="both"/>
        <w:rPr>
          <w:rFonts w:ascii="Arial" w:hAnsi="Arial" w:cs="Arial"/>
          <w:sz w:val="22"/>
          <w:szCs w:val="22"/>
        </w:rPr>
      </w:pPr>
    </w:p>
    <w:p w14:paraId="387B180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555DE38"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372ACAA" w14:textId="77777777" w:rsidTr="00152E9D">
        <w:trPr>
          <w:jc w:val="center"/>
        </w:trPr>
        <w:tc>
          <w:tcPr>
            <w:tcW w:w="10670" w:type="dxa"/>
            <w:shd w:val="clear" w:color="auto" w:fill="BFBFBF"/>
          </w:tcPr>
          <w:p w14:paraId="2A3AF91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156D045" w14:textId="77777777" w:rsidR="00152E9D" w:rsidRPr="00A406E5" w:rsidRDefault="00152E9D" w:rsidP="00152E9D">
      <w:pPr>
        <w:rPr>
          <w:rFonts w:ascii="Arial" w:hAnsi="Arial" w:cs="Arial"/>
        </w:rPr>
      </w:pPr>
    </w:p>
    <w:p w14:paraId="0A80D11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E23A06"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23D8A36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3417FD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901EBE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9C4DBC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0315F9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12C804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721EC1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2D1BA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2F2CCA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7A1BB5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9C0969" w14:textId="77777777" w:rsidR="00152E9D" w:rsidRPr="00A406E5" w:rsidRDefault="00152E9D" w:rsidP="00152E9D">
            <w:pPr>
              <w:jc w:val="center"/>
              <w:rPr>
                <w:rFonts w:ascii="Arial" w:hAnsi="Arial" w:cs="Arial"/>
                <w:sz w:val="32"/>
              </w:rPr>
            </w:pPr>
          </w:p>
        </w:tc>
      </w:tr>
      <w:tr w:rsidR="00152E9D" w:rsidRPr="00A406E5" w14:paraId="6D9EE3E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B6A29CF" w14:textId="77777777" w:rsidR="00152E9D" w:rsidRPr="00A406E5" w:rsidRDefault="00152E9D" w:rsidP="00152E9D">
            <w:pPr>
              <w:spacing w:after="120"/>
              <w:rPr>
                <w:rFonts w:ascii="Arial" w:hAnsi="Arial" w:cs="Arial"/>
                <w:sz w:val="14"/>
                <w:szCs w:val="14"/>
              </w:rPr>
            </w:pPr>
          </w:p>
          <w:p w14:paraId="78DD3AA4" w14:textId="77777777" w:rsidR="00152E9D" w:rsidRPr="00A406E5" w:rsidRDefault="00152E9D" w:rsidP="00152E9D">
            <w:pPr>
              <w:spacing w:after="120"/>
              <w:rPr>
                <w:rFonts w:ascii="Arial" w:hAnsi="Arial" w:cs="Arial"/>
                <w:sz w:val="14"/>
                <w:szCs w:val="14"/>
              </w:rPr>
            </w:pPr>
          </w:p>
          <w:p w14:paraId="693DE937" w14:textId="77777777" w:rsidR="00E53190" w:rsidRPr="00F03378" w:rsidRDefault="00E53190" w:rsidP="00E53190">
            <w:pPr>
              <w:spacing w:after="120"/>
              <w:rPr>
                <w:rFonts w:ascii="Calibri" w:hAnsi="Calibri"/>
                <w:sz w:val="24"/>
                <w:szCs w:val="24"/>
              </w:rPr>
            </w:pPr>
            <w:r>
              <w:rPr>
                <w:rFonts w:ascii="Calibri" w:hAnsi="Calibri"/>
                <w:sz w:val="24"/>
                <w:szCs w:val="24"/>
              </w:rPr>
              <w:t>Evidence of further</w:t>
            </w:r>
            <w:r w:rsidRPr="00F03378">
              <w:rPr>
                <w:rFonts w:ascii="Calibri" w:hAnsi="Calibri"/>
                <w:sz w:val="24"/>
                <w:szCs w:val="24"/>
              </w:rPr>
              <w:t xml:space="preserve"> reading and </w:t>
            </w:r>
            <w:r>
              <w:rPr>
                <w:rFonts w:ascii="Calibri" w:hAnsi="Calibri"/>
                <w:sz w:val="24"/>
                <w:szCs w:val="24"/>
              </w:rPr>
              <w:t>critical analysis of the literature that should be from academic sources such as journals articles, books and quality websites</w:t>
            </w:r>
          </w:p>
          <w:p w14:paraId="5A1F9AC4" w14:textId="77777777" w:rsidR="00152E9D" w:rsidRPr="00A406E5" w:rsidRDefault="00152E9D" w:rsidP="00152E9D">
            <w:pPr>
              <w:spacing w:after="120"/>
              <w:rPr>
                <w:rFonts w:ascii="Arial" w:hAnsi="Arial" w:cs="Arial"/>
                <w:sz w:val="14"/>
                <w:szCs w:val="14"/>
              </w:rPr>
            </w:pPr>
          </w:p>
          <w:p w14:paraId="3BDB90F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55AAB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8273BC" w14:textId="77777777" w:rsidR="00152E9D" w:rsidRPr="00A406E5" w:rsidRDefault="00152E9D" w:rsidP="00152E9D">
            <w:pPr>
              <w:jc w:val="center"/>
              <w:rPr>
                <w:rFonts w:ascii="Arial" w:hAnsi="Arial" w:cs="Arial"/>
                <w:sz w:val="32"/>
              </w:rPr>
            </w:pPr>
          </w:p>
        </w:tc>
      </w:tr>
      <w:tr w:rsidR="00152E9D" w:rsidRPr="00A406E5" w14:paraId="51F5578A" w14:textId="77777777" w:rsidTr="00A85BFE">
        <w:trPr>
          <w:trHeight w:val="451"/>
        </w:trPr>
        <w:tc>
          <w:tcPr>
            <w:tcW w:w="4169" w:type="pct"/>
            <w:vMerge/>
            <w:tcBorders>
              <w:left w:val="single" w:sz="4" w:space="0" w:color="auto"/>
              <w:bottom w:val="single" w:sz="4" w:space="0" w:color="auto"/>
              <w:right w:val="single" w:sz="4" w:space="0" w:color="auto"/>
            </w:tcBorders>
          </w:tcPr>
          <w:p w14:paraId="039A622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B41310" w14:textId="4FA4542A" w:rsidR="00152E9D" w:rsidRPr="00A406E5" w:rsidRDefault="00782E9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B4C1CB0" w14:textId="77777777" w:rsidR="00152E9D" w:rsidRPr="00A406E5" w:rsidRDefault="00152E9D" w:rsidP="00152E9D">
            <w:pPr>
              <w:jc w:val="center"/>
              <w:rPr>
                <w:rFonts w:ascii="Arial" w:hAnsi="Arial" w:cs="Arial"/>
                <w:sz w:val="32"/>
              </w:rPr>
            </w:pPr>
          </w:p>
        </w:tc>
      </w:tr>
      <w:tr w:rsidR="00152E9D" w:rsidRPr="00A406E5" w14:paraId="6CA5AA1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C2C2D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5DBC9E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DD29F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E9F9F0E" w14:textId="77777777" w:rsidR="00152E9D" w:rsidRPr="00A406E5" w:rsidRDefault="00152E9D" w:rsidP="00152E9D">
            <w:pPr>
              <w:jc w:val="center"/>
              <w:rPr>
                <w:rFonts w:ascii="Arial" w:hAnsi="Arial" w:cs="Arial"/>
                <w:sz w:val="32"/>
              </w:rPr>
            </w:pPr>
          </w:p>
        </w:tc>
      </w:tr>
      <w:tr w:rsidR="00152E9D" w:rsidRPr="00A406E5" w14:paraId="0BF485C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A7AEB34" w14:textId="77777777" w:rsidR="00152E9D" w:rsidRPr="00A406E5" w:rsidRDefault="00152E9D" w:rsidP="00152E9D">
            <w:pPr>
              <w:spacing w:after="120"/>
              <w:rPr>
                <w:rFonts w:ascii="Arial" w:hAnsi="Arial" w:cs="Arial"/>
                <w:sz w:val="14"/>
                <w:szCs w:val="14"/>
              </w:rPr>
            </w:pPr>
          </w:p>
          <w:p w14:paraId="489E023B" w14:textId="77777777" w:rsidR="00152E9D" w:rsidRPr="00A406E5" w:rsidRDefault="00152E9D" w:rsidP="00152E9D">
            <w:pPr>
              <w:spacing w:after="120"/>
              <w:rPr>
                <w:rFonts w:ascii="Arial" w:hAnsi="Arial" w:cs="Arial"/>
                <w:sz w:val="14"/>
                <w:szCs w:val="14"/>
              </w:rPr>
            </w:pPr>
          </w:p>
          <w:p w14:paraId="54AB43E2" w14:textId="38580104" w:rsidR="00152E9D" w:rsidRPr="00A406E5" w:rsidRDefault="00E53190" w:rsidP="007409DD">
            <w:pPr>
              <w:rPr>
                <w:rFonts w:ascii="Arial" w:hAnsi="Arial" w:cs="Arial"/>
                <w:sz w:val="14"/>
                <w:szCs w:val="14"/>
              </w:rPr>
            </w:pPr>
            <w:r w:rsidRPr="007409DD">
              <w:rPr>
                <w:rFonts w:asciiTheme="majorHAnsi" w:hAnsiTheme="majorHAnsi" w:cstheme="majorHAnsi"/>
                <w:sz w:val="24"/>
                <w:szCs w:val="24"/>
              </w:rPr>
              <w:t xml:space="preserve">Quality of your explanation and interpretation </w:t>
            </w:r>
            <w:r w:rsidRPr="007409DD">
              <w:rPr>
                <w:rFonts w:asciiTheme="majorHAnsi" w:hAnsiTheme="majorHAnsi" w:cstheme="majorHAnsi"/>
                <w:sz w:val="24"/>
                <w:szCs w:val="24"/>
              </w:rPr>
              <w:t xml:space="preserve">based on the operations management practice as well as </w:t>
            </w:r>
            <w:r w:rsidRPr="007409DD">
              <w:rPr>
                <w:rFonts w:asciiTheme="majorHAnsi" w:hAnsiTheme="majorHAnsi" w:cstheme="majorHAnsi"/>
                <w:sz w:val="24"/>
                <w:szCs w:val="24"/>
              </w:rPr>
              <w:t>informed by the latest research and/or advanced scholarship within the discipline</w:t>
            </w:r>
            <w:r w:rsidRPr="007409DD">
              <w:rPr>
                <w:rFonts w:asciiTheme="majorHAnsi" w:hAnsiTheme="majorHAnsi" w:cstheme="majorHAnsi"/>
                <w:sz w:val="24"/>
                <w:szCs w:val="24"/>
              </w:rPr>
              <w:t xml:space="preserve"> of operations management</w:t>
            </w:r>
            <w:r w:rsidRPr="007409DD">
              <w:rPr>
                <w:rFonts w:asciiTheme="majorHAnsi" w:hAnsiTheme="majorHAnsi" w:cstheme="majorHAnsi"/>
                <w:sz w:val="24"/>
                <w:szCs w:val="24"/>
              </w:rPr>
              <w:t>.</w:t>
            </w:r>
            <w:r w:rsidR="007409DD">
              <w:rPr>
                <w:rFonts w:asciiTheme="majorHAnsi" w:hAnsiTheme="majorHAnsi" w:cstheme="majorHAnsi"/>
                <w:sz w:val="24"/>
                <w:szCs w:val="24"/>
              </w:rPr>
              <w:t xml:space="preserve"> </w:t>
            </w:r>
          </w:p>
          <w:p w14:paraId="49582246" w14:textId="77777777" w:rsidR="00152E9D" w:rsidRPr="00A406E5" w:rsidRDefault="00152E9D" w:rsidP="00152E9D">
            <w:pPr>
              <w:spacing w:after="120"/>
              <w:rPr>
                <w:rFonts w:ascii="Arial" w:hAnsi="Arial" w:cs="Arial"/>
                <w:sz w:val="14"/>
                <w:szCs w:val="14"/>
              </w:rPr>
            </w:pPr>
          </w:p>
          <w:p w14:paraId="5527A3D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C5ECE3" w14:textId="32A3E8A1" w:rsidR="00152E9D" w:rsidRPr="00A406E5" w:rsidRDefault="00782E98"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001DA2A0" w14:textId="77777777" w:rsidR="00152E9D" w:rsidRPr="00A406E5" w:rsidRDefault="00152E9D" w:rsidP="00152E9D">
            <w:pPr>
              <w:jc w:val="center"/>
              <w:rPr>
                <w:rFonts w:ascii="Arial" w:hAnsi="Arial" w:cs="Arial"/>
                <w:sz w:val="32"/>
              </w:rPr>
            </w:pPr>
          </w:p>
        </w:tc>
      </w:tr>
      <w:tr w:rsidR="00152E9D" w:rsidRPr="00A406E5" w14:paraId="7DB75262" w14:textId="77777777" w:rsidTr="00A85BFE">
        <w:trPr>
          <w:trHeight w:val="451"/>
        </w:trPr>
        <w:tc>
          <w:tcPr>
            <w:tcW w:w="4169" w:type="pct"/>
            <w:vMerge/>
            <w:tcBorders>
              <w:left w:val="single" w:sz="4" w:space="0" w:color="auto"/>
              <w:bottom w:val="single" w:sz="4" w:space="0" w:color="auto"/>
              <w:right w:val="single" w:sz="4" w:space="0" w:color="auto"/>
            </w:tcBorders>
          </w:tcPr>
          <w:p w14:paraId="3EBDF3B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3BD7C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AD237E6" w14:textId="77777777" w:rsidR="00152E9D" w:rsidRPr="00A406E5" w:rsidRDefault="00152E9D" w:rsidP="00152E9D">
            <w:pPr>
              <w:jc w:val="center"/>
              <w:rPr>
                <w:rFonts w:ascii="Arial" w:hAnsi="Arial" w:cs="Arial"/>
                <w:sz w:val="32"/>
              </w:rPr>
            </w:pPr>
          </w:p>
        </w:tc>
      </w:tr>
      <w:tr w:rsidR="00152E9D" w:rsidRPr="00A406E5" w14:paraId="02A1CD5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E0860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C82309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98E719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8A95154" w14:textId="77777777" w:rsidR="00152E9D" w:rsidRPr="00A406E5" w:rsidRDefault="00152E9D" w:rsidP="00152E9D">
            <w:pPr>
              <w:jc w:val="center"/>
              <w:rPr>
                <w:rFonts w:ascii="Arial" w:hAnsi="Arial" w:cs="Arial"/>
                <w:sz w:val="32"/>
              </w:rPr>
            </w:pPr>
          </w:p>
        </w:tc>
      </w:tr>
      <w:tr w:rsidR="00152E9D" w:rsidRPr="00A406E5" w14:paraId="5970C7B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66003BA" w14:textId="77777777" w:rsidR="00152E9D" w:rsidRPr="00A406E5" w:rsidRDefault="00152E9D" w:rsidP="00152E9D">
            <w:pPr>
              <w:spacing w:after="120"/>
              <w:rPr>
                <w:rFonts w:ascii="Arial" w:hAnsi="Arial" w:cs="Arial"/>
                <w:sz w:val="14"/>
                <w:szCs w:val="14"/>
              </w:rPr>
            </w:pPr>
          </w:p>
          <w:p w14:paraId="302FFE50" w14:textId="77777777" w:rsidR="00E53190" w:rsidRPr="003A2C3A" w:rsidRDefault="00E53190" w:rsidP="00E53190">
            <w:pPr>
              <w:rPr>
                <w:rFonts w:ascii="Calibri" w:hAnsi="Calibri"/>
                <w:sz w:val="24"/>
                <w:szCs w:val="24"/>
              </w:rPr>
            </w:pPr>
            <w:r w:rsidRPr="003A2C3A">
              <w:rPr>
                <w:rFonts w:ascii="Calibri" w:hAnsi="Calibri"/>
                <w:sz w:val="24"/>
                <w:szCs w:val="24"/>
              </w:rPr>
              <w:t xml:space="preserve">Quality of your analysis throughout </w:t>
            </w:r>
            <w:r>
              <w:rPr>
                <w:rFonts w:ascii="Calibri" w:hAnsi="Calibri"/>
                <w:sz w:val="24"/>
                <w:szCs w:val="24"/>
              </w:rPr>
              <w:t>the</w:t>
            </w:r>
            <w:r w:rsidRPr="003A2C3A">
              <w:rPr>
                <w:rFonts w:ascii="Calibri" w:hAnsi="Calibri"/>
                <w:sz w:val="24"/>
                <w:szCs w:val="24"/>
              </w:rPr>
              <w:t xml:space="preserve"> </w:t>
            </w:r>
            <w:r>
              <w:rPr>
                <w:rFonts w:ascii="Calibri" w:hAnsi="Calibri"/>
                <w:sz w:val="24"/>
                <w:szCs w:val="24"/>
              </w:rPr>
              <w:t>report</w:t>
            </w:r>
            <w:r w:rsidRPr="003A2C3A">
              <w:rPr>
                <w:rFonts w:ascii="Calibri" w:hAnsi="Calibri"/>
                <w:sz w:val="24"/>
                <w:szCs w:val="24"/>
              </w:rPr>
              <w:t>.</w:t>
            </w:r>
          </w:p>
          <w:p w14:paraId="7393C4B4" w14:textId="77777777" w:rsidR="00152E9D" w:rsidRPr="00A406E5" w:rsidRDefault="00152E9D" w:rsidP="00152E9D">
            <w:pPr>
              <w:spacing w:after="120"/>
              <w:rPr>
                <w:rFonts w:ascii="Arial" w:hAnsi="Arial" w:cs="Arial"/>
                <w:sz w:val="14"/>
                <w:szCs w:val="14"/>
              </w:rPr>
            </w:pPr>
          </w:p>
          <w:p w14:paraId="06EE235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CE23C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73EA5F1" w14:textId="77777777" w:rsidR="00152E9D" w:rsidRPr="00A406E5" w:rsidRDefault="00152E9D" w:rsidP="00152E9D">
            <w:pPr>
              <w:jc w:val="center"/>
              <w:rPr>
                <w:rFonts w:ascii="Arial" w:hAnsi="Arial" w:cs="Arial"/>
                <w:sz w:val="32"/>
              </w:rPr>
            </w:pPr>
          </w:p>
        </w:tc>
      </w:tr>
      <w:tr w:rsidR="00152E9D" w:rsidRPr="00A406E5" w14:paraId="67937774" w14:textId="77777777" w:rsidTr="00A85BFE">
        <w:trPr>
          <w:trHeight w:val="451"/>
        </w:trPr>
        <w:tc>
          <w:tcPr>
            <w:tcW w:w="4169" w:type="pct"/>
            <w:vMerge/>
            <w:tcBorders>
              <w:left w:val="single" w:sz="4" w:space="0" w:color="auto"/>
              <w:bottom w:val="single" w:sz="4" w:space="0" w:color="auto"/>
              <w:right w:val="single" w:sz="4" w:space="0" w:color="auto"/>
            </w:tcBorders>
          </w:tcPr>
          <w:p w14:paraId="56AACE6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1BC7F0F" w14:textId="0E128F1A" w:rsidR="00152E9D" w:rsidRPr="00A406E5" w:rsidRDefault="00782E9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7634D25" w14:textId="77777777" w:rsidR="00152E9D" w:rsidRPr="00A406E5" w:rsidRDefault="00152E9D" w:rsidP="00152E9D">
            <w:pPr>
              <w:jc w:val="center"/>
              <w:rPr>
                <w:rFonts w:ascii="Arial" w:hAnsi="Arial" w:cs="Arial"/>
                <w:sz w:val="32"/>
              </w:rPr>
            </w:pPr>
          </w:p>
        </w:tc>
      </w:tr>
      <w:tr w:rsidR="00152E9D" w:rsidRPr="00A406E5" w14:paraId="5D2EEE3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F5A966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147B6A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37972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AADEB76" w14:textId="77777777" w:rsidR="00152E9D" w:rsidRPr="00A406E5" w:rsidRDefault="00152E9D" w:rsidP="00152E9D">
            <w:pPr>
              <w:jc w:val="center"/>
              <w:rPr>
                <w:rFonts w:ascii="Arial" w:hAnsi="Arial" w:cs="Arial"/>
                <w:sz w:val="32"/>
              </w:rPr>
            </w:pPr>
          </w:p>
        </w:tc>
      </w:tr>
      <w:tr w:rsidR="00152E9D" w:rsidRPr="00A406E5" w14:paraId="40D26D6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C655741" w14:textId="29A9E125" w:rsidR="00E53190" w:rsidRPr="007409DD" w:rsidRDefault="00E53190" w:rsidP="00782E98">
            <w:pPr>
              <w:jc w:val="both"/>
              <w:rPr>
                <w:rFonts w:asciiTheme="majorHAnsi" w:hAnsiTheme="majorHAnsi" w:cstheme="majorHAnsi"/>
                <w:sz w:val="24"/>
                <w:szCs w:val="24"/>
              </w:rPr>
            </w:pPr>
            <w:r w:rsidRPr="007409DD">
              <w:rPr>
                <w:rFonts w:asciiTheme="majorHAnsi" w:hAnsiTheme="majorHAnsi" w:cstheme="majorHAnsi"/>
                <w:sz w:val="24"/>
                <w:szCs w:val="24"/>
              </w:rPr>
              <w:t xml:space="preserve">Qualitative and realistic analysis of the </w:t>
            </w:r>
            <w:r w:rsidRPr="007409DD">
              <w:rPr>
                <w:rFonts w:asciiTheme="majorHAnsi" w:hAnsiTheme="majorHAnsi" w:cstheme="majorHAnsi"/>
                <w:sz w:val="24"/>
                <w:szCs w:val="24"/>
              </w:rPr>
              <w:t xml:space="preserve">potential operational issues </w:t>
            </w:r>
            <w:r w:rsidRPr="007409DD">
              <w:rPr>
                <w:rFonts w:asciiTheme="majorHAnsi" w:hAnsiTheme="majorHAnsi" w:cstheme="majorHAnsi"/>
                <w:sz w:val="24"/>
                <w:szCs w:val="24"/>
              </w:rPr>
              <w:t>within the selected organisation and making</w:t>
            </w:r>
            <w:r w:rsidRPr="007409DD">
              <w:rPr>
                <w:rFonts w:asciiTheme="majorHAnsi" w:hAnsiTheme="majorHAnsi" w:cstheme="majorHAnsi"/>
                <w:sz w:val="24"/>
                <w:szCs w:val="24"/>
              </w:rPr>
              <w:t xml:space="preserve"> appropriate recommendations to the chosen organisation for addressing the identified issues.</w:t>
            </w:r>
          </w:p>
          <w:p w14:paraId="20B8206F" w14:textId="0C35DBFE" w:rsidR="00152E9D" w:rsidRPr="00A406E5" w:rsidRDefault="00E53190" w:rsidP="00152E9D">
            <w:pPr>
              <w:spacing w:after="120"/>
              <w:rPr>
                <w:rFonts w:ascii="Arial" w:hAnsi="Arial" w:cs="Arial"/>
                <w:sz w:val="14"/>
                <w:szCs w:val="14"/>
              </w:rPr>
            </w:pPr>
            <w:r>
              <w:rPr>
                <w:rFonts w:ascii="Arial" w:hAnsi="Arial" w:cs="Arial"/>
                <w:sz w:val="24"/>
                <w:szCs w:val="24"/>
              </w:rPr>
              <w:t xml:space="preserve"> </w:t>
            </w:r>
          </w:p>
          <w:p w14:paraId="52C1065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21DCE90" w14:textId="778075F9" w:rsidR="00152E9D" w:rsidRPr="00A406E5" w:rsidRDefault="00782E98"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C8A4DAA" w14:textId="77777777" w:rsidR="00152E9D" w:rsidRPr="00A406E5" w:rsidRDefault="00152E9D" w:rsidP="00152E9D">
            <w:pPr>
              <w:jc w:val="center"/>
              <w:rPr>
                <w:rFonts w:ascii="Arial" w:hAnsi="Arial" w:cs="Arial"/>
                <w:sz w:val="32"/>
              </w:rPr>
            </w:pPr>
          </w:p>
        </w:tc>
      </w:tr>
      <w:tr w:rsidR="00152E9D" w:rsidRPr="00A406E5" w14:paraId="37A6E23B" w14:textId="77777777" w:rsidTr="00A85BFE">
        <w:trPr>
          <w:trHeight w:val="450"/>
        </w:trPr>
        <w:tc>
          <w:tcPr>
            <w:tcW w:w="4169" w:type="pct"/>
            <w:vMerge/>
            <w:tcBorders>
              <w:left w:val="single" w:sz="4" w:space="0" w:color="auto"/>
              <w:bottom w:val="single" w:sz="4" w:space="0" w:color="auto"/>
              <w:right w:val="single" w:sz="4" w:space="0" w:color="auto"/>
            </w:tcBorders>
          </w:tcPr>
          <w:p w14:paraId="63BC629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1FD2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8CC7B66" w14:textId="77777777" w:rsidR="00152E9D" w:rsidRPr="00A406E5" w:rsidRDefault="00152E9D" w:rsidP="00152E9D">
            <w:pPr>
              <w:jc w:val="center"/>
              <w:rPr>
                <w:rFonts w:ascii="Arial" w:hAnsi="Arial" w:cs="Arial"/>
                <w:sz w:val="32"/>
              </w:rPr>
            </w:pPr>
          </w:p>
        </w:tc>
      </w:tr>
      <w:tr w:rsidR="00152E9D" w:rsidRPr="00A406E5" w14:paraId="5AAB6B9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841B3A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B9696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25894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103418" w14:textId="77777777" w:rsidR="00152E9D" w:rsidRPr="00A406E5" w:rsidRDefault="00152E9D" w:rsidP="00152E9D">
            <w:pPr>
              <w:jc w:val="center"/>
              <w:rPr>
                <w:rFonts w:ascii="Arial" w:hAnsi="Arial" w:cs="Arial"/>
                <w:sz w:val="32"/>
              </w:rPr>
            </w:pPr>
          </w:p>
        </w:tc>
      </w:tr>
      <w:tr w:rsidR="00152E9D" w:rsidRPr="00A406E5" w14:paraId="4CF7367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D4C3947" w14:textId="77777777" w:rsidR="00152E9D" w:rsidRPr="00A406E5" w:rsidRDefault="00152E9D" w:rsidP="00152E9D">
            <w:pPr>
              <w:spacing w:after="120"/>
              <w:rPr>
                <w:rFonts w:ascii="Arial" w:hAnsi="Arial" w:cs="Arial"/>
                <w:sz w:val="14"/>
                <w:szCs w:val="14"/>
              </w:rPr>
            </w:pPr>
          </w:p>
          <w:p w14:paraId="71C470AD" w14:textId="77777777" w:rsidR="00782E98" w:rsidRPr="00F66087" w:rsidRDefault="00782E98" w:rsidP="00782E98">
            <w:pPr>
              <w:spacing w:after="120"/>
              <w:rPr>
                <w:rFonts w:ascii="Calibri" w:hAnsi="Calibri"/>
                <w:sz w:val="24"/>
                <w:szCs w:val="24"/>
              </w:rPr>
            </w:pPr>
            <w:r w:rsidRPr="00F66087">
              <w:rPr>
                <w:rFonts w:ascii="Calibri" w:hAnsi="Calibri"/>
                <w:sz w:val="24"/>
                <w:szCs w:val="24"/>
              </w:rPr>
              <w:t>Presentation</w:t>
            </w:r>
            <w:r>
              <w:rPr>
                <w:rFonts w:ascii="Calibri" w:hAnsi="Calibri"/>
                <w:sz w:val="24"/>
                <w:szCs w:val="24"/>
              </w:rPr>
              <w:t>, and organisation  of the report as well as referencing using Harvard style</w:t>
            </w:r>
          </w:p>
          <w:p w14:paraId="21C6AD86" w14:textId="77777777" w:rsidR="00152E9D" w:rsidRPr="00A406E5" w:rsidRDefault="00152E9D" w:rsidP="00152E9D">
            <w:pPr>
              <w:spacing w:after="120"/>
              <w:rPr>
                <w:rFonts w:ascii="Arial" w:hAnsi="Arial" w:cs="Arial"/>
                <w:sz w:val="14"/>
                <w:szCs w:val="14"/>
              </w:rPr>
            </w:pPr>
          </w:p>
          <w:p w14:paraId="5DFBA8F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8D3FC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7D3A1E9" w14:textId="77777777" w:rsidR="00152E9D" w:rsidRPr="00A406E5" w:rsidRDefault="00152E9D" w:rsidP="00152E9D">
            <w:pPr>
              <w:jc w:val="center"/>
              <w:rPr>
                <w:rFonts w:ascii="Arial" w:hAnsi="Arial" w:cs="Arial"/>
                <w:sz w:val="32"/>
              </w:rPr>
            </w:pPr>
          </w:p>
        </w:tc>
      </w:tr>
      <w:tr w:rsidR="00152E9D" w:rsidRPr="00A406E5" w14:paraId="30ADFDB1" w14:textId="77777777" w:rsidTr="00A85BFE">
        <w:trPr>
          <w:trHeight w:val="450"/>
        </w:trPr>
        <w:tc>
          <w:tcPr>
            <w:tcW w:w="4169" w:type="pct"/>
            <w:vMerge/>
            <w:tcBorders>
              <w:left w:val="single" w:sz="4" w:space="0" w:color="auto"/>
              <w:bottom w:val="single" w:sz="4" w:space="0" w:color="auto"/>
              <w:right w:val="single" w:sz="4" w:space="0" w:color="auto"/>
            </w:tcBorders>
          </w:tcPr>
          <w:p w14:paraId="42F176B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64B54E" w14:textId="0294A6CE" w:rsidR="00152E9D" w:rsidRPr="00A406E5" w:rsidRDefault="00782E98"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668C5537" w14:textId="77777777" w:rsidR="00152E9D" w:rsidRPr="00A406E5" w:rsidRDefault="00152E9D" w:rsidP="00152E9D">
            <w:pPr>
              <w:jc w:val="center"/>
              <w:rPr>
                <w:rFonts w:ascii="Arial" w:hAnsi="Arial" w:cs="Arial"/>
                <w:sz w:val="32"/>
              </w:rPr>
            </w:pPr>
          </w:p>
        </w:tc>
      </w:tr>
    </w:tbl>
    <w:p w14:paraId="1DEA398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3D88457" w14:textId="77777777" w:rsidTr="00152E9D">
        <w:trPr>
          <w:cantSplit/>
        </w:trPr>
        <w:tc>
          <w:tcPr>
            <w:tcW w:w="6062" w:type="dxa"/>
            <w:vMerge w:val="restart"/>
            <w:shd w:val="pct15" w:color="auto" w:fill="auto"/>
            <w:vAlign w:val="center"/>
          </w:tcPr>
          <w:p w14:paraId="3DAED6A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76D84E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F8F9F2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5E74872" w14:textId="77777777" w:rsidTr="00152E9D">
        <w:trPr>
          <w:cantSplit/>
        </w:trPr>
        <w:tc>
          <w:tcPr>
            <w:tcW w:w="6062" w:type="dxa"/>
            <w:vMerge/>
            <w:vAlign w:val="bottom"/>
          </w:tcPr>
          <w:p w14:paraId="2459BECC" w14:textId="77777777" w:rsidR="00152E9D" w:rsidRPr="00A406E5" w:rsidRDefault="00152E9D" w:rsidP="00152E9D">
            <w:pPr>
              <w:rPr>
                <w:rFonts w:ascii="Arial" w:hAnsi="Arial" w:cs="Arial"/>
              </w:rPr>
            </w:pPr>
          </w:p>
        </w:tc>
        <w:tc>
          <w:tcPr>
            <w:tcW w:w="2903" w:type="dxa"/>
            <w:vAlign w:val="bottom"/>
          </w:tcPr>
          <w:p w14:paraId="21F94CA3"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3FDC95A" w14:textId="77777777" w:rsidR="00152E9D" w:rsidRPr="00A406E5" w:rsidRDefault="00152E9D" w:rsidP="00152E9D">
            <w:pPr>
              <w:jc w:val="center"/>
              <w:rPr>
                <w:rFonts w:ascii="Arial" w:hAnsi="Arial" w:cs="Arial"/>
                <w:sz w:val="12"/>
                <w:szCs w:val="12"/>
              </w:rPr>
            </w:pPr>
          </w:p>
        </w:tc>
        <w:tc>
          <w:tcPr>
            <w:tcW w:w="1060" w:type="dxa"/>
            <w:vMerge/>
            <w:vAlign w:val="bottom"/>
          </w:tcPr>
          <w:p w14:paraId="6A226E1D" w14:textId="77777777" w:rsidR="00152E9D" w:rsidRPr="00A406E5" w:rsidRDefault="00152E9D" w:rsidP="00152E9D">
            <w:pPr>
              <w:ind w:leftChars="71" w:left="142"/>
              <w:rPr>
                <w:rFonts w:ascii="Arial" w:hAnsi="Arial" w:cs="Arial"/>
              </w:rPr>
            </w:pPr>
          </w:p>
        </w:tc>
      </w:tr>
      <w:tr w:rsidR="00152E9D" w:rsidRPr="00A406E5" w14:paraId="323AB1D6" w14:textId="77777777" w:rsidTr="00152E9D">
        <w:trPr>
          <w:cantSplit/>
        </w:trPr>
        <w:tc>
          <w:tcPr>
            <w:tcW w:w="6062" w:type="dxa"/>
            <w:vMerge/>
            <w:vAlign w:val="bottom"/>
          </w:tcPr>
          <w:p w14:paraId="54D30532" w14:textId="77777777" w:rsidR="00152E9D" w:rsidRPr="00A406E5" w:rsidRDefault="00152E9D" w:rsidP="00152E9D">
            <w:pPr>
              <w:rPr>
                <w:rFonts w:ascii="Arial" w:hAnsi="Arial" w:cs="Arial"/>
              </w:rPr>
            </w:pPr>
          </w:p>
        </w:tc>
        <w:tc>
          <w:tcPr>
            <w:tcW w:w="2903" w:type="dxa"/>
            <w:vAlign w:val="bottom"/>
          </w:tcPr>
          <w:p w14:paraId="3E7B297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5F21C43" w14:textId="77777777" w:rsidR="00152E9D" w:rsidRPr="00A406E5" w:rsidRDefault="00152E9D" w:rsidP="00152E9D">
            <w:pPr>
              <w:jc w:val="center"/>
              <w:rPr>
                <w:rFonts w:ascii="Arial" w:hAnsi="Arial" w:cs="Arial"/>
                <w:sz w:val="12"/>
                <w:szCs w:val="12"/>
              </w:rPr>
            </w:pPr>
          </w:p>
        </w:tc>
        <w:tc>
          <w:tcPr>
            <w:tcW w:w="1060" w:type="dxa"/>
            <w:vMerge/>
            <w:vAlign w:val="bottom"/>
          </w:tcPr>
          <w:p w14:paraId="0432F702" w14:textId="77777777" w:rsidR="00152E9D" w:rsidRPr="00A406E5" w:rsidRDefault="00152E9D" w:rsidP="00152E9D">
            <w:pPr>
              <w:ind w:firstLineChars="141" w:firstLine="282"/>
              <w:rPr>
                <w:rFonts w:ascii="Arial" w:hAnsi="Arial" w:cs="Arial"/>
              </w:rPr>
            </w:pPr>
          </w:p>
        </w:tc>
      </w:tr>
    </w:tbl>
    <w:p w14:paraId="10C53BBB" w14:textId="77777777" w:rsidR="00152E9D" w:rsidRDefault="00152E9D" w:rsidP="00152E9D">
      <w:pPr>
        <w:rPr>
          <w:rFonts w:ascii="Arial" w:hAnsi="Arial" w:cs="Arial"/>
        </w:rPr>
      </w:pPr>
    </w:p>
    <w:p w14:paraId="7991385E" w14:textId="77777777" w:rsidR="00C073F1" w:rsidRDefault="00C073F1" w:rsidP="00152E9D">
      <w:pPr>
        <w:rPr>
          <w:rFonts w:ascii="Arial" w:hAnsi="Arial" w:cs="Arial"/>
        </w:rPr>
      </w:pPr>
    </w:p>
    <w:p w14:paraId="532C5A45"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78FE71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6A1A8B7" w14:textId="77777777" w:rsidR="00C073F1" w:rsidRPr="00A406E5" w:rsidRDefault="00C073F1" w:rsidP="00152E9D">
      <w:pPr>
        <w:rPr>
          <w:rFonts w:ascii="Arial" w:hAnsi="Arial" w:cs="Arial"/>
          <w:vanish/>
        </w:rPr>
      </w:pPr>
    </w:p>
    <w:p w14:paraId="52D226E8"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154702C5" w14:textId="77777777" w:rsidTr="00AC5F32">
        <w:tc>
          <w:tcPr>
            <w:tcW w:w="13858" w:type="dxa"/>
            <w:shd w:val="clear" w:color="auto" w:fill="C2D69B" w:themeFill="accent3" w:themeFillTint="99"/>
          </w:tcPr>
          <w:p w14:paraId="632B757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042088B"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47313621" w14:textId="77777777" w:rsidTr="00AC5F32">
        <w:tc>
          <w:tcPr>
            <w:tcW w:w="13948" w:type="dxa"/>
            <w:shd w:val="clear" w:color="auto" w:fill="C2D69B" w:themeFill="accent3" w:themeFillTint="99"/>
          </w:tcPr>
          <w:p w14:paraId="604EB98D"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1C269A95" w14:textId="77777777" w:rsidTr="00E05287">
        <w:tc>
          <w:tcPr>
            <w:tcW w:w="13948" w:type="dxa"/>
            <w:shd w:val="clear" w:color="auto" w:fill="EAF1DD" w:themeFill="accent3" w:themeFillTint="33"/>
          </w:tcPr>
          <w:p w14:paraId="45F67D0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10050C57"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4F9699A8" w14:textId="77777777" w:rsidTr="00AC5F32">
        <w:trPr>
          <w:tblHeader/>
        </w:trPr>
        <w:tc>
          <w:tcPr>
            <w:tcW w:w="1735" w:type="dxa"/>
            <w:shd w:val="clear" w:color="auto" w:fill="C2D69B" w:themeFill="accent3" w:themeFillTint="99"/>
          </w:tcPr>
          <w:p w14:paraId="2CB720A7"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086C5F3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08E865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36C3C57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0F7C341D"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2AE7FF0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212E5AE6"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0A61F05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6A4EEC36"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0C8B7F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F45A112"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0D41079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12CCA304"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3B0ED80D" w14:textId="77777777" w:rsidTr="00AC5F32">
        <w:trPr>
          <w:tblHeader/>
        </w:trPr>
        <w:tc>
          <w:tcPr>
            <w:tcW w:w="1735" w:type="dxa"/>
            <w:shd w:val="clear" w:color="auto" w:fill="C2D69B" w:themeFill="accent3" w:themeFillTint="99"/>
          </w:tcPr>
          <w:p w14:paraId="5F91ADA0"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72BECD0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1CCC9A0E"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703EBF2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32386AF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396BCB3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775FB5C6"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DCD60FF"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027AD76E" w14:textId="77777777" w:rsidTr="00AC5F32">
        <w:tc>
          <w:tcPr>
            <w:tcW w:w="1735" w:type="dxa"/>
            <w:shd w:val="clear" w:color="auto" w:fill="C2D69B" w:themeFill="accent3" w:themeFillTint="99"/>
          </w:tcPr>
          <w:p w14:paraId="43833427"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74964F"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2B71BE1"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5B57602"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D7CFA7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EA0F1CE"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F69587A"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7744F36"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40F8D15"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3A41687"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900FFDA"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6641A9F"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95E2A16"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C819697"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B0E6625" w14:textId="77777777" w:rsidTr="00AC5F32">
        <w:tc>
          <w:tcPr>
            <w:tcW w:w="1735" w:type="dxa"/>
            <w:shd w:val="clear" w:color="auto" w:fill="C2D69B" w:themeFill="accent3" w:themeFillTint="99"/>
          </w:tcPr>
          <w:p w14:paraId="3DA74FC2"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56AB932E"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F3A240E" w14:textId="77777777" w:rsidR="00C073F1" w:rsidRDefault="00C073F1" w:rsidP="0050796C">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5E67B"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FE7DBC4" w14:textId="77777777" w:rsidR="00C073F1" w:rsidRPr="00B669B1" w:rsidRDefault="00C073F1" w:rsidP="0050796C">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CE6DB4C" w14:textId="77777777" w:rsidR="00C073F1" w:rsidRPr="00B669B1" w:rsidRDefault="00C073F1" w:rsidP="0050796C">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F77DE6F"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49D0A69"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7A53FEE" w14:textId="77777777" w:rsidR="00C073F1" w:rsidRPr="00B669B1" w:rsidRDefault="00C073F1" w:rsidP="0050796C">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09924284" w14:textId="77777777" w:rsidR="00C073F1" w:rsidRPr="00B669B1" w:rsidRDefault="00C073F1" w:rsidP="0050796C">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329ACC75" w14:textId="77777777" w:rsidTr="00AC5F32">
        <w:tc>
          <w:tcPr>
            <w:tcW w:w="1735" w:type="dxa"/>
            <w:shd w:val="clear" w:color="auto" w:fill="C2D69B" w:themeFill="accent3" w:themeFillTint="99"/>
          </w:tcPr>
          <w:p w14:paraId="02716905"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3D6948B"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6A0D8D62"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24F5E73B"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08B49B3A" w14:textId="77777777" w:rsidR="00C073F1" w:rsidRPr="00B669B1" w:rsidRDefault="00C073F1" w:rsidP="0050796C">
            <w:pPr>
              <w:rPr>
                <w:rFonts w:ascii="Arial" w:hAnsi="Arial" w:cs="Arial"/>
              </w:rPr>
            </w:pPr>
          </w:p>
        </w:tc>
        <w:tc>
          <w:tcPr>
            <w:tcW w:w="1736" w:type="dxa"/>
          </w:tcPr>
          <w:p w14:paraId="13B3BCEA"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163235D"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03509622"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59C46D5"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175620DE" w14:textId="77777777" w:rsidR="00C073F1" w:rsidRPr="00B669B1" w:rsidRDefault="00C073F1" w:rsidP="0050796C">
            <w:pPr>
              <w:rPr>
                <w:rFonts w:ascii="Arial" w:hAnsi="Arial" w:cs="Arial"/>
              </w:rPr>
            </w:pPr>
          </w:p>
        </w:tc>
        <w:tc>
          <w:tcPr>
            <w:tcW w:w="1736" w:type="dxa"/>
          </w:tcPr>
          <w:p w14:paraId="5E3793B4"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152A3CEE"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10703674"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3BE5B843" w14:textId="77777777" w:rsidR="00C073F1" w:rsidRPr="00B669B1" w:rsidRDefault="00C073F1" w:rsidP="0050796C">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76DABE0D" w14:textId="77777777" w:rsidR="00C073F1" w:rsidRPr="00B669B1" w:rsidRDefault="00C073F1" w:rsidP="0050796C">
            <w:pPr>
              <w:rPr>
                <w:rFonts w:ascii="Arial" w:hAnsi="Arial" w:cs="Arial"/>
              </w:rPr>
            </w:pPr>
          </w:p>
        </w:tc>
        <w:tc>
          <w:tcPr>
            <w:tcW w:w="1736" w:type="dxa"/>
          </w:tcPr>
          <w:p w14:paraId="40B9DF26"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5B29A55" w14:textId="77777777" w:rsidR="00C073F1" w:rsidRPr="00B669B1" w:rsidRDefault="00C073F1" w:rsidP="0050796C">
            <w:pPr>
              <w:rPr>
                <w:rFonts w:ascii="Arial" w:hAnsi="Arial" w:cs="Arial"/>
              </w:rPr>
            </w:pPr>
          </w:p>
        </w:tc>
        <w:tc>
          <w:tcPr>
            <w:tcW w:w="1736" w:type="dxa"/>
          </w:tcPr>
          <w:p w14:paraId="1FD78D71"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2B59E45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14:paraId="72BA4CB8" w14:textId="77777777" w:rsidTr="00AC5F32">
        <w:tc>
          <w:tcPr>
            <w:tcW w:w="1735" w:type="dxa"/>
            <w:shd w:val="clear" w:color="auto" w:fill="C2D69B" w:themeFill="accent3" w:themeFillTint="99"/>
          </w:tcPr>
          <w:p w14:paraId="77A263F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BE1F52A"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6871E9B"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58ADEBAF"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23378E70"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5602DD0"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5CA5735"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E807381"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50DC0164" w14:textId="77777777" w:rsidR="00C073F1" w:rsidRPr="00B669B1" w:rsidRDefault="00C073F1" w:rsidP="0050796C">
            <w:pPr>
              <w:rPr>
                <w:rFonts w:ascii="Arial" w:hAnsi="Arial" w:cs="Arial"/>
              </w:rPr>
            </w:pPr>
          </w:p>
          <w:p w14:paraId="232E37F7" w14:textId="77777777" w:rsidR="00C073F1" w:rsidRPr="00B669B1" w:rsidRDefault="00C073F1" w:rsidP="0050796C">
            <w:pPr>
              <w:rPr>
                <w:rFonts w:ascii="Arial" w:hAnsi="Arial" w:cs="Arial"/>
              </w:rPr>
            </w:pPr>
          </w:p>
        </w:tc>
        <w:tc>
          <w:tcPr>
            <w:tcW w:w="1736" w:type="dxa"/>
          </w:tcPr>
          <w:p w14:paraId="3F25C204"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2690F1A4"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192E06B"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1AB8396C"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287FA1D4"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43700155"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3AEFE003"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1F71AD88"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71AF719"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108658DF"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D0C0DE0"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27CF9F5"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2F8DEC98"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12B4DCAE" w14:textId="77777777" w:rsidTr="00AC5F32">
        <w:tc>
          <w:tcPr>
            <w:tcW w:w="1735" w:type="dxa"/>
            <w:shd w:val="clear" w:color="auto" w:fill="C2D69B" w:themeFill="accent3" w:themeFillTint="99"/>
          </w:tcPr>
          <w:p w14:paraId="701E3650"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216847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4E578C4" w14:textId="77777777" w:rsidR="00C073F1" w:rsidRPr="00E07BE3" w:rsidRDefault="00C073F1" w:rsidP="0050796C">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3256CA60"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69E902E" w14:textId="77777777" w:rsidR="00C073F1" w:rsidRPr="00ED3ABD" w:rsidRDefault="00C073F1" w:rsidP="0050796C">
            <w:pPr>
              <w:rPr>
                <w:rFonts w:ascii="Arial" w:hAnsi="Arial" w:cs="Arial"/>
              </w:rPr>
            </w:pPr>
          </w:p>
          <w:p w14:paraId="4C0DFD3E"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FB906C5" w14:textId="77777777" w:rsidR="00C073F1" w:rsidRPr="00E07BE3" w:rsidRDefault="00C073F1" w:rsidP="0050796C">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084585D7"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6E2C4D83" w14:textId="77777777" w:rsidR="00C073F1" w:rsidRPr="00E07BE3" w:rsidRDefault="00C073F1" w:rsidP="0050796C">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34A69493"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59E9A26"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08CA055" w14:textId="77777777" w:rsidR="00C073F1" w:rsidRPr="00E07BE3" w:rsidRDefault="00C073F1" w:rsidP="0050796C">
            <w:pPr>
              <w:rPr>
                <w:rFonts w:ascii="Arial" w:hAnsi="Arial" w:cs="Arial"/>
              </w:rPr>
            </w:pPr>
            <w:r w:rsidRPr="00E07BE3">
              <w:rPr>
                <w:rFonts w:ascii="Arial" w:hAnsi="Arial" w:cs="Arial"/>
              </w:rPr>
              <w:t>Can communicate effectively in a suitable format, but may have minor errors.</w:t>
            </w:r>
          </w:p>
          <w:p w14:paraId="0DEFD8E3"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560478B"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9A5797D" w14:textId="77777777" w:rsidR="00C073F1" w:rsidRPr="00E07BE3" w:rsidRDefault="00C073F1" w:rsidP="0050796C">
            <w:pPr>
              <w:rPr>
                <w:rFonts w:ascii="Arial" w:hAnsi="Arial" w:cs="Arial"/>
              </w:rPr>
            </w:pPr>
            <w:r w:rsidRPr="00E07BE3">
              <w:rPr>
                <w:rFonts w:ascii="Arial" w:hAnsi="Arial" w:cs="Arial"/>
              </w:rPr>
              <w:t>Can communicate well, confidently and consistently in a suitable format.</w:t>
            </w:r>
          </w:p>
          <w:p w14:paraId="7C3269A7" w14:textId="77777777" w:rsidR="00C073F1" w:rsidRPr="00E07BE3" w:rsidRDefault="00C073F1" w:rsidP="0050796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50C232E"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AE6AC3" w14:textId="77777777" w:rsidR="00C073F1" w:rsidRPr="00E07BE3" w:rsidRDefault="00C073F1" w:rsidP="0050796C">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17428685" w14:textId="77777777" w:rsidR="00C073F1" w:rsidRPr="00E07BE3" w:rsidRDefault="00C073F1" w:rsidP="005079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6E2F6153" w14:textId="77777777" w:rsidR="00C073F1" w:rsidRPr="00E07BE3" w:rsidRDefault="00C073F1" w:rsidP="0050796C">
            <w:pPr>
              <w:rPr>
                <w:rFonts w:ascii="Arial" w:hAnsi="Arial" w:cs="Arial"/>
              </w:rPr>
            </w:pPr>
            <w:r w:rsidRPr="00E07BE3">
              <w:rPr>
                <w:rFonts w:ascii="Arial" w:hAnsi="Arial" w:cs="Arial"/>
              </w:rPr>
              <w:t xml:space="preserve">Can communicate with an exceptionally high level of professionalism. </w:t>
            </w:r>
          </w:p>
          <w:p w14:paraId="2AB59228" w14:textId="77777777" w:rsidR="00C073F1" w:rsidRPr="00E07BE3" w:rsidRDefault="00C073F1" w:rsidP="0050796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3F82B203" w14:textId="77777777" w:rsidR="00C073F1" w:rsidRPr="00A406E5" w:rsidRDefault="00C073F1" w:rsidP="001F50B6">
      <w:pPr>
        <w:pStyle w:val="NormalWeb"/>
        <w:rPr>
          <w:rFonts w:ascii="Arial" w:hAnsi="Arial" w:cs="Arial"/>
          <w:color w:val="303B44"/>
          <w:sz w:val="22"/>
          <w:szCs w:val="22"/>
        </w:rPr>
      </w:pPr>
    </w:p>
    <w:p w14:paraId="13F3FCC7" w14:textId="77777777" w:rsidR="00995D51" w:rsidRDefault="00995D51">
      <w:pPr>
        <w:pStyle w:val="NormalWeb"/>
        <w:rPr>
          <w:rFonts w:ascii="Arial" w:hAnsi="Arial" w:cs="Arial"/>
          <w:color w:val="303B44"/>
          <w:sz w:val="22"/>
          <w:szCs w:val="22"/>
        </w:rPr>
      </w:pPr>
    </w:p>
    <w:p w14:paraId="1235100C" w14:textId="77777777" w:rsidR="00975DEE" w:rsidRDefault="00975DEE">
      <w:pPr>
        <w:pStyle w:val="NormalWeb"/>
        <w:rPr>
          <w:rFonts w:ascii="Arial" w:hAnsi="Arial" w:cs="Arial"/>
          <w:color w:val="303B44"/>
          <w:sz w:val="22"/>
          <w:szCs w:val="22"/>
        </w:rPr>
      </w:pPr>
    </w:p>
    <w:p w14:paraId="18B56737" w14:textId="77777777" w:rsidR="00975DEE" w:rsidRDefault="00975DEE">
      <w:pPr>
        <w:pStyle w:val="NormalWeb"/>
        <w:rPr>
          <w:rFonts w:ascii="Arial" w:hAnsi="Arial" w:cs="Arial"/>
          <w:color w:val="303B44"/>
          <w:sz w:val="22"/>
          <w:szCs w:val="22"/>
        </w:rPr>
      </w:pPr>
    </w:p>
    <w:p w14:paraId="02456E12" w14:textId="77777777" w:rsidR="00975DEE" w:rsidRDefault="00975DEE">
      <w:pPr>
        <w:pStyle w:val="NormalWeb"/>
        <w:rPr>
          <w:rFonts w:ascii="Arial" w:hAnsi="Arial" w:cs="Arial"/>
          <w:color w:val="303B44"/>
          <w:sz w:val="22"/>
          <w:szCs w:val="22"/>
        </w:rPr>
      </w:pPr>
    </w:p>
    <w:p w14:paraId="3C9C47C9" w14:textId="77777777" w:rsidR="00975DEE" w:rsidRDefault="00975DEE">
      <w:pPr>
        <w:pStyle w:val="NormalWeb"/>
        <w:rPr>
          <w:rFonts w:ascii="Arial" w:hAnsi="Arial" w:cs="Arial"/>
          <w:color w:val="303B44"/>
          <w:sz w:val="22"/>
          <w:szCs w:val="22"/>
        </w:rPr>
      </w:pPr>
    </w:p>
    <w:p w14:paraId="527ABA0B" w14:textId="77777777" w:rsidR="00975DEE" w:rsidRDefault="00975DEE">
      <w:pPr>
        <w:pStyle w:val="NormalWeb"/>
        <w:rPr>
          <w:rFonts w:ascii="Arial" w:hAnsi="Arial" w:cs="Arial"/>
          <w:color w:val="303B44"/>
          <w:sz w:val="22"/>
          <w:szCs w:val="22"/>
        </w:rPr>
      </w:pPr>
    </w:p>
    <w:p w14:paraId="4940288A"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6CD2D72" w14:textId="77777777" w:rsidR="00B50EA8" w:rsidRDefault="00B50EA8">
      <w:r>
        <w:separator/>
      </w:r>
    </w:p>
  </w:endnote>
  <w:endnote w:type="continuationSeparator" w:id="0">
    <w:p w14:paraId="4618CCF5"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12768B8" w14:textId="7FC35598"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409DD">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409DD">
      <w:rPr>
        <w:b/>
        <w:noProof/>
      </w:rPr>
      <w:t>10</w:t>
    </w:r>
    <w:r w:rsidR="0017512A">
      <w:rPr>
        <w:b/>
        <w:sz w:val="24"/>
        <w:szCs w:val="24"/>
      </w:rPr>
      <w:fldChar w:fldCharType="end"/>
    </w:r>
  </w:p>
  <w:p w14:paraId="3FE950A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FD667F"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511B237" w14:textId="77777777" w:rsidR="00B50EA8" w:rsidRDefault="00B50EA8">
      <w:r>
        <w:separator/>
      </w:r>
    </w:p>
  </w:footnote>
  <w:footnote w:type="continuationSeparator" w:id="0">
    <w:p w14:paraId="6142D0EC"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7B02332"/>
    <w:multiLevelType w:val="hybridMultilevel"/>
    <w:tmpl w:val="8B1AF47A"/>
    <w:lvl w:ilvl="0" w:tplc="0809000F">
      <w:start w:val="1"/>
      <w:numFmt w:val="decimal"/>
      <w:lvlText w:val="%1."/>
      <w:lvlJc w:val="left"/>
      <w:pPr>
        <w:ind w:left="360" w:hanging="360"/>
      </w:pPr>
    </w:lvl>
    <w:lvl w:ilvl="1" w:tplc="0809000F">
      <w:start w:val="1"/>
      <w:numFmt w:val="decimal"/>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51D79"/>
    <w:rsid w:val="0007107E"/>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666DD"/>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848E1"/>
    <w:rsid w:val="00691EA9"/>
    <w:rsid w:val="006934D4"/>
    <w:rsid w:val="006A6DC3"/>
    <w:rsid w:val="006C1480"/>
    <w:rsid w:val="006D49ED"/>
    <w:rsid w:val="006D55CE"/>
    <w:rsid w:val="006D637A"/>
    <w:rsid w:val="006D6B5E"/>
    <w:rsid w:val="006D6F24"/>
    <w:rsid w:val="006E3E4E"/>
    <w:rsid w:val="006F45BF"/>
    <w:rsid w:val="006F60E0"/>
    <w:rsid w:val="00702F71"/>
    <w:rsid w:val="00730524"/>
    <w:rsid w:val="007366DF"/>
    <w:rsid w:val="007409DD"/>
    <w:rsid w:val="00757839"/>
    <w:rsid w:val="00770C81"/>
    <w:rsid w:val="00782E98"/>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943F2"/>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53190"/>
    <w:rsid w:val="00E66CC0"/>
    <w:rsid w:val="00E728A9"/>
    <w:rsid w:val="00E807D9"/>
    <w:rsid w:val="00EA0F4E"/>
    <w:rsid w:val="00EA295B"/>
    <w:rsid w:val="00EA3B9B"/>
    <w:rsid w:val="00EA6801"/>
    <w:rsid w:val="00EB4F96"/>
    <w:rsid w:val="00ED7072"/>
    <w:rsid w:val="00EE3132"/>
    <w:rsid w:val="00EE3D9D"/>
    <w:rsid w:val="00EE6F25"/>
    <w:rsid w:val="00EF5FB1"/>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326F75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26</TotalTime>
  <Pages>10</Pages>
  <Words>3485</Words>
  <Characters>19865</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23304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Irina Neaga</cp:lastModifiedBy>
  <cp:revision>11</cp:revision>
  <cp:lastPrinted>2014-10-10T07:42:00Z</cp:lastPrinted>
  <dcterms:created xsi:type="dcterms:W3CDTF">2018-10-10T12:37:00Z</dcterms:created>
  <dcterms:modified xsi:type="dcterms:W3CDTF">2018-10-10T13:08:00Z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