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38809140"/>
        <w:docPartObj>
          <w:docPartGallery w:val="Cover Pages"/>
          <w:docPartUnique/>
        </w:docPartObj>
      </w:sdtPr>
      <w:sdtEndPr/>
      <w:sdtContent>
        <w:p w14:paraId="70811BAA" w14:textId="77777777" w:rsidR="00291651" w:rsidRDefault="00291651">
          <w:r>
            <w:rPr>
              <w:noProof/>
            </w:rPr>
            <mc:AlternateContent>
              <mc:Choice Requires="wpg">
                <w:drawing>
                  <wp:anchor distT="0" distB="0" distL="114300" distR="114300" simplePos="0" relativeHeight="251659264" behindDoc="1" locked="0" layoutInCell="1" allowOverlap="1" wp14:anchorId="6E8E8750" wp14:editId="6CE9FCA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3378A46" w14:textId="77777777" w:rsidR="005C5C79" w:rsidRDefault="005C5C79">
                                      <w:pPr>
                                        <w:pStyle w:val="NoSpacing"/>
                                        <w:rPr>
                                          <w:color w:val="FFFFFF" w:themeColor="background1"/>
                                          <w:sz w:val="32"/>
                                          <w:szCs w:val="32"/>
                                        </w:rPr>
                                      </w:pPr>
                                      <w:proofErr w:type="gramStart"/>
                                      <w:r>
                                        <w:rPr>
                                          <w:color w:val="FFFFFF" w:themeColor="background1"/>
                                          <w:sz w:val="32"/>
                                          <w:szCs w:val="32"/>
                                        </w:rPr>
                                        <w:t>UWTSD  (</w:t>
                                      </w:r>
                                      <w:proofErr w:type="gramEnd"/>
                                      <w:r>
                                        <w:rPr>
                                          <w:color w:val="FFFFFF" w:themeColor="background1"/>
                                          <w:sz w:val="32"/>
                                          <w:szCs w:val="32"/>
                                        </w:rPr>
                                        <w:t>1800042)</w:t>
                                      </w:r>
                                    </w:p>
                                  </w:sdtContent>
                                </w:sdt>
                                <w:p w14:paraId="54C0578D" w14:textId="77777777" w:rsidR="005C5C79" w:rsidRDefault="008A67E8">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5C5C79">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09240" w14:textId="77777777" w:rsidR="005C5C79" w:rsidRDefault="005C5C7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Development</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06786C7" w14:textId="77777777" w:rsidR="005C5C79" w:rsidRDefault="005C5C79">
                                      <w:pPr>
                                        <w:pStyle w:val="NoSpacing"/>
                                        <w:spacing w:before="240"/>
                                        <w:rPr>
                                          <w:caps/>
                                          <w:color w:val="44546A" w:themeColor="text2"/>
                                          <w:sz w:val="36"/>
                                          <w:szCs w:val="36"/>
                                        </w:rPr>
                                      </w:pPr>
                                      <w:r>
                                        <w:rPr>
                                          <w:caps/>
                                          <w:color w:val="44546A" w:themeColor="text2"/>
                                          <w:sz w:val="36"/>
                                          <w:szCs w:val="36"/>
                                        </w:rPr>
                                        <w:t>Kaylie shoulder</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E8E875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3378A46" w14:textId="77777777" w:rsidR="005C5C79" w:rsidRDefault="005C5C79">
                                <w:pPr>
                                  <w:pStyle w:val="NoSpacing"/>
                                  <w:rPr>
                                    <w:color w:val="FFFFFF" w:themeColor="background1"/>
                                    <w:sz w:val="32"/>
                                    <w:szCs w:val="32"/>
                                  </w:rPr>
                                </w:pPr>
                                <w:proofErr w:type="gramStart"/>
                                <w:r>
                                  <w:rPr>
                                    <w:color w:val="FFFFFF" w:themeColor="background1"/>
                                    <w:sz w:val="32"/>
                                    <w:szCs w:val="32"/>
                                  </w:rPr>
                                  <w:t>UWTSD  (</w:t>
                                </w:r>
                                <w:proofErr w:type="gramEnd"/>
                                <w:r>
                                  <w:rPr>
                                    <w:color w:val="FFFFFF" w:themeColor="background1"/>
                                    <w:sz w:val="32"/>
                                    <w:szCs w:val="32"/>
                                  </w:rPr>
                                  <w:t>1800042)</w:t>
                                </w:r>
                              </w:p>
                            </w:sdtContent>
                          </w:sdt>
                          <w:p w14:paraId="54C0578D" w14:textId="77777777" w:rsidR="005C5C79" w:rsidRDefault="005C5C79">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76309240" w14:textId="77777777" w:rsidR="005C5C79" w:rsidRDefault="005C5C7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Development</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06786C7" w14:textId="77777777" w:rsidR="005C5C79" w:rsidRDefault="005C5C79">
                                <w:pPr>
                                  <w:pStyle w:val="NoSpacing"/>
                                  <w:spacing w:before="240"/>
                                  <w:rPr>
                                    <w:caps/>
                                    <w:color w:val="44546A" w:themeColor="text2"/>
                                    <w:sz w:val="36"/>
                                    <w:szCs w:val="36"/>
                                  </w:rPr>
                                </w:pPr>
                                <w:r>
                                  <w:rPr>
                                    <w:caps/>
                                    <w:color w:val="44546A" w:themeColor="text2"/>
                                    <w:sz w:val="36"/>
                                    <w:szCs w:val="36"/>
                                  </w:rPr>
                                  <w:t>Kaylie shoulder</w:t>
                                </w:r>
                              </w:p>
                            </w:sdtContent>
                          </w:sdt>
                        </w:txbxContent>
                      </v:textbox>
                    </v:shape>
                    <w10:wrap anchorx="page" anchory="page"/>
                  </v:group>
                </w:pict>
              </mc:Fallback>
            </mc:AlternateContent>
          </w:r>
        </w:p>
        <w:p w14:paraId="240F3435" w14:textId="77777777" w:rsidR="00291651" w:rsidRDefault="00291651">
          <w:r>
            <w:br w:type="page"/>
          </w:r>
        </w:p>
      </w:sdtContent>
    </w:sdt>
    <w:sdt>
      <w:sdtPr>
        <w:rPr>
          <w:rFonts w:asciiTheme="minorHAnsi" w:eastAsiaTheme="minorHAnsi" w:hAnsiTheme="minorHAnsi" w:cstheme="minorBidi"/>
          <w:color w:val="auto"/>
          <w:sz w:val="22"/>
          <w:szCs w:val="22"/>
          <w:lang w:val="en-GB"/>
        </w:rPr>
        <w:id w:val="1452203106"/>
        <w:docPartObj>
          <w:docPartGallery w:val="Table of Contents"/>
          <w:docPartUnique/>
        </w:docPartObj>
      </w:sdtPr>
      <w:sdtEndPr>
        <w:rPr>
          <w:b/>
          <w:bCs/>
          <w:noProof/>
        </w:rPr>
      </w:sdtEndPr>
      <w:sdtContent>
        <w:p w14:paraId="76529B02" w14:textId="77777777" w:rsidR="00A65556" w:rsidRDefault="00A65556">
          <w:pPr>
            <w:pStyle w:val="TOCHeading"/>
          </w:pPr>
          <w:r>
            <w:t>Table of Contents</w:t>
          </w:r>
        </w:p>
        <w:p w14:paraId="212AB608" w14:textId="7CCD6DA0" w:rsidR="000C2138" w:rsidRDefault="00A6555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917360" w:history="1">
            <w:r w:rsidR="000C2138" w:rsidRPr="00453139">
              <w:rPr>
                <w:rStyle w:val="Hyperlink"/>
                <w:noProof/>
              </w:rPr>
              <w:t>Explaining Elements of C</w:t>
            </w:r>
            <w:r w:rsidR="000C2138">
              <w:rPr>
                <w:noProof/>
                <w:webHidden/>
              </w:rPr>
              <w:tab/>
            </w:r>
            <w:r w:rsidR="000C2138">
              <w:rPr>
                <w:noProof/>
                <w:webHidden/>
              </w:rPr>
              <w:fldChar w:fldCharType="begin"/>
            </w:r>
            <w:r w:rsidR="000C2138">
              <w:rPr>
                <w:noProof/>
                <w:webHidden/>
              </w:rPr>
              <w:instrText xml:space="preserve"> PAGEREF _Toc1917360 \h </w:instrText>
            </w:r>
            <w:r w:rsidR="000C2138">
              <w:rPr>
                <w:noProof/>
                <w:webHidden/>
              </w:rPr>
            </w:r>
            <w:r w:rsidR="000C2138">
              <w:rPr>
                <w:noProof/>
                <w:webHidden/>
              </w:rPr>
              <w:fldChar w:fldCharType="separate"/>
            </w:r>
            <w:r w:rsidR="000C2138">
              <w:rPr>
                <w:noProof/>
                <w:webHidden/>
              </w:rPr>
              <w:t>2</w:t>
            </w:r>
            <w:r w:rsidR="000C2138">
              <w:rPr>
                <w:noProof/>
                <w:webHidden/>
              </w:rPr>
              <w:fldChar w:fldCharType="end"/>
            </w:r>
          </w:hyperlink>
        </w:p>
        <w:p w14:paraId="7E9620B4" w14:textId="5CBB9F15" w:rsidR="000C2138" w:rsidRDefault="000C2138">
          <w:pPr>
            <w:pStyle w:val="TOC1"/>
            <w:tabs>
              <w:tab w:val="right" w:leader="dot" w:pos="9016"/>
            </w:tabs>
            <w:rPr>
              <w:rFonts w:eastAsiaTheme="minorEastAsia"/>
              <w:noProof/>
              <w:lang w:eastAsia="en-GB"/>
            </w:rPr>
          </w:pPr>
          <w:hyperlink w:anchor="_Toc1917361" w:history="1">
            <w:r w:rsidRPr="00453139">
              <w:rPr>
                <w:rStyle w:val="Hyperlink"/>
                <w:noProof/>
              </w:rPr>
              <w:t>A.1:</w:t>
            </w:r>
            <w:r>
              <w:rPr>
                <w:noProof/>
                <w:webHidden/>
              </w:rPr>
              <w:tab/>
            </w:r>
            <w:r>
              <w:rPr>
                <w:noProof/>
                <w:webHidden/>
              </w:rPr>
              <w:fldChar w:fldCharType="begin"/>
            </w:r>
            <w:r>
              <w:rPr>
                <w:noProof/>
                <w:webHidden/>
              </w:rPr>
              <w:instrText xml:space="preserve"> PAGEREF _Toc1917361 \h </w:instrText>
            </w:r>
            <w:r>
              <w:rPr>
                <w:noProof/>
                <w:webHidden/>
              </w:rPr>
            </w:r>
            <w:r>
              <w:rPr>
                <w:noProof/>
                <w:webHidden/>
              </w:rPr>
              <w:fldChar w:fldCharType="separate"/>
            </w:r>
            <w:r>
              <w:rPr>
                <w:noProof/>
                <w:webHidden/>
              </w:rPr>
              <w:t>2</w:t>
            </w:r>
            <w:r>
              <w:rPr>
                <w:noProof/>
                <w:webHidden/>
              </w:rPr>
              <w:fldChar w:fldCharType="end"/>
            </w:r>
          </w:hyperlink>
        </w:p>
        <w:p w14:paraId="60718463" w14:textId="74DAD136" w:rsidR="000C2138" w:rsidRDefault="000C2138">
          <w:pPr>
            <w:pStyle w:val="TOC1"/>
            <w:tabs>
              <w:tab w:val="right" w:leader="dot" w:pos="9016"/>
            </w:tabs>
            <w:rPr>
              <w:rFonts w:eastAsiaTheme="minorEastAsia"/>
              <w:noProof/>
              <w:lang w:eastAsia="en-GB"/>
            </w:rPr>
          </w:pPr>
          <w:hyperlink w:anchor="_Toc1917362" w:history="1">
            <w:r w:rsidRPr="00453139">
              <w:rPr>
                <w:rStyle w:val="Hyperlink"/>
                <w:noProof/>
              </w:rPr>
              <w:t>A2:</w:t>
            </w:r>
            <w:r>
              <w:rPr>
                <w:noProof/>
                <w:webHidden/>
              </w:rPr>
              <w:tab/>
            </w:r>
            <w:r>
              <w:rPr>
                <w:noProof/>
                <w:webHidden/>
              </w:rPr>
              <w:fldChar w:fldCharType="begin"/>
            </w:r>
            <w:r>
              <w:rPr>
                <w:noProof/>
                <w:webHidden/>
              </w:rPr>
              <w:instrText xml:space="preserve"> PAGEREF _Toc1917362 \h </w:instrText>
            </w:r>
            <w:r>
              <w:rPr>
                <w:noProof/>
                <w:webHidden/>
              </w:rPr>
            </w:r>
            <w:r>
              <w:rPr>
                <w:noProof/>
                <w:webHidden/>
              </w:rPr>
              <w:fldChar w:fldCharType="separate"/>
            </w:r>
            <w:r>
              <w:rPr>
                <w:noProof/>
                <w:webHidden/>
              </w:rPr>
              <w:t>3</w:t>
            </w:r>
            <w:r>
              <w:rPr>
                <w:noProof/>
                <w:webHidden/>
              </w:rPr>
              <w:fldChar w:fldCharType="end"/>
            </w:r>
          </w:hyperlink>
        </w:p>
        <w:p w14:paraId="7DF0B27D" w14:textId="384BA23D" w:rsidR="000C2138" w:rsidRDefault="000C2138">
          <w:pPr>
            <w:pStyle w:val="TOC1"/>
            <w:tabs>
              <w:tab w:val="right" w:leader="dot" w:pos="9016"/>
            </w:tabs>
            <w:rPr>
              <w:rFonts w:eastAsiaTheme="minorEastAsia"/>
              <w:noProof/>
              <w:lang w:eastAsia="en-GB"/>
            </w:rPr>
          </w:pPr>
          <w:hyperlink w:anchor="_Toc1917363" w:history="1">
            <w:r w:rsidRPr="00453139">
              <w:rPr>
                <w:rStyle w:val="Hyperlink"/>
                <w:noProof/>
              </w:rPr>
              <w:t>A3:</w:t>
            </w:r>
            <w:r>
              <w:rPr>
                <w:noProof/>
                <w:webHidden/>
              </w:rPr>
              <w:tab/>
            </w:r>
            <w:r>
              <w:rPr>
                <w:noProof/>
                <w:webHidden/>
              </w:rPr>
              <w:fldChar w:fldCharType="begin"/>
            </w:r>
            <w:r>
              <w:rPr>
                <w:noProof/>
                <w:webHidden/>
              </w:rPr>
              <w:instrText xml:space="preserve"> PAGEREF _Toc1917363 \h </w:instrText>
            </w:r>
            <w:r>
              <w:rPr>
                <w:noProof/>
                <w:webHidden/>
              </w:rPr>
            </w:r>
            <w:r>
              <w:rPr>
                <w:noProof/>
                <w:webHidden/>
              </w:rPr>
              <w:fldChar w:fldCharType="separate"/>
            </w:r>
            <w:r>
              <w:rPr>
                <w:noProof/>
                <w:webHidden/>
              </w:rPr>
              <w:t>3</w:t>
            </w:r>
            <w:r>
              <w:rPr>
                <w:noProof/>
                <w:webHidden/>
              </w:rPr>
              <w:fldChar w:fldCharType="end"/>
            </w:r>
          </w:hyperlink>
        </w:p>
        <w:p w14:paraId="15FC4E2A" w14:textId="2136E744" w:rsidR="000C2138" w:rsidRDefault="000C2138">
          <w:pPr>
            <w:pStyle w:val="TOC1"/>
            <w:tabs>
              <w:tab w:val="right" w:leader="dot" w:pos="9016"/>
            </w:tabs>
            <w:rPr>
              <w:rFonts w:eastAsiaTheme="minorEastAsia"/>
              <w:noProof/>
              <w:lang w:eastAsia="en-GB"/>
            </w:rPr>
          </w:pPr>
          <w:hyperlink w:anchor="_Toc1917364" w:history="1">
            <w:r w:rsidRPr="00453139">
              <w:rPr>
                <w:rStyle w:val="Hyperlink"/>
                <w:noProof/>
              </w:rPr>
              <w:t>Implementing C</w:t>
            </w:r>
            <w:r>
              <w:rPr>
                <w:noProof/>
                <w:webHidden/>
              </w:rPr>
              <w:tab/>
            </w:r>
            <w:r>
              <w:rPr>
                <w:noProof/>
                <w:webHidden/>
              </w:rPr>
              <w:fldChar w:fldCharType="begin"/>
            </w:r>
            <w:r>
              <w:rPr>
                <w:noProof/>
                <w:webHidden/>
              </w:rPr>
              <w:instrText xml:space="preserve"> PAGEREF _Toc1917364 \h </w:instrText>
            </w:r>
            <w:r>
              <w:rPr>
                <w:noProof/>
                <w:webHidden/>
              </w:rPr>
            </w:r>
            <w:r>
              <w:rPr>
                <w:noProof/>
                <w:webHidden/>
              </w:rPr>
              <w:fldChar w:fldCharType="separate"/>
            </w:r>
            <w:r>
              <w:rPr>
                <w:noProof/>
                <w:webHidden/>
              </w:rPr>
              <w:t>4</w:t>
            </w:r>
            <w:r>
              <w:rPr>
                <w:noProof/>
                <w:webHidden/>
              </w:rPr>
              <w:fldChar w:fldCharType="end"/>
            </w:r>
          </w:hyperlink>
        </w:p>
        <w:p w14:paraId="0B4F5257" w14:textId="56B9F201" w:rsidR="000C2138" w:rsidRDefault="000C2138">
          <w:pPr>
            <w:pStyle w:val="TOC1"/>
            <w:tabs>
              <w:tab w:val="right" w:leader="dot" w:pos="9016"/>
            </w:tabs>
            <w:rPr>
              <w:rFonts w:eastAsiaTheme="minorEastAsia"/>
              <w:noProof/>
              <w:lang w:eastAsia="en-GB"/>
            </w:rPr>
          </w:pPr>
          <w:hyperlink w:anchor="_Toc1917365" w:history="1">
            <w:r w:rsidRPr="00453139">
              <w:rPr>
                <w:rStyle w:val="Hyperlink"/>
                <w:noProof/>
              </w:rPr>
              <w:t>Exercise 1</w:t>
            </w:r>
            <w:r>
              <w:rPr>
                <w:noProof/>
                <w:webHidden/>
              </w:rPr>
              <w:tab/>
            </w:r>
            <w:r>
              <w:rPr>
                <w:noProof/>
                <w:webHidden/>
              </w:rPr>
              <w:fldChar w:fldCharType="begin"/>
            </w:r>
            <w:r>
              <w:rPr>
                <w:noProof/>
                <w:webHidden/>
              </w:rPr>
              <w:instrText xml:space="preserve"> PAGEREF _Toc1917365 \h </w:instrText>
            </w:r>
            <w:r>
              <w:rPr>
                <w:noProof/>
                <w:webHidden/>
              </w:rPr>
            </w:r>
            <w:r>
              <w:rPr>
                <w:noProof/>
                <w:webHidden/>
              </w:rPr>
              <w:fldChar w:fldCharType="separate"/>
            </w:r>
            <w:r>
              <w:rPr>
                <w:noProof/>
                <w:webHidden/>
              </w:rPr>
              <w:t>4</w:t>
            </w:r>
            <w:r>
              <w:rPr>
                <w:noProof/>
                <w:webHidden/>
              </w:rPr>
              <w:fldChar w:fldCharType="end"/>
            </w:r>
          </w:hyperlink>
        </w:p>
        <w:p w14:paraId="7D16861B" w14:textId="35A0F106" w:rsidR="000C2138" w:rsidRDefault="000C2138">
          <w:pPr>
            <w:pStyle w:val="TOC1"/>
            <w:tabs>
              <w:tab w:val="right" w:leader="dot" w:pos="9016"/>
            </w:tabs>
            <w:rPr>
              <w:rFonts w:eastAsiaTheme="minorEastAsia"/>
              <w:noProof/>
              <w:lang w:eastAsia="en-GB"/>
            </w:rPr>
          </w:pPr>
          <w:hyperlink w:anchor="_Toc1917366" w:history="1">
            <w:r w:rsidRPr="00453139">
              <w:rPr>
                <w:rStyle w:val="Hyperlink"/>
                <w:noProof/>
              </w:rPr>
              <w:t>Exercise 2</w:t>
            </w:r>
            <w:r>
              <w:rPr>
                <w:noProof/>
                <w:webHidden/>
              </w:rPr>
              <w:tab/>
            </w:r>
            <w:r>
              <w:rPr>
                <w:noProof/>
                <w:webHidden/>
              </w:rPr>
              <w:fldChar w:fldCharType="begin"/>
            </w:r>
            <w:r>
              <w:rPr>
                <w:noProof/>
                <w:webHidden/>
              </w:rPr>
              <w:instrText xml:space="preserve"> PAGEREF _Toc1917366 \h </w:instrText>
            </w:r>
            <w:r>
              <w:rPr>
                <w:noProof/>
                <w:webHidden/>
              </w:rPr>
            </w:r>
            <w:r>
              <w:rPr>
                <w:noProof/>
                <w:webHidden/>
              </w:rPr>
              <w:fldChar w:fldCharType="separate"/>
            </w:r>
            <w:r>
              <w:rPr>
                <w:noProof/>
                <w:webHidden/>
              </w:rPr>
              <w:t>5</w:t>
            </w:r>
            <w:r>
              <w:rPr>
                <w:noProof/>
                <w:webHidden/>
              </w:rPr>
              <w:fldChar w:fldCharType="end"/>
            </w:r>
          </w:hyperlink>
        </w:p>
        <w:p w14:paraId="6423A3FB" w14:textId="4767533E" w:rsidR="000C2138" w:rsidRDefault="000C2138">
          <w:pPr>
            <w:pStyle w:val="TOC1"/>
            <w:tabs>
              <w:tab w:val="right" w:leader="dot" w:pos="9016"/>
            </w:tabs>
            <w:rPr>
              <w:rFonts w:eastAsiaTheme="minorEastAsia"/>
              <w:noProof/>
              <w:lang w:eastAsia="en-GB"/>
            </w:rPr>
          </w:pPr>
          <w:hyperlink w:anchor="_Toc1917367" w:history="1">
            <w:r w:rsidRPr="00453139">
              <w:rPr>
                <w:rStyle w:val="Hyperlink"/>
                <w:noProof/>
              </w:rPr>
              <w:t>Testing Exercise 2</w:t>
            </w:r>
            <w:r>
              <w:rPr>
                <w:noProof/>
                <w:webHidden/>
              </w:rPr>
              <w:tab/>
            </w:r>
            <w:r>
              <w:rPr>
                <w:noProof/>
                <w:webHidden/>
              </w:rPr>
              <w:fldChar w:fldCharType="begin"/>
            </w:r>
            <w:r>
              <w:rPr>
                <w:noProof/>
                <w:webHidden/>
              </w:rPr>
              <w:instrText xml:space="preserve"> PAGEREF _Toc1917367 \h </w:instrText>
            </w:r>
            <w:r>
              <w:rPr>
                <w:noProof/>
                <w:webHidden/>
              </w:rPr>
            </w:r>
            <w:r>
              <w:rPr>
                <w:noProof/>
                <w:webHidden/>
              </w:rPr>
              <w:fldChar w:fldCharType="separate"/>
            </w:r>
            <w:r>
              <w:rPr>
                <w:noProof/>
                <w:webHidden/>
              </w:rPr>
              <w:t>6</w:t>
            </w:r>
            <w:r>
              <w:rPr>
                <w:noProof/>
                <w:webHidden/>
              </w:rPr>
              <w:fldChar w:fldCharType="end"/>
            </w:r>
          </w:hyperlink>
        </w:p>
        <w:p w14:paraId="4656BCDC" w14:textId="59D37D02" w:rsidR="000C2138" w:rsidRDefault="000C2138">
          <w:pPr>
            <w:pStyle w:val="TOC1"/>
            <w:tabs>
              <w:tab w:val="right" w:leader="dot" w:pos="9016"/>
            </w:tabs>
            <w:rPr>
              <w:rFonts w:eastAsiaTheme="minorEastAsia"/>
              <w:noProof/>
              <w:lang w:eastAsia="en-GB"/>
            </w:rPr>
          </w:pPr>
          <w:hyperlink w:anchor="_Toc1917368" w:history="1">
            <w:r w:rsidRPr="00453139">
              <w:rPr>
                <w:rStyle w:val="Hyperlink"/>
                <w:noProof/>
              </w:rPr>
              <w:t>Exercise 3</w:t>
            </w:r>
            <w:r>
              <w:rPr>
                <w:noProof/>
                <w:webHidden/>
              </w:rPr>
              <w:tab/>
            </w:r>
            <w:r>
              <w:rPr>
                <w:noProof/>
                <w:webHidden/>
              </w:rPr>
              <w:fldChar w:fldCharType="begin"/>
            </w:r>
            <w:r>
              <w:rPr>
                <w:noProof/>
                <w:webHidden/>
              </w:rPr>
              <w:instrText xml:space="preserve"> PAGEREF _Toc1917368 \h </w:instrText>
            </w:r>
            <w:r>
              <w:rPr>
                <w:noProof/>
                <w:webHidden/>
              </w:rPr>
            </w:r>
            <w:r>
              <w:rPr>
                <w:noProof/>
                <w:webHidden/>
              </w:rPr>
              <w:fldChar w:fldCharType="separate"/>
            </w:r>
            <w:r>
              <w:rPr>
                <w:noProof/>
                <w:webHidden/>
              </w:rPr>
              <w:t>7</w:t>
            </w:r>
            <w:r>
              <w:rPr>
                <w:noProof/>
                <w:webHidden/>
              </w:rPr>
              <w:fldChar w:fldCharType="end"/>
            </w:r>
          </w:hyperlink>
        </w:p>
        <w:p w14:paraId="08981440" w14:textId="0ECAEBC7" w:rsidR="000C2138" w:rsidRDefault="000C2138">
          <w:pPr>
            <w:pStyle w:val="TOC1"/>
            <w:tabs>
              <w:tab w:val="right" w:leader="dot" w:pos="9016"/>
            </w:tabs>
            <w:rPr>
              <w:rFonts w:eastAsiaTheme="minorEastAsia"/>
              <w:noProof/>
              <w:lang w:eastAsia="en-GB"/>
            </w:rPr>
          </w:pPr>
          <w:hyperlink w:anchor="_Toc1917369" w:history="1">
            <w:r w:rsidRPr="00453139">
              <w:rPr>
                <w:rStyle w:val="Hyperlink"/>
                <w:noProof/>
              </w:rPr>
              <w:t>Testing Exercise 3</w:t>
            </w:r>
            <w:r>
              <w:rPr>
                <w:noProof/>
                <w:webHidden/>
              </w:rPr>
              <w:tab/>
            </w:r>
            <w:r>
              <w:rPr>
                <w:noProof/>
                <w:webHidden/>
              </w:rPr>
              <w:fldChar w:fldCharType="begin"/>
            </w:r>
            <w:r>
              <w:rPr>
                <w:noProof/>
                <w:webHidden/>
              </w:rPr>
              <w:instrText xml:space="preserve"> PAGEREF _Toc1917369 \h </w:instrText>
            </w:r>
            <w:r>
              <w:rPr>
                <w:noProof/>
                <w:webHidden/>
              </w:rPr>
            </w:r>
            <w:r>
              <w:rPr>
                <w:noProof/>
                <w:webHidden/>
              </w:rPr>
              <w:fldChar w:fldCharType="separate"/>
            </w:r>
            <w:r>
              <w:rPr>
                <w:noProof/>
                <w:webHidden/>
              </w:rPr>
              <w:t>8</w:t>
            </w:r>
            <w:r>
              <w:rPr>
                <w:noProof/>
                <w:webHidden/>
              </w:rPr>
              <w:fldChar w:fldCharType="end"/>
            </w:r>
          </w:hyperlink>
        </w:p>
        <w:p w14:paraId="4D4D83F0" w14:textId="33D5C833" w:rsidR="000C2138" w:rsidRDefault="000C2138">
          <w:pPr>
            <w:pStyle w:val="TOC1"/>
            <w:tabs>
              <w:tab w:val="right" w:leader="dot" w:pos="9016"/>
            </w:tabs>
            <w:rPr>
              <w:rFonts w:eastAsiaTheme="minorEastAsia"/>
              <w:noProof/>
              <w:lang w:eastAsia="en-GB"/>
            </w:rPr>
          </w:pPr>
          <w:hyperlink w:anchor="_Toc1917370" w:history="1">
            <w:r w:rsidRPr="00453139">
              <w:rPr>
                <w:rStyle w:val="Hyperlink"/>
                <w:noProof/>
              </w:rPr>
              <w:t>Exercise 4</w:t>
            </w:r>
            <w:r>
              <w:rPr>
                <w:noProof/>
                <w:webHidden/>
              </w:rPr>
              <w:tab/>
            </w:r>
            <w:r>
              <w:rPr>
                <w:noProof/>
                <w:webHidden/>
              </w:rPr>
              <w:fldChar w:fldCharType="begin"/>
            </w:r>
            <w:r>
              <w:rPr>
                <w:noProof/>
                <w:webHidden/>
              </w:rPr>
              <w:instrText xml:space="preserve"> PAGEREF _Toc1917370 \h </w:instrText>
            </w:r>
            <w:r>
              <w:rPr>
                <w:noProof/>
                <w:webHidden/>
              </w:rPr>
            </w:r>
            <w:r>
              <w:rPr>
                <w:noProof/>
                <w:webHidden/>
              </w:rPr>
              <w:fldChar w:fldCharType="separate"/>
            </w:r>
            <w:r>
              <w:rPr>
                <w:noProof/>
                <w:webHidden/>
              </w:rPr>
              <w:t>10</w:t>
            </w:r>
            <w:r>
              <w:rPr>
                <w:noProof/>
                <w:webHidden/>
              </w:rPr>
              <w:fldChar w:fldCharType="end"/>
            </w:r>
          </w:hyperlink>
        </w:p>
        <w:p w14:paraId="31CB59DE" w14:textId="6BC6A38E" w:rsidR="000C2138" w:rsidRDefault="000C2138">
          <w:pPr>
            <w:pStyle w:val="TOC1"/>
            <w:tabs>
              <w:tab w:val="right" w:leader="dot" w:pos="9016"/>
            </w:tabs>
            <w:rPr>
              <w:rFonts w:eastAsiaTheme="minorEastAsia"/>
              <w:noProof/>
              <w:lang w:eastAsia="en-GB"/>
            </w:rPr>
          </w:pPr>
          <w:hyperlink w:anchor="_Toc1917371" w:history="1">
            <w:r w:rsidRPr="00453139">
              <w:rPr>
                <w:rStyle w:val="Hyperlink"/>
                <w:rFonts w:eastAsia="Times New Roman"/>
                <w:noProof/>
                <w:lang w:eastAsia="en-GB"/>
              </w:rPr>
              <w:t>Testing Exercise 4</w:t>
            </w:r>
            <w:r>
              <w:rPr>
                <w:noProof/>
                <w:webHidden/>
              </w:rPr>
              <w:tab/>
            </w:r>
            <w:r>
              <w:rPr>
                <w:noProof/>
                <w:webHidden/>
              </w:rPr>
              <w:fldChar w:fldCharType="begin"/>
            </w:r>
            <w:r>
              <w:rPr>
                <w:noProof/>
                <w:webHidden/>
              </w:rPr>
              <w:instrText xml:space="preserve"> PAGEREF _Toc1917371 \h </w:instrText>
            </w:r>
            <w:r>
              <w:rPr>
                <w:noProof/>
                <w:webHidden/>
              </w:rPr>
            </w:r>
            <w:r>
              <w:rPr>
                <w:noProof/>
                <w:webHidden/>
              </w:rPr>
              <w:fldChar w:fldCharType="separate"/>
            </w:r>
            <w:r>
              <w:rPr>
                <w:noProof/>
                <w:webHidden/>
              </w:rPr>
              <w:t>12</w:t>
            </w:r>
            <w:r>
              <w:rPr>
                <w:noProof/>
                <w:webHidden/>
              </w:rPr>
              <w:fldChar w:fldCharType="end"/>
            </w:r>
          </w:hyperlink>
        </w:p>
        <w:p w14:paraId="61435EA8" w14:textId="0ADA6656" w:rsidR="000C2138" w:rsidRDefault="000C2138">
          <w:pPr>
            <w:pStyle w:val="TOC1"/>
            <w:tabs>
              <w:tab w:val="right" w:leader="dot" w:pos="9016"/>
            </w:tabs>
            <w:rPr>
              <w:rFonts w:eastAsiaTheme="minorEastAsia"/>
              <w:noProof/>
              <w:lang w:eastAsia="en-GB"/>
            </w:rPr>
          </w:pPr>
          <w:hyperlink w:anchor="_Toc1917372" w:history="1">
            <w:r w:rsidRPr="00453139">
              <w:rPr>
                <w:rStyle w:val="Hyperlink"/>
                <w:noProof/>
              </w:rPr>
              <w:t>References</w:t>
            </w:r>
            <w:r>
              <w:rPr>
                <w:noProof/>
                <w:webHidden/>
              </w:rPr>
              <w:tab/>
            </w:r>
            <w:r>
              <w:rPr>
                <w:noProof/>
                <w:webHidden/>
              </w:rPr>
              <w:fldChar w:fldCharType="begin"/>
            </w:r>
            <w:r>
              <w:rPr>
                <w:noProof/>
                <w:webHidden/>
              </w:rPr>
              <w:instrText xml:space="preserve"> PAGEREF _Toc1917372 \h </w:instrText>
            </w:r>
            <w:r>
              <w:rPr>
                <w:noProof/>
                <w:webHidden/>
              </w:rPr>
            </w:r>
            <w:r>
              <w:rPr>
                <w:noProof/>
                <w:webHidden/>
              </w:rPr>
              <w:fldChar w:fldCharType="separate"/>
            </w:r>
            <w:r>
              <w:rPr>
                <w:noProof/>
                <w:webHidden/>
              </w:rPr>
              <w:t>13</w:t>
            </w:r>
            <w:r>
              <w:rPr>
                <w:noProof/>
                <w:webHidden/>
              </w:rPr>
              <w:fldChar w:fldCharType="end"/>
            </w:r>
          </w:hyperlink>
        </w:p>
        <w:p w14:paraId="654C9F9E" w14:textId="79788F9F" w:rsidR="00A65556" w:rsidRDefault="00A65556">
          <w:r>
            <w:rPr>
              <w:b/>
              <w:bCs/>
              <w:noProof/>
            </w:rPr>
            <w:fldChar w:fldCharType="end"/>
          </w:r>
        </w:p>
      </w:sdtContent>
    </w:sdt>
    <w:p w14:paraId="47944D89" w14:textId="77777777" w:rsidR="00291651" w:rsidRDefault="00291651"/>
    <w:p w14:paraId="1F6F5225" w14:textId="1FCD127F" w:rsidR="00A65556" w:rsidRDefault="00291651">
      <w:pPr>
        <w:pStyle w:val="TOCHeading"/>
      </w:pPr>
      <w:r>
        <w:br w:type="page"/>
      </w:r>
    </w:p>
    <w:p w14:paraId="0CAF12F6" w14:textId="77777777" w:rsidR="00A65556" w:rsidRDefault="007221BE">
      <w:pPr>
        <w:rPr>
          <w:b/>
          <w:u w:val="single"/>
        </w:rPr>
      </w:pPr>
      <w:r>
        <w:t xml:space="preserve">                                                                          </w:t>
      </w:r>
      <w:r w:rsidRPr="007221BE">
        <w:rPr>
          <w:b/>
          <w:u w:val="single"/>
        </w:rPr>
        <w:t>C Programming</w:t>
      </w:r>
    </w:p>
    <w:p w14:paraId="33771FB7" w14:textId="77777777" w:rsidR="007221BE" w:rsidRPr="007221BE" w:rsidRDefault="007221BE">
      <w:r>
        <w:tab/>
        <w:t>As like any programming language, C has its own personal elements which make the language function.</w:t>
      </w:r>
      <w:r w:rsidR="00B769FD">
        <w:t xml:space="preserve"> Things such as: variables, loops, and arrays, are implemented within the C programming language which help us program efficiently, setting up an easy way for us to develop applications which are both user-interactive, and write-only. Throughout the course of this assignment, you will be able to view an explanation as to why these elements are important within C, and how they can be used. You will also be able to view fully-functioning snippets of C in action, creating different platforms of user-interactive calculators and games. </w:t>
      </w:r>
    </w:p>
    <w:p w14:paraId="7C0879BB" w14:textId="7E3D79C7" w:rsidR="00291651" w:rsidRDefault="00291651" w:rsidP="00291651">
      <w:pPr>
        <w:pStyle w:val="Heading1"/>
      </w:pPr>
      <w:bookmarkStart w:id="0" w:name="_Toc1568251"/>
      <w:bookmarkStart w:id="1" w:name="_Toc1917360"/>
      <w:r>
        <w:t>Explaining Elements of C</w:t>
      </w:r>
      <w:bookmarkEnd w:id="0"/>
      <w:bookmarkEnd w:id="1"/>
      <w:r w:rsidR="000C2138">
        <w:t xml:space="preserve">0 </w:t>
      </w:r>
    </w:p>
    <w:p w14:paraId="6C32FB5C" w14:textId="16C8949D" w:rsidR="00291651" w:rsidRDefault="00B769FD">
      <w:r>
        <w:tab/>
      </w:r>
      <w:bookmarkStart w:id="2" w:name="_Toc1917361"/>
      <w:r w:rsidR="00E5789A" w:rsidRPr="00E5789A">
        <w:rPr>
          <w:rStyle w:val="Heading1Char"/>
          <w:color w:val="auto"/>
          <w:sz w:val="22"/>
        </w:rPr>
        <w:t>A.1:</w:t>
      </w:r>
      <w:bookmarkEnd w:id="2"/>
      <w:r w:rsidR="00E5789A">
        <w:t xml:space="preserve"> </w:t>
      </w:r>
      <w:r>
        <w:t xml:space="preserve">One of the first elements of C that is very important is entitled a ‘variable’ - a variable is essentially a name that has been applied to storage types which the user is able to manipulate </w:t>
      </w:r>
      <w:sdt>
        <w:sdtPr>
          <w:id w:val="-970969424"/>
          <w:citation/>
        </w:sdtPr>
        <w:sdtEndPr/>
        <w:sdtContent>
          <w:r>
            <w:fldChar w:fldCharType="begin"/>
          </w:r>
          <w:r>
            <w:instrText xml:space="preserve"> CITATION Poi19 \l 2057 </w:instrText>
          </w:r>
          <w:r>
            <w:fldChar w:fldCharType="separate"/>
          </w:r>
          <w:r w:rsidR="001038F2" w:rsidRPr="001038F2">
            <w:rPr>
              <w:noProof/>
            </w:rPr>
            <w:t>[1]</w:t>
          </w:r>
          <w:r>
            <w:fldChar w:fldCharType="end"/>
          </w:r>
        </w:sdtContent>
      </w:sdt>
      <w:r>
        <w:t xml:space="preserve">. There are different types of variables and those are: int, float, void, char, void, and double. These different types of variable can be used in your program to declare something – you do not necessarily have to provide the value of the variable upon declaration, however, declaring it </w:t>
      </w:r>
      <w:r w:rsidR="000575E3">
        <w:t xml:space="preserve">creates a storage point which can be used later. The variables int, float, and double are all ways to store numerical values – whether that’s a large value, a small value, or a decimalised value, they can be used to store numbers. Char, however, is the way in which one can store letters, you simply set the number of letters that you need in order to store the word, and then declare it. Void, on the other hand, is an easy way to store values that do not have their own type. </w:t>
      </w:r>
    </w:p>
    <w:p w14:paraId="7AE1DF25" w14:textId="77777777" w:rsidR="000575E3" w:rsidRDefault="000575E3">
      <w:r>
        <w:tab/>
        <w:t xml:space="preserve">Variables are essential in programming and the reason behind this is because they allow us to refer to them at later dates, we can store important values in them either upon declaration or store further on. </w:t>
      </w:r>
    </w:p>
    <w:p w14:paraId="463A8FD8" w14:textId="77777777" w:rsidR="000575E3" w:rsidRDefault="000575E3">
      <w:r>
        <w:tab/>
        <w:t>Example: If one is attempting to program a calculator which requires a specific aspect of it to always be ‘4’, such as the ‘area’ of something, one can simply declare the area like the following:</w:t>
      </w:r>
    </w:p>
    <w:p w14:paraId="4FAD1F9E" w14:textId="77777777" w:rsidR="000575E3" w:rsidRDefault="000575E3">
      <w:r>
        <w:t>Float area=4;</w:t>
      </w:r>
    </w:p>
    <w:p w14:paraId="3FA2DB8C" w14:textId="77777777" w:rsidR="000575E3" w:rsidRDefault="000575E3">
      <w:r>
        <w:t xml:space="preserve">Then, </w:t>
      </w:r>
      <w:proofErr w:type="gramStart"/>
      <w:r>
        <w:t>at a later date</w:t>
      </w:r>
      <w:proofErr w:type="gramEnd"/>
      <w:r>
        <w:t>, whilst programming, the programmer can recall ‘area’ by implementing it within the code, like this:</w:t>
      </w:r>
    </w:p>
    <w:p w14:paraId="65CD59F5" w14:textId="77777777" w:rsidR="000575E3" w:rsidRDefault="000575E3">
      <w:r>
        <w:t xml:space="preserve">Total =Area * </w:t>
      </w:r>
      <w:proofErr w:type="spellStart"/>
      <w:r>
        <w:t>userinput</w:t>
      </w:r>
      <w:proofErr w:type="spellEnd"/>
      <w:r>
        <w:t>;</w:t>
      </w:r>
    </w:p>
    <w:p w14:paraId="1200EC84" w14:textId="77777777" w:rsidR="000575E3" w:rsidRDefault="000575E3">
      <w:r>
        <w:t>Area will always be 4.</w:t>
      </w:r>
    </w:p>
    <w:p w14:paraId="487E35A1" w14:textId="77777777" w:rsidR="000575E3" w:rsidRDefault="000575E3">
      <w:r>
        <w:t>This is simply a storage point for the user, which is why it is so important as it not only allows us to declare different things within the code what the complier would not recogni</w:t>
      </w:r>
      <w:r w:rsidR="002426F8">
        <w:t xml:space="preserve">se otherwise, and then apply a value to it, which means that the complier will recognise that whenever area is called, you are calling the value stored within it, in this instance, 4. It is also useful as you can set the value of the variable at a later date through calculations, and then storing the end calculation into that variable. </w:t>
      </w:r>
    </w:p>
    <w:p w14:paraId="2CDC4BBD" w14:textId="77777777" w:rsidR="002426F8" w:rsidRDefault="002426F8"/>
    <w:p w14:paraId="1A525ADE" w14:textId="77777777" w:rsidR="002426F8" w:rsidRDefault="002426F8"/>
    <w:p w14:paraId="6474BBE1" w14:textId="77777777" w:rsidR="00B769FD" w:rsidRDefault="00B769FD"/>
    <w:p w14:paraId="6D58A0A5" w14:textId="77777777" w:rsidR="00B769FD" w:rsidRDefault="00B769FD"/>
    <w:p w14:paraId="7C17C815" w14:textId="77777777" w:rsidR="00C03AF2" w:rsidRDefault="00E5789A" w:rsidP="00C03AF2">
      <w:pPr>
        <w:pStyle w:val="Heading1"/>
        <w:rPr>
          <w:color w:val="auto"/>
          <w:sz w:val="22"/>
          <w:szCs w:val="22"/>
        </w:rPr>
      </w:pPr>
      <w:bookmarkStart w:id="3" w:name="_Toc1917362"/>
      <w:r w:rsidRPr="00E5789A">
        <w:rPr>
          <w:color w:val="auto"/>
          <w:sz w:val="22"/>
          <w:szCs w:val="22"/>
        </w:rPr>
        <w:t>A2:</w:t>
      </w:r>
      <w:bookmarkEnd w:id="3"/>
      <w:r w:rsidRPr="00E5789A">
        <w:rPr>
          <w:color w:val="auto"/>
          <w:sz w:val="22"/>
          <w:szCs w:val="22"/>
        </w:rPr>
        <w:t xml:space="preserve"> </w:t>
      </w:r>
    </w:p>
    <w:p w14:paraId="3763CE6E" w14:textId="77777777" w:rsidR="00EE33C1" w:rsidRDefault="00C03AF2" w:rsidP="00C03AF2">
      <w:r>
        <w:t xml:space="preserve">You may have heard of the term ‘for-loop’ </w:t>
      </w:r>
      <w:r w:rsidR="00EE33C1">
        <w:t>which is commonly used in C, and some others may say that it should be entitled the ‘counting-loop’, and whilst it may seem a little peculiar, there is a reason behind this. For-loops are used to control the amount of times that something is looped. To explain, here is an example of a for-loop/counting-loop:</w:t>
      </w:r>
    </w:p>
    <w:p w14:paraId="0AF33518" w14:textId="77777777" w:rsidR="00EE33C1" w:rsidRDefault="00EE33C1" w:rsidP="00C03AF2">
      <w:r>
        <w:t>For (counter= 1; counter &lt;5; counter++)</w:t>
      </w:r>
    </w:p>
    <w:p w14:paraId="2F48991C" w14:textId="13856C8A" w:rsidR="00EE33C1" w:rsidRDefault="00EE33C1" w:rsidP="00C03AF2">
      <w:r>
        <w:t xml:space="preserve">The first counter is essentially the start of the loop, </w:t>
      </w:r>
      <w:r w:rsidR="0019617D">
        <w:t xml:space="preserve">the second counter is the end of the loop, and the third is what is known as the ‘update’. The loop starts at 1, and then the updater will continue to add 1 value, so the second time the loop loops, the first value will be read as 2, and it will continue to do this until it has looped five times as the second counter dictates how many times the loop is able to loop. </w:t>
      </w:r>
      <w:r w:rsidR="003F1950">
        <w:t xml:space="preserve"> The simple reason as to why the for loop is known as the counting loop </w:t>
      </w:r>
      <w:r w:rsidR="00B558E8">
        <w:t xml:space="preserve">is essentially because the loop is controlled by count. </w:t>
      </w:r>
      <w:sdt>
        <w:sdtPr>
          <w:id w:val="-2008893177"/>
          <w:citation/>
        </w:sdtPr>
        <w:sdtEndPr/>
        <w:sdtContent>
          <w:r w:rsidR="00B558E8">
            <w:fldChar w:fldCharType="begin"/>
          </w:r>
          <w:r w:rsidR="00B558E8">
            <w:instrText xml:space="preserve"> CITATION BBC \l 2057 </w:instrText>
          </w:r>
          <w:r w:rsidR="00B558E8">
            <w:fldChar w:fldCharType="separate"/>
          </w:r>
          <w:r w:rsidR="001038F2" w:rsidRPr="001038F2">
            <w:rPr>
              <w:noProof/>
            </w:rPr>
            <w:t>[2]</w:t>
          </w:r>
          <w:r w:rsidR="00B558E8">
            <w:fldChar w:fldCharType="end"/>
          </w:r>
        </w:sdtContent>
      </w:sdt>
      <w:r w:rsidR="00B558E8">
        <w:t xml:space="preserve"> The counter is utilised to keep record of the amount of times that the algorithm has been iterated. </w:t>
      </w:r>
    </w:p>
    <w:p w14:paraId="7AEB6DB9" w14:textId="71B85383" w:rsidR="00B558E8" w:rsidRDefault="00B558E8" w:rsidP="00C03AF2">
      <w:r>
        <w:tab/>
        <w:t>A great example of when one would use a for-loop/counting-loop is under the circumstance when you’re coding a program that will allow the user to participate in a counter – the user is able to input the times table it wishes the program to display; the program will then utilise a loop to dictate how many of the times table it is going to use – as we only learn up to our 12 times table, the loop could be set as something like this:</w:t>
      </w:r>
    </w:p>
    <w:p w14:paraId="7010D607" w14:textId="6FA027F7" w:rsidR="00B558E8" w:rsidRDefault="00B558E8" w:rsidP="00C03AF2">
      <w:r>
        <w:t>For (</w:t>
      </w:r>
      <w:proofErr w:type="spellStart"/>
      <w:r>
        <w:t>i</w:t>
      </w:r>
      <w:proofErr w:type="spellEnd"/>
      <w:r>
        <w:t xml:space="preserve">=1; </w:t>
      </w:r>
      <w:proofErr w:type="spellStart"/>
      <w:r>
        <w:t>i</w:t>
      </w:r>
      <w:proofErr w:type="spellEnd"/>
      <w:r>
        <w:t>=&lt;13</w:t>
      </w:r>
      <w:r w:rsidR="0075261B">
        <w:t xml:space="preserve">; </w:t>
      </w:r>
      <w:proofErr w:type="spellStart"/>
      <w:r w:rsidR="0075261B">
        <w:t>i</w:t>
      </w:r>
      <w:proofErr w:type="spellEnd"/>
      <w:r w:rsidR="0075261B">
        <w:t xml:space="preserve">++) </w:t>
      </w:r>
    </w:p>
    <w:p w14:paraId="6E2A2A36" w14:textId="59ABDAF5" w:rsidR="0075261B" w:rsidRPr="00C03AF2" w:rsidRDefault="0075261B" w:rsidP="00C03AF2">
      <w:r>
        <w:t xml:space="preserve">And this will ensure that only 12 tables are generated. </w:t>
      </w:r>
    </w:p>
    <w:p w14:paraId="561317BF" w14:textId="77777777" w:rsidR="00B769FD" w:rsidRPr="005C5C79" w:rsidRDefault="00B769FD" w:rsidP="005C5C79">
      <w:pPr>
        <w:pStyle w:val="Heading1"/>
        <w:rPr>
          <w:color w:val="auto"/>
          <w:sz w:val="24"/>
          <w:szCs w:val="24"/>
        </w:rPr>
      </w:pPr>
    </w:p>
    <w:p w14:paraId="3582DDD1" w14:textId="30FBDF51" w:rsidR="00B769FD" w:rsidRPr="005C5C79" w:rsidRDefault="00B558E8" w:rsidP="005C5C79">
      <w:pPr>
        <w:pStyle w:val="Heading1"/>
        <w:rPr>
          <w:color w:val="auto"/>
          <w:sz w:val="24"/>
          <w:szCs w:val="24"/>
        </w:rPr>
      </w:pPr>
      <w:bookmarkStart w:id="4" w:name="_Toc1917363"/>
      <w:r w:rsidRPr="005C5C79">
        <w:rPr>
          <w:color w:val="auto"/>
          <w:sz w:val="24"/>
          <w:szCs w:val="24"/>
        </w:rPr>
        <w:t>A3:</w:t>
      </w:r>
      <w:bookmarkEnd w:id="4"/>
      <w:r w:rsidRPr="005C5C79">
        <w:rPr>
          <w:color w:val="auto"/>
          <w:sz w:val="24"/>
          <w:szCs w:val="24"/>
        </w:rPr>
        <w:t xml:space="preserve"> </w:t>
      </w:r>
    </w:p>
    <w:p w14:paraId="1137B311" w14:textId="0AE826DB" w:rsidR="0075261B" w:rsidRDefault="0075261B">
      <w:r>
        <w:tab/>
        <w:t xml:space="preserve">Arrays are another important factor of programming – in fact, a lot of tasks in programming require not only storing but also processing </w:t>
      </w:r>
      <w:r w:rsidR="007524A1">
        <w:t>a few</w:t>
      </w:r>
      <w:r>
        <w:t xml:space="preserve"> different data items</w:t>
      </w:r>
      <w:sdt>
        <w:sdtPr>
          <w:id w:val="-224614793"/>
          <w:citation/>
        </w:sdtPr>
        <w:sdtEndPr/>
        <w:sdtContent>
          <w:r w:rsidR="008E3D0F">
            <w:fldChar w:fldCharType="begin"/>
          </w:r>
          <w:r w:rsidR="008E3D0F">
            <w:instrText xml:space="preserve"> CITATION CHI15 \l 2057 </w:instrText>
          </w:r>
          <w:r w:rsidR="008E3D0F">
            <w:fldChar w:fldCharType="separate"/>
          </w:r>
          <w:r w:rsidR="001038F2">
            <w:rPr>
              <w:noProof/>
            </w:rPr>
            <w:t xml:space="preserve"> </w:t>
          </w:r>
          <w:r w:rsidR="001038F2" w:rsidRPr="001038F2">
            <w:rPr>
              <w:noProof/>
            </w:rPr>
            <w:t>[3]</w:t>
          </w:r>
          <w:r w:rsidR="008E3D0F">
            <w:fldChar w:fldCharType="end"/>
          </w:r>
        </w:sdtContent>
      </w:sdt>
      <w:r>
        <w:t>; a good example of this would be:</w:t>
      </w:r>
    </w:p>
    <w:p w14:paraId="358A5FD6" w14:textId="4E0EAD2A" w:rsidR="007524A1" w:rsidRDefault="0075261B">
      <w:r>
        <w:tab/>
        <w:t xml:space="preserve">Storing a list of employee’s salary rates </w:t>
      </w:r>
      <w:r w:rsidR="007524A1">
        <w:t xml:space="preserve">to be processed – you may need to order them and search for the highest/lowest, averaging the salaries, or simply searching for specific salaries. </w:t>
      </w:r>
    </w:p>
    <w:p w14:paraId="7884762F" w14:textId="47A05050" w:rsidR="00B769FD" w:rsidRDefault="002F793F">
      <w:r>
        <w:t xml:space="preserve">And arrays are perfect for doing so – this is because arrays are data structures, </w:t>
      </w:r>
      <w:r w:rsidR="00566CA9">
        <w:t xml:space="preserve">using them you are able to store a fixed-size collection of elements that fall under the same data type category </w:t>
      </w:r>
      <w:sdt>
        <w:sdtPr>
          <w:id w:val="-932206763"/>
          <w:citation/>
        </w:sdtPr>
        <w:sdtEndPr/>
        <w:sdtContent>
          <w:r w:rsidR="00566CA9">
            <w:fldChar w:fldCharType="begin"/>
          </w:r>
          <w:r w:rsidR="00566CA9">
            <w:instrText xml:space="preserve"> CITATION Tut \l 2057 </w:instrText>
          </w:r>
          <w:r w:rsidR="00566CA9">
            <w:fldChar w:fldCharType="separate"/>
          </w:r>
          <w:r w:rsidR="001038F2" w:rsidRPr="001038F2">
            <w:rPr>
              <w:noProof/>
            </w:rPr>
            <w:t>[4]</w:t>
          </w:r>
          <w:r w:rsidR="00566CA9">
            <w:fldChar w:fldCharType="end"/>
          </w:r>
        </w:sdtContent>
      </w:sdt>
      <w:r w:rsidR="00566CA9">
        <w:t>- using arrays you are able to declare multiple variables under one section rather than having to declare each variable individually. Example:</w:t>
      </w:r>
    </w:p>
    <w:p w14:paraId="0FBC811A" w14:textId="53A73FD8" w:rsidR="00566CA9" w:rsidRDefault="00566CA9">
      <w:r>
        <w:t>Int Arrays = [1], [2], [3], [4], [5]</w:t>
      </w:r>
    </w:p>
    <w:p w14:paraId="5249201A" w14:textId="2B85320B" w:rsidR="00566CA9" w:rsidRDefault="00B11A22">
      <w:r>
        <w:tab/>
      </w:r>
      <w:r w:rsidR="00B77A8B">
        <w:t xml:space="preserve">Arrays are a lot more complicated than they appear on the forefront and have many features that aren’t that widely known, for example, within C, one is able to use something called a ‘multi-dimensional array’ which are usually 2D or 3D arrays – whilst this name sounds very fancy, it is essentially an array that contains multiple arrays, however the most popular multidimensional array is the 2D array, and this is essentially when the </w:t>
      </w:r>
      <w:r w:rsidR="00D57B54">
        <w:t xml:space="preserve">array stores two pieces of data, this could be something like the amount of stock a shop has and how many the products have been sold, and to follow suit, a 3D array can store 3 pieces of data, perhaps: amount in stock, amount sold, and the amount to order. You can have deeper levels of multidimensional arrays however the larger the array capacity, the more complex they become to manage. </w:t>
      </w:r>
      <w:r w:rsidR="00BE3C79">
        <w:t xml:space="preserve">Multidimensional arrays are incredibly useful for grouping figures together. </w:t>
      </w:r>
      <w:sdt>
        <w:sdtPr>
          <w:id w:val="-360894804"/>
          <w:citation/>
        </w:sdtPr>
        <w:sdtContent>
          <w:r w:rsidR="005D0D1F">
            <w:fldChar w:fldCharType="begin"/>
          </w:r>
          <w:r w:rsidR="005D0D1F">
            <w:instrText xml:space="preserve"> CITATION Sin \l 2057 </w:instrText>
          </w:r>
          <w:r w:rsidR="005D0D1F">
            <w:fldChar w:fldCharType="separate"/>
          </w:r>
          <w:r w:rsidR="001038F2" w:rsidRPr="001038F2">
            <w:rPr>
              <w:noProof/>
            </w:rPr>
            <w:t>[5]</w:t>
          </w:r>
          <w:r w:rsidR="005D0D1F">
            <w:fldChar w:fldCharType="end"/>
          </w:r>
        </w:sdtContent>
      </w:sdt>
    </w:p>
    <w:p w14:paraId="04C0FA36" w14:textId="230E3921" w:rsidR="00BE3C79" w:rsidRDefault="00BE3C79">
      <w:r>
        <w:tab/>
      </w:r>
      <w:r w:rsidR="003F2DAA">
        <w:t xml:space="preserve">By using arrays, you’re essentially making your programming experience easier and this is because you’re able to access any element of your array simply by using its name and index, which makes calling the value of an array easy. Arrays are also great for sorting data as mentioned above, using arrays, if done correctly, you’re able to implement algorithms which make it easy for the user to not only search for specific arrays but also sort them based on </w:t>
      </w:r>
      <w:proofErr w:type="gramStart"/>
      <w:r w:rsidR="003F2DAA">
        <w:t>a number of</w:t>
      </w:r>
      <w:proofErr w:type="gramEnd"/>
      <w:r w:rsidR="003F2DAA">
        <w:t xml:space="preserve"> filters. </w:t>
      </w:r>
    </w:p>
    <w:p w14:paraId="5CF8AC62" w14:textId="3B7E4623" w:rsidR="00DA4D7B" w:rsidRDefault="00DA4D7B">
      <w:r>
        <w:tab/>
        <w:t xml:space="preserve">There are many ways to use arrays however an example of when you’d use arrays is when you’re programming a game – maybe something like a roulette wheel… </w:t>
      </w:r>
      <w:r w:rsidR="004D527C">
        <w:t xml:space="preserve">you would store the different locations of each colour and where they are located on the board within arrays, then, when the ball lands on ‘red’ for example, the array would be compared to its counter-part, and it would be able to detect which colour the ball has landed on – in this case red. </w:t>
      </w:r>
    </w:p>
    <w:p w14:paraId="0CB6F26C" w14:textId="77777777" w:rsidR="00B769FD" w:rsidRDefault="00B769FD"/>
    <w:p w14:paraId="1628E49E" w14:textId="77777777" w:rsidR="00B769FD" w:rsidRDefault="00B769FD"/>
    <w:p w14:paraId="5F92C83F" w14:textId="77777777" w:rsidR="00F55148" w:rsidRDefault="00291651" w:rsidP="00291651">
      <w:pPr>
        <w:pStyle w:val="Heading1"/>
      </w:pPr>
      <w:bookmarkStart w:id="5" w:name="_Toc1568252"/>
      <w:bookmarkStart w:id="6" w:name="_Toc1917364"/>
      <w:r>
        <w:t>Implementing C</w:t>
      </w:r>
      <w:bookmarkEnd w:id="5"/>
      <w:bookmarkEnd w:id="6"/>
      <w:r>
        <w:t xml:space="preserve"> </w:t>
      </w:r>
    </w:p>
    <w:p w14:paraId="1D18F25B" w14:textId="77777777" w:rsidR="00291651" w:rsidRPr="00A65556" w:rsidRDefault="00291651" w:rsidP="00A65556">
      <w:pPr>
        <w:pStyle w:val="Heading1"/>
        <w:rPr>
          <w:color w:val="auto"/>
          <w:sz w:val="22"/>
        </w:rPr>
      </w:pPr>
      <w:bookmarkStart w:id="7" w:name="_Toc1917365"/>
      <w:r w:rsidRPr="00A65556">
        <w:rPr>
          <w:color w:val="auto"/>
          <w:sz w:val="22"/>
        </w:rPr>
        <w:t>Exercise 1</w:t>
      </w:r>
      <w:bookmarkEnd w:id="7"/>
    </w:p>
    <w:p w14:paraId="61163BE3" w14:textId="77777777" w:rsidR="00291651" w:rsidRDefault="00291651" w:rsidP="00291651"/>
    <w:p w14:paraId="2D04617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808080"/>
          <w:sz w:val="19"/>
          <w:szCs w:val="19"/>
        </w:rPr>
        <w:t>#include</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&lt;</w:t>
      </w:r>
      <w:proofErr w:type="spellStart"/>
      <w:r>
        <w:rPr>
          <w:rStyle w:val="spellingerror"/>
          <w:rFonts w:ascii="Consolas" w:hAnsi="Consolas" w:cs="Segoe UI"/>
          <w:color w:val="A31515"/>
          <w:sz w:val="19"/>
          <w:szCs w:val="19"/>
        </w:rPr>
        <w:t>stdio.h</w:t>
      </w:r>
      <w:proofErr w:type="spellEnd"/>
      <w:r>
        <w:rPr>
          <w:rStyle w:val="normaltextrun"/>
          <w:rFonts w:ascii="Consolas" w:hAnsi="Consolas" w:cs="Segoe UI"/>
          <w:color w:val="A31515"/>
          <w:sz w:val="19"/>
          <w:szCs w:val="19"/>
        </w:rPr>
        <w:t>&gt;</w:t>
      </w:r>
      <w:r>
        <w:rPr>
          <w:rStyle w:val="eop"/>
          <w:rFonts w:ascii="Consolas" w:hAnsi="Consolas" w:cs="Segoe UI"/>
          <w:sz w:val="19"/>
          <w:szCs w:val="19"/>
        </w:rPr>
        <w:t> </w:t>
      </w:r>
    </w:p>
    <w:p w14:paraId="1C1BB839"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6E7719B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void</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main(</w:t>
      </w:r>
      <w:proofErr w:type="gramEnd"/>
      <w:r>
        <w:rPr>
          <w:rStyle w:val="normaltextrun"/>
          <w:rFonts w:ascii="Consolas" w:hAnsi="Consolas" w:cs="Segoe UI"/>
          <w:color w:val="000000"/>
          <w:sz w:val="19"/>
          <w:szCs w:val="19"/>
        </w:rPr>
        <w:t>)</w:t>
      </w:r>
      <w:r>
        <w:rPr>
          <w:rStyle w:val="eop"/>
          <w:rFonts w:ascii="Consolas" w:hAnsi="Consolas" w:cs="Segoe UI"/>
          <w:sz w:val="19"/>
          <w:szCs w:val="19"/>
        </w:rPr>
        <w:t> </w:t>
      </w:r>
    </w:p>
    <w:p w14:paraId="6A21F4A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33B41BB7"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//variables to hold the numerical values </w:t>
      </w:r>
    </w:p>
    <w:p w14:paraId="1F97FBE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24A8484E"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char</w:t>
      </w:r>
      <w:r>
        <w:rPr>
          <w:rStyle w:val="normaltextrun"/>
          <w:rFonts w:ascii="Consolas" w:hAnsi="Consolas" w:cs="Segoe UI"/>
          <w:color w:val="000000"/>
          <w:sz w:val="19"/>
          <w:szCs w:val="19"/>
        </w:rPr>
        <w:t> </w:t>
      </w:r>
      <w:proofErr w:type="spellStart"/>
      <w:proofErr w:type="gramStart"/>
      <w:r>
        <w:rPr>
          <w:rStyle w:val="spellingerror"/>
          <w:rFonts w:ascii="Consolas" w:hAnsi="Consolas" w:cs="Segoe UI"/>
          <w:color w:val="000000"/>
          <w:sz w:val="19"/>
          <w:szCs w:val="19"/>
        </w:rPr>
        <w:t>myname</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000000"/>
          <w:sz w:val="19"/>
          <w:szCs w:val="19"/>
        </w:rPr>
        <w:t>7]= {</w:t>
      </w:r>
      <w:r>
        <w:rPr>
          <w:rStyle w:val="normaltextrun"/>
          <w:rFonts w:ascii="Consolas" w:hAnsi="Consolas" w:cs="Segoe UI"/>
          <w:color w:val="A31515"/>
          <w:sz w:val="19"/>
          <w:szCs w:val="19"/>
        </w:rPr>
        <w:t>'K'</w:t>
      </w:r>
      <w:r>
        <w:rPr>
          <w:rStyle w:val="normaltextrun"/>
          <w:rFonts w:ascii="Consolas" w:hAnsi="Consolas" w:cs="Segoe UI"/>
          <w:color w:val="000000"/>
          <w:sz w:val="19"/>
          <w:szCs w:val="19"/>
        </w:rPr>
        <w:t>, </w:t>
      </w:r>
      <w:r>
        <w:rPr>
          <w:rStyle w:val="normaltextrun"/>
          <w:rFonts w:ascii="Consolas" w:hAnsi="Consolas" w:cs="Segoe UI"/>
          <w:color w:val="A31515"/>
          <w:sz w:val="19"/>
          <w:szCs w:val="19"/>
        </w:rPr>
        <w:t>'A'</w:t>
      </w:r>
      <w:r>
        <w:rPr>
          <w:rStyle w:val="normaltextrun"/>
          <w:rFonts w:ascii="Consolas" w:hAnsi="Consolas" w:cs="Segoe UI"/>
          <w:color w:val="000000"/>
          <w:sz w:val="19"/>
          <w:szCs w:val="19"/>
        </w:rPr>
        <w:t>, </w:t>
      </w:r>
      <w:r>
        <w:rPr>
          <w:rStyle w:val="normaltextrun"/>
          <w:rFonts w:ascii="Consolas" w:hAnsi="Consolas" w:cs="Segoe UI"/>
          <w:color w:val="A31515"/>
          <w:sz w:val="19"/>
          <w:szCs w:val="19"/>
        </w:rPr>
        <w:t>'Y'</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w:t>
      </w:r>
      <w:r>
        <w:rPr>
          <w:rStyle w:val="normaltextrun"/>
          <w:rFonts w:ascii="Consolas" w:hAnsi="Consolas" w:cs="Segoe UI"/>
          <w:color w:val="000000"/>
          <w:sz w:val="19"/>
          <w:szCs w:val="19"/>
        </w:rPr>
        <w:t>, </w:t>
      </w:r>
      <w:r>
        <w:rPr>
          <w:rStyle w:val="normaltextrun"/>
          <w:rFonts w:ascii="Consolas" w:hAnsi="Consolas" w:cs="Segoe UI"/>
          <w:color w:val="A31515"/>
          <w:sz w:val="19"/>
          <w:szCs w:val="19"/>
        </w:rPr>
        <w:t>'I'</w:t>
      </w:r>
      <w:r>
        <w:rPr>
          <w:rStyle w:val="normaltextrun"/>
          <w:rFonts w:ascii="Consolas" w:hAnsi="Consolas" w:cs="Segoe UI"/>
          <w:color w:val="000000"/>
          <w:sz w:val="19"/>
          <w:szCs w:val="19"/>
        </w:rPr>
        <w:t>, </w:t>
      </w:r>
      <w:r>
        <w:rPr>
          <w:rStyle w:val="normaltextrun"/>
          <w:rFonts w:ascii="Consolas" w:hAnsi="Consolas" w:cs="Segoe UI"/>
          <w:color w:val="A31515"/>
          <w:sz w:val="19"/>
          <w:szCs w:val="19"/>
        </w:rPr>
        <w:t>'E'</w:t>
      </w:r>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 //variable to hold characters</w:t>
      </w:r>
    </w:p>
    <w:p w14:paraId="66EA9B52"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1558177"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 = </w:t>
      </w:r>
      <w:r>
        <w:rPr>
          <w:rStyle w:val="contextualspellingandgrammarerror"/>
          <w:rFonts w:ascii="Consolas" w:eastAsiaTheme="majorEastAsia" w:hAnsi="Consolas" w:cs="Segoe UI"/>
          <w:color w:val="000000"/>
          <w:sz w:val="19"/>
          <w:szCs w:val="19"/>
        </w:rPr>
        <w:t>1.81;</w:t>
      </w:r>
      <w:r w:rsidR="00EE33C1">
        <w:rPr>
          <w:rStyle w:val="contextualspellingandgrammarerror"/>
          <w:rFonts w:ascii="Consolas" w:eastAsiaTheme="majorEastAsia" w:hAnsi="Consolas" w:cs="Segoe UI"/>
          <w:color w:val="000000"/>
          <w:sz w:val="19"/>
          <w:szCs w:val="19"/>
        </w:rPr>
        <w:t xml:space="preserve"> //inputted height</w:t>
      </w:r>
    </w:p>
    <w:p w14:paraId="5854828D"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 xml:space="preserve"> = </w:t>
      </w:r>
      <w:proofErr w:type="gramStart"/>
      <w:r>
        <w:rPr>
          <w:rStyle w:val="normaltextrun"/>
          <w:rFonts w:ascii="Consolas" w:hAnsi="Consolas" w:cs="Segoe UI"/>
          <w:color w:val="000000"/>
          <w:sz w:val="19"/>
          <w:szCs w:val="19"/>
        </w:rPr>
        <w:t>20;</w:t>
      </w:r>
      <w:r>
        <w:rPr>
          <w:rStyle w:val="eop"/>
          <w:rFonts w:ascii="Consolas" w:hAnsi="Consolas" w:cs="Segoe UI"/>
          <w:sz w:val="19"/>
          <w:szCs w:val="19"/>
        </w:rPr>
        <w:t> </w:t>
      </w:r>
      <w:r w:rsidR="00EE33C1">
        <w:rPr>
          <w:rStyle w:val="eop"/>
          <w:rFonts w:ascii="Consolas" w:hAnsi="Consolas" w:cs="Segoe UI"/>
          <w:sz w:val="19"/>
          <w:szCs w:val="19"/>
        </w:rPr>
        <w:t xml:space="preserve"> /</w:t>
      </w:r>
      <w:proofErr w:type="gramEnd"/>
      <w:r w:rsidR="00EE33C1">
        <w:rPr>
          <w:rStyle w:val="eop"/>
          <w:rFonts w:ascii="Consolas" w:hAnsi="Consolas" w:cs="Segoe UI"/>
          <w:sz w:val="19"/>
          <w:szCs w:val="19"/>
        </w:rPr>
        <w:t xml:space="preserve">/inputted age </w:t>
      </w:r>
    </w:p>
    <w:p w14:paraId="3D2150A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21F48E5"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53C3E3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height is %f\n\n"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 outcome, print the values </w:t>
      </w:r>
    </w:p>
    <w:p w14:paraId="332B0F88"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name is %s\n\n"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myname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15FFA88E"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age is %d\n\n"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0BF2026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E526FA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920B6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678E5E6B" wp14:editId="5BC92149">
            <wp:extent cx="3429000" cy="2162175"/>
            <wp:effectExtent l="0" t="0" r="0" b="9525"/>
            <wp:docPr id="1" name="Picture 1" descr="C:\Users\derek\AppData\Local\Microsoft\Windows\INetCache\Content.MSO\BAF465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MSO\BAF465B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162175"/>
                    </a:xfrm>
                    <a:prstGeom prst="rect">
                      <a:avLst/>
                    </a:prstGeom>
                    <a:noFill/>
                    <a:ln>
                      <a:noFill/>
                    </a:ln>
                  </pic:spPr>
                </pic:pic>
              </a:graphicData>
            </a:graphic>
          </wp:inline>
        </w:drawing>
      </w:r>
    </w:p>
    <w:p w14:paraId="4CCCF916" w14:textId="77777777" w:rsidR="00291651" w:rsidRDefault="00291651" w:rsidP="00291651"/>
    <w:p w14:paraId="6E7CAC70" w14:textId="11762C29" w:rsidR="00291651" w:rsidRDefault="000E11E8" w:rsidP="00291651">
      <w:r>
        <w:t xml:space="preserve">Everything prints correctly and displays the correct figures and letters. </w:t>
      </w:r>
    </w:p>
    <w:p w14:paraId="3FF030A9" w14:textId="77777777" w:rsidR="00291651" w:rsidRDefault="00291651" w:rsidP="00291651"/>
    <w:p w14:paraId="7C87937D" w14:textId="28AC7B22" w:rsidR="00291651" w:rsidRDefault="002E2184" w:rsidP="00291651">
      <w:r>
        <w:t xml:space="preserve">This </w:t>
      </w:r>
      <w:proofErr w:type="gramStart"/>
      <w:r>
        <w:t>particular exercise</w:t>
      </w:r>
      <w:proofErr w:type="gramEnd"/>
      <w:r>
        <w:t xml:space="preserve"> posed no issue – it worked well as soon as it was programmed and ran. </w:t>
      </w:r>
    </w:p>
    <w:p w14:paraId="09AD78C2" w14:textId="77777777" w:rsidR="00291651" w:rsidRDefault="00291651" w:rsidP="00291651"/>
    <w:p w14:paraId="5EFE540F" w14:textId="7B5BF699" w:rsidR="00291651" w:rsidRDefault="00291651" w:rsidP="005C5C79">
      <w:pPr>
        <w:pStyle w:val="Heading1"/>
      </w:pPr>
      <w:bookmarkStart w:id="8" w:name="_Toc1917366"/>
      <w:r>
        <w:t>Exercise 2</w:t>
      </w:r>
      <w:bookmarkEnd w:id="8"/>
    </w:p>
    <w:p w14:paraId="121038AE" w14:textId="4D967463" w:rsidR="00786A01" w:rsidRDefault="00BE3C79" w:rsidP="00786A01">
      <w:r>
        <w:t xml:space="preserve">Solution break-down: </w:t>
      </w:r>
    </w:p>
    <w:p w14:paraId="745ED1B6" w14:textId="7E9E8F00" w:rsidR="00786A01" w:rsidRDefault="00786A01" w:rsidP="00786A01">
      <w:pPr>
        <w:pStyle w:val="ListParagraph"/>
        <w:numPr>
          <w:ilvl w:val="0"/>
          <w:numId w:val="2"/>
        </w:numPr>
      </w:pPr>
      <w:r>
        <w:t>Welcome the user</w:t>
      </w:r>
    </w:p>
    <w:p w14:paraId="23E0E57E" w14:textId="3FBC4774" w:rsidR="00786A01" w:rsidRDefault="00786A01" w:rsidP="00786A01">
      <w:pPr>
        <w:pStyle w:val="ListParagraph"/>
        <w:numPr>
          <w:ilvl w:val="0"/>
          <w:numId w:val="2"/>
        </w:numPr>
      </w:pPr>
      <w:r>
        <w:t>Ask the user to enter the circle radius</w:t>
      </w:r>
    </w:p>
    <w:p w14:paraId="350E0E2C" w14:textId="65185B32" w:rsidR="00786A01" w:rsidRDefault="00786A01" w:rsidP="00786A01">
      <w:pPr>
        <w:pStyle w:val="ListParagraph"/>
        <w:numPr>
          <w:ilvl w:val="0"/>
          <w:numId w:val="2"/>
        </w:numPr>
      </w:pPr>
      <w:r>
        <w:t xml:space="preserve">Store the result within a float </w:t>
      </w:r>
    </w:p>
    <w:p w14:paraId="726F8A84" w14:textId="2A9C3420" w:rsidR="00786A01" w:rsidRDefault="00786A01" w:rsidP="00786A01">
      <w:pPr>
        <w:pStyle w:val="ListParagraph"/>
        <w:numPr>
          <w:ilvl w:val="0"/>
          <w:numId w:val="2"/>
        </w:numPr>
      </w:pPr>
      <w:r>
        <w:t>Calculate the area of circle</w:t>
      </w:r>
    </w:p>
    <w:p w14:paraId="4588663F" w14:textId="49DCF67D" w:rsidR="00786A01" w:rsidRDefault="00786A01" w:rsidP="00786A01">
      <w:pPr>
        <w:pStyle w:val="ListParagraph"/>
        <w:numPr>
          <w:ilvl w:val="0"/>
          <w:numId w:val="2"/>
        </w:numPr>
      </w:pPr>
      <w:r>
        <w:t>Print the result on the screen</w:t>
      </w:r>
    </w:p>
    <w:p w14:paraId="3CE8E636" w14:textId="3F0FB682" w:rsidR="00786A01" w:rsidRDefault="00786A01" w:rsidP="00786A01">
      <w:pPr>
        <w:pStyle w:val="ListParagraph"/>
        <w:numPr>
          <w:ilvl w:val="0"/>
          <w:numId w:val="2"/>
        </w:numPr>
      </w:pPr>
      <w:r>
        <w:t>Ask the user to provide base size of triangle</w:t>
      </w:r>
    </w:p>
    <w:p w14:paraId="58D97949" w14:textId="46D3B5B9" w:rsidR="00786A01" w:rsidRDefault="00786A01" w:rsidP="00786A01">
      <w:pPr>
        <w:pStyle w:val="ListParagraph"/>
        <w:numPr>
          <w:ilvl w:val="0"/>
          <w:numId w:val="2"/>
        </w:numPr>
      </w:pPr>
      <w:r>
        <w:t>Store result within a float</w:t>
      </w:r>
    </w:p>
    <w:p w14:paraId="42EF5FA9" w14:textId="39C14638" w:rsidR="00786A01" w:rsidRDefault="00786A01" w:rsidP="00786A01">
      <w:pPr>
        <w:pStyle w:val="ListParagraph"/>
        <w:numPr>
          <w:ilvl w:val="0"/>
          <w:numId w:val="2"/>
        </w:numPr>
      </w:pPr>
      <w:r>
        <w:t xml:space="preserve">Ask the user to provide the height of the triangle </w:t>
      </w:r>
    </w:p>
    <w:p w14:paraId="46AFAB22" w14:textId="14B402EC" w:rsidR="00786A01" w:rsidRDefault="00786A01" w:rsidP="00786A01">
      <w:pPr>
        <w:pStyle w:val="ListParagraph"/>
        <w:numPr>
          <w:ilvl w:val="0"/>
          <w:numId w:val="2"/>
        </w:numPr>
      </w:pPr>
      <w:r>
        <w:t xml:space="preserve">Store result within float </w:t>
      </w:r>
    </w:p>
    <w:p w14:paraId="181264DC" w14:textId="227625B2" w:rsidR="00786A01" w:rsidRDefault="00786A01" w:rsidP="00786A01">
      <w:pPr>
        <w:pStyle w:val="ListParagraph"/>
        <w:numPr>
          <w:ilvl w:val="0"/>
          <w:numId w:val="2"/>
        </w:numPr>
      </w:pPr>
      <w:r>
        <w:t xml:space="preserve">Work out the area of the triangle </w:t>
      </w:r>
    </w:p>
    <w:p w14:paraId="2990F316" w14:textId="52052297" w:rsidR="00786A01" w:rsidRDefault="00786A01" w:rsidP="00786A01">
      <w:pPr>
        <w:pStyle w:val="ListParagraph"/>
        <w:numPr>
          <w:ilvl w:val="0"/>
          <w:numId w:val="2"/>
        </w:numPr>
      </w:pPr>
      <w:r>
        <w:t xml:space="preserve">Circle – triangle </w:t>
      </w:r>
    </w:p>
    <w:p w14:paraId="2A0CDDB0" w14:textId="116CB756" w:rsidR="00786A01" w:rsidRPr="00786A01" w:rsidRDefault="00786A01" w:rsidP="00786A01">
      <w:pPr>
        <w:pStyle w:val="ListParagraph"/>
        <w:numPr>
          <w:ilvl w:val="0"/>
          <w:numId w:val="2"/>
        </w:numPr>
      </w:pPr>
      <w:r>
        <w:t xml:space="preserve">Produce result on screen </w:t>
      </w:r>
    </w:p>
    <w:p w14:paraId="5DEBBC62" w14:textId="77777777" w:rsidR="00291651" w:rsidRDefault="00291651" w:rsidP="00291651"/>
    <w:p w14:paraId="37A6DBE3"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#include &lt;</w:t>
      </w:r>
      <w:proofErr w:type="spellStart"/>
      <w:r>
        <w:rPr>
          <w:rStyle w:val="spellingerror"/>
          <w:rFonts w:ascii="Calibri" w:hAnsi="Calibri" w:cs="Calibri"/>
          <w:sz w:val="22"/>
          <w:szCs w:val="22"/>
        </w:rPr>
        <w:t>stdio.h</w:t>
      </w:r>
      <w:proofErr w:type="spellEnd"/>
      <w:r>
        <w:rPr>
          <w:rStyle w:val="normaltextrun"/>
          <w:rFonts w:ascii="Calibri" w:hAnsi="Calibri" w:cs="Calibri"/>
          <w:sz w:val="22"/>
          <w:szCs w:val="22"/>
        </w:rPr>
        <w:t>&gt;</w:t>
      </w:r>
      <w:r>
        <w:rPr>
          <w:rStyle w:val="eop"/>
          <w:rFonts w:ascii="Calibri" w:hAnsi="Calibri" w:cs="Calibri"/>
          <w:sz w:val="22"/>
          <w:szCs w:val="22"/>
        </w:rPr>
        <w:t> </w:t>
      </w:r>
    </w:p>
    <w:p w14:paraId="174E569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#define PI </w:t>
      </w:r>
      <w:proofErr w:type="gramStart"/>
      <w:r>
        <w:rPr>
          <w:rStyle w:val="normaltextrun"/>
          <w:rFonts w:ascii="Calibri" w:hAnsi="Calibri" w:cs="Calibri"/>
          <w:sz w:val="22"/>
          <w:szCs w:val="22"/>
        </w:rPr>
        <w:t>3.142</w:t>
      </w:r>
      <w:r>
        <w:rPr>
          <w:rStyle w:val="eop"/>
          <w:rFonts w:ascii="Calibri" w:hAnsi="Calibri" w:cs="Calibri"/>
          <w:sz w:val="22"/>
          <w:szCs w:val="22"/>
        </w:rPr>
        <w:t> </w:t>
      </w:r>
      <w:r w:rsidR="00EE33C1">
        <w:rPr>
          <w:rStyle w:val="eop"/>
          <w:rFonts w:ascii="Calibri" w:hAnsi="Calibri" w:cs="Calibri"/>
          <w:sz w:val="22"/>
          <w:szCs w:val="22"/>
        </w:rPr>
        <w:t xml:space="preserve"> /</w:t>
      </w:r>
      <w:proofErr w:type="gramEnd"/>
      <w:r w:rsidR="00EE33C1">
        <w:rPr>
          <w:rStyle w:val="eop"/>
          <w:rFonts w:ascii="Calibri" w:hAnsi="Calibri" w:cs="Calibri"/>
          <w:sz w:val="22"/>
          <w:szCs w:val="22"/>
        </w:rPr>
        <w:t>/declaration of PI, stating its value</w:t>
      </w:r>
    </w:p>
    <w:p w14:paraId="335D223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radius;</w:t>
      </w:r>
      <w:r>
        <w:rPr>
          <w:rStyle w:val="eop"/>
          <w:rFonts w:ascii="Calibri" w:hAnsi="Calibri" w:cs="Calibri"/>
          <w:sz w:val="22"/>
          <w:szCs w:val="22"/>
        </w:rPr>
        <w:t> </w:t>
      </w:r>
      <w:r w:rsidR="00EE33C1">
        <w:rPr>
          <w:rStyle w:val="eop"/>
          <w:rFonts w:ascii="Calibri" w:hAnsi="Calibri" w:cs="Calibri"/>
          <w:sz w:val="22"/>
          <w:szCs w:val="22"/>
        </w:rPr>
        <w:t xml:space="preserve">//variables to store numerical values generated later within code </w:t>
      </w:r>
    </w:p>
    <w:p w14:paraId="16F5A03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w:t>
      </w:r>
      <w:r>
        <w:rPr>
          <w:rStyle w:val="eop"/>
          <w:rFonts w:ascii="Calibri" w:hAnsi="Calibri" w:cs="Calibri"/>
          <w:sz w:val="22"/>
          <w:szCs w:val="22"/>
        </w:rPr>
        <w:t> </w:t>
      </w:r>
    </w:p>
    <w:p w14:paraId="681160A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p>
    <w:p w14:paraId="7DB7049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base;</w:t>
      </w:r>
      <w:r>
        <w:rPr>
          <w:rStyle w:val="eop"/>
          <w:rFonts w:ascii="Calibri" w:hAnsi="Calibri" w:cs="Calibri"/>
          <w:sz w:val="22"/>
          <w:szCs w:val="22"/>
        </w:rPr>
        <w:t> </w:t>
      </w:r>
    </w:p>
    <w:p w14:paraId="71373D90"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height;</w:t>
      </w:r>
      <w:r>
        <w:rPr>
          <w:rStyle w:val="eop"/>
          <w:rFonts w:ascii="Calibri" w:hAnsi="Calibri" w:cs="Calibri"/>
          <w:sz w:val="22"/>
          <w:szCs w:val="22"/>
        </w:rPr>
        <w:t> </w:t>
      </w:r>
    </w:p>
    <w:p w14:paraId="6F41A62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w:t>
      </w:r>
      <w:r>
        <w:rPr>
          <w:rStyle w:val="eop"/>
          <w:rFonts w:ascii="Calibri" w:hAnsi="Calibri" w:cs="Calibri"/>
          <w:sz w:val="22"/>
          <w:szCs w:val="22"/>
        </w:rPr>
        <w:t> </w:t>
      </w:r>
    </w:p>
    <w:p w14:paraId="448F6B0D"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void </w:t>
      </w:r>
      <w:proofErr w:type="gramStart"/>
      <w:r>
        <w:rPr>
          <w:rStyle w:val="contextualspellingandgrammarerror"/>
          <w:rFonts w:ascii="Calibri" w:eastAsiaTheme="majorEastAsia" w:hAnsi="Calibri" w:cs="Calibri"/>
          <w:sz w:val="22"/>
          <w:szCs w:val="22"/>
        </w:rPr>
        <w:t>main(</w:t>
      </w:r>
      <w:proofErr w:type="gramEnd"/>
      <w:r>
        <w:rPr>
          <w:rStyle w:val="normaltextrun"/>
          <w:rFonts w:ascii="Calibri" w:hAnsi="Calibri" w:cs="Calibri"/>
          <w:sz w:val="22"/>
          <w:szCs w:val="22"/>
        </w:rPr>
        <w:t>)</w:t>
      </w:r>
      <w:r>
        <w:rPr>
          <w:rStyle w:val="eop"/>
          <w:rFonts w:ascii="Calibri" w:hAnsi="Calibri" w:cs="Calibri"/>
          <w:sz w:val="22"/>
          <w:szCs w:val="22"/>
        </w:rPr>
        <w:t> </w:t>
      </w:r>
    </w:p>
    <w:p w14:paraId="4D0A9F93"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t>
      </w:r>
      <w:r>
        <w:rPr>
          <w:rStyle w:val="eop"/>
          <w:rFonts w:ascii="Calibri" w:hAnsi="Calibri" w:cs="Calibri"/>
          <w:sz w:val="22"/>
          <w:szCs w:val="22"/>
        </w:rPr>
        <w:t> </w:t>
      </w:r>
    </w:p>
    <w:p w14:paraId="2B9899A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"Welcome to the program that will calculate the area for you\n\n");</w:t>
      </w:r>
      <w:r>
        <w:rPr>
          <w:rStyle w:val="eop"/>
          <w:rFonts w:ascii="Calibri" w:hAnsi="Calibri" w:cs="Calibri"/>
          <w:sz w:val="22"/>
          <w:szCs w:val="22"/>
        </w:rPr>
        <w:t> </w:t>
      </w:r>
      <w:r w:rsidR="00EE33C1">
        <w:rPr>
          <w:rStyle w:val="eop"/>
          <w:rFonts w:ascii="Calibri" w:hAnsi="Calibri" w:cs="Calibri"/>
          <w:sz w:val="22"/>
          <w:szCs w:val="22"/>
        </w:rPr>
        <w:t xml:space="preserve"> </w:t>
      </w:r>
    </w:p>
    <w:p w14:paraId="184C626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radius of the circle");</w:t>
      </w:r>
      <w:r>
        <w:rPr>
          <w:rStyle w:val="eop"/>
          <w:rFonts w:ascii="Calibri" w:hAnsi="Calibri" w:cs="Calibri"/>
          <w:sz w:val="22"/>
          <w:szCs w:val="22"/>
        </w:rPr>
        <w:t> </w:t>
      </w:r>
      <w:r w:rsidR="00EE33C1">
        <w:rPr>
          <w:rStyle w:val="eop"/>
          <w:rFonts w:ascii="Calibri" w:hAnsi="Calibri" w:cs="Calibri"/>
          <w:sz w:val="22"/>
          <w:szCs w:val="22"/>
        </w:rPr>
        <w:t xml:space="preserve">//requesting the user input </w:t>
      </w:r>
    </w:p>
    <w:p w14:paraId="4568F4F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spellStart"/>
      <w:r>
        <w:rPr>
          <w:rStyle w:val="spellingerror"/>
          <w:rFonts w:ascii="Calibri" w:hAnsi="Calibri" w:cs="Calibri"/>
          <w:sz w:val="22"/>
          <w:szCs w:val="22"/>
        </w:rPr>
        <w:t>f</w:t>
      </w:r>
      <w:proofErr w:type="gramStart"/>
      <w:r>
        <w:rPr>
          <w:rStyle w:val="spellingerror"/>
          <w:rFonts w:ascii="Calibri" w:hAnsi="Calibri" w:cs="Calibri"/>
          <w:sz w:val="22"/>
          <w:szCs w:val="22"/>
        </w:rPr>
        <w:t>",&amp;</w:t>
      </w:r>
      <w:proofErr w:type="gramEnd"/>
      <w:r>
        <w:rPr>
          <w:rStyle w:val="spellingerror"/>
          <w:rFonts w:ascii="Calibri" w:hAnsi="Calibri" w:cs="Calibri"/>
          <w:sz w:val="22"/>
          <w:szCs w:val="22"/>
        </w:rPr>
        <w:t>radius</w:t>
      </w:r>
      <w:proofErr w:type="spellEnd"/>
      <w:r>
        <w:rPr>
          <w:rStyle w:val="normaltextrun"/>
          <w:rFonts w:ascii="Calibri" w:hAnsi="Calibri" w:cs="Calibri"/>
          <w:sz w:val="22"/>
          <w:szCs w:val="22"/>
        </w:rPr>
        <w:t>);</w:t>
      </w:r>
      <w:r>
        <w:rPr>
          <w:rStyle w:val="eop"/>
          <w:rFonts w:ascii="Calibri" w:hAnsi="Calibri" w:cs="Calibri"/>
          <w:sz w:val="22"/>
          <w:szCs w:val="22"/>
        </w:rPr>
        <w:t> </w:t>
      </w:r>
      <w:r w:rsidR="00EE33C1">
        <w:rPr>
          <w:rStyle w:val="eop"/>
          <w:rFonts w:ascii="Calibri" w:hAnsi="Calibri" w:cs="Calibri"/>
          <w:sz w:val="22"/>
          <w:szCs w:val="22"/>
        </w:rPr>
        <w:t xml:space="preserve">//storing user  input in radius </w:t>
      </w:r>
    </w:p>
    <w:p w14:paraId="668AB43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 = PI * (radius*radius</w:t>
      </w:r>
      <w:proofErr w:type="gramStart"/>
      <w:r>
        <w:rPr>
          <w:rStyle w:val="contextualspellingandgrammarerror"/>
          <w:rFonts w:ascii="Calibri" w:eastAsiaTheme="majorEastAsia" w:hAnsi="Calibri" w:cs="Calibri"/>
          <w:sz w:val="22"/>
          <w:szCs w:val="22"/>
        </w:rPr>
        <w:t>) ;</w:t>
      </w:r>
      <w:proofErr w:type="gramEnd"/>
      <w:r>
        <w:rPr>
          <w:rStyle w:val="eop"/>
          <w:rFonts w:ascii="Calibri" w:hAnsi="Calibri" w:cs="Calibri"/>
          <w:sz w:val="22"/>
          <w:szCs w:val="22"/>
        </w:rPr>
        <w:t> </w:t>
      </w:r>
      <w:r w:rsidR="00EE33C1">
        <w:rPr>
          <w:rStyle w:val="eop"/>
          <w:rFonts w:ascii="Calibri" w:hAnsi="Calibri" w:cs="Calibri"/>
          <w:sz w:val="22"/>
          <w:szCs w:val="22"/>
        </w:rPr>
        <w:t xml:space="preserve"> //calculating the area of the circle using user radius input </w:t>
      </w:r>
    </w:p>
    <w:p w14:paraId="7230B849"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area of the circle is %f\n\n",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w:t>
      </w:r>
      <w:r>
        <w:rPr>
          <w:rStyle w:val="eop"/>
          <w:rFonts w:ascii="Calibri" w:hAnsi="Calibri" w:cs="Calibri"/>
          <w:sz w:val="22"/>
          <w:szCs w:val="22"/>
        </w:rPr>
        <w:t> </w:t>
      </w:r>
      <w:r w:rsidR="00EE33C1">
        <w:rPr>
          <w:rStyle w:val="eop"/>
          <w:rFonts w:ascii="Calibri" w:hAnsi="Calibri" w:cs="Calibri"/>
          <w:sz w:val="22"/>
          <w:szCs w:val="22"/>
        </w:rPr>
        <w:t xml:space="preserve">//printing the result for the user, </w:t>
      </w:r>
      <w:r w:rsidR="002D38F2">
        <w:rPr>
          <w:rStyle w:val="eop"/>
          <w:rFonts w:ascii="Calibri" w:hAnsi="Calibri" w:cs="Calibri"/>
          <w:sz w:val="22"/>
          <w:szCs w:val="22"/>
        </w:rPr>
        <w:t xml:space="preserve">calling </w:t>
      </w:r>
      <w:proofErr w:type="spellStart"/>
      <w:r w:rsidR="002D38F2">
        <w:rPr>
          <w:rStyle w:val="eop"/>
          <w:rFonts w:ascii="Calibri" w:hAnsi="Calibri" w:cs="Calibri"/>
          <w:sz w:val="22"/>
          <w:szCs w:val="22"/>
        </w:rPr>
        <w:t>areac</w:t>
      </w:r>
      <w:proofErr w:type="spellEnd"/>
      <w:r w:rsidR="002D38F2">
        <w:rPr>
          <w:rStyle w:val="eop"/>
          <w:rFonts w:ascii="Calibri" w:hAnsi="Calibri" w:cs="Calibri"/>
          <w:sz w:val="22"/>
          <w:szCs w:val="22"/>
        </w:rPr>
        <w:t xml:space="preserve"> which was generated using user input </w:t>
      </w:r>
    </w:p>
    <w:p w14:paraId="521AB09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4F59C9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base of the triangle");</w:t>
      </w:r>
      <w:r>
        <w:rPr>
          <w:rStyle w:val="eop"/>
          <w:rFonts w:ascii="Calibri" w:hAnsi="Calibri" w:cs="Calibri"/>
          <w:sz w:val="22"/>
          <w:szCs w:val="22"/>
        </w:rPr>
        <w:t> </w:t>
      </w:r>
      <w:r w:rsidR="00EE33C1">
        <w:rPr>
          <w:rStyle w:val="eop"/>
          <w:rFonts w:ascii="Calibri" w:hAnsi="Calibri" w:cs="Calibri"/>
          <w:sz w:val="22"/>
          <w:szCs w:val="22"/>
        </w:rPr>
        <w:t>//requesting user input</w:t>
      </w:r>
    </w:p>
    <w:p w14:paraId="3D856A35" w14:textId="1EF328B9"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"%f", &amp;base);</w:t>
      </w:r>
      <w:r>
        <w:rPr>
          <w:rStyle w:val="eop"/>
          <w:rFonts w:ascii="Calibri" w:hAnsi="Calibri" w:cs="Calibri"/>
          <w:sz w:val="22"/>
          <w:szCs w:val="22"/>
        </w:rPr>
        <w:t> </w:t>
      </w:r>
      <w:r w:rsidR="000F5D1D">
        <w:rPr>
          <w:rStyle w:val="eop"/>
          <w:rFonts w:ascii="Calibri" w:hAnsi="Calibri" w:cs="Calibri"/>
          <w:sz w:val="22"/>
          <w:szCs w:val="22"/>
        </w:rPr>
        <w:t>//</w:t>
      </w:r>
      <w:r w:rsidR="00EE33C1">
        <w:rPr>
          <w:rStyle w:val="eop"/>
          <w:rFonts w:ascii="Calibri" w:hAnsi="Calibri" w:cs="Calibri"/>
          <w:sz w:val="22"/>
          <w:szCs w:val="22"/>
        </w:rPr>
        <w:t>storing user input in base</w:t>
      </w:r>
    </w:p>
    <w:p w14:paraId="424837D0" w14:textId="25222ECA"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height of the triangle");</w:t>
      </w:r>
      <w:r w:rsidR="00EE33C1">
        <w:rPr>
          <w:rStyle w:val="normaltextrun"/>
          <w:rFonts w:ascii="Calibri" w:hAnsi="Calibri" w:cs="Calibri"/>
          <w:sz w:val="22"/>
          <w:szCs w:val="22"/>
        </w:rPr>
        <w:t xml:space="preserve"> </w:t>
      </w:r>
      <w:r w:rsidR="000F5D1D">
        <w:rPr>
          <w:rStyle w:val="normaltextrun"/>
          <w:rFonts w:ascii="Calibri" w:hAnsi="Calibri" w:cs="Calibri"/>
          <w:sz w:val="22"/>
          <w:szCs w:val="22"/>
        </w:rPr>
        <w:t>//</w:t>
      </w:r>
      <w:r w:rsidR="00EE33C1">
        <w:rPr>
          <w:rStyle w:val="normaltextrun"/>
          <w:rFonts w:ascii="Calibri" w:hAnsi="Calibri" w:cs="Calibri"/>
          <w:sz w:val="22"/>
          <w:szCs w:val="22"/>
        </w:rPr>
        <w:t>requesting user input</w:t>
      </w:r>
      <w:r>
        <w:rPr>
          <w:rStyle w:val="eop"/>
          <w:rFonts w:ascii="Calibri" w:hAnsi="Calibri" w:cs="Calibri"/>
          <w:sz w:val="22"/>
          <w:szCs w:val="22"/>
        </w:rPr>
        <w:t> </w:t>
      </w:r>
    </w:p>
    <w:p w14:paraId="6792081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"%f", &amp;height);</w:t>
      </w:r>
      <w:r>
        <w:rPr>
          <w:rStyle w:val="eop"/>
          <w:rFonts w:ascii="Calibri" w:hAnsi="Calibri" w:cs="Calibri"/>
          <w:sz w:val="22"/>
          <w:szCs w:val="22"/>
        </w:rPr>
        <w:t> </w:t>
      </w:r>
      <w:r w:rsidR="00EE33C1">
        <w:rPr>
          <w:rStyle w:val="eop"/>
          <w:rFonts w:ascii="Calibri" w:hAnsi="Calibri" w:cs="Calibri"/>
          <w:sz w:val="22"/>
          <w:szCs w:val="22"/>
        </w:rPr>
        <w:t xml:space="preserve"> //storing user input in height</w:t>
      </w:r>
    </w:p>
    <w:p w14:paraId="684E53C4"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 xml:space="preserve"> = base*height / </w:t>
      </w:r>
      <w:proofErr w:type="gramStart"/>
      <w:r>
        <w:rPr>
          <w:rStyle w:val="normaltextrun"/>
          <w:rFonts w:ascii="Calibri" w:hAnsi="Calibri" w:cs="Calibri"/>
          <w:sz w:val="22"/>
          <w:szCs w:val="22"/>
        </w:rPr>
        <w:t>2; </w:t>
      </w:r>
      <w:r>
        <w:rPr>
          <w:rStyle w:val="eop"/>
          <w:rFonts w:ascii="Calibri" w:hAnsi="Calibri" w:cs="Calibri"/>
          <w:sz w:val="22"/>
          <w:szCs w:val="22"/>
        </w:rPr>
        <w:t> </w:t>
      </w:r>
      <w:r w:rsidR="00EE33C1">
        <w:rPr>
          <w:rStyle w:val="eop"/>
          <w:rFonts w:ascii="Calibri" w:hAnsi="Calibri" w:cs="Calibri"/>
          <w:sz w:val="22"/>
          <w:szCs w:val="22"/>
        </w:rPr>
        <w:t xml:space="preserve"> </w:t>
      </w:r>
      <w:proofErr w:type="gramEnd"/>
      <w:r w:rsidR="00EE33C1">
        <w:rPr>
          <w:rStyle w:val="eop"/>
          <w:rFonts w:ascii="Calibri" w:hAnsi="Calibri" w:cs="Calibri"/>
          <w:sz w:val="22"/>
          <w:szCs w:val="22"/>
        </w:rPr>
        <w:t>//calculation to work out the area of the triangle using user input</w:t>
      </w:r>
    </w:p>
    <w:p w14:paraId="1FF0837C"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area of your triangle is %f\n\n",</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 xml:space="preserve">//printing the area of the triangle and calling </w:t>
      </w:r>
      <w:proofErr w:type="spellStart"/>
      <w:r w:rsidR="002D38F2">
        <w:rPr>
          <w:rStyle w:val="eop"/>
          <w:rFonts w:ascii="Calibri" w:hAnsi="Calibri" w:cs="Calibri"/>
          <w:sz w:val="22"/>
          <w:szCs w:val="22"/>
        </w:rPr>
        <w:t>areat</w:t>
      </w:r>
      <w:proofErr w:type="spellEnd"/>
      <w:r w:rsidR="002D38F2">
        <w:rPr>
          <w:rStyle w:val="eop"/>
          <w:rFonts w:ascii="Calibri" w:hAnsi="Calibri" w:cs="Calibri"/>
          <w:sz w:val="22"/>
          <w:szCs w:val="22"/>
        </w:rPr>
        <w:t xml:space="preserve"> which was generated through user input </w:t>
      </w:r>
    </w:p>
    <w:p w14:paraId="68F0FA7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FC6BAC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 =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 -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//working out the area of the shaded area</w:t>
      </w:r>
    </w:p>
    <w:p w14:paraId="05F8E3B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shaded area is %f\n\n" ,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 xml:space="preserve">//displaying the result to the user calling </w:t>
      </w:r>
      <w:proofErr w:type="spellStart"/>
      <w:r w:rsidR="002D38F2">
        <w:rPr>
          <w:rStyle w:val="eop"/>
          <w:rFonts w:ascii="Calibri" w:hAnsi="Calibri" w:cs="Calibri"/>
          <w:sz w:val="22"/>
          <w:szCs w:val="22"/>
        </w:rPr>
        <w:t>shadedarea</w:t>
      </w:r>
      <w:proofErr w:type="spellEnd"/>
      <w:r w:rsidR="002D38F2">
        <w:rPr>
          <w:rStyle w:val="eop"/>
          <w:rFonts w:ascii="Calibri" w:hAnsi="Calibri" w:cs="Calibri"/>
          <w:sz w:val="22"/>
          <w:szCs w:val="22"/>
        </w:rPr>
        <w:t xml:space="preserve"> which is where the result was stored and generated using </w:t>
      </w:r>
      <w:proofErr w:type="spellStart"/>
      <w:r w:rsidR="002D38F2">
        <w:rPr>
          <w:rStyle w:val="eop"/>
          <w:rFonts w:ascii="Calibri" w:hAnsi="Calibri" w:cs="Calibri"/>
          <w:sz w:val="22"/>
          <w:szCs w:val="22"/>
        </w:rPr>
        <w:t>areat</w:t>
      </w:r>
      <w:proofErr w:type="spellEnd"/>
      <w:r w:rsidR="002D38F2">
        <w:rPr>
          <w:rStyle w:val="eop"/>
          <w:rFonts w:ascii="Calibri" w:hAnsi="Calibri" w:cs="Calibri"/>
          <w:sz w:val="22"/>
          <w:szCs w:val="22"/>
        </w:rPr>
        <w:t xml:space="preserve"> and </w:t>
      </w:r>
      <w:proofErr w:type="spellStart"/>
      <w:r w:rsidR="002D38F2">
        <w:rPr>
          <w:rStyle w:val="eop"/>
          <w:rFonts w:ascii="Calibri" w:hAnsi="Calibri" w:cs="Calibri"/>
          <w:sz w:val="22"/>
          <w:szCs w:val="22"/>
        </w:rPr>
        <w:t>areac</w:t>
      </w:r>
      <w:proofErr w:type="spellEnd"/>
    </w:p>
    <w:p w14:paraId="3845124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CDB71C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t>
      </w:r>
    </w:p>
    <w:p w14:paraId="220E4424" w14:textId="77777777" w:rsidR="00291651" w:rsidRDefault="00291651" w:rsidP="00291651"/>
    <w:p w14:paraId="1858E116" w14:textId="77777777" w:rsidR="00291651" w:rsidRDefault="004A7B85" w:rsidP="005C5C79">
      <w:pPr>
        <w:pStyle w:val="Heading1"/>
      </w:pPr>
      <w:bookmarkStart w:id="9" w:name="_Toc1917367"/>
      <w:r>
        <w:t>Testing Exercise 2</w:t>
      </w:r>
      <w:bookmarkEnd w:id="9"/>
    </w:p>
    <w:p w14:paraId="24BFD1D3" w14:textId="77777777" w:rsidR="004A7B85" w:rsidRDefault="004A7B85" w:rsidP="004A7B85">
      <w:r>
        <w:t xml:space="preserve">Testing with normal values: </w:t>
      </w:r>
    </w:p>
    <w:p w14:paraId="6DE15468" w14:textId="77777777" w:rsidR="004A7B85" w:rsidRDefault="004A7B85" w:rsidP="004A7B85">
      <w:r>
        <w:rPr>
          <w:noProof/>
        </w:rPr>
        <w:drawing>
          <wp:inline distT="0" distB="0" distL="0" distR="0" wp14:anchorId="4E0ED55F" wp14:editId="2A1C6DE9">
            <wp:extent cx="3394364" cy="213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811" t="49931" r="63107" b="17569"/>
                    <a:stretch/>
                  </pic:blipFill>
                  <pic:spPr bwMode="auto">
                    <a:xfrm>
                      <a:off x="0" y="0"/>
                      <a:ext cx="3401015" cy="2137780"/>
                    </a:xfrm>
                    <a:prstGeom prst="rect">
                      <a:avLst/>
                    </a:prstGeom>
                    <a:ln>
                      <a:noFill/>
                    </a:ln>
                    <a:extLst>
                      <a:ext uri="{53640926-AAD7-44D8-BBD7-CCE9431645EC}">
                        <a14:shadowObscured xmlns:a14="http://schemas.microsoft.com/office/drawing/2010/main"/>
                      </a:ext>
                    </a:extLst>
                  </pic:spPr>
                </pic:pic>
              </a:graphicData>
            </a:graphic>
          </wp:inline>
        </w:drawing>
      </w:r>
    </w:p>
    <w:p w14:paraId="787001EE" w14:textId="77777777" w:rsidR="00615222" w:rsidRDefault="00615222" w:rsidP="004A7B85">
      <w:r>
        <w:t>Result: ran as expected</w:t>
      </w:r>
    </w:p>
    <w:p w14:paraId="7C06F3E1" w14:textId="77777777" w:rsidR="00615222" w:rsidRDefault="00615222" w:rsidP="004A7B85">
      <w:r>
        <w:t xml:space="preserve">With ridiculously large numbers: </w:t>
      </w:r>
    </w:p>
    <w:p w14:paraId="31C6F8A6" w14:textId="77777777" w:rsidR="00615222" w:rsidRPr="004A7B85" w:rsidRDefault="00615222" w:rsidP="004A7B85"/>
    <w:p w14:paraId="393DC029" w14:textId="77777777" w:rsidR="00291651" w:rsidRDefault="00291651" w:rsidP="00291651"/>
    <w:p w14:paraId="1101C628" w14:textId="77777777" w:rsidR="00291651" w:rsidRDefault="00615222" w:rsidP="00291651">
      <w:r>
        <w:rPr>
          <w:noProof/>
        </w:rPr>
        <w:drawing>
          <wp:inline distT="0" distB="0" distL="0" distR="0" wp14:anchorId="1FB159AA" wp14:editId="71C99650">
            <wp:extent cx="3524250" cy="14178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811" t="50226" r="63273" b="29092"/>
                    <a:stretch/>
                  </pic:blipFill>
                  <pic:spPr bwMode="auto">
                    <a:xfrm>
                      <a:off x="0" y="0"/>
                      <a:ext cx="3534703" cy="1422007"/>
                    </a:xfrm>
                    <a:prstGeom prst="rect">
                      <a:avLst/>
                    </a:prstGeom>
                    <a:ln>
                      <a:noFill/>
                    </a:ln>
                    <a:extLst>
                      <a:ext uri="{53640926-AAD7-44D8-BBD7-CCE9431645EC}">
                        <a14:shadowObscured xmlns:a14="http://schemas.microsoft.com/office/drawing/2010/main"/>
                      </a:ext>
                    </a:extLst>
                  </pic:spPr>
                </pic:pic>
              </a:graphicData>
            </a:graphic>
          </wp:inline>
        </w:drawing>
      </w:r>
    </w:p>
    <w:p w14:paraId="0C1B972B" w14:textId="77777777" w:rsidR="00291651" w:rsidRDefault="00291651" w:rsidP="00291651"/>
    <w:p w14:paraId="19830DA9" w14:textId="77777777" w:rsidR="00291651" w:rsidRDefault="00615222" w:rsidP="00291651">
      <w:r>
        <w:t>Result: ran as expected</w:t>
      </w:r>
    </w:p>
    <w:p w14:paraId="53AFD958" w14:textId="77777777" w:rsidR="00615222" w:rsidRDefault="00615222" w:rsidP="00291651"/>
    <w:p w14:paraId="1C31F3B7" w14:textId="77777777" w:rsidR="00A65556" w:rsidRDefault="00A65556" w:rsidP="00291651">
      <w:r>
        <w:t xml:space="preserve">Entering letters: </w:t>
      </w:r>
    </w:p>
    <w:p w14:paraId="435F78CA" w14:textId="77777777" w:rsidR="00A65556" w:rsidRDefault="00A65556" w:rsidP="00291651">
      <w:r>
        <w:rPr>
          <w:noProof/>
        </w:rPr>
        <w:drawing>
          <wp:inline distT="0" distB="0" distL="0" distR="0" wp14:anchorId="5D9866CF" wp14:editId="3AACF4D5">
            <wp:extent cx="5194092" cy="10287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38" t="76226" r="27376" b="5751"/>
                    <a:stretch/>
                  </pic:blipFill>
                  <pic:spPr bwMode="auto">
                    <a:xfrm>
                      <a:off x="0" y="0"/>
                      <a:ext cx="5202126" cy="1030291"/>
                    </a:xfrm>
                    <a:prstGeom prst="rect">
                      <a:avLst/>
                    </a:prstGeom>
                    <a:ln>
                      <a:noFill/>
                    </a:ln>
                    <a:extLst>
                      <a:ext uri="{53640926-AAD7-44D8-BBD7-CCE9431645EC}">
                        <a14:shadowObscured xmlns:a14="http://schemas.microsoft.com/office/drawing/2010/main"/>
                      </a:ext>
                    </a:extLst>
                  </pic:spPr>
                </pic:pic>
              </a:graphicData>
            </a:graphic>
          </wp:inline>
        </w:drawing>
      </w:r>
    </w:p>
    <w:p w14:paraId="40A9B7E5" w14:textId="77777777" w:rsidR="00A65556" w:rsidRDefault="00A65556" w:rsidP="00291651">
      <w:r>
        <w:t>Result: program crashed as expected</w:t>
      </w:r>
    </w:p>
    <w:p w14:paraId="4A00B637" w14:textId="77777777" w:rsidR="00A65556" w:rsidRDefault="00A65556" w:rsidP="00291651"/>
    <w:p w14:paraId="185B36A5" w14:textId="0BCD676D" w:rsidR="00A65556" w:rsidRDefault="008E010D" w:rsidP="00291651">
      <w:r>
        <w:t xml:space="preserve"> Exercise 2 was </w:t>
      </w:r>
      <w:r w:rsidR="003143E2">
        <w:t xml:space="preserve">not too challenging, the only ‘problem’ that was met was thinking logically about the order of the code – how should it be completed and how should it be programmed? One issue that arose during the development stage was dealing with testing in decimals – at first, decimal numbers did not work correctly but after reviewing the code it was found that there was a small miss-type which allowed for the error to occur, once corrected the code ran smoothly. </w:t>
      </w:r>
    </w:p>
    <w:p w14:paraId="7E4C2989" w14:textId="77777777" w:rsidR="00A65556" w:rsidRDefault="00A65556" w:rsidP="00291651"/>
    <w:p w14:paraId="1C919BAC" w14:textId="593CE93A" w:rsidR="00291651" w:rsidRDefault="00B6224A" w:rsidP="005C5C79">
      <w:pPr>
        <w:pStyle w:val="Heading1"/>
      </w:pPr>
      <w:bookmarkStart w:id="10" w:name="_Toc1917368"/>
      <w:r>
        <w:t>E</w:t>
      </w:r>
      <w:r w:rsidR="00291651">
        <w:t>xercise 3</w:t>
      </w:r>
      <w:bookmarkEnd w:id="10"/>
    </w:p>
    <w:p w14:paraId="175AB98A" w14:textId="77777777" w:rsidR="00BE3C79" w:rsidRDefault="00BE3C79" w:rsidP="00BE3C79">
      <w:pPr>
        <w:pStyle w:val="ListParagraph"/>
      </w:pPr>
      <w:r>
        <w:t xml:space="preserve">Solution break-down: </w:t>
      </w:r>
    </w:p>
    <w:p w14:paraId="65C856E9" w14:textId="4DFAB08F" w:rsidR="00B6224A" w:rsidRDefault="00B6224A" w:rsidP="00B6224A">
      <w:pPr>
        <w:pStyle w:val="ListParagraph"/>
        <w:numPr>
          <w:ilvl w:val="0"/>
          <w:numId w:val="3"/>
        </w:numPr>
      </w:pPr>
      <w:r>
        <w:t xml:space="preserve">Declare float as </w:t>
      </w:r>
      <w:proofErr w:type="gramStart"/>
      <w:r>
        <w:t>prices[</w:t>
      </w:r>
      <w:proofErr w:type="gramEnd"/>
      <w:r>
        <w:t xml:space="preserve">5] to allow for 5 inputs </w:t>
      </w:r>
    </w:p>
    <w:p w14:paraId="25543684" w14:textId="19644DD5" w:rsidR="00B6224A" w:rsidRDefault="00B6224A" w:rsidP="00B6224A">
      <w:pPr>
        <w:pStyle w:val="ListParagraph"/>
        <w:numPr>
          <w:ilvl w:val="0"/>
          <w:numId w:val="3"/>
        </w:numPr>
      </w:pPr>
      <w:r>
        <w:t xml:space="preserve">Declare vat as 1.2 </w:t>
      </w:r>
    </w:p>
    <w:p w14:paraId="380AB022" w14:textId="482D8A95" w:rsidR="00B6224A" w:rsidRDefault="00B6224A" w:rsidP="00B6224A">
      <w:pPr>
        <w:pStyle w:val="ListParagraph"/>
        <w:numPr>
          <w:ilvl w:val="0"/>
          <w:numId w:val="3"/>
        </w:numPr>
      </w:pPr>
      <w:r>
        <w:t>Generate a loop which asks the user to input the price of the product five times</w:t>
      </w:r>
    </w:p>
    <w:p w14:paraId="162A4D20" w14:textId="40B5568A" w:rsidR="00B6224A" w:rsidRDefault="00B6224A" w:rsidP="00B6224A">
      <w:pPr>
        <w:pStyle w:val="ListParagraph"/>
        <w:numPr>
          <w:ilvl w:val="0"/>
          <w:numId w:val="3"/>
        </w:numPr>
      </w:pPr>
      <w:r>
        <w:t xml:space="preserve">Store each input as a float </w:t>
      </w:r>
    </w:p>
    <w:p w14:paraId="07C5CFCB" w14:textId="5B9C922D" w:rsidR="00B6224A" w:rsidRDefault="00B6224A" w:rsidP="00B6224A">
      <w:pPr>
        <w:pStyle w:val="ListParagraph"/>
        <w:numPr>
          <w:ilvl w:val="0"/>
          <w:numId w:val="3"/>
        </w:numPr>
      </w:pPr>
      <w:r>
        <w:t xml:space="preserve">Add each product </w:t>
      </w:r>
    </w:p>
    <w:p w14:paraId="20A0B419" w14:textId="5AB43E28" w:rsidR="00B6224A" w:rsidRDefault="00B6224A" w:rsidP="00B6224A">
      <w:pPr>
        <w:pStyle w:val="ListParagraph"/>
        <w:numPr>
          <w:ilvl w:val="0"/>
          <w:numId w:val="3"/>
        </w:numPr>
      </w:pPr>
      <w:r>
        <w:t xml:space="preserve">Store within float </w:t>
      </w:r>
    </w:p>
    <w:p w14:paraId="578C6346" w14:textId="7878BA76" w:rsidR="00B6224A" w:rsidRDefault="00B6224A" w:rsidP="00B6224A">
      <w:pPr>
        <w:pStyle w:val="ListParagraph"/>
        <w:numPr>
          <w:ilvl w:val="0"/>
          <w:numId w:val="3"/>
        </w:numPr>
      </w:pPr>
      <w:r>
        <w:t>Display result before VAT</w:t>
      </w:r>
    </w:p>
    <w:p w14:paraId="4A964903" w14:textId="4B3FC847" w:rsidR="00B6224A" w:rsidRDefault="00B6224A" w:rsidP="00B6224A">
      <w:pPr>
        <w:pStyle w:val="ListParagraph"/>
        <w:numPr>
          <w:ilvl w:val="0"/>
          <w:numId w:val="3"/>
        </w:numPr>
      </w:pPr>
      <w:r>
        <w:t>Then, VAT/100 *total *100</w:t>
      </w:r>
    </w:p>
    <w:p w14:paraId="68F32AE0" w14:textId="6B4D446E" w:rsidR="00B6224A" w:rsidRDefault="00B6224A" w:rsidP="00B6224A">
      <w:pPr>
        <w:pStyle w:val="ListParagraph"/>
        <w:numPr>
          <w:ilvl w:val="0"/>
          <w:numId w:val="3"/>
        </w:numPr>
      </w:pPr>
      <w:r>
        <w:t xml:space="preserve">Store within float </w:t>
      </w:r>
    </w:p>
    <w:p w14:paraId="0E472D2B" w14:textId="469289C5" w:rsidR="00B6224A" w:rsidRPr="00B6224A" w:rsidRDefault="00B6224A" w:rsidP="00B6224A">
      <w:pPr>
        <w:pStyle w:val="ListParagraph"/>
        <w:numPr>
          <w:ilvl w:val="0"/>
          <w:numId w:val="3"/>
        </w:numPr>
      </w:pPr>
      <w:r>
        <w:t xml:space="preserve">Display total WITH VAT </w:t>
      </w:r>
    </w:p>
    <w:p w14:paraId="190DDC12"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808080"/>
          <w:sz w:val="19"/>
          <w:szCs w:val="19"/>
        </w:rPr>
        <w:t>#include</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&lt;</w:t>
      </w:r>
      <w:proofErr w:type="spellStart"/>
      <w:r>
        <w:rPr>
          <w:rStyle w:val="spellingerror"/>
          <w:rFonts w:ascii="Consolas" w:hAnsi="Consolas" w:cs="Segoe UI"/>
          <w:color w:val="A31515"/>
          <w:sz w:val="19"/>
          <w:szCs w:val="19"/>
        </w:rPr>
        <w:t>stdio.h</w:t>
      </w:r>
      <w:proofErr w:type="spellEnd"/>
      <w:r>
        <w:rPr>
          <w:rStyle w:val="normaltextrun"/>
          <w:rFonts w:ascii="Consolas" w:hAnsi="Consolas" w:cs="Segoe UI"/>
          <w:color w:val="A31515"/>
          <w:sz w:val="19"/>
          <w:szCs w:val="19"/>
        </w:rPr>
        <w:t>&gt;</w:t>
      </w:r>
      <w:r>
        <w:rPr>
          <w:rStyle w:val="eop"/>
          <w:rFonts w:ascii="Consolas" w:hAnsi="Consolas" w:cs="Segoe UI"/>
          <w:sz w:val="19"/>
          <w:szCs w:val="19"/>
        </w:rPr>
        <w:t> </w:t>
      </w:r>
    </w:p>
    <w:p w14:paraId="43C0561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4B26E2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spellStart"/>
      <w:proofErr w:type="gramStart"/>
      <w:r>
        <w:rPr>
          <w:rStyle w:val="spellingerror"/>
          <w:rFonts w:ascii="Consolas" w:hAnsi="Consolas" w:cs="Segoe UI"/>
          <w:color w:val="000000"/>
          <w:sz w:val="19"/>
          <w:szCs w:val="19"/>
        </w:rPr>
        <w:t>addnumbers</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p>
    <w:p w14:paraId="0C383C1D"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void</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main(</w:t>
      </w:r>
      <w:proofErr w:type="gramEnd"/>
      <w:r>
        <w:rPr>
          <w:rStyle w:val="normaltextrun"/>
          <w:rFonts w:ascii="Consolas" w:hAnsi="Consolas" w:cs="Segoe UI"/>
          <w:color w:val="000000"/>
          <w:sz w:val="19"/>
          <w:szCs w:val="19"/>
        </w:rPr>
        <w:t>)</w:t>
      </w:r>
      <w:r>
        <w:rPr>
          <w:rStyle w:val="eop"/>
          <w:rFonts w:ascii="Consolas" w:hAnsi="Consolas" w:cs="Segoe UI"/>
          <w:sz w:val="19"/>
          <w:szCs w:val="19"/>
        </w:rPr>
        <w:t> </w:t>
      </w:r>
    </w:p>
    <w:p w14:paraId="6466E0A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9C44DE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prices[</w:t>
      </w:r>
      <w:proofErr w:type="gramEnd"/>
      <w:r>
        <w:rPr>
          <w:rStyle w:val="normaltextrun"/>
          <w:rFonts w:ascii="Consolas" w:hAnsi="Consolas" w:cs="Segoe UI"/>
          <w:color w:val="000000"/>
          <w:sz w:val="19"/>
          <w:szCs w:val="19"/>
        </w:rPr>
        <w:t>5];</w:t>
      </w:r>
      <w:r>
        <w:rPr>
          <w:rStyle w:val="eop"/>
          <w:rFonts w:ascii="Consolas" w:hAnsi="Consolas" w:cs="Segoe UI"/>
          <w:sz w:val="19"/>
          <w:szCs w:val="19"/>
        </w:rPr>
        <w:t> </w:t>
      </w:r>
      <w:r w:rsidR="00352E13">
        <w:rPr>
          <w:rStyle w:val="eop"/>
          <w:rFonts w:ascii="Consolas" w:hAnsi="Consolas" w:cs="Segoe UI"/>
          <w:sz w:val="19"/>
          <w:szCs w:val="19"/>
        </w:rPr>
        <w:t>//declaring that the user can only input 5 prices</w:t>
      </w:r>
    </w:p>
    <w:p w14:paraId="5AECEFA7"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input;</w:t>
      </w:r>
      <w:r>
        <w:rPr>
          <w:rStyle w:val="eop"/>
          <w:rFonts w:ascii="Consolas" w:hAnsi="Consolas" w:cs="Segoe UI"/>
          <w:sz w:val="19"/>
          <w:szCs w:val="19"/>
        </w:rPr>
        <w:t> </w:t>
      </w:r>
      <w:r w:rsidR="00352E13">
        <w:rPr>
          <w:rStyle w:val="eop"/>
          <w:rFonts w:ascii="Consolas" w:hAnsi="Consolas" w:cs="Segoe UI"/>
          <w:sz w:val="19"/>
          <w:szCs w:val="19"/>
        </w:rPr>
        <w:t xml:space="preserve">//variable to hold user interaction </w:t>
      </w:r>
    </w:p>
    <w:p w14:paraId="4EB2D2FA"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total = 0;</w:t>
      </w:r>
      <w:r>
        <w:rPr>
          <w:rStyle w:val="eop"/>
          <w:rFonts w:ascii="Consolas" w:hAnsi="Consolas" w:cs="Segoe UI"/>
          <w:sz w:val="19"/>
          <w:szCs w:val="19"/>
        </w:rPr>
        <w:t> </w:t>
      </w:r>
    </w:p>
    <w:p w14:paraId="3D549D9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percentage;  </w:t>
      </w:r>
      <w:r>
        <w:rPr>
          <w:rStyle w:val="eop"/>
          <w:rFonts w:ascii="Consolas" w:hAnsi="Consolas" w:cs="Segoe UI"/>
          <w:sz w:val="19"/>
          <w:szCs w:val="19"/>
        </w:rPr>
        <w:t> </w:t>
      </w:r>
    </w:p>
    <w:p w14:paraId="722E320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vat = 1.2;</w:t>
      </w:r>
      <w:r>
        <w:rPr>
          <w:rStyle w:val="eop"/>
          <w:rFonts w:ascii="Consolas" w:hAnsi="Consolas" w:cs="Segoe UI"/>
          <w:sz w:val="19"/>
          <w:szCs w:val="19"/>
        </w:rPr>
        <w:t> </w:t>
      </w:r>
      <w:r w:rsidR="00352E13">
        <w:rPr>
          <w:rStyle w:val="eop"/>
          <w:rFonts w:ascii="Consolas" w:hAnsi="Consolas" w:cs="Segoe UI"/>
          <w:sz w:val="19"/>
          <w:szCs w:val="19"/>
        </w:rPr>
        <w:t xml:space="preserve">//declaring that VAT’s value is 1.2 </w:t>
      </w:r>
    </w:p>
    <w:p w14:paraId="7141E24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079380D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0C1612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for</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 0;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&lt; 5;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//stating that this should be looped 5 times and once user has inputted 5 times, break </w:t>
      </w:r>
    </w:p>
    <w:p w14:paraId="55B850A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AFC22AB"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55CAAC79"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"Welcome. Please enter the price of your item."</w:t>
      </w:r>
      <w:r>
        <w:rPr>
          <w:rStyle w:val="normaltextrun"/>
          <w:rFonts w:ascii="Consolas" w:hAnsi="Consolas" w:cs="Segoe UI"/>
          <w:color w:val="000000"/>
          <w:sz w:val="19"/>
          <w:szCs w:val="19"/>
        </w:rPr>
        <w:t>);</w:t>
      </w:r>
      <w:r>
        <w:rPr>
          <w:rStyle w:val="eop"/>
          <w:rFonts w:ascii="Consolas" w:hAnsi="Consolas" w:cs="Segoe UI"/>
          <w:sz w:val="19"/>
          <w:szCs w:val="19"/>
        </w:rPr>
        <w:t> </w:t>
      </w:r>
    </w:p>
    <w:p w14:paraId="5B477A31"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scanf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"%f"</w:t>
      </w:r>
      <w:r>
        <w:rPr>
          <w:rStyle w:val="normaltextrun"/>
          <w:rFonts w:ascii="Consolas" w:hAnsi="Consolas" w:cs="Segoe UI"/>
          <w:color w:val="000000"/>
          <w:sz w:val="19"/>
          <w:szCs w:val="19"/>
        </w:rPr>
        <w:t>, &amp;prices[</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//storing the user input in prices </w:t>
      </w:r>
    </w:p>
    <w:p w14:paraId="60279AA4"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6A64748B"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2AD7F913"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3A7B1C0E"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FF009D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56B7801C"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for</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 0;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&lt;= 4;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58BA92AE"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0899F541"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"%.2f\n"</w:t>
      </w:r>
      <w:r>
        <w:rPr>
          <w:rStyle w:val="normaltextrun"/>
          <w:rFonts w:ascii="Consolas" w:hAnsi="Consolas" w:cs="Segoe UI"/>
          <w:color w:val="000000"/>
          <w:sz w:val="19"/>
          <w:szCs w:val="19"/>
        </w:rPr>
        <w:t>, prices[</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1562828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7F3531B4"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36C0B1FD"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9790A75"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392F249"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total = </w:t>
      </w:r>
      <w:proofErr w:type="spellStart"/>
      <w:r>
        <w:rPr>
          <w:rStyle w:val="spellingerror"/>
          <w:rFonts w:ascii="Consolas" w:hAnsi="Consolas" w:cs="Segoe UI"/>
          <w:color w:val="000000"/>
          <w:sz w:val="19"/>
          <w:szCs w:val="19"/>
        </w:rPr>
        <w:t>addnumbers</w:t>
      </w:r>
      <w:proofErr w:type="spellEnd"/>
      <w:r>
        <w:rPr>
          <w:rStyle w:val="normaltextrun"/>
          <w:rFonts w:ascii="Consolas" w:hAnsi="Consolas" w:cs="Segoe UI"/>
          <w:color w:val="000000"/>
          <w:sz w:val="19"/>
          <w:szCs w:val="19"/>
        </w:rPr>
        <w:t>(</w:t>
      </w:r>
      <w:proofErr w:type="gramStart"/>
      <w:r>
        <w:rPr>
          <w:rStyle w:val="contextualspellingandgrammarerror"/>
          <w:rFonts w:ascii="Consolas" w:eastAsiaTheme="majorEastAsia" w:hAnsi="Consolas" w:cs="Segoe UI"/>
          <w:color w:val="000000"/>
          <w:sz w:val="19"/>
          <w:szCs w:val="19"/>
        </w:rPr>
        <w:t>prices[</w:t>
      </w:r>
      <w:proofErr w:type="gramEnd"/>
      <w:r>
        <w:rPr>
          <w:rStyle w:val="normaltextrun"/>
          <w:rFonts w:ascii="Consolas" w:hAnsi="Consolas" w:cs="Segoe UI"/>
          <w:color w:val="000000"/>
          <w:sz w:val="19"/>
          <w:szCs w:val="19"/>
        </w:rPr>
        <w:t>0], prices[1], prices[2], prices [3], prices [4]);</w:t>
      </w:r>
      <w:r>
        <w:rPr>
          <w:rStyle w:val="eop"/>
          <w:rFonts w:ascii="Consolas" w:hAnsi="Consolas" w:cs="Segoe UI"/>
          <w:sz w:val="19"/>
          <w:szCs w:val="19"/>
        </w:rPr>
        <w:t> </w:t>
      </w:r>
      <w:r w:rsidR="00352E13">
        <w:rPr>
          <w:rStyle w:val="eop"/>
          <w:rFonts w:ascii="Consolas" w:hAnsi="Consolas" w:cs="Segoe UI"/>
          <w:sz w:val="19"/>
          <w:szCs w:val="19"/>
        </w:rPr>
        <w:t xml:space="preserve">//declaring that total is each of the prices added </w:t>
      </w:r>
    </w:p>
    <w:p w14:paraId="4765B4C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"Your total amount before VAT is %f\n\n"</w:t>
      </w:r>
      <w:r>
        <w:rPr>
          <w:rStyle w:val="normaltextrun"/>
          <w:rFonts w:ascii="Consolas" w:hAnsi="Consolas" w:cs="Segoe UI"/>
          <w:color w:val="000000"/>
          <w:sz w:val="19"/>
          <w:szCs w:val="19"/>
        </w:rPr>
        <w:t>, total);</w:t>
      </w:r>
      <w:r>
        <w:rPr>
          <w:rStyle w:val="eop"/>
          <w:rFonts w:ascii="Consolas" w:hAnsi="Consolas" w:cs="Segoe UI"/>
          <w:sz w:val="19"/>
          <w:szCs w:val="19"/>
        </w:rPr>
        <w:t> </w:t>
      </w:r>
      <w:r w:rsidR="00352E13">
        <w:rPr>
          <w:rStyle w:val="eop"/>
          <w:rFonts w:ascii="Consolas" w:hAnsi="Consolas" w:cs="Segoe UI"/>
          <w:sz w:val="19"/>
          <w:szCs w:val="19"/>
        </w:rPr>
        <w:t xml:space="preserve">//displaying the price before VAT for the user, calling total </w:t>
      </w:r>
    </w:p>
    <w:p w14:paraId="23D63E52"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6D21907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percentage = ((vat / 100)) * total*100;</w:t>
      </w:r>
      <w:r>
        <w:rPr>
          <w:rStyle w:val="eop"/>
          <w:rFonts w:ascii="Consolas" w:hAnsi="Consolas" w:cs="Segoe UI"/>
          <w:sz w:val="19"/>
          <w:szCs w:val="19"/>
        </w:rPr>
        <w:t> </w:t>
      </w:r>
      <w:r w:rsidR="00352E13">
        <w:rPr>
          <w:rStyle w:val="eop"/>
          <w:rFonts w:ascii="Consolas" w:hAnsi="Consolas" w:cs="Segoe UI"/>
          <w:sz w:val="19"/>
          <w:szCs w:val="19"/>
        </w:rPr>
        <w:t>//calling percentage, and storing the VAT value within it, calling VAT and using calculation</w:t>
      </w:r>
    </w:p>
    <w:p w14:paraId="3BAF829D"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w:t>
      </w:r>
      <w:r w:rsidR="00EF73FA">
        <w:rPr>
          <w:rStyle w:val="normaltextrun"/>
          <w:rFonts w:ascii="Consolas" w:hAnsi="Consolas" w:cs="Segoe UI"/>
          <w:color w:val="A31515"/>
          <w:sz w:val="19"/>
          <w:szCs w:val="19"/>
        </w:rPr>
        <w:t>With VAT it is</w:t>
      </w:r>
      <w:r>
        <w:rPr>
          <w:rStyle w:val="normaltextrun"/>
          <w:rFonts w:ascii="Consolas" w:hAnsi="Consolas" w:cs="Segoe UI"/>
          <w:color w:val="A31515"/>
          <w:sz w:val="19"/>
          <w:szCs w:val="19"/>
        </w:rPr>
        <w:t xml:space="preserve"> %f"</w:t>
      </w:r>
      <w:r>
        <w:rPr>
          <w:rStyle w:val="normaltextrun"/>
          <w:rFonts w:ascii="Consolas" w:hAnsi="Consolas" w:cs="Segoe UI"/>
          <w:color w:val="000000"/>
          <w:sz w:val="19"/>
          <w:szCs w:val="19"/>
        </w:rPr>
        <w:t>, percentage); </w:t>
      </w:r>
      <w:r>
        <w:rPr>
          <w:rStyle w:val="eop"/>
          <w:rFonts w:ascii="Consolas" w:hAnsi="Consolas" w:cs="Segoe UI"/>
          <w:sz w:val="19"/>
          <w:szCs w:val="19"/>
        </w:rPr>
        <w:t> </w:t>
      </w:r>
      <w:r w:rsidR="00352E13">
        <w:rPr>
          <w:rStyle w:val="eop"/>
          <w:rFonts w:ascii="Consolas" w:hAnsi="Consolas" w:cs="Segoe UI"/>
          <w:sz w:val="19"/>
          <w:szCs w:val="19"/>
        </w:rPr>
        <w:t xml:space="preserve">// displaying the price to the user, calling percentage </w:t>
      </w:r>
    </w:p>
    <w:p w14:paraId="57329E2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BEACF5B"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0A21B9F1"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AE70AE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C99E3D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6C5564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gramStart"/>
      <w:r>
        <w:rPr>
          <w:rStyle w:val="spellingerror"/>
          <w:rFonts w:ascii="Consolas" w:hAnsi="Consolas" w:cs="Segoe UI"/>
          <w:color w:val="000000"/>
          <w:sz w:val="19"/>
          <w:szCs w:val="19"/>
        </w:rPr>
        <w:t>addnumbers</w:t>
      </w:r>
      <w:r>
        <w:rPr>
          <w:rStyle w:val="normaltextrun"/>
          <w:rFonts w:ascii="Consolas" w:hAnsi="Consolas" w:cs="Segoe UI"/>
          <w:color w:val="000000"/>
          <w:sz w:val="19"/>
          <w:szCs w:val="19"/>
        </w:rPr>
        <w:t>(</w:t>
      </w:r>
      <w:proofErr w:type="gramEnd"/>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//declaring each variable</w:t>
      </w:r>
    </w:p>
    <w:p w14:paraId="6B8B2EE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593BA6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total;</w:t>
      </w:r>
      <w:r>
        <w:rPr>
          <w:rStyle w:val="eop"/>
          <w:rFonts w:ascii="Consolas" w:hAnsi="Consolas" w:cs="Segoe UI"/>
          <w:sz w:val="19"/>
          <w:szCs w:val="19"/>
        </w:rPr>
        <w:t> </w:t>
      </w:r>
    </w:p>
    <w:p w14:paraId="1F62AA68"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total =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//add all 5 values </w:t>
      </w:r>
    </w:p>
    <w:p w14:paraId="273018F9"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return</w:t>
      </w:r>
      <w:r>
        <w:rPr>
          <w:rStyle w:val="normaltextrun"/>
          <w:rFonts w:ascii="Consolas" w:hAnsi="Consolas" w:cs="Segoe UI"/>
          <w:color w:val="000000"/>
          <w:sz w:val="19"/>
          <w:szCs w:val="19"/>
        </w:rPr>
        <w:t> total;</w:t>
      </w:r>
      <w:r>
        <w:rPr>
          <w:rStyle w:val="eop"/>
          <w:rFonts w:ascii="Consolas" w:hAnsi="Consolas" w:cs="Segoe UI"/>
          <w:sz w:val="19"/>
          <w:szCs w:val="19"/>
        </w:rPr>
        <w:t> </w:t>
      </w:r>
      <w:r w:rsidR="00352E13">
        <w:rPr>
          <w:rStyle w:val="eop"/>
          <w:rFonts w:ascii="Consolas" w:hAnsi="Consolas" w:cs="Segoe UI"/>
          <w:sz w:val="19"/>
          <w:szCs w:val="19"/>
        </w:rPr>
        <w:t xml:space="preserve">//return to main </w:t>
      </w:r>
      <w:proofErr w:type="spellStart"/>
      <w:r w:rsidR="00352E13">
        <w:rPr>
          <w:rStyle w:val="eop"/>
          <w:rFonts w:ascii="Consolas" w:hAnsi="Consolas" w:cs="Segoe UI"/>
          <w:sz w:val="19"/>
          <w:szCs w:val="19"/>
        </w:rPr>
        <w:t>addnumbers</w:t>
      </w:r>
      <w:proofErr w:type="spellEnd"/>
      <w:r w:rsidR="00352E13">
        <w:rPr>
          <w:rStyle w:val="eop"/>
          <w:rFonts w:ascii="Consolas" w:hAnsi="Consolas" w:cs="Segoe UI"/>
          <w:sz w:val="19"/>
          <w:szCs w:val="19"/>
        </w:rPr>
        <w:t xml:space="preserve"> </w:t>
      </w:r>
    </w:p>
    <w:p w14:paraId="7B3ABCF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1770CFB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p>
    <w:p w14:paraId="5DDC58FE" w14:textId="77777777" w:rsidR="00291651" w:rsidRDefault="00291651" w:rsidP="00291651"/>
    <w:p w14:paraId="694F021B" w14:textId="77777777" w:rsidR="00A65556" w:rsidRDefault="00A65556" w:rsidP="00291651"/>
    <w:p w14:paraId="1710ACFD" w14:textId="77777777" w:rsidR="00A65556" w:rsidRPr="005C5C79" w:rsidRDefault="00A65556" w:rsidP="005C5C79">
      <w:pPr>
        <w:pStyle w:val="Heading1"/>
      </w:pPr>
      <w:bookmarkStart w:id="11" w:name="_Toc1917369"/>
      <w:r w:rsidRPr="005C5C79">
        <w:t>Testing Exercise 3</w:t>
      </w:r>
      <w:bookmarkEnd w:id="11"/>
    </w:p>
    <w:p w14:paraId="75C91DF4" w14:textId="77777777" w:rsidR="00EF73FA" w:rsidRPr="00EF73FA" w:rsidRDefault="00EF73FA" w:rsidP="00EF73FA">
      <w:r>
        <w:t>With reasonable numbers:</w:t>
      </w:r>
    </w:p>
    <w:p w14:paraId="3F8F14C0" w14:textId="77777777" w:rsidR="00A65556" w:rsidRDefault="00EF73FA" w:rsidP="00A65556">
      <w:r>
        <w:rPr>
          <w:noProof/>
        </w:rPr>
        <w:drawing>
          <wp:inline distT="0" distB="0" distL="0" distR="0" wp14:anchorId="18395CDC" wp14:editId="6BAC105A">
            <wp:extent cx="3009900" cy="236193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438" t="42545" r="54631" b="24070"/>
                    <a:stretch/>
                  </pic:blipFill>
                  <pic:spPr bwMode="auto">
                    <a:xfrm>
                      <a:off x="0" y="0"/>
                      <a:ext cx="3026226" cy="2374747"/>
                    </a:xfrm>
                    <a:prstGeom prst="rect">
                      <a:avLst/>
                    </a:prstGeom>
                    <a:ln>
                      <a:noFill/>
                    </a:ln>
                    <a:extLst>
                      <a:ext uri="{53640926-AAD7-44D8-BBD7-CCE9431645EC}">
                        <a14:shadowObscured xmlns:a14="http://schemas.microsoft.com/office/drawing/2010/main"/>
                      </a:ext>
                    </a:extLst>
                  </pic:spPr>
                </pic:pic>
              </a:graphicData>
            </a:graphic>
          </wp:inline>
        </w:drawing>
      </w:r>
    </w:p>
    <w:p w14:paraId="6F1BCE02" w14:textId="77777777" w:rsidR="00EF73FA" w:rsidRDefault="00EF73FA" w:rsidP="00A65556">
      <w:r>
        <w:t>Result: worked as expected, correct answer</w:t>
      </w:r>
    </w:p>
    <w:p w14:paraId="18BB0EC7" w14:textId="77777777" w:rsidR="00EF73FA" w:rsidRDefault="00EF73FA" w:rsidP="00A65556"/>
    <w:p w14:paraId="5B329912" w14:textId="77777777" w:rsidR="00EF73FA" w:rsidRDefault="00EF73FA" w:rsidP="00A65556">
      <w:r>
        <w:t xml:space="preserve">With ridiculously high numbers: </w:t>
      </w:r>
    </w:p>
    <w:p w14:paraId="3F272AE5" w14:textId="77777777" w:rsidR="00EF73FA" w:rsidRDefault="00EF73FA" w:rsidP="00A65556">
      <w:r>
        <w:rPr>
          <w:noProof/>
        </w:rPr>
        <w:drawing>
          <wp:inline distT="0" distB="0" distL="0" distR="0" wp14:anchorId="42FC41E2" wp14:editId="6278583C">
            <wp:extent cx="3098909" cy="24288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438" t="42545" r="53966" b="23182"/>
                    <a:stretch/>
                  </pic:blipFill>
                  <pic:spPr bwMode="auto">
                    <a:xfrm>
                      <a:off x="0" y="0"/>
                      <a:ext cx="3108078" cy="2436062"/>
                    </a:xfrm>
                    <a:prstGeom prst="rect">
                      <a:avLst/>
                    </a:prstGeom>
                    <a:ln>
                      <a:noFill/>
                    </a:ln>
                    <a:extLst>
                      <a:ext uri="{53640926-AAD7-44D8-BBD7-CCE9431645EC}">
                        <a14:shadowObscured xmlns:a14="http://schemas.microsoft.com/office/drawing/2010/main"/>
                      </a:ext>
                    </a:extLst>
                  </pic:spPr>
                </pic:pic>
              </a:graphicData>
            </a:graphic>
          </wp:inline>
        </w:drawing>
      </w:r>
    </w:p>
    <w:p w14:paraId="5CA5677C" w14:textId="77777777" w:rsidR="00EF73FA" w:rsidRDefault="00EF73FA" w:rsidP="00A65556">
      <w:r>
        <w:t>Result: works as expected</w:t>
      </w:r>
    </w:p>
    <w:p w14:paraId="507FE726" w14:textId="77777777" w:rsidR="00EF73FA" w:rsidRDefault="00EF73FA" w:rsidP="00A65556"/>
    <w:p w14:paraId="55D3743F" w14:textId="77777777" w:rsidR="00EF73FA" w:rsidRDefault="00EF73FA" w:rsidP="00A65556">
      <w:r>
        <w:t xml:space="preserve">With decimals: </w:t>
      </w:r>
    </w:p>
    <w:p w14:paraId="2C1F6DC1" w14:textId="77777777" w:rsidR="00EF73FA" w:rsidRDefault="00EF73FA" w:rsidP="00A65556">
      <w:r>
        <w:rPr>
          <w:noProof/>
        </w:rPr>
        <w:drawing>
          <wp:inline distT="0" distB="0" distL="0" distR="0" wp14:anchorId="3DDDED88" wp14:editId="05EE5E4A">
            <wp:extent cx="2228850" cy="21372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438" t="42840" r="54299" b="15797"/>
                    <a:stretch/>
                  </pic:blipFill>
                  <pic:spPr bwMode="auto">
                    <a:xfrm>
                      <a:off x="0" y="0"/>
                      <a:ext cx="2232867" cy="2141105"/>
                    </a:xfrm>
                    <a:prstGeom prst="rect">
                      <a:avLst/>
                    </a:prstGeom>
                    <a:ln>
                      <a:noFill/>
                    </a:ln>
                    <a:extLst>
                      <a:ext uri="{53640926-AAD7-44D8-BBD7-CCE9431645EC}">
                        <a14:shadowObscured xmlns:a14="http://schemas.microsoft.com/office/drawing/2010/main"/>
                      </a:ext>
                    </a:extLst>
                  </pic:spPr>
                </pic:pic>
              </a:graphicData>
            </a:graphic>
          </wp:inline>
        </w:drawing>
      </w:r>
    </w:p>
    <w:p w14:paraId="4CC248EC" w14:textId="77777777" w:rsidR="00EF73FA" w:rsidRDefault="00EF73FA" w:rsidP="00A65556">
      <w:r>
        <w:t>Result: works as expected</w:t>
      </w:r>
    </w:p>
    <w:p w14:paraId="54746E55" w14:textId="77777777" w:rsidR="00EF73FA" w:rsidRDefault="00EF73FA" w:rsidP="00A65556"/>
    <w:p w14:paraId="11B9A29A" w14:textId="77777777" w:rsidR="00EF73FA" w:rsidRDefault="00EF73FA" w:rsidP="00A65556">
      <w:r>
        <w:t xml:space="preserve">Inputting letters: </w:t>
      </w:r>
    </w:p>
    <w:p w14:paraId="199F9AC1" w14:textId="77777777" w:rsidR="00EF73FA" w:rsidRDefault="00EF73FA" w:rsidP="00A65556">
      <w:r>
        <w:rPr>
          <w:noProof/>
        </w:rPr>
        <w:drawing>
          <wp:inline distT="0" distB="0" distL="0" distR="0" wp14:anchorId="24A3F53B" wp14:editId="4103A2B0">
            <wp:extent cx="5890280" cy="1228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438" t="42840" r="1284" b="28501"/>
                    <a:stretch/>
                  </pic:blipFill>
                  <pic:spPr bwMode="auto">
                    <a:xfrm>
                      <a:off x="0" y="0"/>
                      <a:ext cx="5897015" cy="1230130"/>
                    </a:xfrm>
                    <a:prstGeom prst="rect">
                      <a:avLst/>
                    </a:prstGeom>
                    <a:ln>
                      <a:noFill/>
                    </a:ln>
                    <a:extLst>
                      <a:ext uri="{53640926-AAD7-44D8-BBD7-CCE9431645EC}">
                        <a14:shadowObscured xmlns:a14="http://schemas.microsoft.com/office/drawing/2010/main"/>
                      </a:ext>
                    </a:extLst>
                  </pic:spPr>
                </pic:pic>
              </a:graphicData>
            </a:graphic>
          </wp:inline>
        </w:drawing>
      </w:r>
    </w:p>
    <w:p w14:paraId="1B00A96B" w14:textId="77777777" w:rsidR="00EF73FA" w:rsidRDefault="00EF73FA" w:rsidP="00A65556">
      <w:r>
        <w:t xml:space="preserve">Result: crashes, as expected </w:t>
      </w:r>
    </w:p>
    <w:p w14:paraId="03703668" w14:textId="7FADE56A" w:rsidR="00B769FD" w:rsidRDefault="00FD0CCB" w:rsidP="00A65556">
      <w:r>
        <w:t xml:space="preserve">This </w:t>
      </w:r>
      <w:proofErr w:type="gramStart"/>
      <w:r>
        <w:t>particular exercise</w:t>
      </w:r>
      <w:proofErr w:type="gramEnd"/>
      <w:r>
        <w:t xml:space="preserve"> was more challenging than the previous two; a few issues were met whilst programming this particular element. The first issue that arose was the struggle to conjure up a logical, functional plan of how to set this code out. One struggled to understand how to combine the elements of this code, thus a review was conducted of the possible ideas and the efficient structure was conjured. Then, working out the VAT posed an issue – there are many ways in which can work out a percentage and one struggled to decide on the correct method and how to implement it into the code using the float </w:t>
      </w:r>
      <w:proofErr w:type="spellStart"/>
      <w:r>
        <w:t>addnumbers</w:t>
      </w:r>
      <w:proofErr w:type="spellEnd"/>
      <w:r>
        <w:t xml:space="preserve"> and percentages – however, upon trial and error this issue was </w:t>
      </w:r>
      <w:proofErr w:type="gramStart"/>
      <w:r>
        <w:t>rectified</w:t>
      </w:r>
      <w:proofErr w:type="gramEnd"/>
      <w:r>
        <w:t xml:space="preserve"> and the code worked correctly. </w:t>
      </w:r>
    </w:p>
    <w:p w14:paraId="13EA3EE4" w14:textId="77777777" w:rsidR="005C5C79" w:rsidRDefault="005C5C79" w:rsidP="0026053E">
      <w:pPr>
        <w:pStyle w:val="Subtitle"/>
      </w:pPr>
    </w:p>
    <w:p w14:paraId="02E3E0AB" w14:textId="337468EE" w:rsidR="00B769FD" w:rsidRDefault="0026053E" w:rsidP="005C5C79">
      <w:pPr>
        <w:pStyle w:val="Heading1"/>
      </w:pPr>
      <w:bookmarkStart w:id="12" w:name="_Toc1917370"/>
      <w:r>
        <w:t>Exercise 4</w:t>
      </w:r>
      <w:bookmarkEnd w:id="12"/>
    </w:p>
    <w:p w14:paraId="12E5FED2" w14:textId="77777777" w:rsidR="00BE3C79" w:rsidRDefault="00BE3C79" w:rsidP="00BE3C79">
      <w:pPr>
        <w:pStyle w:val="ListParagraph"/>
      </w:pPr>
      <w:r>
        <w:t xml:space="preserve">Solution break-down: </w:t>
      </w:r>
    </w:p>
    <w:p w14:paraId="79DBD669" w14:textId="4D8CE105" w:rsidR="00F74846" w:rsidRDefault="008F078D" w:rsidP="00F74846">
      <w:pPr>
        <w:pStyle w:val="ListParagraph"/>
        <w:numPr>
          <w:ilvl w:val="0"/>
          <w:numId w:val="4"/>
        </w:numPr>
      </w:pPr>
      <w:r>
        <w:t xml:space="preserve">Declare </w:t>
      </w:r>
      <w:proofErr w:type="spellStart"/>
      <w:r>
        <w:t>myarray</w:t>
      </w:r>
      <w:proofErr w:type="spellEnd"/>
      <w:r>
        <w:t xml:space="preserve"> as [3] to allow only 3 numbers to generate </w:t>
      </w:r>
    </w:p>
    <w:p w14:paraId="30A14F8A" w14:textId="7197354F" w:rsidR="008F078D" w:rsidRDefault="008F078D" w:rsidP="00F74846">
      <w:pPr>
        <w:pStyle w:val="ListParagraph"/>
        <w:numPr>
          <w:ilvl w:val="0"/>
          <w:numId w:val="4"/>
        </w:numPr>
      </w:pPr>
      <w:r>
        <w:t>Set the lowest number to 100</w:t>
      </w:r>
    </w:p>
    <w:p w14:paraId="50E51547" w14:textId="407A2192" w:rsidR="008F078D" w:rsidRDefault="008F078D" w:rsidP="00F74846">
      <w:pPr>
        <w:pStyle w:val="ListParagraph"/>
        <w:numPr>
          <w:ilvl w:val="0"/>
          <w:numId w:val="4"/>
        </w:numPr>
      </w:pPr>
      <w:r>
        <w:t>Highest number to 500</w:t>
      </w:r>
    </w:p>
    <w:p w14:paraId="2866C272" w14:textId="6AF0C7E9" w:rsidR="008F078D" w:rsidRDefault="008F078D" w:rsidP="00F74846">
      <w:pPr>
        <w:pStyle w:val="ListParagraph"/>
        <w:numPr>
          <w:ilvl w:val="0"/>
          <w:numId w:val="4"/>
        </w:numPr>
      </w:pPr>
      <w:r>
        <w:t>Declare choice as car to allow user input</w:t>
      </w:r>
    </w:p>
    <w:p w14:paraId="32322391" w14:textId="158EC98F" w:rsidR="008F078D" w:rsidRDefault="008F078D" w:rsidP="00F74846">
      <w:pPr>
        <w:pStyle w:val="ListParagraph"/>
        <w:numPr>
          <w:ilvl w:val="0"/>
          <w:numId w:val="4"/>
        </w:numPr>
      </w:pPr>
      <w:r>
        <w:t>Ask the user if they wish to play</w:t>
      </w:r>
    </w:p>
    <w:p w14:paraId="21D74273" w14:textId="79016812" w:rsidR="008F078D" w:rsidRDefault="008F078D" w:rsidP="00F74846">
      <w:pPr>
        <w:pStyle w:val="ListParagraph"/>
        <w:numPr>
          <w:ilvl w:val="0"/>
          <w:numId w:val="4"/>
        </w:numPr>
      </w:pPr>
      <w:r>
        <w:t xml:space="preserve">Store user input within char choice </w:t>
      </w:r>
    </w:p>
    <w:p w14:paraId="460271AD" w14:textId="6F8F6D5B" w:rsidR="008F078D" w:rsidRDefault="008F078D" w:rsidP="00F74846">
      <w:pPr>
        <w:pStyle w:val="ListParagraph"/>
        <w:numPr>
          <w:ilvl w:val="0"/>
          <w:numId w:val="4"/>
        </w:numPr>
      </w:pPr>
      <w:r>
        <w:t xml:space="preserve">If the user presses Y, proceed to while statement </w:t>
      </w:r>
    </w:p>
    <w:p w14:paraId="6C633DC2" w14:textId="7F1AFB23" w:rsidR="008F078D" w:rsidRDefault="008F078D" w:rsidP="00F74846">
      <w:pPr>
        <w:pStyle w:val="ListParagraph"/>
        <w:numPr>
          <w:ilvl w:val="0"/>
          <w:numId w:val="4"/>
        </w:numPr>
      </w:pPr>
      <w:r>
        <w:t>Generate loop – within that loop ensure that there is a number randomiser – produce 3 random numbers</w:t>
      </w:r>
    </w:p>
    <w:p w14:paraId="49215A36" w14:textId="3233F012" w:rsidR="008F078D" w:rsidRDefault="008F078D" w:rsidP="00F74846">
      <w:pPr>
        <w:pStyle w:val="ListParagraph"/>
        <w:numPr>
          <w:ilvl w:val="0"/>
          <w:numId w:val="4"/>
        </w:numPr>
      </w:pPr>
      <w:r>
        <w:t xml:space="preserve">Store the result within float </w:t>
      </w:r>
      <w:proofErr w:type="spellStart"/>
      <w:r>
        <w:t>myarray</w:t>
      </w:r>
      <w:proofErr w:type="spellEnd"/>
      <w:r>
        <w:t xml:space="preserve"> </w:t>
      </w:r>
    </w:p>
    <w:p w14:paraId="0D8DABBF" w14:textId="1A76CEB7" w:rsidR="008F078D" w:rsidRDefault="008F078D" w:rsidP="00F74846">
      <w:pPr>
        <w:pStyle w:val="ListParagraph"/>
        <w:numPr>
          <w:ilvl w:val="0"/>
          <w:numId w:val="4"/>
        </w:numPr>
      </w:pPr>
      <w:r>
        <w:t xml:space="preserve">Produce the result on-screen </w:t>
      </w:r>
    </w:p>
    <w:p w14:paraId="5AE4F43B" w14:textId="32F0DC21" w:rsidR="008F078D" w:rsidRDefault="008F078D" w:rsidP="00F74846">
      <w:pPr>
        <w:pStyle w:val="ListParagraph"/>
        <w:numPr>
          <w:ilvl w:val="0"/>
          <w:numId w:val="4"/>
        </w:numPr>
      </w:pPr>
      <w:r>
        <w:t xml:space="preserve">Display to the user the result and inform them of the amount of points they have acquired </w:t>
      </w:r>
    </w:p>
    <w:p w14:paraId="5D399FEC" w14:textId="73DE9EBC" w:rsidR="008F078D" w:rsidRDefault="008F078D" w:rsidP="00F74846">
      <w:pPr>
        <w:pStyle w:val="ListParagraph"/>
        <w:numPr>
          <w:ilvl w:val="0"/>
          <w:numId w:val="4"/>
        </w:numPr>
      </w:pPr>
      <w:r>
        <w:t xml:space="preserve">Ask the user if they wish to play again </w:t>
      </w:r>
    </w:p>
    <w:p w14:paraId="3E7C8995" w14:textId="3B8B17EF" w:rsidR="008F078D" w:rsidRDefault="008F078D" w:rsidP="008F078D">
      <w:pPr>
        <w:pStyle w:val="ListParagraph"/>
        <w:numPr>
          <w:ilvl w:val="0"/>
          <w:numId w:val="5"/>
        </w:numPr>
      </w:pPr>
      <w:r>
        <w:t>If yes return to while loop</w:t>
      </w:r>
    </w:p>
    <w:p w14:paraId="62220AC2" w14:textId="7DC11D45" w:rsidR="008F078D" w:rsidRPr="0026053E" w:rsidRDefault="008F078D" w:rsidP="008F078D">
      <w:pPr>
        <w:pStyle w:val="ListParagraph"/>
        <w:numPr>
          <w:ilvl w:val="0"/>
          <w:numId w:val="5"/>
        </w:numPr>
      </w:pPr>
      <w:r>
        <w:t xml:space="preserve">If no, display goodbye message and end program </w:t>
      </w:r>
    </w:p>
    <w:p w14:paraId="7B2EAC07" w14:textId="77777777" w:rsidR="00B769FD" w:rsidRDefault="00B769FD" w:rsidP="00A65556"/>
    <w:p w14:paraId="0E40410F"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stdio.h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520CA5CE"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stdlib.h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4A41A302"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time.h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53174F07"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t> </w:t>
      </w:r>
      <w:r w:rsidRPr="0026053E">
        <w:rPr>
          <w:rFonts w:ascii="Calibri" w:eastAsia="Times New Roman" w:hAnsi="Calibri" w:cs="Calibri"/>
          <w:lang w:eastAsia="en-GB"/>
        </w:rPr>
        <w:br/>
        <w:t> </w:t>
      </w:r>
    </w:p>
    <w:p w14:paraId="403FAE70"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void</w:t>
      </w:r>
      <w:r w:rsidRPr="0026053E">
        <w:rPr>
          <w:rFonts w:ascii="Consolas" w:eastAsia="Times New Roman" w:hAnsi="Consolas" w:cs="Segoe UI"/>
          <w:sz w:val="21"/>
          <w:szCs w:val="21"/>
          <w:lang w:eastAsia="en-GB"/>
        </w:rPr>
        <w:t> </w:t>
      </w:r>
      <w:proofErr w:type="gramStart"/>
      <w:r w:rsidRPr="0026053E">
        <w:rPr>
          <w:rFonts w:ascii="Consolas" w:eastAsia="Times New Roman" w:hAnsi="Consolas" w:cs="Segoe UI"/>
          <w:sz w:val="21"/>
          <w:szCs w:val="21"/>
          <w:lang w:eastAsia="en-GB"/>
        </w:rPr>
        <w:t>main(</w:t>
      </w:r>
      <w:proofErr w:type="gramEnd"/>
      <w:r w:rsidRPr="0026053E">
        <w:rPr>
          <w:rFonts w:ascii="Consolas" w:eastAsia="Times New Roman" w:hAnsi="Consolas" w:cs="Segoe UI"/>
          <w:sz w:val="21"/>
          <w:szCs w:val="21"/>
          <w:lang w:eastAsia="en-GB"/>
        </w:rPr>
        <w:t>) </w:t>
      </w:r>
    </w:p>
    <w:p w14:paraId="6613D1EE"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
    <w:p w14:paraId="21699019"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int</w:t>
      </w: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09885A"/>
          <w:sz w:val="21"/>
          <w:szCs w:val="21"/>
          <w:lang w:eastAsia="en-GB"/>
        </w:rPr>
        <w:t>3</w:t>
      </w:r>
      <w:r w:rsidRPr="0026053E">
        <w:rPr>
          <w:rFonts w:ascii="Consolas" w:eastAsia="Times New Roman" w:hAnsi="Consolas" w:cs="Segoe UI"/>
          <w:sz w:val="21"/>
          <w:szCs w:val="21"/>
          <w:lang w:eastAsia="en-GB"/>
        </w:rPr>
        <w:t>]; </w:t>
      </w:r>
    </w:p>
    <w:p w14:paraId="69C9D37D"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int</w:t>
      </w:r>
      <w:r w:rsidRPr="0026053E">
        <w:rPr>
          <w:rFonts w:ascii="Consolas" w:eastAsia="Times New Roman" w:hAnsi="Consolas" w:cs="Segoe UI"/>
          <w:sz w:val="21"/>
          <w:szCs w:val="21"/>
          <w:lang w:eastAsia="en-GB"/>
        </w:rPr>
        <w:t> low = </w:t>
      </w:r>
      <w:proofErr w:type="gramStart"/>
      <w:r w:rsidRPr="0026053E">
        <w:rPr>
          <w:rFonts w:ascii="Consolas" w:eastAsia="Times New Roman" w:hAnsi="Consolas" w:cs="Segoe UI"/>
          <w:color w:val="09885A"/>
          <w:sz w:val="21"/>
          <w:szCs w:val="21"/>
          <w:lang w:eastAsia="en-GB"/>
        </w:rPr>
        <w:t>100</w:t>
      </w:r>
      <w:r w:rsidRPr="0026053E">
        <w:rPr>
          <w:rFonts w:ascii="Consolas" w:eastAsia="Times New Roman" w:hAnsi="Consolas" w:cs="Segoe UI"/>
          <w:sz w:val="21"/>
          <w:szCs w:val="21"/>
          <w:lang w:eastAsia="en-GB"/>
        </w:rPr>
        <w:t>;   </w:t>
      </w:r>
      <w:proofErr w:type="gramEnd"/>
      <w:r w:rsidRPr="0026053E">
        <w:rPr>
          <w:rFonts w:ascii="Consolas" w:eastAsia="Times New Roman" w:hAnsi="Consolas" w:cs="Segoe UI"/>
          <w:sz w:val="21"/>
          <w:szCs w:val="21"/>
          <w:lang w:eastAsia="en-GB"/>
        </w:rPr>
        <w:t>       </w:t>
      </w:r>
      <w:r w:rsidRPr="0026053E">
        <w:rPr>
          <w:rFonts w:ascii="Consolas" w:eastAsia="Times New Roman" w:hAnsi="Consolas" w:cs="Segoe UI"/>
          <w:color w:val="AAAAAA"/>
          <w:sz w:val="21"/>
          <w:szCs w:val="21"/>
          <w:lang w:eastAsia="en-GB"/>
        </w:rPr>
        <w:t>//lowest of range</w:t>
      </w:r>
      <w:r w:rsidRPr="0026053E">
        <w:rPr>
          <w:rFonts w:ascii="Consolas" w:eastAsia="Times New Roman" w:hAnsi="Consolas" w:cs="Segoe UI"/>
          <w:sz w:val="21"/>
          <w:szCs w:val="21"/>
          <w:lang w:eastAsia="en-GB"/>
        </w:rPr>
        <w:t> </w:t>
      </w:r>
    </w:p>
    <w:p w14:paraId="7EC35C64"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int</w:t>
      </w:r>
      <w:r w:rsidRPr="0026053E">
        <w:rPr>
          <w:rFonts w:ascii="Consolas" w:eastAsia="Times New Roman" w:hAnsi="Consolas" w:cs="Segoe UI"/>
          <w:sz w:val="21"/>
          <w:szCs w:val="21"/>
          <w:lang w:eastAsia="en-GB"/>
        </w:rPr>
        <w:t> high = </w:t>
      </w:r>
      <w:proofErr w:type="gramStart"/>
      <w:r w:rsidRPr="0026053E">
        <w:rPr>
          <w:rFonts w:ascii="Consolas" w:eastAsia="Times New Roman" w:hAnsi="Consolas" w:cs="Segoe UI"/>
          <w:color w:val="09885A"/>
          <w:sz w:val="21"/>
          <w:szCs w:val="21"/>
          <w:lang w:eastAsia="en-GB"/>
        </w:rPr>
        <w:t>555</w:t>
      </w:r>
      <w:r w:rsidRPr="0026053E">
        <w:rPr>
          <w:rFonts w:ascii="Consolas" w:eastAsia="Times New Roman" w:hAnsi="Consolas" w:cs="Segoe UI"/>
          <w:sz w:val="21"/>
          <w:szCs w:val="21"/>
          <w:lang w:eastAsia="en-GB"/>
        </w:rPr>
        <w:t>;   </w:t>
      </w:r>
      <w:proofErr w:type="gramEnd"/>
      <w:r w:rsidRPr="0026053E">
        <w:rPr>
          <w:rFonts w:ascii="Consolas" w:eastAsia="Times New Roman" w:hAnsi="Consolas" w:cs="Segoe UI"/>
          <w:sz w:val="21"/>
          <w:szCs w:val="21"/>
          <w:lang w:eastAsia="en-GB"/>
        </w:rPr>
        <w:t>      </w:t>
      </w:r>
      <w:r w:rsidRPr="0026053E">
        <w:rPr>
          <w:rFonts w:ascii="Consolas" w:eastAsia="Times New Roman" w:hAnsi="Consolas" w:cs="Segoe UI"/>
          <w:color w:val="AAAAAA"/>
          <w:sz w:val="21"/>
          <w:szCs w:val="21"/>
          <w:lang w:eastAsia="en-GB"/>
        </w:rPr>
        <w:t>//highest of range</w:t>
      </w:r>
      <w:r w:rsidRPr="0026053E">
        <w:rPr>
          <w:rFonts w:ascii="Consolas" w:eastAsia="Times New Roman" w:hAnsi="Consolas" w:cs="Segoe UI"/>
          <w:sz w:val="21"/>
          <w:szCs w:val="21"/>
          <w:lang w:eastAsia="en-GB"/>
        </w:rPr>
        <w:t> </w:t>
      </w:r>
    </w:p>
    <w:p w14:paraId="27BC5D7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char</w:t>
      </w:r>
      <w:r w:rsidRPr="0026053E">
        <w:rPr>
          <w:rFonts w:ascii="Consolas" w:eastAsia="Times New Roman" w:hAnsi="Consolas" w:cs="Segoe UI"/>
          <w:sz w:val="21"/>
          <w:szCs w:val="21"/>
          <w:lang w:eastAsia="en-GB"/>
        </w:rPr>
        <w:t> choice; </w:t>
      </w:r>
    </w:p>
    <w:p w14:paraId="00598E4C"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srand</w:t>
      </w:r>
      <w:proofErr w:type="spellEnd"/>
      <w:r w:rsidRPr="0026053E">
        <w:rPr>
          <w:rFonts w:ascii="Consolas" w:eastAsia="Times New Roman" w:hAnsi="Consolas" w:cs="Segoe UI"/>
          <w:sz w:val="21"/>
          <w:szCs w:val="21"/>
          <w:lang w:eastAsia="en-GB"/>
        </w:rPr>
        <w:t>(</w:t>
      </w:r>
      <w:proofErr w:type="gramStart"/>
      <w:r w:rsidRPr="0026053E">
        <w:rPr>
          <w:rFonts w:ascii="Consolas" w:eastAsia="Times New Roman" w:hAnsi="Consolas" w:cs="Segoe UI"/>
          <w:sz w:val="21"/>
          <w:szCs w:val="21"/>
          <w:lang w:eastAsia="en-GB"/>
        </w:rPr>
        <w:t>time(</w:t>
      </w:r>
      <w:proofErr w:type="gramEnd"/>
      <w:r w:rsidRPr="0026053E">
        <w:rPr>
          <w:rFonts w:ascii="Consolas" w:eastAsia="Times New Roman" w:hAnsi="Consolas" w:cs="Segoe UI"/>
          <w:sz w:val="21"/>
          <w:szCs w:val="21"/>
          <w:lang w:eastAsia="en-GB"/>
        </w:rPr>
        <w:t>NULL));   </w:t>
      </w:r>
    </w:p>
    <w:p w14:paraId="06B4AFB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int</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w:t>
      </w:r>
      <w:r w:rsidRPr="0026053E">
        <w:rPr>
          <w:rFonts w:ascii="Consolas" w:eastAsia="Times New Roman" w:hAnsi="Consolas" w:cs="Segoe UI"/>
          <w:color w:val="AAAAAA"/>
          <w:sz w:val="21"/>
          <w:szCs w:val="21"/>
          <w:lang w:eastAsia="en-GB"/>
        </w:rPr>
        <w:t>//seed randomness</w:t>
      </w:r>
      <w:r w:rsidRPr="0026053E">
        <w:rPr>
          <w:rFonts w:ascii="Consolas" w:eastAsia="Times New Roman" w:hAnsi="Consolas" w:cs="Segoe UI"/>
          <w:sz w:val="21"/>
          <w:szCs w:val="21"/>
          <w:lang w:eastAsia="en-GB"/>
        </w:rPr>
        <w:t> </w:t>
      </w:r>
    </w:p>
    <w:p w14:paraId="5CC59223"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t> </w:t>
      </w:r>
      <w:r w:rsidRPr="0026053E">
        <w:rPr>
          <w:rFonts w:ascii="Calibri" w:eastAsia="Times New Roman" w:hAnsi="Calibri" w:cs="Calibri"/>
          <w:lang w:eastAsia="en-GB"/>
        </w:rPr>
        <w:br/>
        <w:t> </w:t>
      </w:r>
    </w:p>
    <w:p w14:paraId="228439B3"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"Do you want to play JACKPOT? (y/n)"</w:t>
      </w:r>
      <w:r w:rsidRPr="0026053E">
        <w:rPr>
          <w:rFonts w:ascii="Consolas" w:eastAsia="Times New Roman" w:hAnsi="Consolas" w:cs="Segoe UI"/>
          <w:sz w:val="21"/>
          <w:szCs w:val="21"/>
          <w:lang w:eastAsia="en-GB"/>
        </w:rPr>
        <w:t>); </w:t>
      </w:r>
    </w:p>
    <w:p w14:paraId="45A64F49"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scanf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 %c"</w:t>
      </w:r>
      <w:r w:rsidRPr="0026053E">
        <w:rPr>
          <w:rFonts w:ascii="Consolas" w:eastAsia="Times New Roman" w:hAnsi="Consolas" w:cs="Segoe UI"/>
          <w:sz w:val="21"/>
          <w:szCs w:val="21"/>
          <w:lang w:eastAsia="en-GB"/>
        </w:rPr>
        <w:t>, &amp;choice); </w:t>
      </w:r>
    </w:p>
    <w:p w14:paraId="183C7365"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t> </w:t>
      </w:r>
    </w:p>
    <w:p w14:paraId="6223B54B"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while</w:t>
      </w:r>
      <w:r w:rsidRPr="0026053E">
        <w:rPr>
          <w:rFonts w:ascii="Consolas" w:eastAsia="Times New Roman" w:hAnsi="Consolas" w:cs="Segoe UI"/>
          <w:sz w:val="21"/>
          <w:szCs w:val="21"/>
          <w:lang w:eastAsia="en-GB"/>
        </w:rPr>
        <w:t> (choice == </w:t>
      </w:r>
      <w:r w:rsidRPr="0026053E">
        <w:rPr>
          <w:rFonts w:ascii="Consolas" w:eastAsia="Times New Roman" w:hAnsi="Consolas" w:cs="Segoe UI"/>
          <w:color w:val="A31515"/>
          <w:sz w:val="21"/>
          <w:szCs w:val="21"/>
          <w:lang w:eastAsia="en-GB"/>
        </w:rPr>
        <w:t>'y'</w:t>
      </w:r>
      <w:r w:rsidRPr="0026053E">
        <w:rPr>
          <w:rFonts w:ascii="Consolas" w:eastAsia="Times New Roman" w:hAnsi="Consolas" w:cs="Segoe UI"/>
          <w:sz w:val="21"/>
          <w:szCs w:val="21"/>
          <w:lang w:eastAsia="en-GB"/>
        </w:rPr>
        <w:t>) </w:t>
      </w:r>
    </w:p>
    <w:p w14:paraId="0EEEE2A7"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7D79E36D"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
    <w:p w14:paraId="4816C6BB"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r>
    </w:p>
    <w:p w14:paraId="59E06582"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for</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 </w:t>
      </w:r>
      <w:r w:rsidRPr="0026053E">
        <w:rPr>
          <w:rFonts w:ascii="Consolas" w:eastAsia="Times New Roman" w:hAnsi="Consolas" w:cs="Segoe UI"/>
          <w:color w:val="09885A"/>
          <w:sz w:val="21"/>
          <w:szCs w:val="21"/>
          <w:lang w:eastAsia="en-GB"/>
        </w:rPr>
        <w:t>0</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&lt; </w:t>
      </w:r>
      <w:r w:rsidRPr="0026053E">
        <w:rPr>
          <w:rFonts w:ascii="Consolas" w:eastAsia="Times New Roman" w:hAnsi="Consolas" w:cs="Segoe UI"/>
          <w:color w:val="09885A"/>
          <w:sz w:val="21"/>
          <w:szCs w:val="21"/>
          <w:lang w:eastAsia="en-GB"/>
        </w:rPr>
        <w:t>1</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w:t>
      </w:r>
    </w:p>
    <w:p w14:paraId="10A317E7"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5BD8AD1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 </w:t>
      </w:r>
      <w:proofErr w:type="gramStart"/>
      <w:r w:rsidRPr="0026053E">
        <w:rPr>
          <w:rFonts w:ascii="Consolas" w:eastAsia="Times New Roman" w:hAnsi="Consolas" w:cs="Segoe UI"/>
          <w:sz w:val="21"/>
          <w:szCs w:val="21"/>
          <w:lang w:eastAsia="en-GB"/>
        </w:rPr>
        <w:t>rand(</w:t>
      </w:r>
      <w:proofErr w:type="gramEnd"/>
      <w:r w:rsidRPr="0026053E">
        <w:rPr>
          <w:rFonts w:ascii="Consolas" w:eastAsia="Times New Roman" w:hAnsi="Consolas" w:cs="Segoe UI"/>
          <w:sz w:val="21"/>
          <w:szCs w:val="21"/>
          <w:lang w:eastAsia="en-GB"/>
        </w:rPr>
        <w:t>) % (high - low + </w:t>
      </w:r>
      <w:r w:rsidRPr="0026053E">
        <w:rPr>
          <w:rFonts w:ascii="Consolas" w:eastAsia="Times New Roman" w:hAnsi="Consolas" w:cs="Segoe UI"/>
          <w:color w:val="09885A"/>
          <w:sz w:val="21"/>
          <w:szCs w:val="21"/>
          <w:lang w:eastAsia="en-GB"/>
        </w:rPr>
        <w:t>1</w:t>
      </w:r>
      <w:r w:rsidRPr="0026053E">
        <w:rPr>
          <w:rFonts w:ascii="Consolas" w:eastAsia="Times New Roman" w:hAnsi="Consolas" w:cs="Segoe UI"/>
          <w:sz w:val="21"/>
          <w:szCs w:val="21"/>
          <w:lang w:eastAsia="en-GB"/>
        </w:rPr>
        <w:t>) + low; </w:t>
      </w:r>
    </w:p>
    <w:p w14:paraId="22744F34"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630F3230"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
    <w:p w14:paraId="5905536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"The numbers are: "</w:t>
      </w:r>
      <w:r w:rsidRPr="0026053E">
        <w:rPr>
          <w:rFonts w:ascii="Consolas" w:eastAsia="Times New Roman" w:hAnsi="Consolas" w:cs="Segoe UI"/>
          <w:sz w:val="21"/>
          <w:szCs w:val="21"/>
          <w:lang w:eastAsia="en-GB"/>
        </w:rPr>
        <w:t>); </w:t>
      </w:r>
    </w:p>
    <w:p w14:paraId="3C5D427A"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t> </w:t>
      </w:r>
    </w:p>
    <w:p w14:paraId="60CC14AA"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for</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 </w:t>
      </w:r>
      <w:r w:rsidRPr="0026053E">
        <w:rPr>
          <w:rFonts w:ascii="Consolas" w:eastAsia="Times New Roman" w:hAnsi="Consolas" w:cs="Segoe UI"/>
          <w:color w:val="09885A"/>
          <w:sz w:val="21"/>
          <w:szCs w:val="21"/>
          <w:lang w:eastAsia="en-GB"/>
        </w:rPr>
        <w:t>0</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&lt; </w:t>
      </w:r>
      <w:r w:rsidRPr="0026053E">
        <w:rPr>
          <w:rFonts w:ascii="Consolas" w:eastAsia="Times New Roman" w:hAnsi="Consolas" w:cs="Segoe UI"/>
          <w:color w:val="09885A"/>
          <w:sz w:val="21"/>
          <w:szCs w:val="21"/>
          <w:lang w:eastAsia="en-GB"/>
        </w:rPr>
        <w:t>1</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w:t>
      </w:r>
    </w:p>
    <w:p w14:paraId="1041AF8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42F69100"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"%d "</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w:t>
      </w:r>
      <w:proofErr w:type="spellStart"/>
      <w:r w:rsidRPr="0026053E">
        <w:rPr>
          <w:rFonts w:ascii="Consolas" w:eastAsia="Times New Roman" w:hAnsi="Consolas" w:cs="Segoe UI"/>
          <w:sz w:val="21"/>
          <w:szCs w:val="21"/>
          <w:lang w:eastAsia="en-GB"/>
        </w:rPr>
        <w:t>i</w:t>
      </w:r>
      <w:proofErr w:type="spellEnd"/>
      <w:r w:rsidRPr="0026053E">
        <w:rPr>
          <w:rFonts w:ascii="Consolas" w:eastAsia="Times New Roman" w:hAnsi="Consolas" w:cs="Segoe UI"/>
          <w:sz w:val="21"/>
          <w:szCs w:val="21"/>
          <w:lang w:eastAsia="en-GB"/>
        </w:rPr>
        <w:t>]); </w:t>
      </w:r>
    </w:p>
    <w:p w14:paraId="08257C2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2117AA4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if</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 </w:t>
      </w:r>
      <w:r w:rsidRPr="0026053E">
        <w:rPr>
          <w:rFonts w:ascii="Consolas" w:eastAsia="Times New Roman" w:hAnsi="Consolas" w:cs="Segoe UI"/>
          <w:color w:val="09885A"/>
          <w:sz w:val="21"/>
          <w:szCs w:val="21"/>
          <w:lang w:eastAsia="en-GB"/>
        </w:rPr>
        <w:t>555</w:t>
      </w:r>
      <w:r w:rsidRPr="0026053E">
        <w:rPr>
          <w:rFonts w:ascii="Consolas" w:eastAsia="Times New Roman" w:hAnsi="Consolas" w:cs="Segoe UI"/>
          <w:sz w:val="21"/>
          <w:szCs w:val="21"/>
          <w:lang w:eastAsia="en-GB"/>
        </w:rPr>
        <w:t>) </w:t>
      </w:r>
    </w:p>
    <w:p w14:paraId="23EC0052"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2FD508CE"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"\n\</w:t>
      </w:r>
      <w:proofErr w:type="spellStart"/>
      <w:r w:rsidRPr="0026053E">
        <w:rPr>
          <w:rFonts w:ascii="Consolas" w:eastAsia="Times New Roman" w:hAnsi="Consolas" w:cs="Segoe UI"/>
          <w:color w:val="A31515"/>
          <w:sz w:val="21"/>
          <w:szCs w:val="21"/>
          <w:lang w:eastAsia="en-GB"/>
        </w:rPr>
        <w:t>nCongratulations</w:t>
      </w:r>
      <w:proofErr w:type="spellEnd"/>
      <w:r w:rsidRPr="0026053E">
        <w:rPr>
          <w:rFonts w:ascii="Consolas" w:eastAsia="Times New Roman" w:hAnsi="Consolas" w:cs="Segoe UI"/>
          <w:color w:val="A31515"/>
          <w:sz w:val="21"/>
          <w:szCs w:val="21"/>
          <w:lang w:eastAsia="en-GB"/>
        </w:rPr>
        <w:t>! You won the </w:t>
      </w:r>
      <w:proofErr w:type="gramStart"/>
      <w:r w:rsidRPr="0026053E">
        <w:rPr>
          <w:rFonts w:ascii="Consolas" w:eastAsia="Times New Roman" w:hAnsi="Consolas" w:cs="Segoe UI"/>
          <w:color w:val="A31515"/>
          <w:sz w:val="21"/>
          <w:szCs w:val="21"/>
          <w:lang w:eastAsia="en-GB"/>
        </w:rPr>
        <w:t>jackpot..</w:t>
      </w:r>
      <w:proofErr w:type="gramEnd"/>
      <w:r w:rsidRPr="0026053E">
        <w:rPr>
          <w:rFonts w:ascii="Consolas" w:eastAsia="Times New Roman" w:hAnsi="Consolas" w:cs="Segoe UI"/>
          <w:color w:val="A31515"/>
          <w:sz w:val="21"/>
          <w:szCs w:val="21"/>
          <w:lang w:eastAsia="en-GB"/>
        </w:rPr>
        <w:t> You now have 2000 </w:t>
      </w:r>
      <w:proofErr w:type="gramStart"/>
      <w:r w:rsidRPr="0026053E">
        <w:rPr>
          <w:rFonts w:ascii="Consolas" w:eastAsia="Times New Roman" w:hAnsi="Consolas" w:cs="Segoe UI"/>
          <w:color w:val="A31515"/>
          <w:sz w:val="21"/>
          <w:szCs w:val="21"/>
          <w:lang w:eastAsia="en-GB"/>
        </w:rPr>
        <w:t>points..</w:t>
      </w:r>
      <w:proofErr w:type="gramEnd"/>
      <w:r w:rsidRPr="0026053E">
        <w:rPr>
          <w:rFonts w:ascii="Consolas" w:eastAsia="Times New Roman" w:hAnsi="Consolas" w:cs="Segoe UI"/>
          <w:color w:val="A31515"/>
          <w:sz w:val="21"/>
          <w:szCs w:val="21"/>
          <w:lang w:eastAsia="en-GB"/>
        </w:rPr>
        <w:t> </w:t>
      </w:r>
      <w:proofErr w:type="gramStart"/>
      <w:r w:rsidRPr="0026053E">
        <w:rPr>
          <w:rFonts w:ascii="Consolas" w:eastAsia="Times New Roman" w:hAnsi="Consolas" w:cs="Segoe UI"/>
          <w:color w:val="A31515"/>
          <w:sz w:val="21"/>
          <w:szCs w:val="21"/>
          <w:lang w:eastAsia="en-GB"/>
        </w:rPr>
        <w:t>sweet!\n\n</w:t>
      </w:r>
      <w:proofErr w:type="gramEnd"/>
      <w:r w:rsidRPr="0026053E">
        <w:rPr>
          <w:rFonts w:ascii="Consolas" w:eastAsia="Times New Roman" w:hAnsi="Consolas" w:cs="Segoe UI"/>
          <w:color w:val="A31515"/>
          <w:sz w:val="21"/>
          <w:szCs w:val="21"/>
          <w:lang w:eastAsia="en-GB"/>
        </w:rPr>
        <w:t>"</w:t>
      </w:r>
      <w:r w:rsidRPr="0026053E">
        <w:rPr>
          <w:rFonts w:ascii="Consolas" w:eastAsia="Times New Roman" w:hAnsi="Consolas" w:cs="Segoe UI"/>
          <w:sz w:val="21"/>
          <w:szCs w:val="21"/>
          <w:lang w:eastAsia="en-GB"/>
        </w:rPr>
        <w:t>); </w:t>
      </w:r>
    </w:p>
    <w:p w14:paraId="1ABF977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4BB547F9"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else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if</w:t>
      </w:r>
      <w:r w:rsidRPr="0026053E">
        <w:rPr>
          <w:rFonts w:ascii="Consolas" w:eastAsia="Times New Roman" w:hAnsi="Consolas" w:cs="Segoe UI"/>
          <w:sz w:val="21"/>
          <w:szCs w:val="21"/>
          <w:lang w:eastAsia="en-GB"/>
        </w:rPr>
        <w:t> (</w:t>
      </w:r>
      <w:proofErr w:type="spell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 &gt;= </w:t>
      </w:r>
      <w:r w:rsidRPr="0026053E">
        <w:rPr>
          <w:rFonts w:ascii="Consolas" w:eastAsia="Times New Roman" w:hAnsi="Consolas" w:cs="Segoe UI"/>
          <w:color w:val="09885A"/>
          <w:sz w:val="21"/>
          <w:szCs w:val="21"/>
          <w:lang w:eastAsia="en-GB"/>
        </w:rPr>
        <w:t>550</w:t>
      </w:r>
      <w:r w:rsidRPr="0026053E">
        <w:rPr>
          <w:rFonts w:ascii="Consolas" w:eastAsia="Times New Roman" w:hAnsi="Consolas" w:cs="Segoe UI"/>
          <w:sz w:val="21"/>
          <w:szCs w:val="21"/>
          <w:lang w:eastAsia="en-GB"/>
        </w:rPr>
        <w:t> &amp;&amp; </w:t>
      </w:r>
      <w:proofErr w:type="spellStart"/>
      <w:r w:rsidRPr="0026053E">
        <w:rPr>
          <w:rFonts w:ascii="Consolas" w:eastAsia="Times New Roman" w:hAnsi="Consolas" w:cs="Segoe UI"/>
          <w:sz w:val="21"/>
          <w:szCs w:val="21"/>
          <w:lang w:eastAsia="en-GB"/>
        </w:rPr>
        <w:t>myarray</w:t>
      </w:r>
      <w:proofErr w:type="spellEnd"/>
      <w:r w:rsidRPr="0026053E">
        <w:rPr>
          <w:rFonts w:ascii="Consolas" w:eastAsia="Times New Roman" w:hAnsi="Consolas" w:cs="Segoe UI"/>
          <w:sz w:val="21"/>
          <w:szCs w:val="21"/>
          <w:lang w:eastAsia="en-GB"/>
        </w:rPr>
        <w:t> &lt;= </w:t>
      </w:r>
      <w:r w:rsidRPr="0026053E">
        <w:rPr>
          <w:rFonts w:ascii="Consolas" w:eastAsia="Times New Roman" w:hAnsi="Consolas" w:cs="Segoe UI"/>
          <w:color w:val="09885A"/>
          <w:sz w:val="21"/>
          <w:szCs w:val="21"/>
          <w:lang w:eastAsia="en-GB"/>
        </w:rPr>
        <w:t>559</w:t>
      </w:r>
      <w:r w:rsidRPr="0026053E">
        <w:rPr>
          <w:rFonts w:ascii="Consolas" w:eastAsia="Times New Roman" w:hAnsi="Consolas" w:cs="Segoe UI"/>
          <w:sz w:val="21"/>
          <w:szCs w:val="21"/>
          <w:lang w:eastAsia="en-GB"/>
        </w:rPr>
        <w:t>) </w:t>
      </w:r>
    </w:p>
    <w:p w14:paraId="0496E6D7"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2C226F3E"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"\n\</w:t>
      </w:r>
      <w:proofErr w:type="spellStart"/>
      <w:r w:rsidRPr="0026053E">
        <w:rPr>
          <w:rFonts w:ascii="Consolas" w:eastAsia="Times New Roman" w:hAnsi="Consolas" w:cs="Segoe UI"/>
          <w:color w:val="A31515"/>
          <w:sz w:val="21"/>
          <w:szCs w:val="21"/>
          <w:lang w:eastAsia="en-GB"/>
        </w:rPr>
        <w:t>nYou</w:t>
      </w:r>
      <w:proofErr w:type="spellEnd"/>
      <w:r w:rsidRPr="0026053E">
        <w:rPr>
          <w:rFonts w:ascii="Consolas" w:eastAsia="Times New Roman" w:hAnsi="Consolas" w:cs="Segoe UI"/>
          <w:color w:val="A31515"/>
          <w:sz w:val="21"/>
          <w:szCs w:val="21"/>
          <w:lang w:eastAsia="en-GB"/>
        </w:rPr>
        <w:t> didn't hit the jackpot but you got 100 points \n\n"</w:t>
      </w:r>
      <w:r w:rsidRPr="0026053E">
        <w:rPr>
          <w:rFonts w:ascii="Consolas" w:eastAsia="Times New Roman" w:hAnsi="Consolas" w:cs="Segoe UI"/>
          <w:sz w:val="21"/>
          <w:szCs w:val="21"/>
          <w:lang w:eastAsia="en-GB"/>
        </w:rPr>
        <w:t>); </w:t>
      </w:r>
    </w:p>
    <w:p w14:paraId="40126CA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1DDEEEF4"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else</w:t>
      </w:r>
      <w:r w:rsidRPr="0026053E">
        <w:rPr>
          <w:rFonts w:ascii="Consolas" w:eastAsia="Times New Roman" w:hAnsi="Consolas" w:cs="Segoe UI"/>
          <w:sz w:val="21"/>
          <w:szCs w:val="21"/>
          <w:lang w:eastAsia="en-GB"/>
        </w:rPr>
        <w:t> </w:t>
      </w:r>
    </w:p>
    <w:p w14:paraId="0C81C788"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69D06B6B"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"\n\</w:t>
      </w:r>
      <w:proofErr w:type="spellStart"/>
      <w:r w:rsidRPr="0026053E">
        <w:rPr>
          <w:rFonts w:ascii="Consolas" w:eastAsia="Times New Roman" w:hAnsi="Consolas" w:cs="Segoe UI"/>
          <w:color w:val="A31515"/>
          <w:sz w:val="21"/>
          <w:szCs w:val="21"/>
          <w:lang w:eastAsia="en-GB"/>
        </w:rPr>
        <w:t>nSorry</w:t>
      </w:r>
      <w:proofErr w:type="spellEnd"/>
      <w:r w:rsidRPr="0026053E">
        <w:rPr>
          <w:rFonts w:ascii="Consolas" w:eastAsia="Times New Roman" w:hAnsi="Consolas" w:cs="Segoe UI"/>
          <w:color w:val="A31515"/>
          <w:sz w:val="21"/>
          <w:szCs w:val="21"/>
          <w:lang w:eastAsia="en-GB"/>
        </w:rPr>
        <w:t> to tell you this, but you got nothing.(\n\n"</w:t>
      </w:r>
      <w:r w:rsidRPr="0026053E">
        <w:rPr>
          <w:rFonts w:ascii="Consolas" w:eastAsia="Times New Roman" w:hAnsi="Consolas" w:cs="Segoe UI"/>
          <w:sz w:val="21"/>
          <w:szCs w:val="21"/>
          <w:lang w:eastAsia="en-GB"/>
        </w:rPr>
        <w:t>); </w:t>
      </w:r>
    </w:p>
    <w:p w14:paraId="7BB5DEDB"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0B33627C"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"Do you want to play JACKPOT? (y/n)"</w:t>
      </w:r>
      <w:r w:rsidRPr="0026053E">
        <w:rPr>
          <w:rFonts w:ascii="Consolas" w:eastAsia="Times New Roman" w:hAnsi="Consolas" w:cs="Segoe UI"/>
          <w:sz w:val="21"/>
          <w:szCs w:val="21"/>
          <w:lang w:eastAsia="en-GB"/>
        </w:rPr>
        <w:t>); </w:t>
      </w:r>
    </w:p>
    <w:p w14:paraId="4D55EA5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scanf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 %c"</w:t>
      </w:r>
      <w:r w:rsidRPr="0026053E">
        <w:rPr>
          <w:rFonts w:ascii="Consolas" w:eastAsia="Times New Roman" w:hAnsi="Consolas" w:cs="Segoe UI"/>
          <w:sz w:val="21"/>
          <w:szCs w:val="21"/>
          <w:lang w:eastAsia="en-GB"/>
        </w:rPr>
        <w:t>, &amp;choice); </w:t>
      </w:r>
    </w:p>
    <w:p w14:paraId="740AF2E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 </w:t>
      </w:r>
    </w:p>
    <w:p w14:paraId="63155AB6"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sz w:val="21"/>
          <w:szCs w:val="21"/>
          <w:lang w:eastAsia="en-GB"/>
        </w:rPr>
        <w:t>  </w:t>
      </w:r>
      <w:proofErr w:type="spellStart"/>
      <w:proofErr w:type="gramStart"/>
      <w:r w:rsidRPr="0026053E">
        <w:rPr>
          <w:rFonts w:ascii="Consolas" w:eastAsia="Times New Roman" w:hAnsi="Consolas" w:cs="Segoe UI"/>
          <w:sz w:val="21"/>
          <w:szCs w:val="21"/>
          <w:lang w:eastAsia="en-GB"/>
        </w:rPr>
        <w:t>printf</w:t>
      </w:r>
      <w:proofErr w:type="spellEnd"/>
      <w:r w:rsidRPr="0026053E">
        <w:rPr>
          <w:rFonts w:ascii="Consolas" w:eastAsia="Times New Roman" w:hAnsi="Consolas" w:cs="Segoe UI"/>
          <w:sz w:val="21"/>
          <w:szCs w:val="21"/>
          <w:lang w:eastAsia="en-GB"/>
        </w:rPr>
        <w:t>(</w:t>
      </w:r>
      <w:proofErr w:type="gramEnd"/>
      <w:r w:rsidRPr="0026053E">
        <w:rPr>
          <w:rFonts w:ascii="Consolas" w:eastAsia="Times New Roman" w:hAnsi="Consolas" w:cs="Segoe UI"/>
          <w:color w:val="A31515"/>
          <w:sz w:val="21"/>
          <w:szCs w:val="21"/>
          <w:lang w:eastAsia="en-GB"/>
        </w:rPr>
        <w:t>"\</w:t>
      </w:r>
      <w:proofErr w:type="spellStart"/>
      <w:r w:rsidRPr="0026053E">
        <w:rPr>
          <w:rFonts w:ascii="Consolas" w:eastAsia="Times New Roman" w:hAnsi="Consolas" w:cs="Segoe UI"/>
          <w:color w:val="A31515"/>
          <w:sz w:val="21"/>
          <w:szCs w:val="21"/>
          <w:lang w:eastAsia="en-GB"/>
        </w:rPr>
        <w:t>nOK</w:t>
      </w:r>
      <w:proofErr w:type="spellEnd"/>
      <w:r w:rsidRPr="0026053E">
        <w:rPr>
          <w:rFonts w:ascii="Consolas" w:eastAsia="Times New Roman" w:hAnsi="Consolas" w:cs="Segoe UI"/>
          <w:color w:val="A31515"/>
          <w:sz w:val="21"/>
          <w:szCs w:val="21"/>
          <w:lang w:eastAsia="en-GB"/>
        </w:rPr>
        <w:t>, maybe another time\n\n"</w:t>
      </w:r>
      <w:r w:rsidRPr="0026053E">
        <w:rPr>
          <w:rFonts w:ascii="Consolas" w:eastAsia="Times New Roman" w:hAnsi="Consolas" w:cs="Segoe UI"/>
          <w:sz w:val="21"/>
          <w:szCs w:val="21"/>
          <w:lang w:eastAsia="en-GB"/>
        </w:rPr>
        <w:t>); </w:t>
      </w:r>
    </w:p>
    <w:p w14:paraId="4545ED61" w14:textId="3AD90900" w:rsidR="0026053E" w:rsidRDefault="0026053E" w:rsidP="0026053E">
      <w:pPr>
        <w:spacing w:after="0" w:line="240" w:lineRule="auto"/>
        <w:textAlignment w:val="baseline"/>
        <w:rPr>
          <w:rFonts w:ascii="Consolas" w:eastAsia="Times New Roman" w:hAnsi="Consolas" w:cs="Segoe UI"/>
          <w:sz w:val="21"/>
          <w:szCs w:val="21"/>
          <w:lang w:eastAsia="en-GB"/>
        </w:rPr>
      </w:pPr>
      <w:r w:rsidRPr="0026053E">
        <w:rPr>
          <w:rFonts w:ascii="Consolas" w:eastAsia="Times New Roman" w:hAnsi="Consolas" w:cs="Segoe UI"/>
          <w:sz w:val="21"/>
          <w:szCs w:val="21"/>
          <w:lang w:eastAsia="en-GB"/>
        </w:rPr>
        <w:t>} </w:t>
      </w:r>
    </w:p>
    <w:p w14:paraId="333B23EF" w14:textId="77777777" w:rsidR="005C5C79" w:rsidRPr="0026053E" w:rsidRDefault="005C5C79" w:rsidP="0026053E">
      <w:pPr>
        <w:spacing w:after="0" w:line="240" w:lineRule="auto"/>
        <w:textAlignment w:val="baseline"/>
        <w:rPr>
          <w:rFonts w:ascii="Segoe UI" w:eastAsia="Times New Roman" w:hAnsi="Segoe UI" w:cs="Segoe UI"/>
          <w:sz w:val="18"/>
          <w:szCs w:val="18"/>
          <w:lang w:eastAsia="en-GB"/>
        </w:rPr>
      </w:pPr>
    </w:p>
    <w:p w14:paraId="3A5DCFD0" w14:textId="6E1D122F" w:rsidR="0026053E" w:rsidRPr="0026053E" w:rsidRDefault="005C5C79" w:rsidP="005C5C79">
      <w:pPr>
        <w:pStyle w:val="Heading1"/>
        <w:rPr>
          <w:rFonts w:ascii="Segoe UI" w:eastAsia="Times New Roman" w:hAnsi="Segoe UI" w:cs="Segoe UI"/>
          <w:sz w:val="18"/>
          <w:szCs w:val="18"/>
          <w:lang w:eastAsia="en-GB"/>
        </w:rPr>
      </w:pPr>
      <w:bookmarkStart w:id="13" w:name="_Toc1917371"/>
      <w:r w:rsidRPr="0026053E">
        <w:rPr>
          <w:rFonts w:eastAsia="Times New Roman"/>
          <w:lang w:eastAsia="en-GB"/>
        </w:rPr>
        <w:t>Testing Exercise</w:t>
      </w:r>
      <w:r>
        <w:rPr>
          <w:rFonts w:eastAsia="Times New Roman"/>
          <w:lang w:eastAsia="en-GB"/>
        </w:rPr>
        <w:t xml:space="preserve"> 4</w:t>
      </w:r>
      <w:bookmarkEnd w:id="13"/>
    </w:p>
    <w:p w14:paraId="3BFA24EC" w14:textId="10F8DDCE"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noProof/>
        </w:rPr>
        <w:drawing>
          <wp:inline distT="0" distB="0" distL="0" distR="0" wp14:anchorId="0B1CC792" wp14:editId="2EBC82F6">
            <wp:extent cx="3943350" cy="1228725"/>
            <wp:effectExtent l="0" t="0" r="0" b="9525"/>
            <wp:docPr id="11" name="Picture 11" descr="C:\Users\derek\AppData\Local\Microsoft\Windows\INetCache\Content.MSO\732CEC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MSO\732CECEA.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3350" cy="1228725"/>
                    </a:xfrm>
                    <a:prstGeom prst="rect">
                      <a:avLst/>
                    </a:prstGeom>
                    <a:noFill/>
                    <a:ln>
                      <a:noFill/>
                    </a:ln>
                  </pic:spPr>
                </pic:pic>
              </a:graphicData>
            </a:graphic>
          </wp:inline>
        </w:drawing>
      </w:r>
      <w:r w:rsidRPr="0026053E">
        <w:rPr>
          <w:rFonts w:ascii="Calibri" w:eastAsia="Times New Roman" w:hAnsi="Calibri" w:cs="Calibri"/>
          <w:lang w:eastAsia="en-GB"/>
        </w:rPr>
        <w:t> </w:t>
      </w:r>
    </w:p>
    <w:p w14:paraId="06673AB8"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The no match works as expected – number generates fine, and correct if statement displays along with pressing Y or N  </w:t>
      </w:r>
    </w:p>
    <w:p w14:paraId="4144552C" w14:textId="3D1EB91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noProof/>
        </w:rPr>
        <w:drawing>
          <wp:inline distT="0" distB="0" distL="0" distR="0" wp14:anchorId="6A20DDF0" wp14:editId="3B33610B">
            <wp:extent cx="4457700" cy="866775"/>
            <wp:effectExtent l="0" t="0" r="0" b="9525"/>
            <wp:docPr id="10" name="Picture 10" descr="C:\Users\derek\AppData\Local\Microsoft\Windows\INetCache\Content.MSO\715E4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rek\AppData\Local\Microsoft\Windows\INetCache\Content.MSO\715E48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7700" cy="866775"/>
                    </a:xfrm>
                    <a:prstGeom prst="rect">
                      <a:avLst/>
                    </a:prstGeom>
                    <a:noFill/>
                    <a:ln>
                      <a:noFill/>
                    </a:ln>
                  </pic:spPr>
                </pic:pic>
              </a:graphicData>
            </a:graphic>
          </wp:inline>
        </w:drawing>
      </w:r>
      <w:r w:rsidRPr="0026053E">
        <w:rPr>
          <w:rFonts w:ascii="Calibri" w:eastAsia="Times New Roman" w:hAnsi="Calibri" w:cs="Calibri"/>
          <w:lang w:eastAsia="en-GB"/>
        </w:rPr>
        <w:t> </w:t>
      </w:r>
    </w:p>
    <w:p w14:paraId="758458E4" w14:textId="0F589E6B"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User I</w:t>
      </w:r>
      <w:r w:rsidR="0019617D">
        <w:rPr>
          <w:rFonts w:ascii="Calibri" w:eastAsia="Times New Roman" w:hAnsi="Calibri" w:cs="Calibri"/>
          <w:lang w:eastAsia="en-GB"/>
        </w:rPr>
        <w:t>n</w:t>
      </w:r>
      <w:r w:rsidRPr="0026053E">
        <w:rPr>
          <w:rFonts w:ascii="Calibri" w:eastAsia="Times New Roman" w:hAnsi="Calibri" w:cs="Calibri"/>
          <w:lang w:eastAsia="en-GB"/>
        </w:rPr>
        <w:t>put Y works as expected, when user enters Y it reloads the loop and allows the user to play again  </w:t>
      </w:r>
    </w:p>
    <w:p w14:paraId="71530FD9" w14:textId="67E92D49"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noProof/>
        </w:rPr>
        <w:drawing>
          <wp:inline distT="0" distB="0" distL="0" distR="0" wp14:anchorId="09EF3F58" wp14:editId="4D5F9BCF">
            <wp:extent cx="4276725" cy="1143000"/>
            <wp:effectExtent l="0" t="0" r="9525" b="0"/>
            <wp:docPr id="9" name="Picture 9" descr="C:\Users\derek\AppData\Local\Microsoft\Windows\INetCache\Content.MSO\C16E23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rek\AppData\Local\Microsoft\Windows\INetCache\Content.MSO\C16E23D6.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6725" cy="1143000"/>
                    </a:xfrm>
                    <a:prstGeom prst="rect">
                      <a:avLst/>
                    </a:prstGeom>
                    <a:noFill/>
                    <a:ln>
                      <a:noFill/>
                    </a:ln>
                  </pic:spPr>
                </pic:pic>
              </a:graphicData>
            </a:graphic>
          </wp:inline>
        </w:drawing>
      </w:r>
      <w:r w:rsidRPr="0026053E">
        <w:rPr>
          <w:rFonts w:ascii="Calibri" w:eastAsia="Times New Roman" w:hAnsi="Calibri" w:cs="Calibri"/>
          <w:lang w:eastAsia="en-GB"/>
        </w:rPr>
        <w:t> </w:t>
      </w:r>
    </w:p>
    <w:p w14:paraId="1C798D53" w14:textId="77777777" w:rsidR="0026053E" w:rsidRPr="0026053E" w:rsidRDefault="0026053E" w:rsidP="0026053E">
      <w:pPr>
        <w:pStyle w:val="paragraph"/>
        <w:spacing w:before="0" w:beforeAutospacing="0" w:after="0" w:afterAutospacing="0"/>
        <w:textAlignment w:val="baseline"/>
        <w:rPr>
          <w:rFonts w:ascii="Segoe UI" w:hAnsi="Segoe UI" w:cs="Segoe UI"/>
          <w:sz w:val="18"/>
          <w:szCs w:val="18"/>
        </w:rPr>
      </w:pPr>
      <w:r w:rsidRPr="0026053E">
        <w:rPr>
          <w:rFonts w:ascii="Calibri" w:hAnsi="Calibri" w:cs="Calibri"/>
        </w:rPr>
        <w:t>Pressing N works fine, it displays the correct st</w:t>
      </w:r>
      <w:r w:rsidRPr="0026053E">
        <w:rPr>
          <w:rFonts w:ascii="Calibri" w:hAnsi="Calibri" w:cs="Calibri"/>
          <w:sz w:val="22"/>
          <w:szCs w:val="22"/>
        </w:rPr>
        <w:t>atement and then ends the game. </w:t>
      </w:r>
    </w:p>
    <w:p w14:paraId="7E2F6AB6" w14:textId="21D8D05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noProof/>
          <w:lang w:eastAsia="en-GB"/>
        </w:rPr>
        <w:drawing>
          <wp:inline distT="0" distB="0" distL="0" distR="0" wp14:anchorId="7C928808" wp14:editId="5925FFF2">
            <wp:extent cx="3438525" cy="1304925"/>
            <wp:effectExtent l="0" t="0" r="9525" b="9525"/>
            <wp:docPr id="12" name="Picture 12" descr="C:\Users\derek\AppData\Local\Microsoft\Windows\INetCache\Content.MSO\577FF6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rek\AppData\Local\Microsoft\Windows\INetCache\Content.MSO\577FF654.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8525" cy="1304925"/>
                    </a:xfrm>
                    <a:prstGeom prst="rect">
                      <a:avLst/>
                    </a:prstGeom>
                    <a:noFill/>
                    <a:ln>
                      <a:noFill/>
                    </a:ln>
                  </pic:spPr>
                </pic:pic>
              </a:graphicData>
            </a:graphic>
          </wp:inline>
        </w:drawing>
      </w:r>
      <w:r w:rsidRPr="0026053E">
        <w:rPr>
          <w:rFonts w:ascii="Calibri" w:eastAsia="Times New Roman" w:hAnsi="Calibri" w:cs="Calibri"/>
          <w:lang w:eastAsia="en-GB"/>
        </w:rPr>
        <w:t> </w:t>
      </w:r>
    </w:p>
    <w:p w14:paraId="6C0D3260"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The number generates fine but the wrong if statement is displayed  </w:t>
      </w:r>
    </w:p>
    <w:p w14:paraId="51527673" w14:textId="2DB15DE0"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Segoe UI" w:eastAsia="Times New Roman" w:hAnsi="Segoe UI" w:cs="Segoe UI"/>
          <w:noProof/>
          <w:sz w:val="18"/>
          <w:szCs w:val="18"/>
          <w:lang w:eastAsia="en-GB"/>
        </w:rPr>
        <w:drawing>
          <wp:inline distT="0" distB="0" distL="0" distR="0" wp14:anchorId="5E6F39E7" wp14:editId="2BD88D4C">
            <wp:extent cx="3457575" cy="1333500"/>
            <wp:effectExtent l="0" t="0" r="9525" b="0"/>
            <wp:docPr id="13" name="Picture 13" descr="C:\Users\derek\AppData\Local\Microsoft\Windows\INetCache\Content.MSO\2E7933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rek\AppData\Local\Microsoft\Windows\INetCache\Content.MSO\2E793382.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57575" cy="1333500"/>
                    </a:xfrm>
                    <a:prstGeom prst="rect">
                      <a:avLst/>
                    </a:prstGeom>
                    <a:noFill/>
                    <a:ln>
                      <a:noFill/>
                    </a:ln>
                  </pic:spPr>
                </pic:pic>
              </a:graphicData>
            </a:graphic>
          </wp:inline>
        </w:drawing>
      </w:r>
      <w:r w:rsidRPr="0026053E">
        <w:rPr>
          <w:rFonts w:ascii="Calibri" w:eastAsia="Times New Roman" w:hAnsi="Calibri" w:cs="Calibri"/>
          <w:lang w:eastAsia="en-GB"/>
        </w:rPr>
        <w:t> </w:t>
      </w:r>
    </w:p>
    <w:p w14:paraId="6396F11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Again, the wrong statement is displayed but the number generates fine and so do the user input statements  </w:t>
      </w:r>
    </w:p>
    <w:p w14:paraId="1A93DCC3"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p>
    <w:p w14:paraId="488A7351" w14:textId="77777777" w:rsidR="00B769FD" w:rsidRDefault="00B769FD" w:rsidP="00A65556"/>
    <w:p w14:paraId="0276D50E" w14:textId="28D257A1" w:rsidR="00B769FD" w:rsidRDefault="00342BFC" w:rsidP="00A65556">
      <w:r>
        <w:t>This exercise was by far the most challenging and intricate exercise – unfortunately, the issue that was encountered within this exercise was not rectified. The first issue that was met deciding on how this challenge was going to be tackled – as it was expected of one to generate 3 separate numbers, this was the first attempt that was made – this did not work very well. Upon attempting to do this, there were many statements within the code that were showing errors and one simply could not find a way to rectify them, the entire program would not work at all; because of this, one decided to make the decision to change the bounds of the higher and lower figures to 100 and 555</w:t>
      </w:r>
      <w:r w:rsidR="001276AE">
        <w:t xml:space="preserve">, this would mean that only one number needed to be generated, and the if statements that were used would be easier to program, with ‘555’ being the jackpot. After doing this, the program itself ran, with the Y/N user input working correctly, the random number generating correctly and printing on screen, however the if statements simply would not work when the user hit a jackpot or managed to match two fives, or 3 same numbers, it seemed that in these instances the code was defaulting to the losing statement and after hours of trying to correct this, one was unable to create a fully functional solution. </w:t>
      </w:r>
    </w:p>
    <w:p w14:paraId="23D81968" w14:textId="77777777" w:rsidR="00B769FD" w:rsidRDefault="00B769FD" w:rsidP="00A65556"/>
    <w:p w14:paraId="345381C7" w14:textId="77777777" w:rsidR="00B769FD" w:rsidRDefault="00B769FD" w:rsidP="00A65556"/>
    <w:p w14:paraId="02A6755B" w14:textId="77777777" w:rsidR="00B769FD" w:rsidRDefault="00B769FD" w:rsidP="00A65556"/>
    <w:p w14:paraId="46F0D12A" w14:textId="77777777" w:rsidR="00B769FD" w:rsidRDefault="00B769FD" w:rsidP="00A65556"/>
    <w:p w14:paraId="0A55DE9E" w14:textId="77777777" w:rsidR="00B769FD" w:rsidRDefault="00B769FD" w:rsidP="00A65556"/>
    <w:p w14:paraId="1B4A120B" w14:textId="77777777" w:rsidR="00B769FD" w:rsidRDefault="00B769FD" w:rsidP="00A65556"/>
    <w:bookmarkStart w:id="14" w:name="_Toc1917372" w:displacedByCustomXml="next"/>
    <w:sdt>
      <w:sdtPr>
        <w:rPr>
          <w:rFonts w:asciiTheme="minorHAnsi" w:eastAsiaTheme="minorHAnsi" w:hAnsiTheme="minorHAnsi" w:cstheme="minorBidi"/>
          <w:color w:val="auto"/>
          <w:sz w:val="22"/>
          <w:szCs w:val="22"/>
        </w:rPr>
        <w:id w:val="-307550832"/>
        <w:docPartObj>
          <w:docPartGallery w:val="Bibliographies"/>
          <w:docPartUnique/>
        </w:docPartObj>
      </w:sdtPr>
      <w:sdtEndPr/>
      <w:sdtContent>
        <w:p w14:paraId="03A2DDC8" w14:textId="77777777" w:rsidR="00B769FD" w:rsidRDefault="00B769FD">
          <w:pPr>
            <w:pStyle w:val="Heading1"/>
          </w:pPr>
          <w:r>
            <w:t>References</w:t>
          </w:r>
          <w:bookmarkEnd w:id="14"/>
        </w:p>
        <w:sdt>
          <w:sdtPr>
            <w:id w:val="-573587230"/>
            <w:bibliography/>
          </w:sdtPr>
          <w:sdtEndPr/>
          <w:sdtContent>
            <w:p w14:paraId="5F7A7223" w14:textId="77777777" w:rsidR="001038F2" w:rsidRDefault="00B769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038F2" w14:paraId="48106F43" w14:textId="77777777">
                <w:trPr>
                  <w:divId w:val="854342959"/>
                  <w:tblCellSpacing w:w="15" w:type="dxa"/>
                </w:trPr>
                <w:tc>
                  <w:tcPr>
                    <w:tcW w:w="50" w:type="pct"/>
                    <w:hideMark/>
                  </w:tcPr>
                  <w:p w14:paraId="46007F3C" w14:textId="5B517821" w:rsidR="001038F2" w:rsidRDefault="001038F2">
                    <w:pPr>
                      <w:pStyle w:val="Bibliography"/>
                      <w:rPr>
                        <w:noProof/>
                        <w:sz w:val="24"/>
                        <w:szCs w:val="24"/>
                      </w:rPr>
                    </w:pPr>
                    <w:r>
                      <w:rPr>
                        <w:noProof/>
                      </w:rPr>
                      <w:t xml:space="preserve">[1] </w:t>
                    </w:r>
                  </w:p>
                </w:tc>
                <w:tc>
                  <w:tcPr>
                    <w:tcW w:w="0" w:type="auto"/>
                    <w:hideMark/>
                  </w:tcPr>
                  <w:p w14:paraId="1C1E0E1F" w14:textId="77777777" w:rsidR="001038F2" w:rsidRDefault="001038F2">
                    <w:pPr>
                      <w:pStyle w:val="Bibliography"/>
                      <w:rPr>
                        <w:noProof/>
                      </w:rPr>
                    </w:pPr>
                    <w:r>
                      <w:rPr>
                        <w:noProof/>
                      </w:rPr>
                      <w:t>T. Point, “Learn C Programming,” [Online]. Available: https://www.tutorialspoint.com/cprogramming/c_variables.htm. [Accessed 10 02 2019].</w:t>
                    </w:r>
                  </w:p>
                </w:tc>
              </w:tr>
              <w:tr w:rsidR="001038F2" w14:paraId="4DE03EB6" w14:textId="77777777">
                <w:trPr>
                  <w:divId w:val="854342959"/>
                  <w:tblCellSpacing w:w="15" w:type="dxa"/>
                </w:trPr>
                <w:tc>
                  <w:tcPr>
                    <w:tcW w:w="50" w:type="pct"/>
                    <w:hideMark/>
                  </w:tcPr>
                  <w:p w14:paraId="3989396D" w14:textId="77777777" w:rsidR="001038F2" w:rsidRDefault="001038F2">
                    <w:pPr>
                      <w:pStyle w:val="Bibliography"/>
                      <w:rPr>
                        <w:noProof/>
                      </w:rPr>
                    </w:pPr>
                    <w:r>
                      <w:rPr>
                        <w:noProof/>
                      </w:rPr>
                      <w:t xml:space="preserve">[2] </w:t>
                    </w:r>
                  </w:p>
                </w:tc>
                <w:tc>
                  <w:tcPr>
                    <w:tcW w:w="0" w:type="auto"/>
                    <w:hideMark/>
                  </w:tcPr>
                  <w:p w14:paraId="606CED80" w14:textId="77777777" w:rsidR="001038F2" w:rsidRDefault="001038F2">
                    <w:pPr>
                      <w:pStyle w:val="Bibliography"/>
                      <w:rPr>
                        <w:noProof/>
                      </w:rPr>
                    </w:pPr>
                    <w:r>
                      <w:rPr>
                        <w:noProof/>
                      </w:rPr>
                      <w:t>“BBC Bitesize - Iteration in Programming,” [Online]. Available: https://www.bbc.com/bitesize/guides/z3khpv4/revision/2.</w:t>
                    </w:r>
                  </w:p>
                </w:tc>
              </w:tr>
              <w:tr w:rsidR="001038F2" w14:paraId="1129A9C9" w14:textId="77777777">
                <w:trPr>
                  <w:divId w:val="854342959"/>
                  <w:tblCellSpacing w:w="15" w:type="dxa"/>
                </w:trPr>
                <w:tc>
                  <w:tcPr>
                    <w:tcW w:w="50" w:type="pct"/>
                    <w:hideMark/>
                  </w:tcPr>
                  <w:p w14:paraId="2ED2A595" w14:textId="77777777" w:rsidR="001038F2" w:rsidRDefault="001038F2">
                    <w:pPr>
                      <w:pStyle w:val="Bibliography"/>
                      <w:rPr>
                        <w:noProof/>
                      </w:rPr>
                    </w:pPr>
                    <w:r>
                      <w:rPr>
                        <w:noProof/>
                      </w:rPr>
                      <w:t xml:space="preserve">[3] </w:t>
                    </w:r>
                  </w:p>
                </w:tc>
                <w:tc>
                  <w:tcPr>
                    <w:tcW w:w="0" w:type="auto"/>
                    <w:hideMark/>
                  </w:tcPr>
                  <w:p w14:paraId="62271A52" w14:textId="77777777" w:rsidR="001038F2" w:rsidRDefault="001038F2">
                    <w:pPr>
                      <w:pStyle w:val="Bibliography"/>
                      <w:rPr>
                        <w:noProof/>
                      </w:rPr>
                    </w:pPr>
                    <w:r>
                      <w:rPr>
                        <w:noProof/>
                      </w:rPr>
                      <w:t xml:space="preserve">C.-B. CHIRILĂ, in </w:t>
                    </w:r>
                    <w:r>
                      <w:rPr>
                        <w:i/>
                        <w:iCs/>
                        <w:noProof/>
                      </w:rPr>
                      <w:t>GENERATIVE MODELS FOR COMPUTER PROGRAMMING DISCIPLINES.</w:t>
                    </w:r>
                    <w:r>
                      <w:rPr>
                        <w:noProof/>
                      </w:rPr>
                      <w:t xml:space="preserve">, 2015. </w:t>
                    </w:r>
                  </w:p>
                </w:tc>
              </w:tr>
              <w:tr w:rsidR="001038F2" w14:paraId="7FC63649" w14:textId="77777777">
                <w:trPr>
                  <w:divId w:val="854342959"/>
                  <w:tblCellSpacing w:w="15" w:type="dxa"/>
                </w:trPr>
                <w:tc>
                  <w:tcPr>
                    <w:tcW w:w="50" w:type="pct"/>
                    <w:hideMark/>
                  </w:tcPr>
                  <w:p w14:paraId="06635060" w14:textId="77777777" w:rsidR="001038F2" w:rsidRDefault="001038F2">
                    <w:pPr>
                      <w:pStyle w:val="Bibliography"/>
                      <w:rPr>
                        <w:noProof/>
                      </w:rPr>
                    </w:pPr>
                    <w:r>
                      <w:rPr>
                        <w:noProof/>
                      </w:rPr>
                      <w:t xml:space="preserve">[4] </w:t>
                    </w:r>
                  </w:p>
                </w:tc>
                <w:tc>
                  <w:tcPr>
                    <w:tcW w:w="0" w:type="auto"/>
                    <w:hideMark/>
                  </w:tcPr>
                  <w:p w14:paraId="2B0F29E0" w14:textId="77777777" w:rsidR="001038F2" w:rsidRDefault="001038F2">
                    <w:pPr>
                      <w:pStyle w:val="Bibliography"/>
                      <w:rPr>
                        <w:noProof/>
                      </w:rPr>
                    </w:pPr>
                    <w:r>
                      <w:rPr>
                        <w:noProof/>
                      </w:rPr>
                      <w:t>Tutorials, “Computer Programming - Arrays,” [Online]. Available: https://www.tutorialspoint.com/computer_programming/computer_programming_arrays.htm.</w:t>
                    </w:r>
                  </w:p>
                </w:tc>
              </w:tr>
              <w:tr w:rsidR="001038F2" w14:paraId="7FE85E97" w14:textId="77777777">
                <w:trPr>
                  <w:divId w:val="854342959"/>
                  <w:tblCellSpacing w:w="15" w:type="dxa"/>
                </w:trPr>
                <w:tc>
                  <w:tcPr>
                    <w:tcW w:w="50" w:type="pct"/>
                    <w:hideMark/>
                  </w:tcPr>
                  <w:p w14:paraId="721D8C65" w14:textId="77777777" w:rsidR="001038F2" w:rsidRDefault="001038F2">
                    <w:pPr>
                      <w:pStyle w:val="Bibliography"/>
                      <w:rPr>
                        <w:noProof/>
                      </w:rPr>
                    </w:pPr>
                    <w:r>
                      <w:rPr>
                        <w:noProof/>
                      </w:rPr>
                      <w:t xml:space="preserve">[5] </w:t>
                    </w:r>
                  </w:p>
                </w:tc>
                <w:tc>
                  <w:tcPr>
                    <w:tcW w:w="0" w:type="auto"/>
                    <w:hideMark/>
                  </w:tcPr>
                  <w:p w14:paraId="72A004E3" w14:textId="77777777" w:rsidR="001038F2" w:rsidRDefault="001038F2">
                    <w:pPr>
                      <w:pStyle w:val="Bibliography"/>
                      <w:rPr>
                        <w:noProof/>
                      </w:rPr>
                    </w:pPr>
                    <w:r>
                      <w:rPr>
                        <w:noProof/>
                      </w:rPr>
                      <w:t>C. Singh, “2D Arrays in C Programming”.</w:t>
                    </w:r>
                  </w:p>
                </w:tc>
              </w:tr>
            </w:tbl>
            <w:p w14:paraId="1081B6E0" w14:textId="77777777" w:rsidR="001038F2" w:rsidRDefault="001038F2">
              <w:pPr>
                <w:divId w:val="854342959"/>
                <w:rPr>
                  <w:rFonts w:eastAsia="Times New Roman"/>
                  <w:noProof/>
                </w:rPr>
              </w:pPr>
            </w:p>
            <w:bookmarkStart w:id="15" w:name="_GoBack"/>
            <w:bookmarkEnd w:id="15"/>
            <w:p w14:paraId="6F418352" w14:textId="77777777" w:rsidR="00B769FD" w:rsidRDefault="00B769FD">
              <w:r>
                <w:rPr>
                  <w:b/>
                  <w:bCs/>
                  <w:noProof/>
                </w:rPr>
                <w:fldChar w:fldCharType="end"/>
              </w:r>
            </w:p>
          </w:sdtContent>
        </w:sdt>
      </w:sdtContent>
    </w:sdt>
    <w:p w14:paraId="3F57D72D" w14:textId="77777777" w:rsidR="00B769FD" w:rsidRDefault="00B769FD" w:rsidP="00A65556"/>
    <w:p w14:paraId="27E6B2E4" w14:textId="77777777" w:rsidR="00B769FD" w:rsidRDefault="00B769FD" w:rsidP="00A65556"/>
    <w:p w14:paraId="58698AA0" w14:textId="77777777" w:rsidR="00B769FD" w:rsidRDefault="00B769FD" w:rsidP="00A65556"/>
    <w:p w14:paraId="63F805FF" w14:textId="77777777" w:rsidR="00B769FD" w:rsidRDefault="00B769FD" w:rsidP="00A65556"/>
    <w:p w14:paraId="3D0AFABA" w14:textId="77777777" w:rsidR="00B769FD" w:rsidRDefault="00B769FD" w:rsidP="00A65556"/>
    <w:p w14:paraId="69418B68" w14:textId="77777777" w:rsidR="00B769FD" w:rsidRDefault="00B769FD" w:rsidP="00A65556"/>
    <w:p w14:paraId="128E0CD2" w14:textId="77777777" w:rsidR="00B769FD" w:rsidRPr="00A65556" w:rsidRDefault="00B769FD" w:rsidP="00A65556"/>
    <w:sectPr w:rsidR="00B769FD" w:rsidRPr="00A65556" w:rsidSect="002916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7EBB3" w14:textId="77777777" w:rsidR="0044551D" w:rsidRDefault="0044551D" w:rsidP="00291651">
      <w:pPr>
        <w:spacing w:after="0" w:line="240" w:lineRule="auto"/>
      </w:pPr>
      <w:r>
        <w:separator/>
      </w:r>
    </w:p>
  </w:endnote>
  <w:endnote w:type="continuationSeparator" w:id="0">
    <w:p w14:paraId="4A2C323C" w14:textId="77777777" w:rsidR="0044551D" w:rsidRDefault="0044551D" w:rsidP="0029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D32A5" w14:textId="77777777" w:rsidR="0044551D" w:rsidRDefault="0044551D" w:rsidP="00291651">
      <w:pPr>
        <w:spacing w:after="0" w:line="240" w:lineRule="auto"/>
      </w:pPr>
      <w:r>
        <w:separator/>
      </w:r>
    </w:p>
  </w:footnote>
  <w:footnote w:type="continuationSeparator" w:id="0">
    <w:p w14:paraId="26DDB7C9" w14:textId="77777777" w:rsidR="0044551D" w:rsidRDefault="0044551D" w:rsidP="00291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3904"/>
    <w:multiLevelType w:val="hybridMultilevel"/>
    <w:tmpl w:val="FEEAF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F561D"/>
    <w:multiLevelType w:val="hybridMultilevel"/>
    <w:tmpl w:val="79E6E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B13C4"/>
    <w:multiLevelType w:val="hybridMultilevel"/>
    <w:tmpl w:val="D65AF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41DBC"/>
    <w:multiLevelType w:val="hybridMultilevel"/>
    <w:tmpl w:val="FFD65E6E"/>
    <w:lvl w:ilvl="0" w:tplc="E29E508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0B1444F"/>
    <w:multiLevelType w:val="hybridMultilevel"/>
    <w:tmpl w:val="B8EE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51"/>
    <w:rsid w:val="000575E3"/>
    <w:rsid w:val="00080912"/>
    <w:rsid w:val="000C2138"/>
    <w:rsid w:val="000D723F"/>
    <w:rsid w:val="000E11E8"/>
    <w:rsid w:val="000F5D1D"/>
    <w:rsid w:val="001038F2"/>
    <w:rsid w:val="001276AE"/>
    <w:rsid w:val="0019617D"/>
    <w:rsid w:val="002426F8"/>
    <w:rsid w:val="0026053E"/>
    <w:rsid w:val="00291651"/>
    <w:rsid w:val="002D38F2"/>
    <w:rsid w:val="002E2184"/>
    <w:rsid w:val="002F793F"/>
    <w:rsid w:val="003143E2"/>
    <w:rsid w:val="00342BFC"/>
    <w:rsid w:val="00352E13"/>
    <w:rsid w:val="003F1950"/>
    <w:rsid w:val="003F2DAA"/>
    <w:rsid w:val="0044551D"/>
    <w:rsid w:val="004A7B85"/>
    <w:rsid w:val="004D527C"/>
    <w:rsid w:val="00566CA9"/>
    <w:rsid w:val="00587494"/>
    <w:rsid w:val="005C5C79"/>
    <w:rsid w:val="005D0D1F"/>
    <w:rsid w:val="00615222"/>
    <w:rsid w:val="007221BE"/>
    <w:rsid w:val="007524A1"/>
    <w:rsid w:val="0075261B"/>
    <w:rsid w:val="00786A01"/>
    <w:rsid w:val="008A67E8"/>
    <w:rsid w:val="008E010D"/>
    <w:rsid w:val="008E3D0F"/>
    <w:rsid w:val="008F078D"/>
    <w:rsid w:val="00A65556"/>
    <w:rsid w:val="00B11A22"/>
    <w:rsid w:val="00B25193"/>
    <w:rsid w:val="00B558E8"/>
    <w:rsid w:val="00B6224A"/>
    <w:rsid w:val="00B769FD"/>
    <w:rsid w:val="00B77A8B"/>
    <w:rsid w:val="00BE3C79"/>
    <w:rsid w:val="00C03AF2"/>
    <w:rsid w:val="00D57B54"/>
    <w:rsid w:val="00D6738A"/>
    <w:rsid w:val="00D75D77"/>
    <w:rsid w:val="00DA4D7B"/>
    <w:rsid w:val="00E5789A"/>
    <w:rsid w:val="00EE33C1"/>
    <w:rsid w:val="00EF73FA"/>
    <w:rsid w:val="00F2236D"/>
    <w:rsid w:val="00F55148"/>
    <w:rsid w:val="00F74846"/>
    <w:rsid w:val="00FD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9B3D"/>
  <w15:chartTrackingRefBased/>
  <w15:docId w15:val="{A31F1FB0-5F64-4170-8BCD-D5B45DA0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6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16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651"/>
    <w:rPr>
      <w:rFonts w:eastAsiaTheme="minorEastAsia"/>
      <w:lang w:val="en-US"/>
    </w:rPr>
  </w:style>
  <w:style w:type="paragraph" w:styleId="Header">
    <w:name w:val="header"/>
    <w:basedOn w:val="Normal"/>
    <w:link w:val="HeaderChar"/>
    <w:uiPriority w:val="99"/>
    <w:unhideWhenUsed/>
    <w:rsid w:val="00291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651"/>
  </w:style>
  <w:style w:type="paragraph" w:styleId="Footer">
    <w:name w:val="footer"/>
    <w:basedOn w:val="Normal"/>
    <w:link w:val="FooterChar"/>
    <w:uiPriority w:val="99"/>
    <w:unhideWhenUsed/>
    <w:rsid w:val="00291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651"/>
  </w:style>
  <w:style w:type="character" w:customStyle="1" w:styleId="Heading1Char">
    <w:name w:val="Heading 1 Char"/>
    <w:basedOn w:val="DefaultParagraphFont"/>
    <w:link w:val="Heading1"/>
    <w:uiPriority w:val="9"/>
    <w:rsid w:val="0029165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91651"/>
    <w:pPr>
      <w:ind w:left="720"/>
      <w:contextualSpacing/>
    </w:pPr>
  </w:style>
  <w:style w:type="paragraph" w:styleId="Subtitle">
    <w:name w:val="Subtitle"/>
    <w:basedOn w:val="Normal"/>
    <w:next w:val="Normal"/>
    <w:link w:val="SubtitleChar"/>
    <w:uiPriority w:val="11"/>
    <w:qFormat/>
    <w:rsid w:val="0029165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1651"/>
    <w:rPr>
      <w:rFonts w:eastAsiaTheme="minorEastAsia"/>
      <w:color w:val="5A5A5A" w:themeColor="text1" w:themeTint="A5"/>
      <w:spacing w:val="15"/>
    </w:rPr>
  </w:style>
  <w:style w:type="paragraph" w:customStyle="1" w:styleId="paragraph">
    <w:name w:val="paragraph"/>
    <w:basedOn w:val="Normal"/>
    <w:rsid w:val="002916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1651"/>
  </w:style>
  <w:style w:type="character" w:customStyle="1" w:styleId="spellingerror">
    <w:name w:val="spellingerror"/>
    <w:basedOn w:val="DefaultParagraphFont"/>
    <w:rsid w:val="00291651"/>
  </w:style>
  <w:style w:type="character" w:customStyle="1" w:styleId="eop">
    <w:name w:val="eop"/>
    <w:basedOn w:val="DefaultParagraphFont"/>
    <w:rsid w:val="00291651"/>
  </w:style>
  <w:style w:type="character" w:customStyle="1" w:styleId="contextualspellingandgrammarerror">
    <w:name w:val="contextualspellingandgrammarerror"/>
    <w:basedOn w:val="DefaultParagraphFont"/>
    <w:rsid w:val="00291651"/>
  </w:style>
  <w:style w:type="paragraph" w:styleId="TOCHeading">
    <w:name w:val="TOC Heading"/>
    <w:basedOn w:val="Heading1"/>
    <w:next w:val="Normal"/>
    <w:uiPriority w:val="39"/>
    <w:unhideWhenUsed/>
    <w:qFormat/>
    <w:rsid w:val="00A65556"/>
    <w:pPr>
      <w:outlineLvl w:val="9"/>
    </w:pPr>
    <w:rPr>
      <w:lang w:val="en-US"/>
    </w:rPr>
  </w:style>
  <w:style w:type="paragraph" w:styleId="TOC1">
    <w:name w:val="toc 1"/>
    <w:basedOn w:val="Normal"/>
    <w:next w:val="Normal"/>
    <w:autoRedefine/>
    <w:uiPriority w:val="39"/>
    <w:unhideWhenUsed/>
    <w:rsid w:val="00A65556"/>
    <w:pPr>
      <w:spacing w:after="100"/>
    </w:pPr>
  </w:style>
  <w:style w:type="character" w:styleId="Hyperlink">
    <w:name w:val="Hyperlink"/>
    <w:basedOn w:val="DefaultParagraphFont"/>
    <w:uiPriority w:val="99"/>
    <w:unhideWhenUsed/>
    <w:rsid w:val="00A65556"/>
    <w:rPr>
      <w:color w:val="0563C1" w:themeColor="hyperlink"/>
      <w:u w:val="single"/>
    </w:rPr>
  </w:style>
  <w:style w:type="paragraph" w:styleId="TOC2">
    <w:name w:val="toc 2"/>
    <w:basedOn w:val="Normal"/>
    <w:next w:val="Normal"/>
    <w:autoRedefine/>
    <w:uiPriority w:val="39"/>
    <w:unhideWhenUsed/>
    <w:rsid w:val="00A6555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65556"/>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B769FD"/>
  </w:style>
  <w:style w:type="character" w:customStyle="1" w:styleId="scxw189536133">
    <w:name w:val="scxw189536133"/>
    <w:basedOn w:val="DefaultParagraphFont"/>
    <w:rsid w:val="0026053E"/>
  </w:style>
  <w:style w:type="character" w:customStyle="1" w:styleId="scxw52945073">
    <w:name w:val="scxw52945073"/>
    <w:basedOn w:val="DefaultParagraphFont"/>
    <w:rsid w:val="0026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22790">
      <w:bodyDiv w:val="1"/>
      <w:marLeft w:val="0"/>
      <w:marRight w:val="0"/>
      <w:marTop w:val="0"/>
      <w:marBottom w:val="0"/>
      <w:divBdr>
        <w:top w:val="none" w:sz="0" w:space="0" w:color="auto"/>
        <w:left w:val="none" w:sz="0" w:space="0" w:color="auto"/>
        <w:bottom w:val="none" w:sz="0" w:space="0" w:color="auto"/>
        <w:right w:val="none" w:sz="0" w:space="0" w:color="auto"/>
      </w:divBdr>
    </w:div>
    <w:div w:id="221603200">
      <w:bodyDiv w:val="1"/>
      <w:marLeft w:val="0"/>
      <w:marRight w:val="0"/>
      <w:marTop w:val="0"/>
      <w:marBottom w:val="0"/>
      <w:divBdr>
        <w:top w:val="none" w:sz="0" w:space="0" w:color="auto"/>
        <w:left w:val="none" w:sz="0" w:space="0" w:color="auto"/>
        <w:bottom w:val="none" w:sz="0" w:space="0" w:color="auto"/>
        <w:right w:val="none" w:sz="0" w:space="0" w:color="auto"/>
      </w:divBdr>
    </w:div>
    <w:div w:id="238055529">
      <w:bodyDiv w:val="1"/>
      <w:marLeft w:val="0"/>
      <w:marRight w:val="0"/>
      <w:marTop w:val="0"/>
      <w:marBottom w:val="0"/>
      <w:divBdr>
        <w:top w:val="none" w:sz="0" w:space="0" w:color="auto"/>
        <w:left w:val="none" w:sz="0" w:space="0" w:color="auto"/>
        <w:bottom w:val="none" w:sz="0" w:space="0" w:color="auto"/>
        <w:right w:val="none" w:sz="0" w:space="0" w:color="auto"/>
      </w:divBdr>
    </w:div>
    <w:div w:id="306320942">
      <w:bodyDiv w:val="1"/>
      <w:marLeft w:val="0"/>
      <w:marRight w:val="0"/>
      <w:marTop w:val="0"/>
      <w:marBottom w:val="0"/>
      <w:divBdr>
        <w:top w:val="none" w:sz="0" w:space="0" w:color="auto"/>
        <w:left w:val="none" w:sz="0" w:space="0" w:color="auto"/>
        <w:bottom w:val="none" w:sz="0" w:space="0" w:color="auto"/>
        <w:right w:val="none" w:sz="0" w:space="0" w:color="auto"/>
      </w:divBdr>
    </w:div>
    <w:div w:id="340937549">
      <w:bodyDiv w:val="1"/>
      <w:marLeft w:val="0"/>
      <w:marRight w:val="0"/>
      <w:marTop w:val="0"/>
      <w:marBottom w:val="0"/>
      <w:divBdr>
        <w:top w:val="none" w:sz="0" w:space="0" w:color="auto"/>
        <w:left w:val="none" w:sz="0" w:space="0" w:color="auto"/>
        <w:bottom w:val="none" w:sz="0" w:space="0" w:color="auto"/>
        <w:right w:val="none" w:sz="0" w:space="0" w:color="auto"/>
      </w:divBdr>
    </w:div>
    <w:div w:id="611980673">
      <w:bodyDiv w:val="1"/>
      <w:marLeft w:val="0"/>
      <w:marRight w:val="0"/>
      <w:marTop w:val="0"/>
      <w:marBottom w:val="0"/>
      <w:divBdr>
        <w:top w:val="none" w:sz="0" w:space="0" w:color="auto"/>
        <w:left w:val="none" w:sz="0" w:space="0" w:color="auto"/>
        <w:bottom w:val="none" w:sz="0" w:space="0" w:color="auto"/>
        <w:right w:val="none" w:sz="0" w:space="0" w:color="auto"/>
      </w:divBdr>
    </w:div>
    <w:div w:id="635137309">
      <w:bodyDiv w:val="1"/>
      <w:marLeft w:val="0"/>
      <w:marRight w:val="0"/>
      <w:marTop w:val="0"/>
      <w:marBottom w:val="0"/>
      <w:divBdr>
        <w:top w:val="none" w:sz="0" w:space="0" w:color="auto"/>
        <w:left w:val="none" w:sz="0" w:space="0" w:color="auto"/>
        <w:bottom w:val="none" w:sz="0" w:space="0" w:color="auto"/>
        <w:right w:val="none" w:sz="0" w:space="0" w:color="auto"/>
      </w:divBdr>
    </w:div>
    <w:div w:id="642003139">
      <w:bodyDiv w:val="1"/>
      <w:marLeft w:val="0"/>
      <w:marRight w:val="0"/>
      <w:marTop w:val="0"/>
      <w:marBottom w:val="0"/>
      <w:divBdr>
        <w:top w:val="none" w:sz="0" w:space="0" w:color="auto"/>
        <w:left w:val="none" w:sz="0" w:space="0" w:color="auto"/>
        <w:bottom w:val="none" w:sz="0" w:space="0" w:color="auto"/>
        <w:right w:val="none" w:sz="0" w:space="0" w:color="auto"/>
      </w:divBdr>
    </w:div>
    <w:div w:id="710499209">
      <w:bodyDiv w:val="1"/>
      <w:marLeft w:val="0"/>
      <w:marRight w:val="0"/>
      <w:marTop w:val="0"/>
      <w:marBottom w:val="0"/>
      <w:divBdr>
        <w:top w:val="none" w:sz="0" w:space="0" w:color="auto"/>
        <w:left w:val="none" w:sz="0" w:space="0" w:color="auto"/>
        <w:bottom w:val="none" w:sz="0" w:space="0" w:color="auto"/>
        <w:right w:val="none" w:sz="0" w:space="0" w:color="auto"/>
      </w:divBdr>
    </w:div>
    <w:div w:id="738598181">
      <w:bodyDiv w:val="1"/>
      <w:marLeft w:val="0"/>
      <w:marRight w:val="0"/>
      <w:marTop w:val="0"/>
      <w:marBottom w:val="0"/>
      <w:divBdr>
        <w:top w:val="none" w:sz="0" w:space="0" w:color="auto"/>
        <w:left w:val="none" w:sz="0" w:space="0" w:color="auto"/>
        <w:bottom w:val="none" w:sz="0" w:space="0" w:color="auto"/>
        <w:right w:val="none" w:sz="0" w:space="0" w:color="auto"/>
      </w:divBdr>
    </w:div>
    <w:div w:id="782386632">
      <w:bodyDiv w:val="1"/>
      <w:marLeft w:val="0"/>
      <w:marRight w:val="0"/>
      <w:marTop w:val="0"/>
      <w:marBottom w:val="0"/>
      <w:divBdr>
        <w:top w:val="none" w:sz="0" w:space="0" w:color="auto"/>
        <w:left w:val="none" w:sz="0" w:space="0" w:color="auto"/>
        <w:bottom w:val="none" w:sz="0" w:space="0" w:color="auto"/>
        <w:right w:val="none" w:sz="0" w:space="0" w:color="auto"/>
      </w:divBdr>
    </w:div>
    <w:div w:id="826240759">
      <w:bodyDiv w:val="1"/>
      <w:marLeft w:val="0"/>
      <w:marRight w:val="0"/>
      <w:marTop w:val="0"/>
      <w:marBottom w:val="0"/>
      <w:divBdr>
        <w:top w:val="none" w:sz="0" w:space="0" w:color="auto"/>
        <w:left w:val="none" w:sz="0" w:space="0" w:color="auto"/>
        <w:bottom w:val="none" w:sz="0" w:space="0" w:color="auto"/>
        <w:right w:val="none" w:sz="0" w:space="0" w:color="auto"/>
      </w:divBdr>
    </w:div>
    <w:div w:id="854342959">
      <w:bodyDiv w:val="1"/>
      <w:marLeft w:val="0"/>
      <w:marRight w:val="0"/>
      <w:marTop w:val="0"/>
      <w:marBottom w:val="0"/>
      <w:divBdr>
        <w:top w:val="none" w:sz="0" w:space="0" w:color="auto"/>
        <w:left w:val="none" w:sz="0" w:space="0" w:color="auto"/>
        <w:bottom w:val="none" w:sz="0" w:space="0" w:color="auto"/>
        <w:right w:val="none" w:sz="0" w:space="0" w:color="auto"/>
      </w:divBdr>
    </w:div>
    <w:div w:id="923227921">
      <w:bodyDiv w:val="1"/>
      <w:marLeft w:val="0"/>
      <w:marRight w:val="0"/>
      <w:marTop w:val="0"/>
      <w:marBottom w:val="0"/>
      <w:divBdr>
        <w:top w:val="none" w:sz="0" w:space="0" w:color="auto"/>
        <w:left w:val="none" w:sz="0" w:space="0" w:color="auto"/>
        <w:bottom w:val="none" w:sz="0" w:space="0" w:color="auto"/>
        <w:right w:val="none" w:sz="0" w:space="0" w:color="auto"/>
      </w:divBdr>
    </w:div>
    <w:div w:id="929973904">
      <w:bodyDiv w:val="1"/>
      <w:marLeft w:val="0"/>
      <w:marRight w:val="0"/>
      <w:marTop w:val="0"/>
      <w:marBottom w:val="0"/>
      <w:divBdr>
        <w:top w:val="none" w:sz="0" w:space="0" w:color="auto"/>
        <w:left w:val="none" w:sz="0" w:space="0" w:color="auto"/>
        <w:bottom w:val="none" w:sz="0" w:space="0" w:color="auto"/>
        <w:right w:val="none" w:sz="0" w:space="0" w:color="auto"/>
      </w:divBdr>
      <w:divsChild>
        <w:div w:id="468986116">
          <w:marLeft w:val="0"/>
          <w:marRight w:val="0"/>
          <w:marTop w:val="0"/>
          <w:marBottom w:val="0"/>
          <w:divBdr>
            <w:top w:val="none" w:sz="0" w:space="0" w:color="auto"/>
            <w:left w:val="none" w:sz="0" w:space="0" w:color="auto"/>
            <w:bottom w:val="none" w:sz="0" w:space="0" w:color="auto"/>
            <w:right w:val="none" w:sz="0" w:space="0" w:color="auto"/>
          </w:divBdr>
        </w:div>
        <w:div w:id="210116265">
          <w:marLeft w:val="0"/>
          <w:marRight w:val="0"/>
          <w:marTop w:val="0"/>
          <w:marBottom w:val="0"/>
          <w:divBdr>
            <w:top w:val="none" w:sz="0" w:space="0" w:color="auto"/>
            <w:left w:val="none" w:sz="0" w:space="0" w:color="auto"/>
            <w:bottom w:val="none" w:sz="0" w:space="0" w:color="auto"/>
            <w:right w:val="none" w:sz="0" w:space="0" w:color="auto"/>
          </w:divBdr>
        </w:div>
      </w:divsChild>
    </w:div>
    <w:div w:id="941571777">
      <w:bodyDiv w:val="1"/>
      <w:marLeft w:val="0"/>
      <w:marRight w:val="0"/>
      <w:marTop w:val="0"/>
      <w:marBottom w:val="0"/>
      <w:divBdr>
        <w:top w:val="none" w:sz="0" w:space="0" w:color="auto"/>
        <w:left w:val="none" w:sz="0" w:space="0" w:color="auto"/>
        <w:bottom w:val="none" w:sz="0" w:space="0" w:color="auto"/>
        <w:right w:val="none" w:sz="0" w:space="0" w:color="auto"/>
      </w:divBdr>
    </w:div>
    <w:div w:id="965283410">
      <w:bodyDiv w:val="1"/>
      <w:marLeft w:val="0"/>
      <w:marRight w:val="0"/>
      <w:marTop w:val="0"/>
      <w:marBottom w:val="0"/>
      <w:divBdr>
        <w:top w:val="none" w:sz="0" w:space="0" w:color="auto"/>
        <w:left w:val="none" w:sz="0" w:space="0" w:color="auto"/>
        <w:bottom w:val="none" w:sz="0" w:space="0" w:color="auto"/>
        <w:right w:val="none" w:sz="0" w:space="0" w:color="auto"/>
      </w:divBdr>
    </w:div>
    <w:div w:id="1021930865">
      <w:bodyDiv w:val="1"/>
      <w:marLeft w:val="0"/>
      <w:marRight w:val="0"/>
      <w:marTop w:val="0"/>
      <w:marBottom w:val="0"/>
      <w:divBdr>
        <w:top w:val="none" w:sz="0" w:space="0" w:color="auto"/>
        <w:left w:val="none" w:sz="0" w:space="0" w:color="auto"/>
        <w:bottom w:val="none" w:sz="0" w:space="0" w:color="auto"/>
        <w:right w:val="none" w:sz="0" w:space="0" w:color="auto"/>
      </w:divBdr>
    </w:div>
    <w:div w:id="1063869906">
      <w:bodyDiv w:val="1"/>
      <w:marLeft w:val="0"/>
      <w:marRight w:val="0"/>
      <w:marTop w:val="0"/>
      <w:marBottom w:val="0"/>
      <w:divBdr>
        <w:top w:val="none" w:sz="0" w:space="0" w:color="auto"/>
        <w:left w:val="none" w:sz="0" w:space="0" w:color="auto"/>
        <w:bottom w:val="none" w:sz="0" w:space="0" w:color="auto"/>
        <w:right w:val="none" w:sz="0" w:space="0" w:color="auto"/>
      </w:divBdr>
    </w:div>
    <w:div w:id="1112281373">
      <w:bodyDiv w:val="1"/>
      <w:marLeft w:val="0"/>
      <w:marRight w:val="0"/>
      <w:marTop w:val="0"/>
      <w:marBottom w:val="0"/>
      <w:divBdr>
        <w:top w:val="none" w:sz="0" w:space="0" w:color="auto"/>
        <w:left w:val="none" w:sz="0" w:space="0" w:color="auto"/>
        <w:bottom w:val="none" w:sz="0" w:space="0" w:color="auto"/>
        <w:right w:val="none" w:sz="0" w:space="0" w:color="auto"/>
      </w:divBdr>
    </w:div>
    <w:div w:id="1127743898">
      <w:bodyDiv w:val="1"/>
      <w:marLeft w:val="0"/>
      <w:marRight w:val="0"/>
      <w:marTop w:val="0"/>
      <w:marBottom w:val="0"/>
      <w:divBdr>
        <w:top w:val="none" w:sz="0" w:space="0" w:color="auto"/>
        <w:left w:val="none" w:sz="0" w:space="0" w:color="auto"/>
        <w:bottom w:val="none" w:sz="0" w:space="0" w:color="auto"/>
        <w:right w:val="none" w:sz="0" w:space="0" w:color="auto"/>
      </w:divBdr>
    </w:div>
    <w:div w:id="1141074211">
      <w:bodyDiv w:val="1"/>
      <w:marLeft w:val="0"/>
      <w:marRight w:val="0"/>
      <w:marTop w:val="0"/>
      <w:marBottom w:val="0"/>
      <w:divBdr>
        <w:top w:val="none" w:sz="0" w:space="0" w:color="auto"/>
        <w:left w:val="none" w:sz="0" w:space="0" w:color="auto"/>
        <w:bottom w:val="none" w:sz="0" w:space="0" w:color="auto"/>
        <w:right w:val="none" w:sz="0" w:space="0" w:color="auto"/>
      </w:divBdr>
    </w:div>
    <w:div w:id="1141845960">
      <w:bodyDiv w:val="1"/>
      <w:marLeft w:val="0"/>
      <w:marRight w:val="0"/>
      <w:marTop w:val="0"/>
      <w:marBottom w:val="0"/>
      <w:divBdr>
        <w:top w:val="none" w:sz="0" w:space="0" w:color="auto"/>
        <w:left w:val="none" w:sz="0" w:space="0" w:color="auto"/>
        <w:bottom w:val="none" w:sz="0" w:space="0" w:color="auto"/>
        <w:right w:val="none" w:sz="0" w:space="0" w:color="auto"/>
      </w:divBdr>
      <w:divsChild>
        <w:div w:id="1683051851">
          <w:marLeft w:val="0"/>
          <w:marRight w:val="0"/>
          <w:marTop w:val="0"/>
          <w:marBottom w:val="0"/>
          <w:divBdr>
            <w:top w:val="none" w:sz="0" w:space="0" w:color="auto"/>
            <w:left w:val="none" w:sz="0" w:space="0" w:color="auto"/>
            <w:bottom w:val="none" w:sz="0" w:space="0" w:color="auto"/>
            <w:right w:val="none" w:sz="0" w:space="0" w:color="auto"/>
          </w:divBdr>
        </w:div>
        <w:div w:id="906888771">
          <w:marLeft w:val="0"/>
          <w:marRight w:val="0"/>
          <w:marTop w:val="0"/>
          <w:marBottom w:val="0"/>
          <w:divBdr>
            <w:top w:val="none" w:sz="0" w:space="0" w:color="auto"/>
            <w:left w:val="none" w:sz="0" w:space="0" w:color="auto"/>
            <w:bottom w:val="none" w:sz="0" w:space="0" w:color="auto"/>
            <w:right w:val="none" w:sz="0" w:space="0" w:color="auto"/>
          </w:divBdr>
        </w:div>
        <w:div w:id="896356236">
          <w:marLeft w:val="0"/>
          <w:marRight w:val="0"/>
          <w:marTop w:val="0"/>
          <w:marBottom w:val="0"/>
          <w:divBdr>
            <w:top w:val="none" w:sz="0" w:space="0" w:color="auto"/>
            <w:left w:val="none" w:sz="0" w:space="0" w:color="auto"/>
            <w:bottom w:val="none" w:sz="0" w:space="0" w:color="auto"/>
            <w:right w:val="none" w:sz="0" w:space="0" w:color="auto"/>
          </w:divBdr>
        </w:div>
        <w:div w:id="1546718701">
          <w:marLeft w:val="0"/>
          <w:marRight w:val="0"/>
          <w:marTop w:val="0"/>
          <w:marBottom w:val="0"/>
          <w:divBdr>
            <w:top w:val="none" w:sz="0" w:space="0" w:color="auto"/>
            <w:left w:val="none" w:sz="0" w:space="0" w:color="auto"/>
            <w:bottom w:val="none" w:sz="0" w:space="0" w:color="auto"/>
            <w:right w:val="none" w:sz="0" w:space="0" w:color="auto"/>
          </w:divBdr>
        </w:div>
        <w:div w:id="1386873075">
          <w:marLeft w:val="0"/>
          <w:marRight w:val="0"/>
          <w:marTop w:val="0"/>
          <w:marBottom w:val="0"/>
          <w:divBdr>
            <w:top w:val="none" w:sz="0" w:space="0" w:color="auto"/>
            <w:left w:val="none" w:sz="0" w:space="0" w:color="auto"/>
            <w:bottom w:val="none" w:sz="0" w:space="0" w:color="auto"/>
            <w:right w:val="none" w:sz="0" w:space="0" w:color="auto"/>
          </w:divBdr>
        </w:div>
        <w:div w:id="88964186">
          <w:marLeft w:val="0"/>
          <w:marRight w:val="0"/>
          <w:marTop w:val="0"/>
          <w:marBottom w:val="0"/>
          <w:divBdr>
            <w:top w:val="none" w:sz="0" w:space="0" w:color="auto"/>
            <w:left w:val="none" w:sz="0" w:space="0" w:color="auto"/>
            <w:bottom w:val="none" w:sz="0" w:space="0" w:color="auto"/>
            <w:right w:val="none" w:sz="0" w:space="0" w:color="auto"/>
          </w:divBdr>
        </w:div>
        <w:div w:id="1104956022">
          <w:marLeft w:val="0"/>
          <w:marRight w:val="0"/>
          <w:marTop w:val="0"/>
          <w:marBottom w:val="0"/>
          <w:divBdr>
            <w:top w:val="none" w:sz="0" w:space="0" w:color="auto"/>
            <w:left w:val="none" w:sz="0" w:space="0" w:color="auto"/>
            <w:bottom w:val="none" w:sz="0" w:space="0" w:color="auto"/>
            <w:right w:val="none" w:sz="0" w:space="0" w:color="auto"/>
          </w:divBdr>
        </w:div>
        <w:div w:id="724647624">
          <w:marLeft w:val="0"/>
          <w:marRight w:val="0"/>
          <w:marTop w:val="0"/>
          <w:marBottom w:val="0"/>
          <w:divBdr>
            <w:top w:val="none" w:sz="0" w:space="0" w:color="auto"/>
            <w:left w:val="none" w:sz="0" w:space="0" w:color="auto"/>
            <w:bottom w:val="none" w:sz="0" w:space="0" w:color="auto"/>
            <w:right w:val="none" w:sz="0" w:space="0" w:color="auto"/>
          </w:divBdr>
        </w:div>
        <w:div w:id="271403948">
          <w:marLeft w:val="0"/>
          <w:marRight w:val="0"/>
          <w:marTop w:val="0"/>
          <w:marBottom w:val="0"/>
          <w:divBdr>
            <w:top w:val="none" w:sz="0" w:space="0" w:color="auto"/>
            <w:left w:val="none" w:sz="0" w:space="0" w:color="auto"/>
            <w:bottom w:val="none" w:sz="0" w:space="0" w:color="auto"/>
            <w:right w:val="none" w:sz="0" w:space="0" w:color="auto"/>
          </w:divBdr>
        </w:div>
        <w:div w:id="786779090">
          <w:marLeft w:val="0"/>
          <w:marRight w:val="0"/>
          <w:marTop w:val="0"/>
          <w:marBottom w:val="0"/>
          <w:divBdr>
            <w:top w:val="none" w:sz="0" w:space="0" w:color="auto"/>
            <w:left w:val="none" w:sz="0" w:space="0" w:color="auto"/>
            <w:bottom w:val="none" w:sz="0" w:space="0" w:color="auto"/>
            <w:right w:val="none" w:sz="0" w:space="0" w:color="auto"/>
          </w:divBdr>
        </w:div>
        <w:div w:id="1129468089">
          <w:marLeft w:val="0"/>
          <w:marRight w:val="0"/>
          <w:marTop w:val="0"/>
          <w:marBottom w:val="0"/>
          <w:divBdr>
            <w:top w:val="none" w:sz="0" w:space="0" w:color="auto"/>
            <w:left w:val="none" w:sz="0" w:space="0" w:color="auto"/>
            <w:bottom w:val="none" w:sz="0" w:space="0" w:color="auto"/>
            <w:right w:val="none" w:sz="0" w:space="0" w:color="auto"/>
          </w:divBdr>
        </w:div>
        <w:div w:id="2003965143">
          <w:marLeft w:val="0"/>
          <w:marRight w:val="0"/>
          <w:marTop w:val="0"/>
          <w:marBottom w:val="0"/>
          <w:divBdr>
            <w:top w:val="none" w:sz="0" w:space="0" w:color="auto"/>
            <w:left w:val="none" w:sz="0" w:space="0" w:color="auto"/>
            <w:bottom w:val="none" w:sz="0" w:space="0" w:color="auto"/>
            <w:right w:val="none" w:sz="0" w:space="0" w:color="auto"/>
          </w:divBdr>
        </w:div>
        <w:div w:id="251666627">
          <w:marLeft w:val="0"/>
          <w:marRight w:val="0"/>
          <w:marTop w:val="0"/>
          <w:marBottom w:val="0"/>
          <w:divBdr>
            <w:top w:val="none" w:sz="0" w:space="0" w:color="auto"/>
            <w:left w:val="none" w:sz="0" w:space="0" w:color="auto"/>
            <w:bottom w:val="none" w:sz="0" w:space="0" w:color="auto"/>
            <w:right w:val="none" w:sz="0" w:space="0" w:color="auto"/>
          </w:divBdr>
        </w:div>
        <w:div w:id="1557667669">
          <w:marLeft w:val="0"/>
          <w:marRight w:val="0"/>
          <w:marTop w:val="0"/>
          <w:marBottom w:val="0"/>
          <w:divBdr>
            <w:top w:val="none" w:sz="0" w:space="0" w:color="auto"/>
            <w:left w:val="none" w:sz="0" w:space="0" w:color="auto"/>
            <w:bottom w:val="none" w:sz="0" w:space="0" w:color="auto"/>
            <w:right w:val="none" w:sz="0" w:space="0" w:color="auto"/>
          </w:divBdr>
        </w:div>
        <w:div w:id="377314407">
          <w:marLeft w:val="0"/>
          <w:marRight w:val="0"/>
          <w:marTop w:val="0"/>
          <w:marBottom w:val="0"/>
          <w:divBdr>
            <w:top w:val="none" w:sz="0" w:space="0" w:color="auto"/>
            <w:left w:val="none" w:sz="0" w:space="0" w:color="auto"/>
            <w:bottom w:val="none" w:sz="0" w:space="0" w:color="auto"/>
            <w:right w:val="none" w:sz="0" w:space="0" w:color="auto"/>
          </w:divBdr>
        </w:div>
        <w:div w:id="1963225871">
          <w:marLeft w:val="0"/>
          <w:marRight w:val="0"/>
          <w:marTop w:val="0"/>
          <w:marBottom w:val="0"/>
          <w:divBdr>
            <w:top w:val="none" w:sz="0" w:space="0" w:color="auto"/>
            <w:left w:val="none" w:sz="0" w:space="0" w:color="auto"/>
            <w:bottom w:val="none" w:sz="0" w:space="0" w:color="auto"/>
            <w:right w:val="none" w:sz="0" w:space="0" w:color="auto"/>
          </w:divBdr>
        </w:div>
        <w:div w:id="506486458">
          <w:marLeft w:val="0"/>
          <w:marRight w:val="0"/>
          <w:marTop w:val="0"/>
          <w:marBottom w:val="0"/>
          <w:divBdr>
            <w:top w:val="none" w:sz="0" w:space="0" w:color="auto"/>
            <w:left w:val="none" w:sz="0" w:space="0" w:color="auto"/>
            <w:bottom w:val="none" w:sz="0" w:space="0" w:color="auto"/>
            <w:right w:val="none" w:sz="0" w:space="0" w:color="auto"/>
          </w:divBdr>
        </w:div>
        <w:div w:id="397217228">
          <w:marLeft w:val="0"/>
          <w:marRight w:val="0"/>
          <w:marTop w:val="0"/>
          <w:marBottom w:val="0"/>
          <w:divBdr>
            <w:top w:val="none" w:sz="0" w:space="0" w:color="auto"/>
            <w:left w:val="none" w:sz="0" w:space="0" w:color="auto"/>
            <w:bottom w:val="none" w:sz="0" w:space="0" w:color="auto"/>
            <w:right w:val="none" w:sz="0" w:space="0" w:color="auto"/>
          </w:divBdr>
        </w:div>
        <w:div w:id="1609115131">
          <w:marLeft w:val="0"/>
          <w:marRight w:val="0"/>
          <w:marTop w:val="0"/>
          <w:marBottom w:val="0"/>
          <w:divBdr>
            <w:top w:val="none" w:sz="0" w:space="0" w:color="auto"/>
            <w:left w:val="none" w:sz="0" w:space="0" w:color="auto"/>
            <w:bottom w:val="none" w:sz="0" w:space="0" w:color="auto"/>
            <w:right w:val="none" w:sz="0" w:space="0" w:color="auto"/>
          </w:divBdr>
        </w:div>
        <w:div w:id="860897429">
          <w:marLeft w:val="0"/>
          <w:marRight w:val="0"/>
          <w:marTop w:val="0"/>
          <w:marBottom w:val="0"/>
          <w:divBdr>
            <w:top w:val="none" w:sz="0" w:space="0" w:color="auto"/>
            <w:left w:val="none" w:sz="0" w:space="0" w:color="auto"/>
            <w:bottom w:val="none" w:sz="0" w:space="0" w:color="auto"/>
            <w:right w:val="none" w:sz="0" w:space="0" w:color="auto"/>
          </w:divBdr>
        </w:div>
        <w:div w:id="897134087">
          <w:marLeft w:val="0"/>
          <w:marRight w:val="0"/>
          <w:marTop w:val="0"/>
          <w:marBottom w:val="0"/>
          <w:divBdr>
            <w:top w:val="none" w:sz="0" w:space="0" w:color="auto"/>
            <w:left w:val="none" w:sz="0" w:space="0" w:color="auto"/>
            <w:bottom w:val="none" w:sz="0" w:space="0" w:color="auto"/>
            <w:right w:val="none" w:sz="0" w:space="0" w:color="auto"/>
          </w:divBdr>
        </w:div>
        <w:div w:id="1408652435">
          <w:marLeft w:val="0"/>
          <w:marRight w:val="0"/>
          <w:marTop w:val="0"/>
          <w:marBottom w:val="0"/>
          <w:divBdr>
            <w:top w:val="none" w:sz="0" w:space="0" w:color="auto"/>
            <w:left w:val="none" w:sz="0" w:space="0" w:color="auto"/>
            <w:bottom w:val="none" w:sz="0" w:space="0" w:color="auto"/>
            <w:right w:val="none" w:sz="0" w:space="0" w:color="auto"/>
          </w:divBdr>
        </w:div>
        <w:div w:id="742142449">
          <w:marLeft w:val="0"/>
          <w:marRight w:val="0"/>
          <w:marTop w:val="0"/>
          <w:marBottom w:val="0"/>
          <w:divBdr>
            <w:top w:val="none" w:sz="0" w:space="0" w:color="auto"/>
            <w:left w:val="none" w:sz="0" w:space="0" w:color="auto"/>
            <w:bottom w:val="none" w:sz="0" w:space="0" w:color="auto"/>
            <w:right w:val="none" w:sz="0" w:space="0" w:color="auto"/>
          </w:divBdr>
        </w:div>
        <w:div w:id="226455827">
          <w:marLeft w:val="0"/>
          <w:marRight w:val="0"/>
          <w:marTop w:val="0"/>
          <w:marBottom w:val="0"/>
          <w:divBdr>
            <w:top w:val="none" w:sz="0" w:space="0" w:color="auto"/>
            <w:left w:val="none" w:sz="0" w:space="0" w:color="auto"/>
            <w:bottom w:val="none" w:sz="0" w:space="0" w:color="auto"/>
            <w:right w:val="none" w:sz="0" w:space="0" w:color="auto"/>
          </w:divBdr>
        </w:div>
        <w:div w:id="377364752">
          <w:marLeft w:val="0"/>
          <w:marRight w:val="0"/>
          <w:marTop w:val="0"/>
          <w:marBottom w:val="0"/>
          <w:divBdr>
            <w:top w:val="none" w:sz="0" w:space="0" w:color="auto"/>
            <w:left w:val="none" w:sz="0" w:space="0" w:color="auto"/>
            <w:bottom w:val="none" w:sz="0" w:space="0" w:color="auto"/>
            <w:right w:val="none" w:sz="0" w:space="0" w:color="auto"/>
          </w:divBdr>
        </w:div>
        <w:div w:id="1873033875">
          <w:marLeft w:val="0"/>
          <w:marRight w:val="0"/>
          <w:marTop w:val="0"/>
          <w:marBottom w:val="0"/>
          <w:divBdr>
            <w:top w:val="none" w:sz="0" w:space="0" w:color="auto"/>
            <w:left w:val="none" w:sz="0" w:space="0" w:color="auto"/>
            <w:bottom w:val="none" w:sz="0" w:space="0" w:color="auto"/>
            <w:right w:val="none" w:sz="0" w:space="0" w:color="auto"/>
          </w:divBdr>
        </w:div>
        <w:div w:id="895969446">
          <w:marLeft w:val="0"/>
          <w:marRight w:val="0"/>
          <w:marTop w:val="0"/>
          <w:marBottom w:val="0"/>
          <w:divBdr>
            <w:top w:val="none" w:sz="0" w:space="0" w:color="auto"/>
            <w:left w:val="none" w:sz="0" w:space="0" w:color="auto"/>
            <w:bottom w:val="none" w:sz="0" w:space="0" w:color="auto"/>
            <w:right w:val="none" w:sz="0" w:space="0" w:color="auto"/>
          </w:divBdr>
        </w:div>
        <w:div w:id="1215699733">
          <w:marLeft w:val="0"/>
          <w:marRight w:val="0"/>
          <w:marTop w:val="0"/>
          <w:marBottom w:val="0"/>
          <w:divBdr>
            <w:top w:val="none" w:sz="0" w:space="0" w:color="auto"/>
            <w:left w:val="none" w:sz="0" w:space="0" w:color="auto"/>
            <w:bottom w:val="none" w:sz="0" w:space="0" w:color="auto"/>
            <w:right w:val="none" w:sz="0" w:space="0" w:color="auto"/>
          </w:divBdr>
        </w:div>
        <w:div w:id="189033777">
          <w:marLeft w:val="0"/>
          <w:marRight w:val="0"/>
          <w:marTop w:val="0"/>
          <w:marBottom w:val="0"/>
          <w:divBdr>
            <w:top w:val="none" w:sz="0" w:space="0" w:color="auto"/>
            <w:left w:val="none" w:sz="0" w:space="0" w:color="auto"/>
            <w:bottom w:val="none" w:sz="0" w:space="0" w:color="auto"/>
            <w:right w:val="none" w:sz="0" w:space="0" w:color="auto"/>
          </w:divBdr>
        </w:div>
        <w:div w:id="319963047">
          <w:marLeft w:val="0"/>
          <w:marRight w:val="0"/>
          <w:marTop w:val="0"/>
          <w:marBottom w:val="0"/>
          <w:divBdr>
            <w:top w:val="none" w:sz="0" w:space="0" w:color="auto"/>
            <w:left w:val="none" w:sz="0" w:space="0" w:color="auto"/>
            <w:bottom w:val="none" w:sz="0" w:space="0" w:color="auto"/>
            <w:right w:val="none" w:sz="0" w:space="0" w:color="auto"/>
          </w:divBdr>
        </w:div>
        <w:div w:id="63767270">
          <w:marLeft w:val="0"/>
          <w:marRight w:val="0"/>
          <w:marTop w:val="0"/>
          <w:marBottom w:val="0"/>
          <w:divBdr>
            <w:top w:val="none" w:sz="0" w:space="0" w:color="auto"/>
            <w:left w:val="none" w:sz="0" w:space="0" w:color="auto"/>
            <w:bottom w:val="none" w:sz="0" w:space="0" w:color="auto"/>
            <w:right w:val="none" w:sz="0" w:space="0" w:color="auto"/>
          </w:divBdr>
        </w:div>
        <w:div w:id="1124419647">
          <w:marLeft w:val="0"/>
          <w:marRight w:val="0"/>
          <w:marTop w:val="0"/>
          <w:marBottom w:val="0"/>
          <w:divBdr>
            <w:top w:val="none" w:sz="0" w:space="0" w:color="auto"/>
            <w:left w:val="none" w:sz="0" w:space="0" w:color="auto"/>
            <w:bottom w:val="none" w:sz="0" w:space="0" w:color="auto"/>
            <w:right w:val="none" w:sz="0" w:space="0" w:color="auto"/>
          </w:divBdr>
        </w:div>
        <w:div w:id="596908829">
          <w:marLeft w:val="0"/>
          <w:marRight w:val="0"/>
          <w:marTop w:val="0"/>
          <w:marBottom w:val="0"/>
          <w:divBdr>
            <w:top w:val="none" w:sz="0" w:space="0" w:color="auto"/>
            <w:left w:val="none" w:sz="0" w:space="0" w:color="auto"/>
            <w:bottom w:val="none" w:sz="0" w:space="0" w:color="auto"/>
            <w:right w:val="none" w:sz="0" w:space="0" w:color="auto"/>
          </w:divBdr>
        </w:div>
        <w:div w:id="861741530">
          <w:marLeft w:val="0"/>
          <w:marRight w:val="0"/>
          <w:marTop w:val="0"/>
          <w:marBottom w:val="0"/>
          <w:divBdr>
            <w:top w:val="none" w:sz="0" w:space="0" w:color="auto"/>
            <w:left w:val="none" w:sz="0" w:space="0" w:color="auto"/>
            <w:bottom w:val="none" w:sz="0" w:space="0" w:color="auto"/>
            <w:right w:val="none" w:sz="0" w:space="0" w:color="auto"/>
          </w:divBdr>
        </w:div>
        <w:div w:id="868223122">
          <w:marLeft w:val="0"/>
          <w:marRight w:val="0"/>
          <w:marTop w:val="0"/>
          <w:marBottom w:val="0"/>
          <w:divBdr>
            <w:top w:val="none" w:sz="0" w:space="0" w:color="auto"/>
            <w:left w:val="none" w:sz="0" w:space="0" w:color="auto"/>
            <w:bottom w:val="none" w:sz="0" w:space="0" w:color="auto"/>
            <w:right w:val="none" w:sz="0" w:space="0" w:color="auto"/>
          </w:divBdr>
        </w:div>
        <w:div w:id="1300766907">
          <w:marLeft w:val="0"/>
          <w:marRight w:val="0"/>
          <w:marTop w:val="0"/>
          <w:marBottom w:val="0"/>
          <w:divBdr>
            <w:top w:val="none" w:sz="0" w:space="0" w:color="auto"/>
            <w:left w:val="none" w:sz="0" w:space="0" w:color="auto"/>
            <w:bottom w:val="none" w:sz="0" w:space="0" w:color="auto"/>
            <w:right w:val="none" w:sz="0" w:space="0" w:color="auto"/>
          </w:divBdr>
        </w:div>
        <w:div w:id="632638951">
          <w:marLeft w:val="0"/>
          <w:marRight w:val="0"/>
          <w:marTop w:val="0"/>
          <w:marBottom w:val="0"/>
          <w:divBdr>
            <w:top w:val="none" w:sz="0" w:space="0" w:color="auto"/>
            <w:left w:val="none" w:sz="0" w:space="0" w:color="auto"/>
            <w:bottom w:val="none" w:sz="0" w:space="0" w:color="auto"/>
            <w:right w:val="none" w:sz="0" w:space="0" w:color="auto"/>
          </w:divBdr>
        </w:div>
        <w:div w:id="1130514349">
          <w:marLeft w:val="0"/>
          <w:marRight w:val="0"/>
          <w:marTop w:val="0"/>
          <w:marBottom w:val="0"/>
          <w:divBdr>
            <w:top w:val="none" w:sz="0" w:space="0" w:color="auto"/>
            <w:left w:val="none" w:sz="0" w:space="0" w:color="auto"/>
            <w:bottom w:val="none" w:sz="0" w:space="0" w:color="auto"/>
            <w:right w:val="none" w:sz="0" w:space="0" w:color="auto"/>
          </w:divBdr>
        </w:div>
        <w:div w:id="1336107877">
          <w:marLeft w:val="0"/>
          <w:marRight w:val="0"/>
          <w:marTop w:val="0"/>
          <w:marBottom w:val="0"/>
          <w:divBdr>
            <w:top w:val="none" w:sz="0" w:space="0" w:color="auto"/>
            <w:left w:val="none" w:sz="0" w:space="0" w:color="auto"/>
            <w:bottom w:val="none" w:sz="0" w:space="0" w:color="auto"/>
            <w:right w:val="none" w:sz="0" w:space="0" w:color="auto"/>
          </w:divBdr>
        </w:div>
        <w:div w:id="1054427076">
          <w:marLeft w:val="0"/>
          <w:marRight w:val="0"/>
          <w:marTop w:val="0"/>
          <w:marBottom w:val="0"/>
          <w:divBdr>
            <w:top w:val="none" w:sz="0" w:space="0" w:color="auto"/>
            <w:left w:val="none" w:sz="0" w:space="0" w:color="auto"/>
            <w:bottom w:val="none" w:sz="0" w:space="0" w:color="auto"/>
            <w:right w:val="none" w:sz="0" w:space="0" w:color="auto"/>
          </w:divBdr>
        </w:div>
        <w:div w:id="1122307821">
          <w:marLeft w:val="0"/>
          <w:marRight w:val="0"/>
          <w:marTop w:val="0"/>
          <w:marBottom w:val="0"/>
          <w:divBdr>
            <w:top w:val="none" w:sz="0" w:space="0" w:color="auto"/>
            <w:left w:val="none" w:sz="0" w:space="0" w:color="auto"/>
            <w:bottom w:val="none" w:sz="0" w:space="0" w:color="auto"/>
            <w:right w:val="none" w:sz="0" w:space="0" w:color="auto"/>
          </w:divBdr>
        </w:div>
        <w:div w:id="913316904">
          <w:marLeft w:val="0"/>
          <w:marRight w:val="0"/>
          <w:marTop w:val="0"/>
          <w:marBottom w:val="0"/>
          <w:divBdr>
            <w:top w:val="none" w:sz="0" w:space="0" w:color="auto"/>
            <w:left w:val="none" w:sz="0" w:space="0" w:color="auto"/>
            <w:bottom w:val="none" w:sz="0" w:space="0" w:color="auto"/>
            <w:right w:val="none" w:sz="0" w:space="0" w:color="auto"/>
          </w:divBdr>
        </w:div>
        <w:div w:id="746420046">
          <w:marLeft w:val="0"/>
          <w:marRight w:val="0"/>
          <w:marTop w:val="0"/>
          <w:marBottom w:val="0"/>
          <w:divBdr>
            <w:top w:val="none" w:sz="0" w:space="0" w:color="auto"/>
            <w:left w:val="none" w:sz="0" w:space="0" w:color="auto"/>
            <w:bottom w:val="none" w:sz="0" w:space="0" w:color="auto"/>
            <w:right w:val="none" w:sz="0" w:space="0" w:color="auto"/>
          </w:divBdr>
        </w:div>
        <w:div w:id="106588244">
          <w:marLeft w:val="0"/>
          <w:marRight w:val="0"/>
          <w:marTop w:val="0"/>
          <w:marBottom w:val="0"/>
          <w:divBdr>
            <w:top w:val="none" w:sz="0" w:space="0" w:color="auto"/>
            <w:left w:val="none" w:sz="0" w:space="0" w:color="auto"/>
            <w:bottom w:val="none" w:sz="0" w:space="0" w:color="auto"/>
            <w:right w:val="none" w:sz="0" w:space="0" w:color="auto"/>
          </w:divBdr>
        </w:div>
        <w:div w:id="272520810">
          <w:marLeft w:val="0"/>
          <w:marRight w:val="0"/>
          <w:marTop w:val="0"/>
          <w:marBottom w:val="0"/>
          <w:divBdr>
            <w:top w:val="none" w:sz="0" w:space="0" w:color="auto"/>
            <w:left w:val="none" w:sz="0" w:space="0" w:color="auto"/>
            <w:bottom w:val="none" w:sz="0" w:space="0" w:color="auto"/>
            <w:right w:val="none" w:sz="0" w:space="0" w:color="auto"/>
          </w:divBdr>
        </w:div>
        <w:div w:id="907570002">
          <w:marLeft w:val="0"/>
          <w:marRight w:val="0"/>
          <w:marTop w:val="0"/>
          <w:marBottom w:val="0"/>
          <w:divBdr>
            <w:top w:val="none" w:sz="0" w:space="0" w:color="auto"/>
            <w:left w:val="none" w:sz="0" w:space="0" w:color="auto"/>
            <w:bottom w:val="none" w:sz="0" w:space="0" w:color="auto"/>
            <w:right w:val="none" w:sz="0" w:space="0" w:color="auto"/>
          </w:divBdr>
        </w:div>
      </w:divsChild>
    </w:div>
    <w:div w:id="1203860245">
      <w:bodyDiv w:val="1"/>
      <w:marLeft w:val="0"/>
      <w:marRight w:val="0"/>
      <w:marTop w:val="0"/>
      <w:marBottom w:val="0"/>
      <w:divBdr>
        <w:top w:val="none" w:sz="0" w:space="0" w:color="auto"/>
        <w:left w:val="none" w:sz="0" w:space="0" w:color="auto"/>
        <w:bottom w:val="none" w:sz="0" w:space="0" w:color="auto"/>
        <w:right w:val="none" w:sz="0" w:space="0" w:color="auto"/>
      </w:divBdr>
    </w:div>
    <w:div w:id="1227766491">
      <w:bodyDiv w:val="1"/>
      <w:marLeft w:val="0"/>
      <w:marRight w:val="0"/>
      <w:marTop w:val="0"/>
      <w:marBottom w:val="0"/>
      <w:divBdr>
        <w:top w:val="none" w:sz="0" w:space="0" w:color="auto"/>
        <w:left w:val="none" w:sz="0" w:space="0" w:color="auto"/>
        <w:bottom w:val="none" w:sz="0" w:space="0" w:color="auto"/>
        <w:right w:val="none" w:sz="0" w:space="0" w:color="auto"/>
      </w:divBdr>
    </w:div>
    <w:div w:id="1234047833">
      <w:bodyDiv w:val="1"/>
      <w:marLeft w:val="0"/>
      <w:marRight w:val="0"/>
      <w:marTop w:val="0"/>
      <w:marBottom w:val="0"/>
      <w:divBdr>
        <w:top w:val="none" w:sz="0" w:space="0" w:color="auto"/>
        <w:left w:val="none" w:sz="0" w:space="0" w:color="auto"/>
        <w:bottom w:val="none" w:sz="0" w:space="0" w:color="auto"/>
        <w:right w:val="none" w:sz="0" w:space="0" w:color="auto"/>
      </w:divBdr>
    </w:div>
    <w:div w:id="1300109723">
      <w:bodyDiv w:val="1"/>
      <w:marLeft w:val="0"/>
      <w:marRight w:val="0"/>
      <w:marTop w:val="0"/>
      <w:marBottom w:val="0"/>
      <w:divBdr>
        <w:top w:val="none" w:sz="0" w:space="0" w:color="auto"/>
        <w:left w:val="none" w:sz="0" w:space="0" w:color="auto"/>
        <w:bottom w:val="none" w:sz="0" w:space="0" w:color="auto"/>
        <w:right w:val="none" w:sz="0" w:space="0" w:color="auto"/>
      </w:divBdr>
    </w:div>
    <w:div w:id="1355183016">
      <w:bodyDiv w:val="1"/>
      <w:marLeft w:val="0"/>
      <w:marRight w:val="0"/>
      <w:marTop w:val="0"/>
      <w:marBottom w:val="0"/>
      <w:divBdr>
        <w:top w:val="none" w:sz="0" w:space="0" w:color="auto"/>
        <w:left w:val="none" w:sz="0" w:space="0" w:color="auto"/>
        <w:bottom w:val="none" w:sz="0" w:space="0" w:color="auto"/>
        <w:right w:val="none" w:sz="0" w:space="0" w:color="auto"/>
      </w:divBdr>
    </w:div>
    <w:div w:id="1454012231">
      <w:bodyDiv w:val="1"/>
      <w:marLeft w:val="0"/>
      <w:marRight w:val="0"/>
      <w:marTop w:val="0"/>
      <w:marBottom w:val="0"/>
      <w:divBdr>
        <w:top w:val="none" w:sz="0" w:space="0" w:color="auto"/>
        <w:left w:val="none" w:sz="0" w:space="0" w:color="auto"/>
        <w:bottom w:val="none" w:sz="0" w:space="0" w:color="auto"/>
        <w:right w:val="none" w:sz="0" w:space="0" w:color="auto"/>
      </w:divBdr>
      <w:divsChild>
        <w:div w:id="1224559916">
          <w:marLeft w:val="0"/>
          <w:marRight w:val="0"/>
          <w:marTop w:val="0"/>
          <w:marBottom w:val="0"/>
          <w:divBdr>
            <w:top w:val="none" w:sz="0" w:space="0" w:color="auto"/>
            <w:left w:val="none" w:sz="0" w:space="0" w:color="auto"/>
            <w:bottom w:val="none" w:sz="0" w:space="0" w:color="auto"/>
            <w:right w:val="none" w:sz="0" w:space="0" w:color="auto"/>
          </w:divBdr>
        </w:div>
        <w:div w:id="1041899057">
          <w:marLeft w:val="0"/>
          <w:marRight w:val="0"/>
          <w:marTop w:val="0"/>
          <w:marBottom w:val="0"/>
          <w:divBdr>
            <w:top w:val="none" w:sz="0" w:space="0" w:color="auto"/>
            <w:left w:val="none" w:sz="0" w:space="0" w:color="auto"/>
            <w:bottom w:val="none" w:sz="0" w:space="0" w:color="auto"/>
            <w:right w:val="none" w:sz="0" w:space="0" w:color="auto"/>
          </w:divBdr>
        </w:div>
        <w:div w:id="1052076078">
          <w:marLeft w:val="0"/>
          <w:marRight w:val="0"/>
          <w:marTop w:val="0"/>
          <w:marBottom w:val="0"/>
          <w:divBdr>
            <w:top w:val="none" w:sz="0" w:space="0" w:color="auto"/>
            <w:left w:val="none" w:sz="0" w:space="0" w:color="auto"/>
            <w:bottom w:val="none" w:sz="0" w:space="0" w:color="auto"/>
            <w:right w:val="none" w:sz="0" w:space="0" w:color="auto"/>
          </w:divBdr>
        </w:div>
        <w:div w:id="1318459285">
          <w:marLeft w:val="0"/>
          <w:marRight w:val="0"/>
          <w:marTop w:val="0"/>
          <w:marBottom w:val="0"/>
          <w:divBdr>
            <w:top w:val="none" w:sz="0" w:space="0" w:color="auto"/>
            <w:left w:val="none" w:sz="0" w:space="0" w:color="auto"/>
            <w:bottom w:val="none" w:sz="0" w:space="0" w:color="auto"/>
            <w:right w:val="none" w:sz="0" w:space="0" w:color="auto"/>
          </w:divBdr>
        </w:div>
        <w:div w:id="805465254">
          <w:marLeft w:val="0"/>
          <w:marRight w:val="0"/>
          <w:marTop w:val="0"/>
          <w:marBottom w:val="0"/>
          <w:divBdr>
            <w:top w:val="none" w:sz="0" w:space="0" w:color="auto"/>
            <w:left w:val="none" w:sz="0" w:space="0" w:color="auto"/>
            <w:bottom w:val="none" w:sz="0" w:space="0" w:color="auto"/>
            <w:right w:val="none" w:sz="0" w:space="0" w:color="auto"/>
          </w:divBdr>
        </w:div>
        <w:div w:id="1309939104">
          <w:marLeft w:val="0"/>
          <w:marRight w:val="0"/>
          <w:marTop w:val="0"/>
          <w:marBottom w:val="0"/>
          <w:divBdr>
            <w:top w:val="none" w:sz="0" w:space="0" w:color="auto"/>
            <w:left w:val="none" w:sz="0" w:space="0" w:color="auto"/>
            <w:bottom w:val="none" w:sz="0" w:space="0" w:color="auto"/>
            <w:right w:val="none" w:sz="0" w:space="0" w:color="auto"/>
          </w:divBdr>
        </w:div>
        <w:div w:id="471216624">
          <w:marLeft w:val="0"/>
          <w:marRight w:val="0"/>
          <w:marTop w:val="0"/>
          <w:marBottom w:val="0"/>
          <w:divBdr>
            <w:top w:val="none" w:sz="0" w:space="0" w:color="auto"/>
            <w:left w:val="none" w:sz="0" w:space="0" w:color="auto"/>
            <w:bottom w:val="none" w:sz="0" w:space="0" w:color="auto"/>
            <w:right w:val="none" w:sz="0" w:space="0" w:color="auto"/>
          </w:divBdr>
        </w:div>
        <w:div w:id="1450197708">
          <w:marLeft w:val="0"/>
          <w:marRight w:val="0"/>
          <w:marTop w:val="0"/>
          <w:marBottom w:val="0"/>
          <w:divBdr>
            <w:top w:val="none" w:sz="0" w:space="0" w:color="auto"/>
            <w:left w:val="none" w:sz="0" w:space="0" w:color="auto"/>
            <w:bottom w:val="none" w:sz="0" w:space="0" w:color="auto"/>
            <w:right w:val="none" w:sz="0" w:space="0" w:color="auto"/>
          </w:divBdr>
        </w:div>
        <w:div w:id="765076428">
          <w:marLeft w:val="0"/>
          <w:marRight w:val="0"/>
          <w:marTop w:val="0"/>
          <w:marBottom w:val="0"/>
          <w:divBdr>
            <w:top w:val="none" w:sz="0" w:space="0" w:color="auto"/>
            <w:left w:val="none" w:sz="0" w:space="0" w:color="auto"/>
            <w:bottom w:val="none" w:sz="0" w:space="0" w:color="auto"/>
            <w:right w:val="none" w:sz="0" w:space="0" w:color="auto"/>
          </w:divBdr>
        </w:div>
        <w:div w:id="1243296785">
          <w:marLeft w:val="0"/>
          <w:marRight w:val="0"/>
          <w:marTop w:val="0"/>
          <w:marBottom w:val="0"/>
          <w:divBdr>
            <w:top w:val="none" w:sz="0" w:space="0" w:color="auto"/>
            <w:left w:val="none" w:sz="0" w:space="0" w:color="auto"/>
            <w:bottom w:val="none" w:sz="0" w:space="0" w:color="auto"/>
            <w:right w:val="none" w:sz="0" w:space="0" w:color="auto"/>
          </w:divBdr>
        </w:div>
        <w:div w:id="145051641">
          <w:marLeft w:val="0"/>
          <w:marRight w:val="0"/>
          <w:marTop w:val="0"/>
          <w:marBottom w:val="0"/>
          <w:divBdr>
            <w:top w:val="none" w:sz="0" w:space="0" w:color="auto"/>
            <w:left w:val="none" w:sz="0" w:space="0" w:color="auto"/>
            <w:bottom w:val="none" w:sz="0" w:space="0" w:color="auto"/>
            <w:right w:val="none" w:sz="0" w:space="0" w:color="auto"/>
          </w:divBdr>
        </w:div>
        <w:div w:id="683484991">
          <w:marLeft w:val="0"/>
          <w:marRight w:val="0"/>
          <w:marTop w:val="0"/>
          <w:marBottom w:val="0"/>
          <w:divBdr>
            <w:top w:val="none" w:sz="0" w:space="0" w:color="auto"/>
            <w:left w:val="none" w:sz="0" w:space="0" w:color="auto"/>
            <w:bottom w:val="none" w:sz="0" w:space="0" w:color="auto"/>
            <w:right w:val="none" w:sz="0" w:space="0" w:color="auto"/>
          </w:divBdr>
        </w:div>
        <w:div w:id="521092542">
          <w:marLeft w:val="0"/>
          <w:marRight w:val="0"/>
          <w:marTop w:val="0"/>
          <w:marBottom w:val="0"/>
          <w:divBdr>
            <w:top w:val="none" w:sz="0" w:space="0" w:color="auto"/>
            <w:left w:val="none" w:sz="0" w:space="0" w:color="auto"/>
            <w:bottom w:val="none" w:sz="0" w:space="0" w:color="auto"/>
            <w:right w:val="none" w:sz="0" w:space="0" w:color="auto"/>
          </w:divBdr>
        </w:div>
        <w:div w:id="1215505572">
          <w:marLeft w:val="0"/>
          <w:marRight w:val="0"/>
          <w:marTop w:val="0"/>
          <w:marBottom w:val="0"/>
          <w:divBdr>
            <w:top w:val="none" w:sz="0" w:space="0" w:color="auto"/>
            <w:left w:val="none" w:sz="0" w:space="0" w:color="auto"/>
            <w:bottom w:val="none" w:sz="0" w:space="0" w:color="auto"/>
            <w:right w:val="none" w:sz="0" w:space="0" w:color="auto"/>
          </w:divBdr>
        </w:div>
        <w:div w:id="917246806">
          <w:marLeft w:val="0"/>
          <w:marRight w:val="0"/>
          <w:marTop w:val="0"/>
          <w:marBottom w:val="0"/>
          <w:divBdr>
            <w:top w:val="none" w:sz="0" w:space="0" w:color="auto"/>
            <w:left w:val="none" w:sz="0" w:space="0" w:color="auto"/>
            <w:bottom w:val="none" w:sz="0" w:space="0" w:color="auto"/>
            <w:right w:val="none" w:sz="0" w:space="0" w:color="auto"/>
          </w:divBdr>
        </w:div>
      </w:divsChild>
    </w:div>
    <w:div w:id="1476412973">
      <w:bodyDiv w:val="1"/>
      <w:marLeft w:val="0"/>
      <w:marRight w:val="0"/>
      <w:marTop w:val="0"/>
      <w:marBottom w:val="0"/>
      <w:divBdr>
        <w:top w:val="none" w:sz="0" w:space="0" w:color="auto"/>
        <w:left w:val="none" w:sz="0" w:space="0" w:color="auto"/>
        <w:bottom w:val="none" w:sz="0" w:space="0" w:color="auto"/>
        <w:right w:val="none" w:sz="0" w:space="0" w:color="auto"/>
      </w:divBdr>
      <w:divsChild>
        <w:div w:id="905335725">
          <w:marLeft w:val="0"/>
          <w:marRight w:val="0"/>
          <w:marTop w:val="0"/>
          <w:marBottom w:val="0"/>
          <w:divBdr>
            <w:top w:val="none" w:sz="0" w:space="0" w:color="auto"/>
            <w:left w:val="none" w:sz="0" w:space="0" w:color="auto"/>
            <w:bottom w:val="none" w:sz="0" w:space="0" w:color="auto"/>
            <w:right w:val="none" w:sz="0" w:space="0" w:color="auto"/>
          </w:divBdr>
        </w:div>
        <w:div w:id="1093475768">
          <w:marLeft w:val="0"/>
          <w:marRight w:val="0"/>
          <w:marTop w:val="0"/>
          <w:marBottom w:val="0"/>
          <w:divBdr>
            <w:top w:val="none" w:sz="0" w:space="0" w:color="auto"/>
            <w:left w:val="none" w:sz="0" w:space="0" w:color="auto"/>
            <w:bottom w:val="none" w:sz="0" w:space="0" w:color="auto"/>
            <w:right w:val="none" w:sz="0" w:space="0" w:color="auto"/>
          </w:divBdr>
        </w:div>
        <w:div w:id="542405500">
          <w:marLeft w:val="0"/>
          <w:marRight w:val="0"/>
          <w:marTop w:val="0"/>
          <w:marBottom w:val="0"/>
          <w:divBdr>
            <w:top w:val="none" w:sz="0" w:space="0" w:color="auto"/>
            <w:left w:val="none" w:sz="0" w:space="0" w:color="auto"/>
            <w:bottom w:val="none" w:sz="0" w:space="0" w:color="auto"/>
            <w:right w:val="none" w:sz="0" w:space="0" w:color="auto"/>
          </w:divBdr>
        </w:div>
        <w:div w:id="115611828">
          <w:marLeft w:val="0"/>
          <w:marRight w:val="0"/>
          <w:marTop w:val="0"/>
          <w:marBottom w:val="0"/>
          <w:divBdr>
            <w:top w:val="none" w:sz="0" w:space="0" w:color="auto"/>
            <w:left w:val="none" w:sz="0" w:space="0" w:color="auto"/>
            <w:bottom w:val="none" w:sz="0" w:space="0" w:color="auto"/>
            <w:right w:val="none" w:sz="0" w:space="0" w:color="auto"/>
          </w:divBdr>
        </w:div>
        <w:div w:id="1126309994">
          <w:marLeft w:val="0"/>
          <w:marRight w:val="0"/>
          <w:marTop w:val="0"/>
          <w:marBottom w:val="0"/>
          <w:divBdr>
            <w:top w:val="none" w:sz="0" w:space="0" w:color="auto"/>
            <w:left w:val="none" w:sz="0" w:space="0" w:color="auto"/>
            <w:bottom w:val="none" w:sz="0" w:space="0" w:color="auto"/>
            <w:right w:val="none" w:sz="0" w:space="0" w:color="auto"/>
          </w:divBdr>
        </w:div>
        <w:div w:id="363596676">
          <w:marLeft w:val="0"/>
          <w:marRight w:val="0"/>
          <w:marTop w:val="0"/>
          <w:marBottom w:val="0"/>
          <w:divBdr>
            <w:top w:val="none" w:sz="0" w:space="0" w:color="auto"/>
            <w:left w:val="none" w:sz="0" w:space="0" w:color="auto"/>
            <w:bottom w:val="none" w:sz="0" w:space="0" w:color="auto"/>
            <w:right w:val="none" w:sz="0" w:space="0" w:color="auto"/>
          </w:divBdr>
        </w:div>
        <w:div w:id="1559508350">
          <w:marLeft w:val="0"/>
          <w:marRight w:val="0"/>
          <w:marTop w:val="0"/>
          <w:marBottom w:val="0"/>
          <w:divBdr>
            <w:top w:val="none" w:sz="0" w:space="0" w:color="auto"/>
            <w:left w:val="none" w:sz="0" w:space="0" w:color="auto"/>
            <w:bottom w:val="none" w:sz="0" w:space="0" w:color="auto"/>
            <w:right w:val="none" w:sz="0" w:space="0" w:color="auto"/>
          </w:divBdr>
        </w:div>
        <w:div w:id="785655335">
          <w:marLeft w:val="0"/>
          <w:marRight w:val="0"/>
          <w:marTop w:val="0"/>
          <w:marBottom w:val="0"/>
          <w:divBdr>
            <w:top w:val="none" w:sz="0" w:space="0" w:color="auto"/>
            <w:left w:val="none" w:sz="0" w:space="0" w:color="auto"/>
            <w:bottom w:val="none" w:sz="0" w:space="0" w:color="auto"/>
            <w:right w:val="none" w:sz="0" w:space="0" w:color="auto"/>
          </w:divBdr>
        </w:div>
        <w:div w:id="682436019">
          <w:marLeft w:val="0"/>
          <w:marRight w:val="0"/>
          <w:marTop w:val="0"/>
          <w:marBottom w:val="0"/>
          <w:divBdr>
            <w:top w:val="none" w:sz="0" w:space="0" w:color="auto"/>
            <w:left w:val="none" w:sz="0" w:space="0" w:color="auto"/>
            <w:bottom w:val="none" w:sz="0" w:space="0" w:color="auto"/>
            <w:right w:val="none" w:sz="0" w:space="0" w:color="auto"/>
          </w:divBdr>
        </w:div>
        <w:div w:id="1714504825">
          <w:marLeft w:val="0"/>
          <w:marRight w:val="0"/>
          <w:marTop w:val="0"/>
          <w:marBottom w:val="0"/>
          <w:divBdr>
            <w:top w:val="none" w:sz="0" w:space="0" w:color="auto"/>
            <w:left w:val="none" w:sz="0" w:space="0" w:color="auto"/>
            <w:bottom w:val="none" w:sz="0" w:space="0" w:color="auto"/>
            <w:right w:val="none" w:sz="0" w:space="0" w:color="auto"/>
          </w:divBdr>
        </w:div>
        <w:div w:id="11105858">
          <w:marLeft w:val="0"/>
          <w:marRight w:val="0"/>
          <w:marTop w:val="0"/>
          <w:marBottom w:val="0"/>
          <w:divBdr>
            <w:top w:val="none" w:sz="0" w:space="0" w:color="auto"/>
            <w:left w:val="none" w:sz="0" w:space="0" w:color="auto"/>
            <w:bottom w:val="none" w:sz="0" w:space="0" w:color="auto"/>
            <w:right w:val="none" w:sz="0" w:space="0" w:color="auto"/>
          </w:divBdr>
        </w:div>
        <w:div w:id="2090350885">
          <w:marLeft w:val="0"/>
          <w:marRight w:val="0"/>
          <w:marTop w:val="0"/>
          <w:marBottom w:val="0"/>
          <w:divBdr>
            <w:top w:val="none" w:sz="0" w:space="0" w:color="auto"/>
            <w:left w:val="none" w:sz="0" w:space="0" w:color="auto"/>
            <w:bottom w:val="none" w:sz="0" w:space="0" w:color="auto"/>
            <w:right w:val="none" w:sz="0" w:space="0" w:color="auto"/>
          </w:divBdr>
        </w:div>
        <w:div w:id="1468086164">
          <w:marLeft w:val="0"/>
          <w:marRight w:val="0"/>
          <w:marTop w:val="0"/>
          <w:marBottom w:val="0"/>
          <w:divBdr>
            <w:top w:val="none" w:sz="0" w:space="0" w:color="auto"/>
            <w:left w:val="none" w:sz="0" w:space="0" w:color="auto"/>
            <w:bottom w:val="none" w:sz="0" w:space="0" w:color="auto"/>
            <w:right w:val="none" w:sz="0" w:space="0" w:color="auto"/>
          </w:divBdr>
        </w:div>
        <w:div w:id="876890357">
          <w:marLeft w:val="0"/>
          <w:marRight w:val="0"/>
          <w:marTop w:val="0"/>
          <w:marBottom w:val="0"/>
          <w:divBdr>
            <w:top w:val="none" w:sz="0" w:space="0" w:color="auto"/>
            <w:left w:val="none" w:sz="0" w:space="0" w:color="auto"/>
            <w:bottom w:val="none" w:sz="0" w:space="0" w:color="auto"/>
            <w:right w:val="none" w:sz="0" w:space="0" w:color="auto"/>
          </w:divBdr>
        </w:div>
        <w:div w:id="7293440">
          <w:marLeft w:val="0"/>
          <w:marRight w:val="0"/>
          <w:marTop w:val="0"/>
          <w:marBottom w:val="0"/>
          <w:divBdr>
            <w:top w:val="none" w:sz="0" w:space="0" w:color="auto"/>
            <w:left w:val="none" w:sz="0" w:space="0" w:color="auto"/>
            <w:bottom w:val="none" w:sz="0" w:space="0" w:color="auto"/>
            <w:right w:val="none" w:sz="0" w:space="0" w:color="auto"/>
          </w:divBdr>
        </w:div>
        <w:div w:id="1933511921">
          <w:marLeft w:val="0"/>
          <w:marRight w:val="0"/>
          <w:marTop w:val="0"/>
          <w:marBottom w:val="0"/>
          <w:divBdr>
            <w:top w:val="none" w:sz="0" w:space="0" w:color="auto"/>
            <w:left w:val="none" w:sz="0" w:space="0" w:color="auto"/>
            <w:bottom w:val="none" w:sz="0" w:space="0" w:color="auto"/>
            <w:right w:val="none" w:sz="0" w:space="0" w:color="auto"/>
          </w:divBdr>
        </w:div>
        <w:div w:id="2040230300">
          <w:marLeft w:val="0"/>
          <w:marRight w:val="0"/>
          <w:marTop w:val="0"/>
          <w:marBottom w:val="0"/>
          <w:divBdr>
            <w:top w:val="none" w:sz="0" w:space="0" w:color="auto"/>
            <w:left w:val="none" w:sz="0" w:space="0" w:color="auto"/>
            <w:bottom w:val="none" w:sz="0" w:space="0" w:color="auto"/>
            <w:right w:val="none" w:sz="0" w:space="0" w:color="auto"/>
          </w:divBdr>
        </w:div>
        <w:div w:id="275412844">
          <w:marLeft w:val="0"/>
          <w:marRight w:val="0"/>
          <w:marTop w:val="0"/>
          <w:marBottom w:val="0"/>
          <w:divBdr>
            <w:top w:val="none" w:sz="0" w:space="0" w:color="auto"/>
            <w:left w:val="none" w:sz="0" w:space="0" w:color="auto"/>
            <w:bottom w:val="none" w:sz="0" w:space="0" w:color="auto"/>
            <w:right w:val="none" w:sz="0" w:space="0" w:color="auto"/>
          </w:divBdr>
        </w:div>
        <w:div w:id="568002986">
          <w:marLeft w:val="0"/>
          <w:marRight w:val="0"/>
          <w:marTop w:val="0"/>
          <w:marBottom w:val="0"/>
          <w:divBdr>
            <w:top w:val="none" w:sz="0" w:space="0" w:color="auto"/>
            <w:left w:val="none" w:sz="0" w:space="0" w:color="auto"/>
            <w:bottom w:val="none" w:sz="0" w:space="0" w:color="auto"/>
            <w:right w:val="none" w:sz="0" w:space="0" w:color="auto"/>
          </w:divBdr>
        </w:div>
        <w:div w:id="1420828329">
          <w:marLeft w:val="0"/>
          <w:marRight w:val="0"/>
          <w:marTop w:val="0"/>
          <w:marBottom w:val="0"/>
          <w:divBdr>
            <w:top w:val="none" w:sz="0" w:space="0" w:color="auto"/>
            <w:left w:val="none" w:sz="0" w:space="0" w:color="auto"/>
            <w:bottom w:val="none" w:sz="0" w:space="0" w:color="auto"/>
            <w:right w:val="none" w:sz="0" w:space="0" w:color="auto"/>
          </w:divBdr>
        </w:div>
      </w:divsChild>
    </w:div>
    <w:div w:id="1482384204">
      <w:bodyDiv w:val="1"/>
      <w:marLeft w:val="0"/>
      <w:marRight w:val="0"/>
      <w:marTop w:val="0"/>
      <w:marBottom w:val="0"/>
      <w:divBdr>
        <w:top w:val="none" w:sz="0" w:space="0" w:color="auto"/>
        <w:left w:val="none" w:sz="0" w:space="0" w:color="auto"/>
        <w:bottom w:val="none" w:sz="0" w:space="0" w:color="auto"/>
        <w:right w:val="none" w:sz="0" w:space="0" w:color="auto"/>
      </w:divBdr>
      <w:divsChild>
        <w:div w:id="106825029">
          <w:marLeft w:val="0"/>
          <w:marRight w:val="0"/>
          <w:marTop w:val="0"/>
          <w:marBottom w:val="0"/>
          <w:divBdr>
            <w:top w:val="none" w:sz="0" w:space="0" w:color="auto"/>
            <w:left w:val="none" w:sz="0" w:space="0" w:color="auto"/>
            <w:bottom w:val="none" w:sz="0" w:space="0" w:color="auto"/>
            <w:right w:val="none" w:sz="0" w:space="0" w:color="auto"/>
          </w:divBdr>
        </w:div>
        <w:div w:id="875965951">
          <w:marLeft w:val="0"/>
          <w:marRight w:val="0"/>
          <w:marTop w:val="0"/>
          <w:marBottom w:val="0"/>
          <w:divBdr>
            <w:top w:val="none" w:sz="0" w:space="0" w:color="auto"/>
            <w:left w:val="none" w:sz="0" w:space="0" w:color="auto"/>
            <w:bottom w:val="none" w:sz="0" w:space="0" w:color="auto"/>
            <w:right w:val="none" w:sz="0" w:space="0" w:color="auto"/>
          </w:divBdr>
        </w:div>
        <w:div w:id="691341988">
          <w:marLeft w:val="0"/>
          <w:marRight w:val="0"/>
          <w:marTop w:val="0"/>
          <w:marBottom w:val="0"/>
          <w:divBdr>
            <w:top w:val="none" w:sz="0" w:space="0" w:color="auto"/>
            <w:left w:val="none" w:sz="0" w:space="0" w:color="auto"/>
            <w:bottom w:val="none" w:sz="0" w:space="0" w:color="auto"/>
            <w:right w:val="none" w:sz="0" w:space="0" w:color="auto"/>
          </w:divBdr>
        </w:div>
        <w:div w:id="950630092">
          <w:marLeft w:val="0"/>
          <w:marRight w:val="0"/>
          <w:marTop w:val="0"/>
          <w:marBottom w:val="0"/>
          <w:divBdr>
            <w:top w:val="none" w:sz="0" w:space="0" w:color="auto"/>
            <w:left w:val="none" w:sz="0" w:space="0" w:color="auto"/>
            <w:bottom w:val="none" w:sz="0" w:space="0" w:color="auto"/>
            <w:right w:val="none" w:sz="0" w:space="0" w:color="auto"/>
          </w:divBdr>
        </w:div>
        <w:div w:id="602080940">
          <w:marLeft w:val="0"/>
          <w:marRight w:val="0"/>
          <w:marTop w:val="0"/>
          <w:marBottom w:val="0"/>
          <w:divBdr>
            <w:top w:val="none" w:sz="0" w:space="0" w:color="auto"/>
            <w:left w:val="none" w:sz="0" w:space="0" w:color="auto"/>
            <w:bottom w:val="none" w:sz="0" w:space="0" w:color="auto"/>
            <w:right w:val="none" w:sz="0" w:space="0" w:color="auto"/>
          </w:divBdr>
        </w:div>
        <w:div w:id="1858620788">
          <w:marLeft w:val="0"/>
          <w:marRight w:val="0"/>
          <w:marTop w:val="0"/>
          <w:marBottom w:val="0"/>
          <w:divBdr>
            <w:top w:val="none" w:sz="0" w:space="0" w:color="auto"/>
            <w:left w:val="none" w:sz="0" w:space="0" w:color="auto"/>
            <w:bottom w:val="none" w:sz="0" w:space="0" w:color="auto"/>
            <w:right w:val="none" w:sz="0" w:space="0" w:color="auto"/>
          </w:divBdr>
        </w:div>
        <w:div w:id="99687308">
          <w:marLeft w:val="0"/>
          <w:marRight w:val="0"/>
          <w:marTop w:val="0"/>
          <w:marBottom w:val="0"/>
          <w:divBdr>
            <w:top w:val="none" w:sz="0" w:space="0" w:color="auto"/>
            <w:left w:val="none" w:sz="0" w:space="0" w:color="auto"/>
            <w:bottom w:val="none" w:sz="0" w:space="0" w:color="auto"/>
            <w:right w:val="none" w:sz="0" w:space="0" w:color="auto"/>
          </w:divBdr>
        </w:div>
        <w:div w:id="1430656271">
          <w:marLeft w:val="0"/>
          <w:marRight w:val="0"/>
          <w:marTop w:val="0"/>
          <w:marBottom w:val="0"/>
          <w:divBdr>
            <w:top w:val="none" w:sz="0" w:space="0" w:color="auto"/>
            <w:left w:val="none" w:sz="0" w:space="0" w:color="auto"/>
            <w:bottom w:val="none" w:sz="0" w:space="0" w:color="auto"/>
            <w:right w:val="none" w:sz="0" w:space="0" w:color="auto"/>
          </w:divBdr>
        </w:div>
        <w:div w:id="1609435590">
          <w:marLeft w:val="0"/>
          <w:marRight w:val="0"/>
          <w:marTop w:val="0"/>
          <w:marBottom w:val="0"/>
          <w:divBdr>
            <w:top w:val="none" w:sz="0" w:space="0" w:color="auto"/>
            <w:left w:val="none" w:sz="0" w:space="0" w:color="auto"/>
            <w:bottom w:val="none" w:sz="0" w:space="0" w:color="auto"/>
            <w:right w:val="none" w:sz="0" w:space="0" w:color="auto"/>
          </w:divBdr>
        </w:div>
        <w:div w:id="1866795815">
          <w:marLeft w:val="0"/>
          <w:marRight w:val="0"/>
          <w:marTop w:val="0"/>
          <w:marBottom w:val="0"/>
          <w:divBdr>
            <w:top w:val="none" w:sz="0" w:space="0" w:color="auto"/>
            <w:left w:val="none" w:sz="0" w:space="0" w:color="auto"/>
            <w:bottom w:val="none" w:sz="0" w:space="0" w:color="auto"/>
            <w:right w:val="none" w:sz="0" w:space="0" w:color="auto"/>
          </w:divBdr>
        </w:div>
        <w:div w:id="1773014240">
          <w:marLeft w:val="0"/>
          <w:marRight w:val="0"/>
          <w:marTop w:val="0"/>
          <w:marBottom w:val="0"/>
          <w:divBdr>
            <w:top w:val="none" w:sz="0" w:space="0" w:color="auto"/>
            <w:left w:val="none" w:sz="0" w:space="0" w:color="auto"/>
            <w:bottom w:val="none" w:sz="0" w:space="0" w:color="auto"/>
            <w:right w:val="none" w:sz="0" w:space="0" w:color="auto"/>
          </w:divBdr>
        </w:div>
        <w:div w:id="171337224">
          <w:marLeft w:val="0"/>
          <w:marRight w:val="0"/>
          <w:marTop w:val="0"/>
          <w:marBottom w:val="0"/>
          <w:divBdr>
            <w:top w:val="none" w:sz="0" w:space="0" w:color="auto"/>
            <w:left w:val="none" w:sz="0" w:space="0" w:color="auto"/>
            <w:bottom w:val="none" w:sz="0" w:space="0" w:color="auto"/>
            <w:right w:val="none" w:sz="0" w:space="0" w:color="auto"/>
          </w:divBdr>
        </w:div>
        <w:div w:id="1415204064">
          <w:marLeft w:val="0"/>
          <w:marRight w:val="0"/>
          <w:marTop w:val="0"/>
          <w:marBottom w:val="0"/>
          <w:divBdr>
            <w:top w:val="none" w:sz="0" w:space="0" w:color="auto"/>
            <w:left w:val="none" w:sz="0" w:space="0" w:color="auto"/>
            <w:bottom w:val="none" w:sz="0" w:space="0" w:color="auto"/>
            <w:right w:val="none" w:sz="0" w:space="0" w:color="auto"/>
          </w:divBdr>
        </w:div>
      </w:divsChild>
    </w:div>
    <w:div w:id="1491751306">
      <w:bodyDiv w:val="1"/>
      <w:marLeft w:val="0"/>
      <w:marRight w:val="0"/>
      <w:marTop w:val="0"/>
      <w:marBottom w:val="0"/>
      <w:divBdr>
        <w:top w:val="none" w:sz="0" w:space="0" w:color="auto"/>
        <w:left w:val="none" w:sz="0" w:space="0" w:color="auto"/>
        <w:bottom w:val="none" w:sz="0" w:space="0" w:color="auto"/>
        <w:right w:val="none" w:sz="0" w:space="0" w:color="auto"/>
      </w:divBdr>
      <w:divsChild>
        <w:div w:id="820539954">
          <w:marLeft w:val="0"/>
          <w:marRight w:val="0"/>
          <w:marTop w:val="0"/>
          <w:marBottom w:val="0"/>
          <w:divBdr>
            <w:top w:val="none" w:sz="0" w:space="0" w:color="auto"/>
            <w:left w:val="none" w:sz="0" w:space="0" w:color="auto"/>
            <w:bottom w:val="none" w:sz="0" w:space="0" w:color="auto"/>
            <w:right w:val="none" w:sz="0" w:space="0" w:color="auto"/>
          </w:divBdr>
        </w:div>
        <w:div w:id="178739115">
          <w:marLeft w:val="0"/>
          <w:marRight w:val="0"/>
          <w:marTop w:val="0"/>
          <w:marBottom w:val="0"/>
          <w:divBdr>
            <w:top w:val="none" w:sz="0" w:space="0" w:color="auto"/>
            <w:left w:val="none" w:sz="0" w:space="0" w:color="auto"/>
            <w:bottom w:val="none" w:sz="0" w:space="0" w:color="auto"/>
            <w:right w:val="none" w:sz="0" w:space="0" w:color="auto"/>
          </w:divBdr>
        </w:div>
        <w:div w:id="1313944442">
          <w:marLeft w:val="0"/>
          <w:marRight w:val="0"/>
          <w:marTop w:val="0"/>
          <w:marBottom w:val="0"/>
          <w:divBdr>
            <w:top w:val="none" w:sz="0" w:space="0" w:color="auto"/>
            <w:left w:val="none" w:sz="0" w:space="0" w:color="auto"/>
            <w:bottom w:val="none" w:sz="0" w:space="0" w:color="auto"/>
            <w:right w:val="none" w:sz="0" w:space="0" w:color="auto"/>
          </w:divBdr>
        </w:div>
        <w:div w:id="1990287120">
          <w:marLeft w:val="0"/>
          <w:marRight w:val="0"/>
          <w:marTop w:val="0"/>
          <w:marBottom w:val="0"/>
          <w:divBdr>
            <w:top w:val="none" w:sz="0" w:space="0" w:color="auto"/>
            <w:left w:val="none" w:sz="0" w:space="0" w:color="auto"/>
            <w:bottom w:val="none" w:sz="0" w:space="0" w:color="auto"/>
            <w:right w:val="none" w:sz="0" w:space="0" w:color="auto"/>
          </w:divBdr>
        </w:div>
        <w:div w:id="184877375">
          <w:marLeft w:val="0"/>
          <w:marRight w:val="0"/>
          <w:marTop w:val="0"/>
          <w:marBottom w:val="0"/>
          <w:divBdr>
            <w:top w:val="none" w:sz="0" w:space="0" w:color="auto"/>
            <w:left w:val="none" w:sz="0" w:space="0" w:color="auto"/>
            <w:bottom w:val="none" w:sz="0" w:space="0" w:color="auto"/>
            <w:right w:val="none" w:sz="0" w:space="0" w:color="auto"/>
          </w:divBdr>
        </w:div>
        <w:div w:id="1321499806">
          <w:marLeft w:val="0"/>
          <w:marRight w:val="0"/>
          <w:marTop w:val="0"/>
          <w:marBottom w:val="0"/>
          <w:divBdr>
            <w:top w:val="none" w:sz="0" w:space="0" w:color="auto"/>
            <w:left w:val="none" w:sz="0" w:space="0" w:color="auto"/>
            <w:bottom w:val="none" w:sz="0" w:space="0" w:color="auto"/>
            <w:right w:val="none" w:sz="0" w:space="0" w:color="auto"/>
          </w:divBdr>
        </w:div>
        <w:div w:id="1439642817">
          <w:marLeft w:val="0"/>
          <w:marRight w:val="0"/>
          <w:marTop w:val="0"/>
          <w:marBottom w:val="0"/>
          <w:divBdr>
            <w:top w:val="none" w:sz="0" w:space="0" w:color="auto"/>
            <w:left w:val="none" w:sz="0" w:space="0" w:color="auto"/>
            <w:bottom w:val="none" w:sz="0" w:space="0" w:color="auto"/>
            <w:right w:val="none" w:sz="0" w:space="0" w:color="auto"/>
          </w:divBdr>
        </w:div>
      </w:divsChild>
    </w:div>
    <w:div w:id="1494644935">
      <w:bodyDiv w:val="1"/>
      <w:marLeft w:val="0"/>
      <w:marRight w:val="0"/>
      <w:marTop w:val="0"/>
      <w:marBottom w:val="0"/>
      <w:divBdr>
        <w:top w:val="none" w:sz="0" w:space="0" w:color="auto"/>
        <w:left w:val="none" w:sz="0" w:space="0" w:color="auto"/>
        <w:bottom w:val="none" w:sz="0" w:space="0" w:color="auto"/>
        <w:right w:val="none" w:sz="0" w:space="0" w:color="auto"/>
      </w:divBdr>
    </w:div>
    <w:div w:id="1506482618">
      <w:bodyDiv w:val="1"/>
      <w:marLeft w:val="0"/>
      <w:marRight w:val="0"/>
      <w:marTop w:val="0"/>
      <w:marBottom w:val="0"/>
      <w:divBdr>
        <w:top w:val="none" w:sz="0" w:space="0" w:color="auto"/>
        <w:left w:val="none" w:sz="0" w:space="0" w:color="auto"/>
        <w:bottom w:val="none" w:sz="0" w:space="0" w:color="auto"/>
        <w:right w:val="none" w:sz="0" w:space="0" w:color="auto"/>
      </w:divBdr>
    </w:div>
    <w:div w:id="1546867466">
      <w:bodyDiv w:val="1"/>
      <w:marLeft w:val="0"/>
      <w:marRight w:val="0"/>
      <w:marTop w:val="0"/>
      <w:marBottom w:val="0"/>
      <w:divBdr>
        <w:top w:val="none" w:sz="0" w:space="0" w:color="auto"/>
        <w:left w:val="none" w:sz="0" w:space="0" w:color="auto"/>
        <w:bottom w:val="none" w:sz="0" w:space="0" w:color="auto"/>
        <w:right w:val="none" w:sz="0" w:space="0" w:color="auto"/>
      </w:divBdr>
    </w:div>
    <w:div w:id="1547066967">
      <w:bodyDiv w:val="1"/>
      <w:marLeft w:val="0"/>
      <w:marRight w:val="0"/>
      <w:marTop w:val="0"/>
      <w:marBottom w:val="0"/>
      <w:divBdr>
        <w:top w:val="none" w:sz="0" w:space="0" w:color="auto"/>
        <w:left w:val="none" w:sz="0" w:space="0" w:color="auto"/>
        <w:bottom w:val="none" w:sz="0" w:space="0" w:color="auto"/>
        <w:right w:val="none" w:sz="0" w:space="0" w:color="auto"/>
      </w:divBdr>
    </w:div>
    <w:div w:id="1566452967">
      <w:bodyDiv w:val="1"/>
      <w:marLeft w:val="0"/>
      <w:marRight w:val="0"/>
      <w:marTop w:val="0"/>
      <w:marBottom w:val="0"/>
      <w:divBdr>
        <w:top w:val="none" w:sz="0" w:space="0" w:color="auto"/>
        <w:left w:val="none" w:sz="0" w:space="0" w:color="auto"/>
        <w:bottom w:val="none" w:sz="0" w:space="0" w:color="auto"/>
        <w:right w:val="none" w:sz="0" w:space="0" w:color="auto"/>
      </w:divBdr>
    </w:div>
    <w:div w:id="1617713841">
      <w:bodyDiv w:val="1"/>
      <w:marLeft w:val="0"/>
      <w:marRight w:val="0"/>
      <w:marTop w:val="0"/>
      <w:marBottom w:val="0"/>
      <w:divBdr>
        <w:top w:val="none" w:sz="0" w:space="0" w:color="auto"/>
        <w:left w:val="none" w:sz="0" w:space="0" w:color="auto"/>
        <w:bottom w:val="none" w:sz="0" w:space="0" w:color="auto"/>
        <w:right w:val="none" w:sz="0" w:space="0" w:color="auto"/>
      </w:divBdr>
    </w:div>
    <w:div w:id="1710493657">
      <w:bodyDiv w:val="1"/>
      <w:marLeft w:val="0"/>
      <w:marRight w:val="0"/>
      <w:marTop w:val="0"/>
      <w:marBottom w:val="0"/>
      <w:divBdr>
        <w:top w:val="none" w:sz="0" w:space="0" w:color="auto"/>
        <w:left w:val="none" w:sz="0" w:space="0" w:color="auto"/>
        <w:bottom w:val="none" w:sz="0" w:space="0" w:color="auto"/>
        <w:right w:val="none" w:sz="0" w:space="0" w:color="auto"/>
      </w:divBdr>
      <w:divsChild>
        <w:div w:id="1863543590">
          <w:marLeft w:val="0"/>
          <w:marRight w:val="0"/>
          <w:marTop w:val="0"/>
          <w:marBottom w:val="0"/>
          <w:divBdr>
            <w:top w:val="none" w:sz="0" w:space="0" w:color="auto"/>
            <w:left w:val="none" w:sz="0" w:space="0" w:color="auto"/>
            <w:bottom w:val="none" w:sz="0" w:space="0" w:color="auto"/>
            <w:right w:val="none" w:sz="0" w:space="0" w:color="auto"/>
          </w:divBdr>
        </w:div>
        <w:div w:id="936904639">
          <w:marLeft w:val="0"/>
          <w:marRight w:val="0"/>
          <w:marTop w:val="0"/>
          <w:marBottom w:val="0"/>
          <w:divBdr>
            <w:top w:val="none" w:sz="0" w:space="0" w:color="auto"/>
            <w:left w:val="none" w:sz="0" w:space="0" w:color="auto"/>
            <w:bottom w:val="none" w:sz="0" w:space="0" w:color="auto"/>
            <w:right w:val="none" w:sz="0" w:space="0" w:color="auto"/>
          </w:divBdr>
        </w:div>
        <w:div w:id="951597349">
          <w:marLeft w:val="0"/>
          <w:marRight w:val="0"/>
          <w:marTop w:val="0"/>
          <w:marBottom w:val="0"/>
          <w:divBdr>
            <w:top w:val="none" w:sz="0" w:space="0" w:color="auto"/>
            <w:left w:val="none" w:sz="0" w:space="0" w:color="auto"/>
            <w:bottom w:val="none" w:sz="0" w:space="0" w:color="auto"/>
            <w:right w:val="none" w:sz="0" w:space="0" w:color="auto"/>
          </w:divBdr>
        </w:div>
      </w:divsChild>
    </w:div>
    <w:div w:id="1726417902">
      <w:bodyDiv w:val="1"/>
      <w:marLeft w:val="0"/>
      <w:marRight w:val="0"/>
      <w:marTop w:val="0"/>
      <w:marBottom w:val="0"/>
      <w:divBdr>
        <w:top w:val="none" w:sz="0" w:space="0" w:color="auto"/>
        <w:left w:val="none" w:sz="0" w:space="0" w:color="auto"/>
        <w:bottom w:val="none" w:sz="0" w:space="0" w:color="auto"/>
        <w:right w:val="none" w:sz="0" w:space="0" w:color="auto"/>
      </w:divBdr>
    </w:div>
    <w:div w:id="1772627909">
      <w:bodyDiv w:val="1"/>
      <w:marLeft w:val="0"/>
      <w:marRight w:val="0"/>
      <w:marTop w:val="0"/>
      <w:marBottom w:val="0"/>
      <w:divBdr>
        <w:top w:val="none" w:sz="0" w:space="0" w:color="auto"/>
        <w:left w:val="none" w:sz="0" w:space="0" w:color="auto"/>
        <w:bottom w:val="none" w:sz="0" w:space="0" w:color="auto"/>
        <w:right w:val="none" w:sz="0" w:space="0" w:color="auto"/>
      </w:divBdr>
      <w:divsChild>
        <w:div w:id="1469322762">
          <w:marLeft w:val="0"/>
          <w:marRight w:val="0"/>
          <w:marTop w:val="0"/>
          <w:marBottom w:val="0"/>
          <w:divBdr>
            <w:top w:val="none" w:sz="0" w:space="0" w:color="auto"/>
            <w:left w:val="none" w:sz="0" w:space="0" w:color="auto"/>
            <w:bottom w:val="none" w:sz="0" w:space="0" w:color="auto"/>
            <w:right w:val="none" w:sz="0" w:space="0" w:color="auto"/>
          </w:divBdr>
        </w:div>
        <w:div w:id="517699472">
          <w:marLeft w:val="0"/>
          <w:marRight w:val="0"/>
          <w:marTop w:val="0"/>
          <w:marBottom w:val="0"/>
          <w:divBdr>
            <w:top w:val="none" w:sz="0" w:space="0" w:color="auto"/>
            <w:left w:val="none" w:sz="0" w:space="0" w:color="auto"/>
            <w:bottom w:val="none" w:sz="0" w:space="0" w:color="auto"/>
            <w:right w:val="none" w:sz="0" w:space="0" w:color="auto"/>
          </w:divBdr>
        </w:div>
        <w:div w:id="1947039061">
          <w:marLeft w:val="0"/>
          <w:marRight w:val="0"/>
          <w:marTop w:val="0"/>
          <w:marBottom w:val="0"/>
          <w:divBdr>
            <w:top w:val="none" w:sz="0" w:space="0" w:color="auto"/>
            <w:left w:val="none" w:sz="0" w:space="0" w:color="auto"/>
            <w:bottom w:val="none" w:sz="0" w:space="0" w:color="auto"/>
            <w:right w:val="none" w:sz="0" w:space="0" w:color="auto"/>
          </w:divBdr>
        </w:div>
        <w:div w:id="1640302804">
          <w:marLeft w:val="0"/>
          <w:marRight w:val="0"/>
          <w:marTop w:val="0"/>
          <w:marBottom w:val="0"/>
          <w:divBdr>
            <w:top w:val="none" w:sz="0" w:space="0" w:color="auto"/>
            <w:left w:val="none" w:sz="0" w:space="0" w:color="auto"/>
            <w:bottom w:val="none" w:sz="0" w:space="0" w:color="auto"/>
            <w:right w:val="none" w:sz="0" w:space="0" w:color="auto"/>
          </w:divBdr>
        </w:div>
        <w:div w:id="721057984">
          <w:marLeft w:val="0"/>
          <w:marRight w:val="0"/>
          <w:marTop w:val="0"/>
          <w:marBottom w:val="0"/>
          <w:divBdr>
            <w:top w:val="none" w:sz="0" w:space="0" w:color="auto"/>
            <w:left w:val="none" w:sz="0" w:space="0" w:color="auto"/>
            <w:bottom w:val="none" w:sz="0" w:space="0" w:color="auto"/>
            <w:right w:val="none" w:sz="0" w:space="0" w:color="auto"/>
          </w:divBdr>
        </w:div>
        <w:div w:id="2068987673">
          <w:marLeft w:val="0"/>
          <w:marRight w:val="0"/>
          <w:marTop w:val="0"/>
          <w:marBottom w:val="0"/>
          <w:divBdr>
            <w:top w:val="none" w:sz="0" w:space="0" w:color="auto"/>
            <w:left w:val="none" w:sz="0" w:space="0" w:color="auto"/>
            <w:bottom w:val="none" w:sz="0" w:space="0" w:color="auto"/>
            <w:right w:val="none" w:sz="0" w:space="0" w:color="auto"/>
          </w:divBdr>
        </w:div>
        <w:div w:id="880630348">
          <w:marLeft w:val="0"/>
          <w:marRight w:val="0"/>
          <w:marTop w:val="0"/>
          <w:marBottom w:val="0"/>
          <w:divBdr>
            <w:top w:val="none" w:sz="0" w:space="0" w:color="auto"/>
            <w:left w:val="none" w:sz="0" w:space="0" w:color="auto"/>
            <w:bottom w:val="none" w:sz="0" w:space="0" w:color="auto"/>
            <w:right w:val="none" w:sz="0" w:space="0" w:color="auto"/>
          </w:divBdr>
        </w:div>
        <w:div w:id="692921638">
          <w:marLeft w:val="0"/>
          <w:marRight w:val="0"/>
          <w:marTop w:val="0"/>
          <w:marBottom w:val="0"/>
          <w:divBdr>
            <w:top w:val="none" w:sz="0" w:space="0" w:color="auto"/>
            <w:left w:val="none" w:sz="0" w:space="0" w:color="auto"/>
            <w:bottom w:val="none" w:sz="0" w:space="0" w:color="auto"/>
            <w:right w:val="none" w:sz="0" w:space="0" w:color="auto"/>
          </w:divBdr>
        </w:div>
        <w:div w:id="984774941">
          <w:marLeft w:val="0"/>
          <w:marRight w:val="0"/>
          <w:marTop w:val="0"/>
          <w:marBottom w:val="0"/>
          <w:divBdr>
            <w:top w:val="none" w:sz="0" w:space="0" w:color="auto"/>
            <w:left w:val="none" w:sz="0" w:space="0" w:color="auto"/>
            <w:bottom w:val="none" w:sz="0" w:space="0" w:color="auto"/>
            <w:right w:val="none" w:sz="0" w:space="0" w:color="auto"/>
          </w:divBdr>
        </w:div>
        <w:div w:id="1774203224">
          <w:marLeft w:val="0"/>
          <w:marRight w:val="0"/>
          <w:marTop w:val="0"/>
          <w:marBottom w:val="0"/>
          <w:divBdr>
            <w:top w:val="none" w:sz="0" w:space="0" w:color="auto"/>
            <w:left w:val="none" w:sz="0" w:space="0" w:color="auto"/>
            <w:bottom w:val="none" w:sz="0" w:space="0" w:color="auto"/>
            <w:right w:val="none" w:sz="0" w:space="0" w:color="auto"/>
          </w:divBdr>
        </w:div>
        <w:div w:id="118227950">
          <w:marLeft w:val="0"/>
          <w:marRight w:val="0"/>
          <w:marTop w:val="0"/>
          <w:marBottom w:val="0"/>
          <w:divBdr>
            <w:top w:val="none" w:sz="0" w:space="0" w:color="auto"/>
            <w:left w:val="none" w:sz="0" w:space="0" w:color="auto"/>
            <w:bottom w:val="none" w:sz="0" w:space="0" w:color="auto"/>
            <w:right w:val="none" w:sz="0" w:space="0" w:color="auto"/>
          </w:divBdr>
        </w:div>
        <w:div w:id="1326392738">
          <w:marLeft w:val="0"/>
          <w:marRight w:val="0"/>
          <w:marTop w:val="0"/>
          <w:marBottom w:val="0"/>
          <w:divBdr>
            <w:top w:val="none" w:sz="0" w:space="0" w:color="auto"/>
            <w:left w:val="none" w:sz="0" w:space="0" w:color="auto"/>
            <w:bottom w:val="none" w:sz="0" w:space="0" w:color="auto"/>
            <w:right w:val="none" w:sz="0" w:space="0" w:color="auto"/>
          </w:divBdr>
        </w:div>
        <w:div w:id="1377966130">
          <w:marLeft w:val="0"/>
          <w:marRight w:val="0"/>
          <w:marTop w:val="0"/>
          <w:marBottom w:val="0"/>
          <w:divBdr>
            <w:top w:val="none" w:sz="0" w:space="0" w:color="auto"/>
            <w:left w:val="none" w:sz="0" w:space="0" w:color="auto"/>
            <w:bottom w:val="none" w:sz="0" w:space="0" w:color="auto"/>
            <w:right w:val="none" w:sz="0" w:space="0" w:color="auto"/>
          </w:divBdr>
        </w:div>
        <w:div w:id="914321336">
          <w:marLeft w:val="0"/>
          <w:marRight w:val="0"/>
          <w:marTop w:val="0"/>
          <w:marBottom w:val="0"/>
          <w:divBdr>
            <w:top w:val="none" w:sz="0" w:space="0" w:color="auto"/>
            <w:left w:val="none" w:sz="0" w:space="0" w:color="auto"/>
            <w:bottom w:val="none" w:sz="0" w:space="0" w:color="auto"/>
            <w:right w:val="none" w:sz="0" w:space="0" w:color="auto"/>
          </w:divBdr>
        </w:div>
        <w:div w:id="2131777829">
          <w:marLeft w:val="0"/>
          <w:marRight w:val="0"/>
          <w:marTop w:val="0"/>
          <w:marBottom w:val="0"/>
          <w:divBdr>
            <w:top w:val="none" w:sz="0" w:space="0" w:color="auto"/>
            <w:left w:val="none" w:sz="0" w:space="0" w:color="auto"/>
            <w:bottom w:val="none" w:sz="0" w:space="0" w:color="auto"/>
            <w:right w:val="none" w:sz="0" w:space="0" w:color="auto"/>
          </w:divBdr>
        </w:div>
        <w:div w:id="2124881209">
          <w:marLeft w:val="0"/>
          <w:marRight w:val="0"/>
          <w:marTop w:val="0"/>
          <w:marBottom w:val="0"/>
          <w:divBdr>
            <w:top w:val="none" w:sz="0" w:space="0" w:color="auto"/>
            <w:left w:val="none" w:sz="0" w:space="0" w:color="auto"/>
            <w:bottom w:val="none" w:sz="0" w:space="0" w:color="auto"/>
            <w:right w:val="none" w:sz="0" w:space="0" w:color="auto"/>
          </w:divBdr>
        </w:div>
        <w:div w:id="704327742">
          <w:marLeft w:val="0"/>
          <w:marRight w:val="0"/>
          <w:marTop w:val="0"/>
          <w:marBottom w:val="0"/>
          <w:divBdr>
            <w:top w:val="none" w:sz="0" w:space="0" w:color="auto"/>
            <w:left w:val="none" w:sz="0" w:space="0" w:color="auto"/>
            <w:bottom w:val="none" w:sz="0" w:space="0" w:color="auto"/>
            <w:right w:val="none" w:sz="0" w:space="0" w:color="auto"/>
          </w:divBdr>
        </w:div>
        <w:div w:id="1532180570">
          <w:marLeft w:val="0"/>
          <w:marRight w:val="0"/>
          <w:marTop w:val="0"/>
          <w:marBottom w:val="0"/>
          <w:divBdr>
            <w:top w:val="none" w:sz="0" w:space="0" w:color="auto"/>
            <w:left w:val="none" w:sz="0" w:space="0" w:color="auto"/>
            <w:bottom w:val="none" w:sz="0" w:space="0" w:color="auto"/>
            <w:right w:val="none" w:sz="0" w:space="0" w:color="auto"/>
          </w:divBdr>
        </w:div>
      </w:divsChild>
    </w:div>
    <w:div w:id="1832216222">
      <w:bodyDiv w:val="1"/>
      <w:marLeft w:val="0"/>
      <w:marRight w:val="0"/>
      <w:marTop w:val="0"/>
      <w:marBottom w:val="0"/>
      <w:divBdr>
        <w:top w:val="none" w:sz="0" w:space="0" w:color="auto"/>
        <w:left w:val="none" w:sz="0" w:space="0" w:color="auto"/>
        <w:bottom w:val="none" w:sz="0" w:space="0" w:color="auto"/>
        <w:right w:val="none" w:sz="0" w:space="0" w:color="auto"/>
      </w:divBdr>
      <w:divsChild>
        <w:div w:id="245498733">
          <w:marLeft w:val="0"/>
          <w:marRight w:val="0"/>
          <w:marTop w:val="0"/>
          <w:marBottom w:val="0"/>
          <w:divBdr>
            <w:top w:val="none" w:sz="0" w:space="0" w:color="auto"/>
            <w:left w:val="none" w:sz="0" w:space="0" w:color="auto"/>
            <w:bottom w:val="none" w:sz="0" w:space="0" w:color="auto"/>
            <w:right w:val="none" w:sz="0" w:space="0" w:color="auto"/>
          </w:divBdr>
        </w:div>
        <w:div w:id="1850483301">
          <w:marLeft w:val="0"/>
          <w:marRight w:val="0"/>
          <w:marTop w:val="0"/>
          <w:marBottom w:val="0"/>
          <w:divBdr>
            <w:top w:val="none" w:sz="0" w:space="0" w:color="auto"/>
            <w:left w:val="none" w:sz="0" w:space="0" w:color="auto"/>
            <w:bottom w:val="none" w:sz="0" w:space="0" w:color="auto"/>
            <w:right w:val="none" w:sz="0" w:space="0" w:color="auto"/>
          </w:divBdr>
        </w:div>
        <w:div w:id="86119084">
          <w:marLeft w:val="0"/>
          <w:marRight w:val="0"/>
          <w:marTop w:val="0"/>
          <w:marBottom w:val="0"/>
          <w:divBdr>
            <w:top w:val="none" w:sz="0" w:space="0" w:color="auto"/>
            <w:left w:val="none" w:sz="0" w:space="0" w:color="auto"/>
            <w:bottom w:val="none" w:sz="0" w:space="0" w:color="auto"/>
            <w:right w:val="none" w:sz="0" w:space="0" w:color="auto"/>
          </w:divBdr>
        </w:div>
        <w:div w:id="1554804217">
          <w:marLeft w:val="0"/>
          <w:marRight w:val="0"/>
          <w:marTop w:val="0"/>
          <w:marBottom w:val="0"/>
          <w:divBdr>
            <w:top w:val="none" w:sz="0" w:space="0" w:color="auto"/>
            <w:left w:val="none" w:sz="0" w:space="0" w:color="auto"/>
            <w:bottom w:val="none" w:sz="0" w:space="0" w:color="auto"/>
            <w:right w:val="none" w:sz="0" w:space="0" w:color="auto"/>
          </w:divBdr>
        </w:div>
        <w:div w:id="278728687">
          <w:marLeft w:val="0"/>
          <w:marRight w:val="0"/>
          <w:marTop w:val="0"/>
          <w:marBottom w:val="0"/>
          <w:divBdr>
            <w:top w:val="none" w:sz="0" w:space="0" w:color="auto"/>
            <w:left w:val="none" w:sz="0" w:space="0" w:color="auto"/>
            <w:bottom w:val="none" w:sz="0" w:space="0" w:color="auto"/>
            <w:right w:val="none" w:sz="0" w:space="0" w:color="auto"/>
          </w:divBdr>
        </w:div>
        <w:div w:id="1534270705">
          <w:marLeft w:val="0"/>
          <w:marRight w:val="0"/>
          <w:marTop w:val="0"/>
          <w:marBottom w:val="0"/>
          <w:divBdr>
            <w:top w:val="none" w:sz="0" w:space="0" w:color="auto"/>
            <w:left w:val="none" w:sz="0" w:space="0" w:color="auto"/>
            <w:bottom w:val="none" w:sz="0" w:space="0" w:color="auto"/>
            <w:right w:val="none" w:sz="0" w:space="0" w:color="auto"/>
          </w:divBdr>
        </w:div>
        <w:div w:id="1337806855">
          <w:marLeft w:val="0"/>
          <w:marRight w:val="0"/>
          <w:marTop w:val="0"/>
          <w:marBottom w:val="0"/>
          <w:divBdr>
            <w:top w:val="none" w:sz="0" w:space="0" w:color="auto"/>
            <w:left w:val="none" w:sz="0" w:space="0" w:color="auto"/>
            <w:bottom w:val="none" w:sz="0" w:space="0" w:color="auto"/>
            <w:right w:val="none" w:sz="0" w:space="0" w:color="auto"/>
          </w:divBdr>
        </w:div>
        <w:div w:id="1190072619">
          <w:marLeft w:val="0"/>
          <w:marRight w:val="0"/>
          <w:marTop w:val="0"/>
          <w:marBottom w:val="0"/>
          <w:divBdr>
            <w:top w:val="none" w:sz="0" w:space="0" w:color="auto"/>
            <w:left w:val="none" w:sz="0" w:space="0" w:color="auto"/>
            <w:bottom w:val="none" w:sz="0" w:space="0" w:color="auto"/>
            <w:right w:val="none" w:sz="0" w:space="0" w:color="auto"/>
          </w:divBdr>
        </w:div>
        <w:div w:id="495610800">
          <w:marLeft w:val="0"/>
          <w:marRight w:val="0"/>
          <w:marTop w:val="0"/>
          <w:marBottom w:val="0"/>
          <w:divBdr>
            <w:top w:val="none" w:sz="0" w:space="0" w:color="auto"/>
            <w:left w:val="none" w:sz="0" w:space="0" w:color="auto"/>
            <w:bottom w:val="none" w:sz="0" w:space="0" w:color="auto"/>
            <w:right w:val="none" w:sz="0" w:space="0" w:color="auto"/>
          </w:divBdr>
        </w:div>
        <w:div w:id="1483086801">
          <w:marLeft w:val="0"/>
          <w:marRight w:val="0"/>
          <w:marTop w:val="0"/>
          <w:marBottom w:val="0"/>
          <w:divBdr>
            <w:top w:val="none" w:sz="0" w:space="0" w:color="auto"/>
            <w:left w:val="none" w:sz="0" w:space="0" w:color="auto"/>
            <w:bottom w:val="none" w:sz="0" w:space="0" w:color="auto"/>
            <w:right w:val="none" w:sz="0" w:space="0" w:color="auto"/>
          </w:divBdr>
        </w:div>
        <w:div w:id="911046690">
          <w:marLeft w:val="0"/>
          <w:marRight w:val="0"/>
          <w:marTop w:val="0"/>
          <w:marBottom w:val="0"/>
          <w:divBdr>
            <w:top w:val="none" w:sz="0" w:space="0" w:color="auto"/>
            <w:left w:val="none" w:sz="0" w:space="0" w:color="auto"/>
            <w:bottom w:val="none" w:sz="0" w:space="0" w:color="auto"/>
            <w:right w:val="none" w:sz="0" w:space="0" w:color="auto"/>
          </w:divBdr>
        </w:div>
        <w:div w:id="1406337375">
          <w:marLeft w:val="0"/>
          <w:marRight w:val="0"/>
          <w:marTop w:val="0"/>
          <w:marBottom w:val="0"/>
          <w:divBdr>
            <w:top w:val="none" w:sz="0" w:space="0" w:color="auto"/>
            <w:left w:val="none" w:sz="0" w:space="0" w:color="auto"/>
            <w:bottom w:val="none" w:sz="0" w:space="0" w:color="auto"/>
            <w:right w:val="none" w:sz="0" w:space="0" w:color="auto"/>
          </w:divBdr>
        </w:div>
        <w:div w:id="735276072">
          <w:marLeft w:val="0"/>
          <w:marRight w:val="0"/>
          <w:marTop w:val="0"/>
          <w:marBottom w:val="0"/>
          <w:divBdr>
            <w:top w:val="none" w:sz="0" w:space="0" w:color="auto"/>
            <w:left w:val="none" w:sz="0" w:space="0" w:color="auto"/>
            <w:bottom w:val="none" w:sz="0" w:space="0" w:color="auto"/>
            <w:right w:val="none" w:sz="0" w:space="0" w:color="auto"/>
          </w:divBdr>
        </w:div>
        <w:div w:id="1702318262">
          <w:marLeft w:val="0"/>
          <w:marRight w:val="0"/>
          <w:marTop w:val="0"/>
          <w:marBottom w:val="0"/>
          <w:divBdr>
            <w:top w:val="none" w:sz="0" w:space="0" w:color="auto"/>
            <w:left w:val="none" w:sz="0" w:space="0" w:color="auto"/>
            <w:bottom w:val="none" w:sz="0" w:space="0" w:color="auto"/>
            <w:right w:val="none" w:sz="0" w:space="0" w:color="auto"/>
          </w:divBdr>
        </w:div>
        <w:div w:id="2072145907">
          <w:marLeft w:val="0"/>
          <w:marRight w:val="0"/>
          <w:marTop w:val="0"/>
          <w:marBottom w:val="0"/>
          <w:divBdr>
            <w:top w:val="none" w:sz="0" w:space="0" w:color="auto"/>
            <w:left w:val="none" w:sz="0" w:space="0" w:color="auto"/>
            <w:bottom w:val="none" w:sz="0" w:space="0" w:color="auto"/>
            <w:right w:val="none" w:sz="0" w:space="0" w:color="auto"/>
          </w:divBdr>
        </w:div>
        <w:div w:id="1873378441">
          <w:marLeft w:val="0"/>
          <w:marRight w:val="0"/>
          <w:marTop w:val="0"/>
          <w:marBottom w:val="0"/>
          <w:divBdr>
            <w:top w:val="none" w:sz="0" w:space="0" w:color="auto"/>
            <w:left w:val="none" w:sz="0" w:space="0" w:color="auto"/>
            <w:bottom w:val="none" w:sz="0" w:space="0" w:color="auto"/>
            <w:right w:val="none" w:sz="0" w:space="0" w:color="auto"/>
          </w:divBdr>
        </w:div>
        <w:div w:id="1322613453">
          <w:marLeft w:val="0"/>
          <w:marRight w:val="0"/>
          <w:marTop w:val="0"/>
          <w:marBottom w:val="0"/>
          <w:divBdr>
            <w:top w:val="none" w:sz="0" w:space="0" w:color="auto"/>
            <w:left w:val="none" w:sz="0" w:space="0" w:color="auto"/>
            <w:bottom w:val="none" w:sz="0" w:space="0" w:color="auto"/>
            <w:right w:val="none" w:sz="0" w:space="0" w:color="auto"/>
          </w:divBdr>
        </w:div>
        <w:div w:id="607082797">
          <w:marLeft w:val="0"/>
          <w:marRight w:val="0"/>
          <w:marTop w:val="0"/>
          <w:marBottom w:val="0"/>
          <w:divBdr>
            <w:top w:val="none" w:sz="0" w:space="0" w:color="auto"/>
            <w:left w:val="none" w:sz="0" w:space="0" w:color="auto"/>
            <w:bottom w:val="none" w:sz="0" w:space="0" w:color="auto"/>
            <w:right w:val="none" w:sz="0" w:space="0" w:color="auto"/>
          </w:divBdr>
        </w:div>
        <w:div w:id="1169176388">
          <w:marLeft w:val="0"/>
          <w:marRight w:val="0"/>
          <w:marTop w:val="0"/>
          <w:marBottom w:val="0"/>
          <w:divBdr>
            <w:top w:val="none" w:sz="0" w:space="0" w:color="auto"/>
            <w:left w:val="none" w:sz="0" w:space="0" w:color="auto"/>
            <w:bottom w:val="none" w:sz="0" w:space="0" w:color="auto"/>
            <w:right w:val="none" w:sz="0" w:space="0" w:color="auto"/>
          </w:divBdr>
        </w:div>
        <w:div w:id="1448769202">
          <w:marLeft w:val="0"/>
          <w:marRight w:val="0"/>
          <w:marTop w:val="0"/>
          <w:marBottom w:val="0"/>
          <w:divBdr>
            <w:top w:val="none" w:sz="0" w:space="0" w:color="auto"/>
            <w:left w:val="none" w:sz="0" w:space="0" w:color="auto"/>
            <w:bottom w:val="none" w:sz="0" w:space="0" w:color="auto"/>
            <w:right w:val="none" w:sz="0" w:space="0" w:color="auto"/>
          </w:divBdr>
        </w:div>
        <w:div w:id="701053020">
          <w:marLeft w:val="0"/>
          <w:marRight w:val="0"/>
          <w:marTop w:val="0"/>
          <w:marBottom w:val="0"/>
          <w:divBdr>
            <w:top w:val="none" w:sz="0" w:space="0" w:color="auto"/>
            <w:left w:val="none" w:sz="0" w:space="0" w:color="auto"/>
            <w:bottom w:val="none" w:sz="0" w:space="0" w:color="auto"/>
            <w:right w:val="none" w:sz="0" w:space="0" w:color="auto"/>
          </w:divBdr>
        </w:div>
        <w:div w:id="765882028">
          <w:marLeft w:val="0"/>
          <w:marRight w:val="0"/>
          <w:marTop w:val="0"/>
          <w:marBottom w:val="0"/>
          <w:divBdr>
            <w:top w:val="none" w:sz="0" w:space="0" w:color="auto"/>
            <w:left w:val="none" w:sz="0" w:space="0" w:color="auto"/>
            <w:bottom w:val="none" w:sz="0" w:space="0" w:color="auto"/>
            <w:right w:val="none" w:sz="0" w:space="0" w:color="auto"/>
          </w:divBdr>
        </w:div>
        <w:div w:id="1922910720">
          <w:marLeft w:val="0"/>
          <w:marRight w:val="0"/>
          <w:marTop w:val="0"/>
          <w:marBottom w:val="0"/>
          <w:divBdr>
            <w:top w:val="none" w:sz="0" w:space="0" w:color="auto"/>
            <w:left w:val="none" w:sz="0" w:space="0" w:color="auto"/>
            <w:bottom w:val="none" w:sz="0" w:space="0" w:color="auto"/>
            <w:right w:val="none" w:sz="0" w:space="0" w:color="auto"/>
          </w:divBdr>
        </w:div>
        <w:div w:id="16661262">
          <w:marLeft w:val="0"/>
          <w:marRight w:val="0"/>
          <w:marTop w:val="0"/>
          <w:marBottom w:val="0"/>
          <w:divBdr>
            <w:top w:val="none" w:sz="0" w:space="0" w:color="auto"/>
            <w:left w:val="none" w:sz="0" w:space="0" w:color="auto"/>
            <w:bottom w:val="none" w:sz="0" w:space="0" w:color="auto"/>
            <w:right w:val="none" w:sz="0" w:space="0" w:color="auto"/>
          </w:divBdr>
        </w:div>
        <w:div w:id="509637140">
          <w:marLeft w:val="0"/>
          <w:marRight w:val="0"/>
          <w:marTop w:val="0"/>
          <w:marBottom w:val="0"/>
          <w:divBdr>
            <w:top w:val="none" w:sz="0" w:space="0" w:color="auto"/>
            <w:left w:val="none" w:sz="0" w:space="0" w:color="auto"/>
            <w:bottom w:val="none" w:sz="0" w:space="0" w:color="auto"/>
            <w:right w:val="none" w:sz="0" w:space="0" w:color="auto"/>
          </w:divBdr>
        </w:div>
        <w:div w:id="239218014">
          <w:marLeft w:val="0"/>
          <w:marRight w:val="0"/>
          <w:marTop w:val="0"/>
          <w:marBottom w:val="0"/>
          <w:divBdr>
            <w:top w:val="none" w:sz="0" w:space="0" w:color="auto"/>
            <w:left w:val="none" w:sz="0" w:space="0" w:color="auto"/>
            <w:bottom w:val="none" w:sz="0" w:space="0" w:color="auto"/>
            <w:right w:val="none" w:sz="0" w:space="0" w:color="auto"/>
          </w:divBdr>
        </w:div>
        <w:div w:id="322129441">
          <w:marLeft w:val="0"/>
          <w:marRight w:val="0"/>
          <w:marTop w:val="0"/>
          <w:marBottom w:val="0"/>
          <w:divBdr>
            <w:top w:val="none" w:sz="0" w:space="0" w:color="auto"/>
            <w:left w:val="none" w:sz="0" w:space="0" w:color="auto"/>
            <w:bottom w:val="none" w:sz="0" w:space="0" w:color="auto"/>
            <w:right w:val="none" w:sz="0" w:space="0" w:color="auto"/>
          </w:divBdr>
        </w:div>
      </w:divsChild>
    </w:div>
    <w:div w:id="1884781276">
      <w:bodyDiv w:val="1"/>
      <w:marLeft w:val="0"/>
      <w:marRight w:val="0"/>
      <w:marTop w:val="0"/>
      <w:marBottom w:val="0"/>
      <w:divBdr>
        <w:top w:val="none" w:sz="0" w:space="0" w:color="auto"/>
        <w:left w:val="none" w:sz="0" w:space="0" w:color="auto"/>
        <w:bottom w:val="none" w:sz="0" w:space="0" w:color="auto"/>
        <w:right w:val="none" w:sz="0" w:space="0" w:color="auto"/>
      </w:divBdr>
    </w:div>
    <w:div w:id="1926260491">
      <w:bodyDiv w:val="1"/>
      <w:marLeft w:val="0"/>
      <w:marRight w:val="0"/>
      <w:marTop w:val="0"/>
      <w:marBottom w:val="0"/>
      <w:divBdr>
        <w:top w:val="none" w:sz="0" w:space="0" w:color="auto"/>
        <w:left w:val="none" w:sz="0" w:space="0" w:color="auto"/>
        <w:bottom w:val="none" w:sz="0" w:space="0" w:color="auto"/>
        <w:right w:val="none" w:sz="0" w:space="0" w:color="auto"/>
      </w:divBdr>
    </w:div>
    <w:div w:id="1934703520">
      <w:bodyDiv w:val="1"/>
      <w:marLeft w:val="0"/>
      <w:marRight w:val="0"/>
      <w:marTop w:val="0"/>
      <w:marBottom w:val="0"/>
      <w:divBdr>
        <w:top w:val="none" w:sz="0" w:space="0" w:color="auto"/>
        <w:left w:val="none" w:sz="0" w:space="0" w:color="auto"/>
        <w:bottom w:val="none" w:sz="0" w:space="0" w:color="auto"/>
        <w:right w:val="none" w:sz="0" w:space="0" w:color="auto"/>
      </w:divBdr>
    </w:div>
    <w:div w:id="1964994962">
      <w:bodyDiv w:val="1"/>
      <w:marLeft w:val="0"/>
      <w:marRight w:val="0"/>
      <w:marTop w:val="0"/>
      <w:marBottom w:val="0"/>
      <w:divBdr>
        <w:top w:val="none" w:sz="0" w:space="0" w:color="auto"/>
        <w:left w:val="none" w:sz="0" w:space="0" w:color="auto"/>
        <w:bottom w:val="none" w:sz="0" w:space="0" w:color="auto"/>
        <w:right w:val="none" w:sz="0" w:space="0" w:color="auto"/>
      </w:divBdr>
    </w:div>
    <w:div w:id="1969239234">
      <w:bodyDiv w:val="1"/>
      <w:marLeft w:val="0"/>
      <w:marRight w:val="0"/>
      <w:marTop w:val="0"/>
      <w:marBottom w:val="0"/>
      <w:divBdr>
        <w:top w:val="none" w:sz="0" w:space="0" w:color="auto"/>
        <w:left w:val="none" w:sz="0" w:space="0" w:color="auto"/>
        <w:bottom w:val="none" w:sz="0" w:space="0" w:color="auto"/>
        <w:right w:val="none" w:sz="0" w:space="0" w:color="auto"/>
      </w:divBdr>
    </w:div>
    <w:div w:id="1984698635">
      <w:bodyDiv w:val="1"/>
      <w:marLeft w:val="0"/>
      <w:marRight w:val="0"/>
      <w:marTop w:val="0"/>
      <w:marBottom w:val="0"/>
      <w:divBdr>
        <w:top w:val="none" w:sz="0" w:space="0" w:color="auto"/>
        <w:left w:val="none" w:sz="0" w:space="0" w:color="auto"/>
        <w:bottom w:val="none" w:sz="0" w:space="0" w:color="auto"/>
        <w:right w:val="none" w:sz="0" w:space="0" w:color="auto"/>
      </w:divBdr>
    </w:div>
    <w:div w:id="209095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Poi19</b:Tag>
    <b:SourceType>InternetSite</b:SourceType>
    <b:Guid>{7988C153-399E-4695-8131-ABCEF6F2C112}</b:Guid>
    <b:Author>
      <b:Author>
        <b:NameList>
          <b:Person>
            <b:Last>Point</b:Last>
            <b:First>Tutorials</b:First>
          </b:Person>
        </b:NameList>
      </b:Author>
    </b:Author>
    <b:Title>Learn C Programming</b:Title>
    <b:YearAccessed>2019</b:YearAccessed>
    <b:MonthAccessed>02</b:MonthAccessed>
    <b:DayAccessed>10</b:DayAccessed>
    <b:URL>https://www.tutorialspoint.com/cprogramming/c_variables.htm</b:URL>
    <b:RefOrder>1</b:RefOrder>
  </b:Source>
  <b:Source>
    <b:Tag>BBC</b:Tag>
    <b:SourceType>DocumentFromInternetSite</b:SourceType>
    <b:Guid>{8A04D82C-AE64-4BEE-A0F4-D7EAEE2C37E6}</b:Guid>
    <b:Title>BBC Bitesize - Iteration in Programming </b:Title>
    <b:URL>https://www.bbc.com/bitesize/guides/z3khpv4/revision/2</b:URL>
    <b:RefOrder>2</b:RefOrder>
  </b:Source>
  <b:Source>
    <b:Tag>CHI15</b:Tag>
    <b:SourceType>BookSection</b:SourceType>
    <b:Guid>{6D5291D5-ED9F-48AC-AC46-A271242727E5}</b:Guid>
    <b:Year>2015</b:Year>
    <b:Author>
      <b:Author>
        <b:NameList>
          <b:Person>
            <b:Last>CHIRILĂ</b:Last>
            <b:First>Ciprian-Bogdan</b:First>
          </b:Person>
        </b:NameList>
      </b:Author>
    </b:Author>
    <b:BookTitle>GENERATIVE MODELS FOR COMPUTER PROGRAMMING DISCIPLINES.</b:BookTitle>
    <b:ChapterNumber>Chapter 7</b:ChapterNumber>
    <b:RefOrder>3</b:RefOrder>
  </b:Source>
  <b:Source>
    <b:Tag>Tut</b:Tag>
    <b:SourceType>DocumentFromInternetSite</b:SourceType>
    <b:Guid>{B2F46340-BBD1-4E6C-BE86-91ED4A4E49BE}</b:Guid>
    <b:Title>Computer Programming - Arrays</b:Title>
    <b:Author>
      <b:Author>
        <b:NameList>
          <b:Person>
            <b:Last>Tutorials</b:Last>
          </b:Person>
        </b:NameList>
      </b:Author>
    </b:Author>
    <b:URL>https://www.tutorialspoint.com/computer_programming/computer_programming_arrays.htm</b:URL>
    <b:ShortTitle>Learn Computer Programming </b:ShortTitle>
    <b:RefOrder>4</b:RefOrder>
  </b:Source>
  <b:Source>
    <b:Tag>Sin</b:Tag>
    <b:SourceType>ElectronicSource</b:SourceType>
    <b:Guid>{7C7A3CC8-4DDF-4883-81E4-7210E1B073A7}</b:Guid>
    <b:Title>2D Arrays in C Programming</b:Title>
    <b:URL>https://beginnersbook.com/2014/01/2d-arrays-in-c-example/</b:URL>
    <b:Author>
      <b:Author>
        <b:NameList>
          <b:Person>
            <b:Last>Singh</b:Last>
            <b:First>Chaitanya</b:First>
          </b:Person>
        </b:NameList>
      </b:Author>
    </b:Author>
    <b:ShortTitle>2D Arrays </b:ShortTitle>
    <b:RefOrder>5</b:RefOrder>
  </b:Source>
</b:Sources>
</file>

<file path=customXml/itemProps1.xml><?xml version="1.0" encoding="utf-8"?>
<ds:datastoreItem xmlns:ds="http://schemas.openxmlformats.org/officeDocument/2006/customXml" ds:itemID="{06FA2BB0-3E54-4DCB-AE86-1F7587D4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Kaylie shoulder</dc:subject>
  <dc:creator>UWTSD  (1800042)</dc:creator>
  <cp:keywords/>
  <dc:description/>
  <cp:lastModifiedBy>Kaylie Shoulder (1800042)</cp:lastModifiedBy>
  <cp:revision>2</cp:revision>
  <dcterms:created xsi:type="dcterms:W3CDTF">2019-02-24T16:20:00Z</dcterms:created>
  <dcterms:modified xsi:type="dcterms:W3CDTF">2019-02-24T16:20:00Z</dcterms:modified>
</cp:coreProperties>
</file>