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044B9" w14:textId="5353F052" w:rsidR="00AC7249" w:rsidRPr="00B66751" w:rsidRDefault="005D2E0C">
      <w:pPr>
        <w:rPr>
          <w:rFonts w:cs="Arial"/>
        </w:rPr>
      </w:pPr>
      <w:r w:rsidRPr="00B66751">
        <w:rPr>
          <w:rFonts w:cs="Arial"/>
        </w:rPr>
        <w:t>Photobook Proforma</w:t>
      </w:r>
    </w:p>
    <w:p w14:paraId="25FA1D5B"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B37D0A" w:rsidRPr="00B66751" w14:paraId="284523EB" w14:textId="77777777" w:rsidTr="00B66751">
        <w:trPr>
          <w:trHeight w:val="551"/>
        </w:trPr>
        <w:tc>
          <w:tcPr>
            <w:tcW w:w="9010" w:type="dxa"/>
          </w:tcPr>
          <w:p w14:paraId="564ECE17" w14:textId="685D789B" w:rsidR="005D2E0C" w:rsidRPr="00B66751" w:rsidRDefault="005D2E0C">
            <w:pPr>
              <w:rPr>
                <w:rFonts w:cs="Arial"/>
                <w:b/>
                <w:bCs/>
              </w:rPr>
            </w:pPr>
            <w:r w:rsidRPr="00B66751">
              <w:rPr>
                <w:rFonts w:cs="Arial"/>
                <w:b/>
                <w:bCs/>
              </w:rPr>
              <w:t>Student Name:</w:t>
            </w:r>
            <w:r w:rsidR="5CF31D27" w:rsidRPr="1DE1E99A">
              <w:rPr>
                <w:rFonts w:cs="Arial"/>
                <w:b/>
                <w:bCs/>
              </w:rPr>
              <w:t xml:space="preserve"> </w:t>
            </w:r>
            <w:proofErr w:type="spellStart"/>
            <w:r w:rsidR="5CF31D27" w:rsidRPr="1DE1E99A">
              <w:rPr>
                <w:rFonts w:cs="Arial"/>
                <w:b/>
                <w:bCs/>
              </w:rPr>
              <w:t>malachi</w:t>
            </w:r>
            <w:proofErr w:type="spellEnd"/>
            <w:r w:rsidR="5CF31D27" w:rsidRPr="1DE1E99A">
              <w:rPr>
                <w:rFonts w:cs="Arial"/>
                <w:b/>
                <w:bCs/>
              </w:rPr>
              <w:t xml:space="preserve"> smith</w:t>
            </w:r>
          </w:p>
        </w:tc>
      </w:tr>
    </w:tbl>
    <w:p w14:paraId="7D620156" w14:textId="77777777" w:rsidR="005D2E0C" w:rsidRPr="00B66751" w:rsidRDefault="005D2E0C">
      <w:pPr>
        <w:rPr>
          <w:rFonts w:cs="Arial"/>
        </w:rPr>
      </w:pPr>
    </w:p>
    <w:p w14:paraId="50650F4F" w14:textId="08318F06"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B37D0A" w:rsidRPr="00B66751" w14:paraId="3761BD47" w14:textId="77777777" w:rsidTr="5893432F">
        <w:tc>
          <w:tcPr>
            <w:tcW w:w="9010" w:type="dxa"/>
          </w:tcPr>
          <w:p w14:paraId="7B37FA0D" w14:textId="77777777" w:rsidR="005D2E0C" w:rsidRPr="00B66751" w:rsidRDefault="005D2E0C" w:rsidP="005D2E0C">
            <w:pPr>
              <w:jc w:val="both"/>
              <w:rPr>
                <w:rFonts w:cs="Arial"/>
                <w:b/>
                <w:bCs/>
              </w:rPr>
            </w:pPr>
            <w:r w:rsidRPr="00B66751">
              <w:rPr>
                <w:rFonts w:cs="Arial"/>
                <w:b/>
                <w:bCs/>
              </w:rPr>
              <w:t>Knowledge and Understanding Skills: 20%</w:t>
            </w:r>
          </w:p>
          <w:p w14:paraId="2795C2DF" w14:textId="77777777" w:rsidR="005D2E0C" w:rsidRPr="00B66751" w:rsidRDefault="005D2E0C">
            <w:pPr>
              <w:rPr>
                <w:rFonts w:cs="Arial"/>
              </w:rPr>
            </w:pPr>
          </w:p>
        </w:tc>
      </w:tr>
      <w:tr w:rsidR="00B37D0A" w:rsidRPr="00B66751" w14:paraId="1659A856" w14:textId="77777777" w:rsidTr="5893432F">
        <w:tc>
          <w:tcPr>
            <w:tcW w:w="9010" w:type="dxa"/>
          </w:tcPr>
          <w:p w14:paraId="7994BEB8" w14:textId="77777777" w:rsidR="005D2E0C" w:rsidRPr="00B66751" w:rsidRDefault="005D2E0C">
            <w:pPr>
              <w:rPr>
                <w:rFonts w:cs="Arial"/>
              </w:rPr>
            </w:pPr>
            <w:r w:rsidRPr="00B66751">
              <w:rPr>
                <w:rFonts w:cs="Arial"/>
              </w:rPr>
              <w:t>Guidance specific to task (from the brief):</w:t>
            </w:r>
          </w:p>
          <w:p w14:paraId="2BA62FFA" w14:textId="77777777" w:rsidR="005D2E0C" w:rsidRPr="00B66751" w:rsidRDefault="005D2E0C">
            <w:pPr>
              <w:rPr>
                <w:rFonts w:cs="Arial"/>
              </w:rPr>
            </w:pPr>
          </w:p>
          <w:p w14:paraId="197E8796" w14:textId="1DCF7664" w:rsidR="005D2E0C" w:rsidRPr="00B66751" w:rsidRDefault="005D2E0C" w:rsidP="005D2E0C">
            <w:pPr>
              <w:jc w:val="both"/>
              <w:rPr>
                <w:rFonts w:cs="Arial"/>
              </w:rPr>
            </w:pPr>
            <w:r w:rsidRPr="00B66751">
              <w:rPr>
                <w:rFonts w:cs="Arial"/>
                <w:highlight w:val="yellow"/>
              </w:rPr>
              <w:t>Your evaluation should show clear understanding of the history, function, practical development and production of the photobook through a range of critically understood examples. The analysis of these will highlight the functions and strategies employed by the photographer and your interpretation of their communication of meaning through the publication.</w:t>
            </w:r>
          </w:p>
          <w:p w14:paraId="3BA72595" w14:textId="590E72F4" w:rsidR="005D2E0C" w:rsidRPr="00B66751" w:rsidRDefault="005D2E0C">
            <w:pPr>
              <w:rPr>
                <w:rFonts w:cs="Arial"/>
              </w:rPr>
            </w:pPr>
          </w:p>
        </w:tc>
      </w:tr>
      <w:tr w:rsidR="00B37D0A" w:rsidRPr="00B66751" w14:paraId="57F929ED" w14:textId="77777777" w:rsidTr="5893432F">
        <w:trPr>
          <w:trHeight w:val="1530"/>
        </w:trPr>
        <w:tc>
          <w:tcPr>
            <w:tcW w:w="9010" w:type="dxa"/>
          </w:tcPr>
          <w:p w14:paraId="39166419" w14:textId="77777777" w:rsidR="00B66751" w:rsidRDefault="00B66751">
            <w:pPr>
              <w:rPr>
                <w:rFonts w:cs="Arial"/>
              </w:rPr>
            </w:pPr>
          </w:p>
          <w:p w14:paraId="7C3E3943" w14:textId="2C80FC3E" w:rsidR="005D2E0C" w:rsidRPr="00B66751" w:rsidRDefault="005D2E0C">
            <w:pPr>
              <w:rPr>
                <w:rFonts w:cs="Arial"/>
              </w:rPr>
            </w:pPr>
            <w:r w:rsidRPr="00B66751">
              <w:rPr>
                <w:rFonts w:cs="Arial"/>
              </w:rPr>
              <w:t>Using examples (3 max), explore your understanding of the history, function and practical development of the photobook. Your analysis should highlight the strategies used by the artist/photographer to communicate their message. Include visuals (500 – 1000 words)</w:t>
            </w:r>
          </w:p>
          <w:p w14:paraId="4FA85350" w14:textId="038C4DF7" w:rsidR="005D2E0C" w:rsidRDefault="00735EAF">
            <w:pPr>
              <w:rPr>
                <w:rFonts w:cs="Arial"/>
              </w:rPr>
            </w:pPr>
            <w:r w:rsidRPr="00725719">
              <w:rPr>
                <w:rFonts w:cs="Arial"/>
                <w:noProof/>
              </w:rPr>
              <w:drawing>
                <wp:anchor distT="0" distB="0" distL="114300" distR="114300" simplePos="0" relativeHeight="251658243" behindDoc="0" locked="0" layoutInCell="1" allowOverlap="1" wp14:anchorId="34B5B983" wp14:editId="3C2ABB23">
                  <wp:simplePos x="0" y="0"/>
                  <wp:positionH relativeFrom="column">
                    <wp:posOffset>149701</wp:posOffset>
                  </wp:positionH>
                  <wp:positionV relativeFrom="paragraph">
                    <wp:posOffset>212014</wp:posOffset>
                  </wp:positionV>
                  <wp:extent cx="2603897" cy="1784188"/>
                  <wp:effectExtent l="0" t="0" r="6350" b="6985"/>
                  <wp:wrapTopAndBottom/>
                  <wp:docPr id="129175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54539" name=""/>
                          <pic:cNvPicPr/>
                        </pic:nvPicPr>
                        <pic:blipFill rotWithShape="1">
                          <a:blip r:embed="rId5"/>
                          <a:srcRect l="4826" t="2270" r="5770" b="3426"/>
                          <a:stretch>
                            <a:fillRect/>
                          </a:stretch>
                        </pic:blipFill>
                        <pic:spPr bwMode="auto">
                          <a:xfrm>
                            <a:off x="0" y="0"/>
                            <a:ext cx="2603897" cy="17841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5396" w:rsidRPr="00D55396">
              <w:rPr>
                <w:noProof/>
              </w:rPr>
              <w:drawing>
                <wp:anchor distT="0" distB="0" distL="114300" distR="114300" simplePos="0" relativeHeight="251658244" behindDoc="0" locked="0" layoutInCell="1" allowOverlap="1" wp14:anchorId="6931F53B" wp14:editId="3897A737">
                  <wp:simplePos x="0" y="0"/>
                  <wp:positionH relativeFrom="column">
                    <wp:posOffset>2902222</wp:posOffset>
                  </wp:positionH>
                  <wp:positionV relativeFrom="paragraph">
                    <wp:posOffset>222530</wp:posOffset>
                  </wp:positionV>
                  <wp:extent cx="2503714" cy="1756130"/>
                  <wp:effectExtent l="0" t="0" r="0" b="0"/>
                  <wp:wrapTopAndBottom/>
                  <wp:docPr id="614802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02245" name=""/>
                          <pic:cNvPicPr/>
                        </pic:nvPicPr>
                        <pic:blipFill rotWithShape="1">
                          <a:blip r:embed="rId6"/>
                          <a:srcRect l="4539" t="4513" r="6458" b="5996"/>
                          <a:stretch>
                            <a:fillRect/>
                          </a:stretch>
                        </pic:blipFill>
                        <pic:spPr bwMode="auto">
                          <a:xfrm>
                            <a:off x="0" y="0"/>
                            <a:ext cx="2504252" cy="17565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E3CE1">
              <w:rPr>
                <w:noProof/>
              </w:rPr>
              <w:t xml:space="preserve"> </w:t>
            </w:r>
          </w:p>
          <w:p w14:paraId="41E8EFA4" w14:textId="25CD5BAC" w:rsidR="0025145E" w:rsidRDefault="0025145E">
            <w:pPr>
              <w:rPr>
                <w:rFonts w:cs="Arial"/>
              </w:rPr>
            </w:pPr>
          </w:p>
          <w:p w14:paraId="79C2748F" w14:textId="011CD027" w:rsidR="0025145E" w:rsidRDefault="000F55D1">
            <w:pPr>
              <w:rPr>
                <w:rFonts w:cs="Arial"/>
              </w:rPr>
            </w:pPr>
            <w:r>
              <w:rPr>
                <w:rFonts w:cs="Arial"/>
              </w:rPr>
              <w:t xml:space="preserve">Antony Cairns – MOREL </w:t>
            </w:r>
            <w:r w:rsidR="007B0CB7">
              <w:rPr>
                <w:rFonts w:cs="Arial"/>
              </w:rPr>
              <w:t>photo book</w:t>
            </w:r>
          </w:p>
          <w:p w14:paraId="543D72DC" w14:textId="7FE4B3F1" w:rsidR="008C56F6" w:rsidRDefault="002F3FBF">
            <w:pPr>
              <w:rPr>
                <w:rFonts w:cs="Arial"/>
              </w:rPr>
            </w:pPr>
            <w:r>
              <w:rPr>
                <w:rFonts w:cs="Arial"/>
              </w:rPr>
              <w:t xml:space="preserve">Showing unique imagery of architecture and visions within a </w:t>
            </w:r>
            <w:r w:rsidR="007B0CB7">
              <w:rPr>
                <w:rFonts w:cs="Arial"/>
              </w:rPr>
              <w:t>photo book</w:t>
            </w:r>
            <w:r w:rsidR="00C530ED">
              <w:rPr>
                <w:rFonts w:cs="Arial"/>
              </w:rPr>
              <w:t>, filling each frame with no bleed.</w:t>
            </w:r>
          </w:p>
          <w:p w14:paraId="6BD9F0CE" w14:textId="47E70933" w:rsidR="00C530ED" w:rsidRDefault="18E43DA1">
            <w:pPr>
              <w:rPr>
                <w:rFonts w:cs="Arial"/>
              </w:rPr>
            </w:pPr>
            <w:r w:rsidRPr="5893432F">
              <w:rPr>
                <w:rFonts w:cs="Arial"/>
              </w:rPr>
              <w:t>The images show buildings as if they are hard to capture, as if they are entities</w:t>
            </w:r>
            <w:r w:rsidR="186EBCB3" w:rsidRPr="5893432F">
              <w:rPr>
                <w:rFonts w:cs="Arial"/>
              </w:rPr>
              <w:t xml:space="preserve"> that are unknown to us, giving mystery to their true </w:t>
            </w:r>
            <w:r w:rsidR="5D00A687" w:rsidRPr="5893432F">
              <w:rPr>
                <w:rFonts w:cs="Arial"/>
              </w:rPr>
              <w:t>nature</w:t>
            </w:r>
            <w:r w:rsidR="2EF24298" w:rsidRPr="5893432F">
              <w:rPr>
                <w:noProof/>
              </w:rPr>
              <w:t xml:space="preserve"> </w:t>
            </w:r>
            <w:r w:rsidR="5D00A687" w:rsidRPr="5893432F">
              <w:rPr>
                <w:rFonts w:cs="Arial"/>
              </w:rPr>
              <w:t xml:space="preserve">. Overwhelming the viewer with </w:t>
            </w:r>
            <w:r w:rsidR="53F6CB9B" w:rsidRPr="5893432F">
              <w:rPr>
                <w:rFonts w:cs="Arial"/>
              </w:rPr>
              <w:t>dazed portrayals of the architecture it depicts.</w:t>
            </w:r>
            <w:r w:rsidR="10E4371D" w:rsidRPr="5893432F">
              <w:rPr>
                <w:rFonts w:cs="Arial"/>
              </w:rPr>
              <w:t xml:space="preserve"> This work presents the same as how my book would. Showing cityscapes and textures, edited in different ways</w:t>
            </w:r>
            <w:r w:rsidR="7B1ED81B" w:rsidRPr="5893432F">
              <w:rPr>
                <w:rFonts w:cs="Arial"/>
              </w:rPr>
              <w:t>. My work however, as it is digital, feels less organic than the way that the images blur and shine. My work instead being a long string of im</w:t>
            </w:r>
            <w:r w:rsidR="42410D6C" w:rsidRPr="5893432F">
              <w:rPr>
                <w:rFonts w:cs="Arial"/>
              </w:rPr>
              <w:t>ages that all connect to each other.</w:t>
            </w:r>
          </w:p>
          <w:p w14:paraId="1E6EE686" w14:textId="77777777" w:rsidR="00937DC7" w:rsidRDefault="00937DC7">
            <w:pPr>
              <w:rPr>
                <w:rFonts w:cs="Arial"/>
              </w:rPr>
            </w:pPr>
          </w:p>
          <w:p w14:paraId="54B5C9D2" w14:textId="0D4C38A2" w:rsidR="00521262" w:rsidRDefault="00310430">
            <w:pPr>
              <w:rPr>
                <w:rFonts w:cs="Arial"/>
              </w:rPr>
            </w:pPr>
            <w:r w:rsidRPr="00E36632">
              <w:rPr>
                <w:rFonts w:cs="Arial"/>
                <w:noProof/>
              </w:rPr>
              <w:drawing>
                <wp:anchor distT="0" distB="0" distL="114300" distR="114300" simplePos="0" relativeHeight="251658246" behindDoc="0" locked="0" layoutInCell="1" allowOverlap="1" wp14:anchorId="11E56672" wp14:editId="71DA1D70">
                  <wp:simplePos x="0" y="0"/>
                  <wp:positionH relativeFrom="column">
                    <wp:posOffset>-6350</wp:posOffset>
                  </wp:positionH>
                  <wp:positionV relativeFrom="paragraph">
                    <wp:posOffset>192405</wp:posOffset>
                  </wp:positionV>
                  <wp:extent cx="3967480" cy="1493520"/>
                  <wp:effectExtent l="0" t="0" r="0" b="0"/>
                  <wp:wrapTopAndBottom/>
                  <wp:docPr id="201695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5824" name=""/>
                          <pic:cNvPicPr/>
                        </pic:nvPicPr>
                        <pic:blipFill rotWithShape="1">
                          <a:blip r:embed="rId7"/>
                          <a:srcRect l="1462" t="21385" r="3726" b="28097"/>
                          <a:stretch>
                            <a:fillRect/>
                          </a:stretch>
                        </pic:blipFill>
                        <pic:spPr bwMode="auto">
                          <a:xfrm>
                            <a:off x="0" y="0"/>
                            <a:ext cx="3967480" cy="1493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E7CE76" w14:textId="40254BCF" w:rsidR="00521262" w:rsidRDefault="00A1015E">
            <w:pPr>
              <w:rPr>
                <w:rFonts w:cs="Arial"/>
              </w:rPr>
            </w:pPr>
            <w:r w:rsidRPr="005E756A">
              <w:rPr>
                <w:rFonts w:cs="Arial"/>
                <w:noProof/>
              </w:rPr>
              <w:drawing>
                <wp:anchor distT="0" distB="0" distL="114300" distR="114300" simplePos="0" relativeHeight="251658245" behindDoc="0" locked="0" layoutInCell="1" allowOverlap="1" wp14:anchorId="1402462D" wp14:editId="6B863599">
                  <wp:simplePos x="0" y="0"/>
                  <wp:positionH relativeFrom="column">
                    <wp:posOffset>-6985</wp:posOffset>
                  </wp:positionH>
                  <wp:positionV relativeFrom="paragraph">
                    <wp:posOffset>1658620</wp:posOffset>
                  </wp:positionV>
                  <wp:extent cx="3972560" cy="1562735"/>
                  <wp:effectExtent l="0" t="0" r="8890" b="0"/>
                  <wp:wrapTopAndBottom/>
                  <wp:docPr id="108760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0781" name=""/>
                          <pic:cNvPicPr/>
                        </pic:nvPicPr>
                        <pic:blipFill rotWithShape="1">
                          <a:blip r:embed="rId8"/>
                          <a:srcRect l="2559" t="21381" r="3604" b="26363"/>
                          <a:stretch>
                            <a:fillRect/>
                          </a:stretch>
                        </pic:blipFill>
                        <pic:spPr bwMode="auto">
                          <a:xfrm>
                            <a:off x="0" y="0"/>
                            <a:ext cx="3972560" cy="1562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FC0A43" w14:textId="19D0A344" w:rsidR="00937DC7" w:rsidRPr="00B66751" w:rsidRDefault="76052439" w:rsidP="1DE1E99A">
            <w:pPr>
              <w:rPr>
                <w:rFonts w:cs="Arial"/>
              </w:rPr>
            </w:pPr>
            <w:r w:rsidRPr="1DE1E99A">
              <w:rPr>
                <w:rFonts w:cs="Arial"/>
              </w:rPr>
              <w:t xml:space="preserve">CHAOS – Josef </w:t>
            </w:r>
            <w:proofErr w:type="spellStart"/>
            <w:r w:rsidRPr="1DE1E99A">
              <w:rPr>
                <w:rFonts w:cs="Arial"/>
              </w:rPr>
              <w:t>Koudelka</w:t>
            </w:r>
            <w:proofErr w:type="spellEnd"/>
          </w:p>
          <w:p w14:paraId="432571A4" w14:textId="5103D061" w:rsidR="00E75632" w:rsidRDefault="008C6376" w:rsidP="1DE1E99A">
            <w:pPr>
              <w:rPr>
                <w:rFonts w:cs="Arial"/>
              </w:rPr>
            </w:pPr>
            <w:r>
              <w:rPr>
                <w:rFonts w:cs="Arial"/>
              </w:rPr>
              <w:t xml:space="preserve">Josef </w:t>
            </w:r>
            <w:proofErr w:type="spellStart"/>
            <w:r>
              <w:rPr>
                <w:rFonts w:cs="Arial"/>
              </w:rPr>
              <w:t>Koudelk</w:t>
            </w:r>
            <w:r w:rsidR="000A0B03">
              <w:rPr>
                <w:rFonts w:cs="Arial"/>
              </w:rPr>
              <w:t>a</w:t>
            </w:r>
            <w:r w:rsidR="000904D4">
              <w:rPr>
                <w:rFonts w:cs="Arial"/>
              </w:rPr>
              <w:t>’s</w:t>
            </w:r>
            <w:proofErr w:type="spellEnd"/>
            <w:r w:rsidR="000904D4">
              <w:rPr>
                <w:rFonts w:cs="Arial"/>
              </w:rPr>
              <w:t xml:space="preserve"> photo</w:t>
            </w:r>
            <w:r w:rsidR="00907BB2">
              <w:rPr>
                <w:rFonts w:cs="Arial"/>
              </w:rPr>
              <w:t xml:space="preserve"> book ‘CHAOS’ shows </w:t>
            </w:r>
            <w:r w:rsidR="00E93B73">
              <w:rPr>
                <w:rFonts w:cs="Arial"/>
              </w:rPr>
              <w:t>a collection of street photography</w:t>
            </w:r>
            <w:r w:rsidR="009E5BD6">
              <w:rPr>
                <w:rFonts w:cs="Arial"/>
              </w:rPr>
              <w:t xml:space="preserve"> and architectural shapes within black and white imagery. The book uses a mixture of white spaces and organisation of the </w:t>
            </w:r>
            <w:r w:rsidR="00B44768">
              <w:rPr>
                <w:rFonts w:cs="Arial"/>
              </w:rPr>
              <w:t>panor</w:t>
            </w:r>
            <w:r w:rsidR="00D135C9">
              <w:rPr>
                <w:rFonts w:cs="Arial"/>
              </w:rPr>
              <w:t>amic</w:t>
            </w:r>
            <w:r w:rsidR="00F10B49">
              <w:rPr>
                <w:rFonts w:cs="Arial"/>
              </w:rPr>
              <w:t xml:space="preserve"> images into a</w:t>
            </w:r>
            <w:r w:rsidR="00D0232C">
              <w:rPr>
                <w:rFonts w:cs="Arial"/>
              </w:rPr>
              <w:t xml:space="preserve">n interesting dialogue between the </w:t>
            </w:r>
            <w:r w:rsidR="00860C97">
              <w:rPr>
                <w:rFonts w:cs="Arial"/>
              </w:rPr>
              <w:t xml:space="preserve">textures and lines highlighted in each </w:t>
            </w:r>
            <w:r w:rsidR="00081ECF">
              <w:rPr>
                <w:rFonts w:cs="Arial"/>
              </w:rPr>
              <w:t>photo.</w:t>
            </w:r>
          </w:p>
          <w:p w14:paraId="59EDB55F" w14:textId="2A191638" w:rsidR="000C3880" w:rsidRDefault="00081ECF" w:rsidP="1DE1E99A">
            <w:pPr>
              <w:rPr>
                <w:rFonts w:cs="Arial"/>
              </w:rPr>
            </w:pPr>
            <w:r>
              <w:rPr>
                <w:rFonts w:cs="Arial"/>
              </w:rPr>
              <w:t xml:space="preserve">The </w:t>
            </w:r>
            <w:r w:rsidR="00EC1C62">
              <w:rPr>
                <w:rFonts w:cs="Arial"/>
              </w:rPr>
              <w:t>boarder</w:t>
            </w:r>
            <w:r w:rsidR="00480085">
              <w:rPr>
                <w:rFonts w:cs="Arial"/>
              </w:rPr>
              <w:t xml:space="preserve">s of the whitespace </w:t>
            </w:r>
            <w:r w:rsidR="00A625CE">
              <w:rPr>
                <w:rFonts w:cs="Arial"/>
              </w:rPr>
              <w:t xml:space="preserve">makes the images feel smaller and more closed in, surrounded by the white walls. The images being black and white </w:t>
            </w:r>
            <w:r w:rsidR="009D5569">
              <w:rPr>
                <w:rFonts w:cs="Arial"/>
              </w:rPr>
              <w:t xml:space="preserve">also amplifies this effect as it makes the </w:t>
            </w:r>
            <w:r w:rsidR="00CF494A">
              <w:rPr>
                <w:rFonts w:cs="Arial"/>
              </w:rPr>
              <w:t>monochromatic</w:t>
            </w:r>
            <w:r w:rsidR="009D5569">
              <w:rPr>
                <w:rFonts w:cs="Arial"/>
              </w:rPr>
              <w:t xml:space="preserve"> images look, at times duller than if the images were presented </w:t>
            </w:r>
            <w:r w:rsidR="00CF494A">
              <w:rPr>
                <w:rFonts w:cs="Arial"/>
              </w:rPr>
              <w:t xml:space="preserve">without the whitespace, or individuality. </w:t>
            </w:r>
            <w:r w:rsidR="00B366E5">
              <w:rPr>
                <w:rFonts w:cs="Arial"/>
              </w:rPr>
              <w:t xml:space="preserve">For the </w:t>
            </w:r>
            <w:r w:rsidR="002467D3">
              <w:rPr>
                <w:rFonts w:cs="Arial"/>
              </w:rPr>
              <w:t xml:space="preserve">vertical </w:t>
            </w:r>
            <w:r w:rsidR="00AB7B11">
              <w:rPr>
                <w:rFonts w:cs="Arial"/>
              </w:rPr>
              <w:t xml:space="preserve">images, I find that the way they discuss and compliment each other a lot more than just a </w:t>
            </w:r>
            <w:r w:rsidR="00F71774">
              <w:rPr>
                <w:rFonts w:cs="Arial"/>
              </w:rPr>
              <w:t>photograph alone on a page.</w:t>
            </w:r>
            <w:r w:rsidR="00CF208D">
              <w:rPr>
                <w:rFonts w:cs="Arial"/>
              </w:rPr>
              <w:t xml:space="preserve"> </w:t>
            </w:r>
            <w:r w:rsidR="00356FB7">
              <w:rPr>
                <w:rFonts w:cs="Arial"/>
              </w:rPr>
              <w:t xml:space="preserve">Split apart from the other images, but not </w:t>
            </w:r>
            <w:r w:rsidR="00C96DF6">
              <w:rPr>
                <w:rFonts w:cs="Arial"/>
              </w:rPr>
              <w:t xml:space="preserve">close to the </w:t>
            </w:r>
            <w:r w:rsidR="00D66716">
              <w:rPr>
                <w:rFonts w:cs="Arial"/>
              </w:rPr>
              <w:t>viewer. They seem like distant images that are being viewed not as much experienced.</w:t>
            </w:r>
          </w:p>
          <w:p w14:paraId="4CD5071B" w14:textId="446EA51B" w:rsidR="00B15E81" w:rsidRDefault="00B15E81" w:rsidP="1DE1E99A">
            <w:pPr>
              <w:rPr>
                <w:rFonts w:cs="Arial"/>
              </w:rPr>
            </w:pPr>
            <w:r w:rsidRPr="00B15E81">
              <w:rPr>
                <w:rFonts w:cs="Arial"/>
              </w:rPr>
              <w:t>The shape of the book is natural to the images. Some images are shown in threes, and on the other have just one horizontal image, which can feel unbalanced, but random. I think this could be intentional, with the book being called chaos, it feels like you have no control of what is going to be on the next page</w:t>
            </w:r>
            <w:r w:rsidR="008C36D8">
              <w:rPr>
                <w:rFonts w:cs="Arial"/>
              </w:rPr>
              <w:t>.</w:t>
            </w:r>
          </w:p>
          <w:p w14:paraId="3ECAC477" w14:textId="072D81B3" w:rsidR="00290BA0" w:rsidRDefault="00290BA0" w:rsidP="1DE1E99A">
            <w:pPr>
              <w:rPr>
                <w:rFonts w:cs="Arial"/>
              </w:rPr>
            </w:pPr>
          </w:p>
          <w:p w14:paraId="3034FDE0" w14:textId="543DE031" w:rsidR="00E75632" w:rsidRDefault="00F86530" w:rsidP="1DE1E99A">
            <w:pPr>
              <w:rPr>
                <w:rFonts w:cs="Arial"/>
              </w:rPr>
            </w:pPr>
            <w:r>
              <w:rPr>
                <w:rFonts w:cs="Arial"/>
                <w:noProof/>
              </w:rPr>
              <w:drawing>
                <wp:anchor distT="0" distB="0" distL="114300" distR="114300" simplePos="0" relativeHeight="251658241" behindDoc="0" locked="0" layoutInCell="1" allowOverlap="1" wp14:anchorId="3E3DF56C" wp14:editId="66660022">
                  <wp:simplePos x="0" y="0"/>
                  <wp:positionH relativeFrom="column">
                    <wp:posOffset>276225</wp:posOffset>
                  </wp:positionH>
                  <wp:positionV relativeFrom="paragraph">
                    <wp:posOffset>262255</wp:posOffset>
                  </wp:positionV>
                  <wp:extent cx="3091815" cy="2176780"/>
                  <wp:effectExtent l="0" t="0" r="0" b="0"/>
                  <wp:wrapTopAndBottom/>
                  <wp:docPr id="197845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59237" name="Picture 19784592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1815" cy="2176780"/>
                          </a:xfrm>
                          <a:prstGeom prst="rect">
                            <a:avLst/>
                          </a:prstGeom>
                        </pic:spPr>
                      </pic:pic>
                    </a:graphicData>
                  </a:graphic>
                  <wp14:sizeRelH relativeFrom="margin">
                    <wp14:pctWidth>0</wp14:pctWidth>
                  </wp14:sizeRelH>
                  <wp14:sizeRelV relativeFrom="margin">
                    <wp14:pctHeight>0</wp14:pctHeight>
                  </wp14:sizeRelV>
                </wp:anchor>
              </w:drawing>
            </w:r>
            <w:r w:rsidR="00725719">
              <w:rPr>
                <w:rFonts w:cs="Arial"/>
                <w:noProof/>
              </w:rPr>
              <w:drawing>
                <wp:anchor distT="0" distB="0" distL="114300" distR="114300" simplePos="0" relativeHeight="251658242" behindDoc="0" locked="0" layoutInCell="1" allowOverlap="1" wp14:anchorId="59007E5E" wp14:editId="26A5F535">
                  <wp:simplePos x="0" y="0"/>
                  <wp:positionH relativeFrom="column">
                    <wp:posOffset>3620135</wp:posOffset>
                  </wp:positionH>
                  <wp:positionV relativeFrom="paragraph">
                    <wp:posOffset>262890</wp:posOffset>
                  </wp:positionV>
                  <wp:extent cx="1549400" cy="2190750"/>
                  <wp:effectExtent l="0" t="0" r="0" b="0"/>
                  <wp:wrapTopAndBottom/>
                  <wp:docPr id="704024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24971" name="Picture 70402497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49400" cy="2190750"/>
                          </a:xfrm>
                          <a:prstGeom prst="rect">
                            <a:avLst/>
                          </a:prstGeom>
                        </pic:spPr>
                      </pic:pic>
                    </a:graphicData>
                  </a:graphic>
                  <wp14:sizeRelH relativeFrom="margin">
                    <wp14:pctWidth>0</wp14:pctWidth>
                  </wp14:sizeRelH>
                  <wp14:sizeRelV relativeFrom="margin">
                    <wp14:pctHeight>0</wp14:pctHeight>
                  </wp14:sizeRelV>
                </wp:anchor>
              </w:drawing>
            </w:r>
          </w:p>
          <w:p w14:paraId="0B80F726" w14:textId="03D9C3EC" w:rsidR="00DD5449" w:rsidRPr="00B66751" w:rsidRDefault="00DD5449" w:rsidP="1DE1E99A">
            <w:pPr>
              <w:rPr>
                <w:rFonts w:cs="Arial"/>
              </w:rPr>
            </w:pPr>
          </w:p>
          <w:p w14:paraId="660090D8" w14:textId="2534A6BB" w:rsidR="00937DC7" w:rsidRDefault="4A923C6F">
            <w:pPr>
              <w:rPr>
                <w:rFonts w:cs="Arial"/>
              </w:rPr>
            </w:pPr>
            <w:proofErr w:type="spellStart"/>
            <w:r w:rsidRPr="1DE1E99A">
              <w:rPr>
                <w:rFonts w:cs="Arial"/>
              </w:rPr>
              <w:t>Heromix</w:t>
            </w:r>
            <w:proofErr w:type="spellEnd"/>
            <w:r w:rsidR="005D5727">
              <w:rPr>
                <w:rFonts w:cs="Arial"/>
              </w:rPr>
              <w:t xml:space="preserve"> </w:t>
            </w:r>
            <w:r w:rsidR="00D546A1">
              <w:rPr>
                <w:rFonts w:cs="Arial"/>
              </w:rPr>
              <w:t>–</w:t>
            </w:r>
            <w:r w:rsidR="005D5727">
              <w:rPr>
                <w:rFonts w:cs="Arial"/>
              </w:rPr>
              <w:t xml:space="preserve"> 199</w:t>
            </w:r>
            <w:r w:rsidR="00D546A1">
              <w:rPr>
                <w:rFonts w:cs="Arial"/>
              </w:rPr>
              <w:t>8</w:t>
            </w:r>
          </w:p>
          <w:p w14:paraId="089BB19B" w14:textId="71250E92" w:rsidR="00937DC7" w:rsidRPr="00B66751" w:rsidRDefault="005F0A49">
            <w:pPr>
              <w:rPr>
                <w:rFonts w:cs="Arial"/>
              </w:rPr>
            </w:pPr>
            <w:r>
              <w:rPr>
                <w:rFonts w:cs="Arial"/>
              </w:rPr>
              <w:t xml:space="preserve">This book explores </w:t>
            </w:r>
            <w:r w:rsidR="008F76EC">
              <w:rPr>
                <w:rFonts w:cs="Arial"/>
              </w:rPr>
              <w:t>a</w:t>
            </w:r>
            <w:r w:rsidR="001F5634">
              <w:rPr>
                <w:rFonts w:cs="Arial"/>
              </w:rPr>
              <w:t xml:space="preserve"> mixture of personal experience an</w:t>
            </w:r>
            <w:r w:rsidR="00DC636F">
              <w:rPr>
                <w:rFonts w:cs="Arial"/>
              </w:rPr>
              <w:t xml:space="preserve">d </w:t>
            </w:r>
            <w:r w:rsidR="00823A60">
              <w:rPr>
                <w:rFonts w:cs="Arial"/>
              </w:rPr>
              <w:t>in</w:t>
            </w:r>
            <w:r w:rsidR="00477DF8">
              <w:rPr>
                <w:rFonts w:cs="Arial"/>
              </w:rPr>
              <w:t>timacy through imagery.</w:t>
            </w:r>
            <w:r w:rsidR="00387DC7">
              <w:rPr>
                <w:rFonts w:cs="Arial"/>
              </w:rPr>
              <w:t xml:space="preserve"> The work explores </w:t>
            </w:r>
            <w:r w:rsidR="00E403B6">
              <w:rPr>
                <w:rFonts w:cs="Arial"/>
              </w:rPr>
              <w:t xml:space="preserve">day to day </w:t>
            </w:r>
            <w:r w:rsidR="00B17851">
              <w:rPr>
                <w:rFonts w:cs="Arial"/>
              </w:rPr>
              <w:t>visuals, romanticising</w:t>
            </w:r>
            <w:r w:rsidR="00E403B6">
              <w:rPr>
                <w:rFonts w:cs="Arial"/>
              </w:rPr>
              <w:t xml:space="preserve"> </w:t>
            </w:r>
            <w:r w:rsidR="003201F9">
              <w:rPr>
                <w:rFonts w:cs="Arial"/>
              </w:rPr>
              <w:t xml:space="preserve">life as it is. The work talks like a visual diary of the artists life, but it also </w:t>
            </w:r>
            <w:r w:rsidR="00950064">
              <w:rPr>
                <w:rFonts w:cs="Arial"/>
              </w:rPr>
              <w:t>shows images everyone can feel like that have or will live.</w:t>
            </w:r>
            <w:r w:rsidR="00C50E11">
              <w:rPr>
                <w:rFonts w:cs="Arial"/>
              </w:rPr>
              <w:t xml:space="preserve"> </w:t>
            </w:r>
            <w:r w:rsidR="0027770A">
              <w:rPr>
                <w:rFonts w:cs="Arial"/>
              </w:rPr>
              <w:t xml:space="preserve">From page to page the images contrast between different textures, close ups, and </w:t>
            </w:r>
            <w:r w:rsidR="00030F89">
              <w:rPr>
                <w:rFonts w:cs="Arial"/>
              </w:rPr>
              <w:t xml:space="preserve">city scapes. </w:t>
            </w:r>
            <w:r w:rsidR="0097066F">
              <w:rPr>
                <w:rFonts w:cs="Arial"/>
              </w:rPr>
              <w:t>The artist uses</w:t>
            </w:r>
            <w:r w:rsidR="00876D43">
              <w:rPr>
                <w:rFonts w:cs="Arial"/>
              </w:rPr>
              <w:t xml:space="preserve"> multiple pages to show multiple takes of a moment, </w:t>
            </w:r>
            <w:r w:rsidR="00BC4C33">
              <w:rPr>
                <w:rFonts w:cs="Arial"/>
              </w:rPr>
              <w:t xml:space="preserve">just a few </w:t>
            </w:r>
            <w:r w:rsidR="001B3A55">
              <w:rPr>
                <w:rFonts w:cs="Arial"/>
              </w:rPr>
              <w:t>frames apart, making the work feel even more like the artist is showing a window into their life</w:t>
            </w:r>
            <w:r w:rsidR="002D44DF">
              <w:rPr>
                <w:rFonts w:cs="Arial"/>
              </w:rPr>
              <w:t>.</w:t>
            </w:r>
            <w:r w:rsidR="00105E0E">
              <w:rPr>
                <w:rFonts w:cs="Arial"/>
              </w:rPr>
              <w:t xml:space="preserve"> As like Anthony Cairns</w:t>
            </w:r>
            <w:r w:rsidR="00CB0156">
              <w:rPr>
                <w:rFonts w:cs="Arial"/>
              </w:rPr>
              <w:t xml:space="preserve">’s work, this book is </w:t>
            </w:r>
            <w:r w:rsidR="002B5EE9">
              <w:rPr>
                <w:rFonts w:cs="Arial"/>
              </w:rPr>
              <w:t xml:space="preserve">full </w:t>
            </w:r>
            <w:r w:rsidR="00B867F3">
              <w:rPr>
                <w:rFonts w:cs="Arial"/>
              </w:rPr>
              <w:t>bleed but</w:t>
            </w:r>
            <w:r w:rsidR="00EF3AC6">
              <w:rPr>
                <w:rFonts w:cs="Arial"/>
              </w:rPr>
              <w:t xml:space="preserve"> </w:t>
            </w:r>
            <w:r w:rsidR="00EF55AE">
              <w:rPr>
                <w:rFonts w:cs="Arial"/>
              </w:rPr>
              <w:t xml:space="preserve">feels </w:t>
            </w:r>
            <w:r w:rsidR="000132ED">
              <w:rPr>
                <w:rFonts w:cs="Arial"/>
              </w:rPr>
              <w:t>more like you are being absorbed into the world instead of being overtaken by it.</w:t>
            </w:r>
            <w:r w:rsidR="00380CAB">
              <w:rPr>
                <w:rFonts w:cs="Arial"/>
              </w:rPr>
              <w:t xml:space="preserve"> Because of how the work is displayed within the book, moving from having the work </w:t>
            </w:r>
            <w:r w:rsidR="007B1B33">
              <w:rPr>
                <w:rFonts w:cs="Arial"/>
              </w:rPr>
              <w:t xml:space="preserve">portrait to </w:t>
            </w:r>
            <w:r w:rsidR="006730C6">
              <w:rPr>
                <w:rFonts w:cs="Arial"/>
              </w:rPr>
              <w:t>landscape, making the viewer move and interact with the book</w:t>
            </w:r>
            <w:r w:rsidR="00703614">
              <w:rPr>
                <w:rFonts w:cs="Arial"/>
              </w:rPr>
              <w:t>, making it feel more aliv</w:t>
            </w:r>
            <w:r w:rsidR="008C2959">
              <w:rPr>
                <w:rFonts w:cs="Arial"/>
              </w:rPr>
              <w:t>e</w:t>
            </w:r>
            <w:r w:rsidR="00A7715E">
              <w:rPr>
                <w:rFonts w:cs="Arial"/>
              </w:rPr>
              <w:t xml:space="preserve"> and interactive to the reader, again making it more personal.</w:t>
            </w:r>
          </w:p>
        </w:tc>
      </w:tr>
    </w:tbl>
    <w:p w14:paraId="0B124662" w14:textId="77777777" w:rsidR="005D2E0C" w:rsidRDefault="005D2E0C">
      <w:pPr>
        <w:rPr>
          <w:rFonts w:cs="Arial"/>
        </w:rPr>
      </w:pPr>
    </w:p>
    <w:p w14:paraId="2895C312" w14:textId="77777777" w:rsidR="008C56F6" w:rsidRPr="00B66751" w:rsidRDefault="008C56F6">
      <w:pPr>
        <w:rPr>
          <w:rFonts w:cs="Arial"/>
        </w:rPr>
      </w:pPr>
    </w:p>
    <w:p w14:paraId="0E3709D6" w14:textId="77777777" w:rsidR="005D2E0C" w:rsidRPr="00B66751" w:rsidRDefault="005D2E0C">
      <w:pPr>
        <w:rPr>
          <w:rFonts w:cs="Arial"/>
        </w:rPr>
      </w:pPr>
    </w:p>
    <w:p w14:paraId="2399BF30" w14:textId="77777777" w:rsidR="005D2E0C" w:rsidRPr="00B66751" w:rsidRDefault="005D2E0C">
      <w:pPr>
        <w:rPr>
          <w:rFonts w:cs="Arial"/>
        </w:rPr>
      </w:pPr>
    </w:p>
    <w:tbl>
      <w:tblPr>
        <w:tblStyle w:val="TableGrid"/>
        <w:tblW w:w="0" w:type="auto"/>
        <w:tblLook w:val="04A0" w:firstRow="1" w:lastRow="0" w:firstColumn="1" w:lastColumn="0" w:noHBand="0" w:noVBand="1"/>
      </w:tblPr>
      <w:tblGrid>
        <w:gridCol w:w="9010"/>
      </w:tblGrid>
      <w:tr w:rsidR="00B37D0A" w:rsidRPr="00B66751" w14:paraId="607301DC" w14:textId="77777777" w:rsidTr="005D2E0C">
        <w:tc>
          <w:tcPr>
            <w:tcW w:w="9010" w:type="dxa"/>
          </w:tcPr>
          <w:p w14:paraId="59830A46" w14:textId="77777777" w:rsidR="005D2E0C" w:rsidRPr="00B66751" w:rsidRDefault="005D2E0C" w:rsidP="005D2E0C">
            <w:pPr>
              <w:jc w:val="both"/>
              <w:rPr>
                <w:rFonts w:cs="Arial"/>
                <w:b/>
                <w:bCs/>
              </w:rPr>
            </w:pPr>
            <w:r w:rsidRPr="00B66751">
              <w:rPr>
                <w:rFonts w:cs="Arial"/>
                <w:b/>
                <w:bCs/>
              </w:rPr>
              <w:t>Cognitive and Intellectual Skills: 30%</w:t>
            </w:r>
          </w:p>
          <w:p w14:paraId="501C1589" w14:textId="77777777" w:rsidR="005D2E0C" w:rsidRPr="00B66751" w:rsidRDefault="005D2E0C">
            <w:pPr>
              <w:rPr>
                <w:rFonts w:cs="Arial"/>
              </w:rPr>
            </w:pPr>
          </w:p>
        </w:tc>
      </w:tr>
      <w:tr w:rsidR="00B37D0A" w:rsidRPr="00B66751" w14:paraId="28B2A274" w14:textId="77777777" w:rsidTr="005D2E0C">
        <w:tc>
          <w:tcPr>
            <w:tcW w:w="9010" w:type="dxa"/>
          </w:tcPr>
          <w:p w14:paraId="50CF9C8D" w14:textId="3760C925" w:rsidR="005D2E0C" w:rsidRPr="00B66751" w:rsidRDefault="005017E2" w:rsidP="005D2E0C">
            <w:pPr>
              <w:rPr>
                <w:rFonts w:cs="Arial"/>
              </w:rPr>
            </w:pPr>
            <w:r>
              <w:rPr>
                <w:rFonts w:cs="Arial"/>
              </w:rPr>
              <w:t>‘</w:t>
            </w:r>
            <w:r w:rsidR="005D2E0C" w:rsidRPr="00B66751">
              <w:rPr>
                <w:rFonts w:cs="Arial"/>
              </w:rPr>
              <w:t>Guidance specific to task (from the brief):</w:t>
            </w:r>
          </w:p>
          <w:p w14:paraId="701456A8" w14:textId="77777777" w:rsidR="005D2E0C" w:rsidRPr="00B66751" w:rsidRDefault="005D2E0C" w:rsidP="005D2E0C">
            <w:pPr>
              <w:rPr>
                <w:rFonts w:cs="Arial"/>
              </w:rPr>
            </w:pPr>
          </w:p>
          <w:p w14:paraId="35357715" w14:textId="5A30ECF6" w:rsidR="001172C1" w:rsidRPr="00B66751" w:rsidRDefault="005D2E0C" w:rsidP="00887953">
            <w:pPr>
              <w:jc w:val="both"/>
              <w:rPr>
                <w:rFonts w:cs="Arial"/>
              </w:rPr>
            </w:pPr>
            <w:r w:rsidRPr="00B66751">
              <w:rPr>
                <w:rFonts w:cs="Arial"/>
                <w:highlight w:val="yellow"/>
              </w:rPr>
              <w:t>Your research report should critically analyse the theories and concepts explored in your photobook, as well as the techniques it employs. Focus on developing a reasoned and informed debate rather than simply describing the work. Your analysis should lead to clear, valid conclusions, considering the form of the book, the reading experience it creates.</w:t>
            </w:r>
          </w:p>
          <w:p w14:paraId="371B2DA3" w14:textId="77777777" w:rsidR="005D2E0C" w:rsidRPr="00B66751" w:rsidRDefault="005D2E0C">
            <w:pPr>
              <w:rPr>
                <w:rFonts w:cs="Arial"/>
              </w:rPr>
            </w:pPr>
          </w:p>
        </w:tc>
      </w:tr>
      <w:tr w:rsidR="00B37D0A" w:rsidRPr="00B66751" w14:paraId="237DCA5F" w14:textId="77777777" w:rsidTr="0A9F17B5">
        <w:trPr>
          <w:trHeight w:val="315"/>
        </w:trPr>
        <w:tc>
          <w:tcPr>
            <w:tcW w:w="9010" w:type="dxa"/>
          </w:tcPr>
          <w:p w14:paraId="3863C0D3" w14:textId="77777777" w:rsidR="005D2E0C" w:rsidRPr="00B66751" w:rsidRDefault="005D2E0C">
            <w:pPr>
              <w:rPr>
                <w:rFonts w:cs="Arial"/>
              </w:rPr>
            </w:pPr>
          </w:p>
          <w:p w14:paraId="3D2F2235" w14:textId="50F461B9" w:rsidR="005D2E0C" w:rsidRPr="00B66751" w:rsidRDefault="005D2E0C">
            <w:pPr>
              <w:rPr>
                <w:rFonts w:cs="Arial"/>
              </w:rPr>
            </w:pPr>
            <w:r w:rsidRPr="00B66751">
              <w:rPr>
                <w:rFonts w:cs="Arial"/>
              </w:rPr>
              <w:t xml:space="preserve">Avoiding description, critically analyse the theme/ context you explore within your photobook. </w:t>
            </w:r>
            <w:r w:rsidR="00815BE1" w:rsidRPr="00B66751">
              <w:rPr>
                <w:rFonts w:cs="Arial"/>
              </w:rPr>
              <w:t>Your critical analysis should demonstrate your cognitive and intellectual skills in how you have understood the subject and made work as a response to it. Consider how the form of your book communicates meaning in relation to the subject of exploration. (500 -1000 words)</w:t>
            </w:r>
          </w:p>
          <w:p w14:paraId="382A33FB" w14:textId="4460A5AF" w:rsidR="00BE52C6" w:rsidRPr="00B66751" w:rsidRDefault="00BE52C6">
            <w:pPr>
              <w:rPr>
                <w:rFonts w:cs="Arial"/>
              </w:rPr>
            </w:pPr>
          </w:p>
          <w:p w14:paraId="0E0DBEBA" w14:textId="77777777" w:rsidR="004666AD" w:rsidRDefault="004666AD">
            <w:pPr>
              <w:rPr>
                <w:rFonts w:cs="Arial"/>
              </w:rPr>
            </w:pPr>
          </w:p>
          <w:p w14:paraId="29D435E1" w14:textId="77777777" w:rsidR="00E66279" w:rsidRPr="00B66751" w:rsidRDefault="00E66279">
            <w:pPr>
              <w:rPr>
                <w:rFonts w:cs="Arial"/>
              </w:rPr>
            </w:pPr>
          </w:p>
          <w:p w14:paraId="1917CA1F" w14:textId="109539B8" w:rsidR="005D2E0C" w:rsidRPr="00B66751" w:rsidRDefault="00035267">
            <w:pPr>
              <w:rPr>
                <w:rFonts w:cs="Arial"/>
              </w:rPr>
            </w:pPr>
            <w:r>
              <w:rPr>
                <w:rFonts w:cs="Arial"/>
              </w:rPr>
              <w:t>M</w:t>
            </w:r>
            <w:r w:rsidR="007B3AF2">
              <w:rPr>
                <w:rFonts w:cs="Arial"/>
              </w:rPr>
              <w:t xml:space="preserve">y work explores themes of hierarchy and power through </w:t>
            </w:r>
            <w:r w:rsidR="00D1294C">
              <w:rPr>
                <w:rFonts w:cs="Arial"/>
              </w:rPr>
              <w:t xml:space="preserve">personal perception and representation in architecture </w:t>
            </w:r>
            <w:r w:rsidR="001F7527">
              <w:rPr>
                <w:rFonts w:cs="Arial"/>
              </w:rPr>
              <w:t xml:space="preserve">through a mosaic style of </w:t>
            </w:r>
            <w:r w:rsidR="006B7DFA">
              <w:rPr>
                <w:rFonts w:cs="Arial"/>
              </w:rPr>
              <w:t xml:space="preserve">image collage. </w:t>
            </w:r>
          </w:p>
          <w:p w14:paraId="3143F9B2" w14:textId="77777777" w:rsidR="00304DF9" w:rsidRDefault="00304DF9">
            <w:pPr>
              <w:rPr>
                <w:rFonts w:cs="Arial"/>
              </w:rPr>
            </w:pPr>
          </w:p>
          <w:p w14:paraId="61597DE8" w14:textId="3392B036" w:rsidR="00F76141" w:rsidRDefault="00304DF9" w:rsidP="00F76141">
            <w:pPr>
              <w:rPr>
                <w:rFonts w:cs="Arial"/>
              </w:rPr>
            </w:pPr>
            <w:r>
              <w:rPr>
                <w:rFonts w:cs="Arial"/>
              </w:rPr>
              <w:t xml:space="preserve">Using overwhelming imagery, </w:t>
            </w:r>
            <w:r w:rsidR="00606375">
              <w:rPr>
                <w:rFonts w:cs="Arial"/>
              </w:rPr>
              <w:t>appearing to tower over the spectator from the way that the images are shown</w:t>
            </w:r>
            <w:r w:rsidR="004666AD">
              <w:rPr>
                <w:rFonts w:cs="Arial"/>
              </w:rPr>
              <w:t>.</w:t>
            </w:r>
          </w:p>
          <w:p w14:paraId="264BC64F" w14:textId="77777777" w:rsidR="00F76141" w:rsidRDefault="00F76141" w:rsidP="00F76141">
            <w:pPr>
              <w:rPr>
                <w:rFonts w:cs="Arial"/>
              </w:rPr>
            </w:pPr>
          </w:p>
          <w:p w14:paraId="57596329" w14:textId="668E559E" w:rsidR="00F76141" w:rsidRDefault="009C6AE3" w:rsidP="00F76141">
            <w:pPr>
              <w:rPr>
                <w:rFonts w:cs="Arial"/>
              </w:rPr>
            </w:pPr>
            <w:r>
              <w:rPr>
                <w:rFonts w:cs="Arial"/>
              </w:rPr>
              <w:t xml:space="preserve">The </w:t>
            </w:r>
            <w:r w:rsidR="00632664">
              <w:rPr>
                <w:rFonts w:cs="Arial"/>
              </w:rPr>
              <w:t>work</w:t>
            </w:r>
            <w:r>
              <w:rPr>
                <w:rFonts w:cs="Arial"/>
              </w:rPr>
              <w:t xml:space="preserve"> is constructed in a continuous unravelling book that unfolds, showing the seemingly endless nature of cities. </w:t>
            </w:r>
            <w:r w:rsidR="00E45258">
              <w:rPr>
                <w:rFonts w:cs="Arial"/>
              </w:rPr>
              <w:t>The book ends with more construction imagery, showing how even when nearing the end, more can</w:t>
            </w:r>
            <w:r w:rsidR="00B921B0">
              <w:rPr>
                <w:rFonts w:cs="Arial"/>
              </w:rPr>
              <w:t xml:space="preserve"> always be added. That is the same in the sense of the book itself as well. Able to add onto the work endlessly.</w:t>
            </w:r>
          </w:p>
          <w:p w14:paraId="028EE701" w14:textId="10DF5EDF" w:rsidR="00E4570F" w:rsidRDefault="00E4570F" w:rsidP="00F76141">
            <w:pPr>
              <w:rPr>
                <w:rFonts w:cs="Arial"/>
              </w:rPr>
            </w:pPr>
            <w:r>
              <w:rPr>
                <w:rFonts w:cs="Arial"/>
              </w:rPr>
              <w:t xml:space="preserve">The work however does end; I chose to </w:t>
            </w:r>
            <w:r w:rsidR="00006C6E">
              <w:rPr>
                <w:rFonts w:cs="Arial"/>
              </w:rPr>
              <w:t xml:space="preserve">close off </w:t>
            </w:r>
            <w:r w:rsidR="00AF653F">
              <w:rPr>
                <w:rFonts w:cs="Arial"/>
              </w:rPr>
              <w:t>this</w:t>
            </w:r>
            <w:r>
              <w:rPr>
                <w:rFonts w:cs="Arial"/>
              </w:rPr>
              <w:t xml:space="preserve"> book </w:t>
            </w:r>
            <w:r w:rsidR="00FD1944">
              <w:rPr>
                <w:rFonts w:cs="Arial"/>
              </w:rPr>
              <w:t>more open ended as to be able to create more photobooks in the future, having each book end when I run out of imagery that I took in the specific location</w:t>
            </w:r>
            <w:r w:rsidR="00B215FE">
              <w:rPr>
                <w:rFonts w:cs="Arial"/>
              </w:rPr>
              <w:t>.</w:t>
            </w:r>
          </w:p>
          <w:p w14:paraId="47CBBDA8" w14:textId="1565D9A1" w:rsidR="00983A63" w:rsidRDefault="00FD1944" w:rsidP="00F76141">
            <w:pPr>
              <w:rPr>
                <w:rFonts w:cs="Arial"/>
              </w:rPr>
            </w:pPr>
            <w:r>
              <w:rPr>
                <w:rFonts w:cs="Arial"/>
              </w:rPr>
              <w:t>The photoshoots</w:t>
            </w:r>
            <w:r w:rsidR="00CF286D">
              <w:rPr>
                <w:rFonts w:cs="Arial"/>
              </w:rPr>
              <w:t xml:space="preserve"> explore derive as a research method for finding the photography. I was drawn to the chaotic </w:t>
            </w:r>
            <w:r w:rsidR="007D74D9">
              <w:rPr>
                <w:rFonts w:cs="Arial"/>
              </w:rPr>
              <w:t xml:space="preserve">way a city handles live, and the overwhelming gloom I felt in it’s vast presence. London </w:t>
            </w:r>
            <w:r w:rsidR="007125F8">
              <w:rPr>
                <w:rFonts w:cs="Arial"/>
              </w:rPr>
              <w:t xml:space="preserve">was the perfect choice for this as everywhere you look it’s impossible </w:t>
            </w:r>
            <w:r w:rsidR="001733D7">
              <w:rPr>
                <w:rFonts w:cs="Arial"/>
              </w:rPr>
              <w:t>to not feel overwhelmed or a part of something vast and complicated</w:t>
            </w:r>
            <w:r w:rsidR="005C2006">
              <w:rPr>
                <w:rFonts w:cs="Arial"/>
              </w:rPr>
              <w:t>.</w:t>
            </w:r>
          </w:p>
          <w:p w14:paraId="3EE2CB45" w14:textId="3E40D45F" w:rsidR="000C5B01" w:rsidRDefault="00F42B9D" w:rsidP="00F76141">
            <w:pPr>
              <w:rPr>
                <w:rFonts w:cs="Arial"/>
              </w:rPr>
            </w:pPr>
            <w:r>
              <w:rPr>
                <w:rFonts w:cs="Arial"/>
              </w:rPr>
              <w:t xml:space="preserve">While exploring the city I chose to focus on the architecture </w:t>
            </w:r>
            <w:r w:rsidR="00270940">
              <w:rPr>
                <w:rFonts w:cs="Arial"/>
              </w:rPr>
              <w:t xml:space="preserve">of the building and streets, while also getting close ups of </w:t>
            </w:r>
            <w:r w:rsidR="008049A2">
              <w:rPr>
                <w:rFonts w:cs="Arial"/>
              </w:rPr>
              <w:t xml:space="preserve">rot and moss. This </w:t>
            </w:r>
            <w:r w:rsidR="00777B76">
              <w:rPr>
                <w:rFonts w:cs="Arial"/>
              </w:rPr>
              <w:t xml:space="preserve">base of ideas within the shoot allowed me to explore deeper into my thoughts, and how I could </w:t>
            </w:r>
            <w:r w:rsidR="0070454F">
              <w:rPr>
                <w:rFonts w:cs="Arial"/>
              </w:rPr>
              <w:t>illustrate the work.</w:t>
            </w:r>
          </w:p>
          <w:p w14:paraId="20B6326B" w14:textId="77777777" w:rsidR="008C6F70" w:rsidRDefault="008C6F70" w:rsidP="00F76141">
            <w:pPr>
              <w:rPr>
                <w:rFonts w:cs="Arial"/>
              </w:rPr>
            </w:pPr>
          </w:p>
          <w:p w14:paraId="61FEC79C" w14:textId="44AA86F5" w:rsidR="00877F18" w:rsidRDefault="00877F18" w:rsidP="00F76141">
            <w:pPr>
              <w:rPr>
                <w:rFonts w:cs="Arial"/>
              </w:rPr>
            </w:pPr>
            <w:r>
              <w:rPr>
                <w:rFonts w:cs="Arial"/>
              </w:rPr>
              <w:t>Black and white imagery,</w:t>
            </w:r>
            <w:r w:rsidR="005F36E1">
              <w:rPr>
                <w:rFonts w:cs="Arial"/>
              </w:rPr>
              <w:t xml:space="preserve"> printed onto a textured paper with a cream tint, making the</w:t>
            </w:r>
            <w:r w:rsidR="007D1A57">
              <w:rPr>
                <w:rFonts w:cs="Arial"/>
              </w:rPr>
              <w:t xml:space="preserve"> work feel more organic than if printed on white.</w:t>
            </w:r>
            <w:r w:rsidR="00B41D08">
              <w:rPr>
                <w:rFonts w:cs="Arial"/>
              </w:rPr>
              <w:t xml:space="preserve"> This makes the work feel like it is criticizing the </w:t>
            </w:r>
            <w:r w:rsidR="00C673E3">
              <w:rPr>
                <w:rFonts w:cs="Arial"/>
              </w:rPr>
              <w:t xml:space="preserve">images it’s showing, like a visual </w:t>
            </w:r>
            <w:r w:rsidR="005A6390">
              <w:rPr>
                <w:rFonts w:cs="Arial"/>
              </w:rPr>
              <w:t xml:space="preserve">text telling the viewer a story though the images progressively. </w:t>
            </w:r>
            <w:r w:rsidR="00E37719">
              <w:rPr>
                <w:rFonts w:cs="Arial"/>
              </w:rPr>
              <w:t xml:space="preserve">This way the work is less </w:t>
            </w:r>
            <w:r w:rsidR="00CB6A46">
              <w:rPr>
                <w:rFonts w:cs="Arial"/>
              </w:rPr>
              <w:t>showing factual buildings, but the r</w:t>
            </w:r>
            <w:r w:rsidR="007520B7">
              <w:rPr>
                <w:rFonts w:cs="Arial"/>
              </w:rPr>
              <w:t xml:space="preserve">epresentation </w:t>
            </w:r>
            <w:r w:rsidR="00D3264F">
              <w:rPr>
                <w:rFonts w:cs="Arial"/>
              </w:rPr>
              <w:t xml:space="preserve">of the people that control it, and </w:t>
            </w:r>
            <w:r w:rsidR="0010198C">
              <w:rPr>
                <w:rFonts w:cs="Arial"/>
              </w:rPr>
              <w:t xml:space="preserve">how they want the world to look. Endless buildings </w:t>
            </w:r>
            <w:r w:rsidR="0015264C">
              <w:rPr>
                <w:rFonts w:cs="Arial"/>
              </w:rPr>
              <w:t>and skylines with</w:t>
            </w:r>
            <w:r w:rsidR="008A6370">
              <w:rPr>
                <w:rFonts w:cs="Arial"/>
              </w:rPr>
              <w:t>out a limit.</w:t>
            </w:r>
          </w:p>
          <w:p w14:paraId="1F8AFFB7" w14:textId="6C5087BB" w:rsidR="008A6370" w:rsidRDefault="008A6370" w:rsidP="00F76141">
            <w:pPr>
              <w:rPr>
                <w:rFonts w:cs="Arial"/>
              </w:rPr>
            </w:pPr>
            <w:r>
              <w:rPr>
                <w:rFonts w:cs="Arial"/>
              </w:rPr>
              <w:t>The way that the book is constructed adds to this, with scotch take holding the pages together, matching the rugged way the paper looks and feels</w:t>
            </w:r>
            <w:r w:rsidR="00D42C65">
              <w:rPr>
                <w:rFonts w:cs="Arial"/>
              </w:rPr>
              <w:t>.</w:t>
            </w:r>
          </w:p>
          <w:p w14:paraId="58589615" w14:textId="2A8B8940" w:rsidR="006806F5" w:rsidRDefault="00234D59" w:rsidP="00F76141">
            <w:pPr>
              <w:rPr>
                <w:rFonts w:cs="Arial"/>
              </w:rPr>
            </w:pPr>
            <w:r>
              <w:rPr>
                <w:rFonts w:cs="Arial"/>
              </w:rPr>
              <w:t xml:space="preserve">The book cover was made to </w:t>
            </w:r>
            <w:r w:rsidR="000470B1">
              <w:rPr>
                <w:rFonts w:cs="Arial"/>
              </w:rPr>
              <w:t>hold the work together to be viewed like a book, comfortably</w:t>
            </w:r>
            <w:r w:rsidR="00481791">
              <w:rPr>
                <w:rFonts w:cs="Arial"/>
              </w:rPr>
              <w:t xml:space="preserve">, </w:t>
            </w:r>
            <w:r w:rsidR="008C1586">
              <w:rPr>
                <w:rFonts w:cs="Arial"/>
              </w:rPr>
              <w:t>as to allow the reader to</w:t>
            </w:r>
            <w:r w:rsidR="005C1BD6">
              <w:rPr>
                <w:rFonts w:cs="Arial"/>
              </w:rPr>
              <w:t xml:space="preserve"> indulge in the work </w:t>
            </w:r>
            <w:r w:rsidR="006806F5">
              <w:rPr>
                <w:rFonts w:cs="Arial"/>
              </w:rPr>
              <w:t>and feel like it is sturdy enough to explore.</w:t>
            </w:r>
          </w:p>
          <w:p w14:paraId="23F6B28D" w14:textId="77777777" w:rsidR="00E66279" w:rsidRDefault="00701D9C" w:rsidP="00F76141">
            <w:pPr>
              <w:rPr>
                <w:rFonts w:cs="Arial"/>
              </w:rPr>
            </w:pPr>
            <w:r>
              <w:rPr>
                <w:rFonts w:cs="Arial"/>
              </w:rPr>
              <w:t xml:space="preserve">The work is not restricted </w:t>
            </w:r>
            <w:r w:rsidR="001470AB">
              <w:rPr>
                <w:rFonts w:cs="Arial"/>
              </w:rPr>
              <w:t xml:space="preserve">by this cover and can easily be removed or </w:t>
            </w:r>
            <w:r w:rsidR="00D5142D">
              <w:rPr>
                <w:rFonts w:cs="Arial"/>
              </w:rPr>
              <w:t>folded out, unravelling out into</w:t>
            </w:r>
            <w:r w:rsidR="00744981">
              <w:rPr>
                <w:rFonts w:cs="Arial"/>
              </w:rPr>
              <w:t xml:space="preserve"> the </w:t>
            </w:r>
            <w:r w:rsidR="002B4796">
              <w:rPr>
                <w:rFonts w:cs="Arial"/>
              </w:rPr>
              <w:t>30 page scroll.</w:t>
            </w:r>
            <w:r w:rsidR="00E84456">
              <w:rPr>
                <w:rFonts w:cs="Arial"/>
              </w:rPr>
              <w:t xml:space="preserve"> Each page, when unravelled, is connected to one another through </w:t>
            </w:r>
            <w:r w:rsidR="0082174F">
              <w:rPr>
                <w:rFonts w:cs="Arial"/>
              </w:rPr>
              <w:t>3 sections created independently, adding to the last.</w:t>
            </w:r>
          </w:p>
          <w:p w14:paraId="680F069E" w14:textId="03CB6B4E" w:rsidR="005D2E0C" w:rsidRPr="00AE7F92" w:rsidRDefault="004D0405" w:rsidP="00AE7F92">
            <w:pPr>
              <w:spacing w:after="160" w:line="360" w:lineRule="auto"/>
              <w:rPr>
                <w:rFonts w:cs="Arial"/>
                <w:lang w:eastAsia="ja-JP"/>
              </w:rPr>
            </w:pPr>
            <w:r>
              <w:rPr>
                <w:rFonts w:cs="Arial"/>
              </w:rPr>
              <w:t xml:space="preserve">Because of the way the work can fold and </w:t>
            </w:r>
            <w:r w:rsidR="00A962ED">
              <w:rPr>
                <w:rFonts w:cs="Arial"/>
              </w:rPr>
              <w:t>move, the ways that the different pages can be rearranged by folding</w:t>
            </w:r>
            <w:r w:rsidR="00926E7D">
              <w:rPr>
                <w:rFonts w:cs="Arial"/>
              </w:rPr>
              <w:t>,</w:t>
            </w:r>
            <w:r w:rsidR="00EE1848">
              <w:rPr>
                <w:rFonts w:cs="Arial"/>
              </w:rPr>
              <w:t xml:space="preserve"> the imagery works in many different orders, making the </w:t>
            </w:r>
            <w:r w:rsidR="007768FD">
              <w:rPr>
                <w:rFonts w:cs="Arial"/>
              </w:rPr>
              <w:t>difference ways the pages can be ordered</w:t>
            </w:r>
            <w:r w:rsidR="008B6CF5">
              <w:rPr>
                <w:rFonts w:cs="Arial"/>
              </w:rPr>
              <w:t xml:space="preserve"> </w:t>
            </w:r>
            <w:r w:rsidR="00862375">
              <w:rPr>
                <w:rFonts w:cs="Arial"/>
              </w:rPr>
              <w:t>almost limitless</w:t>
            </w:r>
            <w:r w:rsidR="00C37D51">
              <w:rPr>
                <w:rFonts w:cs="Arial"/>
              </w:rPr>
              <w:t xml:space="preserve"> making an endless skyline. </w:t>
            </w:r>
            <w:r w:rsidR="00862375">
              <w:rPr>
                <w:rFonts w:cs="Arial"/>
              </w:rPr>
              <w:t>This makes</w:t>
            </w:r>
            <w:r w:rsidR="00995986">
              <w:rPr>
                <w:rFonts w:cs="Arial"/>
              </w:rPr>
              <w:t xml:space="preserve"> the experience of the work unique for each person viewing the work</w:t>
            </w:r>
            <w:r w:rsidR="00A910B2">
              <w:rPr>
                <w:rFonts w:cs="Arial"/>
              </w:rPr>
              <w:t xml:space="preserve">, able to spend as much time </w:t>
            </w:r>
            <w:r w:rsidR="009F70BA">
              <w:rPr>
                <w:rFonts w:cs="Arial"/>
              </w:rPr>
              <w:t xml:space="preserve">exploring the work as they </w:t>
            </w:r>
            <w:r w:rsidR="006654B7">
              <w:rPr>
                <w:rFonts w:cs="Arial"/>
              </w:rPr>
              <w:t>can.</w:t>
            </w:r>
            <w:r w:rsidR="006F3885">
              <w:rPr>
                <w:rFonts w:cs="Arial"/>
              </w:rPr>
              <w:t xml:space="preserve"> The work itself begin an endless city</w:t>
            </w:r>
            <w:r w:rsidR="002C0EE2">
              <w:rPr>
                <w:rFonts w:cs="Arial"/>
              </w:rPr>
              <w:t>.</w:t>
            </w:r>
            <w:r w:rsidR="23D3CDE5" w:rsidRPr="0A9F17B5">
              <w:rPr>
                <w:rFonts w:cs="Arial"/>
              </w:rPr>
              <w:t xml:space="preserve"> </w:t>
            </w:r>
          </w:p>
        </w:tc>
      </w:tr>
    </w:tbl>
    <w:p w14:paraId="5E18155D" w14:textId="77777777" w:rsidR="005D2E0C" w:rsidRPr="00B66751" w:rsidRDefault="005D2E0C">
      <w:pPr>
        <w:rPr>
          <w:rFonts w:cs="Arial"/>
        </w:rPr>
      </w:pPr>
    </w:p>
    <w:p w14:paraId="0EF4943A" w14:textId="6C8542B4" w:rsidR="00815BE1" w:rsidRPr="00B66751" w:rsidRDefault="00815BE1">
      <w:pPr>
        <w:rPr>
          <w:rFonts w:cs="Arial"/>
        </w:rPr>
      </w:pPr>
    </w:p>
    <w:tbl>
      <w:tblPr>
        <w:tblStyle w:val="TableGrid"/>
        <w:tblW w:w="9128" w:type="dxa"/>
        <w:tblLook w:val="04A0" w:firstRow="1" w:lastRow="0" w:firstColumn="1" w:lastColumn="0" w:noHBand="0" w:noVBand="1"/>
      </w:tblPr>
      <w:tblGrid>
        <w:gridCol w:w="9246"/>
      </w:tblGrid>
      <w:tr w:rsidR="00B37D0A" w:rsidRPr="00B66751" w14:paraId="05BE3AA7" w14:textId="77777777" w:rsidTr="5893432F">
        <w:tc>
          <w:tcPr>
            <w:tcW w:w="9128" w:type="dxa"/>
          </w:tcPr>
          <w:p w14:paraId="67A9DB7C" w14:textId="77777777" w:rsidR="00815BE1" w:rsidRPr="00B66751" w:rsidRDefault="00815BE1" w:rsidP="00815BE1">
            <w:pPr>
              <w:jc w:val="both"/>
              <w:rPr>
                <w:rFonts w:cs="Arial"/>
                <w:b/>
                <w:bCs/>
              </w:rPr>
            </w:pPr>
            <w:r w:rsidRPr="00B66751">
              <w:rPr>
                <w:rFonts w:cs="Arial"/>
                <w:b/>
                <w:bCs/>
              </w:rPr>
              <w:t>Practical Skills: 40%</w:t>
            </w:r>
          </w:p>
          <w:p w14:paraId="47C25831" w14:textId="77777777" w:rsidR="00815BE1" w:rsidRPr="00B66751" w:rsidRDefault="00815BE1">
            <w:pPr>
              <w:rPr>
                <w:rFonts w:cs="Arial"/>
              </w:rPr>
            </w:pPr>
          </w:p>
        </w:tc>
      </w:tr>
      <w:tr w:rsidR="00B37D0A" w:rsidRPr="00B66751" w14:paraId="4AAD37D2" w14:textId="77777777" w:rsidTr="5893432F">
        <w:tc>
          <w:tcPr>
            <w:tcW w:w="9128" w:type="dxa"/>
          </w:tcPr>
          <w:p w14:paraId="789088B8" w14:textId="77777777" w:rsidR="00815BE1" w:rsidRPr="00B66751" w:rsidRDefault="00815BE1" w:rsidP="00815BE1">
            <w:pPr>
              <w:rPr>
                <w:rFonts w:cs="Arial"/>
              </w:rPr>
            </w:pPr>
            <w:r w:rsidRPr="00B66751">
              <w:rPr>
                <w:rFonts w:cs="Arial"/>
              </w:rPr>
              <w:t>Guidance specific to task (from the brief):</w:t>
            </w:r>
          </w:p>
          <w:p w14:paraId="5123DB54" w14:textId="77777777" w:rsidR="00815BE1" w:rsidRPr="00B66751" w:rsidRDefault="00815BE1" w:rsidP="00815BE1">
            <w:pPr>
              <w:rPr>
                <w:rFonts w:cs="Arial"/>
              </w:rPr>
            </w:pPr>
          </w:p>
          <w:p w14:paraId="5B30AB24" w14:textId="2B2A36F6" w:rsidR="00815BE1" w:rsidRPr="00B66751" w:rsidRDefault="00815BE1" w:rsidP="00815BE1">
            <w:pPr>
              <w:jc w:val="both"/>
              <w:rPr>
                <w:rFonts w:cs="Arial"/>
              </w:rPr>
            </w:pPr>
            <w:r w:rsidRPr="00B66751">
              <w:rPr>
                <w:rStyle w:val="normaltextrun"/>
                <w:rFonts w:cs="Arial"/>
                <w:color w:val="000000"/>
                <w:shd w:val="clear" w:color="auto" w:fill="FFFF00"/>
              </w:rPr>
              <w:t>Present your book professionally, carefully considering how you deploy methods, technical processes. Your methods should synthesize the form of your book and the context/meaning of your subject. Your book should demonstrate proficiency, selection in editing and flair. The decisions you make should be as product of significant research into book production and design. Within your evaluation, ensure to provide examples of book dummies to show the developments in your practical processes.</w:t>
            </w:r>
            <w:r w:rsidR="005534D3" w:rsidRPr="00B66751">
              <w:rPr>
                <w:rStyle w:val="normaltextrun"/>
                <w:rFonts w:cs="Arial"/>
                <w:color w:val="000000"/>
                <w:shd w:val="clear" w:color="auto" w:fill="FFFF00"/>
              </w:rPr>
              <w:t xml:space="preserve"> These decisions</w:t>
            </w:r>
            <w:r w:rsidRPr="00B66751">
              <w:rPr>
                <w:rStyle w:val="normaltextrun"/>
                <w:rFonts w:cs="Arial"/>
                <w:color w:val="000000"/>
                <w:shd w:val="clear" w:color="auto" w:fill="FFFF00"/>
              </w:rPr>
              <w:t xml:space="preserve"> should be as product of significant book design planning including alternative idea generation.</w:t>
            </w:r>
          </w:p>
          <w:p w14:paraId="4E4986A9" w14:textId="77777777" w:rsidR="00815BE1" w:rsidRPr="00B66751" w:rsidRDefault="00815BE1" w:rsidP="00815BE1">
            <w:pPr>
              <w:rPr>
                <w:rFonts w:cs="Arial"/>
              </w:rPr>
            </w:pPr>
          </w:p>
          <w:p w14:paraId="6DDCCCE4" w14:textId="77777777" w:rsidR="00815BE1" w:rsidRPr="00B66751" w:rsidRDefault="00815BE1">
            <w:pPr>
              <w:rPr>
                <w:rFonts w:cs="Arial"/>
              </w:rPr>
            </w:pPr>
          </w:p>
        </w:tc>
      </w:tr>
      <w:tr w:rsidR="00B37D0A" w:rsidRPr="00B66751" w14:paraId="1A74425A" w14:textId="77777777" w:rsidTr="5893432F">
        <w:trPr>
          <w:trHeight w:val="6086"/>
        </w:trPr>
        <w:tc>
          <w:tcPr>
            <w:tcW w:w="9128" w:type="dxa"/>
          </w:tcPr>
          <w:p w14:paraId="7DD65CCE" w14:textId="1A5D7A86" w:rsidR="00815BE1" w:rsidRPr="00B66751" w:rsidRDefault="00815BE1" w:rsidP="00815BE1">
            <w:pPr>
              <w:jc w:val="both"/>
              <w:rPr>
                <w:rFonts w:cs="Arial"/>
              </w:rPr>
            </w:pPr>
          </w:p>
          <w:p w14:paraId="6872B99C" w14:textId="288CC5B9" w:rsidR="00815BE1" w:rsidRPr="00B66751" w:rsidRDefault="00815BE1" w:rsidP="00815BE1">
            <w:pPr>
              <w:jc w:val="both"/>
              <w:rPr>
                <w:rFonts w:cs="Arial"/>
              </w:rPr>
            </w:pPr>
            <w:r w:rsidRPr="00B66751">
              <w:rPr>
                <w:rFonts w:cs="Arial"/>
              </w:rPr>
              <w:t>Evaluate the methods and technical processes you have employed in the making of this body of practice. Explain your process for making your book, consider how editing/ design/ typography and format speak to the subject matter you have explored. Provide e</w:t>
            </w:r>
            <w:r w:rsidR="005534D3" w:rsidRPr="00B66751">
              <w:rPr>
                <w:rFonts w:cs="Arial"/>
              </w:rPr>
              <w:t>xamples</w:t>
            </w:r>
            <w:r w:rsidRPr="00B66751">
              <w:rPr>
                <w:rFonts w:cs="Arial"/>
              </w:rPr>
              <w:t xml:space="preserve"> of the book dummies </w:t>
            </w:r>
            <w:r w:rsidR="005534D3" w:rsidRPr="00B66751">
              <w:rPr>
                <w:rFonts w:cs="Arial"/>
              </w:rPr>
              <w:t>you have created over the past semester to show developments in your practical processes. (800 – 1500 words)</w:t>
            </w:r>
          </w:p>
          <w:p w14:paraId="0A3DF633" w14:textId="77777777" w:rsidR="005534D3" w:rsidRPr="00B66751" w:rsidRDefault="005534D3" w:rsidP="00815BE1">
            <w:pPr>
              <w:jc w:val="both"/>
              <w:rPr>
                <w:rFonts w:cs="Arial"/>
              </w:rPr>
            </w:pPr>
          </w:p>
          <w:p w14:paraId="4B298600" w14:textId="77777777" w:rsidR="005534D3" w:rsidRPr="00B66751" w:rsidRDefault="005534D3" w:rsidP="00815BE1">
            <w:pPr>
              <w:jc w:val="both"/>
              <w:rPr>
                <w:rFonts w:cs="Arial"/>
              </w:rPr>
            </w:pPr>
          </w:p>
          <w:p w14:paraId="7AAD6AC2" w14:textId="77777777" w:rsidR="005534D3" w:rsidRPr="00B66751" w:rsidRDefault="005534D3" w:rsidP="00815BE1">
            <w:pPr>
              <w:jc w:val="both"/>
              <w:rPr>
                <w:rFonts w:cs="Arial"/>
              </w:rPr>
            </w:pPr>
          </w:p>
          <w:p w14:paraId="7619C8D8" w14:textId="51FE5325" w:rsidR="00D27FAD" w:rsidRDefault="00D27FAD" w:rsidP="00815BE1">
            <w:pPr>
              <w:jc w:val="both"/>
              <w:rPr>
                <w:rFonts w:cs="Arial"/>
              </w:rPr>
            </w:pPr>
            <w:r>
              <w:rPr>
                <w:rFonts w:cs="Arial"/>
              </w:rPr>
              <w:t xml:space="preserve">First books, experimenting with stitching and </w:t>
            </w:r>
            <w:r w:rsidR="00C528CE">
              <w:rPr>
                <w:rFonts w:cs="Arial"/>
              </w:rPr>
              <w:t xml:space="preserve">image </w:t>
            </w:r>
            <w:r w:rsidR="00CC5213">
              <w:rPr>
                <w:rFonts w:cs="Arial"/>
              </w:rPr>
              <w:t>choreography,</w:t>
            </w:r>
          </w:p>
          <w:p w14:paraId="21847DE1" w14:textId="1F45A3C8" w:rsidR="007C0F2C" w:rsidRDefault="007C0F2C" w:rsidP="00815BE1">
            <w:pPr>
              <w:jc w:val="both"/>
              <w:rPr>
                <w:rFonts w:cs="Arial"/>
              </w:rPr>
            </w:pPr>
            <w:r>
              <w:rPr>
                <w:rFonts w:cs="Arial"/>
              </w:rPr>
              <w:t xml:space="preserve">Exploring different book </w:t>
            </w:r>
            <w:r w:rsidR="00643AB5">
              <w:rPr>
                <w:rFonts w:cs="Arial"/>
              </w:rPr>
              <w:t xml:space="preserve">binging </w:t>
            </w:r>
            <w:r>
              <w:rPr>
                <w:rFonts w:cs="Arial"/>
              </w:rPr>
              <w:t>methods</w:t>
            </w:r>
            <w:r w:rsidR="00643AB5">
              <w:rPr>
                <w:rFonts w:cs="Arial"/>
              </w:rPr>
              <w:t>.</w:t>
            </w:r>
          </w:p>
          <w:p w14:paraId="4D6375AD" w14:textId="77777777" w:rsidR="000C5B01" w:rsidRDefault="000C5B01" w:rsidP="00815BE1">
            <w:pPr>
              <w:jc w:val="both"/>
              <w:rPr>
                <w:rFonts w:cs="Arial"/>
              </w:rPr>
            </w:pPr>
          </w:p>
          <w:p w14:paraId="344A05EC" w14:textId="00860387" w:rsidR="000C5B01" w:rsidRDefault="000C5B01" w:rsidP="00815BE1">
            <w:pPr>
              <w:jc w:val="both"/>
              <w:rPr>
                <w:rFonts w:cs="Arial"/>
              </w:rPr>
            </w:pPr>
            <w:r>
              <w:rPr>
                <w:rFonts w:cs="Arial"/>
              </w:rPr>
              <w:t>I started with previous prints</w:t>
            </w:r>
            <w:r w:rsidR="00430AF6">
              <w:rPr>
                <w:rFonts w:cs="Arial"/>
              </w:rPr>
              <w:t xml:space="preserve"> of photos I made, organising and </w:t>
            </w:r>
            <w:r w:rsidR="00A862A0">
              <w:rPr>
                <w:rFonts w:cs="Arial"/>
              </w:rPr>
              <w:t>ordering them in a way that works visual</w:t>
            </w:r>
            <w:r w:rsidR="00B818CB">
              <w:rPr>
                <w:rFonts w:cs="Arial"/>
              </w:rPr>
              <w:t>ly and organically. Using and testing different pap</w:t>
            </w:r>
            <w:r w:rsidR="003443E0">
              <w:rPr>
                <w:rFonts w:cs="Arial"/>
              </w:rPr>
              <w:t xml:space="preserve">ers to see how they interact with each other in the context of a book. </w:t>
            </w:r>
            <w:r w:rsidR="006B7744">
              <w:rPr>
                <w:rFonts w:cs="Arial"/>
              </w:rPr>
              <w:t>Testing cover materials and what works best f</w:t>
            </w:r>
            <w:r w:rsidR="00BB25DC">
              <w:rPr>
                <w:rFonts w:cs="Arial"/>
              </w:rPr>
              <w:t>or the viewers experience of the images. These are all very important part of the book for me. The experience of the audience in how well the book is crafted and cared for is just as important as the work itself.</w:t>
            </w:r>
          </w:p>
          <w:p w14:paraId="6D84ABE3" w14:textId="33725225" w:rsidR="00BB25DC" w:rsidRDefault="00BB25DC" w:rsidP="00815BE1">
            <w:pPr>
              <w:jc w:val="both"/>
              <w:rPr>
                <w:rFonts w:cs="Arial"/>
              </w:rPr>
            </w:pPr>
            <w:r w:rsidRPr="5893432F">
              <w:rPr>
                <w:rFonts w:cs="Arial"/>
              </w:rPr>
              <w:t xml:space="preserve">I tested and used different </w:t>
            </w:r>
            <w:r w:rsidR="00F230DA" w:rsidRPr="5893432F">
              <w:rPr>
                <w:rFonts w:cs="Arial"/>
              </w:rPr>
              <w:t xml:space="preserve">binding techniques, creating unique patterns and understanding the </w:t>
            </w:r>
            <w:r w:rsidR="00671E85" w:rsidRPr="5893432F">
              <w:rPr>
                <w:rFonts w:cs="Arial"/>
              </w:rPr>
              <w:t>options and how they can compliment the work.</w:t>
            </w:r>
          </w:p>
          <w:p w14:paraId="3FFEE901" w14:textId="02012AAA" w:rsidR="5FC20E3F" w:rsidRDefault="721982EB" w:rsidP="5893432F">
            <w:pPr>
              <w:jc w:val="both"/>
              <w:rPr>
                <w:rFonts w:ascii="Aptos" w:eastAsia="Aptos" w:hAnsi="Aptos" w:cs="Aptos"/>
                <w:color w:val="000000" w:themeColor="text1"/>
              </w:rPr>
            </w:pPr>
            <w:r>
              <w:rPr>
                <w:noProof/>
              </w:rPr>
              <w:drawing>
                <wp:inline distT="0" distB="0" distL="0" distR="0" wp14:anchorId="3B54778F" wp14:editId="5C4A3464">
                  <wp:extent cx="2258025" cy="1616858"/>
                  <wp:effectExtent l="0" t="1" r="0" b="0"/>
                  <wp:docPr id="2078582270" name="drawing" title="A red crane on a brick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82270" name="Picture 2078582270"/>
                          <pic:cNvPicPr/>
                        </pic:nvPicPr>
                        <pic:blipFill>
                          <a:blip r:embed="rId11">
                            <a:extLst>
                              <a:ext uri="{28A0092B-C50C-407E-A947-70E740481C1C}">
                                <a14:useLocalDpi xmlns:a14="http://schemas.microsoft.com/office/drawing/2010/main"/>
                              </a:ext>
                            </a:extLst>
                          </a:blip>
                          <a:stretch>
                            <a:fillRect/>
                          </a:stretch>
                        </pic:blipFill>
                        <pic:spPr>
                          <a:xfrm rot="16200000">
                            <a:off x="0" y="0"/>
                            <a:ext cx="2258025" cy="1616858"/>
                          </a:xfrm>
                          <a:prstGeom prst="rect">
                            <a:avLst/>
                          </a:prstGeom>
                        </pic:spPr>
                      </pic:pic>
                    </a:graphicData>
                  </a:graphic>
                </wp:inline>
              </w:drawing>
            </w:r>
            <w:r w:rsidR="3712D06D">
              <w:rPr>
                <w:noProof/>
              </w:rPr>
              <w:drawing>
                <wp:inline distT="0" distB="0" distL="0" distR="0" wp14:anchorId="435100E6" wp14:editId="36199961">
                  <wp:extent cx="2240094" cy="1607144"/>
                  <wp:effectExtent l="0" t="0" r="0" b="0"/>
                  <wp:docPr id="3784204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420460" name="Picture 378420460"/>
                          <pic:cNvPicPr/>
                        </pic:nvPicPr>
                        <pic:blipFill>
                          <a:blip r:embed="rId12">
                            <a:extLst>
                              <a:ext uri="{28A0092B-C50C-407E-A947-70E740481C1C}">
                                <a14:useLocalDpi xmlns:a14="http://schemas.microsoft.com/office/drawing/2010/main"/>
                              </a:ext>
                            </a:extLst>
                          </a:blip>
                          <a:stretch>
                            <a:fillRect/>
                          </a:stretch>
                        </pic:blipFill>
                        <pic:spPr>
                          <a:xfrm rot="16200000">
                            <a:off x="0" y="0"/>
                            <a:ext cx="2240094" cy="1607144"/>
                          </a:xfrm>
                          <a:prstGeom prst="rect">
                            <a:avLst/>
                          </a:prstGeom>
                        </pic:spPr>
                      </pic:pic>
                    </a:graphicData>
                  </a:graphic>
                </wp:inline>
              </w:drawing>
            </w:r>
          </w:p>
          <w:p w14:paraId="68045E4B" w14:textId="469901FB" w:rsidR="00DF2645" w:rsidRDefault="00DF2645" w:rsidP="00815BE1">
            <w:pPr>
              <w:jc w:val="both"/>
              <w:rPr>
                <w:rFonts w:cs="Arial"/>
              </w:rPr>
            </w:pPr>
            <w:r w:rsidRPr="5893432F">
              <w:rPr>
                <w:rFonts w:cs="Arial"/>
              </w:rPr>
              <w:t xml:space="preserve">I created </w:t>
            </w:r>
            <w:r w:rsidR="001355AD" w:rsidRPr="5893432F">
              <w:rPr>
                <w:rFonts w:cs="Arial"/>
              </w:rPr>
              <w:t xml:space="preserve">a small horizontal book showing the London images, </w:t>
            </w:r>
            <w:r w:rsidR="287B66F7" w:rsidRPr="5893432F">
              <w:rPr>
                <w:rFonts w:cs="Arial"/>
              </w:rPr>
              <w:t>small adjustments in the editing proccess</w:t>
            </w:r>
            <w:r w:rsidR="001355AD" w:rsidRPr="5893432F">
              <w:rPr>
                <w:rFonts w:cs="Arial"/>
              </w:rPr>
              <w:t>, just cropped into having the scene look over the viewer, and having a detailed texture that shows the rot beneath the surface. A simple book just to illustrate my first ideas.</w:t>
            </w:r>
            <w:r w:rsidR="00985986" w:rsidRPr="5893432F">
              <w:rPr>
                <w:rFonts w:cs="Arial"/>
              </w:rPr>
              <w:t xml:space="preserve"> I felt like the book could be better however. The paper I used felt fl</w:t>
            </w:r>
            <w:r w:rsidR="00487A72" w:rsidRPr="5893432F">
              <w:rPr>
                <w:rFonts w:cs="Arial"/>
              </w:rPr>
              <w:t>imsy, and the images were interesting, but I felt could take the work further.</w:t>
            </w:r>
          </w:p>
          <w:p w14:paraId="4F8CA08E" w14:textId="0C53FE75" w:rsidR="00B92CC3" w:rsidRDefault="00B92CC3" w:rsidP="301B3264">
            <w:pPr>
              <w:jc w:val="both"/>
            </w:pPr>
          </w:p>
          <w:p w14:paraId="00ADD5DA" w14:textId="01EE753E" w:rsidR="001F2988" w:rsidRDefault="008C79AE" w:rsidP="00815BE1">
            <w:pPr>
              <w:jc w:val="both"/>
              <w:rPr>
                <w:rFonts w:cs="Arial"/>
              </w:rPr>
            </w:pPr>
            <w:r w:rsidRPr="1CF418B0">
              <w:rPr>
                <w:rFonts w:cs="Arial"/>
              </w:rPr>
              <w:t xml:space="preserve">From this work, I wanted to expand on the visuals of the imagery. I </w:t>
            </w:r>
            <w:r w:rsidR="001F2988" w:rsidRPr="1CF418B0">
              <w:rPr>
                <w:rFonts w:cs="Arial"/>
              </w:rPr>
              <w:t>explored the visuals of the ‘top’ of the book, showing just th</w:t>
            </w:r>
            <w:r w:rsidR="001F2D0E" w:rsidRPr="1CF418B0">
              <w:rPr>
                <w:rFonts w:cs="Arial"/>
              </w:rPr>
              <w:t xml:space="preserve">e top, richer parts of the city. Showing more theming in </w:t>
            </w:r>
            <w:r w:rsidR="00DC4CD3" w:rsidRPr="1CF418B0">
              <w:rPr>
                <w:rFonts w:cs="Arial"/>
              </w:rPr>
              <w:t>endless greed, making the ‘rot’ part</w:t>
            </w:r>
            <w:r w:rsidR="00FD42D8" w:rsidRPr="1CF418B0">
              <w:rPr>
                <w:rFonts w:cs="Arial"/>
              </w:rPr>
              <w:t xml:space="preserve"> of the work more through corruption in an endless sen</w:t>
            </w:r>
            <w:r w:rsidR="006B3E05" w:rsidRPr="1CF418B0">
              <w:rPr>
                <w:rFonts w:cs="Arial"/>
              </w:rPr>
              <w:t>se of  architecture.</w:t>
            </w:r>
          </w:p>
          <w:p w14:paraId="37083EA9" w14:textId="44CA553B" w:rsidR="00B63C04" w:rsidRDefault="25A1272D" w:rsidP="1CF418B0">
            <w:pPr>
              <w:jc w:val="both"/>
              <w:rPr>
                <w:rFonts w:cs="Arial"/>
              </w:rPr>
            </w:pPr>
            <w:r>
              <w:rPr>
                <w:noProof/>
              </w:rPr>
              <w:drawing>
                <wp:inline distT="0" distB="0" distL="0" distR="0" wp14:anchorId="445566CF" wp14:editId="258C80D2">
                  <wp:extent cx="5727700" cy="2014855"/>
                  <wp:effectExtent l="0" t="0" r="6350" b="4445"/>
                  <wp:docPr id="15125862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07382" name="Picture 9997073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014855"/>
                          </a:xfrm>
                          <a:prstGeom prst="rect">
                            <a:avLst/>
                          </a:prstGeom>
                        </pic:spPr>
                      </pic:pic>
                    </a:graphicData>
                  </a:graphic>
                </wp:inline>
              </w:drawing>
            </w:r>
          </w:p>
          <w:p w14:paraId="1801B237" w14:textId="0BACD681" w:rsidR="00C934CE" w:rsidRDefault="00B752A6" w:rsidP="00815BE1">
            <w:pPr>
              <w:jc w:val="both"/>
              <w:rPr>
                <w:rFonts w:cs="Arial"/>
              </w:rPr>
            </w:pPr>
            <w:r>
              <w:rPr>
                <w:rFonts w:cs="Arial"/>
              </w:rPr>
              <w:t xml:space="preserve">My first folding book prototype, showing just half of the </w:t>
            </w:r>
            <w:r w:rsidR="008E0EBD">
              <w:rPr>
                <w:rFonts w:cs="Arial"/>
              </w:rPr>
              <w:t xml:space="preserve">first ‘chapter’ of my final book. It </w:t>
            </w:r>
            <w:r w:rsidR="002E4B02">
              <w:rPr>
                <w:rFonts w:cs="Arial"/>
              </w:rPr>
              <w:t xml:space="preserve">consisted of 5 A5 </w:t>
            </w:r>
            <w:r w:rsidR="00FA6896">
              <w:rPr>
                <w:rFonts w:cs="Arial"/>
              </w:rPr>
              <w:t>pieces of paper, taped together with scotch tape.</w:t>
            </w:r>
            <w:r w:rsidR="00C934CE">
              <w:rPr>
                <w:rFonts w:cs="Arial"/>
              </w:rPr>
              <w:t xml:space="preserve"> The paper I chose</w:t>
            </w:r>
            <w:r w:rsidR="00B72E2E">
              <w:rPr>
                <w:rFonts w:cs="Arial"/>
              </w:rPr>
              <w:t xml:space="preserve"> as a sturdier more rugged paper</w:t>
            </w:r>
            <w:r w:rsidR="0004254E">
              <w:rPr>
                <w:rFonts w:cs="Arial"/>
              </w:rPr>
              <w:t xml:space="preserve"> with a cream tone. This made the experience of viewing the work more satisfying.</w:t>
            </w:r>
          </w:p>
          <w:p w14:paraId="1B667746" w14:textId="7E06C75E" w:rsidR="00B66751" w:rsidRDefault="00453081" w:rsidP="00815BE1">
            <w:pPr>
              <w:jc w:val="both"/>
              <w:rPr>
                <w:rFonts w:cs="Arial"/>
              </w:rPr>
            </w:pPr>
            <w:r w:rsidRPr="1CF418B0">
              <w:rPr>
                <w:rFonts w:cs="Arial"/>
              </w:rPr>
              <w:t>Overall</w:t>
            </w:r>
            <w:r w:rsidR="58BC4FAE" w:rsidRPr="1CF418B0">
              <w:rPr>
                <w:rFonts w:cs="Arial"/>
              </w:rPr>
              <w:t>,</w:t>
            </w:r>
            <w:r w:rsidRPr="1CF418B0">
              <w:rPr>
                <w:rFonts w:cs="Arial"/>
              </w:rPr>
              <w:t xml:space="preserve"> it was quite scrappy with the way that I cut the prints, using a </w:t>
            </w:r>
            <w:r w:rsidR="00002975" w:rsidRPr="1CF418B0">
              <w:rPr>
                <w:rFonts w:cs="Arial"/>
              </w:rPr>
              <w:t xml:space="preserve">small guillotine, but as a demo it </w:t>
            </w:r>
            <w:r w:rsidR="00764D52" w:rsidRPr="1CF418B0">
              <w:rPr>
                <w:rFonts w:cs="Arial"/>
              </w:rPr>
              <w:t>showed my work in a visual way that worked with my ideas.</w:t>
            </w:r>
            <w:r w:rsidR="0909AC3A" w:rsidRPr="1CF418B0">
              <w:rPr>
                <w:rFonts w:cs="Arial"/>
              </w:rPr>
              <w:t xml:space="preserve"> Showing imagery that is talking politically about the world it is showing, but allowing the viewer to find that themselves through</w:t>
            </w:r>
            <w:r w:rsidR="1ABB02C0" w:rsidRPr="1CF418B0">
              <w:rPr>
                <w:rFonts w:cs="Arial"/>
              </w:rPr>
              <w:t xml:space="preserve"> viewing the images.</w:t>
            </w:r>
          </w:p>
          <w:p w14:paraId="7A745B40" w14:textId="23E20613" w:rsidR="00764D52" w:rsidRDefault="00764D52" w:rsidP="301B3264">
            <w:pPr>
              <w:jc w:val="both"/>
            </w:pPr>
          </w:p>
          <w:p w14:paraId="6B35D9AA" w14:textId="144AF259" w:rsidR="00B66751" w:rsidRDefault="00764D52" w:rsidP="00815BE1">
            <w:pPr>
              <w:jc w:val="both"/>
              <w:rPr>
                <w:rFonts w:cs="Arial"/>
              </w:rPr>
            </w:pPr>
            <w:r>
              <w:rPr>
                <w:rFonts w:cs="Arial"/>
              </w:rPr>
              <w:t xml:space="preserve">My final design built </w:t>
            </w:r>
            <w:r w:rsidR="00986D26">
              <w:rPr>
                <w:rFonts w:cs="Arial"/>
              </w:rPr>
              <w:t>from the example, using the same scotch tape. I thought that this would just be a placeholder at the time</w:t>
            </w:r>
            <w:r w:rsidR="5A71083A" w:rsidRPr="0A9F17B5">
              <w:rPr>
                <w:rFonts w:cs="Arial"/>
              </w:rPr>
              <w:t>,</w:t>
            </w:r>
            <w:r w:rsidR="00986D26">
              <w:rPr>
                <w:rFonts w:cs="Arial"/>
              </w:rPr>
              <w:t xml:space="preserve"> but the textures of the paper and tape complimented </w:t>
            </w:r>
            <w:r w:rsidR="00ED0204">
              <w:rPr>
                <w:rFonts w:cs="Arial"/>
              </w:rPr>
              <w:t>each other</w:t>
            </w:r>
            <w:r w:rsidR="00986D26">
              <w:rPr>
                <w:rFonts w:cs="Arial"/>
              </w:rPr>
              <w:t xml:space="preserve"> perfectly for the presentation of the work.</w:t>
            </w:r>
            <w:r w:rsidR="00595CAD">
              <w:rPr>
                <w:rFonts w:cs="Arial"/>
              </w:rPr>
              <w:t xml:space="preserve"> Rather than a professional </w:t>
            </w:r>
            <w:r w:rsidR="006E7779">
              <w:rPr>
                <w:rFonts w:cs="Arial"/>
              </w:rPr>
              <w:t xml:space="preserve">look, being just </w:t>
            </w:r>
            <w:r w:rsidR="0065783C">
              <w:rPr>
                <w:rFonts w:cs="Arial"/>
              </w:rPr>
              <w:t xml:space="preserve">one person making it, I wanted the work to feel and hold more organically than trying to force for a </w:t>
            </w:r>
            <w:r w:rsidR="00662F69">
              <w:rPr>
                <w:rFonts w:cs="Arial"/>
              </w:rPr>
              <w:t>prof</w:t>
            </w:r>
            <w:r w:rsidR="00973AB0">
              <w:rPr>
                <w:rFonts w:cs="Arial"/>
                <w:noProof/>
              </w:rPr>
              <w:drawing>
                <wp:anchor distT="0" distB="0" distL="114300" distR="114300" simplePos="0" relativeHeight="251658247" behindDoc="0" locked="0" layoutInCell="1" allowOverlap="1" wp14:anchorId="1A400442" wp14:editId="24F0117C">
                  <wp:simplePos x="0" y="0"/>
                  <wp:positionH relativeFrom="column">
                    <wp:posOffset>-6350</wp:posOffset>
                  </wp:positionH>
                  <wp:positionV relativeFrom="paragraph">
                    <wp:posOffset>-5578475</wp:posOffset>
                  </wp:positionV>
                  <wp:extent cx="5727700" cy="2163445"/>
                  <wp:effectExtent l="0" t="0" r="6350" b="8255"/>
                  <wp:wrapTopAndBottom/>
                  <wp:docPr id="277355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55241" name="Picture 27735524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163445"/>
                          </a:xfrm>
                          <a:prstGeom prst="rect">
                            <a:avLst/>
                          </a:prstGeom>
                        </pic:spPr>
                      </pic:pic>
                    </a:graphicData>
                  </a:graphic>
                </wp:anchor>
              </w:drawing>
            </w:r>
            <w:r w:rsidR="00662F69">
              <w:rPr>
                <w:rFonts w:cs="Arial"/>
              </w:rPr>
              <w:t>essional look. Using a more rugged paper fits the work a lot more too</w:t>
            </w:r>
            <w:r w:rsidR="00E00B40">
              <w:rPr>
                <w:rFonts w:cs="Arial"/>
              </w:rPr>
              <w:t xml:space="preserve">, </w:t>
            </w:r>
            <w:r w:rsidR="00617878">
              <w:rPr>
                <w:rFonts w:cs="Arial"/>
              </w:rPr>
              <w:t xml:space="preserve">a journal </w:t>
            </w:r>
            <w:r w:rsidR="000A4CCC">
              <w:rPr>
                <w:rFonts w:cs="Arial"/>
              </w:rPr>
              <w:t xml:space="preserve">showing my personal thoughts through a city scape </w:t>
            </w:r>
            <w:r w:rsidR="00235F51">
              <w:rPr>
                <w:rFonts w:cs="Arial"/>
              </w:rPr>
              <w:t>reconstructed</w:t>
            </w:r>
            <w:r w:rsidR="003E1EFB">
              <w:rPr>
                <w:rFonts w:cs="Arial"/>
              </w:rPr>
              <w:t>.</w:t>
            </w:r>
          </w:p>
          <w:p w14:paraId="17937A04" w14:textId="02F77963" w:rsidR="1CF418B0" w:rsidRDefault="1CF418B0" w:rsidP="1CF418B0">
            <w:pPr>
              <w:jc w:val="both"/>
              <w:rPr>
                <w:rFonts w:cs="Arial"/>
              </w:rPr>
            </w:pPr>
          </w:p>
          <w:p w14:paraId="74514E59" w14:textId="55B3D705" w:rsidR="1A358D64" w:rsidRDefault="1A358D64" w:rsidP="1CF418B0">
            <w:pPr>
              <w:jc w:val="both"/>
              <w:rPr>
                <w:rFonts w:cs="Arial"/>
              </w:rPr>
            </w:pPr>
            <w:r w:rsidRPr="1CF418B0">
              <w:rPr>
                <w:rFonts w:cs="Arial"/>
              </w:rPr>
              <w:t>From the prototype I decided that having the complete work be full bleed works better visually, making the images look better cons</w:t>
            </w:r>
            <w:r w:rsidR="22F22EAF" w:rsidRPr="1CF418B0">
              <w:rPr>
                <w:rFonts w:cs="Arial"/>
              </w:rPr>
              <w:t xml:space="preserve">tructed. Using a scoring knife and ruler instead of the guillotine as to be able to crop each image </w:t>
            </w:r>
            <w:r w:rsidR="74D209F6" w:rsidRPr="1CF418B0">
              <w:rPr>
                <w:rFonts w:cs="Arial"/>
              </w:rPr>
              <w:t>precisely.</w:t>
            </w:r>
          </w:p>
          <w:p w14:paraId="075ACD1E" w14:textId="353927DF" w:rsidR="1CF418B0" w:rsidRDefault="1CF418B0" w:rsidP="1CF418B0">
            <w:pPr>
              <w:jc w:val="both"/>
              <w:rPr>
                <w:rFonts w:cs="Arial"/>
              </w:rPr>
            </w:pPr>
          </w:p>
          <w:p w14:paraId="12AF849B" w14:textId="0DBB3233" w:rsidR="1A358D64" w:rsidRDefault="1A358D64" w:rsidP="1CF418B0">
            <w:pPr>
              <w:jc w:val="both"/>
              <w:rPr>
                <w:rFonts w:cs="Arial"/>
              </w:rPr>
            </w:pPr>
            <w:r w:rsidRPr="1CF418B0">
              <w:rPr>
                <w:rFonts w:cs="Arial"/>
              </w:rPr>
              <w:t>Meshing parts and lines of buildings into each other and editing buildings to tower even more as to overwhelm even more. A Frankenstein’s monster of a city, taken part and put back together. Making a city that doesn’t exist. Showing the images in black ink while leaving the white to the cream of the page underneath. Throughout the work I show small highlights smudging into the images, giving the work life in areas. Leaving large gaps between each colour, making the areas in-between feel even more contrasted. Suffocating the work from those same highlights.</w:t>
            </w:r>
          </w:p>
          <w:p w14:paraId="4B2D9E21" w14:textId="3E3543AB" w:rsidR="1CF418B0" w:rsidRDefault="1CF418B0" w:rsidP="1CF418B0">
            <w:pPr>
              <w:jc w:val="both"/>
              <w:rPr>
                <w:rFonts w:cs="Arial"/>
              </w:rPr>
            </w:pPr>
          </w:p>
          <w:p w14:paraId="0C9D850D" w14:textId="61968083" w:rsidR="00ED0204" w:rsidRDefault="1BB42DD7" w:rsidP="1CF418B0">
            <w:pPr>
              <w:jc w:val="both"/>
              <w:rPr>
                <w:rFonts w:cs="Arial"/>
              </w:rPr>
            </w:pPr>
            <w:r w:rsidRPr="1CF418B0">
              <w:rPr>
                <w:rFonts w:cs="Arial"/>
              </w:rPr>
              <w:t xml:space="preserve">My book cover </w:t>
            </w:r>
            <w:r w:rsidR="1E46911B" w:rsidRPr="1CF418B0">
              <w:rPr>
                <w:rFonts w:cs="Arial"/>
              </w:rPr>
              <w:t>wr</w:t>
            </w:r>
            <w:r w:rsidRPr="1CF418B0">
              <w:rPr>
                <w:rFonts w:cs="Arial"/>
              </w:rPr>
              <w:t xml:space="preserve">aps around the work, holding it on the ends with inverted images shown on the backside of the book. These book ends are </w:t>
            </w:r>
            <w:r w:rsidR="3088DE68" w:rsidRPr="1CF418B0">
              <w:rPr>
                <w:rFonts w:cs="Arial"/>
              </w:rPr>
              <w:t xml:space="preserve">filled with </w:t>
            </w:r>
            <w:r w:rsidR="0C3B692F" w:rsidRPr="1CF418B0">
              <w:rPr>
                <w:rFonts w:cs="Arial"/>
              </w:rPr>
              <w:t>dull colour</w:t>
            </w:r>
            <w:r w:rsidR="015DF79C" w:rsidRPr="1CF418B0">
              <w:rPr>
                <w:rFonts w:cs="Arial"/>
              </w:rPr>
              <w:t>, just to show that the book is the wrong way. These inverted parts are the same as the last two pages shown in the book, and view. the same when hold</w:t>
            </w:r>
            <w:r w:rsidR="4D92B8EC" w:rsidRPr="1CF418B0">
              <w:rPr>
                <w:rFonts w:cs="Arial"/>
              </w:rPr>
              <w:t>ing out wards to put back into the book cover.</w:t>
            </w:r>
          </w:p>
          <w:p w14:paraId="4EDBF2F2" w14:textId="4530C8A8" w:rsidR="00ED0204" w:rsidRDefault="4D92B8EC" w:rsidP="0A9F17B5">
            <w:pPr>
              <w:jc w:val="both"/>
              <w:rPr>
                <w:rFonts w:cs="Arial"/>
              </w:rPr>
            </w:pPr>
            <w:r w:rsidRPr="5893432F">
              <w:rPr>
                <w:rFonts w:cs="Arial"/>
              </w:rPr>
              <w:t xml:space="preserve">The cover is simple, showing </w:t>
            </w:r>
            <w:r w:rsidR="516476B2" w:rsidRPr="5893432F">
              <w:rPr>
                <w:rFonts w:cs="Arial"/>
              </w:rPr>
              <w:t>a</w:t>
            </w:r>
            <w:r w:rsidRPr="5893432F">
              <w:rPr>
                <w:rFonts w:cs="Arial"/>
              </w:rPr>
              <w:t xml:space="preserve"> </w:t>
            </w:r>
            <w:r w:rsidR="516476B2" w:rsidRPr="5893432F">
              <w:rPr>
                <w:rFonts w:cs="Arial"/>
              </w:rPr>
              <w:t>white carboard with</w:t>
            </w:r>
            <w:r w:rsidRPr="5893432F">
              <w:rPr>
                <w:rFonts w:cs="Arial"/>
              </w:rPr>
              <w:t xml:space="preserve"> </w:t>
            </w:r>
            <w:r w:rsidR="158829B0" w:rsidRPr="5893432F">
              <w:rPr>
                <w:rFonts w:cs="Arial"/>
              </w:rPr>
              <w:t>folds to fit the book into. It shows ‘GOD SAVE’ on the front of the cover printed with a printing press, lining up text, chosen from v</w:t>
            </w:r>
            <w:r w:rsidR="264B0AFB" w:rsidRPr="5893432F">
              <w:rPr>
                <w:rFonts w:cs="Arial"/>
              </w:rPr>
              <w:t xml:space="preserve">arious sizes and fonts. The black ink I chose contrasts the cover, the same as how the work on the inside is presented, black and white. </w:t>
            </w:r>
            <w:r w:rsidR="25181598" w:rsidRPr="5893432F">
              <w:rPr>
                <w:rFonts w:cs="Arial"/>
              </w:rPr>
              <w:t>Showing the book opened sitting down you can see the way that the font works with the images.</w:t>
            </w:r>
            <w:r w:rsidR="09C5AAE9" w:rsidRPr="5893432F">
              <w:rPr>
                <w:rFonts w:cs="Arial"/>
              </w:rPr>
              <w:t xml:space="preserve"> Contrasting the work on the inside with a grand font, tying to more religious texts.</w:t>
            </w:r>
          </w:p>
          <w:p w14:paraId="2106AD48" w14:textId="2F8563D1" w:rsidR="00ED0204" w:rsidRDefault="575A1D96" w:rsidP="00815BE1">
            <w:pPr>
              <w:jc w:val="both"/>
              <w:rPr>
                <w:rFonts w:cs="Arial"/>
              </w:rPr>
            </w:pPr>
            <w:r w:rsidRPr="0A9F17B5">
              <w:rPr>
                <w:rFonts w:cs="Arial"/>
              </w:rPr>
              <w:t>My first drafts of the cover were made roughly to demonstrate how the work would handle being treated like a book</w:t>
            </w:r>
            <w:r w:rsidR="56828C84" w:rsidRPr="0A9F17B5">
              <w:rPr>
                <w:rFonts w:cs="Arial"/>
              </w:rPr>
              <w:t>, folding page to page.</w:t>
            </w:r>
          </w:p>
          <w:p w14:paraId="5EF00DFD" w14:textId="77777777" w:rsidR="00ED0204" w:rsidRDefault="00ED0204" w:rsidP="00815BE1">
            <w:pPr>
              <w:jc w:val="both"/>
              <w:rPr>
                <w:rFonts w:cs="Arial"/>
              </w:rPr>
            </w:pPr>
          </w:p>
          <w:p w14:paraId="724349D4" w14:textId="04401130" w:rsidR="00ED0204" w:rsidRPr="00B66751" w:rsidRDefault="00ED0204" w:rsidP="00815BE1">
            <w:pPr>
              <w:jc w:val="both"/>
              <w:rPr>
                <w:rFonts w:cs="Arial"/>
              </w:rPr>
            </w:pPr>
          </w:p>
        </w:tc>
      </w:tr>
    </w:tbl>
    <w:p w14:paraId="5A788F9E" w14:textId="77777777" w:rsidR="00815BE1" w:rsidRPr="00B66751" w:rsidRDefault="00815BE1">
      <w:pPr>
        <w:rPr>
          <w:rFonts w:cs="Arial"/>
        </w:rPr>
      </w:pPr>
    </w:p>
    <w:p w14:paraId="208A4163" w14:textId="77777777" w:rsidR="005534D3" w:rsidRPr="00B66751" w:rsidRDefault="005534D3">
      <w:pPr>
        <w:rPr>
          <w:rFonts w:cs="Arial"/>
        </w:rPr>
      </w:pPr>
    </w:p>
    <w:tbl>
      <w:tblPr>
        <w:tblStyle w:val="TableGrid"/>
        <w:tblW w:w="0" w:type="auto"/>
        <w:tblLook w:val="04A0" w:firstRow="1" w:lastRow="0" w:firstColumn="1" w:lastColumn="0" w:noHBand="0" w:noVBand="1"/>
      </w:tblPr>
      <w:tblGrid>
        <w:gridCol w:w="9010"/>
      </w:tblGrid>
      <w:tr w:rsidR="00B37D0A" w:rsidRPr="00B66751" w14:paraId="4A8684EC" w14:textId="77777777" w:rsidTr="5893432F">
        <w:tc>
          <w:tcPr>
            <w:tcW w:w="9010" w:type="dxa"/>
          </w:tcPr>
          <w:p w14:paraId="7A8E56C4" w14:textId="074E4071" w:rsidR="005534D3" w:rsidRPr="00B66751" w:rsidRDefault="005534D3" w:rsidP="005534D3">
            <w:pPr>
              <w:jc w:val="both"/>
              <w:rPr>
                <w:rFonts w:cs="Arial"/>
                <w:b/>
                <w:bCs/>
              </w:rPr>
            </w:pPr>
            <w:r w:rsidRPr="00B66751">
              <w:rPr>
                <w:rFonts w:cs="Arial"/>
                <w:b/>
                <w:bCs/>
              </w:rPr>
              <w:t>Transferable Skills for Life and Professional Practice 10%</w:t>
            </w:r>
          </w:p>
          <w:p w14:paraId="7467BB3A" w14:textId="77777777" w:rsidR="005534D3" w:rsidRPr="00B66751" w:rsidRDefault="005534D3">
            <w:pPr>
              <w:rPr>
                <w:rFonts w:cs="Arial"/>
              </w:rPr>
            </w:pPr>
          </w:p>
        </w:tc>
      </w:tr>
      <w:tr w:rsidR="00B37D0A" w:rsidRPr="00B66751" w14:paraId="75B6D77B" w14:textId="77777777" w:rsidTr="5893432F">
        <w:tc>
          <w:tcPr>
            <w:tcW w:w="9010" w:type="dxa"/>
          </w:tcPr>
          <w:p w14:paraId="1C95A73C" w14:textId="77777777" w:rsidR="005534D3" w:rsidRPr="00B66751" w:rsidRDefault="005534D3" w:rsidP="005534D3">
            <w:pPr>
              <w:rPr>
                <w:rFonts w:cs="Arial"/>
              </w:rPr>
            </w:pPr>
            <w:r w:rsidRPr="00B66751">
              <w:rPr>
                <w:rFonts w:cs="Arial"/>
              </w:rPr>
              <w:t>Guidance specific to task (from the brief):</w:t>
            </w:r>
          </w:p>
          <w:p w14:paraId="71CBD80A" w14:textId="77777777" w:rsidR="005534D3" w:rsidRPr="00B66751" w:rsidRDefault="005534D3">
            <w:pPr>
              <w:rPr>
                <w:rFonts w:cs="Arial"/>
              </w:rPr>
            </w:pPr>
          </w:p>
          <w:p w14:paraId="342BF18B" w14:textId="2DA27C86" w:rsidR="005534D3" w:rsidRPr="00B66751" w:rsidRDefault="005534D3" w:rsidP="005534D3">
            <w:pPr>
              <w:jc w:val="both"/>
              <w:rPr>
                <w:rFonts w:cs="Arial"/>
              </w:rPr>
            </w:pPr>
            <w:r w:rsidRPr="00B66751">
              <w:rPr>
                <w:rFonts w:cs="Arial"/>
                <w:highlight w:val="yellow"/>
              </w:rPr>
              <w:t>Your photobook should meet industry standards in design, development, and production. Plan your workflow according to your chosen publication method to ensure timely completion. Active participation in sessions is essential for sharing your work, engaging in discussions, and demonstrating both employability skills and a strong grasp of the module content. Your evaluation should reflect on your learning throughout the process and highlight the transferable skills you have developed</w:t>
            </w:r>
            <w:r w:rsidRPr="00B66751">
              <w:rPr>
                <w:rFonts w:cs="Arial"/>
              </w:rPr>
              <w:t>.</w:t>
            </w:r>
          </w:p>
          <w:p w14:paraId="25A63E75" w14:textId="77777777" w:rsidR="005534D3" w:rsidRPr="00B66751" w:rsidRDefault="005534D3">
            <w:pPr>
              <w:rPr>
                <w:rFonts w:cs="Arial"/>
              </w:rPr>
            </w:pPr>
          </w:p>
        </w:tc>
      </w:tr>
      <w:tr w:rsidR="00B37D0A" w:rsidRPr="00B66751" w14:paraId="71BEE0A4" w14:textId="77777777" w:rsidTr="5893432F">
        <w:trPr>
          <w:trHeight w:val="5070"/>
        </w:trPr>
        <w:tc>
          <w:tcPr>
            <w:tcW w:w="9010" w:type="dxa"/>
          </w:tcPr>
          <w:p w14:paraId="28867DB2" w14:textId="77777777" w:rsidR="00B66751" w:rsidRDefault="00B66751">
            <w:pPr>
              <w:rPr>
                <w:rFonts w:cs="Arial"/>
              </w:rPr>
            </w:pPr>
          </w:p>
          <w:p w14:paraId="256FA801" w14:textId="5DD906AD" w:rsidR="005534D3" w:rsidRPr="00B66751" w:rsidRDefault="005534D3">
            <w:pPr>
              <w:rPr>
                <w:rFonts w:cs="Arial"/>
              </w:rPr>
            </w:pPr>
            <w:r w:rsidRPr="1CF418B0">
              <w:rPr>
                <w:rFonts w:cs="Arial"/>
              </w:rPr>
              <w:t>Evaluate what you have learnt throughout the process of making your photobook. Pay particular attention to the transferable skills you have developed. (</w:t>
            </w:r>
            <w:r w:rsidR="595C04BC" w:rsidRPr="1CF418B0">
              <w:rPr>
                <w:rFonts w:cs="Arial"/>
              </w:rPr>
              <w:t>5</w:t>
            </w:r>
            <w:r w:rsidRPr="1CF418B0">
              <w:rPr>
                <w:rFonts w:cs="Arial"/>
              </w:rPr>
              <w:t>00-</w:t>
            </w:r>
            <w:r w:rsidR="26AF2121" w:rsidRPr="1CF418B0">
              <w:rPr>
                <w:rFonts w:cs="Arial"/>
              </w:rPr>
              <w:t>10</w:t>
            </w:r>
            <w:r w:rsidRPr="1CF418B0">
              <w:rPr>
                <w:rFonts w:cs="Arial"/>
              </w:rPr>
              <w:t>00 words)</w:t>
            </w:r>
          </w:p>
          <w:p w14:paraId="3475AEEB" w14:textId="554167A2" w:rsidR="005534D3" w:rsidRPr="00B66751" w:rsidRDefault="005534D3" w:rsidP="1DE1E99A">
            <w:pPr>
              <w:rPr>
                <w:rFonts w:cs="Arial"/>
              </w:rPr>
            </w:pPr>
          </w:p>
          <w:p w14:paraId="775A206E" w14:textId="776B53E4" w:rsidR="005534D3" w:rsidRPr="00B66751" w:rsidRDefault="0D3422C0" w:rsidP="1CF418B0">
            <w:pPr>
              <w:rPr>
                <w:rFonts w:cs="Arial"/>
              </w:rPr>
            </w:pPr>
            <w:r w:rsidRPr="1CF418B0">
              <w:rPr>
                <w:rFonts w:cs="Arial"/>
              </w:rPr>
              <w:t xml:space="preserve">Through the carful way I have had crafted my work, each page made individually, I have learned proper printing methods and </w:t>
            </w:r>
            <w:r w:rsidR="0335DE51" w:rsidRPr="1CF418B0">
              <w:rPr>
                <w:rFonts w:cs="Arial"/>
              </w:rPr>
              <w:t>techniques</w:t>
            </w:r>
            <w:r w:rsidRPr="1CF418B0">
              <w:rPr>
                <w:rFonts w:cs="Arial"/>
              </w:rPr>
              <w:t xml:space="preserve"> </w:t>
            </w:r>
            <w:r w:rsidR="5C0BCDC3" w:rsidRPr="1CF418B0">
              <w:rPr>
                <w:rFonts w:cs="Arial"/>
              </w:rPr>
              <w:t xml:space="preserve">to be able to </w:t>
            </w:r>
            <w:r w:rsidR="0C2F0A9F" w:rsidRPr="1CF418B0">
              <w:rPr>
                <w:rFonts w:cs="Arial"/>
              </w:rPr>
              <w:t xml:space="preserve">create </w:t>
            </w:r>
            <w:r w:rsidR="34E5119C" w:rsidRPr="1CF418B0">
              <w:rPr>
                <w:rFonts w:cs="Arial"/>
              </w:rPr>
              <w:t>a work that holds itself to a high standard.</w:t>
            </w:r>
          </w:p>
          <w:p w14:paraId="689A3A0C" w14:textId="7A9F8450" w:rsidR="005534D3" w:rsidRPr="00B66751" w:rsidRDefault="34E5119C" w:rsidP="1CF418B0">
            <w:pPr>
              <w:rPr>
                <w:rFonts w:cs="Arial"/>
              </w:rPr>
            </w:pPr>
            <w:r w:rsidRPr="1CF418B0">
              <w:rPr>
                <w:rFonts w:cs="Arial"/>
              </w:rPr>
              <w:t xml:space="preserve">I have learnt </w:t>
            </w:r>
            <w:r w:rsidR="291615A8" w:rsidRPr="1CF418B0">
              <w:rPr>
                <w:rFonts w:cs="Arial"/>
              </w:rPr>
              <w:t xml:space="preserve">different methods of </w:t>
            </w:r>
            <w:r w:rsidR="7BE99B65" w:rsidRPr="1CF418B0">
              <w:rPr>
                <w:rFonts w:cs="Arial"/>
              </w:rPr>
              <w:t>book binding, and how to organise images within the context of a book. Showing ideas and story through a shared visual made for a</w:t>
            </w:r>
            <w:r w:rsidR="3B0A0934" w:rsidRPr="1CF418B0">
              <w:rPr>
                <w:rFonts w:cs="Arial"/>
              </w:rPr>
              <w:t xml:space="preserve">n audience that the work is made for. </w:t>
            </w:r>
            <w:r w:rsidR="499DA626" w:rsidRPr="1CF418B0">
              <w:rPr>
                <w:rFonts w:cs="Arial"/>
              </w:rPr>
              <w:t xml:space="preserve">I have improved my </w:t>
            </w:r>
            <w:r w:rsidR="27962C86" w:rsidRPr="1CF418B0">
              <w:rPr>
                <w:rFonts w:cs="Arial"/>
              </w:rPr>
              <w:t>decision</w:t>
            </w:r>
            <w:r w:rsidR="3B0A0934" w:rsidRPr="1CF418B0">
              <w:rPr>
                <w:rFonts w:cs="Arial"/>
              </w:rPr>
              <w:t xml:space="preserve"> making and communication through talking to lecture</w:t>
            </w:r>
            <w:r w:rsidR="0A7A4AE6" w:rsidRPr="1CF418B0">
              <w:rPr>
                <w:rFonts w:cs="Arial"/>
              </w:rPr>
              <w:t>rs to figure out how to best show and display my work</w:t>
            </w:r>
            <w:r w:rsidR="2F641412" w:rsidRPr="1CF418B0">
              <w:rPr>
                <w:rFonts w:cs="Arial"/>
              </w:rPr>
              <w:t>.</w:t>
            </w:r>
          </w:p>
          <w:p w14:paraId="50EA6077" w14:textId="748BF263" w:rsidR="005534D3" w:rsidRPr="00B66751" w:rsidRDefault="1C6F4E36" w:rsidP="2D599C50">
            <w:pPr>
              <w:rPr>
                <w:rFonts w:cs="Arial"/>
              </w:rPr>
            </w:pPr>
            <w:r w:rsidRPr="2D599C50">
              <w:rPr>
                <w:rFonts w:cs="Arial"/>
              </w:rPr>
              <w:t>Using prototypes and showing ideas through making demos of my ideas helped to craft a well-rounded and proper book</w:t>
            </w:r>
            <w:r w:rsidR="33A245C6" w:rsidRPr="2D599C50">
              <w:rPr>
                <w:rFonts w:cs="Arial"/>
              </w:rPr>
              <w:t>.</w:t>
            </w:r>
          </w:p>
          <w:p w14:paraId="027586BE" w14:textId="1E832003" w:rsidR="005534D3" w:rsidRPr="00B66751" w:rsidRDefault="756B0D55">
            <w:pPr>
              <w:rPr>
                <w:rFonts w:cs="Arial"/>
              </w:rPr>
            </w:pPr>
            <w:r w:rsidRPr="2D599C50">
              <w:rPr>
                <w:rFonts w:cs="Arial"/>
              </w:rPr>
              <w:t>Communication to different departments and people not familiar with my work to be able to print text with ink onto the cover.</w:t>
            </w:r>
          </w:p>
        </w:tc>
      </w:tr>
    </w:tbl>
    <w:p w14:paraId="2B6E2727" w14:textId="7F827527" w:rsidR="005534D3" w:rsidRPr="00B66751" w:rsidRDefault="005534D3" w:rsidP="005534D3">
      <w:pPr>
        <w:jc w:val="right"/>
        <w:rPr>
          <w:rFonts w:cs="Arial"/>
        </w:rPr>
      </w:pPr>
      <w:r w:rsidRPr="00B66751">
        <w:rPr>
          <w:rFonts w:cs="Arial"/>
          <w:noProof/>
        </w:rPr>
        <w:drawing>
          <wp:anchor distT="0" distB="0" distL="114300" distR="114300" simplePos="0" relativeHeight="251658240" behindDoc="0" locked="0" layoutInCell="1" allowOverlap="1" wp14:anchorId="5AF21A54" wp14:editId="335FD2E0">
            <wp:simplePos x="0" y="0"/>
            <wp:positionH relativeFrom="column">
              <wp:posOffset>4838810</wp:posOffset>
            </wp:positionH>
            <wp:positionV relativeFrom="paragraph">
              <wp:posOffset>3137866</wp:posOffset>
            </wp:positionV>
            <wp:extent cx="1033670" cy="1033670"/>
            <wp:effectExtent l="0" t="0" r="0" b="0"/>
            <wp:wrapThrough wrapText="bothSides">
              <wp:wrapPolygon edited="0">
                <wp:start x="8231" y="0"/>
                <wp:lineTo x="5841" y="531"/>
                <wp:lineTo x="1328" y="3452"/>
                <wp:lineTo x="0" y="7700"/>
                <wp:lineTo x="0" y="13276"/>
                <wp:lineTo x="1328" y="17790"/>
                <wp:lineTo x="6904" y="21242"/>
                <wp:lineTo x="8231" y="21242"/>
                <wp:lineTo x="13010" y="21242"/>
                <wp:lineTo x="14338" y="21242"/>
                <wp:lineTo x="19914" y="17790"/>
                <wp:lineTo x="21242" y="13276"/>
                <wp:lineTo x="21242" y="7700"/>
                <wp:lineTo x="20179" y="3452"/>
                <wp:lineTo x="15400" y="531"/>
                <wp:lineTo x="13010" y="0"/>
                <wp:lineTo x="8231" y="0"/>
              </wp:wrapPolygon>
            </wp:wrapThrough>
            <wp:docPr id="1567973497" name="Picture 1" descr="A pink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973497" name="Picture 1" descr="A pink circle with white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33670" cy="1033670"/>
                    </a:xfrm>
                    <a:prstGeom prst="rect">
                      <a:avLst/>
                    </a:prstGeom>
                  </pic:spPr>
                </pic:pic>
              </a:graphicData>
            </a:graphic>
            <wp14:sizeRelH relativeFrom="page">
              <wp14:pctWidth>0</wp14:pctWidth>
            </wp14:sizeRelH>
            <wp14:sizeRelV relativeFrom="page">
              <wp14:pctHeight>0</wp14:pctHeight>
            </wp14:sizeRelV>
          </wp:anchor>
        </w:drawing>
      </w:r>
    </w:p>
    <w:sectPr w:rsidR="005534D3" w:rsidRPr="00B66751" w:rsidSect="007D1DA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5100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0C"/>
    <w:rsid w:val="00001B6A"/>
    <w:rsid w:val="00002975"/>
    <w:rsid w:val="00006C6E"/>
    <w:rsid w:val="000132ED"/>
    <w:rsid w:val="00030F89"/>
    <w:rsid w:val="00035267"/>
    <w:rsid w:val="0004254E"/>
    <w:rsid w:val="000470B1"/>
    <w:rsid w:val="00047762"/>
    <w:rsid w:val="000643D7"/>
    <w:rsid w:val="000779BA"/>
    <w:rsid w:val="00081ECF"/>
    <w:rsid w:val="0008535A"/>
    <w:rsid w:val="000904D4"/>
    <w:rsid w:val="000A0B03"/>
    <w:rsid w:val="000A4CCC"/>
    <w:rsid w:val="000B46C1"/>
    <w:rsid w:val="000C1C7E"/>
    <w:rsid w:val="000C3880"/>
    <w:rsid w:val="000C5B01"/>
    <w:rsid w:val="000C7ECB"/>
    <w:rsid w:val="000D281A"/>
    <w:rsid w:val="000D6D83"/>
    <w:rsid w:val="000F056A"/>
    <w:rsid w:val="000F4436"/>
    <w:rsid w:val="000F55D1"/>
    <w:rsid w:val="0010198C"/>
    <w:rsid w:val="00104F13"/>
    <w:rsid w:val="00105E0E"/>
    <w:rsid w:val="00114385"/>
    <w:rsid w:val="001172C1"/>
    <w:rsid w:val="00123003"/>
    <w:rsid w:val="001355AD"/>
    <w:rsid w:val="00141452"/>
    <w:rsid w:val="0014553B"/>
    <w:rsid w:val="00146275"/>
    <w:rsid w:val="001470AB"/>
    <w:rsid w:val="0015264C"/>
    <w:rsid w:val="00161443"/>
    <w:rsid w:val="00163F5B"/>
    <w:rsid w:val="0016531D"/>
    <w:rsid w:val="00165FB7"/>
    <w:rsid w:val="0016611B"/>
    <w:rsid w:val="001733D7"/>
    <w:rsid w:val="00177322"/>
    <w:rsid w:val="00183919"/>
    <w:rsid w:val="00191E4C"/>
    <w:rsid w:val="00194B45"/>
    <w:rsid w:val="001A04E0"/>
    <w:rsid w:val="001B3A55"/>
    <w:rsid w:val="001B78B7"/>
    <w:rsid w:val="001C249A"/>
    <w:rsid w:val="001C34C2"/>
    <w:rsid w:val="001D0E02"/>
    <w:rsid w:val="001D2AF5"/>
    <w:rsid w:val="001D4A27"/>
    <w:rsid w:val="001E7A95"/>
    <w:rsid w:val="001F2988"/>
    <w:rsid w:val="001F2D0E"/>
    <w:rsid w:val="001F5634"/>
    <w:rsid w:val="001F7527"/>
    <w:rsid w:val="002009B6"/>
    <w:rsid w:val="002028F2"/>
    <w:rsid w:val="0021500B"/>
    <w:rsid w:val="00234D59"/>
    <w:rsid w:val="00235F51"/>
    <w:rsid w:val="002467D3"/>
    <w:rsid w:val="0025145E"/>
    <w:rsid w:val="00264A43"/>
    <w:rsid w:val="00270940"/>
    <w:rsid w:val="00275871"/>
    <w:rsid w:val="0027770A"/>
    <w:rsid w:val="002837A6"/>
    <w:rsid w:val="002877B4"/>
    <w:rsid w:val="00290BA0"/>
    <w:rsid w:val="002978AF"/>
    <w:rsid w:val="002A0721"/>
    <w:rsid w:val="002B4796"/>
    <w:rsid w:val="002B5D1C"/>
    <w:rsid w:val="002B5EE9"/>
    <w:rsid w:val="002C0EE2"/>
    <w:rsid w:val="002C7D10"/>
    <w:rsid w:val="002D44DF"/>
    <w:rsid w:val="002E4B02"/>
    <w:rsid w:val="002F0D99"/>
    <w:rsid w:val="002F3FBF"/>
    <w:rsid w:val="002F4E64"/>
    <w:rsid w:val="00304DF9"/>
    <w:rsid w:val="0030545C"/>
    <w:rsid w:val="0030706E"/>
    <w:rsid w:val="00310430"/>
    <w:rsid w:val="003201F9"/>
    <w:rsid w:val="003443E0"/>
    <w:rsid w:val="00356FB7"/>
    <w:rsid w:val="00360B2D"/>
    <w:rsid w:val="00380CAB"/>
    <w:rsid w:val="003820A6"/>
    <w:rsid w:val="00387DC7"/>
    <w:rsid w:val="003B3D76"/>
    <w:rsid w:val="003E1EFB"/>
    <w:rsid w:val="003E3D6D"/>
    <w:rsid w:val="003F4162"/>
    <w:rsid w:val="003F6B0D"/>
    <w:rsid w:val="00402E78"/>
    <w:rsid w:val="00421D5C"/>
    <w:rsid w:val="00430AF6"/>
    <w:rsid w:val="004468FD"/>
    <w:rsid w:val="0045265E"/>
    <w:rsid w:val="00453081"/>
    <w:rsid w:val="004540FA"/>
    <w:rsid w:val="00461215"/>
    <w:rsid w:val="0046590C"/>
    <w:rsid w:val="004666AD"/>
    <w:rsid w:val="004735D8"/>
    <w:rsid w:val="004777C5"/>
    <w:rsid w:val="00477DF8"/>
    <w:rsid w:val="00480085"/>
    <w:rsid w:val="00481791"/>
    <w:rsid w:val="00483E3E"/>
    <w:rsid w:val="00487A72"/>
    <w:rsid w:val="00493554"/>
    <w:rsid w:val="00494AFE"/>
    <w:rsid w:val="004A1F74"/>
    <w:rsid w:val="004B49F3"/>
    <w:rsid w:val="004B6340"/>
    <w:rsid w:val="004D0405"/>
    <w:rsid w:val="004D499C"/>
    <w:rsid w:val="004D72BC"/>
    <w:rsid w:val="004E194A"/>
    <w:rsid w:val="004E5E1E"/>
    <w:rsid w:val="005017E2"/>
    <w:rsid w:val="00505E04"/>
    <w:rsid w:val="00515606"/>
    <w:rsid w:val="00521262"/>
    <w:rsid w:val="00522F1F"/>
    <w:rsid w:val="005534D3"/>
    <w:rsid w:val="005610CA"/>
    <w:rsid w:val="00572851"/>
    <w:rsid w:val="00576EE0"/>
    <w:rsid w:val="00583A11"/>
    <w:rsid w:val="00595CAD"/>
    <w:rsid w:val="005A6390"/>
    <w:rsid w:val="005C1BD6"/>
    <w:rsid w:val="005C2006"/>
    <w:rsid w:val="005C2FB1"/>
    <w:rsid w:val="005D2E0C"/>
    <w:rsid w:val="005D4035"/>
    <w:rsid w:val="005D5727"/>
    <w:rsid w:val="005E2D8E"/>
    <w:rsid w:val="005E43E9"/>
    <w:rsid w:val="005E756A"/>
    <w:rsid w:val="005F0A49"/>
    <w:rsid w:val="005F36E1"/>
    <w:rsid w:val="00606375"/>
    <w:rsid w:val="00617878"/>
    <w:rsid w:val="00617FEA"/>
    <w:rsid w:val="006265D9"/>
    <w:rsid w:val="00632664"/>
    <w:rsid w:val="00643AB5"/>
    <w:rsid w:val="00653668"/>
    <w:rsid w:val="0065783C"/>
    <w:rsid w:val="00662F69"/>
    <w:rsid w:val="006654B7"/>
    <w:rsid w:val="00671E85"/>
    <w:rsid w:val="006730C6"/>
    <w:rsid w:val="00674D58"/>
    <w:rsid w:val="006806F5"/>
    <w:rsid w:val="00684E2A"/>
    <w:rsid w:val="006A3974"/>
    <w:rsid w:val="006B3E05"/>
    <w:rsid w:val="006B3FE0"/>
    <w:rsid w:val="006B7744"/>
    <w:rsid w:val="006B7DFA"/>
    <w:rsid w:val="006D254A"/>
    <w:rsid w:val="006D596F"/>
    <w:rsid w:val="006E26B2"/>
    <w:rsid w:val="006E6E28"/>
    <w:rsid w:val="006E7779"/>
    <w:rsid w:val="006E7F21"/>
    <w:rsid w:val="006F3885"/>
    <w:rsid w:val="00701D9C"/>
    <w:rsid w:val="00703614"/>
    <w:rsid w:val="00703DA0"/>
    <w:rsid w:val="0070454F"/>
    <w:rsid w:val="007125F8"/>
    <w:rsid w:val="0071658B"/>
    <w:rsid w:val="00717071"/>
    <w:rsid w:val="00725719"/>
    <w:rsid w:val="00731FD7"/>
    <w:rsid w:val="007324D3"/>
    <w:rsid w:val="00735EAF"/>
    <w:rsid w:val="00744981"/>
    <w:rsid w:val="007520B7"/>
    <w:rsid w:val="007545F1"/>
    <w:rsid w:val="00763F6B"/>
    <w:rsid w:val="00764D52"/>
    <w:rsid w:val="0076524A"/>
    <w:rsid w:val="007768FD"/>
    <w:rsid w:val="00777B76"/>
    <w:rsid w:val="0079472C"/>
    <w:rsid w:val="007958FB"/>
    <w:rsid w:val="00796F47"/>
    <w:rsid w:val="007A64F9"/>
    <w:rsid w:val="007A6E68"/>
    <w:rsid w:val="007B0CB7"/>
    <w:rsid w:val="007B1B33"/>
    <w:rsid w:val="007B3AF2"/>
    <w:rsid w:val="007C0F2C"/>
    <w:rsid w:val="007D1A57"/>
    <w:rsid w:val="007D1DAA"/>
    <w:rsid w:val="007D3D04"/>
    <w:rsid w:val="007D74D9"/>
    <w:rsid w:val="008049A2"/>
    <w:rsid w:val="00807BCE"/>
    <w:rsid w:val="00815BE1"/>
    <w:rsid w:val="0082174F"/>
    <w:rsid w:val="00823A60"/>
    <w:rsid w:val="00827882"/>
    <w:rsid w:val="008467AF"/>
    <w:rsid w:val="008549F0"/>
    <w:rsid w:val="00860999"/>
    <w:rsid w:val="00860C97"/>
    <w:rsid w:val="008621CA"/>
    <w:rsid w:val="00862375"/>
    <w:rsid w:val="00876D43"/>
    <w:rsid w:val="00877F18"/>
    <w:rsid w:val="00880946"/>
    <w:rsid w:val="00887953"/>
    <w:rsid w:val="008A1E93"/>
    <w:rsid w:val="008A6370"/>
    <w:rsid w:val="008B26C7"/>
    <w:rsid w:val="008B31C7"/>
    <w:rsid w:val="008B6CF5"/>
    <w:rsid w:val="008C1586"/>
    <w:rsid w:val="008C2959"/>
    <w:rsid w:val="008C36D8"/>
    <w:rsid w:val="008C56F6"/>
    <w:rsid w:val="008C5ABA"/>
    <w:rsid w:val="008C6376"/>
    <w:rsid w:val="008C6F70"/>
    <w:rsid w:val="008C79AE"/>
    <w:rsid w:val="008D4FDD"/>
    <w:rsid w:val="008D692C"/>
    <w:rsid w:val="008E0EBD"/>
    <w:rsid w:val="008E1AF7"/>
    <w:rsid w:val="008E6EA7"/>
    <w:rsid w:val="008F76EC"/>
    <w:rsid w:val="00901B9F"/>
    <w:rsid w:val="00904AA8"/>
    <w:rsid w:val="00907BB2"/>
    <w:rsid w:val="0092028D"/>
    <w:rsid w:val="00921123"/>
    <w:rsid w:val="00926E7D"/>
    <w:rsid w:val="00937DC7"/>
    <w:rsid w:val="00943141"/>
    <w:rsid w:val="00945B86"/>
    <w:rsid w:val="00950064"/>
    <w:rsid w:val="00957ADF"/>
    <w:rsid w:val="00957F74"/>
    <w:rsid w:val="00967529"/>
    <w:rsid w:val="0097066F"/>
    <w:rsid w:val="00970D48"/>
    <w:rsid w:val="00971418"/>
    <w:rsid w:val="009732BA"/>
    <w:rsid w:val="00973AB0"/>
    <w:rsid w:val="00976D48"/>
    <w:rsid w:val="009804D5"/>
    <w:rsid w:val="00983A63"/>
    <w:rsid w:val="00985986"/>
    <w:rsid w:val="00986D26"/>
    <w:rsid w:val="0099207C"/>
    <w:rsid w:val="00995986"/>
    <w:rsid w:val="009A0D11"/>
    <w:rsid w:val="009B7DC4"/>
    <w:rsid w:val="009C2F65"/>
    <w:rsid w:val="009C6AE3"/>
    <w:rsid w:val="009D1C10"/>
    <w:rsid w:val="009D4864"/>
    <w:rsid w:val="009D5569"/>
    <w:rsid w:val="009E5BD6"/>
    <w:rsid w:val="009F70BA"/>
    <w:rsid w:val="00A03686"/>
    <w:rsid w:val="00A1015E"/>
    <w:rsid w:val="00A520A8"/>
    <w:rsid w:val="00A625CE"/>
    <w:rsid w:val="00A7715E"/>
    <w:rsid w:val="00A862A0"/>
    <w:rsid w:val="00A910B2"/>
    <w:rsid w:val="00A95F3D"/>
    <w:rsid w:val="00A962ED"/>
    <w:rsid w:val="00AA2935"/>
    <w:rsid w:val="00AB470C"/>
    <w:rsid w:val="00AB7B11"/>
    <w:rsid w:val="00AC7249"/>
    <w:rsid w:val="00AD1556"/>
    <w:rsid w:val="00AD6293"/>
    <w:rsid w:val="00AE1173"/>
    <w:rsid w:val="00AE3CE1"/>
    <w:rsid w:val="00AE7F92"/>
    <w:rsid w:val="00AF1D98"/>
    <w:rsid w:val="00AF653F"/>
    <w:rsid w:val="00B02474"/>
    <w:rsid w:val="00B03BF3"/>
    <w:rsid w:val="00B15E81"/>
    <w:rsid w:val="00B17851"/>
    <w:rsid w:val="00B17B85"/>
    <w:rsid w:val="00B207F2"/>
    <w:rsid w:val="00B215FE"/>
    <w:rsid w:val="00B226B7"/>
    <w:rsid w:val="00B30D8C"/>
    <w:rsid w:val="00B366E5"/>
    <w:rsid w:val="00B37D0A"/>
    <w:rsid w:val="00B41D08"/>
    <w:rsid w:val="00B44768"/>
    <w:rsid w:val="00B45F24"/>
    <w:rsid w:val="00B46880"/>
    <w:rsid w:val="00B63C04"/>
    <w:rsid w:val="00B66751"/>
    <w:rsid w:val="00B72E2E"/>
    <w:rsid w:val="00B752A6"/>
    <w:rsid w:val="00B818CB"/>
    <w:rsid w:val="00B82D10"/>
    <w:rsid w:val="00B867F3"/>
    <w:rsid w:val="00B921B0"/>
    <w:rsid w:val="00B92CC3"/>
    <w:rsid w:val="00B9439A"/>
    <w:rsid w:val="00B96A1D"/>
    <w:rsid w:val="00BA0275"/>
    <w:rsid w:val="00BA16C8"/>
    <w:rsid w:val="00BA1AB5"/>
    <w:rsid w:val="00BA4D3A"/>
    <w:rsid w:val="00BB25DC"/>
    <w:rsid w:val="00BB2994"/>
    <w:rsid w:val="00BC4C33"/>
    <w:rsid w:val="00BD1194"/>
    <w:rsid w:val="00BE52C6"/>
    <w:rsid w:val="00BF3747"/>
    <w:rsid w:val="00BF4A83"/>
    <w:rsid w:val="00C132E2"/>
    <w:rsid w:val="00C139C2"/>
    <w:rsid w:val="00C20DA3"/>
    <w:rsid w:val="00C2604B"/>
    <w:rsid w:val="00C37D51"/>
    <w:rsid w:val="00C407E4"/>
    <w:rsid w:val="00C41CDE"/>
    <w:rsid w:val="00C471D0"/>
    <w:rsid w:val="00C50E11"/>
    <w:rsid w:val="00C528C3"/>
    <w:rsid w:val="00C528CE"/>
    <w:rsid w:val="00C530ED"/>
    <w:rsid w:val="00C6090E"/>
    <w:rsid w:val="00C63340"/>
    <w:rsid w:val="00C673E3"/>
    <w:rsid w:val="00C808DA"/>
    <w:rsid w:val="00C9289F"/>
    <w:rsid w:val="00C934CE"/>
    <w:rsid w:val="00C93675"/>
    <w:rsid w:val="00C95E87"/>
    <w:rsid w:val="00C96DF6"/>
    <w:rsid w:val="00CB0156"/>
    <w:rsid w:val="00CB6A46"/>
    <w:rsid w:val="00CB6AA9"/>
    <w:rsid w:val="00CC5213"/>
    <w:rsid w:val="00CC581B"/>
    <w:rsid w:val="00CE3819"/>
    <w:rsid w:val="00CF1179"/>
    <w:rsid w:val="00CF208D"/>
    <w:rsid w:val="00CF286D"/>
    <w:rsid w:val="00CF494A"/>
    <w:rsid w:val="00D0232C"/>
    <w:rsid w:val="00D03726"/>
    <w:rsid w:val="00D1294C"/>
    <w:rsid w:val="00D135C9"/>
    <w:rsid w:val="00D14362"/>
    <w:rsid w:val="00D17B98"/>
    <w:rsid w:val="00D2517B"/>
    <w:rsid w:val="00D27FAD"/>
    <w:rsid w:val="00D311A5"/>
    <w:rsid w:val="00D3264F"/>
    <w:rsid w:val="00D352A4"/>
    <w:rsid w:val="00D36DE8"/>
    <w:rsid w:val="00D425A3"/>
    <w:rsid w:val="00D42C65"/>
    <w:rsid w:val="00D469FC"/>
    <w:rsid w:val="00D5142D"/>
    <w:rsid w:val="00D51E9F"/>
    <w:rsid w:val="00D546A1"/>
    <w:rsid w:val="00D55396"/>
    <w:rsid w:val="00D60967"/>
    <w:rsid w:val="00D60D99"/>
    <w:rsid w:val="00D66716"/>
    <w:rsid w:val="00D76FCF"/>
    <w:rsid w:val="00D826C6"/>
    <w:rsid w:val="00D97FC0"/>
    <w:rsid w:val="00DB0B48"/>
    <w:rsid w:val="00DB12E9"/>
    <w:rsid w:val="00DC242D"/>
    <w:rsid w:val="00DC4CD3"/>
    <w:rsid w:val="00DC636F"/>
    <w:rsid w:val="00DD5449"/>
    <w:rsid w:val="00DF055B"/>
    <w:rsid w:val="00DF2645"/>
    <w:rsid w:val="00E00B40"/>
    <w:rsid w:val="00E05290"/>
    <w:rsid w:val="00E129EC"/>
    <w:rsid w:val="00E1604A"/>
    <w:rsid w:val="00E16B4B"/>
    <w:rsid w:val="00E16F80"/>
    <w:rsid w:val="00E25DD5"/>
    <w:rsid w:val="00E3070F"/>
    <w:rsid w:val="00E31D6F"/>
    <w:rsid w:val="00E3436A"/>
    <w:rsid w:val="00E36632"/>
    <w:rsid w:val="00E3701F"/>
    <w:rsid w:val="00E37719"/>
    <w:rsid w:val="00E403B6"/>
    <w:rsid w:val="00E43741"/>
    <w:rsid w:val="00E45109"/>
    <w:rsid w:val="00E45258"/>
    <w:rsid w:val="00E4570F"/>
    <w:rsid w:val="00E66279"/>
    <w:rsid w:val="00E75632"/>
    <w:rsid w:val="00E84456"/>
    <w:rsid w:val="00E939D2"/>
    <w:rsid w:val="00E93B73"/>
    <w:rsid w:val="00E97CC5"/>
    <w:rsid w:val="00EA13F4"/>
    <w:rsid w:val="00EA6147"/>
    <w:rsid w:val="00EB193F"/>
    <w:rsid w:val="00EB5609"/>
    <w:rsid w:val="00EB68EF"/>
    <w:rsid w:val="00EB6B1E"/>
    <w:rsid w:val="00EC1C62"/>
    <w:rsid w:val="00EC2393"/>
    <w:rsid w:val="00EC58D7"/>
    <w:rsid w:val="00ED0204"/>
    <w:rsid w:val="00EE1848"/>
    <w:rsid w:val="00EE4BDA"/>
    <w:rsid w:val="00EE74EF"/>
    <w:rsid w:val="00EF3AC6"/>
    <w:rsid w:val="00EF55AE"/>
    <w:rsid w:val="00F05DFD"/>
    <w:rsid w:val="00F10B49"/>
    <w:rsid w:val="00F12492"/>
    <w:rsid w:val="00F177D1"/>
    <w:rsid w:val="00F230DA"/>
    <w:rsid w:val="00F42B9D"/>
    <w:rsid w:val="00F50CCC"/>
    <w:rsid w:val="00F54093"/>
    <w:rsid w:val="00F71774"/>
    <w:rsid w:val="00F73C03"/>
    <w:rsid w:val="00F76141"/>
    <w:rsid w:val="00F77B25"/>
    <w:rsid w:val="00F86530"/>
    <w:rsid w:val="00FA1D47"/>
    <w:rsid w:val="00FA5D3F"/>
    <w:rsid w:val="00FA6896"/>
    <w:rsid w:val="00FB5045"/>
    <w:rsid w:val="00FB5FBA"/>
    <w:rsid w:val="00FD1944"/>
    <w:rsid w:val="00FD42D8"/>
    <w:rsid w:val="00FF1219"/>
    <w:rsid w:val="00FF32EF"/>
    <w:rsid w:val="00FF3FB2"/>
    <w:rsid w:val="00FF4D30"/>
    <w:rsid w:val="015DF79C"/>
    <w:rsid w:val="0335DE51"/>
    <w:rsid w:val="033E654C"/>
    <w:rsid w:val="038E99EE"/>
    <w:rsid w:val="073A65DA"/>
    <w:rsid w:val="0909AC3A"/>
    <w:rsid w:val="09717CAF"/>
    <w:rsid w:val="098B7874"/>
    <w:rsid w:val="09C5AAE9"/>
    <w:rsid w:val="0A7A4AE6"/>
    <w:rsid w:val="0A9F17B5"/>
    <w:rsid w:val="0AA053B4"/>
    <w:rsid w:val="0B1E5704"/>
    <w:rsid w:val="0C2F0A9F"/>
    <w:rsid w:val="0C3B692F"/>
    <w:rsid w:val="0C43466C"/>
    <w:rsid w:val="0D3422C0"/>
    <w:rsid w:val="0E39D476"/>
    <w:rsid w:val="10E4371D"/>
    <w:rsid w:val="11D05C8B"/>
    <w:rsid w:val="12429D2A"/>
    <w:rsid w:val="158829B0"/>
    <w:rsid w:val="16880557"/>
    <w:rsid w:val="186EBCB3"/>
    <w:rsid w:val="18E43DA1"/>
    <w:rsid w:val="19C7A396"/>
    <w:rsid w:val="19D22578"/>
    <w:rsid w:val="1A358D64"/>
    <w:rsid w:val="1ABB02C0"/>
    <w:rsid w:val="1BB42DD7"/>
    <w:rsid w:val="1C6F4E36"/>
    <w:rsid w:val="1CF418B0"/>
    <w:rsid w:val="1DE1E99A"/>
    <w:rsid w:val="1E46911B"/>
    <w:rsid w:val="223CF9D1"/>
    <w:rsid w:val="22F22EAF"/>
    <w:rsid w:val="23D3CDE5"/>
    <w:rsid w:val="25181598"/>
    <w:rsid w:val="25A1272D"/>
    <w:rsid w:val="264B0AFB"/>
    <w:rsid w:val="26AF2121"/>
    <w:rsid w:val="27962C86"/>
    <w:rsid w:val="287B66F7"/>
    <w:rsid w:val="291615A8"/>
    <w:rsid w:val="29FF66A2"/>
    <w:rsid w:val="2D599C50"/>
    <w:rsid w:val="2EF24298"/>
    <w:rsid w:val="2F641412"/>
    <w:rsid w:val="301B3264"/>
    <w:rsid w:val="3088DE68"/>
    <w:rsid w:val="33A245C6"/>
    <w:rsid w:val="348386F0"/>
    <w:rsid w:val="34E5119C"/>
    <w:rsid w:val="3712D06D"/>
    <w:rsid w:val="392FFD9C"/>
    <w:rsid w:val="3A40072E"/>
    <w:rsid w:val="3B0A0934"/>
    <w:rsid w:val="3C0EFD58"/>
    <w:rsid w:val="3E61F666"/>
    <w:rsid w:val="42410D6C"/>
    <w:rsid w:val="424711C2"/>
    <w:rsid w:val="424DA40D"/>
    <w:rsid w:val="4579D911"/>
    <w:rsid w:val="47C17B41"/>
    <w:rsid w:val="499DA626"/>
    <w:rsid w:val="4A385472"/>
    <w:rsid w:val="4A923C6F"/>
    <w:rsid w:val="4C205F76"/>
    <w:rsid w:val="4D92B8EC"/>
    <w:rsid w:val="516476B2"/>
    <w:rsid w:val="51E605F6"/>
    <w:rsid w:val="52BB2803"/>
    <w:rsid w:val="53F6CB9B"/>
    <w:rsid w:val="56828C84"/>
    <w:rsid w:val="575A1D96"/>
    <w:rsid w:val="5893432F"/>
    <w:rsid w:val="58BC4FAE"/>
    <w:rsid w:val="59118D82"/>
    <w:rsid w:val="595C04BC"/>
    <w:rsid w:val="5A71083A"/>
    <w:rsid w:val="5C0BCDC3"/>
    <w:rsid w:val="5CF31D27"/>
    <w:rsid w:val="5D00A687"/>
    <w:rsid w:val="5D56FB40"/>
    <w:rsid w:val="5FC20E3F"/>
    <w:rsid w:val="612ED784"/>
    <w:rsid w:val="640F8D0E"/>
    <w:rsid w:val="65CE6904"/>
    <w:rsid w:val="6A928319"/>
    <w:rsid w:val="6ADC8B09"/>
    <w:rsid w:val="6DCF9B97"/>
    <w:rsid w:val="6FB17C73"/>
    <w:rsid w:val="721982EB"/>
    <w:rsid w:val="723F707F"/>
    <w:rsid w:val="74ABAEEF"/>
    <w:rsid w:val="74D209F6"/>
    <w:rsid w:val="756B0D55"/>
    <w:rsid w:val="76052439"/>
    <w:rsid w:val="77FD1B22"/>
    <w:rsid w:val="7B1ED81B"/>
    <w:rsid w:val="7B4D7CB4"/>
    <w:rsid w:val="7BD263D1"/>
    <w:rsid w:val="7BE99B65"/>
    <w:rsid w:val="7D2FCD39"/>
    <w:rsid w:val="7E1F4A33"/>
    <w:rsid w:val="7F6180F7"/>
    <w:rsid w:val="7FA41C9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72381"/>
  <w15:chartTrackingRefBased/>
  <w15:docId w15:val="{11056918-85A7-410A-81E3-E4E3EC6C7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2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2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E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E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E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E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2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2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2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2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2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2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2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2E0C"/>
    <w:rPr>
      <w:rFonts w:eastAsiaTheme="majorEastAsia" w:cstheme="majorBidi"/>
      <w:color w:val="272727" w:themeColor="text1" w:themeTint="D8"/>
    </w:rPr>
  </w:style>
  <w:style w:type="paragraph" w:styleId="Title">
    <w:name w:val="Title"/>
    <w:basedOn w:val="Normal"/>
    <w:next w:val="Normal"/>
    <w:link w:val="TitleChar"/>
    <w:uiPriority w:val="10"/>
    <w:qFormat/>
    <w:rsid w:val="005D2E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2E0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2E0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2E0C"/>
    <w:rPr>
      <w:i/>
      <w:iCs/>
      <w:color w:val="404040" w:themeColor="text1" w:themeTint="BF"/>
    </w:rPr>
  </w:style>
  <w:style w:type="paragraph" w:styleId="ListParagraph">
    <w:name w:val="List Paragraph"/>
    <w:basedOn w:val="Normal"/>
    <w:uiPriority w:val="34"/>
    <w:qFormat/>
    <w:rsid w:val="005D2E0C"/>
    <w:pPr>
      <w:ind w:left="720"/>
      <w:contextualSpacing/>
    </w:pPr>
  </w:style>
  <w:style w:type="character" w:styleId="IntenseEmphasis">
    <w:name w:val="Intense Emphasis"/>
    <w:basedOn w:val="DefaultParagraphFont"/>
    <w:uiPriority w:val="21"/>
    <w:qFormat/>
    <w:rsid w:val="005D2E0C"/>
    <w:rPr>
      <w:i/>
      <w:iCs/>
      <w:color w:val="0F4761" w:themeColor="accent1" w:themeShade="BF"/>
    </w:rPr>
  </w:style>
  <w:style w:type="paragraph" w:styleId="IntenseQuote">
    <w:name w:val="Intense Quote"/>
    <w:basedOn w:val="Normal"/>
    <w:next w:val="Normal"/>
    <w:link w:val="IntenseQuoteChar"/>
    <w:uiPriority w:val="30"/>
    <w:qFormat/>
    <w:rsid w:val="005D2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E0C"/>
    <w:rPr>
      <w:i/>
      <w:iCs/>
      <w:color w:val="0F4761" w:themeColor="accent1" w:themeShade="BF"/>
    </w:rPr>
  </w:style>
  <w:style w:type="character" w:styleId="IntenseReference">
    <w:name w:val="Intense Reference"/>
    <w:basedOn w:val="DefaultParagraphFont"/>
    <w:uiPriority w:val="32"/>
    <w:qFormat/>
    <w:rsid w:val="005D2E0C"/>
    <w:rPr>
      <w:b/>
      <w:bCs/>
      <w:smallCaps/>
      <w:color w:val="0F4761" w:themeColor="accent1" w:themeShade="BF"/>
      <w:spacing w:val="5"/>
    </w:rPr>
  </w:style>
  <w:style w:type="table" w:styleId="TableGrid">
    <w:name w:val="Table Grid"/>
    <w:basedOn w:val="TableNormal"/>
    <w:uiPriority w:val="39"/>
    <w:rsid w:val="005D2E0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15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2137</Words>
  <Characters>12186</Characters>
  <Application>Microsoft Office Word</Application>
  <DocSecurity>4</DocSecurity>
  <Lines>101</Lines>
  <Paragraphs>28</Paragraphs>
  <ScaleCrop>false</ScaleCrop>
  <Company/>
  <LinksUpToDate>false</LinksUpToDate>
  <CharactersWithSpaces>14295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Moule</dc:creator>
  <cp:keywords/>
  <dc:description/>
  <cp:lastModifiedBy>Malachi Smith (2404141)</cp:lastModifiedBy>
  <cp:revision>284</cp:revision>
  <dcterms:created xsi:type="dcterms:W3CDTF">2026-04-22T15:14:00Z</dcterms:created>
  <dcterms:modified xsi:type="dcterms:W3CDTF">2026-04-28T15:12:00Z</dcterms:modified>
</cp:coreProperties>
</file>