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BEE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A077902" wp14:editId="6BBA284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5E5517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BB379E" w14:textId="77777777" w:rsidTr="00A406E5">
        <w:tc>
          <w:tcPr>
            <w:tcW w:w="9922" w:type="dxa"/>
            <w:shd w:val="clear" w:color="auto" w:fill="C0C0C0"/>
          </w:tcPr>
          <w:p w14:paraId="6973F64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951629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35A08F6" w14:textId="77777777" w:rsidTr="008F1308">
        <w:tc>
          <w:tcPr>
            <w:tcW w:w="2093" w:type="dxa"/>
            <w:shd w:val="pct15" w:color="auto" w:fill="auto"/>
          </w:tcPr>
          <w:p w14:paraId="52412668"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86B49E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FF393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84327C8" w14:textId="77777777" w:rsidR="003B3F9D" w:rsidRPr="00A406E5" w:rsidRDefault="003B3F9D" w:rsidP="001E57C1">
            <w:pPr>
              <w:spacing w:before="120" w:after="120"/>
              <w:jc w:val="both"/>
              <w:rPr>
                <w:rFonts w:ascii="Arial" w:hAnsi="Arial" w:cs="Arial"/>
                <w:b/>
                <w:sz w:val="22"/>
                <w:szCs w:val="22"/>
              </w:rPr>
            </w:pPr>
          </w:p>
        </w:tc>
      </w:tr>
      <w:tr w:rsidR="00DB116D" w:rsidRPr="00A406E5" w14:paraId="51435641" w14:textId="77777777" w:rsidTr="00A406E5">
        <w:tc>
          <w:tcPr>
            <w:tcW w:w="2093" w:type="dxa"/>
            <w:shd w:val="pct15" w:color="auto" w:fill="auto"/>
          </w:tcPr>
          <w:p w14:paraId="70168F0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C79A1DD" w14:textId="0ECD82EA" w:rsidR="00DB116D" w:rsidRPr="00A406E5" w:rsidRDefault="00FD2566" w:rsidP="00E51AAC">
            <w:pPr>
              <w:spacing w:before="120" w:after="120"/>
              <w:jc w:val="both"/>
              <w:rPr>
                <w:rFonts w:ascii="Arial" w:hAnsi="Arial" w:cs="Arial"/>
                <w:b/>
                <w:sz w:val="22"/>
                <w:szCs w:val="22"/>
              </w:rPr>
            </w:pPr>
            <w:r>
              <w:rPr>
                <w:rFonts w:ascii="Arial" w:hAnsi="Arial" w:cs="Arial"/>
                <w:b/>
                <w:sz w:val="22"/>
                <w:szCs w:val="22"/>
              </w:rPr>
              <w:t xml:space="preserve">Cert He Law and Legal Practice </w:t>
            </w:r>
          </w:p>
        </w:tc>
      </w:tr>
      <w:tr w:rsidR="008F1308" w:rsidRPr="00A406E5" w14:paraId="5A8E71AF" w14:textId="77777777" w:rsidTr="00A628CC">
        <w:tc>
          <w:tcPr>
            <w:tcW w:w="2093" w:type="dxa"/>
            <w:shd w:val="pct15" w:color="auto" w:fill="auto"/>
          </w:tcPr>
          <w:p w14:paraId="1F50D39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AD1B80B" w14:textId="2ACE1D25" w:rsidR="008F1308" w:rsidRPr="00A406E5" w:rsidRDefault="00FD2566" w:rsidP="00E51AAC">
            <w:pPr>
              <w:spacing w:before="120" w:after="120"/>
              <w:jc w:val="both"/>
              <w:rPr>
                <w:rFonts w:ascii="Arial" w:hAnsi="Arial" w:cs="Arial"/>
                <w:b/>
                <w:sz w:val="22"/>
                <w:szCs w:val="22"/>
              </w:rPr>
            </w:pPr>
            <w:r>
              <w:rPr>
                <w:rFonts w:ascii="Arial" w:hAnsi="Arial" w:cs="Arial"/>
                <w:b/>
                <w:sz w:val="22"/>
                <w:szCs w:val="22"/>
              </w:rPr>
              <w:t xml:space="preserve">Criminal Law </w:t>
            </w:r>
          </w:p>
        </w:tc>
      </w:tr>
      <w:tr w:rsidR="00B84B5B" w:rsidRPr="00A406E5" w14:paraId="56E898D8" w14:textId="77777777" w:rsidTr="008F1308">
        <w:tc>
          <w:tcPr>
            <w:tcW w:w="2093" w:type="dxa"/>
            <w:shd w:val="pct15" w:color="auto" w:fill="auto"/>
          </w:tcPr>
          <w:p w14:paraId="25AC31C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9FF362D" w14:textId="1E292B22" w:rsidR="00B84B5B" w:rsidRPr="00A406E5" w:rsidRDefault="00FD2566" w:rsidP="00152E9D">
            <w:pPr>
              <w:spacing w:before="120" w:after="120"/>
              <w:jc w:val="both"/>
              <w:rPr>
                <w:rFonts w:ascii="Arial" w:hAnsi="Arial" w:cs="Arial"/>
                <w:b/>
                <w:sz w:val="22"/>
                <w:szCs w:val="22"/>
              </w:rPr>
            </w:pPr>
            <w:r>
              <w:rPr>
                <w:rFonts w:ascii="Arial" w:hAnsi="Arial" w:cs="Arial"/>
                <w:b/>
                <w:sz w:val="22"/>
                <w:szCs w:val="22"/>
              </w:rPr>
              <w:t>BMLW4005</w:t>
            </w:r>
          </w:p>
        </w:tc>
        <w:tc>
          <w:tcPr>
            <w:tcW w:w="2268" w:type="dxa"/>
            <w:shd w:val="clear" w:color="auto" w:fill="D9D9D9"/>
          </w:tcPr>
          <w:p w14:paraId="2ECE38B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635CB7" w14:textId="72EE2894" w:rsidR="00B84B5B" w:rsidRPr="00A406E5" w:rsidRDefault="00FD256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3A866BB" w14:textId="77777777" w:rsidTr="008F1308">
        <w:tc>
          <w:tcPr>
            <w:tcW w:w="2093" w:type="dxa"/>
            <w:shd w:val="pct15" w:color="auto" w:fill="auto"/>
          </w:tcPr>
          <w:p w14:paraId="343C716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DD8766F" w14:textId="1822A7CE" w:rsidR="00DB116D" w:rsidRPr="00A406E5" w:rsidRDefault="00FD2566"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cPr>
          <w:p w14:paraId="444442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9AED830" w14:textId="3ECCDC59" w:rsidR="00DB116D" w:rsidRPr="00A406E5" w:rsidRDefault="00FF1603" w:rsidP="00E51AAC">
            <w:pPr>
              <w:spacing w:before="120" w:after="120"/>
              <w:jc w:val="both"/>
              <w:rPr>
                <w:rFonts w:ascii="Arial" w:hAnsi="Arial" w:cs="Arial"/>
                <w:b/>
                <w:sz w:val="22"/>
                <w:szCs w:val="22"/>
              </w:rPr>
            </w:pPr>
            <w:r>
              <w:rPr>
                <w:rFonts w:ascii="Arial" w:hAnsi="Arial" w:cs="Arial"/>
                <w:b/>
                <w:sz w:val="22"/>
                <w:szCs w:val="22"/>
              </w:rPr>
              <w:t>Laura Knight</w:t>
            </w:r>
          </w:p>
        </w:tc>
      </w:tr>
      <w:tr w:rsidR="00DB116D" w:rsidRPr="00A406E5" w14:paraId="51D60E88" w14:textId="77777777" w:rsidTr="008F1308">
        <w:tc>
          <w:tcPr>
            <w:tcW w:w="2093" w:type="dxa"/>
            <w:shd w:val="pct15" w:color="auto" w:fill="auto"/>
          </w:tcPr>
          <w:p w14:paraId="3E79DDB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43C7246" w14:textId="5A7175EF" w:rsidR="00DB116D" w:rsidRPr="00A406E5" w:rsidRDefault="001A73BC" w:rsidP="005F0579">
            <w:pPr>
              <w:spacing w:before="120" w:after="120"/>
              <w:jc w:val="both"/>
              <w:rPr>
                <w:rFonts w:ascii="Arial" w:hAnsi="Arial" w:cs="Arial"/>
                <w:b/>
                <w:sz w:val="22"/>
                <w:szCs w:val="22"/>
              </w:rPr>
            </w:pPr>
            <w:r>
              <w:rPr>
                <w:rFonts w:ascii="Arial" w:hAnsi="Arial" w:cs="Arial"/>
                <w:b/>
                <w:sz w:val="22"/>
                <w:szCs w:val="22"/>
              </w:rPr>
              <w:t xml:space="preserve">Provocation and loss of control. </w:t>
            </w:r>
          </w:p>
        </w:tc>
        <w:tc>
          <w:tcPr>
            <w:tcW w:w="2268" w:type="dxa"/>
            <w:shd w:val="pct15" w:color="auto" w:fill="auto"/>
          </w:tcPr>
          <w:p w14:paraId="7DF8E6B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0B88513" w14:textId="643AE8AA" w:rsidR="00DB116D" w:rsidRPr="00A406E5" w:rsidRDefault="00FD2566" w:rsidP="00E51AAC">
            <w:pPr>
              <w:spacing w:before="120" w:after="120"/>
              <w:jc w:val="both"/>
              <w:rPr>
                <w:rFonts w:ascii="Arial" w:hAnsi="Arial" w:cs="Arial"/>
                <w:b/>
                <w:sz w:val="22"/>
                <w:szCs w:val="22"/>
              </w:rPr>
            </w:pPr>
            <w:r>
              <w:rPr>
                <w:rFonts w:ascii="Arial" w:hAnsi="Arial" w:cs="Arial"/>
                <w:b/>
                <w:sz w:val="22"/>
                <w:szCs w:val="22"/>
              </w:rPr>
              <w:t xml:space="preserve">1500 words </w:t>
            </w:r>
          </w:p>
        </w:tc>
      </w:tr>
      <w:tr w:rsidR="00B84B5B" w:rsidRPr="00A406E5" w14:paraId="4DE69681" w14:textId="77777777" w:rsidTr="008F1308">
        <w:tc>
          <w:tcPr>
            <w:tcW w:w="2093" w:type="dxa"/>
            <w:shd w:val="pct15" w:color="auto" w:fill="auto"/>
          </w:tcPr>
          <w:p w14:paraId="1BF84F1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FE5350" w14:textId="0D34A316" w:rsidR="00B84B5B" w:rsidRPr="00A406E5" w:rsidRDefault="00FF1603" w:rsidP="005F0579">
            <w:pPr>
              <w:spacing w:before="120" w:after="120"/>
              <w:jc w:val="both"/>
              <w:rPr>
                <w:rFonts w:ascii="Arial" w:hAnsi="Arial" w:cs="Arial"/>
                <w:b/>
                <w:sz w:val="22"/>
                <w:szCs w:val="22"/>
              </w:rPr>
            </w:pPr>
            <w:r>
              <w:rPr>
                <w:rFonts w:ascii="Arial" w:hAnsi="Arial" w:cs="Arial"/>
                <w:b/>
                <w:sz w:val="22"/>
                <w:szCs w:val="22"/>
              </w:rPr>
              <w:t>1</w:t>
            </w:r>
            <w:r w:rsidRPr="00FF1603">
              <w:rPr>
                <w:rFonts w:ascii="Arial" w:hAnsi="Arial" w:cs="Arial"/>
                <w:b/>
                <w:sz w:val="22"/>
                <w:szCs w:val="22"/>
                <w:vertAlign w:val="superscript"/>
              </w:rPr>
              <w:t>st</w:t>
            </w:r>
            <w:r>
              <w:rPr>
                <w:rFonts w:ascii="Arial" w:hAnsi="Arial" w:cs="Arial"/>
                <w:b/>
                <w:sz w:val="22"/>
                <w:szCs w:val="22"/>
              </w:rPr>
              <w:t xml:space="preserve"> December 2023 by 23:59pm </w:t>
            </w:r>
          </w:p>
        </w:tc>
        <w:tc>
          <w:tcPr>
            <w:tcW w:w="2268" w:type="dxa"/>
            <w:shd w:val="pct15" w:color="auto" w:fill="auto"/>
          </w:tcPr>
          <w:p w14:paraId="7ACEDB8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C7F3F3" w14:textId="35E4648D" w:rsidR="00B84B5B" w:rsidRPr="00A406E5" w:rsidRDefault="00FF1603" w:rsidP="005F0579">
            <w:pPr>
              <w:spacing w:before="120" w:after="120"/>
              <w:jc w:val="both"/>
              <w:rPr>
                <w:rFonts w:ascii="Arial" w:hAnsi="Arial" w:cs="Arial"/>
                <w:b/>
                <w:sz w:val="22"/>
                <w:szCs w:val="22"/>
              </w:rPr>
            </w:pPr>
            <w:r>
              <w:rPr>
                <w:rFonts w:ascii="Arial" w:hAnsi="Arial" w:cs="Arial"/>
                <w:b/>
                <w:sz w:val="22"/>
                <w:szCs w:val="22"/>
              </w:rPr>
              <w:t>13</w:t>
            </w:r>
            <w:r w:rsidRPr="00FF1603">
              <w:rPr>
                <w:rFonts w:ascii="Arial" w:hAnsi="Arial" w:cs="Arial"/>
                <w:b/>
                <w:sz w:val="22"/>
                <w:szCs w:val="22"/>
                <w:vertAlign w:val="superscript"/>
              </w:rPr>
              <w:t>th</w:t>
            </w:r>
            <w:r>
              <w:rPr>
                <w:rFonts w:ascii="Arial" w:hAnsi="Arial" w:cs="Arial"/>
                <w:b/>
                <w:sz w:val="22"/>
                <w:szCs w:val="22"/>
              </w:rPr>
              <w:t xml:space="preserve"> January 2024 at 10am. </w:t>
            </w:r>
          </w:p>
        </w:tc>
      </w:tr>
      <w:tr w:rsidR="00152E9D" w:rsidRPr="00A406E5" w14:paraId="79B158EC" w14:textId="77777777" w:rsidTr="00A406E5">
        <w:tc>
          <w:tcPr>
            <w:tcW w:w="2093" w:type="dxa"/>
            <w:shd w:val="pct15" w:color="auto" w:fill="auto"/>
          </w:tcPr>
          <w:p w14:paraId="2228BBF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FC0ACAF"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DAD6BE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111247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5703A" w14:textId="77777777" w:rsidTr="00A406E5">
        <w:tc>
          <w:tcPr>
            <w:tcW w:w="2093" w:type="dxa"/>
            <w:shd w:val="pct15" w:color="auto" w:fill="auto"/>
          </w:tcPr>
          <w:p w14:paraId="23AD589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2B457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7F342A" w14:textId="77777777" w:rsidR="0028204E" w:rsidRPr="00A406E5" w:rsidRDefault="0028204E" w:rsidP="00DB116D">
      <w:pPr>
        <w:rPr>
          <w:rFonts w:ascii="Arial" w:hAnsi="Arial" w:cs="Arial"/>
          <w:sz w:val="32"/>
        </w:rPr>
      </w:pPr>
    </w:p>
    <w:p w14:paraId="230119F5" w14:textId="77777777" w:rsidR="00152E9D" w:rsidRPr="00A406E5" w:rsidRDefault="00152E9D" w:rsidP="00DB116D">
      <w:pPr>
        <w:rPr>
          <w:rFonts w:ascii="Arial" w:hAnsi="Arial" w:cs="Arial"/>
          <w:sz w:val="32"/>
        </w:rPr>
      </w:pPr>
    </w:p>
    <w:p w14:paraId="7C4D98A7" w14:textId="77777777" w:rsidR="00152E9D" w:rsidRPr="00A406E5" w:rsidRDefault="00152E9D" w:rsidP="00DB116D">
      <w:pPr>
        <w:rPr>
          <w:rFonts w:ascii="Arial" w:hAnsi="Arial" w:cs="Arial"/>
          <w:sz w:val="32"/>
        </w:rPr>
      </w:pPr>
    </w:p>
    <w:p w14:paraId="47E637E7" w14:textId="77777777" w:rsidR="00152E9D" w:rsidRPr="00A406E5" w:rsidRDefault="00152E9D" w:rsidP="00DB116D">
      <w:pPr>
        <w:rPr>
          <w:rFonts w:ascii="Arial" w:hAnsi="Arial" w:cs="Arial"/>
          <w:sz w:val="32"/>
        </w:rPr>
      </w:pPr>
    </w:p>
    <w:p w14:paraId="65FB6EDC" w14:textId="77777777" w:rsidR="00152E9D" w:rsidRPr="00A406E5" w:rsidRDefault="00152E9D" w:rsidP="00DB116D">
      <w:pPr>
        <w:rPr>
          <w:rFonts w:ascii="Arial" w:hAnsi="Arial" w:cs="Arial"/>
          <w:sz w:val="32"/>
        </w:rPr>
      </w:pPr>
    </w:p>
    <w:p w14:paraId="79D8D4DF" w14:textId="77777777" w:rsidR="00152E9D" w:rsidRPr="00A406E5" w:rsidRDefault="00152E9D" w:rsidP="00DB116D">
      <w:pPr>
        <w:rPr>
          <w:rFonts w:ascii="Arial" w:hAnsi="Arial" w:cs="Arial"/>
          <w:sz w:val="32"/>
        </w:rPr>
      </w:pPr>
    </w:p>
    <w:p w14:paraId="0E6B5EE2" w14:textId="77777777" w:rsidR="00A406E5" w:rsidRDefault="00A406E5">
      <w:pPr>
        <w:rPr>
          <w:rFonts w:ascii="Arial" w:hAnsi="Arial" w:cs="Arial"/>
          <w:sz w:val="32"/>
        </w:rPr>
      </w:pPr>
      <w:r>
        <w:rPr>
          <w:rFonts w:ascii="Arial" w:hAnsi="Arial" w:cs="Arial"/>
          <w:sz w:val="32"/>
        </w:rPr>
        <w:br w:type="page"/>
      </w:r>
    </w:p>
    <w:p w14:paraId="4823BEE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87E255D" w14:textId="77777777" w:rsidTr="00A406E5">
        <w:tc>
          <w:tcPr>
            <w:tcW w:w="9747" w:type="dxa"/>
            <w:shd w:val="pct10" w:color="auto" w:fill="auto"/>
          </w:tcPr>
          <w:p w14:paraId="1E602DC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7D5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44EA0D" w14:textId="77777777" w:rsidTr="00A406E5">
        <w:tc>
          <w:tcPr>
            <w:tcW w:w="9747" w:type="dxa"/>
          </w:tcPr>
          <w:p w14:paraId="0A6C2CD7" w14:textId="77777777" w:rsidR="00C01A3F" w:rsidRPr="00A406E5" w:rsidRDefault="00C01A3F" w:rsidP="00273FEE">
            <w:pPr>
              <w:rPr>
                <w:rFonts w:ascii="Arial" w:hAnsi="Arial" w:cs="Arial"/>
                <w:sz w:val="22"/>
                <w:szCs w:val="22"/>
              </w:rPr>
            </w:pPr>
          </w:p>
          <w:p w14:paraId="3D777E11" w14:textId="2A5D7D1B" w:rsidR="00FD2566" w:rsidRPr="00FD2566" w:rsidRDefault="00FD2566" w:rsidP="00FD2566">
            <w:pPr>
              <w:pStyle w:val="ListParagraph"/>
              <w:numPr>
                <w:ilvl w:val="0"/>
                <w:numId w:val="17"/>
              </w:numPr>
              <w:rPr>
                <w:rFonts w:asciiTheme="majorHAnsi" w:hAnsiTheme="majorHAnsi" w:cstheme="majorHAnsi"/>
                <w:sz w:val="22"/>
                <w:szCs w:val="22"/>
              </w:rPr>
            </w:pPr>
            <w:r w:rsidRPr="00FD2566">
              <w:rPr>
                <w:rFonts w:asciiTheme="majorHAnsi" w:hAnsiTheme="majorHAnsi" w:cstheme="majorHAnsi"/>
                <w:sz w:val="22"/>
                <w:szCs w:val="22"/>
              </w:rPr>
              <w:t>Demonstrate a working knowledge and understanding of the general principles of criminal liability.</w:t>
            </w:r>
          </w:p>
          <w:p w14:paraId="3217EFDD" w14:textId="77777777" w:rsidR="00FD2566" w:rsidRPr="00FD2566" w:rsidRDefault="00FD2566" w:rsidP="00152E9D">
            <w:pPr>
              <w:ind w:left="360"/>
              <w:rPr>
                <w:rFonts w:asciiTheme="majorHAnsi" w:hAnsiTheme="majorHAnsi" w:cstheme="majorHAnsi"/>
                <w:sz w:val="22"/>
                <w:szCs w:val="22"/>
              </w:rPr>
            </w:pPr>
          </w:p>
          <w:p w14:paraId="7AD56572" w14:textId="060B9F26" w:rsidR="00FD2566" w:rsidRPr="00FD2566" w:rsidRDefault="00FD2566" w:rsidP="00FD2566">
            <w:pPr>
              <w:pStyle w:val="ListParagraph"/>
              <w:numPr>
                <w:ilvl w:val="0"/>
                <w:numId w:val="17"/>
              </w:numPr>
              <w:rPr>
                <w:rFonts w:asciiTheme="majorHAnsi" w:hAnsiTheme="majorHAnsi" w:cstheme="majorHAnsi"/>
                <w:sz w:val="24"/>
                <w:szCs w:val="24"/>
              </w:rPr>
            </w:pPr>
            <w:r w:rsidRPr="00FD2566">
              <w:rPr>
                <w:rFonts w:asciiTheme="majorHAnsi" w:hAnsiTheme="majorHAnsi" w:cstheme="majorHAnsi"/>
                <w:sz w:val="22"/>
                <w:szCs w:val="22"/>
              </w:rPr>
              <w:t xml:space="preserve"> Demonstrate a working knowledge and understanding of the social, moral, ethical and philosophical issues underlying criminal law and the ability to debate issues in relation to more general ethical perspectives </w:t>
            </w:r>
          </w:p>
          <w:p w14:paraId="67A1AFC3" w14:textId="77777777" w:rsidR="00FD2566" w:rsidRPr="00FD2566" w:rsidRDefault="00FD2566" w:rsidP="00FD2566">
            <w:pPr>
              <w:pStyle w:val="ListParagraph"/>
              <w:rPr>
                <w:rFonts w:asciiTheme="majorHAnsi" w:hAnsiTheme="majorHAnsi" w:cstheme="majorHAnsi"/>
                <w:sz w:val="22"/>
                <w:szCs w:val="22"/>
              </w:rPr>
            </w:pPr>
          </w:p>
          <w:p w14:paraId="7300F597" w14:textId="2772D155" w:rsidR="00C01A3F" w:rsidRPr="00FD2566" w:rsidRDefault="00FD2566" w:rsidP="00FD2566">
            <w:pPr>
              <w:pStyle w:val="ListParagraph"/>
              <w:numPr>
                <w:ilvl w:val="0"/>
                <w:numId w:val="17"/>
              </w:numPr>
              <w:rPr>
                <w:rFonts w:asciiTheme="majorHAnsi" w:hAnsiTheme="majorHAnsi" w:cstheme="majorHAnsi"/>
                <w:sz w:val="24"/>
                <w:szCs w:val="24"/>
              </w:rPr>
            </w:pPr>
            <w:r w:rsidRPr="00FD2566">
              <w:rPr>
                <w:rFonts w:asciiTheme="majorHAnsi" w:hAnsiTheme="majorHAnsi" w:cstheme="majorHAnsi"/>
                <w:sz w:val="22"/>
                <w:szCs w:val="22"/>
              </w:rPr>
              <w:t>Evaluate the policy issues underlying criminal law and the need to regulate social behaviour whilst balancing the competing interests of the defendant against that of the victim.</w:t>
            </w:r>
          </w:p>
          <w:p w14:paraId="06DA989F" w14:textId="77777777" w:rsidR="00C01A3F" w:rsidRPr="00FD2566" w:rsidRDefault="00C01A3F" w:rsidP="00152E9D">
            <w:pPr>
              <w:ind w:left="360"/>
              <w:rPr>
                <w:rFonts w:asciiTheme="majorHAnsi" w:hAnsiTheme="majorHAnsi" w:cstheme="majorHAnsi"/>
                <w:sz w:val="24"/>
                <w:szCs w:val="24"/>
              </w:rPr>
            </w:pPr>
          </w:p>
          <w:p w14:paraId="0B1DBB7F" w14:textId="77777777" w:rsidR="00C01A3F" w:rsidRPr="00A406E5" w:rsidRDefault="00C01A3F" w:rsidP="00152E9D">
            <w:pPr>
              <w:ind w:left="360"/>
              <w:rPr>
                <w:rFonts w:ascii="Arial" w:hAnsi="Arial" w:cs="Arial"/>
                <w:sz w:val="22"/>
                <w:szCs w:val="22"/>
              </w:rPr>
            </w:pPr>
          </w:p>
          <w:p w14:paraId="0EAE9F4D" w14:textId="77777777" w:rsidR="00C01A3F" w:rsidRPr="00A406E5" w:rsidRDefault="00C01A3F" w:rsidP="00152E9D">
            <w:pPr>
              <w:ind w:left="360"/>
              <w:rPr>
                <w:rFonts w:ascii="Arial" w:hAnsi="Arial" w:cs="Arial"/>
                <w:sz w:val="22"/>
                <w:szCs w:val="22"/>
              </w:rPr>
            </w:pPr>
          </w:p>
          <w:p w14:paraId="5C220E3C" w14:textId="77777777" w:rsidR="00C01A3F" w:rsidRPr="00A406E5" w:rsidRDefault="00C01A3F" w:rsidP="00A85BFE">
            <w:pPr>
              <w:rPr>
                <w:rFonts w:ascii="Arial" w:hAnsi="Arial" w:cs="Arial"/>
                <w:sz w:val="22"/>
                <w:szCs w:val="22"/>
              </w:rPr>
            </w:pPr>
          </w:p>
          <w:p w14:paraId="2188F5A8" w14:textId="77777777" w:rsidR="00C01A3F" w:rsidRPr="00A406E5" w:rsidRDefault="00C01A3F" w:rsidP="004D5E9B">
            <w:pPr>
              <w:rPr>
                <w:rFonts w:ascii="Arial" w:hAnsi="Arial" w:cs="Arial"/>
                <w:sz w:val="22"/>
                <w:szCs w:val="22"/>
              </w:rPr>
            </w:pPr>
          </w:p>
        </w:tc>
      </w:tr>
    </w:tbl>
    <w:p w14:paraId="54D3BB28" w14:textId="77777777" w:rsidR="00C01A3F" w:rsidRPr="00A406E5" w:rsidRDefault="00C01A3F" w:rsidP="00BA1176">
      <w:pPr>
        <w:rPr>
          <w:rFonts w:ascii="Arial" w:hAnsi="Arial" w:cs="Arial"/>
          <w:b/>
        </w:rPr>
      </w:pPr>
    </w:p>
    <w:p w14:paraId="59BFBD7A" w14:textId="77777777" w:rsidR="00C01A3F" w:rsidRPr="00A406E5" w:rsidRDefault="00C01A3F" w:rsidP="00BA1176">
      <w:pPr>
        <w:rPr>
          <w:rFonts w:ascii="Arial" w:hAnsi="Arial" w:cs="Arial"/>
          <w:b/>
        </w:rPr>
      </w:pPr>
    </w:p>
    <w:p w14:paraId="2BD4EA4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EA1FDB0" w14:textId="77777777" w:rsidTr="00A406E5">
        <w:tc>
          <w:tcPr>
            <w:tcW w:w="9781" w:type="dxa"/>
            <w:shd w:val="clear" w:color="auto" w:fill="C0C0C0"/>
          </w:tcPr>
          <w:p w14:paraId="222B9FE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278E3F8D" w14:textId="77777777" w:rsidR="00EE6F25" w:rsidRPr="00A406E5" w:rsidRDefault="00EE6F25" w:rsidP="005969E2">
      <w:pPr>
        <w:jc w:val="both"/>
        <w:rPr>
          <w:rFonts w:ascii="Arial" w:hAnsi="Arial" w:cs="Arial"/>
          <w:sz w:val="22"/>
          <w:szCs w:val="22"/>
        </w:rPr>
      </w:pPr>
    </w:p>
    <w:p w14:paraId="1728CC62" w14:textId="77777777" w:rsidR="00A67FB1" w:rsidRPr="00A406E5" w:rsidRDefault="00A67FB1" w:rsidP="00A67FB1">
      <w:pPr>
        <w:ind w:left="720"/>
        <w:rPr>
          <w:rFonts w:ascii="Arial" w:hAnsi="Arial" w:cs="Arial"/>
          <w:sz w:val="24"/>
          <w:szCs w:val="24"/>
        </w:rPr>
      </w:pPr>
    </w:p>
    <w:p w14:paraId="13357C02" w14:textId="77777777" w:rsidR="00152E9D" w:rsidRPr="00A406E5" w:rsidRDefault="00152E9D" w:rsidP="00A67FB1">
      <w:pPr>
        <w:ind w:left="720"/>
        <w:rPr>
          <w:rFonts w:ascii="Arial" w:hAnsi="Arial" w:cs="Arial"/>
          <w:sz w:val="24"/>
          <w:szCs w:val="24"/>
        </w:rPr>
      </w:pPr>
    </w:p>
    <w:p w14:paraId="05E3193E" w14:textId="77777777" w:rsidR="00152E9D" w:rsidRPr="00A406E5" w:rsidRDefault="00152E9D" w:rsidP="00A67FB1">
      <w:pPr>
        <w:ind w:left="720"/>
        <w:rPr>
          <w:rFonts w:ascii="Arial" w:hAnsi="Arial" w:cs="Arial"/>
          <w:sz w:val="24"/>
          <w:szCs w:val="24"/>
        </w:rPr>
      </w:pPr>
    </w:p>
    <w:p w14:paraId="75BE7707" w14:textId="5DC60E77" w:rsidR="001A73BC" w:rsidRPr="002F3ED8" w:rsidRDefault="002F3ED8" w:rsidP="00A67FB1">
      <w:pPr>
        <w:ind w:left="720"/>
        <w:rPr>
          <w:rFonts w:ascii="Arial" w:hAnsi="Arial" w:cs="Arial"/>
          <w:sz w:val="24"/>
          <w:szCs w:val="24"/>
        </w:rPr>
      </w:pPr>
      <w:r w:rsidRPr="002F3ED8">
        <w:rPr>
          <w:rFonts w:ascii="Arial" w:hAnsi="Arial" w:cs="Arial"/>
          <w:color w:val="000000"/>
          <w:sz w:val="24"/>
          <w:szCs w:val="24"/>
          <w:shd w:val="clear" w:color="auto" w:fill="FFFFFF"/>
        </w:rPr>
        <w:t>T</w:t>
      </w:r>
      <w:r w:rsidRPr="002F3ED8">
        <w:rPr>
          <w:rFonts w:ascii="Arial" w:hAnsi="Arial" w:cs="Arial"/>
          <w:color w:val="000000"/>
          <w:sz w:val="24"/>
          <w:szCs w:val="24"/>
          <w:shd w:val="clear" w:color="auto" w:fill="FFFFFF"/>
        </w:rPr>
        <w:t xml:space="preserve">he Coroners and Justice Act </w:t>
      </w:r>
      <w:r w:rsidRPr="002F3ED8">
        <w:rPr>
          <w:rFonts w:ascii="Arial" w:hAnsi="Arial" w:cs="Arial"/>
          <w:color w:val="000000"/>
          <w:sz w:val="24"/>
          <w:szCs w:val="24"/>
          <w:shd w:val="clear" w:color="auto" w:fill="FFFFFF"/>
        </w:rPr>
        <w:t xml:space="preserve">2009 </w:t>
      </w:r>
      <w:r w:rsidRPr="002F3ED8">
        <w:rPr>
          <w:rFonts w:ascii="Arial" w:hAnsi="Arial" w:cs="Arial"/>
          <w:color w:val="000000"/>
          <w:sz w:val="24"/>
          <w:szCs w:val="24"/>
          <w:shd w:val="clear" w:color="auto" w:fill="FFFFFF"/>
        </w:rPr>
        <w:t>replaced the partial defence of provocation with the loss of control defence. Discuss whether this amendment has changed the law for the better.</w:t>
      </w:r>
    </w:p>
    <w:p w14:paraId="63EFCFC8" w14:textId="77777777" w:rsidR="001A73BC" w:rsidRPr="002F3ED8" w:rsidRDefault="001A73BC" w:rsidP="00A67FB1">
      <w:pPr>
        <w:ind w:left="720"/>
        <w:rPr>
          <w:rFonts w:ascii="Arial" w:hAnsi="Arial" w:cs="Arial"/>
          <w:sz w:val="24"/>
          <w:szCs w:val="24"/>
        </w:rPr>
      </w:pPr>
    </w:p>
    <w:p w14:paraId="4C88C1AF" w14:textId="44114030" w:rsidR="001A73BC" w:rsidRPr="002F3ED8" w:rsidRDefault="002F3ED8" w:rsidP="00A67FB1">
      <w:pPr>
        <w:ind w:left="720"/>
        <w:rPr>
          <w:rFonts w:ascii="Arial" w:hAnsi="Arial" w:cs="Arial"/>
          <w:sz w:val="24"/>
          <w:szCs w:val="24"/>
        </w:rPr>
      </w:pPr>
      <w:r w:rsidRPr="002F3ED8">
        <w:rPr>
          <w:rFonts w:ascii="Arial" w:hAnsi="Arial" w:cs="Arial"/>
          <w:sz w:val="24"/>
          <w:szCs w:val="24"/>
        </w:rPr>
        <w:t xml:space="preserve">With your answer you may wish to include; </w:t>
      </w:r>
    </w:p>
    <w:p w14:paraId="61B4BFE5" w14:textId="77777777" w:rsidR="002F3ED8" w:rsidRPr="002F3ED8" w:rsidRDefault="002F3ED8" w:rsidP="00A67FB1">
      <w:pPr>
        <w:ind w:left="720"/>
        <w:rPr>
          <w:rFonts w:ascii="Arial" w:hAnsi="Arial" w:cs="Arial"/>
          <w:sz w:val="24"/>
          <w:szCs w:val="24"/>
        </w:rPr>
      </w:pPr>
    </w:p>
    <w:p w14:paraId="5A340FC3" w14:textId="77777777" w:rsidR="002F3ED8" w:rsidRPr="002F3ED8" w:rsidRDefault="002F3ED8" w:rsidP="00A67FB1">
      <w:pPr>
        <w:ind w:left="720"/>
        <w:rPr>
          <w:rFonts w:ascii="Arial" w:hAnsi="Arial" w:cs="Arial"/>
          <w:sz w:val="24"/>
          <w:szCs w:val="24"/>
        </w:rPr>
      </w:pPr>
    </w:p>
    <w:p w14:paraId="27C13513" w14:textId="781E9C48" w:rsidR="002F3ED8" w:rsidRPr="002F3ED8" w:rsidRDefault="002F3ED8" w:rsidP="002F3ED8">
      <w:pPr>
        <w:pStyle w:val="ListParagraph"/>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lang w:eastAsia="zh-CN"/>
        </w:rPr>
        <w:t>What is murder?</w:t>
      </w:r>
    </w:p>
    <w:p w14:paraId="18071895" w14:textId="77777777" w:rsidR="002F3ED8" w:rsidRPr="002F3ED8" w:rsidRDefault="002F3ED8" w:rsidP="002F3ED8">
      <w:pPr>
        <w:pStyle w:val="ListParagraph"/>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bdr w:val="none" w:sz="0" w:space="0" w:color="auto" w:frame="1"/>
          <w:lang w:eastAsia="zh-CN"/>
        </w:rPr>
        <w:t>What are partial defences to murder</w:t>
      </w:r>
      <w:r w:rsidRPr="002F3ED8">
        <w:rPr>
          <w:rFonts w:ascii="Arial" w:hAnsi="Arial" w:cs="Arial"/>
          <w:color w:val="000000"/>
          <w:sz w:val="24"/>
          <w:szCs w:val="24"/>
          <w:bdr w:val="none" w:sz="0" w:space="0" w:color="auto" w:frame="1"/>
          <w:lang w:eastAsia="zh-CN"/>
        </w:rPr>
        <w:t>?</w:t>
      </w:r>
    </w:p>
    <w:p w14:paraId="530AD82D" w14:textId="2DD51C1A" w:rsidR="002F3ED8" w:rsidRPr="002F3ED8" w:rsidRDefault="002F3ED8" w:rsidP="002F3ED8">
      <w:pPr>
        <w:pStyle w:val="ListParagraph"/>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bdr w:val="none" w:sz="0" w:space="0" w:color="auto" w:frame="1"/>
          <w:lang w:eastAsia="zh-CN"/>
        </w:rPr>
        <w:t>H</w:t>
      </w:r>
      <w:r w:rsidRPr="002F3ED8">
        <w:rPr>
          <w:rFonts w:ascii="Arial" w:hAnsi="Arial" w:cs="Arial"/>
          <w:color w:val="000000"/>
          <w:sz w:val="24"/>
          <w:szCs w:val="24"/>
          <w:bdr w:val="none" w:sz="0" w:space="0" w:color="auto" w:frame="1"/>
          <w:lang w:eastAsia="zh-CN"/>
        </w:rPr>
        <w:t>ow did CJA 2009 seek to reform these?</w:t>
      </w:r>
    </w:p>
    <w:p w14:paraId="62142085" w14:textId="77777777" w:rsidR="002F3ED8" w:rsidRPr="002F3ED8" w:rsidRDefault="002F3ED8" w:rsidP="002F3ED8">
      <w:pPr>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bdr w:val="none" w:sz="0" w:space="0" w:color="auto" w:frame="1"/>
          <w:lang w:eastAsia="zh-CN"/>
        </w:rPr>
        <w:t>What were the requirements for provocation? </w:t>
      </w:r>
    </w:p>
    <w:p w14:paraId="393076EB" w14:textId="77777777" w:rsidR="002F3ED8" w:rsidRPr="002F3ED8" w:rsidRDefault="002F3ED8" w:rsidP="002F3ED8">
      <w:pPr>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bdr w:val="none" w:sz="0" w:space="0" w:color="auto" w:frame="1"/>
          <w:lang w:eastAsia="zh-CN"/>
        </w:rPr>
        <w:t>Why were changes needed?</w:t>
      </w:r>
    </w:p>
    <w:p w14:paraId="134EDEBB" w14:textId="77777777" w:rsidR="002F3ED8" w:rsidRPr="002F3ED8" w:rsidRDefault="002F3ED8" w:rsidP="002F3ED8">
      <w:pPr>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bdr w:val="none" w:sz="0" w:space="0" w:color="auto" w:frame="1"/>
          <w:lang w:eastAsia="zh-CN"/>
        </w:rPr>
        <w:t>What are the requirements for loss of control?</w:t>
      </w:r>
    </w:p>
    <w:p w14:paraId="53C358BD" w14:textId="77777777" w:rsidR="002F3ED8" w:rsidRPr="002F3ED8" w:rsidRDefault="002F3ED8" w:rsidP="002F3ED8">
      <w:pPr>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bdr w:val="none" w:sz="0" w:space="0" w:color="auto" w:frame="1"/>
          <w:lang w:eastAsia="zh-CN"/>
        </w:rPr>
        <w:t>What are the advantages and disadvantages of these changes?</w:t>
      </w:r>
    </w:p>
    <w:p w14:paraId="08303C55" w14:textId="77777777" w:rsidR="002F3ED8" w:rsidRPr="002F3ED8" w:rsidRDefault="002F3ED8" w:rsidP="002F3ED8">
      <w:pPr>
        <w:numPr>
          <w:ilvl w:val="0"/>
          <w:numId w:val="20"/>
        </w:numPr>
        <w:shd w:val="clear" w:color="auto" w:fill="FFFFFF"/>
        <w:spacing w:beforeAutospacing="1" w:afterAutospacing="1"/>
        <w:rPr>
          <w:rFonts w:ascii="Arial" w:hAnsi="Arial" w:cs="Arial"/>
          <w:color w:val="000000"/>
          <w:sz w:val="24"/>
          <w:szCs w:val="24"/>
          <w:lang w:eastAsia="zh-CN"/>
        </w:rPr>
      </w:pPr>
      <w:r w:rsidRPr="002F3ED8">
        <w:rPr>
          <w:rFonts w:ascii="Arial" w:hAnsi="Arial" w:cs="Arial"/>
          <w:color w:val="000000"/>
          <w:sz w:val="24"/>
          <w:szCs w:val="24"/>
          <w:bdr w:val="none" w:sz="0" w:space="0" w:color="auto" w:frame="1"/>
          <w:lang w:eastAsia="zh-CN"/>
        </w:rPr>
        <w:t>Does the literature suggest any further reform in this area?</w:t>
      </w:r>
    </w:p>
    <w:p w14:paraId="2D139E9B" w14:textId="77777777" w:rsidR="002F3ED8" w:rsidRPr="002F3ED8" w:rsidRDefault="002F3ED8" w:rsidP="00A67FB1">
      <w:pPr>
        <w:ind w:left="720"/>
        <w:rPr>
          <w:rFonts w:ascii="Arial" w:hAnsi="Arial" w:cs="Arial"/>
          <w:sz w:val="24"/>
          <w:szCs w:val="24"/>
        </w:rPr>
      </w:pPr>
    </w:p>
    <w:p w14:paraId="51004690" w14:textId="77777777" w:rsidR="001A73BC" w:rsidRDefault="001A73BC" w:rsidP="00A67FB1">
      <w:pPr>
        <w:ind w:left="720"/>
        <w:rPr>
          <w:rFonts w:ascii="Arial" w:hAnsi="Arial" w:cs="Arial"/>
          <w:sz w:val="32"/>
          <w:szCs w:val="32"/>
        </w:rPr>
      </w:pPr>
    </w:p>
    <w:p w14:paraId="1AFB6843" w14:textId="77777777" w:rsidR="001A73BC" w:rsidRDefault="001A73BC" w:rsidP="00A67FB1">
      <w:pPr>
        <w:ind w:left="720"/>
        <w:rPr>
          <w:rFonts w:ascii="Arial" w:hAnsi="Arial" w:cs="Arial"/>
          <w:sz w:val="32"/>
          <w:szCs w:val="32"/>
        </w:rPr>
      </w:pPr>
    </w:p>
    <w:p w14:paraId="39BCE5A7" w14:textId="77777777" w:rsidR="001A73BC" w:rsidRDefault="001A73BC" w:rsidP="00A67FB1">
      <w:pPr>
        <w:ind w:left="720"/>
        <w:rPr>
          <w:rFonts w:ascii="Arial" w:hAnsi="Arial" w:cs="Arial"/>
          <w:sz w:val="32"/>
          <w:szCs w:val="32"/>
        </w:rPr>
      </w:pPr>
    </w:p>
    <w:p w14:paraId="3C7ADA49" w14:textId="77777777" w:rsidR="001A73BC" w:rsidRDefault="001A73BC" w:rsidP="00A67FB1">
      <w:pPr>
        <w:ind w:left="720"/>
        <w:rPr>
          <w:rFonts w:ascii="Arial" w:hAnsi="Arial" w:cs="Arial"/>
          <w:sz w:val="32"/>
          <w:szCs w:val="32"/>
        </w:rPr>
      </w:pPr>
    </w:p>
    <w:p w14:paraId="51EB3288" w14:textId="77777777" w:rsidR="001A73BC" w:rsidRDefault="001A73BC" w:rsidP="00A67FB1">
      <w:pPr>
        <w:ind w:left="720"/>
        <w:rPr>
          <w:rFonts w:ascii="Arial" w:hAnsi="Arial" w:cs="Arial"/>
          <w:sz w:val="32"/>
          <w:szCs w:val="32"/>
        </w:rPr>
      </w:pPr>
    </w:p>
    <w:p w14:paraId="3E076BB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643553" w14:textId="77777777" w:rsidTr="00C8667A">
        <w:trPr>
          <w:trHeight w:val="414"/>
        </w:trPr>
        <w:tc>
          <w:tcPr>
            <w:tcW w:w="10670" w:type="dxa"/>
            <w:shd w:val="clear" w:color="auto" w:fill="D9D9D9"/>
          </w:tcPr>
          <w:p w14:paraId="3DBC0DA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95EAED0" w14:textId="77777777" w:rsidR="00D22D9C" w:rsidRPr="00A406E5" w:rsidRDefault="00D22D9C" w:rsidP="00D22D9C">
      <w:pPr>
        <w:jc w:val="both"/>
        <w:rPr>
          <w:rFonts w:ascii="Arial" w:hAnsi="Arial" w:cs="Arial"/>
          <w:sz w:val="22"/>
          <w:szCs w:val="22"/>
        </w:rPr>
      </w:pPr>
    </w:p>
    <w:p w14:paraId="1065063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EABCBEA" w14:textId="77777777" w:rsidR="004D5E9B" w:rsidRDefault="004D5E9B" w:rsidP="00D22D9C">
      <w:pPr>
        <w:jc w:val="both"/>
        <w:rPr>
          <w:rFonts w:ascii="Arial" w:hAnsi="Arial" w:cs="Arial"/>
          <w:b/>
          <w:sz w:val="22"/>
          <w:szCs w:val="22"/>
        </w:rPr>
      </w:pPr>
    </w:p>
    <w:p w14:paraId="6FBA8D5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2CE6CA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42AEEF4" w14:textId="77777777" w:rsidR="00C01A3F" w:rsidRPr="00A406E5" w:rsidRDefault="00C01A3F" w:rsidP="00D22D9C">
      <w:pPr>
        <w:jc w:val="both"/>
        <w:rPr>
          <w:rFonts w:ascii="Arial" w:hAnsi="Arial" w:cs="Arial"/>
          <w:sz w:val="22"/>
          <w:szCs w:val="22"/>
        </w:rPr>
      </w:pPr>
    </w:p>
    <w:p w14:paraId="1E1DC788" w14:textId="7F260A2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73BC">
        <w:rPr>
          <w:rFonts w:ascii="Arial" w:hAnsi="Arial" w:cs="Arial"/>
          <w:i/>
          <w:sz w:val="22"/>
          <w:szCs w:val="22"/>
        </w:rPr>
        <w:t xml:space="preserve">Students should ensure that they reference in accordance with the Harvard referencing guide on Moodle or consult the cite them right guide. Students should ensure that they include a reference list and in text citations. Students should ensure that they engage with academic literature. This includes Lexis Uk, Books, Journals and more. </w:t>
      </w:r>
    </w:p>
    <w:p w14:paraId="777C6B6B" w14:textId="77777777" w:rsidR="00C01A3F" w:rsidRPr="00A406E5" w:rsidRDefault="00C01A3F" w:rsidP="00D22D9C">
      <w:pPr>
        <w:jc w:val="both"/>
        <w:rPr>
          <w:rFonts w:ascii="Arial" w:hAnsi="Arial" w:cs="Arial"/>
          <w:sz w:val="22"/>
          <w:szCs w:val="22"/>
        </w:rPr>
      </w:pPr>
    </w:p>
    <w:p w14:paraId="7B31DEDB" w14:textId="77777777" w:rsidR="00D22D9C" w:rsidRPr="00A406E5" w:rsidRDefault="00D22D9C" w:rsidP="00D22D9C">
      <w:pPr>
        <w:jc w:val="both"/>
        <w:rPr>
          <w:rFonts w:ascii="Arial" w:hAnsi="Arial" w:cs="Arial"/>
          <w:sz w:val="22"/>
          <w:szCs w:val="22"/>
        </w:rPr>
      </w:pPr>
    </w:p>
    <w:p w14:paraId="433F627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1B1EA5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176F2E7" w14:textId="77777777" w:rsidR="00C01A3F" w:rsidRPr="00A406E5" w:rsidRDefault="00C01A3F" w:rsidP="00C01A3F">
      <w:pPr>
        <w:jc w:val="both"/>
        <w:rPr>
          <w:rFonts w:ascii="Arial" w:hAnsi="Arial" w:cs="Arial"/>
          <w:b/>
          <w:i/>
          <w:sz w:val="22"/>
          <w:szCs w:val="22"/>
        </w:rPr>
      </w:pPr>
    </w:p>
    <w:p w14:paraId="5B515ADD" w14:textId="5829AC48"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A73BC">
        <w:rPr>
          <w:rFonts w:ascii="Arial" w:hAnsi="Arial" w:cs="Arial"/>
          <w:i/>
          <w:sz w:val="22"/>
          <w:szCs w:val="22"/>
        </w:rPr>
        <w:t xml:space="preserve">Students should ensure that they include within their answer and clear discussion and analysis of the changes made to the defence by the Coroner and Justice Act 2009. Where relevant students should ensure that they include case law. </w:t>
      </w:r>
    </w:p>
    <w:p w14:paraId="5B17AD0C" w14:textId="77777777" w:rsidR="00D22D9C" w:rsidRPr="00A406E5" w:rsidRDefault="00D22D9C" w:rsidP="00D22D9C">
      <w:pPr>
        <w:jc w:val="both"/>
        <w:rPr>
          <w:rFonts w:ascii="Arial" w:hAnsi="Arial" w:cs="Arial"/>
          <w:sz w:val="22"/>
          <w:szCs w:val="22"/>
        </w:rPr>
      </w:pPr>
    </w:p>
    <w:p w14:paraId="36567A41" w14:textId="77777777" w:rsidR="00D22D9C" w:rsidRPr="00A406E5" w:rsidRDefault="00D22D9C" w:rsidP="00D22D9C">
      <w:pPr>
        <w:jc w:val="both"/>
        <w:rPr>
          <w:rFonts w:ascii="Arial" w:hAnsi="Arial" w:cs="Arial"/>
          <w:b/>
          <w:sz w:val="22"/>
          <w:szCs w:val="22"/>
        </w:rPr>
      </w:pPr>
    </w:p>
    <w:p w14:paraId="2E9CE1B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38CC62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A99E236" w14:textId="77777777" w:rsidR="00D22D9C" w:rsidRPr="00A406E5" w:rsidRDefault="00D22D9C" w:rsidP="00D22D9C">
      <w:pPr>
        <w:jc w:val="both"/>
        <w:rPr>
          <w:rFonts w:ascii="Arial" w:hAnsi="Arial" w:cs="Arial"/>
          <w:sz w:val="22"/>
          <w:szCs w:val="22"/>
        </w:rPr>
      </w:pPr>
    </w:p>
    <w:p w14:paraId="5C8825FB" w14:textId="0F69A8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D2566">
        <w:rPr>
          <w:rFonts w:ascii="Arial" w:hAnsi="Arial" w:cs="Arial"/>
          <w:i/>
          <w:sz w:val="22"/>
          <w:szCs w:val="22"/>
        </w:rPr>
        <w:t xml:space="preserve">Students should ensure that they analyse within the assignment. This means ensuring that they have supported their arguments </w:t>
      </w:r>
      <w:r w:rsidR="001A73BC">
        <w:rPr>
          <w:rFonts w:ascii="Arial" w:hAnsi="Arial" w:cs="Arial"/>
          <w:i/>
          <w:sz w:val="22"/>
          <w:szCs w:val="22"/>
        </w:rPr>
        <w:t xml:space="preserve">with the appropriate evidence. </w:t>
      </w:r>
    </w:p>
    <w:p w14:paraId="6E25EB64" w14:textId="77777777" w:rsidR="00C01A3F" w:rsidRPr="00A406E5" w:rsidRDefault="00C01A3F" w:rsidP="00D22D9C">
      <w:pPr>
        <w:jc w:val="both"/>
        <w:rPr>
          <w:rFonts w:ascii="Arial" w:hAnsi="Arial" w:cs="Arial"/>
          <w:sz w:val="22"/>
          <w:szCs w:val="22"/>
        </w:rPr>
      </w:pPr>
    </w:p>
    <w:p w14:paraId="3FC45A08" w14:textId="77777777" w:rsidR="00D22D9C" w:rsidRPr="00A406E5" w:rsidRDefault="00D22D9C" w:rsidP="00D22D9C">
      <w:pPr>
        <w:jc w:val="both"/>
        <w:rPr>
          <w:rFonts w:ascii="Arial" w:hAnsi="Arial" w:cs="Arial"/>
          <w:b/>
          <w:sz w:val="22"/>
          <w:szCs w:val="22"/>
        </w:rPr>
      </w:pPr>
    </w:p>
    <w:p w14:paraId="6ABEC4B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8E6CB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79ED6B17" w14:textId="77777777" w:rsidR="00D22D9C" w:rsidRPr="00A406E5" w:rsidRDefault="00D22D9C" w:rsidP="00D22D9C">
      <w:pPr>
        <w:jc w:val="both"/>
        <w:rPr>
          <w:rFonts w:ascii="Arial" w:hAnsi="Arial" w:cs="Arial"/>
          <w:sz w:val="22"/>
          <w:szCs w:val="22"/>
        </w:rPr>
      </w:pPr>
    </w:p>
    <w:p w14:paraId="24323D8E" w14:textId="19CDE662"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D2566">
        <w:rPr>
          <w:rFonts w:ascii="Arial" w:hAnsi="Arial" w:cs="Arial"/>
          <w:i/>
          <w:sz w:val="22"/>
          <w:szCs w:val="22"/>
        </w:rPr>
        <w:t xml:space="preserve">Students should ensure that their assignment is in an essay format. The essay should include an introduction, main body and conclusion. The assignment should include a thesis within the introduction. The main body should be used to provide arguments within the assignment and should include analysis. The assignment should include referencing and should flow well. </w:t>
      </w:r>
    </w:p>
    <w:p w14:paraId="36702F27" w14:textId="77777777" w:rsidR="00C01A3F" w:rsidRPr="00A406E5" w:rsidRDefault="00C01A3F" w:rsidP="00D22D9C">
      <w:pPr>
        <w:jc w:val="both"/>
        <w:rPr>
          <w:rFonts w:ascii="Arial" w:hAnsi="Arial" w:cs="Arial"/>
          <w:sz w:val="22"/>
          <w:szCs w:val="22"/>
        </w:rPr>
      </w:pPr>
    </w:p>
    <w:p w14:paraId="08CDB859" w14:textId="77777777" w:rsidR="008566E5" w:rsidRPr="00A406E5" w:rsidRDefault="008566E5" w:rsidP="00D22D9C">
      <w:pPr>
        <w:jc w:val="both"/>
        <w:rPr>
          <w:rFonts w:ascii="Arial" w:hAnsi="Arial" w:cs="Arial"/>
          <w:sz w:val="22"/>
          <w:szCs w:val="22"/>
        </w:rPr>
      </w:pPr>
    </w:p>
    <w:p w14:paraId="5725E54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3D8CDEC"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F60B260" w14:textId="77777777" w:rsidR="00995D51" w:rsidRDefault="00995D51" w:rsidP="00D22D9C">
      <w:pPr>
        <w:jc w:val="both"/>
        <w:rPr>
          <w:rFonts w:ascii="Arial" w:hAnsi="Arial" w:cs="Arial"/>
          <w:sz w:val="22"/>
          <w:szCs w:val="22"/>
        </w:rPr>
      </w:pPr>
    </w:p>
    <w:p w14:paraId="0BA7C5F9" w14:textId="77777777" w:rsidR="00D22D9C" w:rsidRPr="00A406E5" w:rsidRDefault="00D22D9C" w:rsidP="00D22D9C">
      <w:pPr>
        <w:jc w:val="both"/>
        <w:rPr>
          <w:rFonts w:ascii="Arial" w:hAnsi="Arial" w:cs="Arial"/>
          <w:sz w:val="22"/>
          <w:szCs w:val="22"/>
        </w:rPr>
      </w:pPr>
    </w:p>
    <w:p w14:paraId="3E62A4AB" w14:textId="61265C9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D2566">
        <w:rPr>
          <w:rFonts w:ascii="Arial" w:hAnsi="Arial" w:cs="Arial"/>
          <w:i/>
          <w:sz w:val="22"/>
          <w:szCs w:val="22"/>
        </w:rPr>
        <w:t xml:space="preserve">Students should ensure that they proof read their work before submitting it. This includes checking the grammar and punctuation. Students should ensure that they check the structure of the assignment before submitting it. </w:t>
      </w:r>
    </w:p>
    <w:p w14:paraId="69540B56" w14:textId="77777777" w:rsidR="00C01A3F" w:rsidRPr="00A406E5" w:rsidRDefault="00C01A3F" w:rsidP="00D22D9C">
      <w:pPr>
        <w:jc w:val="both"/>
        <w:rPr>
          <w:rFonts w:ascii="Arial" w:hAnsi="Arial" w:cs="Arial"/>
          <w:sz w:val="22"/>
          <w:szCs w:val="22"/>
        </w:rPr>
      </w:pPr>
    </w:p>
    <w:p w14:paraId="5843CC90" w14:textId="77777777" w:rsidR="00FB3B4E" w:rsidRPr="00A406E5" w:rsidRDefault="00FB3B4E" w:rsidP="00D22D9C">
      <w:pPr>
        <w:jc w:val="both"/>
        <w:rPr>
          <w:rFonts w:ascii="Arial" w:hAnsi="Arial" w:cs="Arial"/>
          <w:sz w:val="22"/>
          <w:szCs w:val="22"/>
        </w:rPr>
      </w:pPr>
    </w:p>
    <w:p w14:paraId="3C0BA6DA" w14:textId="77777777" w:rsidR="00D22D9C" w:rsidRPr="00A406E5" w:rsidRDefault="00D22D9C" w:rsidP="00D22D9C">
      <w:pPr>
        <w:jc w:val="both"/>
        <w:rPr>
          <w:rFonts w:ascii="Arial" w:hAnsi="Arial" w:cs="Arial"/>
          <w:sz w:val="22"/>
          <w:szCs w:val="22"/>
        </w:rPr>
      </w:pPr>
    </w:p>
    <w:p w14:paraId="260CBA4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1543C9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557FFDD" w14:textId="77777777" w:rsidTr="00152E9D">
        <w:trPr>
          <w:jc w:val="center"/>
        </w:trPr>
        <w:tc>
          <w:tcPr>
            <w:tcW w:w="10670" w:type="dxa"/>
            <w:shd w:val="clear" w:color="auto" w:fill="BFBFBF"/>
          </w:tcPr>
          <w:p w14:paraId="27A6640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BFF9848" w14:textId="77777777" w:rsidR="00152E9D" w:rsidRPr="00A406E5" w:rsidRDefault="00152E9D" w:rsidP="00152E9D">
      <w:pPr>
        <w:rPr>
          <w:rFonts w:ascii="Arial" w:hAnsi="Arial" w:cs="Arial"/>
        </w:rPr>
      </w:pPr>
    </w:p>
    <w:p w14:paraId="6781B13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57841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1685B8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248C5D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8BDBF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81E2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EB7C4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90BBC6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FE601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DAA8F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8FE53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A5A3E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0E8A8C" w14:textId="77777777" w:rsidR="00152E9D" w:rsidRPr="00A406E5" w:rsidRDefault="00152E9D" w:rsidP="00152E9D">
            <w:pPr>
              <w:jc w:val="center"/>
              <w:rPr>
                <w:rFonts w:ascii="Arial" w:hAnsi="Arial" w:cs="Arial"/>
                <w:sz w:val="32"/>
              </w:rPr>
            </w:pPr>
          </w:p>
        </w:tc>
      </w:tr>
      <w:tr w:rsidR="00152E9D" w:rsidRPr="00A406E5" w14:paraId="1CFA089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DF6F8E" w14:textId="77777777" w:rsidR="00152E9D" w:rsidRPr="00A406E5" w:rsidRDefault="00152E9D" w:rsidP="00152E9D">
            <w:pPr>
              <w:spacing w:after="120"/>
              <w:rPr>
                <w:rFonts w:ascii="Arial" w:hAnsi="Arial" w:cs="Arial"/>
                <w:sz w:val="14"/>
                <w:szCs w:val="14"/>
              </w:rPr>
            </w:pPr>
          </w:p>
          <w:p w14:paraId="17C79E3D" w14:textId="77777777" w:rsidR="00152E9D" w:rsidRPr="00A406E5" w:rsidRDefault="00152E9D" w:rsidP="00152E9D">
            <w:pPr>
              <w:spacing w:after="120"/>
              <w:rPr>
                <w:rFonts w:ascii="Arial" w:hAnsi="Arial" w:cs="Arial"/>
                <w:sz w:val="14"/>
                <w:szCs w:val="14"/>
              </w:rPr>
            </w:pPr>
          </w:p>
          <w:p w14:paraId="600E432E" w14:textId="77777777" w:rsidR="00152E9D" w:rsidRPr="00A406E5" w:rsidRDefault="00152E9D" w:rsidP="00152E9D">
            <w:pPr>
              <w:spacing w:after="120"/>
              <w:rPr>
                <w:rFonts w:ascii="Arial" w:hAnsi="Arial" w:cs="Arial"/>
                <w:sz w:val="14"/>
                <w:szCs w:val="14"/>
              </w:rPr>
            </w:pPr>
          </w:p>
          <w:p w14:paraId="1E341E52" w14:textId="77777777" w:rsidR="00152E9D" w:rsidRPr="00A406E5" w:rsidRDefault="00152E9D" w:rsidP="00152E9D">
            <w:pPr>
              <w:spacing w:after="120"/>
              <w:rPr>
                <w:rFonts w:ascii="Arial" w:hAnsi="Arial" w:cs="Arial"/>
                <w:sz w:val="14"/>
                <w:szCs w:val="14"/>
              </w:rPr>
            </w:pPr>
          </w:p>
          <w:p w14:paraId="507BE4C3" w14:textId="77777777" w:rsidR="00152E9D" w:rsidRPr="00A406E5" w:rsidRDefault="00152E9D" w:rsidP="00152E9D">
            <w:pPr>
              <w:spacing w:after="120"/>
              <w:rPr>
                <w:rFonts w:ascii="Arial" w:hAnsi="Arial" w:cs="Arial"/>
                <w:sz w:val="14"/>
                <w:szCs w:val="14"/>
              </w:rPr>
            </w:pPr>
          </w:p>
          <w:p w14:paraId="3C03F6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1F771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280FFB" w14:textId="77777777" w:rsidR="00152E9D" w:rsidRPr="00A406E5" w:rsidRDefault="00152E9D" w:rsidP="00152E9D">
            <w:pPr>
              <w:jc w:val="center"/>
              <w:rPr>
                <w:rFonts w:ascii="Arial" w:hAnsi="Arial" w:cs="Arial"/>
                <w:sz w:val="32"/>
              </w:rPr>
            </w:pPr>
          </w:p>
        </w:tc>
      </w:tr>
      <w:tr w:rsidR="00152E9D" w:rsidRPr="00A406E5" w14:paraId="3CE8565A" w14:textId="77777777" w:rsidTr="00A85BFE">
        <w:trPr>
          <w:trHeight w:val="451"/>
        </w:trPr>
        <w:tc>
          <w:tcPr>
            <w:tcW w:w="4169" w:type="pct"/>
            <w:vMerge/>
            <w:tcBorders>
              <w:left w:val="single" w:sz="4" w:space="0" w:color="auto"/>
              <w:bottom w:val="single" w:sz="4" w:space="0" w:color="auto"/>
              <w:right w:val="single" w:sz="4" w:space="0" w:color="auto"/>
            </w:tcBorders>
          </w:tcPr>
          <w:p w14:paraId="3F2885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895CD9" w14:textId="1FDC10A6" w:rsidR="00152E9D" w:rsidRPr="00A406E5" w:rsidRDefault="00FD2566"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00BBBA57" w14:textId="77777777" w:rsidR="00152E9D" w:rsidRPr="00A406E5" w:rsidRDefault="00152E9D" w:rsidP="00152E9D">
            <w:pPr>
              <w:jc w:val="center"/>
              <w:rPr>
                <w:rFonts w:ascii="Arial" w:hAnsi="Arial" w:cs="Arial"/>
                <w:sz w:val="32"/>
              </w:rPr>
            </w:pPr>
          </w:p>
        </w:tc>
      </w:tr>
      <w:tr w:rsidR="00152E9D" w:rsidRPr="00A406E5" w14:paraId="5721E07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457D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CF650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705EE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F535E9" w14:textId="77777777" w:rsidR="00152E9D" w:rsidRPr="00A406E5" w:rsidRDefault="00152E9D" w:rsidP="00152E9D">
            <w:pPr>
              <w:jc w:val="center"/>
              <w:rPr>
                <w:rFonts w:ascii="Arial" w:hAnsi="Arial" w:cs="Arial"/>
                <w:sz w:val="32"/>
              </w:rPr>
            </w:pPr>
          </w:p>
        </w:tc>
      </w:tr>
      <w:tr w:rsidR="00152E9D" w:rsidRPr="00A406E5" w14:paraId="3031CF1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AD379B" w14:textId="77777777" w:rsidR="00152E9D" w:rsidRPr="00A406E5" w:rsidRDefault="00152E9D" w:rsidP="00152E9D">
            <w:pPr>
              <w:spacing w:after="120"/>
              <w:rPr>
                <w:rFonts w:ascii="Arial" w:hAnsi="Arial" w:cs="Arial"/>
                <w:sz w:val="14"/>
                <w:szCs w:val="14"/>
              </w:rPr>
            </w:pPr>
          </w:p>
          <w:p w14:paraId="153B1140" w14:textId="77777777" w:rsidR="00152E9D" w:rsidRPr="00A406E5" w:rsidRDefault="00152E9D" w:rsidP="00152E9D">
            <w:pPr>
              <w:spacing w:after="120"/>
              <w:rPr>
                <w:rFonts w:ascii="Arial" w:hAnsi="Arial" w:cs="Arial"/>
                <w:sz w:val="14"/>
                <w:szCs w:val="14"/>
              </w:rPr>
            </w:pPr>
          </w:p>
          <w:p w14:paraId="161172DC" w14:textId="77777777" w:rsidR="00152E9D" w:rsidRPr="00A406E5" w:rsidRDefault="00152E9D" w:rsidP="00152E9D">
            <w:pPr>
              <w:spacing w:after="120"/>
              <w:rPr>
                <w:rFonts w:ascii="Arial" w:hAnsi="Arial" w:cs="Arial"/>
                <w:sz w:val="14"/>
                <w:szCs w:val="14"/>
              </w:rPr>
            </w:pPr>
          </w:p>
          <w:p w14:paraId="367014A6" w14:textId="77777777" w:rsidR="00152E9D" w:rsidRPr="00A406E5" w:rsidRDefault="00152E9D" w:rsidP="00152E9D">
            <w:pPr>
              <w:spacing w:after="120"/>
              <w:rPr>
                <w:rFonts w:ascii="Arial" w:hAnsi="Arial" w:cs="Arial"/>
                <w:sz w:val="14"/>
                <w:szCs w:val="14"/>
              </w:rPr>
            </w:pPr>
          </w:p>
          <w:p w14:paraId="04D4FD06" w14:textId="77777777" w:rsidR="00152E9D" w:rsidRPr="00A406E5" w:rsidRDefault="00152E9D" w:rsidP="00152E9D">
            <w:pPr>
              <w:spacing w:after="120"/>
              <w:rPr>
                <w:rFonts w:ascii="Arial" w:hAnsi="Arial" w:cs="Arial"/>
                <w:sz w:val="14"/>
                <w:szCs w:val="14"/>
              </w:rPr>
            </w:pPr>
          </w:p>
          <w:p w14:paraId="79FB85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2C3491" w14:textId="789C9978" w:rsidR="00152E9D" w:rsidRPr="00A406E5" w:rsidRDefault="00FD2566"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7E9676E" w14:textId="77777777" w:rsidR="00152E9D" w:rsidRPr="00A406E5" w:rsidRDefault="00152E9D" w:rsidP="00152E9D">
            <w:pPr>
              <w:jc w:val="center"/>
              <w:rPr>
                <w:rFonts w:ascii="Arial" w:hAnsi="Arial" w:cs="Arial"/>
                <w:sz w:val="32"/>
              </w:rPr>
            </w:pPr>
          </w:p>
        </w:tc>
      </w:tr>
      <w:tr w:rsidR="00152E9D" w:rsidRPr="00A406E5" w14:paraId="27A5F789" w14:textId="77777777" w:rsidTr="00A85BFE">
        <w:trPr>
          <w:trHeight w:val="451"/>
        </w:trPr>
        <w:tc>
          <w:tcPr>
            <w:tcW w:w="4169" w:type="pct"/>
            <w:vMerge/>
            <w:tcBorders>
              <w:left w:val="single" w:sz="4" w:space="0" w:color="auto"/>
              <w:bottom w:val="single" w:sz="4" w:space="0" w:color="auto"/>
              <w:right w:val="single" w:sz="4" w:space="0" w:color="auto"/>
            </w:tcBorders>
          </w:tcPr>
          <w:p w14:paraId="01E351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B847F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ACFE56" w14:textId="77777777" w:rsidR="00152E9D" w:rsidRPr="00A406E5" w:rsidRDefault="00152E9D" w:rsidP="00152E9D">
            <w:pPr>
              <w:jc w:val="center"/>
              <w:rPr>
                <w:rFonts w:ascii="Arial" w:hAnsi="Arial" w:cs="Arial"/>
                <w:sz w:val="32"/>
              </w:rPr>
            </w:pPr>
          </w:p>
        </w:tc>
      </w:tr>
      <w:tr w:rsidR="00152E9D" w:rsidRPr="00A406E5" w14:paraId="13DABE5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51606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8FA54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9B70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0E2629" w14:textId="77777777" w:rsidR="00152E9D" w:rsidRPr="00A406E5" w:rsidRDefault="00152E9D" w:rsidP="00152E9D">
            <w:pPr>
              <w:jc w:val="center"/>
              <w:rPr>
                <w:rFonts w:ascii="Arial" w:hAnsi="Arial" w:cs="Arial"/>
                <w:sz w:val="32"/>
              </w:rPr>
            </w:pPr>
          </w:p>
        </w:tc>
      </w:tr>
      <w:tr w:rsidR="00152E9D" w:rsidRPr="00A406E5" w14:paraId="2057319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9C532CD" w14:textId="77777777" w:rsidR="00152E9D" w:rsidRPr="00A406E5" w:rsidRDefault="00152E9D" w:rsidP="00152E9D">
            <w:pPr>
              <w:spacing w:after="120"/>
              <w:rPr>
                <w:rFonts w:ascii="Arial" w:hAnsi="Arial" w:cs="Arial"/>
                <w:sz w:val="14"/>
                <w:szCs w:val="14"/>
              </w:rPr>
            </w:pPr>
          </w:p>
          <w:p w14:paraId="2D3AAD7A" w14:textId="77777777" w:rsidR="00152E9D" w:rsidRPr="00A406E5" w:rsidRDefault="00152E9D" w:rsidP="00152E9D">
            <w:pPr>
              <w:spacing w:after="120"/>
              <w:rPr>
                <w:rFonts w:ascii="Arial" w:hAnsi="Arial" w:cs="Arial"/>
                <w:sz w:val="14"/>
                <w:szCs w:val="14"/>
              </w:rPr>
            </w:pPr>
          </w:p>
          <w:p w14:paraId="3F1DF457" w14:textId="77777777" w:rsidR="00152E9D" w:rsidRPr="00A406E5" w:rsidRDefault="00152E9D" w:rsidP="00152E9D">
            <w:pPr>
              <w:spacing w:after="120"/>
              <w:rPr>
                <w:rFonts w:ascii="Arial" w:hAnsi="Arial" w:cs="Arial"/>
                <w:sz w:val="14"/>
                <w:szCs w:val="14"/>
              </w:rPr>
            </w:pPr>
          </w:p>
          <w:p w14:paraId="7B339155" w14:textId="77777777" w:rsidR="00152E9D" w:rsidRPr="00A406E5" w:rsidRDefault="00152E9D" w:rsidP="00152E9D">
            <w:pPr>
              <w:spacing w:after="120"/>
              <w:rPr>
                <w:rFonts w:ascii="Arial" w:hAnsi="Arial" w:cs="Arial"/>
                <w:sz w:val="14"/>
                <w:szCs w:val="14"/>
              </w:rPr>
            </w:pPr>
          </w:p>
          <w:p w14:paraId="045B6105" w14:textId="77777777" w:rsidR="00152E9D" w:rsidRPr="00A406E5" w:rsidRDefault="00152E9D" w:rsidP="00152E9D">
            <w:pPr>
              <w:spacing w:after="120"/>
              <w:rPr>
                <w:rFonts w:ascii="Arial" w:hAnsi="Arial" w:cs="Arial"/>
                <w:sz w:val="14"/>
                <w:szCs w:val="14"/>
              </w:rPr>
            </w:pPr>
          </w:p>
          <w:p w14:paraId="40A5A9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550B56" w14:textId="04B77DF3" w:rsidR="00152E9D" w:rsidRPr="00A406E5" w:rsidRDefault="00FD256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FA0A143" w14:textId="77777777" w:rsidR="00152E9D" w:rsidRPr="00A406E5" w:rsidRDefault="00152E9D" w:rsidP="00152E9D">
            <w:pPr>
              <w:jc w:val="center"/>
              <w:rPr>
                <w:rFonts w:ascii="Arial" w:hAnsi="Arial" w:cs="Arial"/>
                <w:sz w:val="32"/>
              </w:rPr>
            </w:pPr>
          </w:p>
        </w:tc>
      </w:tr>
      <w:tr w:rsidR="00152E9D" w:rsidRPr="00A406E5" w14:paraId="4B8DEFF1" w14:textId="77777777" w:rsidTr="00A85BFE">
        <w:trPr>
          <w:trHeight w:val="451"/>
        </w:trPr>
        <w:tc>
          <w:tcPr>
            <w:tcW w:w="4169" w:type="pct"/>
            <w:vMerge/>
            <w:tcBorders>
              <w:left w:val="single" w:sz="4" w:space="0" w:color="auto"/>
              <w:bottom w:val="single" w:sz="4" w:space="0" w:color="auto"/>
              <w:right w:val="single" w:sz="4" w:space="0" w:color="auto"/>
            </w:tcBorders>
          </w:tcPr>
          <w:p w14:paraId="4C16A58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D8276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6D20BE" w14:textId="77777777" w:rsidR="00152E9D" w:rsidRPr="00A406E5" w:rsidRDefault="00152E9D" w:rsidP="00152E9D">
            <w:pPr>
              <w:jc w:val="center"/>
              <w:rPr>
                <w:rFonts w:ascii="Arial" w:hAnsi="Arial" w:cs="Arial"/>
                <w:sz w:val="32"/>
              </w:rPr>
            </w:pPr>
          </w:p>
        </w:tc>
      </w:tr>
      <w:tr w:rsidR="00152E9D" w:rsidRPr="00A406E5" w14:paraId="35C1E6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3ABF0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BE43A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D366A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8DB0BB" w14:textId="77777777" w:rsidR="00152E9D" w:rsidRPr="00A406E5" w:rsidRDefault="00152E9D" w:rsidP="00152E9D">
            <w:pPr>
              <w:jc w:val="center"/>
              <w:rPr>
                <w:rFonts w:ascii="Arial" w:hAnsi="Arial" w:cs="Arial"/>
                <w:sz w:val="32"/>
              </w:rPr>
            </w:pPr>
          </w:p>
        </w:tc>
      </w:tr>
      <w:tr w:rsidR="00152E9D" w:rsidRPr="00A406E5" w14:paraId="7710DCC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AAB09E0" w14:textId="77777777" w:rsidR="00152E9D" w:rsidRPr="00A406E5" w:rsidRDefault="00152E9D" w:rsidP="00152E9D">
            <w:pPr>
              <w:spacing w:after="120"/>
              <w:rPr>
                <w:rFonts w:ascii="Arial" w:hAnsi="Arial" w:cs="Arial"/>
                <w:sz w:val="14"/>
                <w:szCs w:val="14"/>
              </w:rPr>
            </w:pPr>
          </w:p>
          <w:p w14:paraId="3EA6D468" w14:textId="77777777" w:rsidR="00152E9D" w:rsidRPr="00A406E5" w:rsidRDefault="00152E9D" w:rsidP="00152E9D">
            <w:pPr>
              <w:spacing w:after="120"/>
              <w:rPr>
                <w:rFonts w:ascii="Arial" w:hAnsi="Arial" w:cs="Arial"/>
                <w:sz w:val="14"/>
                <w:szCs w:val="14"/>
              </w:rPr>
            </w:pPr>
          </w:p>
          <w:p w14:paraId="212F6131" w14:textId="77777777" w:rsidR="00152E9D" w:rsidRPr="00A406E5" w:rsidRDefault="00152E9D" w:rsidP="00152E9D">
            <w:pPr>
              <w:spacing w:after="120"/>
              <w:rPr>
                <w:rFonts w:ascii="Arial" w:hAnsi="Arial" w:cs="Arial"/>
                <w:sz w:val="14"/>
                <w:szCs w:val="14"/>
              </w:rPr>
            </w:pPr>
          </w:p>
          <w:p w14:paraId="31B04C40" w14:textId="77777777" w:rsidR="00152E9D" w:rsidRPr="00A406E5" w:rsidRDefault="00152E9D" w:rsidP="00152E9D">
            <w:pPr>
              <w:spacing w:after="120"/>
              <w:rPr>
                <w:rFonts w:ascii="Arial" w:hAnsi="Arial" w:cs="Arial"/>
                <w:sz w:val="14"/>
                <w:szCs w:val="14"/>
              </w:rPr>
            </w:pPr>
          </w:p>
          <w:p w14:paraId="5369F69C" w14:textId="77777777" w:rsidR="00152E9D" w:rsidRPr="00A406E5" w:rsidRDefault="00152E9D" w:rsidP="00152E9D">
            <w:pPr>
              <w:spacing w:after="120"/>
              <w:rPr>
                <w:rFonts w:ascii="Arial" w:hAnsi="Arial" w:cs="Arial"/>
                <w:sz w:val="14"/>
                <w:szCs w:val="14"/>
              </w:rPr>
            </w:pPr>
          </w:p>
          <w:p w14:paraId="2326A3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67B7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007838" w14:textId="77777777" w:rsidR="00152E9D" w:rsidRPr="00A406E5" w:rsidRDefault="00152E9D" w:rsidP="00152E9D">
            <w:pPr>
              <w:jc w:val="center"/>
              <w:rPr>
                <w:rFonts w:ascii="Arial" w:hAnsi="Arial" w:cs="Arial"/>
                <w:sz w:val="32"/>
              </w:rPr>
            </w:pPr>
          </w:p>
        </w:tc>
      </w:tr>
      <w:tr w:rsidR="00152E9D" w:rsidRPr="00A406E5" w14:paraId="0476F053" w14:textId="77777777" w:rsidTr="00A85BFE">
        <w:trPr>
          <w:trHeight w:val="450"/>
        </w:trPr>
        <w:tc>
          <w:tcPr>
            <w:tcW w:w="4169" w:type="pct"/>
            <w:vMerge/>
            <w:tcBorders>
              <w:left w:val="single" w:sz="4" w:space="0" w:color="auto"/>
              <w:bottom w:val="single" w:sz="4" w:space="0" w:color="auto"/>
              <w:right w:val="single" w:sz="4" w:space="0" w:color="auto"/>
            </w:tcBorders>
          </w:tcPr>
          <w:p w14:paraId="5CF28F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72D14D" w14:textId="321169A9" w:rsidR="00152E9D" w:rsidRPr="00A406E5" w:rsidRDefault="00FD2566"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FD4741B" w14:textId="77777777" w:rsidR="00152E9D" w:rsidRPr="00A406E5" w:rsidRDefault="00152E9D" w:rsidP="00152E9D">
            <w:pPr>
              <w:jc w:val="center"/>
              <w:rPr>
                <w:rFonts w:ascii="Arial" w:hAnsi="Arial" w:cs="Arial"/>
                <w:sz w:val="32"/>
              </w:rPr>
            </w:pPr>
          </w:p>
        </w:tc>
      </w:tr>
      <w:tr w:rsidR="00152E9D" w:rsidRPr="00A406E5" w14:paraId="087575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1EE62B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14CD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1A37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C89E81" w14:textId="77777777" w:rsidR="00152E9D" w:rsidRPr="00A406E5" w:rsidRDefault="00152E9D" w:rsidP="00152E9D">
            <w:pPr>
              <w:jc w:val="center"/>
              <w:rPr>
                <w:rFonts w:ascii="Arial" w:hAnsi="Arial" w:cs="Arial"/>
                <w:sz w:val="32"/>
              </w:rPr>
            </w:pPr>
          </w:p>
        </w:tc>
      </w:tr>
      <w:tr w:rsidR="00152E9D" w:rsidRPr="00A406E5" w14:paraId="50704FF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222541" w14:textId="77777777" w:rsidR="00152E9D" w:rsidRPr="00A406E5" w:rsidRDefault="00152E9D" w:rsidP="00152E9D">
            <w:pPr>
              <w:spacing w:after="120"/>
              <w:rPr>
                <w:rFonts w:ascii="Arial" w:hAnsi="Arial" w:cs="Arial"/>
                <w:sz w:val="14"/>
                <w:szCs w:val="14"/>
              </w:rPr>
            </w:pPr>
          </w:p>
          <w:p w14:paraId="41FBF902" w14:textId="77777777" w:rsidR="00152E9D" w:rsidRPr="00A406E5" w:rsidRDefault="00152E9D" w:rsidP="00152E9D">
            <w:pPr>
              <w:spacing w:after="120"/>
              <w:rPr>
                <w:rFonts w:ascii="Arial" w:hAnsi="Arial" w:cs="Arial"/>
                <w:sz w:val="14"/>
                <w:szCs w:val="14"/>
              </w:rPr>
            </w:pPr>
          </w:p>
          <w:p w14:paraId="7A8C9A7A" w14:textId="77777777" w:rsidR="00152E9D" w:rsidRPr="00A406E5" w:rsidRDefault="00152E9D" w:rsidP="00152E9D">
            <w:pPr>
              <w:spacing w:after="120"/>
              <w:rPr>
                <w:rFonts w:ascii="Arial" w:hAnsi="Arial" w:cs="Arial"/>
                <w:sz w:val="14"/>
                <w:szCs w:val="14"/>
              </w:rPr>
            </w:pPr>
          </w:p>
          <w:p w14:paraId="7F0F2D4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482F65" w14:textId="22B04688" w:rsidR="00152E9D" w:rsidRPr="00A406E5" w:rsidRDefault="00FD2566"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04EF741" w14:textId="77777777" w:rsidR="00152E9D" w:rsidRPr="00A406E5" w:rsidRDefault="00152E9D" w:rsidP="00152E9D">
            <w:pPr>
              <w:jc w:val="center"/>
              <w:rPr>
                <w:rFonts w:ascii="Arial" w:hAnsi="Arial" w:cs="Arial"/>
                <w:sz w:val="32"/>
              </w:rPr>
            </w:pPr>
          </w:p>
        </w:tc>
      </w:tr>
      <w:tr w:rsidR="00152E9D" w:rsidRPr="00A406E5" w14:paraId="0AF8884D" w14:textId="77777777" w:rsidTr="00A85BFE">
        <w:trPr>
          <w:trHeight w:val="450"/>
        </w:trPr>
        <w:tc>
          <w:tcPr>
            <w:tcW w:w="4169" w:type="pct"/>
            <w:vMerge/>
            <w:tcBorders>
              <w:left w:val="single" w:sz="4" w:space="0" w:color="auto"/>
              <w:bottom w:val="single" w:sz="4" w:space="0" w:color="auto"/>
              <w:right w:val="single" w:sz="4" w:space="0" w:color="auto"/>
            </w:tcBorders>
          </w:tcPr>
          <w:p w14:paraId="7FB9221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5D47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8F212D" w14:textId="77777777" w:rsidR="00152E9D" w:rsidRPr="00A406E5" w:rsidRDefault="00152E9D" w:rsidP="00152E9D">
            <w:pPr>
              <w:jc w:val="center"/>
              <w:rPr>
                <w:rFonts w:ascii="Arial" w:hAnsi="Arial" w:cs="Arial"/>
                <w:sz w:val="32"/>
              </w:rPr>
            </w:pPr>
          </w:p>
        </w:tc>
      </w:tr>
    </w:tbl>
    <w:p w14:paraId="7B91BA5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3EC86C" w14:textId="77777777" w:rsidTr="00152E9D">
        <w:trPr>
          <w:cantSplit/>
        </w:trPr>
        <w:tc>
          <w:tcPr>
            <w:tcW w:w="6062" w:type="dxa"/>
            <w:vMerge w:val="restart"/>
            <w:shd w:val="pct15" w:color="auto" w:fill="auto"/>
            <w:vAlign w:val="center"/>
          </w:tcPr>
          <w:p w14:paraId="20A6FA5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DFC2B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3E974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1DD8BCC" w14:textId="77777777" w:rsidTr="00152E9D">
        <w:trPr>
          <w:cantSplit/>
        </w:trPr>
        <w:tc>
          <w:tcPr>
            <w:tcW w:w="6062" w:type="dxa"/>
            <w:vMerge/>
            <w:vAlign w:val="bottom"/>
          </w:tcPr>
          <w:p w14:paraId="4A9BCF92" w14:textId="77777777" w:rsidR="00152E9D" w:rsidRPr="00A406E5" w:rsidRDefault="00152E9D" w:rsidP="00152E9D">
            <w:pPr>
              <w:rPr>
                <w:rFonts w:ascii="Arial" w:hAnsi="Arial" w:cs="Arial"/>
              </w:rPr>
            </w:pPr>
          </w:p>
        </w:tc>
        <w:tc>
          <w:tcPr>
            <w:tcW w:w="2903" w:type="dxa"/>
            <w:vAlign w:val="bottom"/>
          </w:tcPr>
          <w:p w14:paraId="5676E31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F2B509" w14:textId="77777777" w:rsidR="00152E9D" w:rsidRPr="00A406E5" w:rsidRDefault="00152E9D" w:rsidP="00152E9D">
            <w:pPr>
              <w:jc w:val="center"/>
              <w:rPr>
                <w:rFonts w:ascii="Arial" w:hAnsi="Arial" w:cs="Arial"/>
                <w:sz w:val="12"/>
                <w:szCs w:val="12"/>
              </w:rPr>
            </w:pPr>
          </w:p>
        </w:tc>
        <w:tc>
          <w:tcPr>
            <w:tcW w:w="1060" w:type="dxa"/>
            <w:vMerge/>
            <w:vAlign w:val="bottom"/>
          </w:tcPr>
          <w:p w14:paraId="5F17DF47" w14:textId="77777777" w:rsidR="00152E9D" w:rsidRPr="00A406E5" w:rsidRDefault="00152E9D" w:rsidP="00152E9D">
            <w:pPr>
              <w:ind w:leftChars="71" w:left="142"/>
              <w:rPr>
                <w:rFonts w:ascii="Arial" w:hAnsi="Arial" w:cs="Arial"/>
              </w:rPr>
            </w:pPr>
          </w:p>
        </w:tc>
      </w:tr>
      <w:tr w:rsidR="00152E9D" w:rsidRPr="00A406E5" w14:paraId="6583F40A" w14:textId="77777777" w:rsidTr="00152E9D">
        <w:trPr>
          <w:cantSplit/>
        </w:trPr>
        <w:tc>
          <w:tcPr>
            <w:tcW w:w="6062" w:type="dxa"/>
            <w:vMerge/>
            <w:vAlign w:val="bottom"/>
          </w:tcPr>
          <w:p w14:paraId="1B48E542" w14:textId="77777777" w:rsidR="00152E9D" w:rsidRPr="00A406E5" w:rsidRDefault="00152E9D" w:rsidP="00152E9D">
            <w:pPr>
              <w:rPr>
                <w:rFonts w:ascii="Arial" w:hAnsi="Arial" w:cs="Arial"/>
              </w:rPr>
            </w:pPr>
          </w:p>
        </w:tc>
        <w:tc>
          <w:tcPr>
            <w:tcW w:w="2903" w:type="dxa"/>
            <w:vAlign w:val="bottom"/>
          </w:tcPr>
          <w:p w14:paraId="568FC7C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EFFCF9" w14:textId="77777777" w:rsidR="00152E9D" w:rsidRPr="00A406E5" w:rsidRDefault="00152E9D" w:rsidP="00152E9D">
            <w:pPr>
              <w:jc w:val="center"/>
              <w:rPr>
                <w:rFonts w:ascii="Arial" w:hAnsi="Arial" w:cs="Arial"/>
                <w:sz w:val="12"/>
                <w:szCs w:val="12"/>
              </w:rPr>
            </w:pPr>
          </w:p>
        </w:tc>
        <w:tc>
          <w:tcPr>
            <w:tcW w:w="1060" w:type="dxa"/>
            <w:vMerge/>
            <w:vAlign w:val="bottom"/>
          </w:tcPr>
          <w:p w14:paraId="65C8DAEF" w14:textId="77777777" w:rsidR="00152E9D" w:rsidRPr="00A406E5" w:rsidRDefault="00152E9D" w:rsidP="00152E9D">
            <w:pPr>
              <w:ind w:firstLineChars="141" w:firstLine="282"/>
              <w:rPr>
                <w:rFonts w:ascii="Arial" w:hAnsi="Arial" w:cs="Arial"/>
              </w:rPr>
            </w:pPr>
          </w:p>
        </w:tc>
      </w:tr>
    </w:tbl>
    <w:p w14:paraId="12360F15" w14:textId="77777777" w:rsidR="00152E9D" w:rsidRDefault="00152E9D" w:rsidP="00152E9D">
      <w:pPr>
        <w:rPr>
          <w:rFonts w:ascii="Arial" w:hAnsi="Arial" w:cs="Arial"/>
        </w:rPr>
      </w:pPr>
    </w:p>
    <w:p w14:paraId="3EED5E3D" w14:textId="77777777" w:rsidR="00C073F1" w:rsidRDefault="00C073F1" w:rsidP="00152E9D">
      <w:pPr>
        <w:rPr>
          <w:rFonts w:ascii="Arial" w:hAnsi="Arial" w:cs="Arial"/>
        </w:rPr>
      </w:pPr>
    </w:p>
    <w:p w14:paraId="33451A2F"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7D0A569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0A9A133" w14:textId="77777777" w:rsidR="00C073F1" w:rsidRPr="00A406E5" w:rsidRDefault="00C073F1" w:rsidP="00152E9D">
      <w:pPr>
        <w:rPr>
          <w:rFonts w:ascii="Arial" w:hAnsi="Arial" w:cs="Arial"/>
          <w:vanish/>
        </w:rPr>
      </w:pPr>
    </w:p>
    <w:p w14:paraId="5699E5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306E00A" w14:textId="77777777" w:rsidTr="007D5DE2">
        <w:tc>
          <w:tcPr>
            <w:tcW w:w="13858" w:type="dxa"/>
            <w:shd w:val="clear" w:color="auto" w:fill="8DB3E2" w:themeFill="text2" w:themeFillTint="66"/>
          </w:tcPr>
          <w:p w14:paraId="68FA3D1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CDD86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02956B9" w14:textId="77777777" w:rsidTr="007D5DE2">
        <w:tc>
          <w:tcPr>
            <w:tcW w:w="13948" w:type="dxa"/>
            <w:shd w:val="clear" w:color="auto" w:fill="8DB3E2" w:themeFill="text2" w:themeFillTint="66"/>
          </w:tcPr>
          <w:p w14:paraId="08F4533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C03DCE0" w14:textId="77777777" w:rsidTr="0093002B">
        <w:tc>
          <w:tcPr>
            <w:tcW w:w="13948" w:type="dxa"/>
            <w:shd w:val="clear" w:color="auto" w:fill="DAEEF3" w:themeFill="accent5" w:themeFillTint="33"/>
          </w:tcPr>
          <w:p w14:paraId="6CF0C6B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B3D766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47C2FDD" w14:textId="77777777" w:rsidTr="007D5DE2">
        <w:trPr>
          <w:tblHeader/>
        </w:trPr>
        <w:tc>
          <w:tcPr>
            <w:tcW w:w="1735" w:type="dxa"/>
            <w:shd w:val="clear" w:color="auto" w:fill="8DB3E2" w:themeFill="text2" w:themeFillTint="66"/>
          </w:tcPr>
          <w:p w14:paraId="2FF374EE"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9D994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B2385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CD057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FADF793"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FFF97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3B5650FD"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96DDF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7162AC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8736E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F55BC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73D22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F6017C2"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A61E4C" w14:textId="77777777" w:rsidTr="007D5DE2">
        <w:trPr>
          <w:tblHeader/>
        </w:trPr>
        <w:tc>
          <w:tcPr>
            <w:tcW w:w="1735" w:type="dxa"/>
            <w:shd w:val="clear" w:color="auto" w:fill="8DB3E2" w:themeFill="text2" w:themeFillTint="66"/>
          </w:tcPr>
          <w:p w14:paraId="6B450893"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5266E0B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FC6D8B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74CC5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DCFA94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29DDEC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D79991F"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CF3FFB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62B043D" w14:textId="77777777" w:rsidTr="007D5DE2">
        <w:tc>
          <w:tcPr>
            <w:tcW w:w="1735" w:type="dxa"/>
            <w:shd w:val="clear" w:color="auto" w:fill="8DB3E2" w:themeFill="text2" w:themeFillTint="66"/>
          </w:tcPr>
          <w:p w14:paraId="2AE5050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EFEB8F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D0A598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1A928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73F4E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87DE32"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164038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E8F47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7F7549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67428A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4755D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8B42F02"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7C31C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8E5A4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4FBA2E" w14:textId="77777777" w:rsidTr="007D5DE2">
        <w:tc>
          <w:tcPr>
            <w:tcW w:w="1735" w:type="dxa"/>
            <w:shd w:val="clear" w:color="auto" w:fill="8DB3E2" w:themeFill="text2" w:themeFillTint="66"/>
          </w:tcPr>
          <w:p w14:paraId="1B4E8CAD"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F778DA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8814FF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3E4FDC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E8E00F"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E889B2"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5F7616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5FBFD9"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30873C8A" w14:textId="77777777" w:rsidTr="007D5DE2">
        <w:tc>
          <w:tcPr>
            <w:tcW w:w="1735" w:type="dxa"/>
            <w:shd w:val="clear" w:color="auto" w:fill="8DB3E2" w:themeFill="text2" w:themeFillTint="66"/>
          </w:tcPr>
          <w:p w14:paraId="4FA64217"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23BD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FFF0FAE" w14:textId="77777777" w:rsidR="007D5DE2" w:rsidRDefault="007D5DE2" w:rsidP="0093002B">
            <w:pPr>
              <w:spacing w:before="34" w:line="239" w:lineRule="auto"/>
              <w:ind w:left="108" w:right="-54"/>
              <w:rPr>
                <w:rFonts w:ascii="Arial" w:eastAsia="Arial" w:hAnsi="Arial" w:cs="Arial"/>
                <w:bCs/>
                <w:sz w:val="18"/>
                <w:szCs w:val="18"/>
              </w:rPr>
            </w:pPr>
          </w:p>
          <w:p w14:paraId="57097F38"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2626E99"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539A29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F1F9834" w14:textId="77777777" w:rsidR="007D5DE2" w:rsidRDefault="007D5DE2" w:rsidP="0093002B">
            <w:pPr>
              <w:rPr>
                <w:rFonts w:ascii="Arial" w:hAnsi="Arial" w:cs="Arial"/>
              </w:rPr>
            </w:pPr>
            <w:r w:rsidRPr="00FF3C22">
              <w:rPr>
                <w:rFonts w:ascii="Arial" w:hAnsi="Arial" w:cs="Arial"/>
              </w:rPr>
              <w:t>evidence to back up views.</w:t>
            </w:r>
          </w:p>
          <w:p w14:paraId="7A1EEDCF" w14:textId="77777777" w:rsidR="007D5DE2" w:rsidRPr="00B669B1" w:rsidRDefault="007D5DE2" w:rsidP="0093002B">
            <w:pPr>
              <w:rPr>
                <w:rFonts w:ascii="Arial" w:hAnsi="Arial" w:cs="Arial"/>
              </w:rPr>
            </w:pPr>
          </w:p>
        </w:tc>
        <w:tc>
          <w:tcPr>
            <w:tcW w:w="1736" w:type="dxa"/>
          </w:tcPr>
          <w:p w14:paraId="0F96263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E4419B8"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59B5B3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084A98" w14:textId="77777777" w:rsidR="007D5DE2" w:rsidRPr="00B669B1" w:rsidRDefault="007D5DE2" w:rsidP="0093002B">
            <w:pPr>
              <w:rPr>
                <w:rFonts w:ascii="Arial" w:hAnsi="Arial" w:cs="Arial"/>
              </w:rPr>
            </w:pPr>
          </w:p>
        </w:tc>
        <w:tc>
          <w:tcPr>
            <w:tcW w:w="1736" w:type="dxa"/>
          </w:tcPr>
          <w:p w14:paraId="1D22605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AD7C40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287034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0957504"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FD2566">
              <w:rPr>
                <w:rFonts w:ascii="Arial" w:hAnsi="Arial" w:cs="Arial"/>
                <w:lang w:val="it-IT"/>
              </w:rPr>
              <w:t xml:space="preserve">Can </w:t>
            </w:r>
            <w:proofErr w:type="spellStart"/>
            <w:r w:rsidRPr="00FD2566">
              <w:rPr>
                <w:rFonts w:ascii="Arial" w:hAnsi="Arial" w:cs="Arial"/>
                <w:lang w:val="it-IT"/>
              </w:rPr>
              <w:t>interpret</w:t>
            </w:r>
            <w:proofErr w:type="spellEnd"/>
            <w:r w:rsidRPr="00FD2566">
              <w:rPr>
                <w:rFonts w:ascii="Arial" w:hAnsi="Arial" w:cs="Arial"/>
                <w:lang w:val="it-IT"/>
              </w:rPr>
              <w:t xml:space="preserve"> qualitative and quantitative data </w:t>
            </w:r>
            <w:proofErr w:type="spellStart"/>
            <w:r w:rsidRPr="00FD2566">
              <w:rPr>
                <w:rFonts w:ascii="Arial" w:hAnsi="Arial" w:cs="Arial"/>
                <w:lang w:val="it-IT"/>
              </w:rPr>
              <w:t>accurately</w:t>
            </w:r>
            <w:proofErr w:type="spellEnd"/>
            <w:r w:rsidRPr="00FD2566">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0B6D31A" w14:textId="77777777" w:rsidR="007D5DE2" w:rsidRPr="00B669B1" w:rsidRDefault="007D5DE2" w:rsidP="0093002B">
            <w:pPr>
              <w:rPr>
                <w:rFonts w:ascii="Arial" w:hAnsi="Arial" w:cs="Arial"/>
              </w:rPr>
            </w:pPr>
          </w:p>
        </w:tc>
        <w:tc>
          <w:tcPr>
            <w:tcW w:w="1736" w:type="dxa"/>
          </w:tcPr>
          <w:p w14:paraId="20CD4C3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F17D3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15CCF3E"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E261A04" w14:textId="77777777" w:rsidTr="007D5DE2">
        <w:tc>
          <w:tcPr>
            <w:tcW w:w="1735" w:type="dxa"/>
            <w:shd w:val="clear" w:color="auto" w:fill="8DB3E2" w:themeFill="text2" w:themeFillTint="66"/>
          </w:tcPr>
          <w:p w14:paraId="4F2A4AC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82B90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6016FD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02BDE8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E049198"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405269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49438A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354DB22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B8ACC9" w14:textId="77777777" w:rsidR="007D5DE2" w:rsidRPr="00B669B1" w:rsidRDefault="007D5DE2" w:rsidP="0093002B">
            <w:pPr>
              <w:rPr>
                <w:rFonts w:ascii="Arial" w:hAnsi="Arial" w:cs="Arial"/>
              </w:rPr>
            </w:pPr>
          </w:p>
          <w:p w14:paraId="47C93EFC" w14:textId="77777777" w:rsidR="007D5DE2" w:rsidRPr="00B669B1" w:rsidRDefault="007D5DE2" w:rsidP="0093002B">
            <w:pPr>
              <w:rPr>
                <w:rFonts w:ascii="Arial" w:hAnsi="Arial" w:cs="Arial"/>
              </w:rPr>
            </w:pPr>
          </w:p>
        </w:tc>
        <w:tc>
          <w:tcPr>
            <w:tcW w:w="1736" w:type="dxa"/>
          </w:tcPr>
          <w:p w14:paraId="0E822A9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2A85DB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01EEE5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DA9A14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F9CB9F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A974885"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8C5DF9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A1FBCC9"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1E9A3A7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DC0EF93"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DB38ACF"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BE0E7B7"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2BD38E0" w14:textId="77777777" w:rsidTr="007D5DE2">
        <w:tc>
          <w:tcPr>
            <w:tcW w:w="1735" w:type="dxa"/>
            <w:shd w:val="clear" w:color="auto" w:fill="8DB3E2" w:themeFill="text2" w:themeFillTint="66"/>
          </w:tcPr>
          <w:p w14:paraId="56C0F0A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2DE2C4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054D32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134ECE3" w14:textId="77777777" w:rsidR="007D5DE2" w:rsidRPr="00ED3ABD" w:rsidRDefault="007D5DE2" w:rsidP="0093002B">
            <w:pPr>
              <w:rPr>
                <w:rFonts w:ascii="Arial" w:hAnsi="Arial" w:cs="Arial"/>
              </w:rPr>
            </w:pPr>
          </w:p>
          <w:p w14:paraId="56708E0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705093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73F740C"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853CDD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0DB1D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26D3A8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6C608A"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FC0376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1AE0E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E33FB3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39C81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03BB73A" w14:textId="77777777" w:rsidR="007D5DE2" w:rsidRDefault="007D5DE2" w:rsidP="007D5DE2"/>
    <w:p w14:paraId="1DF0FB59" w14:textId="77777777" w:rsidR="007D5DE2" w:rsidRDefault="007D5DE2">
      <w:pPr>
        <w:pStyle w:val="NormalWeb"/>
        <w:rPr>
          <w:rFonts w:ascii="Arial" w:hAnsi="Arial" w:cs="Arial"/>
          <w:color w:val="303B44"/>
          <w:sz w:val="22"/>
          <w:szCs w:val="22"/>
        </w:rPr>
      </w:pPr>
    </w:p>
    <w:p w14:paraId="40E73F8D" w14:textId="77777777" w:rsidR="00527E60" w:rsidRDefault="00527E60">
      <w:pPr>
        <w:pStyle w:val="NormalWeb"/>
        <w:rPr>
          <w:rFonts w:ascii="Arial" w:hAnsi="Arial" w:cs="Arial"/>
          <w:color w:val="303B44"/>
          <w:sz w:val="22"/>
          <w:szCs w:val="22"/>
        </w:rPr>
      </w:pPr>
    </w:p>
    <w:p w14:paraId="027DE33C" w14:textId="77777777" w:rsidR="00DE67C2" w:rsidRDefault="00DE67C2">
      <w:pPr>
        <w:pStyle w:val="NormalWeb"/>
        <w:rPr>
          <w:rFonts w:ascii="Arial" w:hAnsi="Arial" w:cs="Arial"/>
          <w:color w:val="303B44"/>
          <w:sz w:val="22"/>
          <w:szCs w:val="22"/>
        </w:rPr>
      </w:pPr>
    </w:p>
    <w:p w14:paraId="32833490" w14:textId="77777777" w:rsidR="00DE67C2" w:rsidRDefault="00DE67C2">
      <w:pPr>
        <w:pStyle w:val="NormalWeb"/>
        <w:rPr>
          <w:rFonts w:ascii="Arial" w:hAnsi="Arial" w:cs="Arial"/>
          <w:color w:val="303B44"/>
          <w:sz w:val="22"/>
          <w:szCs w:val="22"/>
        </w:rPr>
      </w:pPr>
    </w:p>
    <w:p w14:paraId="6E8441E4" w14:textId="77777777" w:rsidR="00DE67C2" w:rsidRDefault="00DE67C2">
      <w:pPr>
        <w:pStyle w:val="NormalWeb"/>
        <w:rPr>
          <w:rFonts w:ascii="Arial" w:hAnsi="Arial" w:cs="Arial"/>
          <w:color w:val="303B44"/>
          <w:sz w:val="22"/>
          <w:szCs w:val="22"/>
        </w:rPr>
      </w:pPr>
    </w:p>
    <w:p w14:paraId="62E0C6E8" w14:textId="77777777" w:rsidR="00DE67C2" w:rsidRDefault="00DE67C2">
      <w:pPr>
        <w:pStyle w:val="NormalWeb"/>
        <w:rPr>
          <w:rFonts w:ascii="Arial" w:hAnsi="Arial" w:cs="Arial"/>
          <w:color w:val="303B44"/>
          <w:sz w:val="22"/>
          <w:szCs w:val="22"/>
        </w:rPr>
      </w:pPr>
    </w:p>
    <w:p w14:paraId="643B8E84" w14:textId="77777777" w:rsidR="00DE67C2" w:rsidRDefault="00DE67C2">
      <w:pPr>
        <w:pStyle w:val="NormalWeb"/>
        <w:rPr>
          <w:rFonts w:ascii="Arial" w:hAnsi="Arial" w:cs="Arial"/>
          <w:color w:val="303B44"/>
          <w:sz w:val="22"/>
          <w:szCs w:val="22"/>
        </w:rPr>
      </w:pPr>
    </w:p>
    <w:p w14:paraId="5BD74ECB" w14:textId="77777777" w:rsidR="00DE67C2" w:rsidRDefault="00DE67C2">
      <w:pPr>
        <w:pStyle w:val="NormalWeb"/>
        <w:rPr>
          <w:rFonts w:ascii="Arial" w:hAnsi="Arial" w:cs="Arial"/>
          <w:color w:val="303B44"/>
          <w:sz w:val="22"/>
          <w:szCs w:val="22"/>
        </w:rPr>
      </w:pPr>
    </w:p>
    <w:p w14:paraId="6DF6B0B6" w14:textId="77777777" w:rsidR="00DE67C2" w:rsidRDefault="00DE67C2">
      <w:pPr>
        <w:pStyle w:val="NormalWeb"/>
        <w:rPr>
          <w:rFonts w:ascii="Arial" w:hAnsi="Arial" w:cs="Arial"/>
          <w:color w:val="303B44"/>
          <w:sz w:val="22"/>
          <w:szCs w:val="22"/>
        </w:rPr>
      </w:pPr>
    </w:p>
    <w:p w14:paraId="2BE636B2" w14:textId="77777777" w:rsidR="00DE67C2" w:rsidRDefault="00DE67C2">
      <w:pPr>
        <w:pStyle w:val="NormalWeb"/>
        <w:rPr>
          <w:rFonts w:ascii="Arial" w:hAnsi="Arial" w:cs="Arial"/>
          <w:color w:val="303B44"/>
          <w:sz w:val="22"/>
          <w:szCs w:val="22"/>
        </w:rPr>
      </w:pPr>
    </w:p>
    <w:p w14:paraId="39CD18D1" w14:textId="77777777" w:rsidR="00DE67C2" w:rsidRDefault="00DE67C2">
      <w:pPr>
        <w:pStyle w:val="NormalWeb"/>
        <w:rPr>
          <w:rFonts w:ascii="Arial" w:hAnsi="Arial" w:cs="Arial"/>
          <w:color w:val="303B44"/>
          <w:sz w:val="22"/>
          <w:szCs w:val="22"/>
        </w:rPr>
      </w:pPr>
    </w:p>
    <w:p w14:paraId="0C3DCEB7" w14:textId="77777777" w:rsidR="00DE67C2" w:rsidRDefault="00DE67C2">
      <w:pPr>
        <w:pStyle w:val="NormalWeb"/>
        <w:rPr>
          <w:rFonts w:ascii="Arial" w:hAnsi="Arial" w:cs="Arial"/>
          <w:color w:val="303B44"/>
          <w:sz w:val="22"/>
          <w:szCs w:val="22"/>
        </w:rPr>
      </w:pPr>
    </w:p>
    <w:p w14:paraId="3A2FEC37" w14:textId="77777777" w:rsidR="00DE67C2" w:rsidRDefault="00DE67C2">
      <w:pPr>
        <w:pStyle w:val="NormalWeb"/>
        <w:rPr>
          <w:rFonts w:ascii="Arial" w:hAnsi="Arial" w:cs="Arial"/>
          <w:color w:val="303B44"/>
          <w:sz w:val="22"/>
          <w:szCs w:val="22"/>
        </w:rPr>
      </w:pPr>
    </w:p>
    <w:p w14:paraId="5B85DA7D" w14:textId="77777777" w:rsidR="00DE67C2" w:rsidRDefault="00DE67C2">
      <w:pPr>
        <w:pStyle w:val="NormalWeb"/>
        <w:rPr>
          <w:rFonts w:ascii="Arial" w:hAnsi="Arial" w:cs="Arial"/>
          <w:color w:val="303B44"/>
          <w:sz w:val="22"/>
          <w:szCs w:val="22"/>
        </w:rPr>
      </w:pPr>
    </w:p>
    <w:p w14:paraId="391BC574" w14:textId="77777777" w:rsidR="00DE67C2" w:rsidRDefault="00DE67C2">
      <w:pPr>
        <w:pStyle w:val="NormalWeb"/>
        <w:rPr>
          <w:rFonts w:ascii="Arial" w:hAnsi="Arial" w:cs="Arial"/>
          <w:color w:val="303B44"/>
          <w:sz w:val="22"/>
          <w:szCs w:val="22"/>
        </w:rPr>
      </w:pPr>
    </w:p>
    <w:p w14:paraId="7972B706" w14:textId="77777777" w:rsidR="00DE67C2" w:rsidRDefault="00DE67C2">
      <w:pPr>
        <w:pStyle w:val="NormalWeb"/>
        <w:rPr>
          <w:rFonts w:ascii="Arial" w:hAnsi="Arial" w:cs="Arial"/>
          <w:color w:val="303B44"/>
          <w:sz w:val="22"/>
          <w:szCs w:val="22"/>
        </w:rPr>
      </w:pPr>
    </w:p>
    <w:p w14:paraId="40E450C0" w14:textId="77777777" w:rsidR="00DE67C2" w:rsidRDefault="00DE67C2">
      <w:pPr>
        <w:pStyle w:val="NormalWeb"/>
        <w:rPr>
          <w:rFonts w:ascii="Arial" w:hAnsi="Arial" w:cs="Arial"/>
          <w:color w:val="303B44"/>
          <w:sz w:val="22"/>
          <w:szCs w:val="22"/>
        </w:rPr>
      </w:pPr>
    </w:p>
    <w:p w14:paraId="11FA9B10" w14:textId="77777777" w:rsidR="00DE67C2" w:rsidRDefault="00DE67C2">
      <w:pPr>
        <w:pStyle w:val="NormalWeb"/>
        <w:rPr>
          <w:rFonts w:ascii="Arial" w:hAnsi="Arial" w:cs="Arial"/>
          <w:color w:val="303B44"/>
          <w:sz w:val="22"/>
          <w:szCs w:val="22"/>
        </w:rPr>
      </w:pPr>
    </w:p>
    <w:p w14:paraId="561B68F6" w14:textId="77777777" w:rsidR="00DE67C2" w:rsidRDefault="00DE67C2">
      <w:pPr>
        <w:pStyle w:val="NormalWeb"/>
        <w:rPr>
          <w:rFonts w:ascii="Arial" w:hAnsi="Arial" w:cs="Arial"/>
          <w:color w:val="303B44"/>
          <w:sz w:val="22"/>
          <w:szCs w:val="22"/>
        </w:rPr>
      </w:pPr>
    </w:p>
    <w:p w14:paraId="74968F63" w14:textId="77777777" w:rsidR="00DE67C2" w:rsidRDefault="00DE67C2">
      <w:pPr>
        <w:pStyle w:val="NormalWeb"/>
        <w:rPr>
          <w:rFonts w:ascii="Arial" w:hAnsi="Arial" w:cs="Arial"/>
          <w:color w:val="303B44"/>
          <w:sz w:val="22"/>
          <w:szCs w:val="22"/>
        </w:rPr>
      </w:pPr>
    </w:p>
    <w:p w14:paraId="4F07C9FE" w14:textId="77777777" w:rsidR="00DE67C2" w:rsidRDefault="00DE67C2">
      <w:pPr>
        <w:pStyle w:val="NormalWeb"/>
        <w:rPr>
          <w:rFonts w:ascii="Arial" w:hAnsi="Arial" w:cs="Arial"/>
          <w:color w:val="303B44"/>
          <w:sz w:val="22"/>
          <w:szCs w:val="22"/>
        </w:rPr>
      </w:pPr>
    </w:p>
    <w:p w14:paraId="78DCE704" w14:textId="77777777" w:rsidR="00DE67C2" w:rsidRDefault="00DE67C2">
      <w:pPr>
        <w:pStyle w:val="NormalWeb"/>
        <w:rPr>
          <w:rFonts w:ascii="Arial" w:hAnsi="Arial" w:cs="Arial"/>
          <w:color w:val="303B44"/>
          <w:sz w:val="22"/>
          <w:szCs w:val="22"/>
        </w:rPr>
      </w:pPr>
    </w:p>
    <w:p w14:paraId="4D978B2C" w14:textId="77777777" w:rsidR="00DE67C2" w:rsidRDefault="00DE67C2">
      <w:pPr>
        <w:pStyle w:val="NormalWeb"/>
        <w:rPr>
          <w:rFonts w:ascii="Arial" w:hAnsi="Arial" w:cs="Arial"/>
          <w:color w:val="303B44"/>
          <w:sz w:val="22"/>
          <w:szCs w:val="22"/>
        </w:rPr>
      </w:pPr>
    </w:p>
    <w:p w14:paraId="49C3079A"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1853F" w14:textId="77777777" w:rsidR="00743078" w:rsidRDefault="00743078">
      <w:r>
        <w:separator/>
      </w:r>
    </w:p>
  </w:endnote>
  <w:endnote w:type="continuationSeparator" w:id="0">
    <w:p w14:paraId="7E94E854" w14:textId="77777777" w:rsidR="00743078" w:rsidRDefault="00743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9312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780B78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1056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7528D" w14:textId="77777777" w:rsidR="00743078" w:rsidRDefault="00743078">
      <w:r>
        <w:separator/>
      </w:r>
    </w:p>
  </w:footnote>
  <w:footnote w:type="continuationSeparator" w:id="0">
    <w:p w14:paraId="0D085251" w14:textId="77777777" w:rsidR="00743078" w:rsidRDefault="007430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1122C0"/>
    <w:multiLevelType w:val="hybridMultilevel"/>
    <w:tmpl w:val="E0F6CCFE"/>
    <w:lvl w:ilvl="0" w:tplc="CD6050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FF1FD0"/>
    <w:multiLevelType w:val="hybridMultilevel"/>
    <w:tmpl w:val="AE521996"/>
    <w:lvl w:ilvl="0" w:tplc="D2C455B0">
      <w:start w:val="1500"/>
      <w:numFmt w:val="bullet"/>
      <w:lvlText w:val="-"/>
      <w:lvlJc w:val="left"/>
      <w:pPr>
        <w:ind w:left="765" w:hanging="360"/>
      </w:pPr>
      <w:rPr>
        <w:rFonts w:ascii="Times New Roman" w:eastAsia="Times New Roman" w:hAnsi="Times New Roman" w:cs="Times New Roman" w:hint="default"/>
        <w:sz w:val="20"/>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3E1777"/>
    <w:multiLevelType w:val="multilevel"/>
    <w:tmpl w:val="133061CC"/>
    <w:lvl w:ilvl="0">
      <w:start w:val="1"/>
      <w:numFmt w:val="decimal"/>
      <w:lvlText w:val="%1."/>
      <w:lvlJc w:val="left"/>
      <w:pPr>
        <w:tabs>
          <w:tab w:val="num" w:pos="720"/>
        </w:tabs>
        <w:ind w:left="720" w:hanging="360"/>
      </w:pPr>
      <w:rPr>
        <w:rFonts w:ascii="Arial" w:eastAsia="Times New Roman"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C314D9"/>
    <w:multiLevelType w:val="hybridMultilevel"/>
    <w:tmpl w:val="1A48A1DC"/>
    <w:lvl w:ilvl="0" w:tplc="4CB896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7138337">
    <w:abstractNumId w:val="1"/>
  </w:num>
  <w:num w:numId="2" w16cid:durableId="102695459">
    <w:abstractNumId w:val="10"/>
  </w:num>
  <w:num w:numId="3" w16cid:durableId="278416967">
    <w:abstractNumId w:val="19"/>
  </w:num>
  <w:num w:numId="4" w16cid:durableId="1596208322">
    <w:abstractNumId w:val="13"/>
  </w:num>
  <w:num w:numId="5" w16cid:durableId="1003780468">
    <w:abstractNumId w:val="8"/>
  </w:num>
  <w:num w:numId="6" w16cid:durableId="966204405">
    <w:abstractNumId w:val="18"/>
  </w:num>
  <w:num w:numId="7" w16cid:durableId="1093433899">
    <w:abstractNumId w:val="3"/>
  </w:num>
  <w:num w:numId="8" w16cid:durableId="943152795">
    <w:abstractNumId w:val="17"/>
  </w:num>
  <w:num w:numId="9" w16cid:durableId="1283802956">
    <w:abstractNumId w:val="11"/>
  </w:num>
  <w:num w:numId="10" w16cid:durableId="1108695585">
    <w:abstractNumId w:val="5"/>
  </w:num>
  <w:num w:numId="11" w16cid:durableId="1409036103">
    <w:abstractNumId w:val="6"/>
  </w:num>
  <w:num w:numId="12" w16cid:durableId="583613248">
    <w:abstractNumId w:val="9"/>
  </w:num>
  <w:num w:numId="13" w16cid:durableId="289553941">
    <w:abstractNumId w:val="16"/>
  </w:num>
  <w:num w:numId="14" w16cid:durableId="213201856">
    <w:abstractNumId w:val="4"/>
  </w:num>
  <w:num w:numId="15" w16cid:durableId="1595549157">
    <w:abstractNumId w:val="0"/>
  </w:num>
  <w:num w:numId="16" w16cid:durableId="80419694">
    <w:abstractNumId w:val="7"/>
  </w:num>
  <w:num w:numId="17" w16cid:durableId="18287048">
    <w:abstractNumId w:val="12"/>
  </w:num>
  <w:num w:numId="18" w16cid:durableId="136142384">
    <w:abstractNumId w:val="15"/>
  </w:num>
  <w:num w:numId="19" w16cid:durableId="305822470">
    <w:abstractNumId w:val="2"/>
  </w:num>
  <w:num w:numId="20" w16cid:durableId="12099954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512B"/>
    <w:rsid w:val="00196958"/>
    <w:rsid w:val="001A1E39"/>
    <w:rsid w:val="001A24F3"/>
    <w:rsid w:val="001A73BC"/>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3ED8"/>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2383"/>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43078"/>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97CC5"/>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0AC3"/>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1D93"/>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2566"/>
    <w:rsid w:val="00FF1603"/>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98D3A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50855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2994</Words>
  <Characters>17068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20022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10</cp:revision>
  <cp:lastPrinted>2014-10-10T07:42:00Z</cp:lastPrinted>
  <dcterms:created xsi:type="dcterms:W3CDTF">2018-07-10T09:26:00Z</dcterms:created>
  <dcterms:modified xsi:type="dcterms:W3CDTF">2023-10-12T12:14:00Z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