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bookmarkStart w:colFirst="0" w:colLast="0" w:name="_heading=h.zfahfu42lrha" w:id="0"/>
      <w:bookmarkEnd w:id="0"/>
      <w:r w:rsidDel="00000000" w:rsidR="00000000" w:rsidRPr="00000000">
        <w:rPr/>
        <w:drawing>
          <wp:inline distB="0" distT="0" distL="0" distR="0">
            <wp:extent cx="5626281" cy="2163462"/>
            <wp:effectExtent b="0" l="0" r="0" t="0"/>
            <wp:docPr descr="A close-up of a sign&#10;&#10;AI-generated content may be incorrect." id="1" name="image1.jpg"/>
            <a:graphic>
              <a:graphicData uri="http://schemas.openxmlformats.org/drawingml/2006/picture">
                <pic:pic>
                  <pic:nvPicPr>
                    <pic:cNvPr descr="A close-up of a sign&#10;&#10;AI-generated content may be incorrect." id="0" name="image1.jpg"/>
                    <pic:cNvPicPr preferRelativeResize="0"/>
                  </pic:nvPicPr>
                  <pic:blipFill>
                    <a:blip r:embed="rId7"/>
                    <a:srcRect b="0" l="0" r="0" t="0"/>
                    <a:stretch>
                      <a:fillRect/>
                    </a:stretch>
                  </pic:blipFill>
                  <pic:spPr>
                    <a:xfrm>
                      <a:off x="0" y="0"/>
                      <a:ext cx="5626281" cy="216346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b w:val="1"/>
          <w:bCs w:val="1"/>
          <w:sz w:val="52"/>
          <w:szCs w:val="52"/>
        </w:rPr>
      </w:pPr>
      <w:r w:rsidDel="00000000" w:rsidR="00000000" w:rsidRPr="00000000">
        <w:rPr>
          <w:b w:val="1"/>
          <w:bCs w:val="1"/>
          <w:sz w:val="52"/>
          <w:szCs w:val="52"/>
          <w:rtl w:val="0"/>
        </w:rPr>
        <w:t xml:space="preserve">Module: BMPL50</w:t>
      </w:r>
    </w:p>
    <w:p w:rsidR="00000000" w:rsidDel="00000000" w:rsidP="00000000" w:rsidRDefault="00000000" w:rsidRPr="00000000" w14:paraId="00000004">
      <w:pPr>
        <w:jc w:val="center"/>
        <w:rPr>
          <w:b w:val="1"/>
          <w:bCs w:val="1"/>
          <w:sz w:val="52"/>
          <w:szCs w:val="52"/>
        </w:rPr>
      </w:pPr>
      <w:r w:rsidDel="00000000" w:rsidR="00000000" w:rsidRPr="00000000">
        <w:rPr>
          <w:b w:val="1"/>
          <w:bCs w:val="1"/>
          <w:sz w:val="52"/>
          <w:szCs w:val="52"/>
          <w:rtl w:val="0"/>
        </w:rPr>
        <w:t xml:space="preserve">Volunteering</w:t>
      </w:r>
    </w:p>
    <w:p w:rsidR="00000000" w:rsidDel="00000000" w:rsidP="00000000" w:rsidRDefault="00000000" w:rsidRPr="00000000" w14:paraId="00000005">
      <w:pPr>
        <w:jc w:val="center"/>
        <w:rPr>
          <w:b w:val="1"/>
          <w:bCs w:val="1"/>
          <w:sz w:val="52"/>
          <w:szCs w:val="52"/>
        </w:rPr>
      </w:pPr>
      <w:r w:rsidDel="00000000" w:rsidR="00000000" w:rsidRPr="00000000">
        <w:rPr>
          <w:b w:val="1"/>
          <w:bCs w:val="1"/>
          <w:sz w:val="52"/>
          <w:szCs w:val="52"/>
          <w:rtl w:val="0"/>
        </w:rPr>
        <w:t xml:space="preserve">Assessment 2</w:t>
      </w:r>
    </w:p>
    <w:p w:rsidR="00000000" w:rsidDel="00000000" w:rsidP="00000000" w:rsidRDefault="00000000" w:rsidRPr="00000000" w14:paraId="00000006">
      <w:pPr>
        <w:jc w:val="center"/>
        <w:rPr>
          <w:b w:val="1"/>
          <w:bCs w:val="1"/>
          <w:sz w:val="52"/>
          <w:szCs w:val="52"/>
        </w:rPr>
      </w:pPr>
      <w:r w:rsidDel="00000000" w:rsidR="00000000" w:rsidRPr="00000000">
        <w:rPr>
          <w:b w:val="1"/>
          <w:bCs w:val="1"/>
          <w:sz w:val="52"/>
          <w:szCs w:val="52"/>
          <w:rtl w:val="0"/>
        </w:rPr>
        <w:t xml:space="preserve">2000 word Reflective Portfolio</w:t>
      </w:r>
    </w:p>
    <w:p w:rsidR="00000000" w:rsidDel="00000000" w:rsidP="00000000" w:rsidRDefault="00000000" w:rsidRPr="00000000" w14:paraId="00000007">
      <w:pPr>
        <w:jc w:val="center"/>
        <w:rPr>
          <w:b w:val="1"/>
          <w:bCs w:val="1"/>
          <w:sz w:val="52"/>
          <w:szCs w:val="52"/>
        </w:rPr>
      </w:pPr>
      <w:r w:rsidDel="00000000" w:rsidR="00000000" w:rsidRPr="00000000">
        <w:rPr>
          <w:rtl w:val="0"/>
        </w:rPr>
      </w:r>
    </w:p>
    <w:p w:rsidR="00000000" w:rsidDel="00000000" w:rsidP="00000000" w:rsidRDefault="00000000" w:rsidRPr="00000000" w14:paraId="00000008">
      <w:pPr>
        <w:rPr/>
      </w:pPr>
      <w:r w:rsidDel="00000000" w:rsidR="00000000" w:rsidRPr="00000000">
        <w:rPr>
          <w:sz w:val="52"/>
          <w:szCs w:val="52"/>
          <w:rtl w:val="0"/>
        </w:rPr>
        <w:t xml:space="preserve">Student Name: Olivia John </w:t>
      </w:r>
      <w:r w:rsidDel="00000000" w:rsidR="00000000" w:rsidRPr="00000000">
        <w:rPr>
          <w:rtl w:val="0"/>
        </w:rPr>
      </w:r>
    </w:p>
    <w:p w:rsidR="00000000" w:rsidDel="00000000" w:rsidP="00000000" w:rsidRDefault="00000000" w:rsidRPr="00000000" w14:paraId="00000009">
      <w:pPr>
        <w:rPr/>
      </w:pPr>
      <w:r w:rsidDel="00000000" w:rsidR="00000000" w:rsidRPr="00000000">
        <w:rPr>
          <w:sz w:val="52"/>
          <w:szCs w:val="52"/>
          <w:rtl w:val="0"/>
        </w:rPr>
        <w:t xml:space="preserve">Student Number: 2317064</w:t>
      </w:r>
      <w:r w:rsidDel="00000000" w:rsidR="00000000" w:rsidRPr="00000000">
        <w:rPr>
          <w:rtl w:val="0"/>
        </w:rPr>
      </w:r>
    </w:p>
    <w:p w:rsidR="00000000" w:rsidDel="00000000" w:rsidP="00000000" w:rsidRDefault="00000000" w:rsidRPr="00000000" w14:paraId="0000000A">
      <w:pPr>
        <w:rPr>
          <w:sz w:val="52"/>
          <w:szCs w:val="52"/>
        </w:rPr>
      </w:pPr>
      <w:r w:rsidDel="00000000" w:rsidR="00000000" w:rsidRPr="00000000">
        <w:rPr>
          <w:sz w:val="52"/>
          <w:szCs w:val="52"/>
          <w:rtl w:val="0"/>
        </w:rPr>
        <w:t xml:space="preserve">Module: </w:t>
      </w:r>
      <w:r w:rsidDel="00000000" w:rsidR="00000000" w:rsidRPr="00000000">
        <w:rPr>
          <w:color w:val="1d2125"/>
          <w:sz w:val="42"/>
          <w:szCs w:val="42"/>
          <w:rtl w:val="0"/>
        </w:rPr>
        <w:t xml:space="preserve">BMPL5020 Gateway to Employment, Volunteering and CV building</w:t>
      </w:r>
      <w:r w:rsidDel="00000000" w:rsidR="00000000" w:rsidRPr="00000000">
        <w:rPr>
          <w:rtl w:val="0"/>
        </w:rPr>
      </w:r>
    </w:p>
    <w:p w:rsidR="00000000" w:rsidDel="00000000" w:rsidP="00000000" w:rsidRDefault="00000000" w:rsidRPr="00000000" w14:paraId="0000000B">
      <w:pPr>
        <w:rPr>
          <w:sz w:val="52"/>
          <w:szCs w:val="52"/>
        </w:rPr>
      </w:pPr>
      <w:r w:rsidDel="00000000" w:rsidR="00000000" w:rsidRPr="00000000">
        <w:rPr>
          <w:sz w:val="52"/>
          <w:szCs w:val="52"/>
          <w:rtl w:val="0"/>
        </w:rPr>
        <w:t xml:space="preserve">Date: 03/05/2026</w:t>
      </w:r>
    </w:p>
    <w:p w:rsidR="00000000" w:rsidDel="00000000" w:rsidP="00000000" w:rsidRDefault="00000000" w:rsidRPr="00000000" w14:paraId="0000000C">
      <w:pPr>
        <w:rPr/>
      </w:pPr>
      <w:r w:rsidDel="00000000" w:rsidR="00000000" w:rsidRPr="00000000">
        <w:rPr>
          <w:sz w:val="52"/>
          <w:szCs w:val="52"/>
          <w:rtl w:val="0"/>
        </w:rPr>
        <w:t xml:space="preserve">Signed: O.John </w:t>
      </w:r>
      <w:r w:rsidDel="00000000" w:rsidR="00000000" w:rsidRPr="00000000">
        <w:rPr>
          <w:rtl w:val="0"/>
        </w:rPr>
      </w:r>
    </w:p>
    <w:p w:rsidR="00000000" w:rsidDel="00000000" w:rsidP="00000000" w:rsidRDefault="00000000" w:rsidRPr="00000000" w14:paraId="0000000D">
      <w:pPr>
        <w:rPr>
          <w:sz w:val="36"/>
          <w:szCs w:val="36"/>
        </w:rPr>
      </w:pPr>
      <w:r w:rsidDel="00000000" w:rsidR="00000000" w:rsidRPr="00000000">
        <w:rPr>
          <w:b w:val="1"/>
          <w:bCs w:val="1"/>
          <w:sz w:val="36"/>
          <w:szCs w:val="36"/>
          <w:rtl w:val="0"/>
        </w:rPr>
        <w:t xml:space="preserve">Introduction</w:t>
      </w:r>
      <w:r w:rsidDel="00000000" w:rsidR="00000000" w:rsidRPr="00000000">
        <w:rPr>
          <w:sz w:val="36"/>
          <w:szCs w:val="36"/>
          <w:rtl w:val="0"/>
        </w:rPr>
        <w:t xml:space="preserve"> </w:t>
      </w:r>
    </w:p>
    <w:p w:rsidR="00000000" w:rsidDel="00000000" w:rsidP="00000000" w:rsidRDefault="00000000" w:rsidRPr="00000000" w14:paraId="0000000E">
      <w:pPr>
        <w:rPr>
          <w:sz w:val="24"/>
          <w:szCs w:val="24"/>
        </w:rPr>
      </w:pPr>
      <w:r w:rsidDel="00000000" w:rsidR="00000000" w:rsidRPr="00000000">
        <w:rPr>
          <w:sz w:val="24"/>
          <w:szCs w:val="24"/>
          <w:rtl w:val="0"/>
        </w:rPr>
        <w:t xml:space="preserve">I volunteered for more than eighty hours as a Special Constable with Dyfed-Powys Police in Llanelli as part of this program. Through this training, I was able to acquire crucial professional skills that are critical to the policing profession and obtain insightful knowledge about frontline policing.</w:t>
      </w:r>
    </w:p>
    <w:p w:rsidR="00000000" w:rsidDel="00000000" w:rsidP="00000000" w:rsidRDefault="00000000" w:rsidRPr="00000000" w14:paraId="0000000F">
      <w:pPr>
        <w:rPr>
          <w:sz w:val="24"/>
          <w:szCs w:val="24"/>
        </w:rPr>
      </w:pPr>
      <w:r w:rsidDel="00000000" w:rsidR="00000000" w:rsidRPr="00000000">
        <w:rPr>
          <w:sz w:val="24"/>
          <w:szCs w:val="24"/>
          <w:rtl w:val="0"/>
        </w:rPr>
        <w:t xml:space="preserve">I responded to a range of occurrences during my volunteer placement, such as community patrols, welfare checks, and domestic abuse calls. My understanding of the duties police officers have in preserving public safety and safeguarding vulnerable individuals has improved as a result of these experiences.</w:t>
      </w:r>
    </w:p>
    <w:p w:rsidR="00000000" w:rsidDel="00000000" w:rsidP="00000000" w:rsidRDefault="00000000" w:rsidRPr="00000000" w14:paraId="00000010">
      <w:pPr>
        <w:rPr>
          <w:sz w:val="24"/>
          <w:szCs w:val="24"/>
        </w:rPr>
      </w:pPr>
      <w:r w:rsidDel="00000000" w:rsidR="00000000" w:rsidRPr="00000000">
        <w:rPr>
          <w:sz w:val="24"/>
          <w:szCs w:val="24"/>
          <w:rtl w:val="0"/>
        </w:rPr>
        <w:t xml:space="preserve">Two events that had a big influence on me both personally and professionally are reflected in this portfolio. In the first, a vulnerable mother and her children needed to be protected due to a domestic abuse occurrence. In the second, an older woman with dementia thought her spouse was attempting to hurt her.</w:t>
      </w:r>
    </w:p>
    <w:p w:rsidR="00000000" w:rsidDel="00000000" w:rsidP="00000000" w:rsidRDefault="00000000" w:rsidRPr="00000000" w14:paraId="00000011">
      <w:pPr>
        <w:rPr>
          <w:sz w:val="52"/>
          <w:szCs w:val="52"/>
        </w:rPr>
      </w:pPr>
      <w:r w:rsidDel="00000000" w:rsidR="00000000" w:rsidRPr="00000000">
        <w:rPr>
          <w:sz w:val="24"/>
          <w:szCs w:val="24"/>
          <w:rtl w:val="0"/>
        </w:rPr>
        <w:t xml:space="preserve">I will consider how these experiences shaped my bravery, empathy, professionalism, and decision-making abilities throughout my portfolio. Additionally, I will relate my experiences to the National Decision-Making Model and the College of Policing Code of Ethics.</w:t>
      </w:r>
      <w:r w:rsidDel="00000000" w:rsidR="00000000" w:rsidRPr="00000000">
        <w:rPr>
          <w:rtl w:val="0"/>
        </w:rPr>
      </w:r>
    </w:p>
    <w:p w:rsidR="00000000" w:rsidDel="00000000" w:rsidP="00000000" w:rsidRDefault="00000000" w:rsidRPr="00000000" w14:paraId="00000012">
      <w:pPr>
        <w:pStyle w:val="Heading1"/>
        <w:rPr>
          <w:rFonts w:ascii="Cambria" w:cs="Cambria" w:eastAsia="Cambria" w:hAnsi="Cambria"/>
          <w:color w:val="000000"/>
          <w:sz w:val="36"/>
          <w:szCs w:val="36"/>
        </w:rPr>
      </w:pPr>
      <w:r w:rsidDel="00000000" w:rsidR="00000000" w:rsidRPr="00000000">
        <w:rPr>
          <w:rFonts w:ascii="Cambria" w:cs="Cambria" w:eastAsia="Cambria" w:hAnsi="Cambria"/>
          <w:color w:val="000000"/>
          <w:sz w:val="36"/>
          <w:szCs w:val="36"/>
          <w:rtl w:val="0"/>
        </w:rPr>
        <w:t xml:space="preserve">Courage</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360" w:right="0" w:hanging="360"/>
        <w:jc w:val="left"/>
        <w:rPr>
          <w:rFonts w:ascii="Cambria" w:cs="Cambria" w:eastAsia="Cambria" w:hAnsi="Cambria"/>
          <w:sz w:val="24"/>
          <w:szCs w:val="24"/>
        </w:rPr>
      </w:pPr>
      <w:r w:rsidDel="00000000" w:rsidR="00000000" w:rsidRPr="00000000">
        <w:rPr>
          <w:i w:val="0"/>
          <w:iCs w:val="0"/>
          <w:smallCaps w:val="0"/>
          <w:strike w:val="0"/>
          <w:color w:val="000000"/>
          <w:sz w:val="24"/>
          <w:szCs w:val="24"/>
          <w:u w:val="none"/>
          <w:shd w:fill="auto" w:val="clear"/>
          <w:vertAlign w:val="baseline"/>
          <w:rtl w:val="0"/>
        </w:rPr>
        <w:t xml:space="preserve">Taking responsibility</w:t>
      </w:r>
    </w:p>
    <w:p w:rsidR="00000000" w:rsidDel="00000000" w:rsidP="00000000" w:rsidRDefault="00000000" w:rsidRPr="00000000" w14:paraId="0000001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360" w:right="0" w:hanging="360"/>
        <w:jc w:val="left"/>
        <w:rPr>
          <w:rFonts w:ascii="Cambria" w:cs="Cambria" w:eastAsia="Cambria" w:hAnsi="Cambria"/>
          <w:sz w:val="24"/>
          <w:szCs w:val="24"/>
        </w:rPr>
      </w:pPr>
      <w:r w:rsidDel="00000000" w:rsidR="00000000" w:rsidRPr="00000000">
        <w:rPr>
          <w:i w:val="0"/>
          <w:iCs w:val="0"/>
          <w:smallCaps w:val="0"/>
          <w:strike w:val="0"/>
          <w:color w:val="000000"/>
          <w:sz w:val="24"/>
          <w:szCs w:val="24"/>
          <w:u w:val="none"/>
          <w:shd w:fill="auto" w:val="clear"/>
          <w:vertAlign w:val="baseline"/>
          <w:rtl w:val="0"/>
        </w:rPr>
        <w:t xml:space="preserve">Challenging unprofessional behaviour</w:t>
      </w:r>
    </w:p>
    <w:p w:rsidR="00000000" w:rsidDel="00000000" w:rsidP="00000000" w:rsidRDefault="00000000" w:rsidRPr="00000000" w14:paraId="0000001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360" w:right="0" w:hanging="360"/>
        <w:jc w:val="left"/>
        <w:rPr>
          <w:rFonts w:ascii="Cambria" w:cs="Cambria" w:eastAsia="Cambria" w:hAnsi="Cambria"/>
          <w:sz w:val="24"/>
          <w:szCs w:val="24"/>
        </w:rPr>
      </w:pPr>
      <w:r w:rsidDel="00000000" w:rsidR="00000000" w:rsidRPr="00000000">
        <w:rPr>
          <w:i w:val="0"/>
          <w:iCs w:val="0"/>
          <w:smallCaps w:val="0"/>
          <w:strike w:val="0"/>
          <w:color w:val="000000"/>
          <w:sz w:val="24"/>
          <w:szCs w:val="24"/>
          <w:u w:val="none"/>
          <w:shd w:fill="auto" w:val="clear"/>
          <w:vertAlign w:val="baseline"/>
          <w:rtl w:val="0"/>
        </w:rPr>
        <w:t xml:space="preserve">Being honest and accountable</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18">
      <w:pPr>
        <w:spacing w:after="0" w:lineRule="auto"/>
        <w:rPr>
          <w:sz w:val="24"/>
          <w:szCs w:val="24"/>
        </w:rPr>
      </w:pPr>
      <w:r w:rsidDel="00000000" w:rsidR="00000000" w:rsidRPr="00000000">
        <w:rPr>
          <w:sz w:val="24"/>
          <w:szCs w:val="24"/>
          <w:rtl w:val="0"/>
        </w:rPr>
        <w:t xml:space="preserve">According to the College of Policing, courage in law enforcement means taking on accountability, behaving honourably, and handling challenging circumstances in a professional manner.</w:t>
      </w:r>
    </w:p>
    <w:p w:rsidR="00000000" w:rsidDel="00000000" w:rsidP="00000000" w:rsidRDefault="00000000" w:rsidRPr="00000000" w14:paraId="00000019">
      <w:pPr>
        <w:spacing w:after="0" w:lineRule="auto"/>
        <w:rPr>
          <w:sz w:val="24"/>
          <w:szCs w:val="24"/>
        </w:rPr>
      </w:pPr>
      <w:r w:rsidDel="00000000" w:rsidR="00000000" w:rsidRPr="00000000">
        <w:rPr>
          <w:rtl w:val="0"/>
        </w:rPr>
      </w:r>
    </w:p>
    <w:p w:rsidR="00000000" w:rsidDel="00000000" w:rsidP="00000000" w:rsidRDefault="00000000" w:rsidRPr="00000000" w14:paraId="0000001A">
      <w:pPr>
        <w:spacing w:after="0" w:lineRule="auto"/>
        <w:rPr>
          <w:sz w:val="24"/>
          <w:szCs w:val="24"/>
        </w:rPr>
      </w:pPr>
      <w:r w:rsidDel="00000000" w:rsidR="00000000" w:rsidRPr="00000000">
        <w:rPr>
          <w:sz w:val="24"/>
          <w:szCs w:val="24"/>
          <w:rtl w:val="0"/>
        </w:rPr>
        <w:t xml:space="preserve">Attending a domestic abuse call was an example of courage. We  were notified that a woman's spouse had beaten her and damaged her refrigerator and other household items. In order to finish safeguarding measures and guarantee the victim's and her children's safety, we went to the address.</w:t>
      </w:r>
    </w:p>
    <w:p w:rsidR="00000000" w:rsidDel="00000000" w:rsidP="00000000" w:rsidRDefault="00000000" w:rsidRPr="00000000" w14:paraId="0000001B">
      <w:pPr>
        <w:spacing w:after="0" w:lineRule="auto"/>
        <w:rPr>
          <w:sz w:val="24"/>
          <w:szCs w:val="24"/>
        </w:rPr>
      </w:pPr>
      <w:r w:rsidDel="00000000" w:rsidR="00000000" w:rsidRPr="00000000">
        <w:rPr>
          <w:rtl w:val="0"/>
        </w:rPr>
      </w:r>
    </w:p>
    <w:p w:rsidR="00000000" w:rsidDel="00000000" w:rsidP="00000000" w:rsidRDefault="00000000" w:rsidRPr="00000000" w14:paraId="0000001C">
      <w:pPr>
        <w:spacing w:after="0" w:lineRule="auto"/>
        <w:rPr>
          <w:sz w:val="24"/>
          <w:szCs w:val="24"/>
        </w:rPr>
      </w:pPr>
      <w:r w:rsidDel="00000000" w:rsidR="00000000" w:rsidRPr="00000000">
        <w:rPr>
          <w:sz w:val="24"/>
          <w:szCs w:val="24"/>
          <w:rtl w:val="0"/>
        </w:rPr>
        <w:t xml:space="preserve">The victim seemed upset and scared when we got there. She clarified that before leaving the property, her partner—whom I will call "Steven" for privacy reasons—had attacked her. One of the victim's four children, who lived at home, had autism. The event clearly disturbed and upset the kids.</w:t>
      </w:r>
    </w:p>
    <w:p w:rsidR="00000000" w:rsidDel="00000000" w:rsidP="00000000" w:rsidRDefault="00000000" w:rsidRPr="00000000" w14:paraId="0000001D">
      <w:pPr>
        <w:spacing w:after="0" w:lineRule="auto"/>
        <w:rPr>
          <w:sz w:val="24"/>
          <w:szCs w:val="24"/>
        </w:rPr>
      </w:pPr>
      <w:r w:rsidDel="00000000" w:rsidR="00000000" w:rsidRPr="00000000">
        <w:rPr>
          <w:rtl w:val="0"/>
        </w:rPr>
      </w:r>
    </w:p>
    <w:p w:rsidR="00000000" w:rsidDel="00000000" w:rsidP="00000000" w:rsidRDefault="00000000" w:rsidRPr="00000000" w14:paraId="0000001E">
      <w:pPr>
        <w:spacing w:after="0" w:lineRule="auto"/>
        <w:rPr>
          <w:sz w:val="24"/>
          <w:szCs w:val="24"/>
        </w:rPr>
      </w:pPr>
      <w:r w:rsidDel="00000000" w:rsidR="00000000" w:rsidRPr="00000000">
        <w:rPr>
          <w:sz w:val="24"/>
          <w:szCs w:val="24"/>
          <w:rtl w:val="0"/>
        </w:rPr>
        <w:t xml:space="preserve">The woman was reassured by  us , who further advised her to call the police right away if Steven went back to the property. After that, my coworkers and I searched the region for him but were unable to find him. Me and my colleagues  got another emergency call shortly after, stating that Steven had returned to the address. We used blue lights to return to the property right away.</w:t>
      </w:r>
    </w:p>
    <w:p w:rsidR="00000000" w:rsidDel="00000000" w:rsidP="00000000" w:rsidRDefault="00000000" w:rsidRPr="00000000" w14:paraId="0000001F">
      <w:pPr>
        <w:spacing w:after="0" w:lineRule="auto"/>
        <w:rPr>
          <w:sz w:val="24"/>
          <w:szCs w:val="24"/>
        </w:rPr>
      </w:pPr>
      <w:r w:rsidDel="00000000" w:rsidR="00000000" w:rsidRPr="00000000">
        <w:rPr>
          <w:rtl w:val="0"/>
        </w:rPr>
      </w:r>
    </w:p>
    <w:p w:rsidR="00000000" w:rsidDel="00000000" w:rsidP="00000000" w:rsidRDefault="00000000" w:rsidRPr="00000000" w14:paraId="00000020">
      <w:pPr>
        <w:spacing w:after="0" w:lineRule="auto"/>
        <w:rPr>
          <w:sz w:val="24"/>
          <w:szCs w:val="24"/>
        </w:rPr>
      </w:pPr>
      <w:r w:rsidDel="00000000" w:rsidR="00000000" w:rsidRPr="00000000">
        <w:rPr>
          <w:sz w:val="24"/>
          <w:szCs w:val="24"/>
          <w:rtl w:val="0"/>
        </w:rPr>
        <w:t xml:space="preserve">The mood was very tense when we got there. Her children were upset while the victim sobbed in the living room. Steven seemed to be under the influence of drugs, hostile, and verbally abusive.</w:t>
      </w:r>
    </w:p>
    <w:p w:rsidR="00000000" w:rsidDel="00000000" w:rsidP="00000000" w:rsidRDefault="00000000" w:rsidRPr="00000000" w14:paraId="00000021">
      <w:pPr>
        <w:spacing w:after="0" w:lineRule="auto"/>
        <w:rPr>
          <w:sz w:val="24"/>
          <w:szCs w:val="24"/>
        </w:rPr>
      </w:pPr>
      <w:r w:rsidDel="00000000" w:rsidR="00000000" w:rsidRPr="00000000">
        <w:rPr>
          <w:rtl w:val="0"/>
        </w:rPr>
      </w:r>
    </w:p>
    <w:p w:rsidR="00000000" w:rsidDel="00000000" w:rsidP="00000000" w:rsidRDefault="00000000" w:rsidRPr="00000000" w14:paraId="00000022">
      <w:pPr>
        <w:spacing w:after="0" w:lineRule="auto"/>
        <w:rPr>
          <w:sz w:val="24"/>
          <w:szCs w:val="24"/>
        </w:rPr>
      </w:pPr>
      <w:r w:rsidDel="00000000" w:rsidR="00000000" w:rsidRPr="00000000">
        <w:rPr>
          <w:sz w:val="24"/>
          <w:szCs w:val="24"/>
          <w:rtl w:val="0"/>
        </w:rPr>
        <w:t xml:space="preserve">During my volunteer placement, this was one of the most difficult situations I encountered. Steven frequently used extremely foul language and yelled abuse at the me and the officers. I was aware that verbal abuse is a common occurrence for police officers, but this was the first time I had personally encountered such anger.</w:t>
      </w:r>
    </w:p>
    <w:p w:rsidR="00000000" w:rsidDel="00000000" w:rsidP="00000000" w:rsidRDefault="00000000" w:rsidRPr="00000000" w14:paraId="00000023">
      <w:pPr>
        <w:spacing w:after="0" w:lineRule="auto"/>
        <w:rPr>
          <w:sz w:val="24"/>
          <w:szCs w:val="24"/>
        </w:rPr>
      </w:pPr>
      <w:r w:rsidDel="00000000" w:rsidR="00000000" w:rsidRPr="00000000">
        <w:rPr>
          <w:rtl w:val="0"/>
        </w:rPr>
      </w:r>
    </w:p>
    <w:p w:rsidR="00000000" w:rsidDel="00000000" w:rsidP="00000000" w:rsidRDefault="00000000" w:rsidRPr="00000000" w14:paraId="00000024">
      <w:pPr>
        <w:spacing w:after="0" w:lineRule="auto"/>
        <w:rPr>
          <w:sz w:val="24"/>
          <w:szCs w:val="24"/>
        </w:rPr>
      </w:pPr>
      <w:r w:rsidDel="00000000" w:rsidR="00000000" w:rsidRPr="00000000">
        <w:rPr>
          <w:sz w:val="24"/>
          <w:szCs w:val="24"/>
          <w:rtl w:val="0"/>
        </w:rPr>
        <w:t xml:space="preserve">we maintained  composure and professionalism throughout the abuse. While another officer searched Steven and put him in the police van, my colleagues arrested him outside the building. I stayed on the property to assist the victim and her kids during this period until more officers arrived there to take statements.</w:t>
      </w:r>
    </w:p>
    <w:p w:rsidR="00000000" w:rsidDel="00000000" w:rsidP="00000000" w:rsidRDefault="00000000" w:rsidRPr="00000000" w14:paraId="00000025">
      <w:pPr>
        <w:spacing w:after="0" w:lineRule="auto"/>
        <w:rPr>
          <w:sz w:val="24"/>
          <w:szCs w:val="24"/>
        </w:rPr>
      </w:pPr>
      <w:r w:rsidDel="00000000" w:rsidR="00000000" w:rsidRPr="00000000">
        <w:rPr>
          <w:rtl w:val="0"/>
        </w:rPr>
      </w:r>
    </w:p>
    <w:p w:rsidR="00000000" w:rsidDel="00000000" w:rsidP="00000000" w:rsidRDefault="00000000" w:rsidRPr="00000000" w14:paraId="00000026">
      <w:pPr>
        <w:spacing w:after="0" w:lineRule="auto"/>
        <w:rPr>
          <w:sz w:val="24"/>
          <w:szCs w:val="24"/>
        </w:rPr>
      </w:pPr>
      <w:r w:rsidDel="00000000" w:rsidR="00000000" w:rsidRPr="00000000">
        <w:rPr>
          <w:sz w:val="24"/>
          <w:szCs w:val="24"/>
          <w:rtl w:val="0"/>
        </w:rPr>
        <w:t xml:space="preserve">In light of this experience, I think I showed courage by maintaining composure and professionalism under stress. Although it would have been simple to respond emotionally to the mistreatment of officers, I recognised that protecting the victim and her children came first.</w:t>
      </w:r>
    </w:p>
    <w:p w:rsidR="00000000" w:rsidDel="00000000" w:rsidP="00000000" w:rsidRDefault="00000000" w:rsidRPr="00000000" w14:paraId="00000027">
      <w:pPr>
        <w:spacing w:after="0" w:lineRule="auto"/>
        <w:rPr>
          <w:sz w:val="24"/>
          <w:szCs w:val="24"/>
        </w:rPr>
      </w:pPr>
      <w:r w:rsidDel="00000000" w:rsidR="00000000" w:rsidRPr="00000000">
        <w:rPr>
          <w:rtl w:val="0"/>
        </w:rPr>
      </w:r>
    </w:p>
    <w:p w:rsidR="00000000" w:rsidDel="00000000" w:rsidP="00000000" w:rsidRDefault="00000000" w:rsidRPr="00000000" w14:paraId="00000028">
      <w:pPr>
        <w:spacing w:after="0" w:lineRule="auto"/>
        <w:rPr>
          <w:sz w:val="24"/>
          <w:szCs w:val="24"/>
        </w:rPr>
      </w:pPr>
      <w:r w:rsidDel="00000000" w:rsidR="00000000" w:rsidRPr="00000000">
        <w:rPr>
          <w:sz w:val="24"/>
          <w:szCs w:val="24"/>
          <w:rtl w:val="0"/>
        </w:rPr>
        <w:t xml:space="preserve">The event also demonstrated how crucial teamwork is to law enforcement. Each officer had a distinct responsibility, such as protecting the victim, apprehending the offender, and maintaining the scene's safety.</w:t>
      </w:r>
    </w:p>
    <w:p w:rsidR="00000000" w:rsidDel="00000000" w:rsidP="00000000" w:rsidRDefault="00000000" w:rsidRPr="00000000" w14:paraId="00000029">
      <w:pPr>
        <w:spacing w:after="0" w:lineRule="auto"/>
        <w:rPr>
          <w:sz w:val="24"/>
          <w:szCs w:val="24"/>
        </w:rPr>
      </w:pPr>
      <w:r w:rsidDel="00000000" w:rsidR="00000000" w:rsidRPr="00000000">
        <w:rPr>
          <w:rtl w:val="0"/>
        </w:rPr>
      </w:r>
    </w:p>
    <w:p w:rsidR="00000000" w:rsidDel="00000000" w:rsidP="00000000" w:rsidRDefault="00000000" w:rsidRPr="00000000" w14:paraId="0000002A">
      <w:pPr>
        <w:spacing w:after="0" w:lineRule="auto"/>
        <w:rPr>
          <w:sz w:val="24"/>
          <w:szCs w:val="24"/>
        </w:rPr>
      </w:pPr>
      <w:r w:rsidDel="00000000" w:rsidR="00000000" w:rsidRPr="00000000">
        <w:rPr>
          <w:sz w:val="24"/>
          <w:szCs w:val="24"/>
          <w:rtl w:val="0"/>
        </w:rPr>
        <w:t xml:space="preserve">The trip to the Llanelli custody suite was another difficult part of the incident. Steven started beating his head against the door of the police van while continuing to yell insults, which caused him to bleed. We still owed him a duty of care even though he had been hostile to  us. </w:t>
      </w:r>
    </w:p>
    <w:p w:rsidR="00000000" w:rsidDel="00000000" w:rsidP="00000000" w:rsidRDefault="00000000" w:rsidRPr="00000000" w14:paraId="0000002B">
      <w:pPr>
        <w:spacing w:after="0" w:lineRule="auto"/>
        <w:rPr>
          <w:sz w:val="24"/>
          <w:szCs w:val="24"/>
        </w:rPr>
      </w:pPr>
      <w:r w:rsidDel="00000000" w:rsidR="00000000" w:rsidRPr="00000000">
        <w:rPr>
          <w:rtl w:val="0"/>
        </w:rPr>
      </w:r>
    </w:p>
    <w:p w:rsidR="00000000" w:rsidDel="00000000" w:rsidP="00000000" w:rsidRDefault="00000000" w:rsidRPr="00000000" w14:paraId="0000002C">
      <w:pPr>
        <w:spacing w:after="0" w:lineRule="auto"/>
        <w:rPr>
          <w:sz w:val="24"/>
          <w:szCs w:val="24"/>
        </w:rPr>
      </w:pPr>
      <w:r w:rsidDel="00000000" w:rsidR="00000000" w:rsidRPr="00000000">
        <w:rPr>
          <w:sz w:val="24"/>
          <w:szCs w:val="24"/>
          <w:rtl w:val="0"/>
        </w:rPr>
        <w:t xml:space="preserve">Officers and detention sergeants collaborated to safely calm him while he was in custody. He finally gave up and went to sleep after about twenty minutes.</w:t>
      </w:r>
    </w:p>
    <w:p w:rsidR="00000000" w:rsidDel="00000000" w:rsidP="00000000" w:rsidRDefault="00000000" w:rsidRPr="00000000" w14:paraId="0000002D">
      <w:pPr>
        <w:spacing w:after="0" w:lineRule="auto"/>
        <w:rPr>
          <w:sz w:val="24"/>
          <w:szCs w:val="24"/>
        </w:rPr>
      </w:pP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My resilience and confidence have greatly increased as a result of this experience. It showed me that courage in law enforcement encompasses not just physical bravery but also professionalism, emotional fortitude, and self-control under extreme pressure.</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bCs w:val="1"/>
          <w:color w:val="000000"/>
          <w:sz w:val="36"/>
          <w:szCs w:val="36"/>
        </w:rPr>
      </w:pPr>
      <w:r w:rsidDel="00000000" w:rsidR="00000000" w:rsidRPr="00000000">
        <w:rPr>
          <w:b w:val="1"/>
          <w:bCs w:val="1"/>
          <w:color w:val="000000"/>
          <w:sz w:val="36"/>
          <w:szCs w:val="36"/>
          <w:rtl w:val="0"/>
        </w:rPr>
        <w:t xml:space="preserve">Respect and Empathy</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360" w:right="0" w:hanging="360"/>
        <w:jc w:val="left"/>
        <w:rPr>
          <w:sz w:val="24"/>
          <w:szCs w:val="24"/>
        </w:rPr>
      </w:pPr>
      <w:r w:rsidDel="00000000" w:rsidR="00000000" w:rsidRPr="00000000">
        <w:rPr>
          <w:rFonts w:ascii="Cambria" w:cs="Cambria" w:eastAsia="Cambria" w:hAnsi="Cambria"/>
          <w:b w:val="0"/>
          <w:bCs w:val="0"/>
          <w:i w:val="0"/>
          <w:iCs w:val="0"/>
          <w:smallCaps w:val="0"/>
          <w:strike w:val="0"/>
          <w:color w:val="000000"/>
          <w:sz w:val="24"/>
          <w:szCs w:val="24"/>
          <w:u w:val="none"/>
          <w:shd w:fill="auto" w:val="clear"/>
          <w:vertAlign w:val="baseline"/>
          <w:rtl w:val="0"/>
        </w:rPr>
        <w:t xml:space="preserve">Listening to others</w:t>
      </w:r>
    </w:p>
    <w:p w:rsidR="00000000" w:rsidDel="00000000" w:rsidP="00000000" w:rsidRDefault="00000000" w:rsidRPr="00000000" w14:paraId="0000003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360" w:right="0" w:hanging="360"/>
        <w:jc w:val="left"/>
        <w:rPr>
          <w:sz w:val="24"/>
          <w:szCs w:val="24"/>
        </w:rPr>
      </w:pPr>
      <w:r w:rsidDel="00000000" w:rsidR="00000000" w:rsidRPr="00000000">
        <w:rPr>
          <w:rFonts w:ascii="Cambria" w:cs="Cambria" w:eastAsia="Cambria" w:hAnsi="Cambria"/>
          <w:b w:val="0"/>
          <w:bCs w:val="0"/>
          <w:i w:val="0"/>
          <w:iCs w:val="0"/>
          <w:smallCaps w:val="0"/>
          <w:strike w:val="0"/>
          <w:color w:val="000000"/>
          <w:sz w:val="24"/>
          <w:szCs w:val="24"/>
          <w:u w:val="none"/>
          <w:shd w:fill="auto" w:val="clear"/>
          <w:vertAlign w:val="baseline"/>
          <w:rtl w:val="0"/>
        </w:rPr>
        <w:t xml:space="preserve">Understanding different perspectives</w:t>
      </w:r>
    </w:p>
    <w:p w:rsidR="00000000" w:rsidDel="00000000" w:rsidP="00000000" w:rsidRDefault="00000000" w:rsidRPr="00000000" w14:paraId="0000003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6" w:lineRule="auto"/>
        <w:ind w:left="360" w:right="0" w:hanging="360"/>
        <w:jc w:val="left"/>
        <w:rPr>
          <w:sz w:val="24"/>
          <w:szCs w:val="24"/>
        </w:rPr>
      </w:pPr>
      <w:r w:rsidDel="00000000" w:rsidR="00000000" w:rsidRPr="00000000">
        <w:rPr>
          <w:rFonts w:ascii="Cambria" w:cs="Cambria" w:eastAsia="Cambria" w:hAnsi="Cambria"/>
          <w:b w:val="0"/>
          <w:bCs w:val="0"/>
          <w:i w:val="0"/>
          <w:iCs w:val="0"/>
          <w:smallCaps w:val="0"/>
          <w:strike w:val="0"/>
          <w:color w:val="000000"/>
          <w:sz w:val="24"/>
          <w:szCs w:val="24"/>
          <w:u w:val="none"/>
          <w:shd w:fill="auto" w:val="clear"/>
          <w:vertAlign w:val="baseline"/>
          <w:rtl w:val="0"/>
        </w:rPr>
        <w:t xml:space="preserve">Responding to individual needs</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35">
      <w:pPr>
        <w:spacing w:after="0" w:lineRule="auto"/>
        <w:rPr>
          <w:sz w:val="24"/>
          <w:szCs w:val="24"/>
        </w:rPr>
      </w:pPr>
      <w:r w:rsidDel="00000000" w:rsidR="00000000" w:rsidRPr="00000000">
        <w:rPr>
          <w:sz w:val="24"/>
          <w:szCs w:val="24"/>
          <w:rtl w:val="0"/>
        </w:rPr>
        <w:t xml:space="preserve">According to the College of Policing, officers are required to listen to people, comprehend various viewpoints, and react suitably to each person's requirements.</w:t>
      </w:r>
    </w:p>
    <w:p w:rsidR="00000000" w:rsidDel="00000000" w:rsidP="00000000" w:rsidRDefault="00000000" w:rsidRPr="00000000" w14:paraId="00000036">
      <w:pPr>
        <w:spacing w:after="0" w:lineRule="auto"/>
        <w:rPr>
          <w:sz w:val="24"/>
          <w:szCs w:val="24"/>
        </w:rPr>
      </w:pPr>
      <w:r w:rsidDel="00000000" w:rsidR="00000000" w:rsidRPr="00000000">
        <w:rPr>
          <w:rtl w:val="0"/>
        </w:rPr>
      </w:r>
    </w:p>
    <w:p w:rsidR="00000000" w:rsidDel="00000000" w:rsidP="00000000" w:rsidRDefault="00000000" w:rsidRPr="00000000" w14:paraId="00000037">
      <w:pPr>
        <w:spacing w:after="0" w:lineRule="auto"/>
        <w:rPr>
          <w:sz w:val="24"/>
          <w:szCs w:val="24"/>
        </w:rPr>
      </w:pPr>
      <w:r w:rsidDel="00000000" w:rsidR="00000000" w:rsidRPr="00000000">
        <w:rPr>
          <w:sz w:val="24"/>
          <w:szCs w:val="24"/>
          <w:rtl w:val="0"/>
        </w:rPr>
        <w:t xml:space="preserve">An old woman with dementia was the subject of an incident that benefited in my development of empathy. The woman told police that she thought her spouse was attempting to murder her. Officers used blue lights to respond to the property right away due to the gravity of the allegation.</w:t>
      </w:r>
    </w:p>
    <w:p w:rsidR="00000000" w:rsidDel="00000000" w:rsidP="00000000" w:rsidRDefault="00000000" w:rsidRPr="00000000" w14:paraId="00000038">
      <w:pPr>
        <w:spacing w:after="0" w:lineRule="auto"/>
        <w:rPr>
          <w:sz w:val="24"/>
          <w:szCs w:val="24"/>
        </w:rPr>
      </w:pPr>
      <w:r w:rsidDel="00000000" w:rsidR="00000000" w:rsidRPr="00000000">
        <w:rPr>
          <w:rtl w:val="0"/>
        </w:rPr>
      </w:r>
    </w:p>
    <w:p w:rsidR="00000000" w:rsidDel="00000000" w:rsidP="00000000" w:rsidRDefault="00000000" w:rsidRPr="00000000" w14:paraId="00000039">
      <w:pPr>
        <w:spacing w:after="0" w:lineRule="auto"/>
        <w:rPr>
          <w:sz w:val="24"/>
          <w:szCs w:val="24"/>
        </w:rPr>
      </w:pPr>
      <w:r w:rsidDel="00000000" w:rsidR="00000000" w:rsidRPr="00000000">
        <w:rPr>
          <w:sz w:val="24"/>
          <w:szCs w:val="24"/>
          <w:rtl w:val="0"/>
        </w:rPr>
        <w:t xml:space="preserve">It was evident that the woman's spouse was missing when the police arrived. In reality, the woman had been staying with her daughter-in-law and son. She was confused and honestly thought she was in danger because of her dementia.</w:t>
      </w:r>
    </w:p>
    <w:p w:rsidR="00000000" w:rsidDel="00000000" w:rsidP="00000000" w:rsidRDefault="00000000" w:rsidRPr="00000000" w14:paraId="0000003A">
      <w:pPr>
        <w:spacing w:after="0" w:lineRule="auto"/>
        <w:rPr>
          <w:sz w:val="24"/>
          <w:szCs w:val="24"/>
        </w:rPr>
      </w:pPr>
      <w:r w:rsidDel="00000000" w:rsidR="00000000" w:rsidRPr="00000000">
        <w:rPr>
          <w:rtl w:val="0"/>
        </w:rPr>
      </w:r>
    </w:p>
    <w:p w:rsidR="00000000" w:rsidDel="00000000" w:rsidP="00000000" w:rsidRDefault="00000000" w:rsidRPr="00000000" w14:paraId="0000003B">
      <w:pPr>
        <w:spacing w:after="0" w:lineRule="auto"/>
        <w:rPr>
          <w:sz w:val="24"/>
          <w:szCs w:val="24"/>
        </w:rPr>
      </w:pPr>
      <w:r w:rsidDel="00000000" w:rsidR="00000000" w:rsidRPr="00000000">
        <w:rPr>
          <w:sz w:val="24"/>
          <w:szCs w:val="24"/>
          <w:rtl w:val="0"/>
        </w:rPr>
        <w:t xml:space="preserve">The emergency call indicated a serious threat to life, so at first I found the scenario challenging. But once authorities evaluated the scenario, it was evident that the woman's medical condition was the main cause of the welfare and safeguarding issue.</w:t>
      </w:r>
    </w:p>
    <w:p w:rsidR="00000000" w:rsidDel="00000000" w:rsidP="00000000" w:rsidRDefault="00000000" w:rsidRPr="00000000" w14:paraId="0000003C">
      <w:pPr>
        <w:spacing w:after="0" w:lineRule="auto"/>
        <w:rPr>
          <w:sz w:val="24"/>
          <w:szCs w:val="24"/>
        </w:rPr>
      </w:pPr>
      <w:r w:rsidDel="00000000" w:rsidR="00000000" w:rsidRPr="00000000">
        <w:rPr>
          <w:rtl w:val="0"/>
        </w:rPr>
      </w:r>
    </w:p>
    <w:p w:rsidR="00000000" w:rsidDel="00000000" w:rsidP="00000000" w:rsidRDefault="00000000" w:rsidRPr="00000000" w14:paraId="0000003D">
      <w:pPr>
        <w:spacing w:after="0" w:lineRule="auto"/>
        <w:rPr>
          <w:sz w:val="24"/>
          <w:szCs w:val="24"/>
        </w:rPr>
      </w:pPr>
      <w:r w:rsidDel="00000000" w:rsidR="00000000" w:rsidRPr="00000000">
        <w:rPr>
          <w:sz w:val="24"/>
          <w:szCs w:val="24"/>
          <w:rtl w:val="0"/>
        </w:rPr>
        <w:t xml:space="preserve">I learned the value of empathy in law enforcement from this encounter. The woman's dread was genuine even though her worries were unfounded. As a result, officers handled her with decency, assurance, and tolerance.</w:t>
      </w:r>
    </w:p>
    <w:p w:rsidR="00000000" w:rsidDel="00000000" w:rsidP="00000000" w:rsidRDefault="00000000" w:rsidRPr="00000000" w14:paraId="0000003E">
      <w:pPr>
        <w:spacing w:after="0" w:lineRule="auto"/>
        <w:rPr>
          <w:sz w:val="24"/>
          <w:szCs w:val="24"/>
        </w:rPr>
      </w:pPr>
      <w:r w:rsidDel="00000000" w:rsidR="00000000" w:rsidRPr="00000000">
        <w:rPr>
          <w:rtl w:val="0"/>
        </w:rPr>
      </w:r>
    </w:p>
    <w:p w:rsidR="00000000" w:rsidDel="00000000" w:rsidP="00000000" w:rsidRDefault="00000000" w:rsidRPr="00000000" w14:paraId="0000003F">
      <w:pPr>
        <w:spacing w:after="0" w:lineRule="auto"/>
        <w:rPr>
          <w:sz w:val="24"/>
          <w:szCs w:val="24"/>
        </w:rPr>
      </w:pPr>
      <w:r w:rsidDel="00000000" w:rsidR="00000000" w:rsidRPr="00000000">
        <w:rPr>
          <w:sz w:val="24"/>
          <w:szCs w:val="24"/>
          <w:rtl w:val="0"/>
        </w:rPr>
        <w:t xml:space="preserve">I saw seasoned cops modify their communication approach to suit the woman's requirements. They avoided upsetting her further, spoke quietly, and assured her that she was safe.</w:t>
      </w:r>
    </w:p>
    <w:p w:rsidR="00000000" w:rsidDel="00000000" w:rsidP="00000000" w:rsidRDefault="00000000" w:rsidRPr="00000000" w14:paraId="00000040">
      <w:pPr>
        <w:spacing w:after="0" w:lineRule="auto"/>
        <w:rPr>
          <w:sz w:val="24"/>
          <w:szCs w:val="24"/>
        </w:rPr>
      </w:pPr>
      <w:r w:rsidDel="00000000" w:rsidR="00000000" w:rsidRPr="00000000">
        <w:rPr>
          <w:rtl w:val="0"/>
        </w:rPr>
      </w:r>
    </w:p>
    <w:p w:rsidR="00000000" w:rsidDel="00000000" w:rsidP="00000000" w:rsidRDefault="00000000" w:rsidRPr="00000000" w14:paraId="00000041">
      <w:pPr>
        <w:spacing w:after="0" w:lineRule="auto"/>
        <w:rPr>
          <w:sz w:val="24"/>
          <w:szCs w:val="24"/>
        </w:rPr>
      </w:pPr>
      <w:r w:rsidDel="00000000" w:rsidR="00000000" w:rsidRPr="00000000">
        <w:rPr>
          <w:sz w:val="24"/>
          <w:szCs w:val="24"/>
          <w:rtl w:val="0"/>
        </w:rPr>
        <w:t xml:space="preserve">As I thought back on the incident, I recognised how crucial it is for officers to comprehend dementia, mental health, and vulnerability. Even though they may act erratically or give false information, vulnerable people nonetheless merit respect and assistance.</w:t>
      </w:r>
    </w:p>
    <w:p w:rsidR="00000000" w:rsidDel="00000000" w:rsidP="00000000" w:rsidRDefault="00000000" w:rsidRPr="00000000" w14:paraId="00000042">
      <w:pPr>
        <w:spacing w:after="0" w:lineRule="auto"/>
        <w:rPr>
          <w:sz w:val="24"/>
          <w:szCs w:val="24"/>
        </w:rPr>
      </w:pPr>
      <w:r w:rsidDel="00000000" w:rsidR="00000000" w:rsidRPr="00000000">
        <w:rPr>
          <w:rtl w:val="0"/>
        </w:rPr>
      </w:r>
    </w:p>
    <w:p w:rsidR="00000000" w:rsidDel="00000000" w:rsidP="00000000" w:rsidRDefault="00000000" w:rsidRPr="00000000" w14:paraId="00000043">
      <w:pPr>
        <w:spacing w:after="0" w:lineRule="auto"/>
        <w:rPr>
          <w:sz w:val="24"/>
          <w:szCs w:val="24"/>
        </w:rPr>
      </w:pPr>
      <w:r w:rsidDel="00000000" w:rsidR="00000000" w:rsidRPr="00000000">
        <w:rPr>
          <w:sz w:val="24"/>
          <w:szCs w:val="24"/>
          <w:rtl w:val="0"/>
        </w:rPr>
        <w:t xml:space="preserve">I was also able to comprehend the broader effects these circumstances can have on family members as a result of the occurrence. As they tried to assist her while taking care of her condition, the woman's son and daughter-in-law looked anxious and worn out.</w:t>
      </w:r>
    </w:p>
    <w:p w:rsidR="00000000" w:rsidDel="00000000" w:rsidP="00000000" w:rsidRDefault="00000000" w:rsidRPr="00000000" w14:paraId="00000044">
      <w:pPr>
        <w:spacing w:after="0" w:lineRule="auto"/>
        <w:rPr>
          <w:sz w:val="24"/>
          <w:szCs w:val="24"/>
        </w:rPr>
      </w:pP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This experience taught me the value of patience while interacting with vulnerable individuals and enhanced my listening abilities. Since police officers frequently deal with people who are afraid, traumatised, or confused, I now realise that empathy is one of the most crucial traits in law enforcement.</w:t>
      </w:r>
      <w:r w:rsidDel="00000000" w:rsidR="00000000" w:rsidRPr="00000000">
        <w:rPr>
          <w:rtl w:val="0"/>
        </w:rPr>
      </w:r>
    </w:p>
    <w:p w:rsidR="00000000" w:rsidDel="00000000" w:rsidP="00000000" w:rsidRDefault="00000000" w:rsidRPr="00000000" w14:paraId="00000046">
      <w:pPr>
        <w:pStyle w:val="Heading1"/>
        <w:rPr>
          <w:color w:val="000000"/>
          <w:sz w:val="36"/>
          <w:szCs w:val="36"/>
        </w:rPr>
      </w:pPr>
      <w:r w:rsidDel="00000000" w:rsidR="00000000" w:rsidRPr="00000000">
        <w:rPr>
          <w:color w:val="000000"/>
          <w:sz w:val="36"/>
          <w:szCs w:val="36"/>
          <w:rtl w:val="0"/>
        </w:rPr>
        <w:t xml:space="preserve">Public Service</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numPr>
          <w:ilvl w:val="0"/>
          <w:numId w:val="2"/>
        </w:numPr>
        <w:spacing w:after="0" w:lineRule="auto"/>
        <w:ind w:left="360"/>
        <w:rPr>
          <w:sz w:val="24"/>
          <w:szCs w:val="24"/>
        </w:rPr>
      </w:pPr>
      <w:r w:rsidDel="00000000" w:rsidR="00000000" w:rsidRPr="00000000">
        <w:rPr>
          <w:sz w:val="24"/>
          <w:szCs w:val="24"/>
          <w:rtl w:val="0"/>
        </w:rPr>
        <w:t xml:space="preserve">Acting lawfully</w:t>
      </w:r>
    </w:p>
    <w:p w:rsidR="00000000" w:rsidDel="00000000" w:rsidP="00000000" w:rsidRDefault="00000000" w:rsidRPr="00000000" w14:paraId="00000049">
      <w:pPr>
        <w:numPr>
          <w:ilvl w:val="0"/>
          <w:numId w:val="2"/>
        </w:numPr>
        <w:spacing w:after="0" w:lineRule="auto"/>
        <w:ind w:left="360"/>
        <w:rPr>
          <w:sz w:val="24"/>
          <w:szCs w:val="24"/>
        </w:rPr>
      </w:pPr>
      <w:r w:rsidDel="00000000" w:rsidR="00000000" w:rsidRPr="00000000">
        <w:rPr>
          <w:sz w:val="24"/>
          <w:szCs w:val="24"/>
          <w:rtl w:val="0"/>
        </w:rPr>
        <w:t xml:space="preserve">Delivering a service to be proud of</w:t>
      </w:r>
    </w:p>
    <w:p w:rsidR="00000000" w:rsidDel="00000000" w:rsidP="00000000" w:rsidRDefault="00000000" w:rsidRPr="00000000" w14:paraId="0000004A">
      <w:pPr>
        <w:numPr>
          <w:ilvl w:val="0"/>
          <w:numId w:val="2"/>
        </w:numPr>
        <w:spacing w:after="0" w:lineRule="auto"/>
        <w:ind w:left="360"/>
        <w:rPr>
          <w:sz w:val="24"/>
          <w:szCs w:val="24"/>
        </w:rPr>
      </w:pPr>
      <w:r w:rsidDel="00000000" w:rsidR="00000000" w:rsidRPr="00000000">
        <w:rPr>
          <w:sz w:val="24"/>
          <w:szCs w:val="24"/>
          <w:rtl w:val="0"/>
        </w:rPr>
        <w:t xml:space="preserve">Improving yourself and others</w:t>
      </w:r>
    </w:p>
    <w:p w:rsidR="00000000" w:rsidDel="00000000" w:rsidP="00000000" w:rsidRDefault="00000000" w:rsidRPr="00000000" w14:paraId="0000004B">
      <w:pPr>
        <w:spacing w:after="0" w:lineRule="auto"/>
        <w:ind w:left="0" w:firstLine="0"/>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sz w:val="24"/>
          <w:szCs w:val="24"/>
          <w:rtl w:val="0"/>
        </w:rPr>
        <w:t xml:space="preserve">One of the key elements of the College of Policing Code of Ethics is public service. It entails acting legally, providing a professional service, and continuously enhancing one's knowledge and abilities.</w:t>
      </w:r>
    </w:p>
    <w:p w:rsidR="00000000" w:rsidDel="00000000" w:rsidP="00000000" w:rsidRDefault="00000000" w:rsidRPr="00000000" w14:paraId="0000004D">
      <w:pPr>
        <w:rPr>
          <w:sz w:val="24"/>
          <w:szCs w:val="24"/>
        </w:rPr>
      </w:pPr>
      <w:r w:rsidDel="00000000" w:rsidR="00000000" w:rsidRPr="00000000">
        <w:rPr>
          <w:sz w:val="24"/>
          <w:szCs w:val="24"/>
          <w:rtl w:val="0"/>
        </w:rPr>
        <w:t xml:space="preserve">I gained a practical grasp of the duties associated with frontline policing through my voluntary work with Dyfed-Powys Police. During my placement, I saw police maintaining their commitment to public safety while working professionally in challenging and emotionally taxing circumstances.</w:t>
      </w:r>
    </w:p>
    <w:p w:rsidR="00000000" w:rsidDel="00000000" w:rsidP="00000000" w:rsidRDefault="00000000" w:rsidRPr="00000000" w14:paraId="0000004E">
      <w:pPr>
        <w:rPr>
          <w:sz w:val="24"/>
          <w:szCs w:val="24"/>
        </w:rPr>
      </w:pPr>
      <w:r w:rsidDel="00000000" w:rsidR="00000000" w:rsidRPr="00000000">
        <w:rPr>
          <w:sz w:val="24"/>
          <w:szCs w:val="24"/>
          <w:rtl w:val="0"/>
        </w:rPr>
        <w:t xml:space="preserve">The necessity of protecting vulnerable individuals was especially highlighted by the domestic abuse episode. Because domestic abuse occurrences entail violence, fear, and the presence of children, they are frequently emotionally taxing.</w:t>
      </w:r>
    </w:p>
    <w:p w:rsidR="00000000" w:rsidDel="00000000" w:rsidP="00000000" w:rsidRDefault="00000000" w:rsidRPr="00000000" w14:paraId="0000004F">
      <w:pPr>
        <w:rPr>
          <w:sz w:val="24"/>
          <w:szCs w:val="24"/>
        </w:rPr>
      </w:pPr>
      <w:r w:rsidDel="00000000" w:rsidR="00000000" w:rsidRPr="00000000">
        <w:rPr>
          <w:sz w:val="24"/>
          <w:szCs w:val="24"/>
          <w:rtl w:val="0"/>
        </w:rPr>
        <w:t xml:space="preserve">Officers prioritised the victim's and her children's protection while acting in a professional and legal manner during this event. Officers collaborated to offer the victim with the comfort and support they needed during a horrific event.</w:t>
      </w:r>
    </w:p>
    <w:p w:rsidR="00000000" w:rsidDel="00000000" w:rsidP="00000000" w:rsidRDefault="00000000" w:rsidRPr="00000000" w14:paraId="00000050">
      <w:pPr>
        <w:rPr>
          <w:sz w:val="24"/>
          <w:szCs w:val="24"/>
        </w:rPr>
      </w:pPr>
      <w:r w:rsidDel="00000000" w:rsidR="00000000" w:rsidRPr="00000000">
        <w:rPr>
          <w:sz w:val="24"/>
          <w:szCs w:val="24"/>
          <w:rtl w:val="0"/>
        </w:rPr>
        <w:t xml:space="preserve">The value of professionalism when interacting with abusive people was another crucial lesson I discovered. Despite Steven's verbal abuse during the event, the cops maintained their composure and adhered to the law.</w:t>
      </w:r>
    </w:p>
    <w:p w:rsidR="00000000" w:rsidDel="00000000" w:rsidP="00000000" w:rsidRDefault="00000000" w:rsidRPr="00000000" w14:paraId="00000051">
      <w:pPr>
        <w:rPr>
          <w:sz w:val="24"/>
          <w:szCs w:val="24"/>
        </w:rPr>
      </w:pPr>
      <w:r w:rsidDel="00000000" w:rsidR="00000000" w:rsidRPr="00000000">
        <w:rPr>
          <w:sz w:val="24"/>
          <w:szCs w:val="24"/>
          <w:rtl w:val="0"/>
        </w:rPr>
        <w:t xml:space="preserve">I learned from this encounter how crucial emotional intelligence and self-control are to law enforcement. The public's trust and confidence are directly impacted by the actions of police personnel, who always represent the police service.</w:t>
      </w:r>
    </w:p>
    <w:p w:rsidR="00000000" w:rsidDel="00000000" w:rsidP="00000000" w:rsidRDefault="00000000" w:rsidRPr="00000000" w14:paraId="00000052">
      <w:pPr>
        <w:rPr>
          <w:sz w:val="24"/>
          <w:szCs w:val="24"/>
        </w:rPr>
      </w:pPr>
      <w:r w:rsidDel="00000000" w:rsidR="00000000" w:rsidRPr="00000000">
        <w:rPr>
          <w:sz w:val="24"/>
          <w:szCs w:val="24"/>
          <w:rtl w:val="0"/>
        </w:rPr>
        <w:t xml:space="preserve">The value of reflective practice and ongoing education was also brought to light via my volunteer work. Officers frequently talked about what went well and what needed improvement after events. Officers can make better decisions and perform better professionally by using this introspective approach.</w:t>
      </w:r>
    </w:p>
    <w:p w:rsidR="00000000" w:rsidDel="00000000" w:rsidP="00000000" w:rsidRDefault="00000000" w:rsidRPr="00000000" w14:paraId="00000053">
      <w:pPr>
        <w:rPr>
          <w:sz w:val="24"/>
          <w:szCs w:val="24"/>
        </w:rPr>
      </w:pPr>
      <w:r w:rsidDel="00000000" w:rsidR="00000000" w:rsidRPr="00000000">
        <w:rPr>
          <w:sz w:val="24"/>
          <w:szCs w:val="24"/>
          <w:rtl w:val="0"/>
        </w:rPr>
        <w:t xml:space="preserve">During my voluntary work, I myself acquired a number of valuable abilities.</w:t>
      </w:r>
    </w:p>
    <w:p w:rsidR="00000000" w:rsidDel="00000000" w:rsidP="00000000" w:rsidRDefault="00000000" w:rsidRPr="00000000" w14:paraId="00000054">
      <w:pPr>
        <w:rPr>
          <w:sz w:val="24"/>
          <w:szCs w:val="24"/>
        </w:rPr>
      </w:pPr>
      <w:r w:rsidDel="00000000" w:rsidR="00000000" w:rsidRPr="00000000">
        <w:rPr>
          <w:sz w:val="24"/>
          <w:szCs w:val="24"/>
          <w:rtl w:val="0"/>
        </w:rPr>
        <w:t xml:space="preserve">First of all, I became more better at communicating. Speaking in front of the public, vulnerable people, and coworkers under pressure gave me more self-assurance.</w:t>
      </w:r>
    </w:p>
    <w:p w:rsidR="00000000" w:rsidDel="00000000" w:rsidP="00000000" w:rsidRDefault="00000000" w:rsidRPr="00000000" w14:paraId="00000055">
      <w:pPr>
        <w:rPr>
          <w:sz w:val="24"/>
          <w:szCs w:val="24"/>
        </w:rPr>
      </w:pPr>
      <w:r w:rsidDel="00000000" w:rsidR="00000000" w:rsidRPr="00000000">
        <w:rPr>
          <w:sz w:val="24"/>
          <w:szCs w:val="24"/>
          <w:rtl w:val="0"/>
        </w:rPr>
        <w:t xml:space="preserve">Second, I improved my emotional regulation and resilience. I had never encountered the degree of animosity occasionally shown to police officers prior to volunteering. One significant personal accomplishment was learning to maintain composure in tense times.</w:t>
      </w:r>
    </w:p>
    <w:p w:rsidR="00000000" w:rsidDel="00000000" w:rsidP="00000000" w:rsidRDefault="00000000" w:rsidRPr="00000000" w14:paraId="00000056">
      <w:pPr>
        <w:rPr>
          <w:sz w:val="24"/>
          <w:szCs w:val="24"/>
        </w:rPr>
      </w:pPr>
      <w:r w:rsidDel="00000000" w:rsidR="00000000" w:rsidRPr="00000000">
        <w:rPr>
          <w:sz w:val="24"/>
          <w:szCs w:val="24"/>
          <w:rtl w:val="0"/>
        </w:rPr>
        <w:t xml:space="preserve">Thirdly, I now have a far better grasp of vulnerability and safeguarding. I discovered that policing is more than just upholding the law; it also entails safeguarding vulnerable individuals and assisting communities.</w:t>
      </w:r>
    </w:p>
    <w:p w:rsidR="00000000" w:rsidDel="00000000" w:rsidP="00000000" w:rsidRDefault="00000000" w:rsidRPr="00000000" w14:paraId="00000057">
      <w:pPr>
        <w:rPr>
          <w:sz w:val="24"/>
          <w:szCs w:val="24"/>
        </w:rPr>
      </w:pPr>
      <w:r w:rsidDel="00000000" w:rsidR="00000000" w:rsidRPr="00000000">
        <w:rPr>
          <w:sz w:val="24"/>
          <w:szCs w:val="24"/>
          <w:rtl w:val="0"/>
        </w:rPr>
        <w:t xml:space="preserve">Lastly, my voluntary job improved my capacity for teamwork. Teamwork, communication, and officer trust are critical components of policing.</w:t>
      </w:r>
    </w:p>
    <w:p w:rsidR="00000000" w:rsidDel="00000000" w:rsidP="00000000" w:rsidRDefault="00000000" w:rsidRPr="00000000" w14:paraId="00000058">
      <w:pPr>
        <w:rPr>
          <w:sz w:val="24"/>
          <w:szCs w:val="24"/>
        </w:rPr>
      </w:pPr>
      <w:r w:rsidDel="00000000" w:rsidR="00000000" w:rsidRPr="00000000">
        <w:rPr>
          <w:sz w:val="24"/>
          <w:szCs w:val="24"/>
          <w:rtl w:val="0"/>
        </w:rPr>
        <w:t xml:space="preserve">Overall, my ambition to pursue a long-term career in law enforcement was validated by my volunteer experience. Officers have the chance to positively impact communities, which makes police gratifying even though it can be emotionally taxing.</w:t>
      </w: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bCs w:val="1"/>
          <w:sz w:val="36"/>
          <w:szCs w:val="36"/>
        </w:rPr>
      </w:pPr>
      <w:r w:rsidDel="00000000" w:rsidR="00000000" w:rsidRPr="00000000">
        <w:rPr>
          <w:b w:val="1"/>
          <w:bCs w:val="1"/>
          <w:sz w:val="36"/>
          <w:szCs w:val="36"/>
          <w:rtl w:val="0"/>
        </w:rPr>
        <w:t xml:space="preserve">Conclusion </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bCs w:val="1"/>
          <w:sz w:val="36"/>
          <w:szCs w:val="36"/>
        </w:rPr>
      </w:pPr>
      <w:r w:rsidDel="00000000" w:rsidR="00000000" w:rsidRPr="00000000">
        <w:rPr>
          <w:rtl w:val="0"/>
        </w:rPr>
      </w:r>
    </w:p>
    <w:p w:rsidR="00000000" w:rsidDel="00000000" w:rsidP="00000000" w:rsidRDefault="00000000" w:rsidRPr="00000000" w14:paraId="0000005C">
      <w:pPr>
        <w:spacing w:after="0" w:lineRule="auto"/>
        <w:rPr>
          <w:sz w:val="24"/>
          <w:szCs w:val="24"/>
        </w:rPr>
      </w:pPr>
      <w:r w:rsidDel="00000000" w:rsidR="00000000" w:rsidRPr="00000000">
        <w:rPr>
          <w:sz w:val="24"/>
          <w:szCs w:val="24"/>
          <w:rtl w:val="0"/>
        </w:rPr>
        <w:t xml:space="preserve">To sum up, my volunteer work as a Special Constable with Dyfed-Powys Police gave me insightful knowledge about frontline policing and enabled me to acquire critical professional skills that would benefit me in my future police career.</w:t>
      </w:r>
    </w:p>
    <w:p w:rsidR="00000000" w:rsidDel="00000000" w:rsidP="00000000" w:rsidRDefault="00000000" w:rsidRPr="00000000" w14:paraId="0000005D">
      <w:pPr>
        <w:spacing w:after="0" w:lineRule="auto"/>
        <w:rPr>
          <w:sz w:val="24"/>
          <w:szCs w:val="24"/>
        </w:rPr>
      </w:pPr>
      <w:r w:rsidDel="00000000" w:rsidR="00000000" w:rsidRPr="00000000">
        <w:rPr>
          <w:rtl w:val="0"/>
        </w:rPr>
      </w:r>
    </w:p>
    <w:p w:rsidR="00000000" w:rsidDel="00000000" w:rsidP="00000000" w:rsidRDefault="00000000" w:rsidRPr="00000000" w14:paraId="0000005E">
      <w:pPr>
        <w:spacing w:after="0" w:lineRule="auto"/>
        <w:rPr>
          <w:sz w:val="24"/>
          <w:szCs w:val="24"/>
        </w:rPr>
      </w:pPr>
      <w:r w:rsidDel="00000000" w:rsidR="00000000" w:rsidRPr="00000000">
        <w:rPr>
          <w:sz w:val="24"/>
          <w:szCs w:val="24"/>
          <w:rtl w:val="0"/>
        </w:rPr>
        <w:t xml:space="preserve">The domestic abuse incident served as a reminder of the value of bravery, professionalism, and responsibility under extremely trying circumstances. It emphasised how police must maintain composure and concentration in the face of anger, aggressiveness, and emotionally taxing situations in order to safeguard children and vulnerable victims.</w:t>
      </w:r>
    </w:p>
    <w:p w:rsidR="00000000" w:rsidDel="00000000" w:rsidP="00000000" w:rsidRDefault="00000000" w:rsidRPr="00000000" w14:paraId="0000005F">
      <w:pPr>
        <w:spacing w:after="0" w:lineRule="auto"/>
        <w:rPr>
          <w:sz w:val="24"/>
          <w:szCs w:val="24"/>
        </w:rPr>
      </w:pPr>
      <w:r w:rsidDel="00000000" w:rsidR="00000000" w:rsidRPr="00000000">
        <w:rPr>
          <w:rtl w:val="0"/>
        </w:rPr>
      </w:r>
    </w:p>
    <w:p w:rsidR="00000000" w:rsidDel="00000000" w:rsidP="00000000" w:rsidRDefault="00000000" w:rsidRPr="00000000" w14:paraId="00000060">
      <w:pPr>
        <w:spacing w:after="0" w:lineRule="auto"/>
        <w:rPr>
          <w:sz w:val="24"/>
          <w:szCs w:val="24"/>
        </w:rPr>
      </w:pPr>
      <w:r w:rsidDel="00000000" w:rsidR="00000000" w:rsidRPr="00000000">
        <w:rPr>
          <w:sz w:val="24"/>
          <w:szCs w:val="24"/>
          <w:rtl w:val="0"/>
        </w:rPr>
        <w:t xml:space="preserve">The event involving the elderly dementia patient served as a reminder of how crucial empathy, tolerance, and safety are to law enforcement. It demonstrated to me that good policing involves more than just upholding the law; it also entails providing vulnerable individuals with respect and empathy.</w:t>
      </w:r>
    </w:p>
    <w:p w:rsidR="00000000" w:rsidDel="00000000" w:rsidP="00000000" w:rsidRDefault="00000000" w:rsidRPr="00000000" w14:paraId="00000061">
      <w:pPr>
        <w:spacing w:after="0" w:lineRule="auto"/>
        <w:rPr>
          <w:sz w:val="24"/>
          <w:szCs w:val="24"/>
        </w:rPr>
      </w:pPr>
      <w:r w:rsidDel="00000000" w:rsidR="00000000" w:rsidRPr="00000000">
        <w:rPr>
          <w:rtl w:val="0"/>
        </w:rPr>
      </w:r>
    </w:p>
    <w:p w:rsidR="00000000" w:rsidDel="00000000" w:rsidP="00000000" w:rsidRDefault="00000000" w:rsidRPr="00000000" w14:paraId="00000062">
      <w:pPr>
        <w:spacing w:after="0" w:lineRule="auto"/>
        <w:rPr>
          <w:sz w:val="24"/>
          <w:szCs w:val="24"/>
        </w:rPr>
      </w:pPr>
      <w:r w:rsidDel="00000000" w:rsidR="00000000" w:rsidRPr="00000000">
        <w:rPr>
          <w:sz w:val="24"/>
          <w:szCs w:val="24"/>
          <w:rtl w:val="0"/>
        </w:rPr>
        <w:t xml:space="preserve">My communication abilities, self-assurance, fortitude, and capacity for productive teamwork all improved as a result of both experiences. Additionally, I became more aware of the mental and emotional strain that frontline police work places on officers.</w:t>
      </w:r>
    </w:p>
    <w:p w:rsidR="00000000" w:rsidDel="00000000" w:rsidP="00000000" w:rsidRDefault="00000000" w:rsidRPr="00000000" w14:paraId="00000063">
      <w:pPr>
        <w:spacing w:after="0" w:lineRule="auto"/>
        <w:rPr>
          <w:sz w:val="24"/>
          <w:szCs w:val="24"/>
        </w:rPr>
      </w:pPr>
      <w:r w:rsidDel="00000000" w:rsidR="00000000" w:rsidRPr="00000000">
        <w:rPr>
          <w:rtl w:val="0"/>
        </w:rPr>
      </w:r>
    </w:p>
    <w:p w:rsidR="00000000" w:rsidDel="00000000" w:rsidP="00000000" w:rsidRDefault="00000000" w:rsidRPr="00000000" w14:paraId="00000064">
      <w:pPr>
        <w:spacing w:after="0" w:lineRule="auto"/>
        <w:rPr>
          <w:sz w:val="24"/>
          <w:szCs w:val="24"/>
        </w:rPr>
      </w:pPr>
      <w:r w:rsidDel="00000000" w:rsidR="00000000" w:rsidRPr="00000000">
        <w:rPr>
          <w:sz w:val="24"/>
          <w:szCs w:val="24"/>
          <w:rtl w:val="0"/>
        </w:rPr>
        <w:t xml:space="preserve">The National Decision-Making Model and the College of Policing Code of Ethics were extremely pertinent during these instances. Officers prioritised the safety and well-being of vulnerable people while acting in a professional, legal, and ethical manner.</w:t>
      </w:r>
    </w:p>
    <w:p w:rsidR="00000000" w:rsidDel="00000000" w:rsidP="00000000" w:rsidRDefault="00000000" w:rsidRPr="00000000" w14:paraId="00000065">
      <w:pPr>
        <w:spacing w:after="0" w:lineRule="auto"/>
        <w:rPr>
          <w:sz w:val="24"/>
          <w:szCs w:val="24"/>
        </w:rPr>
      </w:pPr>
      <w:r w:rsidDel="00000000" w:rsidR="00000000" w:rsidRPr="00000000">
        <w:rPr>
          <w:rtl w:val="0"/>
        </w:rPr>
      </w:r>
    </w:p>
    <w:p w:rsidR="00000000" w:rsidDel="00000000" w:rsidP="00000000" w:rsidRDefault="00000000" w:rsidRPr="00000000" w14:paraId="00000066">
      <w:pPr>
        <w:spacing w:after="0" w:lineRule="auto"/>
        <w:rPr>
          <w:sz w:val="24"/>
          <w:szCs w:val="24"/>
        </w:rPr>
      </w:pPr>
      <w:r w:rsidDel="00000000" w:rsidR="00000000" w:rsidRPr="00000000">
        <w:rPr>
          <w:sz w:val="24"/>
          <w:szCs w:val="24"/>
          <w:rtl w:val="0"/>
        </w:rPr>
        <w:t xml:space="preserve">Thinking back on these encounters has made me more determined to pursue a career in law enforcement. My volunteer experience has confirmed my enthusiasm for helping people and serving the community while also providing me with a realistic grasp of the difficulties and responsibilities that come with being a police officer.</w:t>
      </w:r>
    </w:p>
    <w:p w:rsidR="00000000" w:rsidDel="00000000" w:rsidP="00000000" w:rsidRDefault="00000000" w:rsidRPr="00000000" w14:paraId="00000067">
      <w:pPr>
        <w:spacing w:after="0" w:lineRule="auto"/>
        <w:rPr>
          <w:sz w:val="24"/>
          <w:szCs w:val="24"/>
        </w:rPr>
      </w:pPr>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All things considered, this experience has been very beneficial on a personal and professional level. It has boosted my self-esteem, deepened my comprehension of law enforcement, and inspired me to keep honing the abilities and traits necessary to become a successful police officer.</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32"/>
          <w:szCs w:val="32"/>
        </w:rPr>
      </w:pPr>
      <w:r w:rsidDel="00000000" w:rsidR="00000000" w:rsidRPr="00000000">
        <w:rPr>
          <w:sz w:val="32"/>
          <w:szCs w:val="32"/>
          <w:rtl w:val="0"/>
        </w:rPr>
        <w:t xml:space="preserve">References:</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32"/>
          <w:szCs w:val="32"/>
        </w:rPr>
      </w:pPr>
      <w:r w:rsidDel="00000000" w:rsidR="00000000" w:rsidRPr="00000000">
        <w:rPr>
          <w:rtl w:val="0"/>
        </w:rPr>
      </w:r>
    </w:p>
    <w:p w:rsidR="00000000" w:rsidDel="00000000" w:rsidP="00000000" w:rsidRDefault="00000000" w:rsidRPr="00000000" w14:paraId="0000006D">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College Of Policing (2024). </w:t>
      </w:r>
      <w:r w:rsidDel="00000000" w:rsidR="00000000" w:rsidRPr="00000000">
        <w:rPr>
          <w:i w:val="1"/>
          <w:iCs w:val="1"/>
          <w:sz w:val="24"/>
          <w:szCs w:val="24"/>
          <w:rtl w:val="0"/>
        </w:rPr>
        <w:t xml:space="preserve">Guidance for ethical and professional behaviour in policing</w:t>
      </w:r>
      <w:r w:rsidDel="00000000" w:rsidR="00000000" w:rsidRPr="00000000">
        <w:rPr>
          <w:sz w:val="24"/>
          <w:szCs w:val="24"/>
          <w:rtl w:val="0"/>
        </w:rPr>
        <w:t xml:space="preserve">. [online] College of Policing. Available at: https://www.college.police.uk/ethics/code-of-ethics/guidance.</w:t>
      </w:r>
    </w:p>
    <w:p w:rsidR="00000000" w:rsidDel="00000000" w:rsidP="00000000" w:rsidRDefault="00000000" w:rsidRPr="00000000" w14:paraId="0000006E">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College of Policing (2023). </w:t>
      </w:r>
      <w:r w:rsidDel="00000000" w:rsidR="00000000" w:rsidRPr="00000000">
        <w:rPr>
          <w:i w:val="1"/>
          <w:iCs w:val="1"/>
          <w:sz w:val="24"/>
          <w:szCs w:val="24"/>
          <w:rtl w:val="0"/>
        </w:rPr>
        <w:t xml:space="preserve">Code of Practice for Ethical Policing</w:t>
      </w:r>
      <w:r w:rsidDel="00000000" w:rsidR="00000000" w:rsidRPr="00000000">
        <w:rPr>
          <w:sz w:val="24"/>
          <w:szCs w:val="24"/>
          <w:rtl w:val="0"/>
        </w:rPr>
        <w:t xml:space="preserve">. [online] www.college.police.uk. Available at: https://www.college.police.uk/ethics/code-of-practice.</w:t>
      </w:r>
    </w:p>
    <w:p w:rsidR="00000000" w:rsidDel="00000000" w:rsidP="00000000" w:rsidRDefault="00000000" w:rsidRPr="00000000" w14:paraId="0000006F">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College of Policing (2024a). </w:t>
      </w:r>
      <w:r w:rsidDel="00000000" w:rsidR="00000000" w:rsidRPr="00000000">
        <w:rPr>
          <w:i w:val="1"/>
          <w:iCs w:val="1"/>
          <w:sz w:val="24"/>
          <w:szCs w:val="24"/>
          <w:rtl w:val="0"/>
        </w:rPr>
        <w:t xml:space="preserve">Code of Ethics</w:t>
      </w:r>
      <w:r w:rsidDel="00000000" w:rsidR="00000000" w:rsidRPr="00000000">
        <w:rPr>
          <w:sz w:val="24"/>
          <w:szCs w:val="24"/>
          <w:rtl w:val="0"/>
        </w:rPr>
        <w:t xml:space="preserve">. [online] College of Policing. Available at: https://www.college.police.uk/ethics/code-of-ethics.</w:t>
      </w:r>
    </w:p>
    <w:p w:rsidR="00000000" w:rsidDel="00000000" w:rsidP="00000000" w:rsidRDefault="00000000" w:rsidRPr="00000000" w14:paraId="00000070">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College of Policing (2024b). </w:t>
      </w:r>
      <w:r w:rsidDel="00000000" w:rsidR="00000000" w:rsidRPr="00000000">
        <w:rPr>
          <w:i w:val="1"/>
          <w:iCs w:val="1"/>
          <w:sz w:val="24"/>
          <w:szCs w:val="24"/>
          <w:rtl w:val="0"/>
        </w:rPr>
        <w:t xml:space="preserve">Ethical Policing Principles</w:t>
      </w:r>
      <w:r w:rsidDel="00000000" w:rsidR="00000000" w:rsidRPr="00000000">
        <w:rPr>
          <w:sz w:val="24"/>
          <w:szCs w:val="24"/>
          <w:rtl w:val="0"/>
        </w:rPr>
        <w:t xml:space="preserve">. [online] College of Policing. Available at: https://www.college.police.uk/ethics/code-of-ethics/principles.</w:t>
      </w:r>
    </w:p>
    <w:p w:rsidR="00000000" w:rsidDel="00000000" w:rsidP="00000000" w:rsidRDefault="00000000" w:rsidRPr="00000000" w14:paraId="00000071">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College of Policing (2024c). </w:t>
      </w:r>
      <w:r w:rsidDel="00000000" w:rsidR="00000000" w:rsidRPr="00000000">
        <w:rPr>
          <w:i w:val="1"/>
          <w:iCs w:val="1"/>
          <w:sz w:val="24"/>
          <w:szCs w:val="24"/>
          <w:rtl w:val="0"/>
        </w:rPr>
        <w:t xml:space="preserve">Ethical Policing Principles</w:t>
      </w:r>
      <w:r w:rsidDel="00000000" w:rsidR="00000000" w:rsidRPr="00000000">
        <w:rPr>
          <w:sz w:val="24"/>
          <w:szCs w:val="24"/>
          <w:rtl w:val="0"/>
        </w:rPr>
        <w:t xml:space="preserve">. [online] College of Policing. Available at: https://www.college.police.uk/ethics/code-of-ethics/principles.</w:t>
      </w:r>
    </w:p>
    <w:p w:rsidR="00000000" w:rsidDel="00000000" w:rsidP="00000000" w:rsidRDefault="00000000" w:rsidRPr="00000000" w14:paraId="00000072">
      <w:pPr>
        <w:numPr>
          <w:ilvl w:val="0"/>
          <w:numId w:val="1"/>
        </w:numPr>
        <w:spacing w:after="0" w:afterAutospacing="0" w:line="360" w:lineRule="auto"/>
        <w:ind w:left="720" w:hanging="360"/>
        <w:rPr>
          <w:sz w:val="24"/>
          <w:szCs w:val="24"/>
        </w:rPr>
      </w:pPr>
      <w:r w:rsidDel="00000000" w:rsidR="00000000" w:rsidRPr="00000000">
        <w:rPr>
          <w:sz w:val="24"/>
          <w:szCs w:val="24"/>
          <w:rtl w:val="0"/>
        </w:rPr>
        <w:t xml:space="preserve">The University of Edinburgh (2024). </w:t>
      </w:r>
      <w:r w:rsidDel="00000000" w:rsidR="00000000" w:rsidRPr="00000000">
        <w:rPr>
          <w:i w:val="1"/>
          <w:iCs w:val="1"/>
          <w:sz w:val="24"/>
          <w:szCs w:val="24"/>
          <w:rtl w:val="0"/>
        </w:rPr>
        <w:t xml:space="preserve">Gibbs’ Reflective Cycle</w:t>
      </w:r>
      <w:r w:rsidDel="00000000" w:rsidR="00000000" w:rsidRPr="00000000">
        <w:rPr>
          <w:sz w:val="24"/>
          <w:szCs w:val="24"/>
          <w:rtl w:val="0"/>
        </w:rPr>
        <w:t xml:space="preserve">. [online] The University of Edinburgh. Available at: https://reflection.ed.ac.uk/reflectors-toolkit/reflecting-on-experience/gibbs-reflective-cycle.</w:t>
      </w:r>
    </w:p>
    <w:p w:rsidR="00000000" w:rsidDel="00000000" w:rsidP="00000000" w:rsidRDefault="00000000" w:rsidRPr="00000000" w14:paraId="00000073">
      <w:pPr>
        <w:numPr>
          <w:ilvl w:val="0"/>
          <w:numId w:val="1"/>
        </w:numPr>
        <w:spacing w:after="240" w:line="360" w:lineRule="auto"/>
        <w:ind w:left="720" w:hanging="360"/>
        <w:rPr>
          <w:sz w:val="24"/>
          <w:szCs w:val="24"/>
        </w:rPr>
      </w:pPr>
      <w:r w:rsidDel="00000000" w:rsidR="00000000" w:rsidRPr="00000000">
        <w:rPr>
          <w:sz w:val="24"/>
          <w:szCs w:val="24"/>
          <w:rtl w:val="0"/>
        </w:rPr>
        <w:t xml:space="preserve">University of Hull (2024). </w:t>
      </w:r>
      <w:r w:rsidDel="00000000" w:rsidR="00000000" w:rsidRPr="00000000">
        <w:rPr>
          <w:i w:val="1"/>
          <w:iCs w:val="1"/>
          <w:sz w:val="24"/>
          <w:szCs w:val="24"/>
          <w:rtl w:val="0"/>
        </w:rPr>
        <w:t xml:space="preserve">Reflective writing: Schön</w:t>
      </w:r>
      <w:r w:rsidDel="00000000" w:rsidR="00000000" w:rsidRPr="00000000">
        <w:rPr>
          <w:sz w:val="24"/>
          <w:szCs w:val="24"/>
          <w:rtl w:val="0"/>
        </w:rPr>
        <w:t xml:space="preserve">. [online] libguides.hull.ac.uk. Available at: https://libguides.hull.ac.uk/reflectivewriting/schon.</w:t>
      </w:r>
    </w:p>
    <w:p w:rsidR="00000000" w:rsidDel="00000000" w:rsidP="00000000" w:rsidRDefault="00000000" w:rsidRPr="00000000" w14:paraId="00000074">
      <w:pPr>
        <w:rPr/>
      </w:pPr>
      <w:r w:rsidDel="00000000" w:rsidR="00000000" w:rsidRPr="00000000">
        <w:rPr>
          <w:rtl w:val="0"/>
        </w:rPr>
      </w:r>
    </w:p>
    <w:sectPr>
      <w:pgSz w:h="16834" w:w="11909" w:orient="portrait"/>
      <w:pgMar w:bottom="1440" w:top="1440" w:left="1800" w:right="180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Calibri"/>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mbria" w:cs="Cambria" w:eastAsia="Cambria" w:hAnsi="Cambria"/>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Subtitle">
    <w:name w:val="Subtitle"/>
    <w:basedOn w:val="Normal"/>
    <w:next w:val="Normal"/>
    <w:pPr/>
    <w:rPr>
      <w:rFonts w:ascii="Calibri" w:cs="Calibri" w:eastAsia="Calibri" w:hAnsi="Calibri"/>
      <w:i w:val="1"/>
      <w:iCs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bfygzaZk/XDXmzFfg5OTS3Bs5Q==">CgMxLjAyDmguemZhaGZ1NDJscmhhOAByITFsVDVkTjNhczJpd0RhcWlPd0sxZHFEZEpmQjZDWWN3Tg==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