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AED" w:rsidRPr="00293FA1" w:rsidRDefault="00C876CA" w:rsidP="00855A39">
      <w:pPr>
        <w:spacing w:line="480" w:lineRule="auto"/>
        <w:jc w:val="both"/>
        <w:rPr>
          <w:rFonts w:ascii="Arial" w:hAnsi="Arial" w:cs="Arial"/>
          <w:b/>
          <w:sz w:val="24"/>
          <w:szCs w:val="24"/>
        </w:rPr>
      </w:pPr>
      <w:r w:rsidRPr="00293FA1">
        <w:rPr>
          <w:rFonts w:ascii="Arial" w:hAnsi="Arial" w:cs="Arial"/>
          <w:b/>
          <w:sz w:val="24"/>
          <w:szCs w:val="24"/>
        </w:rPr>
        <w:t>Tracy Webb 1706861</w:t>
      </w:r>
    </w:p>
    <w:p w:rsidR="00C876CA" w:rsidRDefault="00C876CA" w:rsidP="00855A39">
      <w:pPr>
        <w:spacing w:line="480" w:lineRule="auto"/>
        <w:jc w:val="both"/>
        <w:rPr>
          <w:rFonts w:ascii="Arial" w:hAnsi="Arial" w:cs="Arial"/>
          <w:sz w:val="24"/>
          <w:szCs w:val="24"/>
        </w:rPr>
      </w:pPr>
      <w:r>
        <w:rPr>
          <w:rFonts w:ascii="Arial" w:hAnsi="Arial" w:cs="Arial"/>
          <w:sz w:val="24"/>
          <w:szCs w:val="24"/>
        </w:rPr>
        <w:t>SJYW5009</w:t>
      </w:r>
    </w:p>
    <w:p w:rsidR="00C876CA" w:rsidRDefault="00C876CA" w:rsidP="00855A39">
      <w:pPr>
        <w:spacing w:line="480" w:lineRule="auto"/>
        <w:jc w:val="both"/>
        <w:rPr>
          <w:rFonts w:ascii="Arial" w:hAnsi="Arial" w:cs="Arial"/>
          <w:sz w:val="24"/>
          <w:szCs w:val="24"/>
        </w:rPr>
      </w:pPr>
    </w:p>
    <w:p w:rsidR="00C876CA" w:rsidRPr="00DE6A6E" w:rsidRDefault="00DE6A6E" w:rsidP="00AF1AC5">
      <w:pPr>
        <w:spacing w:line="480" w:lineRule="auto"/>
        <w:jc w:val="both"/>
        <w:rPr>
          <w:rFonts w:ascii="Arial" w:hAnsi="Arial" w:cs="Arial"/>
          <w:sz w:val="24"/>
          <w:szCs w:val="24"/>
        </w:rPr>
      </w:pPr>
      <w:r w:rsidRPr="00DE6A6E">
        <w:rPr>
          <w:rFonts w:ascii="Arial" w:hAnsi="Arial" w:cs="Arial"/>
          <w:sz w:val="24"/>
          <w:szCs w:val="24"/>
        </w:rPr>
        <w:t>The aim of this essay is to recognise an issue that affects young people in today's society and to plan a six-week programme of summer activities to address the issue posed.</w:t>
      </w:r>
      <w:r>
        <w:rPr>
          <w:rFonts w:ascii="Arial" w:hAnsi="Arial" w:cs="Arial"/>
          <w:sz w:val="24"/>
          <w:szCs w:val="24"/>
        </w:rPr>
        <w:t xml:space="preserve"> </w:t>
      </w:r>
      <w:r w:rsidRPr="00DE6A6E">
        <w:rPr>
          <w:rFonts w:ascii="Arial" w:hAnsi="Arial" w:cs="Arial"/>
          <w:sz w:val="24"/>
          <w:szCs w:val="24"/>
        </w:rPr>
        <w:t>The programme will address the needs and interests of young people and will represent the purposes, principles and values of youth work.</w:t>
      </w:r>
    </w:p>
    <w:p w:rsidR="00C876CA" w:rsidRDefault="00266A65" w:rsidP="00AF1AC5">
      <w:pPr>
        <w:spacing w:line="480" w:lineRule="auto"/>
        <w:jc w:val="both"/>
        <w:rPr>
          <w:rFonts w:ascii="Arial" w:hAnsi="Arial" w:cs="Arial"/>
          <w:sz w:val="24"/>
          <w:szCs w:val="24"/>
        </w:rPr>
      </w:pPr>
      <w:r w:rsidRPr="00266A65">
        <w:rPr>
          <w:rFonts w:ascii="Arial" w:hAnsi="Arial" w:cs="Arial"/>
          <w:sz w:val="24"/>
          <w:szCs w:val="24"/>
        </w:rPr>
        <w:t xml:space="preserve">An issue that I feel has become a concern is the number of teenagers reluctant to try </w:t>
      </w:r>
      <w:r w:rsidR="006346D2">
        <w:rPr>
          <w:rFonts w:ascii="Arial" w:hAnsi="Arial" w:cs="Arial"/>
          <w:sz w:val="24"/>
          <w:szCs w:val="24"/>
        </w:rPr>
        <w:t>various</w:t>
      </w:r>
      <w:r w:rsidRPr="00266A65">
        <w:rPr>
          <w:rFonts w:ascii="Arial" w:hAnsi="Arial" w:cs="Arial"/>
          <w:sz w:val="24"/>
          <w:szCs w:val="24"/>
        </w:rPr>
        <w:t xml:space="preserve"> new things within their daily lives</w:t>
      </w:r>
      <w:r w:rsidR="00C9258B">
        <w:rPr>
          <w:rFonts w:ascii="Arial" w:hAnsi="Arial" w:cs="Arial"/>
          <w:sz w:val="24"/>
          <w:szCs w:val="24"/>
        </w:rPr>
        <w:t>.</w:t>
      </w:r>
      <w:r w:rsidR="00ED03D7">
        <w:rPr>
          <w:rFonts w:ascii="Arial" w:hAnsi="Arial" w:cs="Arial"/>
          <w:sz w:val="24"/>
          <w:szCs w:val="24"/>
        </w:rPr>
        <w:t xml:space="preserve"> </w:t>
      </w:r>
      <w:r w:rsidR="00ED03D7" w:rsidRPr="00ED03D7">
        <w:rPr>
          <w:rFonts w:ascii="Arial" w:hAnsi="Arial" w:cs="Arial"/>
          <w:sz w:val="24"/>
          <w:szCs w:val="24"/>
        </w:rPr>
        <w:t>Being a teen in today's competitive world is no easy ta</w:t>
      </w:r>
      <w:r w:rsidR="00E47755">
        <w:rPr>
          <w:rFonts w:ascii="Arial" w:hAnsi="Arial" w:cs="Arial"/>
          <w:sz w:val="24"/>
          <w:szCs w:val="24"/>
        </w:rPr>
        <w:t>sk. Peer pressure, body image</w:t>
      </w:r>
      <w:r w:rsidR="00ED03D7" w:rsidRPr="00ED03D7">
        <w:rPr>
          <w:rFonts w:ascii="Arial" w:hAnsi="Arial" w:cs="Arial"/>
          <w:sz w:val="24"/>
          <w:szCs w:val="24"/>
        </w:rPr>
        <w:t>, harsh competition in every field, puberty, high parental expectations and other pressures can lead a teenage girl or boy to think they are not cut to survive, let alone succeed</w:t>
      </w:r>
      <w:r w:rsidR="002827E9">
        <w:rPr>
          <w:rFonts w:ascii="Arial" w:hAnsi="Arial" w:cs="Arial"/>
          <w:sz w:val="24"/>
          <w:szCs w:val="24"/>
        </w:rPr>
        <w:t xml:space="preserve"> a</w:t>
      </w:r>
      <w:r w:rsidR="00C9258B">
        <w:rPr>
          <w:rFonts w:ascii="Arial" w:hAnsi="Arial" w:cs="Arial"/>
          <w:sz w:val="24"/>
          <w:szCs w:val="24"/>
        </w:rPr>
        <w:t xml:space="preserve">s stated by </w:t>
      </w:r>
      <w:r w:rsidR="00EC4E01">
        <w:rPr>
          <w:rFonts w:ascii="Arial" w:hAnsi="Arial" w:cs="Arial"/>
          <w:sz w:val="24"/>
          <w:szCs w:val="24"/>
        </w:rPr>
        <w:t>Psychology</w:t>
      </w:r>
      <w:r w:rsidR="00C9258B">
        <w:rPr>
          <w:rFonts w:ascii="Arial" w:hAnsi="Arial" w:cs="Arial"/>
          <w:sz w:val="24"/>
          <w:szCs w:val="24"/>
        </w:rPr>
        <w:t xml:space="preserve"> today </w:t>
      </w:r>
      <w:r w:rsidR="00EC4E01">
        <w:rPr>
          <w:rFonts w:ascii="Arial" w:hAnsi="Arial" w:cs="Arial"/>
          <w:sz w:val="24"/>
          <w:szCs w:val="24"/>
        </w:rPr>
        <w:t xml:space="preserve">they believe that </w:t>
      </w:r>
      <w:r w:rsidR="00EC4E01" w:rsidRPr="00EC4E01">
        <w:rPr>
          <w:rFonts w:ascii="Arial" w:hAnsi="Arial" w:cs="Arial"/>
          <w:sz w:val="24"/>
          <w:szCs w:val="24"/>
        </w:rPr>
        <w:t>One of the most common fears that young people face early in their lives is to try something new. It can be overwhelming the fear and anxi</w:t>
      </w:r>
      <w:r w:rsidR="00AF1AC5">
        <w:rPr>
          <w:rFonts w:ascii="Arial" w:hAnsi="Arial" w:cs="Arial"/>
          <w:sz w:val="24"/>
          <w:szCs w:val="24"/>
        </w:rPr>
        <w:t xml:space="preserve">ety of failure, and if it isn't </w:t>
      </w:r>
      <w:r w:rsidR="00EC4E01" w:rsidRPr="00EC4E01">
        <w:rPr>
          <w:rFonts w:ascii="Arial" w:hAnsi="Arial" w:cs="Arial"/>
          <w:sz w:val="24"/>
          <w:szCs w:val="24"/>
        </w:rPr>
        <w:t>resolved as a chil</w:t>
      </w:r>
      <w:r w:rsidR="00AF1AC5">
        <w:rPr>
          <w:rFonts w:ascii="Arial" w:hAnsi="Arial" w:cs="Arial"/>
          <w:sz w:val="24"/>
          <w:szCs w:val="24"/>
        </w:rPr>
        <w:t>d it can torment you throughout</w:t>
      </w:r>
      <w:r w:rsidR="00AF1AC5" w:rsidRPr="00EC4E01">
        <w:rPr>
          <w:rFonts w:ascii="Arial" w:hAnsi="Arial" w:cs="Arial"/>
          <w:sz w:val="24"/>
          <w:szCs w:val="24"/>
        </w:rPr>
        <w:t xml:space="preserve"> life</w:t>
      </w:r>
      <w:r w:rsidR="00EC4E01" w:rsidRPr="00EC4E01">
        <w:rPr>
          <w:rFonts w:ascii="Arial" w:hAnsi="Arial" w:cs="Arial"/>
          <w:sz w:val="24"/>
          <w:szCs w:val="24"/>
        </w:rPr>
        <w:t>.</w:t>
      </w:r>
      <w:r w:rsidR="009D1E5D">
        <w:rPr>
          <w:rFonts w:ascii="Arial" w:hAnsi="Arial" w:cs="Arial"/>
          <w:sz w:val="24"/>
          <w:szCs w:val="24"/>
        </w:rPr>
        <w:t xml:space="preserve"> </w:t>
      </w:r>
      <w:hyperlink r:id="rId4" w:history="1">
        <w:r w:rsidR="009D1E5D" w:rsidRPr="00D02942">
          <w:rPr>
            <w:rStyle w:val="Hyperlink"/>
            <w:rFonts w:ascii="Arial" w:hAnsi="Arial" w:cs="Arial"/>
            <w:sz w:val="24"/>
            <w:szCs w:val="24"/>
          </w:rPr>
          <w:t>www.psychologytoday.com</w:t>
        </w:r>
      </w:hyperlink>
    </w:p>
    <w:p w:rsidR="000C76D8" w:rsidRDefault="000C76D8" w:rsidP="00855A39">
      <w:pPr>
        <w:spacing w:line="480" w:lineRule="auto"/>
        <w:jc w:val="both"/>
        <w:rPr>
          <w:rFonts w:ascii="Arial" w:hAnsi="Arial" w:cs="Arial"/>
          <w:sz w:val="24"/>
          <w:szCs w:val="24"/>
        </w:rPr>
      </w:pPr>
      <w:r w:rsidRPr="000C76D8">
        <w:rPr>
          <w:rFonts w:ascii="Arial" w:hAnsi="Arial" w:cs="Arial"/>
          <w:sz w:val="24"/>
          <w:szCs w:val="24"/>
        </w:rPr>
        <w:t>Fear is a traditional response to new or experiential challenges. These situations make children feel confused, helpless, weak and anxious. We take off the sense of security and power that an individual has</w:t>
      </w:r>
      <w:r w:rsidR="006319A4">
        <w:rPr>
          <w:rFonts w:ascii="Arial" w:hAnsi="Arial" w:cs="Arial"/>
          <w:sz w:val="24"/>
          <w:szCs w:val="24"/>
        </w:rPr>
        <w:t>.</w:t>
      </w:r>
      <w:r w:rsidR="006C0FA7">
        <w:rPr>
          <w:rFonts w:ascii="Arial" w:hAnsi="Arial" w:cs="Arial"/>
          <w:sz w:val="24"/>
          <w:szCs w:val="24"/>
        </w:rPr>
        <w:t xml:space="preserve"> According to the NHS website </w:t>
      </w:r>
      <w:r w:rsidR="00AE5ABA">
        <w:rPr>
          <w:rFonts w:ascii="Arial" w:hAnsi="Arial" w:cs="Arial"/>
          <w:sz w:val="24"/>
          <w:szCs w:val="24"/>
        </w:rPr>
        <w:t xml:space="preserve">the reason teenagers and young people are reluctant to try new things is down to low self- esteem and lack of confidence. </w:t>
      </w:r>
      <w:r w:rsidR="00AE5ABA" w:rsidRPr="00AE5ABA">
        <w:rPr>
          <w:rFonts w:ascii="Arial" w:hAnsi="Arial" w:cs="Arial"/>
          <w:sz w:val="24"/>
          <w:szCs w:val="24"/>
        </w:rPr>
        <w:t>If you have low self-esteem or confidence, you can hide from social situations, stop trying new things and avoid challenges</w:t>
      </w:r>
      <w:r w:rsidR="00AE5ABA">
        <w:rPr>
          <w:rFonts w:ascii="Arial" w:hAnsi="Arial" w:cs="Arial"/>
          <w:sz w:val="24"/>
          <w:szCs w:val="24"/>
        </w:rPr>
        <w:t xml:space="preserve">. </w:t>
      </w:r>
      <w:r w:rsidR="00AE5ABA" w:rsidRPr="00AE5ABA">
        <w:rPr>
          <w:rFonts w:ascii="Arial" w:hAnsi="Arial" w:cs="Arial"/>
          <w:sz w:val="24"/>
          <w:szCs w:val="24"/>
        </w:rPr>
        <w:t>In the short term avoiding difficult and challenging situations leaves you feeling much safer</w:t>
      </w:r>
      <w:r w:rsidR="00A5392F">
        <w:rPr>
          <w:rFonts w:ascii="Arial" w:hAnsi="Arial" w:cs="Arial"/>
          <w:sz w:val="24"/>
          <w:szCs w:val="24"/>
        </w:rPr>
        <w:t xml:space="preserve"> however, t</w:t>
      </w:r>
      <w:r w:rsidR="00AE5ABA" w:rsidRPr="00AE5ABA">
        <w:rPr>
          <w:rFonts w:ascii="Arial" w:hAnsi="Arial" w:cs="Arial"/>
          <w:sz w:val="24"/>
          <w:szCs w:val="24"/>
        </w:rPr>
        <w:t xml:space="preserve">his can backfire in the longer term, because it strengthens the underlying doubts and fears. It </w:t>
      </w:r>
      <w:r w:rsidR="00AE5ABA" w:rsidRPr="00AE5ABA">
        <w:rPr>
          <w:rFonts w:ascii="Arial" w:hAnsi="Arial" w:cs="Arial"/>
          <w:sz w:val="24"/>
          <w:szCs w:val="24"/>
        </w:rPr>
        <w:lastRenderedPageBreak/>
        <w:t>teaches you the unhelpful rule that avoiding things is the only way to cope</w:t>
      </w:r>
      <w:r w:rsidR="00017BCF">
        <w:rPr>
          <w:rFonts w:ascii="Arial" w:hAnsi="Arial" w:cs="Arial"/>
          <w:sz w:val="24"/>
          <w:szCs w:val="24"/>
        </w:rPr>
        <w:t xml:space="preserve">.  </w:t>
      </w:r>
      <w:hyperlink r:id="rId5" w:history="1">
        <w:r w:rsidR="00017BCF" w:rsidRPr="00D02942">
          <w:rPr>
            <w:rStyle w:val="Hyperlink"/>
            <w:rFonts w:ascii="Arial" w:hAnsi="Arial" w:cs="Arial"/>
            <w:sz w:val="24"/>
            <w:szCs w:val="24"/>
          </w:rPr>
          <w:t>https://www.nhs.uk/conditions/stress-anxiety-depression/raising-low-self-esteem/</w:t>
        </w:r>
      </w:hyperlink>
    </w:p>
    <w:p w:rsidR="003D647D" w:rsidRDefault="0034682D" w:rsidP="00855A39">
      <w:pPr>
        <w:spacing w:line="480" w:lineRule="auto"/>
        <w:jc w:val="both"/>
        <w:rPr>
          <w:rFonts w:ascii="Arial" w:hAnsi="Arial" w:cs="Arial"/>
          <w:sz w:val="24"/>
          <w:szCs w:val="24"/>
        </w:rPr>
      </w:pPr>
      <w:r w:rsidRPr="0034682D">
        <w:rPr>
          <w:rFonts w:ascii="Arial" w:hAnsi="Arial" w:cs="Arial"/>
          <w:sz w:val="24"/>
          <w:szCs w:val="24"/>
        </w:rPr>
        <w:t>There are many factors that can contribute to a teen having low self-esteem</w:t>
      </w:r>
      <w:r>
        <w:rPr>
          <w:rFonts w:ascii="Arial" w:hAnsi="Arial" w:cs="Arial"/>
          <w:sz w:val="24"/>
          <w:szCs w:val="24"/>
        </w:rPr>
        <w:t xml:space="preserve">. </w:t>
      </w:r>
      <w:r w:rsidR="002827E9">
        <w:rPr>
          <w:rFonts w:ascii="Arial" w:hAnsi="Arial" w:cs="Arial"/>
          <w:sz w:val="24"/>
          <w:szCs w:val="24"/>
        </w:rPr>
        <w:t xml:space="preserve">Appearance (self-image)- </w:t>
      </w:r>
      <w:r w:rsidRPr="0034682D">
        <w:rPr>
          <w:rFonts w:ascii="Arial" w:hAnsi="Arial" w:cs="Arial"/>
          <w:sz w:val="24"/>
          <w:szCs w:val="24"/>
        </w:rPr>
        <w:t>It may seem superficial, but most teens are concerned about their appearance to some extent</w:t>
      </w:r>
      <w:r w:rsidR="003D647D">
        <w:rPr>
          <w:rFonts w:ascii="Arial" w:hAnsi="Arial" w:cs="Arial"/>
          <w:sz w:val="24"/>
          <w:szCs w:val="24"/>
        </w:rPr>
        <w:t xml:space="preserve">. </w:t>
      </w:r>
      <w:r w:rsidR="003D647D" w:rsidRPr="003D647D">
        <w:rPr>
          <w:rFonts w:ascii="Arial" w:hAnsi="Arial" w:cs="Arial"/>
          <w:sz w:val="24"/>
          <w:szCs w:val="24"/>
        </w:rPr>
        <w:t>This can be difficult to deal with, because in some cases changing one's appearance can be difficult. Teens who are overweight often feel bad about themselves, as do teens who think that the way they look is some sort of irregularity.</w:t>
      </w:r>
      <w:r w:rsidR="003D647D">
        <w:rPr>
          <w:rFonts w:ascii="Arial" w:hAnsi="Arial" w:cs="Arial"/>
          <w:sz w:val="24"/>
          <w:szCs w:val="24"/>
        </w:rPr>
        <w:t xml:space="preserve"> </w:t>
      </w:r>
      <w:r w:rsidR="003D647D" w:rsidRPr="003D647D">
        <w:rPr>
          <w:rFonts w:ascii="Arial" w:hAnsi="Arial" w:cs="Arial"/>
          <w:sz w:val="24"/>
          <w:szCs w:val="24"/>
        </w:rPr>
        <w:t>Peers— Teenagers can have peers making fun of them or putting them down. If a teen feels like an outcast, it can affect the self-esteem he or she has</w:t>
      </w:r>
      <w:r w:rsidR="003D647D">
        <w:rPr>
          <w:rFonts w:ascii="Arial" w:hAnsi="Arial" w:cs="Arial"/>
          <w:sz w:val="24"/>
          <w:szCs w:val="24"/>
        </w:rPr>
        <w:t xml:space="preserve">. </w:t>
      </w:r>
      <w:r w:rsidR="003D647D" w:rsidRPr="003D647D">
        <w:rPr>
          <w:rFonts w:ascii="Arial" w:hAnsi="Arial" w:cs="Arial"/>
          <w:sz w:val="24"/>
          <w:szCs w:val="24"/>
        </w:rPr>
        <w:t>Parents, coaches and teachers who are constantly criticising can make a teenager feel like he or she can never do anything right, and is never valued. Such constant criticism can make him or her feel disliked</w:t>
      </w:r>
      <w:r w:rsidR="0060340C">
        <w:rPr>
          <w:rFonts w:ascii="Arial" w:hAnsi="Arial" w:cs="Arial"/>
          <w:sz w:val="24"/>
          <w:szCs w:val="24"/>
        </w:rPr>
        <w:t xml:space="preserve">. </w:t>
      </w:r>
      <w:r w:rsidR="0060340C" w:rsidRPr="0060340C">
        <w:rPr>
          <w:rFonts w:ascii="Arial" w:hAnsi="Arial" w:cs="Arial"/>
          <w:sz w:val="24"/>
          <w:szCs w:val="24"/>
        </w:rPr>
        <w:t>We are all keen to live up to our potential. But teenagers sometimes feel the pressures of unrealistic expectations.</w:t>
      </w:r>
      <w:r w:rsidR="0060340C">
        <w:rPr>
          <w:rFonts w:ascii="Arial" w:hAnsi="Arial" w:cs="Arial"/>
          <w:sz w:val="24"/>
          <w:szCs w:val="24"/>
        </w:rPr>
        <w:t xml:space="preserve"> </w:t>
      </w:r>
      <w:r w:rsidR="0060340C" w:rsidRPr="0060340C">
        <w:rPr>
          <w:rFonts w:ascii="Arial" w:hAnsi="Arial" w:cs="Arial"/>
          <w:sz w:val="24"/>
          <w:szCs w:val="24"/>
        </w:rPr>
        <w:t>Sometimes, a teenager can be his or her own biggest critic.</w:t>
      </w:r>
      <w:r w:rsidR="0019699F">
        <w:rPr>
          <w:rFonts w:ascii="Arial" w:hAnsi="Arial" w:cs="Arial"/>
          <w:sz w:val="24"/>
          <w:szCs w:val="24"/>
        </w:rPr>
        <w:t xml:space="preserve"> As Harrison and Wise states </w:t>
      </w:r>
      <w:r w:rsidR="00BB225B">
        <w:rPr>
          <w:rFonts w:ascii="Arial" w:hAnsi="Arial" w:cs="Arial"/>
          <w:sz w:val="24"/>
          <w:szCs w:val="24"/>
        </w:rPr>
        <w:t xml:space="preserve">‘The purpose of youth work is to facilitate and support young people’s growth through dependence to interdependence, by encouraging their personal and social development and enabling them to have a voice, influence and place in their communities and society’. (Harrison and Wise 2005, p17) </w:t>
      </w:r>
    </w:p>
    <w:p w:rsidR="009B7C03" w:rsidRDefault="007957DB" w:rsidP="00855A39">
      <w:pPr>
        <w:spacing w:line="480" w:lineRule="auto"/>
        <w:jc w:val="both"/>
        <w:rPr>
          <w:rFonts w:ascii="Arial" w:hAnsi="Arial" w:cs="Arial"/>
          <w:sz w:val="24"/>
          <w:szCs w:val="24"/>
        </w:rPr>
      </w:pPr>
      <w:r>
        <w:rPr>
          <w:rFonts w:ascii="Arial" w:hAnsi="Arial" w:cs="Arial"/>
          <w:sz w:val="24"/>
          <w:szCs w:val="24"/>
        </w:rPr>
        <w:t>I spoke to the y</w:t>
      </w:r>
      <w:r w:rsidR="005731BB">
        <w:rPr>
          <w:rFonts w:ascii="Arial" w:hAnsi="Arial" w:cs="Arial"/>
          <w:sz w:val="24"/>
          <w:szCs w:val="24"/>
        </w:rPr>
        <w:t>oung people who attend the youth club</w:t>
      </w:r>
      <w:r>
        <w:rPr>
          <w:rFonts w:ascii="Arial" w:hAnsi="Arial" w:cs="Arial"/>
          <w:sz w:val="24"/>
          <w:szCs w:val="24"/>
        </w:rPr>
        <w:t xml:space="preserve"> and discussed with them what I had to do and asked them would they like to participate and did they have any ideas that they thought would be appropriate or any areas of the subject they would like covered for their own benefit.</w:t>
      </w:r>
      <w:r w:rsidR="00B42E23">
        <w:rPr>
          <w:rFonts w:ascii="Arial" w:hAnsi="Arial" w:cs="Arial"/>
          <w:sz w:val="24"/>
          <w:szCs w:val="24"/>
        </w:rPr>
        <w:t xml:space="preserve"> </w:t>
      </w:r>
      <w:r w:rsidR="00B42E23" w:rsidRPr="00B42E23">
        <w:rPr>
          <w:rFonts w:ascii="Arial" w:hAnsi="Arial" w:cs="Arial"/>
          <w:sz w:val="24"/>
          <w:szCs w:val="24"/>
        </w:rPr>
        <w:t xml:space="preserve">When young people are active in planning and making decisions, the events of the youth group are more likely to be meaningful and enjoyable for young people. It ensures young people are </w:t>
      </w:r>
      <w:r w:rsidR="00E47755">
        <w:rPr>
          <w:rFonts w:ascii="Arial" w:hAnsi="Arial" w:cs="Arial"/>
          <w:sz w:val="24"/>
          <w:szCs w:val="24"/>
        </w:rPr>
        <w:t xml:space="preserve">more likely to attend, and when they </w:t>
      </w:r>
      <w:r w:rsidR="00B42E23" w:rsidRPr="00B42E23">
        <w:rPr>
          <w:rFonts w:ascii="Arial" w:hAnsi="Arial" w:cs="Arial"/>
          <w:sz w:val="24"/>
          <w:szCs w:val="24"/>
        </w:rPr>
        <w:t>do, they demonstrate positive behaviour.</w:t>
      </w:r>
      <w:r w:rsidR="00ED34D7" w:rsidRPr="00ED34D7">
        <w:t xml:space="preserve"> </w:t>
      </w:r>
      <w:hyperlink r:id="rId6" w:history="1">
        <w:r w:rsidR="00461206" w:rsidRPr="00A00D52">
          <w:rPr>
            <w:rStyle w:val="Hyperlink"/>
            <w:rFonts w:ascii="Arial" w:hAnsi="Arial" w:cs="Arial"/>
            <w:sz w:val="24"/>
            <w:szCs w:val="24"/>
          </w:rPr>
          <w:t>http://www.youthworkessentials.org/volunteer-induction/involving-young-people-in-the-youth-group/guidelines-for-youth-participation.aspx</w:t>
        </w:r>
      </w:hyperlink>
    </w:p>
    <w:p w:rsidR="001A24B9" w:rsidRDefault="000510D3" w:rsidP="00855A39">
      <w:pPr>
        <w:spacing w:line="480" w:lineRule="auto"/>
        <w:jc w:val="both"/>
        <w:rPr>
          <w:rFonts w:ascii="Arial" w:hAnsi="Arial" w:cs="Arial"/>
          <w:sz w:val="24"/>
          <w:szCs w:val="24"/>
        </w:rPr>
      </w:pPr>
      <w:r>
        <w:rPr>
          <w:rFonts w:ascii="Arial" w:hAnsi="Arial" w:cs="Arial"/>
          <w:sz w:val="24"/>
          <w:szCs w:val="24"/>
        </w:rPr>
        <w:t>The six-week programme of activities which wi</w:t>
      </w:r>
      <w:r w:rsidR="00981012">
        <w:rPr>
          <w:rFonts w:ascii="Arial" w:hAnsi="Arial" w:cs="Arial"/>
          <w:sz w:val="24"/>
          <w:szCs w:val="24"/>
        </w:rPr>
        <w:t>ll be discussed will focus on confidence buil</w:t>
      </w:r>
      <w:r w:rsidR="00676A7A">
        <w:rPr>
          <w:rFonts w:ascii="Arial" w:hAnsi="Arial" w:cs="Arial"/>
          <w:sz w:val="24"/>
          <w:szCs w:val="24"/>
        </w:rPr>
        <w:t>ding. The programme will be carried out</w:t>
      </w:r>
      <w:r w:rsidR="00A5392F">
        <w:rPr>
          <w:rFonts w:ascii="Arial" w:hAnsi="Arial" w:cs="Arial"/>
          <w:sz w:val="24"/>
          <w:szCs w:val="24"/>
        </w:rPr>
        <w:t xml:space="preserve"> at my local youth centre </w:t>
      </w:r>
      <w:r w:rsidR="00981012">
        <w:rPr>
          <w:rFonts w:ascii="Arial" w:hAnsi="Arial" w:cs="Arial"/>
          <w:sz w:val="24"/>
          <w:szCs w:val="24"/>
        </w:rPr>
        <w:t>where I am currently employed</w:t>
      </w:r>
      <w:r w:rsidR="00676A7A">
        <w:rPr>
          <w:rFonts w:ascii="Arial" w:hAnsi="Arial" w:cs="Arial"/>
          <w:sz w:val="24"/>
          <w:szCs w:val="24"/>
        </w:rPr>
        <w:t xml:space="preserve"> as a trainee Youth Worker. It will take place</w:t>
      </w:r>
      <w:r w:rsidR="00981012">
        <w:rPr>
          <w:rFonts w:ascii="Arial" w:hAnsi="Arial" w:cs="Arial"/>
          <w:sz w:val="24"/>
          <w:szCs w:val="24"/>
        </w:rPr>
        <w:t xml:space="preserve"> ever</w:t>
      </w:r>
      <w:r w:rsidR="00D57A66">
        <w:rPr>
          <w:rFonts w:ascii="Arial" w:hAnsi="Arial" w:cs="Arial"/>
          <w:sz w:val="24"/>
          <w:szCs w:val="24"/>
        </w:rPr>
        <w:t>y Wednesday.</w:t>
      </w:r>
      <w:r w:rsidR="00981012">
        <w:rPr>
          <w:rFonts w:ascii="Arial" w:hAnsi="Arial" w:cs="Arial"/>
          <w:sz w:val="24"/>
          <w:szCs w:val="24"/>
        </w:rPr>
        <w:t xml:space="preserve"> The yo</w:t>
      </w:r>
      <w:r w:rsidR="00A5392F">
        <w:rPr>
          <w:rFonts w:ascii="Arial" w:hAnsi="Arial" w:cs="Arial"/>
          <w:sz w:val="24"/>
          <w:szCs w:val="24"/>
        </w:rPr>
        <w:t xml:space="preserve">ung people who attend the youth </w:t>
      </w:r>
      <w:r w:rsidR="000C41A0">
        <w:rPr>
          <w:rFonts w:ascii="Arial" w:hAnsi="Arial" w:cs="Arial"/>
          <w:sz w:val="24"/>
          <w:szCs w:val="24"/>
        </w:rPr>
        <w:t>centre are</w:t>
      </w:r>
      <w:r w:rsidR="00981012">
        <w:rPr>
          <w:rFonts w:ascii="Arial" w:hAnsi="Arial" w:cs="Arial"/>
          <w:sz w:val="24"/>
          <w:szCs w:val="24"/>
        </w:rPr>
        <w:t xml:space="preserve"> aged between eleven and Sixteen years old. I have </w:t>
      </w:r>
      <w:r w:rsidR="00676A7A">
        <w:rPr>
          <w:rFonts w:ascii="Arial" w:hAnsi="Arial" w:cs="Arial"/>
          <w:sz w:val="24"/>
          <w:szCs w:val="24"/>
        </w:rPr>
        <w:t xml:space="preserve">already </w:t>
      </w:r>
      <w:r w:rsidR="00676A7A" w:rsidRPr="00676A7A">
        <w:rPr>
          <w:rFonts w:ascii="Arial" w:hAnsi="Arial" w:cs="Arial"/>
          <w:sz w:val="24"/>
          <w:szCs w:val="24"/>
        </w:rPr>
        <w:t>obtained</w:t>
      </w:r>
      <w:r w:rsidR="00981012">
        <w:rPr>
          <w:rFonts w:ascii="Arial" w:hAnsi="Arial" w:cs="Arial"/>
          <w:sz w:val="24"/>
          <w:szCs w:val="24"/>
        </w:rPr>
        <w:t xml:space="preserve"> a good relatio</w:t>
      </w:r>
      <w:r w:rsidR="0065589D">
        <w:rPr>
          <w:rFonts w:ascii="Arial" w:hAnsi="Arial" w:cs="Arial"/>
          <w:sz w:val="24"/>
          <w:szCs w:val="24"/>
        </w:rPr>
        <w:t>nship with the young people and have gained their trust.</w:t>
      </w:r>
      <w:r w:rsidR="00676A7A">
        <w:rPr>
          <w:rFonts w:ascii="Arial" w:hAnsi="Arial" w:cs="Arial"/>
          <w:sz w:val="24"/>
          <w:szCs w:val="24"/>
        </w:rPr>
        <w:t xml:space="preserve"> </w:t>
      </w:r>
      <w:r w:rsidR="000C41A0">
        <w:rPr>
          <w:rFonts w:ascii="Arial" w:hAnsi="Arial" w:cs="Arial"/>
          <w:sz w:val="24"/>
          <w:szCs w:val="24"/>
        </w:rPr>
        <w:t>Firstly,</w:t>
      </w:r>
      <w:r w:rsidR="00676A7A">
        <w:rPr>
          <w:rFonts w:ascii="Arial" w:hAnsi="Arial" w:cs="Arial"/>
          <w:sz w:val="24"/>
          <w:szCs w:val="24"/>
        </w:rPr>
        <w:t xml:space="preserve"> I will provide t</w:t>
      </w:r>
      <w:r w:rsidR="00AE0B6D">
        <w:rPr>
          <w:rFonts w:ascii="Arial" w:hAnsi="Arial" w:cs="Arial"/>
          <w:sz w:val="24"/>
          <w:szCs w:val="24"/>
        </w:rPr>
        <w:t>he young people with</w:t>
      </w:r>
      <w:r w:rsidR="002A25A9">
        <w:rPr>
          <w:rFonts w:ascii="Arial" w:hAnsi="Arial" w:cs="Arial"/>
          <w:sz w:val="24"/>
          <w:szCs w:val="24"/>
        </w:rPr>
        <w:t xml:space="preserve"> a leaflet</w:t>
      </w:r>
      <w:r w:rsidR="00AC7641">
        <w:rPr>
          <w:rFonts w:ascii="Arial" w:hAnsi="Arial" w:cs="Arial"/>
          <w:sz w:val="24"/>
          <w:szCs w:val="24"/>
        </w:rPr>
        <w:t xml:space="preserve"> </w:t>
      </w:r>
      <w:r w:rsidR="00AC7641" w:rsidRPr="00AC7641">
        <w:rPr>
          <w:rFonts w:ascii="Arial" w:hAnsi="Arial" w:cs="Arial"/>
          <w:sz w:val="24"/>
          <w:szCs w:val="24"/>
        </w:rPr>
        <w:t>(see appendix 1)</w:t>
      </w:r>
      <w:r w:rsidR="00AC7641">
        <w:rPr>
          <w:rFonts w:ascii="Arial" w:hAnsi="Arial" w:cs="Arial"/>
          <w:sz w:val="24"/>
          <w:szCs w:val="24"/>
        </w:rPr>
        <w:t>,</w:t>
      </w:r>
      <w:r w:rsidR="002A25A9">
        <w:rPr>
          <w:rFonts w:ascii="Arial" w:hAnsi="Arial" w:cs="Arial"/>
          <w:sz w:val="24"/>
          <w:szCs w:val="24"/>
        </w:rPr>
        <w:t xml:space="preserve"> which be a plain leaflet</w:t>
      </w:r>
      <w:r w:rsidR="00F1142A">
        <w:rPr>
          <w:rFonts w:ascii="Arial" w:hAnsi="Arial" w:cs="Arial"/>
          <w:sz w:val="24"/>
          <w:szCs w:val="24"/>
        </w:rPr>
        <w:t xml:space="preserve"> hoping to achieve two goals, one to make them smile and two encourage them to attend. T</w:t>
      </w:r>
      <w:r w:rsidR="00AE0B6D">
        <w:rPr>
          <w:rFonts w:ascii="Arial" w:hAnsi="Arial" w:cs="Arial"/>
          <w:sz w:val="24"/>
          <w:szCs w:val="24"/>
        </w:rPr>
        <w:t>he various information regarding th</w:t>
      </w:r>
      <w:r w:rsidR="00FC0860">
        <w:rPr>
          <w:rFonts w:ascii="Arial" w:hAnsi="Arial" w:cs="Arial"/>
          <w:sz w:val="24"/>
          <w:szCs w:val="24"/>
        </w:rPr>
        <w:t>e pr</w:t>
      </w:r>
      <w:r w:rsidR="00AC7641">
        <w:rPr>
          <w:rFonts w:ascii="Arial" w:hAnsi="Arial" w:cs="Arial"/>
          <w:sz w:val="24"/>
          <w:szCs w:val="24"/>
        </w:rPr>
        <w:t xml:space="preserve">ogramme will be in </w:t>
      </w:r>
      <w:r w:rsidR="00C250A3">
        <w:rPr>
          <w:rFonts w:ascii="Arial" w:hAnsi="Arial" w:cs="Arial"/>
          <w:sz w:val="24"/>
          <w:szCs w:val="24"/>
        </w:rPr>
        <w:t>a form of a session plan (see appendix 2</w:t>
      </w:r>
      <w:r w:rsidR="00CC1F42">
        <w:rPr>
          <w:rFonts w:ascii="Arial" w:hAnsi="Arial" w:cs="Arial"/>
          <w:sz w:val="24"/>
          <w:szCs w:val="24"/>
        </w:rPr>
        <w:t>).</w:t>
      </w:r>
      <w:r w:rsidR="001A24B9">
        <w:rPr>
          <w:rFonts w:ascii="Arial" w:hAnsi="Arial" w:cs="Arial"/>
          <w:sz w:val="24"/>
          <w:szCs w:val="24"/>
        </w:rPr>
        <w:t xml:space="preserve"> </w:t>
      </w:r>
      <w:r w:rsidR="001A24B9" w:rsidRPr="001A24B9">
        <w:rPr>
          <w:rFonts w:ascii="Arial" w:hAnsi="Arial" w:cs="Arial"/>
          <w:sz w:val="24"/>
          <w:szCs w:val="24"/>
        </w:rPr>
        <w:t>I am going to use a NAOMI model to demonstrate the six-week programme preparation</w:t>
      </w:r>
      <w:r w:rsidR="009D67FF">
        <w:rPr>
          <w:rFonts w:ascii="Arial" w:hAnsi="Arial" w:cs="Arial"/>
          <w:sz w:val="24"/>
          <w:szCs w:val="24"/>
        </w:rPr>
        <w:t>.</w:t>
      </w:r>
      <w:r w:rsidR="00C250A3">
        <w:rPr>
          <w:rFonts w:ascii="Arial" w:hAnsi="Arial" w:cs="Arial"/>
          <w:sz w:val="24"/>
          <w:szCs w:val="24"/>
        </w:rPr>
        <w:t xml:space="preserve"> (see appendix 3)</w:t>
      </w:r>
    </w:p>
    <w:p w:rsidR="001A24B9" w:rsidRDefault="00785B3B" w:rsidP="00785B3B">
      <w:pPr>
        <w:spacing w:line="480" w:lineRule="auto"/>
        <w:jc w:val="both"/>
        <w:rPr>
          <w:rFonts w:ascii="Arial" w:hAnsi="Arial" w:cs="Arial"/>
          <w:sz w:val="24"/>
          <w:szCs w:val="24"/>
        </w:rPr>
      </w:pPr>
      <w:r>
        <w:rPr>
          <w:rFonts w:ascii="Arial" w:hAnsi="Arial" w:cs="Arial"/>
          <w:sz w:val="24"/>
          <w:szCs w:val="24"/>
        </w:rPr>
        <w:t xml:space="preserve"> </w:t>
      </w:r>
      <w:r w:rsidRPr="00785B3B">
        <w:rPr>
          <w:rFonts w:ascii="Arial" w:hAnsi="Arial" w:cs="Arial"/>
          <w:sz w:val="24"/>
          <w:szCs w:val="24"/>
        </w:rPr>
        <w:t>As youth workers, it is important to note that we provide learning opportunities to encourage young people to grow and develop and to support them be who they are</w:t>
      </w:r>
      <w:r>
        <w:rPr>
          <w:rFonts w:ascii="Arial" w:hAnsi="Arial" w:cs="Arial"/>
          <w:sz w:val="24"/>
          <w:szCs w:val="24"/>
        </w:rPr>
        <w:t xml:space="preserve"> and help them to do what they would like to do in their current life and future.</w:t>
      </w:r>
      <w:r w:rsidR="00E84C99">
        <w:rPr>
          <w:rFonts w:ascii="Arial" w:hAnsi="Arial" w:cs="Arial"/>
          <w:sz w:val="24"/>
          <w:szCs w:val="24"/>
        </w:rPr>
        <w:t xml:space="preserve"> (Harrison and Wise, 2005)</w:t>
      </w:r>
      <w:r w:rsidR="002A25A9">
        <w:rPr>
          <w:rFonts w:ascii="Arial" w:hAnsi="Arial" w:cs="Arial"/>
          <w:sz w:val="24"/>
          <w:szCs w:val="24"/>
        </w:rPr>
        <w:t xml:space="preserve"> </w:t>
      </w:r>
    </w:p>
    <w:p w:rsidR="00DF5330" w:rsidRPr="00DF5330" w:rsidRDefault="00DF5330" w:rsidP="00785B3B">
      <w:pPr>
        <w:spacing w:line="480" w:lineRule="auto"/>
        <w:jc w:val="both"/>
        <w:rPr>
          <w:rFonts w:ascii="Arial" w:hAnsi="Arial" w:cs="Arial"/>
          <w:b/>
          <w:sz w:val="24"/>
          <w:szCs w:val="24"/>
        </w:rPr>
      </w:pPr>
      <w:r w:rsidRPr="00DF5330">
        <w:rPr>
          <w:rFonts w:ascii="Arial" w:hAnsi="Arial" w:cs="Arial"/>
          <w:b/>
          <w:sz w:val="24"/>
          <w:szCs w:val="24"/>
        </w:rPr>
        <w:t>Links to Government Policy for Young People</w:t>
      </w:r>
    </w:p>
    <w:p w:rsidR="005D3254" w:rsidRPr="00D06AD7" w:rsidRDefault="00D06AD7" w:rsidP="005D3254">
      <w:pPr>
        <w:spacing w:line="480" w:lineRule="auto"/>
        <w:jc w:val="both"/>
        <w:rPr>
          <w:rFonts w:ascii="Arial" w:hAnsi="Arial" w:cs="Arial"/>
          <w:color w:val="2E74B5" w:themeColor="accent1" w:themeShade="BF"/>
          <w:sz w:val="24"/>
          <w:szCs w:val="24"/>
        </w:rPr>
      </w:pPr>
      <w:r>
        <w:rPr>
          <w:rFonts w:ascii="Arial" w:hAnsi="Arial" w:cs="Arial"/>
          <w:sz w:val="24"/>
          <w:szCs w:val="24"/>
        </w:rPr>
        <w:t xml:space="preserve">Youth policy is: </w:t>
      </w:r>
      <w:r w:rsidR="005D3254" w:rsidRPr="005D3254">
        <w:rPr>
          <w:rFonts w:ascii="Arial" w:hAnsi="Arial" w:cs="Arial"/>
          <w:sz w:val="24"/>
          <w:szCs w:val="24"/>
        </w:rPr>
        <w:t>“Government's commitment and practice towards ensuring good living conditions and opportunities for the young population of a country” (</w:t>
      </w:r>
      <w:r w:rsidR="005D3254" w:rsidRPr="00D06AD7">
        <w:rPr>
          <w:rFonts w:ascii="Arial" w:hAnsi="Arial" w:cs="Arial"/>
          <w:color w:val="2E74B5" w:themeColor="accent1" w:themeShade="BF"/>
          <w:sz w:val="24"/>
          <w:szCs w:val="24"/>
        </w:rPr>
        <w:t>Finn Denstad, Youth Policy Manual, 2009)</w:t>
      </w:r>
      <w:r w:rsidRPr="00D06AD7">
        <w:rPr>
          <w:rFonts w:ascii="Arial" w:hAnsi="Arial" w:cs="Arial"/>
          <w:color w:val="2E74B5" w:themeColor="accent1" w:themeShade="BF"/>
          <w:sz w:val="24"/>
          <w:szCs w:val="24"/>
        </w:rPr>
        <w:t xml:space="preserve"> </w:t>
      </w:r>
    </w:p>
    <w:p w:rsidR="005D3254" w:rsidRDefault="00785540" w:rsidP="0060340C">
      <w:pPr>
        <w:spacing w:line="480" w:lineRule="auto"/>
        <w:jc w:val="both"/>
        <w:rPr>
          <w:rFonts w:ascii="Arial" w:hAnsi="Arial" w:cs="Arial"/>
          <w:sz w:val="24"/>
          <w:szCs w:val="24"/>
        </w:rPr>
      </w:pPr>
      <w:r w:rsidRPr="00785540">
        <w:rPr>
          <w:rFonts w:ascii="Arial" w:hAnsi="Arial" w:cs="Arial"/>
          <w:sz w:val="24"/>
          <w:szCs w:val="24"/>
        </w:rPr>
        <w:t>There are many significant government policies which can be connected to this project</w:t>
      </w:r>
      <w:r>
        <w:rPr>
          <w:rFonts w:ascii="Arial" w:hAnsi="Arial" w:cs="Arial"/>
          <w:sz w:val="24"/>
          <w:szCs w:val="24"/>
        </w:rPr>
        <w:t xml:space="preserve">, </w:t>
      </w:r>
      <w:r w:rsidRPr="00785540">
        <w:rPr>
          <w:rFonts w:ascii="Arial" w:hAnsi="Arial" w:cs="Arial"/>
          <w:sz w:val="24"/>
          <w:szCs w:val="24"/>
        </w:rPr>
        <w:t>with the significant one being 5 pillars of Youth Work</w:t>
      </w:r>
      <w:r w:rsidR="00560FC3">
        <w:rPr>
          <w:rFonts w:ascii="Arial" w:hAnsi="Arial" w:cs="Arial"/>
          <w:sz w:val="24"/>
          <w:szCs w:val="24"/>
        </w:rPr>
        <w:t xml:space="preserve">. </w:t>
      </w:r>
      <w:r w:rsidR="00D57A66" w:rsidRPr="00D57A66">
        <w:rPr>
          <w:rFonts w:ascii="Arial" w:hAnsi="Arial" w:cs="Arial"/>
          <w:sz w:val="24"/>
          <w:szCs w:val="24"/>
        </w:rPr>
        <w:t>Informal and non-formal learning supports wider learning, development and participation in society. This is underpinned by the five pillars of youth work in Wales7</w:t>
      </w:r>
      <w:r w:rsidR="00D57A66">
        <w:rPr>
          <w:rFonts w:ascii="Arial" w:hAnsi="Arial" w:cs="Arial"/>
          <w:sz w:val="24"/>
          <w:szCs w:val="24"/>
        </w:rPr>
        <w:t>.</w:t>
      </w:r>
      <w:r w:rsidR="00D57A66" w:rsidRPr="00D57A66">
        <w:t xml:space="preserve"> </w:t>
      </w:r>
      <w:hyperlink r:id="rId7" w:history="1">
        <w:r w:rsidR="00D57A66" w:rsidRPr="00063F8C">
          <w:rPr>
            <w:rStyle w:val="Hyperlink"/>
            <w:rFonts w:ascii="Arial" w:hAnsi="Arial" w:cs="Arial"/>
            <w:sz w:val="24"/>
            <w:szCs w:val="24"/>
          </w:rPr>
          <w:t>https://gov.wales/national-youth-work-strategy-2014-2018</w:t>
        </w:r>
      </w:hyperlink>
      <w:r w:rsidR="00D57A66">
        <w:rPr>
          <w:rFonts w:ascii="Arial" w:hAnsi="Arial" w:cs="Arial"/>
          <w:sz w:val="24"/>
          <w:szCs w:val="24"/>
        </w:rPr>
        <w:t xml:space="preserve"> </w:t>
      </w:r>
      <w:r w:rsidR="008502DB" w:rsidRPr="008502DB">
        <w:rPr>
          <w:rFonts w:ascii="Arial" w:hAnsi="Arial" w:cs="Arial"/>
          <w:sz w:val="24"/>
          <w:szCs w:val="24"/>
        </w:rPr>
        <w:t xml:space="preserve">A common vision for the future of youth work in wales </w:t>
      </w:r>
      <w:r w:rsidR="008502DB" w:rsidRPr="008502DB">
        <w:rPr>
          <w:rFonts w:ascii="Arial" w:hAnsi="Arial" w:cs="Arial"/>
          <w:sz w:val="24"/>
          <w:szCs w:val="24"/>
        </w:rPr>
        <w:lastRenderedPageBreak/>
        <w:t>is set out in the plan. The strategy points out that it has not yet completely understood the strength and value of youth work in Wales</w:t>
      </w:r>
      <w:r w:rsidR="008502DB">
        <w:rPr>
          <w:rFonts w:ascii="Arial" w:hAnsi="Arial" w:cs="Arial"/>
          <w:sz w:val="24"/>
          <w:szCs w:val="24"/>
        </w:rPr>
        <w:t>.</w:t>
      </w:r>
      <w:r w:rsidR="008502DB" w:rsidRPr="008502DB">
        <w:t xml:space="preserve"> </w:t>
      </w:r>
      <w:r w:rsidR="008502DB" w:rsidRPr="008502DB">
        <w:rPr>
          <w:rFonts w:ascii="Arial" w:hAnsi="Arial" w:cs="Arial"/>
          <w:sz w:val="24"/>
          <w:szCs w:val="24"/>
        </w:rPr>
        <w:t>It describes how youth work can mean different things to different individuals and how youth work is not limited to a single background or environment</w:t>
      </w:r>
      <w:r w:rsidR="008502DB">
        <w:rPr>
          <w:rFonts w:ascii="Arial" w:hAnsi="Arial" w:cs="Arial"/>
          <w:sz w:val="24"/>
          <w:szCs w:val="24"/>
        </w:rPr>
        <w:t xml:space="preserve">.  </w:t>
      </w:r>
      <w:r w:rsidR="00891E84" w:rsidRPr="00891E84">
        <w:rPr>
          <w:rFonts w:ascii="Arial" w:hAnsi="Arial" w:cs="Arial"/>
          <w:sz w:val="24"/>
          <w:szCs w:val="24"/>
        </w:rPr>
        <w:t>The six-week activity plan relates to this government policy as the policy states that youth benefits all youth, but maximises the impacts of assistance for the most disadvantaged youth, which is also the focus demographic for the six-week plan.</w:t>
      </w:r>
      <w:r w:rsidR="008502DB">
        <w:rPr>
          <w:rFonts w:ascii="Arial" w:hAnsi="Arial" w:cs="Arial"/>
          <w:sz w:val="24"/>
          <w:szCs w:val="24"/>
        </w:rPr>
        <w:t xml:space="preserve"> </w:t>
      </w:r>
      <w:r w:rsidR="000212D7" w:rsidRPr="000212D7">
        <w:rPr>
          <w:rFonts w:ascii="Arial" w:hAnsi="Arial" w:cs="Arial"/>
          <w:sz w:val="24"/>
          <w:szCs w:val="24"/>
        </w:rPr>
        <w:t>The policy also notes how trustworthy partnerships led young people to make better decisions, which is the young worker's desired outcome</w:t>
      </w:r>
      <w:r w:rsidR="00D57A66">
        <w:rPr>
          <w:rFonts w:ascii="Arial" w:hAnsi="Arial" w:cs="Arial"/>
          <w:sz w:val="24"/>
          <w:szCs w:val="24"/>
        </w:rPr>
        <w:t xml:space="preserve"> </w:t>
      </w:r>
      <w:r w:rsidR="00560FC3" w:rsidRPr="00560FC3">
        <w:rPr>
          <w:rFonts w:ascii="Arial" w:hAnsi="Arial" w:cs="Arial"/>
          <w:sz w:val="24"/>
          <w:szCs w:val="24"/>
        </w:rPr>
        <w:t>The importance of youth work is founded on empathy for youth and the ideals of equ</w:t>
      </w:r>
      <w:r w:rsidR="00560FC3">
        <w:rPr>
          <w:rFonts w:ascii="Arial" w:hAnsi="Arial" w:cs="Arial"/>
          <w:sz w:val="24"/>
          <w:szCs w:val="24"/>
        </w:rPr>
        <w:t xml:space="preserve">ality and equal opportunities. </w:t>
      </w:r>
      <w:r w:rsidR="00560FC3" w:rsidRPr="00560FC3">
        <w:rPr>
          <w:rFonts w:ascii="Arial" w:hAnsi="Arial" w:cs="Arial"/>
          <w:sz w:val="24"/>
          <w:szCs w:val="24"/>
        </w:rPr>
        <w:t>Through its collaborative partnership with youth it provides learning opportunities which are</w:t>
      </w:r>
      <w:r w:rsidR="00560FC3">
        <w:rPr>
          <w:rFonts w:ascii="Arial" w:hAnsi="Arial" w:cs="Arial"/>
          <w:sz w:val="24"/>
          <w:szCs w:val="24"/>
        </w:rPr>
        <w:t xml:space="preserve"> Educative,</w:t>
      </w:r>
      <w:r w:rsidR="005D3254">
        <w:rPr>
          <w:rFonts w:ascii="Arial" w:hAnsi="Arial" w:cs="Arial"/>
          <w:sz w:val="24"/>
          <w:szCs w:val="24"/>
        </w:rPr>
        <w:t xml:space="preserve"> </w:t>
      </w:r>
      <w:r w:rsidR="00560FC3">
        <w:rPr>
          <w:rFonts w:ascii="Arial" w:hAnsi="Arial" w:cs="Arial"/>
          <w:sz w:val="24"/>
          <w:szCs w:val="24"/>
        </w:rPr>
        <w:t>Expressive, Participative, Inclusive and Empowering.</w:t>
      </w:r>
      <w:r w:rsidR="00A3536B">
        <w:rPr>
          <w:rFonts w:ascii="Arial" w:hAnsi="Arial" w:cs="Arial"/>
          <w:sz w:val="24"/>
          <w:szCs w:val="24"/>
        </w:rPr>
        <w:t xml:space="preserve"> </w:t>
      </w:r>
      <w:hyperlink r:id="rId8" w:history="1">
        <w:r w:rsidR="00962AEB" w:rsidRPr="00063F8C">
          <w:rPr>
            <w:rStyle w:val="Hyperlink"/>
            <w:rFonts w:ascii="Arial" w:hAnsi="Arial" w:cs="Arial"/>
            <w:sz w:val="24"/>
            <w:szCs w:val="24"/>
          </w:rPr>
          <w:t>https://www.wlga.wales/youth-service</w:t>
        </w:r>
      </w:hyperlink>
      <w:r w:rsidR="00D57A66">
        <w:rPr>
          <w:rFonts w:ascii="Arial" w:hAnsi="Arial" w:cs="Arial"/>
          <w:sz w:val="24"/>
          <w:szCs w:val="24"/>
        </w:rPr>
        <w:t xml:space="preserve"> </w:t>
      </w:r>
    </w:p>
    <w:p w:rsidR="00D06AD7" w:rsidRPr="00796B3F" w:rsidRDefault="00E47755" w:rsidP="00796B3F">
      <w:pPr>
        <w:spacing w:line="480" w:lineRule="auto"/>
        <w:jc w:val="both"/>
        <w:rPr>
          <w:rFonts w:ascii="Arial" w:hAnsi="Arial" w:cs="Arial"/>
          <w:sz w:val="24"/>
          <w:szCs w:val="24"/>
        </w:rPr>
      </w:pPr>
      <w:r>
        <w:rPr>
          <w:rFonts w:ascii="Arial" w:hAnsi="Arial" w:cs="Arial"/>
          <w:sz w:val="24"/>
          <w:szCs w:val="24"/>
        </w:rPr>
        <w:t xml:space="preserve">A very important </w:t>
      </w:r>
      <w:r w:rsidR="000212D7">
        <w:rPr>
          <w:rFonts w:ascii="Arial" w:hAnsi="Arial" w:cs="Arial"/>
          <w:sz w:val="24"/>
          <w:szCs w:val="24"/>
        </w:rPr>
        <w:t xml:space="preserve">government </w:t>
      </w:r>
      <w:r w:rsidR="00D06AD7">
        <w:rPr>
          <w:rFonts w:ascii="Arial" w:hAnsi="Arial" w:cs="Arial"/>
          <w:sz w:val="24"/>
          <w:szCs w:val="24"/>
        </w:rPr>
        <w:t xml:space="preserve">policy I would like to link in to the programme is </w:t>
      </w:r>
      <w:r w:rsidR="000212D7">
        <w:rPr>
          <w:rFonts w:ascii="Arial" w:hAnsi="Arial" w:cs="Arial"/>
          <w:sz w:val="24"/>
          <w:szCs w:val="24"/>
        </w:rPr>
        <w:t xml:space="preserve">the Engagement and Progression Framework (Welsh Government) </w:t>
      </w:r>
      <w:r w:rsidR="000212D7" w:rsidRPr="000212D7">
        <w:rPr>
          <w:rFonts w:ascii="Arial" w:hAnsi="Arial" w:cs="Arial"/>
          <w:sz w:val="24"/>
          <w:szCs w:val="24"/>
        </w:rPr>
        <w:t>The plan aims to reduce the number of young people between the ages of 11 and 25 who are not engaged in schooling, work or training (NEET). This includes a review of the Youth Engagement and Change-Implementation Plan executive</w:t>
      </w:r>
      <w:r w:rsidR="000212D7">
        <w:rPr>
          <w:rFonts w:ascii="Arial" w:hAnsi="Arial" w:cs="Arial"/>
          <w:sz w:val="24"/>
          <w:szCs w:val="24"/>
        </w:rPr>
        <w:t xml:space="preserve">. </w:t>
      </w:r>
      <w:r w:rsidR="000212D7" w:rsidRPr="000212D7">
        <w:rPr>
          <w:rFonts w:ascii="Arial" w:hAnsi="Arial" w:cs="Arial"/>
          <w:sz w:val="24"/>
          <w:szCs w:val="24"/>
        </w:rPr>
        <w:t>To implement this strategy effectively, all aspects of the network including the Welsh Government, regional agencies, local authorities and suppliers will have to work together. The strategy lays out the different positions and responsibilities of key players and anticipates how each partner will perform</w:t>
      </w:r>
      <w:r w:rsidR="000212D7">
        <w:rPr>
          <w:rFonts w:ascii="Arial" w:hAnsi="Arial" w:cs="Arial"/>
          <w:sz w:val="24"/>
          <w:szCs w:val="24"/>
        </w:rPr>
        <w:t xml:space="preserve">. </w:t>
      </w:r>
      <w:r w:rsidR="000212D7" w:rsidRPr="000212D7">
        <w:rPr>
          <w:rFonts w:ascii="Arial" w:hAnsi="Arial" w:cs="Arial"/>
          <w:sz w:val="24"/>
          <w:szCs w:val="24"/>
        </w:rPr>
        <w:t>This seeks to promote reform through the whole system in Wales and explains how local government, together with the Welsh Government and partner organisations including Careers Wales and educational and training providers can put in place more successful processes to facilitate this transition</w:t>
      </w:r>
      <w:r w:rsidR="0019539D">
        <w:rPr>
          <w:rFonts w:ascii="Arial" w:hAnsi="Arial" w:cs="Arial"/>
          <w:sz w:val="24"/>
          <w:szCs w:val="24"/>
        </w:rPr>
        <w:t xml:space="preserve">. </w:t>
      </w:r>
      <w:hyperlink r:id="rId9" w:history="1">
        <w:r w:rsidR="0019539D" w:rsidRPr="00063F8C">
          <w:rPr>
            <w:rStyle w:val="Hyperlink"/>
            <w:rFonts w:ascii="Arial" w:hAnsi="Arial" w:cs="Arial"/>
            <w:sz w:val="24"/>
            <w:szCs w:val="24"/>
          </w:rPr>
          <w:t>https://gov.wales/youth-engagement-and-progression-framework-implementation-plan</w:t>
        </w:r>
      </w:hyperlink>
      <w:r w:rsidR="0019539D">
        <w:rPr>
          <w:rFonts w:ascii="Arial" w:hAnsi="Arial" w:cs="Arial"/>
          <w:sz w:val="24"/>
          <w:szCs w:val="24"/>
        </w:rPr>
        <w:t xml:space="preserve"> </w:t>
      </w:r>
      <w:r w:rsidR="00025FF1">
        <w:rPr>
          <w:rFonts w:ascii="Arial" w:hAnsi="Arial" w:cs="Arial"/>
          <w:sz w:val="24"/>
          <w:szCs w:val="24"/>
        </w:rPr>
        <w:t>.</w:t>
      </w:r>
      <w:r w:rsidR="00DF5330">
        <w:rPr>
          <w:rFonts w:ascii="Arial" w:hAnsi="Arial" w:cs="Arial"/>
          <w:sz w:val="24"/>
          <w:szCs w:val="24"/>
        </w:rPr>
        <w:t xml:space="preserve"> Another important policy is The 5 ways to well-being</w:t>
      </w:r>
      <w:r w:rsidR="001101B4">
        <w:rPr>
          <w:rFonts w:ascii="Arial" w:hAnsi="Arial" w:cs="Arial"/>
          <w:sz w:val="24"/>
          <w:szCs w:val="24"/>
        </w:rPr>
        <w:t xml:space="preserve">. </w:t>
      </w:r>
      <w:r w:rsidR="00025FF1">
        <w:rPr>
          <w:rFonts w:ascii="Arial" w:hAnsi="Arial" w:cs="Arial"/>
          <w:sz w:val="24"/>
          <w:szCs w:val="24"/>
        </w:rPr>
        <w:t xml:space="preserve"> </w:t>
      </w:r>
      <w:r w:rsidR="001101B4" w:rsidRPr="001101B4">
        <w:rPr>
          <w:rFonts w:ascii="Arial" w:hAnsi="Arial" w:cs="Arial"/>
          <w:sz w:val="24"/>
          <w:szCs w:val="24"/>
        </w:rPr>
        <w:t xml:space="preserve">The 5 ways of well-being were first introduced in </w:t>
      </w:r>
      <w:r w:rsidR="001101B4" w:rsidRPr="001101B4">
        <w:rPr>
          <w:rFonts w:ascii="Arial" w:hAnsi="Arial" w:cs="Arial"/>
          <w:sz w:val="24"/>
          <w:szCs w:val="24"/>
        </w:rPr>
        <w:lastRenderedPageBreak/>
        <w:t>2008 by the New Economics Foundation (NEF), an organisation aimed at changing the economy, while working for people and the world</w:t>
      </w:r>
      <w:r w:rsidR="001101B4">
        <w:rPr>
          <w:rFonts w:ascii="Arial" w:hAnsi="Arial" w:cs="Arial"/>
          <w:sz w:val="24"/>
          <w:szCs w:val="24"/>
        </w:rPr>
        <w:t xml:space="preserve">. </w:t>
      </w:r>
      <w:r w:rsidR="001101B4" w:rsidRPr="001101B4">
        <w:rPr>
          <w:rFonts w:ascii="Arial" w:hAnsi="Arial" w:cs="Arial"/>
          <w:sz w:val="24"/>
          <w:szCs w:val="24"/>
        </w:rPr>
        <w:t xml:space="preserve">The Children's Society partnered with NEF to develop their methods of reporting on wellbeing, which was published in 2014. </w:t>
      </w:r>
      <w:r w:rsidR="00483C79" w:rsidRPr="00483C79">
        <w:rPr>
          <w:rFonts w:ascii="Arial" w:hAnsi="Arial" w:cs="Arial"/>
          <w:sz w:val="24"/>
          <w:szCs w:val="24"/>
        </w:rPr>
        <w:t>The Children's Society conducted centred groups with 70 children aged 8-15 in 6 different schools all over the country, and found that the NEF's Ways to Well-being also worked for children and youth, except to adapt the last from giving to creative and play.</w:t>
      </w:r>
      <w:r w:rsidR="001101B4">
        <w:rPr>
          <w:rFonts w:ascii="Arial" w:hAnsi="Arial" w:cs="Arial"/>
          <w:sz w:val="24"/>
          <w:szCs w:val="24"/>
        </w:rPr>
        <w:t xml:space="preserve"> </w:t>
      </w:r>
      <w:r w:rsidR="00025FF1">
        <w:rPr>
          <w:rFonts w:ascii="Arial" w:hAnsi="Arial" w:cs="Arial"/>
          <w:sz w:val="24"/>
          <w:szCs w:val="24"/>
        </w:rPr>
        <w:t xml:space="preserve">The last government policy I would like to link in to the 6-week programme is the Well being of Future </w:t>
      </w:r>
      <w:r w:rsidR="00AB0751">
        <w:rPr>
          <w:rFonts w:ascii="Arial" w:hAnsi="Arial" w:cs="Arial"/>
          <w:sz w:val="24"/>
          <w:szCs w:val="24"/>
        </w:rPr>
        <w:t xml:space="preserve">Generations Act 2015 (Wales). This is an act about improving the social, economic, environmental and culture well- being of Wales. This act believes Wales faces several challenges now and in the future. The policy focuses on their 7 well-being goals, these are a globally responsible Wales, a prosperous Wales, a resilient Wales, a healthier Wales, a more equal Wales, a Wales of cohesive communities, a Wales of vibrant culture and thriving Welsh language. </w:t>
      </w:r>
      <w:r w:rsidR="00D4406F">
        <w:rPr>
          <w:rFonts w:ascii="Arial" w:hAnsi="Arial" w:cs="Arial"/>
          <w:sz w:val="24"/>
          <w:szCs w:val="24"/>
        </w:rPr>
        <w:t xml:space="preserve">These well-being goals reflect the kind of Wales that many people would like to witness. </w:t>
      </w:r>
      <w:r w:rsidR="00796B3F" w:rsidRPr="00796B3F">
        <w:rPr>
          <w:rFonts w:ascii="Arial" w:hAnsi="Arial" w:cs="Arial"/>
          <w:sz w:val="24"/>
          <w:szCs w:val="24"/>
        </w:rPr>
        <w:t>There are several different public bodies including Welsh government, local councils, local health boards and national libraries whose job is to work toward achieving the critical 7 goals.</w:t>
      </w:r>
      <w:r w:rsidR="00796B3F">
        <w:rPr>
          <w:rFonts w:ascii="Arial" w:hAnsi="Arial" w:cs="Arial"/>
          <w:sz w:val="24"/>
          <w:szCs w:val="24"/>
        </w:rPr>
        <w:t xml:space="preserve"> </w:t>
      </w:r>
      <w:r w:rsidR="00796B3F" w:rsidRPr="00796B3F">
        <w:rPr>
          <w:rFonts w:ascii="Arial" w:hAnsi="Arial" w:cs="Arial"/>
          <w:sz w:val="24"/>
          <w:szCs w:val="24"/>
        </w:rPr>
        <w:t>I understand that this incredibly critical government policy is related to the programme, as the programme focuses on positive youth well-being</w:t>
      </w:r>
      <w:r w:rsidR="00005EF7">
        <w:rPr>
          <w:rFonts w:ascii="Arial" w:hAnsi="Arial" w:cs="Arial"/>
          <w:sz w:val="24"/>
          <w:szCs w:val="24"/>
        </w:rPr>
        <w:t>.</w:t>
      </w:r>
    </w:p>
    <w:p w:rsidR="00C409F6" w:rsidRDefault="00C409F6" w:rsidP="000212D7">
      <w:pPr>
        <w:spacing w:line="480" w:lineRule="auto"/>
        <w:jc w:val="both"/>
        <w:rPr>
          <w:rFonts w:ascii="Arial" w:hAnsi="Arial" w:cs="Arial"/>
          <w:sz w:val="24"/>
          <w:szCs w:val="24"/>
          <w:u w:val="single"/>
        </w:rPr>
      </w:pPr>
    </w:p>
    <w:p w:rsidR="002A25A9" w:rsidRDefault="002A25A9" w:rsidP="000212D7">
      <w:pPr>
        <w:spacing w:line="480" w:lineRule="auto"/>
        <w:jc w:val="both"/>
        <w:rPr>
          <w:rFonts w:ascii="Arial" w:hAnsi="Arial" w:cs="Arial"/>
          <w:b/>
          <w:sz w:val="24"/>
          <w:szCs w:val="24"/>
        </w:rPr>
      </w:pPr>
    </w:p>
    <w:p w:rsidR="00DE23E5" w:rsidRDefault="00DE23E5" w:rsidP="000212D7">
      <w:pPr>
        <w:spacing w:line="480" w:lineRule="auto"/>
        <w:jc w:val="both"/>
        <w:rPr>
          <w:rFonts w:ascii="Arial" w:hAnsi="Arial" w:cs="Arial"/>
          <w:b/>
          <w:sz w:val="24"/>
          <w:szCs w:val="24"/>
        </w:rPr>
      </w:pPr>
    </w:p>
    <w:p w:rsidR="007402BD" w:rsidRDefault="007402BD" w:rsidP="000212D7">
      <w:pPr>
        <w:spacing w:line="480" w:lineRule="auto"/>
        <w:jc w:val="both"/>
        <w:rPr>
          <w:rFonts w:ascii="Arial" w:hAnsi="Arial" w:cs="Arial"/>
          <w:b/>
          <w:sz w:val="24"/>
          <w:szCs w:val="24"/>
        </w:rPr>
      </w:pPr>
    </w:p>
    <w:p w:rsidR="00FD0B3F" w:rsidRDefault="00FD0B3F" w:rsidP="000212D7">
      <w:pPr>
        <w:spacing w:line="480" w:lineRule="auto"/>
        <w:jc w:val="both"/>
        <w:rPr>
          <w:rFonts w:ascii="Arial" w:hAnsi="Arial" w:cs="Arial"/>
          <w:b/>
          <w:sz w:val="24"/>
          <w:szCs w:val="24"/>
        </w:rPr>
      </w:pPr>
    </w:p>
    <w:p w:rsidR="00FD0B3F" w:rsidRDefault="00FD0B3F" w:rsidP="000212D7">
      <w:pPr>
        <w:spacing w:line="480" w:lineRule="auto"/>
        <w:jc w:val="both"/>
        <w:rPr>
          <w:rFonts w:ascii="Arial" w:hAnsi="Arial" w:cs="Arial"/>
          <w:b/>
          <w:sz w:val="24"/>
          <w:szCs w:val="24"/>
        </w:rPr>
      </w:pPr>
    </w:p>
    <w:p w:rsidR="00E47755" w:rsidRPr="00C409F6" w:rsidRDefault="00E47755" w:rsidP="000212D7">
      <w:pPr>
        <w:spacing w:line="480" w:lineRule="auto"/>
        <w:jc w:val="both"/>
        <w:rPr>
          <w:rFonts w:ascii="Arial" w:hAnsi="Arial" w:cs="Arial"/>
          <w:b/>
          <w:sz w:val="24"/>
          <w:szCs w:val="24"/>
        </w:rPr>
      </w:pPr>
      <w:r w:rsidRPr="00C409F6">
        <w:rPr>
          <w:rFonts w:ascii="Arial" w:hAnsi="Arial" w:cs="Arial"/>
          <w:b/>
          <w:sz w:val="24"/>
          <w:szCs w:val="24"/>
        </w:rPr>
        <w:lastRenderedPageBreak/>
        <w:t>Outcome</w:t>
      </w:r>
      <w:r w:rsidR="00A2363E" w:rsidRPr="00C409F6">
        <w:rPr>
          <w:rFonts w:ascii="Arial" w:hAnsi="Arial" w:cs="Arial"/>
          <w:b/>
          <w:sz w:val="24"/>
          <w:szCs w:val="24"/>
        </w:rPr>
        <w:t>s</w:t>
      </w:r>
    </w:p>
    <w:p w:rsidR="00C67B4E" w:rsidRDefault="002A25A9" w:rsidP="000212D7">
      <w:pPr>
        <w:spacing w:line="480" w:lineRule="auto"/>
        <w:jc w:val="both"/>
        <w:rPr>
          <w:rFonts w:ascii="Arial" w:hAnsi="Arial" w:cs="Arial"/>
          <w:sz w:val="24"/>
          <w:szCs w:val="24"/>
        </w:rPr>
      </w:pPr>
      <w:r>
        <w:rPr>
          <w:rFonts w:ascii="Arial" w:hAnsi="Arial" w:cs="Arial"/>
          <w:sz w:val="24"/>
          <w:szCs w:val="24"/>
        </w:rPr>
        <w:t>Before I begin the sessions I need to be clear on my expected boundaries including b</w:t>
      </w:r>
      <w:r w:rsidR="002D55CB">
        <w:rPr>
          <w:rFonts w:ascii="Arial" w:hAnsi="Arial" w:cs="Arial"/>
          <w:sz w:val="24"/>
          <w:szCs w:val="24"/>
        </w:rPr>
        <w:t>ehaviour with staff members and</w:t>
      </w:r>
      <w:r>
        <w:rPr>
          <w:rFonts w:ascii="Arial" w:hAnsi="Arial" w:cs="Arial"/>
          <w:sz w:val="24"/>
          <w:szCs w:val="24"/>
        </w:rPr>
        <w:t xml:space="preserve"> </w:t>
      </w:r>
      <w:r w:rsidR="002D55CB">
        <w:rPr>
          <w:rFonts w:ascii="Arial" w:hAnsi="Arial" w:cs="Arial"/>
          <w:sz w:val="24"/>
          <w:szCs w:val="24"/>
        </w:rPr>
        <w:t>with the young people</w:t>
      </w:r>
      <w:r>
        <w:rPr>
          <w:rFonts w:ascii="Arial" w:hAnsi="Arial" w:cs="Arial"/>
          <w:sz w:val="24"/>
          <w:szCs w:val="24"/>
        </w:rPr>
        <w:t xml:space="preserve"> </w:t>
      </w:r>
      <w:r w:rsidR="00C67B4E" w:rsidRPr="00C67B4E">
        <w:rPr>
          <w:rFonts w:ascii="Arial" w:hAnsi="Arial" w:cs="Arial"/>
          <w:sz w:val="24"/>
          <w:szCs w:val="24"/>
        </w:rPr>
        <w:t>It is argued that the experience of positive, safe and stable relationships helps children and young people build secure attachments, develop self-confidence, self-esteem an</w:t>
      </w:r>
      <w:r w:rsidR="00E46B70">
        <w:rPr>
          <w:rFonts w:ascii="Arial" w:hAnsi="Arial" w:cs="Arial"/>
          <w:sz w:val="24"/>
          <w:szCs w:val="24"/>
        </w:rPr>
        <w:t xml:space="preserve">d self-reliance and contributes </w:t>
      </w:r>
      <w:r w:rsidR="00C67B4E" w:rsidRPr="00C67B4E">
        <w:rPr>
          <w:rFonts w:ascii="Arial" w:hAnsi="Arial" w:cs="Arial"/>
          <w:sz w:val="24"/>
          <w:szCs w:val="24"/>
        </w:rPr>
        <w:t>to a strong sense of identity and belonging (Fahlberg,1994; Ryan, 2012; Care Inquiry, 2013)</w:t>
      </w:r>
      <w:r w:rsidR="00C77556">
        <w:rPr>
          <w:rFonts w:ascii="Arial" w:hAnsi="Arial" w:cs="Arial"/>
          <w:sz w:val="24"/>
          <w:szCs w:val="24"/>
        </w:rPr>
        <w:t>, however Sapin (2013) e</w:t>
      </w:r>
      <w:r w:rsidR="00C77556" w:rsidRPr="00C77556">
        <w:rPr>
          <w:rFonts w:ascii="Arial" w:hAnsi="Arial" w:cs="Arial"/>
          <w:sz w:val="24"/>
          <w:szCs w:val="24"/>
        </w:rPr>
        <w:t>xplains that "shared activities enable young people with similar situations, identities or experiences to build meaningful relationships, to learn from one another and to have a voice in issues that concern them</w:t>
      </w:r>
      <w:r w:rsidR="00C77556">
        <w:rPr>
          <w:rFonts w:ascii="Arial" w:hAnsi="Arial" w:cs="Arial"/>
          <w:sz w:val="24"/>
          <w:szCs w:val="24"/>
        </w:rPr>
        <w:t>”. I will</w:t>
      </w:r>
      <w:r w:rsidR="001B1E77">
        <w:rPr>
          <w:rFonts w:ascii="Arial" w:hAnsi="Arial" w:cs="Arial"/>
          <w:sz w:val="24"/>
          <w:szCs w:val="24"/>
        </w:rPr>
        <w:t xml:space="preserve"> start each session with an</w:t>
      </w:r>
      <w:r w:rsidR="00E47755">
        <w:rPr>
          <w:rFonts w:ascii="Arial" w:hAnsi="Arial" w:cs="Arial"/>
          <w:sz w:val="24"/>
          <w:szCs w:val="24"/>
        </w:rPr>
        <w:t xml:space="preserve"> ice breaker</w:t>
      </w:r>
      <w:r w:rsidR="00C77556">
        <w:rPr>
          <w:rFonts w:ascii="Arial" w:hAnsi="Arial" w:cs="Arial"/>
          <w:sz w:val="24"/>
          <w:szCs w:val="24"/>
        </w:rPr>
        <w:t xml:space="preserve"> which will include </w:t>
      </w:r>
      <w:r w:rsidR="001B1E77">
        <w:rPr>
          <w:rFonts w:ascii="Arial" w:hAnsi="Arial" w:cs="Arial"/>
          <w:sz w:val="24"/>
          <w:szCs w:val="24"/>
        </w:rPr>
        <w:t>a small “get to know each other” game.</w:t>
      </w:r>
      <w:r w:rsidR="00A2363E">
        <w:rPr>
          <w:rFonts w:ascii="Arial" w:hAnsi="Arial" w:cs="Arial"/>
          <w:sz w:val="24"/>
          <w:szCs w:val="24"/>
        </w:rPr>
        <w:t xml:space="preserve"> </w:t>
      </w:r>
      <w:r w:rsidR="001B1E77">
        <w:rPr>
          <w:rFonts w:ascii="Arial" w:hAnsi="Arial" w:cs="Arial"/>
          <w:sz w:val="24"/>
          <w:szCs w:val="24"/>
        </w:rPr>
        <w:t xml:space="preserve"> I believe this is important as any young </w:t>
      </w:r>
      <w:r w:rsidR="00E47755">
        <w:rPr>
          <w:rFonts w:ascii="Arial" w:hAnsi="Arial" w:cs="Arial"/>
          <w:sz w:val="24"/>
          <w:szCs w:val="24"/>
        </w:rPr>
        <w:t>person can attend the youth club</w:t>
      </w:r>
      <w:r w:rsidR="00E542EC">
        <w:rPr>
          <w:rFonts w:ascii="Arial" w:hAnsi="Arial" w:cs="Arial"/>
          <w:sz w:val="24"/>
          <w:szCs w:val="24"/>
        </w:rPr>
        <w:t xml:space="preserve"> and the young people may not know each other.</w:t>
      </w:r>
      <w:r w:rsidR="00E47755">
        <w:rPr>
          <w:rFonts w:ascii="Arial" w:hAnsi="Arial" w:cs="Arial"/>
          <w:sz w:val="24"/>
          <w:szCs w:val="24"/>
        </w:rPr>
        <w:t xml:space="preserve"> </w:t>
      </w:r>
      <w:r w:rsidR="00F03E27">
        <w:rPr>
          <w:rFonts w:ascii="Arial" w:hAnsi="Arial" w:cs="Arial"/>
          <w:sz w:val="24"/>
          <w:szCs w:val="24"/>
        </w:rPr>
        <w:t>An example of the game I would use is the “</w:t>
      </w:r>
      <w:r w:rsidR="0078649B">
        <w:rPr>
          <w:rFonts w:ascii="Arial" w:hAnsi="Arial" w:cs="Arial"/>
          <w:sz w:val="24"/>
          <w:szCs w:val="24"/>
        </w:rPr>
        <w:t>Me,</w:t>
      </w:r>
      <w:r w:rsidR="00F03E27">
        <w:rPr>
          <w:rFonts w:ascii="Arial" w:hAnsi="Arial" w:cs="Arial"/>
          <w:sz w:val="24"/>
          <w:szCs w:val="24"/>
        </w:rPr>
        <w:t>Too game!  Where the leading youth worker will ask the group to sit</w:t>
      </w:r>
      <w:r w:rsidR="0078649B">
        <w:rPr>
          <w:rFonts w:ascii="Arial" w:hAnsi="Arial" w:cs="Arial"/>
          <w:sz w:val="24"/>
          <w:szCs w:val="24"/>
        </w:rPr>
        <w:t xml:space="preserve"> or stand</w:t>
      </w:r>
      <w:r w:rsidR="00F03E27">
        <w:rPr>
          <w:rFonts w:ascii="Arial" w:hAnsi="Arial" w:cs="Arial"/>
          <w:sz w:val="24"/>
          <w:szCs w:val="24"/>
        </w:rPr>
        <w:t xml:space="preserve"> </w:t>
      </w:r>
      <w:r w:rsidR="0078649B">
        <w:rPr>
          <w:rFonts w:ascii="Arial" w:hAnsi="Arial" w:cs="Arial"/>
          <w:sz w:val="24"/>
          <w:szCs w:val="24"/>
        </w:rPr>
        <w:t xml:space="preserve">in a circle, all you will need is a ball of wool. The person who starts will have the ball of wool and they start by </w:t>
      </w:r>
      <w:r w:rsidR="00D94CF0">
        <w:rPr>
          <w:rFonts w:ascii="Arial" w:hAnsi="Arial" w:cs="Arial"/>
          <w:sz w:val="24"/>
          <w:szCs w:val="24"/>
        </w:rPr>
        <w:t xml:space="preserve">saying something positive for </w:t>
      </w:r>
      <w:r w:rsidR="00F03E27">
        <w:rPr>
          <w:rFonts w:ascii="Arial" w:hAnsi="Arial" w:cs="Arial"/>
          <w:sz w:val="24"/>
          <w:szCs w:val="24"/>
        </w:rPr>
        <w:t xml:space="preserve">example something that they like or enjoy doing and if someone in the group enjoys the same </w:t>
      </w:r>
      <w:r w:rsidR="0078649B">
        <w:rPr>
          <w:rFonts w:ascii="Arial" w:hAnsi="Arial" w:cs="Arial"/>
          <w:sz w:val="24"/>
          <w:szCs w:val="24"/>
        </w:rPr>
        <w:t xml:space="preserve">they shout out “Me, Too, </w:t>
      </w:r>
      <w:r w:rsidR="00F75578">
        <w:rPr>
          <w:rFonts w:ascii="Arial" w:hAnsi="Arial" w:cs="Arial"/>
          <w:sz w:val="24"/>
          <w:szCs w:val="24"/>
        </w:rPr>
        <w:t>if there is more than one</w:t>
      </w:r>
      <w:r w:rsidR="0078649B">
        <w:rPr>
          <w:rFonts w:ascii="Arial" w:hAnsi="Arial" w:cs="Arial"/>
          <w:sz w:val="24"/>
          <w:szCs w:val="24"/>
        </w:rPr>
        <w:t xml:space="preserve"> person t</w:t>
      </w:r>
      <w:r w:rsidR="00F75578">
        <w:rPr>
          <w:rFonts w:ascii="Arial" w:hAnsi="Arial" w:cs="Arial"/>
          <w:sz w:val="24"/>
          <w:szCs w:val="24"/>
        </w:rPr>
        <w:t>hen you give the ball of wool to the person who said it first but keep hold of the end and go back to where you were standing. So by the end of the game there will be a web style of wool which just adds to the fun.</w:t>
      </w:r>
      <w:r w:rsidR="00A2363E">
        <w:rPr>
          <w:rFonts w:ascii="Arial" w:hAnsi="Arial" w:cs="Arial"/>
          <w:sz w:val="24"/>
          <w:szCs w:val="24"/>
        </w:rPr>
        <w:t xml:space="preserve"> </w:t>
      </w:r>
      <w:r w:rsidR="00DE23E5">
        <w:rPr>
          <w:rFonts w:ascii="Arial" w:hAnsi="Arial" w:cs="Arial"/>
          <w:sz w:val="24"/>
          <w:szCs w:val="24"/>
        </w:rPr>
        <w:t xml:space="preserve">As the main part of the session I will use a physical activity, I believe it is a good way to encourage team building. I will introduce yoga. </w:t>
      </w:r>
      <w:r w:rsidR="00DE23E5" w:rsidRPr="00DE23E5">
        <w:rPr>
          <w:rFonts w:ascii="Arial" w:hAnsi="Arial" w:cs="Arial"/>
          <w:sz w:val="24"/>
          <w:szCs w:val="24"/>
        </w:rPr>
        <w:t>Yoga has been linked to decreased stress, depression anxiety, as has any form of exercise. One research also found that in people with schizophrenia, this was helpful. Many who do yoga also often show improved feelings of health, joy and overall satisfaction</w:t>
      </w:r>
      <w:r w:rsidR="00DE23E5">
        <w:rPr>
          <w:rFonts w:ascii="Arial" w:hAnsi="Arial" w:cs="Arial"/>
          <w:sz w:val="24"/>
          <w:szCs w:val="24"/>
        </w:rPr>
        <w:t>.</w:t>
      </w:r>
      <w:r w:rsidR="00DE23E5" w:rsidRPr="00DE23E5">
        <w:t xml:space="preserve"> </w:t>
      </w:r>
      <w:hyperlink r:id="rId10" w:history="1">
        <w:r w:rsidR="00DE23E5" w:rsidRPr="00063F8C">
          <w:rPr>
            <w:rStyle w:val="Hyperlink"/>
            <w:rFonts w:ascii="Arial" w:hAnsi="Arial" w:cs="Arial"/>
            <w:sz w:val="24"/>
            <w:szCs w:val="24"/>
          </w:rPr>
          <w:t>https://www.forallourwellbeing.co.uk/wellbeing/yoga/benefits-of-yoga</w:t>
        </w:r>
      </w:hyperlink>
      <w:r w:rsidR="00DE23E5">
        <w:rPr>
          <w:rFonts w:ascii="Arial" w:hAnsi="Arial" w:cs="Arial"/>
          <w:sz w:val="24"/>
          <w:szCs w:val="24"/>
        </w:rPr>
        <w:t xml:space="preserve"> </w:t>
      </w:r>
      <w:r w:rsidR="006B499B">
        <w:rPr>
          <w:rFonts w:ascii="Arial" w:hAnsi="Arial" w:cs="Arial"/>
          <w:sz w:val="24"/>
          <w:szCs w:val="24"/>
        </w:rPr>
        <w:t>(See appendix 4)</w:t>
      </w:r>
    </w:p>
    <w:p w:rsidR="000948E3" w:rsidRPr="000948E3" w:rsidRDefault="000948E3" w:rsidP="000948E3">
      <w:pPr>
        <w:spacing w:line="480" w:lineRule="auto"/>
        <w:jc w:val="both"/>
        <w:rPr>
          <w:rFonts w:ascii="Arial" w:hAnsi="Arial" w:cs="Arial"/>
          <w:sz w:val="24"/>
          <w:szCs w:val="24"/>
        </w:rPr>
      </w:pPr>
      <w:r>
        <w:rPr>
          <w:rFonts w:ascii="Arial" w:hAnsi="Arial" w:cs="Arial"/>
          <w:sz w:val="24"/>
          <w:szCs w:val="24"/>
        </w:rPr>
        <w:lastRenderedPageBreak/>
        <w:t xml:space="preserve">At the end of each session I will do an evaluation which will be in the form of traffic lights. </w:t>
      </w:r>
      <w:r w:rsidRPr="000948E3">
        <w:rPr>
          <w:rFonts w:ascii="Arial" w:hAnsi="Arial" w:cs="Arial"/>
          <w:sz w:val="24"/>
          <w:szCs w:val="24"/>
        </w:rPr>
        <w:t>Traffic Light Assessment is a rating method for measuring results against a target. It is a good way to effectively communicate performance information, and has the benefit of being widely recognised by all countries</w:t>
      </w:r>
      <w:r w:rsidR="009F047D" w:rsidRPr="009F047D">
        <w:t xml:space="preserve"> </w:t>
      </w:r>
      <w:hyperlink r:id="rId11" w:history="1">
        <w:r w:rsidR="009F047D" w:rsidRPr="00063F8C">
          <w:rPr>
            <w:rStyle w:val="Hyperlink"/>
            <w:rFonts w:ascii="Arial" w:hAnsi="Arial" w:cs="Arial"/>
            <w:sz w:val="24"/>
            <w:szCs w:val="24"/>
          </w:rPr>
          <w:t>https://citoolkit.com/articles/traffic-light-assessment/</w:t>
        </w:r>
      </w:hyperlink>
      <w:r w:rsidR="009F047D">
        <w:rPr>
          <w:rFonts w:ascii="Arial" w:hAnsi="Arial" w:cs="Arial"/>
          <w:sz w:val="24"/>
          <w:szCs w:val="24"/>
        </w:rPr>
        <w:t xml:space="preserve"> </w:t>
      </w:r>
      <w:r>
        <w:rPr>
          <w:rFonts w:ascii="Arial" w:hAnsi="Arial" w:cs="Arial"/>
          <w:sz w:val="24"/>
          <w:szCs w:val="24"/>
        </w:rPr>
        <w:t xml:space="preserve">. I will have a set of traffic lights on a large piece of card and at the end I will give each young person who </w:t>
      </w:r>
      <w:r w:rsidR="00E07799">
        <w:rPr>
          <w:rFonts w:ascii="Arial" w:hAnsi="Arial" w:cs="Arial"/>
          <w:sz w:val="24"/>
          <w:szCs w:val="24"/>
        </w:rPr>
        <w:t xml:space="preserve">participated a post it </w:t>
      </w:r>
      <w:r w:rsidR="00CC1F42">
        <w:rPr>
          <w:rFonts w:ascii="Arial" w:hAnsi="Arial" w:cs="Arial"/>
          <w:sz w:val="24"/>
          <w:szCs w:val="24"/>
        </w:rPr>
        <w:t>notes</w:t>
      </w:r>
      <w:r w:rsidR="00E07799">
        <w:rPr>
          <w:rFonts w:ascii="Arial" w:hAnsi="Arial" w:cs="Arial"/>
          <w:sz w:val="24"/>
          <w:szCs w:val="24"/>
        </w:rPr>
        <w:t xml:space="preserve"> it will be their choice if they </w:t>
      </w:r>
      <w:r w:rsidR="00CC1F42">
        <w:rPr>
          <w:rFonts w:ascii="Arial" w:hAnsi="Arial" w:cs="Arial"/>
          <w:sz w:val="24"/>
          <w:szCs w:val="24"/>
        </w:rPr>
        <w:t>were</w:t>
      </w:r>
      <w:r w:rsidR="00E07799">
        <w:rPr>
          <w:rFonts w:ascii="Arial" w:hAnsi="Arial" w:cs="Arial"/>
          <w:sz w:val="24"/>
          <w:szCs w:val="24"/>
        </w:rPr>
        <w:t xml:space="preserve"> to right anything on it but they will be asked to place it on the colour of how they feel the session went and if they feel they gained anything from it. Green being yes they thought the session was really informative and beneficial to them, Amber was the session was ok, maybe a little more information could have been given or Red, no the session was a complete waste of time and they did not learn anything from it.</w:t>
      </w:r>
      <w:r w:rsidR="009F047D">
        <w:rPr>
          <w:rFonts w:ascii="Arial" w:hAnsi="Arial" w:cs="Arial"/>
          <w:sz w:val="24"/>
          <w:szCs w:val="24"/>
        </w:rPr>
        <w:t xml:space="preserve"> (See appendix 5)</w:t>
      </w:r>
    </w:p>
    <w:p w:rsidR="003F7E0A" w:rsidRDefault="003F7E0A" w:rsidP="000212D7">
      <w:pPr>
        <w:spacing w:line="480" w:lineRule="auto"/>
        <w:jc w:val="both"/>
        <w:rPr>
          <w:rFonts w:ascii="Arial" w:hAnsi="Arial" w:cs="Arial"/>
          <w:sz w:val="24"/>
          <w:szCs w:val="24"/>
        </w:rPr>
      </w:pPr>
    </w:p>
    <w:p w:rsidR="00046A3D" w:rsidRDefault="00C409F6" w:rsidP="000212D7">
      <w:pPr>
        <w:spacing w:line="480" w:lineRule="auto"/>
        <w:jc w:val="both"/>
        <w:rPr>
          <w:rFonts w:ascii="Arial" w:hAnsi="Arial" w:cs="Arial"/>
          <w:sz w:val="24"/>
          <w:szCs w:val="24"/>
        </w:rPr>
      </w:pPr>
      <w:r>
        <w:rPr>
          <w:rFonts w:ascii="Arial" w:hAnsi="Arial" w:cs="Arial"/>
          <w:sz w:val="24"/>
          <w:szCs w:val="24"/>
        </w:rPr>
        <w:t xml:space="preserve">I was of course looking for </w:t>
      </w:r>
      <w:r w:rsidR="006001CA" w:rsidRPr="006001CA">
        <w:rPr>
          <w:rFonts w:ascii="Arial" w:hAnsi="Arial" w:cs="Arial"/>
          <w:sz w:val="24"/>
          <w:szCs w:val="24"/>
        </w:rPr>
        <w:t>positive results from the sessions and for the young people to have fun while attending.   As a youth worker team, we all wanted the youth to come away from the sessions and feel good about themselves, and have a more positive perspective.</w:t>
      </w:r>
      <w:r w:rsidR="006001CA">
        <w:rPr>
          <w:rFonts w:ascii="Arial" w:hAnsi="Arial" w:cs="Arial"/>
          <w:sz w:val="24"/>
          <w:szCs w:val="24"/>
        </w:rPr>
        <w:t xml:space="preserve"> </w:t>
      </w:r>
      <w:r w:rsidR="006001CA" w:rsidRPr="006001CA">
        <w:rPr>
          <w:rFonts w:ascii="Arial" w:hAnsi="Arial" w:cs="Arial"/>
          <w:sz w:val="24"/>
          <w:szCs w:val="24"/>
        </w:rPr>
        <w:t>As a team, we wouldn't tal</w:t>
      </w:r>
      <w:r w:rsidR="006001CA">
        <w:rPr>
          <w:rFonts w:ascii="Arial" w:hAnsi="Arial" w:cs="Arial"/>
          <w:sz w:val="24"/>
          <w:szCs w:val="24"/>
        </w:rPr>
        <w:t>k about something negative around</w:t>
      </w:r>
      <w:r w:rsidR="006001CA" w:rsidRPr="006001CA">
        <w:rPr>
          <w:rFonts w:ascii="Arial" w:hAnsi="Arial" w:cs="Arial"/>
          <w:sz w:val="24"/>
          <w:szCs w:val="24"/>
        </w:rPr>
        <w:t xml:space="preserve"> the youth and everything we learned</w:t>
      </w:r>
      <w:r w:rsidR="006001CA">
        <w:rPr>
          <w:rFonts w:ascii="Arial" w:hAnsi="Arial" w:cs="Arial"/>
          <w:sz w:val="24"/>
          <w:szCs w:val="24"/>
        </w:rPr>
        <w:t xml:space="preserve"> negative from the youth</w:t>
      </w:r>
      <w:r w:rsidR="006001CA" w:rsidRPr="006001CA">
        <w:rPr>
          <w:rFonts w:ascii="Arial" w:hAnsi="Arial" w:cs="Arial"/>
          <w:sz w:val="24"/>
          <w:szCs w:val="24"/>
        </w:rPr>
        <w:t xml:space="preserve"> or if we were to indulge in a negative discussion, we'd turn it into something</w:t>
      </w:r>
      <w:r w:rsidR="006001CA">
        <w:rPr>
          <w:rFonts w:ascii="Arial" w:hAnsi="Arial" w:cs="Arial"/>
          <w:sz w:val="24"/>
          <w:szCs w:val="24"/>
        </w:rPr>
        <w:t xml:space="preserve"> positive or</w:t>
      </w:r>
      <w:r w:rsidR="006001CA" w:rsidRPr="006001CA">
        <w:rPr>
          <w:rFonts w:ascii="Arial" w:hAnsi="Arial" w:cs="Arial"/>
          <w:sz w:val="24"/>
          <w:szCs w:val="24"/>
        </w:rPr>
        <w:t xml:space="preserve"> constructive and offer explanations why it had a stronger effect on how we felt.</w:t>
      </w:r>
      <w:r w:rsidR="00781B76">
        <w:rPr>
          <w:rFonts w:ascii="Arial" w:hAnsi="Arial" w:cs="Arial"/>
          <w:sz w:val="24"/>
          <w:szCs w:val="24"/>
        </w:rPr>
        <w:t xml:space="preserve"> </w:t>
      </w:r>
      <w:r w:rsidR="00781B76" w:rsidRPr="00781B76">
        <w:rPr>
          <w:rFonts w:ascii="Arial" w:hAnsi="Arial" w:cs="Arial"/>
          <w:sz w:val="24"/>
          <w:szCs w:val="24"/>
        </w:rPr>
        <w:t xml:space="preserve">Our main goal was to make sure the youth had fun and the events related to the youth, but at the beginning of each session I made it clear to all the youth </w:t>
      </w:r>
      <w:r w:rsidR="002A25A9">
        <w:rPr>
          <w:rFonts w:ascii="Arial" w:hAnsi="Arial" w:cs="Arial"/>
          <w:sz w:val="24"/>
          <w:szCs w:val="24"/>
        </w:rPr>
        <w:t xml:space="preserve">that we were here for them </w:t>
      </w:r>
      <w:r w:rsidR="00781B76" w:rsidRPr="00781B76">
        <w:rPr>
          <w:rFonts w:ascii="Arial" w:hAnsi="Arial" w:cs="Arial"/>
          <w:sz w:val="24"/>
          <w:szCs w:val="24"/>
        </w:rPr>
        <w:t>if they wanted to speak</w:t>
      </w:r>
      <w:r w:rsidR="006E755A">
        <w:rPr>
          <w:rFonts w:ascii="Arial" w:hAnsi="Arial" w:cs="Arial"/>
          <w:sz w:val="24"/>
          <w:szCs w:val="24"/>
        </w:rPr>
        <w:t xml:space="preserve"> wit</w:t>
      </w:r>
      <w:r w:rsidR="00D63547">
        <w:rPr>
          <w:rFonts w:ascii="Arial" w:hAnsi="Arial" w:cs="Arial"/>
          <w:sz w:val="24"/>
          <w:szCs w:val="24"/>
        </w:rPr>
        <w:t>h someone</w:t>
      </w:r>
      <w:r w:rsidR="002A25A9">
        <w:rPr>
          <w:rFonts w:ascii="Arial" w:hAnsi="Arial" w:cs="Arial"/>
          <w:sz w:val="24"/>
          <w:szCs w:val="24"/>
        </w:rPr>
        <w:t xml:space="preserve"> as </w:t>
      </w:r>
      <w:r w:rsidR="00293FA1">
        <w:rPr>
          <w:rFonts w:ascii="Arial" w:hAnsi="Arial" w:cs="Arial"/>
          <w:sz w:val="24"/>
          <w:szCs w:val="24"/>
        </w:rPr>
        <w:t>“Youth</w:t>
      </w:r>
      <w:r w:rsidR="002A25A9">
        <w:rPr>
          <w:rFonts w:ascii="Arial" w:hAnsi="Arial" w:cs="Arial"/>
          <w:sz w:val="24"/>
          <w:szCs w:val="24"/>
        </w:rPr>
        <w:t xml:space="preserve"> Workers make themselves approachable to any young person who might need to talk” (Jeffs and Smith, 1987).</w:t>
      </w:r>
    </w:p>
    <w:p w:rsidR="00FD0B3F" w:rsidRDefault="00FD0B3F" w:rsidP="000212D7">
      <w:pPr>
        <w:spacing w:line="480" w:lineRule="auto"/>
        <w:jc w:val="both"/>
        <w:rPr>
          <w:rFonts w:ascii="Arial" w:hAnsi="Arial" w:cs="Arial"/>
          <w:b/>
          <w:sz w:val="24"/>
          <w:szCs w:val="24"/>
        </w:rPr>
      </w:pPr>
    </w:p>
    <w:p w:rsidR="00DC619A" w:rsidRPr="00DC619A" w:rsidRDefault="00DC619A" w:rsidP="000212D7">
      <w:pPr>
        <w:spacing w:line="480" w:lineRule="auto"/>
        <w:jc w:val="both"/>
        <w:rPr>
          <w:rFonts w:ascii="Arial" w:hAnsi="Arial" w:cs="Arial"/>
          <w:b/>
          <w:sz w:val="24"/>
          <w:szCs w:val="24"/>
        </w:rPr>
      </w:pPr>
      <w:r w:rsidRPr="00DC619A">
        <w:rPr>
          <w:rFonts w:ascii="Arial" w:hAnsi="Arial" w:cs="Arial"/>
          <w:b/>
          <w:sz w:val="24"/>
          <w:szCs w:val="24"/>
        </w:rPr>
        <w:lastRenderedPageBreak/>
        <w:t>Personal Strengths</w:t>
      </w:r>
      <w:r w:rsidR="00F763FF">
        <w:rPr>
          <w:rFonts w:ascii="Arial" w:hAnsi="Arial" w:cs="Arial"/>
          <w:b/>
          <w:sz w:val="24"/>
          <w:szCs w:val="24"/>
        </w:rPr>
        <w:t xml:space="preserve"> and Challenges Faced</w:t>
      </w:r>
    </w:p>
    <w:p w:rsidR="009B7C03" w:rsidRDefault="003F11F9" w:rsidP="00AE48C4">
      <w:pPr>
        <w:spacing w:line="480" w:lineRule="auto"/>
        <w:jc w:val="both"/>
        <w:rPr>
          <w:rFonts w:ascii="Arial" w:hAnsi="Arial" w:cs="Arial"/>
          <w:sz w:val="24"/>
          <w:szCs w:val="24"/>
        </w:rPr>
      </w:pPr>
      <w:r w:rsidRPr="003F11F9">
        <w:rPr>
          <w:rFonts w:ascii="Arial" w:hAnsi="Arial" w:cs="Arial"/>
          <w:sz w:val="24"/>
          <w:szCs w:val="24"/>
        </w:rPr>
        <w:t>I feel that I have used my best practise and have implemented the National Occupational Standards (NOS) for young people to achieve the best possible result from the programme</w:t>
      </w:r>
      <w:r>
        <w:rPr>
          <w:rFonts w:ascii="Arial" w:hAnsi="Arial" w:cs="Arial"/>
          <w:sz w:val="24"/>
          <w:szCs w:val="24"/>
        </w:rPr>
        <w:t xml:space="preserve">. </w:t>
      </w:r>
      <w:r w:rsidR="00DC619A" w:rsidRPr="00DC619A">
        <w:rPr>
          <w:rFonts w:ascii="Arial" w:hAnsi="Arial" w:cs="Arial"/>
          <w:sz w:val="24"/>
          <w:szCs w:val="24"/>
        </w:rPr>
        <w:t>I believe that one of the key strengths of the six-week programme was the</w:t>
      </w:r>
      <w:r w:rsidR="00DC619A">
        <w:rPr>
          <w:rFonts w:ascii="Arial" w:hAnsi="Arial" w:cs="Arial"/>
          <w:sz w:val="24"/>
          <w:szCs w:val="24"/>
        </w:rPr>
        <w:t xml:space="preserve"> team</w:t>
      </w:r>
      <w:r w:rsidR="00F763FF">
        <w:rPr>
          <w:rFonts w:ascii="Arial" w:hAnsi="Arial" w:cs="Arial"/>
          <w:sz w:val="24"/>
          <w:szCs w:val="24"/>
        </w:rPr>
        <w:t xml:space="preserve"> work from </w:t>
      </w:r>
      <w:r w:rsidR="00DC619A" w:rsidRPr="00DC619A">
        <w:rPr>
          <w:rFonts w:ascii="Arial" w:hAnsi="Arial" w:cs="Arial"/>
          <w:sz w:val="24"/>
          <w:szCs w:val="24"/>
        </w:rPr>
        <w:t>the youth team. Overall the suppor</w:t>
      </w:r>
      <w:r w:rsidR="00F763FF">
        <w:rPr>
          <w:rFonts w:ascii="Arial" w:hAnsi="Arial" w:cs="Arial"/>
          <w:sz w:val="24"/>
          <w:szCs w:val="24"/>
        </w:rPr>
        <w:t>t and interaction was excellent, withou</w:t>
      </w:r>
      <w:r w:rsidR="007331F8">
        <w:rPr>
          <w:rFonts w:ascii="Arial" w:hAnsi="Arial" w:cs="Arial"/>
          <w:sz w:val="24"/>
          <w:szCs w:val="24"/>
        </w:rPr>
        <w:t>t this the sessions would not have</w:t>
      </w:r>
      <w:r w:rsidR="00F763FF">
        <w:rPr>
          <w:rFonts w:ascii="Arial" w:hAnsi="Arial" w:cs="Arial"/>
          <w:sz w:val="24"/>
          <w:szCs w:val="24"/>
        </w:rPr>
        <w:t xml:space="preserve"> been possible</w:t>
      </w:r>
      <w:r w:rsidR="000476FE">
        <w:rPr>
          <w:rFonts w:ascii="Arial" w:hAnsi="Arial" w:cs="Arial"/>
          <w:sz w:val="24"/>
          <w:szCs w:val="24"/>
        </w:rPr>
        <w:t xml:space="preserve"> to deliver </w:t>
      </w:r>
      <w:r w:rsidR="000476FE" w:rsidRPr="000476FE">
        <w:rPr>
          <w:rFonts w:ascii="Arial" w:hAnsi="Arial" w:cs="Arial"/>
          <w:sz w:val="24"/>
          <w:szCs w:val="24"/>
        </w:rPr>
        <w:t>This allowed the young worker to concentrate on the cor</w:t>
      </w:r>
      <w:r w:rsidR="000476FE">
        <w:rPr>
          <w:rFonts w:ascii="Arial" w:hAnsi="Arial" w:cs="Arial"/>
          <w:sz w:val="24"/>
          <w:szCs w:val="24"/>
        </w:rPr>
        <w:t>e session planning and delivery.</w:t>
      </w:r>
      <w:r w:rsidR="00DC619A" w:rsidRPr="00DC619A">
        <w:rPr>
          <w:rFonts w:ascii="Arial" w:hAnsi="Arial" w:cs="Arial"/>
          <w:sz w:val="24"/>
          <w:szCs w:val="24"/>
        </w:rPr>
        <w:t xml:space="preserve"> I felt like I had engaged the young people incredibly well</w:t>
      </w:r>
      <w:r w:rsidR="00DC619A">
        <w:rPr>
          <w:rFonts w:ascii="Arial" w:hAnsi="Arial" w:cs="Arial"/>
          <w:sz w:val="24"/>
          <w:szCs w:val="24"/>
        </w:rPr>
        <w:t xml:space="preserve"> as I was familiar with many of the young people who attend the youth club. </w:t>
      </w:r>
      <w:r w:rsidR="001C207F">
        <w:rPr>
          <w:rFonts w:ascii="Arial" w:hAnsi="Arial" w:cs="Arial"/>
          <w:sz w:val="24"/>
          <w:szCs w:val="24"/>
        </w:rPr>
        <w:t xml:space="preserve">The new young people to the session could see how comfortable and settled the current people were so </w:t>
      </w:r>
      <w:r w:rsidR="001C207F" w:rsidRPr="001C207F">
        <w:rPr>
          <w:rFonts w:ascii="Arial" w:hAnsi="Arial" w:cs="Arial"/>
          <w:sz w:val="24"/>
          <w:szCs w:val="24"/>
        </w:rPr>
        <w:t>I also believe it enabled the young people to become acquainted with me, which led to the active involvement and engagement of the young people in the sessions</w:t>
      </w:r>
      <w:r w:rsidR="001C207F">
        <w:rPr>
          <w:rFonts w:ascii="Arial" w:hAnsi="Arial" w:cs="Arial"/>
          <w:sz w:val="24"/>
          <w:szCs w:val="24"/>
        </w:rPr>
        <w:t>.</w:t>
      </w:r>
      <w:r w:rsidR="00AE48C4">
        <w:rPr>
          <w:rFonts w:ascii="Arial" w:hAnsi="Arial" w:cs="Arial"/>
          <w:sz w:val="24"/>
          <w:szCs w:val="24"/>
        </w:rPr>
        <w:t xml:space="preserve"> </w:t>
      </w:r>
      <w:r w:rsidR="00AE48C4" w:rsidRPr="00AE48C4">
        <w:rPr>
          <w:rFonts w:ascii="Arial" w:hAnsi="Arial" w:cs="Arial"/>
          <w:sz w:val="24"/>
          <w:szCs w:val="24"/>
        </w:rPr>
        <w:t>According to Ord (2007), positioning young people as bor</w:t>
      </w:r>
      <w:r w:rsidR="00190F88">
        <w:rPr>
          <w:rFonts w:ascii="Arial" w:hAnsi="Arial" w:cs="Arial"/>
          <w:sz w:val="24"/>
          <w:szCs w:val="24"/>
        </w:rPr>
        <w:t xml:space="preserve">der pedagogy and </w:t>
      </w:r>
      <w:r w:rsidR="00AE48C4" w:rsidRPr="00AE48C4">
        <w:rPr>
          <w:rFonts w:ascii="Arial" w:hAnsi="Arial" w:cs="Arial"/>
          <w:sz w:val="24"/>
          <w:szCs w:val="24"/>
        </w:rPr>
        <w:t>information development site expands opportunities for collaborative learning between young people and youth workers, as well as offering places where young people can learn together and become involved in social activities such as group work or involvement</w:t>
      </w:r>
      <w:r w:rsidR="00190F88">
        <w:rPr>
          <w:rFonts w:ascii="Arial" w:hAnsi="Arial" w:cs="Arial"/>
          <w:sz w:val="24"/>
          <w:szCs w:val="24"/>
        </w:rPr>
        <w:t>.</w:t>
      </w:r>
      <w:r>
        <w:rPr>
          <w:rFonts w:ascii="Arial" w:hAnsi="Arial" w:cs="Arial"/>
          <w:sz w:val="24"/>
          <w:szCs w:val="24"/>
        </w:rPr>
        <w:t xml:space="preserve"> </w:t>
      </w:r>
    </w:p>
    <w:p w:rsidR="00AC7641" w:rsidRDefault="00DF1280" w:rsidP="0060340C">
      <w:pPr>
        <w:spacing w:line="480" w:lineRule="auto"/>
        <w:jc w:val="both"/>
        <w:rPr>
          <w:rFonts w:ascii="Arial" w:hAnsi="Arial" w:cs="Arial"/>
          <w:sz w:val="24"/>
          <w:szCs w:val="24"/>
        </w:rPr>
      </w:pPr>
      <w:r>
        <w:rPr>
          <w:rFonts w:ascii="Arial" w:hAnsi="Arial" w:cs="Arial"/>
          <w:sz w:val="24"/>
          <w:szCs w:val="24"/>
        </w:rPr>
        <w:t xml:space="preserve">I thought that </w:t>
      </w:r>
      <w:r w:rsidR="00BC0203">
        <w:rPr>
          <w:rFonts w:ascii="Arial" w:hAnsi="Arial" w:cs="Arial"/>
          <w:sz w:val="24"/>
          <w:szCs w:val="24"/>
        </w:rPr>
        <w:t>there</w:t>
      </w:r>
      <w:r w:rsidRPr="00DF1280">
        <w:rPr>
          <w:rFonts w:ascii="Arial" w:hAnsi="Arial" w:cs="Arial"/>
          <w:sz w:val="24"/>
          <w:szCs w:val="24"/>
        </w:rPr>
        <w:t xml:space="preserve"> were just a few flaws in the six-week plan. One was the timing because half way through the session some more youth would come and try to see what we were doing but couldn't participate because we'd already begun so I think more publicity would be helpful</w:t>
      </w:r>
      <w:r w:rsidR="0058168E">
        <w:rPr>
          <w:rFonts w:ascii="Arial" w:hAnsi="Arial" w:cs="Arial"/>
          <w:sz w:val="24"/>
          <w:szCs w:val="24"/>
        </w:rPr>
        <w:t xml:space="preserve">. </w:t>
      </w:r>
    </w:p>
    <w:p w:rsidR="005D6D19" w:rsidRDefault="005D6D19" w:rsidP="0060340C">
      <w:pPr>
        <w:spacing w:line="480" w:lineRule="auto"/>
        <w:jc w:val="both"/>
        <w:rPr>
          <w:rFonts w:ascii="Arial" w:hAnsi="Arial" w:cs="Arial"/>
          <w:b/>
          <w:sz w:val="24"/>
          <w:szCs w:val="24"/>
        </w:rPr>
      </w:pPr>
    </w:p>
    <w:p w:rsidR="005D6D19" w:rsidRDefault="005D6D19" w:rsidP="0060340C">
      <w:pPr>
        <w:spacing w:line="480" w:lineRule="auto"/>
        <w:jc w:val="both"/>
        <w:rPr>
          <w:rFonts w:ascii="Arial" w:hAnsi="Arial" w:cs="Arial"/>
          <w:b/>
          <w:sz w:val="24"/>
          <w:szCs w:val="24"/>
        </w:rPr>
      </w:pPr>
    </w:p>
    <w:p w:rsidR="0041605C" w:rsidRDefault="00794177" w:rsidP="0060340C">
      <w:pPr>
        <w:spacing w:line="480" w:lineRule="auto"/>
        <w:jc w:val="both"/>
        <w:rPr>
          <w:rFonts w:ascii="Arial" w:hAnsi="Arial" w:cs="Arial"/>
          <w:b/>
          <w:sz w:val="24"/>
          <w:szCs w:val="24"/>
        </w:rPr>
      </w:pPr>
      <w:r w:rsidRPr="00794177">
        <w:rPr>
          <w:rFonts w:ascii="Arial" w:hAnsi="Arial" w:cs="Arial"/>
          <w:b/>
          <w:sz w:val="24"/>
          <w:szCs w:val="24"/>
        </w:rPr>
        <w:t>Monitoring a</w:t>
      </w:r>
      <w:r>
        <w:rPr>
          <w:rFonts w:ascii="Arial" w:hAnsi="Arial" w:cs="Arial"/>
          <w:b/>
          <w:sz w:val="24"/>
          <w:szCs w:val="24"/>
        </w:rPr>
        <w:t>n</w:t>
      </w:r>
      <w:r w:rsidRPr="00794177">
        <w:rPr>
          <w:rFonts w:ascii="Arial" w:hAnsi="Arial" w:cs="Arial"/>
          <w:b/>
          <w:sz w:val="24"/>
          <w:szCs w:val="24"/>
        </w:rPr>
        <w:t>d Evaluation</w:t>
      </w:r>
    </w:p>
    <w:p w:rsidR="008549EE" w:rsidRPr="008549EE" w:rsidRDefault="008549EE" w:rsidP="008549EE">
      <w:pPr>
        <w:spacing w:line="480" w:lineRule="auto"/>
        <w:jc w:val="both"/>
        <w:rPr>
          <w:rFonts w:ascii="Arial" w:hAnsi="Arial" w:cs="Arial"/>
          <w:sz w:val="24"/>
          <w:szCs w:val="24"/>
        </w:rPr>
      </w:pPr>
      <w:r w:rsidRPr="008549EE">
        <w:rPr>
          <w:rFonts w:ascii="Arial" w:hAnsi="Arial" w:cs="Arial"/>
          <w:sz w:val="24"/>
          <w:szCs w:val="24"/>
        </w:rPr>
        <w:t>To assess the success of the 6-week programme, I will look at the method of assessing the outcomes</w:t>
      </w:r>
      <w:r>
        <w:rPr>
          <w:rFonts w:ascii="Arial" w:hAnsi="Arial" w:cs="Arial"/>
          <w:sz w:val="24"/>
          <w:szCs w:val="24"/>
        </w:rPr>
        <w:t xml:space="preserve">, </w:t>
      </w:r>
      <w:r w:rsidRPr="008549EE">
        <w:rPr>
          <w:rFonts w:ascii="Arial" w:hAnsi="Arial" w:cs="Arial"/>
          <w:sz w:val="24"/>
          <w:szCs w:val="24"/>
        </w:rPr>
        <w:t xml:space="preserve">Outcome evaluations measure a program's success in achieving </w:t>
      </w:r>
      <w:r w:rsidRPr="008549EE">
        <w:rPr>
          <w:rFonts w:ascii="Arial" w:hAnsi="Arial" w:cs="Arial"/>
          <w:sz w:val="24"/>
          <w:szCs w:val="24"/>
        </w:rPr>
        <w:lastRenderedPageBreak/>
        <w:t>progress. Outcome evaluations concentrate on tough questions about what happened to people in the programme and how much of a difference the programme made for them. Outcome evaluations evaluate the efficacy of a system in bringing about change</w:t>
      </w:r>
      <w:r>
        <w:rPr>
          <w:rFonts w:ascii="Arial" w:hAnsi="Arial" w:cs="Arial"/>
          <w:sz w:val="24"/>
          <w:szCs w:val="24"/>
        </w:rPr>
        <w:t>. I will do this each session</w:t>
      </w:r>
      <w:r w:rsidR="005D6D19">
        <w:rPr>
          <w:rFonts w:ascii="Arial" w:hAnsi="Arial" w:cs="Arial"/>
          <w:sz w:val="24"/>
          <w:szCs w:val="24"/>
        </w:rPr>
        <w:t xml:space="preserve"> by using an evaluation in the form of the traffic light game. I will take in to consideration all the feedback from the young people and change things if needed.</w:t>
      </w:r>
    </w:p>
    <w:p w:rsidR="00794177" w:rsidRPr="00794177" w:rsidRDefault="00794177" w:rsidP="0060340C">
      <w:pPr>
        <w:spacing w:line="480" w:lineRule="auto"/>
        <w:jc w:val="both"/>
        <w:rPr>
          <w:rFonts w:ascii="Arial" w:hAnsi="Arial" w:cs="Arial"/>
          <w:b/>
          <w:sz w:val="24"/>
          <w:szCs w:val="24"/>
        </w:rPr>
      </w:pPr>
    </w:p>
    <w:p w:rsidR="007957DB" w:rsidRDefault="007957DB" w:rsidP="0060340C">
      <w:pPr>
        <w:spacing w:line="480" w:lineRule="auto"/>
        <w:jc w:val="both"/>
        <w:rPr>
          <w:rFonts w:ascii="Arial" w:hAnsi="Arial" w:cs="Arial"/>
          <w:sz w:val="24"/>
          <w:szCs w:val="24"/>
        </w:rPr>
      </w:pPr>
    </w:p>
    <w:p w:rsidR="00E47755" w:rsidRDefault="00E47755" w:rsidP="0060340C">
      <w:pPr>
        <w:spacing w:line="480" w:lineRule="auto"/>
        <w:jc w:val="both"/>
        <w:rPr>
          <w:rFonts w:ascii="Arial" w:hAnsi="Arial" w:cs="Arial"/>
          <w:sz w:val="24"/>
          <w:szCs w:val="24"/>
        </w:rPr>
      </w:pPr>
    </w:p>
    <w:p w:rsidR="0019699F" w:rsidRDefault="0019699F" w:rsidP="0060340C">
      <w:pPr>
        <w:spacing w:line="480" w:lineRule="auto"/>
        <w:jc w:val="both"/>
        <w:rPr>
          <w:rFonts w:ascii="Arial" w:hAnsi="Arial" w:cs="Arial"/>
          <w:sz w:val="24"/>
          <w:szCs w:val="24"/>
        </w:rPr>
      </w:pPr>
    </w:p>
    <w:p w:rsidR="006B499B" w:rsidRDefault="006B499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19699F" w:rsidRDefault="006B499B" w:rsidP="0060340C">
      <w:pPr>
        <w:spacing w:line="480" w:lineRule="auto"/>
        <w:jc w:val="both"/>
        <w:rPr>
          <w:rFonts w:ascii="Arial" w:hAnsi="Arial" w:cs="Arial"/>
          <w:sz w:val="24"/>
          <w:szCs w:val="24"/>
        </w:rPr>
      </w:pPr>
      <w:r>
        <w:rPr>
          <w:rFonts w:ascii="Arial" w:hAnsi="Arial" w:cs="Arial"/>
          <w:sz w:val="24"/>
          <w:szCs w:val="24"/>
        </w:rPr>
        <w:lastRenderedPageBreak/>
        <w:t>Appendix 1</w:t>
      </w:r>
    </w:p>
    <w:p w:rsidR="0019699F" w:rsidRDefault="00167899" w:rsidP="0060340C">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79424FCE">
            <wp:extent cx="5584825" cy="540688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6072" cy="5417776"/>
                    </a:xfrm>
                    <a:prstGeom prst="rect">
                      <a:avLst/>
                    </a:prstGeom>
                    <a:noFill/>
                  </pic:spPr>
                </pic:pic>
              </a:graphicData>
            </a:graphic>
          </wp:inline>
        </w:drawing>
      </w:r>
    </w:p>
    <w:p w:rsidR="00293FA1" w:rsidRDefault="00167899" w:rsidP="0060340C">
      <w:pPr>
        <w:spacing w:line="480" w:lineRule="auto"/>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-208722</wp:posOffset>
                </wp:positionH>
                <wp:positionV relativeFrom="paragraph">
                  <wp:posOffset>132412</wp:posOffset>
                </wp:positionV>
                <wp:extent cx="6390861" cy="2932044"/>
                <wp:effectExtent l="0" t="0" r="10160" b="20955"/>
                <wp:wrapNone/>
                <wp:docPr id="3" name="Text Box 3"/>
                <wp:cNvGraphicFramePr/>
                <a:graphic xmlns:a="http://schemas.openxmlformats.org/drawingml/2006/main">
                  <a:graphicData uri="http://schemas.microsoft.com/office/word/2010/wordprocessingShape">
                    <wps:wsp>
                      <wps:cNvSpPr txBox="1"/>
                      <wps:spPr>
                        <a:xfrm>
                          <a:off x="0" y="0"/>
                          <a:ext cx="6390861" cy="2932044"/>
                        </a:xfrm>
                        <a:prstGeom prst="rect">
                          <a:avLst/>
                        </a:prstGeom>
                        <a:solidFill>
                          <a:schemeClr val="lt1"/>
                        </a:solidFill>
                        <a:ln w="6350">
                          <a:solidFill>
                            <a:prstClr val="black"/>
                          </a:solidFill>
                        </a:ln>
                      </wps:spPr>
                      <wps:txbx>
                        <w:txbxContent>
                          <w:p w:rsidR="00167899" w:rsidRPr="00167899" w:rsidRDefault="00167899" w:rsidP="00167899">
                            <w:pPr>
                              <w:jc w:val="center"/>
                              <w:rPr>
                                <w:sz w:val="72"/>
                                <w:szCs w:val="72"/>
                              </w:rPr>
                            </w:pPr>
                            <w:r w:rsidRPr="00167899">
                              <w:rPr>
                                <w:sz w:val="72"/>
                                <w:szCs w:val="72"/>
                                <w:highlight w:val="yellow"/>
                              </w:rPr>
                              <w:t>Come and join the fun……</w:t>
                            </w:r>
                            <w:proofErr w:type="gramStart"/>
                            <w:r w:rsidRPr="00167899">
                              <w:rPr>
                                <w:sz w:val="72"/>
                                <w:szCs w:val="72"/>
                                <w:highlight w:val="yellow"/>
                              </w:rPr>
                              <w:t>…..</w:t>
                            </w:r>
                            <w:proofErr w:type="gramEnd"/>
                          </w:p>
                          <w:p w:rsidR="00167899" w:rsidRDefault="00167899" w:rsidP="00167899">
                            <w:pPr>
                              <w:jc w:val="center"/>
                              <w:rPr>
                                <w:b/>
                                <w:color w:val="2E74B5" w:themeColor="accent1" w:themeShade="BF"/>
                                <w:sz w:val="36"/>
                                <w:szCs w:val="36"/>
                                <w:u w:val="single"/>
                              </w:rPr>
                            </w:pPr>
                            <w:r w:rsidRPr="00167899">
                              <w:rPr>
                                <w:b/>
                                <w:color w:val="2E74B5" w:themeColor="accent1" w:themeShade="BF"/>
                                <w:sz w:val="36"/>
                                <w:szCs w:val="36"/>
                                <w:u w:val="single"/>
                              </w:rPr>
                              <w:t xml:space="preserve">We will be doing a </w:t>
                            </w:r>
                            <w:r w:rsidR="00141617" w:rsidRPr="00167899">
                              <w:rPr>
                                <w:b/>
                                <w:color w:val="2E74B5" w:themeColor="accent1" w:themeShade="BF"/>
                                <w:sz w:val="36"/>
                                <w:szCs w:val="36"/>
                                <w:u w:val="single"/>
                              </w:rPr>
                              <w:t>6-week</w:t>
                            </w:r>
                            <w:r w:rsidRPr="00167899">
                              <w:rPr>
                                <w:b/>
                                <w:color w:val="2E74B5" w:themeColor="accent1" w:themeShade="BF"/>
                                <w:sz w:val="36"/>
                                <w:szCs w:val="36"/>
                                <w:u w:val="single"/>
                              </w:rPr>
                              <w:t xml:space="preserve"> programme focusing on self- esteem</w:t>
                            </w:r>
                          </w:p>
                          <w:p w:rsidR="00167899" w:rsidRDefault="00167899" w:rsidP="00167899">
                            <w:pPr>
                              <w:jc w:val="center"/>
                              <w:rPr>
                                <w:b/>
                                <w:color w:val="FF0000"/>
                                <w:sz w:val="36"/>
                                <w:szCs w:val="36"/>
                                <w:u w:val="single"/>
                              </w:rPr>
                            </w:pPr>
                            <w:r>
                              <w:rPr>
                                <w:b/>
                                <w:color w:val="FF0000"/>
                                <w:sz w:val="36"/>
                                <w:szCs w:val="36"/>
                                <w:u w:val="single"/>
                              </w:rPr>
                              <w:t>Every Wednesday 7pm – 8pm</w:t>
                            </w:r>
                          </w:p>
                          <w:p w:rsidR="00167899" w:rsidRDefault="00167899" w:rsidP="00167899">
                            <w:pPr>
                              <w:jc w:val="center"/>
                              <w:rPr>
                                <w:b/>
                                <w:color w:val="FF0000"/>
                                <w:sz w:val="36"/>
                                <w:szCs w:val="36"/>
                                <w:u w:val="single"/>
                              </w:rPr>
                            </w:pPr>
                          </w:p>
                          <w:p w:rsidR="00167899" w:rsidRPr="00167899" w:rsidRDefault="00167899" w:rsidP="00167899">
                            <w:pPr>
                              <w:jc w:val="center"/>
                              <w:rPr>
                                <w:b/>
                                <w:color w:val="262626" w:themeColor="text1" w:themeTint="D9"/>
                                <w:sz w:val="36"/>
                                <w:szCs w:val="36"/>
                                <w:u w:val="single"/>
                              </w:rPr>
                            </w:pPr>
                            <w:r>
                              <w:rPr>
                                <w:b/>
                                <w:color w:val="262626" w:themeColor="text1" w:themeTint="D9"/>
                                <w:sz w:val="36"/>
                                <w:szCs w:val="36"/>
                                <w:u w:val="single"/>
                              </w:rPr>
                              <w:t>Friends, games, take part, activities, fun, learn new things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45pt;margin-top:10.45pt;width:503.2pt;height:230.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" fillcolor="white [3201]" strokeweight=".5pt">
                <v:textbox>
                  <w:txbxContent>
                    <w:p w:rsidR="00167899" w:rsidRPr="00167899" w:rsidRDefault="00167899" w:rsidP="00167899">
                      <w:pPr>
                        <w:jc w:val="center"/>
                        <w:rPr>
                          <w:sz w:val="72"/>
                          <w:szCs w:val="72"/>
                        </w:rPr>
                      </w:pPr>
                      <w:r w:rsidRPr="00167899">
                        <w:rPr>
                          <w:sz w:val="72"/>
                          <w:szCs w:val="72"/>
                          <w:highlight w:val="yellow"/>
                        </w:rPr>
                        <w:t>Come and join the fun……</w:t>
                      </w:r>
                      <w:proofErr w:type="gramStart"/>
                      <w:r w:rsidRPr="00167899">
                        <w:rPr>
                          <w:sz w:val="72"/>
                          <w:szCs w:val="72"/>
                          <w:highlight w:val="yellow"/>
                        </w:rPr>
                        <w:t>…..</w:t>
                      </w:r>
                      <w:proofErr w:type="gramEnd"/>
                    </w:p>
                    <w:p w:rsidR="00167899" w:rsidRDefault="00167899" w:rsidP="00167899">
                      <w:pPr>
                        <w:jc w:val="center"/>
                        <w:rPr>
                          <w:b/>
                          <w:color w:val="2E74B5" w:themeColor="accent1" w:themeShade="BF"/>
                          <w:sz w:val="36"/>
                          <w:szCs w:val="36"/>
                          <w:u w:val="single"/>
                        </w:rPr>
                      </w:pPr>
                      <w:r w:rsidRPr="00167899">
                        <w:rPr>
                          <w:b/>
                          <w:color w:val="2E74B5" w:themeColor="accent1" w:themeShade="BF"/>
                          <w:sz w:val="36"/>
                          <w:szCs w:val="36"/>
                          <w:u w:val="single"/>
                        </w:rPr>
                        <w:t xml:space="preserve">We will be doing a </w:t>
                      </w:r>
                      <w:r w:rsidR="00141617" w:rsidRPr="00167899">
                        <w:rPr>
                          <w:b/>
                          <w:color w:val="2E74B5" w:themeColor="accent1" w:themeShade="BF"/>
                          <w:sz w:val="36"/>
                          <w:szCs w:val="36"/>
                          <w:u w:val="single"/>
                        </w:rPr>
                        <w:t>6-week</w:t>
                      </w:r>
                      <w:r w:rsidRPr="00167899">
                        <w:rPr>
                          <w:b/>
                          <w:color w:val="2E74B5" w:themeColor="accent1" w:themeShade="BF"/>
                          <w:sz w:val="36"/>
                          <w:szCs w:val="36"/>
                          <w:u w:val="single"/>
                        </w:rPr>
                        <w:t xml:space="preserve"> programme focusing on self- esteem</w:t>
                      </w:r>
                    </w:p>
                    <w:p w:rsidR="00167899" w:rsidRDefault="00167899" w:rsidP="00167899">
                      <w:pPr>
                        <w:jc w:val="center"/>
                        <w:rPr>
                          <w:b/>
                          <w:color w:val="FF0000"/>
                          <w:sz w:val="36"/>
                          <w:szCs w:val="36"/>
                          <w:u w:val="single"/>
                        </w:rPr>
                      </w:pPr>
                      <w:r>
                        <w:rPr>
                          <w:b/>
                          <w:color w:val="FF0000"/>
                          <w:sz w:val="36"/>
                          <w:szCs w:val="36"/>
                          <w:u w:val="single"/>
                        </w:rPr>
                        <w:t>Every Wednesday 7pm – 8pm</w:t>
                      </w:r>
                    </w:p>
                    <w:p w:rsidR="00167899" w:rsidRDefault="00167899" w:rsidP="00167899">
                      <w:pPr>
                        <w:jc w:val="center"/>
                        <w:rPr>
                          <w:b/>
                          <w:color w:val="FF0000"/>
                          <w:sz w:val="36"/>
                          <w:szCs w:val="36"/>
                          <w:u w:val="single"/>
                        </w:rPr>
                      </w:pPr>
                    </w:p>
                    <w:p w:rsidR="00167899" w:rsidRPr="00167899" w:rsidRDefault="00167899" w:rsidP="00167899">
                      <w:pPr>
                        <w:jc w:val="center"/>
                        <w:rPr>
                          <w:b/>
                          <w:color w:val="262626" w:themeColor="text1" w:themeTint="D9"/>
                          <w:sz w:val="36"/>
                          <w:szCs w:val="36"/>
                          <w:u w:val="single"/>
                        </w:rPr>
                      </w:pPr>
                      <w:r>
                        <w:rPr>
                          <w:b/>
                          <w:color w:val="262626" w:themeColor="text1" w:themeTint="D9"/>
                          <w:sz w:val="36"/>
                          <w:szCs w:val="36"/>
                          <w:u w:val="single"/>
                        </w:rPr>
                        <w:t>Friends, games, take part, activities, fun, learn new things</w:t>
                      </w:r>
                    </w:p>
                  </w:txbxContent>
                </v:textbox>
              </v:shape>
            </w:pict>
          </mc:Fallback>
        </mc:AlternateContent>
      </w:r>
    </w:p>
    <w:p w:rsidR="00293FA1" w:rsidRDefault="00293FA1" w:rsidP="0060340C">
      <w:pPr>
        <w:spacing w:line="480" w:lineRule="auto"/>
        <w:jc w:val="both"/>
        <w:rPr>
          <w:rFonts w:ascii="Arial" w:hAnsi="Arial" w:cs="Arial"/>
          <w:sz w:val="24"/>
          <w:szCs w:val="24"/>
        </w:rPr>
      </w:pPr>
    </w:p>
    <w:p w:rsidR="00293FA1" w:rsidRDefault="00293FA1" w:rsidP="0060340C">
      <w:pPr>
        <w:spacing w:line="480" w:lineRule="auto"/>
        <w:jc w:val="both"/>
        <w:rPr>
          <w:rFonts w:ascii="Arial" w:hAnsi="Arial" w:cs="Arial"/>
          <w:sz w:val="24"/>
          <w:szCs w:val="24"/>
        </w:rPr>
      </w:pPr>
    </w:p>
    <w:p w:rsidR="00293FA1" w:rsidRDefault="00293FA1" w:rsidP="0060340C">
      <w:pPr>
        <w:spacing w:line="480" w:lineRule="auto"/>
        <w:jc w:val="both"/>
        <w:rPr>
          <w:rFonts w:ascii="Arial" w:hAnsi="Arial" w:cs="Arial"/>
          <w:sz w:val="24"/>
          <w:szCs w:val="24"/>
        </w:rPr>
      </w:pPr>
    </w:p>
    <w:p w:rsidR="00167899" w:rsidRDefault="00167899" w:rsidP="0060340C">
      <w:pPr>
        <w:spacing w:line="480" w:lineRule="auto"/>
        <w:jc w:val="both"/>
        <w:rPr>
          <w:rFonts w:ascii="Arial" w:hAnsi="Arial" w:cs="Arial"/>
          <w:sz w:val="24"/>
          <w:szCs w:val="24"/>
        </w:rPr>
      </w:pPr>
    </w:p>
    <w:p w:rsidR="00167899" w:rsidRDefault="00167899" w:rsidP="0060340C">
      <w:pPr>
        <w:spacing w:line="480" w:lineRule="auto"/>
        <w:jc w:val="both"/>
        <w:rPr>
          <w:rFonts w:ascii="Arial" w:hAnsi="Arial" w:cs="Arial"/>
          <w:sz w:val="24"/>
          <w:szCs w:val="24"/>
        </w:rPr>
      </w:pPr>
    </w:p>
    <w:p w:rsidR="006B499B" w:rsidRPr="006B499B" w:rsidRDefault="006B499B" w:rsidP="0060466B">
      <w:pPr>
        <w:spacing w:line="480" w:lineRule="auto"/>
        <w:jc w:val="both"/>
        <w:rPr>
          <w:rFonts w:ascii="Arial" w:hAnsi="Arial" w:cs="Arial"/>
          <w:b/>
          <w:sz w:val="24"/>
          <w:szCs w:val="24"/>
        </w:rPr>
      </w:pPr>
      <w:r w:rsidRPr="006B499B">
        <w:rPr>
          <w:rFonts w:ascii="Arial" w:hAnsi="Arial" w:cs="Arial"/>
          <w:b/>
          <w:sz w:val="24"/>
          <w:szCs w:val="24"/>
        </w:rPr>
        <w:t>Appendix 2</w:t>
      </w:r>
    </w:p>
    <w:p w:rsidR="0060466B" w:rsidRDefault="0060466B" w:rsidP="0060466B">
      <w:pPr>
        <w:spacing w:line="480" w:lineRule="auto"/>
        <w:jc w:val="both"/>
        <w:rPr>
          <w:rFonts w:ascii="Arial" w:hAnsi="Arial" w:cs="Arial"/>
          <w:sz w:val="24"/>
          <w:szCs w:val="24"/>
        </w:rPr>
      </w:pPr>
      <w:r>
        <w:rPr>
          <w:rFonts w:ascii="Arial" w:hAnsi="Arial" w:cs="Arial"/>
          <w:sz w:val="24"/>
          <w:szCs w:val="24"/>
        </w:rPr>
        <w:lastRenderedPageBreak/>
        <w:t>Session Plan</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Week 1 </w:t>
      </w:r>
      <w:r>
        <w:rPr>
          <w:rFonts w:ascii="Arial" w:hAnsi="Arial" w:cs="Arial"/>
          <w:sz w:val="24"/>
          <w:szCs w:val="24"/>
        </w:rPr>
        <w:tab/>
      </w:r>
      <w:r>
        <w:rPr>
          <w:rFonts w:ascii="Arial" w:hAnsi="Arial" w:cs="Arial"/>
          <w:sz w:val="24"/>
          <w:szCs w:val="24"/>
        </w:rPr>
        <w:tab/>
        <w:t>01/08/20- 7pm – 8pm</w:t>
      </w:r>
    </w:p>
    <w:p w:rsidR="0060466B" w:rsidRPr="00E90C1E" w:rsidRDefault="0060466B" w:rsidP="0060466B">
      <w:pPr>
        <w:spacing w:line="480" w:lineRule="auto"/>
        <w:jc w:val="both"/>
        <w:rPr>
          <w:rFonts w:ascii="Arial" w:hAnsi="Arial" w:cs="Arial"/>
          <w:b/>
          <w:sz w:val="24"/>
          <w:szCs w:val="24"/>
          <w:u w:val="single"/>
        </w:rPr>
      </w:pPr>
      <w:r w:rsidRPr="00E90C1E">
        <w:rPr>
          <w:rFonts w:ascii="Arial" w:hAnsi="Arial" w:cs="Arial"/>
          <w:b/>
          <w:sz w:val="24"/>
          <w:szCs w:val="24"/>
          <w:u w:val="single"/>
        </w:rPr>
        <w:t>Lead Youth Worker- Tracy Webb</w:t>
      </w:r>
    </w:p>
    <w:p w:rsidR="0060466B" w:rsidRPr="00137DA1" w:rsidRDefault="0060466B" w:rsidP="0060466B">
      <w:pPr>
        <w:spacing w:line="480" w:lineRule="auto"/>
        <w:jc w:val="both"/>
        <w:rPr>
          <w:rFonts w:ascii="Arial" w:hAnsi="Arial" w:cs="Arial"/>
          <w:b/>
          <w:sz w:val="18"/>
          <w:szCs w:val="18"/>
        </w:rPr>
      </w:pPr>
      <w:r>
        <w:rPr>
          <w:rFonts w:ascii="Arial" w:hAnsi="Arial" w:cs="Arial"/>
          <w:sz w:val="24"/>
          <w:szCs w:val="24"/>
        </w:rPr>
        <w:t>Tanyard Youth Project</w:t>
      </w:r>
    </w:p>
    <w:p w:rsidR="0060466B" w:rsidRPr="00137DA1" w:rsidRDefault="0060466B" w:rsidP="0060466B">
      <w:pPr>
        <w:spacing w:line="480" w:lineRule="auto"/>
        <w:jc w:val="both"/>
        <w:rPr>
          <w:rFonts w:ascii="Arial" w:hAnsi="Arial" w:cs="Arial"/>
          <w:b/>
          <w:sz w:val="18"/>
          <w:szCs w:val="18"/>
        </w:rPr>
      </w:pPr>
      <w:r w:rsidRPr="00137DA1">
        <w:rPr>
          <w:rFonts w:ascii="Arial" w:hAnsi="Arial" w:cs="Arial"/>
          <w:b/>
          <w:sz w:val="18"/>
          <w:szCs w:val="18"/>
        </w:rPr>
        <w:t>Activities</w:t>
      </w:r>
      <w:r w:rsidRPr="00137DA1">
        <w:rPr>
          <w:rFonts w:ascii="Arial" w:hAnsi="Arial" w:cs="Arial"/>
          <w:b/>
          <w:sz w:val="18"/>
          <w:szCs w:val="18"/>
        </w:rPr>
        <w:tab/>
      </w:r>
      <w:r w:rsidRPr="00137DA1">
        <w:rPr>
          <w:rFonts w:ascii="Arial" w:hAnsi="Arial" w:cs="Arial"/>
          <w:b/>
          <w:sz w:val="18"/>
          <w:szCs w:val="18"/>
        </w:rPr>
        <w:tab/>
        <w:t>Materials</w:t>
      </w:r>
      <w:r w:rsidRPr="00137DA1">
        <w:rPr>
          <w:rFonts w:ascii="Arial" w:hAnsi="Arial" w:cs="Arial"/>
          <w:b/>
          <w:sz w:val="18"/>
          <w:szCs w:val="18"/>
        </w:rPr>
        <w:tab/>
      </w:r>
      <w:r w:rsidRPr="00137DA1">
        <w:rPr>
          <w:rFonts w:ascii="Arial" w:hAnsi="Arial" w:cs="Arial"/>
          <w:b/>
          <w:sz w:val="18"/>
          <w:szCs w:val="18"/>
        </w:rPr>
        <w:tab/>
        <w:t>Learning objectives</w:t>
      </w:r>
      <w:r w:rsidRPr="00137DA1">
        <w:rPr>
          <w:rFonts w:ascii="Arial" w:hAnsi="Arial" w:cs="Arial"/>
          <w:b/>
          <w:sz w:val="18"/>
          <w:szCs w:val="18"/>
        </w:rPr>
        <w:tab/>
      </w:r>
      <w:r w:rsidRPr="00137DA1">
        <w:rPr>
          <w:rFonts w:ascii="Arial" w:hAnsi="Arial" w:cs="Arial"/>
          <w:b/>
          <w:sz w:val="18"/>
          <w:szCs w:val="18"/>
        </w:rPr>
        <w:tab/>
        <w:t>Potential Challenges</w:t>
      </w:r>
    </w:p>
    <w:p w:rsidR="0060466B" w:rsidRDefault="0060466B" w:rsidP="0060466B">
      <w:pPr>
        <w:spacing w:line="240" w:lineRule="auto"/>
        <w:jc w:val="both"/>
        <w:rPr>
          <w:rFonts w:ascii="Arial" w:hAnsi="Arial" w:cs="Arial"/>
          <w:sz w:val="20"/>
          <w:szCs w:val="20"/>
        </w:rPr>
      </w:pPr>
      <w:r>
        <w:rPr>
          <w:rFonts w:ascii="Arial" w:hAnsi="Arial" w:cs="Arial"/>
          <w:sz w:val="20"/>
          <w:szCs w:val="20"/>
        </w:rPr>
        <w:t>Wool Game</w:t>
      </w:r>
      <w:r>
        <w:rPr>
          <w:rFonts w:ascii="Arial" w:hAnsi="Arial" w:cs="Arial"/>
          <w:sz w:val="20"/>
          <w:szCs w:val="20"/>
        </w:rPr>
        <w:tab/>
      </w:r>
      <w:r>
        <w:rPr>
          <w:rFonts w:ascii="Arial" w:hAnsi="Arial" w:cs="Arial"/>
          <w:sz w:val="20"/>
          <w:szCs w:val="20"/>
        </w:rPr>
        <w:tab/>
        <w:t>Ball of wool</w:t>
      </w:r>
      <w:r>
        <w:rPr>
          <w:rFonts w:ascii="Arial" w:hAnsi="Arial" w:cs="Arial"/>
          <w:sz w:val="20"/>
          <w:szCs w:val="20"/>
        </w:rPr>
        <w:tab/>
      </w:r>
      <w:r>
        <w:rPr>
          <w:rFonts w:ascii="Arial" w:hAnsi="Arial" w:cs="Arial"/>
          <w:sz w:val="20"/>
          <w:szCs w:val="20"/>
        </w:rPr>
        <w:tab/>
        <w:t xml:space="preserve">Speaking to new </w:t>
      </w:r>
      <w:r>
        <w:rPr>
          <w:rFonts w:ascii="Arial" w:hAnsi="Arial" w:cs="Arial"/>
          <w:sz w:val="20"/>
          <w:szCs w:val="20"/>
        </w:rPr>
        <w:tab/>
      </w:r>
      <w:r>
        <w:rPr>
          <w:rFonts w:ascii="Arial" w:hAnsi="Arial" w:cs="Arial"/>
          <w:sz w:val="20"/>
          <w:szCs w:val="20"/>
        </w:rPr>
        <w:tab/>
        <w:t>not enough YP</w:t>
      </w:r>
    </w:p>
    <w:p w:rsidR="0060466B" w:rsidRDefault="0060466B" w:rsidP="0060466B">
      <w:pPr>
        <w:spacing w:line="240" w:lineRule="auto"/>
        <w:jc w:val="both"/>
        <w:rPr>
          <w:rFonts w:ascii="Arial" w:hAnsi="Arial" w:cs="Arial"/>
          <w:sz w:val="20"/>
          <w:szCs w:val="20"/>
        </w:rPr>
      </w:pPr>
      <w:r>
        <w:rPr>
          <w:rFonts w:ascii="Arial" w:hAnsi="Arial" w:cs="Arial"/>
          <w:sz w:val="20"/>
          <w:szCs w:val="20"/>
        </w:rPr>
        <w:t>(15 mins)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people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Shy YP</w:t>
      </w:r>
    </w:p>
    <w:p w:rsidR="0060466B" w:rsidRDefault="0060466B" w:rsidP="0060466B">
      <w:pPr>
        <w:spacing w:line="240" w:lineRule="auto"/>
        <w:jc w:val="both"/>
        <w:rPr>
          <w:rFonts w:ascii="Arial" w:hAnsi="Arial" w:cs="Arial"/>
          <w:sz w:val="20"/>
          <w:szCs w:val="20"/>
        </w:rPr>
      </w:pPr>
      <w:r>
        <w:rPr>
          <w:rFonts w:ascii="Arial" w:hAnsi="Arial" w:cs="Arial"/>
          <w:sz w:val="20"/>
          <w:szCs w:val="20"/>
        </w:rPr>
        <w:t>--------------------------------------------------------------------------------------------------------------------------------------</w:t>
      </w:r>
    </w:p>
    <w:p w:rsidR="0060466B" w:rsidRDefault="0060466B" w:rsidP="0060466B">
      <w:pPr>
        <w:spacing w:line="240" w:lineRule="auto"/>
        <w:jc w:val="both"/>
        <w:rPr>
          <w:rFonts w:ascii="Arial" w:hAnsi="Arial" w:cs="Arial"/>
          <w:sz w:val="20"/>
          <w:szCs w:val="20"/>
        </w:rPr>
      </w:pPr>
      <w:r>
        <w:rPr>
          <w:rFonts w:ascii="Arial" w:hAnsi="Arial" w:cs="Arial"/>
          <w:sz w:val="20"/>
          <w:szCs w:val="20"/>
        </w:rPr>
        <w:t>Warm up</w:t>
      </w:r>
      <w:r>
        <w:rPr>
          <w:rFonts w:ascii="Arial" w:hAnsi="Arial" w:cs="Arial"/>
          <w:sz w:val="20"/>
          <w:szCs w:val="20"/>
        </w:rPr>
        <w:tab/>
      </w:r>
      <w:r>
        <w:rPr>
          <w:rFonts w:ascii="Arial" w:hAnsi="Arial" w:cs="Arial"/>
          <w:sz w:val="20"/>
          <w:szCs w:val="20"/>
        </w:rPr>
        <w:tab/>
        <w:t>Yoga Mats</w:t>
      </w:r>
      <w:r>
        <w:rPr>
          <w:rFonts w:ascii="Arial" w:hAnsi="Arial" w:cs="Arial"/>
          <w:sz w:val="20"/>
          <w:szCs w:val="20"/>
        </w:rPr>
        <w:tab/>
      </w:r>
      <w:r>
        <w:rPr>
          <w:rFonts w:ascii="Arial" w:hAnsi="Arial" w:cs="Arial"/>
          <w:sz w:val="20"/>
          <w:szCs w:val="20"/>
        </w:rPr>
        <w:tab/>
        <w:t>Relaxation Skills</w:t>
      </w:r>
      <w:r>
        <w:rPr>
          <w:rFonts w:ascii="Arial" w:hAnsi="Arial" w:cs="Arial"/>
          <w:sz w:val="20"/>
          <w:szCs w:val="20"/>
        </w:rPr>
        <w:tab/>
      </w:r>
      <w:r>
        <w:rPr>
          <w:rFonts w:ascii="Arial" w:hAnsi="Arial" w:cs="Arial"/>
          <w:sz w:val="20"/>
          <w:szCs w:val="20"/>
        </w:rPr>
        <w:tab/>
        <w:t>Physical issues</w:t>
      </w:r>
    </w:p>
    <w:p w:rsidR="0060466B" w:rsidRDefault="0060466B" w:rsidP="0060466B">
      <w:pPr>
        <w:spacing w:line="240" w:lineRule="auto"/>
        <w:jc w:val="both"/>
        <w:rPr>
          <w:rFonts w:ascii="Arial" w:hAnsi="Arial" w:cs="Arial"/>
          <w:sz w:val="20"/>
          <w:szCs w:val="20"/>
        </w:rPr>
      </w:pPr>
      <w:r>
        <w:rPr>
          <w:rFonts w:ascii="Arial" w:hAnsi="Arial" w:cs="Arial"/>
          <w:sz w:val="20"/>
          <w:szCs w:val="20"/>
        </w:rPr>
        <w:t>(10 mins)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rsidR="0060466B" w:rsidRDefault="0060466B" w:rsidP="0060466B">
      <w:pPr>
        <w:spacing w:line="240" w:lineRule="auto"/>
        <w:jc w:val="both"/>
        <w:rPr>
          <w:rFonts w:ascii="Arial" w:hAnsi="Arial" w:cs="Arial"/>
          <w:sz w:val="20"/>
          <w:szCs w:val="20"/>
        </w:rPr>
      </w:pPr>
      <w:r>
        <w:rPr>
          <w:rFonts w:ascii="Arial" w:hAnsi="Arial" w:cs="Arial"/>
          <w:sz w:val="20"/>
          <w:szCs w:val="20"/>
        </w:rPr>
        <w:t>Yoga</w:t>
      </w:r>
      <w:r>
        <w:rPr>
          <w:rFonts w:ascii="Arial" w:hAnsi="Arial" w:cs="Arial"/>
          <w:sz w:val="20"/>
          <w:szCs w:val="20"/>
        </w:rPr>
        <w:tab/>
      </w:r>
      <w:r>
        <w:rPr>
          <w:rFonts w:ascii="Arial" w:hAnsi="Arial" w:cs="Arial"/>
          <w:sz w:val="20"/>
          <w:szCs w:val="20"/>
        </w:rPr>
        <w:tab/>
      </w:r>
      <w:r>
        <w:rPr>
          <w:rFonts w:ascii="Arial" w:hAnsi="Arial" w:cs="Arial"/>
          <w:sz w:val="20"/>
          <w:szCs w:val="20"/>
        </w:rPr>
        <w:tab/>
        <w:t>Stop watch</w:t>
      </w:r>
      <w:r>
        <w:rPr>
          <w:rFonts w:ascii="Arial" w:hAnsi="Arial" w:cs="Arial"/>
          <w:sz w:val="20"/>
          <w:szCs w:val="20"/>
        </w:rPr>
        <w:tab/>
      </w:r>
      <w:r>
        <w:rPr>
          <w:rFonts w:ascii="Arial" w:hAnsi="Arial" w:cs="Arial"/>
          <w:sz w:val="20"/>
          <w:szCs w:val="20"/>
        </w:rPr>
        <w:tab/>
        <w:t>Teamwork</w:t>
      </w:r>
      <w:r>
        <w:rPr>
          <w:rFonts w:ascii="Arial" w:hAnsi="Arial" w:cs="Arial"/>
          <w:sz w:val="20"/>
          <w:szCs w:val="20"/>
        </w:rPr>
        <w:tab/>
      </w:r>
      <w:r>
        <w:rPr>
          <w:rFonts w:ascii="Arial" w:hAnsi="Arial" w:cs="Arial"/>
          <w:sz w:val="20"/>
          <w:szCs w:val="20"/>
        </w:rPr>
        <w:tab/>
      </w:r>
      <w:r>
        <w:rPr>
          <w:rFonts w:ascii="Arial" w:hAnsi="Arial" w:cs="Arial"/>
          <w:sz w:val="20"/>
          <w:szCs w:val="20"/>
        </w:rPr>
        <w:tab/>
        <w:t>Not appropriate</w:t>
      </w:r>
    </w:p>
    <w:p w:rsidR="0060466B" w:rsidRDefault="0060466B" w:rsidP="0060466B">
      <w:pPr>
        <w:spacing w:line="240" w:lineRule="auto"/>
        <w:jc w:val="both"/>
        <w:rPr>
          <w:rFonts w:ascii="Arial" w:hAnsi="Arial" w:cs="Arial"/>
          <w:sz w:val="20"/>
          <w:szCs w:val="20"/>
        </w:rPr>
      </w:pPr>
      <w:r>
        <w:rPr>
          <w:rFonts w:ascii="Arial" w:hAnsi="Arial" w:cs="Arial"/>
          <w:sz w:val="20"/>
          <w:szCs w:val="20"/>
        </w:rPr>
        <w:t>(20 mins)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clothing</w:t>
      </w:r>
    </w:p>
    <w:p w:rsidR="0060466B" w:rsidRDefault="0060466B" w:rsidP="0060466B">
      <w:pPr>
        <w:spacing w:line="240" w:lineRule="auto"/>
        <w:jc w:val="both"/>
        <w:rPr>
          <w:rFonts w:ascii="Arial" w:hAnsi="Arial" w:cs="Arial"/>
          <w:sz w:val="20"/>
          <w:szCs w:val="20"/>
        </w:rPr>
      </w:pPr>
      <w:r>
        <w:rPr>
          <w:rFonts w:ascii="Arial" w:hAnsi="Arial" w:cs="Arial"/>
          <w:sz w:val="20"/>
          <w:szCs w:val="20"/>
        </w:rPr>
        <w:t>Warm down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Exercise</w:t>
      </w:r>
    </w:p>
    <w:p w:rsidR="0060466B" w:rsidRDefault="0060466B" w:rsidP="0060466B">
      <w:pPr>
        <w:pBdr>
          <w:bottom w:val="single" w:sz="6" w:space="1" w:color="auto"/>
        </w:pBdr>
        <w:spacing w:line="240" w:lineRule="auto"/>
        <w:jc w:val="both"/>
        <w:rPr>
          <w:rFonts w:ascii="Arial" w:hAnsi="Arial" w:cs="Arial"/>
          <w:sz w:val="20"/>
          <w:szCs w:val="20"/>
        </w:rPr>
      </w:pPr>
      <w:r>
        <w:rPr>
          <w:rFonts w:ascii="Arial" w:hAnsi="Arial" w:cs="Arial"/>
          <w:sz w:val="20"/>
          <w:szCs w:val="20"/>
        </w:rPr>
        <w:t>(5mins)</w:t>
      </w:r>
    </w:p>
    <w:p w:rsidR="0060466B" w:rsidRDefault="0060466B" w:rsidP="0060466B">
      <w:pPr>
        <w:spacing w:line="240" w:lineRule="auto"/>
        <w:jc w:val="both"/>
        <w:rPr>
          <w:rFonts w:ascii="Arial" w:hAnsi="Arial" w:cs="Arial"/>
          <w:sz w:val="20"/>
          <w:szCs w:val="20"/>
        </w:rPr>
      </w:pPr>
      <w:r>
        <w:rPr>
          <w:rFonts w:ascii="Arial" w:hAnsi="Arial" w:cs="Arial"/>
          <w:sz w:val="20"/>
          <w:szCs w:val="20"/>
        </w:rPr>
        <w:t>Traffic lights</w:t>
      </w:r>
      <w:r>
        <w:rPr>
          <w:rFonts w:ascii="Arial" w:hAnsi="Arial" w:cs="Arial"/>
          <w:sz w:val="20"/>
          <w:szCs w:val="20"/>
        </w:rPr>
        <w:tab/>
      </w:r>
      <w:r>
        <w:rPr>
          <w:rFonts w:ascii="Arial" w:hAnsi="Arial" w:cs="Arial"/>
          <w:sz w:val="20"/>
          <w:szCs w:val="20"/>
        </w:rPr>
        <w:tab/>
        <w:t>coloured paper</w:t>
      </w:r>
      <w:r>
        <w:rPr>
          <w:rFonts w:ascii="Arial" w:hAnsi="Arial" w:cs="Arial"/>
          <w:sz w:val="20"/>
          <w:szCs w:val="20"/>
        </w:rPr>
        <w:tab/>
      </w:r>
      <w:r>
        <w:rPr>
          <w:rFonts w:ascii="Arial" w:hAnsi="Arial" w:cs="Arial"/>
          <w:sz w:val="20"/>
          <w:szCs w:val="20"/>
        </w:rPr>
        <w:tab/>
        <w:t>Listening to others</w:t>
      </w:r>
      <w:r>
        <w:rPr>
          <w:rFonts w:ascii="Arial" w:hAnsi="Arial" w:cs="Arial"/>
          <w:sz w:val="20"/>
          <w:szCs w:val="20"/>
        </w:rPr>
        <w:tab/>
      </w:r>
      <w:r>
        <w:rPr>
          <w:rFonts w:ascii="Arial" w:hAnsi="Arial" w:cs="Arial"/>
          <w:sz w:val="20"/>
          <w:szCs w:val="20"/>
        </w:rPr>
        <w:tab/>
        <w:t>Run over time</w:t>
      </w:r>
    </w:p>
    <w:p w:rsidR="0060466B" w:rsidRDefault="0060466B" w:rsidP="0060466B">
      <w:pPr>
        <w:spacing w:line="240" w:lineRule="auto"/>
        <w:jc w:val="both"/>
        <w:rPr>
          <w:rFonts w:ascii="Arial" w:hAnsi="Arial" w:cs="Arial"/>
          <w:sz w:val="20"/>
          <w:szCs w:val="20"/>
        </w:rPr>
      </w:pPr>
      <w:r>
        <w:rPr>
          <w:rFonts w:ascii="Arial" w:hAnsi="Arial" w:cs="Arial"/>
          <w:sz w:val="20"/>
          <w:szCs w:val="20"/>
        </w:rPr>
        <w:t>Evaluation</w:t>
      </w:r>
      <w:r>
        <w:rPr>
          <w:rFonts w:ascii="Arial" w:hAnsi="Arial" w:cs="Arial"/>
          <w:sz w:val="20"/>
          <w:szCs w:val="20"/>
        </w:rPr>
        <w:tab/>
      </w:r>
      <w:r>
        <w:rPr>
          <w:rFonts w:ascii="Arial" w:hAnsi="Arial" w:cs="Arial"/>
          <w:sz w:val="20"/>
          <w:szCs w:val="20"/>
        </w:rPr>
        <w:tab/>
        <w:t xml:space="preserve">made in to </w:t>
      </w:r>
      <w:r>
        <w:rPr>
          <w:rFonts w:ascii="Arial" w:hAnsi="Arial" w:cs="Arial"/>
          <w:sz w:val="20"/>
          <w:szCs w:val="20"/>
        </w:rPr>
        <w:tab/>
      </w:r>
      <w:r>
        <w:rPr>
          <w:rFonts w:ascii="Arial" w:hAnsi="Arial" w:cs="Arial"/>
          <w:sz w:val="20"/>
          <w:szCs w:val="20"/>
        </w:rPr>
        <w:tab/>
        <w:t>Thinking</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Not knowing what to </w:t>
      </w:r>
    </w:p>
    <w:p w:rsidR="0060466B" w:rsidRPr="00137DA1" w:rsidRDefault="0060466B" w:rsidP="0060466B">
      <w:pPr>
        <w:spacing w:line="240" w:lineRule="auto"/>
        <w:jc w:val="both"/>
        <w:rPr>
          <w:rFonts w:ascii="Arial" w:hAnsi="Arial" w:cs="Arial"/>
          <w:sz w:val="20"/>
          <w:szCs w:val="20"/>
        </w:rPr>
      </w:pPr>
      <w:r>
        <w:rPr>
          <w:rFonts w:ascii="Arial" w:hAnsi="Arial" w:cs="Arial"/>
          <w:sz w:val="20"/>
          <w:szCs w:val="20"/>
        </w:rPr>
        <w:t>(10 mIns)</w:t>
      </w:r>
      <w:r>
        <w:rPr>
          <w:rFonts w:ascii="Arial" w:hAnsi="Arial" w:cs="Arial"/>
          <w:sz w:val="20"/>
          <w:szCs w:val="20"/>
        </w:rPr>
        <w:tab/>
      </w:r>
      <w:r>
        <w:rPr>
          <w:rFonts w:ascii="Arial" w:hAnsi="Arial" w:cs="Arial"/>
          <w:sz w:val="20"/>
          <w:szCs w:val="20"/>
        </w:rPr>
        <w:tab/>
        <w:t>traffic light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write</w:t>
      </w:r>
    </w:p>
    <w:p w:rsidR="00167899" w:rsidRDefault="00167899"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b/>
          <w:sz w:val="24"/>
          <w:szCs w:val="24"/>
        </w:rPr>
      </w:pPr>
    </w:p>
    <w:p w:rsidR="00FD0B3F" w:rsidRDefault="00FD0B3F" w:rsidP="0060340C">
      <w:pPr>
        <w:spacing w:line="480" w:lineRule="auto"/>
        <w:jc w:val="both"/>
        <w:rPr>
          <w:rFonts w:ascii="Arial" w:hAnsi="Arial" w:cs="Arial"/>
          <w:b/>
          <w:sz w:val="24"/>
          <w:szCs w:val="24"/>
        </w:rPr>
      </w:pPr>
    </w:p>
    <w:p w:rsidR="0060466B" w:rsidRPr="006B499B" w:rsidRDefault="006B499B" w:rsidP="0060340C">
      <w:pPr>
        <w:spacing w:line="480" w:lineRule="auto"/>
        <w:jc w:val="both"/>
        <w:rPr>
          <w:rFonts w:ascii="Arial" w:hAnsi="Arial" w:cs="Arial"/>
          <w:b/>
          <w:sz w:val="24"/>
          <w:szCs w:val="24"/>
        </w:rPr>
      </w:pPr>
      <w:r w:rsidRPr="006B499B">
        <w:rPr>
          <w:rFonts w:ascii="Arial" w:hAnsi="Arial" w:cs="Arial"/>
          <w:b/>
          <w:sz w:val="24"/>
          <w:szCs w:val="24"/>
        </w:rPr>
        <w:lastRenderedPageBreak/>
        <w:t>Appendix 3</w:t>
      </w:r>
    </w:p>
    <w:p w:rsidR="00B85D21" w:rsidRDefault="00B85D21" w:rsidP="0060340C">
      <w:pPr>
        <w:spacing w:line="480" w:lineRule="auto"/>
        <w:jc w:val="both"/>
        <w:rPr>
          <w:rFonts w:ascii="Arial" w:hAnsi="Arial" w:cs="Arial"/>
          <w:sz w:val="24"/>
          <w:szCs w:val="24"/>
        </w:rPr>
      </w:pPr>
    </w:p>
    <w:p w:rsidR="00B85D21" w:rsidRDefault="00D72A64" w:rsidP="00D72A64">
      <w:pPr>
        <w:spacing w:line="480" w:lineRule="auto"/>
        <w:jc w:val="right"/>
        <w:rPr>
          <w:rFonts w:ascii="Arial" w:hAnsi="Arial" w:cs="Arial"/>
          <w:sz w:val="24"/>
          <w:szCs w:val="24"/>
        </w:rPr>
      </w:pPr>
      <w:r w:rsidRPr="00D72A64">
        <w:rPr>
          <w:rFonts w:ascii="Arial" w:hAnsi="Arial" w:cs="Arial"/>
          <w:noProof/>
          <w:sz w:val="24"/>
          <w:szCs w:val="24"/>
          <w:lang w:eastAsia="en-GB"/>
        </w:rPr>
        <w:drawing>
          <wp:inline distT="0" distB="0" distL="0" distR="0">
            <wp:extent cx="4731210" cy="3776980"/>
            <wp:effectExtent l="0" t="0" r="0" b="0"/>
            <wp:docPr id="6" name="Picture 6" descr="C:\Users\tracy.webb\Pictures\NAOM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acy.webb\Pictures\NAOMI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40572" cy="3784454"/>
                    </a:xfrm>
                    <a:prstGeom prst="rect">
                      <a:avLst/>
                    </a:prstGeom>
                    <a:noFill/>
                    <a:ln>
                      <a:noFill/>
                    </a:ln>
                  </pic:spPr>
                </pic:pic>
              </a:graphicData>
            </a:graphic>
          </wp:inline>
        </w:drawing>
      </w:r>
    </w:p>
    <w:p w:rsidR="00D72A64" w:rsidRDefault="00D72A64" w:rsidP="00D72A64">
      <w:pPr>
        <w:spacing w:line="480" w:lineRule="auto"/>
        <w:jc w:val="right"/>
        <w:rPr>
          <w:rFonts w:ascii="Arial" w:hAnsi="Arial" w:cs="Arial"/>
          <w:sz w:val="24"/>
          <w:szCs w:val="24"/>
        </w:rPr>
      </w:pPr>
    </w:p>
    <w:p w:rsidR="00D72A64" w:rsidRPr="00FB41C6" w:rsidRDefault="00D72A64" w:rsidP="00D72A64">
      <w:pPr>
        <w:spacing w:line="480" w:lineRule="auto"/>
        <w:rPr>
          <w:rFonts w:ascii="Arial" w:hAnsi="Arial" w:cs="Arial"/>
          <w:b/>
          <w:sz w:val="24"/>
          <w:szCs w:val="24"/>
        </w:rPr>
      </w:pPr>
      <w:r w:rsidRPr="00FB41C6">
        <w:rPr>
          <w:rFonts w:ascii="Arial" w:hAnsi="Arial" w:cs="Arial"/>
          <w:b/>
          <w:sz w:val="24"/>
          <w:szCs w:val="24"/>
        </w:rPr>
        <w:t>Needs</w:t>
      </w:r>
    </w:p>
    <w:p w:rsidR="00D72A64" w:rsidRDefault="00D72A64" w:rsidP="00D72A64">
      <w:pPr>
        <w:spacing w:line="480" w:lineRule="auto"/>
        <w:rPr>
          <w:rFonts w:ascii="Arial" w:hAnsi="Arial" w:cs="Arial"/>
          <w:sz w:val="24"/>
          <w:szCs w:val="24"/>
        </w:rPr>
      </w:pPr>
      <w:r>
        <w:rPr>
          <w:rFonts w:ascii="Arial" w:hAnsi="Arial" w:cs="Arial"/>
          <w:sz w:val="24"/>
          <w:szCs w:val="24"/>
        </w:rPr>
        <w:t>To decide upon an issue that is affecting young people in today’s society</w:t>
      </w:r>
    </w:p>
    <w:p w:rsidR="00D72A64" w:rsidRDefault="00D72A64" w:rsidP="00D72A64">
      <w:pPr>
        <w:spacing w:line="480" w:lineRule="auto"/>
        <w:rPr>
          <w:rFonts w:ascii="Arial" w:hAnsi="Arial" w:cs="Arial"/>
          <w:sz w:val="24"/>
          <w:szCs w:val="24"/>
        </w:rPr>
      </w:pPr>
      <w:r>
        <w:rPr>
          <w:rFonts w:ascii="Arial" w:hAnsi="Arial" w:cs="Arial"/>
          <w:sz w:val="24"/>
          <w:szCs w:val="24"/>
        </w:rPr>
        <w:t>To deliver a 6-week programme on the chosen issue</w:t>
      </w:r>
    </w:p>
    <w:p w:rsidR="00D72A64" w:rsidRDefault="00D72A64" w:rsidP="00D72A64">
      <w:pPr>
        <w:spacing w:line="480" w:lineRule="auto"/>
        <w:rPr>
          <w:rFonts w:ascii="Arial" w:hAnsi="Arial" w:cs="Arial"/>
          <w:sz w:val="24"/>
          <w:szCs w:val="24"/>
        </w:rPr>
      </w:pPr>
      <w:r>
        <w:rPr>
          <w:rFonts w:ascii="Arial" w:hAnsi="Arial" w:cs="Arial"/>
          <w:sz w:val="24"/>
          <w:szCs w:val="24"/>
        </w:rPr>
        <w:t>Provide relevant information and required information</w:t>
      </w:r>
      <w:r w:rsidR="0023793F">
        <w:rPr>
          <w:rFonts w:ascii="Arial" w:hAnsi="Arial" w:cs="Arial"/>
          <w:sz w:val="24"/>
          <w:szCs w:val="24"/>
        </w:rPr>
        <w:t xml:space="preserve"> on the chosen issue</w:t>
      </w:r>
      <w:r>
        <w:rPr>
          <w:rFonts w:ascii="Arial" w:hAnsi="Arial" w:cs="Arial"/>
          <w:sz w:val="24"/>
          <w:szCs w:val="24"/>
        </w:rPr>
        <w:t xml:space="preserve"> to the young people</w:t>
      </w:r>
    </w:p>
    <w:p w:rsidR="00D72A64" w:rsidRDefault="00D72A64" w:rsidP="00D72A64">
      <w:pPr>
        <w:spacing w:line="480" w:lineRule="auto"/>
        <w:rPr>
          <w:rFonts w:ascii="Arial" w:hAnsi="Arial" w:cs="Arial"/>
          <w:sz w:val="24"/>
          <w:szCs w:val="24"/>
        </w:rPr>
      </w:pPr>
      <w:r>
        <w:rPr>
          <w:rFonts w:ascii="Arial" w:hAnsi="Arial" w:cs="Arial"/>
          <w:sz w:val="24"/>
          <w:szCs w:val="24"/>
        </w:rPr>
        <w:t>Raise awareness within the centre</w:t>
      </w:r>
      <w:r w:rsidR="0023793F">
        <w:rPr>
          <w:rFonts w:ascii="Arial" w:hAnsi="Arial" w:cs="Arial"/>
          <w:sz w:val="24"/>
          <w:szCs w:val="24"/>
        </w:rPr>
        <w:t xml:space="preserve"> to the young people especially the t the young people facing the issue.</w:t>
      </w:r>
    </w:p>
    <w:p w:rsidR="00D72A64" w:rsidRDefault="00D72A64" w:rsidP="00D72A64">
      <w:pPr>
        <w:spacing w:line="480" w:lineRule="auto"/>
        <w:rPr>
          <w:rFonts w:ascii="Arial" w:hAnsi="Arial" w:cs="Arial"/>
          <w:sz w:val="24"/>
          <w:szCs w:val="24"/>
        </w:rPr>
      </w:pPr>
    </w:p>
    <w:p w:rsidR="00FD0B3F" w:rsidRDefault="00FD0B3F" w:rsidP="00D72A64">
      <w:pPr>
        <w:spacing w:line="480" w:lineRule="auto"/>
        <w:rPr>
          <w:rFonts w:ascii="Arial" w:hAnsi="Arial" w:cs="Arial"/>
          <w:b/>
          <w:sz w:val="24"/>
          <w:szCs w:val="24"/>
        </w:rPr>
      </w:pPr>
    </w:p>
    <w:p w:rsidR="00D72A64" w:rsidRPr="00FB41C6" w:rsidRDefault="00024AB1" w:rsidP="00D72A64">
      <w:pPr>
        <w:spacing w:line="480" w:lineRule="auto"/>
        <w:rPr>
          <w:rFonts w:ascii="Arial" w:hAnsi="Arial" w:cs="Arial"/>
          <w:b/>
          <w:sz w:val="24"/>
          <w:szCs w:val="24"/>
        </w:rPr>
      </w:pPr>
      <w:r w:rsidRPr="00FB41C6">
        <w:rPr>
          <w:rFonts w:ascii="Arial" w:hAnsi="Arial" w:cs="Arial"/>
          <w:b/>
          <w:sz w:val="24"/>
          <w:szCs w:val="24"/>
        </w:rPr>
        <w:lastRenderedPageBreak/>
        <w:t>Aims</w:t>
      </w:r>
    </w:p>
    <w:p w:rsidR="00024AB1" w:rsidRDefault="0023793F" w:rsidP="00D72A64">
      <w:pPr>
        <w:spacing w:line="480" w:lineRule="auto"/>
        <w:rPr>
          <w:rFonts w:ascii="Arial" w:hAnsi="Arial" w:cs="Arial"/>
          <w:sz w:val="24"/>
          <w:szCs w:val="24"/>
        </w:rPr>
      </w:pPr>
      <w:r>
        <w:rPr>
          <w:rFonts w:ascii="Arial" w:hAnsi="Arial" w:cs="Arial"/>
          <w:sz w:val="24"/>
          <w:szCs w:val="24"/>
        </w:rPr>
        <w:t>For the youth worker to use their learned skills to lead the programme</w:t>
      </w:r>
    </w:p>
    <w:p w:rsidR="0023793F" w:rsidRPr="0023793F" w:rsidRDefault="0023793F" w:rsidP="0023793F">
      <w:pPr>
        <w:spacing w:line="480" w:lineRule="auto"/>
        <w:rPr>
          <w:rFonts w:ascii="Arial" w:hAnsi="Arial" w:cs="Arial"/>
          <w:sz w:val="24"/>
          <w:szCs w:val="24"/>
        </w:rPr>
      </w:pPr>
      <w:r w:rsidRPr="0023793F">
        <w:rPr>
          <w:rFonts w:ascii="Arial" w:hAnsi="Arial" w:cs="Arial"/>
          <w:sz w:val="24"/>
          <w:szCs w:val="24"/>
        </w:rPr>
        <w:t>That the results of all the sessions are both beneficial and encouraging for the youth</w:t>
      </w:r>
    </w:p>
    <w:p w:rsidR="00B85D21" w:rsidRDefault="00FB41C6" w:rsidP="0060340C">
      <w:pPr>
        <w:spacing w:line="480" w:lineRule="auto"/>
        <w:jc w:val="both"/>
        <w:rPr>
          <w:rFonts w:ascii="Arial" w:hAnsi="Arial" w:cs="Arial"/>
          <w:sz w:val="24"/>
          <w:szCs w:val="24"/>
        </w:rPr>
      </w:pPr>
      <w:r>
        <w:rPr>
          <w:rFonts w:ascii="Arial" w:hAnsi="Arial" w:cs="Arial"/>
          <w:sz w:val="24"/>
          <w:szCs w:val="24"/>
        </w:rPr>
        <w:t>To ensure the programme relates to Government policies</w:t>
      </w:r>
    </w:p>
    <w:p w:rsidR="00FB41C6" w:rsidRPr="00FB41C6" w:rsidRDefault="00FB41C6" w:rsidP="00FB41C6">
      <w:pPr>
        <w:spacing w:line="480" w:lineRule="auto"/>
        <w:jc w:val="both"/>
        <w:rPr>
          <w:rFonts w:ascii="Arial" w:hAnsi="Arial" w:cs="Arial"/>
          <w:sz w:val="24"/>
          <w:szCs w:val="24"/>
        </w:rPr>
      </w:pPr>
      <w:r w:rsidRPr="00FB41C6">
        <w:rPr>
          <w:rFonts w:ascii="Arial" w:hAnsi="Arial" w:cs="Arial"/>
          <w:sz w:val="24"/>
          <w:szCs w:val="24"/>
        </w:rPr>
        <w:t>Supervising and reviewing the project over the 6-week time period</w:t>
      </w:r>
    </w:p>
    <w:p w:rsidR="00B85D21" w:rsidRPr="00FB41C6" w:rsidRDefault="00B85D21" w:rsidP="0060340C">
      <w:pPr>
        <w:spacing w:line="480" w:lineRule="auto"/>
        <w:jc w:val="both"/>
        <w:rPr>
          <w:rFonts w:ascii="Arial" w:hAnsi="Arial" w:cs="Arial"/>
          <w:b/>
          <w:sz w:val="24"/>
          <w:szCs w:val="24"/>
        </w:rPr>
      </w:pPr>
    </w:p>
    <w:p w:rsidR="00FB41C6" w:rsidRDefault="00FB41C6" w:rsidP="0060340C">
      <w:pPr>
        <w:spacing w:line="480" w:lineRule="auto"/>
        <w:jc w:val="both"/>
        <w:rPr>
          <w:rFonts w:ascii="Arial" w:hAnsi="Arial" w:cs="Arial"/>
          <w:b/>
          <w:sz w:val="24"/>
          <w:szCs w:val="24"/>
        </w:rPr>
      </w:pPr>
      <w:r w:rsidRPr="00FB41C6">
        <w:rPr>
          <w:rFonts w:ascii="Arial" w:hAnsi="Arial" w:cs="Arial"/>
          <w:b/>
          <w:sz w:val="24"/>
          <w:szCs w:val="24"/>
        </w:rPr>
        <w:t>Objectives</w:t>
      </w:r>
    </w:p>
    <w:p w:rsidR="00FB41C6" w:rsidRPr="00FB41C6" w:rsidRDefault="00FB41C6" w:rsidP="00FB41C6">
      <w:pPr>
        <w:spacing w:line="480" w:lineRule="auto"/>
        <w:jc w:val="both"/>
        <w:rPr>
          <w:rFonts w:ascii="Arial" w:hAnsi="Arial" w:cs="Arial"/>
          <w:sz w:val="24"/>
          <w:szCs w:val="24"/>
        </w:rPr>
      </w:pPr>
      <w:r w:rsidRPr="00FB41C6">
        <w:rPr>
          <w:rFonts w:ascii="Arial" w:hAnsi="Arial" w:cs="Arial"/>
          <w:sz w:val="24"/>
          <w:szCs w:val="24"/>
        </w:rPr>
        <w:t>To make young people feel more positive about their self-esteem</w:t>
      </w:r>
    </w:p>
    <w:p w:rsidR="00B85D21" w:rsidRPr="002F31DE" w:rsidRDefault="002F31DE" w:rsidP="002F31DE">
      <w:pPr>
        <w:spacing w:line="480" w:lineRule="auto"/>
        <w:jc w:val="both"/>
        <w:rPr>
          <w:rFonts w:ascii="Arial" w:hAnsi="Arial" w:cs="Arial"/>
          <w:sz w:val="24"/>
          <w:szCs w:val="24"/>
        </w:rPr>
      </w:pPr>
      <w:r w:rsidRPr="002F31DE">
        <w:rPr>
          <w:rFonts w:ascii="Arial" w:hAnsi="Arial" w:cs="Arial"/>
          <w:sz w:val="24"/>
          <w:szCs w:val="24"/>
        </w:rPr>
        <w:t>Measuring the program's success through conversations with young people</w:t>
      </w:r>
    </w:p>
    <w:p w:rsidR="002F31DE" w:rsidRDefault="002F31DE" w:rsidP="0060340C">
      <w:pPr>
        <w:spacing w:line="480" w:lineRule="auto"/>
        <w:jc w:val="both"/>
        <w:rPr>
          <w:rFonts w:ascii="Arial" w:hAnsi="Arial" w:cs="Arial"/>
          <w:sz w:val="24"/>
          <w:szCs w:val="24"/>
        </w:rPr>
      </w:pPr>
      <w:r>
        <w:rPr>
          <w:rFonts w:ascii="Arial" w:hAnsi="Arial" w:cs="Arial"/>
          <w:sz w:val="24"/>
          <w:szCs w:val="24"/>
        </w:rPr>
        <w:t>To further the young people’s knowledge of relevant issues</w:t>
      </w:r>
    </w:p>
    <w:p w:rsidR="002F31DE" w:rsidRDefault="002F31DE" w:rsidP="002F31DE">
      <w:pPr>
        <w:spacing w:line="480" w:lineRule="auto"/>
        <w:jc w:val="both"/>
        <w:rPr>
          <w:rFonts w:ascii="Arial" w:hAnsi="Arial" w:cs="Arial"/>
          <w:sz w:val="24"/>
          <w:szCs w:val="24"/>
        </w:rPr>
      </w:pPr>
      <w:r w:rsidRPr="002F31DE">
        <w:rPr>
          <w:rFonts w:ascii="Arial" w:hAnsi="Arial" w:cs="Arial"/>
          <w:sz w:val="24"/>
          <w:szCs w:val="24"/>
        </w:rPr>
        <w:t>For enjoyable games and meaningful knowledge for young people</w:t>
      </w:r>
    </w:p>
    <w:p w:rsidR="009A5AB2" w:rsidRDefault="009A5AB2" w:rsidP="002F31DE">
      <w:pPr>
        <w:spacing w:line="480" w:lineRule="auto"/>
        <w:jc w:val="both"/>
        <w:rPr>
          <w:rFonts w:ascii="Arial" w:hAnsi="Arial" w:cs="Arial"/>
          <w:sz w:val="24"/>
          <w:szCs w:val="24"/>
        </w:rPr>
      </w:pPr>
    </w:p>
    <w:p w:rsidR="009A5AB2" w:rsidRDefault="009A5AB2" w:rsidP="009A5AB2">
      <w:pPr>
        <w:tabs>
          <w:tab w:val="left" w:pos="1722"/>
        </w:tabs>
        <w:spacing w:line="480" w:lineRule="auto"/>
        <w:jc w:val="both"/>
        <w:rPr>
          <w:rFonts w:ascii="Arial" w:hAnsi="Arial" w:cs="Arial"/>
          <w:b/>
          <w:sz w:val="24"/>
          <w:szCs w:val="24"/>
        </w:rPr>
      </w:pPr>
      <w:r w:rsidRPr="009A5AB2">
        <w:rPr>
          <w:rFonts w:ascii="Arial" w:hAnsi="Arial" w:cs="Arial"/>
          <w:b/>
          <w:sz w:val="24"/>
          <w:szCs w:val="24"/>
        </w:rPr>
        <w:t>Method</w:t>
      </w:r>
      <w:r>
        <w:rPr>
          <w:rFonts w:ascii="Arial" w:hAnsi="Arial" w:cs="Arial"/>
          <w:b/>
          <w:sz w:val="24"/>
          <w:szCs w:val="24"/>
        </w:rPr>
        <w:tab/>
      </w:r>
    </w:p>
    <w:p w:rsidR="009A5AB2" w:rsidRDefault="009A5AB2" w:rsidP="009A5AB2">
      <w:pPr>
        <w:tabs>
          <w:tab w:val="left" w:pos="1722"/>
        </w:tabs>
        <w:spacing w:line="480" w:lineRule="auto"/>
        <w:jc w:val="both"/>
        <w:rPr>
          <w:rFonts w:ascii="Arial" w:hAnsi="Arial" w:cs="Arial"/>
          <w:sz w:val="24"/>
          <w:szCs w:val="24"/>
        </w:rPr>
      </w:pPr>
      <w:r w:rsidRPr="009A5AB2">
        <w:rPr>
          <w:rFonts w:ascii="Arial" w:hAnsi="Arial" w:cs="Arial"/>
          <w:sz w:val="24"/>
          <w:szCs w:val="24"/>
        </w:rPr>
        <w:t>Place ice breakers at the start of each session</w:t>
      </w:r>
    </w:p>
    <w:p w:rsidR="009A5AB2" w:rsidRPr="009A5AB2" w:rsidRDefault="009A5AB2" w:rsidP="009A5AB2">
      <w:pPr>
        <w:tabs>
          <w:tab w:val="left" w:pos="1722"/>
        </w:tabs>
        <w:spacing w:line="480" w:lineRule="auto"/>
        <w:jc w:val="both"/>
        <w:rPr>
          <w:rFonts w:ascii="Arial" w:hAnsi="Arial" w:cs="Arial"/>
          <w:sz w:val="24"/>
          <w:szCs w:val="24"/>
        </w:rPr>
      </w:pPr>
      <w:r w:rsidRPr="009A5AB2">
        <w:rPr>
          <w:rFonts w:ascii="Arial" w:hAnsi="Arial" w:cs="Arial"/>
          <w:sz w:val="24"/>
          <w:szCs w:val="24"/>
        </w:rPr>
        <w:t>Focussing on positive outlook</w:t>
      </w:r>
    </w:p>
    <w:p w:rsidR="00B85D21" w:rsidRDefault="009A5AB2" w:rsidP="0060340C">
      <w:pPr>
        <w:spacing w:line="480" w:lineRule="auto"/>
        <w:jc w:val="both"/>
        <w:rPr>
          <w:rFonts w:ascii="Arial" w:hAnsi="Arial" w:cs="Arial"/>
          <w:sz w:val="24"/>
          <w:szCs w:val="24"/>
        </w:rPr>
      </w:pPr>
      <w:r>
        <w:rPr>
          <w:rFonts w:ascii="Arial" w:hAnsi="Arial" w:cs="Arial"/>
          <w:sz w:val="24"/>
          <w:szCs w:val="24"/>
        </w:rPr>
        <w:t>The main part of each session will be fun activities</w:t>
      </w:r>
    </w:p>
    <w:p w:rsidR="009A5AB2" w:rsidRDefault="0071705F" w:rsidP="0060340C">
      <w:pPr>
        <w:spacing w:line="480" w:lineRule="auto"/>
        <w:jc w:val="both"/>
        <w:rPr>
          <w:rFonts w:ascii="Arial" w:hAnsi="Arial" w:cs="Arial"/>
          <w:sz w:val="24"/>
          <w:szCs w:val="24"/>
        </w:rPr>
      </w:pPr>
      <w:r>
        <w:rPr>
          <w:rFonts w:ascii="Arial" w:hAnsi="Arial" w:cs="Arial"/>
          <w:sz w:val="24"/>
          <w:szCs w:val="24"/>
        </w:rPr>
        <w:t xml:space="preserve">To make sure every session will end with an evaluation </w:t>
      </w:r>
    </w:p>
    <w:p w:rsidR="0071705F" w:rsidRDefault="0071705F" w:rsidP="0060340C">
      <w:pPr>
        <w:spacing w:line="480" w:lineRule="auto"/>
        <w:jc w:val="both"/>
        <w:rPr>
          <w:rFonts w:ascii="Arial" w:hAnsi="Arial" w:cs="Arial"/>
          <w:sz w:val="24"/>
          <w:szCs w:val="24"/>
        </w:rPr>
      </w:pPr>
    </w:p>
    <w:p w:rsidR="006B499B" w:rsidRDefault="006B499B" w:rsidP="0060340C">
      <w:pPr>
        <w:spacing w:line="480" w:lineRule="auto"/>
        <w:jc w:val="both"/>
        <w:rPr>
          <w:rFonts w:ascii="Arial" w:hAnsi="Arial" w:cs="Arial"/>
          <w:b/>
          <w:sz w:val="24"/>
          <w:szCs w:val="24"/>
        </w:rPr>
      </w:pPr>
    </w:p>
    <w:p w:rsidR="006B499B" w:rsidRDefault="006B499B" w:rsidP="0060340C">
      <w:pPr>
        <w:spacing w:line="480" w:lineRule="auto"/>
        <w:jc w:val="both"/>
        <w:rPr>
          <w:rFonts w:ascii="Arial" w:hAnsi="Arial" w:cs="Arial"/>
          <w:b/>
          <w:sz w:val="24"/>
          <w:szCs w:val="24"/>
        </w:rPr>
      </w:pPr>
    </w:p>
    <w:p w:rsidR="009F047D" w:rsidRDefault="009F047D" w:rsidP="0060340C">
      <w:pPr>
        <w:spacing w:line="480" w:lineRule="auto"/>
        <w:jc w:val="both"/>
        <w:rPr>
          <w:rFonts w:ascii="Arial" w:hAnsi="Arial" w:cs="Arial"/>
          <w:b/>
          <w:sz w:val="24"/>
          <w:szCs w:val="24"/>
        </w:rPr>
      </w:pPr>
    </w:p>
    <w:p w:rsidR="0071705F" w:rsidRDefault="0071705F" w:rsidP="0060340C">
      <w:pPr>
        <w:spacing w:line="480" w:lineRule="auto"/>
        <w:jc w:val="both"/>
        <w:rPr>
          <w:rFonts w:ascii="Arial" w:hAnsi="Arial" w:cs="Arial"/>
          <w:b/>
          <w:sz w:val="24"/>
          <w:szCs w:val="24"/>
        </w:rPr>
      </w:pPr>
      <w:r>
        <w:rPr>
          <w:rFonts w:ascii="Arial" w:hAnsi="Arial" w:cs="Arial"/>
          <w:b/>
          <w:sz w:val="24"/>
          <w:szCs w:val="24"/>
        </w:rPr>
        <w:lastRenderedPageBreak/>
        <w:t>Implementation</w:t>
      </w:r>
    </w:p>
    <w:p w:rsidR="00051977" w:rsidRDefault="00051977" w:rsidP="0060340C">
      <w:pPr>
        <w:spacing w:line="480" w:lineRule="auto"/>
        <w:jc w:val="both"/>
        <w:rPr>
          <w:rFonts w:ascii="Arial" w:hAnsi="Arial" w:cs="Arial"/>
          <w:sz w:val="24"/>
          <w:szCs w:val="24"/>
        </w:rPr>
      </w:pPr>
      <w:r>
        <w:rPr>
          <w:rFonts w:ascii="Arial" w:hAnsi="Arial" w:cs="Arial"/>
          <w:sz w:val="24"/>
          <w:szCs w:val="24"/>
        </w:rPr>
        <w:t xml:space="preserve">Will include the wool activity as the icebreaker </w:t>
      </w:r>
    </w:p>
    <w:p w:rsidR="00051977" w:rsidRDefault="00051977" w:rsidP="0060340C">
      <w:pPr>
        <w:spacing w:line="480" w:lineRule="auto"/>
        <w:jc w:val="both"/>
        <w:rPr>
          <w:rFonts w:ascii="Arial" w:hAnsi="Arial" w:cs="Arial"/>
          <w:sz w:val="24"/>
          <w:szCs w:val="24"/>
        </w:rPr>
      </w:pPr>
      <w:r>
        <w:rPr>
          <w:rFonts w:ascii="Arial" w:hAnsi="Arial" w:cs="Arial"/>
          <w:sz w:val="24"/>
          <w:szCs w:val="24"/>
        </w:rPr>
        <w:t>Main part will be yoga to relax the mind</w:t>
      </w:r>
    </w:p>
    <w:p w:rsidR="00051977" w:rsidRDefault="00051977" w:rsidP="0060340C">
      <w:pPr>
        <w:spacing w:line="480" w:lineRule="auto"/>
        <w:jc w:val="both"/>
        <w:rPr>
          <w:rFonts w:ascii="Arial" w:hAnsi="Arial" w:cs="Arial"/>
          <w:sz w:val="24"/>
          <w:szCs w:val="24"/>
        </w:rPr>
      </w:pPr>
      <w:r>
        <w:rPr>
          <w:rFonts w:ascii="Arial" w:hAnsi="Arial" w:cs="Arial"/>
          <w:sz w:val="24"/>
          <w:szCs w:val="24"/>
        </w:rPr>
        <w:t>Evaluation will be the traffic lights game</w:t>
      </w:r>
    </w:p>
    <w:p w:rsidR="00051977" w:rsidRDefault="00051977" w:rsidP="0060340C">
      <w:pPr>
        <w:spacing w:line="480" w:lineRule="auto"/>
        <w:jc w:val="both"/>
        <w:rPr>
          <w:rFonts w:ascii="Arial" w:hAnsi="Arial" w:cs="Arial"/>
          <w:sz w:val="24"/>
          <w:szCs w:val="24"/>
        </w:rPr>
      </w:pPr>
      <w:r>
        <w:rPr>
          <w:rFonts w:ascii="Arial" w:hAnsi="Arial" w:cs="Arial"/>
          <w:sz w:val="24"/>
          <w:szCs w:val="24"/>
        </w:rPr>
        <w:t>All staff who are involved will join in.</w:t>
      </w:r>
    </w:p>
    <w:p w:rsidR="00051977" w:rsidRDefault="00051977" w:rsidP="0060340C">
      <w:pPr>
        <w:spacing w:line="480" w:lineRule="auto"/>
        <w:jc w:val="both"/>
        <w:rPr>
          <w:rFonts w:ascii="Arial" w:hAnsi="Arial" w:cs="Arial"/>
          <w:b/>
          <w:sz w:val="24"/>
          <w:szCs w:val="24"/>
        </w:rPr>
      </w:pPr>
      <w:r w:rsidRPr="00051977">
        <w:rPr>
          <w:rFonts w:ascii="Arial" w:hAnsi="Arial" w:cs="Arial"/>
          <w:b/>
          <w:sz w:val="24"/>
          <w:szCs w:val="24"/>
        </w:rPr>
        <w:t>Evaluation</w:t>
      </w:r>
    </w:p>
    <w:p w:rsidR="00D46788" w:rsidRDefault="00D46788" w:rsidP="0060340C">
      <w:pPr>
        <w:spacing w:line="480" w:lineRule="auto"/>
        <w:jc w:val="both"/>
        <w:rPr>
          <w:rFonts w:ascii="Arial" w:hAnsi="Arial" w:cs="Arial"/>
          <w:sz w:val="24"/>
          <w:szCs w:val="24"/>
        </w:rPr>
      </w:pPr>
      <w:r>
        <w:rPr>
          <w:rFonts w:ascii="Arial" w:hAnsi="Arial" w:cs="Arial"/>
          <w:sz w:val="24"/>
          <w:szCs w:val="24"/>
        </w:rPr>
        <w:t>I was really pleased with the attendance over the 6 weeks.</w:t>
      </w:r>
    </w:p>
    <w:p w:rsidR="00D46788" w:rsidRDefault="00D46788" w:rsidP="0060340C">
      <w:pPr>
        <w:spacing w:line="480" w:lineRule="auto"/>
        <w:jc w:val="both"/>
        <w:rPr>
          <w:rFonts w:ascii="Arial" w:hAnsi="Arial" w:cs="Arial"/>
          <w:sz w:val="24"/>
          <w:szCs w:val="24"/>
        </w:rPr>
      </w:pPr>
      <w:r>
        <w:rPr>
          <w:rFonts w:ascii="Arial" w:hAnsi="Arial" w:cs="Arial"/>
          <w:sz w:val="24"/>
          <w:szCs w:val="24"/>
        </w:rPr>
        <w:t>Young people enjoyed the sessions</w:t>
      </w:r>
    </w:p>
    <w:p w:rsidR="00D46788" w:rsidRDefault="00D46788" w:rsidP="0060340C">
      <w:pPr>
        <w:spacing w:line="480" w:lineRule="auto"/>
        <w:jc w:val="both"/>
        <w:rPr>
          <w:rFonts w:ascii="Arial" w:hAnsi="Arial" w:cs="Arial"/>
          <w:sz w:val="24"/>
          <w:szCs w:val="24"/>
        </w:rPr>
      </w:pPr>
      <w:r>
        <w:rPr>
          <w:rFonts w:ascii="Arial" w:hAnsi="Arial" w:cs="Arial"/>
          <w:sz w:val="24"/>
          <w:szCs w:val="24"/>
        </w:rPr>
        <w:t>The feedback from the young people was very positive</w:t>
      </w:r>
    </w:p>
    <w:p w:rsidR="00D46788" w:rsidRPr="00D46788" w:rsidRDefault="00D46788" w:rsidP="0060340C">
      <w:pPr>
        <w:spacing w:line="480" w:lineRule="auto"/>
        <w:jc w:val="both"/>
        <w:rPr>
          <w:rFonts w:ascii="Arial" w:hAnsi="Arial" w:cs="Arial"/>
          <w:sz w:val="24"/>
          <w:szCs w:val="24"/>
        </w:rPr>
      </w:pPr>
      <w:r>
        <w:rPr>
          <w:rFonts w:ascii="Arial" w:hAnsi="Arial" w:cs="Arial"/>
          <w:sz w:val="24"/>
          <w:szCs w:val="24"/>
        </w:rPr>
        <w:t>New friendships were made</w:t>
      </w:r>
    </w:p>
    <w:p w:rsidR="00D46788" w:rsidRDefault="00D46788" w:rsidP="0060340C">
      <w:pPr>
        <w:spacing w:line="480" w:lineRule="auto"/>
        <w:jc w:val="both"/>
        <w:rPr>
          <w:rFonts w:ascii="Arial" w:hAnsi="Arial" w:cs="Arial"/>
          <w:b/>
          <w:sz w:val="24"/>
          <w:szCs w:val="24"/>
        </w:rPr>
      </w:pPr>
    </w:p>
    <w:p w:rsidR="00051977" w:rsidRPr="00051977" w:rsidRDefault="00051977" w:rsidP="0060340C">
      <w:pPr>
        <w:spacing w:line="480" w:lineRule="auto"/>
        <w:jc w:val="both"/>
        <w:rPr>
          <w:rFonts w:ascii="Arial" w:hAnsi="Arial" w:cs="Arial"/>
          <w:b/>
          <w:sz w:val="24"/>
          <w:szCs w:val="24"/>
        </w:rPr>
      </w:pPr>
    </w:p>
    <w:p w:rsidR="0071705F" w:rsidRPr="0071705F" w:rsidRDefault="0071705F" w:rsidP="0060340C">
      <w:pPr>
        <w:spacing w:line="480" w:lineRule="auto"/>
        <w:jc w:val="both"/>
        <w:rPr>
          <w:rFonts w:ascii="Arial" w:hAnsi="Arial" w:cs="Arial"/>
          <w:b/>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167899" w:rsidRDefault="00167899" w:rsidP="0060340C">
      <w:pPr>
        <w:spacing w:line="480" w:lineRule="auto"/>
        <w:jc w:val="both"/>
        <w:rPr>
          <w:rFonts w:ascii="Arial" w:hAnsi="Arial" w:cs="Arial"/>
          <w:sz w:val="24"/>
          <w:szCs w:val="24"/>
        </w:rPr>
      </w:pPr>
    </w:p>
    <w:p w:rsidR="007A1F5E" w:rsidRDefault="007A1F5E" w:rsidP="0060340C">
      <w:pPr>
        <w:spacing w:line="480" w:lineRule="auto"/>
        <w:jc w:val="both"/>
        <w:rPr>
          <w:rFonts w:ascii="Arial" w:hAnsi="Arial" w:cs="Arial"/>
          <w:sz w:val="24"/>
          <w:szCs w:val="24"/>
        </w:rPr>
      </w:pPr>
    </w:p>
    <w:p w:rsidR="007A1F5E" w:rsidRDefault="007A1F5E" w:rsidP="0060340C">
      <w:pPr>
        <w:spacing w:line="480" w:lineRule="auto"/>
        <w:jc w:val="both"/>
        <w:rPr>
          <w:rFonts w:ascii="Arial" w:hAnsi="Arial" w:cs="Arial"/>
          <w:sz w:val="24"/>
          <w:szCs w:val="24"/>
        </w:rPr>
      </w:pPr>
      <w:bookmarkStart w:id="0" w:name="_GoBack"/>
      <w:bookmarkEnd w:id="0"/>
    </w:p>
    <w:p w:rsidR="006B499B" w:rsidRDefault="006B499B" w:rsidP="0060340C">
      <w:pPr>
        <w:spacing w:line="480" w:lineRule="auto"/>
        <w:jc w:val="both"/>
        <w:rPr>
          <w:rFonts w:ascii="Arial" w:hAnsi="Arial" w:cs="Arial"/>
          <w:b/>
          <w:sz w:val="24"/>
          <w:szCs w:val="24"/>
        </w:rPr>
      </w:pPr>
      <w:r w:rsidRPr="006B499B">
        <w:rPr>
          <w:rFonts w:ascii="Arial" w:hAnsi="Arial" w:cs="Arial"/>
          <w:b/>
          <w:sz w:val="24"/>
          <w:szCs w:val="24"/>
        </w:rPr>
        <w:lastRenderedPageBreak/>
        <w:t>Appendix 4</w:t>
      </w:r>
    </w:p>
    <w:p w:rsidR="006B499B" w:rsidRPr="006B499B" w:rsidRDefault="006B499B" w:rsidP="006B499B">
      <w:pPr>
        <w:spacing w:line="480" w:lineRule="auto"/>
        <w:jc w:val="center"/>
        <w:rPr>
          <w:rFonts w:ascii="Arial" w:hAnsi="Arial" w:cs="Arial"/>
          <w:b/>
          <w:sz w:val="40"/>
          <w:szCs w:val="40"/>
        </w:rPr>
      </w:pPr>
    </w:p>
    <w:p w:rsidR="006B499B" w:rsidRPr="006B499B" w:rsidRDefault="007A1F5E" w:rsidP="006B499B">
      <w:pPr>
        <w:spacing w:line="480" w:lineRule="auto"/>
        <w:jc w:val="center"/>
        <w:rPr>
          <w:rFonts w:ascii="Arial" w:hAnsi="Arial" w:cs="Arial"/>
          <w:b/>
          <w:sz w:val="40"/>
          <w:szCs w:val="40"/>
        </w:rPr>
      </w:pPr>
      <w:r>
        <w:rPr>
          <w:rFonts w:ascii="Arial" w:hAnsi="Arial" w:cs="Arial"/>
          <w:b/>
          <w:sz w:val="40"/>
          <w:szCs w:val="40"/>
        </w:rPr>
        <w:t>Y</w:t>
      </w:r>
      <w:r w:rsidR="006B499B" w:rsidRPr="006B499B">
        <w:rPr>
          <w:rFonts w:ascii="Arial" w:hAnsi="Arial" w:cs="Arial"/>
          <w:b/>
          <w:sz w:val="40"/>
          <w:szCs w:val="40"/>
        </w:rPr>
        <w:t>oga Poses</w:t>
      </w:r>
    </w:p>
    <w:p w:rsidR="006B499B" w:rsidRPr="006B499B" w:rsidRDefault="006B499B" w:rsidP="0060340C">
      <w:pPr>
        <w:spacing w:line="480" w:lineRule="auto"/>
        <w:jc w:val="both"/>
        <w:rPr>
          <w:rFonts w:ascii="Arial" w:hAnsi="Arial" w:cs="Arial"/>
          <w:b/>
          <w:sz w:val="24"/>
          <w:szCs w:val="24"/>
        </w:rPr>
      </w:pPr>
      <w:r>
        <w:rPr>
          <w:rFonts w:ascii="Arial" w:hAnsi="Arial" w:cs="Arial"/>
          <w:b/>
          <w:noProof/>
          <w:sz w:val="24"/>
          <w:szCs w:val="24"/>
          <w:lang w:eastAsia="en-GB"/>
        </w:rPr>
        <w:drawing>
          <wp:inline distT="0" distB="0" distL="0" distR="0">
            <wp:extent cx="5863336" cy="6966999"/>
            <wp:effectExtent l="0" t="0" r="444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11-cardioyoga-1[1].jpg"/>
                    <pic:cNvPicPr/>
                  </pic:nvPicPr>
                  <pic:blipFill>
                    <a:blip r:embed="rId14">
                      <a:extLst>
                        <a:ext uri="{28A0092B-C50C-407E-A947-70E740481C1C}">
                          <a14:useLocalDpi xmlns:a14="http://schemas.microsoft.com/office/drawing/2010/main" val="0"/>
                        </a:ext>
                      </a:extLst>
                    </a:blip>
                    <a:stretch>
                      <a:fillRect/>
                    </a:stretch>
                  </pic:blipFill>
                  <pic:spPr>
                    <a:xfrm>
                      <a:off x="0" y="0"/>
                      <a:ext cx="5888964" cy="6997451"/>
                    </a:xfrm>
                    <a:prstGeom prst="rect">
                      <a:avLst/>
                    </a:prstGeom>
                  </pic:spPr>
                </pic:pic>
              </a:graphicData>
            </a:graphic>
          </wp:inline>
        </w:drawing>
      </w:r>
    </w:p>
    <w:p w:rsidR="00A8474C" w:rsidRDefault="00A8474C" w:rsidP="0060340C">
      <w:pPr>
        <w:spacing w:line="480" w:lineRule="auto"/>
        <w:jc w:val="both"/>
        <w:rPr>
          <w:rFonts w:ascii="Arial" w:hAnsi="Arial" w:cs="Arial"/>
          <w:sz w:val="24"/>
          <w:szCs w:val="24"/>
        </w:rPr>
      </w:pPr>
    </w:p>
    <w:p w:rsidR="00A8474C" w:rsidRDefault="009F047D" w:rsidP="0060340C">
      <w:pPr>
        <w:spacing w:line="480" w:lineRule="auto"/>
        <w:jc w:val="both"/>
        <w:rPr>
          <w:rFonts w:ascii="Arial" w:hAnsi="Arial" w:cs="Arial"/>
          <w:sz w:val="24"/>
          <w:szCs w:val="24"/>
        </w:rPr>
      </w:pPr>
      <w:r>
        <w:rPr>
          <w:rFonts w:ascii="Arial" w:hAnsi="Arial" w:cs="Arial"/>
          <w:sz w:val="24"/>
          <w:szCs w:val="24"/>
        </w:rPr>
        <w:lastRenderedPageBreak/>
        <w:t>Appendix 5</w:t>
      </w:r>
    </w:p>
    <w:p w:rsidR="009F047D" w:rsidRDefault="009F047D" w:rsidP="0060340C">
      <w:pPr>
        <w:spacing w:line="480" w:lineRule="auto"/>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-89452</wp:posOffset>
                </wp:positionH>
                <wp:positionV relativeFrom="paragraph">
                  <wp:posOffset>119490</wp:posOffset>
                </wp:positionV>
                <wp:extent cx="6062869" cy="8050696"/>
                <wp:effectExtent l="38100" t="38100" r="33655" b="45720"/>
                <wp:wrapNone/>
                <wp:docPr id="8" name="Text Box 8"/>
                <wp:cNvGraphicFramePr/>
                <a:graphic xmlns:a="http://schemas.openxmlformats.org/drawingml/2006/main">
                  <a:graphicData uri="http://schemas.microsoft.com/office/word/2010/wordprocessingShape">
                    <wps:wsp>
                      <wps:cNvSpPr txBox="1"/>
                      <wps:spPr>
                        <a:xfrm>
                          <a:off x="0" y="0"/>
                          <a:ext cx="6062869" cy="8050696"/>
                        </a:xfrm>
                        <a:prstGeom prst="rect">
                          <a:avLst/>
                        </a:prstGeom>
                        <a:solidFill>
                          <a:schemeClr val="accent1">
                            <a:lumMod val="20000"/>
                            <a:lumOff val="80000"/>
                          </a:schemeClr>
                        </a:solidFill>
                        <a:ln w="76200">
                          <a:solidFill>
                            <a:prstClr val="black"/>
                          </a:solidFill>
                        </a:ln>
                      </wps:spPr>
                      <wps:txbx>
                        <w:txbxContent>
                          <w:p w:rsidR="009F047D" w:rsidRDefault="009F04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7" type="#_x0000_t202" style="position:absolute;left:0;text-align:left;margin-left:-7.05pt;margin-top:9.4pt;width:477.4pt;height:633.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" fillcolor="#deeaf6 [660]" strokeweight="6pt">
                <v:textbox>
                  <w:txbxContent>
                    <w:p w:rsidR="009F047D" w:rsidRDefault="009F047D"/>
                  </w:txbxContent>
                </v:textbox>
              </v:shape>
            </w:pict>
          </mc:Fallback>
        </mc:AlternateContent>
      </w:r>
    </w:p>
    <w:p w:rsidR="009F047D" w:rsidRDefault="00645E00" w:rsidP="0060340C">
      <w:pPr>
        <w:spacing w:line="480" w:lineRule="auto"/>
        <w:jc w:val="both"/>
        <w:rPr>
          <w:rFonts w:ascii="Arial" w:hAnsi="Arial" w:cs="Arial"/>
          <w:sz w:val="24"/>
          <w:szCs w:val="24"/>
        </w:rPr>
      </w:pPr>
      <w:r>
        <w:rPr>
          <w:rFonts w:ascii="Arial" w:hAnsi="Arial" w:cs="Arial"/>
          <w:noProof/>
          <w:sz w:val="20"/>
          <w:szCs w:val="20"/>
          <w:lang w:eastAsia="en-GB"/>
        </w:rPr>
        <mc:AlternateContent>
          <mc:Choice Requires="wps">
            <w:drawing>
              <wp:anchor distT="0" distB="0" distL="114300" distR="114300" simplePos="0" relativeHeight="251663360" behindDoc="0" locked="0" layoutInCell="1" allowOverlap="1">
                <wp:simplePos x="0" y="0"/>
                <wp:positionH relativeFrom="column">
                  <wp:posOffset>585939</wp:posOffset>
                </wp:positionH>
                <wp:positionV relativeFrom="paragraph">
                  <wp:posOffset>303309</wp:posOffset>
                </wp:positionV>
                <wp:extent cx="4711148" cy="6549887"/>
                <wp:effectExtent l="0" t="0" r="13335" b="22860"/>
                <wp:wrapNone/>
                <wp:docPr id="11" name="Text Box 11"/>
                <wp:cNvGraphicFramePr/>
                <a:graphic xmlns:a="http://schemas.openxmlformats.org/drawingml/2006/main">
                  <a:graphicData uri="http://schemas.microsoft.com/office/word/2010/wordprocessingShape">
                    <wps:wsp>
                      <wps:cNvSpPr txBox="1"/>
                      <wps:spPr>
                        <a:xfrm>
                          <a:off x="0" y="0"/>
                          <a:ext cx="4711148" cy="6549887"/>
                        </a:xfrm>
                        <a:prstGeom prst="rect">
                          <a:avLst/>
                        </a:prstGeom>
                        <a:solidFill>
                          <a:schemeClr val="lt1"/>
                        </a:solidFill>
                        <a:ln w="6350">
                          <a:solidFill>
                            <a:prstClr val="black"/>
                          </a:solidFill>
                        </a:ln>
                      </wps:spPr>
                      <wps:txbx>
                        <w:txbxContent>
                          <w:p w:rsidR="00645E00" w:rsidRDefault="00645E00">
                            <w:r>
                              <w:rPr>
                                <w:rFonts w:ascii="Roboto" w:hAnsi="Roboto"/>
                                <w:noProof/>
                                <w:color w:val="2962FF"/>
                                <w:lang w:eastAsia="en-GB"/>
                              </w:rPr>
                              <w:drawing>
                                <wp:inline distT="0" distB="0" distL="0" distR="0" wp14:anchorId="7577AC10" wp14:editId="1A8882ED">
                                  <wp:extent cx="4521835" cy="5956224"/>
                                  <wp:effectExtent l="0" t="0" r="0" b="6985"/>
                                  <wp:docPr id="12" name="Picture 12" descr="Measurement &amp; Evaluation | CardioSnip®">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asurement &amp; Evaluation | CardioSnip®">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1835" cy="59562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8" type="#_x0000_t202" style="position:absolute;left:0;text-align:left;margin-left:46.15pt;margin-top:23.9pt;width:370.95pt;height:515.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" fillcolor="white [3201]" strokeweight=".5pt">
                <v:textbox>
                  <w:txbxContent>
                    <w:p w:rsidR="00645E00" w:rsidRDefault="00645E00">
                      <w:r>
                        <w:rPr>
                          <w:rFonts w:ascii="Roboto" w:hAnsi="Roboto"/>
                          <w:noProof/>
                          <w:color w:val="2962FF"/>
                          <w:lang w:eastAsia="en-GB"/>
                        </w:rPr>
                        <w:drawing>
                          <wp:inline distT="0" distB="0" distL="0" distR="0" wp14:anchorId="7577AC10" wp14:editId="1A8882ED">
                            <wp:extent cx="4521835" cy="5956224"/>
                            <wp:effectExtent l="0" t="0" r="0" b="6985"/>
                            <wp:docPr id="12" name="Picture 12" descr="Measurement &amp; Evaluation | CardioSnip®">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asurement &amp; Evaluation | CardioSnip®">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1835" cy="5956224"/>
                                    </a:xfrm>
                                    <a:prstGeom prst="rect">
                                      <a:avLst/>
                                    </a:prstGeom>
                                    <a:noFill/>
                                    <a:ln>
                                      <a:noFill/>
                                    </a:ln>
                                  </pic:spPr>
                                </pic:pic>
                              </a:graphicData>
                            </a:graphic>
                          </wp:inline>
                        </w:drawing>
                      </w:r>
                    </w:p>
                  </w:txbxContent>
                </v:textbox>
              </v:shape>
            </w:pict>
          </mc:Fallback>
        </mc:AlternateContent>
      </w:r>
    </w:p>
    <w:p w:rsidR="0081637A" w:rsidRPr="00137DA1" w:rsidRDefault="0081637A" w:rsidP="00137DA1">
      <w:pPr>
        <w:spacing w:line="240" w:lineRule="auto"/>
        <w:jc w:val="both"/>
        <w:rPr>
          <w:rFonts w:ascii="Arial" w:hAnsi="Arial" w:cs="Arial"/>
          <w:sz w:val="20"/>
          <w:szCs w:val="20"/>
        </w:rPr>
      </w:pPr>
    </w:p>
    <w:sectPr w:rsidR="0081637A" w:rsidRPr="00137DA1" w:rsidSect="007A1F5E">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50E"/>
    <w:rsid w:val="00005EF7"/>
    <w:rsid w:val="00017BCF"/>
    <w:rsid w:val="000212D7"/>
    <w:rsid w:val="00024AB1"/>
    <w:rsid w:val="00025FF1"/>
    <w:rsid w:val="00046A3D"/>
    <w:rsid w:val="000476FE"/>
    <w:rsid w:val="000510D3"/>
    <w:rsid w:val="00051977"/>
    <w:rsid w:val="000948E3"/>
    <w:rsid w:val="000C41A0"/>
    <w:rsid w:val="000C76D8"/>
    <w:rsid w:val="000F08EF"/>
    <w:rsid w:val="001101B4"/>
    <w:rsid w:val="00130A14"/>
    <w:rsid w:val="00137DA1"/>
    <w:rsid w:val="00141617"/>
    <w:rsid w:val="00167899"/>
    <w:rsid w:val="00190F88"/>
    <w:rsid w:val="0019539D"/>
    <w:rsid w:val="0019699F"/>
    <w:rsid w:val="001A24B9"/>
    <w:rsid w:val="001B1E77"/>
    <w:rsid w:val="001C207F"/>
    <w:rsid w:val="001E7A33"/>
    <w:rsid w:val="0023793F"/>
    <w:rsid w:val="00266A65"/>
    <w:rsid w:val="002827E9"/>
    <w:rsid w:val="0028598B"/>
    <w:rsid w:val="00293FA1"/>
    <w:rsid w:val="002A25A9"/>
    <w:rsid w:val="002C14D5"/>
    <w:rsid w:val="002D55CB"/>
    <w:rsid w:val="002F31DE"/>
    <w:rsid w:val="003317F8"/>
    <w:rsid w:val="0034682D"/>
    <w:rsid w:val="00395EE9"/>
    <w:rsid w:val="003D647D"/>
    <w:rsid w:val="003F11F9"/>
    <w:rsid w:val="003F7E0A"/>
    <w:rsid w:val="004068EF"/>
    <w:rsid w:val="0041605C"/>
    <w:rsid w:val="00461206"/>
    <w:rsid w:val="00463100"/>
    <w:rsid w:val="00483C79"/>
    <w:rsid w:val="00560FC3"/>
    <w:rsid w:val="005731BB"/>
    <w:rsid w:val="0058168E"/>
    <w:rsid w:val="0058750E"/>
    <w:rsid w:val="005D3254"/>
    <w:rsid w:val="005D6D19"/>
    <w:rsid w:val="006001CA"/>
    <w:rsid w:val="0060340C"/>
    <w:rsid w:val="0060466B"/>
    <w:rsid w:val="006319A4"/>
    <w:rsid w:val="006346D2"/>
    <w:rsid w:val="00645E00"/>
    <w:rsid w:val="0065589D"/>
    <w:rsid w:val="00676A7A"/>
    <w:rsid w:val="006B499B"/>
    <w:rsid w:val="006C0FA7"/>
    <w:rsid w:val="006E755A"/>
    <w:rsid w:val="0071705F"/>
    <w:rsid w:val="007331F8"/>
    <w:rsid w:val="007402BD"/>
    <w:rsid w:val="00781B76"/>
    <w:rsid w:val="00785540"/>
    <w:rsid w:val="00785B3B"/>
    <w:rsid w:val="0078649B"/>
    <w:rsid w:val="00787A75"/>
    <w:rsid w:val="007910F0"/>
    <w:rsid w:val="00794177"/>
    <w:rsid w:val="007957DB"/>
    <w:rsid w:val="00795BBC"/>
    <w:rsid w:val="00796B3F"/>
    <w:rsid w:val="007A1F5E"/>
    <w:rsid w:val="00806828"/>
    <w:rsid w:val="0081637A"/>
    <w:rsid w:val="008502DB"/>
    <w:rsid w:val="008549EE"/>
    <w:rsid w:val="00855A39"/>
    <w:rsid w:val="00891E84"/>
    <w:rsid w:val="008952F8"/>
    <w:rsid w:val="008A424B"/>
    <w:rsid w:val="00962AEB"/>
    <w:rsid w:val="00981012"/>
    <w:rsid w:val="009A5AB2"/>
    <w:rsid w:val="009B3C68"/>
    <w:rsid w:val="009B7C03"/>
    <w:rsid w:val="009D1E5D"/>
    <w:rsid w:val="009D67FF"/>
    <w:rsid w:val="009F047D"/>
    <w:rsid w:val="009F63FB"/>
    <w:rsid w:val="00A2363E"/>
    <w:rsid w:val="00A3536B"/>
    <w:rsid w:val="00A43B25"/>
    <w:rsid w:val="00A5392F"/>
    <w:rsid w:val="00A8474C"/>
    <w:rsid w:val="00AB0751"/>
    <w:rsid w:val="00AC74AC"/>
    <w:rsid w:val="00AC7641"/>
    <w:rsid w:val="00AE0B6D"/>
    <w:rsid w:val="00AE48C4"/>
    <w:rsid w:val="00AE5ABA"/>
    <w:rsid w:val="00AF1AC5"/>
    <w:rsid w:val="00B01788"/>
    <w:rsid w:val="00B33D58"/>
    <w:rsid w:val="00B37734"/>
    <w:rsid w:val="00B42E23"/>
    <w:rsid w:val="00B85D21"/>
    <w:rsid w:val="00BB225B"/>
    <w:rsid w:val="00BC0203"/>
    <w:rsid w:val="00BE7263"/>
    <w:rsid w:val="00C250A3"/>
    <w:rsid w:val="00C3067D"/>
    <w:rsid w:val="00C409F6"/>
    <w:rsid w:val="00C67B4E"/>
    <w:rsid w:val="00C77556"/>
    <w:rsid w:val="00C876CA"/>
    <w:rsid w:val="00C9258B"/>
    <w:rsid w:val="00CC1F42"/>
    <w:rsid w:val="00D06AD7"/>
    <w:rsid w:val="00D4406F"/>
    <w:rsid w:val="00D46788"/>
    <w:rsid w:val="00D52AED"/>
    <w:rsid w:val="00D57A66"/>
    <w:rsid w:val="00D63547"/>
    <w:rsid w:val="00D67596"/>
    <w:rsid w:val="00D72A64"/>
    <w:rsid w:val="00D94CF0"/>
    <w:rsid w:val="00DC619A"/>
    <w:rsid w:val="00DE23E5"/>
    <w:rsid w:val="00DE6A6E"/>
    <w:rsid w:val="00DF1280"/>
    <w:rsid w:val="00DF5330"/>
    <w:rsid w:val="00E07799"/>
    <w:rsid w:val="00E46B70"/>
    <w:rsid w:val="00E47755"/>
    <w:rsid w:val="00E542EC"/>
    <w:rsid w:val="00E8190E"/>
    <w:rsid w:val="00E84C99"/>
    <w:rsid w:val="00E90C1E"/>
    <w:rsid w:val="00EB3008"/>
    <w:rsid w:val="00EC31A8"/>
    <w:rsid w:val="00EC4E01"/>
    <w:rsid w:val="00EC72EA"/>
    <w:rsid w:val="00ED03D7"/>
    <w:rsid w:val="00ED34D7"/>
    <w:rsid w:val="00EF6F29"/>
    <w:rsid w:val="00F03E27"/>
    <w:rsid w:val="00F1142A"/>
    <w:rsid w:val="00F137B7"/>
    <w:rsid w:val="00F75578"/>
    <w:rsid w:val="00F763FF"/>
    <w:rsid w:val="00F82C0C"/>
    <w:rsid w:val="00F921A1"/>
    <w:rsid w:val="00F963F9"/>
    <w:rsid w:val="00FB41C6"/>
    <w:rsid w:val="00FC0860"/>
    <w:rsid w:val="00FD0B3F"/>
    <w:rsid w:val="00FD1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4E8FC"/>
  <w15:chartTrackingRefBased/>
  <w15:docId w15:val="{B97EF224-AC3B-4883-BDAF-FE764644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E5D"/>
    <w:rPr>
      <w:color w:val="0563C1" w:themeColor="hyperlink"/>
      <w:u w:val="single"/>
    </w:rPr>
  </w:style>
  <w:style w:type="table" w:styleId="TableGrid">
    <w:name w:val="Table Grid"/>
    <w:basedOn w:val="TableNormal"/>
    <w:uiPriority w:val="39"/>
    <w:rsid w:val="00FC0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55453">
      <w:bodyDiv w:val="1"/>
      <w:marLeft w:val="0"/>
      <w:marRight w:val="0"/>
      <w:marTop w:val="0"/>
      <w:marBottom w:val="0"/>
      <w:divBdr>
        <w:top w:val="none" w:sz="0" w:space="0" w:color="auto"/>
        <w:left w:val="none" w:sz="0" w:space="0" w:color="auto"/>
        <w:bottom w:val="none" w:sz="0" w:space="0" w:color="auto"/>
        <w:right w:val="none" w:sz="0" w:space="0" w:color="auto"/>
      </w:divBdr>
      <w:divsChild>
        <w:div w:id="1541162150">
          <w:marLeft w:val="0"/>
          <w:marRight w:val="0"/>
          <w:marTop w:val="0"/>
          <w:marBottom w:val="0"/>
          <w:divBdr>
            <w:top w:val="none" w:sz="0" w:space="0" w:color="auto"/>
            <w:left w:val="none" w:sz="0" w:space="0" w:color="auto"/>
            <w:bottom w:val="none" w:sz="0" w:space="0" w:color="auto"/>
            <w:right w:val="none" w:sz="0" w:space="0" w:color="auto"/>
          </w:divBdr>
          <w:divsChild>
            <w:div w:id="670373188">
              <w:marLeft w:val="0"/>
              <w:marRight w:val="0"/>
              <w:marTop w:val="0"/>
              <w:marBottom w:val="0"/>
              <w:divBdr>
                <w:top w:val="none" w:sz="0" w:space="0" w:color="auto"/>
                <w:left w:val="none" w:sz="0" w:space="0" w:color="auto"/>
                <w:bottom w:val="none" w:sz="0" w:space="0" w:color="auto"/>
                <w:right w:val="none" w:sz="0" w:space="0" w:color="auto"/>
              </w:divBdr>
              <w:divsChild>
                <w:div w:id="840394186">
                  <w:marLeft w:val="0"/>
                  <w:marRight w:val="0"/>
                  <w:marTop w:val="0"/>
                  <w:marBottom w:val="0"/>
                  <w:divBdr>
                    <w:top w:val="none" w:sz="0" w:space="0" w:color="auto"/>
                    <w:left w:val="none" w:sz="0" w:space="0" w:color="auto"/>
                    <w:bottom w:val="none" w:sz="0" w:space="0" w:color="auto"/>
                    <w:right w:val="none" w:sz="0" w:space="0" w:color="auto"/>
                  </w:divBdr>
                  <w:divsChild>
                    <w:div w:id="538975095">
                      <w:marLeft w:val="0"/>
                      <w:marRight w:val="0"/>
                      <w:marTop w:val="0"/>
                      <w:marBottom w:val="0"/>
                      <w:divBdr>
                        <w:top w:val="none" w:sz="0" w:space="0" w:color="auto"/>
                        <w:left w:val="none" w:sz="0" w:space="0" w:color="auto"/>
                        <w:bottom w:val="none" w:sz="0" w:space="0" w:color="auto"/>
                        <w:right w:val="none" w:sz="0" w:space="0" w:color="auto"/>
                      </w:divBdr>
                      <w:divsChild>
                        <w:div w:id="1402219143">
                          <w:marLeft w:val="0"/>
                          <w:marRight w:val="0"/>
                          <w:marTop w:val="0"/>
                          <w:marBottom w:val="0"/>
                          <w:divBdr>
                            <w:top w:val="none" w:sz="0" w:space="0" w:color="auto"/>
                            <w:left w:val="none" w:sz="0" w:space="0" w:color="auto"/>
                            <w:bottom w:val="none" w:sz="0" w:space="0" w:color="auto"/>
                            <w:right w:val="none" w:sz="0" w:space="0" w:color="auto"/>
                          </w:divBdr>
                          <w:divsChild>
                            <w:div w:id="1615362852">
                              <w:marLeft w:val="0"/>
                              <w:marRight w:val="0"/>
                              <w:marTop w:val="0"/>
                              <w:marBottom w:val="0"/>
                              <w:divBdr>
                                <w:top w:val="none" w:sz="0" w:space="0" w:color="auto"/>
                                <w:left w:val="none" w:sz="0" w:space="0" w:color="auto"/>
                                <w:bottom w:val="none" w:sz="0" w:space="0" w:color="auto"/>
                                <w:right w:val="none" w:sz="0" w:space="0" w:color="auto"/>
                              </w:divBdr>
                              <w:divsChild>
                                <w:div w:id="494608736">
                                  <w:marLeft w:val="0"/>
                                  <w:marRight w:val="0"/>
                                  <w:marTop w:val="0"/>
                                  <w:marBottom w:val="0"/>
                                  <w:divBdr>
                                    <w:top w:val="none" w:sz="0" w:space="0" w:color="auto"/>
                                    <w:left w:val="none" w:sz="0" w:space="0" w:color="auto"/>
                                    <w:bottom w:val="none" w:sz="0" w:space="0" w:color="auto"/>
                                    <w:right w:val="none" w:sz="0" w:space="0" w:color="auto"/>
                                  </w:divBdr>
                                  <w:divsChild>
                                    <w:div w:id="823011585">
                                      <w:marLeft w:val="0"/>
                                      <w:marRight w:val="0"/>
                                      <w:marTop w:val="0"/>
                                      <w:marBottom w:val="0"/>
                                      <w:divBdr>
                                        <w:top w:val="none" w:sz="0" w:space="0" w:color="auto"/>
                                        <w:left w:val="none" w:sz="0" w:space="0" w:color="auto"/>
                                        <w:bottom w:val="none" w:sz="0" w:space="0" w:color="auto"/>
                                        <w:right w:val="none" w:sz="0" w:space="0" w:color="auto"/>
                                      </w:divBdr>
                                      <w:divsChild>
                                        <w:div w:id="616520952">
                                          <w:marLeft w:val="0"/>
                                          <w:marRight w:val="0"/>
                                          <w:marTop w:val="0"/>
                                          <w:marBottom w:val="0"/>
                                          <w:divBdr>
                                            <w:top w:val="none" w:sz="0" w:space="0" w:color="auto"/>
                                            <w:left w:val="none" w:sz="0" w:space="0" w:color="auto"/>
                                            <w:bottom w:val="none" w:sz="0" w:space="0" w:color="auto"/>
                                            <w:right w:val="none" w:sz="0" w:space="0" w:color="auto"/>
                                          </w:divBdr>
                                          <w:divsChild>
                                            <w:div w:id="905068416">
                                              <w:marLeft w:val="0"/>
                                              <w:marRight w:val="0"/>
                                              <w:marTop w:val="0"/>
                                              <w:marBottom w:val="0"/>
                                              <w:divBdr>
                                                <w:top w:val="none" w:sz="0" w:space="0" w:color="auto"/>
                                                <w:left w:val="none" w:sz="0" w:space="0" w:color="auto"/>
                                                <w:bottom w:val="none" w:sz="0" w:space="0" w:color="auto"/>
                                                <w:right w:val="none" w:sz="0" w:space="0" w:color="auto"/>
                                              </w:divBdr>
                                              <w:divsChild>
                                                <w:div w:id="707532739">
                                                  <w:marLeft w:val="0"/>
                                                  <w:marRight w:val="0"/>
                                                  <w:marTop w:val="0"/>
                                                  <w:marBottom w:val="0"/>
                                                  <w:divBdr>
                                                    <w:top w:val="none" w:sz="0" w:space="0" w:color="auto"/>
                                                    <w:left w:val="none" w:sz="0" w:space="0" w:color="auto"/>
                                                    <w:bottom w:val="none" w:sz="0" w:space="0" w:color="auto"/>
                                                    <w:right w:val="none" w:sz="0" w:space="0" w:color="auto"/>
                                                  </w:divBdr>
                                                  <w:divsChild>
                                                    <w:div w:id="2056465482">
                                                      <w:marLeft w:val="0"/>
                                                      <w:marRight w:val="0"/>
                                                      <w:marTop w:val="0"/>
                                                      <w:marBottom w:val="0"/>
                                                      <w:divBdr>
                                                        <w:top w:val="none" w:sz="0" w:space="0" w:color="auto"/>
                                                        <w:left w:val="none" w:sz="0" w:space="0" w:color="auto"/>
                                                        <w:bottom w:val="none" w:sz="0" w:space="0" w:color="auto"/>
                                                        <w:right w:val="none" w:sz="0" w:space="0" w:color="auto"/>
                                                      </w:divBdr>
                                                      <w:divsChild>
                                                        <w:div w:id="755901162">
                                                          <w:marLeft w:val="0"/>
                                                          <w:marRight w:val="0"/>
                                                          <w:marTop w:val="0"/>
                                                          <w:marBottom w:val="0"/>
                                                          <w:divBdr>
                                                            <w:top w:val="none" w:sz="0" w:space="0" w:color="auto"/>
                                                            <w:left w:val="none" w:sz="0" w:space="0" w:color="auto"/>
                                                            <w:bottom w:val="none" w:sz="0" w:space="0" w:color="auto"/>
                                                            <w:right w:val="none" w:sz="0" w:space="0" w:color="auto"/>
                                                          </w:divBdr>
                                                          <w:divsChild>
                                                            <w:div w:id="1689600539">
                                                              <w:marLeft w:val="0"/>
                                                              <w:marRight w:val="0"/>
                                                              <w:marTop w:val="0"/>
                                                              <w:marBottom w:val="0"/>
                                                              <w:divBdr>
                                                                <w:top w:val="none" w:sz="0" w:space="0" w:color="auto"/>
                                                                <w:left w:val="none" w:sz="0" w:space="0" w:color="auto"/>
                                                                <w:bottom w:val="none" w:sz="0" w:space="0" w:color="auto"/>
                                                                <w:right w:val="none" w:sz="0" w:space="0" w:color="auto"/>
                                                              </w:divBdr>
                                                              <w:divsChild>
                                                                <w:div w:id="1246526138">
                                                                  <w:marLeft w:val="0"/>
                                                                  <w:marRight w:val="0"/>
                                                                  <w:marTop w:val="0"/>
                                                                  <w:marBottom w:val="0"/>
                                                                  <w:divBdr>
                                                                    <w:top w:val="none" w:sz="0" w:space="0" w:color="auto"/>
                                                                    <w:left w:val="none" w:sz="0" w:space="0" w:color="auto"/>
                                                                    <w:bottom w:val="none" w:sz="0" w:space="0" w:color="auto"/>
                                                                    <w:right w:val="none" w:sz="0" w:space="0" w:color="auto"/>
                                                                  </w:divBdr>
                                                                  <w:divsChild>
                                                                    <w:div w:id="1888494213">
                                                                      <w:marLeft w:val="0"/>
                                                                      <w:marRight w:val="0"/>
                                                                      <w:marTop w:val="0"/>
                                                                      <w:marBottom w:val="0"/>
                                                                      <w:divBdr>
                                                                        <w:top w:val="none" w:sz="0" w:space="0" w:color="auto"/>
                                                                        <w:left w:val="none" w:sz="0" w:space="0" w:color="auto"/>
                                                                        <w:bottom w:val="none" w:sz="0" w:space="0" w:color="auto"/>
                                                                        <w:right w:val="none" w:sz="0" w:space="0" w:color="auto"/>
                                                                      </w:divBdr>
                                                                      <w:divsChild>
                                                                        <w:div w:id="357974824">
                                                                          <w:marLeft w:val="0"/>
                                                                          <w:marRight w:val="0"/>
                                                                          <w:marTop w:val="0"/>
                                                                          <w:marBottom w:val="0"/>
                                                                          <w:divBdr>
                                                                            <w:top w:val="none" w:sz="0" w:space="0" w:color="auto"/>
                                                                            <w:left w:val="none" w:sz="0" w:space="0" w:color="auto"/>
                                                                            <w:bottom w:val="none" w:sz="0" w:space="0" w:color="auto"/>
                                                                            <w:right w:val="none" w:sz="0" w:space="0" w:color="auto"/>
                                                                          </w:divBdr>
                                                                          <w:divsChild>
                                                                            <w:div w:id="224492133">
                                                                              <w:marLeft w:val="0"/>
                                                                              <w:marRight w:val="0"/>
                                                                              <w:marTop w:val="0"/>
                                                                              <w:marBottom w:val="0"/>
                                                                              <w:divBdr>
                                                                                <w:top w:val="none" w:sz="0" w:space="0" w:color="auto"/>
                                                                                <w:left w:val="none" w:sz="0" w:space="0" w:color="auto"/>
                                                                                <w:bottom w:val="none" w:sz="0" w:space="0" w:color="auto"/>
                                                                                <w:right w:val="none" w:sz="0" w:space="0" w:color="auto"/>
                                                                              </w:divBdr>
                                                                              <w:divsChild>
                                                                                <w:div w:id="1421410991">
                                                                                  <w:marLeft w:val="0"/>
                                                                                  <w:marRight w:val="0"/>
                                                                                  <w:marTop w:val="0"/>
                                                                                  <w:marBottom w:val="0"/>
                                                                                  <w:divBdr>
                                                                                    <w:top w:val="none" w:sz="0" w:space="0" w:color="auto"/>
                                                                                    <w:left w:val="none" w:sz="0" w:space="0" w:color="auto"/>
                                                                                    <w:bottom w:val="none" w:sz="0" w:space="0" w:color="auto"/>
                                                                                    <w:right w:val="none" w:sz="0" w:space="0" w:color="auto"/>
                                                                                  </w:divBdr>
                                                                                  <w:divsChild>
                                                                                    <w:div w:id="1894585704">
                                                                                      <w:marLeft w:val="0"/>
                                                                                      <w:marRight w:val="0"/>
                                                                                      <w:marTop w:val="0"/>
                                                                                      <w:marBottom w:val="0"/>
                                                                                      <w:divBdr>
                                                                                        <w:top w:val="none" w:sz="0" w:space="0" w:color="auto"/>
                                                                                        <w:left w:val="none" w:sz="0" w:space="0" w:color="auto"/>
                                                                                        <w:bottom w:val="none" w:sz="0" w:space="0" w:color="auto"/>
                                                                                        <w:right w:val="none" w:sz="0" w:space="0" w:color="auto"/>
                                                                                      </w:divBdr>
                                                                                      <w:divsChild>
                                                                                        <w:div w:id="1216547860">
                                                                                          <w:marLeft w:val="0"/>
                                                                                          <w:marRight w:val="0"/>
                                                                                          <w:marTop w:val="0"/>
                                                                                          <w:marBottom w:val="0"/>
                                                                                          <w:divBdr>
                                                                                            <w:top w:val="none" w:sz="0" w:space="0" w:color="auto"/>
                                                                                            <w:left w:val="none" w:sz="0" w:space="0" w:color="auto"/>
                                                                                            <w:bottom w:val="none" w:sz="0" w:space="0" w:color="auto"/>
                                                                                            <w:right w:val="none" w:sz="0" w:space="0" w:color="auto"/>
                                                                                          </w:divBdr>
                                                                                          <w:divsChild>
                                                                                            <w:div w:id="465321513">
                                                                                              <w:marLeft w:val="0"/>
                                                                                              <w:marRight w:val="0"/>
                                                                                              <w:marTop w:val="0"/>
                                                                                              <w:marBottom w:val="0"/>
                                                                                              <w:divBdr>
                                                                                                <w:top w:val="none" w:sz="0" w:space="0" w:color="auto"/>
                                                                                                <w:left w:val="none" w:sz="0" w:space="0" w:color="auto"/>
                                                                                                <w:bottom w:val="none" w:sz="0" w:space="0" w:color="auto"/>
                                                                                                <w:right w:val="none" w:sz="0" w:space="0" w:color="auto"/>
                                                                                              </w:divBdr>
                                                                                              <w:divsChild>
                                                                                                <w:div w:id="2067869393">
                                                                                                  <w:marLeft w:val="0"/>
                                                                                                  <w:marRight w:val="0"/>
                                                                                                  <w:marTop w:val="0"/>
                                                                                                  <w:marBottom w:val="0"/>
                                                                                                  <w:divBdr>
                                                                                                    <w:top w:val="none" w:sz="0" w:space="0" w:color="auto"/>
                                                                                                    <w:left w:val="none" w:sz="0" w:space="0" w:color="auto"/>
                                                                                                    <w:bottom w:val="none" w:sz="0" w:space="0" w:color="auto"/>
                                                                                                    <w:right w:val="none" w:sz="0" w:space="0" w:color="auto"/>
                                                                                                  </w:divBdr>
                                                                                                  <w:divsChild>
                                                                                                    <w:div w:id="1219903526">
                                                                                                      <w:marLeft w:val="0"/>
                                                                                                      <w:marRight w:val="0"/>
                                                                                                      <w:marTop w:val="0"/>
                                                                                                      <w:marBottom w:val="0"/>
                                                                                                      <w:divBdr>
                                                                                                        <w:top w:val="none" w:sz="0" w:space="0" w:color="auto"/>
                                                                                                        <w:left w:val="none" w:sz="0" w:space="0" w:color="auto"/>
                                                                                                        <w:bottom w:val="none" w:sz="0" w:space="0" w:color="auto"/>
                                                                                                        <w:right w:val="none" w:sz="0" w:space="0" w:color="auto"/>
                                                                                                      </w:divBdr>
                                                                                                      <w:divsChild>
                                                                                                        <w:div w:id="1149446686">
                                                                                                          <w:marLeft w:val="0"/>
                                                                                                          <w:marRight w:val="0"/>
                                                                                                          <w:marTop w:val="0"/>
                                                                                                          <w:marBottom w:val="0"/>
                                                                                                          <w:divBdr>
                                                                                                            <w:top w:val="none" w:sz="0" w:space="0" w:color="auto"/>
                                                                                                            <w:left w:val="none" w:sz="0" w:space="0" w:color="auto"/>
                                                                                                            <w:bottom w:val="none" w:sz="0" w:space="0" w:color="auto"/>
                                                                                                            <w:right w:val="none" w:sz="0" w:space="0" w:color="auto"/>
                                                                                                          </w:divBdr>
                                                                                                          <w:divsChild>
                                                                                                            <w:div w:id="61028618">
                                                                                                              <w:marLeft w:val="0"/>
                                                                                                              <w:marRight w:val="0"/>
                                                                                                              <w:marTop w:val="0"/>
                                                                                                              <w:marBottom w:val="0"/>
                                                                                                              <w:divBdr>
                                                                                                                <w:top w:val="none" w:sz="0" w:space="0" w:color="auto"/>
                                                                                                                <w:left w:val="none" w:sz="0" w:space="0" w:color="auto"/>
                                                                                                                <w:bottom w:val="none" w:sz="0" w:space="0" w:color="auto"/>
                                                                                                                <w:right w:val="none" w:sz="0" w:space="0" w:color="auto"/>
                                                                                                              </w:divBdr>
                                                                                                              <w:divsChild>
                                                                                                                <w:div w:id="82531087">
                                                                                                                  <w:marLeft w:val="0"/>
                                                                                                                  <w:marRight w:val="0"/>
                                                                                                                  <w:marTop w:val="0"/>
                                                                                                                  <w:marBottom w:val="0"/>
                                                                                                                  <w:divBdr>
                                                                                                                    <w:top w:val="none" w:sz="0" w:space="0" w:color="auto"/>
                                                                                                                    <w:left w:val="none" w:sz="0" w:space="0" w:color="auto"/>
                                                                                                                    <w:bottom w:val="none" w:sz="0" w:space="0" w:color="auto"/>
                                                                                                                    <w:right w:val="none" w:sz="0" w:space="0" w:color="auto"/>
                                                                                                                  </w:divBdr>
                                                                                                                  <w:divsChild>
                                                                                                                    <w:div w:id="1373269223">
                                                                                                                      <w:marLeft w:val="0"/>
                                                                                                                      <w:marRight w:val="0"/>
                                                                                                                      <w:marTop w:val="0"/>
                                                                                                                      <w:marBottom w:val="0"/>
                                                                                                                      <w:divBdr>
                                                                                                                        <w:top w:val="none" w:sz="0" w:space="0" w:color="auto"/>
                                                                                                                        <w:left w:val="none" w:sz="0" w:space="0" w:color="auto"/>
                                                                                                                        <w:bottom w:val="none" w:sz="0" w:space="0" w:color="auto"/>
                                                                                                                        <w:right w:val="none" w:sz="0" w:space="0" w:color="auto"/>
                                                                                                                      </w:divBdr>
                                                                                                                      <w:divsChild>
                                                                                                                        <w:div w:id="926160199">
                                                                                                                          <w:marLeft w:val="0"/>
                                                                                                                          <w:marRight w:val="0"/>
                                                                                                                          <w:marTop w:val="0"/>
                                                                                                                          <w:marBottom w:val="0"/>
                                                                                                                          <w:divBdr>
                                                                                                                            <w:top w:val="none" w:sz="0" w:space="0" w:color="auto"/>
                                                                                                                            <w:left w:val="none" w:sz="0" w:space="0" w:color="auto"/>
                                                                                                                            <w:bottom w:val="none" w:sz="0" w:space="0" w:color="auto"/>
                                                                                                                            <w:right w:val="none" w:sz="0" w:space="0" w:color="auto"/>
                                                                                                                          </w:divBdr>
                                                                                                                        </w:div>
                                                                                                                        <w:div w:id="157065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994869">
      <w:bodyDiv w:val="1"/>
      <w:marLeft w:val="0"/>
      <w:marRight w:val="0"/>
      <w:marTop w:val="0"/>
      <w:marBottom w:val="0"/>
      <w:divBdr>
        <w:top w:val="none" w:sz="0" w:space="0" w:color="auto"/>
        <w:left w:val="none" w:sz="0" w:space="0" w:color="auto"/>
        <w:bottom w:val="none" w:sz="0" w:space="0" w:color="auto"/>
        <w:right w:val="none" w:sz="0" w:space="0" w:color="auto"/>
      </w:divBdr>
      <w:divsChild>
        <w:div w:id="1675499637">
          <w:marLeft w:val="0"/>
          <w:marRight w:val="0"/>
          <w:marTop w:val="0"/>
          <w:marBottom w:val="0"/>
          <w:divBdr>
            <w:top w:val="none" w:sz="0" w:space="0" w:color="auto"/>
            <w:left w:val="none" w:sz="0" w:space="0" w:color="auto"/>
            <w:bottom w:val="none" w:sz="0" w:space="0" w:color="auto"/>
            <w:right w:val="none" w:sz="0" w:space="0" w:color="auto"/>
          </w:divBdr>
          <w:divsChild>
            <w:div w:id="1675642901">
              <w:marLeft w:val="0"/>
              <w:marRight w:val="0"/>
              <w:marTop w:val="0"/>
              <w:marBottom w:val="0"/>
              <w:divBdr>
                <w:top w:val="none" w:sz="0" w:space="0" w:color="auto"/>
                <w:left w:val="none" w:sz="0" w:space="0" w:color="auto"/>
                <w:bottom w:val="none" w:sz="0" w:space="0" w:color="auto"/>
                <w:right w:val="none" w:sz="0" w:space="0" w:color="auto"/>
              </w:divBdr>
              <w:divsChild>
                <w:div w:id="1413433655">
                  <w:marLeft w:val="0"/>
                  <w:marRight w:val="0"/>
                  <w:marTop w:val="0"/>
                  <w:marBottom w:val="0"/>
                  <w:divBdr>
                    <w:top w:val="none" w:sz="0" w:space="0" w:color="auto"/>
                    <w:left w:val="none" w:sz="0" w:space="0" w:color="auto"/>
                    <w:bottom w:val="none" w:sz="0" w:space="0" w:color="auto"/>
                    <w:right w:val="none" w:sz="0" w:space="0" w:color="auto"/>
                  </w:divBdr>
                  <w:divsChild>
                    <w:div w:id="1066145696">
                      <w:marLeft w:val="0"/>
                      <w:marRight w:val="0"/>
                      <w:marTop w:val="0"/>
                      <w:marBottom w:val="0"/>
                      <w:divBdr>
                        <w:top w:val="none" w:sz="0" w:space="0" w:color="auto"/>
                        <w:left w:val="none" w:sz="0" w:space="0" w:color="auto"/>
                        <w:bottom w:val="none" w:sz="0" w:space="0" w:color="auto"/>
                        <w:right w:val="none" w:sz="0" w:space="0" w:color="auto"/>
                      </w:divBdr>
                      <w:divsChild>
                        <w:div w:id="1024794357">
                          <w:marLeft w:val="0"/>
                          <w:marRight w:val="0"/>
                          <w:marTop w:val="0"/>
                          <w:marBottom w:val="0"/>
                          <w:divBdr>
                            <w:top w:val="none" w:sz="0" w:space="0" w:color="auto"/>
                            <w:left w:val="none" w:sz="0" w:space="0" w:color="auto"/>
                            <w:bottom w:val="none" w:sz="0" w:space="0" w:color="auto"/>
                            <w:right w:val="none" w:sz="0" w:space="0" w:color="auto"/>
                          </w:divBdr>
                          <w:divsChild>
                            <w:div w:id="1613514221">
                              <w:marLeft w:val="0"/>
                              <w:marRight w:val="0"/>
                              <w:marTop w:val="0"/>
                              <w:marBottom w:val="0"/>
                              <w:divBdr>
                                <w:top w:val="none" w:sz="0" w:space="0" w:color="auto"/>
                                <w:left w:val="none" w:sz="0" w:space="0" w:color="auto"/>
                                <w:bottom w:val="none" w:sz="0" w:space="0" w:color="auto"/>
                                <w:right w:val="none" w:sz="0" w:space="0" w:color="auto"/>
                              </w:divBdr>
                              <w:divsChild>
                                <w:div w:id="546838475">
                                  <w:marLeft w:val="0"/>
                                  <w:marRight w:val="0"/>
                                  <w:marTop w:val="0"/>
                                  <w:marBottom w:val="0"/>
                                  <w:divBdr>
                                    <w:top w:val="none" w:sz="0" w:space="0" w:color="auto"/>
                                    <w:left w:val="none" w:sz="0" w:space="0" w:color="auto"/>
                                    <w:bottom w:val="none" w:sz="0" w:space="0" w:color="auto"/>
                                    <w:right w:val="none" w:sz="0" w:space="0" w:color="auto"/>
                                  </w:divBdr>
                                  <w:divsChild>
                                    <w:div w:id="2042238014">
                                      <w:marLeft w:val="0"/>
                                      <w:marRight w:val="0"/>
                                      <w:marTop w:val="0"/>
                                      <w:marBottom w:val="0"/>
                                      <w:divBdr>
                                        <w:top w:val="none" w:sz="0" w:space="0" w:color="auto"/>
                                        <w:left w:val="none" w:sz="0" w:space="0" w:color="auto"/>
                                        <w:bottom w:val="none" w:sz="0" w:space="0" w:color="auto"/>
                                        <w:right w:val="none" w:sz="0" w:space="0" w:color="auto"/>
                                      </w:divBdr>
                                      <w:divsChild>
                                        <w:div w:id="44530666">
                                          <w:marLeft w:val="0"/>
                                          <w:marRight w:val="0"/>
                                          <w:marTop w:val="0"/>
                                          <w:marBottom w:val="0"/>
                                          <w:divBdr>
                                            <w:top w:val="none" w:sz="0" w:space="0" w:color="auto"/>
                                            <w:left w:val="none" w:sz="0" w:space="0" w:color="auto"/>
                                            <w:bottom w:val="none" w:sz="0" w:space="0" w:color="auto"/>
                                            <w:right w:val="none" w:sz="0" w:space="0" w:color="auto"/>
                                          </w:divBdr>
                                          <w:divsChild>
                                            <w:div w:id="404232501">
                                              <w:marLeft w:val="0"/>
                                              <w:marRight w:val="0"/>
                                              <w:marTop w:val="0"/>
                                              <w:marBottom w:val="0"/>
                                              <w:divBdr>
                                                <w:top w:val="none" w:sz="0" w:space="0" w:color="auto"/>
                                                <w:left w:val="none" w:sz="0" w:space="0" w:color="auto"/>
                                                <w:bottom w:val="none" w:sz="0" w:space="0" w:color="auto"/>
                                                <w:right w:val="none" w:sz="0" w:space="0" w:color="auto"/>
                                              </w:divBdr>
                                              <w:divsChild>
                                                <w:div w:id="2122647790">
                                                  <w:marLeft w:val="0"/>
                                                  <w:marRight w:val="0"/>
                                                  <w:marTop w:val="0"/>
                                                  <w:marBottom w:val="0"/>
                                                  <w:divBdr>
                                                    <w:top w:val="none" w:sz="0" w:space="0" w:color="auto"/>
                                                    <w:left w:val="none" w:sz="0" w:space="0" w:color="auto"/>
                                                    <w:bottom w:val="none" w:sz="0" w:space="0" w:color="auto"/>
                                                    <w:right w:val="none" w:sz="0" w:space="0" w:color="auto"/>
                                                  </w:divBdr>
                                                  <w:divsChild>
                                                    <w:div w:id="823812773">
                                                      <w:marLeft w:val="0"/>
                                                      <w:marRight w:val="0"/>
                                                      <w:marTop w:val="0"/>
                                                      <w:marBottom w:val="0"/>
                                                      <w:divBdr>
                                                        <w:top w:val="none" w:sz="0" w:space="0" w:color="auto"/>
                                                        <w:left w:val="none" w:sz="0" w:space="0" w:color="auto"/>
                                                        <w:bottom w:val="none" w:sz="0" w:space="0" w:color="auto"/>
                                                        <w:right w:val="none" w:sz="0" w:space="0" w:color="auto"/>
                                                      </w:divBdr>
                                                      <w:divsChild>
                                                        <w:div w:id="656418530">
                                                          <w:marLeft w:val="0"/>
                                                          <w:marRight w:val="0"/>
                                                          <w:marTop w:val="0"/>
                                                          <w:marBottom w:val="0"/>
                                                          <w:divBdr>
                                                            <w:top w:val="none" w:sz="0" w:space="0" w:color="auto"/>
                                                            <w:left w:val="none" w:sz="0" w:space="0" w:color="auto"/>
                                                            <w:bottom w:val="none" w:sz="0" w:space="0" w:color="auto"/>
                                                            <w:right w:val="none" w:sz="0" w:space="0" w:color="auto"/>
                                                          </w:divBdr>
                                                          <w:divsChild>
                                                            <w:div w:id="200673929">
                                                              <w:marLeft w:val="0"/>
                                                              <w:marRight w:val="0"/>
                                                              <w:marTop w:val="0"/>
                                                              <w:marBottom w:val="0"/>
                                                              <w:divBdr>
                                                                <w:top w:val="none" w:sz="0" w:space="0" w:color="auto"/>
                                                                <w:left w:val="none" w:sz="0" w:space="0" w:color="auto"/>
                                                                <w:bottom w:val="none" w:sz="0" w:space="0" w:color="auto"/>
                                                                <w:right w:val="none" w:sz="0" w:space="0" w:color="auto"/>
                                                              </w:divBdr>
                                                              <w:divsChild>
                                                                <w:div w:id="2075547971">
                                                                  <w:marLeft w:val="0"/>
                                                                  <w:marRight w:val="0"/>
                                                                  <w:marTop w:val="0"/>
                                                                  <w:marBottom w:val="0"/>
                                                                  <w:divBdr>
                                                                    <w:top w:val="none" w:sz="0" w:space="0" w:color="auto"/>
                                                                    <w:left w:val="none" w:sz="0" w:space="0" w:color="auto"/>
                                                                    <w:bottom w:val="none" w:sz="0" w:space="0" w:color="auto"/>
                                                                    <w:right w:val="none" w:sz="0" w:space="0" w:color="auto"/>
                                                                  </w:divBdr>
                                                                  <w:divsChild>
                                                                    <w:div w:id="1441603963">
                                                                      <w:marLeft w:val="0"/>
                                                                      <w:marRight w:val="0"/>
                                                                      <w:marTop w:val="0"/>
                                                                      <w:marBottom w:val="0"/>
                                                                      <w:divBdr>
                                                                        <w:top w:val="none" w:sz="0" w:space="0" w:color="auto"/>
                                                                        <w:left w:val="none" w:sz="0" w:space="0" w:color="auto"/>
                                                                        <w:bottom w:val="none" w:sz="0" w:space="0" w:color="auto"/>
                                                                        <w:right w:val="none" w:sz="0" w:space="0" w:color="auto"/>
                                                                      </w:divBdr>
                                                                      <w:divsChild>
                                                                        <w:div w:id="841089623">
                                                                          <w:marLeft w:val="0"/>
                                                                          <w:marRight w:val="0"/>
                                                                          <w:marTop w:val="0"/>
                                                                          <w:marBottom w:val="0"/>
                                                                          <w:divBdr>
                                                                            <w:top w:val="none" w:sz="0" w:space="0" w:color="auto"/>
                                                                            <w:left w:val="none" w:sz="0" w:space="0" w:color="auto"/>
                                                                            <w:bottom w:val="none" w:sz="0" w:space="0" w:color="auto"/>
                                                                            <w:right w:val="none" w:sz="0" w:space="0" w:color="auto"/>
                                                                          </w:divBdr>
                                                                          <w:divsChild>
                                                                            <w:div w:id="2087536436">
                                                                              <w:marLeft w:val="0"/>
                                                                              <w:marRight w:val="0"/>
                                                                              <w:marTop w:val="0"/>
                                                                              <w:marBottom w:val="0"/>
                                                                              <w:divBdr>
                                                                                <w:top w:val="none" w:sz="0" w:space="0" w:color="auto"/>
                                                                                <w:left w:val="none" w:sz="0" w:space="0" w:color="auto"/>
                                                                                <w:bottom w:val="none" w:sz="0" w:space="0" w:color="auto"/>
                                                                                <w:right w:val="none" w:sz="0" w:space="0" w:color="auto"/>
                                                                              </w:divBdr>
                                                                              <w:divsChild>
                                                                                <w:div w:id="1154685276">
                                                                                  <w:marLeft w:val="0"/>
                                                                                  <w:marRight w:val="0"/>
                                                                                  <w:marTop w:val="0"/>
                                                                                  <w:marBottom w:val="0"/>
                                                                                  <w:divBdr>
                                                                                    <w:top w:val="none" w:sz="0" w:space="0" w:color="auto"/>
                                                                                    <w:left w:val="none" w:sz="0" w:space="0" w:color="auto"/>
                                                                                    <w:bottom w:val="none" w:sz="0" w:space="0" w:color="auto"/>
                                                                                    <w:right w:val="none" w:sz="0" w:space="0" w:color="auto"/>
                                                                                  </w:divBdr>
                                                                                  <w:divsChild>
                                                                                    <w:div w:id="601764235">
                                                                                      <w:marLeft w:val="0"/>
                                                                                      <w:marRight w:val="0"/>
                                                                                      <w:marTop w:val="0"/>
                                                                                      <w:marBottom w:val="0"/>
                                                                                      <w:divBdr>
                                                                                        <w:top w:val="none" w:sz="0" w:space="0" w:color="auto"/>
                                                                                        <w:left w:val="none" w:sz="0" w:space="0" w:color="auto"/>
                                                                                        <w:bottom w:val="none" w:sz="0" w:space="0" w:color="auto"/>
                                                                                        <w:right w:val="none" w:sz="0" w:space="0" w:color="auto"/>
                                                                                      </w:divBdr>
                                                                                      <w:divsChild>
                                                                                        <w:div w:id="25761224">
                                                                                          <w:marLeft w:val="0"/>
                                                                                          <w:marRight w:val="0"/>
                                                                                          <w:marTop w:val="0"/>
                                                                                          <w:marBottom w:val="0"/>
                                                                                          <w:divBdr>
                                                                                            <w:top w:val="none" w:sz="0" w:space="0" w:color="auto"/>
                                                                                            <w:left w:val="none" w:sz="0" w:space="0" w:color="auto"/>
                                                                                            <w:bottom w:val="none" w:sz="0" w:space="0" w:color="auto"/>
                                                                                            <w:right w:val="none" w:sz="0" w:space="0" w:color="auto"/>
                                                                                          </w:divBdr>
                                                                                          <w:divsChild>
                                                                                            <w:div w:id="1880774122">
                                                                                              <w:marLeft w:val="0"/>
                                                                                              <w:marRight w:val="0"/>
                                                                                              <w:marTop w:val="0"/>
                                                                                              <w:marBottom w:val="0"/>
                                                                                              <w:divBdr>
                                                                                                <w:top w:val="none" w:sz="0" w:space="0" w:color="auto"/>
                                                                                                <w:left w:val="none" w:sz="0" w:space="0" w:color="auto"/>
                                                                                                <w:bottom w:val="none" w:sz="0" w:space="0" w:color="auto"/>
                                                                                                <w:right w:val="none" w:sz="0" w:space="0" w:color="auto"/>
                                                                                              </w:divBdr>
                                                                                              <w:divsChild>
                                                                                                <w:div w:id="1603100952">
                                                                                                  <w:marLeft w:val="0"/>
                                                                                                  <w:marRight w:val="0"/>
                                                                                                  <w:marTop w:val="0"/>
                                                                                                  <w:marBottom w:val="0"/>
                                                                                                  <w:divBdr>
                                                                                                    <w:top w:val="none" w:sz="0" w:space="0" w:color="auto"/>
                                                                                                    <w:left w:val="none" w:sz="0" w:space="0" w:color="auto"/>
                                                                                                    <w:bottom w:val="none" w:sz="0" w:space="0" w:color="auto"/>
                                                                                                    <w:right w:val="none" w:sz="0" w:space="0" w:color="auto"/>
                                                                                                  </w:divBdr>
                                                                                                  <w:divsChild>
                                                                                                    <w:div w:id="487749459">
                                                                                                      <w:marLeft w:val="0"/>
                                                                                                      <w:marRight w:val="0"/>
                                                                                                      <w:marTop w:val="0"/>
                                                                                                      <w:marBottom w:val="0"/>
                                                                                                      <w:divBdr>
                                                                                                        <w:top w:val="none" w:sz="0" w:space="0" w:color="auto"/>
                                                                                                        <w:left w:val="none" w:sz="0" w:space="0" w:color="auto"/>
                                                                                                        <w:bottom w:val="none" w:sz="0" w:space="0" w:color="auto"/>
                                                                                                        <w:right w:val="none" w:sz="0" w:space="0" w:color="auto"/>
                                                                                                      </w:divBdr>
                                                                                                      <w:divsChild>
                                                                                                        <w:div w:id="276564877">
                                                                                                          <w:marLeft w:val="0"/>
                                                                                                          <w:marRight w:val="0"/>
                                                                                                          <w:marTop w:val="0"/>
                                                                                                          <w:marBottom w:val="0"/>
                                                                                                          <w:divBdr>
                                                                                                            <w:top w:val="none" w:sz="0" w:space="0" w:color="auto"/>
                                                                                                            <w:left w:val="none" w:sz="0" w:space="0" w:color="auto"/>
                                                                                                            <w:bottom w:val="none" w:sz="0" w:space="0" w:color="auto"/>
                                                                                                            <w:right w:val="none" w:sz="0" w:space="0" w:color="auto"/>
                                                                                                          </w:divBdr>
                                                                                                          <w:divsChild>
                                                                                                            <w:div w:id="1281448083">
                                                                                                              <w:marLeft w:val="0"/>
                                                                                                              <w:marRight w:val="0"/>
                                                                                                              <w:marTop w:val="0"/>
                                                                                                              <w:marBottom w:val="0"/>
                                                                                                              <w:divBdr>
                                                                                                                <w:top w:val="none" w:sz="0" w:space="0" w:color="auto"/>
                                                                                                                <w:left w:val="none" w:sz="0" w:space="0" w:color="auto"/>
                                                                                                                <w:bottom w:val="none" w:sz="0" w:space="0" w:color="auto"/>
                                                                                                                <w:right w:val="none" w:sz="0" w:space="0" w:color="auto"/>
                                                                                                              </w:divBdr>
                                                                                                              <w:divsChild>
                                                                                                                <w:div w:id="621502830">
                                                                                                                  <w:marLeft w:val="0"/>
                                                                                                                  <w:marRight w:val="0"/>
                                                                                                                  <w:marTop w:val="0"/>
                                                                                                                  <w:marBottom w:val="0"/>
                                                                                                                  <w:divBdr>
                                                                                                                    <w:top w:val="none" w:sz="0" w:space="0" w:color="auto"/>
                                                                                                                    <w:left w:val="none" w:sz="0" w:space="0" w:color="auto"/>
                                                                                                                    <w:bottom w:val="none" w:sz="0" w:space="0" w:color="auto"/>
                                                                                                                    <w:right w:val="none" w:sz="0" w:space="0" w:color="auto"/>
                                                                                                                  </w:divBdr>
                                                                                                                  <w:divsChild>
                                                                                                                    <w:div w:id="2081324018">
                                                                                                                      <w:marLeft w:val="0"/>
                                                                                                                      <w:marRight w:val="0"/>
                                                                                                                      <w:marTop w:val="0"/>
                                                                                                                      <w:marBottom w:val="0"/>
                                                                                                                      <w:divBdr>
                                                                                                                        <w:top w:val="none" w:sz="0" w:space="0" w:color="auto"/>
                                                                                                                        <w:left w:val="none" w:sz="0" w:space="0" w:color="auto"/>
                                                                                                                        <w:bottom w:val="none" w:sz="0" w:space="0" w:color="auto"/>
                                                                                                                        <w:right w:val="none" w:sz="0" w:space="0" w:color="auto"/>
                                                                                                                      </w:divBdr>
                                                                                                                      <w:divsChild>
                                                                                                                        <w:div w:id="1273514654">
                                                                                                                          <w:marLeft w:val="0"/>
                                                                                                                          <w:marRight w:val="0"/>
                                                                                                                          <w:marTop w:val="0"/>
                                                                                                                          <w:marBottom w:val="0"/>
                                                                                                                          <w:divBdr>
                                                                                                                            <w:top w:val="none" w:sz="0" w:space="0" w:color="auto"/>
                                                                                                                            <w:left w:val="none" w:sz="0" w:space="0" w:color="auto"/>
                                                                                                                            <w:bottom w:val="none" w:sz="0" w:space="0" w:color="auto"/>
                                                                                                                            <w:right w:val="none" w:sz="0" w:space="0" w:color="auto"/>
                                                                                                                          </w:divBdr>
                                                                                                                        </w:div>
                                                                                                                        <w:div w:id="92111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773092">
      <w:bodyDiv w:val="1"/>
      <w:marLeft w:val="0"/>
      <w:marRight w:val="0"/>
      <w:marTop w:val="0"/>
      <w:marBottom w:val="0"/>
      <w:divBdr>
        <w:top w:val="none" w:sz="0" w:space="0" w:color="auto"/>
        <w:left w:val="none" w:sz="0" w:space="0" w:color="auto"/>
        <w:bottom w:val="none" w:sz="0" w:space="0" w:color="auto"/>
        <w:right w:val="none" w:sz="0" w:space="0" w:color="auto"/>
      </w:divBdr>
      <w:divsChild>
        <w:div w:id="2009089936">
          <w:marLeft w:val="0"/>
          <w:marRight w:val="0"/>
          <w:marTop w:val="0"/>
          <w:marBottom w:val="0"/>
          <w:divBdr>
            <w:top w:val="none" w:sz="0" w:space="0" w:color="auto"/>
            <w:left w:val="none" w:sz="0" w:space="0" w:color="auto"/>
            <w:bottom w:val="none" w:sz="0" w:space="0" w:color="auto"/>
            <w:right w:val="none" w:sz="0" w:space="0" w:color="auto"/>
          </w:divBdr>
          <w:divsChild>
            <w:div w:id="1185166022">
              <w:marLeft w:val="0"/>
              <w:marRight w:val="0"/>
              <w:marTop w:val="0"/>
              <w:marBottom w:val="0"/>
              <w:divBdr>
                <w:top w:val="none" w:sz="0" w:space="0" w:color="auto"/>
                <w:left w:val="none" w:sz="0" w:space="0" w:color="auto"/>
                <w:bottom w:val="none" w:sz="0" w:space="0" w:color="auto"/>
                <w:right w:val="none" w:sz="0" w:space="0" w:color="auto"/>
              </w:divBdr>
              <w:divsChild>
                <w:div w:id="1220556168">
                  <w:marLeft w:val="0"/>
                  <w:marRight w:val="0"/>
                  <w:marTop w:val="0"/>
                  <w:marBottom w:val="0"/>
                  <w:divBdr>
                    <w:top w:val="none" w:sz="0" w:space="0" w:color="auto"/>
                    <w:left w:val="none" w:sz="0" w:space="0" w:color="auto"/>
                    <w:bottom w:val="none" w:sz="0" w:space="0" w:color="auto"/>
                    <w:right w:val="none" w:sz="0" w:space="0" w:color="auto"/>
                  </w:divBdr>
                  <w:divsChild>
                    <w:div w:id="100804886">
                      <w:marLeft w:val="0"/>
                      <w:marRight w:val="0"/>
                      <w:marTop w:val="0"/>
                      <w:marBottom w:val="0"/>
                      <w:divBdr>
                        <w:top w:val="none" w:sz="0" w:space="0" w:color="auto"/>
                        <w:left w:val="none" w:sz="0" w:space="0" w:color="auto"/>
                        <w:bottom w:val="none" w:sz="0" w:space="0" w:color="auto"/>
                        <w:right w:val="none" w:sz="0" w:space="0" w:color="auto"/>
                      </w:divBdr>
                      <w:divsChild>
                        <w:div w:id="126316662">
                          <w:marLeft w:val="0"/>
                          <w:marRight w:val="0"/>
                          <w:marTop w:val="0"/>
                          <w:marBottom w:val="0"/>
                          <w:divBdr>
                            <w:top w:val="none" w:sz="0" w:space="0" w:color="auto"/>
                            <w:left w:val="none" w:sz="0" w:space="0" w:color="auto"/>
                            <w:bottom w:val="none" w:sz="0" w:space="0" w:color="auto"/>
                            <w:right w:val="none" w:sz="0" w:space="0" w:color="auto"/>
                          </w:divBdr>
                          <w:divsChild>
                            <w:div w:id="1288705075">
                              <w:marLeft w:val="0"/>
                              <w:marRight w:val="0"/>
                              <w:marTop w:val="0"/>
                              <w:marBottom w:val="0"/>
                              <w:divBdr>
                                <w:top w:val="none" w:sz="0" w:space="0" w:color="auto"/>
                                <w:left w:val="none" w:sz="0" w:space="0" w:color="auto"/>
                                <w:bottom w:val="none" w:sz="0" w:space="0" w:color="auto"/>
                                <w:right w:val="none" w:sz="0" w:space="0" w:color="auto"/>
                              </w:divBdr>
                              <w:divsChild>
                                <w:div w:id="631441901">
                                  <w:marLeft w:val="0"/>
                                  <w:marRight w:val="0"/>
                                  <w:marTop w:val="0"/>
                                  <w:marBottom w:val="0"/>
                                  <w:divBdr>
                                    <w:top w:val="none" w:sz="0" w:space="0" w:color="auto"/>
                                    <w:left w:val="none" w:sz="0" w:space="0" w:color="auto"/>
                                    <w:bottom w:val="none" w:sz="0" w:space="0" w:color="auto"/>
                                    <w:right w:val="none" w:sz="0" w:space="0" w:color="auto"/>
                                  </w:divBdr>
                                  <w:divsChild>
                                    <w:div w:id="277183891">
                                      <w:marLeft w:val="0"/>
                                      <w:marRight w:val="0"/>
                                      <w:marTop w:val="0"/>
                                      <w:marBottom w:val="0"/>
                                      <w:divBdr>
                                        <w:top w:val="none" w:sz="0" w:space="0" w:color="auto"/>
                                        <w:left w:val="none" w:sz="0" w:space="0" w:color="auto"/>
                                        <w:bottom w:val="none" w:sz="0" w:space="0" w:color="auto"/>
                                        <w:right w:val="none" w:sz="0" w:space="0" w:color="auto"/>
                                      </w:divBdr>
                                      <w:divsChild>
                                        <w:div w:id="1780946432">
                                          <w:marLeft w:val="0"/>
                                          <w:marRight w:val="0"/>
                                          <w:marTop w:val="0"/>
                                          <w:marBottom w:val="0"/>
                                          <w:divBdr>
                                            <w:top w:val="none" w:sz="0" w:space="0" w:color="auto"/>
                                            <w:left w:val="none" w:sz="0" w:space="0" w:color="auto"/>
                                            <w:bottom w:val="none" w:sz="0" w:space="0" w:color="auto"/>
                                            <w:right w:val="none" w:sz="0" w:space="0" w:color="auto"/>
                                          </w:divBdr>
                                          <w:divsChild>
                                            <w:div w:id="1572739670">
                                              <w:marLeft w:val="0"/>
                                              <w:marRight w:val="0"/>
                                              <w:marTop w:val="0"/>
                                              <w:marBottom w:val="0"/>
                                              <w:divBdr>
                                                <w:top w:val="none" w:sz="0" w:space="0" w:color="auto"/>
                                                <w:left w:val="none" w:sz="0" w:space="0" w:color="auto"/>
                                                <w:bottom w:val="none" w:sz="0" w:space="0" w:color="auto"/>
                                                <w:right w:val="none" w:sz="0" w:space="0" w:color="auto"/>
                                              </w:divBdr>
                                              <w:divsChild>
                                                <w:div w:id="1009216428">
                                                  <w:marLeft w:val="0"/>
                                                  <w:marRight w:val="0"/>
                                                  <w:marTop w:val="0"/>
                                                  <w:marBottom w:val="0"/>
                                                  <w:divBdr>
                                                    <w:top w:val="none" w:sz="0" w:space="0" w:color="auto"/>
                                                    <w:left w:val="none" w:sz="0" w:space="0" w:color="auto"/>
                                                    <w:bottom w:val="none" w:sz="0" w:space="0" w:color="auto"/>
                                                    <w:right w:val="none" w:sz="0" w:space="0" w:color="auto"/>
                                                  </w:divBdr>
                                                  <w:divsChild>
                                                    <w:div w:id="1873230487">
                                                      <w:marLeft w:val="0"/>
                                                      <w:marRight w:val="0"/>
                                                      <w:marTop w:val="0"/>
                                                      <w:marBottom w:val="0"/>
                                                      <w:divBdr>
                                                        <w:top w:val="none" w:sz="0" w:space="0" w:color="auto"/>
                                                        <w:left w:val="none" w:sz="0" w:space="0" w:color="auto"/>
                                                        <w:bottom w:val="none" w:sz="0" w:space="0" w:color="auto"/>
                                                        <w:right w:val="none" w:sz="0" w:space="0" w:color="auto"/>
                                                      </w:divBdr>
                                                      <w:divsChild>
                                                        <w:div w:id="821504913">
                                                          <w:marLeft w:val="0"/>
                                                          <w:marRight w:val="0"/>
                                                          <w:marTop w:val="0"/>
                                                          <w:marBottom w:val="0"/>
                                                          <w:divBdr>
                                                            <w:top w:val="none" w:sz="0" w:space="0" w:color="auto"/>
                                                            <w:left w:val="none" w:sz="0" w:space="0" w:color="auto"/>
                                                            <w:bottom w:val="none" w:sz="0" w:space="0" w:color="auto"/>
                                                            <w:right w:val="none" w:sz="0" w:space="0" w:color="auto"/>
                                                          </w:divBdr>
                                                          <w:divsChild>
                                                            <w:div w:id="1089471256">
                                                              <w:marLeft w:val="0"/>
                                                              <w:marRight w:val="0"/>
                                                              <w:marTop w:val="0"/>
                                                              <w:marBottom w:val="0"/>
                                                              <w:divBdr>
                                                                <w:top w:val="none" w:sz="0" w:space="0" w:color="auto"/>
                                                                <w:left w:val="none" w:sz="0" w:space="0" w:color="auto"/>
                                                                <w:bottom w:val="none" w:sz="0" w:space="0" w:color="auto"/>
                                                                <w:right w:val="none" w:sz="0" w:space="0" w:color="auto"/>
                                                              </w:divBdr>
                                                              <w:divsChild>
                                                                <w:div w:id="439647426">
                                                                  <w:marLeft w:val="0"/>
                                                                  <w:marRight w:val="0"/>
                                                                  <w:marTop w:val="0"/>
                                                                  <w:marBottom w:val="0"/>
                                                                  <w:divBdr>
                                                                    <w:top w:val="none" w:sz="0" w:space="0" w:color="auto"/>
                                                                    <w:left w:val="none" w:sz="0" w:space="0" w:color="auto"/>
                                                                    <w:bottom w:val="none" w:sz="0" w:space="0" w:color="auto"/>
                                                                    <w:right w:val="none" w:sz="0" w:space="0" w:color="auto"/>
                                                                  </w:divBdr>
                                                                  <w:divsChild>
                                                                    <w:div w:id="1660646279">
                                                                      <w:marLeft w:val="0"/>
                                                                      <w:marRight w:val="0"/>
                                                                      <w:marTop w:val="0"/>
                                                                      <w:marBottom w:val="0"/>
                                                                      <w:divBdr>
                                                                        <w:top w:val="none" w:sz="0" w:space="0" w:color="auto"/>
                                                                        <w:left w:val="none" w:sz="0" w:space="0" w:color="auto"/>
                                                                        <w:bottom w:val="none" w:sz="0" w:space="0" w:color="auto"/>
                                                                        <w:right w:val="none" w:sz="0" w:space="0" w:color="auto"/>
                                                                      </w:divBdr>
                                                                      <w:divsChild>
                                                                        <w:div w:id="1223297497">
                                                                          <w:marLeft w:val="0"/>
                                                                          <w:marRight w:val="0"/>
                                                                          <w:marTop w:val="0"/>
                                                                          <w:marBottom w:val="0"/>
                                                                          <w:divBdr>
                                                                            <w:top w:val="none" w:sz="0" w:space="0" w:color="auto"/>
                                                                            <w:left w:val="none" w:sz="0" w:space="0" w:color="auto"/>
                                                                            <w:bottom w:val="none" w:sz="0" w:space="0" w:color="auto"/>
                                                                            <w:right w:val="none" w:sz="0" w:space="0" w:color="auto"/>
                                                                          </w:divBdr>
                                                                          <w:divsChild>
                                                                            <w:div w:id="2129810950">
                                                                              <w:marLeft w:val="0"/>
                                                                              <w:marRight w:val="0"/>
                                                                              <w:marTop w:val="0"/>
                                                                              <w:marBottom w:val="0"/>
                                                                              <w:divBdr>
                                                                                <w:top w:val="none" w:sz="0" w:space="0" w:color="auto"/>
                                                                                <w:left w:val="none" w:sz="0" w:space="0" w:color="auto"/>
                                                                                <w:bottom w:val="none" w:sz="0" w:space="0" w:color="auto"/>
                                                                                <w:right w:val="none" w:sz="0" w:space="0" w:color="auto"/>
                                                                              </w:divBdr>
                                                                              <w:divsChild>
                                                                                <w:div w:id="2105373364">
                                                                                  <w:marLeft w:val="0"/>
                                                                                  <w:marRight w:val="0"/>
                                                                                  <w:marTop w:val="0"/>
                                                                                  <w:marBottom w:val="0"/>
                                                                                  <w:divBdr>
                                                                                    <w:top w:val="none" w:sz="0" w:space="0" w:color="auto"/>
                                                                                    <w:left w:val="none" w:sz="0" w:space="0" w:color="auto"/>
                                                                                    <w:bottom w:val="none" w:sz="0" w:space="0" w:color="auto"/>
                                                                                    <w:right w:val="none" w:sz="0" w:space="0" w:color="auto"/>
                                                                                  </w:divBdr>
                                                                                  <w:divsChild>
                                                                                    <w:div w:id="1523712127">
                                                                                      <w:marLeft w:val="0"/>
                                                                                      <w:marRight w:val="0"/>
                                                                                      <w:marTop w:val="0"/>
                                                                                      <w:marBottom w:val="0"/>
                                                                                      <w:divBdr>
                                                                                        <w:top w:val="none" w:sz="0" w:space="0" w:color="auto"/>
                                                                                        <w:left w:val="none" w:sz="0" w:space="0" w:color="auto"/>
                                                                                        <w:bottom w:val="none" w:sz="0" w:space="0" w:color="auto"/>
                                                                                        <w:right w:val="none" w:sz="0" w:space="0" w:color="auto"/>
                                                                                      </w:divBdr>
                                                                                      <w:divsChild>
                                                                                        <w:div w:id="638607105">
                                                                                          <w:marLeft w:val="0"/>
                                                                                          <w:marRight w:val="0"/>
                                                                                          <w:marTop w:val="0"/>
                                                                                          <w:marBottom w:val="0"/>
                                                                                          <w:divBdr>
                                                                                            <w:top w:val="none" w:sz="0" w:space="0" w:color="auto"/>
                                                                                            <w:left w:val="none" w:sz="0" w:space="0" w:color="auto"/>
                                                                                            <w:bottom w:val="none" w:sz="0" w:space="0" w:color="auto"/>
                                                                                            <w:right w:val="none" w:sz="0" w:space="0" w:color="auto"/>
                                                                                          </w:divBdr>
                                                                                          <w:divsChild>
                                                                                            <w:div w:id="1533030785">
                                                                                              <w:marLeft w:val="0"/>
                                                                                              <w:marRight w:val="0"/>
                                                                                              <w:marTop w:val="0"/>
                                                                                              <w:marBottom w:val="0"/>
                                                                                              <w:divBdr>
                                                                                                <w:top w:val="none" w:sz="0" w:space="0" w:color="auto"/>
                                                                                                <w:left w:val="none" w:sz="0" w:space="0" w:color="auto"/>
                                                                                                <w:bottom w:val="none" w:sz="0" w:space="0" w:color="auto"/>
                                                                                                <w:right w:val="none" w:sz="0" w:space="0" w:color="auto"/>
                                                                                              </w:divBdr>
                                                                                              <w:divsChild>
                                                                                                <w:div w:id="516189037">
                                                                                                  <w:marLeft w:val="0"/>
                                                                                                  <w:marRight w:val="0"/>
                                                                                                  <w:marTop w:val="0"/>
                                                                                                  <w:marBottom w:val="0"/>
                                                                                                  <w:divBdr>
                                                                                                    <w:top w:val="none" w:sz="0" w:space="0" w:color="auto"/>
                                                                                                    <w:left w:val="none" w:sz="0" w:space="0" w:color="auto"/>
                                                                                                    <w:bottom w:val="none" w:sz="0" w:space="0" w:color="auto"/>
                                                                                                    <w:right w:val="none" w:sz="0" w:space="0" w:color="auto"/>
                                                                                                  </w:divBdr>
                                                                                                  <w:divsChild>
                                                                                                    <w:div w:id="1922761275">
                                                                                                      <w:marLeft w:val="0"/>
                                                                                                      <w:marRight w:val="0"/>
                                                                                                      <w:marTop w:val="0"/>
                                                                                                      <w:marBottom w:val="0"/>
                                                                                                      <w:divBdr>
                                                                                                        <w:top w:val="none" w:sz="0" w:space="0" w:color="auto"/>
                                                                                                        <w:left w:val="none" w:sz="0" w:space="0" w:color="auto"/>
                                                                                                        <w:bottom w:val="none" w:sz="0" w:space="0" w:color="auto"/>
                                                                                                        <w:right w:val="none" w:sz="0" w:space="0" w:color="auto"/>
                                                                                                      </w:divBdr>
                                                                                                      <w:divsChild>
                                                                                                        <w:div w:id="1124543360">
                                                                                                          <w:marLeft w:val="0"/>
                                                                                                          <w:marRight w:val="0"/>
                                                                                                          <w:marTop w:val="0"/>
                                                                                                          <w:marBottom w:val="0"/>
                                                                                                          <w:divBdr>
                                                                                                            <w:top w:val="none" w:sz="0" w:space="0" w:color="auto"/>
                                                                                                            <w:left w:val="none" w:sz="0" w:space="0" w:color="auto"/>
                                                                                                            <w:bottom w:val="none" w:sz="0" w:space="0" w:color="auto"/>
                                                                                                            <w:right w:val="none" w:sz="0" w:space="0" w:color="auto"/>
                                                                                                          </w:divBdr>
                                                                                                          <w:divsChild>
                                                                                                            <w:div w:id="144518806">
                                                                                                              <w:marLeft w:val="0"/>
                                                                                                              <w:marRight w:val="0"/>
                                                                                                              <w:marTop w:val="0"/>
                                                                                                              <w:marBottom w:val="0"/>
                                                                                                              <w:divBdr>
                                                                                                                <w:top w:val="none" w:sz="0" w:space="0" w:color="auto"/>
                                                                                                                <w:left w:val="none" w:sz="0" w:space="0" w:color="auto"/>
                                                                                                                <w:bottom w:val="none" w:sz="0" w:space="0" w:color="auto"/>
                                                                                                                <w:right w:val="none" w:sz="0" w:space="0" w:color="auto"/>
                                                                                                              </w:divBdr>
                                                                                                              <w:divsChild>
                                                                                                                <w:div w:id="599410947">
                                                                                                                  <w:marLeft w:val="0"/>
                                                                                                                  <w:marRight w:val="0"/>
                                                                                                                  <w:marTop w:val="0"/>
                                                                                                                  <w:marBottom w:val="0"/>
                                                                                                                  <w:divBdr>
                                                                                                                    <w:top w:val="none" w:sz="0" w:space="0" w:color="auto"/>
                                                                                                                    <w:left w:val="none" w:sz="0" w:space="0" w:color="auto"/>
                                                                                                                    <w:bottom w:val="none" w:sz="0" w:space="0" w:color="auto"/>
                                                                                                                    <w:right w:val="none" w:sz="0" w:space="0" w:color="auto"/>
                                                                                                                  </w:divBdr>
                                                                                                                  <w:divsChild>
                                                                                                                    <w:div w:id="2038847135">
                                                                                                                      <w:marLeft w:val="0"/>
                                                                                                                      <w:marRight w:val="0"/>
                                                                                                                      <w:marTop w:val="0"/>
                                                                                                                      <w:marBottom w:val="0"/>
                                                                                                                      <w:divBdr>
                                                                                                                        <w:top w:val="none" w:sz="0" w:space="0" w:color="auto"/>
                                                                                                                        <w:left w:val="none" w:sz="0" w:space="0" w:color="auto"/>
                                                                                                                        <w:bottom w:val="none" w:sz="0" w:space="0" w:color="auto"/>
                                                                                                                        <w:right w:val="none" w:sz="0" w:space="0" w:color="auto"/>
                                                                                                                      </w:divBdr>
                                                                                                                      <w:divsChild>
                                                                                                                        <w:div w:id="1162697769">
                                                                                                                          <w:marLeft w:val="0"/>
                                                                                                                          <w:marRight w:val="0"/>
                                                                                                                          <w:marTop w:val="0"/>
                                                                                                                          <w:marBottom w:val="0"/>
                                                                                                                          <w:divBdr>
                                                                                                                            <w:top w:val="none" w:sz="0" w:space="0" w:color="auto"/>
                                                                                                                            <w:left w:val="none" w:sz="0" w:space="0" w:color="auto"/>
                                                                                                                            <w:bottom w:val="none" w:sz="0" w:space="0" w:color="auto"/>
                                                                                                                            <w:right w:val="none" w:sz="0" w:space="0" w:color="auto"/>
                                                                                                                          </w:divBdr>
                                                                                                                        </w:div>
                                                                                                                        <w:div w:id="77217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lga.wales/youth-service"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ov.wales/national-youth-work-strategy-2014-2018"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http://www.youthworkessentials.org/volunteer-induction/involving-young-people-in-the-youth-group/guidelines-for-youth-participation.aspx" TargetMode="External"/><Relationship Id="rId11" Type="http://schemas.openxmlformats.org/officeDocument/2006/relationships/hyperlink" Target="https://citoolkit.com/articles/traffic-light-assessment/" TargetMode="External"/><Relationship Id="rId5" Type="http://schemas.openxmlformats.org/officeDocument/2006/relationships/hyperlink" Target="https://www.nhs.uk/conditions/stress-anxiety-depression/raising-low-self-esteem/" TargetMode="External"/><Relationship Id="rId15" Type="http://schemas.openxmlformats.org/officeDocument/2006/relationships/hyperlink" Target="https://www.google.co.uk/url?sa=i&amp;url=https://www.cardiosnip.com/en/messen-auswerten/&amp;psig=AOvVaw17Lxjh3jdCxJjtTxeogs39&amp;ust=1586940764921000&amp;source=images&amp;cd=vfe&amp;ved=0CAIQjRxqFwoTCNjd_5DF5-gCFQAAAAAdAAAAABAD" TargetMode="External"/><Relationship Id="rId10" Type="http://schemas.openxmlformats.org/officeDocument/2006/relationships/hyperlink" Target="https://www.forallourwellbeing.co.uk/wellbeing/yoga/benefits-of-yoga" TargetMode="External"/><Relationship Id="rId4" Type="http://schemas.openxmlformats.org/officeDocument/2006/relationships/hyperlink" Target="http://www.psychologytoday.com" TargetMode="External"/><Relationship Id="rId9" Type="http://schemas.openxmlformats.org/officeDocument/2006/relationships/hyperlink" Target="https://gov.wales/youth-engagement-and-progression-framework-implementation-plan"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4327</TotalTime>
  <Pages>16</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104</cp:revision>
  <dcterms:created xsi:type="dcterms:W3CDTF">2020-02-25T12:11:00Z</dcterms:created>
  <dcterms:modified xsi:type="dcterms:W3CDTF">2020-04-14T10:31:00Z</dcterms:modified>
</cp:coreProperties>
</file>