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5E817" w14:textId="5178100C" w:rsidR="00B007F6" w:rsidRPr="00033525" w:rsidRDefault="00033525">
      <w:pPr>
        <w:rPr>
          <w:sz w:val="28"/>
          <w:szCs w:val="28"/>
          <w:u w:val="single"/>
        </w:rPr>
      </w:pPr>
      <w:r w:rsidRPr="00033525">
        <w:rPr>
          <w:sz w:val="28"/>
          <w:szCs w:val="28"/>
          <w:u w:val="single"/>
        </w:rPr>
        <w:t xml:space="preserve">Essentials of people </w:t>
      </w:r>
      <w:r w:rsidR="00B55EFD" w:rsidRPr="00033525">
        <w:rPr>
          <w:sz w:val="28"/>
          <w:szCs w:val="28"/>
          <w:u w:val="single"/>
        </w:rPr>
        <w:t>practice.</w:t>
      </w:r>
      <w:r w:rsidRPr="00033525">
        <w:rPr>
          <w:sz w:val="28"/>
          <w:szCs w:val="28"/>
          <w:u w:val="single"/>
        </w:rPr>
        <w:t xml:space="preserve"> </w:t>
      </w:r>
    </w:p>
    <w:p w14:paraId="172D82B6" w14:textId="54372169" w:rsidR="00033525" w:rsidRDefault="00033525" w:rsidP="00033525">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You feel a good starting place is to learn about the employee lifecycle. You decide to explain the stages of the employee lifecycle and how a people practitioner could contribute to each stage. (AC 1.1)</w:t>
      </w:r>
    </w:p>
    <w:p w14:paraId="747329C2" w14:textId="6415DBC4" w:rsidR="00303002" w:rsidRDefault="006E08A4" w:rsidP="00920034">
      <w:pPr>
        <w:pStyle w:val="Listparag"/>
        <w:numPr>
          <w:ilvl w:val="0"/>
          <w:numId w:val="0"/>
        </w:numPr>
        <w:ind w:left="142"/>
        <w:rPr>
          <w:rFonts w:ascii="Calibri" w:hAnsi="Calibri" w:cs="Calibri"/>
        </w:rPr>
      </w:pPr>
      <w:r>
        <w:rPr>
          <w:rFonts w:asciiTheme="minorHAnsi" w:eastAsiaTheme="minorHAnsi" w:hAnsiTheme="minorHAnsi" w:cstheme="minorBidi"/>
          <w:kern w:val="2"/>
          <w:szCs w:val="22"/>
          <w:lang w:eastAsia="en-US"/>
          <w14:ligatures w14:val="standardContextual"/>
        </w:rPr>
        <w:t xml:space="preserve">The employee lifecycle refers to the </w:t>
      </w:r>
      <w:r w:rsidR="009D4542">
        <w:rPr>
          <w:rFonts w:asciiTheme="minorHAnsi" w:eastAsiaTheme="minorHAnsi" w:hAnsiTheme="minorHAnsi" w:cstheme="minorBidi"/>
          <w:kern w:val="2"/>
          <w:szCs w:val="22"/>
          <w:lang w:eastAsia="en-US"/>
          <w14:ligatures w14:val="standardContextual"/>
        </w:rPr>
        <w:t>various stages</w:t>
      </w:r>
      <w:r w:rsidR="00F44708">
        <w:rPr>
          <w:rFonts w:asciiTheme="minorHAnsi" w:eastAsiaTheme="minorHAnsi" w:hAnsiTheme="minorHAnsi" w:cstheme="minorBidi"/>
          <w:kern w:val="2"/>
          <w:szCs w:val="22"/>
          <w:lang w:eastAsia="en-US"/>
          <w14:ligatures w14:val="standardContextual"/>
        </w:rPr>
        <w:t xml:space="preserve"> an employee goes through in their professional journey with the organisation. The associated stages are attraction, recruitment and selection, onboarding, employee development, employee retention and separation </w:t>
      </w:r>
      <w:r w:rsidR="00F44708" w:rsidRPr="009C45EA">
        <w:rPr>
          <w:rFonts w:asciiTheme="minorHAnsi" w:eastAsiaTheme="minorHAnsi" w:hAnsiTheme="minorHAnsi" w:cstheme="minorBidi"/>
          <w:kern w:val="2"/>
          <w:szCs w:val="22"/>
          <w:lang w:eastAsia="en-US"/>
          <w14:ligatures w14:val="standardContextual"/>
        </w:rPr>
        <w:t xml:space="preserve">(Waite </w:t>
      </w:r>
      <w:r w:rsidR="00F44708" w:rsidRPr="009C45EA">
        <w:rPr>
          <w:rFonts w:asciiTheme="minorHAnsi" w:eastAsiaTheme="minorHAnsi" w:hAnsiTheme="minorHAnsi" w:cstheme="minorBidi"/>
          <w:i/>
          <w:iCs/>
          <w:kern w:val="2"/>
          <w:szCs w:val="22"/>
          <w:lang w:eastAsia="en-US"/>
          <w14:ligatures w14:val="standardContextual"/>
        </w:rPr>
        <w:t>et al</w:t>
      </w:r>
      <w:r w:rsidR="00F44708" w:rsidRPr="009C45EA">
        <w:rPr>
          <w:rFonts w:asciiTheme="minorHAnsi" w:eastAsiaTheme="minorHAnsi" w:hAnsiTheme="minorHAnsi" w:cstheme="minorBidi"/>
          <w:kern w:val="2"/>
          <w:szCs w:val="22"/>
          <w:lang w:eastAsia="en-US"/>
          <w14:ligatures w14:val="standardContextual"/>
        </w:rPr>
        <w:t>.,2021, p.94).</w:t>
      </w:r>
      <w:r w:rsidR="008D4196" w:rsidRPr="009C45EA">
        <w:rPr>
          <w:rFonts w:asciiTheme="minorHAnsi" w:eastAsiaTheme="minorHAnsi" w:hAnsiTheme="minorHAnsi" w:cstheme="minorBidi"/>
          <w:kern w:val="2"/>
          <w:szCs w:val="22"/>
          <w:lang w:eastAsia="en-US"/>
          <w14:ligatures w14:val="standardContextual"/>
        </w:rPr>
        <w:t xml:space="preserve"> </w:t>
      </w:r>
      <w:r w:rsidR="00EF5F8A" w:rsidRPr="009C45EA">
        <w:rPr>
          <w:rFonts w:asciiTheme="minorHAnsi" w:eastAsiaTheme="minorHAnsi" w:hAnsiTheme="minorHAnsi" w:cstheme="minorBidi"/>
          <w:kern w:val="2"/>
          <w:szCs w:val="22"/>
          <w:lang w:eastAsia="en-US"/>
          <w14:ligatures w14:val="standardContextual"/>
        </w:rPr>
        <w:t>Please see Figure 1</w:t>
      </w:r>
      <w:r w:rsidR="00303002" w:rsidRPr="009C45EA">
        <w:rPr>
          <w:rFonts w:asciiTheme="minorHAnsi" w:eastAsiaTheme="minorHAnsi" w:hAnsiTheme="minorHAnsi" w:cstheme="minorBidi"/>
          <w:kern w:val="2"/>
          <w:szCs w:val="22"/>
          <w:lang w:eastAsia="en-US"/>
          <w14:ligatures w14:val="standardContextual"/>
        </w:rPr>
        <w:t>, which demonstrates the employee lifecycle and all the relevant stages.</w:t>
      </w:r>
      <w:r w:rsidR="00303002">
        <w:rPr>
          <w:rFonts w:ascii="Calibri" w:hAnsi="Calibri" w:cs="Calibri"/>
        </w:rPr>
        <w:t xml:space="preserve"> </w:t>
      </w:r>
    </w:p>
    <w:p w14:paraId="7636E153" w14:textId="50CE6F27" w:rsidR="00920034" w:rsidRPr="00AC6C99" w:rsidRDefault="00920034" w:rsidP="00920034">
      <w:pPr>
        <w:pStyle w:val="Listparag"/>
        <w:numPr>
          <w:ilvl w:val="0"/>
          <w:numId w:val="0"/>
        </w:numPr>
        <w:ind w:left="142"/>
        <w:rPr>
          <w:rFonts w:asciiTheme="minorHAnsi" w:hAnsiTheme="minorHAnsi" w:cs="Calibri"/>
        </w:rPr>
      </w:pPr>
      <w:r w:rsidRPr="00AC6C99">
        <w:rPr>
          <w:rFonts w:asciiTheme="minorHAnsi" w:hAnsiTheme="minorHAnsi"/>
          <w:noProof/>
        </w:rPr>
        <w:drawing>
          <wp:anchor distT="0" distB="0" distL="114300" distR="114300" simplePos="0" relativeHeight="251658240" behindDoc="1" locked="0" layoutInCell="1" allowOverlap="1" wp14:anchorId="306E991E" wp14:editId="324DBA3B">
            <wp:simplePos x="0" y="0"/>
            <wp:positionH relativeFrom="margin">
              <wp:align>center</wp:align>
            </wp:positionH>
            <wp:positionV relativeFrom="paragraph">
              <wp:posOffset>180975</wp:posOffset>
            </wp:positionV>
            <wp:extent cx="3670300" cy="3916045"/>
            <wp:effectExtent l="0" t="0" r="6350" b="8255"/>
            <wp:wrapTopAndBottom/>
            <wp:docPr id="5" name="Content Placeholder 4" descr="A diagram of a company&#10;&#10;AI-generated content may be incorrect.">
              <a:extLst xmlns:a="http://schemas.openxmlformats.org/drawingml/2006/main">
                <a:ext uri="{FF2B5EF4-FFF2-40B4-BE49-F238E27FC236}">
                  <a16:creationId xmlns:a16="http://schemas.microsoft.com/office/drawing/2014/main" id="{70DBC6DF-DA0B-3180-60C8-C32177A87B5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diagram of a company&#10;&#10;AI-generated content may be incorrect.">
                      <a:extLst>
                        <a:ext uri="{FF2B5EF4-FFF2-40B4-BE49-F238E27FC236}">
                          <a16:creationId xmlns:a16="http://schemas.microsoft.com/office/drawing/2014/main" id="{70DBC6DF-DA0B-3180-60C8-C32177A87B5F}"/>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670300" cy="3916045"/>
                    </a:xfrm>
                    <a:prstGeom prst="rect">
                      <a:avLst/>
                    </a:prstGeom>
                  </pic:spPr>
                </pic:pic>
              </a:graphicData>
            </a:graphic>
          </wp:anchor>
        </w:drawing>
      </w:r>
      <w:r w:rsidRPr="00AC6C99">
        <w:rPr>
          <w:rFonts w:asciiTheme="minorHAnsi" w:hAnsiTheme="minorHAnsi" w:cs="Calibri"/>
        </w:rPr>
        <w:t>Figure 1.</w:t>
      </w:r>
    </w:p>
    <w:p w14:paraId="48B6A771" w14:textId="113123B8" w:rsidR="0073167C" w:rsidRPr="00726250" w:rsidRDefault="0073167C" w:rsidP="00F44708">
      <w:pPr>
        <w:pStyle w:val="Listparag"/>
        <w:numPr>
          <w:ilvl w:val="0"/>
          <w:numId w:val="0"/>
        </w:numPr>
        <w:ind w:left="142"/>
        <w:rPr>
          <w:rFonts w:asciiTheme="minorHAnsi" w:eastAsiaTheme="minorHAnsi" w:hAnsiTheme="minorHAnsi" w:cstheme="minorBidi"/>
          <w:kern w:val="2"/>
          <w:szCs w:val="22"/>
          <w:lang w:eastAsia="en-US"/>
          <w14:ligatures w14:val="standardContextual"/>
        </w:rPr>
      </w:pPr>
    </w:p>
    <w:p w14:paraId="161A2EB7" w14:textId="15514F68" w:rsidR="00ED06E4" w:rsidRPr="00726250" w:rsidRDefault="00F44708" w:rsidP="00F44708">
      <w:pPr>
        <w:pStyle w:val="Listparag"/>
        <w:numPr>
          <w:ilvl w:val="0"/>
          <w:numId w:val="0"/>
        </w:numPr>
        <w:ind w:left="142"/>
        <w:rPr>
          <w:rFonts w:asciiTheme="minorHAnsi" w:eastAsiaTheme="minorHAnsi" w:hAnsiTheme="minorHAnsi" w:cstheme="minorBidi"/>
          <w:kern w:val="2"/>
          <w:szCs w:val="22"/>
          <w:lang w:eastAsia="en-US"/>
          <w14:ligatures w14:val="standardContextual"/>
        </w:rPr>
      </w:pPr>
      <w:r w:rsidRPr="00726250">
        <w:rPr>
          <w:rFonts w:asciiTheme="minorHAnsi" w:eastAsiaTheme="minorHAnsi" w:hAnsiTheme="minorHAnsi" w:cstheme="minorBidi"/>
          <w:kern w:val="2"/>
          <w:szCs w:val="22"/>
          <w:lang w:eastAsia="en-US"/>
          <w14:ligatures w14:val="standardContextual"/>
        </w:rPr>
        <w:t>Firstly, a people practitioner could contribute to the attraction stage by improving their employer brand. By improving their marketing strategies and building a strong employer brand, it will make the company more attractive to potential candidates.</w:t>
      </w:r>
      <w:r w:rsidR="00D00F25" w:rsidRPr="00726250">
        <w:rPr>
          <w:rFonts w:asciiTheme="minorHAnsi" w:eastAsiaTheme="minorHAnsi" w:hAnsiTheme="minorHAnsi" w:cstheme="minorBidi"/>
          <w:kern w:val="2"/>
          <w:szCs w:val="22"/>
          <w:lang w:eastAsia="en-US"/>
          <w14:ligatures w14:val="standardContextual"/>
        </w:rPr>
        <w:t xml:space="preserve"> To achieve this, the business could include and gather feedback from internal and external stakeholders to see what could be improved to attract new employee</w:t>
      </w:r>
      <w:r w:rsidR="004F5C27" w:rsidRPr="00726250">
        <w:rPr>
          <w:rFonts w:asciiTheme="minorHAnsi" w:eastAsiaTheme="minorHAnsi" w:hAnsiTheme="minorHAnsi" w:cstheme="minorBidi"/>
          <w:kern w:val="2"/>
          <w:szCs w:val="22"/>
          <w:lang w:eastAsia="en-US"/>
          <w14:ligatures w14:val="standardContextual"/>
        </w:rPr>
        <w:t>s</w:t>
      </w:r>
      <w:r w:rsidR="00FB0714" w:rsidRPr="00726250">
        <w:rPr>
          <w:rFonts w:asciiTheme="minorHAnsi" w:eastAsiaTheme="minorHAnsi" w:hAnsiTheme="minorHAnsi" w:cstheme="minorBidi"/>
          <w:kern w:val="2"/>
          <w:szCs w:val="22"/>
          <w:lang w:eastAsia="en-US"/>
          <w14:ligatures w14:val="standardContextual"/>
        </w:rPr>
        <w:t xml:space="preserve">, </w:t>
      </w:r>
      <w:r w:rsidR="002C4F83" w:rsidRPr="00726250">
        <w:rPr>
          <w:rFonts w:asciiTheme="minorHAnsi" w:eastAsiaTheme="minorHAnsi" w:hAnsiTheme="minorHAnsi" w:cstheme="minorBidi"/>
          <w:kern w:val="2"/>
          <w:szCs w:val="22"/>
          <w:lang w:eastAsia="en-US"/>
          <w14:ligatures w14:val="standardContextual"/>
        </w:rPr>
        <w:t xml:space="preserve">for example by adding employee benefit packages. </w:t>
      </w:r>
    </w:p>
    <w:p w14:paraId="7DC381BE" w14:textId="447A0D71" w:rsidR="00705BCB" w:rsidRPr="00726250" w:rsidRDefault="00D00F25" w:rsidP="00F44708">
      <w:pPr>
        <w:pStyle w:val="Listparag"/>
        <w:numPr>
          <w:ilvl w:val="0"/>
          <w:numId w:val="0"/>
        </w:numPr>
        <w:ind w:left="142"/>
        <w:rPr>
          <w:rFonts w:asciiTheme="minorHAnsi" w:eastAsiaTheme="minorHAnsi" w:hAnsiTheme="minorHAnsi" w:cstheme="minorBidi"/>
          <w:kern w:val="2"/>
          <w:szCs w:val="22"/>
          <w:lang w:eastAsia="en-US"/>
          <w14:ligatures w14:val="standardContextual"/>
        </w:rPr>
      </w:pPr>
      <w:r w:rsidRPr="00726250">
        <w:rPr>
          <w:rFonts w:asciiTheme="minorHAnsi" w:eastAsiaTheme="minorHAnsi" w:hAnsiTheme="minorHAnsi" w:cstheme="minorBidi"/>
          <w:kern w:val="2"/>
          <w:szCs w:val="22"/>
          <w:lang w:eastAsia="en-US"/>
          <w14:ligatures w14:val="standardContextual"/>
        </w:rPr>
        <w:t xml:space="preserve">Once a potential candidate develops an interest in the organisation, it </w:t>
      </w:r>
      <w:r w:rsidR="004F5C27" w:rsidRPr="00726250">
        <w:rPr>
          <w:rFonts w:asciiTheme="minorHAnsi" w:eastAsiaTheme="minorHAnsi" w:hAnsiTheme="minorHAnsi" w:cstheme="minorBidi"/>
          <w:kern w:val="2"/>
          <w:szCs w:val="22"/>
          <w:lang w:eastAsia="en-US"/>
          <w14:ligatures w14:val="standardContextual"/>
        </w:rPr>
        <w:t xml:space="preserve">may </w:t>
      </w:r>
      <w:r w:rsidRPr="00726250">
        <w:rPr>
          <w:rFonts w:asciiTheme="minorHAnsi" w:eastAsiaTheme="minorHAnsi" w:hAnsiTheme="minorHAnsi" w:cstheme="minorBidi"/>
          <w:kern w:val="2"/>
          <w:szCs w:val="22"/>
          <w:lang w:eastAsia="en-US"/>
          <w14:ligatures w14:val="standardContextual"/>
        </w:rPr>
        <w:t xml:space="preserve">lead into the recruitment stage. </w:t>
      </w:r>
      <w:r w:rsidR="0095348F" w:rsidRPr="00726250">
        <w:rPr>
          <w:rFonts w:asciiTheme="minorHAnsi" w:eastAsiaTheme="minorHAnsi" w:hAnsiTheme="minorHAnsi" w:cstheme="minorBidi"/>
          <w:kern w:val="2"/>
          <w:szCs w:val="22"/>
          <w:lang w:eastAsia="en-US"/>
          <w14:ligatures w14:val="standardContextual"/>
        </w:rPr>
        <w:t xml:space="preserve">This will mean that people practitioners could restructure their processes by </w:t>
      </w:r>
      <w:r w:rsidR="005E4EDF" w:rsidRPr="00726250">
        <w:rPr>
          <w:rFonts w:asciiTheme="minorHAnsi" w:eastAsiaTheme="minorHAnsi" w:hAnsiTheme="minorHAnsi" w:cstheme="minorBidi"/>
          <w:kern w:val="2"/>
          <w:szCs w:val="22"/>
          <w:lang w:eastAsia="en-US"/>
          <w14:ligatures w14:val="standardContextual"/>
        </w:rPr>
        <w:t xml:space="preserve">using data driven techniques to aid in hiring decisions. They could also streamline the recruitment process by conducting interviews and the selection process by assessing the candidate in a fair and unbiased way. In addition to this, the onboarding process includes people practitioners organising the relevant training and mentoring sessions, to help the new starters adjust to their new role. Moreover, the development stage is about ensuring that the </w:t>
      </w:r>
      <w:r w:rsidR="005E4EDF" w:rsidRPr="00726250">
        <w:rPr>
          <w:rFonts w:asciiTheme="minorHAnsi" w:eastAsiaTheme="minorHAnsi" w:hAnsiTheme="minorHAnsi" w:cstheme="minorBidi"/>
          <w:kern w:val="2"/>
          <w:szCs w:val="22"/>
          <w:lang w:eastAsia="en-US"/>
          <w14:ligatures w14:val="standardContextual"/>
        </w:rPr>
        <w:lastRenderedPageBreak/>
        <w:t>employee develops their own skills and professional growth. People practitioners contribute by offering training sessions and providing the relevant resources</w:t>
      </w:r>
      <w:r w:rsidR="00B75E5B" w:rsidRPr="00726250">
        <w:rPr>
          <w:rFonts w:asciiTheme="minorHAnsi" w:eastAsiaTheme="minorHAnsi" w:hAnsiTheme="minorHAnsi" w:cstheme="minorBidi"/>
          <w:kern w:val="2"/>
          <w:szCs w:val="22"/>
          <w:lang w:eastAsia="en-US"/>
          <w14:ligatures w14:val="standardContextual"/>
        </w:rPr>
        <w:t>,</w:t>
      </w:r>
      <w:r w:rsidR="005E4EDF" w:rsidRPr="00726250">
        <w:rPr>
          <w:rFonts w:asciiTheme="minorHAnsi" w:eastAsiaTheme="minorHAnsi" w:hAnsiTheme="minorHAnsi" w:cstheme="minorBidi"/>
          <w:kern w:val="2"/>
          <w:szCs w:val="22"/>
          <w:lang w:eastAsia="en-US"/>
          <w14:ligatures w14:val="standardContextual"/>
        </w:rPr>
        <w:t xml:space="preserve"> which allows them to further develop their skills and knowledge. </w:t>
      </w:r>
    </w:p>
    <w:p w14:paraId="09C34AC8" w14:textId="197F5DAF" w:rsidR="00405756" w:rsidRPr="00726250" w:rsidRDefault="00705BCB" w:rsidP="00405756">
      <w:pPr>
        <w:pStyle w:val="Listparag"/>
        <w:numPr>
          <w:ilvl w:val="0"/>
          <w:numId w:val="0"/>
        </w:numPr>
        <w:ind w:left="142"/>
        <w:rPr>
          <w:rFonts w:asciiTheme="minorHAnsi" w:eastAsiaTheme="minorHAnsi" w:hAnsiTheme="minorHAnsi" w:cstheme="minorBidi"/>
          <w:kern w:val="2"/>
          <w:szCs w:val="22"/>
          <w:lang w:eastAsia="en-US"/>
          <w14:ligatures w14:val="standardContextual"/>
        </w:rPr>
      </w:pPr>
      <w:r w:rsidRPr="00726250">
        <w:rPr>
          <w:rFonts w:asciiTheme="minorHAnsi" w:eastAsiaTheme="minorHAnsi" w:hAnsiTheme="minorHAnsi" w:cstheme="minorBidi"/>
          <w:kern w:val="2"/>
          <w:szCs w:val="22"/>
          <w:lang w:eastAsia="en-US"/>
          <w14:ligatures w14:val="standardContextual"/>
        </w:rPr>
        <w:t xml:space="preserve">Lastly, </w:t>
      </w:r>
      <w:r w:rsidR="00B600C0" w:rsidRPr="00726250">
        <w:rPr>
          <w:rFonts w:asciiTheme="minorHAnsi" w:eastAsiaTheme="minorHAnsi" w:hAnsiTheme="minorHAnsi" w:cstheme="minorBidi"/>
          <w:kern w:val="2"/>
          <w:szCs w:val="22"/>
          <w:lang w:eastAsia="en-US"/>
          <w14:ligatures w14:val="standardContextual"/>
        </w:rPr>
        <w:t xml:space="preserve">the </w:t>
      </w:r>
      <w:r w:rsidRPr="00726250">
        <w:rPr>
          <w:rFonts w:asciiTheme="minorHAnsi" w:eastAsiaTheme="minorHAnsi" w:hAnsiTheme="minorHAnsi" w:cstheme="minorBidi"/>
          <w:kern w:val="2"/>
          <w:szCs w:val="22"/>
          <w:lang w:eastAsia="en-US"/>
          <w14:ligatures w14:val="standardContextual"/>
        </w:rPr>
        <w:t>employee retention and separation</w:t>
      </w:r>
      <w:r w:rsidR="00887D41" w:rsidRPr="00726250">
        <w:rPr>
          <w:rFonts w:asciiTheme="minorHAnsi" w:eastAsiaTheme="minorHAnsi" w:hAnsiTheme="minorHAnsi" w:cstheme="minorBidi"/>
          <w:kern w:val="2"/>
          <w:szCs w:val="22"/>
          <w:lang w:eastAsia="en-US"/>
          <w14:ligatures w14:val="standardContextual"/>
        </w:rPr>
        <w:t xml:space="preserve"> </w:t>
      </w:r>
      <w:r w:rsidR="00B600C0" w:rsidRPr="00726250">
        <w:rPr>
          <w:rFonts w:asciiTheme="minorHAnsi" w:eastAsiaTheme="minorHAnsi" w:hAnsiTheme="minorHAnsi" w:cstheme="minorBidi"/>
          <w:kern w:val="2"/>
          <w:szCs w:val="22"/>
          <w:lang w:eastAsia="en-US"/>
          <w14:ligatures w14:val="standardContextual"/>
        </w:rPr>
        <w:t xml:space="preserve">stage </w:t>
      </w:r>
      <w:r w:rsidR="00ED4B98" w:rsidRPr="00726250">
        <w:rPr>
          <w:rFonts w:asciiTheme="minorHAnsi" w:eastAsiaTheme="minorHAnsi" w:hAnsiTheme="minorHAnsi" w:cstheme="minorBidi"/>
          <w:kern w:val="2"/>
          <w:szCs w:val="22"/>
          <w:lang w:eastAsia="en-US"/>
          <w14:ligatures w14:val="standardContextual"/>
        </w:rPr>
        <w:t xml:space="preserve">are the last two stages </w:t>
      </w:r>
      <w:r w:rsidRPr="00726250">
        <w:rPr>
          <w:rFonts w:asciiTheme="minorHAnsi" w:eastAsiaTheme="minorHAnsi" w:hAnsiTheme="minorHAnsi" w:cstheme="minorBidi"/>
          <w:kern w:val="2"/>
          <w:szCs w:val="22"/>
          <w:lang w:eastAsia="en-US"/>
          <w14:ligatures w14:val="standardContextual"/>
        </w:rPr>
        <w:t xml:space="preserve">of the employee lifecycle. </w:t>
      </w:r>
      <w:r w:rsidR="009827A9" w:rsidRPr="00726250">
        <w:rPr>
          <w:rFonts w:asciiTheme="minorHAnsi" w:eastAsiaTheme="minorHAnsi" w:hAnsiTheme="minorHAnsi" w:cstheme="minorBidi"/>
          <w:kern w:val="2"/>
          <w:szCs w:val="22"/>
          <w:lang w:eastAsia="en-US"/>
          <w14:ligatures w14:val="standardContextual"/>
        </w:rPr>
        <w:t xml:space="preserve">Cattermole (2024), states that </w:t>
      </w:r>
      <w:r w:rsidR="00644B50" w:rsidRPr="00726250">
        <w:rPr>
          <w:rFonts w:asciiTheme="minorHAnsi" w:eastAsiaTheme="minorHAnsi" w:hAnsiTheme="minorHAnsi" w:cstheme="minorBidi"/>
          <w:kern w:val="2"/>
          <w:szCs w:val="22"/>
          <w:lang w:eastAsia="en-US"/>
          <w14:ligatures w14:val="standardContextual"/>
        </w:rPr>
        <w:t xml:space="preserve">employees tend to look for new challenges </w:t>
      </w:r>
      <w:r w:rsidR="005E03A9" w:rsidRPr="00726250">
        <w:rPr>
          <w:rFonts w:asciiTheme="minorHAnsi" w:eastAsiaTheme="minorHAnsi" w:hAnsiTheme="minorHAnsi" w:cstheme="minorBidi"/>
          <w:kern w:val="2"/>
          <w:szCs w:val="22"/>
          <w:lang w:eastAsia="en-US"/>
          <w14:ligatures w14:val="standardContextual"/>
        </w:rPr>
        <w:t xml:space="preserve">elsewhere, or in new roles after a certain period. So, it is important to listen to their needs. </w:t>
      </w:r>
      <w:r w:rsidRPr="00726250">
        <w:rPr>
          <w:rFonts w:asciiTheme="minorHAnsi" w:eastAsiaTheme="minorHAnsi" w:hAnsiTheme="minorHAnsi" w:cstheme="minorBidi"/>
          <w:kern w:val="2"/>
          <w:szCs w:val="22"/>
          <w:lang w:eastAsia="en-US"/>
          <w14:ligatures w14:val="standardContextual"/>
        </w:rPr>
        <w:t>Employee retention refers to an organisation keeping the employee engaged and thriving in their role, it allows employees to identify their concerns and trust that people practitioners will do their best to help. Also, the</w:t>
      </w:r>
      <w:r w:rsidR="009D4542" w:rsidRPr="00726250">
        <w:rPr>
          <w:rFonts w:asciiTheme="minorHAnsi" w:eastAsiaTheme="minorHAnsi" w:hAnsiTheme="minorHAnsi" w:cstheme="minorBidi"/>
          <w:kern w:val="2"/>
          <w:szCs w:val="22"/>
          <w:lang w:eastAsia="en-US"/>
          <w14:ligatures w14:val="standardContextual"/>
        </w:rPr>
        <w:t xml:space="preserve">y </w:t>
      </w:r>
      <w:r w:rsidR="00F92682" w:rsidRPr="00726250">
        <w:rPr>
          <w:rFonts w:asciiTheme="minorHAnsi" w:eastAsiaTheme="minorHAnsi" w:hAnsiTheme="minorHAnsi" w:cstheme="minorBidi"/>
          <w:kern w:val="2"/>
          <w:szCs w:val="22"/>
          <w:lang w:eastAsia="en-US"/>
          <w14:ligatures w14:val="standardContextual"/>
        </w:rPr>
        <w:t xml:space="preserve">can </w:t>
      </w:r>
      <w:r w:rsidRPr="00726250">
        <w:rPr>
          <w:rFonts w:asciiTheme="minorHAnsi" w:eastAsiaTheme="minorHAnsi" w:hAnsiTheme="minorHAnsi" w:cstheme="minorBidi"/>
          <w:kern w:val="2"/>
          <w:szCs w:val="22"/>
          <w:lang w:eastAsia="en-US"/>
          <w14:ligatures w14:val="standardContextual"/>
        </w:rPr>
        <w:t>develop benefit</w:t>
      </w:r>
      <w:r w:rsidR="009D4542" w:rsidRPr="00726250">
        <w:rPr>
          <w:rFonts w:asciiTheme="minorHAnsi" w:eastAsiaTheme="minorHAnsi" w:hAnsiTheme="minorHAnsi" w:cstheme="minorBidi"/>
          <w:kern w:val="2"/>
          <w:szCs w:val="22"/>
          <w:lang w:eastAsia="en-US"/>
          <w14:ligatures w14:val="standardContextual"/>
        </w:rPr>
        <w:t>s</w:t>
      </w:r>
      <w:r w:rsidRPr="00726250">
        <w:rPr>
          <w:rFonts w:asciiTheme="minorHAnsi" w:eastAsiaTheme="minorHAnsi" w:hAnsiTheme="minorHAnsi" w:cstheme="minorBidi"/>
          <w:kern w:val="2"/>
          <w:szCs w:val="22"/>
          <w:lang w:eastAsia="en-US"/>
          <w14:ligatures w14:val="standardContextual"/>
        </w:rPr>
        <w:t xml:space="preserve"> and reward systems, which </w:t>
      </w:r>
      <w:r w:rsidR="00F92682" w:rsidRPr="00726250">
        <w:rPr>
          <w:rFonts w:asciiTheme="minorHAnsi" w:eastAsiaTheme="minorHAnsi" w:hAnsiTheme="minorHAnsi" w:cstheme="minorBidi"/>
          <w:kern w:val="2"/>
          <w:szCs w:val="22"/>
          <w:lang w:eastAsia="en-US"/>
          <w14:ligatures w14:val="standardContextual"/>
        </w:rPr>
        <w:t xml:space="preserve">can </w:t>
      </w:r>
      <w:r w:rsidRPr="00726250">
        <w:rPr>
          <w:rFonts w:asciiTheme="minorHAnsi" w:eastAsiaTheme="minorHAnsi" w:hAnsiTheme="minorHAnsi" w:cstheme="minorBidi"/>
          <w:kern w:val="2"/>
          <w:szCs w:val="22"/>
          <w:lang w:eastAsia="en-US"/>
          <w14:ligatures w14:val="standardContextual"/>
        </w:rPr>
        <w:t>help to keep employees motivated. In contrast with this, employee separation is where the employee</w:t>
      </w:r>
      <w:r w:rsidR="00B237B6" w:rsidRPr="00726250">
        <w:rPr>
          <w:rFonts w:asciiTheme="minorHAnsi" w:eastAsiaTheme="minorHAnsi" w:hAnsiTheme="minorHAnsi" w:cstheme="minorBidi"/>
          <w:kern w:val="2"/>
          <w:szCs w:val="22"/>
          <w:lang w:eastAsia="en-US"/>
          <w14:ligatures w14:val="standardContextual"/>
        </w:rPr>
        <w:t xml:space="preserve"> leaves </w:t>
      </w:r>
      <w:r w:rsidRPr="00726250">
        <w:rPr>
          <w:rFonts w:asciiTheme="minorHAnsi" w:eastAsiaTheme="minorHAnsi" w:hAnsiTheme="minorHAnsi" w:cstheme="minorBidi"/>
          <w:kern w:val="2"/>
          <w:szCs w:val="22"/>
          <w:lang w:eastAsia="en-US"/>
          <w14:ligatures w14:val="standardContextual"/>
        </w:rPr>
        <w:t>the organisation</w:t>
      </w:r>
      <w:r w:rsidR="00B237B6" w:rsidRPr="00726250">
        <w:rPr>
          <w:rFonts w:asciiTheme="minorHAnsi" w:eastAsiaTheme="minorHAnsi" w:hAnsiTheme="minorHAnsi" w:cstheme="minorBidi"/>
          <w:kern w:val="2"/>
          <w:szCs w:val="22"/>
          <w:lang w:eastAsia="en-US"/>
          <w14:ligatures w14:val="standardContextual"/>
        </w:rPr>
        <w:t xml:space="preserve"> either </w:t>
      </w:r>
      <w:r w:rsidR="006A7693" w:rsidRPr="00726250">
        <w:rPr>
          <w:rFonts w:asciiTheme="minorHAnsi" w:eastAsiaTheme="minorHAnsi" w:hAnsiTheme="minorHAnsi" w:cstheme="minorBidi"/>
          <w:kern w:val="2"/>
          <w:szCs w:val="22"/>
          <w:lang w:eastAsia="en-US"/>
          <w14:ligatures w14:val="standardContextual"/>
        </w:rPr>
        <w:t>voluntarily</w:t>
      </w:r>
      <w:r w:rsidR="00B237B6" w:rsidRPr="00726250">
        <w:rPr>
          <w:rFonts w:asciiTheme="minorHAnsi" w:eastAsiaTheme="minorHAnsi" w:hAnsiTheme="minorHAnsi" w:cstheme="minorBidi"/>
          <w:kern w:val="2"/>
          <w:szCs w:val="22"/>
          <w:lang w:eastAsia="en-US"/>
          <w14:ligatures w14:val="standardContextual"/>
        </w:rPr>
        <w:t xml:space="preserve"> or </w:t>
      </w:r>
      <w:r w:rsidR="006A7693" w:rsidRPr="00726250">
        <w:rPr>
          <w:rFonts w:asciiTheme="minorHAnsi" w:eastAsiaTheme="minorHAnsi" w:hAnsiTheme="minorHAnsi" w:cstheme="minorBidi"/>
          <w:kern w:val="2"/>
          <w:szCs w:val="22"/>
          <w:lang w:eastAsia="en-US"/>
          <w14:ligatures w14:val="standardContextual"/>
        </w:rPr>
        <w:t>involuntarily</w:t>
      </w:r>
      <w:r w:rsidR="00085BBC" w:rsidRPr="00726250">
        <w:rPr>
          <w:rFonts w:asciiTheme="minorHAnsi" w:eastAsiaTheme="minorHAnsi" w:hAnsiTheme="minorHAnsi" w:cstheme="minorBidi"/>
          <w:kern w:val="2"/>
          <w:szCs w:val="22"/>
          <w:lang w:eastAsia="en-US"/>
          <w14:ligatures w14:val="standardContextual"/>
        </w:rPr>
        <w:t xml:space="preserve"> (HR</w:t>
      </w:r>
      <w:r w:rsidR="006A7693" w:rsidRPr="00726250">
        <w:rPr>
          <w:rFonts w:asciiTheme="minorHAnsi" w:eastAsiaTheme="minorHAnsi" w:hAnsiTheme="minorHAnsi" w:cstheme="minorBidi"/>
          <w:kern w:val="2"/>
          <w:szCs w:val="22"/>
          <w:lang w:eastAsia="en-US"/>
          <w14:ligatures w14:val="standardContextual"/>
        </w:rPr>
        <w:t>Lineup, 2024)</w:t>
      </w:r>
      <w:r w:rsidRPr="00726250">
        <w:rPr>
          <w:rFonts w:asciiTheme="minorHAnsi" w:eastAsiaTheme="minorHAnsi" w:hAnsiTheme="minorHAnsi" w:cstheme="minorBidi"/>
          <w:kern w:val="2"/>
          <w:szCs w:val="22"/>
          <w:lang w:eastAsia="en-US"/>
          <w14:ligatures w14:val="standardContextual"/>
        </w:rPr>
        <w:t>. People practitioners can contribute through their exit interview strategies</w:t>
      </w:r>
      <w:r w:rsidR="00B554DE" w:rsidRPr="00726250">
        <w:rPr>
          <w:rFonts w:asciiTheme="minorHAnsi" w:eastAsiaTheme="minorHAnsi" w:hAnsiTheme="minorHAnsi" w:cstheme="minorBidi"/>
          <w:kern w:val="2"/>
          <w:szCs w:val="22"/>
          <w:lang w:eastAsia="en-US"/>
          <w14:ligatures w14:val="standardContextual"/>
        </w:rPr>
        <w:t xml:space="preserve"> by</w:t>
      </w:r>
      <w:r w:rsidRPr="00726250">
        <w:rPr>
          <w:rFonts w:asciiTheme="minorHAnsi" w:eastAsiaTheme="minorHAnsi" w:hAnsiTheme="minorHAnsi" w:cstheme="minorBidi"/>
          <w:kern w:val="2"/>
          <w:szCs w:val="22"/>
          <w:lang w:eastAsia="en-US"/>
          <w14:ligatures w14:val="standardContextual"/>
        </w:rPr>
        <w:t xml:space="preserve"> ensur</w:t>
      </w:r>
      <w:r w:rsidR="004B117D" w:rsidRPr="00726250">
        <w:rPr>
          <w:rFonts w:asciiTheme="minorHAnsi" w:eastAsiaTheme="minorHAnsi" w:hAnsiTheme="minorHAnsi" w:cstheme="minorBidi"/>
          <w:kern w:val="2"/>
          <w:szCs w:val="22"/>
          <w:lang w:eastAsia="en-US"/>
          <w14:ligatures w14:val="standardContextual"/>
        </w:rPr>
        <w:t>ing</w:t>
      </w:r>
      <w:r w:rsidRPr="00726250">
        <w:rPr>
          <w:rFonts w:asciiTheme="minorHAnsi" w:eastAsiaTheme="minorHAnsi" w:hAnsiTheme="minorHAnsi" w:cstheme="minorBidi"/>
          <w:kern w:val="2"/>
          <w:szCs w:val="22"/>
          <w:lang w:eastAsia="en-US"/>
          <w14:ligatures w14:val="standardContextual"/>
        </w:rPr>
        <w:t xml:space="preserve"> that there is a smooth transition throughout the </w:t>
      </w:r>
      <w:r w:rsidR="004E5068" w:rsidRPr="00726250">
        <w:rPr>
          <w:rFonts w:asciiTheme="minorHAnsi" w:eastAsiaTheme="minorHAnsi" w:hAnsiTheme="minorHAnsi" w:cstheme="minorBidi"/>
          <w:kern w:val="2"/>
          <w:szCs w:val="22"/>
          <w:lang w:eastAsia="en-US"/>
          <w14:ligatures w14:val="standardContextual"/>
        </w:rPr>
        <w:t>full process</w:t>
      </w:r>
      <w:r w:rsidRPr="00726250">
        <w:rPr>
          <w:rFonts w:asciiTheme="minorHAnsi" w:eastAsiaTheme="minorHAnsi" w:hAnsiTheme="minorHAnsi" w:cstheme="minorBidi"/>
          <w:kern w:val="2"/>
          <w:szCs w:val="22"/>
          <w:lang w:eastAsia="en-US"/>
          <w14:ligatures w14:val="standardContextual"/>
        </w:rPr>
        <w:t xml:space="preserve"> </w:t>
      </w:r>
      <w:r w:rsidR="004B117D" w:rsidRPr="00726250">
        <w:rPr>
          <w:rFonts w:asciiTheme="minorHAnsi" w:eastAsiaTheme="minorHAnsi" w:hAnsiTheme="minorHAnsi" w:cstheme="minorBidi"/>
          <w:kern w:val="2"/>
          <w:szCs w:val="22"/>
          <w:lang w:eastAsia="en-US"/>
          <w14:ligatures w14:val="standardContextual"/>
        </w:rPr>
        <w:t xml:space="preserve">and all the policies have been followed. </w:t>
      </w:r>
    </w:p>
    <w:p w14:paraId="07E254AC" w14:textId="77777777" w:rsidR="00FE7CEB" w:rsidRPr="00726250" w:rsidRDefault="00FE7CEB" w:rsidP="00405756">
      <w:pPr>
        <w:pStyle w:val="Listparag"/>
        <w:numPr>
          <w:ilvl w:val="0"/>
          <w:numId w:val="0"/>
        </w:numPr>
        <w:ind w:left="142"/>
        <w:rPr>
          <w:rFonts w:asciiTheme="minorHAnsi" w:eastAsiaTheme="minorHAnsi" w:hAnsiTheme="minorHAnsi" w:cstheme="minorBidi"/>
          <w:kern w:val="2"/>
          <w:szCs w:val="22"/>
          <w:lang w:eastAsia="en-US"/>
          <w14:ligatures w14:val="standardContextual"/>
        </w:rPr>
      </w:pPr>
    </w:p>
    <w:p w14:paraId="34876689" w14:textId="11956338" w:rsidR="00033525" w:rsidRDefault="00033525" w:rsidP="00033525">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 xml:space="preserve">Explain the purpose and key content of a job description and person specification. Explain how job analysis can be used to decide on the content of these documents.  (AC 1.2) </w:t>
      </w:r>
    </w:p>
    <w:p w14:paraId="1217BCB0" w14:textId="3709AA38" w:rsidR="00033525" w:rsidRDefault="00ED06E4" w:rsidP="002A0604">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The purpose of a job description is to outline the key </w:t>
      </w:r>
      <w:r w:rsidR="003E22B4">
        <w:rPr>
          <w:rFonts w:asciiTheme="minorHAnsi" w:eastAsiaTheme="minorHAnsi" w:hAnsiTheme="minorHAnsi" w:cstheme="minorBidi"/>
          <w:kern w:val="2"/>
          <w:szCs w:val="22"/>
          <w:lang w:eastAsia="en-US"/>
          <w14:ligatures w14:val="standardContextual"/>
        </w:rPr>
        <w:t xml:space="preserve">duties and </w:t>
      </w:r>
      <w:r w:rsidR="00415975">
        <w:rPr>
          <w:rFonts w:asciiTheme="minorHAnsi" w:eastAsiaTheme="minorHAnsi" w:hAnsiTheme="minorHAnsi" w:cstheme="minorBidi"/>
          <w:kern w:val="2"/>
          <w:szCs w:val="22"/>
          <w:lang w:eastAsia="en-US"/>
          <w14:ligatures w14:val="standardContextual"/>
        </w:rPr>
        <w:t xml:space="preserve">responsibilities needed for that job. It helps </w:t>
      </w:r>
      <w:r w:rsidR="00943ACA">
        <w:rPr>
          <w:rFonts w:asciiTheme="minorHAnsi" w:eastAsiaTheme="minorHAnsi" w:hAnsiTheme="minorHAnsi" w:cstheme="minorBidi"/>
          <w:kern w:val="2"/>
          <w:szCs w:val="22"/>
          <w:lang w:eastAsia="en-US"/>
          <w14:ligatures w14:val="standardContextual"/>
        </w:rPr>
        <w:t xml:space="preserve">both the </w:t>
      </w:r>
      <w:r w:rsidR="00415975">
        <w:rPr>
          <w:rFonts w:asciiTheme="minorHAnsi" w:eastAsiaTheme="minorHAnsi" w:hAnsiTheme="minorHAnsi" w:cstheme="minorBidi"/>
          <w:kern w:val="2"/>
          <w:szCs w:val="22"/>
          <w:lang w:eastAsia="en-US"/>
          <w14:ligatures w14:val="standardContextual"/>
        </w:rPr>
        <w:t xml:space="preserve">employer and employee </w:t>
      </w:r>
      <w:r w:rsidR="00943ACA">
        <w:rPr>
          <w:rFonts w:asciiTheme="minorHAnsi" w:eastAsiaTheme="minorHAnsi" w:hAnsiTheme="minorHAnsi" w:cstheme="minorBidi"/>
          <w:kern w:val="2"/>
          <w:szCs w:val="22"/>
          <w:lang w:eastAsia="en-US"/>
          <w14:ligatures w14:val="standardContextual"/>
        </w:rPr>
        <w:t>know</w:t>
      </w:r>
      <w:r w:rsidR="00415975">
        <w:rPr>
          <w:rFonts w:asciiTheme="minorHAnsi" w:eastAsiaTheme="minorHAnsi" w:hAnsiTheme="minorHAnsi" w:cstheme="minorBidi"/>
          <w:kern w:val="2"/>
          <w:szCs w:val="22"/>
          <w:lang w:eastAsia="en-US"/>
          <w14:ligatures w14:val="standardContextual"/>
        </w:rPr>
        <w:t xml:space="preserve"> what is required and expected from the individual. It could also be a good </w:t>
      </w:r>
      <w:r w:rsidR="00962432">
        <w:rPr>
          <w:rFonts w:asciiTheme="minorHAnsi" w:eastAsiaTheme="minorHAnsi" w:hAnsiTheme="minorHAnsi" w:cstheme="minorBidi"/>
          <w:kern w:val="2"/>
          <w:szCs w:val="22"/>
          <w:lang w:eastAsia="en-US"/>
          <w14:ligatures w14:val="standardContextual"/>
        </w:rPr>
        <w:t>recruitment approach as a clearly outlined job description could attract the right kind of candidates</w:t>
      </w:r>
      <w:r w:rsidR="006961B3">
        <w:rPr>
          <w:rFonts w:asciiTheme="minorHAnsi" w:eastAsiaTheme="minorHAnsi" w:hAnsiTheme="minorHAnsi" w:cstheme="minorBidi"/>
          <w:kern w:val="2"/>
          <w:szCs w:val="22"/>
          <w:lang w:eastAsia="en-US"/>
          <w14:ligatures w14:val="standardContextual"/>
        </w:rPr>
        <w:t xml:space="preserve">, who fit into their culture. </w:t>
      </w:r>
    </w:p>
    <w:p w14:paraId="010DDDDB" w14:textId="6656E772" w:rsidR="00C944EB" w:rsidRDefault="006961B3" w:rsidP="00415975">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For example, it would include:</w:t>
      </w:r>
    </w:p>
    <w:p w14:paraId="2448C38A" w14:textId="32E0A0E4" w:rsidR="00C944EB" w:rsidRDefault="00EF7354" w:rsidP="00C944EB">
      <w:pPr>
        <w:pStyle w:val="Listparag"/>
        <w:numPr>
          <w:ilvl w:val="0"/>
          <w:numId w:val="3"/>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A </w:t>
      </w:r>
      <w:r w:rsidR="00C944EB">
        <w:rPr>
          <w:rFonts w:asciiTheme="minorHAnsi" w:eastAsiaTheme="minorHAnsi" w:hAnsiTheme="minorHAnsi" w:cstheme="minorBidi"/>
          <w:kern w:val="2"/>
          <w:szCs w:val="22"/>
          <w:lang w:eastAsia="en-US"/>
          <w14:ligatures w14:val="standardContextual"/>
        </w:rPr>
        <w:t>Job Title</w:t>
      </w:r>
      <w:r>
        <w:rPr>
          <w:rFonts w:asciiTheme="minorHAnsi" w:eastAsiaTheme="minorHAnsi" w:hAnsiTheme="minorHAnsi" w:cstheme="minorBidi"/>
          <w:kern w:val="2"/>
          <w:szCs w:val="22"/>
          <w:lang w:eastAsia="en-US"/>
          <w14:ligatures w14:val="standardContextual"/>
        </w:rPr>
        <w:t xml:space="preserve">, </w:t>
      </w:r>
      <w:r w:rsidR="00C944EB">
        <w:rPr>
          <w:rFonts w:asciiTheme="minorHAnsi" w:eastAsiaTheme="minorHAnsi" w:hAnsiTheme="minorHAnsi" w:cstheme="minorBidi"/>
          <w:kern w:val="2"/>
          <w:szCs w:val="22"/>
          <w:lang w:eastAsia="en-US"/>
          <w14:ligatures w14:val="standardContextual"/>
        </w:rPr>
        <w:t>which would state the position they will get.</w:t>
      </w:r>
      <w:r w:rsidR="008C1BF3">
        <w:rPr>
          <w:rFonts w:asciiTheme="minorHAnsi" w:eastAsiaTheme="minorHAnsi" w:hAnsiTheme="minorHAnsi" w:cstheme="minorBidi"/>
          <w:kern w:val="2"/>
          <w:szCs w:val="22"/>
          <w:lang w:eastAsia="en-US"/>
          <w14:ligatures w14:val="standardContextual"/>
        </w:rPr>
        <w:t xml:space="preserve"> For example, in this instance, the job title will be a Food and Beverage assistant. </w:t>
      </w:r>
    </w:p>
    <w:p w14:paraId="21D844BC" w14:textId="1C474B6E" w:rsidR="00EF7354" w:rsidRPr="003127EF" w:rsidRDefault="00EF7354" w:rsidP="003127EF">
      <w:pPr>
        <w:pStyle w:val="Listparag"/>
        <w:numPr>
          <w:ilvl w:val="0"/>
          <w:numId w:val="3"/>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Duties and Responsibilities of the role. </w:t>
      </w:r>
      <w:r w:rsidR="003127EF">
        <w:rPr>
          <w:rFonts w:asciiTheme="minorHAnsi" w:eastAsiaTheme="minorHAnsi" w:hAnsiTheme="minorHAnsi" w:cstheme="minorBidi"/>
          <w:kern w:val="2"/>
          <w:szCs w:val="22"/>
          <w:lang w:eastAsia="en-US"/>
          <w14:ligatures w14:val="standardContextual"/>
        </w:rPr>
        <w:t>Along with,</w:t>
      </w:r>
      <w:r w:rsidR="00067130" w:rsidRPr="003127EF">
        <w:rPr>
          <w:rFonts w:asciiTheme="minorHAnsi" w:eastAsiaTheme="minorHAnsi" w:hAnsiTheme="minorHAnsi" w:cstheme="minorBidi"/>
          <w:kern w:val="2"/>
          <w:szCs w:val="22"/>
          <w:lang w:eastAsia="en-US"/>
          <w14:ligatures w14:val="standardContextual"/>
        </w:rPr>
        <w:t xml:space="preserve"> </w:t>
      </w:r>
      <w:r w:rsidR="00746F3D" w:rsidRPr="003127EF">
        <w:rPr>
          <w:rFonts w:asciiTheme="minorHAnsi" w:eastAsiaTheme="minorHAnsi" w:hAnsiTheme="minorHAnsi" w:cstheme="minorBidi"/>
          <w:kern w:val="2"/>
          <w:szCs w:val="22"/>
          <w:lang w:eastAsia="en-US"/>
          <w14:ligatures w14:val="standardContextual"/>
        </w:rPr>
        <w:t>an overview of the role</w:t>
      </w:r>
      <w:r w:rsidR="00FD4A70" w:rsidRPr="003127EF">
        <w:rPr>
          <w:rFonts w:asciiTheme="minorHAnsi" w:eastAsiaTheme="minorHAnsi" w:hAnsiTheme="minorHAnsi" w:cstheme="minorBidi"/>
          <w:kern w:val="2"/>
          <w:szCs w:val="22"/>
          <w:lang w:eastAsia="en-US"/>
          <w14:ligatures w14:val="standardContextual"/>
        </w:rPr>
        <w:t xml:space="preserve"> and </w:t>
      </w:r>
      <w:r w:rsidR="004E5068">
        <w:rPr>
          <w:rFonts w:asciiTheme="minorHAnsi" w:eastAsiaTheme="minorHAnsi" w:hAnsiTheme="minorHAnsi" w:cstheme="minorBidi"/>
          <w:kern w:val="2"/>
          <w:szCs w:val="22"/>
          <w:lang w:eastAsia="en-US"/>
          <w14:ligatures w14:val="standardContextual"/>
        </w:rPr>
        <w:t xml:space="preserve">the </w:t>
      </w:r>
      <w:r w:rsidR="00FD4A70" w:rsidRPr="003127EF">
        <w:rPr>
          <w:rFonts w:asciiTheme="minorHAnsi" w:eastAsiaTheme="minorHAnsi" w:hAnsiTheme="minorHAnsi" w:cstheme="minorBidi"/>
          <w:kern w:val="2"/>
          <w:szCs w:val="22"/>
          <w:lang w:eastAsia="en-US"/>
          <w14:ligatures w14:val="standardContextual"/>
        </w:rPr>
        <w:t xml:space="preserve">working conditions. </w:t>
      </w:r>
      <w:r w:rsidR="008C1BF3">
        <w:rPr>
          <w:rFonts w:asciiTheme="minorHAnsi" w:eastAsiaTheme="minorHAnsi" w:hAnsiTheme="minorHAnsi" w:cstheme="minorBidi"/>
          <w:kern w:val="2"/>
          <w:szCs w:val="22"/>
          <w:lang w:eastAsia="en-US"/>
          <w14:ligatures w14:val="standardContextual"/>
        </w:rPr>
        <w:t xml:space="preserve">It could be making sure that </w:t>
      </w:r>
      <w:r w:rsidR="0061333C">
        <w:rPr>
          <w:rFonts w:asciiTheme="minorHAnsi" w:eastAsiaTheme="minorHAnsi" w:hAnsiTheme="minorHAnsi" w:cstheme="minorBidi"/>
          <w:kern w:val="2"/>
          <w:szCs w:val="22"/>
          <w:lang w:eastAsia="en-US"/>
          <w14:ligatures w14:val="standardContextual"/>
        </w:rPr>
        <w:t>hygiene</w:t>
      </w:r>
      <w:r w:rsidR="008C1BF3">
        <w:rPr>
          <w:rFonts w:asciiTheme="minorHAnsi" w:eastAsiaTheme="minorHAnsi" w:hAnsiTheme="minorHAnsi" w:cstheme="minorBidi"/>
          <w:kern w:val="2"/>
          <w:szCs w:val="22"/>
          <w:lang w:eastAsia="en-US"/>
          <w14:ligatures w14:val="standardContextual"/>
        </w:rPr>
        <w:t xml:space="preserve"> standards are high, along with </w:t>
      </w:r>
      <w:r w:rsidR="0061333C">
        <w:rPr>
          <w:rFonts w:asciiTheme="minorHAnsi" w:eastAsiaTheme="minorHAnsi" w:hAnsiTheme="minorHAnsi" w:cstheme="minorBidi"/>
          <w:kern w:val="2"/>
          <w:szCs w:val="22"/>
          <w:lang w:eastAsia="en-US"/>
          <w14:ligatures w14:val="standardContextual"/>
        </w:rPr>
        <w:t xml:space="preserve">ensuring the working area is clean and tidy day to day. </w:t>
      </w:r>
    </w:p>
    <w:p w14:paraId="17A0EF66" w14:textId="46CB166B" w:rsidR="00FD4A70" w:rsidRDefault="00FD4A70" w:rsidP="00FD4A70">
      <w:pPr>
        <w:pStyle w:val="Listparag"/>
        <w:numPr>
          <w:ilvl w:val="0"/>
          <w:numId w:val="3"/>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Who the reporting person is</w:t>
      </w:r>
      <w:r w:rsidR="006D7A46">
        <w:rPr>
          <w:rFonts w:asciiTheme="minorHAnsi" w:eastAsiaTheme="minorHAnsi" w:hAnsiTheme="minorHAnsi" w:cstheme="minorBidi"/>
          <w:kern w:val="2"/>
          <w:szCs w:val="22"/>
          <w:lang w:eastAsia="en-US"/>
          <w14:ligatures w14:val="standardContextual"/>
        </w:rPr>
        <w:t>,</w:t>
      </w:r>
      <w:r>
        <w:rPr>
          <w:rFonts w:asciiTheme="minorHAnsi" w:eastAsiaTheme="minorHAnsi" w:hAnsiTheme="minorHAnsi" w:cstheme="minorBidi"/>
          <w:kern w:val="2"/>
          <w:szCs w:val="22"/>
          <w:lang w:eastAsia="en-US"/>
          <w14:ligatures w14:val="standardContextual"/>
        </w:rPr>
        <w:t xml:space="preserve"> for example</w:t>
      </w:r>
      <w:r w:rsidR="006D7A46">
        <w:rPr>
          <w:rFonts w:asciiTheme="minorHAnsi" w:eastAsiaTheme="minorHAnsi" w:hAnsiTheme="minorHAnsi" w:cstheme="minorBidi"/>
          <w:kern w:val="2"/>
          <w:szCs w:val="22"/>
          <w:lang w:eastAsia="en-US"/>
          <w14:ligatures w14:val="standardContextual"/>
        </w:rPr>
        <w:t>,</w:t>
      </w:r>
      <w:r>
        <w:rPr>
          <w:rFonts w:asciiTheme="minorHAnsi" w:eastAsiaTheme="minorHAnsi" w:hAnsiTheme="minorHAnsi" w:cstheme="minorBidi"/>
          <w:kern w:val="2"/>
          <w:szCs w:val="22"/>
          <w:lang w:eastAsia="en-US"/>
          <w14:ligatures w14:val="standardContextual"/>
        </w:rPr>
        <w:t xml:space="preserve"> who their manager is. </w:t>
      </w:r>
      <w:r w:rsidR="0061333C">
        <w:rPr>
          <w:rFonts w:asciiTheme="minorHAnsi" w:eastAsiaTheme="minorHAnsi" w:hAnsiTheme="minorHAnsi" w:cstheme="minorBidi"/>
          <w:kern w:val="2"/>
          <w:szCs w:val="22"/>
          <w:lang w:eastAsia="en-US"/>
          <w14:ligatures w14:val="standardContextual"/>
        </w:rPr>
        <w:t xml:space="preserve">They will need to know this as they will need a point of contact. </w:t>
      </w:r>
    </w:p>
    <w:p w14:paraId="358854F4" w14:textId="6A1A845E" w:rsidR="00FD4A70" w:rsidRDefault="004D02A6" w:rsidP="00FD4A70">
      <w:pPr>
        <w:pStyle w:val="Listparag"/>
        <w:numPr>
          <w:ilvl w:val="0"/>
          <w:numId w:val="3"/>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It will also include the working hours and the rate of pay. </w:t>
      </w:r>
      <w:r w:rsidR="0061333C">
        <w:rPr>
          <w:rFonts w:asciiTheme="minorHAnsi" w:eastAsiaTheme="minorHAnsi" w:hAnsiTheme="minorHAnsi" w:cstheme="minorBidi"/>
          <w:kern w:val="2"/>
          <w:szCs w:val="22"/>
          <w:lang w:eastAsia="en-US"/>
          <w14:ligatures w14:val="standardContextual"/>
        </w:rPr>
        <w:t xml:space="preserve">As it is in hospitality, it could be a zero-hour contract, or they could have a fixed number of hours that they work a week. So, this will need to be clarified and well stated. </w:t>
      </w:r>
    </w:p>
    <w:p w14:paraId="15773774" w14:textId="5C2390E4" w:rsidR="004D02A6" w:rsidRPr="00FD4A70" w:rsidRDefault="004D02A6" w:rsidP="002A0604">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The purpose of a </w:t>
      </w:r>
      <w:r w:rsidR="00F94BD8">
        <w:rPr>
          <w:rFonts w:asciiTheme="minorHAnsi" w:eastAsiaTheme="minorHAnsi" w:hAnsiTheme="minorHAnsi" w:cstheme="minorBidi"/>
          <w:kern w:val="2"/>
          <w:szCs w:val="22"/>
          <w:lang w:eastAsia="en-US"/>
          <w14:ligatures w14:val="standardContextual"/>
        </w:rPr>
        <w:t xml:space="preserve">person specification </w:t>
      </w:r>
      <w:r w:rsidR="005A0EBF">
        <w:rPr>
          <w:rFonts w:asciiTheme="minorHAnsi" w:eastAsiaTheme="minorHAnsi" w:hAnsiTheme="minorHAnsi" w:cstheme="minorBidi"/>
          <w:kern w:val="2"/>
          <w:szCs w:val="22"/>
          <w:lang w:eastAsia="en-US"/>
          <w14:ligatures w14:val="standardContextual"/>
        </w:rPr>
        <w:t xml:space="preserve">is to </w:t>
      </w:r>
      <w:r w:rsidR="007C2003">
        <w:rPr>
          <w:rFonts w:asciiTheme="minorHAnsi" w:eastAsiaTheme="minorHAnsi" w:hAnsiTheme="minorHAnsi" w:cstheme="minorBidi"/>
          <w:kern w:val="2"/>
          <w:szCs w:val="22"/>
          <w:lang w:eastAsia="en-US"/>
          <w14:ligatures w14:val="standardContextual"/>
        </w:rPr>
        <w:t xml:space="preserve">outline the essential and </w:t>
      </w:r>
      <w:r w:rsidR="0014553F">
        <w:rPr>
          <w:rFonts w:asciiTheme="minorHAnsi" w:eastAsiaTheme="minorHAnsi" w:hAnsiTheme="minorHAnsi" w:cstheme="minorBidi"/>
          <w:kern w:val="2"/>
          <w:szCs w:val="22"/>
          <w:lang w:eastAsia="en-US"/>
          <w14:ligatures w14:val="standardContextual"/>
        </w:rPr>
        <w:t xml:space="preserve">desirable skills that is required for the role. It can </w:t>
      </w:r>
      <w:r w:rsidR="00156650">
        <w:rPr>
          <w:rFonts w:asciiTheme="minorHAnsi" w:eastAsiaTheme="minorHAnsi" w:hAnsiTheme="minorHAnsi" w:cstheme="minorBidi"/>
          <w:kern w:val="2"/>
          <w:szCs w:val="22"/>
          <w:lang w:eastAsia="en-US"/>
          <w14:ligatures w14:val="standardContextual"/>
        </w:rPr>
        <w:t>help guide the selection process</w:t>
      </w:r>
      <w:r w:rsidR="00E64B61">
        <w:rPr>
          <w:rFonts w:asciiTheme="minorHAnsi" w:eastAsiaTheme="minorHAnsi" w:hAnsiTheme="minorHAnsi" w:cstheme="minorBidi"/>
          <w:kern w:val="2"/>
          <w:szCs w:val="22"/>
          <w:lang w:eastAsia="en-US"/>
          <w14:ligatures w14:val="standardContextual"/>
        </w:rPr>
        <w:t xml:space="preserve"> and can streamline </w:t>
      </w:r>
      <w:r w:rsidR="00DA61B4">
        <w:rPr>
          <w:rFonts w:asciiTheme="minorHAnsi" w:eastAsiaTheme="minorHAnsi" w:hAnsiTheme="minorHAnsi" w:cstheme="minorBidi"/>
          <w:kern w:val="2"/>
          <w:szCs w:val="22"/>
          <w:lang w:eastAsia="en-US"/>
          <w14:ligatures w14:val="standardContextual"/>
        </w:rPr>
        <w:t>the interviewing processes</w:t>
      </w:r>
      <w:r w:rsidR="00156650">
        <w:rPr>
          <w:rFonts w:asciiTheme="minorHAnsi" w:eastAsiaTheme="minorHAnsi" w:hAnsiTheme="minorHAnsi" w:cstheme="minorBidi"/>
          <w:kern w:val="2"/>
          <w:szCs w:val="22"/>
          <w:lang w:eastAsia="en-US"/>
          <w14:ligatures w14:val="standardContextual"/>
        </w:rPr>
        <w:t xml:space="preserve"> (Reed, </w:t>
      </w:r>
      <w:r w:rsidR="006879DD">
        <w:rPr>
          <w:rFonts w:asciiTheme="minorHAnsi" w:eastAsiaTheme="minorHAnsi" w:hAnsiTheme="minorHAnsi" w:cstheme="minorBidi"/>
          <w:kern w:val="2"/>
          <w:szCs w:val="22"/>
          <w:lang w:eastAsia="en-US"/>
          <w14:ligatures w14:val="standardContextual"/>
        </w:rPr>
        <w:t xml:space="preserve">2025). </w:t>
      </w:r>
      <w:r w:rsidR="000E2342">
        <w:rPr>
          <w:rFonts w:asciiTheme="minorHAnsi" w:eastAsiaTheme="minorHAnsi" w:hAnsiTheme="minorHAnsi" w:cstheme="minorBidi"/>
          <w:kern w:val="2"/>
          <w:szCs w:val="22"/>
          <w:lang w:eastAsia="en-US"/>
          <w14:ligatures w14:val="standardContextual"/>
        </w:rPr>
        <w:t>It sets out the qualifications</w:t>
      </w:r>
      <w:r w:rsidR="00B67F55">
        <w:rPr>
          <w:rFonts w:asciiTheme="minorHAnsi" w:eastAsiaTheme="minorHAnsi" w:hAnsiTheme="minorHAnsi" w:cstheme="minorBidi"/>
          <w:kern w:val="2"/>
          <w:szCs w:val="22"/>
          <w:lang w:eastAsia="en-US"/>
          <w14:ligatures w14:val="standardContextual"/>
        </w:rPr>
        <w:t xml:space="preserve">, behaviours, </w:t>
      </w:r>
      <w:r w:rsidR="004E5068">
        <w:rPr>
          <w:rFonts w:asciiTheme="minorHAnsi" w:eastAsiaTheme="minorHAnsi" w:hAnsiTheme="minorHAnsi" w:cstheme="minorBidi"/>
          <w:kern w:val="2"/>
          <w:szCs w:val="22"/>
          <w:lang w:eastAsia="en-US"/>
          <w14:ligatures w14:val="standardContextual"/>
        </w:rPr>
        <w:t>skills,</w:t>
      </w:r>
      <w:r w:rsidR="00B67F55">
        <w:rPr>
          <w:rFonts w:asciiTheme="minorHAnsi" w:eastAsiaTheme="minorHAnsi" w:hAnsiTheme="minorHAnsi" w:cstheme="minorBidi"/>
          <w:kern w:val="2"/>
          <w:szCs w:val="22"/>
          <w:lang w:eastAsia="en-US"/>
          <w14:ligatures w14:val="standardContextual"/>
        </w:rPr>
        <w:t xml:space="preserve"> and knowledge that is required for the role. For </w:t>
      </w:r>
      <w:r w:rsidR="005E76DC">
        <w:rPr>
          <w:rFonts w:asciiTheme="minorHAnsi" w:eastAsiaTheme="minorHAnsi" w:hAnsiTheme="minorHAnsi" w:cstheme="minorBidi"/>
          <w:kern w:val="2"/>
          <w:szCs w:val="22"/>
          <w:lang w:eastAsia="en-US"/>
          <w14:ligatures w14:val="standardContextual"/>
        </w:rPr>
        <w:t>example,</w:t>
      </w:r>
      <w:r w:rsidR="00B67F55">
        <w:rPr>
          <w:rFonts w:asciiTheme="minorHAnsi" w:eastAsiaTheme="minorHAnsi" w:hAnsiTheme="minorHAnsi" w:cstheme="minorBidi"/>
          <w:kern w:val="2"/>
          <w:szCs w:val="22"/>
          <w:lang w:eastAsia="en-US"/>
          <w14:ligatures w14:val="standardContextual"/>
        </w:rPr>
        <w:t xml:space="preserve"> the </w:t>
      </w:r>
      <w:r w:rsidR="00F647A3">
        <w:rPr>
          <w:rFonts w:asciiTheme="minorHAnsi" w:eastAsiaTheme="minorHAnsi" w:hAnsiTheme="minorHAnsi" w:cstheme="minorBidi"/>
          <w:kern w:val="2"/>
          <w:szCs w:val="22"/>
          <w:lang w:eastAsia="en-US"/>
          <w14:ligatures w14:val="standardContextual"/>
        </w:rPr>
        <w:t xml:space="preserve">role of a Food and Beverage Assistant will be to have a </w:t>
      </w:r>
      <w:r w:rsidR="005E76DC">
        <w:rPr>
          <w:rFonts w:asciiTheme="minorHAnsi" w:eastAsiaTheme="minorHAnsi" w:hAnsiTheme="minorHAnsi" w:cstheme="minorBidi"/>
          <w:kern w:val="2"/>
          <w:szCs w:val="22"/>
          <w:lang w:eastAsia="en-US"/>
          <w14:ligatures w14:val="standardContextual"/>
        </w:rPr>
        <w:t>minimum</w:t>
      </w:r>
      <w:r w:rsidR="00F647A3">
        <w:rPr>
          <w:rFonts w:asciiTheme="minorHAnsi" w:eastAsiaTheme="minorHAnsi" w:hAnsiTheme="minorHAnsi" w:cstheme="minorBidi"/>
          <w:kern w:val="2"/>
          <w:szCs w:val="22"/>
          <w:lang w:eastAsia="en-US"/>
          <w14:ligatures w14:val="standardContextual"/>
        </w:rPr>
        <w:t xml:space="preserve"> amount of experi</w:t>
      </w:r>
      <w:r w:rsidR="007C4AEC">
        <w:rPr>
          <w:rFonts w:asciiTheme="minorHAnsi" w:eastAsiaTheme="minorHAnsi" w:hAnsiTheme="minorHAnsi" w:cstheme="minorBidi"/>
          <w:kern w:val="2"/>
          <w:szCs w:val="22"/>
          <w:lang w:eastAsia="en-US"/>
          <w14:ligatures w14:val="standardContextual"/>
        </w:rPr>
        <w:t xml:space="preserve">ence in a </w:t>
      </w:r>
      <w:r w:rsidR="005E76DC">
        <w:rPr>
          <w:rFonts w:asciiTheme="minorHAnsi" w:eastAsiaTheme="minorHAnsi" w:hAnsiTheme="minorHAnsi" w:cstheme="minorBidi"/>
          <w:kern w:val="2"/>
          <w:szCs w:val="22"/>
          <w:lang w:eastAsia="en-US"/>
          <w14:ligatures w14:val="standardContextual"/>
        </w:rPr>
        <w:t>hospitality</w:t>
      </w:r>
      <w:r w:rsidR="007C4AEC">
        <w:rPr>
          <w:rFonts w:asciiTheme="minorHAnsi" w:eastAsiaTheme="minorHAnsi" w:hAnsiTheme="minorHAnsi" w:cstheme="minorBidi"/>
          <w:kern w:val="2"/>
          <w:szCs w:val="22"/>
          <w:lang w:eastAsia="en-US"/>
          <w14:ligatures w14:val="standardContextual"/>
        </w:rPr>
        <w:t xml:space="preserve"> sector. </w:t>
      </w:r>
      <w:r w:rsidR="005E76DC">
        <w:rPr>
          <w:rFonts w:asciiTheme="minorHAnsi" w:eastAsiaTheme="minorHAnsi" w:hAnsiTheme="minorHAnsi" w:cstheme="minorBidi"/>
          <w:kern w:val="2"/>
          <w:szCs w:val="22"/>
          <w:lang w:eastAsia="en-US"/>
          <w14:ligatures w14:val="standardContextual"/>
        </w:rPr>
        <w:t>It will hold essential criteria</w:t>
      </w:r>
      <w:r w:rsidR="00282A73">
        <w:rPr>
          <w:rFonts w:asciiTheme="minorHAnsi" w:eastAsiaTheme="minorHAnsi" w:hAnsiTheme="minorHAnsi" w:cstheme="minorBidi"/>
          <w:kern w:val="2"/>
          <w:szCs w:val="22"/>
          <w:lang w:eastAsia="en-US"/>
          <w14:ligatures w14:val="standardContextual"/>
        </w:rPr>
        <w:t xml:space="preserve"> </w:t>
      </w:r>
      <w:r w:rsidR="005E76DC">
        <w:rPr>
          <w:rFonts w:asciiTheme="minorHAnsi" w:eastAsiaTheme="minorHAnsi" w:hAnsiTheme="minorHAnsi" w:cstheme="minorBidi"/>
          <w:kern w:val="2"/>
          <w:szCs w:val="22"/>
          <w:lang w:eastAsia="en-US"/>
          <w14:ligatures w14:val="standardContextual"/>
        </w:rPr>
        <w:t>which for this role will be the ability to work as part of a team</w:t>
      </w:r>
      <w:r w:rsidR="00E63811">
        <w:rPr>
          <w:rFonts w:asciiTheme="minorHAnsi" w:eastAsiaTheme="minorHAnsi" w:hAnsiTheme="minorHAnsi" w:cstheme="minorBidi"/>
          <w:kern w:val="2"/>
          <w:szCs w:val="22"/>
          <w:lang w:eastAsia="en-US"/>
          <w14:ligatures w14:val="standardContextual"/>
        </w:rPr>
        <w:t xml:space="preserve"> </w:t>
      </w:r>
      <w:r w:rsidR="008738A3" w:rsidRPr="00726250">
        <w:rPr>
          <w:rFonts w:asciiTheme="minorHAnsi" w:eastAsiaTheme="minorHAnsi" w:hAnsiTheme="minorHAnsi" w:cstheme="minorBidi"/>
          <w:kern w:val="2"/>
          <w:szCs w:val="22"/>
          <w:lang w:eastAsia="en-US"/>
          <w14:ligatures w14:val="standardContextual"/>
        </w:rPr>
        <w:t>(Waite et al.,2021, p.106).</w:t>
      </w:r>
    </w:p>
    <w:p w14:paraId="7F56FA3D" w14:textId="7D53DE71" w:rsidR="00ED06E4" w:rsidRDefault="00AA2E20" w:rsidP="002A0604">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Furthermore, a job analysis is a process of collecting the </w:t>
      </w:r>
      <w:r w:rsidR="00C14B85">
        <w:rPr>
          <w:rFonts w:asciiTheme="minorHAnsi" w:eastAsiaTheme="minorHAnsi" w:hAnsiTheme="minorHAnsi" w:cstheme="minorBidi"/>
          <w:kern w:val="2"/>
          <w:szCs w:val="22"/>
          <w:lang w:eastAsia="en-US"/>
          <w14:ligatures w14:val="standardContextual"/>
        </w:rPr>
        <w:t>relevant</w:t>
      </w:r>
      <w:r>
        <w:rPr>
          <w:rFonts w:asciiTheme="minorHAnsi" w:eastAsiaTheme="minorHAnsi" w:hAnsiTheme="minorHAnsi" w:cstheme="minorBidi"/>
          <w:kern w:val="2"/>
          <w:szCs w:val="22"/>
          <w:lang w:eastAsia="en-US"/>
          <w14:ligatures w14:val="standardContextual"/>
        </w:rPr>
        <w:t xml:space="preserve"> information </w:t>
      </w:r>
      <w:r w:rsidR="00C14B85">
        <w:rPr>
          <w:rFonts w:asciiTheme="minorHAnsi" w:eastAsiaTheme="minorHAnsi" w:hAnsiTheme="minorHAnsi" w:cstheme="minorBidi"/>
          <w:kern w:val="2"/>
          <w:szCs w:val="22"/>
          <w:lang w:eastAsia="en-US"/>
          <w14:ligatures w14:val="standardContextual"/>
        </w:rPr>
        <w:t xml:space="preserve">about a job and what the duties and responsibilities are and analysing what is expected in that role. </w:t>
      </w:r>
      <w:r w:rsidR="00BE3839">
        <w:rPr>
          <w:rFonts w:asciiTheme="minorHAnsi" w:eastAsiaTheme="minorHAnsi" w:hAnsiTheme="minorHAnsi" w:cstheme="minorBidi"/>
          <w:kern w:val="2"/>
          <w:szCs w:val="22"/>
          <w:lang w:eastAsia="en-US"/>
          <w14:ligatures w14:val="standardContextual"/>
        </w:rPr>
        <w:t xml:space="preserve">It can be used to decide on the content of these documents as it will need to be accurate and will need to clearly identify the </w:t>
      </w:r>
      <w:r w:rsidR="00EB59EB">
        <w:rPr>
          <w:rFonts w:asciiTheme="minorHAnsi" w:eastAsiaTheme="minorHAnsi" w:hAnsiTheme="minorHAnsi" w:cstheme="minorBidi"/>
          <w:kern w:val="2"/>
          <w:szCs w:val="22"/>
          <w:lang w:eastAsia="en-US"/>
          <w14:ligatures w14:val="standardContextual"/>
        </w:rPr>
        <w:t>duties that the role entails</w:t>
      </w:r>
      <w:r w:rsidR="00187A0A">
        <w:rPr>
          <w:rFonts w:asciiTheme="minorHAnsi" w:eastAsiaTheme="minorHAnsi" w:hAnsiTheme="minorHAnsi" w:cstheme="minorBidi"/>
          <w:kern w:val="2"/>
          <w:szCs w:val="22"/>
          <w:lang w:eastAsia="en-US"/>
          <w14:ligatures w14:val="standardContextual"/>
        </w:rPr>
        <w:t xml:space="preserve"> (</w:t>
      </w:r>
      <w:r w:rsidR="003D608C">
        <w:rPr>
          <w:rFonts w:asciiTheme="minorHAnsi" w:eastAsiaTheme="minorHAnsi" w:hAnsiTheme="minorHAnsi" w:cstheme="minorBidi"/>
          <w:kern w:val="2"/>
          <w:szCs w:val="22"/>
          <w:lang w:eastAsia="en-US"/>
          <w14:ligatures w14:val="standardContextual"/>
        </w:rPr>
        <w:t>CIPD</w:t>
      </w:r>
      <w:r w:rsidR="00187A0A">
        <w:rPr>
          <w:rFonts w:asciiTheme="minorHAnsi" w:eastAsiaTheme="minorHAnsi" w:hAnsiTheme="minorHAnsi" w:cstheme="minorBidi"/>
          <w:kern w:val="2"/>
          <w:szCs w:val="22"/>
          <w:lang w:eastAsia="en-US"/>
          <w14:ligatures w14:val="standardContextual"/>
        </w:rPr>
        <w:t>, 2024)</w:t>
      </w:r>
      <w:r w:rsidR="00282A73">
        <w:rPr>
          <w:rFonts w:asciiTheme="minorHAnsi" w:eastAsiaTheme="minorHAnsi" w:hAnsiTheme="minorHAnsi" w:cstheme="minorBidi"/>
          <w:kern w:val="2"/>
          <w:szCs w:val="22"/>
          <w:lang w:eastAsia="en-US"/>
          <w14:ligatures w14:val="standardContextual"/>
        </w:rPr>
        <w:t xml:space="preserve">. </w:t>
      </w:r>
      <w:r w:rsidR="00EB59EB">
        <w:rPr>
          <w:rFonts w:asciiTheme="minorHAnsi" w:eastAsiaTheme="minorHAnsi" w:hAnsiTheme="minorHAnsi" w:cstheme="minorBidi"/>
          <w:kern w:val="2"/>
          <w:szCs w:val="22"/>
          <w:lang w:eastAsia="en-US"/>
          <w14:ligatures w14:val="standardContextual"/>
        </w:rPr>
        <w:t xml:space="preserve">This will also help with employee’s performance management as they will know what is expected of them. </w:t>
      </w:r>
    </w:p>
    <w:p w14:paraId="3530337C" w14:textId="77777777" w:rsidR="00810BCE" w:rsidRPr="00033525" w:rsidRDefault="00810BCE" w:rsidP="001B5A65">
      <w:pPr>
        <w:pStyle w:val="Listparag"/>
        <w:numPr>
          <w:ilvl w:val="0"/>
          <w:numId w:val="0"/>
        </w:numPr>
        <w:rPr>
          <w:rFonts w:asciiTheme="minorHAnsi" w:eastAsiaTheme="minorHAnsi" w:hAnsiTheme="minorHAnsi" w:cstheme="minorBidi"/>
          <w:kern w:val="2"/>
          <w:szCs w:val="22"/>
          <w:lang w:eastAsia="en-US"/>
          <w14:ligatures w14:val="standardContextual"/>
        </w:rPr>
      </w:pPr>
    </w:p>
    <w:p w14:paraId="4E731E4F" w14:textId="191FC234" w:rsidR="00033525" w:rsidRDefault="00033525" w:rsidP="00EB59EB">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Explain two different recruitment methods that Inter Luxe Hotel Group could use for the Food and Beverage Assistant vacancies and why the two methods are appropriate for the role. (AC 1.3)</w:t>
      </w:r>
    </w:p>
    <w:p w14:paraId="19CEF3AB" w14:textId="549D6908" w:rsidR="006139CA" w:rsidRDefault="006139CA" w:rsidP="00EB59EB">
      <w:pPr>
        <w:pStyle w:val="Listparag"/>
        <w:numPr>
          <w:ilvl w:val="0"/>
          <w:numId w:val="0"/>
        </w:numPr>
        <w:rPr>
          <w:rFonts w:asciiTheme="minorHAnsi" w:eastAsiaTheme="minorHAnsi" w:hAnsiTheme="minorHAnsi" w:cstheme="minorBidi"/>
          <w:kern w:val="2"/>
          <w:szCs w:val="22"/>
          <w:lang w:eastAsia="en-US"/>
          <w14:ligatures w14:val="standardContextual"/>
        </w:rPr>
      </w:pPr>
      <w:r w:rsidRPr="00726250">
        <w:rPr>
          <w:rFonts w:asciiTheme="minorHAnsi" w:eastAsiaTheme="minorHAnsi" w:hAnsiTheme="minorHAnsi" w:cstheme="minorBidi"/>
          <w:kern w:val="2"/>
          <w:szCs w:val="22"/>
          <w:lang w:eastAsia="en-US"/>
          <w14:ligatures w14:val="standardContextual"/>
        </w:rPr>
        <w:t>Firstly, a recruitment method t</w:t>
      </w:r>
      <w:r w:rsidR="00195E59" w:rsidRPr="00726250">
        <w:rPr>
          <w:rFonts w:asciiTheme="minorHAnsi" w:eastAsiaTheme="minorHAnsi" w:hAnsiTheme="minorHAnsi" w:cstheme="minorBidi"/>
          <w:kern w:val="2"/>
          <w:szCs w:val="22"/>
          <w:lang w:eastAsia="en-US"/>
          <w14:ligatures w14:val="standardContextual"/>
        </w:rPr>
        <w:t>h</w:t>
      </w:r>
      <w:r w:rsidRPr="00726250">
        <w:rPr>
          <w:rFonts w:asciiTheme="minorHAnsi" w:eastAsiaTheme="minorHAnsi" w:hAnsiTheme="minorHAnsi" w:cstheme="minorBidi"/>
          <w:kern w:val="2"/>
          <w:szCs w:val="22"/>
          <w:lang w:eastAsia="en-US"/>
          <w14:ligatures w14:val="standardContextual"/>
        </w:rPr>
        <w:t xml:space="preserve">at Inter Luxe could </w:t>
      </w:r>
      <w:r w:rsidR="00195E59" w:rsidRPr="00726250">
        <w:rPr>
          <w:rFonts w:asciiTheme="minorHAnsi" w:eastAsiaTheme="minorHAnsi" w:hAnsiTheme="minorHAnsi" w:cstheme="minorBidi"/>
          <w:kern w:val="2"/>
          <w:szCs w:val="22"/>
          <w:lang w:eastAsia="en-US"/>
          <w14:ligatures w14:val="standardContextual"/>
        </w:rPr>
        <w:t xml:space="preserve">use for the Food and Beverage Assistant role is </w:t>
      </w:r>
      <w:r w:rsidR="009311A3" w:rsidRPr="00726250">
        <w:rPr>
          <w:rFonts w:asciiTheme="minorHAnsi" w:eastAsiaTheme="minorHAnsi" w:hAnsiTheme="minorHAnsi" w:cstheme="minorBidi"/>
          <w:kern w:val="2"/>
          <w:szCs w:val="22"/>
          <w:lang w:eastAsia="en-US"/>
          <w14:ligatures w14:val="standardContextual"/>
        </w:rPr>
        <w:t>employee referral schemes</w:t>
      </w:r>
      <w:r w:rsidR="00195E59" w:rsidRPr="00726250">
        <w:rPr>
          <w:rFonts w:asciiTheme="minorHAnsi" w:eastAsiaTheme="minorHAnsi" w:hAnsiTheme="minorHAnsi" w:cstheme="minorBidi"/>
          <w:kern w:val="2"/>
          <w:szCs w:val="22"/>
          <w:lang w:eastAsia="en-US"/>
          <w14:ligatures w14:val="standardContextual"/>
        </w:rPr>
        <w:t xml:space="preserve">. </w:t>
      </w:r>
      <w:r w:rsidR="0077355D" w:rsidRPr="00726250">
        <w:rPr>
          <w:rFonts w:asciiTheme="minorHAnsi" w:eastAsiaTheme="minorHAnsi" w:hAnsiTheme="minorHAnsi" w:cstheme="minorBidi"/>
          <w:kern w:val="2"/>
          <w:szCs w:val="22"/>
          <w:lang w:eastAsia="en-US"/>
          <w14:ligatures w14:val="standardContextual"/>
        </w:rPr>
        <w:t>This</w:t>
      </w:r>
      <w:r w:rsidR="001C56B1">
        <w:rPr>
          <w:rFonts w:asciiTheme="minorHAnsi" w:eastAsiaTheme="minorHAnsi" w:hAnsiTheme="minorHAnsi" w:cstheme="minorBidi"/>
          <w:kern w:val="2"/>
          <w:szCs w:val="22"/>
          <w:lang w:eastAsia="en-US"/>
          <w14:ligatures w14:val="standardContextual"/>
        </w:rPr>
        <w:t xml:space="preserve"> is used by employees already employed when they recommend someone to work with them. It can</w:t>
      </w:r>
      <w:r w:rsidR="0077355D" w:rsidRPr="00726250">
        <w:rPr>
          <w:rFonts w:asciiTheme="minorHAnsi" w:eastAsiaTheme="minorHAnsi" w:hAnsiTheme="minorHAnsi" w:cstheme="minorBidi"/>
          <w:kern w:val="2"/>
          <w:szCs w:val="22"/>
          <w:lang w:eastAsia="en-US"/>
          <w14:ligatures w14:val="standardContextual"/>
        </w:rPr>
        <w:t xml:space="preserve"> help </w:t>
      </w:r>
      <w:r w:rsidR="0028259F" w:rsidRPr="00726250">
        <w:rPr>
          <w:rFonts w:asciiTheme="minorHAnsi" w:eastAsiaTheme="minorHAnsi" w:hAnsiTheme="minorHAnsi" w:cstheme="minorBidi"/>
          <w:kern w:val="2"/>
          <w:szCs w:val="22"/>
          <w:lang w:eastAsia="en-US"/>
          <w14:ligatures w14:val="standardContextual"/>
        </w:rPr>
        <w:t xml:space="preserve">make the current employees motivated and engaged, it will make them want to refer someone they know if there are initiatives. </w:t>
      </w:r>
    </w:p>
    <w:p w14:paraId="68FB59E5" w14:textId="5D71C9A8" w:rsidR="003F5AE6" w:rsidRDefault="003F5AE6" w:rsidP="00EB59EB">
      <w:pPr>
        <w:pStyle w:val="Listparag"/>
        <w:numPr>
          <w:ilvl w:val="0"/>
          <w:numId w:val="0"/>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Secondly, they could look at online </w:t>
      </w:r>
      <w:r w:rsidR="00793F58">
        <w:rPr>
          <w:rFonts w:asciiTheme="minorHAnsi" w:eastAsiaTheme="minorHAnsi" w:hAnsiTheme="minorHAnsi" w:cstheme="minorBidi"/>
          <w:kern w:val="2"/>
          <w:szCs w:val="22"/>
          <w:lang w:eastAsia="en-US"/>
          <w14:ligatures w14:val="standardContextual"/>
        </w:rPr>
        <w:t xml:space="preserve">job platforms for a recruitment method, </w:t>
      </w:r>
      <w:r w:rsidR="00711663">
        <w:rPr>
          <w:rFonts w:asciiTheme="minorHAnsi" w:eastAsiaTheme="minorHAnsi" w:hAnsiTheme="minorHAnsi" w:cstheme="minorBidi"/>
          <w:kern w:val="2"/>
          <w:szCs w:val="22"/>
          <w:lang w:eastAsia="en-US"/>
          <w14:ligatures w14:val="standardContextual"/>
        </w:rPr>
        <w:t>such as</w:t>
      </w:r>
      <w:r w:rsidR="00793F58">
        <w:rPr>
          <w:rFonts w:asciiTheme="minorHAnsi" w:eastAsiaTheme="minorHAnsi" w:hAnsiTheme="minorHAnsi" w:cstheme="minorBidi"/>
          <w:kern w:val="2"/>
          <w:szCs w:val="22"/>
          <w:lang w:eastAsia="en-US"/>
          <w14:ligatures w14:val="standardContextual"/>
        </w:rPr>
        <w:t xml:space="preserve"> Indeed</w:t>
      </w:r>
      <w:r w:rsidR="004B37F1">
        <w:rPr>
          <w:rFonts w:asciiTheme="minorHAnsi" w:eastAsiaTheme="minorHAnsi" w:hAnsiTheme="minorHAnsi" w:cstheme="minorBidi"/>
          <w:kern w:val="2"/>
          <w:szCs w:val="22"/>
          <w:lang w:eastAsia="en-US"/>
          <w14:ligatures w14:val="standardContextual"/>
        </w:rPr>
        <w:t xml:space="preserve">. </w:t>
      </w:r>
      <w:r w:rsidR="00AC5063" w:rsidRPr="00726250">
        <w:rPr>
          <w:rFonts w:asciiTheme="minorHAnsi" w:eastAsiaTheme="minorHAnsi" w:hAnsiTheme="minorHAnsi" w:cstheme="minorBidi"/>
          <w:kern w:val="2"/>
          <w:szCs w:val="22"/>
          <w:lang w:eastAsia="en-US"/>
          <w14:ligatures w14:val="standardContextual"/>
        </w:rPr>
        <w:t xml:space="preserve">This could be defined as being external recruitment and is when a business tries to recruit outside the business, for example through recruitment websites and agencies. </w:t>
      </w:r>
      <w:r w:rsidR="007852B3">
        <w:rPr>
          <w:rFonts w:asciiTheme="minorHAnsi" w:eastAsiaTheme="minorHAnsi" w:hAnsiTheme="minorHAnsi" w:cstheme="minorBidi"/>
          <w:kern w:val="2"/>
          <w:szCs w:val="22"/>
          <w:lang w:eastAsia="en-US"/>
          <w14:ligatures w14:val="standardContextual"/>
        </w:rPr>
        <w:t xml:space="preserve">This will be </w:t>
      </w:r>
      <w:r w:rsidR="00025CCC">
        <w:rPr>
          <w:rFonts w:asciiTheme="minorHAnsi" w:eastAsiaTheme="minorHAnsi" w:hAnsiTheme="minorHAnsi" w:cstheme="minorBidi"/>
          <w:kern w:val="2"/>
          <w:szCs w:val="22"/>
          <w:lang w:eastAsia="en-US"/>
          <w14:ligatures w14:val="standardContextual"/>
        </w:rPr>
        <w:t>appropriate</w:t>
      </w:r>
      <w:r w:rsidR="007852B3">
        <w:rPr>
          <w:rFonts w:asciiTheme="minorHAnsi" w:eastAsiaTheme="minorHAnsi" w:hAnsiTheme="minorHAnsi" w:cstheme="minorBidi"/>
          <w:kern w:val="2"/>
          <w:szCs w:val="22"/>
          <w:lang w:eastAsia="en-US"/>
          <w14:ligatures w14:val="standardContextual"/>
        </w:rPr>
        <w:t xml:space="preserve"> for the role</w:t>
      </w:r>
      <w:r w:rsidR="000D5CBD">
        <w:rPr>
          <w:rFonts w:asciiTheme="minorHAnsi" w:eastAsiaTheme="minorHAnsi" w:hAnsiTheme="minorHAnsi" w:cstheme="minorBidi"/>
          <w:kern w:val="2"/>
          <w:szCs w:val="22"/>
          <w:lang w:eastAsia="en-US"/>
          <w14:ligatures w14:val="standardContextual"/>
        </w:rPr>
        <w:t xml:space="preserve">, </w:t>
      </w:r>
      <w:r w:rsidR="007852B3">
        <w:rPr>
          <w:rFonts w:asciiTheme="minorHAnsi" w:eastAsiaTheme="minorHAnsi" w:hAnsiTheme="minorHAnsi" w:cstheme="minorBidi"/>
          <w:kern w:val="2"/>
          <w:szCs w:val="22"/>
          <w:lang w:eastAsia="en-US"/>
          <w14:ligatures w14:val="standardContextual"/>
        </w:rPr>
        <w:t xml:space="preserve">as </w:t>
      </w:r>
      <w:r w:rsidR="00025CCC">
        <w:rPr>
          <w:rFonts w:asciiTheme="minorHAnsi" w:eastAsiaTheme="minorHAnsi" w:hAnsiTheme="minorHAnsi" w:cstheme="minorBidi"/>
          <w:kern w:val="2"/>
          <w:szCs w:val="22"/>
          <w:lang w:eastAsia="en-US"/>
          <w14:ligatures w14:val="standardContextual"/>
        </w:rPr>
        <w:t xml:space="preserve">it will allow the hotel to look at a larger scale of </w:t>
      </w:r>
      <w:r w:rsidR="004E5068">
        <w:rPr>
          <w:rFonts w:asciiTheme="minorHAnsi" w:eastAsiaTheme="minorHAnsi" w:hAnsiTheme="minorHAnsi" w:cstheme="minorBidi"/>
          <w:kern w:val="2"/>
          <w:szCs w:val="22"/>
          <w:lang w:eastAsia="en-US"/>
          <w14:ligatures w14:val="standardContextual"/>
        </w:rPr>
        <w:t>candidates</w:t>
      </w:r>
      <w:r w:rsidR="00025CCC">
        <w:rPr>
          <w:rFonts w:asciiTheme="minorHAnsi" w:eastAsiaTheme="minorHAnsi" w:hAnsiTheme="minorHAnsi" w:cstheme="minorBidi"/>
          <w:kern w:val="2"/>
          <w:szCs w:val="22"/>
          <w:lang w:eastAsia="en-US"/>
          <w14:ligatures w14:val="standardContextual"/>
        </w:rPr>
        <w:t xml:space="preserve">. They could also filter on </w:t>
      </w:r>
      <w:r w:rsidR="00E46EE7">
        <w:rPr>
          <w:rFonts w:asciiTheme="minorHAnsi" w:eastAsiaTheme="minorHAnsi" w:hAnsiTheme="minorHAnsi" w:cstheme="minorBidi"/>
          <w:kern w:val="2"/>
          <w:szCs w:val="22"/>
          <w:lang w:eastAsia="en-US"/>
          <w14:ligatures w14:val="standardContextual"/>
        </w:rPr>
        <w:t>Indeed</w:t>
      </w:r>
      <w:r w:rsidR="00025CCC">
        <w:rPr>
          <w:rFonts w:asciiTheme="minorHAnsi" w:eastAsiaTheme="minorHAnsi" w:hAnsiTheme="minorHAnsi" w:cstheme="minorBidi"/>
          <w:kern w:val="2"/>
          <w:szCs w:val="22"/>
          <w:lang w:eastAsia="en-US"/>
          <w14:ligatures w14:val="standardContextual"/>
        </w:rPr>
        <w:t>, for example</w:t>
      </w:r>
      <w:r w:rsidR="00E65213">
        <w:rPr>
          <w:rFonts w:asciiTheme="minorHAnsi" w:eastAsiaTheme="minorHAnsi" w:hAnsiTheme="minorHAnsi" w:cstheme="minorBidi"/>
          <w:kern w:val="2"/>
          <w:szCs w:val="22"/>
          <w:lang w:eastAsia="en-US"/>
          <w14:ligatures w14:val="standardContextual"/>
        </w:rPr>
        <w:t xml:space="preserve">, </w:t>
      </w:r>
      <w:r w:rsidR="00025CCC">
        <w:rPr>
          <w:rFonts w:asciiTheme="minorHAnsi" w:eastAsiaTheme="minorHAnsi" w:hAnsiTheme="minorHAnsi" w:cstheme="minorBidi"/>
          <w:kern w:val="2"/>
          <w:szCs w:val="22"/>
          <w:lang w:eastAsia="en-US"/>
          <w14:ligatures w14:val="standardContextual"/>
        </w:rPr>
        <w:t xml:space="preserve">if they </w:t>
      </w:r>
      <w:r w:rsidR="00B17E2F">
        <w:rPr>
          <w:rFonts w:asciiTheme="minorHAnsi" w:eastAsiaTheme="minorHAnsi" w:hAnsiTheme="minorHAnsi" w:cstheme="minorBidi"/>
          <w:kern w:val="2"/>
          <w:szCs w:val="22"/>
          <w:lang w:eastAsia="en-US"/>
          <w14:ligatures w14:val="standardContextual"/>
        </w:rPr>
        <w:t xml:space="preserve">would </w:t>
      </w:r>
      <w:r w:rsidR="00446AB2">
        <w:rPr>
          <w:rFonts w:asciiTheme="minorHAnsi" w:eastAsiaTheme="minorHAnsi" w:hAnsiTheme="minorHAnsi" w:cstheme="minorBidi"/>
          <w:kern w:val="2"/>
          <w:szCs w:val="22"/>
          <w:lang w:eastAsia="en-US"/>
          <w14:ligatures w14:val="standardContextual"/>
        </w:rPr>
        <w:t>look into</w:t>
      </w:r>
      <w:r w:rsidR="00025CCC">
        <w:rPr>
          <w:rFonts w:asciiTheme="minorHAnsi" w:eastAsiaTheme="minorHAnsi" w:hAnsiTheme="minorHAnsi" w:cstheme="minorBidi"/>
          <w:kern w:val="2"/>
          <w:szCs w:val="22"/>
          <w:lang w:eastAsia="en-US"/>
          <w14:ligatures w14:val="standardContextual"/>
        </w:rPr>
        <w:t xml:space="preserve"> taking on </w:t>
      </w:r>
      <w:r w:rsidR="003564E6">
        <w:rPr>
          <w:rFonts w:asciiTheme="minorHAnsi" w:eastAsiaTheme="minorHAnsi" w:hAnsiTheme="minorHAnsi" w:cstheme="minorBidi"/>
          <w:kern w:val="2"/>
          <w:szCs w:val="22"/>
          <w:lang w:eastAsia="en-US"/>
          <w14:ligatures w14:val="standardContextual"/>
        </w:rPr>
        <w:t>a few</w:t>
      </w:r>
      <w:r w:rsidR="00025CCC">
        <w:rPr>
          <w:rFonts w:asciiTheme="minorHAnsi" w:eastAsiaTheme="minorHAnsi" w:hAnsiTheme="minorHAnsi" w:cstheme="minorBidi"/>
          <w:kern w:val="2"/>
          <w:szCs w:val="22"/>
          <w:lang w:eastAsia="en-US"/>
          <w14:ligatures w14:val="standardContextual"/>
        </w:rPr>
        <w:t xml:space="preserve"> assistants in their c</w:t>
      </w:r>
      <w:r w:rsidR="003564E6">
        <w:rPr>
          <w:rFonts w:asciiTheme="minorHAnsi" w:eastAsiaTheme="minorHAnsi" w:hAnsiTheme="minorHAnsi" w:cstheme="minorBidi"/>
          <w:kern w:val="2"/>
          <w:szCs w:val="22"/>
          <w:lang w:eastAsia="en-US"/>
          <w14:ligatures w14:val="standardContextual"/>
        </w:rPr>
        <w:t xml:space="preserve">oastal </w:t>
      </w:r>
      <w:r w:rsidR="00025CCC">
        <w:rPr>
          <w:rFonts w:asciiTheme="minorHAnsi" w:eastAsiaTheme="minorHAnsi" w:hAnsiTheme="minorHAnsi" w:cstheme="minorBidi"/>
          <w:kern w:val="2"/>
          <w:szCs w:val="22"/>
          <w:lang w:eastAsia="en-US"/>
          <w14:ligatures w14:val="standardContextual"/>
        </w:rPr>
        <w:t xml:space="preserve">hotels compared to their city hotels as </w:t>
      </w:r>
      <w:r w:rsidR="00446AB2">
        <w:rPr>
          <w:rFonts w:asciiTheme="minorHAnsi" w:eastAsiaTheme="minorHAnsi" w:hAnsiTheme="minorHAnsi" w:cstheme="minorBidi"/>
          <w:kern w:val="2"/>
          <w:szCs w:val="22"/>
          <w:lang w:eastAsia="en-US"/>
          <w14:ligatures w14:val="standardContextual"/>
        </w:rPr>
        <w:t>it is</w:t>
      </w:r>
      <w:r w:rsidR="00025CCC">
        <w:rPr>
          <w:rFonts w:asciiTheme="minorHAnsi" w:eastAsiaTheme="minorHAnsi" w:hAnsiTheme="minorHAnsi" w:cstheme="minorBidi"/>
          <w:kern w:val="2"/>
          <w:szCs w:val="22"/>
          <w:lang w:eastAsia="en-US"/>
          <w14:ligatures w14:val="standardContextual"/>
        </w:rPr>
        <w:t xml:space="preserve"> </w:t>
      </w:r>
      <w:r w:rsidR="004E5068">
        <w:rPr>
          <w:rFonts w:asciiTheme="minorHAnsi" w:eastAsiaTheme="minorHAnsi" w:hAnsiTheme="minorHAnsi" w:cstheme="minorBidi"/>
          <w:kern w:val="2"/>
          <w:szCs w:val="22"/>
          <w:lang w:eastAsia="en-US"/>
          <w14:ligatures w14:val="standardContextual"/>
        </w:rPr>
        <w:t>a</w:t>
      </w:r>
      <w:r w:rsidR="00025CCC">
        <w:rPr>
          <w:rFonts w:asciiTheme="minorHAnsi" w:eastAsiaTheme="minorHAnsi" w:hAnsiTheme="minorHAnsi" w:cstheme="minorBidi"/>
          <w:kern w:val="2"/>
          <w:szCs w:val="22"/>
          <w:lang w:eastAsia="en-US"/>
          <w14:ligatures w14:val="standardContextual"/>
        </w:rPr>
        <w:t xml:space="preserve"> </w:t>
      </w:r>
      <w:r w:rsidR="003564E6">
        <w:rPr>
          <w:rFonts w:asciiTheme="minorHAnsi" w:eastAsiaTheme="minorHAnsi" w:hAnsiTheme="minorHAnsi" w:cstheme="minorBidi"/>
          <w:kern w:val="2"/>
          <w:szCs w:val="22"/>
          <w:lang w:eastAsia="en-US"/>
          <w14:ligatures w14:val="standardContextual"/>
        </w:rPr>
        <w:t>harder</w:t>
      </w:r>
      <w:r w:rsidR="00025CCC">
        <w:rPr>
          <w:rFonts w:asciiTheme="minorHAnsi" w:eastAsiaTheme="minorHAnsi" w:hAnsiTheme="minorHAnsi" w:cstheme="minorBidi"/>
          <w:kern w:val="2"/>
          <w:szCs w:val="22"/>
          <w:lang w:eastAsia="en-US"/>
          <w14:ligatures w14:val="standardContextual"/>
        </w:rPr>
        <w:t xml:space="preserve"> location to recruitment </w:t>
      </w:r>
      <w:r w:rsidR="003564E6">
        <w:rPr>
          <w:rFonts w:asciiTheme="minorHAnsi" w:eastAsiaTheme="minorHAnsi" w:hAnsiTheme="minorHAnsi" w:cstheme="minorBidi"/>
          <w:kern w:val="2"/>
          <w:szCs w:val="22"/>
          <w:lang w:eastAsia="en-US"/>
          <w14:ligatures w14:val="standardContextual"/>
        </w:rPr>
        <w:t xml:space="preserve">candidates. Then it could be </w:t>
      </w:r>
      <w:r w:rsidR="00AA1DF4">
        <w:rPr>
          <w:rFonts w:asciiTheme="minorHAnsi" w:eastAsiaTheme="minorHAnsi" w:hAnsiTheme="minorHAnsi" w:cstheme="minorBidi"/>
          <w:kern w:val="2"/>
          <w:szCs w:val="22"/>
          <w:lang w:eastAsia="en-US"/>
          <w14:ligatures w14:val="standardContextual"/>
        </w:rPr>
        <w:t>beneficial to use this method for this role</w:t>
      </w:r>
      <w:r w:rsidR="00F03CA2">
        <w:rPr>
          <w:rFonts w:asciiTheme="minorHAnsi" w:eastAsiaTheme="minorHAnsi" w:hAnsiTheme="minorHAnsi" w:cstheme="minorBidi"/>
          <w:kern w:val="2"/>
          <w:szCs w:val="22"/>
          <w:lang w:eastAsia="en-US"/>
          <w14:ligatures w14:val="standardContextual"/>
        </w:rPr>
        <w:t>,</w:t>
      </w:r>
      <w:r w:rsidR="00AA1DF4">
        <w:rPr>
          <w:rFonts w:asciiTheme="minorHAnsi" w:eastAsiaTheme="minorHAnsi" w:hAnsiTheme="minorHAnsi" w:cstheme="minorBidi"/>
          <w:kern w:val="2"/>
          <w:szCs w:val="22"/>
          <w:lang w:eastAsia="en-US"/>
          <w14:ligatures w14:val="standardContextual"/>
        </w:rPr>
        <w:t xml:space="preserve"> </w:t>
      </w:r>
      <w:r w:rsidR="00F03CA2">
        <w:rPr>
          <w:rFonts w:asciiTheme="minorHAnsi" w:eastAsiaTheme="minorHAnsi" w:hAnsiTheme="minorHAnsi" w:cstheme="minorBidi"/>
          <w:kern w:val="2"/>
          <w:szCs w:val="22"/>
          <w:lang w:eastAsia="en-US"/>
          <w14:ligatures w14:val="standardContextual"/>
        </w:rPr>
        <w:t>little</w:t>
      </w:r>
      <w:r w:rsidR="00AA1DF4">
        <w:rPr>
          <w:rFonts w:asciiTheme="minorHAnsi" w:eastAsiaTheme="minorHAnsi" w:hAnsiTheme="minorHAnsi" w:cstheme="minorBidi"/>
          <w:kern w:val="2"/>
          <w:szCs w:val="22"/>
          <w:lang w:eastAsia="en-US"/>
          <w14:ligatures w14:val="standardContextual"/>
        </w:rPr>
        <w:t xml:space="preserve"> experience is required for an assistant role. </w:t>
      </w:r>
    </w:p>
    <w:p w14:paraId="44DF880C" w14:textId="77777777" w:rsidR="00033525" w:rsidRPr="00033525" w:rsidRDefault="00033525" w:rsidP="00AA1DF4">
      <w:pPr>
        <w:pStyle w:val="Listparag"/>
        <w:numPr>
          <w:ilvl w:val="0"/>
          <w:numId w:val="0"/>
        </w:numPr>
        <w:rPr>
          <w:rFonts w:asciiTheme="minorHAnsi" w:eastAsiaTheme="minorHAnsi" w:hAnsiTheme="minorHAnsi" w:cstheme="minorBidi"/>
          <w:kern w:val="2"/>
          <w:szCs w:val="22"/>
          <w:lang w:eastAsia="en-US"/>
          <w14:ligatures w14:val="standardContextual"/>
        </w:rPr>
      </w:pPr>
    </w:p>
    <w:p w14:paraId="37E03583" w14:textId="77777777" w:rsidR="00033525" w:rsidRDefault="00033525" w:rsidP="00033525">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Explain factors to consider when deciding on the content of copy used in the recruitment methods you have explained above. You could consider factors such as budget, balance between providing an accurate and positive image, space available, corporate image. (AC 1.4)</w:t>
      </w:r>
    </w:p>
    <w:p w14:paraId="0B6BE238" w14:textId="77777777" w:rsidR="00030E27" w:rsidRDefault="008D1F40" w:rsidP="00425E4C">
      <w:pPr>
        <w:pStyle w:val="Listparag"/>
        <w:numPr>
          <w:ilvl w:val="0"/>
          <w:numId w:val="0"/>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The factors to consider when deciding on the content of copy used in </w:t>
      </w:r>
      <w:r w:rsidR="00A83312">
        <w:rPr>
          <w:rFonts w:asciiTheme="minorHAnsi" w:eastAsiaTheme="minorHAnsi" w:hAnsiTheme="minorHAnsi" w:cstheme="minorBidi"/>
          <w:kern w:val="2"/>
          <w:szCs w:val="22"/>
          <w:lang w:eastAsia="en-US"/>
          <w14:ligatures w14:val="standardContextual"/>
        </w:rPr>
        <w:t xml:space="preserve">referral schemes is the hotel fees budget. They will need to </w:t>
      </w:r>
      <w:r w:rsidR="00B10F64">
        <w:rPr>
          <w:rFonts w:asciiTheme="minorHAnsi" w:eastAsiaTheme="minorHAnsi" w:hAnsiTheme="minorHAnsi" w:cstheme="minorBidi"/>
          <w:kern w:val="2"/>
          <w:szCs w:val="22"/>
          <w:lang w:eastAsia="en-US"/>
          <w14:ligatures w14:val="standardContextual"/>
        </w:rPr>
        <w:t>ensure</w:t>
      </w:r>
      <w:r w:rsidR="00A83312">
        <w:rPr>
          <w:rFonts w:asciiTheme="minorHAnsi" w:eastAsiaTheme="minorHAnsi" w:hAnsiTheme="minorHAnsi" w:cstheme="minorBidi"/>
          <w:kern w:val="2"/>
          <w:szCs w:val="22"/>
          <w:lang w:eastAsia="en-US"/>
          <w14:ligatures w14:val="standardContextual"/>
        </w:rPr>
        <w:t xml:space="preserve"> that if they are offering an employee referral scheme that they have adequate </w:t>
      </w:r>
      <w:r w:rsidR="00B10F64">
        <w:rPr>
          <w:rFonts w:asciiTheme="minorHAnsi" w:eastAsiaTheme="minorHAnsi" w:hAnsiTheme="minorHAnsi" w:cstheme="minorBidi"/>
          <w:kern w:val="2"/>
          <w:szCs w:val="22"/>
          <w:lang w:eastAsia="en-US"/>
          <w14:ligatures w14:val="standardContextual"/>
        </w:rPr>
        <w:t xml:space="preserve">fees in place not to go over their budget. In addition to this, </w:t>
      </w:r>
      <w:r w:rsidR="002A571D">
        <w:rPr>
          <w:rFonts w:asciiTheme="minorHAnsi" w:eastAsiaTheme="minorHAnsi" w:hAnsiTheme="minorHAnsi" w:cstheme="minorBidi"/>
          <w:kern w:val="2"/>
          <w:szCs w:val="22"/>
          <w:lang w:eastAsia="en-US"/>
          <w14:ligatures w14:val="standardContextual"/>
        </w:rPr>
        <w:t>they will need to conside</w:t>
      </w:r>
      <w:r w:rsidR="00D947AB">
        <w:rPr>
          <w:rFonts w:asciiTheme="minorHAnsi" w:eastAsiaTheme="minorHAnsi" w:hAnsiTheme="minorHAnsi" w:cstheme="minorBidi"/>
          <w:kern w:val="2"/>
          <w:szCs w:val="22"/>
          <w:lang w:eastAsia="en-US"/>
          <w14:ligatures w14:val="standardContextual"/>
        </w:rPr>
        <w:t xml:space="preserve">r the balance between providing an accurate and </w:t>
      </w:r>
      <w:r w:rsidR="00491423">
        <w:rPr>
          <w:rFonts w:asciiTheme="minorHAnsi" w:eastAsiaTheme="minorHAnsi" w:hAnsiTheme="minorHAnsi" w:cstheme="minorBidi"/>
          <w:kern w:val="2"/>
          <w:szCs w:val="22"/>
          <w:lang w:eastAsia="en-US"/>
          <w14:ligatures w14:val="standardContextual"/>
        </w:rPr>
        <w:t>positive</w:t>
      </w:r>
      <w:r w:rsidR="00D947AB">
        <w:rPr>
          <w:rFonts w:asciiTheme="minorHAnsi" w:eastAsiaTheme="minorHAnsi" w:hAnsiTheme="minorHAnsi" w:cstheme="minorBidi"/>
          <w:kern w:val="2"/>
          <w:szCs w:val="22"/>
          <w:lang w:eastAsia="en-US"/>
          <w14:ligatures w14:val="standardContextual"/>
        </w:rPr>
        <w:t xml:space="preserve"> image for the employee who gets the </w:t>
      </w:r>
      <w:r w:rsidR="00491423">
        <w:rPr>
          <w:rFonts w:asciiTheme="minorHAnsi" w:eastAsiaTheme="minorHAnsi" w:hAnsiTheme="minorHAnsi" w:cstheme="minorBidi"/>
          <w:kern w:val="2"/>
          <w:szCs w:val="22"/>
          <w:lang w:eastAsia="en-US"/>
          <w14:ligatures w14:val="standardContextual"/>
        </w:rPr>
        <w:t xml:space="preserve">job after they have been referred. This can be due to the employee who used the scheme, could view the hotel in a negative light and this could get passed onto the new starter. </w:t>
      </w:r>
    </w:p>
    <w:p w14:paraId="1FF0F055" w14:textId="27721BA4" w:rsidR="00425E4C" w:rsidRDefault="00EC47FD" w:rsidP="00425E4C">
      <w:pPr>
        <w:pStyle w:val="Listparag"/>
        <w:numPr>
          <w:ilvl w:val="0"/>
          <w:numId w:val="0"/>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Moreover, when considering the factors on using </w:t>
      </w:r>
      <w:r w:rsidR="00562901">
        <w:rPr>
          <w:rFonts w:asciiTheme="minorHAnsi" w:eastAsiaTheme="minorHAnsi" w:hAnsiTheme="minorHAnsi" w:cstheme="minorBidi"/>
          <w:kern w:val="2"/>
          <w:szCs w:val="22"/>
          <w:lang w:eastAsia="en-US"/>
          <w14:ligatures w14:val="standardContextual"/>
        </w:rPr>
        <w:t>recruitment online platforms like indeed, you will need to consider the audience demographics, for example th</w:t>
      </w:r>
      <w:r w:rsidR="00A7258B">
        <w:rPr>
          <w:rFonts w:asciiTheme="minorHAnsi" w:eastAsiaTheme="minorHAnsi" w:hAnsiTheme="minorHAnsi" w:cstheme="minorBidi"/>
          <w:kern w:val="2"/>
          <w:szCs w:val="22"/>
          <w:lang w:eastAsia="en-US"/>
          <w14:ligatures w14:val="standardContextual"/>
        </w:rPr>
        <w:t xml:space="preserve">e location that you are recruiting for. </w:t>
      </w:r>
      <w:r w:rsidR="00882C8B">
        <w:rPr>
          <w:rFonts w:asciiTheme="minorHAnsi" w:eastAsiaTheme="minorHAnsi" w:hAnsiTheme="minorHAnsi" w:cstheme="minorBidi"/>
          <w:kern w:val="2"/>
          <w:szCs w:val="22"/>
          <w:lang w:eastAsia="en-US"/>
          <w14:ligatures w14:val="standardContextual"/>
        </w:rPr>
        <w:t xml:space="preserve">The candidate’s need to be made aware of what they are applying for, so Indeed will need to be transparent in what it </w:t>
      </w:r>
      <w:r w:rsidR="00EB4ABF">
        <w:rPr>
          <w:rFonts w:asciiTheme="minorHAnsi" w:eastAsiaTheme="minorHAnsi" w:hAnsiTheme="minorHAnsi" w:cstheme="minorBidi"/>
          <w:kern w:val="2"/>
          <w:szCs w:val="22"/>
          <w:lang w:eastAsia="en-US"/>
          <w14:ligatures w14:val="standardContextual"/>
        </w:rPr>
        <w:t xml:space="preserve">posts. If indeed represents the company well and it will attract a variety of potential candidates who could better the employer brand. </w:t>
      </w:r>
      <w:r w:rsidR="00882C8B">
        <w:rPr>
          <w:rFonts w:asciiTheme="minorHAnsi" w:eastAsiaTheme="minorHAnsi" w:hAnsiTheme="minorHAnsi" w:cstheme="minorBidi"/>
          <w:kern w:val="2"/>
          <w:szCs w:val="22"/>
          <w:lang w:eastAsia="en-US"/>
          <w14:ligatures w14:val="standardContextual"/>
        </w:rPr>
        <w:t xml:space="preserve"> </w:t>
      </w:r>
    </w:p>
    <w:p w14:paraId="13D6486A" w14:textId="77777777" w:rsidR="00033525" w:rsidRPr="00033525" w:rsidRDefault="00033525" w:rsidP="00033525">
      <w:pPr>
        <w:pStyle w:val="Listparag"/>
        <w:numPr>
          <w:ilvl w:val="0"/>
          <w:numId w:val="0"/>
        </w:numPr>
        <w:ind w:left="502" w:hanging="360"/>
        <w:rPr>
          <w:rFonts w:asciiTheme="minorHAnsi" w:eastAsiaTheme="minorHAnsi" w:hAnsiTheme="minorHAnsi" w:cstheme="minorBidi"/>
          <w:kern w:val="2"/>
          <w:szCs w:val="22"/>
          <w:lang w:eastAsia="en-US"/>
          <w14:ligatures w14:val="standardContextual"/>
        </w:rPr>
      </w:pPr>
    </w:p>
    <w:p w14:paraId="63D9BF1A" w14:textId="204F6DD4" w:rsidR="00033525" w:rsidRDefault="00033525" w:rsidP="00425E4C">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Explain two different selection methods that Inter Luxe Hotel Group could use for the Food and Beverage Assistant vacancies and why the two methods are appropriate for the role. (AC 2.1)</w:t>
      </w:r>
    </w:p>
    <w:p w14:paraId="6A263259" w14:textId="15DFA1B0" w:rsidR="00425E4C" w:rsidRDefault="00E81B23" w:rsidP="00425E4C">
      <w:pPr>
        <w:pStyle w:val="Listparag"/>
        <w:numPr>
          <w:ilvl w:val="0"/>
          <w:numId w:val="0"/>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Firstly, a selection method that Inter Luxe Hotel Group could use for the Food and Beverage Assistant </w:t>
      </w:r>
      <w:r w:rsidR="00664972">
        <w:rPr>
          <w:rFonts w:asciiTheme="minorHAnsi" w:eastAsiaTheme="minorHAnsi" w:hAnsiTheme="minorHAnsi" w:cstheme="minorBidi"/>
          <w:kern w:val="2"/>
          <w:szCs w:val="22"/>
          <w:lang w:eastAsia="en-US"/>
          <w14:ligatures w14:val="standardContextual"/>
        </w:rPr>
        <w:t>would be to</w:t>
      </w:r>
      <w:r>
        <w:rPr>
          <w:rFonts w:asciiTheme="minorHAnsi" w:eastAsiaTheme="minorHAnsi" w:hAnsiTheme="minorHAnsi" w:cstheme="minorBidi"/>
          <w:kern w:val="2"/>
          <w:szCs w:val="22"/>
          <w:lang w:eastAsia="en-US"/>
          <w14:ligatures w14:val="standardContextual"/>
        </w:rPr>
        <w:t xml:space="preserve"> conduct interviews with potential candidates</w:t>
      </w:r>
      <w:r w:rsidR="00597D89">
        <w:rPr>
          <w:rFonts w:asciiTheme="minorHAnsi" w:eastAsiaTheme="minorHAnsi" w:hAnsiTheme="minorHAnsi" w:cstheme="minorBidi"/>
          <w:kern w:val="2"/>
          <w:szCs w:val="22"/>
          <w:lang w:eastAsia="en-US"/>
          <w14:ligatures w14:val="standardContextual"/>
        </w:rPr>
        <w:t xml:space="preserve">. </w:t>
      </w:r>
      <w:r w:rsidR="004A5DE6">
        <w:rPr>
          <w:rFonts w:asciiTheme="minorHAnsi" w:eastAsiaTheme="minorHAnsi" w:hAnsiTheme="minorHAnsi" w:cstheme="minorBidi"/>
          <w:kern w:val="2"/>
          <w:szCs w:val="22"/>
          <w:lang w:eastAsia="en-US"/>
          <w14:ligatures w14:val="standardContextual"/>
        </w:rPr>
        <w:t xml:space="preserve">They can be held face to face or over a telephone call. </w:t>
      </w:r>
      <w:r w:rsidR="00597D89">
        <w:rPr>
          <w:rFonts w:asciiTheme="minorHAnsi" w:eastAsiaTheme="minorHAnsi" w:hAnsiTheme="minorHAnsi" w:cstheme="minorBidi"/>
          <w:kern w:val="2"/>
          <w:szCs w:val="22"/>
          <w:lang w:eastAsia="en-US"/>
          <w14:ligatures w14:val="standardContextual"/>
        </w:rPr>
        <w:t>This will be appropriate as it will follow a fair and unbiased process by interview</w:t>
      </w:r>
      <w:r w:rsidR="007A3920">
        <w:rPr>
          <w:rFonts w:asciiTheme="minorHAnsi" w:eastAsiaTheme="minorHAnsi" w:hAnsiTheme="minorHAnsi" w:cstheme="minorBidi"/>
          <w:kern w:val="2"/>
          <w:szCs w:val="22"/>
          <w:lang w:eastAsia="en-US"/>
          <w14:ligatures w14:val="standardContextual"/>
        </w:rPr>
        <w:t>ing</w:t>
      </w:r>
      <w:r w:rsidR="00597D89">
        <w:rPr>
          <w:rFonts w:asciiTheme="minorHAnsi" w:eastAsiaTheme="minorHAnsi" w:hAnsiTheme="minorHAnsi" w:cstheme="minorBidi"/>
          <w:kern w:val="2"/>
          <w:szCs w:val="22"/>
          <w:lang w:eastAsia="en-US"/>
          <w14:ligatures w14:val="standardContextual"/>
        </w:rPr>
        <w:t xml:space="preserve"> all candidates with the same level of fairness. </w:t>
      </w:r>
      <w:r w:rsidR="007A3920">
        <w:rPr>
          <w:rFonts w:asciiTheme="minorHAnsi" w:eastAsiaTheme="minorHAnsi" w:hAnsiTheme="minorHAnsi" w:cstheme="minorBidi"/>
          <w:kern w:val="2"/>
          <w:szCs w:val="22"/>
          <w:lang w:eastAsia="en-US"/>
          <w14:ligatures w14:val="standardContextual"/>
        </w:rPr>
        <w:t xml:space="preserve">This can be done by given them the same set </w:t>
      </w:r>
      <w:r w:rsidR="004A5DE6">
        <w:rPr>
          <w:rFonts w:asciiTheme="minorHAnsi" w:eastAsiaTheme="minorHAnsi" w:hAnsiTheme="minorHAnsi" w:cstheme="minorBidi"/>
          <w:kern w:val="2"/>
          <w:szCs w:val="22"/>
          <w:lang w:eastAsia="en-US"/>
          <w14:ligatures w14:val="standardContextual"/>
        </w:rPr>
        <w:t>questions and</w:t>
      </w:r>
      <w:r w:rsidR="008D690E">
        <w:rPr>
          <w:rFonts w:asciiTheme="minorHAnsi" w:eastAsiaTheme="minorHAnsi" w:hAnsiTheme="minorHAnsi" w:cstheme="minorBidi"/>
          <w:kern w:val="2"/>
          <w:szCs w:val="22"/>
          <w:lang w:eastAsia="en-US"/>
          <w14:ligatures w14:val="standardContextual"/>
        </w:rPr>
        <w:t xml:space="preserve"> given them fair feedback afterwards. </w:t>
      </w:r>
      <w:r w:rsidR="00A222A7">
        <w:rPr>
          <w:rFonts w:asciiTheme="minorHAnsi" w:eastAsiaTheme="minorHAnsi" w:hAnsiTheme="minorHAnsi" w:cstheme="minorBidi"/>
          <w:kern w:val="2"/>
          <w:szCs w:val="22"/>
          <w:lang w:eastAsia="en-US"/>
          <w14:ligatures w14:val="standardContextual"/>
        </w:rPr>
        <w:t xml:space="preserve">The questions can be </w:t>
      </w:r>
      <w:r w:rsidR="008C5E31">
        <w:rPr>
          <w:rFonts w:asciiTheme="minorHAnsi" w:eastAsiaTheme="minorHAnsi" w:hAnsiTheme="minorHAnsi" w:cstheme="minorBidi"/>
          <w:kern w:val="2"/>
          <w:szCs w:val="22"/>
          <w:lang w:eastAsia="en-US"/>
          <w14:ligatures w14:val="standardContextual"/>
        </w:rPr>
        <w:t xml:space="preserve">adjusted </w:t>
      </w:r>
      <w:r w:rsidR="008C5E31">
        <w:rPr>
          <w:rFonts w:asciiTheme="minorHAnsi" w:eastAsiaTheme="minorHAnsi" w:hAnsiTheme="minorHAnsi" w:cstheme="minorBidi"/>
          <w:kern w:val="2"/>
          <w:szCs w:val="22"/>
          <w:lang w:eastAsia="en-US"/>
          <w14:ligatures w14:val="standardContextual"/>
        </w:rPr>
        <w:lastRenderedPageBreak/>
        <w:t>to the role of a Food and B</w:t>
      </w:r>
      <w:r w:rsidR="00484EF7">
        <w:rPr>
          <w:rFonts w:asciiTheme="minorHAnsi" w:eastAsiaTheme="minorHAnsi" w:hAnsiTheme="minorHAnsi" w:cstheme="minorBidi"/>
          <w:kern w:val="2"/>
          <w:szCs w:val="22"/>
          <w:lang w:eastAsia="en-US"/>
          <w14:ligatures w14:val="standardContextual"/>
        </w:rPr>
        <w:t>everage</w:t>
      </w:r>
      <w:r w:rsidR="003C5FBE">
        <w:rPr>
          <w:rFonts w:asciiTheme="minorHAnsi" w:eastAsiaTheme="minorHAnsi" w:hAnsiTheme="minorHAnsi" w:cstheme="minorBidi"/>
          <w:kern w:val="2"/>
          <w:szCs w:val="22"/>
          <w:lang w:eastAsia="en-US"/>
          <w14:ligatures w14:val="standardContextual"/>
        </w:rPr>
        <w:t xml:space="preserve"> </w:t>
      </w:r>
      <w:r w:rsidR="00CB268E">
        <w:rPr>
          <w:rFonts w:asciiTheme="minorHAnsi" w:eastAsiaTheme="minorHAnsi" w:hAnsiTheme="minorHAnsi" w:cstheme="minorBidi"/>
          <w:kern w:val="2"/>
          <w:szCs w:val="22"/>
          <w:lang w:eastAsia="en-US"/>
          <w14:ligatures w14:val="standardContextual"/>
        </w:rPr>
        <w:t>Assistant and</w:t>
      </w:r>
      <w:r w:rsidR="00E4279B">
        <w:rPr>
          <w:rFonts w:asciiTheme="minorHAnsi" w:eastAsiaTheme="minorHAnsi" w:hAnsiTheme="minorHAnsi" w:cstheme="minorBidi"/>
          <w:kern w:val="2"/>
          <w:szCs w:val="22"/>
          <w:lang w:eastAsia="en-US"/>
          <w14:ligatures w14:val="standardContextual"/>
        </w:rPr>
        <w:t xml:space="preserve"> could include questions about how well </w:t>
      </w:r>
      <w:r w:rsidR="00CB268E">
        <w:rPr>
          <w:rFonts w:asciiTheme="minorHAnsi" w:eastAsiaTheme="minorHAnsi" w:hAnsiTheme="minorHAnsi" w:cstheme="minorBidi"/>
          <w:kern w:val="2"/>
          <w:szCs w:val="22"/>
          <w:lang w:eastAsia="en-US"/>
          <w14:ligatures w14:val="standardContextual"/>
        </w:rPr>
        <w:t>they work</w:t>
      </w:r>
      <w:r w:rsidR="00E4279B">
        <w:rPr>
          <w:rFonts w:asciiTheme="minorHAnsi" w:eastAsiaTheme="minorHAnsi" w:hAnsiTheme="minorHAnsi" w:cstheme="minorBidi"/>
          <w:kern w:val="2"/>
          <w:szCs w:val="22"/>
          <w:lang w:eastAsia="en-US"/>
          <w14:ligatures w14:val="standardContextual"/>
        </w:rPr>
        <w:t xml:space="preserve"> in a team and </w:t>
      </w:r>
      <w:r w:rsidR="00555C3B">
        <w:rPr>
          <w:rFonts w:asciiTheme="minorHAnsi" w:eastAsiaTheme="minorHAnsi" w:hAnsiTheme="minorHAnsi" w:cstheme="minorBidi"/>
          <w:kern w:val="2"/>
          <w:szCs w:val="22"/>
          <w:lang w:eastAsia="en-US"/>
          <w14:ligatures w14:val="standardContextual"/>
        </w:rPr>
        <w:t>if</w:t>
      </w:r>
      <w:r w:rsidR="00E4279B">
        <w:rPr>
          <w:rFonts w:asciiTheme="minorHAnsi" w:eastAsiaTheme="minorHAnsi" w:hAnsiTheme="minorHAnsi" w:cstheme="minorBidi"/>
          <w:kern w:val="2"/>
          <w:szCs w:val="22"/>
          <w:lang w:eastAsia="en-US"/>
          <w14:ligatures w14:val="standardContextual"/>
        </w:rPr>
        <w:t xml:space="preserve"> they </w:t>
      </w:r>
      <w:r w:rsidR="00555C3B">
        <w:rPr>
          <w:rFonts w:asciiTheme="minorHAnsi" w:eastAsiaTheme="minorHAnsi" w:hAnsiTheme="minorHAnsi" w:cstheme="minorBidi"/>
          <w:kern w:val="2"/>
          <w:szCs w:val="22"/>
          <w:lang w:eastAsia="en-US"/>
          <w14:ligatures w14:val="standardContextual"/>
        </w:rPr>
        <w:t xml:space="preserve">can </w:t>
      </w:r>
      <w:r w:rsidR="00E4279B">
        <w:rPr>
          <w:rFonts w:asciiTheme="minorHAnsi" w:eastAsiaTheme="minorHAnsi" w:hAnsiTheme="minorHAnsi" w:cstheme="minorBidi"/>
          <w:kern w:val="2"/>
          <w:szCs w:val="22"/>
          <w:lang w:eastAsia="en-US"/>
          <w14:ligatures w14:val="standardContextual"/>
        </w:rPr>
        <w:t xml:space="preserve">work in a </w:t>
      </w:r>
      <w:r w:rsidR="004E5068">
        <w:rPr>
          <w:rFonts w:asciiTheme="minorHAnsi" w:eastAsiaTheme="minorHAnsi" w:hAnsiTheme="minorHAnsi" w:cstheme="minorBidi"/>
          <w:kern w:val="2"/>
          <w:szCs w:val="22"/>
          <w:lang w:eastAsia="en-US"/>
          <w14:ligatures w14:val="standardContextual"/>
        </w:rPr>
        <w:t>demanding environment</w:t>
      </w:r>
      <w:r w:rsidR="00E4279B">
        <w:rPr>
          <w:rFonts w:asciiTheme="minorHAnsi" w:eastAsiaTheme="minorHAnsi" w:hAnsiTheme="minorHAnsi" w:cstheme="minorBidi"/>
          <w:kern w:val="2"/>
          <w:szCs w:val="22"/>
          <w:lang w:eastAsia="en-US"/>
          <w14:ligatures w14:val="standardContextual"/>
        </w:rPr>
        <w:t xml:space="preserve">. </w:t>
      </w:r>
    </w:p>
    <w:p w14:paraId="775393C2" w14:textId="4A29DF6A" w:rsidR="00464B1F" w:rsidRPr="00425E4C" w:rsidRDefault="00CB268E" w:rsidP="00425E4C">
      <w:pPr>
        <w:pStyle w:val="Listparag"/>
        <w:numPr>
          <w:ilvl w:val="0"/>
          <w:numId w:val="0"/>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Secondly, a selection method </w:t>
      </w:r>
      <w:r w:rsidR="00A20099">
        <w:rPr>
          <w:rFonts w:asciiTheme="minorHAnsi" w:eastAsiaTheme="minorHAnsi" w:hAnsiTheme="minorHAnsi" w:cstheme="minorBidi"/>
          <w:kern w:val="2"/>
          <w:szCs w:val="22"/>
          <w:lang w:eastAsia="en-US"/>
          <w14:ligatures w14:val="standardContextual"/>
        </w:rPr>
        <w:t xml:space="preserve">that Inter Luxe Hotel Group </w:t>
      </w:r>
      <w:r w:rsidR="00F74633">
        <w:rPr>
          <w:rFonts w:asciiTheme="minorHAnsi" w:eastAsiaTheme="minorHAnsi" w:hAnsiTheme="minorHAnsi" w:cstheme="minorBidi"/>
          <w:kern w:val="2"/>
          <w:szCs w:val="22"/>
          <w:lang w:eastAsia="en-US"/>
          <w14:ligatures w14:val="standardContextual"/>
        </w:rPr>
        <w:t xml:space="preserve">could use for the Food and Beverage Assistant could be </w:t>
      </w:r>
      <w:r w:rsidR="0018449A">
        <w:rPr>
          <w:rFonts w:asciiTheme="minorHAnsi" w:eastAsiaTheme="minorHAnsi" w:hAnsiTheme="minorHAnsi" w:cstheme="minorBidi"/>
          <w:kern w:val="2"/>
          <w:szCs w:val="22"/>
          <w:lang w:eastAsia="en-US"/>
          <w14:ligatures w14:val="standardContextual"/>
        </w:rPr>
        <w:t>conducting skil</w:t>
      </w:r>
      <w:r w:rsidR="00B55EFD">
        <w:rPr>
          <w:rFonts w:asciiTheme="minorHAnsi" w:eastAsiaTheme="minorHAnsi" w:hAnsiTheme="minorHAnsi" w:cstheme="minorBidi"/>
          <w:kern w:val="2"/>
          <w:szCs w:val="22"/>
          <w:lang w:eastAsia="en-US"/>
          <w14:ligatures w14:val="standardContextual"/>
        </w:rPr>
        <w:t>l</w:t>
      </w:r>
      <w:r w:rsidR="0018449A">
        <w:rPr>
          <w:rFonts w:asciiTheme="minorHAnsi" w:eastAsiaTheme="minorHAnsi" w:hAnsiTheme="minorHAnsi" w:cstheme="minorBidi"/>
          <w:kern w:val="2"/>
          <w:szCs w:val="22"/>
          <w:lang w:eastAsia="en-US"/>
          <w14:ligatures w14:val="standardContextual"/>
        </w:rPr>
        <w:t xml:space="preserve"> assessments to </w:t>
      </w:r>
      <w:r w:rsidR="004E5068">
        <w:rPr>
          <w:rFonts w:asciiTheme="minorHAnsi" w:eastAsiaTheme="minorHAnsi" w:hAnsiTheme="minorHAnsi" w:cstheme="minorBidi"/>
          <w:kern w:val="2"/>
          <w:szCs w:val="22"/>
          <w:lang w:eastAsia="en-US"/>
          <w14:ligatures w14:val="standardContextual"/>
        </w:rPr>
        <w:t>assess</w:t>
      </w:r>
      <w:r w:rsidR="0018449A">
        <w:rPr>
          <w:rFonts w:asciiTheme="minorHAnsi" w:eastAsiaTheme="minorHAnsi" w:hAnsiTheme="minorHAnsi" w:cstheme="minorBidi"/>
          <w:kern w:val="2"/>
          <w:szCs w:val="22"/>
          <w:lang w:eastAsia="en-US"/>
          <w14:ligatures w14:val="standardContextual"/>
        </w:rPr>
        <w:t xml:space="preserve"> the individual on job </w:t>
      </w:r>
      <w:r w:rsidR="00D2321E">
        <w:rPr>
          <w:rFonts w:asciiTheme="minorHAnsi" w:eastAsiaTheme="minorHAnsi" w:hAnsiTheme="minorHAnsi" w:cstheme="minorBidi"/>
          <w:kern w:val="2"/>
          <w:szCs w:val="22"/>
          <w:lang w:eastAsia="en-US"/>
          <w14:ligatures w14:val="standardContextual"/>
        </w:rPr>
        <w:t>capability</w:t>
      </w:r>
      <w:r w:rsidR="0018449A">
        <w:rPr>
          <w:rFonts w:asciiTheme="minorHAnsi" w:eastAsiaTheme="minorHAnsi" w:hAnsiTheme="minorHAnsi" w:cstheme="minorBidi"/>
          <w:kern w:val="2"/>
          <w:szCs w:val="22"/>
          <w:lang w:eastAsia="en-US"/>
          <w14:ligatures w14:val="standardContextual"/>
        </w:rPr>
        <w:t xml:space="preserve">. This will be beneficial as </w:t>
      </w:r>
      <w:r w:rsidR="00CB46D9">
        <w:rPr>
          <w:rFonts w:asciiTheme="minorHAnsi" w:eastAsiaTheme="minorHAnsi" w:hAnsiTheme="minorHAnsi" w:cstheme="minorBidi"/>
          <w:kern w:val="2"/>
          <w:szCs w:val="22"/>
          <w:lang w:eastAsia="en-US"/>
          <w14:ligatures w14:val="standardContextual"/>
        </w:rPr>
        <w:t>it can involve the potential candidates performing certain tasks that relate to the assistant role</w:t>
      </w:r>
      <w:r w:rsidR="00B57B7C">
        <w:rPr>
          <w:rFonts w:asciiTheme="minorHAnsi" w:eastAsiaTheme="minorHAnsi" w:hAnsiTheme="minorHAnsi" w:cstheme="minorBidi"/>
          <w:kern w:val="2"/>
          <w:szCs w:val="22"/>
          <w:lang w:eastAsia="en-US"/>
          <w14:ligatures w14:val="standardContextual"/>
        </w:rPr>
        <w:t xml:space="preserve">. For example, the hotel could have the assistants </w:t>
      </w:r>
      <w:r w:rsidR="004E5068">
        <w:rPr>
          <w:rFonts w:asciiTheme="minorHAnsi" w:eastAsiaTheme="minorHAnsi" w:hAnsiTheme="minorHAnsi" w:cstheme="minorBidi"/>
          <w:kern w:val="2"/>
          <w:szCs w:val="22"/>
          <w:lang w:eastAsia="en-US"/>
          <w14:ligatures w14:val="standardContextual"/>
        </w:rPr>
        <w:t>conduct</w:t>
      </w:r>
      <w:r w:rsidR="00B57B7C">
        <w:rPr>
          <w:rFonts w:asciiTheme="minorHAnsi" w:eastAsiaTheme="minorHAnsi" w:hAnsiTheme="minorHAnsi" w:cstheme="minorBidi"/>
          <w:kern w:val="2"/>
          <w:szCs w:val="22"/>
          <w:lang w:eastAsia="en-US"/>
          <w14:ligatures w14:val="standardContextual"/>
        </w:rPr>
        <w:t xml:space="preserve"> </w:t>
      </w:r>
      <w:r w:rsidR="006B6EE0">
        <w:rPr>
          <w:rFonts w:asciiTheme="minorHAnsi" w:eastAsiaTheme="minorHAnsi" w:hAnsiTheme="minorHAnsi" w:cstheme="minorBidi"/>
          <w:kern w:val="2"/>
          <w:szCs w:val="22"/>
          <w:lang w:eastAsia="en-US"/>
          <w14:ligatures w14:val="standardContextual"/>
        </w:rPr>
        <w:t>tasks</w:t>
      </w:r>
      <w:r w:rsidR="00555C3B">
        <w:rPr>
          <w:rFonts w:asciiTheme="minorHAnsi" w:eastAsiaTheme="minorHAnsi" w:hAnsiTheme="minorHAnsi" w:cstheme="minorBidi"/>
          <w:kern w:val="2"/>
          <w:szCs w:val="22"/>
          <w:lang w:eastAsia="en-US"/>
          <w14:ligatures w14:val="standardContextual"/>
        </w:rPr>
        <w:t xml:space="preserve">, </w:t>
      </w:r>
      <w:r w:rsidR="006B6EE0">
        <w:rPr>
          <w:rFonts w:asciiTheme="minorHAnsi" w:eastAsiaTheme="minorHAnsi" w:hAnsiTheme="minorHAnsi" w:cstheme="minorBidi"/>
          <w:kern w:val="2"/>
          <w:szCs w:val="22"/>
          <w:lang w:eastAsia="en-US"/>
          <w14:ligatures w14:val="standardContextual"/>
        </w:rPr>
        <w:t>such as serving food and setting a table. It will be useful if the</w:t>
      </w:r>
      <w:r w:rsidR="009F5E0C">
        <w:rPr>
          <w:rFonts w:asciiTheme="minorHAnsi" w:eastAsiaTheme="minorHAnsi" w:hAnsiTheme="minorHAnsi" w:cstheme="minorBidi"/>
          <w:kern w:val="2"/>
          <w:szCs w:val="22"/>
          <w:lang w:eastAsia="en-US"/>
          <w14:ligatures w14:val="standardContextual"/>
        </w:rPr>
        <w:t>y also provide constructive feedback to the unsuccessful candidates so that they can improve in the future</w:t>
      </w:r>
      <w:r w:rsidR="00F340B3">
        <w:rPr>
          <w:rFonts w:asciiTheme="minorHAnsi" w:eastAsiaTheme="minorHAnsi" w:hAnsiTheme="minorHAnsi" w:cstheme="minorBidi"/>
          <w:kern w:val="2"/>
          <w:szCs w:val="22"/>
          <w:lang w:eastAsia="en-US"/>
          <w14:ligatures w14:val="standardContextual"/>
        </w:rPr>
        <w:t xml:space="preserve"> </w:t>
      </w:r>
      <w:r w:rsidR="00F340B3" w:rsidRPr="00F340B3">
        <w:rPr>
          <w:rFonts w:asciiTheme="minorHAnsi" w:eastAsiaTheme="minorHAnsi" w:hAnsiTheme="minorHAnsi" w:cstheme="minorBidi"/>
          <w:kern w:val="2"/>
          <w:szCs w:val="22"/>
          <w:lang w:eastAsia="en-US"/>
          <w14:ligatures w14:val="standardContextual"/>
        </w:rPr>
        <w:t>(Waite et al.,2021, p.</w:t>
      </w:r>
      <w:r w:rsidR="00F340B3">
        <w:rPr>
          <w:rFonts w:asciiTheme="minorHAnsi" w:eastAsiaTheme="minorHAnsi" w:hAnsiTheme="minorHAnsi" w:cstheme="minorBidi"/>
          <w:kern w:val="2"/>
          <w:szCs w:val="22"/>
          <w:lang w:eastAsia="en-US"/>
          <w14:ligatures w14:val="standardContextual"/>
        </w:rPr>
        <w:t>126</w:t>
      </w:r>
      <w:r w:rsidR="00F340B3" w:rsidRPr="00F340B3">
        <w:rPr>
          <w:rFonts w:asciiTheme="minorHAnsi" w:eastAsiaTheme="minorHAnsi" w:hAnsiTheme="minorHAnsi" w:cstheme="minorBidi"/>
          <w:kern w:val="2"/>
          <w:szCs w:val="22"/>
          <w:lang w:eastAsia="en-US"/>
          <w14:ligatures w14:val="standardContextual"/>
        </w:rPr>
        <w:t>)</w:t>
      </w:r>
      <w:r w:rsidR="00F97898">
        <w:rPr>
          <w:rFonts w:asciiTheme="minorHAnsi" w:eastAsiaTheme="minorHAnsi" w:hAnsiTheme="minorHAnsi" w:cstheme="minorBidi"/>
          <w:kern w:val="2"/>
          <w:szCs w:val="22"/>
          <w:lang w:eastAsia="en-US"/>
          <w14:ligatures w14:val="standardContextual"/>
        </w:rPr>
        <w:t xml:space="preserve">. </w:t>
      </w:r>
      <w:r w:rsidR="009F5E0C">
        <w:rPr>
          <w:rFonts w:asciiTheme="minorHAnsi" w:eastAsiaTheme="minorHAnsi" w:hAnsiTheme="minorHAnsi" w:cstheme="minorBidi"/>
          <w:kern w:val="2"/>
          <w:szCs w:val="22"/>
          <w:lang w:eastAsia="en-US"/>
          <w14:ligatures w14:val="standardContextual"/>
        </w:rPr>
        <w:t xml:space="preserve"> </w:t>
      </w:r>
    </w:p>
    <w:p w14:paraId="2FEE4BAB" w14:textId="77777777" w:rsidR="00033525" w:rsidRPr="00033525" w:rsidRDefault="00033525" w:rsidP="00033525">
      <w:pPr>
        <w:pStyle w:val="Listparag"/>
        <w:numPr>
          <w:ilvl w:val="0"/>
          <w:numId w:val="0"/>
        </w:numPr>
        <w:ind w:left="502" w:hanging="360"/>
        <w:rPr>
          <w:rFonts w:asciiTheme="minorHAnsi" w:eastAsiaTheme="minorHAnsi" w:hAnsiTheme="minorHAnsi" w:cstheme="minorBidi"/>
          <w:kern w:val="2"/>
          <w:szCs w:val="22"/>
          <w:lang w:eastAsia="en-US"/>
          <w14:ligatures w14:val="standardContextual"/>
        </w:rPr>
      </w:pPr>
    </w:p>
    <w:p w14:paraId="07C445CC" w14:textId="1B63F03F" w:rsidR="00033525" w:rsidRDefault="00033525" w:rsidP="00425E4C">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 xml:space="preserve">Explain what selection records Inter Luxe Hotel Group should retain and why they should retain these records. (AC 2.4). </w:t>
      </w:r>
    </w:p>
    <w:p w14:paraId="5BB86628" w14:textId="673C8637" w:rsidR="00233331" w:rsidRPr="00726250" w:rsidRDefault="00C75240" w:rsidP="00231C57">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Inter Luxe Hotel Group should </w:t>
      </w:r>
      <w:r w:rsidR="007D38B6">
        <w:rPr>
          <w:rFonts w:asciiTheme="minorHAnsi" w:eastAsiaTheme="minorHAnsi" w:hAnsiTheme="minorHAnsi" w:cstheme="minorBidi"/>
          <w:kern w:val="2"/>
          <w:szCs w:val="22"/>
          <w:lang w:eastAsia="en-US"/>
          <w14:ligatures w14:val="standardContextual"/>
        </w:rPr>
        <w:t>retain variety</w:t>
      </w:r>
      <w:r w:rsidR="005958DE">
        <w:rPr>
          <w:rFonts w:asciiTheme="minorHAnsi" w:eastAsiaTheme="minorHAnsi" w:hAnsiTheme="minorHAnsi" w:cstheme="minorBidi"/>
          <w:kern w:val="2"/>
          <w:szCs w:val="22"/>
          <w:lang w:eastAsia="en-US"/>
          <w14:ligatures w14:val="standardContextual"/>
        </w:rPr>
        <w:t xml:space="preserve"> of different selection </w:t>
      </w:r>
      <w:r w:rsidR="004E6AC6">
        <w:rPr>
          <w:rFonts w:asciiTheme="minorHAnsi" w:eastAsiaTheme="minorHAnsi" w:hAnsiTheme="minorHAnsi" w:cstheme="minorBidi"/>
          <w:kern w:val="2"/>
          <w:szCs w:val="22"/>
          <w:lang w:eastAsia="en-US"/>
          <w14:ligatures w14:val="standardContextual"/>
        </w:rPr>
        <w:t>records</w:t>
      </w:r>
      <w:r w:rsidR="005958DE">
        <w:rPr>
          <w:rFonts w:asciiTheme="minorHAnsi" w:eastAsiaTheme="minorHAnsi" w:hAnsiTheme="minorHAnsi" w:cstheme="minorBidi"/>
          <w:kern w:val="2"/>
          <w:szCs w:val="22"/>
          <w:lang w:eastAsia="en-US"/>
          <w14:ligatures w14:val="standardContextual"/>
        </w:rPr>
        <w:t xml:space="preserve"> to comply with </w:t>
      </w:r>
      <w:r w:rsidR="009424EA">
        <w:rPr>
          <w:rFonts w:asciiTheme="minorHAnsi" w:eastAsiaTheme="minorHAnsi" w:hAnsiTheme="minorHAnsi" w:cstheme="minorBidi"/>
          <w:kern w:val="2"/>
          <w:szCs w:val="22"/>
          <w:lang w:eastAsia="en-US"/>
          <w14:ligatures w14:val="standardContextual"/>
        </w:rPr>
        <w:t>legislation</w:t>
      </w:r>
      <w:r w:rsidR="00CA1C12">
        <w:rPr>
          <w:rFonts w:asciiTheme="minorHAnsi" w:eastAsiaTheme="minorHAnsi" w:hAnsiTheme="minorHAnsi" w:cstheme="minorBidi"/>
          <w:kern w:val="2"/>
          <w:szCs w:val="22"/>
          <w:lang w:eastAsia="en-US"/>
          <w14:ligatures w14:val="standardContextual"/>
        </w:rPr>
        <w:t>, for example they</w:t>
      </w:r>
      <w:r w:rsidR="006C2D89">
        <w:rPr>
          <w:rFonts w:asciiTheme="minorHAnsi" w:eastAsiaTheme="minorHAnsi" w:hAnsiTheme="minorHAnsi" w:cstheme="minorBidi"/>
          <w:kern w:val="2"/>
          <w:szCs w:val="22"/>
          <w:lang w:eastAsia="en-US"/>
          <w14:ligatures w14:val="standardContextual"/>
        </w:rPr>
        <w:t xml:space="preserve"> should retain any written correspondence they </w:t>
      </w:r>
      <w:r w:rsidR="00231C57">
        <w:rPr>
          <w:rFonts w:asciiTheme="minorHAnsi" w:eastAsiaTheme="minorHAnsi" w:hAnsiTheme="minorHAnsi" w:cstheme="minorBidi"/>
          <w:kern w:val="2"/>
          <w:szCs w:val="22"/>
          <w:lang w:eastAsia="en-US"/>
          <w14:ligatures w14:val="standardContextual"/>
        </w:rPr>
        <w:t>receive</w:t>
      </w:r>
      <w:r w:rsidR="006C2D89">
        <w:rPr>
          <w:rFonts w:asciiTheme="minorHAnsi" w:eastAsiaTheme="minorHAnsi" w:hAnsiTheme="minorHAnsi" w:cstheme="minorBidi"/>
          <w:kern w:val="2"/>
          <w:szCs w:val="22"/>
          <w:lang w:eastAsia="en-US"/>
          <w14:ligatures w14:val="standardContextual"/>
        </w:rPr>
        <w:t xml:space="preserve"> fro</w:t>
      </w:r>
      <w:r w:rsidR="00734416">
        <w:rPr>
          <w:rFonts w:asciiTheme="minorHAnsi" w:eastAsiaTheme="minorHAnsi" w:hAnsiTheme="minorHAnsi" w:cstheme="minorBidi"/>
          <w:kern w:val="2"/>
          <w:szCs w:val="22"/>
          <w:lang w:eastAsia="en-US"/>
          <w14:ligatures w14:val="standardContextual"/>
        </w:rPr>
        <w:t xml:space="preserve">m potential candidates </w:t>
      </w:r>
      <w:r w:rsidR="00CA1C12">
        <w:rPr>
          <w:rFonts w:asciiTheme="minorHAnsi" w:eastAsiaTheme="minorHAnsi" w:hAnsiTheme="minorHAnsi" w:cstheme="minorBidi"/>
          <w:kern w:val="2"/>
          <w:szCs w:val="22"/>
          <w:lang w:eastAsia="en-US"/>
          <w14:ligatures w14:val="standardContextual"/>
        </w:rPr>
        <w:t>such as</w:t>
      </w:r>
      <w:r w:rsidR="00734416">
        <w:rPr>
          <w:rFonts w:asciiTheme="minorHAnsi" w:eastAsiaTheme="minorHAnsi" w:hAnsiTheme="minorHAnsi" w:cstheme="minorBidi"/>
          <w:kern w:val="2"/>
          <w:szCs w:val="22"/>
          <w:lang w:eastAsia="en-US"/>
          <w14:ligatures w14:val="standardContextual"/>
        </w:rPr>
        <w:t xml:space="preserve"> any letter or emails. </w:t>
      </w:r>
      <w:r w:rsidR="00954891">
        <w:rPr>
          <w:rFonts w:asciiTheme="minorHAnsi" w:eastAsiaTheme="minorHAnsi" w:hAnsiTheme="minorHAnsi" w:cstheme="minorBidi"/>
          <w:kern w:val="2"/>
          <w:szCs w:val="22"/>
          <w:lang w:eastAsia="en-US"/>
          <w14:ligatures w14:val="standardContextual"/>
        </w:rPr>
        <w:t>The reason for this is</w:t>
      </w:r>
      <w:r w:rsidR="00CA1C12">
        <w:rPr>
          <w:rFonts w:asciiTheme="minorHAnsi" w:eastAsiaTheme="minorHAnsi" w:hAnsiTheme="minorHAnsi" w:cstheme="minorBidi"/>
          <w:kern w:val="2"/>
          <w:szCs w:val="22"/>
          <w:lang w:eastAsia="en-US"/>
          <w14:ligatures w14:val="standardContextual"/>
        </w:rPr>
        <w:t>,</w:t>
      </w:r>
      <w:r w:rsidR="00954891">
        <w:rPr>
          <w:rFonts w:asciiTheme="minorHAnsi" w:eastAsiaTheme="minorHAnsi" w:hAnsiTheme="minorHAnsi" w:cstheme="minorBidi"/>
          <w:kern w:val="2"/>
          <w:szCs w:val="22"/>
          <w:lang w:eastAsia="en-US"/>
          <w14:ligatures w14:val="standardContextual"/>
        </w:rPr>
        <w:t xml:space="preserve"> it will aid in their legal compliance as they are ensuring that they are properly holding the</w:t>
      </w:r>
      <w:r w:rsidR="00231C57">
        <w:rPr>
          <w:rFonts w:asciiTheme="minorHAnsi" w:eastAsiaTheme="minorHAnsi" w:hAnsiTheme="minorHAnsi" w:cstheme="minorBidi"/>
          <w:kern w:val="2"/>
          <w:szCs w:val="22"/>
          <w:lang w:eastAsia="en-US"/>
          <w14:ligatures w14:val="standardContextual"/>
        </w:rPr>
        <w:t xml:space="preserve"> </w:t>
      </w:r>
      <w:r w:rsidR="00CA1C12">
        <w:rPr>
          <w:rFonts w:asciiTheme="minorHAnsi" w:eastAsiaTheme="minorHAnsi" w:hAnsiTheme="minorHAnsi" w:cstheme="minorBidi"/>
          <w:kern w:val="2"/>
          <w:szCs w:val="22"/>
          <w:lang w:eastAsia="en-US"/>
          <w14:ligatures w14:val="standardContextual"/>
        </w:rPr>
        <w:t>candidate’s</w:t>
      </w:r>
      <w:r w:rsidR="00C81EDB">
        <w:rPr>
          <w:rFonts w:asciiTheme="minorHAnsi" w:eastAsiaTheme="minorHAnsi" w:hAnsiTheme="minorHAnsi" w:cstheme="minorBidi"/>
          <w:kern w:val="2"/>
          <w:szCs w:val="22"/>
          <w:lang w:eastAsia="en-US"/>
          <w14:ligatures w14:val="standardContextual"/>
        </w:rPr>
        <w:t xml:space="preserve"> information, following the Data Protection Act 2018</w:t>
      </w:r>
      <w:r w:rsidR="00231C57">
        <w:rPr>
          <w:rFonts w:asciiTheme="minorHAnsi" w:eastAsiaTheme="minorHAnsi" w:hAnsiTheme="minorHAnsi" w:cstheme="minorBidi"/>
          <w:kern w:val="2"/>
          <w:szCs w:val="22"/>
          <w:lang w:eastAsia="en-US"/>
          <w14:ligatures w14:val="standardContextual"/>
        </w:rPr>
        <w:t xml:space="preserve"> (CIPD, 2024). </w:t>
      </w:r>
    </w:p>
    <w:p w14:paraId="176B29D3" w14:textId="01B0BBF4" w:rsidR="00425E4C" w:rsidRDefault="002A04A5" w:rsidP="00555C3B">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They should retain any CV</w:t>
      </w:r>
      <w:r w:rsidR="00DB4062">
        <w:rPr>
          <w:rFonts w:asciiTheme="minorHAnsi" w:eastAsiaTheme="minorHAnsi" w:hAnsiTheme="minorHAnsi" w:cstheme="minorBidi"/>
          <w:kern w:val="2"/>
          <w:szCs w:val="22"/>
          <w:lang w:eastAsia="en-US"/>
          <w14:ligatures w14:val="standardContextual"/>
        </w:rPr>
        <w:t xml:space="preserve">’s and application forms, along with any interview notes as if they keep accurate </w:t>
      </w:r>
      <w:r w:rsidR="00233331">
        <w:rPr>
          <w:rFonts w:asciiTheme="minorHAnsi" w:eastAsiaTheme="minorHAnsi" w:hAnsiTheme="minorHAnsi" w:cstheme="minorBidi"/>
          <w:kern w:val="2"/>
          <w:szCs w:val="22"/>
          <w:lang w:eastAsia="en-US"/>
          <w14:ligatures w14:val="standardContextual"/>
        </w:rPr>
        <w:t>notes,</w:t>
      </w:r>
      <w:r w:rsidR="00DB4062">
        <w:rPr>
          <w:rFonts w:asciiTheme="minorHAnsi" w:eastAsiaTheme="minorHAnsi" w:hAnsiTheme="minorHAnsi" w:cstheme="minorBidi"/>
          <w:kern w:val="2"/>
          <w:szCs w:val="22"/>
          <w:lang w:eastAsia="en-US"/>
          <w14:ligatures w14:val="standardContextual"/>
        </w:rPr>
        <w:t xml:space="preserve"> </w:t>
      </w:r>
      <w:r w:rsidR="00661BDC">
        <w:rPr>
          <w:rFonts w:asciiTheme="minorHAnsi" w:eastAsiaTheme="minorHAnsi" w:hAnsiTheme="minorHAnsi" w:cstheme="minorBidi"/>
          <w:kern w:val="2"/>
          <w:szCs w:val="22"/>
          <w:lang w:eastAsia="en-US"/>
          <w14:ligatures w14:val="standardContextual"/>
        </w:rPr>
        <w:t xml:space="preserve">it will allow them to improve their </w:t>
      </w:r>
      <w:r w:rsidR="00233331">
        <w:rPr>
          <w:rFonts w:asciiTheme="minorHAnsi" w:eastAsiaTheme="minorHAnsi" w:hAnsiTheme="minorHAnsi" w:cstheme="minorBidi"/>
          <w:kern w:val="2"/>
          <w:szCs w:val="22"/>
          <w:lang w:eastAsia="en-US"/>
          <w14:ligatures w14:val="standardContextual"/>
        </w:rPr>
        <w:t xml:space="preserve">recruitment </w:t>
      </w:r>
      <w:r w:rsidR="00661BDC">
        <w:rPr>
          <w:rFonts w:asciiTheme="minorHAnsi" w:eastAsiaTheme="minorHAnsi" w:hAnsiTheme="minorHAnsi" w:cstheme="minorBidi"/>
          <w:kern w:val="2"/>
          <w:szCs w:val="22"/>
          <w:lang w:eastAsia="en-US"/>
          <w14:ligatures w14:val="standardContextual"/>
        </w:rPr>
        <w:t>process</w:t>
      </w:r>
      <w:r w:rsidR="00233331">
        <w:rPr>
          <w:rFonts w:asciiTheme="minorHAnsi" w:eastAsiaTheme="minorHAnsi" w:hAnsiTheme="minorHAnsi" w:cstheme="minorBidi"/>
          <w:kern w:val="2"/>
          <w:szCs w:val="22"/>
          <w:lang w:eastAsia="en-US"/>
          <w14:ligatures w14:val="standardContextual"/>
        </w:rPr>
        <w:t xml:space="preserve"> </w:t>
      </w:r>
      <w:r w:rsidR="00661BDC">
        <w:rPr>
          <w:rFonts w:asciiTheme="minorHAnsi" w:eastAsiaTheme="minorHAnsi" w:hAnsiTheme="minorHAnsi" w:cstheme="minorBidi"/>
          <w:kern w:val="2"/>
          <w:szCs w:val="22"/>
          <w:lang w:eastAsia="en-US"/>
          <w14:ligatures w14:val="standardContextual"/>
        </w:rPr>
        <w:t xml:space="preserve">in the future. </w:t>
      </w:r>
      <w:r w:rsidR="00CA1C12">
        <w:rPr>
          <w:rFonts w:asciiTheme="minorHAnsi" w:eastAsiaTheme="minorHAnsi" w:hAnsiTheme="minorHAnsi" w:cstheme="minorBidi"/>
          <w:kern w:val="2"/>
          <w:szCs w:val="22"/>
          <w:lang w:eastAsia="en-US"/>
          <w14:ligatures w14:val="standardContextual"/>
        </w:rPr>
        <w:t xml:space="preserve">In addition to this, it could improve the businesses decision making </w:t>
      </w:r>
      <w:r w:rsidR="00E97745">
        <w:rPr>
          <w:rFonts w:asciiTheme="minorHAnsi" w:eastAsiaTheme="minorHAnsi" w:hAnsiTheme="minorHAnsi" w:cstheme="minorBidi"/>
          <w:kern w:val="2"/>
          <w:szCs w:val="22"/>
          <w:lang w:eastAsia="en-US"/>
          <w14:ligatures w14:val="standardContextual"/>
        </w:rPr>
        <w:t>process, and it can help them make a well-informed recruitment decision.</w:t>
      </w:r>
      <w:r w:rsidR="00E57103">
        <w:rPr>
          <w:rFonts w:asciiTheme="minorHAnsi" w:eastAsiaTheme="minorHAnsi" w:hAnsiTheme="minorHAnsi" w:cstheme="minorBidi"/>
          <w:kern w:val="2"/>
          <w:szCs w:val="22"/>
          <w:lang w:eastAsia="en-US"/>
          <w14:ligatures w14:val="standardContextual"/>
        </w:rPr>
        <w:t xml:space="preserve"> It is imp</w:t>
      </w:r>
      <w:r w:rsidR="007D58CE">
        <w:rPr>
          <w:rFonts w:asciiTheme="minorHAnsi" w:eastAsiaTheme="minorHAnsi" w:hAnsiTheme="minorHAnsi" w:cstheme="minorBidi"/>
          <w:kern w:val="2"/>
          <w:szCs w:val="22"/>
          <w:lang w:eastAsia="en-US"/>
          <w14:ligatures w14:val="standardContextual"/>
        </w:rPr>
        <w:t xml:space="preserve">ortant to keep these types of methods as </w:t>
      </w:r>
      <w:r w:rsidR="006C70D7">
        <w:rPr>
          <w:rFonts w:asciiTheme="minorHAnsi" w:eastAsiaTheme="minorHAnsi" w:hAnsiTheme="minorHAnsi" w:cstheme="minorBidi"/>
          <w:kern w:val="2"/>
          <w:szCs w:val="22"/>
          <w:lang w:eastAsia="en-US"/>
          <w14:ligatures w14:val="standardContextual"/>
        </w:rPr>
        <w:t xml:space="preserve">if a candidate feels they </w:t>
      </w:r>
      <w:r w:rsidR="00747BD3">
        <w:rPr>
          <w:rFonts w:asciiTheme="minorHAnsi" w:eastAsiaTheme="minorHAnsi" w:hAnsiTheme="minorHAnsi" w:cstheme="minorBidi"/>
          <w:kern w:val="2"/>
          <w:szCs w:val="22"/>
          <w:lang w:eastAsia="en-US"/>
          <w14:ligatures w14:val="standardContextual"/>
        </w:rPr>
        <w:t>are being discriminated against</w:t>
      </w:r>
      <w:r w:rsidR="0069140E">
        <w:rPr>
          <w:rFonts w:asciiTheme="minorHAnsi" w:eastAsiaTheme="minorHAnsi" w:hAnsiTheme="minorHAnsi" w:cstheme="minorBidi"/>
          <w:kern w:val="2"/>
          <w:szCs w:val="22"/>
          <w:lang w:eastAsia="en-US"/>
          <w14:ligatures w14:val="standardContextual"/>
        </w:rPr>
        <w:t>,</w:t>
      </w:r>
      <w:r w:rsidR="00747BD3">
        <w:rPr>
          <w:rFonts w:asciiTheme="minorHAnsi" w:eastAsiaTheme="minorHAnsi" w:hAnsiTheme="minorHAnsi" w:cstheme="minorBidi"/>
          <w:kern w:val="2"/>
          <w:szCs w:val="22"/>
          <w:lang w:eastAsia="en-US"/>
          <w14:ligatures w14:val="standardContextual"/>
        </w:rPr>
        <w:t xml:space="preserve"> they can make a claim in an employment tribuna</w:t>
      </w:r>
      <w:r w:rsidR="0040366F">
        <w:rPr>
          <w:rFonts w:asciiTheme="minorHAnsi" w:eastAsiaTheme="minorHAnsi" w:hAnsiTheme="minorHAnsi" w:cstheme="minorBidi"/>
          <w:kern w:val="2"/>
          <w:szCs w:val="22"/>
          <w:lang w:eastAsia="en-US"/>
          <w14:ligatures w14:val="standardContextual"/>
        </w:rPr>
        <w:t>l under the Equality Act 2010.</w:t>
      </w:r>
      <w:r w:rsidR="007D7AA2">
        <w:rPr>
          <w:rFonts w:asciiTheme="minorHAnsi" w:eastAsiaTheme="minorHAnsi" w:hAnsiTheme="minorHAnsi" w:cstheme="minorBidi"/>
          <w:kern w:val="2"/>
          <w:szCs w:val="22"/>
          <w:lang w:eastAsia="en-US"/>
          <w14:ligatures w14:val="standardContextual"/>
        </w:rPr>
        <w:t xml:space="preserve"> </w:t>
      </w:r>
      <w:r w:rsidR="00FB022E">
        <w:rPr>
          <w:rFonts w:asciiTheme="minorHAnsi" w:eastAsiaTheme="minorHAnsi" w:hAnsiTheme="minorHAnsi" w:cstheme="minorBidi"/>
          <w:kern w:val="2"/>
          <w:szCs w:val="22"/>
          <w:lang w:eastAsia="en-US"/>
          <w14:ligatures w14:val="standardContextual"/>
        </w:rPr>
        <w:t xml:space="preserve">The employer needs to </w:t>
      </w:r>
      <w:r w:rsidR="00BB0659">
        <w:rPr>
          <w:rFonts w:asciiTheme="minorHAnsi" w:eastAsiaTheme="minorHAnsi" w:hAnsiTheme="minorHAnsi" w:cstheme="minorBidi"/>
          <w:kern w:val="2"/>
          <w:szCs w:val="22"/>
          <w:lang w:eastAsia="en-US"/>
          <w14:ligatures w14:val="standardContextual"/>
        </w:rPr>
        <w:t xml:space="preserve">ensure that they follow all of the reasonable steps to </w:t>
      </w:r>
      <w:r w:rsidR="00F04FAB">
        <w:rPr>
          <w:rFonts w:asciiTheme="minorHAnsi" w:eastAsiaTheme="minorHAnsi" w:hAnsiTheme="minorHAnsi" w:cstheme="minorBidi"/>
          <w:kern w:val="2"/>
          <w:szCs w:val="22"/>
          <w:lang w:eastAsia="en-US"/>
          <w14:ligatures w14:val="standardContextual"/>
        </w:rPr>
        <w:t>ensure</w:t>
      </w:r>
      <w:r w:rsidR="00BB0659">
        <w:rPr>
          <w:rFonts w:asciiTheme="minorHAnsi" w:eastAsiaTheme="minorHAnsi" w:hAnsiTheme="minorHAnsi" w:cstheme="minorBidi"/>
          <w:kern w:val="2"/>
          <w:szCs w:val="22"/>
          <w:lang w:eastAsia="en-US"/>
          <w14:ligatures w14:val="standardContextual"/>
        </w:rPr>
        <w:t xml:space="preserve"> that they do not get taken to a tribunal and if they</w:t>
      </w:r>
      <w:r w:rsidR="00F04FAB">
        <w:rPr>
          <w:rFonts w:asciiTheme="minorHAnsi" w:eastAsiaTheme="minorHAnsi" w:hAnsiTheme="minorHAnsi" w:cstheme="minorBidi"/>
          <w:kern w:val="2"/>
          <w:szCs w:val="22"/>
          <w:lang w:eastAsia="en-US"/>
          <w14:ligatures w14:val="standardContextual"/>
        </w:rPr>
        <w:t xml:space="preserve"> </w:t>
      </w:r>
      <w:r w:rsidR="00BB0659">
        <w:rPr>
          <w:rFonts w:asciiTheme="minorHAnsi" w:eastAsiaTheme="minorHAnsi" w:hAnsiTheme="minorHAnsi" w:cstheme="minorBidi"/>
          <w:kern w:val="2"/>
          <w:szCs w:val="22"/>
          <w:lang w:eastAsia="en-US"/>
          <w14:ligatures w14:val="standardContextual"/>
        </w:rPr>
        <w:t xml:space="preserve">do ensure that they have followed the steps outlined in the Equality Act 2010 and the </w:t>
      </w:r>
      <w:r w:rsidR="00F04FAB">
        <w:rPr>
          <w:rFonts w:asciiTheme="minorHAnsi" w:eastAsiaTheme="minorHAnsi" w:hAnsiTheme="minorHAnsi" w:cstheme="minorBidi"/>
          <w:kern w:val="2"/>
          <w:szCs w:val="22"/>
          <w:lang w:eastAsia="en-US"/>
          <w14:ligatures w14:val="standardContextual"/>
        </w:rPr>
        <w:t>Data</w:t>
      </w:r>
      <w:r w:rsidR="00BB0659">
        <w:rPr>
          <w:rFonts w:asciiTheme="minorHAnsi" w:eastAsiaTheme="minorHAnsi" w:hAnsiTheme="minorHAnsi" w:cstheme="minorBidi"/>
          <w:kern w:val="2"/>
          <w:szCs w:val="22"/>
          <w:lang w:eastAsia="en-US"/>
          <w14:ligatures w14:val="standardContextual"/>
        </w:rPr>
        <w:t xml:space="preserve"> </w:t>
      </w:r>
      <w:r w:rsidR="00F04FAB">
        <w:rPr>
          <w:rFonts w:asciiTheme="minorHAnsi" w:eastAsiaTheme="minorHAnsi" w:hAnsiTheme="minorHAnsi" w:cstheme="minorBidi"/>
          <w:kern w:val="2"/>
          <w:szCs w:val="22"/>
          <w:lang w:eastAsia="en-US"/>
          <w14:ligatures w14:val="standardContextual"/>
        </w:rPr>
        <w:t xml:space="preserve">Protection Act 2018. </w:t>
      </w:r>
      <w:r w:rsidR="00E97745">
        <w:rPr>
          <w:rFonts w:asciiTheme="minorHAnsi" w:eastAsiaTheme="minorHAnsi" w:hAnsiTheme="minorHAnsi" w:cstheme="minorBidi"/>
          <w:kern w:val="2"/>
          <w:szCs w:val="22"/>
          <w:lang w:eastAsia="en-US"/>
          <w14:ligatures w14:val="standardContextual"/>
        </w:rPr>
        <w:t xml:space="preserve"> </w:t>
      </w:r>
    </w:p>
    <w:p w14:paraId="2854E0EB" w14:textId="77777777" w:rsidR="00425E4C" w:rsidRPr="00425E4C" w:rsidRDefault="00425E4C" w:rsidP="00425E4C">
      <w:pPr>
        <w:pStyle w:val="Listparag"/>
        <w:numPr>
          <w:ilvl w:val="0"/>
          <w:numId w:val="0"/>
        </w:numPr>
        <w:ind w:left="502" w:hanging="360"/>
        <w:rPr>
          <w:rFonts w:asciiTheme="minorHAnsi" w:eastAsiaTheme="minorHAnsi" w:hAnsiTheme="minorHAnsi" w:cstheme="minorBidi"/>
          <w:kern w:val="2"/>
          <w:szCs w:val="22"/>
          <w:lang w:eastAsia="en-US"/>
          <w14:ligatures w14:val="standardContextual"/>
        </w:rPr>
      </w:pPr>
    </w:p>
    <w:p w14:paraId="0C80E6C9" w14:textId="77777777" w:rsidR="00033525" w:rsidRPr="00033525" w:rsidRDefault="00033525" w:rsidP="00033525">
      <w:pPr>
        <w:pStyle w:val="Listparag"/>
        <w:numPr>
          <w:ilvl w:val="0"/>
          <w:numId w:val="2"/>
        </w:numPr>
        <w:rPr>
          <w:rFonts w:asciiTheme="minorHAnsi" w:eastAsiaTheme="minorHAnsi" w:hAnsiTheme="minorHAnsi" w:cstheme="minorBidi"/>
          <w:kern w:val="2"/>
          <w:szCs w:val="22"/>
          <w:lang w:eastAsia="en-US"/>
          <w14:ligatures w14:val="standardContextual"/>
        </w:rPr>
      </w:pPr>
      <w:r w:rsidRPr="00033525">
        <w:rPr>
          <w:rFonts w:asciiTheme="minorHAnsi" w:eastAsiaTheme="minorHAnsi" w:hAnsiTheme="minorHAnsi" w:cstheme="minorBidi"/>
          <w:kern w:val="2"/>
          <w:szCs w:val="22"/>
          <w:lang w:eastAsia="en-US"/>
          <w14:ligatures w14:val="standardContextual"/>
        </w:rPr>
        <w:t xml:space="preserve">Write letters of appointment and non-appointment for the Food and Beverage Assistant role. (AC 2.5) </w:t>
      </w:r>
    </w:p>
    <w:p w14:paraId="1C1A9FE1" w14:textId="185E62A1" w:rsidR="00306506" w:rsidRPr="00243915" w:rsidRDefault="00D3787B" w:rsidP="00972F31">
      <w:pPr>
        <w:pStyle w:val="Listparag"/>
        <w:numPr>
          <w:ilvl w:val="0"/>
          <w:numId w:val="0"/>
        </w:numPr>
        <w:rPr>
          <w:rFonts w:asciiTheme="minorHAnsi" w:eastAsiaTheme="minorHAnsi" w:hAnsiTheme="minorHAnsi" w:cstheme="minorBidi"/>
          <w:kern w:val="2"/>
          <w:szCs w:val="22"/>
          <w:u w:val="single"/>
          <w:lang w:eastAsia="en-US"/>
          <w14:ligatures w14:val="standardContextual"/>
        </w:rPr>
      </w:pPr>
      <w:r w:rsidRPr="00243915">
        <w:rPr>
          <w:rFonts w:asciiTheme="minorHAnsi" w:eastAsiaTheme="minorHAnsi" w:hAnsiTheme="minorHAnsi" w:cstheme="minorBidi"/>
          <w:kern w:val="2"/>
          <w:szCs w:val="22"/>
          <w:u w:val="single"/>
          <w:lang w:eastAsia="en-US"/>
          <w14:ligatures w14:val="standardContextual"/>
        </w:rPr>
        <w:t>Letter of Appointment</w:t>
      </w:r>
    </w:p>
    <w:p w14:paraId="033F0817" w14:textId="77777777" w:rsidR="0038066C" w:rsidRDefault="00CB6959" w:rsidP="00972F31">
      <w:pPr>
        <w:pStyle w:val="Listparag"/>
        <w:numPr>
          <w:ilvl w:val="0"/>
          <w:numId w:val="0"/>
        </w:numPr>
        <w:ind w:firstLine="142"/>
        <w:rPr>
          <w:rFonts w:asciiTheme="minorHAnsi" w:eastAsiaTheme="minorHAnsi" w:hAnsiTheme="minorHAnsi" w:cstheme="minorBidi"/>
          <w:kern w:val="2"/>
          <w:szCs w:val="22"/>
          <w:lang w:eastAsia="en-US"/>
          <w14:ligatures w14:val="standardContextual"/>
        </w:rPr>
      </w:pPr>
      <w:r w:rsidRPr="00B1101A">
        <w:rPr>
          <w:rFonts w:asciiTheme="minorHAnsi" w:eastAsiaTheme="minorHAnsi" w:hAnsiTheme="minorHAnsi" w:cstheme="minorBidi"/>
          <w:kern w:val="2"/>
          <w:szCs w:val="22"/>
          <w:lang w:eastAsia="en-US"/>
          <w14:ligatures w14:val="standardContextual"/>
        </w:rPr>
        <w:t>Dear Candidate</w:t>
      </w:r>
      <w:r w:rsidR="00D3787B" w:rsidRPr="00D3787B">
        <w:rPr>
          <w:rFonts w:asciiTheme="minorHAnsi" w:eastAsiaTheme="minorHAnsi" w:hAnsiTheme="minorHAnsi" w:cstheme="minorBidi"/>
          <w:kern w:val="2"/>
          <w:szCs w:val="22"/>
          <w:lang w:eastAsia="en-US"/>
          <w14:ligatures w14:val="standardContextual"/>
        </w:rPr>
        <w:t xml:space="preserve">, </w:t>
      </w:r>
    </w:p>
    <w:p w14:paraId="316020CB" w14:textId="51A6B372" w:rsidR="0038066C" w:rsidRPr="00B1101A" w:rsidRDefault="0038066C" w:rsidP="00972F31">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We would like to offer you employment with Inter Luxe Hotel Group as a Food and Beverage Assistant. </w:t>
      </w:r>
    </w:p>
    <w:p w14:paraId="026CCC88" w14:textId="1113F290" w:rsidR="00B04E83" w:rsidRDefault="00AC7113" w:rsidP="00B04E83">
      <w:pPr>
        <w:pStyle w:val="Listparag"/>
        <w:numPr>
          <w:ilvl w:val="0"/>
          <w:numId w:val="6"/>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Job title: Food and Beverage Assistant</w:t>
      </w:r>
    </w:p>
    <w:p w14:paraId="380DEF08" w14:textId="457C3559" w:rsidR="0044443E" w:rsidRDefault="0044443E" w:rsidP="0044443E">
      <w:pPr>
        <w:pStyle w:val="Listparag"/>
        <w:numPr>
          <w:ilvl w:val="0"/>
          <w:numId w:val="6"/>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Department: Catering </w:t>
      </w:r>
    </w:p>
    <w:p w14:paraId="20E5131C" w14:textId="4F2BF808" w:rsidR="0044443E" w:rsidRDefault="0044443E" w:rsidP="0044443E">
      <w:pPr>
        <w:pStyle w:val="Listparag"/>
        <w:numPr>
          <w:ilvl w:val="0"/>
          <w:numId w:val="6"/>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Reporting to: Manager</w:t>
      </w:r>
    </w:p>
    <w:p w14:paraId="2DCEB7DE" w14:textId="61AA9B7E" w:rsidR="0044443E" w:rsidRDefault="00FD67D6" w:rsidP="0044443E">
      <w:pPr>
        <w:pStyle w:val="Listparag"/>
        <w:numPr>
          <w:ilvl w:val="0"/>
          <w:numId w:val="6"/>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Working hours: N/A</w:t>
      </w:r>
    </w:p>
    <w:p w14:paraId="781A094D" w14:textId="5D6E833B" w:rsidR="00FD67D6" w:rsidRDefault="00FD67D6" w:rsidP="0044443E">
      <w:pPr>
        <w:pStyle w:val="Listparag"/>
        <w:numPr>
          <w:ilvl w:val="0"/>
          <w:numId w:val="6"/>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Salary: N/A</w:t>
      </w:r>
    </w:p>
    <w:p w14:paraId="57C3F2F7" w14:textId="3C8D17C1" w:rsidR="00FD67D6" w:rsidRPr="00F972F6" w:rsidRDefault="00FD67D6" w:rsidP="00F972F6">
      <w:pPr>
        <w:pStyle w:val="Listparag"/>
        <w:numPr>
          <w:ilvl w:val="0"/>
          <w:numId w:val="6"/>
        </w:numPr>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Start date: N/A </w:t>
      </w:r>
    </w:p>
    <w:p w14:paraId="4CEDACB4" w14:textId="7F2CE6EB" w:rsidR="00F972F6" w:rsidRDefault="00F972F6" w:rsidP="0038066C">
      <w:pPr>
        <w:pStyle w:val="Listparag"/>
        <w:numPr>
          <w:ilvl w:val="0"/>
          <w:numId w:val="0"/>
        </w:numPr>
        <w:ind w:left="142"/>
        <w:rPr>
          <w:rFonts w:asciiTheme="minorHAnsi" w:eastAsiaTheme="minorHAnsi" w:hAnsiTheme="minorHAnsi" w:cstheme="minorBidi"/>
          <w:kern w:val="2"/>
          <w:szCs w:val="22"/>
          <w:lang w:eastAsia="en-US"/>
          <w14:ligatures w14:val="standardContextual"/>
        </w:rPr>
      </w:pPr>
      <w:r w:rsidRPr="00D3787B">
        <w:rPr>
          <w:rFonts w:asciiTheme="minorHAnsi" w:eastAsiaTheme="minorHAnsi" w:hAnsiTheme="minorHAnsi" w:cstheme="minorBidi"/>
          <w:kern w:val="2"/>
          <w:szCs w:val="22"/>
          <w:lang w:eastAsia="en-US"/>
          <w14:ligatures w14:val="standardContextual"/>
        </w:rPr>
        <w:t xml:space="preserve">Full details of all your terms and conditions of employment are contained in the Contract of Employment that you will receive. </w:t>
      </w:r>
      <w:r w:rsidR="00FD1BAF">
        <w:rPr>
          <w:rFonts w:asciiTheme="minorHAnsi" w:eastAsiaTheme="minorHAnsi" w:hAnsiTheme="minorHAnsi" w:cstheme="minorBidi"/>
          <w:kern w:val="2"/>
          <w:szCs w:val="22"/>
          <w:lang w:eastAsia="en-US"/>
          <w14:ligatures w14:val="standardContextual"/>
        </w:rPr>
        <w:t xml:space="preserve">Please review these carefully. </w:t>
      </w:r>
    </w:p>
    <w:p w14:paraId="7361F7FD" w14:textId="1E31DD25" w:rsidR="00243915" w:rsidRDefault="00696EED" w:rsidP="0022571D">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lastRenderedPageBreak/>
        <w:t>There will be a probationary period of 6 months</w:t>
      </w:r>
      <w:r w:rsidR="00294D60">
        <w:rPr>
          <w:rFonts w:asciiTheme="minorHAnsi" w:eastAsiaTheme="minorHAnsi" w:hAnsiTheme="minorHAnsi" w:cstheme="minorBidi"/>
          <w:kern w:val="2"/>
          <w:szCs w:val="22"/>
          <w:lang w:eastAsia="en-US"/>
          <w14:ligatures w14:val="standardContextual"/>
        </w:rPr>
        <w:t xml:space="preserve">, </w:t>
      </w:r>
      <w:r w:rsidR="00F17E84">
        <w:rPr>
          <w:rFonts w:asciiTheme="minorHAnsi" w:eastAsiaTheme="minorHAnsi" w:hAnsiTheme="minorHAnsi" w:cstheme="minorBidi"/>
          <w:kern w:val="2"/>
          <w:szCs w:val="22"/>
          <w:lang w:eastAsia="en-US"/>
          <w14:ligatures w14:val="standardContextual"/>
        </w:rPr>
        <w:t xml:space="preserve">which will be reviewed and </w:t>
      </w:r>
      <w:r w:rsidR="00294D60">
        <w:rPr>
          <w:rFonts w:asciiTheme="minorHAnsi" w:eastAsiaTheme="minorHAnsi" w:hAnsiTheme="minorHAnsi" w:cstheme="minorBidi"/>
          <w:kern w:val="2"/>
          <w:szCs w:val="22"/>
          <w:lang w:eastAsia="en-US"/>
          <w14:ligatures w14:val="standardContextual"/>
        </w:rPr>
        <w:t xml:space="preserve">will have to </w:t>
      </w:r>
      <w:r w:rsidR="00F17E84">
        <w:rPr>
          <w:rFonts w:asciiTheme="minorHAnsi" w:eastAsiaTheme="minorHAnsi" w:hAnsiTheme="minorHAnsi" w:cstheme="minorBidi"/>
          <w:kern w:val="2"/>
          <w:szCs w:val="22"/>
          <w:lang w:eastAsia="en-US"/>
          <w14:ligatures w14:val="standardContextual"/>
        </w:rPr>
        <w:t xml:space="preserve">be completed successfully. </w:t>
      </w:r>
      <w:r w:rsidR="0022571D">
        <w:rPr>
          <w:rFonts w:asciiTheme="minorHAnsi" w:eastAsiaTheme="minorHAnsi" w:hAnsiTheme="minorHAnsi" w:cstheme="minorBidi"/>
          <w:kern w:val="2"/>
          <w:szCs w:val="22"/>
          <w:lang w:eastAsia="en-US"/>
          <w14:ligatures w14:val="standardContextual"/>
        </w:rPr>
        <w:t xml:space="preserve">As previously mentioned, this is a conditional offer of employment subject to </w:t>
      </w:r>
      <w:r w:rsidR="0022571D">
        <w:rPr>
          <w:rFonts w:asciiTheme="minorHAnsi" w:eastAsiaTheme="minorHAnsi" w:hAnsiTheme="minorHAnsi" w:cstheme="minorBidi"/>
          <w:kern w:val="2"/>
          <w:szCs w:val="22"/>
          <w:lang w:eastAsia="en-US"/>
          <w14:ligatures w14:val="standardContextual"/>
        </w:rPr>
        <w:t>satisfactory</w:t>
      </w:r>
      <w:r w:rsidR="0022571D">
        <w:rPr>
          <w:rFonts w:asciiTheme="minorHAnsi" w:eastAsiaTheme="minorHAnsi" w:hAnsiTheme="minorHAnsi" w:cstheme="minorBidi"/>
          <w:kern w:val="2"/>
          <w:szCs w:val="22"/>
          <w:lang w:eastAsia="en-US"/>
          <w14:ligatures w14:val="standardContextual"/>
        </w:rPr>
        <w:t xml:space="preserve"> results from pre-employment checks. </w:t>
      </w:r>
    </w:p>
    <w:p w14:paraId="3A626B87" w14:textId="1113B4A2" w:rsidR="00306506" w:rsidRPr="00D3787B" w:rsidRDefault="00EA5ED8" w:rsidP="00F972F6">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To confirm this offer of employment, please respond with acceptance</w:t>
      </w:r>
      <w:r w:rsidR="004E6AC6">
        <w:rPr>
          <w:rFonts w:asciiTheme="minorHAnsi" w:eastAsiaTheme="minorHAnsi" w:hAnsiTheme="minorHAnsi" w:cstheme="minorBidi"/>
          <w:kern w:val="2"/>
          <w:szCs w:val="22"/>
          <w:lang w:eastAsia="en-US"/>
          <w14:ligatures w14:val="standardContextual"/>
        </w:rPr>
        <w:t xml:space="preserve"> by emai</w:t>
      </w:r>
      <w:r w:rsidR="00A06994">
        <w:rPr>
          <w:rFonts w:asciiTheme="minorHAnsi" w:eastAsiaTheme="minorHAnsi" w:hAnsiTheme="minorHAnsi" w:cstheme="minorBidi"/>
          <w:kern w:val="2"/>
          <w:szCs w:val="22"/>
          <w:lang w:eastAsia="en-US"/>
          <w14:ligatures w14:val="standardContextual"/>
        </w:rPr>
        <w:t>l</w:t>
      </w:r>
      <w:r w:rsidR="004E6AC6">
        <w:rPr>
          <w:rFonts w:asciiTheme="minorHAnsi" w:eastAsiaTheme="minorHAnsi" w:hAnsiTheme="minorHAnsi" w:cstheme="minorBidi"/>
          <w:kern w:val="2"/>
          <w:szCs w:val="22"/>
          <w:lang w:eastAsia="en-US"/>
          <w14:ligatures w14:val="standardContextual"/>
        </w:rPr>
        <w:t xml:space="preserve">. </w:t>
      </w:r>
    </w:p>
    <w:p w14:paraId="455541B7" w14:textId="347206E5" w:rsidR="00D3787B" w:rsidRPr="00D3787B" w:rsidRDefault="00D3787B" w:rsidP="00F972F6">
      <w:pPr>
        <w:pStyle w:val="Listparag"/>
        <w:numPr>
          <w:ilvl w:val="0"/>
          <w:numId w:val="0"/>
        </w:numPr>
        <w:ind w:left="142"/>
        <w:rPr>
          <w:rFonts w:asciiTheme="minorHAnsi" w:eastAsiaTheme="minorHAnsi" w:hAnsiTheme="minorHAnsi" w:cstheme="minorBidi"/>
          <w:kern w:val="2"/>
          <w:szCs w:val="22"/>
          <w:lang w:eastAsia="en-US"/>
          <w14:ligatures w14:val="standardContextual"/>
        </w:rPr>
      </w:pPr>
      <w:r w:rsidRPr="00D3787B">
        <w:rPr>
          <w:rFonts w:asciiTheme="minorHAnsi" w:eastAsiaTheme="minorHAnsi" w:hAnsiTheme="minorHAnsi" w:cstheme="minorBidi"/>
          <w:kern w:val="2"/>
          <w:szCs w:val="22"/>
          <w:lang w:eastAsia="en-US"/>
          <w14:ligatures w14:val="standardContextual"/>
        </w:rPr>
        <w:t xml:space="preserve">May we take this opportunity of welcoming you to the </w:t>
      </w:r>
      <w:r w:rsidR="005B1FF3">
        <w:rPr>
          <w:rFonts w:asciiTheme="minorHAnsi" w:eastAsiaTheme="minorHAnsi" w:hAnsiTheme="minorHAnsi" w:cstheme="minorBidi"/>
          <w:kern w:val="2"/>
          <w:szCs w:val="22"/>
          <w:lang w:eastAsia="en-US"/>
          <w14:ligatures w14:val="standardContextual"/>
        </w:rPr>
        <w:t>Business</w:t>
      </w:r>
      <w:r w:rsidRPr="00D3787B">
        <w:rPr>
          <w:rFonts w:asciiTheme="minorHAnsi" w:eastAsiaTheme="minorHAnsi" w:hAnsiTheme="minorHAnsi" w:cstheme="minorBidi"/>
          <w:kern w:val="2"/>
          <w:szCs w:val="22"/>
          <w:lang w:eastAsia="en-US"/>
          <w14:ligatures w14:val="standardContextual"/>
        </w:rPr>
        <w:t xml:space="preserve"> and we hope you will enjoy your</w:t>
      </w:r>
      <w:r w:rsidR="00F972F6">
        <w:rPr>
          <w:rFonts w:asciiTheme="minorHAnsi" w:eastAsiaTheme="minorHAnsi" w:hAnsiTheme="minorHAnsi" w:cstheme="minorBidi"/>
          <w:kern w:val="2"/>
          <w:szCs w:val="22"/>
          <w:lang w:eastAsia="en-US"/>
          <w14:ligatures w14:val="standardContextual"/>
        </w:rPr>
        <w:t xml:space="preserve"> career with us.</w:t>
      </w:r>
    </w:p>
    <w:p w14:paraId="72C6DCA6" w14:textId="3A7F2574" w:rsidR="00D3787B" w:rsidRPr="00D3787B" w:rsidRDefault="00D3787B" w:rsidP="00D3787B">
      <w:pPr>
        <w:pStyle w:val="Listparag"/>
        <w:numPr>
          <w:ilvl w:val="0"/>
          <w:numId w:val="0"/>
        </w:numPr>
        <w:ind w:left="502" w:hanging="360"/>
        <w:rPr>
          <w:rFonts w:asciiTheme="minorHAnsi" w:eastAsiaTheme="minorHAnsi" w:hAnsiTheme="minorHAnsi" w:cstheme="minorBidi"/>
          <w:kern w:val="2"/>
          <w:szCs w:val="22"/>
          <w:lang w:eastAsia="en-US"/>
          <w14:ligatures w14:val="standardContextual"/>
        </w:rPr>
      </w:pPr>
      <w:r w:rsidRPr="00D3787B">
        <w:rPr>
          <w:rFonts w:asciiTheme="minorHAnsi" w:eastAsiaTheme="minorHAnsi" w:hAnsiTheme="minorHAnsi" w:cstheme="minorBidi"/>
          <w:kern w:val="2"/>
          <w:szCs w:val="22"/>
          <w:lang w:eastAsia="en-US"/>
          <w14:ligatures w14:val="standardContextual"/>
        </w:rPr>
        <w:t>W</w:t>
      </w:r>
      <w:r w:rsidRPr="00630A6F">
        <w:rPr>
          <w:rFonts w:asciiTheme="minorHAnsi" w:eastAsiaTheme="minorHAnsi" w:hAnsiTheme="minorHAnsi" w:cstheme="minorBidi"/>
          <w:kern w:val="2"/>
          <w:szCs w:val="22"/>
          <w:lang w:eastAsia="en-US"/>
          <w14:ligatures w14:val="standardContextual"/>
        </w:rPr>
        <w:t>e</w:t>
      </w:r>
      <w:r w:rsidRPr="00D3787B">
        <w:rPr>
          <w:rFonts w:asciiTheme="minorHAnsi" w:eastAsiaTheme="minorHAnsi" w:hAnsiTheme="minorHAnsi" w:cstheme="minorBidi"/>
          <w:kern w:val="2"/>
          <w:szCs w:val="22"/>
          <w:lang w:eastAsia="en-US"/>
          <w14:ligatures w14:val="standardContextual"/>
        </w:rPr>
        <w:t xml:space="preserve"> look forward to hearing from you. </w:t>
      </w:r>
    </w:p>
    <w:p w14:paraId="0C4DEBB6" w14:textId="153087A1" w:rsidR="00506BBF" w:rsidRDefault="00D3787B" w:rsidP="0074273C">
      <w:pPr>
        <w:pStyle w:val="Listparag"/>
        <w:numPr>
          <w:ilvl w:val="0"/>
          <w:numId w:val="0"/>
        </w:numPr>
        <w:ind w:left="502" w:hanging="360"/>
        <w:rPr>
          <w:rFonts w:asciiTheme="minorHAnsi" w:eastAsiaTheme="minorHAnsi" w:hAnsiTheme="minorHAnsi" w:cstheme="minorBidi"/>
          <w:kern w:val="2"/>
          <w:szCs w:val="22"/>
          <w:lang w:eastAsia="en-US"/>
          <w14:ligatures w14:val="standardContextual"/>
        </w:rPr>
      </w:pPr>
      <w:r w:rsidRPr="00D3787B">
        <w:rPr>
          <w:rFonts w:asciiTheme="minorHAnsi" w:eastAsiaTheme="minorHAnsi" w:hAnsiTheme="minorHAnsi" w:cstheme="minorBidi"/>
          <w:kern w:val="2"/>
          <w:szCs w:val="22"/>
          <w:lang w:eastAsia="en-US"/>
          <w14:ligatures w14:val="standardContextual"/>
        </w:rPr>
        <w:t>Yours sincerely</w:t>
      </w:r>
      <w:r w:rsidR="0074273C">
        <w:rPr>
          <w:rFonts w:asciiTheme="minorHAnsi" w:eastAsiaTheme="minorHAnsi" w:hAnsiTheme="minorHAnsi" w:cstheme="minorBidi"/>
          <w:kern w:val="2"/>
          <w:szCs w:val="22"/>
          <w:lang w:eastAsia="en-US"/>
          <w14:ligatures w14:val="standardContextual"/>
        </w:rPr>
        <w:t xml:space="preserve">, </w:t>
      </w:r>
      <w:r w:rsidRPr="00D3787B">
        <w:rPr>
          <w:rFonts w:asciiTheme="minorHAnsi" w:eastAsiaTheme="minorHAnsi" w:hAnsiTheme="minorHAnsi" w:cstheme="minorBidi"/>
          <w:kern w:val="2"/>
          <w:szCs w:val="22"/>
          <w:lang w:eastAsia="en-US"/>
          <w14:ligatures w14:val="standardContextual"/>
        </w:rPr>
        <w:t> </w:t>
      </w:r>
    </w:p>
    <w:p w14:paraId="4328739B" w14:textId="77777777" w:rsidR="005B1FF3" w:rsidRDefault="005B1FF3" w:rsidP="00033525">
      <w:pPr>
        <w:pStyle w:val="Listparag"/>
        <w:numPr>
          <w:ilvl w:val="0"/>
          <w:numId w:val="0"/>
        </w:numPr>
        <w:ind w:left="502" w:hanging="360"/>
        <w:rPr>
          <w:rFonts w:asciiTheme="minorHAnsi" w:eastAsiaTheme="minorHAnsi" w:hAnsiTheme="minorHAnsi" w:cstheme="minorBidi"/>
          <w:kern w:val="2"/>
          <w:szCs w:val="22"/>
          <w:lang w:eastAsia="en-US"/>
          <w14:ligatures w14:val="standardContextual"/>
        </w:rPr>
      </w:pPr>
    </w:p>
    <w:p w14:paraId="6B293DF3" w14:textId="7FB5E4C6" w:rsidR="00506BBF" w:rsidRPr="00243915" w:rsidRDefault="005B1FF3" w:rsidP="00972F31">
      <w:pPr>
        <w:pStyle w:val="Listparag"/>
        <w:numPr>
          <w:ilvl w:val="0"/>
          <w:numId w:val="0"/>
        </w:numPr>
        <w:rPr>
          <w:rFonts w:asciiTheme="minorHAnsi" w:eastAsiaTheme="minorHAnsi" w:hAnsiTheme="minorHAnsi" w:cstheme="minorBidi"/>
          <w:kern w:val="2"/>
          <w:szCs w:val="22"/>
          <w:u w:val="single"/>
          <w:lang w:eastAsia="en-US"/>
          <w14:ligatures w14:val="standardContextual"/>
        </w:rPr>
      </w:pPr>
      <w:r w:rsidRPr="00243915">
        <w:rPr>
          <w:rFonts w:asciiTheme="minorHAnsi" w:eastAsiaTheme="minorHAnsi" w:hAnsiTheme="minorHAnsi" w:cstheme="minorBidi"/>
          <w:kern w:val="2"/>
          <w:szCs w:val="22"/>
          <w:u w:val="single"/>
          <w:lang w:eastAsia="en-US"/>
          <w14:ligatures w14:val="standardContextual"/>
        </w:rPr>
        <w:t xml:space="preserve">Letter of non-appointment </w:t>
      </w:r>
    </w:p>
    <w:p w14:paraId="1E1E2E68" w14:textId="37F86099" w:rsidR="005636A3" w:rsidRDefault="005636A3" w:rsidP="009C1B9A">
      <w:pPr>
        <w:pStyle w:val="Listparag"/>
        <w:numPr>
          <w:ilvl w:val="0"/>
          <w:numId w:val="0"/>
        </w:numPr>
        <w:ind w:firstLine="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Dear Candidate, </w:t>
      </w:r>
    </w:p>
    <w:p w14:paraId="3F760B09" w14:textId="44ED4E05" w:rsidR="005636A3" w:rsidRDefault="00C03808" w:rsidP="009C1B9A">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Thank you for your time and interest in the role of </w:t>
      </w:r>
      <w:r w:rsidR="00276BC5">
        <w:rPr>
          <w:rFonts w:asciiTheme="minorHAnsi" w:eastAsiaTheme="minorHAnsi" w:hAnsiTheme="minorHAnsi" w:cstheme="minorBidi"/>
          <w:kern w:val="2"/>
          <w:szCs w:val="22"/>
          <w:lang w:eastAsia="en-US"/>
          <w14:ligatures w14:val="standardContextual"/>
        </w:rPr>
        <w:t>the Food and Beverage Assistant position at</w:t>
      </w:r>
      <w:r w:rsidR="009C1B9A">
        <w:rPr>
          <w:rFonts w:asciiTheme="minorHAnsi" w:eastAsiaTheme="minorHAnsi" w:hAnsiTheme="minorHAnsi" w:cstheme="minorBidi"/>
          <w:kern w:val="2"/>
          <w:szCs w:val="22"/>
          <w:lang w:eastAsia="en-US"/>
          <w14:ligatures w14:val="standardContextual"/>
        </w:rPr>
        <w:t xml:space="preserve"> </w:t>
      </w:r>
      <w:r w:rsidR="00276BC5">
        <w:rPr>
          <w:rFonts w:asciiTheme="minorHAnsi" w:eastAsiaTheme="minorHAnsi" w:hAnsiTheme="minorHAnsi" w:cstheme="minorBidi"/>
          <w:kern w:val="2"/>
          <w:szCs w:val="22"/>
          <w:lang w:eastAsia="en-US"/>
          <w14:ligatures w14:val="standardContextual"/>
        </w:rPr>
        <w:t xml:space="preserve">Inter Luxe Hotel Group. </w:t>
      </w:r>
    </w:p>
    <w:p w14:paraId="694A1216" w14:textId="0832589D" w:rsidR="00506BBF" w:rsidRDefault="00E50BD1" w:rsidP="009C1B9A">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We </w:t>
      </w:r>
      <w:r w:rsidR="003B7BE0">
        <w:rPr>
          <w:rFonts w:asciiTheme="minorHAnsi" w:eastAsiaTheme="minorHAnsi" w:hAnsiTheme="minorHAnsi" w:cstheme="minorBidi"/>
          <w:kern w:val="2"/>
          <w:szCs w:val="22"/>
          <w:lang w:eastAsia="en-US"/>
          <w14:ligatures w14:val="standardContextual"/>
        </w:rPr>
        <w:t xml:space="preserve">really </w:t>
      </w:r>
      <w:r>
        <w:rPr>
          <w:rFonts w:asciiTheme="minorHAnsi" w:eastAsiaTheme="minorHAnsi" w:hAnsiTheme="minorHAnsi" w:cstheme="minorBidi"/>
          <w:kern w:val="2"/>
          <w:szCs w:val="22"/>
          <w:lang w:eastAsia="en-US"/>
          <w14:ligatures w14:val="standardContextual"/>
        </w:rPr>
        <w:t xml:space="preserve">appreciate </w:t>
      </w:r>
      <w:r w:rsidR="009D24DA">
        <w:rPr>
          <w:rFonts w:asciiTheme="minorHAnsi" w:eastAsiaTheme="minorHAnsi" w:hAnsiTheme="minorHAnsi" w:cstheme="minorBidi"/>
          <w:kern w:val="2"/>
          <w:szCs w:val="22"/>
          <w:lang w:eastAsia="en-US"/>
          <w14:ligatures w14:val="standardContextual"/>
        </w:rPr>
        <w:t xml:space="preserve">your interest in joining Inter Luxe Hotel Group and we want to thank you for the time and </w:t>
      </w:r>
      <w:r w:rsidR="00CB2309">
        <w:rPr>
          <w:rFonts w:asciiTheme="minorHAnsi" w:eastAsiaTheme="minorHAnsi" w:hAnsiTheme="minorHAnsi" w:cstheme="minorBidi"/>
          <w:kern w:val="2"/>
          <w:szCs w:val="22"/>
          <w:lang w:eastAsia="en-US"/>
          <w14:ligatures w14:val="standardContextual"/>
        </w:rPr>
        <w:t xml:space="preserve">energy you have invested in your application. </w:t>
      </w:r>
    </w:p>
    <w:p w14:paraId="1AD064B2" w14:textId="32DCB67A" w:rsidR="009C1B9A" w:rsidRDefault="00CB2309" w:rsidP="009C1B9A">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However, after careful consideration we </w:t>
      </w:r>
      <w:r w:rsidR="00C4325F">
        <w:rPr>
          <w:rFonts w:asciiTheme="minorHAnsi" w:eastAsiaTheme="minorHAnsi" w:hAnsiTheme="minorHAnsi" w:cstheme="minorBidi"/>
          <w:kern w:val="2"/>
          <w:szCs w:val="22"/>
          <w:lang w:eastAsia="en-US"/>
          <w14:ligatures w14:val="standardContextual"/>
        </w:rPr>
        <w:t xml:space="preserve">regret to inform you that we have decided to </w:t>
      </w:r>
      <w:r w:rsidR="00937694">
        <w:rPr>
          <w:rFonts w:asciiTheme="minorHAnsi" w:eastAsiaTheme="minorHAnsi" w:hAnsiTheme="minorHAnsi" w:cstheme="minorBidi"/>
          <w:kern w:val="2"/>
          <w:szCs w:val="22"/>
          <w:lang w:eastAsia="en-US"/>
          <w14:ligatures w14:val="standardContextual"/>
        </w:rPr>
        <w:t>not pro</w:t>
      </w:r>
      <w:r w:rsidR="004F0053">
        <w:rPr>
          <w:rFonts w:asciiTheme="minorHAnsi" w:eastAsiaTheme="minorHAnsi" w:hAnsiTheme="minorHAnsi" w:cstheme="minorBidi"/>
          <w:kern w:val="2"/>
          <w:szCs w:val="22"/>
          <w:lang w:eastAsia="en-US"/>
          <w14:ligatures w14:val="standardContextual"/>
        </w:rPr>
        <w:t>ceed</w:t>
      </w:r>
      <w:r w:rsidR="00937694">
        <w:rPr>
          <w:rFonts w:asciiTheme="minorHAnsi" w:eastAsiaTheme="minorHAnsi" w:hAnsiTheme="minorHAnsi" w:cstheme="minorBidi"/>
          <w:kern w:val="2"/>
          <w:szCs w:val="22"/>
          <w:lang w:eastAsia="en-US"/>
          <w14:ligatures w14:val="standardContextual"/>
        </w:rPr>
        <w:t xml:space="preserve"> with your application any furthe</w:t>
      </w:r>
      <w:r w:rsidR="004F0053">
        <w:rPr>
          <w:rFonts w:asciiTheme="minorHAnsi" w:eastAsiaTheme="minorHAnsi" w:hAnsiTheme="minorHAnsi" w:cstheme="minorBidi"/>
          <w:kern w:val="2"/>
          <w:szCs w:val="22"/>
          <w:lang w:eastAsia="en-US"/>
          <w14:ligatures w14:val="standardContextual"/>
        </w:rPr>
        <w:t>r</w:t>
      </w:r>
      <w:r w:rsidR="00937694">
        <w:rPr>
          <w:rFonts w:asciiTheme="minorHAnsi" w:eastAsiaTheme="minorHAnsi" w:hAnsiTheme="minorHAnsi" w:cstheme="minorBidi"/>
          <w:kern w:val="2"/>
          <w:szCs w:val="22"/>
          <w:lang w:eastAsia="en-US"/>
          <w14:ligatures w14:val="standardContextual"/>
        </w:rPr>
        <w:t xml:space="preserve">. </w:t>
      </w:r>
      <w:r w:rsidR="009C1B9A">
        <w:rPr>
          <w:rFonts w:asciiTheme="minorHAnsi" w:eastAsiaTheme="minorHAnsi" w:hAnsiTheme="minorHAnsi" w:cstheme="minorBidi"/>
          <w:kern w:val="2"/>
          <w:szCs w:val="22"/>
          <w:lang w:eastAsia="en-US"/>
          <w14:ligatures w14:val="standardContextual"/>
        </w:rPr>
        <w:t>This decision</w:t>
      </w:r>
      <w:r w:rsidR="00E41BEA">
        <w:rPr>
          <w:rFonts w:asciiTheme="minorHAnsi" w:eastAsiaTheme="minorHAnsi" w:hAnsiTheme="minorHAnsi" w:cstheme="minorBidi"/>
          <w:kern w:val="2"/>
          <w:szCs w:val="22"/>
          <w:lang w:eastAsia="en-US"/>
          <w14:ligatures w14:val="standardContextual"/>
        </w:rPr>
        <w:t xml:space="preserve"> was not easy, but </w:t>
      </w:r>
      <w:r w:rsidR="00490A0D">
        <w:rPr>
          <w:rFonts w:asciiTheme="minorHAnsi" w:eastAsiaTheme="minorHAnsi" w:hAnsiTheme="minorHAnsi" w:cstheme="minorBidi"/>
          <w:kern w:val="2"/>
          <w:szCs w:val="22"/>
          <w:lang w:eastAsia="en-US"/>
          <w14:ligatures w14:val="standardContextual"/>
        </w:rPr>
        <w:t>we encourage you</w:t>
      </w:r>
      <w:r w:rsidR="00E41BEA">
        <w:rPr>
          <w:rFonts w:asciiTheme="minorHAnsi" w:eastAsiaTheme="minorHAnsi" w:hAnsiTheme="minorHAnsi" w:cstheme="minorBidi"/>
          <w:kern w:val="2"/>
          <w:szCs w:val="22"/>
          <w:lang w:eastAsia="en-US"/>
          <w14:ligatures w14:val="standardContextual"/>
        </w:rPr>
        <w:t xml:space="preserve"> to apply again in the </w:t>
      </w:r>
      <w:r w:rsidR="00D364ED">
        <w:rPr>
          <w:rFonts w:asciiTheme="minorHAnsi" w:eastAsiaTheme="minorHAnsi" w:hAnsiTheme="minorHAnsi" w:cstheme="minorBidi"/>
          <w:kern w:val="2"/>
          <w:szCs w:val="22"/>
          <w:lang w:eastAsia="en-US"/>
          <w14:ligatures w14:val="standardContextual"/>
        </w:rPr>
        <w:t>future,</w:t>
      </w:r>
      <w:r w:rsidR="00E41BEA">
        <w:rPr>
          <w:rFonts w:asciiTheme="minorHAnsi" w:eastAsiaTheme="minorHAnsi" w:hAnsiTheme="minorHAnsi" w:cstheme="minorBidi"/>
          <w:kern w:val="2"/>
          <w:szCs w:val="22"/>
          <w:lang w:eastAsia="en-US"/>
          <w14:ligatures w14:val="standardContextual"/>
        </w:rPr>
        <w:t xml:space="preserve"> </w:t>
      </w:r>
      <w:r w:rsidR="009C1B9A">
        <w:rPr>
          <w:rFonts w:asciiTheme="minorHAnsi" w:eastAsiaTheme="minorHAnsi" w:hAnsiTheme="minorHAnsi" w:cstheme="minorBidi"/>
          <w:kern w:val="2"/>
          <w:szCs w:val="22"/>
          <w:lang w:eastAsia="en-US"/>
          <w14:ligatures w14:val="standardContextual"/>
        </w:rPr>
        <w:t>and we wish you all the best in your future endeavours.</w:t>
      </w:r>
    </w:p>
    <w:p w14:paraId="58977BF4" w14:textId="08164639" w:rsidR="009C1B9A" w:rsidRDefault="009C1B9A" w:rsidP="009C1B9A">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 xml:space="preserve">If you have any questions or would like some feedback </w:t>
      </w:r>
      <w:r w:rsidR="00554848">
        <w:rPr>
          <w:rFonts w:asciiTheme="minorHAnsi" w:eastAsiaTheme="minorHAnsi" w:hAnsiTheme="minorHAnsi" w:cstheme="minorBidi"/>
          <w:kern w:val="2"/>
          <w:szCs w:val="22"/>
          <w:lang w:eastAsia="en-US"/>
          <w14:ligatures w14:val="standardContextual"/>
        </w:rPr>
        <w:t xml:space="preserve">on your application, please </w:t>
      </w:r>
      <w:r w:rsidR="008900B7">
        <w:rPr>
          <w:rFonts w:asciiTheme="minorHAnsi" w:eastAsiaTheme="minorHAnsi" w:hAnsiTheme="minorHAnsi" w:cstheme="minorBidi"/>
          <w:kern w:val="2"/>
          <w:szCs w:val="22"/>
          <w:lang w:eastAsia="en-US"/>
          <w14:ligatures w14:val="standardContextual"/>
        </w:rPr>
        <w:t xml:space="preserve">email </w:t>
      </w:r>
      <w:r w:rsidR="0055718C">
        <w:rPr>
          <w:rFonts w:asciiTheme="minorHAnsi" w:eastAsiaTheme="minorHAnsi" w:hAnsiTheme="minorHAnsi" w:cstheme="minorBidi"/>
          <w:kern w:val="2"/>
          <w:szCs w:val="22"/>
          <w:lang w:eastAsia="en-US"/>
          <w14:ligatures w14:val="standardContextual"/>
        </w:rPr>
        <w:t xml:space="preserve">the </w:t>
      </w:r>
      <w:proofErr w:type="spellStart"/>
      <w:r w:rsidR="008900B7">
        <w:rPr>
          <w:rFonts w:asciiTheme="minorHAnsi" w:eastAsiaTheme="minorHAnsi" w:hAnsiTheme="minorHAnsi" w:cstheme="minorBidi"/>
          <w:kern w:val="2"/>
          <w:szCs w:val="22"/>
          <w:lang w:eastAsia="en-US"/>
          <w14:ligatures w14:val="standardContextual"/>
        </w:rPr>
        <w:t>HR@inbox</w:t>
      </w:r>
      <w:proofErr w:type="spellEnd"/>
      <w:r w:rsidR="008900B7">
        <w:rPr>
          <w:rFonts w:asciiTheme="minorHAnsi" w:eastAsiaTheme="minorHAnsi" w:hAnsiTheme="minorHAnsi" w:cstheme="minorBidi"/>
          <w:kern w:val="2"/>
          <w:szCs w:val="22"/>
          <w:lang w:eastAsia="en-US"/>
          <w14:ligatures w14:val="standardContextual"/>
        </w:rPr>
        <w:t xml:space="preserve"> </w:t>
      </w:r>
      <w:r w:rsidR="00D364ED">
        <w:rPr>
          <w:rFonts w:asciiTheme="minorHAnsi" w:eastAsiaTheme="minorHAnsi" w:hAnsiTheme="minorHAnsi" w:cstheme="minorBidi"/>
          <w:kern w:val="2"/>
          <w:szCs w:val="22"/>
          <w:lang w:eastAsia="en-US"/>
          <w14:ligatures w14:val="standardContextual"/>
        </w:rPr>
        <w:t xml:space="preserve">who will provide this for you. </w:t>
      </w:r>
    </w:p>
    <w:p w14:paraId="69471963" w14:textId="78B09760" w:rsidR="00554848" w:rsidRDefault="0074273C" w:rsidP="009C1B9A">
      <w:pPr>
        <w:pStyle w:val="Listparag"/>
        <w:numPr>
          <w:ilvl w:val="0"/>
          <w:numId w:val="0"/>
        </w:numPr>
        <w:ind w:left="142"/>
        <w:rPr>
          <w:rFonts w:asciiTheme="minorHAnsi" w:eastAsiaTheme="minorHAnsi" w:hAnsiTheme="minorHAnsi" w:cstheme="minorBidi"/>
          <w:kern w:val="2"/>
          <w:szCs w:val="22"/>
          <w:lang w:eastAsia="en-US"/>
          <w14:ligatures w14:val="standardContextual"/>
        </w:rPr>
      </w:pPr>
      <w:r>
        <w:rPr>
          <w:rFonts w:asciiTheme="minorHAnsi" w:eastAsiaTheme="minorHAnsi" w:hAnsiTheme="minorHAnsi" w:cstheme="minorBidi"/>
          <w:kern w:val="2"/>
          <w:szCs w:val="22"/>
          <w:lang w:eastAsia="en-US"/>
          <w14:ligatures w14:val="standardContextual"/>
        </w:rPr>
        <w:t>Yours s</w:t>
      </w:r>
      <w:r w:rsidR="00554848">
        <w:rPr>
          <w:rFonts w:asciiTheme="minorHAnsi" w:eastAsiaTheme="minorHAnsi" w:hAnsiTheme="minorHAnsi" w:cstheme="minorBidi"/>
          <w:kern w:val="2"/>
          <w:szCs w:val="22"/>
          <w:lang w:eastAsia="en-US"/>
          <w14:ligatures w14:val="standardContextual"/>
        </w:rPr>
        <w:t xml:space="preserve">incerely, </w:t>
      </w:r>
    </w:p>
    <w:p w14:paraId="78756646" w14:textId="77777777" w:rsidR="00554848" w:rsidRPr="00033525" w:rsidRDefault="00554848" w:rsidP="009C1B9A">
      <w:pPr>
        <w:pStyle w:val="Listparag"/>
        <w:numPr>
          <w:ilvl w:val="0"/>
          <w:numId w:val="0"/>
        </w:numPr>
        <w:ind w:left="142"/>
        <w:rPr>
          <w:rFonts w:asciiTheme="minorHAnsi" w:eastAsiaTheme="minorHAnsi" w:hAnsiTheme="minorHAnsi" w:cstheme="minorBidi"/>
          <w:kern w:val="2"/>
          <w:szCs w:val="22"/>
          <w:lang w:eastAsia="en-US"/>
          <w14:ligatures w14:val="standardContextual"/>
        </w:rPr>
      </w:pPr>
    </w:p>
    <w:p w14:paraId="22DFD000" w14:textId="77777777" w:rsidR="00506BBF" w:rsidRPr="00726250" w:rsidRDefault="00506BBF" w:rsidP="00033525">
      <w:pPr>
        <w:rPr>
          <w:sz w:val="22"/>
          <w:szCs w:val="22"/>
        </w:rPr>
      </w:pPr>
    </w:p>
    <w:p w14:paraId="11A86E74" w14:textId="77777777" w:rsidR="00006576" w:rsidRPr="00726250" w:rsidRDefault="00006576" w:rsidP="00033525">
      <w:pPr>
        <w:rPr>
          <w:sz w:val="22"/>
          <w:szCs w:val="22"/>
        </w:rPr>
      </w:pPr>
    </w:p>
    <w:p w14:paraId="2BC651A3" w14:textId="77777777" w:rsidR="00555C3B" w:rsidRDefault="00555C3B" w:rsidP="00033525">
      <w:pPr>
        <w:rPr>
          <w:u w:val="single"/>
        </w:rPr>
      </w:pPr>
    </w:p>
    <w:p w14:paraId="3405D888" w14:textId="77777777" w:rsidR="00555C3B" w:rsidRDefault="00555C3B" w:rsidP="00033525">
      <w:pPr>
        <w:rPr>
          <w:u w:val="single"/>
        </w:rPr>
      </w:pPr>
    </w:p>
    <w:p w14:paraId="342D5E40" w14:textId="77777777" w:rsidR="00555C3B" w:rsidRDefault="00555C3B" w:rsidP="00033525">
      <w:pPr>
        <w:rPr>
          <w:u w:val="single"/>
        </w:rPr>
      </w:pPr>
    </w:p>
    <w:p w14:paraId="737ECD43" w14:textId="77777777" w:rsidR="00555C3B" w:rsidRDefault="00555C3B" w:rsidP="00033525">
      <w:pPr>
        <w:rPr>
          <w:u w:val="single"/>
        </w:rPr>
      </w:pPr>
    </w:p>
    <w:p w14:paraId="0372FB4A" w14:textId="77777777" w:rsidR="00491423" w:rsidRDefault="00491423" w:rsidP="00033525">
      <w:pPr>
        <w:rPr>
          <w:u w:val="single"/>
        </w:rPr>
      </w:pPr>
    </w:p>
    <w:p w14:paraId="3902AFB8" w14:textId="77777777" w:rsidR="00243915" w:rsidRDefault="00243915" w:rsidP="00033525">
      <w:pPr>
        <w:rPr>
          <w:u w:val="single"/>
        </w:rPr>
      </w:pPr>
    </w:p>
    <w:p w14:paraId="0099BE30" w14:textId="77777777" w:rsidR="00243915" w:rsidRDefault="00243915" w:rsidP="00033525">
      <w:pPr>
        <w:rPr>
          <w:u w:val="single"/>
        </w:rPr>
      </w:pPr>
    </w:p>
    <w:p w14:paraId="207AA523" w14:textId="77777777" w:rsidR="00243915" w:rsidRDefault="00243915" w:rsidP="00033525">
      <w:pPr>
        <w:rPr>
          <w:u w:val="single"/>
        </w:rPr>
      </w:pPr>
    </w:p>
    <w:p w14:paraId="273FB008" w14:textId="77777777" w:rsidR="00EC62B8" w:rsidRDefault="00EC62B8" w:rsidP="00033525">
      <w:pPr>
        <w:rPr>
          <w:u w:val="single"/>
        </w:rPr>
      </w:pPr>
    </w:p>
    <w:p w14:paraId="4CDE591C" w14:textId="77777777" w:rsidR="005211E3" w:rsidRDefault="005211E3" w:rsidP="00033525">
      <w:pPr>
        <w:rPr>
          <w:u w:val="single"/>
        </w:rPr>
      </w:pPr>
    </w:p>
    <w:p w14:paraId="41C7E2AF" w14:textId="604B8947" w:rsidR="00F44708" w:rsidRDefault="00F44708" w:rsidP="00033525">
      <w:pPr>
        <w:rPr>
          <w:u w:val="single"/>
        </w:rPr>
      </w:pPr>
      <w:r w:rsidRPr="00C32B1D">
        <w:rPr>
          <w:u w:val="single"/>
        </w:rPr>
        <w:lastRenderedPageBreak/>
        <w:t xml:space="preserve">Reference list </w:t>
      </w:r>
    </w:p>
    <w:p w14:paraId="3FCF5838" w14:textId="4C7242EF" w:rsidR="00460AA4" w:rsidRPr="00460AA4" w:rsidRDefault="00460AA4" w:rsidP="00033525">
      <w:proofErr w:type="spellStart"/>
      <w:r>
        <w:t>Beslick</w:t>
      </w:r>
      <w:proofErr w:type="spellEnd"/>
      <w:r>
        <w:t xml:space="preserve"> (2025) “</w:t>
      </w:r>
      <w:r w:rsidRPr="00525C70">
        <w:rPr>
          <w:i/>
          <w:iCs/>
        </w:rPr>
        <w:t>What is Employee Life Cycle Step by Step?</w:t>
      </w:r>
      <w:r>
        <w:rPr>
          <w:i/>
          <w:iCs/>
        </w:rPr>
        <w:t>”</w:t>
      </w:r>
      <w:r>
        <w:t xml:space="preserve">. Available at: </w:t>
      </w:r>
      <w:hyperlink r:id="rId6" w:history="1">
        <w:r w:rsidRPr="003F2D7D">
          <w:rPr>
            <w:rStyle w:val="Hyperlink"/>
          </w:rPr>
          <w:t>What is Employee Life Cycle Step by Step?</w:t>
        </w:r>
      </w:hyperlink>
      <w:r>
        <w:t xml:space="preserve"> (Accessed: 02 May 2025)</w:t>
      </w:r>
    </w:p>
    <w:p w14:paraId="45CC931A" w14:textId="0C12A5DC" w:rsidR="00D45C06" w:rsidRDefault="00A67BA7" w:rsidP="00033525">
      <w:r>
        <w:t>Cattermole, G.</w:t>
      </w:r>
      <w:r w:rsidR="00343207">
        <w:t xml:space="preserve"> (2019) “</w:t>
      </w:r>
      <w:r w:rsidR="00343207" w:rsidRPr="004C4BBC">
        <w:rPr>
          <w:i/>
          <w:iCs/>
        </w:rPr>
        <w:t>Developing the employee lifecycle to keep top talent</w:t>
      </w:r>
      <w:r w:rsidR="00343207">
        <w:t>,” Strategic HR review, 18</w:t>
      </w:r>
      <w:r w:rsidR="00F63A57">
        <w:t xml:space="preserve">(6), pp.258-262. Available at: </w:t>
      </w:r>
      <w:hyperlink r:id="rId7" w:history="1">
        <w:r w:rsidR="002F12D7" w:rsidRPr="006713BE">
          <w:rPr>
            <w:rStyle w:val="Hyperlink"/>
          </w:rPr>
          <w:t>https://doi.org/10.1108/SHR-05-2019-0042</w:t>
        </w:r>
      </w:hyperlink>
      <w:r w:rsidR="007F5637">
        <w:t xml:space="preserve"> (Accessed: 24 April 2025)</w:t>
      </w:r>
    </w:p>
    <w:p w14:paraId="6DC4E62D" w14:textId="138C06E1" w:rsidR="00D45C06" w:rsidRDefault="005F2CB7" w:rsidP="00033525">
      <w:r>
        <w:t xml:space="preserve">CIPD (2024) </w:t>
      </w:r>
      <w:r w:rsidRPr="00B311F9">
        <w:rPr>
          <w:i/>
          <w:iCs/>
        </w:rPr>
        <w:t>Recruitment: An Introduction</w:t>
      </w:r>
      <w:r>
        <w:t>. Ava</w:t>
      </w:r>
      <w:r w:rsidR="0070286A">
        <w:t xml:space="preserve">ilable at: </w:t>
      </w:r>
      <w:hyperlink r:id="rId8" w:history="1">
        <w:r w:rsidR="00B311F9" w:rsidRPr="00B311F9">
          <w:rPr>
            <w:rStyle w:val="Hyperlink"/>
          </w:rPr>
          <w:t>Recruitment process overview | Factsheets | CIPD</w:t>
        </w:r>
      </w:hyperlink>
      <w:r w:rsidR="007F5637">
        <w:t xml:space="preserve"> (Accessed: 24 April 2025)</w:t>
      </w:r>
    </w:p>
    <w:p w14:paraId="4511B3DE" w14:textId="0C068BE9" w:rsidR="00C75641" w:rsidRDefault="00566AA9" w:rsidP="00033525">
      <w:r>
        <w:t xml:space="preserve">CIPD (2024) </w:t>
      </w:r>
      <w:r w:rsidRPr="00CA7A00">
        <w:rPr>
          <w:i/>
          <w:iCs/>
        </w:rPr>
        <w:t>Retention of HR records</w:t>
      </w:r>
      <w:r>
        <w:t>. Available at:</w:t>
      </w:r>
      <w:r w:rsidR="00CA7A00">
        <w:t xml:space="preserve"> </w:t>
      </w:r>
      <w:hyperlink r:id="rId9" w:anchor="recommended" w:history="1">
        <w:r w:rsidR="00C75641" w:rsidRPr="00C75641">
          <w:rPr>
            <w:rStyle w:val="Hyperlink"/>
          </w:rPr>
          <w:t>Retention of HR Records | Factsheets | CIPD</w:t>
        </w:r>
      </w:hyperlink>
      <w:r w:rsidR="00CA7A00">
        <w:t xml:space="preserve"> (Accessed: 17 April 2025)</w:t>
      </w:r>
    </w:p>
    <w:p w14:paraId="78F7CC0F" w14:textId="3B895D37" w:rsidR="00460AA4" w:rsidRDefault="00460AA4" w:rsidP="00033525">
      <w:r>
        <w:t>CIPD (2024) “</w:t>
      </w:r>
      <w:r w:rsidRPr="00C97DC5">
        <w:rPr>
          <w:i/>
          <w:iCs/>
        </w:rPr>
        <w:t>Job Design</w:t>
      </w:r>
      <w:r>
        <w:t xml:space="preserve">”. Available at: </w:t>
      </w:r>
      <w:hyperlink r:id="rId10" w:anchor="the-role-of-job-analysis" w:history="1">
        <w:r w:rsidRPr="003D608C">
          <w:rPr>
            <w:rStyle w:val="Hyperlink"/>
          </w:rPr>
          <w:t>Job Design | Factsheets | CIPD</w:t>
        </w:r>
      </w:hyperlink>
      <w:r>
        <w:t xml:space="preserve"> (Accessed: 02 May 2025)</w:t>
      </w:r>
    </w:p>
    <w:p w14:paraId="29205524" w14:textId="3361B56E" w:rsidR="00460AA4" w:rsidRDefault="00460AA4" w:rsidP="00033525">
      <w:r>
        <w:t>HRLineup (2024) “</w:t>
      </w:r>
      <w:r w:rsidRPr="007174D5">
        <w:rPr>
          <w:i/>
          <w:iCs/>
        </w:rPr>
        <w:t>Employee Life Cycle: Meaning, Stages, Strategies &amp; Example</w:t>
      </w:r>
      <w:r>
        <w:rPr>
          <w:i/>
          <w:iCs/>
        </w:rPr>
        <w:t xml:space="preserve">”. Available at: </w:t>
      </w:r>
      <w:hyperlink r:id="rId11" w:history="1">
        <w:r w:rsidRPr="005D5955">
          <w:rPr>
            <w:rStyle w:val="Hyperlink"/>
          </w:rPr>
          <w:t>https://www.hrlineup.com/employee-life-cycle</w:t>
        </w:r>
      </w:hyperlink>
      <w:r>
        <w:t xml:space="preserve"> (Accessed: 02 May 2025)</w:t>
      </w:r>
    </w:p>
    <w:p w14:paraId="1BAA47AA" w14:textId="77777777" w:rsidR="00951854" w:rsidRDefault="006879DD" w:rsidP="00460AA4">
      <w:r>
        <w:t>Reed</w:t>
      </w:r>
      <w:r w:rsidR="00B83C11">
        <w:t xml:space="preserve"> (2025) “</w:t>
      </w:r>
      <w:r w:rsidR="00B83C11" w:rsidRPr="00B83C11">
        <w:rPr>
          <w:i/>
          <w:iCs/>
        </w:rPr>
        <w:t>Key things to consider for a person specification</w:t>
      </w:r>
      <w:r w:rsidR="00E64B61">
        <w:rPr>
          <w:i/>
          <w:iCs/>
        </w:rPr>
        <w:t>,”</w:t>
      </w:r>
      <w:r w:rsidR="00B83C11">
        <w:t xml:space="preserve"> </w:t>
      </w:r>
      <w:hyperlink r:id="rId12" w:history="1">
        <w:r w:rsidRPr="006879DD">
          <w:rPr>
            <w:rStyle w:val="Hyperlink"/>
          </w:rPr>
          <w:t>Person Specification Examples: Things to Consider | Reed</w:t>
        </w:r>
      </w:hyperlink>
      <w:r w:rsidR="00E64B61">
        <w:t xml:space="preserve"> (Accessed:</w:t>
      </w:r>
      <w:r w:rsidR="007F5637">
        <w:t xml:space="preserve"> </w:t>
      </w:r>
      <w:r w:rsidR="00E64B61">
        <w:t>17 April 2025)</w:t>
      </w:r>
    </w:p>
    <w:p w14:paraId="77FDD309" w14:textId="39DAD857" w:rsidR="00460AA4" w:rsidRPr="00DC5EC7" w:rsidRDefault="00460AA4" w:rsidP="00460AA4">
      <w:r w:rsidRPr="003652ED">
        <w:t>Waite, K.</w:t>
      </w:r>
      <w:r>
        <w:t xml:space="preserve"> </w:t>
      </w:r>
      <w:r w:rsidRPr="009E2D9F">
        <w:rPr>
          <w:i/>
          <w:iCs/>
        </w:rPr>
        <w:t>et al</w:t>
      </w:r>
      <w:r w:rsidRPr="003652ED">
        <w:t xml:space="preserve"> (2021) </w:t>
      </w:r>
      <w:r w:rsidRPr="003652ED">
        <w:rPr>
          <w:i/>
          <w:iCs/>
        </w:rPr>
        <w:t>People practice: a complete guide</w:t>
      </w:r>
      <w:r w:rsidRPr="003652ED">
        <w:t xml:space="preserve">. London: </w:t>
      </w:r>
      <w:proofErr w:type="spellStart"/>
      <w:r w:rsidRPr="003652ED">
        <w:t>KoganPage</w:t>
      </w:r>
      <w:proofErr w:type="spellEnd"/>
      <w:r w:rsidRPr="003652ED">
        <w:t>.</w:t>
      </w:r>
    </w:p>
    <w:p w14:paraId="123E382D" w14:textId="77777777" w:rsidR="00460AA4" w:rsidRDefault="00460AA4" w:rsidP="00033525"/>
    <w:p w14:paraId="1F1947ED" w14:textId="77777777" w:rsidR="00244EC1" w:rsidRDefault="00244EC1" w:rsidP="00033525"/>
    <w:p w14:paraId="258BD792" w14:textId="77777777" w:rsidR="00C84C5A" w:rsidRDefault="00C84C5A" w:rsidP="00033525"/>
    <w:p w14:paraId="48C9D03F" w14:textId="77777777" w:rsidR="006A7693" w:rsidRDefault="006A7693" w:rsidP="00033525"/>
    <w:sectPr w:rsidR="006A7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E558C"/>
    <w:multiLevelType w:val="hybridMultilevel"/>
    <w:tmpl w:val="6A84EBB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 w15:restartNumberingAfterBreak="0">
    <w:nsid w:val="0F7117ED"/>
    <w:multiLevelType w:val="hybridMultilevel"/>
    <w:tmpl w:val="A8A0AF4C"/>
    <w:lvl w:ilvl="0" w:tplc="7EA4F92A">
      <w:start w:val="1"/>
      <w:numFmt w:val="bullet"/>
      <w:pStyle w:val="Listparag"/>
      <w:lvlText w:val=""/>
      <w:lvlJc w:val="left"/>
      <w:pPr>
        <w:ind w:left="502" w:hanging="360"/>
      </w:pPr>
      <w:rPr>
        <w:rFonts w:ascii="Symbol" w:hAnsi="Symbol" w:hint="default"/>
        <w:strike w:val="0"/>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82C19"/>
    <w:multiLevelType w:val="hybridMultilevel"/>
    <w:tmpl w:val="DF06AD68"/>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C2B4287"/>
    <w:multiLevelType w:val="multilevel"/>
    <w:tmpl w:val="07D84D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0B3F87"/>
    <w:multiLevelType w:val="hybridMultilevel"/>
    <w:tmpl w:val="12687C62"/>
    <w:lvl w:ilvl="0" w:tplc="3F1EC820">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6A5E71E4"/>
    <w:multiLevelType w:val="hybridMultilevel"/>
    <w:tmpl w:val="27707C56"/>
    <w:lvl w:ilvl="0" w:tplc="CB2E2B6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num w:numId="1" w16cid:durableId="58407245">
    <w:abstractNumId w:val="1"/>
  </w:num>
  <w:num w:numId="2" w16cid:durableId="469984428">
    <w:abstractNumId w:val="5"/>
  </w:num>
  <w:num w:numId="3" w16cid:durableId="458687544">
    <w:abstractNumId w:val="2"/>
  </w:num>
  <w:num w:numId="4" w16cid:durableId="1079520098">
    <w:abstractNumId w:val="0"/>
  </w:num>
  <w:num w:numId="5" w16cid:durableId="1753964636">
    <w:abstractNumId w:val="3"/>
  </w:num>
  <w:num w:numId="6" w16cid:durableId="1063212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525"/>
    <w:rsid w:val="00006576"/>
    <w:rsid w:val="00025CCC"/>
    <w:rsid w:val="00030E27"/>
    <w:rsid w:val="00033525"/>
    <w:rsid w:val="0004249A"/>
    <w:rsid w:val="00067130"/>
    <w:rsid w:val="00085BBC"/>
    <w:rsid w:val="0009576A"/>
    <w:rsid w:val="000A14D2"/>
    <w:rsid w:val="000D5CBD"/>
    <w:rsid w:val="000E2342"/>
    <w:rsid w:val="0014553F"/>
    <w:rsid w:val="00146C18"/>
    <w:rsid w:val="00156650"/>
    <w:rsid w:val="00183E85"/>
    <w:rsid w:val="0018449A"/>
    <w:rsid w:val="00187A0A"/>
    <w:rsid w:val="00195E59"/>
    <w:rsid w:val="001A2900"/>
    <w:rsid w:val="001B5A65"/>
    <w:rsid w:val="001C56B1"/>
    <w:rsid w:val="001D6629"/>
    <w:rsid w:val="001E2AF6"/>
    <w:rsid w:val="0022571D"/>
    <w:rsid w:val="00231C57"/>
    <w:rsid w:val="00233331"/>
    <w:rsid w:val="0023516C"/>
    <w:rsid w:val="00243915"/>
    <w:rsid w:val="00244EC1"/>
    <w:rsid w:val="00276BC5"/>
    <w:rsid w:val="0028259F"/>
    <w:rsid w:val="00282A73"/>
    <w:rsid w:val="00283BB9"/>
    <w:rsid w:val="00294D60"/>
    <w:rsid w:val="002A04A5"/>
    <w:rsid w:val="002A0604"/>
    <w:rsid w:val="002A571D"/>
    <w:rsid w:val="002C3E8A"/>
    <w:rsid w:val="002C4F83"/>
    <w:rsid w:val="002C774A"/>
    <w:rsid w:val="002F12D7"/>
    <w:rsid w:val="00303002"/>
    <w:rsid w:val="00306506"/>
    <w:rsid w:val="003127EF"/>
    <w:rsid w:val="00313145"/>
    <w:rsid w:val="00343207"/>
    <w:rsid w:val="00356464"/>
    <w:rsid w:val="003564E6"/>
    <w:rsid w:val="0038066C"/>
    <w:rsid w:val="003B1751"/>
    <w:rsid w:val="003B7BE0"/>
    <w:rsid w:val="003C5584"/>
    <w:rsid w:val="003C5FBE"/>
    <w:rsid w:val="003D608C"/>
    <w:rsid w:val="003E22B4"/>
    <w:rsid w:val="003F2D7D"/>
    <w:rsid w:val="003F55FB"/>
    <w:rsid w:val="003F5AE6"/>
    <w:rsid w:val="0040366F"/>
    <w:rsid w:val="00405756"/>
    <w:rsid w:val="00415975"/>
    <w:rsid w:val="00425E4C"/>
    <w:rsid w:val="0043099E"/>
    <w:rsid w:val="0044443E"/>
    <w:rsid w:val="00446AB2"/>
    <w:rsid w:val="00453A98"/>
    <w:rsid w:val="00460AA4"/>
    <w:rsid w:val="00464B1F"/>
    <w:rsid w:val="00475C07"/>
    <w:rsid w:val="00484EF7"/>
    <w:rsid w:val="00490A0D"/>
    <w:rsid w:val="00491423"/>
    <w:rsid w:val="004A5DE6"/>
    <w:rsid w:val="004B117D"/>
    <w:rsid w:val="004B3392"/>
    <w:rsid w:val="004B37F1"/>
    <w:rsid w:val="004C4BBC"/>
    <w:rsid w:val="004D02A6"/>
    <w:rsid w:val="004D16FF"/>
    <w:rsid w:val="004D460F"/>
    <w:rsid w:val="004E5068"/>
    <w:rsid w:val="004E6AC6"/>
    <w:rsid w:val="004F0053"/>
    <w:rsid w:val="004F5C27"/>
    <w:rsid w:val="00506BBF"/>
    <w:rsid w:val="005164F4"/>
    <w:rsid w:val="005211E3"/>
    <w:rsid w:val="00525C70"/>
    <w:rsid w:val="005506FD"/>
    <w:rsid w:val="00554848"/>
    <w:rsid w:val="00555C3B"/>
    <w:rsid w:val="0055718C"/>
    <w:rsid w:val="00562901"/>
    <w:rsid w:val="005636A3"/>
    <w:rsid w:val="00566AA9"/>
    <w:rsid w:val="005718F1"/>
    <w:rsid w:val="00583118"/>
    <w:rsid w:val="005958DE"/>
    <w:rsid w:val="00595DD3"/>
    <w:rsid w:val="00597D89"/>
    <w:rsid w:val="005A0EBF"/>
    <w:rsid w:val="005A2724"/>
    <w:rsid w:val="005B1FF3"/>
    <w:rsid w:val="005B48FB"/>
    <w:rsid w:val="005C22EE"/>
    <w:rsid w:val="005E03A9"/>
    <w:rsid w:val="005E4EDF"/>
    <w:rsid w:val="005E76DC"/>
    <w:rsid w:val="005F2CB7"/>
    <w:rsid w:val="005F3999"/>
    <w:rsid w:val="0061333C"/>
    <w:rsid w:val="006139CA"/>
    <w:rsid w:val="00615E15"/>
    <w:rsid w:val="00630A6F"/>
    <w:rsid w:val="00642244"/>
    <w:rsid w:val="00644B50"/>
    <w:rsid w:val="00661BDC"/>
    <w:rsid w:val="00663773"/>
    <w:rsid w:val="00664972"/>
    <w:rsid w:val="006879DD"/>
    <w:rsid w:val="0069140E"/>
    <w:rsid w:val="006961B3"/>
    <w:rsid w:val="00696EED"/>
    <w:rsid w:val="006A498A"/>
    <w:rsid w:val="006A7693"/>
    <w:rsid w:val="006B6EE0"/>
    <w:rsid w:val="006C2D89"/>
    <w:rsid w:val="006C70D7"/>
    <w:rsid w:val="006D7A46"/>
    <w:rsid w:val="006E08A4"/>
    <w:rsid w:val="0070286A"/>
    <w:rsid w:val="00705BCB"/>
    <w:rsid w:val="00711663"/>
    <w:rsid w:val="007174D5"/>
    <w:rsid w:val="00726250"/>
    <w:rsid w:val="0073167C"/>
    <w:rsid w:val="00734416"/>
    <w:rsid w:val="0074273C"/>
    <w:rsid w:val="00746F3D"/>
    <w:rsid w:val="00747BD3"/>
    <w:rsid w:val="0077355D"/>
    <w:rsid w:val="007852B3"/>
    <w:rsid w:val="00793F58"/>
    <w:rsid w:val="007A3920"/>
    <w:rsid w:val="007C2003"/>
    <w:rsid w:val="007C4AEC"/>
    <w:rsid w:val="007D38B6"/>
    <w:rsid w:val="007D4F56"/>
    <w:rsid w:val="007D58CE"/>
    <w:rsid w:val="007D7AA2"/>
    <w:rsid w:val="007F5637"/>
    <w:rsid w:val="00810BCE"/>
    <w:rsid w:val="0081144F"/>
    <w:rsid w:val="008616C4"/>
    <w:rsid w:val="008738A3"/>
    <w:rsid w:val="00882C8B"/>
    <w:rsid w:val="00885548"/>
    <w:rsid w:val="00887D41"/>
    <w:rsid w:val="008900B7"/>
    <w:rsid w:val="00892664"/>
    <w:rsid w:val="00897E7F"/>
    <w:rsid w:val="008C1BF3"/>
    <w:rsid w:val="008C5E31"/>
    <w:rsid w:val="008D1F40"/>
    <w:rsid w:val="008D4196"/>
    <w:rsid w:val="008D690E"/>
    <w:rsid w:val="00912647"/>
    <w:rsid w:val="00920034"/>
    <w:rsid w:val="009236E8"/>
    <w:rsid w:val="009311A3"/>
    <w:rsid w:val="00937694"/>
    <w:rsid w:val="009424EA"/>
    <w:rsid w:val="00943ACA"/>
    <w:rsid w:val="00951854"/>
    <w:rsid w:val="0095348F"/>
    <w:rsid w:val="00954891"/>
    <w:rsid w:val="00962432"/>
    <w:rsid w:val="0097206F"/>
    <w:rsid w:val="00972F31"/>
    <w:rsid w:val="009827A9"/>
    <w:rsid w:val="009903EC"/>
    <w:rsid w:val="009A2290"/>
    <w:rsid w:val="009B3FBE"/>
    <w:rsid w:val="009C1B9A"/>
    <w:rsid w:val="009C45EA"/>
    <w:rsid w:val="009D24DA"/>
    <w:rsid w:val="009D4542"/>
    <w:rsid w:val="009F5E0C"/>
    <w:rsid w:val="009F7063"/>
    <w:rsid w:val="00A06994"/>
    <w:rsid w:val="00A20099"/>
    <w:rsid w:val="00A222A7"/>
    <w:rsid w:val="00A25A08"/>
    <w:rsid w:val="00A32325"/>
    <w:rsid w:val="00A67BA7"/>
    <w:rsid w:val="00A7258B"/>
    <w:rsid w:val="00A83312"/>
    <w:rsid w:val="00A95E13"/>
    <w:rsid w:val="00AA1DF4"/>
    <w:rsid w:val="00AA2E20"/>
    <w:rsid w:val="00AB5846"/>
    <w:rsid w:val="00AC5063"/>
    <w:rsid w:val="00AC6C99"/>
    <w:rsid w:val="00AC7113"/>
    <w:rsid w:val="00AF6558"/>
    <w:rsid w:val="00B007F6"/>
    <w:rsid w:val="00B04E83"/>
    <w:rsid w:val="00B10F64"/>
    <w:rsid w:val="00B1101A"/>
    <w:rsid w:val="00B17E2F"/>
    <w:rsid w:val="00B22C47"/>
    <w:rsid w:val="00B237B6"/>
    <w:rsid w:val="00B311F9"/>
    <w:rsid w:val="00B33DB7"/>
    <w:rsid w:val="00B554DE"/>
    <w:rsid w:val="00B55EFD"/>
    <w:rsid w:val="00B57B7C"/>
    <w:rsid w:val="00B600C0"/>
    <w:rsid w:val="00B67F55"/>
    <w:rsid w:val="00B75E5B"/>
    <w:rsid w:val="00B83C11"/>
    <w:rsid w:val="00BA14DF"/>
    <w:rsid w:val="00BA1A88"/>
    <w:rsid w:val="00BB0659"/>
    <w:rsid w:val="00BE2889"/>
    <w:rsid w:val="00BE3839"/>
    <w:rsid w:val="00C03808"/>
    <w:rsid w:val="00C1197F"/>
    <w:rsid w:val="00C14800"/>
    <w:rsid w:val="00C14B85"/>
    <w:rsid w:val="00C32B1D"/>
    <w:rsid w:val="00C4325F"/>
    <w:rsid w:val="00C46BD6"/>
    <w:rsid w:val="00C54C62"/>
    <w:rsid w:val="00C65A06"/>
    <w:rsid w:val="00C75240"/>
    <w:rsid w:val="00C75641"/>
    <w:rsid w:val="00C76CDD"/>
    <w:rsid w:val="00C81EDB"/>
    <w:rsid w:val="00C84C5A"/>
    <w:rsid w:val="00C944EB"/>
    <w:rsid w:val="00C97DC5"/>
    <w:rsid w:val="00CA1C12"/>
    <w:rsid w:val="00CA7A00"/>
    <w:rsid w:val="00CB2309"/>
    <w:rsid w:val="00CB268E"/>
    <w:rsid w:val="00CB46D9"/>
    <w:rsid w:val="00CB6959"/>
    <w:rsid w:val="00CE6374"/>
    <w:rsid w:val="00D00F25"/>
    <w:rsid w:val="00D2321E"/>
    <w:rsid w:val="00D364ED"/>
    <w:rsid w:val="00D3787B"/>
    <w:rsid w:val="00D42ECF"/>
    <w:rsid w:val="00D45C06"/>
    <w:rsid w:val="00D56185"/>
    <w:rsid w:val="00D947AB"/>
    <w:rsid w:val="00DA61B4"/>
    <w:rsid w:val="00DB4062"/>
    <w:rsid w:val="00DF28B9"/>
    <w:rsid w:val="00DF3463"/>
    <w:rsid w:val="00E062AE"/>
    <w:rsid w:val="00E20676"/>
    <w:rsid w:val="00E41BEA"/>
    <w:rsid w:val="00E41E37"/>
    <w:rsid w:val="00E4279B"/>
    <w:rsid w:val="00E46EE7"/>
    <w:rsid w:val="00E50BD1"/>
    <w:rsid w:val="00E57103"/>
    <w:rsid w:val="00E63811"/>
    <w:rsid w:val="00E64B61"/>
    <w:rsid w:val="00E65213"/>
    <w:rsid w:val="00E711A2"/>
    <w:rsid w:val="00E81B23"/>
    <w:rsid w:val="00E870BA"/>
    <w:rsid w:val="00E902D7"/>
    <w:rsid w:val="00E97745"/>
    <w:rsid w:val="00EA2B33"/>
    <w:rsid w:val="00EA5ED8"/>
    <w:rsid w:val="00EB4ABF"/>
    <w:rsid w:val="00EB59EB"/>
    <w:rsid w:val="00EC3AFE"/>
    <w:rsid w:val="00EC47FD"/>
    <w:rsid w:val="00EC62B8"/>
    <w:rsid w:val="00ED06E4"/>
    <w:rsid w:val="00ED4B98"/>
    <w:rsid w:val="00EF421B"/>
    <w:rsid w:val="00EF5F8A"/>
    <w:rsid w:val="00EF7354"/>
    <w:rsid w:val="00F03CA2"/>
    <w:rsid w:val="00F04FAB"/>
    <w:rsid w:val="00F13094"/>
    <w:rsid w:val="00F17E84"/>
    <w:rsid w:val="00F340B3"/>
    <w:rsid w:val="00F44708"/>
    <w:rsid w:val="00F63A57"/>
    <w:rsid w:val="00F63D6E"/>
    <w:rsid w:val="00F647A3"/>
    <w:rsid w:val="00F74633"/>
    <w:rsid w:val="00F77EC4"/>
    <w:rsid w:val="00F90989"/>
    <w:rsid w:val="00F92682"/>
    <w:rsid w:val="00F94BD8"/>
    <w:rsid w:val="00F972F6"/>
    <w:rsid w:val="00F97898"/>
    <w:rsid w:val="00FA5AF0"/>
    <w:rsid w:val="00FB022E"/>
    <w:rsid w:val="00FB0714"/>
    <w:rsid w:val="00FC6D5F"/>
    <w:rsid w:val="00FD1BAF"/>
    <w:rsid w:val="00FD343B"/>
    <w:rsid w:val="00FD4A70"/>
    <w:rsid w:val="00FD6423"/>
    <w:rsid w:val="00FD67D6"/>
    <w:rsid w:val="00FE26BD"/>
    <w:rsid w:val="00FE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4500A"/>
  <w15:chartTrackingRefBased/>
  <w15:docId w15:val="{836B834D-9A62-4983-83CF-17E4877E5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35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35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35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35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35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35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5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5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5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5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35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35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35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35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35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5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5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525"/>
    <w:rPr>
      <w:rFonts w:eastAsiaTheme="majorEastAsia" w:cstheme="majorBidi"/>
      <w:color w:val="272727" w:themeColor="text1" w:themeTint="D8"/>
    </w:rPr>
  </w:style>
  <w:style w:type="paragraph" w:styleId="Title">
    <w:name w:val="Title"/>
    <w:basedOn w:val="Normal"/>
    <w:next w:val="Normal"/>
    <w:link w:val="TitleChar"/>
    <w:uiPriority w:val="10"/>
    <w:qFormat/>
    <w:rsid w:val="000335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5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5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5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525"/>
    <w:pPr>
      <w:spacing w:before="160"/>
      <w:jc w:val="center"/>
    </w:pPr>
    <w:rPr>
      <w:i/>
      <w:iCs/>
      <w:color w:val="404040" w:themeColor="text1" w:themeTint="BF"/>
    </w:rPr>
  </w:style>
  <w:style w:type="character" w:customStyle="1" w:styleId="QuoteChar">
    <w:name w:val="Quote Char"/>
    <w:basedOn w:val="DefaultParagraphFont"/>
    <w:link w:val="Quote"/>
    <w:uiPriority w:val="29"/>
    <w:rsid w:val="00033525"/>
    <w:rPr>
      <w:i/>
      <w:iCs/>
      <w:color w:val="404040" w:themeColor="text1" w:themeTint="BF"/>
    </w:rPr>
  </w:style>
  <w:style w:type="paragraph" w:styleId="ListParagraph">
    <w:name w:val="List Paragraph"/>
    <w:basedOn w:val="Normal"/>
    <w:uiPriority w:val="34"/>
    <w:qFormat/>
    <w:rsid w:val="00033525"/>
    <w:pPr>
      <w:ind w:left="720"/>
      <w:contextualSpacing/>
    </w:pPr>
  </w:style>
  <w:style w:type="character" w:styleId="IntenseEmphasis">
    <w:name w:val="Intense Emphasis"/>
    <w:basedOn w:val="DefaultParagraphFont"/>
    <w:uiPriority w:val="21"/>
    <w:qFormat/>
    <w:rsid w:val="00033525"/>
    <w:rPr>
      <w:i/>
      <w:iCs/>
      <w:color w:val="0F4761" w:themeColor="accent1" w:themeShade="BF"/>
    </w:rPr>
  </w:style>
  <w:style w:type="paragraph" w:styleId="IntenseQuote">
    <w:name w:val="Intense Quote"/>
    <w:basedOn w:val="Normal"/>
    <w:next w:val="Normal"/>
    <w:link w:val="IntenseQuoteChar"/>
    <w:uiPriority w:val="30"/>
    <w:qFormat/>
    <w:rsid w:val="000335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3525"/>
    <w:rPr>
      <w:i/>
      <w:iCs/>
      <w:color w:val="0F4761" w:themeColor="accent1" w:themeShade="BF"/>
    </w:rPr>
  </w:style>
  <w:style w:type="character" w:styleId="IntenseReference">
    <w:name w:val="Intense Reference"/>
    <w:basedOn w:val="DefaultParagraphFont"/>
    <w:uiPriority w:val="32"/>
    <w:qFormat/>
    <w:rsid w:val="00033525"/>
    <w:rPr>
      <w:b/>
      <w:bCs/>
      <w:smallCaps/>
      <w:color w:val="0F4761" w:themeColor="accent1" w:themeShade="BF"/>
      <w:spacing w:val="5"/>
    </w:rPr>
  </w:style>
  <w:style w:type="paragraph" w:customStyle="1" w:styleId="Nornal">
    <w:name w:val="Nornal"/>
    <w:basedOn w:val="Normal"/>
    <w:link w:val="NornalChar"/>
    <w:qFormat/>
    <w:rsid w:val="00033525"/>
    <w:pPr>
      <w:spacing w:line="264" w:lineRule="auto"/>
    </w:pPr>
    <w:rPr>
      <w:rFonts w:ascii="Arial" w:hAnsi="Arial" w:cs="Arial"/>
      <w:kern w:val="0"/>
      <w:sz w:val="22"/>
      <w:szCs w:val="22"/>
      <w14:ligatures w14:val="none"/>
    </w:rPr>
  </w:style>
  <w:style w:type="character" w:customStyle="1" w:styleId="NornalChar">
    <w:name w:val="Nornal Char"/>
    <w:basedOn w:val="DefaultParagraphFont"/>
    <w:link w:val="Nornal"/>
    <w:rsid w:val="00033525"/>
    <w:rPr>
      <w:rFonts w:ascii="Arial" w:hAnsi="Arial" w:cs="Arial"/>
      <w:kern w:val="0"/>
      <w:sz w:val="22"/>
      <w:szCs w:val="22"/>
      <w14:ligatures w14:val="none"/>
    </w:rPr>
  </w:style>
  <w:style w:type="paragraph" w:customStyle="1" w:styleId="Listparag">
    <w:name w:val="List parag"/>
    <w:basedOn w:val="ListParagraph"/>
    <w:link w:val="ListparagChar"/>
    <w:qFormat/>
    <w:rsid w:val="00033525"/>
    <w:pPr>
      <w:numPr>
        <w:numId w:val="1"/>
      </w:numPr>
      <w:spacing w:after="120" w:line="264" w:lineRule="auto"/>
      <w:contextualSpacing w:val="0"/>
    </w:pPr>
    <w:rPr>
      <w:rFonts w:ascii="Arial" w:eastAsia="Times New Roman" w:hAnsi="Arial" w:cs="Arial"/>
      <w:kern w:val="0"/>
      <w:sz w:val="22"/>
      <w:lang w:eastAsia="en-GB"/>
      <w14:ligatures w14:val="none"/>
    </w:rPr>
  </w:style>
  <w:style w:type="character" w:customStyle="1" w:styleId="ListparagChar">
    <w:name w:val="List parag Char"/>
    <w:basedOn w:val="DefaultParagraphFont"/>
    <w:link w:val="Listparag"/>
    <w:rsid w:val="00033525"/>
    <w:rPr>
      <w:rFonts w:ascii="Arial" w:eastAsia="Times New Roman" w:hAnsi="Arial" w:cs="Arial"/>
      <w:kern w:val="0"/>
      <w:sz w:val="22"/>
      <w:lang w:eastAsia="en-GB"/>
      <w14:ligatures w14:val="none"/>
    </w:rPr>
  </w:style>
  <w:style w:type="character" w:styleId="Hyperlink">
    <w:name w:val="Hyperlink"/>
    <w:basedOn w:val="DefaultParagraphFont"/>
    <w:uiPriority w:val="99"/>
    <w:unhideWhenUsed/>
    <w:rsid w:val="002F12D7"/>
    <w:rPr>
      <w:color w:val="467886" w:themeColor="hyperlink"/>
      <w:u w:val="single"/>
    </w:rPr>
  </w:style>
  <w:style w:type="character" w:styleId="UnresolvedMention">
    <w:name w:val="Unresolved Mention"/>
    <w:basedOn w:val="DefaultParagraphFont"/>
    <w:uiPriority w:val="99"/>
    <w:semiHidden/>
    <w:unhideWhenUsed/>
    <w:rsid w:val="002F12D7"/>
    <w:rPr>
      <w:color w:val="605E5C"/>
      <w:shd w:val="clear" w:color="auto" w:fill="E1DFDD"/>
    </w:rPr>
  </w:style>
  <w:style w:type="character" w:styleId="FollowedHyperlink">
    <w:name w:val="FollowedHyperlink"/>
    <w:basedOn w:val="DefaultParagraphFont"/>
    <w:uiPriority w:val="99"/>
    <w:semiHidden/>
    <w:unhideWhenUsed/>
    <w:rsid w:val="002F12D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229589">
      <w:bodyDiv w:val="1"/>
      <w:marLeft w:val="0"/>
      <w:marRight w:val="0"/>
      <w:marTop w:val="0"/>
      <w:marBottom w:val="0"/>
      <w:divBdr>
        <w:top w:val="none" w:sz="0" w:space="0" w:color="auto"/>
        <w:left w:val="none" w:sz="0" w:space="0" w:color="auto"/>
        <w:bottom w:val="none" w:sz="0" w:space="0" w:color="auto"/>
        <w:right w:val="none" w:sz="0" w:space="0" w:color="auto"/>
      </w:divBdr>
    </w:div>
    <w:div w:id="877160474">
      <w:bodyDiv w:val="1"/>
      <w:marLeft w:val="0"/>
      <w:marRight w:val="0"/>
      <w:marTop w:val="0"/>
      <w:marBottom w:val="0"/>
      <w:divBdr>
        <w:top w:val="none" w:sz="0" w:space="0" w:color="auto"/>
        <w:left w:val="none" w:sz="0" w:space="0" w:color="auto"/>
        <w:bottom w:val="none" w:sz="0" w:space="0" w:color="auto"/>
        <w:right w:val="none" w:sz="0" w:space="0" w:color="auto"/>
      </w:divBdr>
      <w:divsChild>
        <w:div w:id="1564683679">
          <w:marLeft w:val="0"/>
          <w:marRight w:val="0"/>
          <w:marTop w:val="0"/>
          <w:marBottom w:val="0"/>
          <w:divBdr>
            <w:top w:val="none" w:sz="0" w:space="0" w:color="auto"/>
            <w:left w:val="none" w:sz="0" w:space="0" w:color="auto"/>
            <w:bottom w:val="none" w:sz="0" w:space="0" w:color="auto"/>
            <w:right w:val="none" w:sz="0" w:space="0" w:color="auto"/>
          </w:divBdr>
        </w:div>
      </w:divsChild>
    </w:div>
    <w:div w:id="2087997923">
      <w:bodyDiv w:val="1"/>
      <w:marLeft w:val="0"/>
      <w:marRight w:val="0"/>
      <w:marTop w:val="0"/>
      <w:marBottom w:val="0"/>
      <w:divBdr>
        <w:top w:val="none" w:sz="0" w:space="0" w:color="auto"/>
        <w:left w:val="none" w:sz="0" w:space="0" w:color="auto"/>
        <w:bottom w:val="none" w:sz="0" w:space="0" w:color="auto"/>
        <w:right w:val="none" w:sz="0" w:space="0" w:color="auto"/>
      </w:divBdr>
    </w:div>
    <w:div w:id="2123381787">
      <w:bodyDiv w:val="1"/>
      <w:marLeft w:val="0"/>
      <w:marRight w:val="0"/>
      <w:marTop w:val="0"/>
      <w:marBottom w:val="0"/>
      <w:divBdr>
        <w:top w:val="none" w:sz="0" w:space="0" w:color="auto"/>
        <w:left w:val="none" w:sz="0" w:space="0" w:color="auto"/>
        <w:bottom w:val="none" w:sz="0" w:space="0" w:color="auto"/>
        <w:right w:val="none" w:sz="0" w:space="0" w:color="auto"/>
      </w:divBdr>
    </w:div>
    <w:div w:id="2136169882">
      <w:bodyDiv w:val="1"/>
      <w:marLeft w:val="0"/>
      <w:marRight w:val="0"/>
      <w:marTop w:val="0"/>
      <w:marBottom w:val="0"/>
      <w:divBdr>
        <w:top w:val="none" w:sz="0" w:space="0" w:color="auto"/>
        <w:left w:val="none" w:sz="0" w:space="0" w:color="auto"/>
        <w:bottom w:val="none" w:sz="0" w:space="0" w:color="auto"/>
        <w:right w:val="none" w:sz="0" w:space="0" w:color="auto"/>
      </w:divBdr>
      <w:divsChild>
        <w:div w:id="20740859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recruitment-factshee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SHR-05-2019-0042" TargetMode="External"/><Relationship Id="rId12" Type="http://schemas.openxmlformats.org/officeDocument/2006/relationships/hyperlink" Target="https://www.reed.com/articles/the-purpose-of-a-person-specif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eslick.com/what-is-employee-life-cycle-step-by-step/page/19/?et_blog" TargetMode="External"/><Relationship Id="rId11" Type="http://schemas.openxmlformats.org/officeDocument/2006/relationships/hyperlink" Target="https://www.hrlineup.com/employee-life-cycle" TargetMode="External"/><Relationship Id="rId5" Type="http://schemas.openxmlformats.org/officeDocument/2006/relationships/image" Target="media/image1.png"/><Relationship Id="rId10" Type="http://schemas.openxmlformats.org/officeDocument/2006/relationships/hyperlink" Target="https://www.cipd.org/uk/knowledge/factsheets/job-design-factsheet/" TargetMode="External"/><Relationship Id="rId4" Type="http://schemas.openxmlformats.org/officeDocument/2006/relationships/webSettings" Target="webSettings.xml"/><Relationship Id="rId9" Type="http://schemas.openxmlformats.org/officeDocument/2006/relationships/hyperlink" Target="https://www.cipd.org/uk/knowledge/factsheets/keeping-records-uk-factshe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2203</TotalTime>
  <Pages>6</Pages>
  <Words>2077</Words>
  <Characters>11841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Knight</dc:creator>
  <cp:keywords/>
  <dc:description/>
  <cp:lastModifiedBy>Courtney Knight</cp:lastModifiedBy>
  <cp:revision>302</cp:revision>
  <dcterms:created xsi:type="dcterms:W3CDTF">2025-04-14T10:17:00Z</dcterms:created>
  <dcterms:modified xsi:type="dcterms:W3CDTF">2025-05-02T14:25:00Z</dcterms:modified>
</cp:coreProperties>
</file>