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32F0C" w14:textId="77777777" w:rsidR="00870BB6" w:rsidRDefault="00870BB6" w:rsidP="00870BB6">
      <w:pPr>
        <w:spacing w:line="360" w:lineRule="auto"/>
        <w:jc w:val="both"/>
        <w:rPr>
          <w:rFonts w:ascii="Arial" w:hAnsi="Arial" w:cs="Arial"/>
        </w:rPr>
      </w:pPr>
    </w:p>
    <w:p w14:paraId="7DCF9271" w14:textId="056DABDD" w:rsidR="00870BB6" w:rsidRPr="00870BB6" w:rsidRDefault="00870BB6" w:rsidP="00870BB6">
      <w:pPr>
        <w:rPr>
          <w:rFonts w:ascii="Times New Roman" w:eastAsia="Times New Roman" w:hAnsi="Times New Roman" w:cs="Times New Roman"/>
          <w:lang w:eastAsia="en-GB"/>
        </w:rPr>
      </w:pPr>
      <w:r w:rsidRPr="00870BB6">
        <w:rPr>
          <w:rFonts w:ascii="Times New Roman" w:eastAsia="Times New Roman" w:hAnsi="Times New Roman" w:cs="Times New Roman"/>
          <w:lang w:eastAsia="en-GB"/>
        </w:rPr>
        <w:fldChar w:fldCharType="begin"/>
      </w:r>
      <w:r w:rsidRPr="00870BB6">
        <w:rPr>
          <w:rFonts w:ascii="Times New Roman" w:eastAsia="Times New Roman" w:hAnsi="Times New Roman" w:cs="Times New Roman"/>
          <w:lang w:eastAsia="en-GB"/>
        </w:rPr>
        <w:instrText xml:space="preserve"> INCLUDEPICTURE "https://emedia1.nhs.wales/NWISWalesNHSUK/cache/file/D50B00C7-6D28-4675-BBCC5435147EF6A2_carouselimage.png" \* MERGEFORMATINET </w:instrText>
      </w:r>
      <w:r w:rsidRPr="00870BB6">
        <w:rPr>
          <w:rFonts w:ascii="Times New Roman" w:eastAsia="Times New Roman" w:hAnsi="Times New Roman" w:cs="Times New Roman"/>
          <w:lang w:eastAsia="en-GB"/>
        </w:rPr>
        <w:fldChar w:fldCharType="separate"/>
      </w:r>
      <w:r w:rsidRPr="00870BB6">
        <w:rPr>
          <w:rFonts w:ascii="Times New Roman" w:eastAsia="Times New Roman" w:hAnsi="Times New Roman" w:cs="Times New Roman"/>
          <w:noProof/>
          <w:lang w:eastAsia="en-GB"/>
        </w:rPr>
        <w:drawing>
          <wp:inline distT="0" distB="0" distL="0" distR="0" wp14:anchorId="47CF7BDC" wp14:editId="06B03FDE">
            <wp:extent cx="3334043" cy="1392571"/>
            <wp:effectExtent l="0" t="0" r="6350" b="4445"/>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3070" cy="1396341"/>
                    </a:xfrm>
                    <a:prstGeom prst="rect">
                      <a:avLst/>
                    </a:prstGeom>
                    <a:noFill/>
                    <a:ln>
                      <a:noFill/>
                    </a:ln>
                  </pic:spPr>
                </pic:pic>
              </a:graphicData>
            </a:graphic>
          </wp:inline>
        </w:drawing>
      </w:r>
      <w:r w:rsidRPr="00870BB6">
        <w:rPr>
          <w:rFonts w:ascii="Times New Roman" w:eastAsia="Times New Roman" w:hAnsi="Times New Roman" w:cs="Times New Roman"/>
          <w:lang w:eastAsia="en-GB"/>
        </w:rPr>
        <w:fldChar w:fldCharType="end"/>
      </w:r>
    </w:p>
    <w:p w14:paraId="5DC1E76E" w14:textId="328ECC24" w:rsidR="00870BB6" w:rsidRDefault="00870BB6" w:rsidP="00870BB6">
      <w:pPr>
        <w:spacing w:line="480" w:lineRule="auto"/>
        <w:rPr>
          <w:rFonts w:ascii="Arial" w:hAnsi="Arial" w:cs="Arial"/>
          <w:sz w:val="32"/>
          <w:szCs w:val="32"/>
        </w:rPr>
      </w:pPr>
    </w:p>
    <w:p w14:paraId="2B3A462A" w14:textId="77777777" w:rsidR="00870BB6" w:rsidRDefault="00870BB6" w:rsidP="00870BB6">
      <w:pPr>
        <w:spacing w:line="480" w:lineRule="auto"/>
        <w:rPr>
          <w:rFonts w:ascii="Arial" w:hAnsi="Arial" w:cs="Arial"/>
          <w:sz w:val="32"/>
          <w:szCs w:val="32"/>
        </w:rPr>
      </w:pPr>
    </w:p>
    <w:p w14:paraId="6C9131C6" w14:textId="77777777" w:rsidR="00870BB6" w:rsidRPr="00870BB6" w:rsidRDefault="00870BB6" w:rsidP="00870BB6">
      <w:pPr>
        <w:spacing w:line="480" w:lineRule="auto"/>
        <w:jc w:val="center"/>
        <w:rPr>
          <w:rFonts w:ascii="Arial" w:hAnsi="Arial" w:cs="Arial"/>
          <w:sz w:val="32"/>
          <w:szCs w:val="32"/>
        </w:rPr>
      </w:pPr>
    </w:p>
    <w:p w14:paraId="7A945BE1" w14:textId="32CF74BD" w:rsidR="00870BB6" w:rsidRPr="00870BB6" w:rsidRDefault="00870BB6" w:rsidP="00870BB6">
      <w:pPr>
        <w:spacing w:line="480" w:lineRule="auto"/>
        <w:jc w:val="center"/>
        <w:rPr>
          <w:rFonts w:ascii="Arial" w:hAnsi="Arial" w:cs="Arial"/>
          <w:sz w:val="32"/>
          <w:szCs w:val="32"/>
        </w:rPr>
      </w:pPr>
      <w:r w:rsidRPr="00870BB6">
        <w:rPr>
          <w:rFonts w:ascii="Arial" w:hAnsi="Arial" w:cs="Arial"/>
          <w:b/>
          <w:bCs/>
          <w:sz w:val="32"/>
          <w:szCs w:val="32"/>
        </w:rPr>
        <w:t>Student</w:t>
      </w:r>
      <w:r w:rsidRPr="00870BB6">
        <w:rPr>
          <w:rFonts w:ascii="Arial" w:hAnsi="Arial" w:cs="Arial"/>
          <w:sz w:val="32"/>
          <w:szCs w:val="32"/>
        </w:rPr>
        <w:t xml:space="preserve"> </w:t>
      </w:r>
      <w:r w:rsidRPr="00870BB6">
        <w:rPr>
          <w:rFonts w:ascii="Arial" w:hAnsi="Arial" w:cs="Arial"/>
          <w:b/>
          <w:bCs/>
          <w:sz w:val="32"/>
          <w:szCs w:val="32"/>
        </w:rPr>
        <w:t>Name</w:t>
      </w:r>
      <w:r w:rsidRPr="00870BB6">
        <w:rPr>
          <w:rFonts w:ascii="Arial" w:hAnsi="Arial" w:cs="Arial"/>
          <w:sz w:val="32"/>
          <w:szCs w:val="32"/>
        </w:rPr>
        <w:t xml:space="preserve">: Valentina </w:t>
      </w:r>
      <w:proofErr w:type="spellStart"/>
      <w:r w:rsidRPr="00870BB6">
        <w:rPr>
          <w:rFonts w:ascii="Arial" w:hAnsi="Arial" w:cs="Arial"/>
          <w:sz w:val="32"/>
          <w:szCs w:val="32"/>
        </w:rPr>
        <w:t>Somnic</w:t>
      </w:r>
      <w:proofErr w:type="spellEnd"/>
      <w:r w:rsidRPr="00870BB6">
        <w:rPr>
          <w:rFonts w:ascii="Arial" w:hAnsi="Arial" w:cs="Arial"/>
          <w:sz w:val="32"/>
          <w:szCs w:val="32"/>
        </w:rPr>
        <w:t xml:space="preserve"> Palade</w:t>
      </w:r>
    </w:p>
    <w:p w14:paraId="4B738C01" w14:textId="3BFA9C04" w:rsidR="00870BB6" w:rsidRPr="00870BB6" w:rsidRDefault="00870BB6" w:rsidP="00870BB6">
      <w:pPr>
        <w:spacing w:line="480" w:lineRule="auto"/>
        <w:jc w:val="center"/>
        <w:rPr>
          <w:rFonts w:ascii="Arial" w:hAnsi="Arial" w:cs="Arial"/>
          <w:sz w:val="32"/>
          <w:szCs w:val="32"/>
        </w:rPr>
      </w:pPr>
      <w:r w:rsidRPr="00870BB6">
        <w:rPr>
          <w:rFonts w:ascii="Arial" w:hAnsi="Arial" w:cs="Arial"/>
          <w:b/>
          <w:bCs/>
          <w:sz w:val="32"/>
          <w:szCs w:val="32"/>
        </w:rPr>
        <w:t>Student</w:t>
      </w:r>
      <w:r w:rsidRPr="00870BB6">
        <w:rPr>
          <w:rFonts w:ascii="Arial" w:hAnsi="Arial" w:cs="Arial"/>
          <w:sz w:val="32"/>
          <w:szCs w:val="32"/>
        </w:rPr>
        <w:t xml:space="preserve"> </w:t>
      </w:r>
      <w:r w:rsidRPr="00870BB6">
        <w:rPr>
          <w:rFonts w:ascii="Arial" w:hAnsi="Arial" w:cs="Arial"/>
          <w:b/>
          <w:bCs/>
          <w:sz w:val="32"/>
          <w:szCs w:val="32"/>
        </w:rPr>
        <w:t>ID</w:t>
      </w:r>
      <w:r w:rsidRPr="00870BB6">
        <w:rPr>
          <w:rFonts w:ascii="Arial" w:hAnsi="Arial" w:cs="Arial"/>
          <w:sz w:val="32"/>
          <w:szCs w:val="32"/>
        </w:rPr>
        <w:t>: 2020147</w:t>
      </w:r>
    </w:p>
    <w:p w14:paraId="184010B9" w14:textId="5BBE37C5" w:rsidR="00870BB6" w:rsidRPr="00870BB6" w:rsidRDefault="00870BB6" w:rsidP="00870BB6">
      <w:pPr>
        <w:spacing w:line="480" w:lineRule="auto"/>
        <w:jc w:val="center"/>
        <w:rPr>
          <w:rFonts w:ascii="Arial" w:hAnsi="Arial" w:cs="Arial"/>
          <w:sz w:val="32"/>
          <w:szCs w:val="32"/>
        </w:rPr>
      </w:pPr>
      <w:r w:rsidRPr="00870BB6">
        <w:rPr>
          <w:rFonts w:ascii="Arial" w:hAnsi="Arial" w:cs="Arial"/>
          <w:b/>
          <w:bCs/>
          <w:sz w:val="32"/>
          <w:szCs w:val="32"/>
        </w:rPr>
        <w:t>Module</w:t>
      </w:r>
      <w:r w:rsidRPr="00870BB6">
        <w:rPr>
          <w:rFonts w:ascii="Arial" w:hAnsi="Arial" w:cs="Arial"/>
          <w:sz w:val="32"/>
          <w:szCs w:val="32"/>
        </w:rPr>
        <w:t>: Managing Food and Beverage Operations</w:t>
      </w:r>
    </w:p>
    <w:p w14:paraId="163FCED1" w14:textId="77777777" w:rsidR="00870BB6" w:rsidRDefault="00870BB6" w:rsidP="00870BB6">
      <w:pPr>
        <w:spacing w:line="360" w:lineRule="auto"/>
        <w:jc w:val="both"/>
        <w:rPr>
          <w:rFonts w:ascii="Arial" w:hAnsi="Arial" w:cs="Arial"/>
        </w:rPr>
      </w:pPr>
    </w:p>
    <w:p w14:paraId="496A0B96" w14:textId="77777777" w:rsidR="00870BB6" w:rsidRDefault="00870BB6" w:rsidP="00870BB6">
      <w:pPr>
        <w:pStyle w:val="Heading1"/>
      </w:pPr>
    </w:p>
    <w:p w14:paraId="597DCD67" w14:textId="77777777" w:rsidR="00870BB6" w:rsidRDefault="00870BB6" w:rsidP="00870BB6">
      <w:pPr>
        <w:pStyle w:val="Heading1"/>
      </w:pPr>
    </w:p>
    <w:p w14:paraId="3F970109" w14:textId="77777777" w:rsidR="00870BB6" w:rsidRDefault="00870BB6" w:rsidP="00870BB6">
      <w:pPr>
        <w:pStyle w:val="Heading1"/>
      </w:pPr>
    </w:p>
    <w:p w14:paraId="323AFDCE" w14:textId="77777777" w:rsidR="00870BB6" w:rsidRDefault="00870BB6" w:rsidP="00870BB6">
      <w:pPr>
        <w:pStyle w:val="Heading1"/>
      </w:pPr>
    </w:p>
    <w:p w14:paraId="54DECF21" w14:textId="4421F542" w:rsidR="00870BB6" w:rsidRDefault="00870BB6" w:rsidP="00870BB6">
      <w:pPr>
        <w:pStyle w:val="Heading1"/>
      </w:pPr>
    </w:p>
    <w:p w14:paraId="65CABF43" w14:textId="2E1868D3" w:rsidR="00870BB6" w:rsidRDefault="00870BB6" w:rsidP="00870BB6"/>
    <w:p w14:paraId="797A2750" w14:textId="5E431EE6" w:rsidR="00870BB6" w:rsidRDefault="00870BB6" w:rsidP="00870BB6"/>
    <w:p w14:paraId="50053AB1" w14:textId="77777777" w:rsidR="00870BB6" w:rsidRPr="00870BB6" w:rsidRDefault="00870BB6" w:rsidP="00870BB6"/>
    <w:p w14:paraId="7B86444B" w14:textId="77777777" w:rsidR="00870BB6" w:rsidRPr="00870BB6" w:rsidRDefault="00870BB6" w:rsidP="00870BB6"/>
    <w:p w14:paraId="29FB807F" w14:textId="77777777" w:rsidR="00870BB6" w:rsidRDefault="00870BB6" w:rsidP="00870BB6">
      <w:pPr>
        <w:pStyle w:val="Heading1"/>
      </w:pPr>
    </w:p>
    <w:p w14:paraId="52AC38F2" w14:textId="21713699" w:rsidR="00870BB6" w:rsidRDefault="00870BB6" w:rsidP="00870BB6">
      <w:pPr>
        <w:pStyle w:val="Heading1"/>
      </w:pPr>
    </w:p>
    <w:p w14:paraId="0F4856F7" w14:textId="653CEADD" w:rsidR="00870BB6" w:rsidRDefault="00870BB6" w:rsidP="00870BB6"/>
    <w:p w14:paraId="6D0B15C5" w14:textId="5D4F1F93" w:rsidR="00870BB6" w:rsidRDefault="00870BB6" w:rsidP="00870BB6"/>
    <w:p w14:paraId="6EEB0191" w14:textId="77777777" w:rsidR="00870BB6" w:rsidRDefault="00870BB6" w:rsidP="00870BB6"/>
    <w:p w14:paraId="0AF06E74" w14:textId="4547CF5D" w:rsidR="00870BB6" w:rsidRPr="00870BB6" w:rsidRDefault="00870BB6" w:rsidP="00870BB6">
      <w:pPr>
        <w:rPr>
          <w:b/>
          <w:bCs/>
        </w:rPr>
      </w:pPr>
      <w:r w:rsidRPr="00870BB6">
        <w:rPr>
          <w:b/>
          <w:bCs/>
          <w:sz w:val="36"/>
          <w:szCs w:val="36"/>
        </w:rPr>
        <w:lastRenderedPageBreak/>
        <w:t>Learning Log</w:t>
      </w:r>
    </w:p>
    <w:p w14:paraId="44CA082B" w14:textId="77777777" w:rsidR="00870BB6" w:rsidRPr="00870BB6" w:rsidRDefault="00870BB6" w:rsidP="00870BB6">
      <w:pPr>
        <w:numPr>
          <w:ilvl w:val="0"/>
          <w:numId w:val="1"/>
        </w:numPr>
        <w:spacing w:line="360" w:lineRule="auto"/>
        <w:jc w:val="both"/>
        <w:rPr>
          <w:rFonts w:ascii="Arial" w:hAnsi="Arial" w:cs="Arial"/>
        </w:rPr>
      </w:pPr>
      <w:r w:rsidRPr="00870BB6">
        <w:rPr>
          <w:rFonts w:ascii="Arial" w:hAnsi="Arial" w:cs="Arial"/>
        </w:rPr>
        <w:t>Overview of the Overall Placement: During my placement at the Marriott Hotel in the Managing Food and Beverage Operations department, I had the opportunity to gain practical experience and enhance my skills in various aspects of the hospitality industry. The main objectives of my placement were to understand the operational procedures of a large-scale hotel, develop effective communication and teamwork skills, and gain insights into the management of food and beverage operations.</w:t>
      </w:r>
    </w:p>
    <w:p w14:paraId="15A84406" w14:textId="742F98EA" w:rsidR="00870BB6" w:rsidRDefault="00870BB6" w:rsidP="00870BB6">
      <w:pPr>
        <w:spacing w:line="360" w:lineRule="auto"/>
        <w:jc w:val="both"/>
        <w:rPr>
          <w:rFonts w:ascii="Arial" w:hAnsi="Arial" w:cs="Arial"/>
        </w:rPr>
      </w:pPr>
      <w:r w:rsidRPr="00870BB6">
        <w:rPr>
          <w:rFonts w:ascii="Arial" w:hAnsi="Arial" w:cs="Arial"/>
        </w:rPr>
        <w:t xml:space="preserve">Throughout my placement, I successfully achieved the aims outlined in my action plan and learning agreement. I actively participated in daily operations, including coordinating with the kitchen staff, managing inventory, and ensuring the smooth execution of food and beverage services. Additionally, I actively engaged with team members and guests, fostering positive </w:t>
      </w:r>
      <w:proofErr w:type="gramStart"/>
      <w:r w:rsidRPr="00870BB6">
        <w:rPr>
          <w:rFonts w:ascii="Arial" w:hAnsi="Arial" w:cs="Arial"/>
        </w:rPr>
        <w:t>relationships</w:t>
      </w:r>
      <w:proofErr w:type="gramEnd"/>
      <w:r w:rsidRPr="00870BB6">
        <w:rPr>
          <w:rFonts w:ascii="Arial" w:hAnsi="Arial" w:cs="Arial"/>
        </w:rPr>
        <w:t xml:space="preserve"> and delivering exceptional guest experiences.</w:t>
      </w:r>
    </w:p>
    <w:p w14:paraId="1F4C259B" w14:textId="77777777" w:rsidR="00870BB6" w:rsidRPr="00870BB6" w:rsidRDefault="00870BB6" w:rsidP="00870BB6">
      <w:pPr>
        <w:spacing w:line="360" w:lineRule="auto"/>
        <w:jc w:val="both"/>
        <w:rPr>
          <w:rFonts w:ascii="Arial" w:hAnsi="Arial" w:cs="Arial"/>
        </w:rPr>
      </w:pPr>
    </w:p>
    <w:p w14:paraId="73464AF5" w14:textId="77777777" w:rsidR="00870BB6" w:rsidRPr="00870BB6" w:rsidRDefault="00870BB6" w:rsidP="00870BB6">
      <w:pPr>
        <w:spacing w:line="360" w:lineRule="auto"/>
        <w:jc w:val="both"/>
        <w:rPr>
          <w:rFonts w:ascii="Arial" w:hAnsi="Arial" w:cs="Arial"/>
        </w:rPr>
      </w:pPr>
      <w:r w:rsidRPr="00870BB6">
        <w:rPr>
          <w:rFonts w:ascii="Arial" w:hAnsi="Arial" w:cs="Arial"/>
        </w:rPr>
        <w:t>In terms of self-development, I learned to adapt to dynamic work environments and handle high-pressure situations effectively. I improved my time management skills, as I was responsible for managing multiple tasks simultaneously. Moreover, I developed a strong sense of responsibility, ensuring that all aspects of food and beverage operations were executed efficiently.</w:t>
      </w:r>
    </w:p>
    <w:p w14:paraId="6AB67C5B" w14:textId="77777777" w:rsidR="00870BB6" w:rsidRPr="00870BB6" w:rsidRDefault="00870BB6" w:rsidP="00870BB6">
      <w:pPr>
        <w:spacing w:line="360" w:lineRule="auto"/>
        <w:jc w:val="both"/>
        <w:rPr>
          <w:rFonts w:ascii="Arial" w:hAnsi="Arial" w:cs="Arial"/>
        </w:rPr>
      </w:pPr>
      <w:r w:rsidRPr="00870BB6">
        <w:rPr>
          <w:rFonts w:ascii="Arial" w:hAnsi="Arial" w:cs="Arial"/>
        </w:rPr>
        <w:t>Vocational development was a key focus of my placement. I gained a comprehensive understanding of the various departments involved in food and beverage operations, such as banquet services, restaurant management, and bar operations. This exposure allowed me to grasp the interconnections between different areas and the importance of effective coordination. Additionally, I acquired knowledge about the industry's best practices and learned to implement them in real-world scenarios.</w:t>
      </w:r>
    </w:p>
    <w:p w14:paraId="75CDA9DD" w14:textId="77777777" w:rsidR="00870BB6" w:rsidRPr="00870BB6" w:rsidRDefault="00870BB6" w:rsidP="00870BB6">
      <w:pPr>
        <w:spacing w:line="360" w:lineRule="auto"/>
        <w:jc w:val="both"/>
        <w:rPr>
          <w:rFonts w:ascii="Arial" w:hAnsi="Arial" w:cs="Arial"/>
        </w:rPr>
      </w:pPr>
      <w:r w:rsidRPr="00870BB6">
        <w:rPr>
          <w:rFonts w:ascii="Arial" w:hAnsi="Arial" w:cs="Arial"/>
        </w:rPr>
        <w:t xml:space="preserve">From an academic development perspective, I applied the theories and concepts I learned during my studies to practical situations. I </w:t>
      </w:r>
      <w:proofErr w:type="spellStart"/>
      <w:r w:rsidRPr="00870BB6">
        <w:rPr>
          <w:rFonts w:ascii="Arial" w:hAnsi="Arial" w:cs="Arial"/>
        </w:rPr>
        <w:t>analyzed</w:t>
      </w:r>
      <w:proofErr w:type="spellEnd"/>
      <w:r w:rsidRPr="00870BB6">
        <w:rPr>
          <w:rFonts w:ascii="Arial" w:hAnsi="Arial" w:cs="Arial"/>
        </w:rPr>
        <w:t xml:space="preserve"> various challenges faced in the department and utilized academic frameworks to propose solutions. This integration of theoretical knowledge with real-world experiences enhanced my critical thinking abilities and problem-solving skills.</w:t>
      </w:r>
    </w:p>
    <w:p w14:paraId="6DFA7852" w14:textId="77777777" w:rsidR="00870BB6" w:rsidRPr="00870BB6" w:rsidRDefault="00870BB6" w:rsidP="00870BB6">
      <w:pPr>
        <w:spacing w:line="360" w:lineRule="auto"/>
        <w:jc w:val="both"/>
        <w:rPr>
          <w:rFonts w:ascii="Arial" w:hAnsi="Arial" w:cs="Arial"/>
        </w:rPr>
      </w:pPr>
      <w:r w:rsidRPr="00870BB6">
        <w:rPr>
          <w:rFonts w:ascii="Arial" w:hAnsi="Arial" w:cs="Arial"/>
        </w:rPr>
        <w:t xml:space="preserve">While reflecting on my development, I identified a few missed opportunities. For instance, I could have proactively sought out shadowing experiences with senior </w:t>
      </w:r>
      <w:r w:rsidRPr="00870BB6">
        <w:rPr>
          <w:rFonts w:ascii="Arial" w:hAnsi="Arial" w:cs="Arial"/>
        </w:rPr>
        <w:lastRenderedPageBreak/>
        <w:t>managers to gain insights into their decision-making processes. Additionally, I could have taken more initiative to collaborate with other departments within the hotel to expand my understanding of the overall operations.</w:t>
      </w:r>
    </w:p>
    <w:p w14:paraId="3CE6D780" w14:textId="77777777" w:rsidR="00870BB6" w:rsidRPr="00870BB6" w:rsidRDefault="00870BB6" w:rsidP="00870BB6">
      <w:pPr>
        <w:numPr>
          <w:ilvl w:val="0"/>
          <w:numId w:val="2"/>
        </w:numPr>
        <w:spacing w:line="360" w:lineRule="auto"/>
        <w:jc w:val="both"/>
        <w:rPr>
          <w:rFonts w:ascii="Arial" w:hAnsi="Arial" w:cs="Arial"/>
        </w:rPr>
      </w:pPr>
      <w:r w:rsidRPr="00870BB6">
        <w:rPr>
          <w:rFonts w:ascii="Arial" w:hAnsi="Arial" w:cs="Arial"/>
        </w:rPr>
        <w:t>Management Issue or Problem: During my placement, I observed a recurring management issue related to staff scheduling and workload management. The hotel faced challenges in maintaining optimal staffing levels during peak hours, resulting in inefficiencies and decreased service quality. This issue impacted the overall guest experience and required immediate attention.</w:t>
      </w:r>
    </w:p>
    <w:p w14:paraId="7EE6311F" w14:textId="77777777" w:rsidR="00870BB6" w:rsidRPr="00870BB6" w:rsidRDefault="00870BB6" w:rsidP="00870BB6">
      <w:pPr>
        <w:spacing w:line="360" w:lineRule="auto"/>
        <w:jc w:val="both"/>
        <w:rPr>
          <w:rFonts w:ascii="Arial" w:hAnsi="Arial" w:cs="Arial"/>
        </w:rPr>
      </w:pPr>
      <w:r w:rsidRPr="00870BB6">
        <w:rPr>
          <w:rFonts w:ascii="Arial" w:hAnsi="Arial" w:cs="Arial"/>
        </w:rPr>
        <w:t xml:space="preserve">To address this problem, I propose implementing a comprehensive workforce management system. This system would utilize technology to </w:t>
      </w:r>
      <w:proofErr w:type="spellStart"/>
      <w:r w:rsidRPr="00870BB6">
        <w:rPr>
          <w:rFonts w:ascii="Arial" w:hAnsi="Arial" w:cs="Arial"/>
        </w:rPr>
        <w:t>analyze</w:t>
      </w:r>
      <w:proofErr w:type="spellEnd"/>
      <w:r w:rsidRPr="00870BB6">
        <w:rPr>
          <w:rFonts w:ascii="Arial" w:hAnsi="Arial" w:cs="Arial"/>
        </w:rPr>
        <w:t xml:space="preserve"> historical data, guest reservations, and anticipated demand to forecast staffing requirements accurately. By employing predictive analytics, the hotel can allocate resources effectively, ensuring sufficient staff members are available during busy periods while avoiding overstaffing during slower times.</w:t>
      </w:r>
    </w:p>
    <w:p w14:paraId="5FF77A7B" w14:textId="77777777" w:rsidR="00870BB6" w:rsidRPr="00870BB6" w:rsidRDefault="00870BB6" w:rsidP="00870BB6">
      <w:pPr>
        <w:spacing w:line="360" w:lineRule="auto"/>
        <w:jc w:val="both"/>
        <w:rPr>
          <w:rFonts w:ascii="Arial" w:hAnsi="Arial" w:cs="Arial"/>
        </w:rPr>
      </w:pPr>
      <w:r w:rsidRPr="00870BB6">
        <w:rPr>
          <w:rFonts w:ascii="Arial" w:hAnsi="Arial" w:cs="Arial"/>
        </w:rPr>
        <w:t>Additionally, implementing cross-training programs can help alleviate workload imbalances. By training employees to perform tasks in multiple departments, the hotel can create a more flexible workforce capable of adapting to fluctuating demands. This approach also enhances employee engagement and motivation, as it provides opportunities for skill development and career progression.</w:t>
      </w:r>
    </w:p>
    <w:p w14:paraId="3422A337" w14:textId="77777777" w:rsidR="00870BB6" w:rsidRPr="00870BB6" w:rsidRDefault="00870BB6" w:rsidP="00870BB6">
      <w:pPr>
        <w:spacing w:line="360" w:lineRule="auto"/>
        <w:jc w:val="both"/>
        <w:rPr>
          <w:rFonts w:ascii="Arial" w:hAnsi="Arial" w:cs="Arial"/>
        </w:rPr>
      </w:pPr>
      <w:r w:rsidRPr="00870BB6">
        <w:rPr>
          <w:rFonts w:ascii="Arial" w:hAnsi="Arial" w:cs="Arial"/>
        </w:rPr>
        <w:t>Furthermore, fostering open communication channels between management and staff is crucial. Regular team meetings and feedback sessions can enable employees to express their concerns and suggestions regarding workload management. Managers can gather valuable insights from frontline staff, identify potential bottlenecks, and collaboratively develop strategies to optimize productivity.</w:t>
      </w:r>
    </w:p>
    <w:p w14:paraId="2FDC495A" w14:textId="77777777" w:rsidR="00870BB6" w:rsidRPr="00870BB6" w:rsidRDefault="00870BB6" w:rsidP="00870BB6">
      <w:pPr>
        <w:numPr>
          <w:ilvl w:val="0"/>
          <w:numId w:val="3"/>
        </w:numPr>
        <w:tabs>
          <w:tab w:val="clear" w:pos="360"/>
          <w:tab w:val="num" w:pos="720"/>
        </w:tabs>
        <w:spacing w:line="360" w:lineRule="auto"/>
        <w:jc w:val="both"/>
        <w:rPr>
          <w:rFonts w:ascii="Arial" w:hAnsi="Arial" w:cs="Arial"/>
        </w:rPr>
      </w:pPr>
      <w:r w:rsidRPr="00870BB6">
        <w:rPr>
          <w:rFonts w:ascii="Arial" w:hAnsi="Arial" w:cs="Arial"/>
        </w:rPr>
        <w:t>Evidence of Developing Key Skills:</w:t>
      </w:r>
    </w:p>
    <w:p w14:paraId="30F6C967" w14:textId="77777777" w:rsidR="00870BB6" w:rsidRPr="00870BB6" w:rsidRDefault="00870BB6" w:rsidP="00870BB6">
      <w:pPr>
        <w:numPr>
          <w:ilvl w:val="0"/>
          <w:numId w:val="4"/>
        </w:numPr>
        <w:tabs>
          <w:tab w:val="clear" w:pos="360"/>
          <w:tab w:val="num" w:pos="720"/>
        </w:tabs>
        <w:spacing w:line="360" w:lineRule="auto"/>
        <w:jc w:val="both"/>
        <w:rPr>
          <w:rFonts w:ascii="Arial" w:hAnsi="Arial" w:cs="Arial"/>
        </w:rPr>
      </w:pPr>
      <w:r w:rsidRPr="00870BB6">
        <w:rPr>
          <w:rFonts w:ascii="Arial" w:hAnsi="Arial" w:cs="Arial"/>
        </w:rPr>
        <w:t>Self-management and development: Throughout my placement, I consistently demonstrated self-motivation and a proactive approach to learning. I actively sought feedback from supervisors, reflected on my performance, and identified areas for improvement. For instance, I actively participated in training sessions and workshops offered by the hotel to enhance my skills and knowledge.</w:t>
      </w:r>
    </w:p>
    <w:p w14:paraId="069947BE" w14:textId="77777777" w:rsidR="00870BB6" w:rsidRPr="00870BB6" w:rsidRDefault="00870BB6" w:rsidP="00870BB6">
      <w:pPr>
        <w:numPr>
          <w:ilvl w:val="0"/>
          <w:numId w:val="4"/>
        </w:numPr>
        <w:tabs>
          <w:tab w:val="clear" w:pos="360"/>
          <w:tab w:val="num" w:pos="720"/>
        </w:tabs>
        <w:spacing w:line="360" w:lineRule="auto"/>
        <w:jc w:val="both"/>
        <w:rPr>
          <w:rFonts w:ascii="Arial" w:hAnsi="Arial" w:cs="Arial"/>
        </w:rPr>
      </w:pPr>
      <w:r w:rsidRPr="00870BB6">
        <w:rPr>
          <w:rFonts w:ascii="Arial" w:hAnsi="Arial" w:cs="Arial"/>
        </w:rPr>
        <w:t>Task management: Managing multiple tasks simultaneously was a regular occurrence in my role. I effectively prioritized responsibilities, organized workflows, and met deadlines consistently. I utilized tools such as task lists and calendars to ensure efficient task management.</w:t>
      </w:r>
    </w:p>
    <w:p w14:paraId="4161F6E6" w14:textId="77777777" w:rsidR="00870BB6" w:rsidRPr="00870BB6" w:rsidRDefault="00870BB6" w:rsidP="00870BB6">
      <w:pPr>
        <w:numPr>
          <w:ilvl w:val="0"/>
          <w:numId w:val="4"/>
        </w:numPr>
        <w:tabs>
          <w:tab w:val="clear" w:pos="360"/>
          <w:tab w:val="num" w:pos="720"/>
        </w:tabs>
        <w:spacing w:line="360" w:lineRule="auto"/>
        <w:jc w:val="both"/>
        <w:rPr>
          <w:rFonts w:ascii="Arial" w:hAnsi="Arial" w:cs="Arial"/>
        </w:rPr>
      </w:pPr>
      <w:r w:rsidRPr="00870BB6">
        <w:rPr>
          <w:rFonts w:ascii="Arial" w:hAnsi="Arial" w:cs="Arial"/>
        </w:rPr>
        <w:lastRenderedPageBreak/>
        <w:t>Applying initiative in workplace problems: When faced with operational challenges, I proactively sought solutions and proposed actionable steps. For example, I identified a bottleneck in the ordering process and suggested implementing an automated inventory management system to streamline operations and reduce errors.</w:t>
      </w:r>
    </w:p>
    <w:p w14:paraId="6649BC34" w14:textId="77777777" w:rsidR="00870BB6" w:rsidRPr="00870BB6" w:rsidRDefault="00870BB6" w:rsidP="00870BB6">
      <w:pPr>
        <w:numPr>
          <w:ilvl w:val="0"/>
          <w:numId w:val="4"/>
        </w:numPr>
        <w:tabs>
          <w:tab w:val="clear" w:pos="360"/>
          <w:tab w:val="num" w:pos="720"/>
        </w:tabs>
        <w:spacing w:line="360" w:lineRule="auto"/>
        <w:jc w:val="both"/>
        <w:rPr>
          <w:rFonts w:ascii="Arial" w:hAnsi="Arial" w:cs="Arial"/>
        </w:rPr>
      </w:pPr>
      <w:r w:rsidRPr="00870BB6">
        <w:rPr>
          <w:rFonts w:ascii="Arial" w:hAnsi="Arial" w:cs="Arial"/>
        </w:rPr>
        <w:t xml:space="preserve">Communication: Effective communication was essential in my role, as I interacted with team members, kitchen staff, and guests </w:t>
      </w:r>
      <w:proofErr w:type="gramStart"/>
      <w:r w:rsidRPr="00870BB6">
        <w:rPr>
          <w:rFonts w:ascii="Arial" w:hAnsi="Arial" w:cs="Arial"/>
        </w:rPr>
        <w:t>on a daily basis</w:t>
      </w:r>
      <w:proofErr w:type="gramEnd"/>
      <w:r w:rsidRPr="00870BB6">
        <w:rPr>
          <w:rFonts w:ascii="Arial" w:hAnsi="Arial" w:cs="Arial"/>
        </w:rPr>
        <w:t>. I developed strong interpersonal skills, actively listened to others, and conveyed information clearly and concisely.</w:t>
      </w:r>
    </w:p>
    <w:p w14:paraId="35C61140" w14:textId="77777777" w:rsidR="00870BB6" w:rsidRPr="00870BB6" w:rsidRDefault="00870BB6" w:rsidP="00870BB6">
      <w:pPr>
        <w:numPr>
          <w:ilvl w:val="0"/>
          <w:numId w:val="4"/>
        </w:numPr>
        <w:tabs>
          <w:tab w:val="clear" w:pos="360"/>
          <w:tab w:val="num" w:pos="720"/>
        </w:tabs>
        <w:spacing w:line="360" w:lineRule="auto"/>
        <w:jc w:val="both"/>
        <w:rPr>
          <w:rFonts w:ascii="Arial" w:hAnsi="Arial" w:cs="Arial"/>
        </w:rPr>
      </w:pPr>
      <w:r w:rsidRPr="00870BB6">
        <w:rPr>
          <w:rFonts w:ascii="Arial" w:hAnsi="Arial" w:cs="Arial"/>
        </w:rPr>
        <w:t xml:space="preserve">Application of knowledge: I applied theoretical knowledge acquired during my academic studies to practical situations throughout my placement. I </w:t>
      </w:r>
      <w:proofErr w:type="spellStart"/>
      <w:r w:rsidRPr="00870BB6">
        <w:rPr>
          <w:rFonts w:ascii="Arial" w:hAnsi="Arial" w:cs="Arial"/>
        </w:rPr>
        <w:t>analyzed</w:t>
      </w:r>
      <w:proofErr w:type="spellEnd"/>
      <w:r w:rsidRPr="00870BB6">
        <w:rPr>
          <w:rFonts w:ascii="Arial" w:hAnsi="Arial" w:cs="Arial"/>
        </w:rPr>
        <w:t xml:space="preserve"> industry trends, researched best practices, and implemented appropriate strategies to enhance food and beverage operations. This integration of knowledge and practice strengthened my decision-making abilities and problem-solving skills.</w:t>
      </w:r>
    </w:p>
    <w:p w14:paraId="0A908F7B" w14:textId="77777777" w:rsidR="00870BB6" w:rsidRPr="00870BB6" w:rsidRDefault="00870BB6" w:rsidP="00870BB6">
      <w:pPr>
        <w:spacing w:line="360" w:lineRule="auto"/>
        <w:jc w:val="both"/>
        <w:rPr>
          <w:rFonts w:ascii="Arial" w:hAnsi="Arial" w:cs="Arial"/>
        </w:rPr>
      </w:pPr>
      <w:r w:rsidRPr="00870BB6">
        <w:rPr>
          <w:rFonts w:ascii="Arial" w:hAnsi="Arial" w:cs="Arial"/>
        </w:rPr>
        <w:t>Overall, my placement at the Marriott Hotel in the Managing Food and Beverage Operations department provided me with valuable vocational, self, and academic development opportunities. Through hands-on experience, I enhanced my skills, gained industry insights, and developed a deeper understanding of the complexities of managing food and beverage operations in a large-scale hotel.</w:t>
      </w:r>
    </w:p>
    <w:p w14:paraId="6481A5B0" w14:textId="77777777" w:rsidR="00870BB6" w:rsidRDefault="00870BB6"/>
    <w:sectPr w:rsidR="00870BB6">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83F9C" w14:textId="77777777" w:rsidR="00A12A25" w:rsidRDefault="00A12A25" w:rsidP="00870BB6">
      <w:r>
        <w:separator/>
      </w:r>
    </w:p>
  </w:endnote>
  <w:endnote w:type="continuationSeparator" w:id="0">
    <w:p w14:paraId="390C3E6C" w14:textId="77777777" w:rsidR="00A12A25" w:rsidRDefault="00A12A25" w:rsidP="00870B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5487648"/>
      <w:docPartObj>
        <w:docPartGallery w:val="Page Numbers (Bottom of Page)"/>
        <w:docPartUnique/>
      </w:docPartObj>
    </w:sdtPr>
    <w:sdtContent>
      <w:p w14:paraId="1B835B7C" w14:textId="14909512" w:rsidR="00870BB6" w:rsidRDefault="00870BB6" w:rsidP="005242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E4A463" w14:textId="77777777" w:rsidR="00870BB6" w:rsidRDefault="00870B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3636021"/>
      <w:docPartObj>
        <w:docPartGallery w:val="Page Numbers (Bottom of Page)"/>
        <w:docPartUnique/>
      </w:docPartObj>
    </w:sdtPr>
    <w:sdtContent>
      <w:p w14:paraId="29FAC315" w14:textId="429F9FF3" w:rsidR="00870BB6" w:rsidRDefault="00870BB6" w:rsidP="005242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5F382C" w14:textId="77777777" w:rsidR="00870BB6" w:rsidRDefault="00870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31D94" w14:textId="77777777" w:rsidR="00A12A25" w:rsidRDefault="00A12A25" w:rsidP="00870BB6">
      <w:r>
        <w:separator/>
      </w:r>
    </w:p>
  </w:footnote>
  <w:footnote w:type="continuationSeparator" w:id="0">
    <w:p w14:paraId="081B07E6" w14:textId="77777777" w:rsidR="00A12A25" w:rsidRDefault="00A12A25" w:rsidP="00870B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94EB9"/>
    <w:multiLevelType w:val="multilevel"/>
    <w:tmpl w:val="8C1463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3D7E5794"/>
    <w:multiLevelType w:val="multilevel"/>
    <w:tmpl w:val="37C843A8"/>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6A340BD5"/>
    <w:multiLevelType w:val="multilevel"/>
    <w:tmpl w:val="44502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0016BF"/>
    <w:multiLevelType w:val="multilevel"/>
    <w:tmpl w:val="A058FA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BB6"/>
    <w:rsid w:val="00870BB6"/>
    <w:rsid w:val="00A12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477A42"/>
  <w15:chartTrackingRefBased/>
  <w15:docId w15:val="{798DB89F-AB2E-5E41-921F-BDD3FF0D5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BB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BB6"/>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70BB6"/>
    <w:pPr>
      <w:tabs>
        <w:tab w:val="center" w:pos="4513"/>
        <w:tab w:val="right" w:pos="9026"/>
      </w:tabs>
    </w:pPr>
  </w:style>
  <w:style w:type="character" w:customStyle="1" w:styleId="FooterChar">
    <w:name w:val="Footer Char"/>
    <w:basedOn w:val="DefaultParagraphFont"/>
    <w:link w:val="Footer"/>
    <w:uiPriority w:val="99"/>
    <w:rsid w:val="00870BB6"/>
  </w:style>
  <w:style w:type="character" w:styleId="PageNumber">
    <w:name w:val="page number"/>
    <w:basedOn w:val="DefaultParagraphFont"/>
    <w:uiPriority w:val="99"/>
    <w:semiHidden/>
    <w:unhideWhenUsed/>
    <w:rsid w:val="00870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670472">
      <w:bodyDiv w:val="1"/>
      <w:marLeft w:val="0"/>
      <w:marRight w:val="0"/>
      <w:marTop w:val="0"/>
      <w:marBottom w:val="0"/>
      <w:divBdr>
        <w:top w:val="none" w:sz="0" w:space="0" w:color="auto"/>
        <w:left w:val="none" w:sz="0" w:space="0" w:color="auto"/>
        <w:bottom w:val="none" w:sz="0" w:space="0" w:color="auto"/>
        <w:right w:val="none" w:sz="0" w:space="0" w:color="auto"/>
      </w:divBdr>
    </w:div>
    <w:div w:id="1460956301">
      <w:bodyDiv w:val="1"/>
      <w:marLeft w:val="0"/>
      <w:marRight w:val="0"/>
      <w:marTop w:val="0"/>
      <w:marBottom w:val="0"/>
      <w:divBdr>
        <w:top w:val="none" w:sz="0" w:space="0" w:color="auto"/>
        <w:left w:val="none" w:sz="0" w:space="0" w:color="auto"/>
        <w:bottom w:val="none" w:sz="0" w:space="0" w:color="auto"/>
        <w:right w:val="none" w:sz="0" w:space="0" w:color="auto"/>
      </w:divBdr>
    </w:div>
    <w:div w:id="150327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962</Words>
  <Characters>5490</Characters>
  <Application>Microsoft Office Word</Application>
  <DocSecurity>0</DocSecurity>
  <Lines>45</Lines>
  <Paragraphs>12</Paragraphs>
  <ScaleCrop>false</ScaleCrop>
  <Company/>
  <LinksUpToDate>false</LinksUpToDate>
  <CharactersWithSpaces>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2023-06-12T20:06:00Z</dcterms:created>
  <dcterms:modified xsi:type="dcterms:W3CDTF">2023-06-12T20:11:00Z</dcterms:modified>
</cp:coreProperties>
</file>