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A27CF" w:rsidRDefault="00CB13EC" w:rsidP="00650614">
      <w:pPr>
        <w:spacing w:line="240" w:lineRule="auto"/>
        <w:jc w:val="center"/>
        <w:rPr>
          <w:rFonts w:cstheme="minorHAnsi"/>
          <w:b/>
          <w:sz w:val="24"/>
          <w:szCs w:val="24"/>
        </w:rPr>
      </w:pPr>
      <w:r w:rsidRPr="00650614">
        <w:rPr>
          <w:rFonts w:cstheme="minorHAnsi"/>
          <w:b/>
          <w:sz w:val="24"/>
          <w:szCs w:val="24"/>
        </w:rPr>
        <w:t>7x8</w:t>
      </w:r>
      <w:r w:rsidR="00B82FB2" w:rsidRPr="00650614">
        <w:rPr>
          <w:rFonts w:cstheme="minorHAnsi"/>
          <w:b/>
          <w:sz w:val="24"/>
          <w:szCs w:val="24"/>
        </w:rPr>
        <w:t xml:space="preserve"> = Headache?  </w:t>
      </w:r>
    </w:p>
    <w:p w:rsidR="00B82FB2" w:rsidRDefault="00B82FB2" w:rsidP="00650614">
      <w:pPr>
        <w:spacing w:line="240" w:lineRule="auto"/>
        <w:jc w:val="center"/>
        <w:rPr>
          <w:rFonts w:cstheme="minorHAnsi"/>
          <w:b/>
          <w:sz w:val="24"/>
          <w:szCs w:val="24"/>
        </w:rPr>
      </w:pPr>
      <w:r w:rsidRPr="00650614">
        <w:rPr>
          <w:rFonts w:cstheme="minorHAnsi"/>
          <w:b/>
          <w:sz w:val="24"/>
          <w:szCs w:val="24"/>
        </w:rPr>
        <w:t>The impact of the Multiplication Assessments at Year 4</w:t>
      </w:r>
    </w:p>
    <w:p w:rsidR="00B85B4F" w:rsidRPr="00650614" w:rsidRDefault="00B85B4F" w:rsidP="00650614">
      <w:pPr>
        <w:spacing w:line="240" w:lineRule="auto"/>
        <w:jc w:val="center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Supporting Notes for Presentation 8</w:t>
      </w:r>
      <w:r w:rsidRPr="00B85B4F">
        <w:rPr>
          <w:rFonts w:cstheme="minorHAnsi"/>
          <w:b/>
          <w:sz w:val="24"/>
          <w:szCs w:val="24"/>
          <w:vertAlign w:val="superscript"/>
        </w:rPr>
        <w:t>th</w:t>
      </w:r>
      <w:r>
        <w:rPr>
          <w:rFonts w:cstheme="minorHAnsi"/>
          <w:b/>
          <w:sz w:val="24"/>
          <w:szCs w:val="24"/>
        </w:rPr>
        <w:t xml:space="preserve"> December 2018</w:t>
      </w:r>
    </w:p>
    <w:p w:rsidR="00B82FB2" w:rsidRPr="00650614" w:rsidRDefault="00B82FB2" w:rsidP="00650614">
      <w:pPr>
        <w:spacing w:line="240" w:lineRule="auto"/>
        <w:rPr>
          <w:rFonts w:cstheme="minorHAnsi"/>
          <w:sz w:val="24"/>
          <w:szCs w:val="24"/>
        </w:rPr>
      </w:pPr>
    </w:p>
    <w:p w:rsidR="00C335AA" w:rsidRPr="00C335AA" w:rsidRDefault="00C335AA" w:rsidP="00650614">
      <w:pPr>
        <w:spacing w:line="240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What is it?</w:t>
      </w:r>
    </w:p>
    <w:p w:rsidR="00B82FB2" w:rsidRPr="00650614" w:rsidRDefault="00650614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There is a new multiplication test</w:t>
      </w:r>
      <w:r w:rsidR="00B82FB2" w:rsidRPr="00650614">
        <w:rPr>
          <w:rFonts w:cstheme="minorHAnsi"/>
          <w:sz w:val="24"/>
          <w:szCs w:val="24"/>
        </w:rPr>
        <w:t xml:space="preserve"> to be </w:t>
      </w:r>
      <w:r w:rsidR="00CE4013" w:rsidRPr="00650614">
        <w:rPr>
          <w:rFonts w:cstheme="minorHAnsi"/>
          <w:sz w:val="24"/>
          <w:szCs w:val="24"/>
        </w:rPr>
        <w:t>rolled out</w:t>
      </w:r>
      <w:r w:rsidR="00CB13EC" w:rsidRPr="00650614">
        <w:rPr>
          <w:rFonts w:cstheme="minorHAnsi"/>
          <w:sz w:val="24"/>
          <w:szCs w:val="24"/>
        </w:rPr>
        <w:t xml:space="preserve"> i</w:t>
      </w:r>
      <w:r w:rsidR="00DA27CF">
        <w:rPr>
          <w:rFonts w:cstheme="minorHAnsi"/>
          <w:sz w:val="24"/>
          <w:szCs w:val="24"/>
        </w:rPr>
        <w:t>n 2019-2020</w:t>
      </w:r>
      <w:r w:rsidR="00C45656">
        <w:rPr>
          <w:rFonts w:cstheme="minorHAnsi"/>
          <w:sz w:val="24"/>
          <w:szCs w:val="24"/>
        </w:rPr>
        <w:t>,</w:t>
      </w:r>
      <w:r w:rsidR="00DA27CF">
        <w:rPr>
          <w:rFonts w:cstheme="minorHAnsi"/>
          <w:sz w:val="24"/>
          <w:szCs w:val="24"/>
        </w:rPr>
        <w:t xml:space="preserve"> that all pupils in Y</w:t>
      </w:r>
      <w:r w:rsidR="00CB13EC" w:rsidRPr="00650614">
        <w:rPr>
          <w:rFonts w:cstheme="minorHAnsi"/>
          <w:sz w:val="24"/>
          <w:szCs w:val="24"/>
        </w:rPr>
        <w:t>ear 4 are to take part in</w:t>
      </w:r>
      <w:r w:rsidR="00DA27CF">
        <w:rPr>
          <w:rFonts w:cstheme="minorHAnsi"/>
          <w:sz w:val="24"/>
          <w:szCs w:val="24"/>
        </w:rPr>
        <w:t xml:space="preserve">. </w:t>
      </w:r>
      <w:r w:rsidR="0066678B">
        <w:rPr>
          <w:rFonts w:cstheme="minorHAnsi"/>
          <w:sz w:val="24"/>
          <w:szCs w:val="24"/>
        </w:rPr>
        <w:t xml:space="preserve"> </w:t>
      </w:r>
      <w:r w:rsidR="00B85B4F">
        <w:rPr>
          <w:rFonts w:cstheme="minorHAnsi"/>
          <w:sz w:val="24"/>
          <w:szCs w:val="24"/>
        </w:rPr>
        <w:br/>
      </w:r>
      <w:r w:rsidR="00DA27CF">
        <w:rPr>
          <w:rFonts w:cstheme="minorHAnsi"/>
          <w:sz w:val="24"/>
          <w:szCs w:val="24"/>
        </w:rPr>
        <w:t xml:space="preserve">Year 4 children are </w:t>
      </w:r>
      <w:r w:rsidR="0066678B">
        <w:rPr>
          <w:rFonts w:cstheme="minorHAnsi"/>
          <w:sz w:val="24"/>
          <w:szCs w:val="24"/>
        </w:rPr>
        <w:t xml:space="preserve">between the age of </w:t>
      </w:r>
      <w:r w:rsidR="00DA27CF">
        <w:rPr>
          <w:rFonts w:cstheme="minorHAnsi"/>
          <w:sz w:val="24"/>
          <w:szCs w:val="24"/>
        </w:rPr>
        <w:t>8 and 9</w:t>
      </w:r>
      <w:r w:rsidR="0066678B">
        <w:rPr>
          <w:rFonts w:cstheme="minorHAnsi"/>
          <w:sz w:val="24"/>
          <w:szCs w:val="24"/>
        </w:rPr>
        <w:t xml:space="preserve"> years</w:t>
      </w:r>
      <w:r w:rsidR="00DA27CF">
        <w:rPr>
          <w:rFonts w:cstheme="minorHAnsi"/>
          <w:sz w:val="24"/>
          <w:szCs w:val="24"/>
        </w:rPr>
        <w:t>.</w:t>
      </w:r>
      <w:r w:rsidR="00CE4013" w:rsidRPr="00650614">
        <w:rPr>
          <w:rFonts w:cstheme="minorHAnsi"/>
          <w:sz w:val="24"/>
          <w:szCs w:val="24"/>
        </w:rPr>
        <w:t xml:space="preserve"> </w:t>
      </w:r>
      <w:r w:rsidR="00B85B4F">
        <w:rPr>
          <w:rFonts w:cstheme="minorHAnsi"/>
          <w:sz w:val="24"/>
          <w:szCs w:val="24"/>
        </w:rPr>
        <w:br/>
      </w:r>
      <w:r w:rsidR="0066678B">
        <w:rPr>
          <w:rFonts w:cstheme="minorHAnsi"/>
          <w:sz w:val="24"/>
          <w:szCs w:val="24"/>
        </w:rPr>
        <w:t>They are to take</w:t>
      </w:r>
      <w:r w:rsidR="00CE4013" w:rsidRPr="00650614">
        <w:rPr>
          <w:rFonts w:cstheme="minorHAnsi"/>
          <w:sz w:val="24"/>
          <w:szCs w:val="24"/>
        </w:rPr>
        <w:t xml:space="preserve"> a</w:t>
      </w:r>
      <w:r w:rsidR="0066678B">
        <w:rPr>
          <w:rFonts w:cstheme="minorHAnsi"/>
          <w:sz w:val="24"/>
          <w:szCs w:val="24"/>
        </w:rPr>
        <w:t>n online</w:t>
      </w:r>
      <w:r w:rsidR="00CE4013" w:rsidRPr="00650614">
        <w:rPr>
          <w:rFonts w:cstheme="minorHAnsi"/>
          <w:sz w:val="24"/>
          <w:szCs w:val="24"/>
        </w:rPr>
        <w:t xml:space="preserve"> national test to measure their progression</w:t>
      </w:r>
      <w:r w:rsidR="00CB13EC" w:rsidRPr="00650614">
        <w:rPr>
          <w:rFonts w:cstheme="minorHAnsi"/>
          <w:sz w:val="24"/>
          <w:szCs w:val="24"/>
        </w:rPr>
        <w:t>/recall</w:t>
      </w:r>
      <w:r w:rsidR="00CE4013" w:rsidRPr="00650614">
        <w:rPr>
          <w:rFonts w:cstheme="minorHAnsi"/>
          <w:sz w:val="24"/>
          <w:szCs w:val="24"/>
        </w:rPr>
        <w:t xml:space="preserve"> in the times tables.</w:t>
      </w:r>
    </w:p>
    <w:p w:rsidR="00107EBC" w:rsidRDefault="00CE4013" w:rsidP="00650614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650614">
        <w:rPr>
          <w:rFonts w:cstheme="minorHAnsi"/>
          <w:sz w:val="24"/>
          <w:szCs w:val="24"/>
        </w:rPr>
        <w:t>Tes</w:t>
      </w:r>
      <w:proofErr w:type="spellEnd"/>
      <w:r w:rsidRPr="00650614">
        <w:rPr>
          <w:rFonts w:cstheme="minorHAnsi"/>
          <w:sz w:val="24"/>
          <w:szCs w:val="24"/>
        </w:rPr>
        <w:t xml:space="preserve"> November 2018 highlighted that the focus was to be on the more difficult </w:t>
      </w:r>
      <w:proofErr w:type="gramStart"/>
      <w:r w:rsidR="00B85B4F">
        <w:rPr>
          <w:rFonts w:cstheme="minorHAnsi"/>
          <w:sz w:val="24"/>
          <w:szCs w:val="24"/>
        </w:rPr>
        <w:t>times</w:t>
      </w:r>
      <w:proofErr w:type="gramEnd"/>
      <w:r w:rsidRPr="00650614">
        <w:rPr>
          <w:rFonts w:cstheme="minorHAnsi"/>
          <w:sz w:val="24"/>
          <w:szCs w:val="24"/>
        </w:rPr>
        <w:t xml:space="preserve"> tables such as; 6,7,8,9 and 12.</w:t>
      </w:r>
      <w:r w:rsidR="00224E9C" w:rsidRPr="00650614">
        <w:rPr>
          <w:rFonts w:cstheme="minorHAnsi"/>
          <w:sz w:val="24"/>
          <w:szCs w:val="24"/>
        </w:rPr>
        <w:br/>
      </w:r>
      <w:r w:rsidR="0066678B">
        <w:rPr>
          <w:rFonts w:cstheme="minorHAnsi"/>
          <w:sz w:val="24"/>
          <w:szCs w:val="24"/>
        </w:rPr>
        <w:t>The purpose from DFE was stated “to help identify which chi</w:t>
      </w:r>
      <w:r w:rsidR="00107EBC">
        <w:rPr>
          <w:rFonts w:cstheme="minorHAnsi"/>
          <w:sz w:val="24"/>
          <w:szCs w:val="24"/>
        </w:rPr>
        <w:t>ldren are falling behind and target areas where they are not being given the chance to succeed”.</w:t>
      </w:r>
    </w:p>
    <w:p w:rsidR="00F15004" w:rsidRDefault="00107EBC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test comprises of an online assessment which gives the children quick fire questions in 6 second interv</w:t>
      </w:r>
      <w:r w:rsidR="00B85B4F">
        <w:rPr>
          <w:rFonts w:cstheme="minorHAnsi"/>
          <w:sz w:val="24"/>
          <w:szCs w:val="24"/>
        </w:rPr>
        <w:t>als for a maximum of 5 minutes.</w:t>
      </w:r>
      <w:r w:rsidR="00B85B4F">
        <w:rPr>
          <w:rFonts w:cstheme="minorHAnsi"/>
          <w:sz w:val="24"/>
          <w:szCs w:val="24"/>
        </w:rPr>
        <w:br/>
      </w:r>
      <w:r w:rsidR="00CC35CE">
        <w:rPr>
          <w:rFonts w:cstheme="minorHAnsi"/>
          <w:sz w:val="24"/>
          <w:szCs w:val="24"/>
        </w:rPr>
        <w:t>When the testing is rolled out it will be the 4</w:t>
      </w:r>
      <w:r w:rsidR="00CC35CE" w:rsidRPr="00CC35CE">
        <w:rPr>
          <w:rFonts w:cstheme="minorHAnsi"/>
          <w:sz w:val="24"/>
          <w:szCs w:val="24"/>
          <w:vertAlign w:val="superscript"/>
        </w:rPr>
        <w:t>th</w:t>
      </w:r>
      <w:r w:rsidR="00CC35CE">
        <w:rPr>
          <w:rFonts w:cstheme="minorHAnsi"/>
          <w:sz w:val="24"/>
          <w:szCs w:val="24"/>
        </w:rPr>
        <w:t xml:space="preserve"> time that our children are being tested before they leave primary school.</w:t>
      </w:r>
      <w:r w:rsidR="00CC35CE">
        <w:rPr>
          <w:rFonts w:cstheme="minorHAnsi"/>
          <w:sz w:val="24"/>
          <w:szCs w:val="24"/>
        </w:rPr>
        <w:br/>
        <w:t>The first would be that of the phonics screening in Year 1, the SATs in Year 2, the Multiplication assessment in Year 4 and the SATS in Year 6.</w:t>
      </w:r>
      <w:r w:rsidR="00CC35CE">
        <w:rPr>
          <w:rFonts w:cstheme="minorHAnsi"/>
          <w:sz w:val="24"/>
          <w:szCs w:val="24"/>
        </w:rPr>
        <w:br/>
      </w:r>
    </w:p>
    <w:p w:rsidR="00C335AA" w:rsidRPr="00C335AA" w:rsidRDefault="00C335AA" w:rsidP="00650614">
      <w:pPr>
        <w:spacing w:line="240" w:lineRule="auto"/>
        <w:rPr>
          <w:rFonts w:cstheme="minorHAnsi"/>
          <w:b/>
          <w:sz w:val="24"/>
          <w:szCs w:val="24"/>
        </w:rPr>
      </w:pPr>
      <w:r w:rsidRPr="00C335AA">
        <w:rPr>
          <w:rFonts w:cstheme="minorHAnsi"/>
          <w:b/>
          <w:sz w:val="24"/>
          <w:szCs w:val="24"/>
        </w:rPr>
        <w:t>What are they going to do with the data?</w:t>
      </w:r>
    </w:p>
    <w:p w:rsidR="00E72863" w:rsidRDefault="00F15004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has been noted that the results </w:t>
      </w:r>
      <w:r w:rsidRPr="00650614">
        <w:rPr>
          <w:rFonts w:cstheme="minorHAnsi"/>
          <w:sz w:val="24"/>
          <w:szCs w:val="24"/>
        </w:rPr>
        <w:t xml:space="preserve">are not going to be published </w:t>
      </w:r>
      <w:r>
        <w:rPr>
          <w:rFonts w:cstheme="minorHAnsi"/>
          <w:sz w:val="24"/>
          <w:szCs w:val="24"/>
        </w:rPr>
        <w:t xml:space="preserve">and the children will not be given a pass/fail mark.  This begs the question of what they will do with the </w:t>
      </w:r>
      <w:proofErr w:type="gramStart"/>
      <w:r>
        <w:rPr>
          <w:rFonts w:cstheme="minorHAnsi"/>
          <w:sz w:val="24"/>
          <w:szCs w:val="24"/>
        </w:rPr>
        <w:t>findings?</w:t>
      </w:r>
      <w:proofErr w:type="gramEnd"/>
      <w:r>
        <w:rPr>
          <w:rFonts w:cstheme="minorHAnsi"/>
          <w:sz w:val="24"/>
          <w:szCs w:val="24"/>
        </w:rPr>
        <w:t xml:space="preserve"> Will schools be allowed to use the results as a marketing tool? </w:t>
      </w:r>
      <w:r w:rsidR="00CC35CE">
        <w:rPr>
          <w:rFonts w:cstheme="minorHAnsi"/>
          <w:sz w:val="24"/>
          <w:szCs w:val="24"/>
        </w:rPr>
        <w:t xml:space="preserve"> </w:t>
      </w:r>
    </w:p>
    <w:p w:rsidR="001B6D37" w:rsidRDefault="001B6D37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Will they put interventions in place?  Will they be school led or monitored by another agency?  </w:t>
      </w:r>
    </w:p>
    <w:p w:rsidR="001B6D37" w:rsidRDefault="001B6D37" w:rsidP="00650614">
      <w:pPr>
        <w:spacing w:line="240" w:lineRule="auto"/>
        <w:rPr>
          <w:rFonts w:cstheme="minorHAnsi"/>
          <w:sz w:val="24"/>
          <w:szCs w:val="24"/>
        </w:rPr>
      </w:pPr>
    </w:p>
    <w:p w:rsidR="001B6D37" w:rsidRPr="001B6D37" w:rsidRDefault="001B6D37" w:rsidP="00650614">
      <w:pPr>
        <w:spacing w:line="240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Purpose</w:t>
      </w:r>
    </w:p>
    <w:p w:rsidR="0058268C" w:rsidRDefault="00CE4013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 xml:space="preserve">The assessment framework published </w:t>
      </w:r>
      <w:r w:rsidR="0034454C" w:rsidRPr="00650614">
        <w:rPr>
          <w:rFonts w:cstheme="minorHAnsi"/>
          <w:sz w:val="24"/>
          <w:szCs w:val="24"/>
        </w:rPr>
        <w:t xml:space="preserve">by DFE </w:t>
      </w:r>
      <w:r w:rsidRPr="00650614">
        <w:rPr>
          <w:rFonts w:cstheme="minorHAnsi"/>
          <w:sz w:val="24"/>
          <w:szCs w:val="24"/>
        </w:rPr>
        <w:t xml:space="preserve">alongside the introduction to this additional testing mechanism </w:t>
      </w:r>
      <w:r w:rsidR="0034454C" w:rsidRPr="00650614">
        <w:rPr>
          <w:rFonts w:cstheme="minorHAnsi"/>
          <w:sz w:val="24"/>
          <w:szCs w:val="24"/>
        </w:rPr>
        <w:t xml:space="preserve">was “This allows pupils the time required to demonstrate their recall of multiplication tables, while limiting </w:t>
      </w:r>
      <w:r w:rsidR="0040724F" w:rsidRPr="00650614">
        <w:rPr>
          <w:rFonts w:cstheme="minorHAnsi"/>
          <w:sz w:val="24"/>
          <w:szCs w:val="24"/>
        </w:rPr>
        <w:t>pupils’</w:t>
      </w:r>
      <w:r w:rsidR="0034454C" w:rsidRPr="00650614">
        <w:rPr>
          <w:rFonts w:cstheme="minorHAnsi"/>
          <w:sz w:val="24"/>
          <w:szCs w:val="24"/>
        </w:rPr>
        <w:t xml:space="preserve"> ability to work out the answers to the questions”.</w:t>
      </w:r>
      <w:r w:rsidR="0034454C" w:rsidRPr="00650614">
        <w:rPr>
          <w:rFonts w:cstheme="minorHAnsi"/>
          <w:sz w:val="24"/>
          <w:szCs w:val="24"/>
        </w:rPr>
        <w:br/>
        <w:t xml:space="preserve">The main word which leapt out of the framework was the word </w:t>
      </w:r>
      <w:r w:rsidR="0034454C" w:rsidRPr="00650614">
        <w:rPr>
          <w:rFonts w:cstheme="minorHAnsi"/>
          <w:b/>
          <w:i/>
          <w:sz w:val="24"/>
          <w:szCs w:val="24"/>
        </w:rPr>
        <w:t xml:space="preserve">limiting </w:t>
      </w:r>
      <w:r w:rsidR="0034454C" w:rsidRPr="00650614">
        <w:rPr>
          <w:rFonts w:cstheme="minorHAnsi"/>
          <w:sz w:val="24"/>
          <w:szCs w:val="24"/>
        </w:rPr>
        <w:t xml:space="preserve">– why </w:t>
      </w:r>
      <w:proofErr w:type="spellStart"/>
      <w:r w:rsidR="0034454C" w:rsidRPr="00650614">
        <w:rPr>
          <w:rFonts w:cstheme="minorHAnsi"/>
          <w:sz w:val="24"/>
          <w:szCs w:val="24"/>
        </w:rPr>
        <w:t>oh</w:t>
      </w:r>
      <w:proofErr w:type="spellEnd"/>
      <w:r w:rsidR="0034454C" w:rsidRPr="00650614">
        <w:rPr>
          <w:rFonts w:cstheme="minorHAnsi"/>
          <w:sz w:val="24"/>
          <w:szCs w:val="24"/>
        </w:rPr>
        <w:t xml:space="preserve"> why are we</w:t>
      </w:r>
      <w:r w:rsidR="00224E9C" w:rsidRPr="00650614">
        <w:rPr>
          <w:rFonts w:cstheme="minorHAnsi"/>
          <w:sz w:val="24"/>
          <w:szCs w:val="24"/>
        </w:rPr>
        <w:t xml:space="preserve"> putting our children through more and m</w:t>
      </w:r>
      <w:r w:rsidR="00E72863">
        <w:rPr>
          <w:rFonts w:cstheme="minorHAnsi"/>
          <w:sz w:val="24"/>
          <w:szCs w:val="24"/>
        </w:rPr>
        <w:t>ore testing?</w:t>
      </w:r>
      <w:r w:rsidR="00224E9C" w:rsidRPr="00650614">
        <w:rPr>
          <w:rFonts w:cstheme="minorHAnsi"/>
          <w:sz w:val="24"/>
          <w:szCs w:val="24"/>
        </w:rPr>
        <w:t xml:space="preserve">  </w:t>
      </w:r>
    </w:p>
    <w:p w:rsidR="00365B84" w:rsidRDefault="00365B84" w:rsidP="00365B8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It should also be noted that the sample testing was from only</w:t>
      </w:r>
      <w:r w:rsidRPr="00650614">
        <w:rPr>
          <w:rFonts w:cstheme="minorHAnsi"/>
          <w:sz w:val="24"/>
          <w:szCs w:val="24"/>
        </w:rPr>
        <w:t xml:space="preserve"> 1124 students</w:t>
      </w:r>
      <w:r>
        <w:rPr>
          <w:rFonts w:cstheme="minorHAnsi"/>
          <w:sz w:val="24"/>
          <w:szCs w:val="24"/>
        </w:rPr>
        <w:t>.</w:t>
      </w:r>
    </w:p>
    <w:p w:rsidR="00365B84" w:rsidRDefault="00365B84" w:rsidP="00650614">
      <w:pPr>
        <w:spacing w:line="240" w:lineRule="auto"/>
        <w:rPr>
          <w:rFonts w:cstheme="minorHAnsi"/>
          <w:sz w:val="24"/>
          <w:szCs w:val="24"/>
        </w:rPr>
      </w:pPr>
    </w:p>
    <w:p w:rsidR="00365B84" w:rsidRDefault="00365B84" w:rsidP="00650614">
      <w:pPr>
        <w:spacing w:line="240" w:lineRule="auto"/>
        <w:rPr>
          <w:rFonts w:cstheme="minorHAnsi"/>
          <w:sz w:val="24"/>
          <w:szCs w:val="24"/>
        </w:rPr>
      </w:pPr>
    </w:p>
    <w:p w:rsidR="00365B84" w:rsidRDefault="00365B84" w:rsidP="00650614">
      <w:pPr>
        <w:spacing w:line="240" w:lineRule="auto"/>
        <w:rPr>
          <w:rFonts w:cstheme="minorHAnsi"/>
          <w:sz w:val="24"/>
          <w:szCs w:val="24"/>
        </w:rPr>
      </w:pPr>
    </w:p>
    <w:p w:rsidR="00365B84" w:rsidRDefault="00365B84" w:rsidP="00650614">
      <w:pPr>
        <w:spacing w:line="240" w:lineRule="auto"/>
        <w:rPr>
          <w:rFonts w:cstheme="minorHAnsi"/>
          <w:sz w:val="24"/>
          <w:szCs w:val="24"/>
        </w:rPr>
      </w:pPr>
    </w:p>
    <w:p w:rsidR="00365B84" w:rsidRPr="00365B84" w:rsidRDefault="00365B84" w:rsidP="00650614">
      <w:pPr>
        <w:spacing w:line="240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Impact</w:t>
      </w:r>
    </w:p>
    <w:p w:rsidR="00C93573" w:rsidRDefault="0058268C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focus on the word limiting</w:t>
      </w:r>
      <w:r w:rsidR="00365B84">
        <w:rPr>
          <w:rFonts w:cstheme="minorHAnsi"/>
          <w:sz w:val="24"/>
          <w:szCs w:val="24"/>
        </w:rPr>
        <w:t xml:space="preserve"> from the aforementioned DFE quote</w:t>
      </w:r>
      <w:r>
        <w:rPr>
          <w:rFonts w:cstheme="minorHAnsi"/>
          <w:sz w:val="24"/>
          <w:szCs w:val="24"/>
        </w:rPr>
        <w:t xml:space="preserve"> – this is not only limiting</w:t>
      </w:r>
      <w:r w:rsidR="00365B84">
        <w:rPr>
          <w:rFonts w:cstheme="minorHAnsi"/>
          <w:sz w:val="24"/>
          <w:szCs w:val="24"/>
        </w:rPr>
        <w:t xml:space="preserve"> our children with time constraints</w:t>
      </w:r>
      <w:r w:rsidR="00FF6219">
        <w:rPr>
          <w:rFonts w:cstheme="minorHAnsi"/>
          <w:sz w:val="24"/>
          <w:szCs w:val="24"/>
        </w:rPr>
        <w:t>,</w:t>
      </w:r>
      <w:r w:rsidR="00365B84">
        <w:rPr>
          <w:rFonts w:cstheme="minorHAnsi"/>
          <w:sz w:val="24"/>
          <w:szCs w:val="24"/>
        </w:rPr>
        <w:t xml:space="preserve"> it is also limiting</w:t>
      </w:r>
      <w:r>
        <w:rPr>
          <w:rFonts w:cstheme="minorHAnsi"/>
          <w:sz w:val="24"/>
          <w:szCs w:val="24"/>
        </w:rPr>
        <w:t xml:space="preserve"> for the schools and the budget.  </w:t>
      </w:r>
      <w:r w:rsidR="00365B84"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t>The final cost has not yet been confirmed but i</w:t>
      </w:r>
      <w:r w:rsidR="00C93573">
        <w:rPr>
          <w:rFonts w:cstheme="minorHAnsi"/>
          <w:sz w:val="24"/>
          <w:szCs w:val="24"/>
        </w:rPr>
        <w:t xml:space="preserve">t is rumoured to be around the </w:t>
      </w:r>
      <w:r>
        <w:rPr>
          <w:rFonts w:cstheme="minorHAnsi"/>
          <w:sz w:val="24"/>
          <w:szCs w:val="24"/>
        </w:rPr>
        <w:t>£5million mark.  In a world where education cuts are happening year on year – can we afford</w:t>
      </w:r>
      <w:r w:rsidR="00C93573">
        <w:rPr>
          <w:rFonts w:cstheme="minorHAnsi"/>
          <w:sz w:val="24"/>
          <w:szCs w:val="24"/>
        </w:rPr>
        <w:t xml:space="preserve"> this system to be put in place?</w:t>
      </w:r>
      <w:r>
        <w:rPr>
          <w:rFonts w:cstheme="minorHAnsi"/>
          <w:sz w:val="24"/>
          <w:szCs w:val="24"/>
        </w:rPr>
        <w:t xml:space="preserve">  </w:t>
      </w:r>
      <w:r w:rsidR="00C93573"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t>To put the cost into context £5million would be the equivalent of 200 teachers.</w:t>
      </w:r>
      <w:r w:rsidR="0072385E" w:rsidRPr="00650614">
        <w:rPr>
          <w:rFonts w:cstheme="minorHAnsi"/>
          <w:sz w:val="24"/>
          <w:szCs w:val="24"/>
        </w:rPr>
        <w:br/>
      </w:r>
      <w:r w:rsidR="00C93573">
        <w:rPr>
          <w:rFonts w:cstheme="minorHAnsi"/>
          <w:sz w:val="24"/>
          <w:szCs w:val="24"/>
        </w:rPr>
        <w:br/>
      </w:r>
      <w:r w:rsidR="00B221FA" w:rsidRPr="00650614">
        <w:rPr>
          <w:rFonts w:cstheme="minorHAnsi"/>
          <w:sz w:val="24"/>
          <w:szCs w:val="24"/>
        </w:rPr>
        <w:t>A fact which</w:t>
      </w:r>
      <w:r w:rsidR="00CC02AB" w:rsidRPr="00650614">
        <w:rPr>
          <w:rFonts w:cstheme="minorHAnsi"/>
          <w:sz w:val="24"/>
          <w:szCs w:val="24"/>
        </w:rPr>
        <w:t xml:space="preserve"> </w:t>
      </w:r>
      <w:r w:rsidR="00B221FA" w:rsidRPr="00650614">
        <w:rPr>
          <w:rFonts w:cstheme="minorHAnsi"/>
          <w:sz w:val="24"/>
          <w:szCs w:val="24"/>
        </w:rPr>
        <w:t>sparked concern for me was the sampling in the time limit setting (</w:t>
      </w:r>
      <w:r w:rsidR="00CC02AB" w:rsidRPr="00650614">
        <w:rPr>
          <w:rFonts w:cstheme="minorHAnsi"/>
          <w:sz w:val="24"/>
          <w:szCs w:val="24"/>
        </w:rPr>
        <w:t xml:space="preserve">no longer than 5 minutes and 6 second time limit per question).  Where we try to teach our children that being fast at maths is not necessarily being good at maths (taking your time and gauging a real understanding of the fundamentals is much better than being speedy at mental </w:t>
      </w:r>
      <w:r w:rsidR="00BE4D0E" w:rsidRPr="00650614">
        <w:rPr>
          <w:rFonts w:cstheme="minorHAnsi"/>
          <w:sz w:val="24"/>
          <w:szCs w:val="24"/>
        </w:rPr>
        <w:t>arithmetic</w:t>
      </w:r>
      <w:r w:rsidR="00CC02AB" w:rsidRPr="00650614">
        <w:rPr>
          <w:rFonts w:cstheme="minorHAnsi"/>
          <w:sz w:val="24"/>
          <w:szCs w:val="24"/>
        </w:rPr>
        <w:t>)</w:t>
      </w:r>
      <w:r w:rsidR="00473395">
        <w:rPr>
          <w:rFonts w:cstheme="minorHAnsi"/>
          <w:sz w:val="24"/>
          <w:szCs w:val="24"/>
        </w:rPr>
        <w:t xml:space="preserve"> what example are we setting</w:t>
      </w:r>
      <w:r w:rsidR="001B6D37">
        <w:rPr>
          <w:rFonts w:cstheme="minorHAnsi"/>
          <w:sz w:val="24"/>
          <w:szCs w:val="24"/>
        </w:rPr>
        <w:t>.</w:t>
      </w:r>
    </w:p>
    <w:p w:rsidR="00C93573" w:rsidRDefault="00C93573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So what about the children and the impact it has on them</w:t>
      </w:r>
      <w:r w:rsidR="009D1563">
        <w:rPr>
          <w:rFonts w:cstheme="minorHAnsi"/>
          <w:sz w:val="24"/>
          <w:szCs w:val="24"/>
        </w:rPr>
        <w:t>?</w:t>
      </w:r>
      <w:r w:rsidR="009D1563">
        <w:rPr>
          <w:rFonts w:cstheme="minorHAnsi"/>
          <w:sz w:val="24"/>
          <w:szCs w:val="24"/>
        </w:rPr>
        <w:br/>
        <w:t xml:space="preserve">Programme for International Student Assessment (PISA) had already noted </w:t>
      </w:r>
      <w:r w:rsidR="0016071D">
        <w:rPr>
          <w:rFonts w:cstheme="minorHAnsi"/>
          <w:sz w:val="24"/>
          <w:szCs w:val="24"/>
        </w:rPr>
        <w:t>in their 2015 report that</w:t>
      </w:r>
      <w:r w:rsidR="00AE685C">
        <w:rPr>
          <w:rFonts w:cstheme="minorHAnsi"/>
          <w:sz w:val="24"/>
          <w:szCs w:val="24"/>
        </w:rPr>
        <w:t>,</w:t>
      </w:r>
      <w:r w:rsidR="0016071D">
        <w:rPr>
          <w:rFonts w:cstheme="minorHAnsi"/>
          <w:sz w:val="24"/>
          <w:szCs w:val="24"/>
        </w:rPr>
        <w:t xml:space="preserve"> 55% of students said they were anxious for a test even if they are well prepared.</w:t>
      </w:r>
      <w:r w:rsidR="0016071D">
        <w:rPr>
          <w:rFonts w:cstheme="minorHAnsi"/>
          <w:sz w:val="24"/>
          <w:szCs w:val="24"/>
        </w:rPr>
        <w:br/>
        <w:t>What is this saying to us – PISA aged students are 15.  It would be interesting to see what the perc</w:t>
      </w:r>
      <w:r w:rsidR="00015A58">
        <w:rPr>
          <w:rFonts w:cstheme="minorHAnsi"/>
          <w:sz w:val="24"/>
          <w:szCs w:val="24"/>
        </w:rPr>
        <w:t>entage would be like in 10 year</w:t>
      </w:r>
      <w:r w:rsidR="00AE685C">
        <w:rPr>
          <w:rFonts w:cstheme="minorHAnsi"/>
          <w:sz w:val="24"/>
          <w:szCs w:val="24"/>
        </w:rPr>
        <w:t>s</w:t>
      </w:r>
      <w:r w:rsidR="00015A58">
        <w:rPr>
          <w:rFonts w:cstheme="minorHAnsi"/>
          <w:sz w:val="24"/>
          <w:szCs w:val="24"/>
        </w:rPr>
        <w:t>-</w:t>
      </w:r>
      <w:r w:rsidR="0016071D">
        <w:rPr>
          <w:rFonts w:cstheme="minorHAnsi"/>
          <w:sz w:val="24"/>
          <w:szCs w:val="24"/>
        </w:rPr>
        <w:t xml:space="preserve"> time after the multiplication assessment has been rolled out for over 5 years.  I forecast a sharp increase in the percentage.</w:t>
      </w:r>
      <w:r w:rsidR="0016071D">
        <w:rPr>
          <w:rFonts w:cstheme="minorHAnsi"/>
          <w:sz w:val="24"/>
          <w:szCs w:val="24"/>
        </w:rPr>
        <w:br/>
      </w:r>
    </w:p>
    <w:p w:rsidR="00D96039" w:rsidRDefault="00D96039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very noted and famous award winning Mathematician Laurent Schwartz</w:t>
      </w:r>
      <w:r w:rsidR="00AE685C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re-it</w:t>
      </w:r>
      <w:r w:rsidR="00015A58">
        <w:rPr>
          <w:rFonts w:cstheme="minorHAnsi"/>
          <w:sz w:val="24"/>
          <w:szCs w:val="24"/>
        </w:rPr>
        <w:t>erated the anxiety and low self-</w:t>
      </w:r>
      <w:r>
        <w:rPr>
          <w:rFonts w:cstheme="minorHAnsi"/>
          <w:sz w:val="24"/>
          <w:szCs w:val="24"/>
        </w:rPr>
        <w:t xml:space="preserve">perception by noting “often he felt un-intelligent when he was one of the slower students”.  This is an award winning Mathematician feeling this way – how are </w:t>
      </w:r>
      <w:r w:rsidR="00AE685C">
        <w:rPr>
          <w:rFonts w:cstheme="minorHAnsi"/>
          <w:sz w:val="24"/>
          <w:szCs w:val="24"/>
        </w:rPr>
        <w:t>our</w:t>
      </w:r>
      <w:r>
        <w:rPr>
          <w:rFonts w:cstheme="minorHAnsi"/>
          <w:sz w:val="24"/>
          <w:szCs w:val="24"/>
        </w:rPr>
        <w:t xml:space="preserve"> less able children </w:t>
      </w:r>
      <w:r w:rsidR="0022723B">
        <w:rPr>
          <w:rFonts w:cstheme="minorHAnsi"/>
          <w:sz w:val="24"/>
          <w:szCs w:val="24"/>
        </w:rPr>
        <w:t>going to feel?</w:t>
      </w:r>
    </w:p>
    <w:p w:rsidR="00CD64A4" w:rsidRDefault="0022723B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study by </w:t>
      </w:r>
      <w:proofErr w:type="spellStart"/>
      <w:r>
        <w:rPr>
          <w:rFonts w:cstheme="minorHAnsi"/>
          <w:sz w:val="24"/>
          <w:szCs w:val="24"/>
        </w:rPr>
        <w:t>Beil</w:t>
      </w:r>
      <w:r w:rsidR="00015A58">
        <w:rPr>
          <w:rFonts w:cstheme="minorHAnsi"/>
          <w:sz w:val="24"/>
          <w:szCs w:val="24"/>
        </w:rPr>
        <w:t>ock</w:t>
      </w:r>
      <w:proofErr w:type="spellEnd"/>
      <w:r w:rsidR="00015A58">
        <w:rPr>
          <w:rFonts w:cstheme="minorHAnsi"/>
          <w:sz w:val="24"/>
          <w:szCs w:val="24"/>
        </w:rPr>
        <w:t xml:space="preserve"> and colleagues in 2013 </w:t>
      </w:r>
      <w:r w:rsidR="00260254">
        <w:rPr>
          <w:rFonts w:cstheme="minorHAnsi"/>
          <w:sz w:val="24"/>
          <w:szCs w:val="24"/>
        </w:rPr>
        <w:t xml:space="preserve">highlighting the working brain activity was </w:t>
      </w:r>
      <w:r w:rsidR="00AE685C">
        <w:rPr>
          <w:rFonts w:cstheme="minorHAnsi"/>
          <w:sz w:val="24"/>
          <w:szCs w:val="24"/>
        </w:rPr>
        <w:t xml:space="preserve">very </w:t>
      </w:r>
      <w:r w:rsidR="00260254">
        <w:rPr>
          <w:rFonts w:cstheme="minorHAnsi"/>
          <w:sz w:val="24"/>
          <w:szCs w:val="24"/>
        </w:rPr>
        <w:t>useful</w:t>
      </w:r>
      <w:r w:rsidR="00AE685C">
        <w:rPr>
          <w:rFonts w:cstheme="minorHAnsi"/>
          <w:sz w:val="24"/>
          <w:szCs w:val="24"/>
        </w:rPr>
        <w:t>,</w:t>
      </w:r>
      <w:r w:rsidR="00260254">
        <w:rPr>
          <w:rFonts w:cstheme="minorHAnsi"/>
          <w:sz w:val="24"/>
          <w:szCs w:val="24"/>
        </w:rPr>
        <w:t xml:space="preserve"> when looking at the impact of assessments on learners.</w:t>
      </w:r>
      <w:r w:rsidR="00260254">
        <w:rPr>
          <w:rFonts w:cstheme="minorHAnsi"/>
          <w:sz w:val="24"/>
          <w:szCs w:val="24"/>
        </w:rPr>
        <w:br/>
        <w:t>It identified that learners with higher working memory are effected.  These are the noted learners with the greatest potential to achieve higher level maths.</w:t>
      </w:r>
      <w:r w:rsidR="00260254">
        <w:rPr>
          <w:rFonts w:cstheme="minorHAnsi"/>
          <w:sz w:val="24"/>
          <w:szCs w:val="24"/>
        </w:rPr>
        <w:br/>
        <w:t xml:space="preserve">Timed tests </w:t>
      </w:r>
      <w:r w:rsidR="00CD64A4">
        <w:rPr>
          <w:rFonts w:cstheme="minorHAnsi"/>
          <w:sz w:val="24"/>
          <w:szCs w:val="24"/>
        </w:rPr>
        <w:t>proved to be disabling the working memory, therefore underachievement occurs which in turn can lead to anxiety and stress.</w:t>
      </w:r>
      <w:r w:rsidR="00CD64A4">
        <w:rPr>
          <w:rFonts w:cstheme="minorHAnsi"/>
          <w:sz w:val="24"/>
          <w:szCs w:val="24"/>
        </w:rPr>
        <w:br/>
        <w:t>Mental health and wellbeing is at the forefront of most primary schools now.  I know of some schools where they are assessing the children each term to see how they are red, amber and green (RAG) rated for specific areas such as; how they like school, do t</w:t>
      </w:r>
      <w:r w:rsidR="001159BC">
        <w:rPr>
          <w:rFonts w:cstheme="minorHAnsi"/>
          <w:sz w:val="24"/>
          <w:szCs w:val="24"/>
        </w:rPr>
        <w:t>hey enjoy lessons, are they happy at home.  Adding more pressure with an extra test surely is not going to help with this!</w:t>
      </w:r>
    </w:p>
    <w:p w:rsidR="001159BC" w:rsidRDefault="001159BC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OECD backs the anxiety statistics by noting from a 2012 report</w:t>
      </w:r>
      <w:r w:rsidR="00EA7CDA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31% of children get ver</w:t>
      </w:r>
      <w:r w:rsidR="00F01A01">
        <w:rPr>
          <w:rFonts w:cstheme="minorHAnsi"/>
          <w:sz w:val="24"/>
          <w:szCs w:val="24"/>
        </w:rPr>
        <w:t>y</w:t>
      </w:r>
      <w:r>
        <w:rPr>
          <w:rFonts w:cstheme="minorHAnsi"/>
          <w:sz w:val="24"/>
          <w:szCs w:val="24"/>
        </w:rPr>
        <w:t xml:space="preserve"> nervous when answering</w:t>
      </w:r>
      <w:r w:rsidR="00F01A01">
        <w:rPr>
          <w:rFonts w:cstheme="minorHAnsi"/>
          <w:sz w:val="24"/>
          <w:szCs w:val="24"/>
        </w:rPr>
        <w:t xml:space="preserve"> math problems</w:t>
      </w:r>
      <w:r>
        <w:rPr>
          <w:rFonts w:cstheme="minorHAnsi"/>
          <w:sz w:val="24"/>
          <w:szCs w:val="24"/>
        </w:rPr>
        <w:t>.</w:t>
      </w:r>
    </w:p>
    <w:p w:rsidR="00B005EB" w:rsidRDefault="001159BC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National Centre for Biotechnology Information also noted</w:t>
      </w:r>
      <w:r w:rsidR="00F01A0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that 30% of people asked had high maths anxiety.  31% of people were to have highlighted that they get nervous when completing maths problems.</w:t>
      </w:r>
    </w:p>
    <w:p w:rsidR="001159BC" w:rsidRPr="00C93573" w:rsidRDefault="00B005EB" w:rsidP="00C93573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Noted Professor of Maths and British Author Jo </w:t>
      </w:r>
      <w:proofErr w:type="spellStart"/>
      <w:r>
        <w:rPr>
          <w:rFonts w:cstheme="minorHAnsi"/>
          <w:sz w:val="24"/>
          <w:szCs w:val="24"/>
        </w:rPr>
        <w:t>Boaler</w:t>
      </w:r>
      <w:proofErr w:type="spellEnd"/>
      <w:r>
        <w:rPr>
          <w:rFonts w:cstheme="minorHAnsi"/>
          <w:sz w:val="24"/>
          <w:szCs w:val="24"/>
        </w:rPr>
        <w:t xml:space="preserve"> has completed numerous studies on maths anxiety – one of the key </w:t>
      </w:r>
      <w:r w:rsidR="00EA7CDA">
        <w:rPr>
          <w:rFonts w:cstheme="minorHAnsi"/>
          <w:sz w:val="24"/>
          <w:szCs w:val="24"/>
        </w:rPr>
        <w:t>mantra’s</w:t>
      </w:r>
      <w:r>
        <w:rPr>
          <w:rFonts w:cstheme="minorHAnsi"/>
          <w:sz w:val="24"/>
          <w:szCs w:val="24"/>
        </w:rPr>
        <w:t xml:space="preserve"> which she uses throughout her work is – You do not </w:t>
      </w:r>
      <w:r>
        <w:rPr>
          <w:rFonts w:cstheme="minorHAnsi"/>
          <w:sz w:val="24"/>
          <w:szCs w:val="24"/>
        </w:rPr>
        <w:lastRenderedPageBreak/>
        <w:t>have to be fast at Maths to be good at Ma</w:t>
      </w:r>
      <w:r w:rsidR="00EA7CDA">
        <w:rPr>
          <w:rFonts w:cstheme="minorHAnsi"/>
          <w:sz w:val="24"/>
          <w:szCs w:val="24"/>
        </w:rPr>
        <w:t>ths!  Jo is also a great advocate of not getting things right all the time- it is important to get things wrong so we can learn and grow!</w:t>
      </w:r>
      <w:r w:rsidR="00EA7CDA"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br/>
        <w:t>In a world where we are teaching teenagers and older</w:t>
      </w:r>
      <w:r w:rsidR="00C62885">
        <w:rPr>
          <w:rFonts w:cstheme="minorHAnsi"/>
          <w:sz w:val="24"/>
          <w:szCs w:val="24"/>
        </w:rPr>
        <w:t xml:space="preserve"> learners</w:t>
      </w:r>
      <w:r>
        <w:rPr>
          <w:rFonts w:cstheme="minorHAnsi"/>
          <w:sz w:val="24"/>
          <w:szCs w:val="24"/>
        </w:rPr>
        <w:t xml:space="preserve"> to show their </w:t>
      </w:r>
      <w:r w:rsidR="00F01A01">
        <w:rPr>
          <w:rFonts w:cstheme="minorHAnsi"/>
          <w:sz w:val="24"/>
          <w:szCs w:val="24"/>
        </w:rPr>
        <w:t>working out in order to gain ma</w:t>
      </w:r>
      <w:r>
        <w:rPr>
          <w:rFonts w:cstheme="minorHAnsi"/>
          <w:sz w:val="24"/>
          <w:szCs w:val="24"/>
        </w:rPr>
        <w:t>ximum marks</w:t>
      </w:r>
      <w:r w:rsidR="00C62885">
        <w:rPr>
          <w:rFonts w:cstheme="minorHAnsi"/>
          <w:sz w:val="24"/>
          <w:szCs w:val="24"/>
        </w:rPr>
        <w:t>, we are</w:t>
      </w:r>
      <w:r>
        <w:rPr>
          <w:rFonts w:cstheme="minorHAnsi"/>
          <w:sz w:val="24"/>
          <w:szCs w:val="24"/>
        </w:rPr>
        <w:t xml:space="preserve"> </w:t>
      </w:r>
      <w:r w:rsidR="00F01A01">
        <w:rPr>
          <w:rFonts w:cstheme="minorHAnsi"/>
          <w:sz w:val="24"/>
          <w:szCs w:val="24"/>
        </w:rPr>
        <w:t>hindering</w:t>
      </w:r>
      <w:r>
        <w:rPr>
          <w:rFonts w:cstheme="minorHAnsi"/>
          <w:sz w:val="24"/>
          <w:szCs w:val="24"/>
        </w:rPr>
        <w:t xml:space="preserve"> 8/9 year olds by not giving them time to solve a multiplication question – what messages are we sending </w:t>
      </w:r>
      <w:proofErr w:type="gramStart"/>
      <w:r>
        <w:rPr>
          <w:rFonts w:cstheme="minorHAnsi"/>
          <w:sz w:val="24"/>
          <w:szCs w:val="24"/>
        </w:rPr>
        <w:t>out?</w:t>
      </w:r>
      <w:proofErr w:type="gramEnd"/>
      <w:r w:rsidR="001159BC">
        <w:rPr>
          <w:rFonts w:cstheme="minorHAnsi"/>
          <w:sz w:val="24"/>
          <w:szCs w:val="24"/>
        </w:rPr>
        <w:t xml:space="preserve">  </w:t>
      </w:r>
    </w:p>
    <w:p w:rsidR="003D12ED" w:rsidRPr="003D12ED" w:rsidRDefault="00F01A01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Impact on Teachers – in a society where the stress, anxiety, high pressure and low moral</w:t>
      </w:r>
      <w:r w:rsidR="009879F7">
        <w:rPr>
          <w:rFonts w:cstheme="minorHAnsi"/>
          <w:sz w:val="24"/>
          <w:szCs w:val="24"/>
        </w:rPr>
        <w:t>e is at an all-</w:t>
      </w:r>
      <w:r>
        <w:rPr>
          <w:rFonts w:cstheme="minorHAnsi"/>
          <w:sz w:val="24"/>
          <w:szCs w:val="24"/>
        </w:rPr>
        <w:t>time high, is it appropriate to be introducing another assessment to prepare for.</w:t>
      </w:r>
      <w:r>
        <w:rPr>
          <w:rFonts w:cstheme="minorHAnsi"/>
          <w:sz w:val="24"/>
          <w:szCs w:val="24"/>
        </w:rPr>
        <w:br/>
        <w:t>As noted earlier it was mentioned that the</w:t>
      </w:r>
      <w:r w:rsidR="009879F7">
        <w:rPr>
          <w:rFonts w:cstheme="minorHAnsi"/>
          <w:sz w:val="24"/>
          <w:szCs w:val="24"/>
        </w:rPr>
        <w:t xml:space="preserve"> pur</w:t>
      </w:r>
      <w:r>
        <w:rPr>
          <w:rFonts w:cstheme="minorHAnsi"/>
          <w:sz w:val="24"/>
          <w:szCs w:val="24"/>
        </w:rPr>
        <w:t>p</w:t>
      </w:r>
      <w:r w:rsidR="009879F7">
        <w:rPr>
          <w:rFonts w:cstheme="minorHAnsi"/>
          <w:sz w:val="24"/>
          <w:szCs w:val="24"/>
        </w:rPr>
        <w:t>o</w:t>
      </w:r>
      <w:r>
        <w:rPr>
          <w:rFonts w:cstheme="minorHAnsi"/>
          <w:sz w:val="24"/>
          <w:szCs w:val="24"/>
        </w:rPr>
        <w:t>se was to identify the children</w:t>
      </w:r>
      <w:r w:rsidR="009879F7">
        <w:rPr>
          <w:rFonts w:cstheme="minorHAnsi"/>
          <w:sz w:val="24"/>
          <w:szCs w:val="24"/>
        </w:rPr>
        <w:t xml:space="preserve"> who had </w:t>
      </w:r>
      <w:r w:rsidR="009879F7" w:rsidRPr="003D12ED">
        <w:rPr>
          <w:rFonts w:cstheme="minorHAnsi"/>
          <w:sz w:val="24"/>
          <w:szCs w:val="24"/>
        </w:rPr>
        <w:t>gaps</w:t>
      </w:r>
      <w:r w:rsidRPr="003D12ED">
        <w:rPr>
          <w:rFonts w:cstheme="minorHAnsi"/>
          <w:sz w:val="24"/>
          <w:szCs w:val="24"/>
        </w:rPr>
        <w:t xml:space="preserve"> to the teacher.  Are our teachers not to be trusted to know where their children are in terms of their multiplication tables knowledge?  </w:t>
      </w:r>
    </w:p>
    <w:p w:rsidR="003D12ED" w:rsidRPr="003D12ED" w:rsidRDefault="003D12ED" w:rsidP="003D12ED">
      <w:pPr>
        <w:spacing w:line="240" w:lineRule="auto"/>
        <w:rPr>
          <w:rFonts w:cstheme="minorHAnsi"/>
          <w:sz w:val="24"/>
          <w:szCs w:val="24"/>
        </w:rPr>
      </w:pPr>
      <w:r w:rsidRPr="003D12ED">
        <w:rPr>
          <w:rFonts w:cstheme="minorHAnsi"/>
          <w:sz w:val="24"/>
          <w:szCs w:val="24"/>
        </w:rPr>
        <w:t>I’m pretty sure the teachers are well aware of their students capabilities in recalling the times tables.  This is an insult to the Teachers who are fire-fighting on a daily basis</w:t>
      </w:r>
      <w:r w:rsidR="00A6451E">
        <w:rPr>
          <w:rFonts w:cstheme="minorHAnsi"/>
          <w:sz w:val="24"/>
          <w:szCs w:val="24"/>
        </w:rPr>
        <w:t>,</w:t>
      </w:r>
      <w:r w:rsidRPr="003D12ED">
        <w:rPr>
          <w:rFonts w:cstheme="minorHAnsi"/>
          <w:sz w:val="24"/>
          <w:szCs w:val="24"/>
        </w:rPr>
        <w:t xml:space="preserve"> to ensure our children are test ready for whatever assessment the DFE decide which needs checking next.  Morale and anxiety for this I’m sure will be </w:t>
      </w:r>
      <w:r w:rsidRPr="003D12ED">
        <w:rPr>
          <w:rFonts w:cstheme="minorHAnsi"/>
          <w:sz w:val="24"/>
          <w:szCs w:val="24"/>
        </w:rPr>
        <w:t>exacerbated</w:t>
      </w:r>
      <w:r w:rsidRPr="003D12ED">
        <w:rPr>
          <w:rFonts w:cstheme="minorHAnsi"/>
          <w:sz w:val="24"/>
          <w:szCs w:val="24"/>
        </w:rPr>
        <w:t>.</w:t>
      </w:r>
    </w:p>
    <w:p w:rsidR="00365B84" w:rsidRDefault="00F01A01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This is a costly system </w:t>
      </w:r>
      <w:r w:rsidR="009879F7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o put into schools which are </w:t>
      </w:r>
      <w:r w:rsidR="009879F7">
        <w:rPr>
          <w:rFonts w:cstheme="minorHAnsi"/>
          <w:sz w:val="24"/>
          <w:szCs w:val="24"/>
        </w:rPr>
        <w:t xml:space="preserve">already </w:t>
      </w:r>
      <w:r>
        <w:rPr>
          <w:rFonts w:cstheme="minorHAnsi"/>
          <w:sz w:val="24"/>
          <w:szCs w:val="24"/>
        </w:rPr>
        <w:t>under resourced</w:t>
      </w:r>
      <w:r w:rsidR="009879F7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to th</w:t>
      </w:r>
      <w:r w:rsidR="009879F7">
        <w:rPr>
          <w:rFonts w:cstheme="minorHAnsi"/>
          <w:sz w:val="24"/>
          <w:szCs w:val="24"/>
        </w:rPr>
        <w:t>e point of</w:t>
      </w:r>
      <w:r w:rsidR="00C45656">
        <w:rPr>
          <w:rFonts w:cstheme="minorHAnsi"/>
          <w:sz w:val="24"/>
          <w:szCs w:val="24"/>
        </w:rPr>
        <w:t xml:space="preserve"> some</w:t>
      </w:r>
      <w:r w:rsidR="009879F7">
        <w:rPr>
          <w:rFonts w:cstheme="minorHAnsi"/>
          <w:sz w:val="24"/>
          <w:szCs w:val="24"/>
        </w:rPr>
        <w:t xml:space="preserve"> schools requiring children to bring their own pen once their issued school pen has run out.</w:t>
      </w:r>
    </w:p>
    <w:p w:rsidR="005C5C4F" w:rsidRDefault="005C5C4F" w:rsidP="00650614">
      <w:pPr>
        <w:spacing w:line="240" w:lineRule="auto"/>
        <w:rPr>
          <w:rFonts w:cstheme="minorHAnsi"/>
          <w:sz w:val="24"/>
          <w:szCs w:val="24"/>
        </w:rPr>
      </w:pPr>
      <w:bookmarkStart w:id="0" w:name="_GoBack"/>
      <w:bookmarkEnd w:id="0"/>
    </w:p>
    <w:p w:rsidR="00C45656" w:rsidRDefault="00C45656" w:rsidP="00650614">
      <w:pPr>
        <w:spacing w:line="240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Possible Solution</w:t>
      </w:r>
    </w:p>
    <w:p w:rsidR="00C45656" w:rsidRPr="00C62885" w:rsidRDefault="00C62885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looked at the PISA contributing countries and Finland stuck out with </w:t>
      </w:r>
      <w:proofErr w:type="spellStart"/>
      <w:r>
        <w:rPr>
          <w:rFonts w:cstheme="minorHAnsi"/>
          <w:sz w:val="24"/>
          <w:szCs w:val="24"/>
        </w:rPr>
        <w:t>it’s</w:t>
      </w:r>
      <w:proofErr w:type="spellEnd"/>
      <w:r>
        <w:rPr>
          <w:rFonts w:cstheme="minorHAnsi"/>
          <w:sz w:val="24"/>
          <w:szCs w:val="24"/>
        </w:rPr>
        <w:t xml:space="preserve"> rankings in both reading and mathematics. Finland </w:t>
      </w:r>
      <w:r w:rsidR="00990F62">
        <w:rPr>
          <w:rFonts w:cstheme="minorHAnsi"/>
          <w:sz w:val="24"/>
          <w:szCs w:val="24"/>
        </w:rPr>
        <w:t>are 6 in Reading and 12 in Maths.  UK are 22 in Reading and 27 in Maths.</w:t>
      </w:r>
      <w:r w:rsidR="00990F62">
        <w:rPr>
          <w:rFonts w:cstheme="minorHAnsi"/>
          <w:sz w:val="24"/>
          <w:szCs w:val="24"/>
        </w:rPr>
        <w:br/>
        <w:t>Finland are noted to have a very holistic approach to learning which</w:t>
      </w:r>
      <w:r w:rsidR="005C5C4F">
        <w:rPr>
          <w:rFonts w:cstheme="minorHAnsi"/>
          <w:sz w:val="24"/>
          <w:szCs w:val="24"/>
        </w:rPr>
        <w:t>,</w:t>
      </w:r>
      <w:r w:rsidR="00990F62">
        <w:rPr>
          <w:rFonts w:cstheme="minorHAnsi"/>
          <w:sz w:val="24"/>
          <w:szCs w:val="24"/>
        </w:rPr>
        <w:t xml:space="preserve"> is supported and encouraged by both school and home.</w:t>
      </w:r>
      <w:r w:rsidR="00990F62">
        <w:rPr>
          <w:rFonts w:cstheme="minorHAnsi"/>
          <w:sz w:val="24"/>
          <w:szCs w:val="24"/>
        </w:rPr>
        <w:br/>
        <w:t>The OECD also noted that Finnish learners have fewer instruction hours than any other country (25 hours per week).</w:t>
      </w:r>
      <w:r w:rsidR="005C5C4F">
        <w:rPr>
          <w:rFonts w:cstheme="minorHAnsi"/>
          <w:sz w:val="24"/>
          <w:szCs w:val="24"/>
        </w:rPr>
        <w:br/>
      </w:r>
      <w:r w:rsidR="00990F62">
        <w:rPr>
          <w:rFonts w:cstheme="minorHAnsi"/>
          <w:sz w:val="24"/>
          <w:szCs w:val="24"/>
        </w:rPr>
        <w:br/>
        <w:t xml:space="preserve">I am not suggesting </w:t>
      </w:r>
      <w:r w:rsidR="00BD6C5E">
        <w:rPr>
          <w:rFonts w:cstheme="minorHAnsi"/>
          <w:sz w:val="24"/>
          <w:szCs w:val="24"/>
        </w:rPr>
        <w:t>that we mirror Finland – It may be helpful to see what is working and how it is working for Finland and to maybe collaborate and share good practice with these other high performing countries.</w:t>
      </w:r>
      <w:r w:rsidR="00BD6C5E">
        <w:rPr>
          <w:rFonts w:cstheme="minorHAnsi"/>
          <w:sz w:val="24"/>
          <w:szCs w:val="24"/>
        </w:rPr>
        <w:br/>
      </w:r>
      <w:r w:rsidR="00BD6C5E">
        <w:rPr>
          <w:rFonts w:cstheme="minorHAnsi"/>
          <w:sz w:val="24"/>
          <w:szCs w:val="24"/>
        </w:rPr>
        <w:br/>
        <w:t>We need to start seeing the value in our children and not concentrate on statistics which are not even going to be published.  This feels like an un-necessary system and polic</w:t>
      </w:r>
      <w:r w:rsidR="005C5C4F">
        <w:rPr>
          <w:rFonts w:cstheme="minorHAnsi"/>
          <w:sz w:val="24"/>
          <w:szCs w:val="24"/>
        </w:rPr>
        <w:t>y which has been introduced and will cost the taxpayer more t</w:t>
      </w:r>
      <w:r w:rsidR="003D12ED">
        <w:rPr>
          <w:rFonts w:cstheme="minorHAnsi"/>
          <w:sz w:val="24"/>
          <w:szCs w:val="24"/>
        </w:rPr>
        <w:t>han is readily available at present.</w:t>
      </w:r>
    </w:p>
    <w:p w:rsidR="009879F7" w:rsidRDefault="009879F7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Let’s stop schooling for examinations and concentrate on loving learning and teaching our children to love learning too!</w:t>
      </w:r>
    </w:p>
    <w:p w:rsidR="00B82FB2" w:rsidRDefault="00C457C5" w:rsidP="00650614">
      <w:pPr>
        <w:spacing w:line="24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/>
      </w:r>
      <w:r>
        <w:rPr>
          <w:rFonts w:cstheme="minorHAnsi"/>
          <w:sz w:val="24"/>
          <w:szCs w:val="24"/>
        </w:rPr>
        <w:br/>
      </w:r>
    </w:p>
    <w:p w:rsidR="00C457C5" w:rsidRPr="00650614" w:rsidRDefault="00C457C5" w:rsidP="00650614">
      <w:pPr>
        <w:spacing w:line="240" w:lineRule="auto"/>
        <w:rPr>
          <w:rFonts w:cstheme="minorHAnsi"/>
          <w:sz w:val="24"/>
          <w:szCs w:val="24"/>
        </w:rPr>
      </w:pPr>
    </w:p>
    <w:p w:rsidR="00F56415" w:rsidRPr="00650614" w:rsidRDefault="00F56415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lastRenderedPageBreak/>
        <w:t>References:</w:t>
      </w:r>
    </w:p>
    <w:p w:rsidR="00EA7DF0" w:rsidRPr="00650614" w:rsidRDefault="00EA7DF0" w:rsidP="00650614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650614">
        <w:rPr>
          <w:rFonts w:cstheme="minorHAnsi"/>
          <w:sz w:val="24"/>
          <w:szCs w:val="24"/>
        </w:rPr>
        <w:t>Beilock</w:t>
      </w:r>
      <w:proofErr w:type="spellEnd"/>
      <w:r w:rsidRPr="00650614">
        <w:rPr>
          <w:rFonts w:cstheme="minorHAnsi"/>
          <w:sz w:val="24"/>
          <w:szCs w:val="24"/>
        </w:rPr>
        <w:t>, Sian L</w:t>
      </w:r>
      <w:proofErr w:type="gramStart"/>
      <w:r w:rsidRPr="00650614">
        <w:rPr>
          <w:rFonts w:cstheme="minorHAnsi"/>
          <w:sz w:val="24"/>
          <w:szCs w:val="24"/>
        </w:rPr>
        <w:t>. ,</w:t>
      </w:r>
      <w:proofErr w:type="gramEnd"/>
      <w:r w:rsidRPr="00650614">
        <w:rPr>
          <w:rFonts w:cstheme="minorHAnsi"/>
          <w:sz w:val="24"/>
          <w:szCs w:val="24"/>
        </w:rPr>
        <w:t xml:space="preserve"> Elizabeth A . </w:t>
      </w:r>
      <w:proofErr w:type="spellStart"/>
      <w:r w:rsidRPr="00650614">
        <w:rPr>
          <w:rFonts w:cstheme="minorHAnsi"/>
          <w:sz w:val="24"/>
          <w:szCs w:val="24"/>
        </w:rPr>
        <w:t>Ginnderson</w:t>
      </w:r>
      <w:proofErr w:type="spellEnd"/>
      <w:r w:rsidRPr="00650614">
        <w:rPr>
          <w:rFonts w:cstheme="minorHAnsi"/>
          <w:sz w:val="24"/>
          <w:szCs w:val="24"/>
        </w:rPr>
        <w:t xml:space="preserve">, Gerardo Ramirez and Susan C. Levine 2009. “Female Teachers’ Math Anxiety Affects Girls’ Math </w:t>
      </w:r>
      <w:proofErr w:type="spellStart"/>
      <w:r w:rsidRPr="00650614">
        <w:rPr>
          <w:rFonts w:cstheme="minorHAnsi"/>
          <w:sz w:val="24"/>
          <w:szCs w:val="24"/>
        </w:rPr>
        <w:t>Acheivement</w:t>
      </w:r>
      <w:proofErr w:type="spellEnd"/>
      <w:r w:rsidRPr="00650614">
        <w:rPr>
          <w:rFonts w:cstheme="minorHAnsi"/>
          <w:sz w:val="24"/>
          <w:szCs w:val="24"/>
        </w:rPr>
        <w:t>.”</w:t>
      </w:r>
    </w:p>
    <w:p w:rsidR="00EA7DF0" w:rsidRPr="00650614" w:rsidRDefault="008C1196" w:rsidP="00650614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650614">
        <w:rPr>
          <w:rFonts w:cstheme="minorHAnsi"/>
          <w:sz w:val="24"/>
          <w:szCs w:val="24"/>
        </w:rPr>
        <w:t>Boaler</w:t>
      </w:r>
      <w:proofErr w:type="spellEnd"/>
      <w:r w:rsidRPr="00650614">
        <w:rPr>
          <w:rFonts w:cstheme="minorHAnsi"/>
          <w:sz w:val="24"/>
          <w:szCs w:val="24"/>
        </w:rPr>
        <w:t xml:space="preserve">, JO.  2009.  What’s Math Got to </w:t>
      </w:r>
      <w:proofErr w:type="gramStart"/>
      <w:r w:rsidRPr="00650614">
        <w:rPr>
          <w:rFonts w:cstheme="minorHAnsi"/>
          <w:sz w:val="24"/>
          <w:szCs w:val="24"/>
        </w:rPr>
        <w:t>Do</w:t>
      </w:r>
      <w:proofErr w:type="gramEnd"/>
      <w:r w:rsidRPr="00650614">
        <w:rPr>
          <w:rFonts w:cstheme="minorHAnsi"/>
          <w:sz w:val="24"/>
          <w:szCs w:val="24"/>
        </w:rPr>
        <w:t xml:space="preserve"> With </w:t>
      </w:r>
      <w:r w:rsidR="0016269E" w:rsidRPr="00650614">
        <w:rPr>
          <w:rFonts w:cstheme="minorHAnsi"/>
          <w:sz w:val="24"/>
          <w:szCs w:val="24"/>
        </w:rPr>
        <w:t>it?  Hel</w:t>
      </w:r>
      <w:r w:rsidRPr="00650614">
        <w:rPr>
          <w:rFonts w:cstheme="minorHAnsi"/>
          <w:sz w:val="24"/>
          <w:szCs w:val="24"/>
        </w:rPr>
        <w:t>ping Children to Love Their Least Favourite Subject – and Why It’s Important for America. New York.</w:t>
      </w:r>
    </w:p>
    <w:p w:rsidR="008C1196" w:rsidRPr="00650614" w:rsidRDefault="008C1196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 xml:space="preserve">Engle Randall W. 2002.  “Working Memory Capacity as Executive </w:t>
      </w:r>
      <w:r w:rsidR="00896F17" w:rsidRPr="00650614">
        <w:rPr>
          <w:rFonts w:cstheme="minorHAnsi"/>
          <w:sz w:val="24"/>
          <w:szCs w:val="24"/>
        </w:rPr>
        <w:t>Attention.  “Current Directors in Psychological Science 11:19-23</w:t>
      </w:r>
    </w:p>
    <w:p w:rsidR="00B82FB2" w:rsidRPr="00650614" w:rsidRDefault="00B82FB2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>https://www.oecd.org/pisa/pisa-2015-results-in-focus.pdf</w:t>
      </w:r>
    </w:p>
    <w:p w:rsidR="00896F17" w:rsidRPr="00650614" w:rsidRDefault="00317F24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 xml:space="preserve">Ramirez, Gerardo, Elisabeth A. </w:t>
      </w:r>
      <w:proofErr w:type="spellStart"/>
      <w:r w:rsidRPr="00650614">
        <w:rPr>
          <w:rFonts w:cstheme="minorHAnsi"/>
          <w:sz w:val="24"/>
          <w:szCs w:val="24"/>
        </w:rPr>
        <w:t>Ginderson</w:t>
      </w:r>
      <w:proofErr w:type="spellEnd"/>
      <w:r w:rsidRPr="00650614">
        <w:rPr>
          <w:rFonts w:cstheme="minorHAnsi"/>
          <w:sz w:val="24"/>
          <w:szCs w:val="24"/>
        </w:rPr>
        <w:t xml:space="preserve">, Susan C Levine, and Sian L. </w:t>
      </w:r>
      <w:proofErr w:type="spellStart"/>
      <w:r w:rsidRPr="00650614">
        <w:rPr>
          <w:rFonts w:cstheme="minorHAnsi"/>
          <w:sz w:val="24"/>
          <w:szCs w:val="24"/>
        </w:rPr>
        <w:t>Beilock</w:t>
      </w:r>
      <w:proofErr w:type="spellEnd"/>
      <w:r w:rsidRPr="00650614">
        <w:rPr>
          <w:rFonts w:cstheme="minorHAnsi"/>
          <w:sz w:val="24"/>
          <w:szCs w:val="24"/>
        </w:rPr>
        <w:t xml:space="preserve">. 2013 “Math </w:t>
      </w:r>
      <w:proofErr w:type="spellStart"/>
      <w:r w:rsidRPr="00650614">
        <w:rPr>
          <w:rFonts w:cstheme="minorHAnsi"/>
          <w:sz w:val="24"/>
          <w:szCs w:val="24"/>
        </w:rPr>
        <w:t>Anxiety</w:t>
      </w:r>
      <w:proofErr w:type="gramStart"/>
      <w:r w:rsidRPr="00650614">
        <w:rPr>
          <w:rFonts w:cstheme="minorHAnsi"/>
          <w:sz w:val="24"/>
          <w:szCs w:val="24"/>
        </w:rPr>
        <w:t>,Working</w:t>
      </w:r>
      <w:proofErr w:type="spellEnd"/>
      <w:proofErr w:type="gramEnd"/>
      <w:r w:rsidRPr="00650614">
        <w:rPr>
          <w:rFonts w:cstheme="minorHAnsi"/>
          <w:sz w:val="24"/>
          <w:szCs w:val="24"/>
        </w:rPr>
        <w:t xml:space="preserve"> Memory and Math Achievement in Early Elementary School.” Journal of Cognitive and Development 14 (2): 187-202</w:t>
      </w:r>
    </w:p>
    <w:p w:rsidR="00B82FB2" w:rsidRPr="00650614" w:rsidRDefault="00B82FB2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 xml:space="preserve">Schwartz, Laurent. 2001. A Mathematician Grappling with His Century.  Bern: </w:t>
      </w:r>
      <w:proofErr w:type="spellStart"/>
      <w:r w:rsidRPr="00650614">
        <w:rPr>
          <w:rFonts w:cstheme="minorHAnsi"/>
          <w:sz w:val="24"/>
          <w:szCs w:val="24"/>
        </w:rPr>
        <w:t>Birkhaiser</w:t>
      </w:r>
      <w:proofErr w:type="spellEnd"/>
      <w:r w:rsidRPr="00650614">
        <w:rPr>
          <w:rFonts w:cstheme="minorHAnsi"/>
          <w:sz w:val="24"/>
          <w:szCs w:val="24"/>
        </w:rPr>
        <w:t xml:space="preserve"> Basel.</w:t>
      </w:r>
    </w:p>
    <w:p w:rsidR="00B82FB2" w:rsidRPr="00650614" w:rsidRDefault="00C335AA" w:rsidP="00650614">
      <w:pPr>
        <w:spacing w:line="24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t>Tes</w:t>
      </w:r>
      <w:proofErr w:type="spellEnd"/>
      <w:r>
        <w:rPr>
          <w:rFonts w:cstheme="minorHAnsi"/>
          <w:sz w:val="24"/>
          <w:szCs w:val="24"/>
        </w:rPr>
        <w:t xml:space="preserve"> article – accessed November 2018</w:t>
      </w:r>
    </w:p>
    <w:p w:rsidR="00317F24" w:rsidRPr="00650614" w:rsidRDefault="00317F24" w:rsidP="00650614">
      <w:pPr>
        <w:spacing w:line="240" w:lineRule="auto"/>
        <w:rPr>
          <w:rFonts w:cstheme="minorHAnsi"/>
          <w:sz w:val="24"/>
          <w:szCs w:val="24"/>
        </w:rPr>
      </w:pPr>
      <w:r w:rsidRPr="00650614">
        <w:rPr>
          <w:rFonts w:cstheme="minorHAnsi"/>
          <w:sz w:val="24"/>
          <w:szCs w:val="24"/>
        </w:rPr>
        <w:t xml:space="preserve"> </w:t>
      </w:r>
    </w:p>
    <w:sectPr w:rsidR="00317F24" w:rsidRPr="0065061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2DFD" w:rsidRDefault="00712DFD" w:rsidP="00C5446F">
      <w:pPr>
        <w:spacing w:after="0" w:line="240" w:lineRule="auto"/>
      </w:pPr>
      <w:r>
        <w:separator/>
      </w:r>
    </w:p>
  </w:endnote>
  <w:endnote w:type="continuationSeparator" w:id="0">
    <w:p w:rsidR="00712DFD" w:rsidRDefault="00712DFD" w:rsidP="00C544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030757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85B4F" w:rsidRDefault="00B85B4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451E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B85B4F" w:rsidRDefault="00B85B4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2DFD" w:rsidRDefault="00712DFD" w:rsidP="00C5446F">
      <w:pPr>
        <w:spacing w:after="0" w:line="240" w:lineRule="auto"/>
      </w:pPr>
      <w:r>
        <w:separator/>
      </w:r>
    </w:p>
  </w:footnote>
  <w:footnote w:type="continuationSeparator" w:id="0">
    <w:p w:rsidR="00712DFD" w:rsidRDefault="00712DFD" w:rsidP="00C544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5446F" w:rsidRDefault="00C5446F">
    <w:pPr>
      <w:pStyle w:val="Header"/>
    </w:pPr>
    <w:r>
      <w:t xml:space="preserve">1811235 – Jacqueline Ruth </w:t>
    </w:r>
  </w:p>
  <w:p w:rsidR="00B85B4F" w:rsidRDefault="00B85B4F">
    <w:pPr>
      <w:pStyle w:val="Header"/>
    </w:pPr>
  </w:p>
  <w:p w:rsidR="00C5446F" w:rsidRDefault="00C544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6415"/>
    <w:rsid w:val="00015A58"/>
    <w:rsid w:val="00107EBC"/>
    <w:rsid w:val="001159BC"/>
    <w:rsid w:val="0016071D"/>
    <w:rsid w:val="0016269E"/>
    <w:rsid w:val="001B6D37"/>
    <w:rsid w:val="00224E9C"/>
    <w:rsid w:val="0022723B"/>
    <w:rsid w:val="00260254"/>
    <w:rsid w:val="002E17F2"/>
    <w:rsid w:val="00317F24"/>
    <w:rsid w:val="0034454C"/>
    <w:rsid w:val="00365B84"/>
    <w:rsid w:val="003D12ED"/>
    <w:rsid w:val="0040724F"/>
    <w:rsid w:val="00473395"/>
    <w:rsid w:val="0058268C"/>
    <w:rsid w:val="005C5C4F"/>
    <w:rsid w:val="00650614"/>
    <w:rsid w:val="0066678B"/>
    <w:rsid w:val="00684936"/>
    <w:rsid w:val="00712DFD"/>
    <w:rsid w:val="0072385E"/>
    <w:rsid w:val="00896F17"/>
    <w:rsid w:val="008C1196"/>
    <w:rsid w:val="009267A6"/>
    <w:rsid w:val="009879F7"/>
    <w:rsid w:val="00990F62"/>
    <w:rsid w:val="009B1359"/>
    <w:rsid w:val="009D1563"/>
    <w:rsid w:val="00A57F18"/>
    <w:rsid w:val="00A6451E"/>
    <w:rsid w:val="00AE685C"/>
    <w:rsid w:val="00B005EB"/>
    <w:rsid w:val="00B221FA"/>
    <w:rsid w:val="00B82FB2"/>
    <w:rsid w:val="00B85B4F"/>
    <w:rsid w:val="00BD6C5E"/>
    <w:rsid w:val="00BE4D0E"/>
    <w:rsid w:val="00C2127A"/>
    <w:rsid w:val="00C335AA"/>
    <w:rsid w:val="00C45656"/>
    <w:rsid w:val="00C457C5"/>
    <w:rsid w:val="00C5446F"/>
    <w:rsid w:val="00C62885"/>
    <w:rsid w:val="00C93573"/>
    <w:rsid w:val="00CB13EC"/>
    <w:rsid w:val="00CC02AB"/>
    <w:rsid w:val="00CC35CE"/>
    <w:rsid w:val="00CD64A4"/>
    <w:rsid w:val="00CE4013"/>
    <w:rsid w:val="00D627B2"/>
    <w:rsid w:val="00D96039"/>
    <w:rsid w:val="00DA27CF"/>
    <w:rsid w:val="00DC75D7"/>
    <w:rsid w:val="00E72863"/>
    <w:rsid w:val="00EA7CDA"/>
    <w:rsid w:val="00EA7DF0"/>
    <w:rsid w:val="00F01A01"/>
    <w:rsid w:val="00F15004"/>
    <w:rsid w:val="00F56415"/>
    <w:rsid w:val="00FF6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3B125E-401B-42B5-BC12-813AB46E6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44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46F"/>
  </w:style>
  <w:style w:type="paragraph" w:styleId="Footer">
    <w:name w:val="footer"/>
    <w:basedOn w:val="Normal"/>
    <w:link w:val="FooterChar"/>
    <w:uiPriority w:val="99"/>
    <w:unhideWhenUsed/>
    <w:rsid w:val="00C544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4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655D"/>
    <w:rsid w:val="00191D7D"/>
    <w:rsid w:val="00676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AF8A93782EC4B2D88854E6ADA15ED5B">
    <w:name w:val="EAF8A93782EC4B2D88854E6ADA15ED5B"/>
    <w:rsid w:val="0067655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15966</TotalTime>
  <Pages>4</Pages>
  <Words>1237</Words>
  <Characters>7053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Workshop</dc:creator>
  <cp:keywords/>
  <dc:description/>
  <cp:lastModifiedBy>Workshop</cp:lastModifiedBy>
  <cp:revision>7</cp:revision>
  <dcterms:created xsi:type="dcterms:W3CDTF">2018-11-25T18:07:00Z</dcterms:created>
  <dcterms:modified xsi:type="dcterms:W3CDTF">2018-12-09T19:12:00Z</dcterms:modified>
</cp:coreProperties>
</file>