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748" w:rsidRDefault="007A4748" w:rsidP="007A4748">
      <w:pPr>
        <w:rPr>
          <w:b/>
          <w:sz w:val="32"/>
          <w:szCs w:val="32"/>
          <w:lang w:val="en-US"/>
        </w:rPr>
      </w:pPr>
    </w:p>
    <w:p w:rsidR="007A4748" w:rsidRDefault="007A4748"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p w:rsidR="007A4748" w:rsidRPr="007A4748" w:rsidRDefault="007A4748" w:rsidP="007A4748">
      <w:pPr>
        <w:rPr>
          <w:b/>
          <w:sz w:val="32"/>
          <w:szCs w:val="32"/>
        </w:rPr>
      </w:pPr>
      <w:r w:rsidRPr="007A4748">
        <w:rPr>
          <w:b/>
          <w:sz w:val="32"/>
          <w:szCs w:val="32"/>
        </w:rPr>
        <w:t>Assignment Title: Assessment 2</w:t>
      </w:r>
    </w:p>
    <w:p w:rsidR="00F05512" w:rsidRDefault="007A4748" w:rsidP="007A4748">
      <w:pPr>
        <w:rPr>
          <w:b/>
          <w:sz w:val="32"/>
          <w:szCs w:val="32"/>
          <w:lang w:val="en-US"/>
        </w:rPr>
      </w:pPr>
      <w:r w:rsidRPr="007A4748">
        <w:rPr>
          <w:b/>
          <w:sz w:val="32"/>
          <w:szCs w:val="32"/>
        </w:rPr>
        <w:t>Environmental Analysis of</w:t>
      </w:r>
      <w:r w:rsidRPr="007A4748">
        <w:rPr>
          <w:b/>
          <w:sz w:val="32"/>
          <w:szCs w:val="32"/>
          <w:lang w:val="en-US"/>
        </w:rPr>
        <w:t xml:space="preserve"> </w:t>
      </w:r>
      <w:r w:rsidRPr="007A4748">
        <w:rPr>
          <w:b/>
          <w:sz w:val="32"/>
          <w:szCs w:val="32"/>
        </w:rPr>
        <w:t>an industry</w:t>
      </w:r>
      <w:r w:rsidRPr="007A4748">
        <w:rPr>
          <w:b/>
          <w:sz w:val="32"/>
          <w:szCs w:val="32"/>
        </w:rPr>
        <w:cr/>
      </w:r>
    </w:p>
    <w:p w:rsidR="007A4748" w:rsidRPr="007A4748" w:rsidRDefault="007A4748" w:rsidP="007A4748">
      <w:pPr>
        <w:rPr>
          <w:b/>
          <w:sz w:val="32"/>
          <w:szCs w:val="32"/>
          <w:lang w:val="en-US"/>
        </w:rPr>
      </w:pPr>
    </w:p>
    <w:p w:rsidR="007A4748" w:rsidRPr="007A4748" w:rsidRDefault="007A4748" w:rsidP="007A4748">
      <w:pPr>
        <w:rPr>
          <w:b/>
          <w:sz w:val="32"/>
          <w:szCs w:val="32"/>
          <w:lang w:val="en-US"/>
        </w:rPr>
      </w:pPr>
      <w:proofErr w:type="spellStart"/>
      <w:r w:rsidRPr="007A4748">
        <w:rPr>
          <w:b/>
          <w:sz w:val="32"/>
          <w:szCs w:val="32"/>
          <w:lang w:val="en-US"/>
        </w:rPr>
        <w:t>Programme</w:t>
      </w:r>
      <w:proofErr w:type="spellEnd"/>
      <w:r w:rsidRPr="007A4748">
        <w:rPr>
          <w:b/>
          <w:sz w:val="32"/>
          <w:szCs w:val="32"/>
          <w:lang w:val="en-US"/>
        </w:rPr>
        <w:t>: BA Business Management</w:t>
      </w:r>
    </w:p>
    <w:p w:rsidR="007A4748" w:rsidRDefault="007A4748" w:rsidP="007A4748">
      <w:pPr>
        <w:rPr>
          <w:b/>
          <w:sz w:val="32"/>
          <w:szCs w:val="32"/>
          <w:lang w:val="en-US"/>
        </w:rPr>
      </w:pPr>
      <w:r w:rsidRPr="007A4748">
        <w:rPr>
          <w:b/>
          <w:sz w:val="32"/>
          <w:szCs w:val="32"/>
          <w:lang w:val="en-US"/>
        </w:rPr>
        <w:t>Module: The Global Business Environment</w:t>
      </w: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r>
        <w:rPr>
          <w:b/>
          <w:sz w:val="32"/>
          <w:szCs w:val="32"/>
          <w:lang w:val="en-US"/>
        </w:rPr>
        <w:t>Student ID:</w:t>
      </w:r>
    </w:p>
    <w:p w:rsidR="00A844EB" w:rsidRDefault="00A844EB" w:rsidP="007A4748">
      <w:pPr>
        <w:rPr>
          <w:b/>
          <w:sz w:val="32"/>
          <w:szCs w:val="32"/>
          <w:lang w:val="en-US"/>
        </w:rPr>
      </w:pPr>
      <w:r>
        <w:rPr>
          <w:b/>
          <w:sz w:val="32"/>
          <w:szCs w:val="32"/>
          <w:lang w:val="en-US"/>
        </w:rPr>
        <w:t xml:space="preserve">Student name: </w:t>
      </w: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p w:rsidR="00A844EB" w:rsidRDefault="00A844EB" w:rsidP="007A4748">
      <w:pPr>
        <w:rPr>
          <w:b/>
          <w:sz w:val="32"/>
          <w:szCs w:val="32"/>
          <w:lang w:val="en-US"/>
        </w:rPr>
      </w:pPr>
    </w:p>
    <w:sdt>
      <w:sdtPr>
        <w:rPr>
          <w:rFonts w:asciiTheme="minorHAnsi" w:eastAsiaTheme="minorHAnsi" w:hAnsiTheme="minorHAnsi" w:cstheme="minorBidi"/>
          <w:b w:val="0"/>
          <w:bCs w:val="0"/>
          <w:color w:val="auto"/>
          <w:sz w:val="22"/>
          <w:szCs w:val="22"/>
          <w:lang w:val="bg-BG" w:eastAsia="en-US"/>
        </w:rPr>
        <w:id w:val="1726487034"/>
        <w:docPartObj>
          <w:docPartGallery w:val="Table of Contents"/>
          <w:docPartUnique/>
        </w:docPartObj>
      </w:sdtPr>
      <w:sdtEndPr>
        <w:rPr>
          <w:noProof/>
        </w:rPr>
      </w:sdtEndPr>
      <w:sdtContent>
        <w:p w:rsidR="0083148C" w:rsidRDefault="0083148C">
          <w:pPr>
            <w:pStyle w:val="TOCHeading"/>
          </w:pPr>
          <w:r>
            <w:t>Contents</w:t>
          </w:r>
        </w:p>
        <w:p w:rsidR="0083148C" w:rsidRDefault="0083148C">
          <w:pPr>
            <w:pStyle w:val="TOC1"/>
            <w:tabs>
              <w:tab w:val="right" w:leader="dot" w:pos="9016"/>
            </w:tabs>
            <w:rPr>
              <w:noProof/>
            </w:rPr>
          </w:pPr>
          <w:r>
            <w:fldChar w:fldCharType="begin"/>
          </w:r>
          <w:r>
            <w:instrText xml:space="preserve"> TOC \o "1-3" \h \z \u </w:instrText>
          </w:r>
          <w:r>
            <w:fldChar w:fldCharType="separate"/>
          </w:r>
          <w:hyperlink w:anchor="_Toc90734167" w:history="1">
            <w:r w:rsidRPr="00CA3F4E">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_Toc90734167 \h </w:instrText>
            </w:r>
            <w:r>
              <w:rPr>
                <w:noProof/>
                <w:webHidden/>
              </w:rPr>
            </w:r>
            <w:r>
              <w:rPr>
                <w:noProof/>
                <w:webHidden/>
              </w:rPr>
              <w:fldChar w:fldCharType="separate"/>
            </w:r>
            <w:r w:rsidR="00BF5D2E">
              <w:rPr>
                <w:noProof/>
                <w:webHidden/>
              </w:rPr>
              <w:t>3</w:t>
            </w:r>
            <w:r>
              <w:rPr>
                <w:noProof/>
                <w:webHidden/>
              </w:rPr>
              <w:fldChar w:fldCharType="end"/>
            </w:r>
          </w:hyperlink>
        </w:p>
        <w:p w:rsidR="0083148C" w:rsidRDefault="002070B1">
          <w:pPr>
            <w:pStyle w:val="TOC1"/>
            <w:tabs>
              <w:tab w:val="right" w:leader="dot" w:pos="9016"/>
            </w:tabs>
            <w:rPr>
              <w:noProof/>
            </w:rPr>
          </w:pPr>
          <w:hyperlink w:anchor="_Toc90734169" w:history="1">
            <w:r w:rsidR="0083148C" w:rsidRPr="00CA3F4E">
              <w:rPr>
                <w:rStyle w:val="Hyperlink"/>
                <w:rFonts w:ascii="Arial" w:hAnsi="Arial" w:cs="Arial"/>
                <w:noProof/>
                <w:lang w:val="en-US"/>
              </w:rPr>
              <w:t>Impact of the pandemic</w:t>
            </w:r>
            <w:r w:rsidR="0083148C">
              <w:rPr>
                <w:noProof/>
                <w:webHidden/>
              </w:rPr>
              <w:tab/>
            </w:r>
            <w:r w:rsidR="0083148C">
              <w:rPr>
                <w:noProof/>
                <w:webHidden/>
              </w:rPr>
              <w:fldChar w:fldCharType="begin"/>
            </w:r>
            <w:r w:rsidR="0083148C">
              <w:rPr>
                <w:noProof/>
                <w:webHidden/>
              </w:rPr>
              <w:instrText xml:space="preserve"> PAGEREF _Toc90734169 \h </w:instrText>
            </w:r>
            <w:r w:rsidR="0083148C">
              <w:rPr>
                <w:noProof/>
                <w:webHidden/>
              </w:rPr>
            </w:r>
            <w:r w:rsidR="0083148C">
              <w:rPr>
                <w:noProof/>
                <w:webHidden/>
              </w:rPr>
              <w:fldChar w:fldCharType="separate"/>
            </w:r>
            <w:r w:rsidR="00BF5D2E">
              <w:rPr>
                <w:noProof/>
                <w:webHidden/>
              </w:rPr>
              <w:t>4</w:t>
            </w:r>
            <w:r w:rsidR="0083148C">
              <w:rPr>
                <w:noProof/>
                <w:webHidden/>
              </w:rPr>
              <w:fldChar w:fldCharType="end"/>
            </w:r>
          </w:hyperlink>
        </w:p>
        <w:p w:rsidR="0083148C" w:rsidRDefault="002070B1">
          <w:pPr>
            <w:pStyle w:val="TOC1"/>
            <w:tabs>
              <w:tab w:val="left" w:pos="440"/>
              <w:tab w:val="right" w:leader="dot" w:pos="9016"/>
            </w:tabs>
            <w:rPr>
              <w:noProof/>
            </w:rPr>
          </w:pPr>
          <w:hyperlink w:anchor="_Toc90734170" w:history="1">
            <w:r w:rsidR="0083148C" w:rsidRPr="00CA3F4E">
              <w:rPr>
                <w:rStyle w:val="Hyperlink"/>
                <w:rFonts w:ascii="Arial" w:hAnsi="Arial" w:cs="Arial"/>
                <w:noProof/>
                <w:lang w:val="en-US"/>
              </w:rPr>
              <w:t>Decreasing vehicle sales</w:t>
            </w:r>
            <w:r w:rsidR="0083148C">
              <w:rPr>
                <w:noProof/>
                <w:webHidden/>
              </w:rPr>
              <w:tab/>
            </w:r>
            <w:r w:rsidR="0083148C">
              <w:rPr>
                <w:noProof/>
                <w:webHidden/>
              </w:rPr>
              <w:fldChar w:fldCharType="begin"/>
            </w:r>
            <w:r w:rsidR="0083148C">
              <w:rPr>
                <w:noProof/>
                <w:webHidden/>
              </w:rPr>
              <w:instrText xml:space="preserve"> PAGEREF _Toc90734170 \h </w:instrText>
            </w:r>
            <w:r w:rsidR="0083148C">
              <w:rPr>
                <w:noProof/>
                <w:webHidden/>
              </w:rPr>
            </w:r>
            <w:r w:rsidR="0083148C">
              <w:rPr>
                <w:noProof/>
                <w:webHidden/>
              </w:rPr>
              <w:fldChar w:fldCharType="separate"/>
            </w:r>
            <w:r w:rsidR="00BF5D2E">
              <w:rPr>
                <w:noProof/>
                <w:webHidden/>
              </w:rPr>
              <w:t>4</w:t>
            </w:r>
            <w:r w:rsidR="0083148C">
              <w:rPr>
                <w:noProof/>
                <w:webHidden/>
              </w:rPr>
              <w:fldChar w:fldCharType="end"/>
            </w:r>
          </w:hyperlink>
        </w:p>
        <w:p w:rsidR="0083148C" w:rsidRDefault="002070B1">
          <w:pPr>
            <w:pStyle w:val="TOC1"/>
            <w:tabs>
              <w:tab w:val="left" w:pos="440"/>
              <w:tab w:val="right" w:leader="dot" w:pos="9016"/>
            </w:tabs>
            <w:rPr>
              <w:noProof/>
            </w:rPr>
          </w:pPr>
          <w:hyperlink w:anchor="_Toc90734171" w:history="1">
            <w:r w:rsidR="0083148C" w:rsidRPr="00CA3F4E">
              <w:rPr>
                <w:rStyle w:val="Hyperlink"/>
                <w:rFonts w:ascii="Arial" w:hAnsi="Arial" w:cs="Arial"/>
                <w:noProof/>
                <w:lang w:val="en-US"/>
              </w:rPr>
              <w:t>China parts issues</w:t>
            </w:r>
            <w:r w:rsidR="0083148C">
              <w:rPr>
                <w:noProof/>
                <w:webHidden/>
              </w:rPr>
              <w:tab/>
            </w:r>
            <w:r w:rsidR="0083148C">
              <w:rPr>
                <w:noProof/>
                <w:webHidden/>
              </w:rPr>
              <w:fldChar w:fldCharType="begin"/>
            </w:r>
            <w:r w:rsidR="0083148C">
              <w:rPr>
                <w:noProof/>
                <w:webHidden/>
              </w:rPr>
              <w:instrText xml:space="preserve"> PAGEREF _Toc90734171 \h </w:instrText>
            </w:r>
            <w:r w:rsidR="0083148C">
              <w:rPr>
                <w:noProof/>
                <w:webHidden/>
              </w:rPr>
            </w:r>
            <w:r w:rsidR="0083148C">
              <w:rPr>
                <w:noProof/>
                <w:webHidden/>
              </w:rPr>
              <w:fldChar w:fldCharType="separate"/>
            </w:r>
            <w:r w:rsidR="00BF5D2E">
              <w:rPr>
                <w:noProof/>
                <w:webHidden/>
              </w:rPr>
              <w:t>4</w:t>
            </w:r>
            <w:r w:rsidR="0083148C">
              <w:rPr>
                <w:noProof/>
                <w:webHidden/>
              </w:rPr>
              <w:fldChar w:fldCharType="end"/>
            </w:r>
          </w:hyperlink>
        </w:p>
        <w:p w:rsidR="0083148C" w:rsidRDefault="002070B1">
          <w:pPr>
            <w:pStyle w:val="TOC1"/>
            <w:tabs>
              <w:tab w:val="left" w:pos="440"/>
              <w:tab w:val="right" w:leader="dot" w:pos="9016"/>
            </w:tabs>
            <w:rPr>
              <w:noProof/>
            </w:rPr>
          </w:pPr>
          <w:hyperlink w:anchor="_Toc90734172" w:history="1">
            <w:r w:rsidR="0083148C" w:rsidRPr="00CA3F4E">
              <w:rPr>
                <w:rStyle w:val="Hyperlink"/>
                <w:rFonts w:ascii="Arial" w:hAnsi="Arial" w:cs="Arial"/>
                <w:noProof/>
                <w:lang w:val="en-US"/>
              </w:rPr>
              <w:t>Production of new cars</w:t>
            </w:r>
            <w:r w:rsidR="0083148C">
              <w:rPr>
                <w:noProof/>
                <w:webHidden/>
              </w:rPr>
              <w:tab/>
            </w:r>
            <w:r w:rsidR="0083148C">
              <w:rPr>
                <w:noProof/>
                <w:webHidden/>
              </w:rPr>
              <w:fldChar w:fldCharType="begin"/>
            </w:r>
            <w:r w:rsidR="0083148C">
              <w:rPr>
                <w:noProof/>
                <w:webHidden/>
              </w:rPr>
              <w:instrText xml:space="preserve"> PAGEREF _Toc90734172 \h </w:instrText>
            </w:r>
            <w:r w:rsidR="0083148C">
              <w:rPr>
                <w:noProof/>
                <w:webHidden/>
              </w:rPr>
            </w:r>
            <w:r w:rsidR="0083148C">
              <w:rPr>
                <w:noProof/>
                <w:webHidden/>
              </w:rPr>
              <w:fldChar w:fldCharType="separate"/>
            </w:r>
            <w:r w:rsidR="00BF5D2E">
              <w:rPr>
                <w:noProof/>
                <w:webHidden/>
              </w:rPr>
              <w:t>4</w:t>
            </w:r>
            <w:r w:rsidR="0083148C">
              <w:rPr>
                <w:noProof/>
                <w:webHidden/>
              </w:rPr>
              <w:fldChar w:fldCharType="end"/>
            </w:r>
          </w:hyperlink>
        </w:p>
        <w:p w:rsidR="0083148C" w:rsidRDefault="002070B1">
          <w:pPr>
            <w:pStyle w:val="TOC1"/>
            <w:tabs>
              <w:tab w:val="left" w:pos="440"/>
              <w:tab w:val="right" w:leader="dot" w:pos="9016"/>
            </w:tabs>
            <w:rPr>
              <w:noProof/>
            </w:rPr>
          </w:pPr>
          <w:hyperlink w:anchor="_Toc90734173" w:history="1">
            <w:r w:rsidR="0083148C" w:rsidRPr="00CA3F4E">
              <w:rPr>
                <w:rStyle w:val="Hyperlink"/>
                <w:rFonts w:ascii="Arial" w:hAnsi="Arial" w:cs="Arial"/>
                <w:noProof/>
                <w:lang w:val="en-US"/>
              </w:rPr>
              <w:t>Cyclical impact from higher unemployment</w:t>
            </w:r>
            <w:r w:rsidR="0083148C">
              <w:rPr>
                <w:noProof/>
                <w:webHidden/>
              </w:rPr>
              <w:tab/>
            </w:r>
            <w:r w:rsidR="0083148C">
              <w:rPr>
                <w:noProof/>
                <w:webHidden/>
              </w:rPr>
              <w:fldChar w:fldCharType="begin"/>
            </w:r>
            <w:r w:rsidR="0083148C">
              <w:rPr>
                <w:noProof/>
                <w:webHidden/>
              </w:rPr>
              <w:instrText xml:space="preserve"> PAGEREF _Toc90734173 \h </w:instrText>
            </w:r>
            <w:r w:rsidR="0083148C">
              <w:rPr>
                <w:noProof/>
                <w:webHidden/>
              </w:rPr>
            </w:r>
            <w:r w:rsidR="0083148C">
              <w:rPr>
                <w:noProof/>
                <w:webHidden/>
              </w:rPr>
              <w:fldChar w:fldCharType="separate"/>
            </w:r>
            <w:r w:rsidR="00BF5D2E">
              <w:rPr>
                <w:noProof/>
                <w:webHidden/>
              </w:rPr>
              <w:t>5</w:t>
            </w:r>
            <w:r w:rsidR="0083148C">
              <w:rPr>
                <w:noProof/>
                <w:webHidden/>
              </w:rPr>
              <w:fldChar w:fldCharType="end"/>
            </w:r>
          </w:hyperlink>
        </w:p>
        <w:p w:rsidR="0083148C" w:rsidRDefault="002070B1">
          <w:pPr>
            <w:pStyle w:val="TOC1"/>
            <w:tabs>
              <w:tab w:val="left" w:pos="440"/>
              <w:tab w:val="right" w:leader="dot" w:pos="9016"/>
            </w:tabs>
            <w:rPr>
              <w:noProof/>
            </w:rPr>
          </w:pPr>
          <w:hyperlink w:anchor="_Toc90734174" w:history="1">
            <w:r w:rsidR="0083148C" w:rsidRPr="00CA3F4E">
              <w:rPr>
                <w:rStyle w:val="Hyperlink"/>
                <w:rFonts w:ascii="Arial" w:hAnsi="Arial" w:cs="Arial"/>
                <w:noProof/>
                <w:lang w:val="en-US"/>
              </w:rPr>
              <w:t>Demand for electric vehicles</w:t>
            </w:r>
            <w:r w:rsidR="0083148C">
              <w:rPr>
                <w:noProof/>
                <w:webHidden/>
              </w:rPr>
              <w:tab/>
            </w:r>
            <w:r w:rsidR="0083148C">
              <w:rPr>
                <w:noProof/>
                <w:webHidden/>
              </w:rPr>
              <w:fldChar w:fldCharType="begin"/>
            </w:r>
            <w:r w:rsidR="0083148C">
              <w:rPr>
                <w:noProof/>
                <w:webHidden/>
              </w:rPr>
              <w:instrText xml:space="preserve"> PAGEREF _Toc90734174 \h </w:instrText>
            </w:r>
            <w:r w:rsidR="0083148C">
              <w:rPr>
                <w:noProof/>
                <w:webHidden/>
              </w:rPr>
            </w:r>
            <w:r w:rsidR="0083148C">
              <w:rPr>
                <w:noProof/>
                <w:webHidden/>
              </w:rPr>
              <w:fldChar w:fldCharType="separate"/>
            </w:r>
            <w:r w:rsidR="00BF5D2E">
              <w:rPr>
                <w:noProof/>
                <w:webHidden/>
              </w:rPr>
              <w:t>5</w:t>
            </w:r>
            <w:r w:rsidR="0083148C">
              <w:rPr>
                <w:noProof/>
                <w:webHidden/>
              </w:rPr>
              <w:fldChar w:fldCharType="end"/>
            </w:r>
          </w:hyperlink>
        </w:p>
        <w:p w:rsidR="0083148C" w:rsidRDefault="002070B1">
          <w:pPr>
            <w:pStyle w:val="TOC1"/>
            <w:tabs>
              <w:tab w:val="left" w:pos="440"/>
              <w:tab w:val="right" w:leader="dot" w:pos="9016"/>
            </w:tabs>
            <w:rPr>
              <w:noProof/>
            </w:rPr>
          </w:pPr>
          <w:hyperlink w:anchor="_Toc90734175" w:history="1">
            <w:r w:rsidR="0083148C" w:rsidRPr="00CA3F4E">
              <w:rPr>
                <w:rStyle w:val="Hyperlink"/>
                <w:rFonts w:ascii="Arial" w:hAnsi="Arial" w:cs="Arial"/>
                <w:noProof/>
                <w:lang w:val="en-US"/>
              </w:rPr>
              <w:t>Supply chains be adjusted due to Covid-19</w:t>
            </w:r>
            <w:r w:rsidR="0083148C">
              <w:rPr>
                <w:noProof/>
                <w:webHidden/>
              </w:rPr>
              <w:tab/>
            </w:r>
            <w:r w:rsidR="0083148C">
              <w:rPr>
                <w:noProof/>
                <w:webHidden/>
              </w:rPr>
              <w:fldChar w:fldCharType="begin"/>
            </w:r>
            <w:r w:rsidR="0083148C">
              <w:rPr>
                <w:noProof/>
                <w:webHidden/>
              </w:rPr>
              <w:instrText xml:space="preserve"> PAGEREF _Toc90734175 \h </w:instrText>
            </w:r>
            <w:r w:rsidR="0083148C">
              <w:rPr>
                <w:noProof/>
                <w:webHidden/>
              </w:rPr>
            </w:r>
            <w:r w:rsidR="0083148C">
              <w:rPr>
                <w:noProof/>
                <w:webHidden/>
              </w:rPr>
              <w:fldChar w:fldCharType="separate"/>
            </w:r>
            <w:r w:rsidR="00BF5D2E">
              <w:rPr>
                <w:noProof/>
                <w:webHidden/>
              </w:rPr>
              <w:t>5</w:t>
            </w:r>
            <w:r w:rsidR="0083148C">
              <w:rPr>
                <w:noProof/>
                <w:webHidden/>
              </w:rPr>
              <w:fldChar w:fldCharType="end"/>
            </w:r>
          </w:hyperlink>
        </w:p>
        <w:p w:rsidR="0083148C" w:rsidRDefault="002070B1">
          <w:pPr>
            <w:pStyle w:val="TOC1"/>
            <w:tabs>
              <w:tab w:val="right" w:leader="dot" w:pos="9016"/>
            </w:tabs>
            <w:rPr>
              <w:noProof/>
            </w:rPr>
          </w:pPr>
          <w:hyperlink w:anchor="_Toc90734176" w:history="1">
            <w:r w:rsidR="0083148C" w:rsidRPr="00CA3F4E">
              <w:rPr>
                <w:rStyle w:val="Hyperlink"/>
                <w:noProof/>
                <w:lang w:val="en-US"/>
              </w:rPr>
              <w:t>Survival and success factors</w:t>
            </w:r>
            <w:r w:rsidR="0083148C">
              <w:rPr>
                <w:noProof/>
                <w:webHidden/>
              </w:rPr>
              <w:tab/>
            </w:r>
            <w:r w:rsidR="0083148C">
              <w:rPr>
                <w:noProof/>
                <w:webHidden/>
              </w:rPr>
              <w:fldChar w:fldCharType="begin"/>
            </w:r>
            <w:r w:rsidR="0083148C">
              <w:rPr>
                <w:noProof/>
                <w:webHidden/>
              </w:rPr>
              <w:instrText xml:space="preserve"> PAGEREF _Toc90734176 \h </w:instrText>
            </w:r>
            <w:r w:rsidR="0083148C">
              <w:rPr>
                <w:noProof/>
                <w:webHidden/>
              </w:rPr>
            </w:r>
            <w:r w:rsidR="0083148C">
              <w:rPr>
                <w:noProof/>
                <w:webHidden/>
              </w:rPr>
              <w:fldChar w:fldCharType="separate"/>
            </w:r>
            <w:r w:rsidR="00BF5D2E">
              <w:rPr>
                <w:noProof/>
                <w:webHidden/>
              </w:rPr>
              <w:t>6</w:t>
            </w:r>
            <w:r w:rsidR="0083148C">
              <w:rPr>
                <w:noProof/>
                <w:webHidden/>
              </w:rPr>
              <w:fldChar w:fldCharType="end"/>
            </w:r>
          </w:hyperlink>
        </w:p>
        <w:p w:rsidR="0083148C" w:rsidRDefault="002070B1">
          <w:pPr>
            <w:pStyle w:val="TOC1"/>
            <w:tabs>
              <w:tab w:val="right" w:leader="dot" w:pos="9016"/>
            </w:tabs>
            <w:rPr>
              <w:noProof/>
            </w:rPr>
          </w:pPr>
          <w:hyperlink w:anchor="_Toc90734177" w:history="1">
            <w:r w:rsidR="0083148C" w:rsidRPr="00CA3F4E">
              <w:rPr>
                <w:rStyle w:val="Hyperlink"/>
                <w:noProof/>
                <w:lang w:val="en-US"/>
              </w:rPr>
              <w:t>Megatrends</w:t>
            </w:r>
            <w:r w:rsidR="0083148C">
              <w:rPr>
                <w:noProof/>
                <w:webHidden/>
              </w:rPr>
              <w:tab/>
            </w:r>
            <w:r w:rsidR="0083148C">
              <w:rPr>
                <w:noProof/>
                <w:webHidden/>
              </w:rPr>
              <w:fldChar w:fldCharType="begin"/>
            </w:r>
            <w:r w:rsidR="0083148C">
              <w:rPr>
                <w:noProof/>
                <w:webHidden/>
              </w:rPr>
              <w:instrText xml:space="preserve"> PAGEREF _Toc90734177 \h </w:instrText>
            </w:r>
            <w:r w:rsidR="0083148C">
              <w:rPr>
                <w:noProof/>
                <w:webHidden/>
              </w:rPr>
            </w:r>
            <w:r w:rsidR="0083148C">
              <w:rPr>
                <w:noProof/>
                <w:webHidden/>
              </w:rPr>
              <w:fldChar w:fldCharType="separate"/>
            </w:r>
            <w:r w:rsidR="00BF5D2E">
              <w:rPr>
                <w:noProof/>
                <w:webHidden/>
              </w:rPr>
              <w:t>6</w:t>
            </w:r>
            <w:r w:rsidR="0083148C">
              <w:rPr>
                <w:noProof/>
                <w:webHidden/>
              </w:rPr>
              <w:fldChar w:fldCharType="end"/>
            </w:r>
          </w:hyperlink>
        </w:p>
        <w:p w:rsidR="0083148C" w:rsidRDefault="002070B1">
          <w:pPr>
            <w:pStyle w:val="TOC1"/>
            <w:tabs>
              <w:tab w:val="right" w:leader="dot" w:pos="9016"/>
            </w:tabs>
            <w:rPr>
              <w:noProof/>
            </w:rPr>
          </w:pPr>
          <w:hyperlink w:anchor="_Toc90734178" w:history="1">
            <w:r w:rsidR="0083148C" w:rsidRPr="00CA3F4E">
              <w:rPr>
                <w:rStyle w:val="Hyperlink"/>
                <w:noProof/>
                <w:lang w:val="en-US"/>
              </w:rPr>
              <w:t>Recommendations</w:t>
            </w:r>
            <w:r w:rsidR="0083148C">
              <w:rPr>
                <w:noProof/>
                <w:webHidden/>
              </w:rPr>
              <w:tab/>
            </w:r>
            <w:r w:rsidR="0083148C">
              <w:rPr>
                <w:noProof/>
                <w:webHidden/>
              </w:rPr>
              <w:fldChar w:fldCharType="begin"/>
            </w:r>
            <w:r w:rsidR="0083148C">
              <w:rPr>
                <w:noProof/>
                <w:webHidden/>
              </w:rPr>
              <w:instrText xml:space="preserve"> PAGEREF _Toc90734178 \h </w:instrText>
            </w:r>
            <w:r w:rsidR="0083148C">
              <w:rPr>
                <w:noProof/>
                <w:webHidden/>
              </w:rPr>
            </w:r>
            <w:r w:rsidR="0083148C">
              <w:rPr>
                <w:noProof/>
                <w:webHidden/>
              </w:rPr>
              <w:fldChar w:fldCharType="separate"/>
            </w:r>
            <w:r w:rsidR="00BF5D2E">
              <w:rPr>
                <w:noProof/>
                <w:webHidden/>
              </w:rPr>
              <w:t>7</w:t>
            </w:r>
            <w:r w:rsidR="0083148C">
              <w:rPr>
                <w:noProof/>
                <w:webHidden/>
              </w:rPr>
              <w:fldChar w:fldCharType="end"/>
            </w:r>
          </w:hyperlink>
        </w:p>
        <w:p w:rsidR="0083148C" w:rsidRDefault="002070B1">
          <w:pPr>
            <w:pStyle w:val="TOC1"/>
            <w:tabs>
              <w:tab w:val="right" w:leader="dot" w:pos="9016"/>
            </w:tabs>
            <w:rPr>
              <w:noProof/>
            </w:rPr>
          </w:pPr>
          <w:hyperlink w:anchor="_Toc90734179" w:history="1">
            <w:r w:rsidR="0083148C" w:rsidRPr="00CA3F4E">
              <w:rPr>
                <w:rStyle w:val="Hyperlink"/>
                <w:noProof/>
                <w:lang w:val="en-US"/>
              </w:rPr>
              <w:t>Conclusion</w:t>
            </w:r>
            <w:r w:rsidR="0083148C">
              <w:rPr>
                <w:noProof/>
                <w:webHidden/>
              </w:rPr>
              <w:tab/>
            </w:r>
            <w:r w:rsidR="0083148C">
              <w:rPr>
                <w:noProof/>
                <w:webHidden/>
              </w:rPr>
              <w:fldChar w:fldCharType="begin"/>
            </w:r>
            <w:r w:rsidR="0083148C">
              <w:rPr>
                <w:noProof/>
                <w:webHidden/>
              </w:rPr>
              <w:instrText xml:space="preserve"> PAGEREF _Toc90734179 \h </w:instrText>
            </w:r>
            <w:r w:rsidR="0083148C">
              <w:rPr>
                <w:noProof/>
                <w:webHidden/>
              </w:rPr>
            </w:r>
            <w:r w:rsidR="0083148C">
              <w:rPr>
                <w:noProof/>
                <w:webHidden/>
              </w:rPr>
              <w:fldChar w:fldCharType="separate"/>
            </w:r>
            <w:r w:rsidR="00BF5D2E">
              <w:rPr>
                <w:noProof/>
                <w:webHidden/>
              </w:rPr>
              <w:t>9</w:t>
            </w:r>
            <w:r w:rsidR="0083148C">
              <w:rPr>
                <w:noProof/>
                <w:webHidden/>
              </w:rPr>
              <w:fldChar w:fldCharType="end"/>
            </w:r>
          </w:hyperlink>
        </w:p>
        <w:p w:rsidR="0083148C" w:rsidRDefault="002070B1">
          <w:pPr>
            <w:pStyle w:val="TOC1"/>
            <w:tabs>
              <w:tab w:val="right" w:leader="dot" w:pos="9016"/>
            </w:tabs>
            <w:rPr>
              <w:noProof/>
            </w:rPr>
          </w:pPr>
          <w:hyperlink w:anchor="_Toc90734180" w:history="1">
            <w:r w:rsidR="0083148C" w:rsidRPr="00CA3F4E">
              <w:rPr>
                <w:rStyle w:val="Hyperlink"/>
                <w:noProof/>
                <w:lang w:val="en-US"/>
              </w:rPr>
              <w:t>Reference list</w:t>
            </w:r>
            <w:r w:rsidR="0083148C">
              <w:rPr>
                <w:noProof/>
                <w:webHidden/>
              </w:rPr>
              <w:tab/>
            </w:r>
            <w:r w:rsidR="0083148C">
              <w:rPr>
                <w:noProof/>
                <w:webHidden/>
              </w:rPr>
              <w:fldChar w:fldCharType="begin"/>
            </w:r>
            <w:r w:rsidR="0083148C">
              <w:rPr>
                <w:noProof/>
                <w:webHidden/>
              </w:rPr>
              <w:instrText xml:space="preserve"> PAGEREF _Toc90734180 \h </w:instrText>
            </w:r>
            <w:r w:rsidR="0083148C">
              <w:rPr>
                <w:noProof/>
                <w:webHidden/>
              </w:rPr>
            </w:r>
            <w:r w:rsidR="0083148C">
              <w:rPr>
                <w:noProof/>
                <w:webHidden/>
              </w:rPr>
              <w:fldChar w:fldCharType="separate"/>
            </w:r>
            <w:r w:rsidR="00BF5D2E">
              <w:rPr>
                <w:noProof/>
                <w:webHidden/>
              </w:rPr>
              <w:t>9</w:t>
            </w:r>
            <w:r w:rsidR="0083148C">
              <w:rPr>
                <w:noProof/>
                <w:webHidden/>
              </w:rPr>
              <w:fldChar w:fldCharType="end"/>
            </w:r>
          </w:hyperlink>
        </w:p>
        <w:p w:rsidR="0083148C" w:rsidRDefault="0083148C">
          <w:r>
            <w:rPr>
              <w:b/>
              <w:bCs/>
              <w:noProof/>
            </w:rPr>
            <w:fldChar w:fldCharType="end"/>
          </w:r>
        </w:p>
      </w:sdtContent>
    </w:sdt>
    <w:p w:rsidR="0083148C" w:rsidRDefault="0083148C" w:rsidP="0083148C">
      <w:pPr>
        <w:pStyle w:val="Heading1"/>
        <w:spacing w:line="360" w:lineRule="auto"/>
        <w:jc w:val="both"/>
        <w:rPr>
          <w:rFonts w:ascii="Arial" w:hAnsi="Arial" w:cs="Arial"/>
          <w:sz w:val="24"/>
          <w:szCs w:val="24"/>
          <w:lang w:val="en-US"/>
        </w:rPr>
      </w:pPr>
    </w:p>
    <w:p w:rsidR="0083148C" w:rsidRDefault="0083148C" w:rsidP="0083148C">
      <w:pPr>
        <w:pStyle w:val="Heading1"/>
        <w:spacing w:line="360" w:lineRule="auto"/>
        <w:jc w:val="both"/>
        <w:rPr>
          <w:rFonts w:ascii="Arial" w:hAnsi="Arial" w:cs="Arial"/>
          <w:sz w:val="24"/>
          <w:szCs w:val="24"/>
          <w:lang w:val="en-US"/>
        </w:rPr>
      </w:pPr>
    </w:p>
    <w:p w:rsidR="0083148C" w:rsidRDefault="0083148C" w:rsidP="0083148C">
      <w:pPr>
        <w:pStyle w:val="Heading1"/>
        <w:spacing w:line="360" w:lineRule="auto"/>
        <w:jc w:val="both"/>
        <w:rPr>
          <w:rFonts w:ascii="Arial" w:hAnsi="Arial" w:cs="Arial"/>
          <w:sz w:val="24"/>
          <w:szCs w:val="24"/>
          <w:lang w:val="en-US"/>
        </w:rPr>
      </w:pPr>
    </w:p>
    <w:p w:rsidR="0083148C" w:rsidRDefault="0083148C" w:rsidP="0083148C">
      <w:pPr>
        <w:pStyle w:val="Heading1"/>
        <w:spacing w:line="360" w:lineRule="auto"/>
        <w:jc w:val="both"/>
        <w:rPr>
          <w:rFonts w:ascii="Arial" w:hAnsi="Arial" w:cs="Arial"/>
          <w:sz w:val="24"/>
          <w:szCs w:val="24"/>
          <w:lang w:val="en-US"/>
        </w:rPr>
      </w:pPr>
    </w:p>
    <w:p w:rsidR="00A844EB" w:rsidRPr="00BF5D2E" w:rsidRDefault="00A844EB" w:rsidP="00BF5D2E">
      <w:pPr>
        <w:pStyle w:val="Heading1"/>
        <w:spacing w:line="360" w:lineRule="auto"/>
        <w:jc w:val="both"/>
        <w:rPr>
          <w:rFonts w:ascii="Arial" w:hAnsi="Arial" w:cs="Arial"/>
          <w:sz w:val="24"/>
          <w:szCs w:val="24"/>
          <w:lang w:val="en-US"/>
        </w:rPr>
      </w:pPr>
      <w:bookmarkStart w:id="0" w:name="_Toc90734167"/>
      <w:r w:rsidRPr="00BF5D2E">
        <w:rPr>
          <w:rFonts w:ascii="Arial" w:hAnsi="Arial" w:cs="Arial"/>
          <w:sz w:val="24"/>
          <w:szCs w:val="24"/>
          <w:lang w:val="en-US"/>
        </w:rPr>
        <w:t>Introduction</w:t>
      </w:r>
      <w:bookmarkEnd w:id="0"/>
      <w:r w:rsidRPr="00BF5D2E">
        <w:rPr>
          <w:rFonts w:ascii="Arial" w:hAnsi="Arial" w:cs="Arial"/>
          <w:sz w:val="24"/>
          <w:szCs w:val="24"/>
          <w:lang w:val="en-US"/>
        </w:rPr>
        <w:t xml:space="preserve"> </w:t>
      </w:r>
    </w:p>
    <w:p w:rsidR="00A844EB" w:rsidRPr="00BF5D2E" w:rsidRDefault="007D447A" w:rsidP="00BF5D2E">
      <w:pPr>
        <w:pStyle w:val="Heading1"/>
        <w:spacing w:line="360" w:lineRule="auto"/>
        <w:jc w:val="both"/>
        <w:rPr>
          <w:rFonts w:ascii="Arial" w:hAnsi="Arial" w:cs="Arial"/>
          <w:b w:val="0"/>
          <w:color w:val="auto"/>
          <w:sz w:val="24"/>
          <w:szCs w:val="24"/>
          <w:lang w:val="en-US"/>
        </w:rPr>
      </w:pPr>
      <w:bookmarkStart w:id="1" w:name="_Toc90734168"/>
      <w:r w:rsidRPr="00BF5D2E">
        <w:rPr>
          <w:rFonts w:ascii="Arial" w:hAnsi="Arial" w:cs="Arial"/>
          <w:b w:val="0"/>
          <w:color w:val="auto"/>
          <w:sz w:val="24"/>
          <w:szCs w:val="24"/>
          <w:lang w:val="en-US"/>
        </w:rPr>
        <w:t xml:space="preserve">There is maybe no any industry apart from the medical which is seriously impacted from the pandemic. The damages are not only for short term and we will be witnesses for impact in the next at least five years. </w:t>
      </w:r>
      <w:r w:rsidR="0055799A" w:rsidRPr="00BF5D2E">
        <w:rPr>
          <w:rFonts w:ascii="Arial" w:hAnsi="Arial" w:cs="Arial"/>
          <w:b w:val="0"/>
          <w:color w:val="auto"/>
          <w:sz w:val="24"/>
          <w:szCs w:val="24"/>
          <w:lang w:val="en-US"/>
        </w:rPr>
        <w:t xml:space="preserve">Only for the 2020 nearly every country across the globe lost average 3% of the GDP. Other serious issue is the </w:t>
      </w:r>
      <w:r w:rsidR="0013662F" w:rsidRPr="00BF5D2E">
        <w:rPr>
          <w:rFonts w:ascii="Arial" w:hAnsi="Arial" w:cs="Arial"/>
          <w:b w:val="0"/>
          <w:color w:val="auto"/>
          <w:sz w:val="24"/>
          <w:szCs w:val="24"/>
          <w:lang w:val="en-US"/>
        </w:rPr>
        <w:t xml:space="preserve">inflation which impact every country despite the level of the pandemic the inflation issues impacted the average spend and people incomes with very strong levels. </w:t>
      </w:r>
      <w:r w:rsidRPr="00BF5D2E">
        <w:rPr>
          <w:rFonts w:ascii="Arial" w:hAnsi="Arial" w:cs="Arial"/>
          <w:b w:val="0"/>
          <w:color w:val="auto"/>
          <w:sz w:val="24"/>
          <w:szCs w:val="24"/>
          <w:lang w:val="en-US"/>
        </w:rPr>
        <w:t xml:space="preserve"> </w:t>
      </w:r>
      <w:r w:rsidR="00320D68" w:rsidRPr="00BF5D2E">
        <w:rPr>
          <w:rFonts w:ascii="Arial" w:hAnsi="Arial" w:cs="Arial"/>
          <w:b w:val="0"/>
          <w:color w:val="auto"/>
          <w:sz w:val="24"/>
          <w:szCs w:val="24"/>
          <w:lang w:val="en-US"/>
        </w:rPr>
        <w:t xml:space="preserve">The automobile industry is one of the most suffered and with high damages industry, because of the pandemic stress and challenges people stop spending high value purchased which impact immediately </w:t>
      </w:r>
      <w:r w:rsidR="00941FA5" w:rsidRPr="00BF5D2E">
        <w:rPr>
          <w:rFonts w:ascii="Arial" w:hAnsi="Arial" w:cs="Arial"/>
          <w:b w:val="0"/>
          <w:color w:val="auto"/>
          <w:sz w:val="24"/>
          <w:szCs w:val="24"/>
          <w:lang w:val="en-US"/>
        </w:rPr>
        <w:t>the company net profit (Machlica</w:t>
      </w:r>
      <w:proofErr w:type="gramStart"/>
      <w:r w:rsidR="00941FA5" w:rsidRPr="00BF5D2E">
        <w:rPr>
          <w:rFonts w:ascii="Arial" w:hAnsi="Arial" w:cs="Arial"/>
          <w:b w:val="0"/>
          <w:color w:val="auto"/>
          <w:sz w:val="24"/>
          <w:szCs w:val="24"/>
          <w:lang w:val="en-US"/>
        </w:rPr>
        <w:t>,2021</w:t>
      </w:r>
      <w:proofErr w:type="gramEnd"/>
      <w:r w:rsidR="00941FA5" w:rsidRPr="00BF5D2E">
        <w:rPr>
          <w:rFonts w:ascii="Arial" w:hAnsi="Arial" w:cs="Arial"/>
          <w:b w:val="0"/>
          <w:color w:val="auto"/>
          <w:sz w:val="24"/>
          <w:szCs w:val="24"/>
          <w:lang w:val="en-US"/>
        </w:rPr>
        <w:t>).</w:t>
      </w:r>
      <w:bookmarkEnd w:id="1"/>
    </w:p>
    <w:p w:rsidR="00955D6B" w:rsidRPr="00BF5D2E" w:rsidRDefault="00955D6B" w:rsidP="00BF5D2E">
      <w:pPr>
        <w:spacing w:line="360" w:lineRule="auto"/>
        <w:jc w:val="both"/>
        <w:rPr>
          <w:rFonts w:ascii="Arial" w:hAnsi="Arial" w:cs="Arial"/>
          <w:sz w:val="24"/>
          <w:szCs w:val="24"/>
          <w:lang w:val="en-US"/>
        </w:rPr>
      </w:pPr>
    </w:p>
    <w:p w:rsidR="00955D6B" w:rsidRPr="00BF5D2E" w:rsidRDefault="00955D6B" w:rsidP="00BF5D2E">
      <w:pPr>
        <w:spacing w:line="360" w:lineRule="auto"/>
        <w:jc w:val="both"/>
        <w:rPr>
          <w:rFonts w:ascii="Arial" w:hAnsi="Arial" w:cs="Arial"/>
          <w:sz w:val="24"/>
          <w:szCs w:val="24"/>
          <w:lang w:val="en-US"/>
        </w:rPr>
      </w:pPr>
      <w:r w:rsidRPr="00BF5D2E">
        <w:rPr>
          <w:rFonts w:ascii="Arial" w:hAnsi="Arial" w:cs="Arial"/>
          <w:sz w:val="24"/>
          <w:szCs w:val="24"/>
          <w:lang w:val="en-US"/>
        </w:rPr>
        <w:t>Figure 1</w:t>
      </w:r>
    </w:p>
    <w:p w:rsidR="00955D6B" w:rsidRPr="00BF5D2E" w:rsidRDefault="00955D6B" w:rsidP="00BF5D2E">
      <w:pPr>
        <w:spacing w:line="360" w:lineRule="auto"/>
        <w:jc w:val="both"/>
        <w:rPr>
          <w:rFonts w:ascii="Arial" w:hAnsi="Arial" w:cs="Arial"/>
          <w:sz w:val="24"/>
          <w:szCs w:val="24"/>
          <w:lang w:val="en-US"/>
        </w:rPr>
      </w:pPr>
      <w:r w:rsidRPr="00BF5D2E">
        <w:rPr>
          <w:rFonts w:ascii="Arial" w:hAnsi="Arial" w:cs="Arial"/>
          <w:noProof/>
          <w:sz w:val="24"/>
          <w:szCs w:val="24"/>
          <w:lang w:eastAsia="bg-BG"/>
        </w:rPr>
        <w:drawing>
          <wp:inline distT="0" distB="0" distL="0" distR="0" wp14:anchorId="6E58B957" wp14:editId="5CCB2BC6">
            <wp:extent cx="5732890" cy="2511303"/>
            <wp:effectExtent l="0" t="0" r="1270" b="3810"/>
            <wp:docPr id="1" name="Picture 1" descr="https://www.faistgroup.com/site/assets/files/1606/covid-19s_impact_on_the_automotive_industry_worldw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istgroup.com/site/assets/files/1606/covid-19s_impact_on_the_automotive_industry_worldwid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10698"/>
                    </a:xfrm>
                    <a:prstGeom prst="rect">
                      <a:avLst/>
                    </a:prstGeom>
                    <a:noFill/>
                    <a:ln>
                      <a:noFill/>
                    </a:ln>
                  </pic:spPr>
                </pic:pic>
              </a:graphicData>
            </a:graphic>
          </wp:inline>
        </w:drawing>
      </w:r>
    </w:p>
    <w:p w:rsidR="0070101E" w:rsidRPr="00BF5D2E" w:rsidRDefault="0070101E" w:rsidP="00BF5D2E">
      <w:pPr>
        <w:spacing w:line="360" w:lineRule="auto"/>
        <w:jc w:val="both"/>
        <w:rPr>
          <w:rFonts w:ascii="Arial" w:hAnsi="Arial" w:cs="Arial"/>
          <w:sz w:val="24"/>
          <w:szCs w:val="24"/>
          <w:lang w:val="en-US"/>
        </w:rPr>
      </w:pPr>
      <w:r w:rsidRPr="00BF5D2E">
        <w:rPr>
          <w:rFonts w:ascii="Arial" w:hAnsi="Arial" w:cs="Arial"/>
          <w:sz w:val="24"/>
          <w:szCs w:val="24"/>
          <w:lang w:val="en-US"/>
        </w:rPr>
        <w:lastRenderedPageBreak/>
        <w:t>(Yeh</w:t>
      </w:r>
      <w:proofErr w:type="gramStart"/>
      <w:r w:rsidRPr="00BF5D2E">
        <w:rPr>
          <w:rFonts w:ascii="Arial" w:hAnsi="Arial" w:cs="Arial"/>
          <w:sz w:val="24"/>
          <w:szCs w:val="24"/>
          <w:lang w:val="en-US"/>
        </w:rPr>
        <w:t>,2021</w:t>
      </w:r>
      <w:proofErr w:type="gramEnd"/>
      <w:r w:rsidRPr="00BF5D2E">
        <w:rPr>
          <w:rFonts w:ascii="Arial" w:hAnsi="Arial" w:cs="Arial"/>
          <w:sz w:val="24"/>
          <w:szCs w:val="24"/>
          <w:lang w:val="en-US"/>
        </w:rPr>
        <w:t>).</w:t>
      </w:r>
    </w:p>
    <w:p w:rsidR="00A844EB" w:rsidRDefault="00A844EB" w:rsidP="00BF5D2E">
      <w:pPr>
        <w:pStyle w:val="Heading1"/>
        <w:spacing w:line="360" w:lineRule="auto"/>
        <w:jc w:val="both"/>
        <w:rPr>
          <w:rFonts w:ascii="Arial" w:hAnsi="Arial" w:cs="Arial"/>
          <w:sz w:val="24"/>
          <w:szCs w:val="24"/>
          <w:lang w:val="en-US"/>
        </w:rPr>
      </w:pPr>
      <w:bookmarkStart w:id="2" w:name="_Toc90734169"/>
      <w:r w:rsidRPr="00BF5D2E">
        <w:rPr>
          <w:rFonts w:ascii="Arial" w:hAnsi="Arial" w:cs="Arial"/>
          <w:sz w:val="24"/>
          <w:szCs w:val="24"/>
          <w:lang w:val="en-US"/>
        </w:rPr>
        <w:t>Impact of the pandemic</w:t>
      </w:r>
      <w:bookmarkEnd w:id="2"/>
    </w:p>
    <w:p w:rsidR="00714FF8" w:rsidRPr="00714FF8" w:rsidRDefault="00714FF8" w:rsidP="00714FF8">
      <w:pPr>
        <w:spacing w:line="360" w:lineRule="auto"/>
        <w:jc w:val="both"/>
        <w:rPr>
          <w:rFonts w:ascii="Arial" w:hAnsi="Arial" w:cs="Arial"/>
          <w:sz w:val="24"/>
          <w:szCs w:val="24"/>
          <w:lang w:val="en-US"/>
        </w:rPr>
      </w:pPr>
      <w:r w:rsidRPr="00714FF8">
        <w:rPr>
          <w:rFonts w:ascii="Arial" w:hAnsi="Arial" w:cs="Arial"/>
          <w:sz w:val="24"/>
          <w:szCs w:val="24"/>
          <w:lang w:val="en-US"/>
        </w:rPr>
        <w:t>The major areas such as global supply chains, trade, agriculture industry, automotive industry, electronic industry, travel, transportation and tourism industry, and so on have been severely disrupted because of the outbreak of COVID</w:t>
      </w:r>
      <w:r w:rsidRPr="00714FF8">
        <w:rPr>
          <w:rFonts w:ascii="Cambria Math" w:hAnsi="Cambria Math" w:cs="Cambria Math"/>
          <w:sz w:val="24"/>
          <w:szCs w:val="24"/>
          <w:lang w:val="en-US"/>
        </w:rPr>
        <w:t>‐</w:t>
      </w:r>
      <w:r w:rsidRPr="00714FF8">
        <w:rPr>
          <w:rFonts w:ascii="Arial" w:hAnsi="Arial" w:cs="Arial"/>
          <w:sz w:val="24"/>
          <w:szCs w:val="24"/>
          <w:lang w:val="en-US"/>
        </w:rPr>
        <w:t>19.</w:t>
      </w:r>
    </w:p>
    <w:p w:rsidR="00714FF8" w:rsidRPr="00714FF8" w:rsidRDefault="00714FF8" w:rsidP="00714FF8">
      <w:pPr>
        <w:spacing w:line="360" w:lineRule="auto"/>
        <w:jc w:val="both"/>
        <w:rPr>
          <w:rFonts w:ascii="Arial" w:hAnsi="Arial" w:cs="Arial"/>
          <w:sz w:val="24"/>
          <w:szCs w:val="24"/>
          <w:lang w:val="en-US"/>
        </w:rPr>
      </w:pPr>
      <w:r w:rsidRPr="00714FF8">
        <w:rPr>
          <w:rFonts w:ascii="Arial" w:hAnsi="Arial" w:cs="Arial"/>
          <w:sz w:val="24"/>
          <w:szCs w:val="24"/>
          <w:lang w:val="en-US"/>
        </w:rPr>
        <w:t>The COVID19 epidemic has wreaked havoc on the global economy and humanity. The governments of all countries have imposed a nationwide lockdown in an attempt to contain the pandemic. Although the quarantine may have helped to contain the disease's spread, it has had a devastating impact on the country, disrupting entire value chains in the country's most important industries. The epidemic is having a significant impact on all aspects of industry, including the automobile sector, with key manufacturers either closing completely in response to local government orders or operating with the bare minimum of staff at manufacturing units to ensur</w:t>
      </w:r>
      <w:r w:rsidR="00C45938">
        <w:rPr>
          <w:rFonts w:ascii="Arial" w:hAnsi="Arial" w:cs="Arial"/>
          <w:sz w:val="24"/>
          <w:szCs w:val="24"/>
          <w:lang w:val="en-US"/>
        </w:rPr>
        <w:t xml:space="preserve">e the safety of their employees </w:t>
      </w:r>
      <w:r w:rsidR="00C45938" w:rsidRPr="00C45938">
        <w:rPr>
          <w:rFonts w:ascii="Arial" w:hAnsi="Arial" w:cs="Arial"/>
          <w:sz w:val="24"/>
          <w:szCs w:val="24"/>
          <w:lang w:val="en-US"/>
        </w:rPr>
        <w:t>(Yeh,2021).</w:t>
      </w:r>
      <w:bookmarkStart w:id="3" w:name="_GoBack"/>
      <w:bookmarkEnd w:id="3"/>
    </w:p>
    <w:p w:rsidR="00E003B0" w:rsidRPr="00BF5D2E" w:rsidRDefault="00E003B0" w:rsidP="00BF5D2E">
      <w:pPr>
        <w:pStyle w:val="Heading1"/>
        <w:numPr>
          <w:ilvl w:val="0"/>
          <w:numId w:val="1"/>
        </w:numPr>
        <w:spacing w:line="360" w:lineRule="auto"/>
        <w:jc w:val="both"/>
        <w:rPr>
          <w:rFonts w:ascii="Arial" w:hAnsi="Arial" w:cs="Arial"/>
          <w:sz w:val="24"/>
          <w:szCs w:val="24"/>
          <w:lang w:val="en-US"/>
        </w:rPr>
      </w:pPr>
      <w:bookmarkStart w:id="4" w:name="_Toc90734170"/>
      <w:r w:rsidRPr="00BF5D2E">
        <w:rPr>
          <w:rFonts w:ascii="Arial" w:hAnsi="Arial" w:cs="Arial"/>
          <w:sz w:val="24"/>
          <w:szCs w:val="24"/>
          <w:lang w:val="en-US"/>
        </w:rPr>
        <w:t>Decreasing vehicle sales</w:t>
      </w:r>
      <w:bookmarkEnd w:id="4"/>
    </w:p>
    <w:p w:rsidR="00B52490" w:rsidRPr="00BF5D2E" w:rsidRDefault="00B52490"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Due to the COVID19 the customers spending decreased dramatically and this lead to significant decreasing of the automobile sales and companies profit in the industry.  Many high profile auto brands decreased the car production levels as respond of </w:t>
      </w:r>
      <w:r w:rsidR="00B402BD" w:rsidRPr="00BF5D2E">
        <w:rPr>
          <w:rFonts w:ascii="Arial" w:hAnsi="Arial" w:cs="Arial"/>
          <w:sz w:val="24"/>
          <w:szCs w:val="24"/>
          <w:lang w:val="en-US"/>
        </w:rPr>
        <w:t>the decreasing</w:t>
      </w:r>
      <w:r w:rsidRPr="00BF5D2E">
        <w:rPr>
          <w:rFonts w:ascii="Arial" w:hAnsi="Arial" w:cs="Arial"/>
          <w:sz w:val="24"/>
          <w:szCs w:val="24"/>
          <w:lang w:val="en-US"/>
        </w:rPr>
        <w:t xml:space="preserve"> the customers demand. </w:t>
      </w:r>
      <w:r w:rsidR="00B402BD" w:rsidRPr="00BF5D2E">
        <w:rPr>
          <w:rFonts w:ascii="Arial" w:hAnsi="Arial" w:cs="Arial"/>
          <w:sz w:val="24"/>
          <w:szCs w:val="24"/>
          <w:lang w:val="en-US"/>
        </w:rPr>
        <w:t>The China plans were to produce in next one year over 30 million cars, but was hit and completely ch</w:t>
      </w:r>
      <w:r w:rsidR="0070101E" w:rsidRPr="00BF5D2E">
        <w:rPr>
          <w:rFonts w:ascii="Arial" w:hAnsi="Arial" w:cs="Arial"/>
          <w:sz w:val="24"/>
          <w:szCs w:val="24"/>
          <w:lang w:val="en-US"/>
        </w:rPr>
        <w:t>anged with the covid19 pandemic (Shanmuganathan</w:t>
      </w:r>
      <w:proofErr w:type="gramStart"/>
      <w:r w:rsidR="0070101E" w:rsidRPr="00BF5D2E">
        <w:rPr>
          <w:rFonts w:ascii="Arial" w:hAnsi="Arial" w:cs="Arial"/>
          <w:sz w:val="24"/>
          <w:szCs w:val="24"/>
          <w:lang w:val="en-US"/>
        </w:rPr>
        <w:t>,2021</w:t>
      </w:r>
      <w:proofErr w:type="gramEnd"/>
      <w:r w:rsidR="0070101E" w:rsidRPr="00BF5D2E">
        <w:rPr>
          <w:rFonts w:ascii="Arial" w:hAnsi="Arial" w:cs="Arial"/>
          <w:sz w:val="24"/>
          <w:szCs w:val="24"/>
          <w:lang w:val="en-US"/>
        </w:rPr>
        <w:t>).</w:t>
      </w:r>
    </w:p>
    <w:p w:rsidR="00E003B0" w:rsidRPr="00BF5D2E" w:rsidRDefault="00E003B0" w:rsidP="00BF5D2E">
      <w:pPr>
        <w:pStyle w:val="Heading1"/>
        <w:numPr>
          <w:ilvl w:val="0"/>
          <w:numId w:val="1"/>
        </w:numPr>
        <w:spacing w:line="360" w:lineRule="auto"/>
        <w:jc w:val="both"/>
        <w:rPr>
          <w:rFonts w:ascii="Arial" w:hAnsi="Arial" w:cs="Arial"/>
          <w:sz w:val="24"/>
          <w:szCs w:val="24"/>
          <w:lang w:val="en-US"/>
        </w:rPr>
      </w:pPr>
      <w:bookmarkStart w:id="5" w:name="_Toc90734171"/>
      <w:r w:rsidRPr="00BF5D2E">
        <w:rPr>
          <w:rFonts w:ascii="Arial" w:hAnsi="Arial" w:cs="Arial"/>
          <w:sz w:val="24"/>
          <w:szCs w:val="24"/>
          <w:lang w:val="en-US"/>
        </w:rPr>
        <w:t>China parts issues</w:t>
      </w:r>
      <w:bookmarkEnd w:id="5"/>
    </w:p>
    <w:p w:rsidR="00873E4D" w:rsidRPr="00BF5D2E" w:rsidRDefault="00873E4D" w:rsidP="00BF5D2E">
      <w:pPr>
        <w:spacing w:line="360" w:lineRule="auto"/>
        <w:jc w:val="both"/>
        <w:rPr>
          <w:rFonts w:ascii="Arial" w:hAnsi="Arial" w:cs="Arial"/>
          <w:sz w:val="24"/>
          <w:szCs w:val="24"/>
          <w:lang w:val="en-US"/>
        </w:rPr>
      </w:pPr>
      <w:r w:rsidRPr="00BF5D2E">
        <w:rPr>
          <w:rFonts w:ascii="Arial" w:hAnsi="Arial" w:cs="Arial"/>
          <w:sz w:val="24"/>
          <w:szCs w:val="24"/>
          <w:lang w:val="en-US"/>
        </w:rPr>
        <w:t>China is the highest parts manufacturer worldwide for auto parts for many different brands and companies. The pandemic decreased and set serious challenges for the parts production worldwide due to the restrictions and the social distancing. This issues set serious challenges in front of the auto brands like Toyota, Mercedes, Lexus, Audi, Honda, Range R</w:t>
      </w:r>
      <w:r w:rsidR="006C454F" w:rsidRPr="00BF5D2E">
        <w:rPr>
          <w:rFonts w:ascii="Arial" w:hAnsi="Arial" w:cs="Arial"/>
          <w:sz w:val="24"/>
          <w:szCs w:val="24"/>
          <w:lang w:val="en-US"/>
        </w:rPr>
        <w:t xml:space="preserve">over and  many others which normally have </w:t>
      </w:r>
      <w:r w:rsidR="00C9619F" w:rsidRPr="00BF5D2E">
        <w:rPr>
          <w:rFonts w:ascii="Arial" w:hAnsi="Arial" w:cs="Arial"/>
          <w:sz w:val="24"/>
          <w:szCs w:val="24"/>
          <w:lang w:val="en-US"/>
        </w:rPr>
        <w:t>high level of sales and profit (Yeh,2021).</w:t>
      </w:r>
    </w:p>
    <w:p w:rsidR="006C454F" w:rsidRPr="00BF5D2E" w:rsidRDefault="006C454F" w:rsidP="00BF5D2E">
      <w:pPr>
        <w:spacing w:line="360" w:lineRule="auto"/>
        <w:jc w:val="both"/>
        <w:rPr>
          <w:rFonts w:ascii="Arial" w:hAnsi="Arial" w:cs="Arial"/>
          <w:sz w:val="24"/>
          <w:szCs w:val="24"/>
          <w:lang w:val="en-US"/>
        </w:rPr>
      </w:pPr>
      <w:r w:rsidRPr="00BF5D2E">
        <w:rPr>
          <w:rFonts w:ascii="Arial" w:hAnsi="Arial" w:cs="Arial"/>
          <w:sz w:val="24"/>
          <w:szCs w:val="24"/>
          <w:lang w:val="en-US"/>
        </w:rPr>
        <w:lastRenderedPageBreak/>
        <w:t xml:space="preserve">Chine market contributing up to 40% of the world cars production and the pandemic issues made serious negative impact over the global automobile market. </w:t>
      </w:r>
    </w:p>
    <w:p w:rsidR="00E003B0" w:rsidRPr="00BF5D2E" w:rsidRDefault="00E003B0" w:rsidP="00BF5D2E">
      <w:pPr>
        <w:pStyle w:val="Heading1"/>
        <w:numPr>
          <w:ilvl w:val="0"/>
          <w:numId w:val="1"/>
        </w:numPr>
        <w:spacing w:line="360" w:lineRule="auto"/>
        <w:jc w:val="both"/>
        <w:rPr>
          <w:rFonts w:ascii="Arial" w:hAnsi="Arial" w:cs="Arial"/>
          <w:sz w:val="24"/>
          <w:szCs w:val="24"/>
          <w:lang w:val="en-US"/>
        </w:rPr>
      </w:pPr>
      <w:bookmarkStart w:id="6" w:name="_Toc90734172"/>
      <w:r w:rsidRPr="00BF5D2E">
        <w:rPr>
          <w:rFonts w:ascii="Arial" w:hAnsi="Arial" w:cs="Arial"/>
          <w:sz w:val="24"/>
          <w:szCs w:val="24"/>
          <w:lang w:val="en-US"/>
        </w:rPr>
        <w:t>Production of new cars</w:t>
      </w:r>
      <w:bookmarkEnd w:id="6"/>
    </w:p>
    <w:p w:rsidR="005476FD" w:rsidRPr="00BF5D2E" w:rsidRDefault="005476FD"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The global GDP decreased with average 3% and with the combination with high inflation this lead the potential clients to postponing this type of expenses and to focus over the savings. This global customer behavior impact very negative way the car industry </w:t>
      </w:r>
      <w:r w:rsidR="00E86462" w:rsidRPr="00BF5D2E">
        <w:rPr>
          <w:rFonts w:ascii="Arial" w:hAnsi="Arial" w:cs="Arial"/>
          <w:sz w:val="24"/>
          <w:szCs w:val="24"/>
          <w:lang w:val="en-US"/>
        </w:rPr>
        <w:t>as even the credit option purchase decreased significant due to the increased inflation. The prices of all first need family</w:t>
      </w:r>
      <w:r w:rsidRPr="00BF5D2E">
        <w:rPr>
          <w:rFonts w:ascii="Arial" w:hAnsi="Arial" w:cs="Arial"/>
          <w:sz w:val="24"/>
          <w:szCs w:val="24"/>
          <w:lang w:val="en-US"/>
        </w:rPr>
        <w:t xml:space="preserve"> </w:t>
      </w:r>
      <w:r w:rsidR="00E86462" w:rsidRPr="00BF5D2E">
        <w:rPr>
          <w:rFonts w:ascii="Arial" w:hAnsi="Arial" w:cs="Arial"/>
          <w:sz w:val="24"/>
          <w:szCs w:val="24"/>
          <w:lang w:val="en-US"/>
        </w:rPr>
        <w:t>items also increased significantly and with the combination of the risk of losing your job this one’s</w:t>
      </w:r>
      <w:r w:rsidR="0034772D" w:rsidRPr="00BF5D2E">
        <w:rPr>
          <w:rFonts w:ascii="Arial" w:hAnsi="Arial" w:cs="Arial"/>
          <w:sz w:val="24"/>
          <w:szCs w:val="24"/>
          <w:lang w:val="en-US"/>
        </w:rPr>
        <w:t xml:space="preserve"> again </w:t>
      </w:r>
      <w:r w:rsidR="00E86462" w:rsidRPr="00BF5D2E">
        <w:rPr>
          <w:rFonts w:ascii="Arial" w:hAnsi="Arial" w:cs="Arial"/>
          <w:sz w:val="24"/>
          <w:szCs w:val="24"/>
          <w:lang w:val="en-US"/>
        </w:rPr>
        <w:t>made the decision of n</w:t>
      </w:r>
      <w:r w:rsidR="00C45938">
        <w:rPr>
          <w:rFonts w:ascii="Arial" w:hAnsi="Arial" w:cs="Arial"/>
          <w:sz w:val="24"/>
          <w:szCs w:val="24"/>
          <w:lang w:val="en-US"/>
        </w:rPr>
        <w:t xml:space="preserve">ew car purchases canceled </w:t>
      </w:r>
      <w:r w:rsidR="00C45938" w:rsidRPr="00C45938">
        <w:rPr>
          <w:rFonts w:ascii="Arial" w:hAnsi="Arial" w:cs="Arial"/>
          <w:sz w:val="24"/>
          <w:szCs w:val="24"/>
          <w:lang w:val="en-US"/>
        </w:rPr>
        <w:t>(Yeh,2021).</w:t>
      </w:r>
    </w:p>
    <w:p w:rsidR="00203E76" w:rsidRPr="00BF5D2E" w:rsidRDefault="00203E76" w:rsidP="00BF5D2E">
      <w:pPr>
        <w:pStyle w:val="Heading1"/>
        <w:numPr>
          <w:ilvl w:val="0"/>
          <w:numId w:val="1"/>
        </w:numPr>
        <w:spacing w:line="360" w:lineRule="auto"/>
        <w:jc w:val="both"/>
        <w:rPr>
          <w:rFonts w:ascii="Arial" w:hAnsi="Arial" w:cs="Arial"/>
          <w:sz w:val="24"/>
          <w:szCs w:val="24"/>
          <w:lang w:val="en-US"/>
        </w:rPr>
      </w:pPr>
      <w:bookmarkStart w:id="7" w:name="_Toc90734173"/>
      <w:r w:rsidRPr="00BF5D2E">
        <w:rPr>
          <w:rFonts w:ascii="Arial" w:hAnsi="Arial" w:cs="Arial"/>
          <w:sz w:val="24"/>
          <w:szCs w:val="24"/>
          <w:lang w:val="en-US"/>
        </w:rPr>
        <w:t>Cyclical impact from higher unemployment</w:t>
      </w:r>
      <w:bookmarkEnd w:id="7"/>
    </w:p>
    <w:p w:rsidR="0034772D" w:rsidRPr="00BF5D2E" w:rsidRDefault="0034772D" w:rsidP="00BF5D2E">
      <w:pPr>
        <w:spacing w:line="360" w:lineRule="auto"/>
        <w:jc w:val="both"/>
        <w:rPr>
          <w:rFonts w:ascii="Arial" w:hAnsi="Arial" w:cs="Arial"/>
          <w:sz w:val="24"/>
          <w:szCs w:val="24"/>
          <w:lang w:val="en-US"/>
        </w:rPr>
      </w:pPr>
    </w:p>
    <w:p w:rsidR="002F6C71" w:rsidRPr="00BF5D2E" w:rsidRDefault="002926D1"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Due to the fast changing environment the people behavior changed too and the individuals start returning to most preferring healthier way of life where they can cycling up to their work or up to their home with no cards involved at all. </w:t>
      </w:r>
      <w:r w:rsidR="002B1C5F" w:rsidRPr="00BF5D2E">
        <w:rPr>
          <w:rFonts w:ascii="Arial" w:hAnsi="Arial" w:cs="Arial"/>
          <w:sz w:val="24"/>
          <w:szCs w:val="24"/>
          <w:lang w:val="en-US"/>
        </w:rPr>
        <w:t xml:space="preserve">If we look even before the pandemic people trend start for cycling </w:t>
      </w:r>
      <w:r w:rsidR="00C8707C" w:rsidRPr="00BF5D2E">
        <w:rPr>
          <w:rFonts w:ascii="Arial" w:hAnsi="Arial" w:cs="Arial"/>
          <w:sz w:val="24"/>
          <w:szCs w:val="24"/>
          <w:lang w:val="en-US"/>
        </w:rPr>
        <w:t xml:space="preserve">and now due to the lockdowns this trend start increasing even more and this impact negative the car sales in </w:t>
      </w:r>
      <w:r w:rsidR="0070101E" w:rsidRPr="00BF5D2E">
        <w:rPr>
          <w:rFonts w:ascii="Arial" w:hAnsi="Arial" w:cs="Arial"/>
          <w:sz w:val="24"/>
          <w:szCs w:val="24"/>
          <w:lang w:val="en-US"/>
        </w:rPr>
        <w:t>global measure, not only in UK (Shanmuganathan,2021).</w:t>
      </w:r>
    </w:p>
    <w:p w:rsidR="00F318E4" w:rsidRPr="00BF5D2E" w:rsidRDefault="00F318E4"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Other trend decreasing and impacting negative way is the electrical scooters as this spread very quickly all across the world and many people start preferring this way of moving to work and back home so they don’t need second car which impact the car sales.  </w:t>
      </w:r>
    </w:p>
    <w:p w:rsidR="002F6C71" w:rsidRPr="00BF5D2E" w:rsidRDefault="002F6C71" w:rsidP="00BF5D2E">
      <w:pPr>
        <w:pStyle w:val="Heading1"/>
        <w:numPr>
          <w:ilvl w:val="0"/>
          <w:numId w:val="1"/>
        </w:numPr>
        <w:spacing w:line="360" w:lineRule="auto"/>
        <w:jc w:val="both"/>
        <w:rPr>
          <w:rFonts w:ascii="Arial" w:hAnsi="Arial" w:cs="Arial"/>
          <w:sz w:val="24"/>
          <w:szCs w:val="24"/>
          <w:lang w:val="en-US"/>
        </w:rPr>
      </w:pPr>
      <w:bookmarkStart w:id="8" w:name="_Toc90734174"/>
      <w:r w:rsidRPr="00BF5D2E">
        <w:rPr>
          <w:rFonts w:ascii="Arial" w:hAnsi="Arial" w:cs="Arial"/>
          <w:sz w:val="24"/>
          <w:szCs w:val="24"/>
          <w:lang w:val="en-US"/>
        </w:rPr>
        <w:t>Demand for electric vehicles</w:t>
      </w:r>
      <w:bookmarkEnd w:id="8"/>
    </w:p>
    <w:p w:rsidR="00C13603" w:rsidRPr="00BF5D2E" w:rsidRDefault="00C13603"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Prices for the fuel increasing significantly every month and </w:t>
      </w:r>
      <w:r w:rsidR="003C78DE" w:rsidRPr="00BF5D2E">
        <w:rPr>
          <w:rFonts w:ascii="Arial" w:hAnsi="Arial" w:cs="Arial"/>
          <w:sz w:val="24"/>
          <w:szCs w:val="24"/>
          <w:lang w:val="en-US"/>
        </w:rPr>
        <w:t>there is serious high taxation across the EU if you drive diesel car. All this seriously move the customers demand into hybrid and electrical cars. C</w:t>
      </w:r>
      <w:r w:rsidR="004E04DB" w:rsidRPr="00BF5D2E">
        <w:rPr>
          <w:rFonts w:ascii="Arial" w:hAnsi="Arial" w:cs="Arial"/>
          <w:sz w:val="24"/>
          <w:szCs w:val="24"/>
          <w:lang w:val="en-US"/>
        </w:rPr>
        <w:t>urrently this demand can</w:t>
      </w:r>
      <w:r w:rsidR="003C78DE" w:rsidRPr="00BF5D2E">
        <w:rPr>
          <w:rFonts w:ascii="Arial" w:hAnsi="Arial" w:cs="Arial"/>
          <w:sz w:val="24"/>
          <w:szCs w:val="24"/>
          <w:lang w:val="en-US"/>
        </w:rPr>
        <w:t xml:space="preserve">not be properly covered </w:t>
      </w:r>
      <w:r w:rsidR="004E04DB" w:rsidRPr="00BF5D2E">
        <w:rPr>
          <w:rFonts w:ascii="Arial" w:hAnsi="Arial" w:cs="Arial"/>
          <w:sz w:val="24"/>
          <w:szCs w:val="24"/>
          <w:lang w:val="en-US"/>
        </w:rPr>
        <w:t>due to the high prices of the electrical cards and the expensive ma</w:t>
      </w:r>
      <w:r w:rsidR="00C9619F" w:rsidRPr="00BF5D2E">
        <w:rPr>
          <w:rFonts w:ascii="Arial" w:hAnsi="Arial" w:cs="Arial"/>
          <w:sz w:val="24"/>
          <w:szCs w:val="24"/>
          <w:lang w:val="en-US"/>
        </w:rPr>
        <w:t>intenance of this type of cars (Yeh</w:t>
      </w:r>
      <w:proofErr w:type="gramStart"/>
      <w:r w:rsidR="00C9619F" w:rsidRPr="00BF5D2E">
        <w:rPr>
          <w:rFonts w:ascii="Arial" w:hAnsi="Arial" w:cs="Arial"/>
          <w:sz w:val="24"/>
          <w:szCs w:val="24"/>
          <w:lang w:val="en-US"/>
        </w:rPr>
        <w:t>,2021</w:t>
      </w:r>
      <w:proofErr w:type="gramEnd"/>
      <w:r w:rsidR="00C9619F" w:rsidRPr="00BF5D2E">
        <w:rPr>
          <w:rFonts w:ascii="Arial" w:hAnsi="Arial" w:cs="Arial"/>
          <w:sz w:val="24"/>
          <w:szCs w:val="24"/>
          <w:lang w:val="en-US"/>
        </w:rPr>
        <w:t>).</w:t>
      </w:r>
    </w:p>
    <w:p w:rsidR="004E04DB" w:rsidRPr="00BF5D2E" w:rsidRDefault="004E04DB" w:rsidP="00BF5D2E">
      <w:pPr>
        <w:spacing w:line="360" w:lineRule="auto"/>
        <w:jc w:val="both"/>
        <w:rPr>
          <w:rFonts w:ascii="Arial" w:hAnsi="Arial" w:cs="Arial"/>
          <w:sz w:val="24"/>
          <w:szCs w:val="24"/>
          <w:lang w:val="en-US"/>
        </w:rPr>
      </w:pPr>
      <w:r w:rsidRPr="00BF5D2E">
        <w:rPr>
          <w:rFonts w:ascii="Arial" w:hAnsi="Arial" w:cs="Arial"/>
          <w:sz w:val="24"/>
          <w:szCs w:val="24"/>
          <w:lang w:val="en-US"/>
        </w:rPr>
        <w:lastRenderedPageBreak/>
        <w:t xml:space="preserve">The process of moving to hybrids and electrical cars will continue </w:t>
      </w:r>
      <w:r w:rsidR="00645AC1" w:rsidRPr="00BF5D2E">
        <w:rPr>
          <w:rFonts w:ascii="Arial" w:hAnsi="Arial" w:cs="Arial"/>
          <w:sz w:val="24"/>
          <w:szCs w:val="24"/>
          <w:lang w:val="en-US"/>
        </w:rPr>
        <w:t>and will kee</w:t>
      </w:r>
      <w:r w:rsidR="0083148C" w:rsidRPr="00BF5D2E">
        <w:rPr>
          <w:rFonts w:ascii="Arial" w:hAnsi="Arial" w:cs="Arial"/>
          <w:sz w:val="24"/>
          <w:szCs w:val="24"/>
          <w:lang w:val="en-US"/>
        </w:rPr>
        <w:t xml:space="preserve">p increasing the volume of </w:t>
      </w:r>
      <w:proofErr w:type="spellStart"/>
      <w:r w:rsidR="0083148C" w:rsidRPr="00BF5D2E">
        <w:rPr>
          <w:rFonts w:ascii="Arial" w:hAnsi="Arial" w:cs="Arial"/>
          <w:sz w:val="24"/>
          <w:szCs w:val="24"/>
          <w:lang w:val="en-US"/>
        </w:rPr>
        <w:t>this</w:t>
      </w:r>
      <w:r w:rsidR="00645AC1" w:rsidRPr="00BF5D2E">
        <w:rPr>
          <w:rFonts w:ascii="Arial" w:hAnsi="Arial" w:cs="Arial"/>
          <w:sz w:val="24"/>
          <w:szCs w:val="24"/>
          <w:lang w:val="en-US"/>
        </w:rPr>
        <w:t>cars</w:t>
      </w:r>
      <w:proofErr w:type="spellEnd"/>
      <w:r w:rsidR="00645AC1" w:rsidRPr="00BF5D2E">
        <w:rPr>
          <w:rFonts w:ascii="Arial" w:hAnsi="Arial" w:cs="Arial"/>
          <w:sz w:val="24"/>
          <w:szCs w:val="24"/>
          <w:lang w:val="en-US"/>
        </w:rPr>
        <w:t xml:space="preserve"> within the market. This process negatively impacting the automobile industry due to increased fuels, expensive cost electrical cars and the people st</w:t>
      </w:r>
      <w:r w:rsidR="00C9619F" w:rsidRPr="00BF5D2E">
        <w:rPr>
          <w:rFonts w:ascii="Arial" w:hAnsi="Arial" w:cs="Arial"/>
          <w:sz w:val="24"/>
          <w:szCs w:val="24"/>
          <w:lang w:val="en-US"/>
        </w:rPr>
        <w:t>art looking for other solutions (Shanmuganathan</w:t>
      </w:r>
      <w:proofErr w:type="gramStart"/>
      <w:r w:rsidR="00C9619F" w:rsidRPr="00BF5D2E">
        <w:rPr>
          <w:rFonts w:ascii="Arial" w:hAnsi="Arial" w:cs="Arial"/>
          <w:sz w:val="24"/>
          <w:szCs w:val="24"/>
          <w:lang w:val="en-US"/>
        </w:rPr>
        <w:t>,2021</w:t>
      </w:r>
      <w:proofErr w:type="gramEnd"/>
      <w:r w:rsidR="00C9619F" w:rsidRPr="00BF5D2E">
        <w:rPr>
          <w:rFonts w:ascii="Arial" w:hAnsi="Arial" w:cs="Arial"/>
          <w:sz w:val="24"/>
          <w:szCs w:val="24"/>
          <w:lang w:val="en-US"/>
        </w:rPr>
        <w:t>).</w:t>
      </w:r>
    </w:p>
    <w:p w:rsidR="002F6C71" w:rsidRPr="00BF5D2E" w:rsidRDefault="002F6C71" w:rsidP="00BF5D2E">
      <w:pPr>
        <w:spacing w:line="360" w:lineRule="auto"/>
        <w:jc w:val="both"/>
        <w:rPr>
          <w:rFonts w:ascii="Arial" w:hAnsi="Arial" w:cs="Arial"/>
          <w:sz w:val="24"/>
          <w:szCs w:val="24"/>
          <w:lang w:val="en-US"/>
        </w:rPr>
      </w:pPr>
    </w:p>
    <w:p w:rsidR="002F6C71" w:rsidRPr="00BF5D2E" w:rsidRDefault="002F6C71" w:rsidP="00BF5D2E">
      <w:pPr>
        <w:pStyle w:val="Heading1"/>
        <w:numPr>
          <w:ilvl w:val="0"/>
          <w:numId w:val="1"/>
        </w:numPr>
        <w:spacing w:line="360" w:lineRule="auto"/>
        <w:jc w:val="both"/>
        <w:rPr>
          <w:rFonts w:ascii="Arial" w:hAnsi="Arial" w:cs="Arial"/>
          <w:sz w:val="24"/>
          <w:szCs w:val="24"/>
          <w:lang w:val="en-US"/>
        </w:rPr>
      </w:pPr>
      <w:bookmarkStart w:id="9" w:name="_Toc90734175"/>
      <w:r w:rsidRPr="00BF5D2E">
        <w:rPr>
          <w:rFonts w:ascii="Arial" w:hAnsi="Arial" w:cs="Arial"/>
          <w:sz w:val="24"/>
          <w:szCs w:val="24"/>
          <w:lang w:val="en-US"/>
        </w:rPr>
        <w:t>Supply chains be adjusted due to Covid-19</w:t>
      </w:r>
      <w:bookmarkEnd w:id="9"/>
    </w:p>
    <w:p w:rsidR="005045D3" w:rsidRPr="00BF5D2E" w:rsidRDefault="00645AC1"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Due to the decreased sales the </w:t>
      </w:r>
      <w:r w:rsidR="003171F0" w:rsidRPr="00BF5D2E">
        <w:rPr>
          <w:rFonts w:ascii="Arial" w:hAnsi="Arial" w:cs="Arial"/>
          <w:sz w:val="24"/>
          <w:szCs w:val="24"/>
          <w:lang w:val="en-US"/>
        </w:rPr>
        <w:t>market reacts and shrinks</w:t>
      </w:r>
      <w:r w:rsidRPr="00BF5D2E">
        <w:rPr>
          <w:rFonts w:ascii="Arial" w:hAnsi="Arial" w:cs="Arial"/>
          <w:sz w:val="24"/>
          <w:szCs w:val="24"/>
          <w:lang w:val="en-US"/>
        </w:rPr>
        <w:t xml:space="preserve"> the supply chains, because the companies start focus over decreasing the loss and damages due to the pandemic. </w:t>
      </w:r>
      <w:r w:rsidR="003171F0" w:rsidRPr="00BF5D2E">
        <w:rPr>
          <w:rFonts w:ascii="Arial" w:hAnsi="Arial" w:cs="Arial"/>
          <w:sz w:val="24"/>
          <w:szCs w:val="24"/>
          <w:lang w:val="en-US"/>
        </w:rPr>
        <w:t xml:space="preserve">Due to the and above issues we can see from the figure 2 below that during the 2020 is the highest percentage of shrink for the last 20 years. </w:t>
      </w:r>
    </w:p>
    <w:p w:rsidR="005045D3" w:rsidRPr="00BF5D2E" w:rsidRDefault="005045D3" w:rsidP="00BF5D2E">
      <w:pPr>
        <w:spacing w:line="360" w:lineRule="auto"/>
        <w:jc w:val="both"/>
        <w:rPr>
          <w:rFonts w:ascii="Arial" w:hAnsi="Arial" w:cs="Arial"/>
          <w:sz w:val="24"/>
          <w:szCs w:val="24"/>
          <w:lang w:val="en-US"/>
        </w:rPr>
      </w:pPr>
    </w:p>
    <w:p w:rsidR="00A844EB" w:rsidRPr="00BF5D2E" w:rsidRDefault="005045D3" w:rsidP="00BF5D2E">
      <w:pPr>
        <w:spacing w:line="360" w:lineRule="auto"/>
        <w:jc w:val="both"/>
        <w:rPr>
          <w:rFonts w:ascii="Arial" w:hAnsi="Arial" w:cs="Arial"/>
          <w:sz w:val="24"/>
          <w:szCs w:val="24"/>
          <w:lang w:val="en-US"/>
        </w:rPr>
      </w:pPr>
      <w:r w:rsidRPr="00BF5D2E">
        <w:rPr>
          <w:rFonts w:ascii="Arial" w:hAnsi="Arial" w:cs="Arial"/>
          <w:sz w:val="24"/>
          <w:szCs w:val="24"/>
          <w:lang w:val="en-US"/>
        </w:rPr>
        <w:t>Figure 2</w:t>
      </w:r>
      <w:r w:rsidRPr="00BF5D2E">
        <w:rPr>
          <w:rFonts w:ascii="Arial" w:hAnsi="Arial" w:cs="Arial"/>
          <w:noProof/>
          <w:sz w:val="24"/>
          <w:szCs w:val="24"/>
          <w:lang w:eastAsia="bg-BG"/>
        </w:rPr>
        <w:drawing>
          <wp:inline distT="0" distB="0" distL="0" distR="0" wp14:anchorId="795B3DCB" wp14:editId="3C5E800B">
            <wp:extent cx="5732890" cy="2334656"/>
            <wp:effectExtent l="0" t="0" r="1270" b="8890"/>
            <wp:docPr id="2" name="Picture 2" descr="Statistic: Estimated worldwide motor vehicle production from 2000 to 2020 (in million vehic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istic: Estimated worldwide motor vehicle production from 2000 to 2020 (in million vehicles)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34094"/>
                    </a:xfrm>
                    <a:prstGeom prst="rect">
                      <a:avLst/>
                    </a:prstGeom>
                    <a:noFill/>
                    <a:ln>
                      <a:noFill/>
                    </a:ln>
                  </pic:spPr>
                </pic:pic>
              </a:graphicData>
            </a:graphic>
          </wp:inline>
        </w:drawing>
      </w:r>
    </w:p>
    <w:p w:rsidR="00102EBF" w:rsidRPr="00BF5D2E" w:rsidRDefault="00E42C4F" w:rsidP="00BF5D2E">
      <w:pPr>
        <w:spacing w:line="360" w:lineRule="auto"/>
        <w:jc w:val="both"/>
        <w:rPr>
          <w:rFonts w:ascii="Arial" w:hAnsi="Arial" w:cs="Arial"/>
          <w:sz w:val="24"/>
          <w:szCs w:val="24"/>
          <w:lang w:val="en-US"/>
        </w:rPr>
      </w:pPr>
      <w:r w:rsidRPr="00BF5D2E">
        <w:rPr>
          <w:rFonts w:ascii="Arial" w:hAnsi="Arial" w:cs="Arial"/>
          <w:sz w:val="24"/>
          <w:szCs w:val="24"/>
          <w:lang w:val="en-US"/>
        </w:rPr>
        <w:t>(Chakraborty</w:t>
      </w:r>
      <w:proofErr w:type="gramStart"/>
      <w:r w:rsidRPr="00BF5D2E">
        <w:rPr>
          <w:rFonts w:ascii="Arial" w:hAnsi="Arial" w:cs="Arial"/>
          <w:sz w:val="24"/>
          <w:szCs w:val="24"/>
          <w:lang w:val="en-US"/>
        </w:rPr>
        <w:t>,2021</w:t>
      </w:r>
      <w:proofErr w:type="gramEnd"/>
      <w:r w:rsidRPr="00BF5D2E">
        <w:rPr>
          <w:rFonts w:ascii="Arial" w:hAnsi="Arial" w:cs="Arial"/>
          <w:sz w:val="24"/>
          <w:szCs w:val="24"/>
          <w:lang w:val="en-US"/>
        </w:rPr>
        <w:t>).</w:t>
      </w:r>
      <w:bookmarkStart w:id="10" w:name="_Toc90734176"/>
    </w:p>
    <w:p w:rsidR="00A844EB" w:rsidRPr="00BF5D2E" w:rsidRDefault="00102EBF" w:rsidP="00BF5D2E">
      <w:pPr>
        <w:pStyle w:val="Heading1"/>
        <w:spacing w:line="360" w:lineRule="auto"/>
        <w:jc w:val="both"/>
        <w:rPr>
          <w:rFonts w:ascii="Arial" w:hAnsi="Arial" w:cs="Arial"/>
          <w:sz w:val="24"/>
          <w:szCs w:val="24"/>
          <w:lang w:val="en-US"/>
        </w:rPr>
      </w:pPr>
      <w:r w:rsidRPr="00BF5D2E">
        <w:rPr>
          <w:rFonts w:ascii="Arial" w:hAnsi="Arial" w:cs="Arial"/>
          <w:sz w:val="24"/>
          <w:szCs w:val="24"/>
          <w:lang w:val="en-US"/>
        </w:rPr>
        <w:t>S</w:t>
      </w:r>
      <w:r w:rsidR="00A844EB" w:rsidRPr="00BF5D2E">
        <w:rPr>
          <w:rFonts w:ascii="Arial" w:hAnsi="Arial" w:cs="Arial"/>
          <w:sz w:val="24"/>
          <w:szCs w:val="24"/>
          <w:lang w:val="en-US"/>
        </w:rPr>
        <w:t>urvival and success factors</w:t>
      </w:r>
      <w:bookmarkEnd w:id="10"/>
    </w:p>
    <w:p w:rsidR="00102EBF" w:rsidRPr="00BF5D2E" w:rsidRDefault="00102EBF" w:rsidP="00BF5D2E">
      <w:pPr>
        <w:spacing w:line="360" w:lineRule="auto"/>
        <w:jc w:val="both"/>
        <w:rPr>
          <w:rFonts w:ascii="Arial" w:hAnsi="Arial" w:cs="Arial"/>
          <w:sz w:val="24"/>
          <w:szCs w:val="24"/>
          <w:lang w:val="en-US"/>
        </w:rPr>
      </w:pPr>
    </w:p>
    <w:p w:rsidR="00102EBF" w:rsidRPr="00BF5D2E" w:rsidRDefault="00102EBF"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We anticipate that the automotive sector's regeneration from pandemic recessions will truly begin in 2021. After light-vehicle sales in the United States fell far short of expectations in 2020 (14.6 million versus our initial </w:t>
      </w:r>
      <w:proofErr w:type="spellStart"/>
      <w:r w:rsidRPr="00BF5D2E">
        <w:rPr>
          <w:rFonts w:ascii="Arial" w:hAnsi="Arial" w:cs="Arial"/>
          <w:sz w:val="24"/>
          <w:szCs w:val="24"/>
          <w:lang w:val="en-US"/>
        </w:rPr>
        <w:t>prepandemic</w:t>
      </w:r>
      <w:proofErr w:type="spellEnd"/>
      <w:r w:rsidRPr="00BF5D2E">
        <w:rPr>
          <w:rFonts w:ascii="Arial" w:hAnsi="Arial" w:cs="Arial"/>
          <w:sz w:val="24"/>
          <w:szCs w:val="24"/>
          <w:lang w:val="en-US"/>
        </w:rPr>
        <w:t xml:space="preserve"> estimate of 16.5 million), we anticipate a low-double-digit percentage growth to 16.0 million-16.2 million in 2021.</w:t>
      </w:r>
    </w:p>
    <w:p w:rsidR="00102EBF" w:rsidRPr="00BF5D2E" w:rsidRDefault="00102EBF" w:rsidP="00BF5D2E">
      <w:pPr>
        <w:spacing w:line="360" w:lineRule="auto"/>
        <w:jc w:val="both"/>
        <w:rPr>
          <w:rFonts w:ascii="Arial" w:hAnsi="Arial" w:cs="Arial"/>
          <w:sz w:val="24"/>
          <w:szCs w:val="24"/>
          <w:lang w:val="en-US"/>
        </w:rPr>
      </w:pPr>
      <w:r w:rsidRPr="00BF5D2E">
        <w:rPr>
          <w:rFonts w:ascii="Arial" w:hAnsi="Arial" w:cs="Arial"/>
          <w:sz w:val="24"/>
          <w:szCs w:val="24"/>
          <w:lang w:val="en-US"/>
        </w:rPr>
        <w:lastRenderedPageBreak/>
        <w:t xml:space="preserve">On a worldwide scale, we anticipate a 9 percent -13 percent </w:t>
      </w:r>
      <w:proofErr w:type="gramStart"/>
      <w:r w:rsidRPr="00BF5D2E">
        <w:rPr>
          <w:rFonts w:ascii="Arial" w:hAnsi="Arial" w:cs="Arial"/>
          <w:sz w:val="24"/>
          <w:szCs w:val="24"/>
          <w:lang w:val="en-US"/>
        </w:rPr>
        <w:t>revival</w:t>
      </w:r>
      <w:proofErr w:type="gramEnd"/>
      <w:r w:rsidRPr="00BF5D2E">
        <w:rPr>
          <w:rFonts w:ascii="Arial" w:hAnsi="Arial" w:cs="Arial"/>
          <w:sz w:val="24"/>
          <w:szCs w:val="24"/>
          <w:lang w:val="en-US"/>
        </w:rPr>
        <w:t xml:space="preserve"> in light-vehicle supply in 2022, following a 15% decline in 2021. The ongoing COVID-19 consequences provided a few forecasting difficulties, so we kept our prediction range two percentage points broader than usual to account for ongoing COVID-19 uncertainties and supply chain restrictions due to a microchip limited supply.</w:t>
      </w:r>
    </w:p>
    <w:p w:rsidR="00E7537C" w:rsidRPr="00BF5D2E" w:rsidRDefault="001A2334"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The most brand names like Toyota, Mercedes, Audi, </w:t>
      </w:r>
      <w:proofErr w:type="gramStart"/>
      <w:r w:rsidRPr="00BF5D2E">
        <w:rPr>
          <w:rFonts w:ascii="Arial" w:hAnsi="Arial" w:cs="Arial"/>
          <w:sz w:val="24"/>
          <w:szCs w:val="24"/>
          <w:lang w:val="en-US"/>
        </w:rPr>
        <w:t>Lexus</w:t>
      </w:r>
      <w:proofErr w:type="gramEnd"/>
      <w:r w:rsidRPr="00BF5D2E">
        <w:rPr>
          <w:rFonts w:ascii="Arial" w:hAnsi="Arial" w:cs="Arial"/>
          <w:sz w:val="24"/>
          <w:szCs w:val="24"/>
          <w:lang w:val="en-US"/>
        </w:rPr>
        <w:t xml:space="preserve"> start producing the hybrid and electrical models in order to catch up the Tesla success, but with much more affordable prices. </w:t>
      </w:r>
      <w:r w:rsidR="002E79FC" w:rsidRPr="00BF5D2E">
        <w:rPr>
          <w:rFonts w:ascii="Arial" w:hAnsi="Arial" w:cs="Arial"/>
          <w:sz w:val="24"/>
          <w:szCs w:val="24"/>
          <w:lang w:val="en-US"/>
        </w:rPr>
        <w:t>These innovations</w:t>
      </w:r>
      <w:r w:rsidRPr="00BF5D2E">
        <w:rPr>
          <w:rFonts w:ascii="Arial" w:hAnsi="Arial" w:cs="Arial"/>
          <w:sz w:val="24"/>
          <w:szCs w:val="24"/>
          <w:lang w:val="en-US"/>
        </w:rPr>
        <w:t xml:space="preserve"> can support the more efficient and productive market and indust</w:t>
      </w:r>
      <w:bookmarkStart w:id="11" w:name="_Toc90734177"/>
      <w:r w:rsidR="00C9619F" w:rsidRPr="00BF5D2E">
        <w:rPr>
          <w:rFonts w:ascii="Arial" w:hAnsi="Arial" w:cs="Arial"/>
          <w:sz w:val="24"/>
          <w:szCs w:val="24"/>
          <w:lang w:val="en-US"/>
        </w:rPr>
        <w:t>ry recovery in next five years (Shanmuganathan</w:t>
      </w:r>
      <w:proofErr w:type="gramStart"/>
      <w:r w:rsidR="00C9619F" w:rsidRPr="00BF5D2E">
        <w:rPr>
          <w:rFonts w:ascii="Arial" w:hAnsi="Arial" w:cs="Arial"/>
          <w:sz w:val="24"/>
          <w:szCs w:val="24"/>
          <w:lang w:val="en-US"/>
        </w:rPr>
        <w:t>,2021</w:t>
      </w:r>
      <w:proofErr w:type="gramEnd"/>
      <w:r w:rsidR="00C9619F" w:rsidRPr="00BF5D2E">
        <w:rPr>
          <w:rFonts w:ascii="Arial" w:hAnsi="Arial" w:cs="Arial"/>
          <w:sz w:val="24"/>
          <w:szCs w:val="24"/>
          <w:lang w:val="en-US"/>
        </w:rPr>
        <w:t>).</w:t>
      </w:r>
    </w:p>
    <w:p w:rsidR="00A844EB" w:rsidRPr="00BF5D2E" w:rsidRDefault="00A844EB" w:rsidP="00BF5D2E">
      <w:pPr>
        <w:pStyle w:val="Heading1"/>
        <w:spacing w:line="360" w:lineRule="auto"/>
        <w:jc w:val="both"/>
        <w:rPr>
          <w:rFonts w:ascii="Arial" w:hAnsi="Arial" w:cs="Arial"/>
          <w:sz w:val="24"/>
          <w:szCs w:val="24"/>
          <w:lang w:val="en-US"/>
        </w:rPr>
      </w:pPr>
      <w:r w:rsidRPr="00BF5D2E">
        <w:rPr>
          <w:rFonts w:ascii="Arial" w:hAnsi="Arial" w:cs="Arial"/>
          <w:sz w:val="24"/>
          <w:szCs w:val="24"/>
          <w:lang w:val="en-US"/>
        </w:rPr>
        <w:t>Megatrends</w:t>
      </w:r>
      <w:bookmarkEnd w:id="11"/>
    </w:p>
    <w:p w:rsidR="00E7537C" w:rsidRPr="00BF5D2E" w:rsidRDefault="00E7537C" w:rsidP="00BF5D2E">
      <w:pPr>
        <w:spacing w:line="360" w:lineRule="auto"/>
        <w:jc w:val="both"/>
        <w:rPr>
          <w:rFonts w:ascii="Arial" w:hAnsi="Arial" w:cs="Arial"/>
          <w:sz w:val="24"/>
          <w:szCs w:val="24"/>
          <w:lang w:val="en-US"/>
        </w:rPr>
      </w:pPr>
      <w:r w:rsidRPr="00BF5D2E">
        <w:rPr>
          <w:rFonts w:ascii="Arial" w:hAnsi="Arial" w:cs="Arial"/>
          <w:sz w:val="24"/>
          <w:szCs w:val="24"/>
          <w:lang w:val="en-US"/>
        </w:rPr>
        <w:t>Below we will describe and explain the automobile megatrends which are increasing significantly for the last two years:</w:t>
      </w:r>
    </w:p>
    <w:p w:rsidR="00E7537C" w:rsidRPr="00BF5D2E" w:rsidRDefault="00E7537C"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Autonomous Vehicles </w:t>
      </w:r>
    </w:p>
    <w:p w:rsidR="00E33B0E" w:rsidRPr="00BF5D2E" w:rsidRDefault="00E33B0E" w:rsidP="00BF5D2E">
      <w:pPr>
        <w:spacing w:line="360" w:lineRule="auto"/>
        <w:jc w:val="both"/>
        <w:rPr>
          <w:rFonts w:ascii="Arial" w:hAnsi="Arial" w:cs="Arial"/>
          <w:sz w:val="24"/>
          <w:szCs w:val="24"/>
          <w:lang w:val="en-US"/>
        </w:rPr>
      </w:pPr>
      <w:r w:rsidRPr="00BF5D2E">
        <w:rPr>
          <w:rFonts w:ascii="Arial" w:hAnsi="Arial" w:cs="Arial"/>
          <w:sz w:val="24"/>
          <w:szCs w:val="24"/>
          <w:lang w:val="en-US"/>
        </w:rPr>
        <w:t>With the Tesla models where the driver can sleep and the car is moving from in advance set point one to point two on his own, this seriously rise the level for all other popular high brands like Mercedes, Audi, Toyota and all others in t</w:t>
      </w:r>
      <w:r w:rsidR="002E79FC" w:rsidRPr="00BF5D2E">
        <w:rPr>
          <w:rFonts w:ascii="Arial" w:hAnsi="Arial" w:cs="Arial"/>
          <w:sz w:val="24"/>
          <w:szCs w:val="24"/>
          <w:lang w:val="en-US"/>
        </w:rPr>
        <w:t>he auto market (Mor,2021).</w:t>
      </w:r>
    </w:p>
    <w:p w:rsidR="00E7537C" w:rsidRPr="00BF5D2E" w:rsidRDefault="00E7537C" w:rsidP="00BF5D2E">
      <w:pPr>
        <w:spacing w:line="360" w:lineRule="auto"/>
        <w:jc w:val="both"/>
        <w:rPr>
          <w:rFonts w:ascii="Arial" w:hAnsi="Arial" w:cs="Arial"/>
          <w:sz w:val="24"/>
          <w:szCs w:val="24"/>
          <w:lang w:val="en-US"/>
        </w:rPr>
      </w:pPr>
      <w:r w:rsidRPr="00BF5D2E">
        <w:rPr>
          <w:rFonts w:ascii="Arial" w:hAnsi="Arial" w:cs="Arial"/>
          <w:sz w:val="24"/>
          <w:szCs w:val="24"/>
          <w:lang w:val="en-US"/>
        </w:rPr>
        <w:t>Connectivity</w:t>
      </w:r>
      <w:r w:rsidR="00914129" w:rsidRPr="00BF5D2E">
        <w:rPr>
          <w:rFonts w:ascii="Arial" w:hAnsi="Arial" w:cs="Arial"/>
          <w:sz w:val="24"/>
          <w:szCs w:val="24"/>
          <w:lang w:val="en-US"/>
        </w:rPr>
        <w:t xml:space="preserve">, </w:t>
      </w:r>
      <w:r w:rsidRPr="00BF5D2E">
        <w:rPr>
          <w:rFonts w:ascii="Arial" w:hAnsi="Arial" w:cs="Arial"/>
          <w:sz w:val="24"/>
          <w:szCs w:val="24"/>
          <w:lang w:val="en-US"/>
        </w:rPr>
        <w:t>Electrification</w:t>
      </w:r>
      <w:r w:rsidR="00914129" w:rsidRPr="00BF5D2E">
        <w:rPr>
          <w:rFonts w:ascii="Arial" w:hAnsi="Arial" w:cs="Arial"/>
          <w:sz w:val="24"/>
          <w:szCs w:val="24"/>
          <w:lang w:val="en-US"/>
        </w:rPr>
        <w:t xml:space="preserve">, </w:t>
      </w:r>
      <w:r w:rsidRPr="00BF5D2E">
        <w:rPr>
          <w:rFonts w:ascii="Arial" w:hAnsi="Arial" w:cs="Arial"/>
          <w:sz w:val="24"/>
          <w:szCs w:val="24"/>
          <w:lang w:val="en-US"/>
        </w:rPr>
        <w:t>Shared Mobility</w:t>
      </w:r>
      <w:r w:rsidR="00914129" w:rsidRPr="00BF5D2E">
        <w:rPr>
          <w:rFonts w:ascii="Arial" w:hAnsi="Arial" w:cs="Arial"/>
          <w:sz w:val="24"/>
          <w:szCs w:val="24"/>
          <w:lang w:val="en-US"/>
        </w:rPr>
        <w:t xml:space="preserve">, </w:t>
      </w:r>
      <w:r w:rsidRPr="00BF5D2E">
        <w:rPr>
          <w:rFonts w:ascii="Arial" w:hAnsi="Arial" w:cs="Arial"/>
          <w:sz w:val="24"/>
          <w:szCs w:val="24"/>
          <w:lang w:val="en-US"/>
        </w:rPr>
        <w:t>Artificial Intelligence</w:t>
      </w:r>
      <w:r w:rsidR="00914129" w:rsidRPr="00BF5D2E">
        <w:rPr>
          <w:rFonts w:ascii="Arial" w:hAnsi="Arial" w:cs="Arial"/>
          <w:sz w:val="24"/>
          <w:szCs w:val="24"/>
          <w:lang w:val="en-US"/>
        </w:rPr>
        <w:t xml:space="preserve">, </w:t>
      </w:r>
      <w:r w:rsidRPr="00BF5D2E">
        <w:rPr>
          <w:rFonts w:ascii="Arial" w:hAnsi="Arial" w:cs="Arial"/>
          <w:sz w:val="24"/>
          <w:szCs w:val="24"/>
          <w:lang w:val="en-US"/>
        </w:rPr>
        <w:t>Big Data &amp; Data Analytics</w:t>
      </w:r>
      <w:r w:rsidR="00914129" w:rsidRPr="00BF5D2E">
        <w:rPr>
          <w:rFonts w:ascii="Arial" w:hAnsi="Arial" w:cs="Arial"/>
          <w:sz w:val="24"/>
          <w:szCs w:val="24"/>
          <w:lang w:val="en-US"/>
        </w:rPr>
        <w:t xml:space="preserve">, </w:t>
      </w:r>
      <w:r w:rsidRPr="00BF5D2E">
        <w:rPr>
          <w:rFonts w:ascii="Arial" w:hAnsi="Arial" w:cs="Arial"/>
          <w:sz w:val="24"/>
          <w:szCs w:val="24"/>
          <w:lang w:val="en-US"/>
        </w:rPr>
        <w:t>Human-Machine Interface</w:t>
      </w:r>
      <w:r w:rsidR="00914129" w:rsidRPr="00BF5D2E">
        <w:rPr>
          <w:rFonts w:ascii="Arial" w:hAnsi="Arial" w:cs="Arial"/>
          <w:sz w:val="24"/>
          <w:szCs w:val="24"/>
          <w:lang w:val="en-US"/>
        </w:rPr>
        <w:t xml:space="preserve"> and </w:t>
      </w:r>
      <w:r w:rsidRPr="00BF5D2E">
        <w:rPr>
          <w:rFonts w:ascii="Arial" w:hAnsi="Arial" w:cs="Arial"/>
          <w:sz w:val="24"/>
          <w:szCs w:val="24"/>
          <w:lang w:val="en-US"/>
        </w:rPr>
        <w:t xml:space="preserve"> Block chain</w:t>
      </w:r>
      <w:r w:rsidR="00914129" w:rsidRPr="00BF5D2E">
        <w:rPr>
          <w:rFonts w:ascii="Arial" w:hAnsi="Arial" w:cs="Arial"/>
          <w:sz w:val="24"/>
          <w:szCs w:val="24"/>
          <w:lang w:val="en-US"/>
        </w:rPr>
        <w:t>.</w:t>
      </w:r>
    </w:p>
    <w:p w:rsidR="00A844EB" w:rsidRPr="00BF5D2E" w:rsidRDefault="00914129" w:rsidP="00BF5D2E">
      <w:pPr>
        <w:spacing w:line="360" w:lineRule="auto"/>
        <w:jc w:val="both"/>
        <w:rPr>
          <w:rFonts w:ascii="Arial" w:hAnsi="Arial" w:cs="Arial"/>
          <w:sz w:val="24"/>
          <w:szCs w:val="24"/>
          <w:lang w:val="en-US"/>
        </w:rPr>
      </w:pPr>
      <w:r w:rsidRPr="00BF5D2E">
        <w:rPr>
          <w:rFonts w:ascii="Arial" w:hAnsi="Arial" w:cs="Arial"/>
          <w:sz w:val="24"/>
          <w:szCs w:val="24"/>
          <w:lang w:val="en-US"/>
        </w:rPr>
        <w:t>Figure 3</w:t>
      </w:r>
    </w:p>
    <w:p w:rsidR="00A844EB" w:rsidRPr="00BF5D2E" w:rsidRDefault="00914129" w:rsidP="00BF5D2E">
      <w:pPr>
        <w:pStyle w:val="Heading1"/>
        <w:spacing w:line="360" w:lineRule="auto"/>
        <w:jc w:val="both"/>
        <w:rPr>
          <w:rFonts w:ascii="Arial" w:hAnsi="Arial" w:cs="Arial"/>
          <w:sz w:val="24"/>
          <w:szCs w:val="24"/>
          <w:lang w:val="en-US"/>
        </w:rPr>
      </w:pPr>
      <w:r w:rsidRPr="00BF5D2E">
        <w:rPr>
          <w:rFonts w:ascii="Arial" w:hAnsi="Arial" w:cs="Arial"/>
          <w:noProof/>
          <w:sz w:val="24"/>
          <w:szCs w:val="24"/>
          <w:lang w:eastAsia="bg-BG"/>
        </w:rPr>
        <w:lastRenderedPageBreak/>
        <w:drawing>
          <wp:inline distT="0" distB="0" distL="0" distR="0" wp14:anchorId="10630409" wp14:editId="419E7F2C">
            <wp:extent cx="5729692" cy="2703443"/>
            <wp:effectExtent l="0" t="0" r="4445" b="1905"/>
            <wp:docPr id="3" name="Picture 3" descr="Automotive-Startups-TrendResearch2020-TreeMap-StartUs-Insights-nor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motive-Startups-TrendResearch2020-TreeMap-StartUs-Insights-noresiz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04301"/>
                    </a:xfrm>
                    <a:prstGeom prst="rect">
                      <a:avLst/>
                    </a:prstGeom>
                    <a:noFill/>
                    <a:ln>
                      <a:noFill/>
                    </a:ln>
                  </pic:spPr>
                </pic:pic>
              </a:graphicData>
            </a:graphic>
          </wp:inline>
        </w:drawing>
      </w:r>
    </w:p>
    <w:p w:rsidR="00914129" w:rsidRPr="00BF5D2E" w:rsidRDefault="00914129" w:rsidP="00BF5D2E">
      <w:pPr>
        <w:pStyle w:val="Heading1"/>
        <w:spacing w:line="360" w:lineRule="auto"/>
        <w:jc w:val="both"/>
        <w:rPr>
          <w:rFonts w:ascii="Arial" w:hAnsi="Arial" w:cs="Arial"/>
          <w:b w:val="0"/>
          <w:color w:val="auto"/>
          <w:sz w:val="24"/>
          <w:szCs w:val="24"/>
          <w:lang w:val="en-US"/>
        </w:rPr>
      </w:pPr>
      <w:bookmarkStart w:id="12" w:name="_Toc90734178"/>
      <w:r w:rsidRPr="00BF5D2E">
        <w:rPr>
          <w:rFonts w:ascii="Arial" w:hAnsi="Arial" w:cs="Arial"/>
          <w:b w:val="0"/>
          <w:color w:val="auto"/>
          <w:sz w:val="24"/>
          <w:szCs w:val="24"/>
          <w:lang w:val="en-US"/>
        </w:rPr>
        <w:t>(Yang</w:t>
      </w:r>
      <w:proofErr w:type="gramStart"/>
      <w:r w:rsidRPr="00BF5D2E">
        <w:rPr>
          <w:rFonts w:ascii="Arial" w:hAnsi="Arial" w:cs="Arial"/>
          <w:b w:val="0"/>
          <w:color w:val="auto"/>
          <w:sz w:val="24"/>
          <w:szCs w:val="24"/>
          <w:lang w:val="en-US"/>
        </w:rPr>
        <w:t>,2021</w:t>
      </w:r>
      <w:proofErr w:type="gramEnd"/>
      <w:r w:rsidRPr="00BF5D2E">
        <w:rPr>
          <w:rFonts w:ascii="Arial" w:hAnsi="Arial" w:cs="Arial"/>
          <w:b w:val="0"/>
          <w:color w:val="auto"/>
          <w:sz w:val="24"/>
          <w:szCs w:val="24"/>
          <w:lang w:val="en-US"/>
        </w:rPr>
        <w:t>).</w:t>
      </w:r>
    </w:p>
    <w:p w:rsidR="00A844EB" w:rsidRPr="00BF5D2E" w:rsidRDefault="00A844EB" w:rsidP="00BF5D2E">
      <w:pPr>
        <w:pStyle w:val="Heading1"/>
        <w:spacing w:line="360" w:lineRule="auto"/>
        <w:jc w:val="both"/>
        <w:rPr>
          <w:rFonts w:ascii="Arial" w:hAnsi="Arial" w:cs="Arial"/>
          <w:sz w:val="24"/>
          <w:szCs w:val="24"/>
          <w:lang w:val="en-US"/>
        </w:rPr>
      </w:pPr>
      <w:r w:rsidRPr="00BF5D2E">
        <w:rPr>
          <w:rFonts w:ascii="Arial" w:hAnsi="Arial" w:cs="Arial"/>
          <w:sz w:val="24"/>
          <w:szCs w:val="24"/>
          <w:lang w:val="en-US"/>
        </w:rPr>
        <w:t>Recommendations</w:t>
      </w:r>
      <w:bookmarkEnd w:id="12"/>
    </w:p>
    <w:p w:rsidR="00A844EB" w:rsidRPr="00BF5D2E" w:rsidRDefault="00CC4DD7" w:rsidP="00BF5D2E">
      <w:pPr>
        <w:pStyle w:val="Heading1"/>
        <w:spacing w:line="360" w:lineRule="auto"/>
        <w:jc w:val="both"/>
        <w:rPr>
          <w:rFonts w:ascii="Arial" w:hAnsi="Arial" w:cs="Arial"/>
          <w:sz w:val="24"/>
          <w:szCs w:val="24"/>
          <w:lang w:val="en-US"/>
        </w:rPr>
      </w:pPr>
      <w:r w:rsidRPr="00BF5D2E">
        <w:rPr>
          <w:rFonts w:ascii="Arial" w:hAnsi="Arial" w:cs="Arial"/>
          <w:sz w:val="24"/>
          <w:szCs w:val="24"/>
          <w:lang w:val="en-US"/>
        </w:rPr>
        <w:t>Based over the challenges below the recommendations are:</w:t>
      </w:r>
    </w:p>
    <w:p w:rsidR="00D44956" w:rsidRPr="00BF5D2E" w:rsidRDefault="00D44956" w:rsidP="00BF5D2E">
      <w:pPr>
        <w:pStyle w:val="ListParagraph"/>
        <w:spacing w:line="360" w:lineRule="auto"/>
        <w:jc w:val="both"/>
        <w:rPr>
          <w:rFonts w:ascii="Arial" w:hAnsi="Arial" w:cs="Arial"/>
          <w:sz w:val="24"/>
          <w:szCs w:val="24"/>
          <w:lang w:val="en-US"/>
        </w:rPr>
      </w:pPr>
    </w:p>
    <w:p w:rsidR="00CC4DD7" w:rsidRPr="00BF5D2E" w:rsidRDefault="00CC4DD7"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 xml:space="preserve">Focus over demand for innovations </w:t>
      </w:r>
    </w:p>
    <w:p w:rsidR="00CC4DD7" w:rsidRPr="00BF5D2E" w:rsidRDefault="00CC4DD7"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Focus over demand for saving the climate and environment</w:t>
      </w:r>
    </w:p>
    <w:p w:rsidR="00CC4DD7" w:rsidRPr="00BF5D2E" w:rsidRDefault="00CC4DD7"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Improving the electrical cars availabilities and people awareness from the benefits</w:t>
      </w:r>
    </w:p>
    <w:p w:rsidR="00CC4DD7" w:rsidRPr="00BF5D2E" w:rsidRDefault="00CC4DD7"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Working over reducing the price of the electrical cars in order to make them more affordable.</w:t>
      </w:r>
    </w:p>
    <w:p w:rsidR="00CC4DD7" w:rsidRPr="00BF5D2E" w:rsidRDefault="00CC4DD7"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Offering better deals and conditions for the hybrid and electrical cars</w:t>
      </w:r>
    </w:p>
    <w:p w:rsidR="00CC4DD7" w:rsidRPr="00BF5D2E" w:rsidRDefault="00C556FF"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Giving the options more flexible for the owners of old cars to return them for parts and to take monthly pa</w:t>
      </w:r>
      <w:r w:rsidR="002E79FC" w:rsidRPr="00BF5D2E">
        <w:rPr>
          <w:rFonts w:ascii="Arial" w:hAnsi="Arial" w:cs="Arial"/>
          <w:sz w:val="24"/>
          <w:szCs w:val="24"/>
          <w:lang w:val="en-US"/>
        </w:rPr>
        <w:t>yments for purchase of new car (Strupczewski</w:t>
      </w:r>
      <w:proofErr w:type="gramStart"/>
      <w:r w:rsidR="002E79FC" w:rsidRPr="00BF5D2E">
        <w:rPr>
          <w:rFonts w:ascii="Arial" w:hAnsi="Arial" w:cs="Arial"/>
          <w:sz w:val="24"/>
          <w:szCs w:val="24"/>
          <w:lang w:val="en-US"/>
        </w:rPr>
        <w:t>,2021</w:t>
      </w:r>
      <w:proofErr w:type="gramEnd"/>
      <w:r w:rsidR="002E79FC" w:rsidRPr="00BF5D2E">
        <w:rPr>
          <w:rFonts w:ascii="Arial" w:hAnsi="Arial" w:cs="Arial"/>
          <w:sz w:val="24"/>
          <w:szCs w:val="24"/>
          <w:lang w:val="en-US"/>
        </w:rPr>
        <w:t>).</w:t>
      </w:r>
    </w:p>
    <w:p w:rsidR="00890D12" w:rsidRPr="00BF5D2E" w:rsidRDefault="00890D12"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 xml:space="preserve">Improving the quality of the parts </w:t>
      </w:r>
    </w:p>
    <w:p w:rsidR="00890D12" w:rsidRPr="00BF5D2E" w:rsidRDefault="00890D12" w:rsidP="00BF5D2E">
      <w:pPr>
        <w:pStyle w:val="ListParagraph"/>
        <w:numPr>
          <w:ilvl w:val="0"/>
          <w:numId w:val="1"/>
        </w:numPr>
        <w:spacing w:line="360" w:lineRule="auto"/>
        <w:jc w:val="both"/>
        <w:rPr>
          <w:rFonts w:ascii="Arial" w:hAnsi="Arial" w:cs="Arial"/>
          <w:sz w:val="24"/>
          <w:szCs w:val="24"/>
          <w:lang w:val="en-US"/>
        </w:rPr>
      </w:pPr>
      <w:r w:rsidRPr="00BF5D2E">
        <w:rPr>
          <w:rFonts w:ascii="Arial" w:hAnsi="Arial" w:cs="Arial"/>
          <w:sz w:val="24"/>
          <w:szCs w:val="24"/>
          <w:lang w:val="en-US"/>
        </w:rPr>
        <w:t xml:space="preserve">Decreasing the prices for new cars purchases in order to motivate people to spend and buy second or third car in the family. </w:t>
      </w:r>
    </w:p>
    <w:p w:rsidR="009D40F6" w:rsidRPr="00BF5D2E" w:rsidRDefault="009D40F6" w:rsidP="00BF5D2E">
      <w:pPr>
        <w:spacing w:line="360" w:lineRule="auto"/>
        <w:jc w:val="both"/>
        <w:rPr>
          <w:rFonts w:ascii="Arial" w:hAnsi="Arial" w:cs="Arial"/>
          <w:sz w:val="24"/>
          <w:szCs w:val="24"/>
          <w:lang w:val="en-US"/>
        </w:rPr>
      </w:pPr>
      <w:r w:rsidRPr="00BF5D2E">
        <w:rPr>
          <w:rFonts w:ascii="Arial" w:hAnsi="Arial" w:cs="Arial"/>
          <w:sz w:val="24"/>
          <w:szCs w:val="24"/>
          <w:lang w:val="en-US"/>
        </w:rPr>
        <w:t>As per a research firm Bernstein, the worldwide number of vehicles on the road and kilometers flown in airliners will well almost double by 2040.</w:t>
      </w:r>
    </w:p>
    <w:p w:rsidR="009D40F6" w:rsidRPr="00BF5D2E" w:rsidRDefault="009D40F6" w:rsidP="00BF5D2E">
      <w:pPr>
        <w:spacing w:line="360" w:lineRule="auto"/>
        <w:jc w:val="both"/>
        <w:rPr>
          <w:rFonts w:ascii="Arial" w:hAnsi="Arial" w:cs="Arial"/>
          <w:sz w:val="24"/>
          <w:szCs w:val="24"/>
          <w:lang w:val="en-US"/>
        </w:rPr>
      </w:pPr>
      <w:r w:rsidRPr="00BF5D2E">
        <w:rPr>
          <w:rFonts w:ascii="Arial" w:hAnsi="Arial" w:cs="Arial"/>
          <w:sz w:val="24"/>
          <w:szCs w:val="24"/>
          <w:lang w:val="en-US"/>
        </w:rPr>
        <w:lastRenderedPageBreak/>
        <w:t>Cars are expected to hit two billion by 2040, while air transport kilometers are expected to hit 20 trillion during that time frame.</w:t>
      </w:r>
    </w:p>
    <w:p w:rsidR="009D40F6" w:rsidRPr="00BF5D2E" w:rsidRDefault="009D40F6" w:rsidP="00BF5D2E">
      <w:pPr>
        <w:spacing w:line="360" w:lineRule="auto"/>
        <w:jc w:val="both"/>
        <w:rPr>
          <w:rFonts w:ascii="Arial" w:hAnsi="Arial" w:cs="Arial"/>
          <w:sz w:val="24"/>
          <w:szCs w:val="24"/>
          <w:lang w:val="en-US"/>
        </w:rPr>
      </w:pPr>
      <w:r w:rsidRPr="00BF5D2E">
        <w:rPr>
          <w:rFonts w:ascii="Arial" w:hAnsi="Arial" w:cs="Arial"/>
          <w:sz w:val="24"/>
          <w:szCs w:val="24"/>
          <w:lang w:val="en-US"/>
        </w:rPr>
        <w:t>Bernstein predicts that the majority of this transportation growth will occur in emerging economies such as China and India, as world's population is likely to increase with another two billion within next 25 years to 9.2 billion.</w:t>
      </w:r>
    </w:p>
    <w:p w:rsidR="009D40F6" w:rsidRPr="00BF5D2E" w:rsidRDefault="009D40F6"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We can see from the above data how huge are the automobile industry and market and the only way this predictions to be achieved is focus, smart decisions and keep following the new innovations and trends in order to fulfill the people demands and needs. </w:t>
      </w:r>
    </w:p>
    <w:p w:rsidR="006C4543" w:rsidRPr="00BF5D2E" w:rsidRDefault="006C4543"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The high brands like Mercedes, Audi, Honda, Toyota need to focus over future innovations and new electrical cars as this will be demand for the </w:t>
      </w:r>
      <w:proofErr w:type="gramStart"/>
      <w:r w:rsidRPr="00BF5D2E">
        <w:rPr>
          <w:rFonts w:ascii="Arial" w:hAnsi="Arial" w:cs="Arial"/>
          <w:sz w:val="24"/>
          <w:szCs w:val="24"/>
          <w:lang w:val="en-US"/>
        </w:rPr>
        <w:t>new year</w:t>
      </w:r>
      <w:proofErr w:type="gramEnd"/>
      <w:r w:rsidRPr="00BF5D2E">
        <w:rPr>
          <w:rFonts w:ascii="Arial" w:hAnsi="Arial" w:cs="Arial"/>
          <w:sz w:val="24"/>
          <w:szCs w:val="24"/>
          <w:lang w:val="en-US"/>
        </w:rPr>
        <w:t xml:space="preserve"> plus the TESLA self-driven cars which need more improvement and growth. </w:t>
      </w:r>
    </w:p>
    <w:p w:rsidR="00CC4DD7" w:rsidRPr="00BF5D2E" w:rsidRDefault="00BF5D2E"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Cars are an essential part of most American households' daily lives. Including </w:t>
      </w:r>
      <w:proofErr w:type="gramStart"/>
      <w:r w:rsidRPr="00BF5D2E">
        <w:rPr>
          <w:rFonts w:ascii="Arial" w:hAnsi="Arial" w:cs="Arial"/>
          <w:sz w:val="24"/>
          <w:szCs w:val="24"/>
          <w:lang w:val="en-US"/>
        </w:rPr>
        <w:t>the us</w:t>
      </w:r>
      <w:proofErr w:type="gramEnd"/>
      <w:r w:rsidRPr="00BF5D2E">
        <w:rPr>
          <w:rFonts w:ascii="Arial" w:hAnsi="Arial" w:cs="Arial"/>
          <w:sz w:val="24"/>
          <w:szCs w:val="24"/>
          <w:lang w:val="en-US"/>
        </w:rPr>
        <w:t xml:space="preserve"> Department of Transportation, there really are 276 million cars registered in the United States. In fact, 91 percent of people have access to a car, and research shows that the average American uses 101 minutes per day driving. Unlike public transport services, our automobiles provide a more private and secure expertise. Moreover, in an urgent situation when you don't have seconds to spare, your vehicle is easily accessible.</w:t>
      </w:r>
    </w:p>
    <w:p w:rsidR="00A844EB" w:rsidRPr="00BF5D2E" w:rsidRDefault="00A844EB" w:rsidP="00BF5D2E">
      <w:pPr>
        <w:pStyle w:val="Heading1"/>
        <w:spacing w:line="360" w:lineRule="auto"/>
        <w:jc w:val="both"/>
        <w:rPr>
          <w:rFonts w:ascii="Arial" w:hAnsi="Arial" w:cs="Arial"/>
          <w:sz w:val="24"/>
          <w:szCs w:val="24"/>
          <w:lang w:val="en-US"/>
        </w:rPr>
      </w:pPr>
    </w:p>
    <w:p w:rsidR="00A844EB" w:rsidRPr="00BF5D2E" w:rsidRDefault="00A844EB" w:rsidP="00BF5D2E">
      <w:pPr>
        <w:pStyle w:val="Heading1"/>
        <w:spacing w:line="360" w:lineRule="auto"/>
        <w:jc w:val="both"/>
        <w:rPr>
          <w:rFonts w:ascii="Arial" w:hAnsi="Arial" w:cs="Arial"/>
          <w:sz w:val="24"/>
          <w:szCs w:val="24"/>
          <w:lang w:val="en-US"/>
        </w:rPr>
      </w:pPr>
      <w:bookmarkStart w:id="13" w:name="_Toc90734179"/>
      <w:r w:rsidRPr="00BF5D2E">
        <w:rPr>
          <w:rFonts w:ascii="Arial" w:hAnsi="Arial" w:cs="Arial"/>
          <w:sz w:val="24"/>
          <w:szCs w:val="24"/>
          <w:lang w:val="en-US"/>
        </w:rPr>
        <w:t>Conclusion</w:t>
      </w:r>
      <w:bookmarkEnd w:id="13"/>
    </w:p>
    <w:p w:rsidR="00A844EB" w:rsidRPr="00BF5D2E" w:rsidRDefault="00F749D2" w:rsidP="00BF5D2E">
      <w:pPr>
        <w:pStyle w:val="Heading1"/>
        <w:spacing w:line="360" w:lineRule="auto"/>
        <w:jc w:val="both"/>
        <w:rPr>
          <w:rFonts w:ascii="Arial" w:hAnsi="Arial" w:cs="Arial"/>
          <w:b w:val="0"/>
          <w:color w:val="auto"/>
          <w:sz w:val="24"/>
          <w:szCs w:val="24"/>
          <w:lang w:val="en-US"/>
        </w:rPr>
      </w:pPr>
      <w:r w:rsidRPr="00BF5D2E">
        <w:rPr>
          <w:rFonts w:ascii="Arial" w:hAnsi="Arial" w:cs="Arial"/>
          <w:b w:val="0"/>
          <w:color w:val="auto"/>
          <w:sz w:val="24"/>
          <w:szCs w:val="24"/>
          <w:lang w:val="en-US"/>
        </w:rPr>
        <w:t xml:space="preserve">Automobile industry is having very serious impact over the world economics and the recovery process is of high importance for the world improvements and going back to normal sales and net profit from the 2019 levels. There is need of strict and </w:t>
      </w:r>
      <w:r w:rsidR="00721D3B" w:rsidRPr="00BF5D2E">
        <w:rPr>
          <w:rFonts w:ascii="Arial" w:hAnsi="Arial" w:cs="Arial"/>
          <w:b w:val="0"/>
          <w:color w:val="auto"/>
          <w:sz w:val="24"/>
          <w:szCs w:val="24"/>
          <w:lang w:val="en-US"/>
        </w:rPr>
        <w:t>serious actions and decisions which can improve the auto market so the recovery can be achieved with much more fast temps. Governments need to set supporting and effective decisions in order to support the customer</w:t>
      </w:r>
      <w:r w:rsidR="00C9619F" w:rsidRPr="00BF5D2E">
        <w:rPr>
          <w:rFonts w:ascii="Arial" w:hAnsi="Arial" w:cs="Arial"/>
          <w:b w:val="0"/>
          <w:color w:val="auto"/>
          <w:sz w:val="24"/>
          <w:szCs w:val="24"/>
          <w:lang w:val="en-US"/>
        </w:rPr>
        <w:t xml:space="preserve"> purchase of new cars (Shanmuganathan</w:t>
      </w:r>
      <w:proofErr w:type="gramStart"/>
      <w:r w:rsidR="00C9619F" w:rsidRPr="00BF5D2E">
        <w:rPr>
          <w:rFonts w:ascii="Arial" w:hAnsi="Arial" w:cs="Arial"/>
          <w:b w:val="0"/>
          <w:color w:val="auto"/>
          <w:sz w:val="24"/>
          <w:szCs w:val="24"/>
          <w:lang w:val="en-US"/>
        </w:rPr>
        <w:t>,2021</w:t>
      </w:r>
      <w:proofErr w:type="gramEnd"/>
      <w:r w:rsidR="00C9619F" w:rsidRPr="00BF5D2E">
        <w:rPr>
          <w:rFonts w:ascii="Arial" w:hAnsi="Arial" w:cs="Arial"/>
          <w:b w:val="0"/>
          <w:color w:val="auto"/>
          <w:sz w:val="24"/>
          <w:szCs w:val="24"/>
          <w:lang w:val="en-US"/>
        </w:rPr>
        <w:t>).</w:t>
      </w:r>
    </w:p>
    <w:p w:rsidR="00A844EB" w:rsidRPr="00BF5D2E" w:rsidRDefault="00A844EB" w:rsidP="00BF5D2E">
      <w:pPr>
        <w:pStyle w:val="Heading1"/>
        <w:spacing w:line="360" w:lineRule="auto"/>
        <w:jc w:val="both"/>
        <w:rPr>
          <w:rFonts w:ascii="Arial" w:hAnsi="Arial" w:cs="Arial"/>
          <w:sz w:val="24"/>
          <w:szCs w:val="24"/>
          <w:lang w:val="en-US"/>
        </w:rPr>
      </w:pPr>
    </w:p>
    <w:p w:rsidR="00A844EB" w:rsidRPr="00BF5D2E" w:rsidRDefault="00A844EB" w:rsidP="00BF5D2E">
      <w:pPr>
        <w:pStyle w:val="Heading1"/>
        <w:spacing w:line="360" w:lineRule="auto"/>
        <w:jc w:val="both"/>
        <w:rPr>
          <w:rFonts w:ascii="Arial" w:hAnsi="Arial" w:cs="Arial"/>
          <w:sz w:val="24"/>
          <w:szCs w:val="24"/>
          <w:lang w:val="en-US"/>
        </w:rPr>
      </w:pPr>
      <w:bookmarkStart w:id="14" w:name="_Toc90734180"/>
      <w:r w:rsidRPr="00BF5D2E">
        <w:rPr>
          <w:rFonts w:ascii="Arial" w:hAnsi="Arial" w:cs="Arial"/>
          <w:sz w:val="24"/>
          <w:szCs w:val="24"/>
          <w:lang w:val="en-US"/>
        </w:rPr>
        <w:t>Reference list</w:t>
      </w:r>
      <w:bookmarkEnd w:id="14"/>
    </w:p>
    <w:p w:rsidR="007A4748" w:rsidRPr="00BF5D2E" w:rsidRDefault="00305622"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Srinivasan, N. and Eden, L., 2021. </w:t>
      </w:r>
      <w:proofErr w:type="gramStart"/>
      <w:r w:rsidRPr="00BF5D2E">
        <w:rPr>
          <w:rFonts w:ascii="Arial" w:hAnsi="Arial" w:cs="Arial"/>
          <w:sz w:val="24"/>
          <w:szCs w:val="24"/>
          <w:lang w:val="en-US"/>
        </w:rPr>
        <w:t>Going digital multinationals: Navigating economic and social imperatives in a post-pandemic world.</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Journal of International Business Policy, pp.1-16.</w:t>
      </w:r>
      <w:proofErr w:type="gramEnd"/>
    </w:p>
    <w:p w:rsidR="00305622" w:rsidRPr="00BF5D2E" w:rsidRDefault="00305622" w:rsidP="00BF5D2E">
      <w:pPr>
        <w:spacing w:line="360" w:lineRule="auto"/>
        <w:jc w:val="both"/>
        <w:rPr>
          <w:rFonts w:ascii="Arial" w:hAnsi="Arial" w:cs="Arial"/>
          <w:sz w:val="24"/>
          <w:szCs w:val="24"/>
          <w:lang w:val="en-US"/>
        </w:rPr>
      </w:pPr>
      <w:proofErr w:type="spellStart"/>
      <w:proofErr w:type="gramStart"/>
      <w:r w:rsidRPr="00BF5D2E">
        <w:rPr>
          <w:rFonts w:ascii="Arial" w:hAnsi="Arial" w:cs="Arial"/>
          <w:sz w:val="24"/>
          <w:szCs w:val="24"/>
          <w:lang w:val="en-US"/>
        </w:rPr>
        <w:t>Nayak</w:t>
      </w:r>
      <w:proofErr w:type="spellEnd"/>
      <w:r w:rsidRPr="00BF5D2E">
        <w:rPr>
          <w:rFonts w:ascii="Arial" w:hAnsi="Arial" w:cs="Arial"/>
          <w:sz w:val="24"/>
          <w:szCs w:val="24"/>
          <w:lang w:val="en-US"/>
        </w:rPr>
        <w:t xml:space="preserve">, J., Mishra, M., </w:t>
      </w:r>
      <w:proofErr w:type="spellStart"/>
      <w:r w:rsidRPr="00BF5D2E">
        <w:rPr>
          <w:rFonts w:ascii="Arial" w:hAnsi="Arial" w:cs="Arial"/>
          <w:sz w:val="24"/>
          <w:szCs w:val="24"/>
          <w:lang w:val="en-US"/>
        </w:rPr>
        <w:t>Naik</w:t>
      </w:r>
      <w:proofErr w:type="spellEnd"/>
      <w:r w:rsidRPr="00BF5D2E">
        <w:rPr>
          <w:rFonts w:ascii="Arial" w:hAnsi="Arial" w:cs="Arial"/>
          <w:sz w:val="24"/>
          <w:szCs w:val="24"/>
          <w:lang w:val="en-US"/>
        </w:rPr>
        <w:t xml:space="preserve">, B., </w:t>
      </w:r>
      <w:proofErr w:type="spellStart"/>
      <w:r w:rsidRPr="00BF5D2E">
        <w:rPr>
          <w:rFonts w:ascii="Arial" w:hAnsi="Arial" w:cs="Arial"/>
          <w:sz w:val="24"/>
          <w:szCs w:val="24"/>
          <w:lang w:val="en-US"/>
        </w:rPr>
        <w:t>Swapnarekha</w:t>
      </w:r>
      <w:proofErr w:type="spellEnd"/>
      <w:r w:rsidRPr="00BF5D2E">
        <w:rPr>
          <w:rFonts w:ascii="Arial" w:hAnsi="Arial" w:cs="Arial"/>
          <w:sz w:val="24"/>
          <w:szCs w:val="24"/>
          <w:lang w:val="en-US"/>
        </w:rPr>
        <w:t xml:space="preserve">, H., </w:t>
      </w:r>
      <w:proofErr w:type="spellStart"/>
      <w:r w:rsidRPr="00BF5D2E">
        <w:rPr>
          <w:rFonts w:ascii="Arial" w:hAnsi="Arial" w:cs="Arial"/>
          <w:sz w:val="24"/>
          <w:szCs w:val="24"/>
          <w:lang w:val="en-US"/>
        </w:rPr>
        <w:t>Cengiz</w:t>
      </w:r>
      <w:proofErr w:type="spellEnd"/>
      <w:r w:rsidRPr="00BF5D2E">
        <w:rPr>
          <w:rFonts w:ascii="Arial" w:hAnsi="Arial" w:cs="Arial"/>
          <w:sz w:val="24"/>
          <w:szCs w:val="24"/>
          <w:lang w:val="en-US"/>
        </w:rPr>
        <w:t xml:space="preserve">, K. and </w:t>
      </w:r>
      <w:proofErr w:type="spellStart"/>
      <w:r w:rsidRPr="00BF5D2E">
        <w:rPr>
          <w:rFonts w:ascii="Arial" w:hAnsi="Arial" w:cs="Arial"/>
          <w:sz w:val="24"/>
          <w:szCs w:val="24"/>
          <w:lang w:val="en-US"/>
        </w:rPr>
        <w:t>Shanmuganathan</w:t>
      </w:r>
      <w:proofErr w:type="spellEnd"/>
      <w:r w:rsidRPr="00BF5D2E">
        <w:rPr>
          <w:rFonts w:ascii="Arial" w:hAnsi="Arial" w:cs="Arial"/>
          <w:sz w:val="24"/>
          <w:szCs w:val="24"/>
          <w:lang w:val="en-US"/>
        </w:rPr>
        <w:t>, V., 2021.</w:t>
      </w:r>
      <w:proofErr w:type="gramEnd"/>
      <w:r w:rsidRPr="00BF5D2E">
        <w:rPr>
          <w:rFonts w:ascii="Arial" w:hAnsi="Arial" w:cs="Arial"/>
          <w:sz w:val="24"/>
          <w:szCs w:val="24"/>
          <w:lang w:val="en-US"/>
        </w:rPr>
        <w:t xml:space="preserve"> An impact study of COVID</w:t>
      </w:r>
      <w:r w:rsidRPr="00BF5D2E">
        <w:rPr>
          <w:rFonts w:ascii="Cambria Math" w:hAnsi="Cambria Math" w:cs="Cambria Math"/>
          <w:sz w:val="24"/>
          <w:szCs w:val="24"/>
          <w:lang w:val="en-US"/>
        </w:rPr>
        <w:t>‐</w:t>
      </w:r>
      <w:r w:rsidRPr="00BF5D2E">
        <w:rPr>
          <w:rFonts w:ascii="Arial" w:hAnsi="Arial" w:cs="Arial"/>
          <w:sz w:val="24"/>
          <w:szCs w:val="24"/>
          <w:lang w:val="en-US"/>
        </w:rPr>
        <w:t xml:space="preserve">19 on six different industries: Automobile, energy and power, agriculture, education, travel and tourism and consumer electronics. </w:t>
      </w:r>
      <w:proofErr w:type="gramStart"/>
      <w:r w:rsidRPr="00BF5D2E">
        <w:rPr>
          <w:rFonts w:ascii="Arial" w:hAnsi="Arial" w:cs="Arial"/>
          <w:sz w:val="24"/>
          <w:szCs w:val="24"/>
          <w:lang w:val="en-US"/>
        </w:rPr>
        <w:t>Expert systems.</w:t>
      </w:r>
      <w:proofErr w:type="gramEnd"/>
    </w:p>
    <w:p w:rsidR="00305622" w:rsidRPr="00BF5D2E" w:rsidRDefault="00305622"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Pal, S., </w:t>
      </w:r>
      <w:proofErr w:type="spellStart"/>
      <w:r w:rsidRPr="00BF5D2E">
        <w:rPr>
          <w:rFonts w:ascii="Arial" w:hAnsi="Arial" w:cs="Arial"/>
          <w:sz w:val="24"/>
          <w:szCs w:val="24"/>
          <w:lang w:val="en-US"/>
        </w:rPr>
        <w:t>Dey</w:t>
      </w:r>
      <w:proofErr w:type="spellEnd"/>
      <w:r w:rsidRPr="00BF5D2E">
        <w:rPr>
          <w:rFonts w:ascii="Arial" w:hAnsi="Arial" w:cs="Arial"/>
          <w:sz w:val="24"/>
          <w:szCs w:val="24"/>
          <w:lang w:val="en-US"/>
        </w:rPr>
        <w:t xml:space="preserve">, B., </w:t>
      </w:r>
      <w:proofErr w:type="spellStart"/>
      <w:r w:rsidRPr="00BF5D2E">
        <w:rPr>
          <w:rFonts w:ascii="Arial" w:hAnsi="Arial" w:cs="Arial"/>
          <w:sz w:val="24"/>
          <w:szCs w:val="24"/>
          <w:lang w:val="en-US"/>
        </w:rPr>
        <w:t>Chattopadhyay</w:t>
      </w:r>
      <w:proofErr w:type="spellEnd"/>
      <w:r w:rsidRPr="00BF5D2E">
        <w:rPr>
          <w:rFonts w:ascii="Arial" w:hAnsi="Arial" w:cs="Arial"/>
          <w:sz w:val="24"/>
          <w:szCs w:val="24"/>
          <w:lang w:val="en-US"/>
        </w:rPr>
        <w:t xml:space="preserve">, B., </w:t>
      </w:r>
      <w:proofErr w:type="spellStart"/>
      <w:r w:rsidRPr="00BF5D2E">
        <w:rPr>
          <w:rFonts w:ascii="Arial" w:hAnsi="Arial" w:cs="Arial"/>
          <w:sz w:val="24"/>
          <w:szCs w:val="24"/>
          <w:lang w:val="en-US"/>
        </w:rPr>
        <w:t>Samanta</w:t>
      </w:r>
      <w:proofErr w:type="spellEnd"/>
      <w:r w:rsidRPr="00BF5D2E">
        <w:rPr>
          <w:rFonts w:ascii="Arial" w:hAnsi="Arial" w:cs="Arial"/>
          <w:sz w:val="24"/>
          <w:szCs w:val="24"/>
          <w:lang w:val="en-US"/>
        </w:rPr>
        <w:t xml:space="preserve">, S., Roy, D.S., Roy, T.D. and Chakraborty, S., 2021, February. </w:t>
      </w:r>
      <w:proofErr w:type="gramStart"/>
      <w:r w:rsidRPr="00BF5D2E">
        <w:rPr>
          <w:rFonts w:ascii="Arial" w:hAnsi="Arial" w:cs="Arial"/>
          <w:sz w:val="24"/>
          <w:szCs w:val="24"/>
          <w:lang w:val="en-US"/>
        </w:rPr>
        <w:t>Recent Developments and Future Scopes of Electrical Vehicles in Power Market on Covid-19 Pandemic situation.</w:t>
      </w:r>
      <w:proofErr w:type="gramEnd"/>
      <w:r w:rsidRPr="00BF5D2E">
        <w:rPr>
          <w:rFonts w:ascii="Arial" w:hAnsi="Arial" w:cs="Arial"/>
          <w:sz w:val="24"/>
          <w:szCs w:val="24"/>
          <w:lang w:val="en-US"/>
        </w:rPr>
        <w:t xml:space="preserve"> In Journal of Physics: Conference Series (Vol. 1797, No. 1, p. 012058). </w:t>
      </w:r>
      <w:proofErr w:type="gramStart"/>
      <w:r w:rsidRPr="00BF5D2E">
        <w:rPr>
          <w:rFonts w:ascii="Arial" w:hAnsi="Arial" w:cs="Arial"/>
          <w:sz w:val="24"/>
          <w:szCs w:val="24"/>
          <w:lang w:val="en-US"/>
        </w:rPr>
        <w:t>IOP Publishing.</w:t>
      </w:r>
      <w:proofErr w:type="gramEnd"/>
    </w:p>
    <w:p w:rsidR="00305622" w:rsidRPr="00BF5D2E" w:rsidRDefault="00305622"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Khan, S.A.R., Yu, Z., Umar, M., de Sousa </w:t>
      </w:r>
      <w:proofErr w:type="spellStart"/>
      <w:r w:rsidRPr="00BF5D2E">
        <w:rPr>
          <w:rFonts w:ascii="Arial" w:hAnsi="Arial" w:cs="Arial"/>
          <w:sz w:val="24"/>
          <w:szCs w:val="24"/>
          <w:lang w:val="en-US"/>
        </w:rPr>
        <w:t>Jabbour</w:t>
      </w:r>
      <w:proofErr w:type="spellEnd"/>
      <w:r w:rsidRPr="00BF5D2E">
        <w:rPr>
          <w:rFonts w:ascii="Arial" w:hAnsi="Arial" w:cs="Arial"/>
          <w:sz w:val="24"/>
          <w:szCs w:val="24"/>
          <w:lang w:val="en-US"/>
        </w:rPr>
        <w:t xml:space="preserve">, A.B.L. and </w:t>
      </w:r>
      <w:proofErr w:type="spellStart"/>
      <w:proofErr w:type="gramStart"/>
      <w:r w:rsidRPr="00BF5D2E">
        <w:rPr>
          <w:rFonts w:ascii="Arial" w:hAnsi="Arial" w:cs="Arial"/>
          <w:sz w:val="24"/>
          <w:szCs w:val="24"/>
          <w:lang w:val="en-US"/>
        </w:rPr>
        <w:t>Mor</w:t>
      </w:r>
      <w:proofErr w:type="spellEnd"/>
      <w:proofErr w:type="gramEnd"/>
      <w:r w:rsidRPr="00BF5D2E">
        <w:rPr>
          <w:rFonts w:ascii="Arial" w:hAnsi="Arial" w:cs="Arial"/>
          <w:sz w:val="24"/>
          <w:szCs w:val="24"/>
          <w:lang w:val="en-US"/>
        </w:rPr>
        <w:t xml:space="preserve">, R.S., 2021. </w:t>
      </w:r>
      <w:proofErr w:type="gramStart"/>
      <w:r w:rsidRPr="00BF5D2E">
        <w:rPr>
          <w:rFonts w:ascii="Arial" w:hAnsi="Arial" w:cs="Arial"/>
          <w:sz w:val="24"/>
          <w:szCs w:val="24"/>
          <w:lang w:val="en-US"/>
        </w:rPr>
        <w:t>Tackling post-pandemic challenges with digital technologies: an empirical study.</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Journal of Enterprise Information Management.</w:t>
      </w:r>
      <w:proofErr w:type="gramEnd"/>
    </w:p>
    <w:p w:rsidR="00305622" w:rsidRPr="00BF5D2E" w:rsidRDefault="00305622" w:rsidP="00BF5D2E">
      <w:pPr>
        <w:spacing w:line="360" w:lineRule="auto"/>
        <w:jc w:val="both"/>
        <w:rPr>
          <w:rFonts w:ascii="Arial" w:hAnsi="Arial" w:cs="Arial"/>
          <w:sz w:val="24"/>
          <w:szCs w:val="24"/>
          <w:lang w:val="en-US"/>
        </w:rPr>
      </w:pPr>
      <w:proofErr w:type="spellStart"/>
      <w:r w:rsidRPr="00BF5D2E">
        <w:rPr>
          <w:rFonts w:ascii="Arial" w:hAnsi="Arial" w:cs="Arial"/>
          <w:sz w:val="24"/>
          <w:szCs w:val="24"/>
          <w:lang w:val="en-US"/>
        </w:rPr>
        <w:t>Klonowska</w:t>
      </w:r>
      <w:proofErr w:type="spellEnd"/>
      <w:r w:rsidRPr="00BF5D2E">
        <w:rPr>
          <w:rFonts w:ascii="Arial" w:hAnsi="Arial" w:cs="Arial"/>
          <w:sz w:val="24"/>
          <w:szCs w:val="24"/>
          <w:lang w:val="en-US"/>
        </w:rPr>
        <w:t xml:space="preserve">, A. and </w:t>
      </w:r>
      <w:proofErr w:type="spellStart"/>
      <w:r w:rsidRPr="00BF5D2E">
        <w:rPr>
          <w:rFonts w:ascii="Arial" w:hAnsi="Arial" w:cs="Arial"/>
          <w:sz w:val="24"/>
          <w:szCs w:val="24"/>
          <w:lang w:val="en-US"/>
        </w:rPr>
        <w:t>Strupczewski</w:t>
      </w:r>
      <w:proofErr w:type="spellEnd"/>
      <w:r w:rsidRPr="00BF5D2E">
        <w:rPr>
          <w:rFonts w:ascii="Arial" w:hAnsi="Arial" w:cs="Arial"/>
          <w:sz w:val="24"/>
          <w:szCs w:val="24"/>
          <w:lang w:val="en-US"/>
        </w:rPr>
        <w:t xml:space="preserve">, G., 2021. What Can the Covid-19 Pandemic Change in the Global Insurance Business? </w:t>
      </w:r>
      <w:proofErr w:type="gramStart"/>
      <w:r w:rsidRPr="00BF5D2E">
        <w:rPr>
          <w:rFonts w:ascii="Arial" w:hAnsi="Arial" w:cs="Arial"/>
          <w:sz w:val="24"/>
          <w:szCs w:val="24"/>
          <w:lang w:val="en-US"/>
        </w:rPr>
        <w:t>Identification of the Major Challenges.</w:t>
      </w:r>
      <w:proofErr w:type="gramEnd"/>
    </w:p>
    <w:p w:rsidR="00305622" w:rsidRPr="00BF5D2E" w:rsidRDefault="00305622" w:rsidP="00BF5D2E">
      <w:pPr>
        <w:spacing w:line="360" w:lineRule="auto"/>
        <w:jc w:val="both"/>
        <w:rPr>
          <w:rFonts w:ascii="Arial" w:hAnsi="Arial" w:cs="Arial"/>
          <w:sz w:val="24"/>
          <w:szCs w:val="24"/>
          <w:lang w:val="en-US"/>
        </w:rPr>
      </w:pPr>
      <w:r w:rsidRPr="00BF5D2E">
        <w:rPr>
          <w:rFonts w:ascii="Arial" w:hAnsi="Arial" w:cs="Arial"/>
          <w:sz w:val="24"/>
          <w:szCs w:val="24"/>
          <w:lang w:val="en-US"/>
        </w:rPr>
        <w:lastRenderedPageBreak/>
        <w:t xml:space="preserve">Klein, C., </w:t>
      </w:r>
      <w:proofErr w:type="spellStart"/>
      <w:r w:rsidRPr="00BF5D2E">
        <w:rPr>
          <w:rFonts w:ascii="Arial" w:hAnsi="Arial" w:cs="Arial"/>
          <w:sz w:val="24"/>
          <w:szCs w:val="24"/>
          <w:lang w:val="en-US"/>
        </w:rPr>
        <w:t>Høj</w:t>
      </w:r>
      <w:proofErr w:type="spellEnd"/>
      <w:r w:rsidRPr="00BF5D2E">
        <w:rPr>
          <w:rFonts w:ascii="Arial" w:hAnsi="Arial" w:cs="Arial"/>
          <w:sz w:val="24"/>
          <w:szCs w:val="24"/>
          <w:lang w:val="en-US"/>
        </w:rPr>
        <w:t xml:space="preserve">, J. and </w:t>
      </w:r>
      <w:proofErr w:type="spellStart"/>
      <w:r w:rsidRPr="00BF5D2E">
        <w:rPr>
          <w:rFonts w:ascii="Arial" w:hAnsi="Arial" w:cs="Arial"/>
          <w:sz w:val="24"/>
          <w:szCs w:val="24"/>
          <w:lang w:val="en-US"/>
        </w:rPr>
        <w:t>Machlica</w:t>
      </w:r>
      <w:proofErr w:type="spellEnd"/>
      <w:r w:rsidRPr="00BF5D2E">
        <w:rPr>
          <w:rFonts w:ascii="Arial" w:hAnsi="Arial" w:cs="Arial"/>
          <w:sz w:val="24"/>
          <w:szCs w:val="24"/>
          <w:lang w:val="en-US"/>
        </w:rPr>
        <w:t xml:space="preserve">, G., 2021. </w:t>
      </w:r>
      <w:proofErr w:type="gramStart"/>
      <w:r w:rsidRPr="00BF5D2E">
        <w:rPr>
          <w:rFonts w:ascii="Arial" w:hAnsi="Arial" w:cs="Arial"/>
          <w:sz w:val="24"/>
          <w:szCs w:val="24"/>
          <w:lang w:val="en-US"/>
        </w:rPr>
        <w:t>The impacts of the COVID-19 crisis on the automotive sector in Central and Eastern European Countries.</w:t>
      </w:r>
      <w:proofErr w:type="gramEnd"/>
    </w:p>
    <w:p w:rsidR="00305622" w:rsidRPr="00BF5D2E" w:rsidRDefault="00305622"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Chen, H.C. and </w:t>
      </w:r>
      <w:proofErr w:type="spellStart"/>
      <w:r w:rsidRPr="00BF5D2E">
        <w:rPr>
          <w:rFonts w:ascii="Arial" w:hAnsi="Arial" w:cs="Arial"/>
          <w:sz w:val="24"/>
          <w:szCs w:val="24"/>
          <w:lang w:val="en-US"/>
        </w:rPr>
        <w:t>Yeh</w:t>
      </w:r>
      <w:proofErr w:type="spellEnd"/>
      <w:r w:rsidRPr="00BF5D2E">
        <w:rPr>
          <w:rFonts w:ascii="Arial" w:hAnsi="Arial" w:cs="Arial"/>
          <w:sz w:val="24"/>
          <w:szCs w:val="24"/>
          <w:lang w:val="en-US"/>
        </w:rPr>
        <w:t>, C.W., 2021. Global financial crisis and COVID-19: Industrial reactions. Finance Research Letters, p.101940.</w:t>
      </w:r>
    </w:p>
    <w:p w:rsidR="00305622" w:rsidRPr="00BF5D2E" w:rsidRDefault="00305622" w:rsidP="00BF5D2E">
      <w:pPr>
        <w:spacing w:line="360" w:lineRule="auto"/>
        <w:jc w:val="both"/>
        <w:rPr>
          <w:rFonts w:ascii="Arial" w:hAnsi="Arial" w:cs="Arial"/>
          <w:sz w:val="24"/>
          <w:szCs w:val="24"/>
          <w:lang w:val="en-US"/>
        </w:rPr>
      </w:pPr>
      <w:proofErr w:type="gramStart"/>
      <w:r w:rsidRPr="00BF5D2E">
        <w:rPr>
          <w:rFonts w:ascii="Arial" w:hAnsi="Arial" w:cs="Arial"/>
          <w:sz w:val="24"/>
          <w:szCs w:val="24"/>
          <w:lang w:val="en-US"/>
        </w:rPr>
        <w:t>Yang, J., 2021.</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Challenges and Opportunities for Touring Industry and New Energy Automobile Industry.</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In E3S Web of Conferences (Vol. 252, p. 03006).</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EDP Sciences.</w:t>
      </w:r>
      <w:proofErr w:type="gramEnd"/>
    </w:p>
    <w:p w:rsidR="00305622" w:rsidRPr="00BF5D2E" w:rsidRDefault="00305622" w:rsidP="00BF5D2E">
      <w:pPr>
        <w:spacing w:line="360" w:lineRule="auto"/>
        <w:jc w:val="both"/>
        <w:rPr>
          <w:rFonts w:ascii="Arial" w:hAnsi="Arial" w:cs="Arial"/>
          <w:sz w:val="24"/>
          <w:szCs w:val="24"/>
          <w:lang w:val="en-US"/>
        </w:rPr>
      </w:pPr>
      <w:r w:rsidRPr="00BF5D2E">
        <w:rPr>
          <w:rFonts w:ascii="Arial" w:hAnsi="Arial" w:cs="Arial"/>
          <w:sz w:val="24"/>
          <w:szCs w:val="24"/>
          <w:lang w:val="en-US"/>
        </w:rPr>
        <w:t xml:space="preserve">Zhang, X., Li, Z. and Wang, J., 2021. </w:t>
      </w:r>
      <w:proofErr w:type="gramStart"/>
      <w:r w:rsidRPr="00BF5D2E">
        <w:rPr>
          <w:rFonts w:ascii="Arial" w:hAnsi="Arial" w:cs="Arial"/>
          <w:sz w:val="24"/>
          <w:szCs w:val="24"/>
          <w:lang w:val="en-US"/>
        </w:rPr>
        <w:t>Impact of COVID-19 pandemic on energy consumption and carbon dioxide emissions in China's transportation sector.</w:t>
      </w:r>
      <w:proofErr w:type="gramEnd"/>
      <w:r w:rsidRPr="00BF5D2E">
        <w:rPr>
          <w:rFonts w:ascii="Arial" w:hAnsi="Arial" w:cs="Arial"/>
          <w:sz w:val="24"/>
          <w:szCs w:val="24"/>
          <w:lang w:val="en-US"/>
        </w:rPr>
        <w:t xml:space="preserve"> Case Studies in Thermal Engineering, p.101091.</w:t>
      </w:r>
    </w:p>
    <w:p w:rsidR="00305622" w:rsidRPr="00BF5D2E" w:rsidRDefault="00305622" w:rsidP="00BF5D2E">
      <w:pPr>
        <w:spacing w:line="360" w:lineRule="auto"/>
        <w:jc w:val="both"/>
        <w:rPr>
          <w:rFonts w:ascii="Arial" w:hAnsi="Arial" w:cs="Arial"/>
          <w:sz w:val="24"/>
          <w:szCs w:val="24"/>
          <w:lang w:val="en-US"/>
        </w:rPr>
      </w:pPr>
      <w:proofErr w:type="spellStart"/>
      <w:proofErr w:type="gramStart"/>
      <w:r w:rsidRPr="00BF5D2E">
        <w:rPr>
          <w:rFonts w:ascii="Arial" w:hAnsi="Arial" w:cs="Arial"/>
          <w:sz w:val="24"/>
          <w:szCs w:val="24"/>
          <w:lang w:val="en-US"/>
        </w:rPr>
        <w:t>Belhadi</w:t>
      </w:r>
      <w:proofErr w:type="spellEnd"/>
      <w:r w:rsidRPr="00BF5D2E">
        <w:rPr>
          <w:rFonts w:ascii="Arial" w:hAnsi="Arial" w:cs="Arial"/>
          <w:sz w:val="24"/>
          <w:szCs w:val="24"/>
          <w:lang w:val="en-US"/>
        </w:rPr>
        <w:t xml:space="preserve">, A., </w:t>
      </w:r>
      <w:proofErr w:type="spellStart"/>
      <w:r w:rsidRPr="00BF5D2E">
        <w:rPr>
          <w:rFonts w:ascii="Arial" w:hAnsi="Arial" w:cs="Arial"/>
          <w:sz w:val="24"/>
          <w:szCs w:val="24"/>
          <w:lang w:val="en-US"/>
        </w:rPr>
        <w:t>Kamble</w:t>
      </w:r>
      <w:proofErr w:type="spellEnd"/>
      <w:r w:rsidRPr="00BF5D2E">
        <w:rPr>
          <w:rFonts w:ascii="Arial" w:hAnsi="Arial" w:cs="Arial"/>
          <w:sz w:val="24"/>
          <w:szCs w:val="24"/>
          <w:lang w:val="en-US"/>
        </w:rPr>
        <w:t xml:space="preserve">, S., </w:t>
      </w:r>
      <w:proofErr w:type="spellStart"/>
      <w:r w:rsidRPr="00BF5D2E">
        <w:rPr>
          <w:rFonts w:ascii="Arial" w:hAnsi="Arial" w:cs="Arial"/>
          <w:sz w:val="24"/>
          <w:szCs w:val="24"/>
          <w:lang w:val="en-US"/>
        </w:rPr>
        <w:t>Jabbour</w:t>
      </w:r>
      <w:proofErr w:type="spellEnd"/>
      <w:r w:rsidRPr="00BF5D2E">
        <w:rPr>
          <w:rFonts w:ascii="Arial" w:hAnsi="Arial" w:cs="Arial"/>
          <w:sz w:val="24"/>
          <w:szCs w:val="24"/>
          <w:lang w:val="en-US"/>
        </w:rPr>
        <w:t xml:space="preserve">, C.J.C., </w:t>
      </w:r>
      <w:proofErr w:type="spellStart"/>
      <w:r w:rsidRPr="00BF5D2E">
        <w:rPr>
          <w:rFonts w:ascii="Arial" w:hAnsi="Arial" w:cs="Arial"/>
          <w:sz w:val="24"/>
          <w:szCs w:val="24"/>
          <w:lang w:val="en-US"/>
        </w:rPr>
        <w:t>Gunasekaran</w:t>
      </w:r>
      <w:proofErr w:type="spellEnd"/>
      <w:r w:rsidRPr="00BF5D2E">
        <w:rPr>
          <w:rFonts w:ascii="Arial" w:hAnsi="Arial" w:cs="Arial"/>
          <w:sz w:val="24"/>
          <w:szCs w:val="24"/>
          <w:lang w:val="en-US"/>
        </w:rPr>
        <w:t xml:space="preserve">, A., </w:t>
      </w:r>
      <w:proofErr w:type="spellStart"/>
      <w:r w:rsidRPr="00BF5D2E">
        <w:rPr>
          <w:rFonts w:ascii="Arial" w:hAnsi="Arial" w:cs="Arial"/>
          <w:sz w:val="24"/>
          <w:szCs w:val="24"/>
          <w:lang w:val="en-US"/>
        </w:rPr>
        <w:t>Ndubisi</w:t>
      </w:r>
      <w:proofErr w:type="spellEnd"/>
      <w:r w:rsidRPr="00BF5D2E">
        <w:rPr>
          <w:rFonts w:ascii="Arial" w:hAnsi="Arial" w:cs="Arial"/>
          <w:sz w:val="24"/>
          <w:szCs w:val="24"/>
          <w:lang w:val="en-US"/>
        </w:rPr>
        <w:t xml:space="preserve">, N.O. and </w:t>
      </w:r>
      <w:proofErr w:type="spellStart"/>
      <w:r w:rsidRPr="00BF5D2E">
        <w:rPr>
          <w:rFonts w:ascii="Arial" w:hAnsi="Arial" w:cs="Arial"/>
          <w:sz w:val="24"/>
          <w:szCs w:val="24"/>
          <w:lang w:val="en-US"/>
        </w:rPr>
        <w:t>Venkatesh</w:t>
      </w:r>
      <w:proofErr w:type="spellEnd"/>
      <w:r w:rsidRPr="00BF5D2E">
        <w:rPr>
          <w:rFonts w:ascii="Arial" w:hAnsi="Arial" w:cs="Arial"/>
          <w:sz w:val="24"/>
          <w:szCs w:val="24"/>
          <w:lang w:val="en-US"/>
        </w:rPr>
        <w:t>, M., 2021.</w:t>
      </w:r>
      <w:proofErr w:type="gramEnd"/>
      <w:r w:rsidRPr="00BF5D2E">
        <w:rPr>
          <w:rFonts w:ascii="Arial" w:hAnsi="Arial" w:cs="Arial"/>
          <w:sz w:val="24"/>
          <w:szCs w:val="24"/>
          <w:lang w:val="en-US"/>
        </w:rPr>
        <w:t xml:space="preserve"> Manufacturing and service supply chain resilience to the COVID-19 outbreak: Lessons learned from the automobile and airline industries. </w:t>
      </w:r>
      <w:proofErr w:type="gramStart"/>
      <w:r w:rsidRPr="00BF5D2E">
        <w:rPr>
          <w:rFonts w:ascii="Arial" w:hAnsi="Arial" w:cs="Arial"/>
          <w:sz w:val="24"/>
          <w:szCs w:val="24"/>
          <w:lang w:val="en-US"/>
        </w:rPr>
        <w:t>Technological Forecasting and Social Change, 163, p.120447.</w:t>
      </w:r>
      <w:proofErr w:type="gramEnd"/>
    </w:p>
    <w:p w:rsidR="00305622" w:rsidRPr="00BF5D2E" w:rsidRDefault="00305622" w:rsidP="00BF5D2E">
      <w:pPr>
        <w:spacing w:line="360" w:lineRule="auto"/>
        <w:jc w:val="both"/>
        <w:rPr>
          <w:rFonts w:ascii="Arial" w:hAnsi="Arial" w:cs="Arial"/>
          <w:sz w:val="24"/>
          <w:szCs w:val="24"/>
          <w:lang w:val="en-US"/>
        </w:rPr>
      </w:pPr>
      <w:proofErr w:type="spellStart"/>
      <w:proofErr w:type="gramStart"/>
      <w:r w:rsidRPr="00BF5D2E">
        <w:rPr>
          <w:rFonts w:ascii="Arial" w:hAnsi="Arial" w:cs="Arial"/>
          <w:sz w:val="24"/>
          <w:szCs w:val="24"/>
          <w:lang w:val="en-US"/>
        </w:rPr>
        <w:t>Barbieri</w:t>
      </w:r>
      <w:proofErr w:type="spellEnd"/>
      <w:r w:rsidRPr="00BF5D2E">
        <w:rPr>
          <w:rFonts w:ascii="Arial" w:hAnsi="Arial" w:cs="Arial"/>
          <w:sz w:val="24"/>
          <w:szCs w:val="24"/>
          <w:lang w:val="en-US"/>
        </w:rPr>
        <w:t xml:space="preserve">, D.M., Lou, B., </w:t>
      </w:r>
      <w:proofErr w:type="spellStart"/>
      <w:r w:rsidRPr="00BF5D2E">
        <w:rPr>
          <w:rFonts w:ascii="Arial" w:hAnsi="Arial" w:cs="Arial"/>
          <w:sz w:val="24"/>
          <w:szCs w:val="24"/>
          <w:lang w:val="en-US"/>
        </w:rPr>
        <w:t>Passavanti</w:t>
      </w:r>
      <w:proofErr w:type="spellEnd"/>
      <w:r w:rsidRPr="00BF5D2E">
        <w:rPr>
          <w:rFonts w:ascii="Arial" w:hAnsi="Arial" w:cs="Arial"/>
          <w:sz w:val="24"/>
          <w:szCs w:val="24"/>
          <w:lang w:val="en-US"/>
        </w:rPr>
        <w:t xml:space="preserve">, M., </w:t>
      </w:r>
      <w:proofErr w:type="spellStart"/>
      <w:r w:rsidRPr="00BF5D2E">
        <w:rPr>
          <w:rFonts w:ascii="Arial" w:hAnsi="Arial" w:cs="Arial"/>
          <w:sz w:val="24"/>
          <w:szCs w:val="24"/>
          <w:lang w:val="en-US"/>
        </w:rPr>
        <w:t>Hui</w:t>
      </w:r>
      <w:proofErr w:type="spellEnd"/>
      <w:r w:rsidRPr="00BF5D2E">
        <w:rPr>
          <w:rFonts w:ascii="Arial" w:hAnsi="Arial" w:cs="Arial"/>
          <w:sz w:val="24"/>
          <w:szCs w:val="24"/>
          <w:lang w:val="en-US"/>
        </w:rPr>
        <w:t xml:space="preserve">, C., Hoff, I., </w:t>
      </w:r>
      <w:proofErr w:type="spellStart"/>
      <w:r w:rsidRPr="00BF5D2E">
        <w:rPr>
          <w:rFonts w:ascii="Arial" w:hAnsi="Arial" w:cs="Arial"/>
          <w:sz w:val="24"/>
          <w:szCs w:val="24"/>
          <w:lang w:val="en-US"/>
        </w:rPr>
        <w:t>Lessa</w:t>
      </w:r>
      <w:proofErr w:type="spellEnd"/>
      <w:r w:rsidRPr="00BF5D2E">
        <w:rPr>
          <w:rFonts w:ascii="Arial" w:hAnsi="Arial" w:cs="Arial"/>
          <w:sz w:val="24"/>
          <w:szCs w:val="24"/>
          <w:lang w:val="en-US"/>
        </w:rPr>
        <w:t xml:space="preserve">, D.A., </w:t>
      </w:r>
      <w:proofErr w:type="spellStart"/>
      <w:r w:rsidRPr="00BF5D2E">
        <w:rPr>
          <w:rFonts w:ascii="Arial" w:hAnsi="Arial" w:cs="Arial"/>
          <w:sz w:val="24"/>
          <w:szCs w:val="24"/>
          <w:lang w:val="en-US"/>
        </w:rPr>
        <w:t>Sikka</w:t>
      </w:r>
      <w:proofErr w:type="spellEnd"/>
      <w:r w:rsidRPr="00BF5D2E">
        <w:rPr>
          <w:rFonts w:ascii="Arial" w:hAnsi="Arial" w:cs="Arial"/>
          <w:sz w:val="24"/>
          <w:szCs w:val="24"/>
          <w:lang w:val="en-US"/>
        </w:rPr>
        <w:t>, G., Chang, K., Gupta, A., Fang, K. and Banerjee, A., 2021.</w:t>
      </w:r>
      <w:proofErr w:type="gramEnd"/>
      <w:r w:rsidRPr="00BF5D2E">
        <w:rPr>
          <w:rFonts w:ascii="Arial" w:hAnsi="Arial" w:cs="Arial"/>
          <w:sz w:val="24"/>
          <w:szCs w:val="24"/>
          <w:lang w:val="en-US"/>
        </w:rPr>
        <w:t xml:space="preserve"> Impact of COVID-19 pandemic on mobility in ten countries and associated perceived risk for all transport modes. </w:t>
      </w:r>
      <w:proofErr w:type="spellStart"/>
      <w:proofErr w:type="gramStart"/>
      <w:r w:rsidRPr="00BF5D2E">
        <w:rPr>
          <w:rFonts w:ascii="Arial" w:hAnsi="Arial" w:cs="Arial"/>
          <w:sz w:val="24"/>
          <w:szCs w:val="24"/>
          <w:lang w:val="en-US"/>
        </w:rPr>
        <w:t>PloS</w:t>
      </w:r>
      <w:proofErr w:type="spellEnd"/>
      <w:r w:rsidRPr="00BF5D2E">
        <w:rPr>
          <w:rFonts w:ascii="Arial" w:hAnsi="Arial" w:cs="Arial"/>
          <w:sz w:val="24"/>
          <w:szCs w:val="24"/>
          <w:lang w:val="en-US"/>
        </w:rPr>
        <w:t xml:space="preserve"> one, 16(2), p.e0245886.</w:t>
      </w:r>
      <w:proofErr w:type="gramEnd"/>
    </w:p>
    <w:p w:rsidR="00305622" w:rsidRPr="00BF5D2E" w:rsidRDefault="00305622" w:rsidP="00BF5D2E">
      <w:pPr>
        <w:spacing w:line="360" w:lineRule="auto"/>
        <w:jc w:val="both"/>
        <w:rPr>
          <w:rFonts w:ascii="Arial" w:hAnsi="Arial" w:cs="Arial"/>
          <w:sz w:val="24"/>
          <w:szCs w:val="24"/>
          <w:lang w:val="en-US"/>
        </w:rPr>
      </w:pPr>
      <w:proofErr w:type="gramStart"/>
      <w:r w:rsidRPr="00BF5D2E">
        <w:rPr>
          <w:rFonts w:ascii="Arial" w:hAnsi="Arial" w:cs="Arial"/>
          <w:sz w:val="24"/>
          <w:szCs w:val="24"/>
          <w:lang w:val="en-US"/>
        </w:rPr>
        <w:t>Contractor, F.J., 2021.</w:t>
      </w:r>
      <w:proofErr w:type="gramEnd"/>
      <w:r w:rsidRPr="00BF5D2E">
        <w:rPr>
          <w:rFonts w:ascii="Arial" w:hAnsi="Arial" w:cs="Arial"/>
          <w:sz w:val="24"/>
          <w:szCs w:val="24"/>
          <w:lang w:val="en-US"/>
        </w:rPr>
        <w:t xml:space="preserve"> The world economy will need even more globalization in the post-pandemic 2021 decade. </w:t>
      </w:r>
      <w:proofErr w:type="gramStart"/>
      <w:r w:rsidRPr="00BF5D2E">
        <w:rPr>
          <w:rFonts w:ascii="Arial" w:hAnsi="Arial" w:cs="Arial"/>
          <w:sz w:val="24"/>
          <w:szCs w:val="24"/>
          <w:lang w:val="en-US"/>
        </w:rPr>
        <w:t>Journal of International Business Studies, pp.1-16.</w:t>
      </w:r>
      <w:proofErr w:type="gramEnd"/>
    </w:p>
    <w:p w:rsidR="00DE7FB5" w:rsidRPr="00BF5D2E" w:rsidRDefault="00DE7FB5" w:rsidP="00BF5D2E">
      <w:pPr>
        <w:spacing w:line="360" w:lineRule="auto"/>
        <w:jc w:val="both"/>
        <w:rPr>
          <w:rFonts w:ascii="Arial" w:hAnsi="Arial" w:cs="Arial"/>
          <w:sz w:val="24"/>
          <w:szCs w:val="24"/>
          <w:lang w:val="en-US"/>
        </w:rPr>
      </w:pPr>
      <w:proofErr w:type="gramStart"/>
      <w:r w:rsidRPr="00BF5D2E">
        <w:rPr>
          <w:rFonts w:ascii="Arial" w:hAnsi="Arial" w:cs="Arial"/>
          <w:sz w:val="24"/>
          <w:szCs w:val="24"/>
          <w:lang w:val="en-US"/>
        </w:rPr>
        <w:t>Yang, J., 2021.</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Challenges and Opportunities for Touring Industry and New Energy Automobile Industry.</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In E3S Web of Conferences (Vol. 252, p. 03006).</w:t>
      </w:r>
      <w:proofErr w:type="gramEnd"/>
      <w:r w:rsidRPr="00BF5D2E">
        <w:rPr>
          <w:rFonts w:ascii="Arial" w:hAnsi="Arial" w:cs="Arial"/>
          <w:sz w:val="24"/>
          <w:szCs w:val="24"/>
          <w:lang w:val="en-US"/>
        </w:rPr>
        <w:t xml:space="preserve"> </w:t>
      </w:r>
      <w:proofErr w:type="gramStart"/>
      <w:r w:rsidRPr="00BF5D2E">
        <w:rPr>
          <w:rFonts w:ascii="Arial" w:hAnsi="Arial" w:cs="Arial"/>
          <w:sz w:val="24"/>
          <w:szCs w:val="24"/>
          <w:lang w:val="en-US"/>
        </w:rPr>
        <w:t>EDP Sciences.</w:t>
      </w:r>
      <w:proofErr w:type="gramEnd"/>
    </w:p>
    <w:p w:rsidR="00DE7FB5" w:rsidRPr="00BF5D2E" w:rsidRDefault="00DE7FB5" w:rsidP="00BF5D2E">
      <w:pPr>
        <w:spacing w:line="360" w:lineRule="auto"/>
        <w:jc w:val="both"/>
        <w:rPr>
          <w:rFonts w:ascii="Arial" w:hAnsi="Arial" w:cs="Arial"/>
          <w:sz w:val="24"/>
          <w:szCs w:val="24"/>
          <w:lang w:val="en-US"/>
        </w:rPr>
      </w:pPr>
      <w:proofErr w:type="spellStart"/>
      <w:r w:rsidRPr="00BF5D2E">
        <w:rPr>
          <w:rFonts w:ascii="Arial" w:hAnsi="Arial" w:cs="Arial"/>
          <w:sz w:val="24"/>
          <w:szCs w:val="24"/>
          <w:lang w:val="en-US"/>
        </w:rPr>
        <w:t>Kaitwade</w:t>
      </w:r>
      <w:proofErr w:type="spellEnd"/>
      <w:r w:rsidRPr="00BF5D2E">
        <w:rPr>
          <w:rFonts w:ascii="Arial" w:hAnsi="Arial" w:cs="Arial"/>
          <w:sz w:val="24"/>
          <w:szCs w:val="24"/>
          <w:lang w:val="en-US"/>
        </w:rPr>
        <w:t xml:space="preserve">, N., 2021. COVID-19 shatters global automotive industry; sales of metal powder take a nosedive amid wavering demand. </w:t>
      </w:r>
      <w:proofErr w:type="gramStart"/>
      <w:r w:rsidRPr="00BF5D2E">
        <w:rPr>
          <w:rFonts w:ascii="Arial" w:hAnsi="Arial" w:cs="Arial"/>
          <w:sz w:val="24"/>
          <w:szCs w:val="24"/>
          <w:lang w:val="en-US"/>
        </w:rPr>
        <w:t>Metal Powder Report, 76(3), pp.137-139.</w:t>
      </w:r>
      <w:proofErr w:type="gramEnd"/>
    </w:p>
    <w:p w:rsidR="00DE7FB5" w:rsidRPr="007A4748" w:rsidRDefault="00DE7FB5" w:rsidP="007A4748">
      <w:pPr>
        <w:rPr>
          <w:lang w:val="en-US"/>
        </w:rPr>
      </w:pPr>
    </w:p>
    <w:sectPr w:rsidR="00DE7FB5" w:rsidRPr="007A474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0B1" w:rsidRDefault="002070B1" w:rsidP="00B1318B">
      <w:pPr>
        <w:spacing w:after="0" w:line="240" w:lineRule="auto"/>
      </w:pPr>
      <w:r>
        <w:separator/>
      </w:r>
    </w:p>
  </w:endnote>
  <w:endnote w:type="continuationSeparator" w:id="0">
    <w:p w:rsidR="002070B1" w:rsidRDefault="002070B1" w:rsidP="00B1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469765"/>
      <w:docPartObj>
        <w:docPartGallery w:val="Page Numbers (Bottom of Page)"/>
        <w:docPartUnique/>
      </w:docPartObj>
    </w:sdtPr>
    <w:sdtEndPr>
      <w:rPr>
        <w:noProof/>
      </w:rPr>
    </w:sdtEndPr>
    <w:sdtContent>
      <w:p w:rsidR="00C13603" w:rsidRDefault="00C13603">
        <w:pPr>
          <w:pStyle w:val="Footer"/>
          <w:jc w:val="right"/>
        </w:pPr>
        <w:r>
          <w:fldChar w:fldCharType="begin"/>
        </w:r>
        <w:r>
          <w:instrText xml:space="preserve"> PAGE   \* MERGEFORMAT </w:instrText>
        </w:r>
        <w:r>
          <w:fldChar w:fldCharType="separate"/>
        </w:r>
        <w:r w:rsidR="00C45938">
          <w:rPr>
            <w:noProof/>
          </w:rPr>
          <w:t>3</w:t>
        </w:r>
        <w:r>
          <w:rPr>
            <w:noProof/>
          </w:rPr>
          <w:fldChar w:fldCharType="end"/>
        </w:r>
      </w:p>
    </w:sdtContent>
  </w:sdt>
  <w:p w:rsidR="00C13603" w:rsidRDefault="00C136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0B1" w:rsidRDefault="002070B1" w:rsidP="00B1318B">
      <w:pPr>
        <w:spacing w:after="0" w:line="240" w:lineRule="auto"/>
      </w:pPr>
      <w:r>
        <w:separator/>
      </w:r>
    </w:p>
  </w:footnote>
  <w:footnote w:type="continuationSeparator" w:id="0">
    <w:p w:rsidR="002070B1" w:rsidRDefault="002070B1" w:rsidP="00B131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F64ED"/>
    <w:multiLevelType w:val="hybridMultilevel"/>
    <w:tmpl w:val="9DFEA846"/>
    <w:lvl w:ilvl="0" w:tplc="D3723904">
      <w:start w:val="2"/>
      <w:numFmt w:val="bullet"/>
      <w:lvlText w:val="-"/>
      <w:lvlJc w:val="left"/>
      <w:pPr>
        <w:ind w:left="720" w:hanging="360"/>
      </w:pPr>
      <w:rPr>
        <w:rFonts w:ascii="Cambria" w:eastAsiaTheme="majorEastAsia" w:hAnsi="Cambria" w:cstheme="maj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748"/>
    <w:rsid w:val="00102EBF"/>
    <w:rsid w:val="0013662F"/>
    <w:rsid w:val="001A2334"/>
    <w:rsid w:val="00203E76"/>
    <w:rsid w:val="002070B1"/>
    <w:rsid w:val="002926D1"/>
    <w:rsid w:val="002B1C5F"/>
    <w:rsid w:val="002E79FC"/>
    <w:rsid w:val="002F6C71"/>
    <w:rsid w:val="00305622"/>
    <w:rsid w:val="003171F0"/>
    <w:rsid w:val="00320D68"/>
    <w:rsid w:val="0034772D"/>
    <w:rsid w:val="003C78DE"/>
    <w:rsid w:val="004940CF"/>
    <w:rsid w:val="004E04DB"/>
    <w:rsid w:val="005045D3"/>
    <w:rsid w:val="005064C1"/>
    <w:rsid w:val="005476FD"/>
    <w:rsid w:val="0055799A"/>
    <w:rsid w:val="00645AC1"/>
    <w:rsid w:val="006C4543"/>
    <w:rsid w:val="006C454F"/>
    <w:rsid w:val="0070101E"/>
    <w:rsid w:val="00714FF8"/>
    <w:rsid w:val="00721D3B"/>
    <w:rsid w:val="007A4748"/>
    <w:rsid w:val="007D447A"/>
    <w:rsid w:val="0083148C"/>
    <w:rsid w:val="00873E4D"/>
    <w:rsid w:val="00890D12"/>
    <w:rsid w:val="008A4F8D"/>
    <w:rsid w:val="00914129"/>
    <w:rsid w:val="00941FA5"/>
    <w:rsid w:val="00955D6B"/>
    <w:rsid w:val="009A3FF0"/>
    <w:rsid w:val="009D40F6"/>
    <w:rsid w:val="00A844EB"/>
    <w:rsid w:val="00A921F1"/>
    <w:rsid w:val="00B1318B"/>
    <w:rsid w:val="00B402BD"/>
    <w:rsid w:val="00B52490"/>
    <w:rsid w:val="00BC58AA"/>
    <w:rsid w:val="00BF120A"/>
    <w:rsid w:val="00BF5D2E"/>
    <w:rsid w:val="00C13603"/>
    <w:rsid w:val="00C45938"/>
    <w:rsid w:val="00C556FF"/>
    <w:rsid w:val="00C73857"/>
    <w:rsid w:val="00C8707C"/>
    <w:rsid w:val="00C9619F"/>
    <w:rsid w:val="00CC4DD7"/>
    <w:rsid w:val="00D44956"/>
    <w:rsid w:val="00D66A4B"/>
    <w:rsid w:val="00DE7FB5"/>
    <w:rsid w:val="00E003B0"/>
    <w:rsid w:val="00E33B0E"/>
    <w:rsid w:val="00E42C4F"/>
    <w:rsid w:val="00E7537C"/>
    <w:rsid w:val="00E86462"/>
    <w:rsid w:val="00F05512"/>
    <w:rsid w:val="00F126C2"/>
    <w:rsid w:val="00F318E4"/>
    <w:rsid w:val="00F749D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44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4E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B13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18B"/>
  </w:style>
  <w:style w:type="paragraph" w:styleId="Footer">
    <w:name w:val="footer"/>
    <w:basedOn w:val="Normal"/>
    <w:link w:val="FooterChar"/>
    <w:uiPriority w:val="99"/>
    <w:unhideWhenUsed/>
    <w:rsid w:val="00B13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18B"/>
  </w:style>
  <w:style w:type="paragraph" w:styleId="BalloonText">
    <w:name w:val="Balloon Text"/>
    <w:basedOn w:val="Normal"/>
    <w:link w:val="BalloonTextChar"/>
    <w:uiPriority w:val="99"/>
    <w:semiHidden/>
    <w:unhideWhenUsed/>
    <w:rsid w:val="00955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D6B"/>
    <w:rPr>
      <w:rFonts w:ascii="Tahoma" w:hAnsi="Tahoma" w:cs="Tahoma"/>
      <w:sz w:val="16"/>
      <w:szCs w:val="16"/>
    </w:rPr>
  </w:style>
  <w:style w:type="paragraph" w:styleId="ListParagraph">
    <w:name w:val="List Paragraph"/>
    <w:basedOn w:val="Normal"/>
    <w:uiPriority w:val="34"/>
    <w:qFormat/>
    <w:rsid w:val="00203E76"/>
    <w:pPr>
      <w:ind w:left="720"/>
      <w:contextualSpacing/>
    </w:pPr>
  </w:style>
  <w:style w:type="paragraph" w:styleId="TOCHeading">
    <w:name w:val="TOC Heading"/>
    <w:basedOn w:val="Heading1"/>
    <w:next w:val="Normal"/>
    <w:uiPriority w:val="39"/>
    <w:semiHidden/>
    <w:unhideWhenUsed/>
    <w:qFormat/>
    <w:rsid w:val="0083148C"/>
    <w:pPr>
      <w:outlineLvl w:val="9"/>
    </w:pPr>
    <w:rPr>
      <w:lang w:val="en-US" w:eastAsia="ja-JP"/>
    </w:rPr>
  </w:style>
  <w:style w:type="paragraph" w:styleId="TOC1">
    <w:name w:val="toc 1"/>
    <w:basedOn w:val="Normal"/>
    <w:next w:val="Normal"/>
    <w:autoRedefine/>
    <w:uiPriority w:val="39"/>
    <w:unhideWhenUsed/>
    <w:rsid w:val="0083148C"/>
    <w:pPr>
      <w:spacing w:after="100"/>
    </w:pPr>
  </w:style>
  <w:style w:type="character" w:styleId="Hyperlink">
    <w:name w:val="Hyperlink"/>
    <w:basedOn w:val="DefaultParagraphFont"/>
    <w:uiPriority w:val="99"/>
    <w:unhideWhenUsed/>
    <w:rsid w:val="0083148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44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4E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B13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18B"/>
  </w:style>
  <w:style w:type="paragraph" w:styleId="Footer">
    <w:name w:val="footer"/>
    <w:basedOn w:val="Normal"/>
    <w:link w:val="FooterChar"/>
    <w:uiPriority w:val="99"/>
    <w:unhideWhenUsed/>
    <w:rsid w:val="00B13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18B"/>
  </w:style>
  <w:style w:type="paragraph" w:styleId="BalloonText">
    <w:name w:val="Balloon Text"/>
    <w:basedOn w:val="Normal"/>
    <w:link w:val="BalloonTextChar"/>
    <w:uiPriority w:val="99"/>
    <w:semiHidden/>
    <w:unhideWhenUsed/>
    <w:rsid w:val="00955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D6B"/>
    <w:rPr>
      <w:rFonts w:ascii="Tahoma" w:hAnsi="Tahoma" w:cs="Tahoma"/>
      <w:sz w:val="16"/>
      <w:szCs w:val="16"/>
    </w:rPr>
  </w:style>
  <w:style w:type="paragraph" w:styleId="ListParagraph">
    <w:name w:val="List Paragraph"/>
    <w:basedOn w:val="Normal"/>
    <w:uiPriority w:val="34"/>
    <w:qFormat/>
    <w:rsid w:val="00203E76"/>
    <w:pPr>
      <w:ind w:left="720"/>
      <w:contextualSpacing/>
    </w:pPr>
  </w:style>
  <w:style w:type="paragraph" w:styleId="TOCHeading">
    <w:name w:val="TOC Heading"/>
    <w:basedOn w:val="Heading1"/>
    <w:next w:val="Normal"/>
    <w:uiPriority w:val="39"/>
    <w:semiHidden/>
    <w:unhideWhenUsed/>
    <w:qFormat/>
    <w:rsid w:val="0083148C"/>
    <w:pPr>
      <w:outlineLvl w:val="9"/>
    </w:pPr>
    <w:rPr>
      <w:lang w:val="en-US" w:eastAsia="ja-JP"/>
    </w:rPr>
  </w:style>
  <w:style w:type="paragraph" w:styleId="TOC1">
    <w:name w:val="toc 1"/>
    <w:basedOn w:val="Normal"/>
    <w:next w:val="Normal"/>
    <w:autoRedefine/>
    <w:uiPriority w:val="39"/>
    <w:unhideWhenUsed/>
    <w:rsid w:val="0083148C"/>
    <w:pPr>
      <w:spacing w:after="100"/>
    </w:pPr>
  </w:style>
  <w:style w:type="character" w:styleId="Hyperlink">
    <w:name w:val="Hyperlink"/>
    <w:basedOn w:val="DefaultParagraphFont"/>
    <w:uiPriority w:val="99"/>
    <w:unhideWhenUsed/>
    <w:rsid w:val="008314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4229C-B328-4898-B9AC-C0BC39724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2021-12-28T12:17:00Z</dcterms:created>
  <dcterms:modified xsi:type="dcterms:W3CDTF">2021-12-28T12:17:00Z</dcterms:modified>
</cp:coreProperties>
</file>