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7CF1D" w14:textId="1288CA07" w:rsidR="00D66B69" w:rsidRDefault="00384576" w:rsidP="00384576">
      <w:pPr>
        <w:jc w:val="center"/>
      </w:pPr>
      <w:r>
        <w:t>The Role of the Temple in Judaism.</w:t>
      </w:r>
    </w:p>
    <w:p w14:paraId="24BB2D2F" w14:textId="342EFD7B" w:rsidR="00384576" w:rsidRDefault="00384576" w:rsidP="00384576">
      <w:pPr>
        <w:jc w:val="center"/>
      </w:pPr>
      <w:r>
        <w:t>‘The Destruction of the temple in 70 CE proved to be a decisive turning point for Judaism’ Examine this statement in the light of Jewish beliefs and practices.</w:t>
      </w:r>
    </w:p>
    <w:p w14:paraId="09BF27C9" w14:textId="0566042B" w:rsidR="00384576" w:rsidRDefault="00384576" w:rsidP="00384576">
      <w:pPr>
        <w:jc w:val="center"/>
      </w:pPr>
    </w:p>
    <w:p w14:paraId="35BA974D" w14:textId="6C7D2FAC" w:rsidR="00384576" w:rsidRDefault="00384576" w:rsidP="00384576">
      <w:r>
        <w:t>The destruction of the temple had a huge effect on Judaism and the Jewish people, on their beliefs, practices and connection to God</w:t>
      </w:r>
      <w:r w:rsidR="004533DE">
        <w:t>. It completely changed the organisation of the religion as well as being responsible for a new holy book, the Talmud being written.</w:t>
      </w:r>
    </w:p>
    <w:p w14:paraId="199AD292" w14:textId="6128E333" w:rsidR="004533DE" w:rsidRDefault="004533DE" w:rsidP="00384576">
      <w:r>
        <w:t>Before the destruction of the temple everyday practice was performed inside of the temple, with the temple being maintained and staffed by a priestly class. The</w:t>
      </w:r>
      <w:r w:rsidR="003405CD">
        <w:t xml:space="preserve"> Jewish faith was a sedentary one, with</w:t>
      </w:r>
      <w:r>
        <w:t xml:space="preserve"> majority of the Jewish people lived in Judea </w:t>
      </w:r>
      <w:r w:rsidR="003405CD">
        <w:t xml:space="preserve">at the time so this was not a problem. However, when the temple was destroyed all this changed, the temple that was so central to Jewish practices was unable to be used so the faith decentralised, switching to the use of many Synagogues instead of just one temple. The Rabbi was also introduced instead of a limited number of priests like before with the temple. All this was done to deal with the diaspora of the Jewish people </w:t>
      </w:r>
      <w:r w:rsidR="007F2DB0">
        <w:t>who before this had never been so spread out.</w:t>
      </w:r>
    </w:p>
    <w:p w14:paraId="78A10BD7" w14:textId="0C2E2E67" w:rsidR="007F2DB0" w:rsidRDefault="007F2DB0" w:rsidP="00384576">
      <w:r>
        <w:t xml:space="preserve">The temple’s destruction also had a huge impact on the beliefs of the Jewish people, it </w:t>
      </w:r>
      <w:r w:rsidR="00476A98">
        <w:t>led</w:t>
      </w:r>
      <w:r>
        <w:t xml:space="preserve"> to many new questions needing to be answered, many of them uncomfortable. Why did this happen and what does it mean for the future? Did this mean God had forsaken them if he did not protect them? Had the covenant with God been broken? </w:t>
      </w:r>
      <w:r w:rsidR="00E97316">
        <w:t xml:space="preserve">Some of these questions would be answered in the Talmud, which was </w:t>
      </w:r>
      <w:r w:rsidR="00476A98">
        <w:t>written after the destruction of the temple and gives reflections on the destruction of the temple as well as the foundations for Jewish law and everyday life.</w:t>
      </w:r>
    </w:p>
    <w:p w14:paraId="35987618" w14:textId="3E73E910" w:rsidR="00476A98" w:rsidRDefault="00476A98" w:rsidP="00384576">
      <w:r>
        <w:t>The destruction of the temple was the event that started modern Judaism as we know it, Jewish culture and faith would not be as we know it today without that fateful event. Due to its importance in understanding the context of the Jewish faith as it stands today it can be described as one of the most pivotal events in the history of Judaism.</w:t>
      </w:r>
      <w:bookmarkStart w:id="0" w:name="_GoBack"/>
      <w:bookmarkEnd w:id="0"/>
    </w:p>
    <w:sectPr w:rsidR="00476A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576"/>
    <w:rsid w:val="003405CD"/>
    <w:rsid w:val="00384576"/>
    <w:rsid w:val="004533DE"/>
    <w:rsid w:val="00476A98"/>
    <w:rsid w:val="00611DE5"/>
    <w:rsid w:val="007F2DB0"/>
    <w:rsid w:val="00D66B69"/>
    <w:rsid w:val="00E973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9133D"/>
  <w15:chartTrackingRefBased/>
  <w15:docId w15:val="{75634188-A4E3-485D-B27F-A15F686BF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Lazenby (1902162)</dc:creator>
  <cp:keywords/>
  <dc:description/>
  <cp:lastModifiedBy>Ioan Lazenby (1902162)</cp:lastModifiedBy>
  <cp:revision>1</cp:revision>
  <dcterms:created xsi:type="dcterms:W3CDTF">2019-11-22T21:35:00Z</dcterms:created>
  <dcterms:modified xsi:type="dcterms:W3CDTF">2019-11-22T22:39:00Z</dcterms:modified>
</cp:coreProperties>
</file>