
<file path=[Content_Types].xml><?xml version="1.0" encoding="utf-8"?>
<Types xmlns="http://schemas.openxmlformats.org/package/2006/content-types">
  <Default Extension="png" ContentType="image/png"/>
  <Default Extension="svg" ContentType="image/svg+xml"/>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15552992"/>
        <w:docPartObj>
          <w:docPartGallery w:val="Cover Pages"/>
          <w:docPartUnique/>
        </w:docPartObj>
      </w:sdtPr>
      <w:sdtEndPr>
        <w:rPr>
          <w:rFonts w:eastAsiaTheme="minorEastAsia"/>
          <w:caps/>
          <w:color w:val="5B9BD5" w:themeColor="accent5"/>
          <w:sz w:val="24"/>
          <w:szCs w:val="24"/>
          <w:lang w:val="en-US"/>
        </w:rPr>
      </w:sdtEndPr>
      <w:sdtContent>
        <w:p w:rsidR="00C64EBC" w:rsidRDefault="00C64EBC"/>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C64EBC">
            <w:sdt>
              <w:sdtPr>
                <w:rPr>
                  <w:color w:val="2F5496" w:themeColor="accent1" w:themeShade="BF"/>
                  <w:sz w:val="24"/>
                  <w:szCs w:val="24"/>
                </w:rPr>
                <w:alias w:val="Company"/>
                <w:id w:val="13406915"/>
                <w:placeholder>
                  <w:docPart w:val="5E1005E56AFA499DB687670070339E8B"/>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rsidR="00C64EBC" w:rsidRDefault="00C64EBC">
                    <w:pPr>
                      <w:pStyle w:val="NoSpacing"/>
                      <w:rPr>
                        <w:color w:val="2F5496" w:themeColor="accent1" w:themeShade="BF"/>
                        <w:sz w:val="24"/>
                      </w:rPr>
                    </w:pPr>
                    <w:r>
                      <w:rPr>
                        <w:color w:val="2F5496" w:themeColor="accent1" w:themeShade="BF"/>
                        <w:sz w:val="24"/>
                        <w:szCs w:val="24"/>
                      </w:rPr>
                      <w:t>Natalie Jane Mentoring</w:t>
                    </w:r>
                  </w:p>
                </w:tc>
              </w:sdtContent>
            </w:sdt>
          </w:tr>
          <w:tr w:rsidR="00C64EBC">
            <w:tc>
              <w:tcPr>
                <w:tcW w:w="7672" w:type="dxa"/>
              </w:tcPr>
              <w:sdt>
                <w:sdtPr>
                  <w:rPr>
                    <w:rFonts w:asciiTheme="majorHAnsi" w:eastAsiaTheme="majorEastAsia" w:hAnsiTheme="majorHAnsi" w:cstheme="majorBidi"/>
                    <w:color w:val="4472C4" w:themeColor="accent1"/>
                    <w:sz w:val="88"/>
                    <w:szCs w:val="88"/>
                  </w:rPr>
                  <w:alias w:val="Title"/>
                  <w:id w:val="13406919"/>
                  <w:placeholder>
                    <w:docPart w:val="EAB13A8BF0D44D4F83066DFCAC65ECA1"/>
                  </w:placeholder>
                  <w:dataBinding w:prefixMappings="xmlns:ns0='http://schemas.openxmlformats.org/package/2006/metadata/core-properties' xmlns:ns1='http://purl.org/dc/elements/1.1/'" w:xpath="/ns0:coreProperties[1]/ns1:title[1]" w:storeItemID="{6C3C8BC8-F283-45AE-878A-BAB7291924A1}"/>
                  <w:text/>
                </w:sdtPr>
                <w:sdtEndPr/>
                <w:sdtContent>
                  <w:p w:rsidR="00C64EBC" w:rsidRDefault="00EA2388">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 xml:space="preserve">Maintaining </w:t>
                    </w:r>
                    <w:r w:rsidR="00C64EBC">
                      <w:rPr>
                        <w:rFonts w:asciiTheme="majorHAnsi" w:eastAsiaTheme="majorEastAsia" w:hAnsiTheme="majorHAnsi" w:cstheme="majorBidi"/>
                        <w:color w:val="4472C4" w:themeColor="accent1"/>
                        <w:sz w:val="88"/>
                        <w:szCs w:val="88"/>
                      </w:rPr>
                      <w:t xml:space="preserve">Communication </w:t>
                    </w:r>
                    <w:r w:rsidR="00EB7661">
                      <w:rPr>
                        <w:rFonts w:asciiTheme="majorHAnsi" w:eastAsiaTheme="majorEastAsia" w:hAnsiTheme="majorHAnsi" w:cstheme="majorBidi"/>
                        <w:color w:val="4472C4" w:themeColor="accent1"/>
                        <w:sz w:val="88"/>
                        <w:szCs w:val="88"/>
                      </w:rPr>
                      <w:t xml:space="preserve">&amp; Teamwork </w:t>
                    </w:r>
                    <w:r w:rsidR="00C64EBC">
                      <w:rPr>
                        <w:rFonts w:asciiTheme="majorHAnsi" w:eastAsiaTheme="majorEastAsia" w:hAnsiTheme="majorHAnsi" w:cstheme="majorBidi"/>
                        <w:color w:val="4472C4" w:themeColor="accent1"/>
                        <w:sz w:val="88"/>
                        <w:szCs w:val="88"/>
                      </w:rPr>
                      <w:t xml:space="preserve">in </w:t>
                    </w:r>
                    <w:r>
                      <w:rPr>
                        <w:rFonts w:asciiTheme="majorHAnsi" w:eastAsiaTheme="majorEastAsia" w:hAnsiTheme="majorHAnsi" w:cstheme="majorBidi"/>
                        <w:color w:val="4472C4" w:themeColor="accent1"/>
                        <w:sz w:val="88"/>
                        <w:szCs w:val="88"/>
                      </w:rPr>
                      <w:t>t</w:t>
                    </w:r>
                    <w:r w:rsidR="00C64EBC">
                      <w:rPr>
                        <w:rFonts w:asciiTheme="majorHAnsi" w:eastAsiaTheme="majorEastAsia" w:hAnsiTheme="majorHAnsi" w:cstheme="majorBidi"/>
                        <w:color w:val="4472C4" w:themeColor="accent1"/>
                        <w:sz w:val="88"/>
                        <w:szCs w:val="88"/>
                      </w:rPr>
                      <w:t>he Workplace.</w:t>
                    </w:r>
                  </w:p>
                </w:sdtContent>
              </w:sdt>
            </w:tc>
          </w:tr>
          <w:tr w:rsidR="00C64EBC">
            <w:sdt>
              <w:sdtPr>
                <w:rPr>
                  <w:color w:val="2F5496" w:themeColor="accent1" w:themeShade="BF"/>
                  <w:sz w:val="24"/>
                  <w:szCs w:val="24"/>
                </w:rPr>
                <w:alias w:val="Subtitle"/>
                <w:id w:val="13406923"/>
                <w:placeholder>
                  <w:docPart w:val="FF3EFB4E6D5A484188FA882E89815F8F"/>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C64EBC" w:rsidRDefault="00C64EBC">
                    <w:pPr>
                      <w:pStyle w:val="NoSpacing"/>
                      <w:rPr>
                        <w:color w:val="2F5496" w:themeColor="accent1" w:themeShade="BF"/>
                        <w:sz w:val="24"/>
                      </w:rPr>
                    </w:pPr>
                    <w:r>
                      <w:rPr>
                        <w:color w:val="2F5496" w:themeColor="accent1" w:themeShade="BF"/>
                        <w:sz w:val="24"/>
                        <w:szCs w:val="24"/>
                      </w:rPr>
                      <w:t>Abertawe Discount Store.</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C64EBC">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46F3A215127547E1ADF3CD54DB3E007A"/>
                  </w:placeholder>
                  <w:dataBinding w:prefixMappings="xmlns:ns0='http://schemas.openxmlformats.org/package/2006/metadata/core-properties' xmlns:ns1='http://purl.org/dc/elements/1.1/'" w:xpath="/ns0:coreProperties[1]/ns1:creator[1]" w:storeItemID="{6C3C8BC8-F283-45AE-878A-BAB7291924A1}"/>
                  <w:text/>
                </w:sdtPr>
                <w:sdtEndPr/>
                <w:sdtContent>
                  <w:p w:rsidR="00C64EBC" w:rsidRDefault="006A2A6C">
                    <w:pPr>
                      <w:pStyle w:val="NoSpacing"/>
                      <w:rPr>
                        <w:color w:val="4472C4" w:themeColor="accent1"/>
                        <w:sz w:val="28"/>
                        <w:szCs w:val="28"/>
                      </w:rPr>
                    </w:pPr>
                    <w:r>
                      <w:rPr>
                        <w:color w:val="4472C4" w:themeColor="accent1"/>
                        <w:sz w:val="28"/>
                        <w:szCs w:val="28"/>
                      </w:rPr>
                      <w:t>N</w:t>
                    </w:r>
                    <w:r w:rsidR="00C64EBC">
                      <w:rPr>
                        <w:color w:val="4472C4" w:themeColor="accent1"/>
                        <w:sz w:val="28"/>
                        <w:szCs w:val="28"/>
                      </w:rPr>
                      <w:t xml:space="preserve">atalie </w:t>
                    </w:r>
                    <w:r>
                      <w:rPr>
                        <w:color w:val="4472C4" w:themeColor="accent1"/>
                        <w:sz w:val="28"/>
                        <w:szCs w:val="28"/>
                      </w:rPr>
                      <w:t>T</w:t>
                    </w:r>
                    <w:r w:rsidR="00C64EBC">
                      <w:rPr>
                        <w:color w:val="4472C4" w:themeColor="accent1"/>
                        <w:sz w:val="28"/>
                        <w:szCs w:val="28"/>
                      </w:rPr>
                      <w:t>homa</w:t>
                    </w:r>
                    <w:r>
                      <w:rPr>
                        <w:color w:val="4472C4" w:themeColor="accent1"/>
                        <w:sz w:val="28"/>
                        <w:szCs w:val="28"/>
                      </w:rPr>
                      <w:t>s 1712163</w:t>
                    </w:r>
                  </w:p>
                </w:sdtContent>
              </w:sdt>
              <w:sdt>
                <w:sdtPr>
                  <w:rPr>
                    <w:color w:val="4472C4" w:themeColor="accent1"/>
                    <w:sz w:val="28"/>
                    <w:szCs w:val="28"/>
                  </w:rPr>
                  <w:alias w:val="Date"/>
                  <w:tag w:val="Date"/>
                  <w:id w:val="13406932"/>
                  <w:placeholder>
                    <w:docPart w:val="5CFCF014F7DD4CD7A0D51B99AE80BC44"/>
                  </w:placeholder>
                  <w:dataBinding w:prefixMappings="xmlns:ns0='http://schemas.microsoft.com/office/2006/coverPageProps'" w:xpath="/ns0:CoverPageProperties[1]/ns0:PublishDate[1]" w:storeItemID="{55AF091B-3C7A-41E3-B477-F2FDAA23CFDA}"/>
                  <w:date w:fullDate="2018-12-04T00:00:00Z">
                    <w:dateFormat w:val="M-d-yyyy"/>
                    <w:lid w:val="en-US"/>
                    <w:storeMappedDataAs w:val="dateTime"/>
                    <w:calendar w:val="gregorian"/>
                  </w:date>
                </w:sdtPr>
                <w:sdtEndPr/>
                <w:sdtContent>
                  <w:p w:rsidR="00C64EBC" w:rsidRDefault="00C64EBC">
                    <w:pPr>
                      <w:pStyle w:val="NoSpacing"/>
                      <w:rPr>
                        <w:color w:val="4472C4" w:themeColor="accent1"/>
                        <w:sz w:val="28"/>
                        <w:szCs w:val="28"/>
                      </w:rPr>
                    </w:pPr>
                    <w:r>
                      <w:rPr>
                        <w:color w:val="4472C4" w:themeColor="accent1"/>
                        <w:sz w:val="28"/>
                        <w:szCs w:val="28"/>
                      </w:rPr>
                      <w:t>12-4-2018</w:t>
                    </w:r>
                  </w:p>
                </w:sdtContent>
              </w:sdt>
              <w:p w:rsidR="00C64EBC" w:rsidRDefault="00C64EBC">
                <w:pPr>
                  <w:pStyle w:val="NoSpacing"/>
                  <w:rPr>
                    <w:color w:val="4472C4" w:themeColor="accent1"/>
                  </w:rPr>
                </w:pPr>
              </w:p>
            </w:tc>
          </w:tr>
        </w:tbl>
        <w:p w:rsidR="00C64EBC" w:rsidRDefault="00C64EBC">
          <w:pPr>
            <w:rPr>
              <w:rFonts w:eastAsiaTheme="minorEastAsia"/>
              <w:caps/>
              <w:color w:val="5B9BD5" w:themeColor="accent5"/>
              <w:sz w:val="24"/>
              <w:szCs w:val="24"/>
              <w:lang w:val="en-US"/>
            </w:rPr>
          </w:pPr>
          <w:r>
            <w:rPr>
              <w:rFonts w:eastAsiaTheme="minorEastAsia"/>
              <w:caps/>
              <w:color w:val="5B9BD5" w:themeColor="accent5"/>
              <w:sz w:val="24"/>
              <w:szCs w:val="24"/>
              <w:lang w:val="en-US"/>
            </w:rPr>
            <w:br w:type="page"/>
          </w:r>
        </w:p>
      </w:sdtContent>
    </w:sdt>
    <w:p w:rsidR="00D17A2D" w:rsidRPr="00601B03" w:rsidRDefault="00D17A2D">
      <w:pPr>
        <w:rPr>
          <w:sz w:val="24"/>
          <w:szCs w:val="24"/>
        </w:rPr>
      </w:pPr>
      <w:r w:rsidRPr="00D17A2D">
        <w:rPr>
          <w:b/>
          <w:sz w:val="36"/>
          <w:szCs w:val="36"/>
        </w:rPr>
        <w:lastRenderedPageBreak/>
        <w:t>Executive Summary</w:t>
      </w:r>
    </w:p>
    <w:p w:rsidR="00E00E48" w:rsidRDefault="003A7CAB">
      <w:pPr>
        <w:rPr>
          <w:sz w:val="24"/>
          <w:szCs w:val="24"/>
        </w:rPr>
      </w:pPr>
      <w:r w:rsidRPr="003A7CAB">
        <w:rPr>
          <w:sz w:val="24"/>
          <w:szCs w:val="24"/>
        </w:rPr>
        <w:t>In receipt of Sarah’s request, this report has been comp</w:t>
      </w:r>
      <w:r w:rsidR="00E00E48">
        <w:rPr>
          <w:sz w:val="24"/>
          <w:szCs w:val="24"/>
        </w:rPr>
        <w:t>iled</w:t>
      </w:r>
      <w:r>
        <w:rPr>
          <w:sz w:val="24"/>
          <w:szCs w:val="24"/>
        </w:rPr>
        <w:t xml:space="preserve"> with the aim of maintaining effective communication and teamwork within the Discount Store at Swansea. </w:t>
      </w:r>
      <w:r w:rsidR="00E4692E">
        <w:rPr>
          <w:sz w:val="24"/>
          <w:szCs w:val="24"/>
        </w:rPr>
        <w:t>It</w:t>
      </w:r>
      <w:r>
        <w:rPr>
          <w:sz w:val="24"/>
          <w:szCs w:val="24"/>
        </w:rPr>
        <w:t xml:space="preserve"> looks at how important these skills are </w:t>
      </w:r>
      <w:r w:rsidR="00DD70CC">
        <w:rPr>
          <w:sz w:val="24"/>
          <w:szCs w:val="24"/>
        </w:rPr>
        <w:t xml:space="preserve">within the business, the effects </w:t>
      </w:r>
      <w:r w:rsidR="000F660C">
        <w:rPr>
          <w:sz w:val="24"/>
          <w:szCs w:val="24"/>
        </w:rPr>
        <w:t>they</w:t>
      </w:r>
      <w:r w:rsidR="00DD70CC">
        <w:rPr>
          <w:sz w:val="24"/>
          <w:szCs w:val="24"/>
        </w:rPr>
        <w:t xml:space="preserve"> ha</w:t>
      </w:r>
      <w:r w:rsidR="000F660C">
        <w:rPr>
          <w:sz w:val="24"/>
          <w:szCs w:val="24"/>
        </w:rPr>
        <w:t>ve</w:t>
      </w:r>
      <w:r w:rsidR="00DD70CC">
        <w:rPr>
          <w:sz w:val="24"/>
          <w:szCs w:val="24"/>
        </w:rPr>
        <w:t xml:space="preserve"> and the different methods that can be used to maximise their benefits.       </w:t>
      </w:r>
    </w:p>
    <w:p w:rsidR="00D17A2D" w:rsidRPr="00733FF4" w:rsidRDefault="003A7CAB">
      <w:pPr>
        <w:rPr>
          <w:sz w:val="24"/>
          <w:szCs w:val="24"/>
        </w:rPr>
      </w:pPr>
      <w:r>
        <w:rPr>
          <w:sz w:val="24"/>
          <w:szCs w:val="24"/>
        </w:rPr>
        <w:t>T</w:t>
      </w:r>
      <w:r w:rsidR="00733FF4">
        <w:rPr>
          <w:sz w:val="24"/>
          <w:szCs w:val="24"/>
        </w:rPr>
        <w:t>he</w:t>
      </w:r>
      <w:r>
        <w:rPr>
          <w:sz w:val="24"/>
          <w:szCs w:val="24"/>
        </w:rPr>
        <w:t xml:space="preserve"> following</w:t>
      </w:r>
      <w:r w:rsidR="00733FF4">
        <w:rPr>
          <w:sz w:val="24"/>
          <w:szCs w:val="24"/>
        </w:rPr>
        <w:t xml:space="preserve"> </w:t>
      </w:r>
      <w:r>
        <w:rPr>
          <w:sz w:val="24"/>
          <w:szCs w:val="24"/>
        </w:rPr>
        <w:t>formal processes have been recommended to help Sarah improve</w:t>
      </w:r>
      <w:r w:rsidR="000F660C">
        <w:rPr>
          <w:sz w:val="24"/>
          <w:szCs w:val="24"/>
        </w:rPr>
        <w:t xml:space="preserve"> or </w:t>
      </w:r>
      <w:r>
        <w:rPr>
          <w:sz w:val="24"/>
          <w:szCs w:val="24"/>
        </w:rPr>
        <w:t>develop the written</w:t>
      </w:r>
      <w:r w:rsidR="000F660C">
        <w:rPr>
          <w:sz w:val="24"/>
          <w:szCs w:val="24"/>
        </w:rPr>
        <w:t>/</w:t>
      </w:r>
      <w:r>
        <w:rPr>
          <w:sz w:val="24"/>
          <w:szCs w:val="24"/>
        </w:rPr>
        <w:t>verbal communications and Teamworking skills at Abertawe Discount</w:t>
      </w:r>
      <w:r w:rsidR="000F660C">
        <w:rPr>
          <w:sz w:val="24"/>
          <w:szCs w:val="24"/>
        </w:rPr>
        <w:t xml:space="preserve"> - A Communication </w:t>
      </w:r>
      <w:r w:rsidR="00DD70CC">
        <w:rPr>
          <w:sz w:val="24"/>
          <w:szCs w:val="24"/>
        </w:rPr>
        <w:t xml:space="preserve">Quality Checklist, </w:t>
      </w:r>
      <w:r w:rsidR="00E4692E">
        <w:rPr>
          <w:sz w:val="24"/>
          <w:szCs w:val="24"/>
        </w:rPr>
        <w:t xml:space="preserve">ideas for Face-to-Face meetings, Workplace by Facebook, appointing a representative </w:t>
      </w:r>
      <w:r w:rsidR="000F660C">
        <w:rPr>
          <w:sz w:val="24"/>
          <w:szCs w:val="24"/>
        </w:rPr>
        <w:t xml:space="preserve">to act on behalf of the employees </w:t>
      </w:r>
      <w:r w:rsidR="00E4692E">
        <w:rPr>
          <w:sz w:val="24"/>
          <w:szCs w:val="24"/>
        </w:rPr>
        <w:t xml:space="preserve">and </w:t>
      </w:r>
      <w:r w:rsidR="00C66D7E">
        <w:rPr>
          <w:sz w:val="24"/>
          <w:szCs w:val="24"/>
        </w:rPr>
        <w:t>packages available at Belbin to introduce an overall open communication environment for Abertawe Discount.</w:t>
      </w:r>
    </w:p>
    <w:p w:rsidR="00D17A2D" w:rsidRDefault="00D17A2D">
      <w:pPr>
        <w:rPr>
          <w:b/>
          <w:sz w:val="36"/>
          <w:szCs w:val="36"/>
        </w:rPr>
      </w:pPr>
    </w:p>
    <w:p w:rsidR="00D17A2D" w:rsidRDefault="00D17A2D">
      <w:pPr>
        <w:rPr>
          <w:b/>
          <w:sz w:val="36"/>
          <w:szCs w:val="36"/>
        </w:rPr>
      </w:pPr>
    </w:p>
    <w:p w:rsidR="00D17A2D" w:rsidRDefault="00D17A2D">
      <w:pPr>
        <w:rPr>
          <w:b/>
          <w:sz w:val="36"/>
          <w:szCs w:val="36"/>
        </w:rPr>
      </w:pPr>
    </w:p>
    <w:p w:rsidR="00D17A2D" w:rsidRDefault="00D17A2D">
      <w:pPr>
        <w:rPr>
          <w:b/>
          <w:sz w:val="36"/>
          <w:szCs w:val="36"/>
        </w:rPr>
      </w:pPr>
    </w:p>
    <w:p w:rsidR="00D17A2D" w:rsidRDefault="00D17A2D">
      <w:pPr>
        <w:rPr>
          <w:b/>
          <w:sz w:val="36"/>
          <w:szCs w:val="36"/>
        </w:rPr>
      </w:pPr>
    </w:p>
    <w:p w:rsidR="00D17A2D" w:rsidRDefault="00D17A2D">
      <w:pPr>
        <w:rPr>
          <w:b/>
          <w:sz w:val="36"/>
          <w:szCs w:val="36"/>
        </w:rPr>
      </w:pPr>
    </w:p>
    <w:p w:rsidR="00D17A2D" w:rsidRDefault="00D17A2D">
      <w:pPr>
        <w:rPr>
          <w:b/>
          <w:sz w:val="36"/>
          <w:szCs w:val="36"/>
        </w:rPr>
      </w:pPr>
    </w:p>
    <w:p w:rsidR="00D17A2D" w:rsidRDefault="00D17A2D">
      <w:pPr>
        <w:rPr>
          <w:b/>
          <w:sz w:val="36"/>
          <w:szCs w:val="36"/>
        </w:rPr>
      </w:pPr>
    </w:p>
    <w:p w:rsidR="00D17A2D" w:rsidRDefault="00D17A2D">
      <w:pPr>
        <w:rPr>
          <w:b/>
          <w:sz w:val="36"/>
          <w:szCs w:val="36"/>
        </w:rPr>
      </w:pPr>
    </w:p>
    <w:p w:rsidR="00D17A2D" w:rsidRDefault="00D17A2D">
      <w:pPr>
        <w:rPr>
          <w:b/>
          <w:sz w:val="36"/>
          <w:szCs w:val="36"/>
        </w:rPr>
      </w:pPr>
    </w:p>
    <w:p w:rsidR="00D17A2D" w:rsidRDefault="00D17A2D">
      <w:pPr>
        <w:rPr>
          <w:b/>
          <w:sz w:val="36"/>
          <w:szCs w:val="36"/>
        </w:rPr>
      </w:pPr>
    </w:p>
    <w:p w:rsidR="00D17A2D" w:rsidRDefault="00D17A2D">
      <w:pPr>
        <w:rPr>
          <w:b/>
          <w:sz w:val="36"/>
          <w:szCs w:val="36"/>
        </w:rPr>
      </w:pPr>
    </w:p>
    <w:p w:rsidR="00D17A2D" w:rsidRDefault="00D17A2D">
      <w:pPr>
        <w:rPr>
          <w:b/>
          <w:sz w:val="36"/>
          <w:szCs w:val="36"/>
        </w:rPr>
      </w:pPr>
    </w:p>
    <w:p w:rsidR="00D17A2D" w:rsidRDefault="00D17A2D">
      <w:pPr>
        <w:rPr>
          <w:b/>
          <w:sz w:val="36"/>
          <w:szCs w:val="36"/>
        </w:rPr>
      </w:pPr>
    </w:p>
    <w:p w:rsidR="00D17A2D" w:rsidRDefault="00D17A2D">
      <w:pPr>
        <w:rPr>
          <w:b/>
          <w:sz w:val="36"/>
          <w:szCs w:val="36"/>
        </w:rPr>
      </w:pPr>
    </w:p>
    <w:p w:rsidR="009A2464" w:rsidRDefault="009A2464">
      <w:pPr>
        <w:rPr>
          <w:b/>
          <w:sz w:val="36"/>
          <w:szCs w:val="36"/>
        </w:rPr>
      </w:pPr>
    </w:p>
    <w:p w:rsidR="00D17A2D" w:rsidRPr="005F628F" w:rsidRDefault="00D17A2D">
      <w:pPr>
        <w:rPr>
          <w:b/>
          <w:sz w:val="36"/>
          <w:szCs w:val="36"/>
        </w:rPr>
      </w:pPr>
      <w:r w:rsidRPr="005F628F">
        <w:rPr>
          <w:b/>
          <w:sz w:val="36"/>
          <w:szCs w:val="36"/>
        </w:rPr>
        <w:lastRenderedPageBreak/>
        <w:t>Contents List</w:t>
      </w:r>
      <w:r w:rsidR="005F628F" w:rsidRPr="005F628F">
        <w:rPr>
          <w:b/>
          <w:sz w:val="36"/>
          <w:szCs w:val="36"/>
        </w:rPr>
        <w:t>.</w:t>
      </w:r>
    </w:p>
    <w:p w:rsidR="009C0E0D" w:rsidRDefault="009C0E0D">
      <w:pPr>
        <w:rPr>
          <w:sz w:val="24"/>
          <w:szCs w:val="24"/>
        </w:rPr>
      </w:pPr>
    </w:p>
    <w:p w:rsidR="005F628F" w:rsidRDefault="005F628F">
      <w:pPr>
        <w:rPr>
          <w:sz w:val="24"/>
          <w:szCs w:val="24"/>
        </w:rPr>
      </w:pPr>
      <w:r>
        <w:rPr>
          <w:sz w:val="24"/>
          <w:szCs w:val="24"/>
        </w:rPr>
        <w:t>Executive Summary</w:t>
      </w:r>
      <w:r w:rsidR="009C0E0D">
        <w:rPr>
          <w:sz w:val="24"/>
          <w:szCs w:val="24"/>
        </w:rPr>
        <w:t xml:space="preserve">                                                                                                        Page No</w:t>
      </w:r>
    </w:p>
    <w:p w:rsidR="005F628F" w:rsidRDefault="005F628F" w:rsidP="009C0E0D">
      <w:pPr>
        <w:tabs>
          <w:tab w:val="left" w:pos="7848"/>
        </w:tabs>
        <w:rPr>
          <w:sz w:val="24"/>
          <w:szCs w:val="24"/>
        </w:rPr>
      </w:pPr>
      <w:r>
        <w:rPr>
          <w:sz w:val="24"/>
          <w:szCs w:val="24"/>
        </w:rPr>
        <w:t>1.0 Introduction</w:t>
      </w:r>
      <w:r w:rsidR="009C0E0D">
        <w:rPr>
          <w:sz w:val="24"/>
          <w:szCs w:val="24"/>
        </w:rPr>
        <w:tab/>
        <w:t>4</w:t>
      </w:r>
    </w:p>
    <w:p w:rsidR="005F628F" w:rsidRDefault="005F628F" w:rsidP="009C0E0D">
      <w:pPr>
        <w:tabs>
          <w:tab w:val="left" w:pos="7848"/>
        </w:tabs>
        <w:rPr>
          <w:sz w:val="24"/>
          <w:szCs w:val="24"/>
        </w:rPr>
      </w:pPr>
      <w:r>
        <w:rPr>
          <w:sz w:val="24"/>
          <w:szCs w:val="24"/>
        </w:rPr>
        <w:t>2.0 Communication in the Workplace</w:t>
      </w:r>
      <w:r w:rsidR="009C0E0D">
        <w:rPr>
          <w:sz w:val="24"/>
          <w:szCs w:val="24"/>
        </w:rPr>
        <w:tab/>
        <w:t>5-</w:t>
      </w:r>
      <w:r w:rsidR="007C31C3">
        <w:rPr>
          <w:sz w:val="24"/>
          <w:szCs w:val="24"/>
        </w:rPr>
        <w:t>9</w:t>
      </w:r>
    </w:p>
    <w:p w:rsidR="005F628F" w:rsidRDefault="005F628F" w:rsidP="009C0E0D">
      <w:pPr>
        <w:tabs>
          <w:tab w:val="left" w:pos="7848"/>
        </w:tabs>
        <w:rPr>
          <w:sz w:val="24"/>
          <w:szCs w:val="24"/>
        </w:rPr>
      </w:pPr>
      <w:r>
        <w:rPr>
          <w:sz w:val="24"/>
          <w:szCs w:val="24"/>
        </w:rPr>
        <w:t xml:space="preserve">    2.1</w:t>
      </w:r>
      <w:r w:rsidR="00151222">
        <w:rPr>
          <w:sz w:val="24"/>
          <w:szCs w:val="24"/>
        </w:rPr>
        <w:t xml:space="preserve"> </w:t>
      </w:r>
      <w:r>
        <w:rPr>
          <w:sz w:val="24"/>
          <w:szCs w:val="24"/>
        </w:rPr>
        <w:t>Why Communication is Important</w:t>
      </w:r>
      <w:r w:rsidR="009C0E0D">
        <w:rPr>
          <w:sz w:val="24"/>
          <w:szCs w:val="24"/>
        </w:rPr>
        <w:tab/>
        <w:t>5</w:t>
      </w:r>
    </w:p>
    <w:p w:rsidR="005F628F" w:rsidRDefault="005F628F" w:rsidP="009C0E0D">
      <w:pPr>
        <w:tabs>
          <w:tab w:val="left" w:pos="7848"/>
        </w:tabs>
        <w:rPr>
          <w:sz w:val="24"/>
          <w:szCs w:val="24"/>
        </w:rPr>
      </w:pPr>
      <w:r>
        <w:rPr>
          <w:sz w:val="24"/>
          <w:szCs w:val="24"/>
        </w:rPr>
        <w:t xml:space="preserve">    2.2 The Importance of Two-way Communication</w:t>
      </w:r>
      <w:r w:rsidR="009C0E0D">
        <w:rPr>
          <w:sz w:val="24"/>
          <w:szCs w:val="24"/>
        </w:rPr>
        <w:tab/>
        <w:t>5</w:t>
      </w:r>
    </w:p>
    <w:p w:rsidR="005F628F" w:rsidRDefault="005F628F" w:rsidP="009C0E0D">
      <w:pPr>
        <w:tabs>
          <w:tab w:val="left" w:pos="7848"/>
        </w:tabs>
        <w:rPr>
          <w:sz w:val="24"/>
          <w:szCs w:val="24"/>
        </w:rPr>
      </w:pPr>
      <w:r>
        <w:rPr>
          <w:sz w:val="24"/>
          <w:szCs w:val="24"/>
        </w:rPr>
        <w:t xml:space="preserve">    2.3 The Communication Cycle</w:t>
      </w:r>
      <w:r w:rsidR="009C0E0D">
        <w:rPr>
          <w:sz w:val="24"/>
          <w:szCs w:val="24"/>
        </w:rPr>
        <w:tab/>
        <w:t>6</w:t>
      </w:r>
    </w:p>
    <w:p w:rsidR="005F628F" w:rsidRDefault="005F628F" w:rsidP="009C0E0D">
      <w:pPr>
        <w:tabs>
          <w:tab w:val="left" w:pos="7848"/>
        </w:tabs>
        <w:rPr>
          <w:sz w:val="24"/>
          <w:szCs w:val="24"/>
        </w:rPr>
      </w:pPr>
      <w:r>
        <w:rPr>
          <w:sz w:val="24"/>
          <w:szCs w:val="24"/>
        </w:rPr>
        <w:t xml:space="preserve">    2.4</w:t>
      </w:r>
      <w:r w:rsidR="00151222">
        <w:rPr>
          <w:sz w:val="24"/>
          <w:szCs w:val="24"/>
        </w:rPr>
        <w:t xml:space="preserve"> </w:t>
      </w:r>
      <w:r>
        <w:rPr>
          <w:sz w:val="24"/>
          <w:szCs w:val="24"/>
        </w:rPr>
        <w:t>Consultation and Employee Voice</w:t>
      </w:r>
      <w:r w:rsidR="009C0E0D">
        <w:rPr>
          <w:sz w:val="24"/>
          <w:szCs w:val="24"/>
        </w:rPr>
        <w:tab/>
        <w:t>6</w:t>
      </w:r>
    </w:p>
    <w:p w:rsidR="005F628F" w:rsidRDefault="005F628F" w:rsidP="009C0E0D">
      <w:pPr>
        <w:tabs>
          <w:tab w:val="left" w:pos="7848"/>
        </w:tabs>
        <w:rPr>
          <w:sz w:val="24"/>
          <w:szCs w:val="24"/>
        </w:rPr>
      </w:pPr>
      <w:r>
        <w:rPr>
          <w:sz w:val="24"/>
          <w:szCs w:val="24"/>
        </w:rPr>
        <w:t xml:space="preserve">    2.5</w:t>
      </w:r>
      <w:r w:rsidR="00151222">
        <w:rPr>
          <w:sz w:val="24"/>
          <w:szCs w:val="24"/>
        </w:rPr>
        <w:t xml:space="preserve"> </w:t>
      </w:r>
      <w:r>
        <w:rPr>
          <w:sz w:val="24"/>
          <w:szCs w:val="24"/>
        </w:rPr>
        <w:t>Effective Methods of Communication</w:t>
      </w:r>
      <w:r w:rsidR="009C0E0D">
        <w:rPr>
          <w:sz w:val="24"/>
          <w:szCs w:val="24"/>
        </w:rPr>
        <w:tab/>
        <w:t>7</w:t>
      </w:r>
    </w:p>
    <w:p w:rsidR="005F628F" w:rsidRDefault="00151222" w:rsidP="009C0E0D">
      <w:pPr>
        <w:tabs>
          <w:tab w:val="left" w:pos="7848"/>
        </w:tabs>
        <w:rPr>
          <w:sz w:val="24"/>
          <w:szCs w:val="24"/>
        </w:rPr>
      </w:pPr>
      <w:r>
        <w:rPr>
          <w:sz w:val="24"/>
          <w:szCs w:val="24"/>
        </w:rPr>
        <w:t xml:space="preserve">    </w:t>
      </w:r>
      <w:r w:rsidR="009C0E0D">
        <w:rPr>
          <w:sz w:val="24"/>
          <w:szCs w:val="24"/>
        </w:rPr>
        <w:t xml:space="preserve">2.6 </w:t>
      </w:r>
      <w:r w:rsidR="005F628F">
        <w:rPr>
          <w:sz w:val="24"/>
          <w:szCs w:val="24"/>
        </w:rPr>
        <w:t>The significance of Non-Verbal Communication</w:t>
      </w:r>
      <w:r w:rsidR="009C0E0D">
        <w:rPr>
          <w:sz w:val="24"/>
          <w:szCs w:val="24"/>
        </w:rPr>
        <w:tab/>
      </w:r>
      <w:r w:rsidR="00CE108E">
        <w:rPr>
          <w:sz w:val="24"/>
          <w:szCs w:val="24"/>
        </w:rPr>
        <w:t>7-8</w:t>
      </w:r>
    </w:p>
    <w:p w:rsidR="005F628F" w:rsidRDefault="00151222" w:rsidP="009C0E0D">
      <w:pPr>
        <w:tabs>
          <w:tab w:val="left" w:pos="7848"/>
        </w:tabs>
        <w:rPr>
          <w:sz w:val="24"/>
          <w:szCs w:val="24"/>
        </w:rPr>
      </w:pPr>
      <w:r>
        <w:rPr>
          <w:sz w:val="24"/>
          <w:szCs w:val="24"/>
        </w:rPr>
        <w:t xml:space="preserve">    </w:t>
      </w:r>
      <w:r w:rsidR="009C0E0D">
        <w:rPr>
          <w:sz w:val="24"/>
          <w:szCs w:val="24"/>
        </w:rPr>
        <w:t>2.7</w:t>
      </w:r>
      <w:r w:rsidR="005F628F">
        <w:rPr>
          <w:sz w:val="24"/>
          <w:szCs w:val="24"/>
        </w:rPr>
        <w:t xml:space="preserve"> Improving Teamwork using Teamwork Theories</w:t>
      </w:r>
      <w:r w:rsidR="009C0E0D">
        <w:rPr>
          <w:sz w:val="24"/>
          <w:szCs w:val="24"/>
        </w:rPr>
        <w:tab/>
      </w:r>
      <w:r w:rsidR="00CE108E">
        <w:rPr>
          <w:sz w:val="24"/>
          <w:szCs w:val="24"/>
        </w:rPr>
        <w:t>9</w:t>
      </w:r>
    </w:p>
    <w:p w:rsidR="005F628F" w:rsidRDefault="009C0E0D" w:rsidP="009C0E0D">
      <w:pPr>
        <w:tabs>
          <w:tab w:val="left" w:pos="7848"/>
        </w:tabs>
        <w:rPr>
          <w:sz w:val="24"/>
          <w:szCs w:val="24"/>
        </w:rPr>
      </w:pPr>
      <w:r>
        <w:rPr>
          <w:sz w:val="24"/>
          <w:szCs w:val="24"/>
        </w:rPr>
        <w:t xml:space="preserve">3.0 </w:t>
      </w:r>
      <w:r w:rsidR="005F628F">
        <w:rPr>
          <w:sz w:val="24"/>
          <w:szCs w:val="24"/>
        </w:rPr>
        <w:t>Conclusion</w:t>
      </w:r>
      <w:r>
        <w:rPr>
          <w:sz w:val="24"/>
          <w:szCs w:val="24"/>
        </w:rPr>
        <w:tab/>
        <w:t>1</w:t>
      </w:r>
      <w:r w:rsidR="00CE108E">
        <w:rPr>
          <w:sz w:val="24"/>
          <w:szCs w:val="24"/>
        </w:rPr>
        <w:t>0</w:t>
      </w:r>
    </w:p>
    <w:p w:rsidR="005F628F" w:rsidRDefault="009C0E0D" w:rsidP="009C0E0D">
      <w:pPr>
        <w:tabs>
          <w:tab w:val="left" w:pos="7848"/>
        </w:tabs>
        <w:rPr>
          <w:sz w:val="24"/>
          <w:szCs w:val="24"/>
        </w:rPr>
      </w:pPr>
      <w:r>
        <w:rPr>
          <w:sz w:val="24"/>
          <w:szCs w:val="24"/>
        </w:rPr>
        <w:t xml:space="preserve">4.0 </w:t>
      </w:r>
      <w:r w:rsidR="005F628F">
        <w:rPr>
          <w:sz w:val="24"/>
          <w:szCs w:val="24"/>
        </w:rPr>
        <w:t>Recommendations</w:t>
      </w:r>
      <w:r>
        <w:rPr>
          <w:sz w:val="24"/>
          <w:szCs w:val="24"/>
        </w:rPr>
        <w:tab/>
        <w:t>1</w:t>
      </w:r>
      <w:r w:rsidR="00CE108E">
        <w:rPr>
          <w:sz w:val="24"/>
          <w:szCs w:val="24"/>
        </w:rPr>
        <w:t>1</w:t>
      </w:r>
      <w:r>
        <w:rPr>
          <w:sz w:val="24"/>
          <w:szCs w:val="24"/>
        </w:rPr>
        <w:t>-1</w:t>
      </w:r>
      <w:r w:rsidR="00CE108E">
        <w:rPr>
          <w:sz w:val="24"/>
          <w:szCs w:val="24"/>
        </w:rPr>
        <w:t>2</w:t>
      </w:r>
    </w:p>
    <w:p w:rsidR="005F628F" w:rsidRDefault="009C0E0D" w:rsidP="009C0E0D">
      <w:pPr>
        <w:tabs>
          <w:tab w:val="left" w:pos="7848"/>
        </w:tabs>
        <w:rPr>
          <w:sz w:val="24"/>
          <w:szCs w:val="24"/>
        </w:rPr>
      </w:pPr>
      <w:r>
        <w:rPr>
          <w:sz w:val="24"/>
          <w:szCs w:val="24"/>
        </w:rPr>
        <w:t xml:space="preserve">5.0 </w:t>
      </w:r>
      <w:r w:rsidR="005F628F">
        <w:rPr>
          <w:sz w:val="24"/>
          <w:szCs w:val="24"/>
        </w:rPr>
        <w:t>Action Plan</w:t>
      </w:r>
      <w:r>
        <w:rPr>
          <w:sz w:val="24"/>
          <w:szCs w:val="24"/>
        </w:rPr>
        <w:tab/>
        <w:t>1</w:t>
      </w:r>
      <w:r w:rsidR="00CE108E">
        <w:rPr>
          <w:sz w:val="24"/>
          <w:szCs w:val="24"/>
        </w:rPr>
        <w:t>3</w:t>
      </w:r>
    </w:p>
    <w:p w:rsidR="005F628F" w:rsidRDefault="009C0E0D" w:rsidP="009C0E0D">
      <w:pPr>
        <w:tabs>
          <w:tab w:val="left" w:pos="7848"/>
        </w:tabs>
        <w:rPr>
          <w:sz w:val="24"/>
          <w:szCs w:val="24"/>
        </w:rPr>
      </w:pPr>
      <w:r>
        <w:rPr>
          <w:sz w:val="24"/>
          <w:szCs w:val="24"/>
        </w:rPr>
        <w:t xml:space="preserve">6.0 </w:t>
      </w:r>
      <w:r w:rsidR="005F628F">
        <w:rPr>
          <w:sz w:val="24"/>
          <w:szCs w:val="24"/>
        </w:rPr>
        <w:t>Reference List</w:t>
      </w:r>
      <w:r>
        <w:rPr>
          <w:sz w:val="24"/>
          <w:szCs w:val="24"/>
        </w:rPr>
        <w:tab/>
        <w:t>1</w:t>
      </w:r>
      <w:r w:rsidR="00CE108E">
        <w:rPr>
          <w:sz w:val="24"/>
          <w:szCs w:val="24"/>
        </w:rPr>
        <w:t>4</w:t>
      </w:r>
      <w:r>
        <w:rPr>
          <w:sz w:val="24"/>
          <w:szCs w:val="24"/>
        </w:rPr>
        <w:t>-1</w:t>
      </w:r>
      <w:r w:rsidR="00CE108E">
        <w:rPr>
          <w:sz w:val="24"/>
          <w:szCs w:val="24"/>
        </w:rPr>
        <w:t>5</w:t>
      </w:r>
    </w:p>
    <w:p w:rsidR="005F628F" w:rsidRDefault="009C0E0D" w:rsidP="009C0E0D">
      <w:pPr>
        <w:tabs>
          <w:tab w:val="left" w:pos="7848"/>
        </w:tabs>
        <w:rPr>
          <w:sz w:val="24"/>
          <w:szCs w:val="24"/>
        </w:rPr>
      </w:pPr>
      <w:r>
        <w:rPr>
          <w:sz w:val="24"/>
          <w:szCs w:val="24"/>
        </w:rPr>
        <w:t xml:space="preserve">7.0 </w:t>
      </w:r>
      <w:r w:rsidR="005F628F">
        <w:rPr>
          <w:sz w:val="24"/>
          <w:szCs w:val="24"/>
        </w:rPr>
        <w:t xml:space="preserve">Bibliography </w:t>
      </w:r>
      <w:r>
        <w:rPr>
          <w:sz w:val="24"/>
          <w:szCs w:val="24"/>
        </w:rPr>
        <w:tab/>
        <w:t>1</w:t>
      </w:r>
      <w:r w:rsidR="00CE108E">
        <w:rPr>
          <w:sz w:val="24"/>
          <w:szCs w:val="24"/>
        </w:rPr>
        <w:t>6</w:t>
      </w:r>
    </w:p>
    <w:p w:rsidR="005F628F" w:rsidRPr="005F628F" w:rsidRDefault="005F628F">
      <w:pPr>
        <w:rPr>
          <w:sz w:val="24"/>
          <w:szCs w:val="24"/>
        </w:rPr>
      </w:pPr>
    </w:p>
    <w:p w:rsidR="00D17A2D" w:rsidRPr="005F628F" w:rsidRDefault="00D17A2D">
      <w:pPr>
        <w:rPr>
          <w:b/>
          <w:sz w:val="24"/>
          <w:szCs w:val="24"/>
        </w:rPr>
      </w:pPr>
    </w:p>
    <w:p w:rsidR="00D17A2D" w:rsidRDefault="00D17A2D">
      <w:pPr>
        <w:rPr>
          <w:b/>
          <w:sz w:val="36"/>
          <w:szCs w:val="36"/>
        </w:rPr>
      </w:pPr>
    </w:p>
    <w:p w:rsidR="00D17A2D" w:rsidRDefault="00D17A2D">
      <w:pPr>
        <w:rPr>
          <w:b/>
          <w:sz w:val="36"/>
          <w:szCs w:val="36"/>
        </w:rPr>
      </w:pPr>
    </w:p>
    <w:p w:rsidR="00D17A2D" w:rsidRDefault="00D17A2D">
      <w:pPr>
        <w:rPr>
          <w:b/>
          <w:sz w:val="36"/>
          <w:szCs w:val="36"/>
        </w:rPr>
      </w:pPr>
    </w:p>
    <w:p w:rsidR="00D17A2D" w:rsidRDefault="00D17A2D">
      <w:pPr>
        <w:rPr>
          <w:b/>
          <w:sz w:val="36"/>
          <w:szCs w:val="36"/>
        </w:rPr>
      </w:pPr>
    </w:p>
    <w:p w:rsidR="00D17A2D" w:rsidRDefault="00D17A2D">
      <w:pPr>
        <w:rPr>
          <w:b/>
          <w:sz w:val="36"/>
          <w:szCs w:val="36"/>
        </w:rPr>
      </w:pPr>
    </w:p>
    <w:p w:rsidR="00D17A2D" w:rsidRDefault="00D17A2D">
      <w:pPr>
        <w:rPr>
          <w:b/>
          <w:sz w:val="36"/>
          <w:szCs w:val="36"/>
        </w:rPr>
      </w:pPr>
    </w:p>
    <w:p w:rsidR="009A2464" w:rsidRDefault="009A2464">
      <w:pPr>
        <w:rPr>
          <w:b/>
          <w:sz w:val="36"/>
          <w:szCs w:val="36"/>
        </w:rPr>
      </w:pPr>
    </w:p>
    <w:p w:rsidR="00D17A2D" w:rsidRDefault="009C0E0D">
      <w:pPr>
        <w:rPr>
          <w:b/>
          <w:sz w:val="36"/>
          <w:szCs w:val="36"/>
        </w:rPr>
      </w:pPr>
      <w:r>
        <w:rPr>
          <w:b/>
          <w:sz w:val="36"/>
          <w:szCs w:val="36"/>
        </w:rPr>
        <w:lastRenderedPageBreak/>
        <w:t xml:space="preserve">1.0 </w:t>
      </w:r>
      <w:r w:rsidR="00D17A2D">
        <w:rPr>
          <w:b/>
          <w:sz w:val="36"/>
          <w:szCs w:val="36"/>
        </w:rPr>
        <w:t xml:space="preserve">Introduction </w:t>
      </w:r>
    </w:p>
    <w:p w:rsidR="00D17A2D" w:rsidRDefault="00D17A2D">
      <w:pPr>
        <w:rPr>
          <w:sz w:val="24"/>
          <w:szCs w:val="24"/>
        </w:rPr>
      </w:pPr>
      <w:r>
        <w:rPr>
          <w:sz w:val="24"/>
          <w:szCs w:val="24"/>
        </w:rPr>
        <w:t>Natalie Jane Mentoring acts as a business consultant</w:t>
      </w:r>
      <w:r w:rsidR="00E00E48">
        <w:rPr>
          <w:sz w:val="24"/>
          <w:szCs w:val="24"/>
        </w:rPr>
        <w:t>,</w:t>
      </w:r>
      <w:r>
        <w:rPr>
          <w:sz w:val="24"/>
          <w:szCs w:val="24"/>
        </w:rPr>
        <w:t xml:space="preserve"> </w:t>
      </w:r>
      <w:r w:rsidR="00E00E48">
        <w:rPr>
          <w:sz w:val="24"/>
          <w:szCs w:val="24"/>
        </w:rPr>
        <w:t>o</w:t>
      </w:r>
      <w:r>
        <w:rPr>
          <w:sz w:val="24"/>
          <w:szCs w:val="24"/>
        </w:rPr>
        <w:t>ffering advice, skills and knowledge to help clients produce results and maintain success within the small business industry.</w:t>
      </w:r>
    </w:p>
    <w:p w:rsidR="009030AB" w:rsidRDefault="00D17A2D">
      <w:pPr>
        <w:rPr>
          <w:sz w:val="24"/>
          <w:szCs w:val="24"/>
        </w:rPr>
      </w:pPr>
      <w:r>
        <w:rPr>
          <w:sz w:val="24"/>
          <w:szCs w:val="24"/>
        </w:rPr>
        <w:t xml:space="preserve">This report has been created with </w:t>
      </w:r>
      <w:r w:rsidR="009030AB">
        <w:rPr>
          <w:sz w:val="24"/>
          <w:szCs w:val="24"/>
        </w:rPr>
        <w:t>the focus on maintaining effective teamwork and communication as requested by Sarah Davies</w:t>
      </w:r>
      <w:r w:rsidR="00FD65F7">
        <w:rPr>
          <w:sz w:val="24"/>
          <w:szCs w:val="24"/>
        </w:rPr>
        <w:t>, owner of Abertawe Discount</w:t>
      </w:r>
      <w:r w:rsidR="00E00E48">
        <w:rPr>
          <w:sz w:val="24"/>
          <w:szCs w:val="24"/>
        </w:rPr>
        <w:t>,</w:t>
      </w:r>
      <w:r w:rsidR="00FD65F7">
        <w:rPr>
          <w:sz w:val="24"/>
          <w:szCs w:val="24"/>
        </w:rPr>
        <w:t xml:space="preserve"> </w:t>
      </w:r>
      <w:r w:rsidR="00E00E48">
        <w:rPr>
          <w:sz w:val="24"/>
          <w:szCs w:val="24"/>
        </w:rPr>
        <w:t>a</w:t>
      </w:r>
      <w:r w:rsidR="00FD65F7">
        <w:rPr>
          <w:sz w:val="24"/>
          <w:szCs w:val="24"/>
        </w:rPr>
        <w:t xml:space="preserve"> large discount store located in Swansea. Abertawe Discount has grown rapidly in the last year, increasing its work force from 3 employees to 20</w:t>
      </w:r>
      <w:r w:rsidR="00E00E48">
        <w:rPr>
          <w:sz w:val="24"/>
          <w:szCs w:val="24"/>
        </w:rPr>
        <w:t>,</w:t>
      </w:r>
      <w:r w:rsidR="00FD65F7">
        <w:rPr>
          <w:sz w:val="24"/>
          <w:szCs w:val="24"/>
        </w:rPr>
        <w:t xml:space="preserve"> </w:t>
      </w:r>
      <w:r w:rsidR="00E00E48">
        <w:rPr>
          <w:sz w:val="24"/>
          <w:szCs w:val="24"/>
        </w:rPr>
        <w:t>d</w:t>
      </w:r>
      <w:r w:rsidR="00FD65F7">
        <w:rPr>
          <w:sz w:val="24"/>
          <w:szCs w:val="24"/>
        </w:rPr>
        <w:t xml:space="preserve">riving the need for formal processes which will ensure </w:t>
      </w:r>
      <w:r w:rsidR="00061D9B">
        <w:rPr>
          <w:sz w:val="24"/>
          <w:szCs w:val="24"/>
        </w:rPr>
        <w:t>the Discount Store continues to run smoothly.</w:t>
      </w:r>
    </w:p>
    <w:p w:rsidR="009030AB" w:rsidRDefault="009030AB">
      <w:pPr>
        <w:rPr>
          <w:sz w:val="24"/>
          <w:szCs w:val="24"/>
        </w:rPr>
      </w:pPr>
      <w:r>
        <w:rPr>
          <w:sz w:val="24"/>
          <w:szCs w:val="24"/>
        </w:rPr>
        <w:t>As with any successful organi</w:t>
      </w:r>
      <w:r w:rsidR="00E00E48">
        <w:rPr>
          <w:sz w:val="24"/>
          <w:szCs w:val="24"/>
        </w:rPr>
        <w:t>s</w:t>
      </w:r>
      <w:r>
        <w:rPr>
          <w:sz w:val="24"/>
          <w:szCs w:val="24"/>
        </w:rPr>
        <w:t>ation effective teamwork and communication is key to its success. This can become more challenging to achieve within any growing organi</w:t>
      </w:r>
      <w:r w:rsidR="00151222">
        <w:rPr>
          <w:sz w:val="24"/>
          <w:szCs w:val="24"/>
        </w:rPr>
        <w:t>s</w:t>
      </w:r>
      <w:r>
        <w:rPr>
          <w:sz w:val="24"/>
          <w:szCs w:val="24"/>
        </w:rPr>
        <w:t xml:space="preserve">ation. However, companies that manage to maintain effective communication and strong teamwork are more likely to achieve a high performing result. </w:t>
      </w:r>
      <w:r w:rsidRPr="00E00E48">
        <w:rPr>
          <w:i/>
          <w:sz w:val="24"/>
          <w:szCs w:val="24"/>
        </w:rPr>
        <w:t xml:space="preserve">Paton </w:t>
      </w:r>
      <w:r w:rsidR="00487311" w:rsidRPr="00E00E48">
        <w:rPr>
          <w:i/>
          <w:sz w:val="24"/>
          <w:szCs w:val="24"/>
        </w:rPr>
        <w:t>(</w:t>
      </w:r>
      <w:r w:rsidRPr="00E00E48">
        <w:rPr>
          <w:i/>
          <w:sz w:val="24"/>
          <w:szCs w:val="24"/>
        </w:rPr>
        <w:t>2015)</w:t>
      </w:r>
      <w:r w:rsidR="00E00E48" w:rsidRPr="00E00E48">
        <w:rPr>
          <w:i/>
          <w:sz w:val="24"/>
          <w:szCs w:val="24"/>
        </w:rPr>
        <w:t>.</w:t>
      </w:r>
    </w:p>
    <w:p w:rsidR="00E00E48" w:rsidRDefault="00D66FC3">
      <w:pPr>
        <w:rPr>
          <w:sz w:val="24"/>
          <w:szCs w:val="24"/>
        </w:rPr>
      </w:pPr>
      <w:r>
        <w:rPr>
          <w:sz w:val="24"/>
          <w:szCs w:val="24"/>
        </w:rPr>
        <w:t>This report identifies how important communication</w:t>
      </w:r>
      <w:r w:rsidR="00CC303B">
        <w:rPr>
          <w:sz w:val="24"/>
          <w:szCs w:val="24"/>
        </w:rPr>
        <w:t xml:space="preserve"> and teamwork</w:t>
      </w:r>
      <w:r>
        <w:rPr>
          <w:sz w:val="24"/>
          <w:szCs w:val="24"/>
        </w:rPr>
        <w:t xml:space="preserve"> is in an organisation, how two-way communication has significant importance in building relationships to create a productive and effective workplace. Introducing the communication cycle and</w:t>
      </w:r>
      <w:r w:rsidR="00CC303B">
        <w:rPr>
          <w:sz w:val="24"/>
          <w:szCs w:val="24"/>
        </w:rPr>
        <w:t xml:space="preserve"> giving an</w:t>
      </w:r>
      <w:r>
        <w:rPr>
          <w:sz w:val="24"/>
          <w:szCs w:val="24"/>
        </w:rPr>
        <w:t xml:space="preserve"> exampl</w:t>
      </w:r>
      <w:r w:rsidR="00CC303B">
        <w:rPr>
          <w:sz w:val="24"/>
          <w:szCs w:val="24"/>
        </w:rPr>
        <w:t>e of</w:t>
      </w:r>
      <w:r>
        <w:rPr>
          <w:sz w:val="24"/>
          <w:szCs w:val="24"/>
        </w:rPr>
        <w:t xml:space="preserve"> how it can use used</w:t>
      </w:r>
      <w:r w:rsidR="00CC303B">
        <w:rPr>
          <w:sz w:val="24"/>
          <w:szCs w:val="24"/>
        </w:rPr>
        <w:t xml:space="preserve"> in the workplace</w:t>
      </w:r>
      <w:r>
        <w:rPr>
          <w:sz w:val="24"/>
          <w:szCs w:val="24"/>
        </w:rPr>
        <w:t xml:space="preserve"> to ensure employees</w:t>
      </w:r>
      <w:r w:rsidR="00CC303B">
        <w:rPr>
          <w:sz w:val="24"/>
          <w:szCs w:val="24"/>
        </w:rPr>
        <w:t xml:space="preserve"> have a voice. It also suggests different methods of communication which will allow the organisation to formally communicate with its employees, with recommendations that will help guide and encourage open communication. Throughout the report, the use of verbal and non-verbal communication is mentioned, to give an insight of how important it is to </w:t>
      </w:r>
      <w:r w:rsidR="00151222">
        <w:rPr>
          <w:sz w:val="24"/>
          <w:szCs w:val="24"/>
        </w:rPr>
        <w:t>ensure</w:t>
      </w:r>
      <w:r w:rsidR="00CC303B">
        <w:rPr>
          <w:sz w:val="24"/>
          <w:szCs w:val="24"/>
        </w:rPr>
        <w:t xml:space="preserve"> communication </w:t>
      </w:r>
      <w:r w:rsidR="00151222">
        <w:rPr>
          <w:sz w:val="24"/>
          <w:szCs w:val="24"/>
        </w:rPr>
        <w:t>is</w:t>
      </w:r>
      <w:r w:rsidR="00CC303B">
        <w:rPr>
          <w:sz w:val="24"/>
          <w:szCs w:val="24"/>
        </w:rPr>
        <w:t xml:space="preserve"> interpreted and understood in the right way.</w:t>
      </w:r>
      <w:r w:rsidR="00C24904">
        <w:rPr>
          <w:sz w:val="24"/>
          <w:szCs w:val="24"/>
        </w:rPr>
        <w:t xml:space="preserve"> </w:t>
      </w:r>
    </w:p>
    <w:p w:rsidR="009030AB" w:rsidRDefault="00C24904">
      <w:pPr>
        <w:rPr>
          <w:sz w:val="24"/>
          <w:szCs w:val="24"/>
        </w:rPr>
      </w:pPr>
      <w:r>
        <w:rPr>
          <w:sz w:val="24"/>
          <w:szCs w:val="24"/>
        </w:rPr>
        <w:t xml:space="preserve">According to </w:t>
      </w:r>
      <w:r w:rsidRPr="00E00E48">
        <w:rPr>
          <w:i/>
          <w:sz w:val="24"/>
          <w:szCs w:val="24"/>
        </w:rPr>
        <w:t>Horn (2009)</w:t>
      </w:r>
      <w:r w:rsidR="00CC303B">
        <w:rPr>
          <w:sz w:val="24"/>
          <w:szCs w:val="24"/>
        </w:rPr>
        <w:t xml:space="preserve"> Teamwork </w:t>
      </w:r>
      <w:r w:rsidR="001B525B">
        <w:rPr>
          <w:sz w:val="24"/>
          <w:szCs w:val="24"/>
        </w:rPr>
        <w:t>is key to the success of an organisation.</w:t>
      </w:r>
      <w:r>
        <w:rPr>
          <w:sz w:val="24"/>
          <w:szCs w:val="24"/>
        </w:rPr>
        <w:t xml:space="preserve">                                     </w:t>
      </w:r>
      <w:r w:rsidR="001B525B">
        <w:rPr>
          <w:sz w:val="24"/>
          <w:szCs w:val="24"/>
        </w:rPr>
        <w:t xml:space="preserve"> This report introduces the importance of teamwork and how teamwork theories, Belbin and Tuckman’s will ensure teams are efficient and achieving high performance results.</w:t>
      </w:r>
    </w:p>
    <w:p w:rsidR="009030AB" w:rsidRDefault="009030AB">
      <w:pPr>
        <w:rPr>
          <w:sz w:val="24"/>
          <w:szCs w:val="24"/>
        </w:rPr>
      </w:pPr>
    </w:p>
    <w:p w:rsidR="009030AB" w:rsidRDefault="009030AB">
      <w:pPr>
        <w:rPr>
          <w:sz w:val="24"/>
          <w:szCs w:val="24"/>
        </w:rPr>
      </w:pPr>
    </w:p>
    <w:p w:rsidR="009030AB" w:rsidRDefault="009030AB">
      <w:pPr>
        <w:rPr>
          <w:sz w:val="24"/>
          <w:szCs w:val="24"/>
        </w:rPr>
      </w:pPr>
    </w:p>
    <w:p w:rsidR="009030AB" w:rsidRDefault="009030AB">
      <w:pPr>
        <w:rPr>
          <w:sz w:val="24"/>
          <w:szCs w:val="24"/>
        </w:rPr>
      </w:pPr>
    </w:p>
    <w:p w:rsidR="009030AB" w:rsidRDefault="009030AB">
      <w:pPr>
        <w:rPr>
          <w:sz w:val="24"/>
          <w:szCs w:val="24"/>
        </w:rPr>
      </w:pPr>
    </w:p>
    <w:p w:rsidR="009030AB" w:rsidRDefault="009030AB">
      <w:pPr>
        <w:rPr>
          <w:sz w:val="24"/>
          <w:szCs w:val="24"/>
        </w:rPr>
      </w:pPr>
    </w:p>
    <w:p w:rsidR="009030AB" w:rsidRDefault="009030AB">
      <w:pPr>
        <w:rPr>
          <w:sz w:val="24"/>
          <w:szCs w:val="24"/>
        </w:rPr>
      </w:pPr>
    </w:p>
    <w:p w:rsidR="009030AB" w:rsidRDefault="009030AB">
      <w:pPr>
        <w:rPr>
          <w:sz w:val="24"/>
          <w:szCs w:val="24"/>
        </w:rPr>
      </w:pPr>
    </w:p>
    <w:p w:rsidR="009030AB" w:rsidRDefault="009030AB">
      <w:pPr>
        <w:rPr>
          <w:sz w:val="24"/>
          <w:szCs w:val="24"/>
        </w:rPr>
      </w:pPr>
    </w:p>
    <w:p w:rsidR="009030AB" w:rsidRDefault="009030AB">
      <w:pPr>
        <w:rPr>
          <w:sz w:val="24"/>
          <w:szCs w:val="24"/>
        </w:rPr>
      </w:pPr>
    </w:p>
    <w:p w:rsidR="00601B03" w:rsidRDefault="00601B03">
      <w:pPr>
        <w:rPr>
          <w:sz w:val="24"/>
          <w:szCs w:val="24"/>
        </w:rPr>
      </w:pPr>
    </w:p>
    <w:p w:rsidR="009030AB" w:rsidRDefault="009C0E0D">
      <w:pPr>
        <w:rPr>
          <w:b/>
          <w:sz w:val="36"/>
          <w:szCs w:val="36"/>
        </w:rPr>
      </w:pPr>
      <w:r>
        <w:rPr>
          <w:b/>
          <w:sz w:val="36"/>
          <w:szCs w:val="36"/>
        </w:rPr>
        <w:lastRenderedPageBreak/>
        <w:t xml:space="preserve">2.0 </w:t>
      </w:r>
      <w:r w:rsidR="005F628F">
        <w:rPr>
          <w:b/>
          <w:sz w:val="36"/>
          <w:szCs w:val="36"/>
        </w:rPr>
        <w:t>Communication in the Workplace.</w:t>
      </w:r>
    </w:p>
    <w:p w:rsidR="00A93D97" w:rsidRDefault="00A93D97">
      <w:pPr>
        <w:rPr>
          <w:sz w:val="24"/>
          <w:szCs w:val="24"/>
        </w:rPr>
      </w:pPr>
      <w:r>
        <w:rPr>
          <w:sz w:val="24"/>
          <w:szCs w:val="24"/>
        </w:rPr>
        <w:t xml:space="preserve">The rapid expansion of </w:t>
      </w:r>
      <w:r w:rsidR="00061D9B">
        <w:rPr>
          <w:sz w:val="24"/>
          <w:szCs w:val="24"/>
        </w:rPr>
        <w:t>Abertawe Discount</w:t>
      </w:r>
      <w:r>
        <w:rPr>
          <w:sz w:val="24"/>
          <w:szCs w:val="24"/>
        </w:rPr>
        <w:t xml:space="preserve"> already identifies the use of great communication skills, this is evident from its growth over the past year. However, building and maintaining them will result in further benefits to the company.</w:t>
      </w:r>
    </w:p>
    <w:p w:rsidR="00DF53D2" w:rsidRDefault="00DF53D2">
      <w:pPr>
        <w:rPr>
          <w:b/>
          <w:sz w:val="28"/>
          <w:szCs w:val="28"/>
        </w:rPr>
      </w:pPr>
    </w:p>
    <w:p w:rsidR="00A93D97" w:rsidRDefault="009C0E0D">
      <w:pPr>
        <w:rPr>
          <w:b/>
          <w:sz w:val="28"/>
          <w:szCs w:val="28"/>
        </w:rPr>
      </w:pPr>
      <w:r>
        <w:rPr>
          <w:b/>
          <w:sz w:val="28"/>
          <w:szCs w:val="28"/>
        </w:rPr>
        <w:t xml:space="preserve">2.1 </w:t>
      </w:r>
      <w:r w:rsidR="00A93D97" w:rsidRPr="00A93D97">
        <w:rPr>
          <w:b/>
          <w:sz w:val="28"/>
          <w:szCs w:val="28"/>
        </w:rPr>
        <w:t xml:space="preserve">Why Communication Is Important. </w:t>
      </w:r>
    </w:p>
    <w:p w:rsidR="007C5D37" w:rsidRDefault="00C24904">
      <w:pPr>
        <w:rPr>
          <w:sz w:val="24"/>
          <w:szCs w:val="24"/>
        </w:rPr>
      </w:pPr>
      <w:r>
        <w:rPr>
          <w:sz w:val="24"/>
          <w:szCs w:val="24"/>
        </w:rPr>
        <w:t xml:space="preserve">According to </w:t>
      </w:r>
      <w:r w:rsidRPr="00E00E48">
        <w:rPr>
          <w:i/>
          <w:sz w:val="24"/>
          <w:szCs w:val="24"/>
        </w:rPr>
        <w:t>Griffiths &amp; Dunham</w:t>
      </w:r>
      <w:r w:rsidR="00E00E48" w:rsidRPr="00E00E48">
        <w:rPr>
          <w:i/>
          <w:sz w:val="24"/>
          <w:szCs w:val="24"/>
        </w:rPr>
        <w:t xml:space="preserve"> (</w:t>
      </w:r>
      <w:r w:rsidRPr="00E00E48">
        <w:rPr>
          <w:i/>
          <w:sz w:val="24"/>
          <w:szCs w:val="24"/>
        </w:rPr>
        <w:t>2015</w:t>
      </w:r>
      <w:r w:rsidRPr="00E00E48">
        <w:rPr>
          <w:sz w:val="24"/>
          <w:szCs w:val="24"/>
        </w:rPr>
        <w:t>)</w:t>
      </w:r>
      <w:r w:rsidR="000F660C">
        <w:rPr>
          <w:sz w:val="24"/>
          <w:szCs w:val="24"/>
        </w:rPr>
        <w:t>,</w:t>
      </w:r>
      <w:r>
        <w:rPr>
          <w:sz w:val="24"/>
          <w:szCs w:val="24"/>
        </w:rPr>
        <w:t xml:space="preserve"> </w:t>
      </w:r>
      <w:r w:rsidR="0014661E">
        <w:rPr>
          <w:sz w:val="24"/>
          <w:szCs w:val="24"/>
        </w:rPr>
        <w:t xml:space="preserve">Communication is critical when working within a team and when leading one. Therefore, it is important to understand the process of communication and how it can be used in different forms to ensure a message, idea or thought is understood.                                                                                                                                                 </w:t>
      </w:r>
    </w:p>
    <w:p w:rsidR="007C5D37" w:rsidRDefault="0014661E">
      <w:pPr>
        <w:rPr>
          <w:sz w:val="24"/>
          <w:szCs w:val="24"/>
        </w:rPr>
      </w:pPr>
      <w:r>
        <w:rPr>
          <w:sz w:val="24"/>
          <w:szCs w:val="24"/>
        </w:rPr>
        <w:t xml:space="preserve">It </w:t>
      </w:r>
      <w:r w:rsidR="00844F3C">
        <w:rPr>
          <w:sz w:val="24"/>
          <w:szCs w:val="24"/>
        </w:rPr>
        <w:t>will allow Abertawe Discount</w:t>
      </w:r>
      <w:r>
        <w:rPr>
          <w:sz w:val="24"/>
          <w:szCs w:val="24"/>
        </w:rPr>
        <w:t xml:space="preserve"> to have a shared purpose, understanding and achieve the targets/goals/objectives required for its success.</w:t>
      </w:r>
      <w:r w:rsidR="00C24904">
        <w:rPr>
          <w:sz w:val="24"/>
          <w:szCs w:val="24"/>
        </w:rPr>
        <w:t xml:space="preserve">    </w:t>
      </w:r>
    </w:p>
    <w:p w:rsidR="0014661E" w:rsidRDefault="00061D9B">
      <w:pPr>
        <w:rPr>
          <w:sz w:val="24"/>
          <w:szCs w:val="24"/>
        </w:rPr>
      </w:pPr>
      <w:r w:rsidRPr="00E00E48">
        <w:rPr>
          <w:i/>
          <w:sz w:val="24"/>
          <w:szCs w:val="24"/>
        </w:rPr>
        <w:t>Buchanan &amp; Huczynski</w:t>
      </w:r>
      <w:r w:rsidR="00C24904" w:rsidRPr="00E00E48">
        <w:rPr>
          <w:i/>
          <w:sz w:val="24"/>
          <w:szCs w:val="24"/>
        </w:rPr>
        <w:t xml:space="preserve"> </w:t>
      </w:r>
      <w:r w:rsidRPr="00E00E48">
        <w:rPr>
          <w:i/>
          <w:sz w:val="24"/>
          <w:szCs w:val="24"/>
        </w:rPr>
        <w:t>(2010)</w:t>
      </w:r>
      <w:r w:rsidR="00C24904">
        <w:rPr>
          <w:b/>
          <w:i/>
          <w:sz w:val="24"/>
          <w:szCs w:val="24"/>
        </w:rPr>
        <w:t xml:space="preserve"> </w:t>
      </w:r>
      <w:r>
        <w:rPr>
          <w:sz w:val="24"/>
          <w:szCs w:val="24"/>
        </w:rPr>
        <w:t xml:space="preserve">suggests, </w:t>
      </w:r>
      <w:r w:rsidR="00844F3C">
        <w:rPr>
          <w:sz w:val="24"/>
          <w:szCs w:val="24"/>
        </w:rPr>
        <w:t>an</w:t>
      </w:r>
      <w:r w:rsidR="0014661E">
        <w:rPr>
          <w:sz w:val="24"/>
          <w:szCs w:val="24"/>
        </w:rPr>
        <w:t xml:space="preserve"> open and effective communication environment promotes teamwork, encourages self-worth, shows suggestions are welcomed and allows employees to feel trusted and confident in their job. </w:t>
      </w:r>
    </w:p>
    <w:p w:rsidR="00DF53D2" w:rsidRDefault="00DF53D2">
      <w:pPr>
        <w:rPr>
          <w:b/>
          <w:sz w:val="28"/>
          <w:szCs w:val="28"/>
        </w:rPr>
      </w:pPr>
    </w:p>
    <w:p w:rsidR="00F86C66" w:rsidRDefault="00F86C66">
      <w:pPr>
        <w:rPr>
          <w:b/>
          <w:sz w:val="28"/>
          <w:szCs w:val="28"/>
        </w:rPr>
      </w:pPr>
    </w:p>
    <w:p w:rsidR="00D70B52" w:rsidRDefault="009C0E0D">
      <w:pPr>
        <w:rPr>
          <w:b/>
          <w:sz w:val="28"/>
          <w:szCs w:val="28"/>
        </w:rPr>
      </w:pPr>
      <w:r>
        <w:rPr>
          <w:b/>
          <w:sz w:val="28"/>
          <w:szCs w:val="28"/>
        </w:rPr>
        <w:t xml:space="preserve">2.2 </w:t>
      </w:r>
      <w:r w:rsidR="00D70B52" w:rsidRPr="00D70B52">
        <w:rPr>
          <w:b/>
          <w:sz w:val="28"/>
          <w:szCs w:val="28"/>
        </w:rPr>
        <w:t>The Importance of Two-Way Communication.</w:t>
      </w:r>
    </w:p>
    <w:p w:rsidR="000D04AD" w:rsidRDefault="00D715EB">
      <w:pPr>
        <w:rPr>
          <w:i/>
          <w:sz w:val="24"/>
          <w:szCs w:val="24"/>
        </w:rPr>
      </w:pPr>
      <w:r>
        <w:rPr>
          <w:sz w:val="24"/>
          <w:szCs w:val="24"/>
        </w:rPr>
        <w:t>C</w:t>
      </w:r>
      <w:r w:rsidR="00C13F3E">
        <w:rPr>
          <w:sz w:val="24"/>
          <w:szCs w:val="24"/>
        </w:rPr>
        <w:t>ommunication is a process requiring a sender, receiver and a content that is transmitted</w:t>
      </w:r>
      <w:r w:rsidR="00151222">
        <w:rPr>
          <w:sz w:val="24"/>
          <w:szCs w:val="24"/>
        </w:rPr>
        <w:t xml:space="preserve"> via</w:t>
      </w:r>
      <w:r w:rsidR="00C13F3E">
        <w:rPr>
          <w:sz w:val="24"/>
          <w:szCs w:val="24"/>
        </w:rPr>
        <w:t xml:space="preserve"> a channel, resulting in a mutual understanding.</w:t>
      </w:r>
      <w:r w:rsidR="00AD2158" w:rsidRPr="00AD2158">
        <w:rPr>
          <w:i/>
          <w:sz w:val="24"/>
          <w:szCs w:val="24"/>
        </w:rPr>
        <w:t xml:space="preserve"> </w:t>
      </w:r>
    </w:p>
    <w:p w:rsidR="000D04AD" w:rsidRDefault="00AD2158">
      <w:pPr>
        <w:rPr>
          <w:sz w:val="24"/>
          <w:szCs w:val="24"/>
        </w:rPr>
      </w:pPr>
      <w:r>
        <w:rPr>
          <w:sz w:val="24"/>
          <w:szCs w:val="24"/>
        </w:rPr>
        <w:t>T</w:t>
      </w:r>
      <w:r w:rsidRPr="002A3C9F">
        <w:rPr>
          <w:sz w:val="24"/>
          <w:szCs w:val="24"/>
        </w:rPr>
        <w:t xml:space="preserve">he </w:t>
      </w:r>
      <w:r>
        <w:rPr>
          <w:sz w:val="24"/>
          <w:szCs w:val="24"/>
        </w:rPr>
        <w:t>C</w:t>
      </w:r>
      <w:r w:rsidRPr="002A3C9F">
        <w:rPr>
          <w:sz w:val="24"/>
          <w:szCs w:val="24"/>
        </w:rPr>
        <w:t xml:space="preserve">ommunication </w:t>
      </w:r>
      <w:r>
        <w:rPr>
          <w:sz w:val="24"/>
          <w:szCs w:val="24"/>
        </w:rPr>
        <w:t>Cycle</w:t>
      </w:r>
      <w:r w:rsidRPr="002A3C9F">
        <w:rPr>
          <w:sz w:val="24"/>
          <w:szCs w:val="24"/>
        </w:rPr>
        <w:t xml:space="preserve"> was developed by Shannon and weaver</w:t>
      </w:r>
      <w:r>
        <w:rPr>
          <w:sz w:val="24"/>
          <w:szCs w:val="24"/>
        </w:rPr>
        <w:t xml:space="preserve"> in 1949.</w:t>
      </w:r>
      <w:r w:rsidR="000D04AD">
        <w:rPr>
          <w:sz w:val="24"/>
          <w:szCs w:val="24"/>
        </w:rPr>
        <w:t xml:space="preserve"> </w:t>
      </w:r>
      <w:r>
        <w:rPr>
          <w:sz w:val="24"/>
          <w:szCs w:val="24"/>
        </w:rPr>
        <w:t>A linear model that</w:t>
      </w:r>
      <w:r w:rsidRPr="002A3C9F">
        <w:rPr>
          <w:sz w:val="24"/>
          <w:szCs w:val="24"/>
        </w:rPr>
        <w:t xml:space="preserve"> uses verbal and non-verbal communication to channel a message/information from a sender to recipient</w:t>
      </w:r>
      <w:r>
        <w:rPr>
          <w:sz w:val="24"/>
          <w:szCs w:val="24"/>
        </w:rPr>
        <w:t xml:space="preserve"> representing one-way communicatio</w:t>
      </w:r>
      <w:r w:rsidR="000D04AD">
        <w:rPr>
          <w:sz w:val="24"/>
          <w:szCs w:val="24"/>
        </w:rPr>
        <w:t xml:space="preserve">n. </w:t>
      </w:r>
      <w:r w:rsidR="000D04AD" w:rsidRPr="00587BE4">
        <w:rPr>
          <w:i/>
          <w:sz w:val="24"/>
          <w:szCs w:val="24"/>
        </w:rPr>
        <w:t>Mulder (2016)</w:t>
      </w:r>
      <w:r w:rsidR="000D04AD">
        <w:rPr>
          <w:i/>
          <w:sz w:val="24"/>
          <w:szCs w:val="24"/>
        </w:rPr>
        <w:t>.</w:t>
      </w:r>
    </w:p>
    <w:p w:rsidR="00D715EB" w:rsidRDefault="000D04AD" w:rsidP="00D715EB">
      <w:pPr>
        <w:rPr>
          <w:sz w:val="24"/>
          <w:szCs w:val="24"/>
        </w:rPr>
      </w:pPr>
      <w:r>
        <w:rPr>
          <w:sz w:val="24"/>
          <w:szCs w:val="24"/>
        </w:rPr>
        <w:t xml:space="preserve">However, using this method to communicate makes it unclear if the content has been successfully understood </w:t>
      </w:r>
      <w:r w:rsidR="00C13F3E" w:rsidRPr="00587BE4">
        <w:rPr>
          <w:i/>
          <w:sz w:val="24"/>
          <w:szCs w:val="24"/>
        </w:rPr>
        <w:t>(Griffiths &amp; Dunham 2015 p.47)</w:t>
      </w:r>
      <w:r w:rsidR="00C13F3E">
        <w:rPr>
          <w:sz w:val="24"/>
          <w:szCs w:val="24"/>
        </w:rPr>
        <w:t xml:space="preserve"> </w:t>
      </w:r>
      <w:r w:rsidR="00D715EB">
        <w:rPr>
          <w:sz w:val="24"/>
          <w:szCs w:val="24"/>
        </w:rPr>
        <w:t>and was later developed to include feedback and noise.</w:t>
      </w:r>
      <w:r w:rsidR="00C13F3E">
        <w:rPr>
          <w:sz w:val="24"/>
          <w:szCs w:val="24"/>
        </w:rPr>
        <w:t xml:space="preserve">  </w:t>
      </w:r>
    </w:p>
    <w:p w:rsidR="00D715EB" w:rsidRDefault="00D715EB" w:rsidP="00D715EB">
      <w:pPr>
        <w:rPr>
          <w:sz w:val="24"/>
          <w:szCs w:val="24"/>
        </w:rPr>
      </w:pPr>
      <w:r>
        <w:rPr>
          <w:sz w:val="24"/>
          <w:szCs w:val="24"/>
        </w:rPr>
        <w:t xml:space="preserve">Feedback is an important ingredient in Two-way communication. As </w:t>
      </w:r>
      <w:r w:rsidRPr="00441D7A">
        <w:rPr>
          <w:i/>
          <w:sz w:val="24"/>
          <w:szCs w:val="24"/>
        </w:rPr>
        <w:t>Mullins (2010 p.233)</w:t>
      </w:r>
      <w:r>
        <w:rPr>
          <w:sz w:val="24"/>
          <w:szCs w:val="24"/>
        </w:rPr>
        <w:t xml:space="preserve"> suggests, it enables the sender to clarify that the communication has been understood in the way it was intended.       </w:t>
      </w:r>
    </w:p>
    <w:p w:rsidR="00D715EB" w:rsidRDefault="00D715EB" w:rsidP="00D715EB">
      <w:pPr>
        <w:rPr>
          <w:sz w:val="24"/>
          <w:szCs w:val="24"/>
        </w:rPr>
      </w:pPr>
      <w:bookmarkStart w:id="0" w:name="_Hlk531651023"/>
      <w:r>
        <w:rPr>
          <w:sz w:val="24"/>
          <w:szCs w:val="24"/>
        </w:rPr>
        <w:t>Interference (noise) of any kind can also cause communication barriers within this cycle, leading the information to be miss-interpreted.  i.e. if there is something going on in the back ground, music, flicking light.</w:t>
      </w:r>
    </w:p>
    <w:bookmarkEnd w:id="0"/>
    <w:p w:rsidR="00D715EB" w:rsidRDefault="00D715EB" w:rsidP="00D715EB">
      <w:pPr>
        <w:rPr>
          <w:sz w:val="24"/>
          <w:szCs w:val="24"/>
        </w:rPr>
      </w:pPr>
      <w:r>
        <w:rPr>
          <w:sz w:val="24"/>
          <w:szCs w:val="24"/>
        </w:rPr>
        <w:t xml:space="preserve">                                                                                                        </w:t>
      </w:r>
    </w:p>
    <w:p w:rsidR="000D04AD" w:rsidRDefault="00C13F3E">
      <w:pPr>
        <w:rPr>
          <w:sz w:val="24"/>
          <w:szCs w:val="24"/>
        </w:rPr>
      </w:pPr>
      <w:r>
        <w:rPr>
          <w:sz w:val="24"/>
          <w:szCs w:val="24"/>
        </w:rPr>
        <w:t xml:space="preserve">                                                                                                       </w:t>
      </w:r>
    </w:p>
    <w:p w:rsidR="00D70B52" w:rsidRDefault="00D715EB">
      <w:pPr>
        <w:rPr>
          <w:sz w:val="24"/>
          <w:szCs w:val="24"/>
        </w:rPr>
      </w:pPr>
      <w:r>
        <w:rPr>
          <w:sz w:val="24"/>
          <w:szCs w:val="24"/>
        </w:rPr>
        <w:lastRenderedPageBreak/>
        <w:t>Abertawe Discount</w:t>
      </w:r>
      <w:r w:rsidR="00C13F3E">
        <w:rPr>
          <w:sz w:val="24"/>
          <w:szCs w:val="24"/>
        </w:rPr>
        <w:t xml:space="preserve"> can benefit greatly by introducing </w:t>
      </w:r>
      <w:r w:rsidR="001B6784">
        <w:rPr>
          <w:sz w:val="24"/>
          <w:szCs w:val="24"/>
        </w:rPr>
        <w:t>two-way communication</w:t>
      </w:r>
      <w:r w:rsidR="00C13F3E">
        <w:rPr>
          <w:sz w:val="24"/>
          <w:szCs w:val="24"/>
        </w:rPr>
        <w:t xml:space="preserve"> to ensure each communication is understood in the way it was intended.                                                                      The Communication Cycle</w:t>
      </w:r>
      <w:r>
        <w:rPr>
          <w:sz w:val="24"/>
          <w:szCs w:val="24"/>
        </w:rPr>
        <w:t xml:space="preserve"> used in image 1</w:t>
      </w:r>
      <w:r w:rsidR="00C13F3E">
        <w:rPr>
          <w:sz w:val="24"/>
          <w:szCs w:val="24"/>
        </w:rPr>
        <w:t xml:space="preserve"> is an excellent way to represent two-way communication</w:t>
      </w:r>
      <w:r>
        <w:rPr>
          <w:sz w:val="24"/>
          <w:szCs w:val="24"/>
        </w:rPr>
        <w:t xml:space="preserve"> at the Discount Store.</w:t>
      </w:r>
      <w:r w:rsidR="001B6784">
        <w:rPr>
          <w:sz w:val="24"/>
          <w:szCs w:val="24"/>
        </w:rPr>
        <w:t xml:space="preserve">     </w:t>
      </w:r>
    </w:p>
    <w:p w:rsidR="00DF53D2" w:rsidRPr="00F86C66" w:rsidRDefault="009C0E0D">
      <w:pPr>
        <w:rPr>
          <w:sz w:val="24"/>
          <w:szCs w:val="24"/>
        </w:rPr>
      </w:pPr>
      <w:r>
        <w:rPr>
          <w:b/>
          <w:sz w:val="28"/>
          <w:szCs w:val="28"/>
        </w:rPr>
        <w:t xml:space="preserve">2.3 </w:t>
      </w:r>
      <w:r w:rsidR="00DF53D2" w:rsidRPr="009C0E0D">
        <w:rPr>
          <w:b/>
          <w:sz w:val="28"/>
          <w:szCs w:val="28"/>
        </w:rPr>
        <w:t>The Communication Cycle – Image 1</w:t>
      </w:r>
    </w:p>
    <w:p w:rsidR="00DF53D2" w:rsidRPr="00FF2418" w:rsidRDefault="00DF53D2" w:rsidP="00DF53D2">
      <w:pPr>
        <w:jc w:val="center"/>
        <w:rPr>
          <w:sz w:val="28"/>
          <w:szCs w:val="28"/>
        </w:rPr>
      </w:pPr>
      <w:r w:rsidRPr="00FF2418">
        <w:rPr>
          <w:sz w:val="28"/>
          <w:szCs w:val="28"/>
        </w:rPr>
        <w:t>NOISE</w:t>
      </w:r>
    </w:p>
    <w:p w:rsidR="00DF53D2" w:rsidRPr="004E0A1E" w:rsidRDefault="00480645" w:rsidP="00DF53D2">
      <w:pPr>
        <w:tabs>
          <w:tab w:val="left" w:pos="1812"/>
          <w:tab w:val="left" w:pos="4008"/>
          <w:tab w:val="left" w:pos="6252"/>
        </w:tabs>
        <w:rPr>
          <w:sz w:val="24"/>
          <w:szCs w:val="24"/>
        </w:rPr>
      </w:pPr>
      <w:r>
        <w:rPr>
          <w:noProof/>
        </w:rPr>
        <mc:AlternateContent>
          <mc:Choice Requires="wps">
            <w:drawing>
              <wp:anchor distT="0" distB="0" distL="114300" distR="114300" simplePos="0" relativeHeight="251662336" behindDoc="0" locked="0" layoutInCell="1" allowOverlap="1">
                <wp:simplePos x="0" y="0"/>
                <wp:positionH relativeFrom="column">
                  <wp:posOffset>2811780</wp:posOffset>
                </wp:positionH>
                <wp:positionV relativeFrom="paragraph">
                  <wp:posOffset>33020</wp:posOffset>
                </wp:positionV>
                <wp:extent cx="198120" cy="784860"/>
                <wp:effectExtent l="19050" t="19050" r="11430" b="0"/>
                <wp:wrapNone/>
                <wp:docPr id="10" name="Arrow: Up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8120" cy="784860"/>
                        </a:xfrm>
                        <a:prstGeom prst="up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1108A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0" o:spid="_x0000_s1026" type="#_x0000_t68" style="position:absolute;margin-left:221.4pt;margin-top:2.6pt;width:15.6pt;height:6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" adj="2726" fillcolor="#4472c4" strokecolor="#2f528f" strokeweight="1pt">
                <v:path arrowok="t"/>
              </v:shape>
            </w:pict>
          </mc:Fallback>
        </mc:AlternateContent>
      </w:r>
      <w:r w:rsidR="00DF53D2">
        <w:t xml:space="preserve">                                  ENCODING</w:t>
      </w:r>
      <w:r w:rsidR="00DF53D2">
        <w:tab/>
      </w:r>
      <w:r w:rsidR="00DF53D2">
        <w:tab/>
        <w:t xml:space="preserve"> DECODING</w:t>
      </w:r>
    </w:p>
    <w:p w:rsidR="00DF53D2" w:rsidRDefault="00480645" w:rsidP="00DF53D2">
      <w:r>
        <w:rPr>
          <w:noProof/>
        </w:rPr>
        <mc:AlternateContent>
          <mc:Choice Requires="wps">
            <w:drawing>
              <wp:anchor distT="0" distB="0" distL="114300" distR="114300" simplePos="0" relativeHeight="251661312" behindDoc="0" locked="0" layoutInCell="1" allowOverlap="1">
                <wp:simplePos x="0" y="0"/>
                <wp:positionH relativeFrom="margin">
                  <wp:posOffset>2511425</wp:posOffset>
                </wp:positionH>
                <wp:positionV relativeFrom="paragraph">
                  <wp:posOffset>65405</wp:posOffset>
                </wp:positionV>
                <wp:extent cx="868680" cy="5145405"/>
                <wp:effectExtent l="1962150" t="0" r="2141220" b="0"/>
                <wp:wrapNone/>
                <wp:docPr id="8" name="Arrow: Curved Left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868680" cy="5145405"/>
                        </a:xfrm>
                        <a:prstGeom prst="curvedLef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5F6F01"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8" o:spid="_x0000_s1026" type="#_x0000_t103" style="position:absolute;margin-left:197.75pt;margin-top:5.15pt;width:68.4pt;height:405.15pt;rotation:90;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" adj="19777,21144,5400" fillcolor="#4472c4" strokecolor="#2f528f" strokeweight="1pt">
                <v:path arrowok="t"/>
                <w10:wrap anchorx="margin"/>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449580</wp:posOffset>
                </wp:positionH>
                <wp:positionV relativeFrom="paragraph">
                  <wp:posOffset>53340</wp:posOffset>
                </wp:positionV>
                <wp:extent cx="2161540" cy="435610"/>
                <wp:effectExtent l="0" t="0" r="0" b="21590"/>
                <wp:wrapNone/>
                <wp:docPr id="6" name="Arrow: Curved Down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61540" cy="435610"/>
                        </a:xfrm>
                        <a:prstGeom prst="curvedDownArrow">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37488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6" o:spid="_x0000_s1026" type="#_x0000_t105" style="position:absolute;margin-left:35.4pt;margin-top:4.2pt;width:170.2pt;height:3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" adj="19424,21056,16200" fillcolor="red" strokecolor="red" strokeweight="1pt">
                <v:path arrowok="t"/>
              </v:shape>
            </w:pict>
          </mc:Fallback>
        </mc:AlternateContent>
      </w:r>
      <w:r>
        <w:rPr>
          <w:noProof/>
          <w:color w:val="FF0000"/>
        </w:rPr>
        <mc:AlternateContent>
          <mc:Choice Requires="wps">
            <w:drawing>
              <wp:anchor distT="0" distB="0" distL="114300" distR="114300" simplePos="0" relativeHeight="251660288" behindDoc="0" locked="0" layoutInCell="1" allowOverlap="1">
                <wp:simplePos x="0" y="0"/>
                <wp:positionH relativeFrom="column">
                  <wp:posOffset>3230880</wp:posOffset>
                </wp:positionH>
                <wp:positionV relativeFrom="paragraph">
                  <wp:posOffset>78105</wp:posOffset>
                </wp:positionV>
                <wp:extent cx="2125980" cy="434340"/>
                <wp:effectExtent l="0" t="0" r="0" b="22860"/>
                <wp:wrapNone/>
                <wp:docPr id="7" name="Arrow: Curved Down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5980" cy="434340"/>
                        </a:xfrm>
                        <a:prstGeom prst="curvedDownArrow">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3FE4A" id="Arrow: Curved Down 7" o:spid="_x0000_s1026" type="#_x0000_t105" style="position:absolute;margin-left:254.4pt;margin-top:6.15pt;width:167.4pt;height:3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" adj="19394,21049,16200" fillcolor="red" strokecolor="red" strokeweight="1pt">
                <v:path arrowok="t"/>
              </v:shape>
            </w:pict>
          </mc:Fallback>
        </mc:AlternateContent>
      </w:r>
    </w:p>
    <w:p w:rsidR="00DF53D2" w:rsidRDefault="00DF53D2" w:rsidP="00DF53D2"/>
    <w:p w:rsidR="00DF53D2" w:rsidRDefault="00DF53D2" w:rsidP="00DF53D2">
      <w:r w:rsidRPr="00FF2418">
        <w:rPr>
          <w:b/>
        </w:rPr>
        <w:t>Sender</w:t>
      </w:r>
      <w:r w:rsidR="00C24904">
        <w:rPr>
          <w:b/>
        </w:rPr>
        <w:t xml:space="preserve">                   </w:t>
      </w:r>
      <w:r w:rsidRPr="00236FC0">
        <w:rPr>
          <w:sz w:val="18"/>
          <w:szCs w:val="18"/>
        </w:rPr>
        <w:t>Message/Information</w:t>
      </w:r>
      <w:r w:rsidR="00C24904">
        <w:rPr>
          <w:sz w:val="18"/>
          <w:szCs w:val="18"/>
        </w:rPr>
        <w:t xml:space="preserve">                              </w:t>
      </w:r>
      <w:r w:rsidRPr="00FF2418">
        <w:rPr>
          <w:b/>
        </w:rPr>
        <w:t>Channe</w:t>
      </w:r>
      <w:r w:rsidR="00C24904">
        <w:rPr>
          <w:b/>
        </w:rPr>
        <w:t xml:space="preserve">l                 </w:t>
      </w:r>
      <w:r w:rsidRPr="00236FC0">
        <w:rPr>
          <w:sz w:val="18"/>
          <w:szCs w:val="18"/>
        </w:rPr>
        <w:t>Message/Information</w:t>
      </w:r>
      <w:r w:rsidR="00C24904">
        <w:rPr>
          <w:sz w:val="18"/>
          <w:szCs w:val="18"/>
        </w:rPr>
        <w:t xml:space="preserve">         </w:t>
      </w:r>
      <w:r w:rsidRPr="00FF2418">
        <w:rPr>
          <w:b/>
        </w:rPr>
        <w:t xml:space="preserve">Recipient         </w:t>
      </w:r>
      <w:r w:rsidR="00C24904">
        <w:rPr>
          <w:b/>
        </w:rPr>
        <w:t xml:space="preserve">                                  </w:t>
      </w:r>
      <w:r w:rsidRPr="00FF2418">
        <w:rPr>
          <w:b/>
        </w:rPr>
        <w:t xml:space="preserve">Sarah/Manager     </w:t>
      </w:r>
      <w:r w:rsidR="001B6784">
        <w:rPr>
          <w:b/>
        </w:rPr>
        <w:t xml:space="preserve">     </w:t>
      </w:r>
      <w:r w:rsidRPr="00FF2418">
        <w:rPr>
          <w:b/>
        </w:rPr>
        <w:t xml:space="preserve">  </w:t>
      </w:r>
      <w:r w:rsidR="001B6784">
        <w:rPr>
          <w:sz w:val="18"/>
          <w:szCs w:val="18"/>
        </w:rPr>
        <w:t>Content</w:t>
      </w:r>
      <w:r w:rsidRPr="00FF2418">
        <w:rPr>
          <w:b/>
        </w:rPr>
        <w:t xml:space="preserve">                          of Communication           </w:t>
      </w:r>
      <w:r w:rsidR="001B6784">
        <w:rPr>
          <w:b/>
        </w:rPr>
        <w:t xml:space="preserve">  </w:t>
      </w:r>
      <w:r w:rsidRPr="00FF2418">
        <w:rPr>
          <w:b/>
        </w:rPr>
        <w:t xml:space="preserve"> </w:t>
      </w:r>
      <w:r w:rsidR="001B6784">
        <w:rPr>
          <w:sz w:val="18"/>
          <w:szCs w:val="18"/>
        </w:rPr>
        <w:t>Content</w:t>
      </w:r>
      <w:r w:rsidRPr="00FF2418">
        <w:rPr>
          <w:b/>
        </w:rPr>
        <w:t xml:space="preserve">                     Employee</w:t>
      </w:r>
    </w:p>
    <w:p w:rsidR="00DF53D2" w:rsidRDefault="00DF53D2" w:rsidP="00DF53D2">
      <w:pPr>
        <w:tabs>
          <w:tab w:val="left" w:pos="7920"/>
        </w:tabs>
      </w:pPr>
      <w:r>
        <w:rPr>
          <w:noProof/>
          <w:lang w:eastAsia="en-GB"/>
        </w:rPr>
        <w:drawing>
          <wp:inline distT="0" distB="0" distL="0" distR="0">
            <wp:extent cx="669925" cy="800100"/>
            <wp:effectExtent l="0" t="0" r="0" b="0"/>
            <wp:docPr id="2" name="Graphic 2" descr="Us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ser.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691635" cy="826029"/>
                    </a:xfrm>
                    <a:prstGeom prst="rect">
                      <a:avLst/>
                    </a:prstGeom>
                  </pic:spPr>
                </pic:pic>
              </a:graphicData>
            </a:graphic>
          </wp:inline>
        </w:drawing>
      </w:r>
      <w:r>
        <w:t xml:space="preserve">                                                     </w:t>
      </w:r>
      <w:r w:rsidR="00C24904">
        <w:t xml:space="preserve">     </w:t>
      </w:r>
      <w:r>
        <w:t xml:space="preserve">Email, Post, Video’s                                             </w:t>
      </w:r>
      <w:r>
        <w:rPr>
          <w:noProof/>
          <w:lang w:eastAsia="en-GB"/>
        </w:rPr>
        <w:drawing>
          <wp:inline distT="0" distB="0" distL="0" distR="0">
            <wp:extent cx="685338" cy="807720"/>
            <wp:effectExtent l="0" t="0" r="0" b="0"/>
            <wp:docPr id="3" name="Graphic 3" descr="Us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ser.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687054" cy="809743"/>
                    </a:xfrm>
                    <a:prstGeom prst="rect">
                      <a:avLst/>
                    </a:prstGeom>
                  </pic:spPr>
                </pic:pic>
              </a:graphicData>
            </a:graphic>
          </wp:inline>
        </w:drawing>
      </w:r>
    </w:p>
    <w:p w:rsidR="00DF53D2" w:rsidRDefault="00DF53D2" w:rsidP="00DF53D2">
      <w:r>
        <w:t xml:space="preserve">                                                                             </w:t>
      </w:r>
      <w:r w:rsidR="00C24904">
        <w:t xml:space="preserve"> </w:t>
      </w:r>
      <w:r>
        <w:t xml:space="preserve"> Face-to-Face, Posters,</w:t>
      </w:r>
    </w:p>
    <w:p w:rsidR="00DF53D2" w:rsidRDefault="00DF53D2" w:rsidP="00DF53D2">
      <w:r>
        <w:t xml:space="preserve">                                                                                   Social Media.    </w:t>
      </w:r>
    </w:p>
    <w:p w:rsidR="00DF53D2" w:rsidRDefault="00DF53D2" w:rsidP="00DF53D2"/>
    <w:p w:rsidR="00DF53D2" w:rsidRDefault="00DF53D2" w:rsidP="00DF53D2"/>
    <w:p w:rsidR="00DF53D2" w:rsidRPr="00FF2418" w:rsidRDefault="00C24904" w:rsidP="00DF53D2">
      <w:pPr>
        <w:rPr>
          <w:b/>
          <w:sz w:val="40"/>
          <w:szCs w:val="40"/>
        </w:rPr>
      </w:pPr>
      <w:r>
        <w:rPr>
          <w:b/>
          <w:sz w:val="40"/>
          <w:szCs w:val="40"/>
        </w:rPr>
        <w:t xml:space="preserve">                                         </w:t>
      </w:r>
      <w:r w:rsidR="00DF53D2" w:rsidRPr="00FF2418">
        <w:rPr>
          <w:b/>
          <w:sz w:val="40"/>
          <w:szCs w:val="40"/>
        </w:rPr>
        <w:t xml:space="preserve">FEEDBACK          </w:t>
      </w:r>
      <w:r w:rsidR="001F6FCD">
        <w:rPr>
          <w:b/>
          <w:sz w:val="24"/>
          <w:szCs w:val="24"/>
        </w:rPr>
        <w:t xml:space="preserve">Toolshero.com </w:t>
      </w:r>
      <w:r w:rsidR="001F6FCD" w:rsidRPr="001F6FCD">
        <w:rPr>
          <w:b/>
          <w:sz w:val="24"/>
          <w:szCs w:val="24"/>
        </w:rPr>
        <w:t>(2016)</w:t>
      </w:r>
    </w:p>
    <w:p w:rsidR="00CD57FD" w:rsidRDefault="00CD57FD">
      <w:pPr>
        <w:rPr>
          <w:b/>
          <w:sz w:val="28"/>
          <w:szCs w:val="28"/>
        </w:rPr>
      </w:pPr>
    </w:p>
    <w:p w:rsidR="00F45941" w:rsidRPr="000C2146" w:rsidRDefault="009C0E0D">
      <w:pPr>
        <w:rPr>
          <w:b/>
          <w:sz w:val="28"/>
          <w:szCs w:val="28"/>
        </w:rPr>
      </w:pPr>
      <w:r>
        <w:rPr>
          <w:b/>
          <w:sz w:val="28"/>
          <w:szCs w:val="28"/>
        </w:rPr>
        <w:t xml:space="preserve">2.4 </w:t>
      </w:r>
      <w:r w:rsidR="00D70B52" w:rsidRPr="00D70B52">
        <w:rPr>
          <w:b/>
          <w:sz w:val="28"/>
          <w:szCs w:val="28"/>
        </w:rPr>
        <w:t>Consultation and Employee Voice</w:t>
      </w:r>
      <w:r w:rsidR="00D70B52">
        <w:rPr>
          <w:b/>
          <w:sz w:val="28"/>
          <w:szCs w:val="28"/>
        </w:rPr>
        <w:t>.</w:t>
      </w:r>
    </w:p>
    <w:p w:rsidR="00CD57FD" w:rsidRDefault="00162ED9">
      <w:pPr>
        <w:rPr>
          <w:sz w:val="24"/>
          <w:szCs w:val="24"/>
        </w:rPr>
      </w:pPr>
      <w:r>
        <w:rPr>
          <w:sz w:val="24"/>
          <w:szCs w:val="24"/>
        </w:rPr>
        <w:t>As the Discount store continues to grow, it is important Sarah and the managers promote employee voice</w:t>
      </w:r>
      <w:r w:rsidR="00CD57FD">
        <w:rPr>
          <w:sz w:val="24"/>
          <w:szCs w:val="24"/>
        </w:rPr>
        <w:t xml:space="preserve"> and consultation.</w:t>
      </w:r>
      <w:r>
        <w:rPr>
          <w:sz w:val="24"/>
          <w:szCs w:val="24"/>
        </w:rPr>
        <w:t xml:space="preserve">  </w:t>
      </w:r>
    </w:p>
    <w:p w:rsidR="00E52E77" w:rsidRDefault="00D70B52">
      <w:pPr>
        <w:rPr>
          <w:sz w:val="24"/>
          <w:szCs w:val="24"/>
        </w:rPr>
      </w:pPr>
      <w:r>
        <w:rPr>
          <w:sz w:val="24"/>
          <w:szCs w:val="24"/>
        </w:rPr>
        <w:t>Employee voice enables employees to communicate their view</w:t>
      </w:r>
      <w:r w:rsidR="00162ED9">
        <w:rPr>
          <w:sz w:val="24"/>
          <w:szCs w:val="24"/>
        </w:rPr>
        <w:t>s with Sarah and the managers</w:t>
      </w:r>
      <w:r w:rsidR="00C24904">
        <w:rPr>
          <w:sz w:val="24"/>
          <w:szCs w:val="24"/>
        </w:rPr>
        <w:t xml:space="preserve"> w</w:t>
      </w:r>
      <w:r>
        <w:rPr>
          <w:sz w:val="24"/>
          <w:szCs w:val="24"/>
        </w:rPr>
        <w:t xml:space="preserve">ithout being judged, criticised, or pressured. </w:t>
      </w:r>
      <w:proofErr w:type="spellStart"/>
      <w:r w:rsidR="00E52E77" w:rsidRPr="00441D7A">
        <w:rPr>
          <w:i/>
          <w:sz w:val="24"/>
          <w:szCs w:val="24"/>
        </w:rPr>
        <w:t>Baczor</w:t>
      </w:r>
      <w:proofErr w:type="spellEnd"/>
      <w:r w:rsidR="00E52E77" w:rsidRPr="00441D7A">
        <w:rPr>
          <w:i/>
          <w:sz w:val="24"/>
          <w:szCs w:val="24"/>
        </w:rPr>
        <w:t xml:space="preserve"> (2015)</w:t>
      </w:r>
      <w:r w:rsidR="00E52E77">
        <w:rPr>
          <w:sz w:val="24"/>
          <w:szCs w:val="24"/>
        </w:rPr>
        <w:t xml:space="preserve"> explains, </w:t>
      </w:r>
      <w:r w:rsidR="00955D2E">
        <w:rPr>
          <w:sz w:val="24"/>
          <w:szCs w:val="24"/>
        </w:rPr>
        <w:t>i</w:t>
      </w:r>
      <w:r>
        <w:rPr>
          <w:sz w:val="24"/>
          <w:szCs w:val="24"/>
        </w:rPr>
        <w:t xml:space="preserve">t builds a sense of </w:t>
      </w:r>
      <w:r w:rsidR="00342ECA">
        <w:rPr>
          <w:sz w:val="24"/>
          <w:szCs w:val="24"/>
        </w:rPr>
        <w:t>value and trust</w:t>
      </w:r>
      <w:r w:rsidR="00E52E77">
        <w:rPr>
          <w:sz w:val="24"/>
          <w:szCs w:val="24"/>
        </w:rPr>
        <w:t xml:space="preserve"> between employers and employees.</w:t>
      </w:r>
      <w:r w:rsidR="00342ECA">
        <w:rPr>
          <w:sz w:val="24"/>
          <w:szCs w:val="24"/>
        </w:rPr>
        <w:t xml:space="preserve"> Encouraging employees to speak up with ideas or to give feedback within a team which results in greater innovation, productivity and problem solving.</w:t>
      </w:r>
    </w:p>
    <w:p w:rsidR="00CD57FD" w:rsidRDefault="00CD57FD">
      <w:pPr>
        <w:rPr>
          <w:sz w:val="24"/>
          <w:szCs w:val="24"/>
        </w:rPr>
      </w:pPr>
      <w:r>
        <w:rPr>
          <w:sz w:val="24"/>
          <w:szCs w:val="24"/>
        </w:rPr>
        <w:t xml:space="preserve">Consultation allows employees at Abertawe Discount to advice Sarah/managers of their opinions on decisions made and the effects or influence the decisions may have.                      According to </w:t>
      </w:r>
      <w:r w:rsidRPr="00CD57FD">
        <w:rPr>
          <w:i/>
          <w:sz w:val="24"/>
          <w:szCs w:val="24"/>
        </w:rPr>
        <w:t>Hall &amp; Purcell (2012)</w:t>
      </w:r>
      <w:r>
        <w:rPr>
          <w:sz w:val="24"/>
          <w:szCs w:val="24"/>
        </w:rPr>
        <w:t xml:space="preserve"> successful use of consultation will result in improved decisions, since employees often have unique perspective on work processes.</w:t>
      </w:r>
    </w:p>
    <w:p w:rsidR="00DC3E63" w:rsidRDefault="00DC3E63">
      <w:pPr>
        <w:rPr>
          <w:sz w:val="24"/>
          <w:szCs w:val="24"/>
        </w:rPr>
      </w:pPr>
    </w:p>
    <w:p w:rsidR="00342ECA" w:rsidRPr="00C24904" w:rsidRDefault="009C0E0D">
      <w:pPr>
        <w:rPr>
          <w:b/>
          <w:sz w:val="28"/>
          <w:szCs w:val="28"/>
        </w:rPr>
      </w:pPr>
      <w:r>
        <w:rPr>
          <w:b/>
          <w:sz w:val="28"/>
          <w:szCs w:val="28"/>
        </w:rPr>
        <w:lastRenderedPageBreak/>
        <w:t xml:space="preserve">2.5 </w:t>
      </w:r>
      <w:r w:rsidR="00342ECA">
        <w:rPr>
          <w:b/>
          <w:sz w:val="28"/>
          <w:szCs w:val="28"/>
        </w:rPr>
        <w:t>Effective Methods of Communication.</w:t>
      </w:r>
    </w:p>
    <w:p w:rsidR="00C24904" w:rsidRDefault="00151222" w:rsidP="00C24904">
      <w:pPr>
        <w:rPr>
          <w:sz w:val="24"/>
          <w:szCs w:val="24"/>
        </w:rPr>
      </w:pPr>
      <w:r>
        <w:rPr>
          <w:sz w:val="24"/>
          <w:szCs w:val="24"/>
        </w:rPr>
        <w:t>To</w:t>
      </w:r>
      <w:r w:rsidR="00C24904">
        <w:rPr>
          <w:sz w:val="24"/>
          <w:szCs w:val="24"/>
        </w:rPr>
        <w:t xml:space="preserve"> achieve and maintain effective communication within Abertawe Discount, the following methods can be used to ensure messages, information and strategies are communicated appropriately.</w:t>
      </w:r>
    </w:p>
    <w:p w:rsidR="00C24904" w:rsidRDefault="00C24904">
      <w:pPr>
        <w:rPr>
          <w:sz w:val="24"/>
          <w:szCs w:val="24"/>
        </w:rPr>
      </w:pPr>
      <w:bookmarkStart w:id="1" w:name="_Hlk531560948"/>
      <w:r w:rsidRPr="00441D7A">
        <w:rPr>
          <w:i/>
          <w:sz w:val="24"/>
          <w:szCs w:val="24"/>
        </w:rPr>
        <w:t>Wroblewsi (2018)</w:t>
      </w:r>
      <w:r>
        <w:rPr>
          <w:sz w:val="24"/>
          <w:szCs w:val="24"/>
        </w:rPr>
        <w:t xml:space="preserve"> </w:t>
      </w:r>
      <w:bookmarkEnd w:id="1"/>
      <w:r>
        <w:rPr>
          <w:sz w:val="24"/>
          <w:szCs w:val="24"/>
        </w:rPr>
        <w:t xml:space="preserve">explains there are three different methods of effective communication. </w:t>
      </w:r>
      <w:r w:rsidRPr="00C24904">
        <w:rPr>
          <w:b/>
          <w:color w:val="2F5496" w:themeColor="accent1" w:themeShade="BF"/>
          <w:sz w:val="24"/>
          <w:szCs w:val="24"/>
        </w:rPr>
        <w:t>Written Communication</w:t>
      </w:r>
      <w:r>
        <w:rPr>
          <w:sz w:val="24"/>
          <w:szCs w:val="24"/>
        </w:rPr>
        <w:t xml:space="preserve"> – Most suitable when immediate feedback is not </w:t>
      </w:r>
      <w:r w:rsidR="002E0F15">
        <w:rPr>
          <w:sz w:val="24"/>
          <w:szCs w:val="24"/>
        </w:rPr>
        <w:t>needed,</w:t>
      </w:r>
      <w:r>
        <w:rPr>
          <w:sz w:val="24"/>
          <w:szCs w:val="24"/>
        </w:rPr>
        <w:t xml:space="preserve"> or the receiver is temporally out of reach</w:t>
      </w:r>
      <w:r w:rsidR="00CB6096">
        <w:rPr>
          <w:sz w:val="24"/>
          <w:szCs w:val="24"/>
        </w:rPr>
        <w:t xml:space="preserve"> (maternity/sickness).</w:t>
      </w:r>
      <w:r>
        <w:rPr>
          <w:sz w:val="24"/>
          <w:szCs w:val="24"/>
        </w:rPr>
        <w:t xml:space="preserve"> Usually used when a permanent of the information/message is needed. These include- </w:t>
      </w:r>
    </w:p>
    <w:p w:rsidR="00C24904" w:rsidRDefault="00C24904" w:rsidP="00C24904">
      <w:pPr>
        <w:pStyle w:val="ListParagraph"/>
        <w:numPr>
          <w:ilvl w:val="0"/>
          <w:numId w:val="5"/>
        </w:numPr>
        <w:rPr>
          <w:sz w:val="24"/>
          <w:szCs w:val="24"/>
        </w:rPr>
      </w:pPr>
      <w:r w:rsidRPr="00C24904">
        <w:rPr>
          <w:sz w:val="24"/>
          <w:szCs w:val="24"/>
        </w:rPr>
        <w:t>Email</w:t>
      </w:r>
      <w:r>
        <w:rPr>
          <w:sz w:val="24"/>
          <w:szCs w:val="24"/>
        </w:rPr>
        <w:t xml:space="preserve"> – An effective way to deliver messages one-way or engage in two-way communication that does not require response. Allowing the recipients to have access and respond in their own time.</w:t>
      </w:r>
      <w:r w:rsidRPr="00441D7A">
        <w:rPr>
          <w:sz w:val="24"/>
          <w:szCs w:val="24"/>
        </w:rPr>
        <w:t xml:space="preserve"> </w:t>
      </w:r>
      <w:r w:rsidRPr="00441D7A">
        <w:rPr>
          <w:i/>
          <w:sz w:val="24"/>
          <w:szCs w:val="24"/>
        </w:rPr>
        <w:t>(Kokemuller at Work-chron.com)</w:t>
      </w:r>
    </w:p>
    <w:p w:rsidR="00C24904" w:rsidRDefault="00C24904" w:rsidP="00C24904">
      <w:pPr>
        <w:pStyle w:val="ListParagraph"/>
        <w:numPr>
          <w:ilvl w:val="0"/>
          <w:numId w:val="5"/>
        </w:numPr>
        <w:rPr>
          <w:sz w:val="24"/>
          <w:szCs w:val="24"/>
        </w:rPr>
      </w:pPr>
      <w:r>
        <w:rPr>
          <w:sz w:val="24"/>
          <w:szCs w:val="24"/>
        </w:rPr>
        <w:t>L</w:t>
      </w:r>
      <w:r w:rsidRPr="00C24904">
        <w:rPr>
          <w:sz w:val="24"/>
          <w:szCs w:val="24"/>
        </w:rPr>
        <w:t>etters</w:t>
      </w:r>
    </w:p>
    <w:p w:rsidR="00C24904" w:rsidRDefault="00C24904" w:rsidP="00C24904">
      <w:pPr>
        <w:pStyle w:val="ListParagraph"/>
        <w:numPr>
          <w:ilvl w:val="0"/>
          <w:numId w:val="5"/>
        </w:numPr>
        <w:rPr>
          <w:sz w:val="24"/>
          <w:szCs w:val="24"/>
        </w:rPr>
      </w:pPr>
      <w:r>
        <w:rPr>
          <w:sz w:val="24"/>
          <w:szCs w:val="24"/>
        </w:rPr>
        <w:t>M</w:t>
      </w:r>
      <w:r w:rsidRPr="00C24904">
        <w:rPr>
          <w:sz w:val="24"/>
          <w:szCs w:val="24"/>
        </w:rPr>
        <w:t>emo’s</w:t>
      </w:r>
    </w:p>
    <w:p w:rsidR="00C24904" w:rsidRDefault="00C24904" w:rsidP="00C24904">
      <w:pPr>
        <w:pStyle w:val="ListParagraph"/>
        <w:numPr>
          <w:ilvl w:val="0"/>
          <w:numId w:val="5"/>
        </w:numPr>
        <w:rPr>
          <w:sz w:val="24"/>
          <w:szCs w:val="24"/>
        </w:rPr>
      </w:pPr>
      <w:r>
        <w:rPr>
          <w:sz w:val="24"/>
          <w:szCs w:val="24"/>
        </w:rPr>
        <w:t>P</w:t>
      </w:r>
      <w:r w:rsidRPr="00C24904">
        <w:rPr>
          <w:sz w:val="24"/>
          <w:szCs w:val="24"/>
        </w:rPr>
        <w:t xml:space="preserve">olicies </w:t>
      </w:r>
    </w:p>
    <w:p w:rsidR="00C24904" w:rsidRDefault="00C24904" w:rsidP="00C24904">
      <w:pPr>
        <w:pStyle w:val="ListParagraph"/>
        <w:numPr>
          <w:ilvl w:val="0"/>
          <w:numId w:val="5"/>
        </w:numPr>
        <w:rPr>
          <w:sz w:val="24"/>
          <w:szCs w:val="24"/>
        </w:rPr>
      </w:pPr>
      <w:r>
        <w:rPr>
          <w:sz w:val="24"/>
          <w:szCs w:val="24"/>
        </w:rPr>
        <w:t>S</w:t>
      </w:r>
      <w:r w:rsidRPr="00C24904">
        <w:rPr>
          <w:sz w:val="24"/>
          <w:szCs w:val="24"/>
        </w:rPr>
        <w:t>ocial media</w:t>
      </w:r>
      <w:r>
        <w:rPr>
          <w:sz w:val="24"/>
          <w:szCs w:val="24"/>
        </w:rPr>
        <w:t xml:space="preserve"> - Such as Facebook group chats encourages employees to share their views with other colleges as well as managers. </w:t>
      </w:r>
      <w:r w:rsidRPr="00441D7A">
        <w:rPr>
          <w:i/>
          <w:sz w:val="24"/>
          <w:szCs w:val="24"/>
        </w:rPr>
        <w:t>C.I.P.D (2017).</w:t>
      </w:r>
      <w:r>
        <w:rPr>
          <w:sz w:val="24"/>
          <w:szCs w:val="24"/>
        </w:rPr>
        <w:t xml:space="preserve"> </w:t>
      </w:r>
    </w:p>
    <w:p w:rsidR="00C24904" w:rsidRDefault="00C24904" w:rsidP="00C24904">
      <w:pPr>
        <w:rPr>
          <w:sz w:val="24"/>
          <w:szCs w:val="24"/>
        </w:rPr>
      </w:pPr>
      <w:r w:rsidRPr="00C24904">
        <w:rPr>
          <w:b/>
          <w:color w:val="2F5496" w:themeColor="accent1" w:themeShade="BF"/>
          <w:sz w:val="24"/>
          <w:szCs w:val="24"/>
        </w:rPr>
        <w:t>Verbal Communication</w:t>
      </w:r>
      <w:r>
        <w:rPr>
          <w:sz w:val="24"/>
          <w:szCs w:val="24"/>
        </w:rPr>
        <w:t xml:space="preserve"> – A better choice if no permanent record is required, the message/information is straight forward and urgent requiring instant feedback. These include – </w:t>
      </w:r>
    </w:p>
    <w:p w:rsidR="00C24904" w:rsidRDefault="00C24904" w:rsidP="00C24904">
      <w:pPr>
        <w:pStyle w:val="ListParagraph"/>
        <w:numPr>
          <w:ilvl w:val="0"/>
          <w:numId w:val="6"/>
        </w:numPr>
        <w:rPr>
          <w:sz w:val="24"/>
          <w:szCs w:val="24"/>
        </w:rPr>
      </w:pPr>
      <w:r>
        <w:rPr>
          <w:sz w:val="24"/>
          <w:szCs w:val="24"/>
        </w:rPr>
        <w:t xml:space="preserve">Face-to-Face - </w:t>
      </w:r>
      <w:r w:rsidRPr="00441D7A">
        <w:rPr>
          <w:i/>
          <w:sz w:val="24"/>
          <w:szCs w:val="24"/>
        </w:rPr>
        <w:t>Morgan (2017)</w:t>
      </w:r>
      <w:r>
        <w:rPr>
          <w:sz w:val="24"/>
          <w:szCs w:val="24"/>
        </w:rPr>
        <w:t xml:space="preserve"> </w:t>
      </w:r>
      <w:r w:rsidR="007C5D37">
        <w:rPr>
          <w:sz w:val="24"/>
          <w:szCs w:val="24"/>
        </w:rPr>
        <w:t>notes</w:t>
      </w:r>
      <w:r>
        <w:rPr>
          <w:sz w:val="24"/>
          <w:szCs w:val="24"/>
        </w:rPr>
        <w:t>,</w:t>
      </w:r>
      <w:r w:rsidRPr="004D4ED4">
        <w:rPr>
          <w:b/>
          <w:i/>
          <w:sz w:val="24"/>
          <w:szCs w:val="24"/>
        </w:rPr>
        <w:t xml:space="preserve"> </w:t>
      </w:r>
      <w:r>
        <w:rPr>
          <w:sz w:val="24"/>
          <w:szCs w:val="24"/>
        </w:rPr>
        <w:t xml:space="preserve">face-to-face communication is the most successful form of communicating. Colleagues will be able to read body language, facial expressions and understand the tone of voice that is used when decoding the message. This increases the chance of the message being interpreted correctly. </w:t>
      </w:r>
    </w:p>
    <w:p w:rsidR="00C24904" w:rsidRPr="00C24904" w:rsidRDefault="00C24904" w:rsidP="00C24904">
      <w:pPr>
        <w:pStyle w:val="ListParagraph"/>
        <w:rPr>
          <w:sz w:val="24"/>
          <w:szCs w:val="24"/>
        </w:rPr>
      </w:pPr>
      <w:r w:rsidRPr="00C24904">
        <w:rPr>
          <w:sz w:val="24"/>
          <w:szCs w:val="24"/>
        </w:rPr>
        <w:t>Recording meetings for employees unavailable to attend due to night shift/sickness will ensure they don’t m</w:t>
      </w:r>
      <w:r>
        <w:rPr>
          <w:sz w:val="24"/>
          <w:szCs w:val="24"/>
        </w:rPr>
        <w:t>iss out.</w:t>
      </w:r>
      <w:r w:rsidRPr="00C24904">
        <w:rPr>
          <w:sz w:val="24"/>
          <w:szCs w:val="24"/>
        </w:rPr>
        <w:t xml:space="preserve">                                                                 </w:t>
      </w:r>
    </w:p>
    <w:p w:rsidR="00913CF5" w:rsidRPr="00C24904" w:rsidRDefault="00C24904" w:rsidP="00C24904">
      <w:pPr>
        <w:pStyle w:val="ListParagraph"/>
        <w:numPr>
          <w:ilvl w:val="0"/>
          <w:numId w:val="6"/>
        </w:numPr>
        <w:rPr>
          <w:sz w:val="24"/>
          <w:szCs w:val="24"/>
        </w:rPr>
      </w:pPr>
      <w:r>
        <w:rPr>
          <w:sz w:val="24"/>
          <w:szCs w:val="24"/>
        </w:rPr>
        <w:t>Phone</w:t>
      </w:r>
      <w:r w:rsidR="00913CF5" w:rsidRPr="00C24904">
        <w:rPr>
          <w:color w:val="C00000"/>
          <w:sz w:val="24"/>
          <w:szCs w:val="24"/>
        </w:rPr>
        <w:t xml:space="preserve">.                                                              </w:t>
      </w:r>
    </w:p>
    <w:p w:rsidR="00EB1ED1" w:rsidRDefault="00EB1ED1">
      <w:pPr>
        <w:rPr>
          <w:sz w:val="24"/>
          <w:szCs w:val="24"/>
        </w:rPr>
      </w:pPr>
    </w:p>
    <w:p w:rsidR="00C24904" w:rsidRDefault="00C24904">
      <w:pPr>
        <w:rPr>
          <w:sz w:val="24"/>
          <w:szCs w:val="24"/>
        </w:rPr>
      </w:pPr>
      <w:r w:rsidRPr="00C24904">
        <w:rPr>
          <w:b/>
          <w:color w:val="2F5496" w:themeColor="accent1" w:themeShade="BF"/>
          <w:sz w:val="24"/>
          <w:szCs w:val="24"/>
        </w:rPr>
        <w:t>Non-Verbal Communication</w:t>
      </w:r>
      <w:r>
        <w:rPr>
          <w:sz w:val="24"/>
          <w:szCs w:val="24"/>
        </w:rPr>
        <w:t xml:space="preserve"> – which is explained in the next section.</w:t>
      </w:r>
    </w:p>
    <w:p w:rsidR="00C24904" w:rsidRDefault="00C24904">
      <w:pPr>
        <w:rPr>
          <w:sz w:val="24"/>
          <w:szCs w:val="24"/>
        </w:rPr>
      </w:pPr>
    </w:p>
    <w:p w:rsidR="00D625B5" w:rsidRDefault="009C0E0D">
      <w:pPr>
        <w:rPr>
          <w:b/>
          <w:sz w:val="28"/>
          <w:szCs w:val="28"/>
        </w:rPr>
      </w:pPr>
      <w:r>
        <w:rPr>
          <w:b/>
          <w:sz w:val="28"/>
          <w:szCs w:val="28"/>
        </w:rPr>
        <w:t xml:space="preserve">2.6 </w:t>
      </w:r>
      <w:r w:rsidR="00D625B5" w:rsidRPr="00D625B5">
        <w:rPr>
          <w:b/>
          <w:sz w:val="28"/>
          <w:szCs w:val="28"/>
        </w:rPr>
        <w:t>The Significance of Non – Verbal Communication</w:t>
      </w:r>
      <w:r w:rsidR="00D625B5">
        <w:rPr>
          <w:b/>
          <w:sz w:val="28"/>
          <w:szCs w:val="28"/>
        </w:rPr>
        <w:t>.</w:t>
      </w:r>
    </w:p>
    <w:p w:rsidR="00C24904" w:rsidRDefault="00C24904">
      <w:pPr>
        <w:rPr>
          <w:sz w:val="24"/>
          <w:szCs w:val="24"/>
        </w:rPr>
      </w:pPr>
      <w:r>
        <w:rPr>
          <w:sz w:val="24"/>
          <w:szCs w:val="24"/>
        </w:rPr>
        <w:t>When communicating with employees, Sarah and managers need to pay care</w:t>
      </w:r>
      <w:r w:rsidR="00CB6096">
        <w:rPr>
          <w:sz w:val="24"/>
          <w:szCs w:val="24"/>
        </w:rPr>
        <w:t>ful</w:t>
      </w:r>
      <w:r>
        <w:rPr>
          <w:sz w:val="24"/>
          <w:szCs w:val="24"/>
        </w:rPr>
        <w:t xml:space="preserve"> consideration of non-verbal communications.</w:t>
      </w:r>
    </w:p>
    <w:p w:rsidR="00C24904" w:rsidRDefault="00C24904">
      <w:pPr>
        <w:rPr>
          <w:sz w:val="24"/>
          <w:szCs w:val="24"/>
        </w:rPr>
      </w:pPr>
      <w:bookmarkStart w:id="2" w:name="_Hlk531561123"/>
      <w:r w:rsidRPr="00441D7A">
        <w:rPr>
          <w:i/>
          <w:sz w:val="24"/>
          <w:szCs w:val="24"/>
        </w:rPr>
        <w:t>Duck &amp; McMahan (2015)</w:t>
      </w:r>
      <w:r>
        <w:rPr>
          <w:b/>
          <w:i/>
          <w:sz w:val="24"/>
          <w:szCs w:val="24"/>
        </w:rPr>
        <w:t xml:space="preserve"> </w:t>
      </w:r>
      <w:bookmarkEnd w:id="2"/>
      <w:r w:rsidRPr="00C24904">
        <w:rPr>
          <w:sz w:val="24"/>
          <w:szCs w:val="24"/>
        </w:rPr>
        <w:t>suggests,</w:t>
      </w:r>
      <w:r>
        <w:rPr>
          <w:b/>
          <w:i/>
          <w:sz w:val="24"/>
          <w:szCs w:val="24"/>
        </w:rPr>
        <w:t xml:space="preserve"> </w:t>
      </w:r>
      <w:r w:rsidR="00441D7A">
        <w:rPr>
          <w:sz w:val="24"/>
          <w:szCs w:val="24"/>
        </w:rPr>
        <w:t>non</w:t>
      </w:r>
      <w:r w:rsidR="00D625B5">
        <w:rPr>
          <w:sz w:val="24"/>
          <w:szCs w:val="24"/>
        </w:rPr>
        <w:t xml:space="preserve"> – verbal communication plays a massive part in a message that is being said or sent. It is any symbolic activity that is used while communicating a message other than words. These include – the way ones dressed/looks, facial expression, hand movements, tone/speed of voice </w:t>
      </w:r>
      <w:r w:rsidR="00D625B5" w:rsidRPr="004D4ED4">
        <w:rPr>
          <w:i/>
          <w:sz w:val="24"/>
          <w:szCs w:val="24"/>
        </w:rPr>
        <w:t>(paralinguistic),</w:t>
      </w:r>
      <w:r w:rsidR="00D625B5">
        <w:rPr>
          <w:sz w:val="24"/>
          <w:szCs w:val="24"/>
        </w:rPr>
        <w:t xml:space="preserve"> eye movements (eye contact), timing, touch or smell. </w:t>
      </w:r>
      <w:r>
        <w:rPr>
          <w:sz w:val="24"/>
          <w:szCs w:val="24"/>
        </w:rPr>
        <w:t xml:space="preserve">Known as body </w:t>
      </w:r>
      <w:r w:rsidR="006C645C">
        <w:rPr>
          <w:sz w:val="24"/>
          <w:szCs w:val="24"/>
        </w:rPr>
        <w:t xml:space="preserve">language.    </w:t>
      </w:r>
    </w:p>
    <w:p w:rsidR="00657525" w:rsidRDefault="006C645C">
      <w:pPr>
        <w:rPr>
          <w:sz w:val="24"/>
          <w:szCs w:val="24"/>
        </w:rPr>
      </w:pPr>
      <w:r>
        <w:rPr>
          <w:sz w:val="24"/>
          <w:szCs w:val="24"/>
        </w:rPr>
        <w:lastRenderedPageBreak/>
        <w:t>There are two types of body language, open and closed.</w:t>
      </w:r>
      <w:r w:rsidR="00C24904">
        <w:rPr>
          <w:sz w:val="24"/>
          <w:szCs w:val="24"/>
        </w:rPr>
        <w:t xml:space="preserve">                                                               </w:t>
      </w:r>
      <w:r>
        <w:rPr>
          <w:sz w:val="24"/>
          <w:szCs w:val="24"/>
        </w:rPr>
        <w:t>Body language specialists state that these behaviours date back to our ancestors. Maintaining open body language by unveiling of</w:t>
      </w:r>
      <w:r w:rsidR="00C24904">
        <w:rPr>
          <w:sz w:val="24"/>
          <w:szCs w:val="24"/>
        </w:rPr>
        <w:t xml:space="preserve"> our arms to show no weapons ar</w:t>
      </w:r>
      <w:r>
        <w:rPr>
          <w:sz w:val="24"/>
          <w:szCs w:val="24"/>
        </w:rPr>
        <w:t xml:space="preserve">e hiding behind their backs or hands. The opening of hand, unfolding of arms and bodies can be seen as there is no harm intended. </w:t>
      </w:r>
      <w:r w:rsidR="00480645">
        <w:rPr>
          <w:sz w:val="24"/>
          <w:szCs w:val="24"/>
        </w:rPr>
        <w:t>Whereas</w:t>
      </w:r>
      <w:r>
        <w:rPr>
          <w:sz w:val="24"/>
          <w:szCs w:val="24"/>
        </w:rPr>
        <w:t xml:space="preserve"> closed body language, the folding of arms or hiding them </w:t>
      </w:r>
      <w:proofErr w:type="gramStart"/>
      <w:r>
        <w:rPr>
          <w:sz w:val="24"/>
          <w:szCs w:val="24"/>
        </w:rPr>
        <w:t>can be seen as</w:t>
      </w:r>
      <w:proofErr w:type="gramEnd"/>
      <w:r>
        <w:rPr>
          <w:sz w:val="24"/>
          <w:szCs w:val="24"/>
        </w:rPr>
        <w:t xml:space="preserve"> a threat. Leading the words to be said with distrust and what is meant by them. </w:t>
      </w:r>
      <w:r w:rsidR="00C24904" w:rsidRPr="00441D7A">
        <w:rPr>
          <w:i/>
          <w:sz w:val="24"/>
          <w:szCs w:val="24"/>
        </w:rPr>
        <w:t>Patel (2014).</w:t>
      </w:r>
    </w:p>
    <w:p w:rsidR="006C645C" w:rsidRDefault="00C24904">
      <w:pPr>
        <w:rPr>
          <w:sz w:val="24"/>
          <w:szCs w:val="24"/>
        </w:rPr>
      </w:pPr>
      <w:proofErr w:type="spellStart"/>
      <w:r w:rsidRPr="00441D7A">
        <w:rPr>
          <w:i/>
          <w:sz w:val="24"/>
          <w:szCs w:val="24"/>
        </w:rPr>
        <w:t>Phutela</w:t>
      </w:r>
      <w:proofErr w:type="spellEnd"/>
      <w:r w:rsidRPr="00441D7A">
        <w:rPr>
          <w:i/>
          <w:sz w:val="24"/>
          <w:szCs w:val="24"/>
        </w:rPr>
        <w:t xml:space="preserve"> (2015)</w:t>
      </w:r>
      <w:r>
        <w:rPr>
          <w:sz w:val="24"/>
          <w:szCs w:val="24"/>
        </w:rPr>
        <w:t xml:space="preserve"> suggests, </w:t>
      </w:r>
      <w:r w:rsidR="006C645C">
        <w:rPr>
          <w:sz w:val="24"/>
          <w:szCs w:val="24"/>
        </w:rPr>
        <w:t xml:space="preserve">Body language makes up 55 % of how a message is sent or received (encoded/decoded). The graph in </w:t>
      </w:r>
      <w:r w:rsidR="006C645C" w:rsidRPr="00723E90">
        <w:rPr>
          <w:i/>
          <w:sz w:val="24"/>
          <w:szCs w:val="24"/>
        </w:rPr>
        <w:t>image 2</w:t>
      </w:r>
      <w:r w:rsidR="006C645C">
        <w:rPr>
          <w:sz w:val="24"/>
          <w:szCs w:val="24"/>
        </w:rPr>
        <w:t xml:space="preserve"> shows how information</w:t>
      </w:r>
      <w:r w:rsidR="00657525">
        <w:rPr>
          <w:sz w:val="24"/>
          <w:szCs w:val="24"/>
        </w:rPr>
        <w:t xml:space="preserve"> is perceived using both verbal and non-verbal communications. Identifying how important the use of body language is when </w:t>
      </w:r>
      <w:r w:rsidR="00573E07">
        <w:rPr>
          <w:sz w:val="24"/>
          <w:szCs w:val="24"/>
        </w:rPr>
        <w:t xml:space="preserve">Sarah is </w:t>
      </w:r>
      <w:r w:rsidR="00657525">
        <w:rPr>
          <w:sz w:val="24"/>
          <w:szCs w:val="24"/>
        </w:rPr>
        <w:t>communicating with employees</w:t>
      </w:r>
      <w:r w:rsidR="001A3411">
        <w:rPr>
          <w:sz w:val="24"/>
          <w:szCs w:val="24"/>
        </w:rPr>
        <w:t xml:space="preserve"> at the Discount Store.</w:t>
      </w:r>
    </w:p>
    <w:p w:rsidR="00EB1ED1" w:rsidRDefault="00EB1ED1">
      <w:pPr>
        <w:rPr>
          <w:sz w:val="24"/>
          <w:szCs w:val="24"/>
        </w:rPr>
      </w:pPr>
      <w:r>
        <w:rPr>
          <w:sz w:val="24"/>
          <w:szCs w:val="24"/>
        </w:rPr>
        <w:t>How Information is Perceived – Image 2.</w:t>
      </w:r>
    </w:p>
    <w:p w:rsidR="007C5D37" w:rsidRDefault="00EB1ED1">
      <w:pPr>
        <w:rPr>
          <w:sz w:val="24"/>
          <w:szCs w:val="24"/>
        </w:rPr>
      </w:pPr>
      <w:r>
        <w:rPr>
          <w:noProof/>
          <w:lang w:eastAsia="en-GB"/>
        </w:rPr>
        <w:drawing>
          <wp:anchor distT="0" distB="0" distL="114300" distR="114300" simplePos="0" relativeHeight="251663360" behindDoc="0" locked="0" layoutInCell="1" allowOverlap="1">
            <wp:simplePos x="914400" y="3627120"/>
            <wp:positionH relativeFrom="column">
              <wp:align>left</wp:align>
            </wp:positionH>
            <wp:positionV relativeFrom="paragraph">
              <wp:align>top</wp:align>
            </wp:positionV>
            <wp:extent cx="5166360" cy="2842260"/>
            <wp:effectExtent l="0" t="0" r="15240" b="1524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rsidR="007C5D37" w:rsidRPr="007C5D37" w:rsidRDefault="007C5D37" w:rsidP="007C5D37">
      <w:pPr>
        <w:rPr>
          <w:sz w:val="24"/>
          <w:szCs w:val="24"/>
        </w:rPr>
      </w:pPr>
    </w:p>
    <w:p w:rsidR="007C5D37" w:rsidRDefault="007C5D37">
      <w:pPr>
        <w:rPr>
          <w:sz w:val="24"/>
          <w:szCs w:val="24"/>
        </w:rPr>
      </w:pPr>
    </w:p>
    <w:p w:rsidR="00EB1ED1" w:rsidRDefault="007C5D37">
      <w:pPr>
        <w:rPr>
          <w:sz w:val="24"/>
          <w:szCs w:val="24"/>
        </w:rPr>
      </w:pPr>
      <w:r>
        <w:rPr>
          <w:sz w:val="24"/>
          <w:szCs w:val="24"/>
        </w:rPr>
        <w:br w:type="textWrapping" w:clear="all"/>
      </w:r>
    </w:p>
    <w:p w:rsidR="00657525" w:rsidRDefault="007C5D37">
      <w:pPr>
        <w:rPr>
          <w:sz w:val="24"/>
          <w:szCs w:val="24"/>
        </w:rPr>
      </w:pPr>
      <w:r>
        <w:rPr>
          <w:sz w:val="24"/>
          <w:szCs w:val="24"/>
        </w:rPr>
        <w:t xml:space="preserve">       </w:t>
      </w:r>
      <w:r w:rsidR="00657525">
        <w:rPr>
          <w:sz w:val="24"/>
          <w:szCs w:val="24"/>
        </w:rPr>
        <w:t>Body language can:</w:t>
      </w:r>
    </w:p>
    <w:p w:rsidR="00657525" w:rsidRDefault="00657525" w:rsidP="00657525">
      <w:pPr>
        <w:pStyle w:val="ListParagraph"/>
        <w:numPr>
          <w:ilvl w:val="0"/>
          <w:numId w:val="1"/>
        </w:numPr>
        <w:rPr>
          <w:sz w:val="24"/>
          <w:szCs w:val="24"/>
        </w:rPr>
      </w:pPr>
      <w:r>
        <w:rPr>
          <w:sz w:val="24"/>
          <w:szCs w:val="24"/>
        </w:rPr>
        <w:t>Repeat the message being said.</w:t>
      </w:r>
    </w:p>
    <w:p w:rsidR="00657525" w:rsidRDefault="00657525" w:rsidP="00657525">
      <w:pPr>
        <w:pStyle w:val="ListParagraph"/>
        <w:numPr>
          <w:ilvl w:val="0"/>
          <w:numId w:val="1"/>
        </w:numPr>
        <w:rPr>
          <w:sz w:val="24"/>
          <w:szCs w:val="24"/>
        </w:rPr>
      </w:pPr>
      <w:r>
        <w:rPr>
          <w:sz w:val="24"/>
          <w:szCs w:val="24"/>
        </w:rPr>
        <w:t>Contradict the words that are said.</w:t>
      </w:r>
    </w:p>
    <w:p w:rsidR="00657525" w:rsidRDefault="00657525" w:rsidP="00657525">
      <w:pPr>
        <w:pStyle w:val="ListParagraph"/>
        <w:numPr>
          <w:ilvl w:val="0"/>
          <w:numId w:val="1"/>
        </w:numPr>
        <w:rPr>
          <w:sz w:val="24"/>
          <w:szCs w:val="24"/>
        </w:rPr>
      </w:pPr>
      <w:r>
        <w:rPr>
          <w:sz w:val="24"/>
          <w:szCs w:val="24"/>
        </w:rPr>
        <w:t>Be a substitution of the verbal message, and</w:t>
      </w:r>
    </w:p>
    <w:p w:rsidR="00657525" w:rsidRDefault="00657525" w:rsidP="00657525">
      <w:pPr>
        <w:pStyle w:val="ListParagraph"/>
        <w:numPr>
          <w:ilvl w:val="0"/>
          <w:numId w:val="1"/>
        </w:numPr>
        <w:rPr>
          <w:sz w:val="24"/>
          <w:szCs w:val="24"/>
        </w:rPr>
      </w:pPr>
      <w:r w:rsidRPr="00657525">
        <w:rPr>
          <w:sz w:val="24"/>
          <w:szCs w:val="24"/>
        </w:rPr>
        <w:t xml:space="preserve">Add meaning.                                                                          </w:t>
      </w:r>
    </w:p>
    <w:p w:rsidR="00C24904" w:rsidRDefault="00657525" w:rsidP="00657525">
      <w:pPr>
        <w:ind w:left="360"/>
        <w:rPr>
          <w:sz w:val="24"/>
          <w:szCs w:val="24"/>
        </w:rPr>
      </w:pPr>
      <w:r>
        <w:rPr>
          <w:sz w:val="24"/>
          <w:szCs w:val="24"/>
        </w:rPr>
        <w:t xml:space="preserve">It is important therefore that it does not conflict each other. Allowing for communication barriers to be </w:t>
      </w:r>
      <w:r w:rsidR="00C24904">
        <w:rPr>
          <w:sz w:val="24"/>
          <w:szCs w:val="24"/>
        </w:rPr>
        <w:t>overcome</w:t>
      </w:r>
      <w:r>
        <w:rPr>
          <w:sz w:val="24"/>
          <w:szCs w:val="24"/>
        </w:rPr>
        <w:t xml:space="preserve"> and encourages active listening.  </w:t>
      </w:r>
    </w:p>
    <w:p w:rsidR="00657525" w:rsidRPr="000A07F6" w:rsidRDefault="00C24904" w:rsidP="00C24904">
      <w:pPr>
        <w:rPr>
          <w:b/>
          <w:i/>
          <w:sz w:val="24"/>
          <w:szCs w:val="24"/>
        </w:rPr>
      </w:pPr>
      <w:r>
        <w:rPr>
          <w:sz w:val="24"/>
          <w:szCs w:val="24"/>
        </w:rPr>
        <w:t xml:space="preserve">According to </w:t>
      </w:r>
      <w:proofErr w:type="spellStart"/>
      <w:r w:rsidRPr="00441D7A">
        <w:rPr>
          <w:i/>
          <w:sz w:val="24"/>
          <w:szCs w:val="24"/>
        </w:rPr>
        <w:t>Belonwu</w:t>
      </w:r>
      <w:proofErr w:type="spellEnd"/>
      <w:r w:rsidRPr="00441D7A">
        <w:rPr>
          <w:i/>
          <w:sz w:val="24"/>
          <w:szCs w:val="24"/>
        </w:rPr>
        <w:t xml:space="preserve"> (2018)</w:t>
      </w:r>
      <w:r w:rsidR="00441D7A">
        <w:rPr>
          <w:i/>
          <w:sz w:val="24"/>
          <w:szCs w:val="24"/>
        </w:rPr>
        <w:t>,</w:t>
      </w:r>
      <w:r>
        <w:rPr>
          <w:b/>
          <w:i/>
          <w:sz w:val="24"/>
          <w:szCs w:val="24"/>
        </w:rPr>
        <w:t xml:space="preserve"> </w:t>
      </w:r>
      <w:r w:rsidRPr="00C24904">
        <w:rPr>
          <w:sz w:val="24"/>
          <w:szCs w:val="24"/>
        </w:rPr>
        <w:t>Effective</w:t>
      </w:r>
      <w:r w:rsidR="00657525" w:rsidRPr="00C24904">
        <w:rPr>
          <w:sz w:val="24"/>
          <w:szCs w:val="24"/>
        </w:rPr>
        <w:t xml:space="preserve"> communication</w:t>
      </w:r>
      <w:r w:rsidR="00657525">
        <w:rPr>
          <w:sz w:val="24"/>
          <w:szCs w:val="24"/>
        </w:rPr>
        <w:t xml:space="preserve"> is essential in a leadership </w:t>
      </w:r>
      <w:r>
        <w:rPr>
          <w:sz w:val="24"/>
          <w:szCs w:val="24"/>
        </w:rPr>
        <w:t>role;</w:t>
      </w:r>
      <w:r w:rsidR="00657525">
        <w:rPr>
          <w:sz w:val="24"/>
          <w:szCs w:val="24"/>
        </w:rPr>
        <w:t xml:space="preserve"> good communication separates a poor leader from an excellent one. </w:t>
      </w:r>
      <w:r w:rsidR="001A3411">
        <w:rPr>
          <w:sz w:val="24"/>
          <w:szCs w:val="24"/>
        </w:rPr>
        <w:t xml:space="preserve">                                       </w:t>
      </w:r>
      <w:r w:rsidR="00657525">
        <w:rPr>
          <w:sz w:val="24"/>
          <w:szCs w:val="24"/>
        </w:rPr>
        <w:t>Communicating well within a team will create a peaceful and healthy environment</w:t>
      </w:r>
      <w:r w:rsidR="00CB6096">
        <w:rPr>
          <w:sz w:val="24"/>
          <w:szCs w:val="24"/>
        </w:rPr>
        <w:t xml:space="preserve"> at the Discount Store.</w:t>
      </w:r>
    </w:p>
    <w:p w:rsidR="007C5D37" w:rsidRDefault="007C5D37">
      <w:pPr>
        <w:rPr>
          <w:b/>
          <w:sz w:val="28"/>
          <w:szCs w:val="28"/>
        </w:rPr>
      </w:pPr>
    </w:p>
    <w:p w:rsidR="001F6FCD" w:rsidRDefault="009C0E0D">
      <w:pPr>
        <w:rPr>
          <w:b/>
          <w:sz w:val="28"/>
          <w:szCs w:val="28"/>
        </w:rPr>
      </w:pPr>
      <w:r>
        <w:rPr>
          <w:b/>
          <w:sz w:val="28"/>
          <w:szCs w:val="28"/>
        </w:rPr>
        <w:lastRenderedPageBreak/>
        <w:t xml:space="preserve">2.7 </w:t>
      </w:r>
      <w:r w:rsidR="008A6C2A" w:rsidRPr="008A6C2A">
        <w:rPr>
          <w:b/>
          <w:sz w:val="28"/>
          <w:szCs w:val="28"/>
        </w:rPr>
        <w:t>Improving Teamwork using Teamwork Theories.</w:t>
      </w:r>
    </w:p>
    <w:p w:rsidR="00130CE4" w:rsidRDefault="008C2F7B">
      <w:pPr>
        <w:rPr>
          <w:sz w:val="24"/>
          <w:szCs w:val="24"/>
        </w:rPr>
      </w:pPr>
      <w:r>
        <w:rPr>
          <w:sz w:val="24"/>
          <w:szCs w:val="24"/>
        </w:rPr>
        <w:t>Teamwork is extremely important within any organi</w:t>
      </w:r>
      <w:r w:rsidR="00D97D96">
        <w:rPr>
          <w:sz w:val="24"/>
          <w:szCs w:val="24"/>
        </w:rPr>
        <w:t>s</w:t>
      </w:r>
      <w:r>
        <w:rPr>
          <w:sz w:val="24"/>
          <w:szCs w:val="24"/>
        </w:rPr>
        <w:t>ation. There are two important factors to cons</w:t>
      </w:r>
      <w:r w:rsidR="00C24904">
        <w:rPr>
          <w:sz w:val="24"/>
          <w:szCs w:val="24"/>
        </w:rPr>
        <w:t>ider which will make sure the Abertawe Discount Store team</w:t>
      </w:r>
      <w:r>
        <w:rPr>
          <w:sz w:val="24"/>
          <w:szCs w:val="24"/>
        </w:rPr>
        <w:t xml:space="preserve"> is efficient and effective.</w:t>
      </w:r>
      <w:r w:rsidR="008869FA">
        <w:rPr>
          <w:sz w:val="24"/>
          <w:szCs w:val="24"/>
        </w:rPr>
        <w:t xml:space="preserve"> </w:t>
      </w:r>
      <w:r w:rsidR="00854D3C" w:rsidRPr="00441D7A">
        <w:rPr>
          <w:i/>
          <w:sz w:val="24"/>
          <w:szCs w:val="24"/>
        </w:rPr>
        <w:t>Morgan (2017)</w:t>
      </w:r>
      <w:r w:rsidR="00854D3C">
        <w:rPr>
          <w:sz w:val="24"/>
          <w:szCs w:val="24"/>
        </w:rPr>
        <w:t xml:space="preserve"> </w:t>
      </w:r>
      <w:r w:rsidR="00D97D96">
        <w:rPr>
          <w:sz w:val="24"/>
          <w:szCs w:val="24"/>
        </w:rPr>
        <w:t>E</w:t>
      </w:r>
      <w:r w:rsidR="00854D3C">
        <w:rPr>
          <w:sz w:val="24"/>
          <w:szCs w:val="24"/>
        </w:rPr>
        <w:t>mphasises several issues why a team may fail. Two of which relate to these factors</w:t>
      </w:r>
      <w:r w:rsidR="007C5D37">
        <w:rPr>
          <w:sz w:val="24"/>
          <w:szCs w:val="24"/>
        </w:rPr>
        <w:t xml:space="preserve"> - </w:t>
      </w:r>
    </w:p>
    <w:p w:rsidR="001A3411" w:rsidRDefault="00854D3C" w:rsidP="00854D3C">
      <w:pPr>
        <w:pStyle w:val="ListParagraph"/>
        <w:numPr>
          <w:ilvl w:val="0"/>
          <w:numId w:val="3"/>
        </w:numPr>
        <w:rPr>
          <w:sz w:val="24"/>
          <w:szCs w:val="24"/>
        </w:rPr>
      </w:pPr>
      <w:r>
        <w:rPr>
          <w:sz w:val="24"/>
          <w:szCs w:val="24"/>
        </w:rPr>
        <w:t xml:space="preserve">Roles within a team are confused. </w:t>
      </w:r>
      <w:r w:rsidR="001A3411">
        <w:rPr>
          <w:sz w:val="24"/>
          <w:szCs w:val="24"/>
        </w:rPr>
        <w:t xml:space="preserve">                                                                                        </w:t>
      </w:r>
      <w:r w:rsidR="00C24904">
        <w:rPr>
          <w:sz w:val="24"/>
          <w:szCs w:val="24"/>
        </w:rPr>
        <w:t>According to researchers at</w:t>
      </w:r>
      <w:r w:rsidR="00C24904" w:rsidRPr="00C24904">
        <w:rPr>
          <w:b/>
          <w:i/>
          <w:sz w:val="24"/>
          <w:szCs w:val="24"/>
        </w:rPr>
        <w:t xml:space="preserve"> </w:t>
      </w:r>
      <w:r w:rsidR="00C24904" w:rsidRPr="00441D7A">
        <w:rPr>
          <w:i/>
          <w:sz w:val="24"/>
          <w:szCs w:val="24"/>
        </w:rPr>
        <w:t>Belbin.com (2018)</w:t>
      </w:r>
      <w:r w:rsidR="00C24904" w:rsidRPr="00441D7A">
        <w:rPr>
          <w:sz w:val="24"/>
          <w:szCs w:val="24"/>
        </w:rPr>
        <w:t xml:space="preserve"> </w:t>
      </w:r>
      <w:r w:rsidR="001A3411">
        <w:rPr>
          <w:sz w:val="24"/>
          <w:szCs w:val="24"/>
        </w:rPr>
        <w:t>t</w:t>
      </w:r>
      <w:r w:rsidR="008C2F7B" w:rsidRPr="002421C6">
        <w:rPr>
          <w:sz w:val="24"/>
          <w:szCs w:val="24"/>
        </w:rPr>
        <w:t>he way a team is built</w:t>
      </w:r>
      <w:r w:rsidR="00023342" w:rsidRPr="002421C6">
        <w:rPr>
          <w:sz w:val="24"/>
          <w:szCs w:val="24"/>
        </w:rPr>
        <w:t xml:space="preserve"> and</w:t>
      </w:r>
      <w:r w:rsidR="00C24904">
        <w:rPr>
          <w:sz w:val="24"/>
          <w:szCs w:val="24"/>
        </w:rPr>
        <w:t xml:space="preserve"> </w:t>
      </w:r>
      <w:r w:rsidR="00620B54" w:rsidRPr="002421C6">
        <w:rPr>
          <w:sz w:val="24"/>
          <w:szCs w:val="24"/>
        </w:rPr>
        <w:t xml:space="preserve">created </w:t>
      </w:r>
      <w:r w:rsidR="008C2F7B" w:rsidRPr="002421C6">
        <w:rPr>
          <w:sz w:val="24"/>
          <w:szCs w:val="24"/>
        </w:rPr>
        <w:t>is key to successful teamwork.</w:t>
      </w:r>
      <w:r w:rsidR="00C24904">
        <w:rPr>
          <w:sz w:val="24"/>
          <w:szCs w:val="24"/>
        </w:rPr>
        <w:t xml:space="preserve"> </w:t>
      </w:r>
      <w:r w:rsidR="00023342" w:rsidRPr="002421C6">
        <w:rPr>
          <w:sz w:val="24"/>
          <w:szCs w:val="24"/>
        </w:rPr>
        <w:t xml:space="preserve">To create a successful high performing team, Belbin identifies that each team consists of different strengths and weaknesses. </w:t>
      </w:r>
    </w:p>
    <w:p w:rsidR="001A3411" w:rsidRDefault="001A3411" w:rsidP="001A3411">
      <w:pPr>
        <w:pStyle w:val="ListParagraph"/>
        <w:ind w:left="792"/>
        <w:rPr>
          <w:sz w:val="24"/>
          <w:szCs w:val="24"/>
        </w:rPr>
      </w:pPr>
    </w:p>
    <w:p w:rsidR="001A3411" w:rsidRDefault="00023342" w:rsidP="001A3411">
      <w:pPr>
        <w:pStyle w:val="ListParagraph"/>
        <w:ind w:left="792"/>
        <w:rPr>
          <w:sz w:val="24"/>
          <w:szCs w:val="24"/>
        </w:rPr>
      </w:pPr>
      <w:r w:rsidRPr="002421C6">
        <w:rPr>
          <w:sz w:val="24"/>
          <w:szCs w:val="24"/>
        </w:rPr>
        <w:t>In 1981 Dr Meredith Belbin indicated that there are nine clusters of behaviours, named ‘team Roles’. Each role helps to create balance within a team by identifying what each behaviour suits</w:t>
      </w:r>
      <w:r w:rsidR="002421C6" w:rsidRPr="002421C6">
        <w:rPr>
          <w:sz w:val="24"/>
          <w:szCs w:val="24"/>
        </w:rPr>
        <w:t xml:space="preserve"> an individual</w:t>
      </w:r>
      <w:r w:rsidRPr="002421C6">
        <w:rPr>
          <w:sz w:val="24"/>
          <w:szCs w:val="24"/>
        </w:rPr>
        <w:t xml:space="preserve"> and when it can be utilized. Ensuring the team becomes</w:t>
      </w:r>
      <w:r w:rsidR="00C24904">
        <w:rPr>
          <w:sz w:val="24"/>
          <w:szCs w:val="24"/>
        </w:rPr>
        <w:t xml:space="preserve"> efficient and high-performance </w:t>
      </w:r>
      <w:r w:rsidRPr="002421C6">
        <w:rPr>
          <w:sz w:val="24"/>
          <w:szCs w:val="24"/>
        </w:rPr>
        <w:t xml:space="preserve">results are achieved. </w:t>
      </w:r>
    </w:p>
    <w:p w:rsidR="00F914B7" w:rsidRPr="00854D3C" w:rsidRDefault="00B04BA8" w:rsidP="001A3411">
      <w:pPr>
        <w:pStyle w:val="ListParagraph"/>
        <w:ind w:left="792"/>
        <w:rPr>
          <w:sz w:val="24"/>
          <w:szCs w:val="24"/>
        </w:rPr>
      </w:pPr>
      <w:r w:rsidRPr="00854D3C">
        <w:rPr>
          <w:sz w:val="24"/>
          <w:szCs w:val="24"/>
        </w:rPr>
        <w:t xml:space="preserve">           </w:t>
      </w:r>
    </w:p>
    <w:p w:rsidR="00A31A09" w:rsidRPr="00487311" w:rsidRDefault="00C24904" w:rsidP="00F914B7">
      <w:pPr>
        <w:pStyle w:val="ListParagraph"/>
        <w:ind w:left="792"/>
        <w:rPr>
          <w:b/>
          <w:i/>
          <w:sz w:val="24"/>
          <w:szCs w:val="24"/>
        </w:rPr>
      </w:pPr>
      <w:r w:rsidRPr="00441D7A">
        <w:rPr>
          <w:i/>
          <w:sz w:val="24"/>
          <w:szCs w:val="24"/>
        </w:rPr>
        <w:t>Horn (2009 p114)</w:t>
      </w:r>
      <w:r>
        <w:rPr>
          <w:b/>
          <w:i/>
          <w:sz w:val="24"/>
          <w:szCs w:val="24"/>
        </w:rPr>
        <w:t xml:space="preserve"> </w:t>
      </w:r>
      <w:r w:rsidRPr="00C24904">
        <w:rPr>
          <w:sz w:val="24"/>
          <w:szCs w:val="24"/>
        </w:rPr>
        <w:t>suggests,</w:t>
      </w:r>
      <w:r>
        <w:rPr>
          <w:b/>
          <w:i/>
          <w:sz w:val="24"/>
          <w:szCs w:val="24"/>
        </w:rPr>
        <w:t xml:space="preserve"> </w:t>
      </w:r>
      <w:r w:rsidR="00487311">
        <w:rPr>
          <w:sz w:val="24"/>
          <w:szCs w:val="24"/>
        </w:rPr>
        <w:t xml:space="preserve">Belbin’s team </w:t>
      </w:r>
      <w:r>
        <w:rPr>
          <w:sz w:val="24"/>
          <w:szCs w:val="24"/>
        </w:rPr>
        <w:t>roles are</w:t>
      </w:r>
      <w:r w:rsidR="00487311">
        <w:rPr>
          <w:sz w:val="24"/>
          <w:szCs w:val="24"/>
        </w:rPr>
        <w:t xml:space="preserve"> most useful at the forming stage of Tuckman’s Theory, team Leaders can address the behaviours of the team members and consider which roles need to be filled. </w:t>
      </w:r>
    </w:p>
    <w:p w:rsidR="00F914B7" w:rsidRPr="002421C6" w:rsidRDefault="00F914B7" w:rsidP="00F914B7">
      <w:pPr>
        <w:pStyle w:val="ListParagraph"/>
        <w:ind w:left="792"/>
        <w:rPr>
          <w:sz w:val="24"/>
          <w:szCs w:val="24"/>
        </w:rPr>
      </w:pPr>
    </w:p>
    <w:p w:rsidR="008C2F7B" w:rsidRDefault="009C4AC3" w:rsidP="00023342">
      <w:pPr>
        <w:pStyle w:val="ListParagraph"/>
        <w:numPr>
          <w:ilvl w:val="0"/>
          <w:numId w:val="3"/>
        </w:numPr>
        <w:rPr>
          <w:sz w:val="24"/>
          <w:szCs w:val="24"/>
        </w:rPr>
      </w:pPr>
      <w:r>
        <w:rPr>
          <w:sz w:val="24"/>
          <w:szCs w:val="24"/>
        </w:rPr>
        <w:t>Bleary Vision</w:t>
      </w:r>
      <w:r w:rsidR="001A3411">
        <w:rPr>
          <w:sz w:val="24"/>
          <w:szCs w:val="24"/>
        </w:rPr>
        <w:t xml:space="preserve">.                                                                                                                                     </w:t>
      </w:r>
      <w:r>
        <w:rPr>
          <w:sz w:val="24"/>
          <w:szCs w:val="24"/>
        </w:rPr>
        <w:t xml:space="preserve"> </w:t>
      </w:r>
      <w:r w:rsidR="001A3411">
        <w:rPr>
          <w:sz w:val="24"/>
          <w:szCs w:val="24"/>
        </w:rPr>
        <w:t>T</w:t>
      </w:r>
      <w:r>
        <w:rPr>
          <w:sz w:val="24"/>
          <w:szCs w:val="24"/>
        </w:rPr>
        <w:t>he team is unclear and no aspiration driving the goals/objectives.</w:t>
      </w:r>
      <w:r w:rsidR="00854D3C">
        <w:rPr>
          <w:sz w:val="24"/>
          <w:szCs w:val="24"/>
        </w:rPr>
        <w:t xml:space="preserve"> </w:t>
      </w:r>
      <w:r w:rsidR="008C2F7B" w:rsidRPr="00023342">
        <w:rPr>
          <w:sz w:val="24"/>
          <w:szCs w:val="24"/>
        </w:rPr>
        <w:t>Knowing how teams develop over time will ensure and encourage teams to achieve the goals/objectives that are required.</w:t>
      </w:r>
      <w:r w:rsidR="004D7809">
        <w:rPr>
          <w:sz w:val="24"/>
          <w:szCs w:val="24"/>
        </w:rPr>
        <w:t xml:space="preserve">                                                                                   </w:t>
      </w:r>
      <w:r w:rsidR="00C24904">
        <w:rPr>
          <w:sz w:val="24"/>
          <w:szCs w:val="24"/>
        </w:rPr>
        <w:t xml:space="preserve"> </w:t>
      </w:r>
      <w:r w:rsidR="001A3411">
        <w:rPr>
          <w:sz w:val="24"/>
          <w:szCs w:val="24"/>
        </w:rPr>
        <w:t xml:space="preserve">                                       </w:t>
      </w:r>
      <w:r w:rsidR="002E68D2">
        <w:rPr>
          <w:sz w:val="24"/>
          <w:szCs w:val="24"/>
        </w:rPr>
        <w:t xml:space="preserve"> </w:t>
      </w:r>
      <w:r w:rsidR="001A3411">
        <w:rPr>
          <w:sz w:val="24"/>
          <w:szCs w:val="24"/>
        </w:rPr>
        <w:t xml:space="preserve">To </w:t>
      </w:r>
      <w:r w:rsidR="002E68D2">
        <w:rPr>
          <w:sz w:val="24"/>
          <w:szCs w:val="24"/>
        </w:rPr>
        <w:t>help improve and guide teamwork</w:t>
      </w:r>
      <w:r w:rsidR="00581A12">
        <w:rPr>
          <w:sz w:val="24"/>
          <w:szCs w:val="24"/>
        </w:rPr>
        <w:t>,</w:t>
      </w:r>
      <w:r w:rsidR="002E68D2">
        <w:rPr>
          <w:sz w:val="24"/>
          <w:szCs w:val="24"/>
        </w:rPr>
        <w:t xml:space="preserve"> Bruce Tuckman </w:t>
      </w:r>
      <w:r w:rsidR="00581A12">
        <w:rPr>
          <w:sz w:val="24"/>
          <w:szCs w:val="24"/>
        </w:rPr>
        <w:t>suggested t</w:t>
      </w:r>
      <w:r w:rsidR="00744C21">
        <w:rPr>
          <w:sz w:val="24"/>
          <w:szCs w:val="24"/>
        </w:rPr>
        <w:t>eams develop through four stages.</w:t>
      </w:r>
      <w:r w:rsidR="00C24904">
        <w:rPr>
          <w:sz w:val="24"/>
          <w:szCs w:val="24"/>
        </w:rPr>
        <w:t xml:space="preserve"> </w:t>
      </w:r>
      <w:r w:rsidR="00F914B7" w:rsidRPr="004D7809">
        <w:rPr>
          <w:i/>
          <w:sz w:val="24"/>
          <w:szCs w:val="24"/>
        </w:rPr>
        <w:t xml:space="preserve">Morgan </w:t>
      </w:r>
      <w:r w:rsidR="00487311" w:rsidRPr="004D7809">
        <w:rPr>
          <w:i/>
          <w:sz w:val="24"/>
          <w:szCs w:val="24"/>
        </w:rPr>
        <w:t>(</w:t>
      </w:r>
      <w:r w:rsidR="00F914B7" w:rsidRPr="004D7809">
        <w:rPr>
          <w:i/>
          <w:sz w:val="24"/>
          <w:szCs w:val="24"/>
        </w:rPr>
        <w:t>2017).</w:t>
      </w:r>
    </w:p>
    <w:p w:rsidR="00744C21" w:rsidRDefault="00744C21" w:rsidP="00744C21">
      <w:pPr>
        <w:pStyle w:val="ListParagraph"/>
        <w:numPr>
          <w:ilvl w:val="0"/>
          <w:numId w:val="1"/>
        </w:numPr>
        <w:rPr>
          <w:sz w:val="24"/>
          <w:szCs w:val="24"/>
        </w:rPr>
      </w:pPr>
      <w:r>
        <w:rPr>
          <w:sz w:val="24"/>
          <w:szCs w:val="24"/>
        </w:rPr>
        <w:t>Forming</w:t>
      </w:r>
    </w:p>
    <w:p w:rsidR="00744C21" w:rsidRDefault="00744C21" w:rsidP="00744C21">
      <w:pPr>
        <w:pStyle w:val="ListParagraph"/>
        <w:numPr>
          <w:ilvl w:val="0"/>
          <w:numId w:val="1"/>
        </w:numPr>
        <w:rPr>
          <w:sz w:val="24"/>
          <w:szCs w:val="24"/>
        </w:rPr>
      </w:pPr>
      <w:r>
        <w:rPr>
          <w:sz w:val="24"/>
          <w:szCs w:val="24"/>
        </w:rPr>
        <w:t>Storming</w:t>
      </w:r>
    </w:p>
    <w:p w:rsidR="00744C21" w:rsidRDefault="00744C21" w:rsidP="00744C21">
      <w:pPr>
        <w:pStyle w:val="ListParagraph"/>
        <w:numPr>
          <w:ilvl w:val="0"/>
          <w:numId w:val="1"/>
        </w:numPr>
        <w:rPr>
          <w:sz w:val="24"/>
          <w:szCs w:val="24"/>
        </w:rPr>
      </w:pPr>
      <w:r>
        <w:rPr>
          <w:sz w:val="24"/>
          <w:szCs w:val="24"/>
        </w:rPr>
        <w:t>Norming</w:t>
      </w:r>
    </w:p>
    <w:p w:rsidR="0027768F" w:rsidRDefault="00744C21" w:rsidP="0027768F">
      <w:pPr>
        <w:pStyle w:val="ListParagraph"/>
        <w:numPr>
          <w:ilvl w:val="0"/>
          <w:numId w:val="1"/>
        </w:numPr>
        <w:rPr>
          <w:sz w:val="24"/>
          <w:szCs w:val="24"/>
        </w:rPr>
      </w:pPr>
      <w:r>
        <w:rPr>
          <w:sz w:val="24"/>
          <w:szCs w:val="24"/>
        </w:rPr>
        <w:t>Performing</w:t>
      </w:r>
    </w:p>
    <w:p w:rsidR="004D7809" w:rsidRDefault="004D7809" w:rsidP="004D7809">
      <w:pPr>
        <w:pStyle w:val="ListParagraph"/>
        <w:rPr>
          <w:sz w:val="24"/>
          <w:szCs w:val="24"/>
        </w:rPr>
      </w:pPr>
    </w:p>
    <w:p w:rsidR="00E16439" w:rsidRDefault="0027768F" w:rsidP="00E16439">
      <w:pPr>
        <w:pStyle w:val="ListParagraph"/>
        <w:rPr>
          <w:sz w:val="24"/>
          <w:szCs w:val="24"/>
        </w:rPr>
      </w:pPr>
      <w:r w:rsidRPr="0027768F">
        <w:rPr>
          <w:sz w:val="24"/>
          <w:szCs w:val="24"/>
        </w:rPr>
        <w:t>Tuckman’s</w:t>
      </w:r>
      <w:r w:rsidR="00C24904">
        <w:rPr>
          <w:sz w:val="24"/>
          <w:szCs w:val="24"/>
        </w:rPr>
        <w:t xml:space="preserve"> theory will allow Sarah and the </w:t>
      </w:r>
      <w:r w:rsidR="00C24904" w:rsidRPr="0027768F">
        <w:rPr>
          <w:sz w:val="24"/>
          <w:szCs w:val="24"/>
        </w:rPr>
        <w:t>manager</w:t>
      </w:r>
      <w:r w:rsidR="00C24904">
        <w:rPr>
          <w:sz w:val="24"/>
          <w:szCs w:val="24"/>
        </w:rPr>
        <w:t>s</w:t>
      </w:r>
      <w:r w:rsidR="00C24904" w:rsidRPr="0027768F">
        <w:rPr>
          <w:sz w:val="24"/>
          <w:szCs w:val="24"/>
        </w:rPr>
        <w:t xml:space="preserve"> to </w:t>
      </w:r>
      <w:r w:rsidR="00C24904">
        <w:rPr>
          <w:sz w:val="24"/>
          <w:szCs w:val="24"/>
        </w:rPr>
        <w:t>understand what methods are</w:t>
      </w:r>
      <w:r>
        <w:rPr>
          <w:sz w:val="24"/>
          <w:szCs w:val="24"/>
        </w:rPr>
        <w:t xml:space="preserve"> </w:t>
      </w:r>
      <w:r w:rsidR="00F914B7">
        <w:rPr>
          <w:sz w:val="24"/>
          <w:szCs w:val="24"/>
        </w:rPr>
        <w:t>required</w:t>
      </w:r>
      <w:r>
        <w:rPr>
          <w:sz w:val="24"/>
          <w:szCs w:val="24"/>
        </w:rPr>
        <w:t xml:space="preserve"> to progress through the stages and </w:t>
      </w:r>
      <w:r w:rsidR="00F914B7">
        <w:rPr>
          <w:sz w:val="24"/>
          <w:szCs w:val="24"/>
        </w:rPr>
        <w:t>form into an effective team.</w:t>
      </w:r>
      <w:r w:rsidR="00C24904">
        <w:rPr>
          <w:sz w:val="24"/>
          <w:szCs w:val="24"/>
        </w:rPr>
        <w:t xml:space="preserve">  </w:t>
      </w:r>
      <w:r w:rsidR="00E16439">
        <w:rPr>
          <w:sz w:val="24"/>
          <w:szCs w:val="24"/>
        </w:rPr>
        <w:t>For example, it</w:t>
      </w:r>
      <w:r w:rsidR="004D7809">
        <w:rPr>
          <w:sz w:val="24"/>
          <w:szCs w:val="24"/>
        </w:rPr>
        <w:t xml:space="preserve"> is</w:t>
      </w:r>
      <w:r w:rsidR="00E16439">
        <w:rPr>
          <w:sz w:val="24"/>
          <w:szCs w:val="24"/>
        </w:rPr>
        <w:t xml:space="preserve"> important as a leader, to</w:t>
      </w:r>
      <w:r w:rsidR="00C24904">
        <w:rPr>
          <w:sz w:val="24"/>
          <w:szCs w:val="24"/>
        </w:rPr>
        <w:t xml:space="preserve"> </w:t>
      </w:r>
      <w:r w:rsidR="00E16439">
        <w:rPr>
          <w:sz w:val="24"/>
          <w:szCs w:val="24"/>
        </w:rPr>
        <w:t xml:space="preserve">get to know the stages and define what stage the Discount Store team is currently at. </w:t>
      </w:r>
      <w:r w:rsidR="004D7809">
        <w:rPr>
          <w:sz w:val="24"/>
          <w:szCs w:val="24"/>
        </w:rPr>
        <w:t>Then implement</w:t>
      </w:r>
      <w:r w:rsidR="00E16439">
        <w:rPr>
          <w:sz w:val="24"/>
          <w:szCs w:val="24"/>
        </w:rPr>
        <w:t xml:space="preserve"> strategies to direct the team through each stage as necessary, working towards the performing stage. </w:t>
      </w:r>
    </w:p>
    <w:p w:rsidR="0027768F" w:rsidRDefault="00C24904" w:rsidP="0027768F">
      <w:pPr>
        <w:ind w:left="360"/>
        <w:rPr>
          <w:sz w:val="24"/>
          <w:szCs w:val="24"/>
        </w:rPr>
      </w:pPr>
      <w:r>
        <w:rPr>
          <w:sz w:val="24"/>
          <w:szCs w:val="24"/>
        </w:rPr>
        <w:t xml:space="preserve">                              </w:t>
      </w:r>
    </w:p>
    <w:p w:rsidR="00BC3641" w:rsidRDefault="00BC3641" w:rsidP="0027768F">
      <w:pPr>
        <w:ind w:left="360"/>
        <w:rPr>
          <w:sz w:val="24"/>
          <w:szCs w:val="24"/>
        </w:rPr>
      </w:pPr>
    </w:p>
    <w:p w:rsidR="00BC3641" w:rsidRDefault="00BC3641" w:rsidP="0027768F">
      <w:pPr>
        <w:ind w:left="360"/>
        <w:rPr>
          <w:sz w:val="24"/>
          <w:szCs w:val="24"/>
        </w:rPr>
      </w:pPr>
    </w:p>
    <w:p w:rsidR="00BC3641" w:rsidRDefault="00BC3641" w:rsidP="0027768F">
      <w:pPr>
        <w:ind w:left="360"/>
        <w:rPr>
          <w:sz w:val="24"/>
          <w:szCs w:val="24"/>
        </w:rPr>
      </w:pPr>
    </w:p>
    <w:p w:rsidR="00F96DDD" w:rsidRDefault="00F96DDD" w:rsidP="00487311">
      <w:pPr>
        <w:rPr>
          <w:sz w:val="24"/>
          <w:szCs w:val="24"/>
        </w:rPr>
      </w:pPr>
    </w:p>
    <w:p w:rsidR="00BC3641" w:rsidRPr="009C0E0D" w:rsidRDefault="009C0E0D" w:rsidP="00487311">
      <w:pPr>
        <w:rPr>
          <w:b/>
          <w:sz w:val="36"/>
          <w:szCs w:val="36"/>
        </w:rPr>
      </w:pPr>
      <w:r>
        <w:rPr>
          <w:b/>
          <w:sz w:val="36"/>
          <w:szCs w:val="36"/>
        </w:rPr>
        <w:lastRenderedPageBreak/>
        <w:t xml:space="preserve">3.0 </w:t>
      </w:r>
      <w:r w:rsidR="00BC3641" w:rsidRPr="009C0E0D">
        <w:rPr>
          <w:b/>
          <w:sz w:val="36"/>
          <w:szCs w:val="36"/>
        </w:rPr>
        <w:t>Conclusion.</w:t>
      </w:r>
    </w:p>
    <w:p w:rsidR="00E16439" w:rsidRDefault="005F5DAD">
      <w:pPr>
        <w:rPr>
          <w:sz w:val="24"/>
          <w:szCs w:val="24"/>
        </w:rPr>
      </w:pPr>
      <w:r>
        <w:rPr>
          <w:sz w:val="24"/>
          <w:szCs w:val="24"/>
        </w:rPr>
        <w:t>This report identifies how Abertawe Discount can maintain effective Teamwork and communication. Every business requires teamwork and communication skills</w:t>
      </w:r>
      <w:r w:rsidR="00E16439">
        <w:rPr>
          <w:sz w:val="24"/>
          <w:szCs w:val="24"/>
        </w:rPr>
        <w:t>,</w:t>
      </w:r>
      <w:r>
        <w:rPr>
          <w:sz w:val="24"/>
          <w:szCs w:val="24"/>
        </w:rPr>
        <w:t xml:space="preserve"> </w:t>
      </w:r>
      <w:r w:rsidR="00E16439">
        <w:rPr>
          <w:sz w:val="24"/>
          <w:szCs w:val="24"/>
        </w:rPr>
        <w:t>t</w:t>
      </w:r>
      <w:r>
        <w:rPr>
          <w:sz w:val="24"/>
          <w:szCs w:val="24"/>
        </w:rPr>
        <w:t>hey are the two key factors that work hand in hand with each other</w:t>
      </w:r>
      <w:r w:rsidR="00861085">
        <w:rPr>
          <w:sz w:val="24"/>
          <w:szCs w:val="24"/>
        </w:rPr>
        <w:t xml:space="preserve"> </w:t>
      </w:r>
      <w:r w:rsidR="00E16439">
        <w:rPr>
          <w:sz w:val="24"/>
          <w:szCs w:val="24"/>
        </w:rPr>
        <w:t>that will</w:t>
      </w:r>
      <w:r w:rsidR="00861085">
        <w:rPr>
          <w:sz w:val="24"/>
          <w:szCs w:val="24"/>
        </w:rPr>
        <w:t xml:space="preserve"> drive the Discount Store to success</w:t>
      </w:r>
      <w:r w:rsidR="00794839">
        <w:rPr>
          <w:sz w:val="24"/>
          <w:szCs w:val="24"/>
        </w:rPr>
        <w:t xml:space="preserve">. </w:t>
      </w:r>
      <w:r w:rsidR="00794839" w:rsidRPr="004D7809">
        <w:rPr>
          <w:i/>
          <w:sz w:val="24"/>
          <w:szCs w:val="24"/>
        </w:rPr>
        <w:t>Sherman (2018</w:t>
      </w:r>
      <w:r w:rsidR="004D7809">
        <w:rPr>
          <w:i/>
          <w:sz w:val="24"/>
          <w:szCs w:val="24"/>
        </w:rPr>
        <w:t>)</w:t>
      </w:r>
      <w:r w:rsidR="00794839">
        <w:rPr>
          <w:sz w:val="24"/>
          <w:szCs w:val="24"/>
        </w:rPr>
        <w:t xml:space="preserve"> states “good communication will build teams and increase employee loyalty”.     </w:t>
      </w:r>
    </w:p>
    <w:p w:rsidR="00E16439" w:rsidRDefault="00794839">
      <w:pPr>
        <w:rPr>
          <w:sz w:val="24"/>
          <w:szCs w:val="24"/>
        </w:rPr>
      </w:pPr>
      <w:r>
        <w:rPr>
          <w:sz w:val="24"/>
          <w:szCs w:val="24"/>
        </w:rPr>
        <w:t>Recognising how important this is for the store</w:t>
      </w:r>
      <w:r w:rsidR="00E16439">
        <w:rPr>
          <w:sz w:val="24"/>
          <w:szCs w:val="24"/>
        </w:rPr>
        <w:t>,</w:t>
      </w:r>
      <w:r w:rsidR="000F0799">
        <w:rPr>
          <w:sz w:val="24"/>
          <w:szCs w:val="24"/>
        </w:rPr>
        <w:t xml:space="preserve"> Sarah can adapt the methods currently used to create a balance for all the employees. </w:t>
      </w:r>
      <w:r w:rsidR="00C3038E">
        <w:rPr>
          <w:sz w:val="24"/>
          <w:szCs w:val="24"/>
        </w:rPr>
        <w:t xml:space="preserve">According to </w:t>
      </w:r>
      <w:proofErr w:type="spellStart"/>
      <w:r w:rsidR="00C3038E" w:rsidRPr="004D7809">
        <w:rPr>
          <w:i/>
          <w:sz w:val="24"/>
          <w:szCs w:val="24"/>
        </w:rPr>
        <w:t>Filev</w:t>
      </w:r>
      <w:proofErr w:type="spellEnd"/>
      <w:r w:rsidR="00C3038E" w:rsidRPr="004D7809">
        <w:rPr>
          <w:i/>
          <w:sz w:val="24"/>
          <w:szCs w:val="24"/>
        </w:rPr>
        <w:t xml:space="preserve"> (2017)</w:t>
      </w:r>
      <w:r w:rsidR="00E16439" w:rsidRPr="004D7809">
        <w:rPr>
          <w:i/>
          <w:sz w:val="24"/>
          <w:szCs w:val="24"/>
        </w:rPr>
        <w:t>,</w:t>
      </w:r>
      <w:r w:rsidR="00C3038E">
        <w:rPr>
          <w:sz w:val="24"/>
          <w:szCs w:val="24"/>
        </w:rPr>
        <w:t xml:space="preserve"> </w:t>
      </w:r>
      <w:r w:rsidR="000F0799">
        <w:rPr>
          <w:sz w:val="24"/>
          <w:szCs w:val="24"/>
        </w:rPr>
        <w:t xml:space="preserve">Accommodating everyone’s preferences and being sensitive to the needs of all employees will lead to a </w:t>
      </w:r>
      <w:r w:rsidR="00C3038E">
        <w:rPr>
          <w:sz w:val="24"/>
          <w:szCs w:val="24"/>
        </w:rPr>
        <w:t>happier and more productive</w:t>
      </w:r>
      <w:r w:rsidR="000F0799">
        <w:rPr>
          <w:sz w:val="24"/>
          <w:szCs w:val="24"/>
        </w:rPr>
        <w:t xml:space="preserve"> </w:t>
      </w:r>
      <w:r w:rsidR="00C3038E">
        <w:rPr>
          <w:sz w:val="24"/>
          <w:szCs w:val="24"/>
        </w:rPr>
        <w:t>store.</w:t>
      </w:r>
      <w:r w:rsidR="000F0799">
        <w:rPr>
          <w:sz w:val="24"/>
          <w:szCs w:val="24"/>
        </w:rPr>
        <w:t xml:space="preserve">     </w:t>
      </w:r>
    </w:p>
    <w:p w:rsidR="004D7809" w:rsidRDefault="00E16439">
      <w:pPr>
        <w:rPr>
          <w:sz w:val="24"/>
          <w:szCs w:val="24"/>
        </w:rPr>
      </w:pPr>
      <w:r>
        <w:rPr>
          <w:sz w:val="24"/>
          <w:szCs w:val="24"/>
        </w:rPr>
        <w:t>The r</w:t>
      </w:r>
      <w:r w:rsidR="00794839">
        <w:rPr>
          <w:sz w:val="24"/>
          <w:szCs w:val="24"/>
        </w:rPr>
        <w:t>ecommendations made will allow Sarah and the team to introduce</w:t>
      </w:r>
      <w:r>
        <w:rPr>
          <w:sz w:val="24"/>
          <w:szCs w:val="24"/>
        </w:rPr>
        <w:t xml:space="preserve"> and </w:t>
      </w:r>
      <w:r w:rsidR="00794839">
        <w:rPr>
          <w:sz w:val="24"/>
          <w:szCs w:val="24"/>
        </w:rPr>
        <w:t>improve methods</w:t>
      </w:r>
      <w:r w:rsidR="00861085">
        <w:rPr>
          <w:sz w:val="24"/>
          <w:szCs w:val="24"/>
        </w:rPr>
        <w:t xml:space="preserve"> such </w:t>
      </w:r>
      <w:r>
        <w:rPr>
          <w:sz w:val="24"/>
          <w:szCs w:val="24"/>
        </w:rPr>
        <w:t>as:</w:t>
      </w:r>
      <w:r w:rsidR="008C5C2C" w:rsidRPr="008C5C2C">
        <w:rPr>
          <w:b/>
          <w:i/>
          <w:sz w:val="24"/>
          <w:szCs w:val="24"/>
        </w:rPr>
        <w:t xml:space="preserve"> </w:t>
      </w:r>
      <w:proofErr w:type="spellStart"/>
      <w:r w:rsidR="008C5C2C" w:rsidRPr="004D7809">
        <w:rPr>
          <w:i/>
          <w:sz w:val="24"/>
          <w:szCs w:val="24"/>
        </w:rPr>
        <w:t>Wroblewsi</w:t>
      </w:r>
      <w:proofErr w:type="spellEnd"/>
      <w:r w:rsidR="008C5C2C" w:rsidRPr="004D7809">
        <w:rPr>
          <w:i/>
          <w:sz w:val="24"/>
          <w:szCs w:val="24"/>
        </w:rPr>
        <w:t xml:space="preserve"> (2018)</w:t>
      </w:r>
      <w:r w:rsidR="008C5C2C">
        <w:rPr>
          <w:sz w:val="24"/>
          <w:szCs w:val="24"/>
        </w:rPr>
        <w:t xml:space="preserve"> </w:t>
      </w:r>
      <w:proofErr w:type="gramStart"/>
      <w:r w:rsidR="004D7809">
        <w:rPr>
          <w:sz w:val="24"/>
          <w:szCs w:val="24"/>
        </w:rPr>
        <w:t xml:space="preserve">Explains,  </w:t>
      </w:r>
      <w:r w:rsidR="008C5C2C">
        <w:rPr>
          <w:sz w:val="24"/>
          <w:szCs w:val="24"/>
        </w:rPr>
        <w:t xml:space="preserve"> </w:t>
      </w:r>
      <w:proofErr w:type="gramEnd"/>
      <w:r w:rsidR="008C5C2C">
        <w:rPr>
          <w:sz w:val="24"/>
          <w:szCs w:val="24"/>
        </w:rPr>
        <w:t xml:space="preserve">                                                                                                                                       </w:t>
      </w:r>
      <w:r w:rsidR="00794839">
        <w:rPr>
          <w:sz w:val="24"/>
          <w:szCs w:val="24"/>
        </w:rPr>
        <w:t xml:space="preserve">Written </w:t>
      </w:r>
      <w:r w:rsidR="008C5C2C">
        <w:rPr>
          <w:sz w:val="24"/>
          <w:szCs w:val="24"/>
        </w:rPr>
        <w:t>C</w:t>
      </w:r>
      <w:r w:rsidR="00794839">
        <w:rPr>
          <w:sz w:val="24"/>
          <w:szCs w:val="24"/>
        </w:rPr>
        <w:t>ommunication – Email, Letters, Policies, and Social Media.</w:t>
      </w:r>
      <w:r w:rsidR="008C5C2C">
        <w:rPr>
          <w:sz w:val="24"/>
          <w:szCs w:val="24"/>
        </w:rPr>
        <w:t xml:space="preserve">                                                          </w:t>
      </w:r>
      <w:r w:rsidR="00794839">
        <w:rPr>
          <w:sz w:val="24"/>
          <w:szCs w:val="24"/>
        </w:rPr>
        <w:t xml:space="preserve"> Verbal Communication </w:t>
      </w:r>
      <w:r w:rsidR="008C5C2C">
        <w:rPr>
          <w:sz w:val="24"/>
          <w:szCs w:val="24"/>
        </w:rPr>
        <w:t>–</w:t>
      </w:r>
      <w:r w:rsidR="00794839">
        <w:rPr>
          <w:sz w:val="24"/>
          <w:szCs w:val="24"/>
        </w:rPr>
        <w:t xml:space="preserve"> </w:t>
      </w:r>
      <w:r w:rsidR="008C5C2C">
        <w:rPr>
          <w:sz w:val="24"/>
          <w:szCs w:val="24"/>
        </w:rPr>
        <w:t xml:space="preserve">Face-to-Face and Phone.                                                                                                                          Non-Verbal Communication – Any symbolic activity used while communicating via the above channels. </w:t>
      </w:r>
      <w:r w:rsidR="00861085" w:rsidRPr="004D7809">
        <w:rPr>
          <w:i/>
          <w:sz w:val="24"/>
          <w:szCs w:val="24"/>
        </w:rPr>
        <w:t xml:space="preserve">Duck &amp; McMahan (2015).                                                                                                                         </w:t>
      </w:r>
      <w:r w:rsidR="00861085">
        <w:rPr>
          <w:sz w:val="24"/>
          <w:szCs w:val="24"/>
        </w:rPr>
        <w:t>These formal processes will also ensure the business is running smoothly, while promoting employee voice and building a great relationship between Sarah and all employees at the store.</w:t>
      </w:r>
      <w:r w:rsidR="007379CB">
        <w:rPr>
          <w:sz w:val="24"/>
          <w:szCs w:val="24"/>
        </w:rPr>
        <w:t xml:space="preserve">  </w:t>
      </w:r>
    </w:p>
    <w:p w:rsidR="00BC3641" w:rsidRDefault="007379CB">
      <w:pPr>
        <w:rPr>
          <w:sz w:val="24"/>
          <w:szCs w:val="24"/>
        </w:rPr>
      </w:pPr>
      <w:r>
        <w:rPr>
          <w:sz w:val="24"/>
          <w:szCs w:val="24"/>
        </w:rPr>
        <w:t xml:space="preserve">To finalise the findings on this report, Belbin and Tuckman theories have explained how they can assist Sarah and ensure the teams at the Discount Store are accurately balanced. </w:t>
      </w:r>
      <w:r w:rsidR="004D7809">
        <w:rPr>
          <w:sz w:val="24"/>
          <w:szCs w:val="24"/>
        </w:rPr>
        <w:t xml:space="preserve">                   </w:t>
      </w:r>
      <w:r>
        <w:rPr>
          <w:sz w:val="24"/>
          <w:szCs w:val="24"/>
        </w:rPr>
        <w:t xml:space="preserve">As </w:t>
      </w:r>
      <w:proofErr w:type="spellStart"/>
      <w:r w:rsidR="00C3038E" w:rsidRPr="004D7809">
        <w:rPr>
          <w:i/>
          <w:sz w:val="24"/>
          <w:szCs w:val="24"/>
        </w:rPr>
        <w:t>Filev</w:t>
      </w:r>
      <w:proofErr w:type="spellEnd"/>
      <w:r w:rsidR="00C3038E" w:rsidRPr="004D7809">
        <w:rPr>
          <w:i/>
          <w:sz w:val="24"/>
          <w:szCs w:val="24"/>
        </w:rPr>
        <w:t xml:space="preserve"> (2017)</w:t>
      </w:r>
      <w:r>
        <w:rPr>
          <w:sz w:val="24"/>
          <w:szCs w:val="24"/>
        </w:rPr>
        <w:t xml:space="preserve"> also</w:t>
      </w:r>
      <w:r w:rsidR="00C3038E">
        <w:rPr>
          <w:sz w:val="24"/>
          <w:szCs w:val="24"/>
        </w:rPr>
        <w:t xml:space="preserve"> suggests</w:t>
      </w:r>
      <w:r>
        <w:rPr>
          <w:sz w:val="24"/>
          <w:szCs w:val="24"/>
        </w:rPr>
        <w:t>,</w:t>
      </w:r>
      <w:r w:rsidR="00C3038E">
        <w:rPr>
          <w:sz w:val="24"/>
          <w:szCs w:val="24"/>
        </w:rPr>
        <w:t xml:space="preserve"> </w:t>
      </w:r>
      <w:r>
        <w:rPr>
          <w:sz w:val="24"/>
          <w:szCs w:val="24"/>
        </w:rPr>
        <w:t xml:space="preserve">great teams are made up of different people with different behaviours that together to combine a variety of skills. </w:t>
      </w:r>
    </w:p>
    <w:p w:rsidR="00BC3641" w:rsidRDefault="00BC3641">
      <w:pPr>
        <w:rPr>
          <w:sz w:val="24"/>
          <w:szCs w:val="24"/>
        </w:rPr>
      </w:pPr>
    </w:p>
    <w:p w:rsidR="00BC3641" w:rsidRDefault="00BC3641">
      <w:pPr>
        <w:rPr>
          <w:sz w:val="24"/>
          <w:szCs w:val="24"/>
        </w:rPr>
      </w:pPr>
    </w:p>
    <w:p w:rsidR="00BC3641" w:rsidRDefault="00BC3641">
      <w:pPr>
        <w:rPr>
          <w:sz w:val="24"/>
          <w:szCs w:val="24"/>
        </w:rPr>
      </w:pPr>
    </w:p>
    <w:p w:rsidR="00BC3641" w:rsidRDefault="00BC3641">
      <w:pPr>
        <w:rPr>
          <w:sz w:val="24"/>
          <w:szCs w:val="24"/>
        </w:rPr>
      </w:pPr>
    </w:p>
    <w:p w:rsidR="00BC3641" w:rsidRDefault="00BC3641">
      <w:pPr>
        <w:rPr>
          <w:sz w:val="24"/>
          <w:szCs w:val="24"/>
        </w:rPr>
      </w:pPr>
    </w:p>
    <w:p w:rsidR="00BC3641" w:rsidRDefault="00BC3641">
      <w:pPr>
        <w:rPr>
          <w:sz w:val="24"/>
          <w:szCs w:val="24"/>
        </w:rPr>
      </w:pPr>
    </w:p>
    <w:p w:rsidR="00BC3641" w:rsidRDefault="00BC3641">
      <w:pPr>
        <w:rPr>
          <w:sz w:val="24"/>
          <w:szCs w:val="24"/>
        </w:rPr>
      </w:pPr>
    </w:p>
    <w:p w:rsidR="00D42593" w:rsidRDefault="00D42593">
      <w:pPr>
        <w:rPr>
          <w:sz w:val="24"/>
          <w:szCs w:val="24"/>
        </w:rPr>
      </w:pPr>
    </w:p>
    <w:p w:rsidR="00D42593" w:rsidRDefault="00D42593">
      <w:pPr>
        <w:rPr>
          <w:b/>
          <w:sz w:val="36"/>
          <w:szCs w:val="36"/>
        </w:rPr>
      </w:pPr>
    </w:p>
    <w:p w:rsidR="00F96DDD" w:rsidRDefault="00F96DDD">
      <w:pPr>
        <w:rPr>
          <w:b/>
          <w:sz w:val="36"/>
          <w:szCs w:val="36"/>
        </w:rPr>
      </w:pPr>
    </w:p>
    <w:p w:rsidR="00F96DDD" w:rsidRDefault="00F96DDD">
      <w:pPr>
        <w:rPr>
          <w:b/>
          <w:sz w:val="36"/>
          <w:szCs w:val="36"/>
        </w:rPr>
      </w:pPr>
    </w:p>
    <w:p w:rsidR="00BC3641" w:rsidRPr="009C0E0D" w:rsidRDefault="009C0E0D">
      <w:pPr>
        <w:rPr>
          <w:b/>
          <w:sz w:val="36"/>
          <w:szCs w:val="36"/>
        </w:rPr>
      </w:pPr>
      <w:r>
        <w:rPr>
          <w:b/>
          <w:sz w:val="36"/>
          <w:szCs w:val="36"/>
        </w:rPr>
        <w:lastRenderedPageBreak/>
        <w:t xml:space="preserve">4.0 </w:t>
      </w:r>
      <w:r w:rsidR="00BC3641" w:rsidRPr="009C0E0D">
        <w:rPr>
          <w:b/>
          <w:sz w:val="36"/>
          <w:szCs w:val="36"/>
        </w:rPr>
        <w:t>Recommendations.</w:t>
      </w:r>
    </w:p>
    <w:p w:rsidR="00BC3641" w:rsidRDefault="00BC3641">
      <w:pPr>
        <w:rPr>
          <w:sz w:val="24"/>
          <w:szCs w:val="24"/>
        </w:rPr>
      </w:pPr>
      <w:r>
        <w:rPr>
          <w:sz w:val="24"/>
          <w:szCs w:val="24"/>
        </w:rPr>
        <w:t>The following recommendations will help/assist with maintaining effect</w:t>
      </w:r>
      <w:r w:rsidR="00C24904">
        <w:rPr>
          <w:sz w:val="24"/>
          <w:szCs w:val="24"/>
        </w:rPr>
        <w:t>ive teamwork and communication for Sarah and the employees at Abertawe Discount.</w:t>
      </w:r>
    </w:p>
    <w:p w:rsidR="000C2146" w:rsidRPr="003C3E01" w:rsidRDefault="00291A13" w:rsidP="003C3E01">
      <w:pPr>
        <w:pStyle w:val="ListParagraph"/>
        <w:numPr>
          <w:ilvl w:val="0"/>
          <w:numId w:val="7"/>
        </w:numPr>
        <w:rPr>
          <w:b/>
          <w:sz w:val="24"/>
          <w:szCs w:val="24"/>
          <w:u w:val="single"/>
        </w:rPr>
      </w:pPr>
      <w:r w:rsidRPr="003C3E01">
        <w:rPr>
          <w:b/>
          <w:sz w:val="24"/>
          <w:szCs w:val="24"/>
          <w:u w:val="single"/>
        </w:rPr>
        <w:t>Good Quality Communication</w:t>
      </w:r>
      <w:r w:rsidR="006E2D36" w:rsidRPr="003C3E01">
        <w:rPr>
          <w:b/>
          <w:sz w:val="24"/>
          <w:szCs w:val="24"/>
          <w:u w:val="single"/>
        </w:rPr>
        <w:t xml:space="preserve"> </w:t>
      </w:r>
      <w:r w:rsidR="007471E1" w:rsidRPr="003C3E01">
        <w:rPr>
          <w:b/>
          <w:sz w:val="24"/>
          <w:szCs w:val="24"/>
          <w:u w:val="single"/>
        </w:rPr>
        <w:t>C</w:t>
      </w:r>
      <w:r w:rsidR="006E2D36" w:rsidRPr="003C3E01">
        <w:rPr>
          <w:b/>
          <w:sz w:val="24"/>
          <w:szCs w:val="24"/>
          <w:u w:val="single"/>
        </w:rPr>
        <w:t>hecklist.</w:t>
      </w:r>
    </w:p>
    <w:bookmarkStart w:id="3" w:name="_MON_1604685213"/>
    <w:bookmarkEnd w:id="3"/>
    <w:p w:rsidR="003C3E01" w:rsidRDefault="007471E1" w:rsidP="003C3E01">
      <w:pPr>
        <w:rPr>
          <w:b/>
        </w:rPr>
      </w:pPr>
      <w:r w:rsidRPr="007E7192">
        <w:rPr>
          <w:b/>
        </w:rPr>
        <w:object w:dxaOrig="10179" w:dyaOrig="41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4.2pt;height:204.6pt" o:ole="">
            <v:imagedata r:id="rId12" o:title=""/>
          </v:shape>
          <o:OLEObject Type="Embed" ProgID="Excel.Sheet.12" ShapeID="_x0000_i1025" DrawAspect="Content" ObjectID="_1605522343" r:id="rId13"/>
        </w:object>
      </w:r>
    </w:p>
    <w:p w:rsidR="003C3E01" w:rsidRPr="003C3E01" w:rsidRDefault="003C3E01" w:rsidP="003C3E01">
      <w:pPr>
        <w:rPr>
          <w:b/>
        </w:rPr>
      </w:pPr>
      <w:r w:rsidRPr="003C3E01">
        <w:rPr>
          <w:sz w:val="24"/>
          <w:szCs w:val="24"/>
        </w:rPr>
        <w:t xml:space="preserve">To ensure the content and process of </w:t>
      </w:r>
      <w:r>
        <w:rPr>
          <w:sz w:val="24"/>
          <w:szCs w:val="24"/>
        </w:rPr>
        <w:t xml:space="preserve">each </w:t>
      </w:r>
      <w:r w:rsidRPr="003C3E01">
        <w:rPr>
          <w:sz w:val="24"/>
          <w:szCs w:val="24"/>
        </w:rPr>
        <w:t>communication</w:t>
      </w:r>
      <w:r>
        <w:rPr>
          <w:sz w:val="24"/>
          <w:szCs w:val="24"/>
        </w:rPr>
        <w:t xml:space="preserve"> method suggested in 2.5 is of good quality,</w:t>
      </w:r>
      <w:r w:rsidRPr="003C3E01">
        <w:rPr>
          <w:sz w:val="24"/>
          <w:szCs w:val="24"/>
        </w:rPr>
        <w:t xml:space="preserve"> Sarah or the managers should create a checklist</w:t>
      </w:r>
      <w:r>
        <w:rPr>
          <w:sz w:val="24"/>
          <w:szCs w:val="24"/>
        </w:rPr>
        <w:t xml:space="preserve"> to follow.                                                                         According to </w:t>
      </w:r>
      <w:proofErr w:type="spellStart"/>
      <w:r w:rsidRPr="00C24904">
        <w:rPr>
          <w:b/>
          <w:i/>
          <w:sz w:val="24"/>
          <w:szCs w:val="24"/>
        </w:rPr>
        <w:t>Wietrak</w:t>
      </w:r>
      <w:proofErr w:type="spellEnd"/>
      <w:r w:rsidRPr="00C24904">
        <w:rPr>
          <w:b/>
          <w:i/>
          <w:sz w:val="24"/>
          <w:szCs w:val="24"/>
        </w:rPr>
        <w:t xml:space="preserve"> (2018),</w:t>
      </w:r>
      <w:r>
        <w:rPr>
          <w:sz w:val="24"/>
          <w:szCs w:val="24"/>
        </w:rPr>
        <w:t xml:space="preserve"> The way to encourage performance through communication is rather than focusing on quantity – focus on quality.                                                                                                  </w:t>
      </w:r>
    </w:p>
    <w:p w:rsidR="003C3E01" w:rsidRDefault="003C3E01" w:rsidP="003C3E01">
      <w:pPr>
        <w:rPr>
          <w:sz w:val="24"/>
          <w:szCs w:val="24"/>
        </w:rPr>
      </w:pPr>
    </w:p>
    <w:p w:rsidR="00063400" w:rsidRPr="003C3E01" w:rsidRDefault="00063400" w:rsidP="003C3E01">
      <w:pPr>
        <w:pStyle w:val="ListParagraph"/>
        <w:numPr>
          <w:ilvl w:val="0"/>
          <w:numId w:val="7"/>
        </w:numPr>
        <w:rPr>
          <w:sz w:val="24"/>
          <w:szCs w:val="24"/>
        </w:rPr>
      </w:pPr>
      <w:r w:rsidRPr="003C3E01">
        <w:rPr>
          <w:sz w:val="24"/>
          <w:szCs w:val="24"/>
        </w:rPr>
        <w:t xml:space="preserve">Face-to-Face meeting can sometimes be a little dull and un-interesting. Keep the team focused by introducing new strategies. </w:t>
      </w:r>
      <w:proofErr w:type="spellStart"/>
      <w:r w:rsidRPr="003C3E01">
        <w:rPr>
          <w:b/>
          <w:i/>
          <w:sz w:val="24"/>
          <w:szCs w:val="24"/>
        </w:rPr>
        <w:t>Wroblewski</w:t>
      </w:r>
      <w:proofErr w:type="spellEnd"/>
      <w:r w:rsidRPr="003C3E01">
        <w:rPr>
          <w:b/>
          <w:i/>
          <w:sz w:val="24"/>
          <w:szCs w:val="24"/>
        </w:rPr>
        <w:t xml:space="preserve"> (2018</w:t>
      </w:r>
      <w:r w:rsidRPr="003C3E01">
        <w:rPr>
          <w:sz w:val="24"/>
          <w:szCs w:val="24"/>
        </w:rPr>
        <w:t xml:space="preserve">) </w:t>
      </w:r>
      <w:r w:rsidR="00085E50" w:rsidRPr="003C3E01">
        <w:rPr>
          <w:sz w:val="24"/>
          <w:szCs w:val="24"/>
        </w:rPr>
        <w:t>recommends</w:t>
      </w:r>
      <w:r w:rsidRPr="003C3E01">
        <w:rPr>
          <w:sz w:val="24"/>
          <w:szCs w:val="24"/>
        </w:rPr>
        <w:t xml:space="preserve">, holding “stand up” meetings where all employees remain standing or arrange a “round up” on the last day of every month. Make it a social event to end the moth on a high. </w:t>
      </w:r>
    </w:p>
    <w:p w:rsidR="00063400" w:rsidRPr="00063400" w:rsidRDefault="00063400" w:rsidP="00063400">
      <w:pPr>
        <w:rPr>
          <w:b/>
        </w:rPr>
      </w:pPr>
    </w:p>
    <w:p w:rsidR="00B118C8" w:rsidRPr="009C4A37" w:rsidRDefault="00375CBC" w:rsidP="009C4A37">
      <w:pPr>
        <w:pStyle w:val="ListParagraph"/>
        <w:numPr>
          <w:ilvl w:val="0"/>
          <w:numId w:val="7"/>
        </w:numPr>
        <w:rPr>
          <w:sz w:val="24"/>
          <w:szCs w:val="24"/>
        </w:rPr>
      </w:pPr>
      <w:r>
        <w:rPr>
          <w:sz w:val="24"/>
          <w:szCs w:val="24"/>
        </w:rPr>
        <w:t xml:space="preserve">As explained in main findings social media is great way to encourage </w:t>
      </w:r>
      <w:r w:rsidR="009C4A37">
        <w:rPr>
          <w:sz w:val="24"/>
          <w:szCs w:val="24"/>
        </w:rPr>
        <w:t>employees to communicate within the Discount Store. W</w:t>
      </w:r>
      <w:r w:rsidR="00B118C8">
        <w:rPr>
          <w:sz w:val="24"/>
          <w:szCs w:val="24"/>
        </w:rPr>
        <w:t xml:space="preserve">orkplace </w:t>
      </w:r>
      <w:r w:rsidR="00A32BA2">
        <w:rPr>
          <w:sz w:val="24"/>
          <w:szCs w:val="24"/>
        </w:rPr>
        <w:t xml:space="preserve">by </w:t>
      </w:r>
      <w:r w:rsidR="009C4A37">
        <w:rPr>
          <w:sz w:val="24"/>
          <w:szCs w:val="24"/>
        </w:rPr>
        <w:t>F</w:t>
      </w:r>
      <w:r w:rsidR="00A32BA2">
        <w:rPr>
          <w:sz w:val="24"/>
          <w:szCs w:val="24"/>
        </w:rPr>
        <w:t>acebook</w:t>
      </w:r>
      <w:r w:rsidR="009C4A37">
        <w:rPr>
          <w:sz w:val="24"/>
          <w:szCs w:val="24"/>
        </w:rPr>
        <w:t xml:space="preserve"> is a great cost-effective way of introducing this method.</w:t>
      </w:r>
      <w:r w:rsidR="000C2146">
        <w:rPr>
          <w:sz w:val="24"/>
          <w:szCs w:val="24"/>
        </w:rPr>
        <w:t xml:space="preserve"> </w:t>
      </w:r>
      <w:bookmarkStart w:id="4" w:name="_Hlk531639618"/>
      <w:r w:rsidR="009C4A37">
        <w:rPr>
          <w:sz w:val="24"/>
          <w:szCs w:val="24"/>
        </w:rPr>
        <w:t xml:space="preserve">                                                                                                                                  </w:t>
      </w:r>
      <w:r w:rsidRPr="009C4A37">
        <w:rPr>
          <w:sz w:val="24"/>
          <w:szCs w:val="24"/>
        </w:rPr>
        <w:t xml:space="preserve"> </w:t>
      </w:r>
      <w:bookmarkEnd w:id="4"/>
      <w:r w:rsidR="00A32BA2" w:rsidRPr="009C4A37">
        <w:rPr>
          <w:b/>
          <w:i/>
          <w:sz w:val="24"/>
          <w:szCs w:val="24"/>
        </w:rPr>
        <w:t>Dean (2018)</w:t>
      </w:r>
      <w:r w:rsidR="00A32BA2" w:rsidRPr="009C4A37">
        <w:rPr>
          <w:sz w:val="24"/>
          <w:szCs w:val="24"/>
        </w:rPr>
        <w:t xml:space="preserve"> explains, Social Media tool Facebook Workplace allows employees to engage in group chats, share </w:t>
      </w:r>
      <w:r w:rsidR="000C2146" w:rsidRPr="009C4A37">
        <w:rPr>
          <w:sz w:val="24"/>
          <w:szCs w:val="24"/>
        </w:rPr>
        <w:t>text-based</w:t>
      </w:r>
      <w:r w:rsidR="00A32BA2" w:rsidRPr="009C4A37">
        <w:rPr>
          <w:sz w:val="24"/>
          <w:szCs w:val="24"/>
        </w:rPr>
        <w:t xml:space="preserve"> messages, videos, pictures and other </w:t>
      </w:r>
      <w:r w:rsidR="000C2146" w:rsidRPr="009C4A37">
        <w:rPr>
          <w:sz w:val="24"/>
          <w:szCs w:val="24"/>
        </w:rPr>
        <w:t>work-related</w:t>
      </w:r>
      <w:r w:rsidR="00A32BA2" w:rsidRPr="009C4A37">
        <w:rPr>
          <w:sz w:val="24"/>
          <w:szCs w:val="24"/>
        </w:rPr>
        <w:t xml:space="preserve"> information. </w:t>
      </w:r>
      <w:r w:rsidRPr="009C4A37">
        <w:rPr>
          <w:sz w:val="24"/>
          <w:szCs w:val="24"/>
        </w:rPr>
        <w:t xml:space="preserve">                                                                                                                                            </w:t>
      </w:r>
      <w:r w:rsidR="00A32BA2" w:rsidRPr="009C4A37">
        <w:rPr>
          <w:sz w:val="24"/>
          <w:szCs w:val="24"/>
        </w:rPr>
        <w:t xml:space="preserve"> </w:t>
      </w:r>
      <w:r w:rsidRPr="009C4A37">
        <w:rPr>
          <w:sz w:val="24"/>
          <w:szCs w:val="24"/>
        </w:rPr>
        <w:t xml:space="preserve">Sign up now at </w:t>
      </w:r>
      <w:hyperlink r:id="rId14" w:history="1">
        <w:r w:rsidRPr="009C4A37">
          <w:rPr>
            <w:rStyle w:val="Hyperlink"/>
            <w:sz w:val="24"/>
            <w:szCs w:val="24"/>
          </w:rPr>
          <w:t>https://www.facebook.com/workplace/pricing?source=topbar</w:t>
        </w:r>
      </w:hyperlink>
      <w:r w:rsidRPr="009C4A37">
        <w:rPr>
          <w:sz w:val="24"/>
          <w:szCs w:val="24"/>
        </w:rPr>
        <w:t xml:space="preserve">.                                               </w:t>
      </w:r>
      <w:r w:rsidR="00A32BA2" w:rsidRPr="009C4A37">
        <w:rPr>
          <w:sz w:val="24"/>
          <w:szCs w:val="24"/>
        </w:rPr>
        <w:t xml:space="preserve">                                                                                                                   </w:t>
      </w:r>
    </w:p>
    <w:p w:rsidR="008C0E10" w:rsidRDefault="008C0E10" w:rsidP="008C0E10">
      <w:pPr>
        <w:ind w:left="360"/>
        <w:rPr>
          <w:sz w:val="24"/>
          <w:szCs w:val="24"/>
        </w:rPr>
      </w:pPr>
    </w:p>
    <w:p w:rsidR="009C4A37" w:rsidRDefault="009C4A37" w:rsidP="008C0E10">
      <w:pPr>
        <w:ind w:left="360"/>
        <w:rPr>
          <w:sz w:val="24"/>
          <w:szCs w:val="24"/>
        </w:rPr>
      </w:pPr>
    </w:p>
    <w:p w:rsidR="009C4A37" w:rsidRDefault="009C4A37" w:rsidP="008C0E10">
      <w:pPr>
        <w:ind w:left="360"/>
        <w:rPr>
          <w:sz w:val="24"/>
          <w:szCs w:val="24"/>
        </w:rPr>
      </w:pPr>
    </w:p>
    <w:p w:rsidR="00A31A09" w:rsidRPr="009C4A37" w:rsidRDefault="008C0E10" w:rsidP="009C4A37">
      <w:pPr>
        <w:pStyle w:val="ListParagraph"/>
        <w:numPr>
          <w:ilvl w:val="0"/>
          <w:numId w:val="7"/>
        </w:numPr>
        <w:rPr>
          <w:sz w:val="24"/>
          <w:szCs w:val="24"/>
        </w:rPr>
      </w:pPr>
      <w:r w:rsidRPr="009C4A37">
        <w:rPr>
          <w:sz w:val="24"/>
          <w:szCs w:val="24"/>
        </w:rPr>
        <w:lastRenderedPageBreak/>
        <w:t>Further reading on</w:t>
      </w:r>
      <w:r w:rsidR="009C4AC3" w:rsidRPr="009C4A37">
        <w:rPr>
          <w:sz w:val="24"/>
          <w:szCs w:val="24"/>
        </w:rPr>
        <w:t xml:space="preserve"> -</w:t>
      </w:r>
      <w:r w:rsidRPr="009C4A37">
        <w:rPr>
          <w:sz w:val="24"/>
          <w:szCs w:val="24"/>
        </w:rPr>
        <w:t xml:space="preserve"> Tuckman’s Theory online or </w:t>
      </w:r>
      <w:r w:rsidR="00441D7A">
        <w:rPr>
          <w:sz w:val="24"/>
          <w:szCs w:val="24"/>
        </w:rPr>
        <w:t>Chapter 5 in</w:t>
      </w:r>
      <w:r w:rsidR="00A31A09" w:rsidRPr="009C4A37">
        <w:rPr>
          <w:sz w:val="24"/>
          <w:szCs w:val="24"/>
        </w:rPr>
        <w:t>:</w:t>
      </w:r>
    </w:p>
    <w:p w:rsidR="00441D7A" w:rsidRDefault="00441D7A" w:rsidP="00441D7A">
      <w:pPr>
        <w:rPr>
          <w:sz w:val="24"/>
          <w:szCs w:val="24"/>
        </w:rPr>
      </w:pPr>
      <w:r>
        <w:rPr>
          <w:sz w:val="24"/>
          <w:szCs w:val="24"/>
        </w:rPr>
        <w:t xml:space="preserve">             Horn, R (2009) </w:t>
      </w:r>
      <w:r w:rsidRPr="00006549">
        <w:rPr>
          <w:sz w:val="24"/>
          <w:szCs w:val="24"/>
          <w:u w:val="single"/>
        </w:rPr>
        <w:t>The Business Skills Handbook.</w:t>
      </w:r>
      <w:r>
        <w:rPr>
          <w:sz w:val="24"/>
          <w:szCs w:val="24"/>
        </w:rPr>
        <w:t xml:space="preserve"> 1</w:t>
      </w:r>
      <w:r w:rsidRPr="00006549">
        <w:rPr>
          <w:sz w:val="24"/>
          <w:szCs w:val="24"/>
          <w:vertAlign w:val="superscript"/>
        </w:rPr>
        <w:t>st</w:t>
      </w:r>
      <w:r>
        <w:rPr>
          <w:sz w:val="24"/>
          <w:szCs w:val="24"/>
        </w:rPr>
        <w:t xml:space="preserve"> Edition. London. C.I.P.D.</w:t>
      </w:r>
    </w:p>
    <w:p w:rsidR="00A31A09" w:rsidRDefault="00A31A09" w:rsidP="00A31A09">
      <w:pPr>
        <w:pStyle w:val="ListParagraph"/>
        <w:rPr>
          <w:sz w:val="24"/>
          <w:szCs w:val="24"/>
        </w:rPr>
      </w:pPr>
    </w:p>
    <w:p w:rsidR="00A31A09" w:rsidRDefault="00085E50" w:rsidP="003C3E01">
      <w:pPr>
        <w:pStyle w:val="ListParagraph"/>
        <w:numPr>
          <w:ilvl w:val="0"/>
          <w:numId w:val="7"/>
        </w:numPr>
        <w:rPr>
          <w:sz w:val="24"/>
          <w:szCs w:val="24"/>
        </w:rPr>
      </w:pPr>
      <w:r>
        <w:rPr>
          <w:sz w:val="24"/>
          <w:szCs w:val="24"/>
        </w:rPr>
        <w:t>Recommended by</w:t>
      </w:r>
      <w:r w:rsidR="00A31A09">
        <w:rPr>
          <w:sz w:val="24"/>
          <w:szCs w:val="24"/>
        </w:rPr>
        <w:t xml:space="preserve"> </w:t>
      </w:r>
      <w:r>
        <w:rPr>
          <w:sz w:val="24"/>
          <w:szCs w:val="24"/>
        </w:rPr>
        <w:t xml:space="preserve">the </w:t>
      </w:r>
      <w:r w:rsidRPr="00EA10BA">
        <w:rPr>
          <w:b/>
          <w:i/>
          <w:sz w:val="24"/>
          <w:szCs w:val="24"/>
        </w:rPr>
        <w:t>Belbin</w:t>
      </w:r>
      <w:r w:rsidR="00EA10BA" w:rsidRPr="00EA10BA">
        <w:rPr>
          <w:b/>
          <w:i/>
          <w:sz w:val="24"/>
          <w:szCs w:val="24"/>
        </w:rPr>
        <w:t>.com (2018)</w:t>
      </w:r>
      <w:r>
        <w:rPr>
          <w:sz w:val="24"/>
          <w:szCs w:val="24"/>
        </w:rPr>
        <w:t xml:space="preserve"> team</w:t>
      </w:r>
      <w:r w:rsidR="00A31A09">
        <w:rPr>
          <w:sz w:val="24"/>
          <w:szCs w:val="24"/>
        </w:rPr>
        <w:t xml:space="preserve"> – Fire, Toast &amp; Teamwork package available</w:t>
      </w:r>
      <w:r>
        <w:rPr>
          <w:sz w:val="24"/>
          <w:szCs w:val="24"/>
        </w:rPr>
        <w:t xml:space="preserve"> to purchase </w:t>
      </w:r>
      <w:r w:rsidR="00A31A09">
        <w:rPr>
          <w:sz w:val="24"/>
          <w:szCs w:val="24"/>
        </w:rPr>
        <w:t xml:space="preserve"> at </w:t>
      </w:r>
      <w:hyperlink r:id="rId15" w:history="1">
        <w:r w:rsidR="00A31A09" w:rsidRPr="000E2631">
          <w:rPr>
            <w:rStyle w:val="Hyperlink"/>
            <w:sz w:val="24"/>
            <w:szCs w:val="24"/>
          </w:rPr>
          <w:t>https://www.belbin.com/about/purchasing-belbin/fire-toast-and-teamwork</w:t>
        </w:r>
      </w:hyperlink>
      <w:r w:rsidR="00A31A09">
        <w:rPr>
          <w:sz w:val="24"/>
          <w:szCs w:val="24"/>
        </w:rPr>
        <w:t>. Although there is a lot of literature available online this package can be used to illustrate to employees</w:t>
      </w:r>
      <w:r w:rsidR="00A32BA2">
        <w:rPr>
          <w:sz w:val="24"/>
          <w:szCs w:val="24"/>
        </w:rPr>
        <w:t xml:space="preserve"> at Abertawe Discount,</w:t>
      </w:r>
      <w:r w:rsidR="00A31A09">
        <w:rPr>
          <w:sz w:val="24"/>
          <w:szCs w:val="24"/>
        </w:rPr>
        <w:t xml:space="preserve"> how to </w:t>
      </w:r>
      <w:r w:rsidR="00A32BA2">
        <w:rPr>
          <w:sz w:val="24"/>
          <w:szCs w:val="24"/>
        </w:rPr>
        <w:t>use Belbin team roles and the results it will help t</w:t>
      </w:r>
      <w:r>
        <w:rPr>
          <w:sz w:val="24"/>
          <w:szCs w:val="24"/>
        </w:rPr>
        <w:t>hem</w:t>
      </w:r>
      <w:r w:rsidR="00A32BA2">
        <w:rPr>
          <w:sz w:val="24"/>
          <w:szCs w:val="24"/>
        </w:rPr>
        <w:t xml:space="preserve"> achieve.</w:t>
      </w:r>
    </w:p>
    <w:p w:rsidR="00A31A09" w:rsidRDefault="00A31A09" w:rsidP="00A31A09">
      <w:pPr>
        <w:pStyle w:val="ListParagraph"/>
        <w:rPr>
          <w:sz w:val="24"/>
          <w:szCs w:val="24"/>
        </w:rPr>
      </w:pPr>
    </w:p>
    <w:p w:rsidR="00374442" w:rsidRPr="00120EA2" w:rsidRDefault="00374442" w:rsidP="00120EA2">
      <w:pPr>
        <w:pStyle w:val="ListParagraph"/>
        <w:numPr>
          <w:ilvl w:val="0"/>
          <w:numId w:val="7"/>
        </w:numPr>
        <w:rPr>
          <w:sz w:val="24"/>
          <w:szCs w:val="24"/>
        </w:rPr>
      </w:pPr>
      <w:r>
        <w:rPr>
          <w:sz w:val="24"/>
          <w:szCs w:val="24"/>
        </w:rPr>
        <w:t xml:space="preserve">To support </w:t>
      </w:r>
      <w:r w:rsidR="00120EA2">
        <w:rPr>
          <w:sz w:val="24"/>
          <w:szCs w:val="24"/>
        </w:rPr>
        <w:t>e</w:t>
      </w:r>
      <w:r>
        <w:rPr>
          <w:sz w:val="24"/>
          <w:szCs w:val="24"/>
        </w:rPr>
        <w:t xml:space="preserve">mployee </w:t>
      </w:r>
      <w:r w:rsidR="00120EA2">
        <w:rPr>
          <w:sz w:val="24"/>
          <w:szCs w:val="24"/>
        </w:rPr>
        <w:t>v</w:t>
      </w:r>
      <w:r>
        <w:rPr>
          <w:sz w:val="24"/>
          <w:szCs w:val="24"/>
        </w:rPr>
        <w:t xml:space="preserve">oice and </w:t>
      </w:r>
      <w:r w:rsidR="00120EA2">
        <w:rPr>
          <w:sz w:val="24"/>
          <w:szCs w:val="24"/>
        </w:rPr>
        <w:t>c</w:t>
      </w:r>
      <w:r>
        <w:rPr>
          <w:sz w:val="24"/>
          <w:szCs w:val="24"/>
        </w:rPr>
        <w:t xml:space="preserve">onsultation at Abertawe Discount as discussed in </w:t>
      </w:r>
      <w:r w:rsidR="00120EA2">
        <w:rPr>
          <w:sz w:val="24"/>
          <w:szCs w:val="24"/>
        </w:rPr>
        <w:t xml:space="preserve">the </w:t>
      </w:r>
      <w:r>
        <w:rPr>
          <w:sz w:val="24"/>
          <w:szCs w:val="24"/>
        </w:rPr>
        <w:t>main body</w:t>
      </w:r>
      <w:r w:rsidR="00120EA2">
        <w:rPr>
          <w:sz w:val="24"/>
          <w:szCs w:val="24"/>
        </w:rPr>
        <w:t>, these recommendations will encourage all employees but most importantly, the night shift workers who may not have much contact with the senior staff.</w:t>
      </w:r>
    </w:p>
    <w:p w:rsidR="00374442" w:rsidRPr="00374442" w:rsidRDefault="00374442" w:rsidP="00374442">
      <w:pPr>
        <w:pStyle w:val="ListParagraph"/>
        <w:rPr>
          <w:sz w:val="24"/>
          <w:szCs w:val="24"/>
        </w:rPr>
      </w:pPr>
    </w:p>
    <w:p w:rsidR="00063400" w:rsidRPr="00374442" w:rsidRDefault="00063400" w:rsidP="00374442">
      <w:pPr>
        <w:pStyle w:val="ListParagraph"/>
        <w:numPr>
          <w:ilvl w:val="0"/>
          <w:numId w:val="1"/>
        </w:numPr>
        <w:rPr>
          <w:sz w:val="24"/>
          <w:szCs w:val="24"/>
        </w:rPr>
      </w:pPr>
      <w:r w:rsidRPr="00374442">
        <w:rPr>
          <w:sz w:val="24"/>
          <w:szCs w:val="24"/>
        </w:rPr>
        <w:t>Introduce a ‘SAY BOX’</w:t>
      </w:r>
      <w:r w:rsidR="00374442">
        <w:rPr>
          <w:sz w:val="24"/>
          <w:szCs w:val="24"/>
        </w:rPr>
        <w:t>,</w:t>
      </w:r>
      <w:r w:rsidR="00374442" w:rsidRPr="00374442">
        <w:rPr>
          <w:sz w:val="24"/>
          <w:szCs w:val="24"/>
        </w:rPr>
        <w:t xml:space="preserve"> a place for ideas and suggestions.</w:t>
      </w:r>
    </w:p>
    <w:p w:rsidR="00120EA2" w:rsidRDefault="00884D89" w:rsidP="00120EA2">
      <w:pPr>
        <w:pStyle w:val="ListParagraph"/>
        <w:rPr>
          <w:sz w:val="24"/>
          <w:szCs w:val="24"/>
        </w:rPr>
      </w:pPr>
      <w:proofErr w:type="spellStart"/>
      <w:r w:rsidRPr="00120EA2">
        <w:rPr>
          <w:i/>
          <w:sz w:val="24"/>
          <w:szCs w:val="24"/>
        </w:rPr>
        <w:t>Baczor</w:t>
      </w:r>
      <w:proofErr w:type="spellEnd"/>
      <w:r w:rsidRPr="00120EA2">
        <w:rPr>
          <w:i/>
          <w:sz w:val="24"/>
          <w:szCs w:val="24"/>
        </w:rPr>
        <w:t xml:space="preserve"> (2017)</w:t>
      </w:r>
      <w:r>
        <w:rPr>
          <w:sz w:val="24"/>
          <w:szCs w:val="24"/>
        </w:rPr>
        <w:t xml:space="preserve"> Recommends “attitude surveys” – questions designed to encourage employees to express their views and experiences and “suggestion Schemes” </w:t>
      </w:r>
      <w:r w:rsidR="00DC7667">
        <w:rPr>
          <w:sz w:val="24"/>
          <w:szCs w:val="24"/>
        </w:rPr>
        <w:t>- where</w:t>
      </w:r>
      <w:r>
        <w:rPr>
          <w:sz w:val="24"/>
          <w:szCs w:val="24"/>
        </w:rPr>
        <w:t xml:space="preserve"> employees suggest ideas and are reward if implemented</w:t>
      </w:r>
      <w:r w:rsidR="00120EA2">
        <w:rPr>
          <w:sz w:val="24"/>
          <w:szCs w:val="24"/>
        </w:rPr>
        <w:t>.</w:t>
      </w:r>
    </w:p>
    <w:p w:rsidR="00120EA2" w:rsidRDefault="00120EA2" w:rsidP="00120EA2">
      <w:pPr>
        <w:pStyle w:val="ListParagraph"/>
        <w:rPr>
          <w:sz w:val="24"/>
          <w:szCs w:val="24"/>
        </w:rPr>
      </w:pPr>
    </w:p>
    <w:p w:rsidR="00A31A09" w:rsidRPr="00120EA2" w:rsidRDefault="00DC7667" w:rsidP="00441D7A">
      <w:pPr>
        <w:pStyle w:val="ListParagraph"/>
        <w:numPr>
          <w:ilvl w:val="0"/>
          <w:numId w:val="1"/>
        </w:numPr>
        <w:rPr>
          <w:sz w:val="24"/>
          <w:szCs w:val="24"/>
        </w:rPr>
      </w:pPr>
      <w:r w:rsidRPr="00120EA2">
        <w:rPr>
          <w:sz w:val="24"/>
          <w:szCs w:val="24"/>
        </w:rPr>
        <w:t xml:space="preserve">Appoint a </w:t>
      </w:r>
      <w:r w:rsidR="00505B5D" w:rsidRPr="00120EA2">
        <w:rPr>
          <w:sz w:val="24"/>
          <w:szCs w:val="24"/>
        </w:rPr>
        <w:t>T</w:t>
      </w:r>
      <w:r w:rsidRPr="00120EA2">
        <w:rPr>
          <w:sz w:val="24"/>
          <w:szCs w:val="24"/>
        </w:rPr>
        <w:t xml:space="preserve">eam </w:t>
      </w:r>
      <w:r w:rsidR="00505B5D" w:rsidRPr="00120EA2">
        <w:rPr>
          <w:sz w:val="24"/>
          <w:szCs w:val="24"/>
        </w:rPr>
        <w:t>R</w:t>
      </w:r>
      <w:r w:rsidRPr="00120EA2">
        <w:rPr>
          <w:sz w:val="24"/>
          <w:szCs w:val="24"/>
        </w:rPr>
        <w:t xml:space="preserve">epresentative – an employee chosen by other employees to liaise </w:t>
      </w:r>
      <w:r w:rsidR="00120EA2" w:rsidRPr="00120EA2">
        <w:rPr>
          <w:sz w:val="24"/>
          <w:szCs w:val="24"/>
        </w:rPr>
        <w:t xml:space="preserve">           </w:t>
      </w:r>
      <w:r w:rsidRPr="00120EA2">
        <w:rPr>
          <w:sz w:val="24"/>
          <w:szCs w:val="24"/>
        </w:rPr>
        <w:t>with Sarah or the managers regularly. It is important to recognise not all</w:t>
      </w:r>
      <w:r w:rsidR="0046134B" w:rsidRPr="00120EA2">
        <w:rPr>
          <w:sz w:val="24"/>
          <w:szCs w:val="24"/>
        </w:rPr>
        <w:t xml:space="preserve"> employees feel comfortable </w:t>
      </w:r>
      <w:r w:rsidR="00EA10BA" w:rsidRPr="00120EA2">
        <w:rPr>
          <w:sz w:val="24"/>
          <w:szCs w:val="24"/>
        </w:rPr>
        <w:t>to communicate directly to senior staff.</w:t>
      </w:r>
      <w:r w:rsidR="00120EA2">
        <w:rPr>
          <w:sz w:val="24"/>
          <w:szCs w:val="24"/>
        </w:rPr>
        <w:t xml:space="preserve">                                                  </w:t>
      </w:r>
      <w:r w:rsidR="00EA10BA" w:rsidRPr="00120EA2">
        <w:rPr>
          <w:sz w:val="24"/>
          <w:szCs w:val="24"/>
        </w:rPr>
        <w:t xml:space="preserve"> </w:t>
      </w:r>
      <w:proofErr w:type="spellStart"/>
      <w:r w:rsidR="00EA10BA" w:rsidRPr="00120EA2">
        <w:rPr>
          <w:i/>
          <w:sz w:val="24"/>
          <w:szCs w:val="24"/>
        </w:rPr>
        <w:t>Baczor</w:t>
      </w:r>
      <w:proofErr w:type="spellEnd"/>
      <w:r w:rsidR="00EA10BA" w:rsidRPr="00120EA2">
        <w:rPr>
          <w:i/>
          <w:sz w:val="24"/>
          <w:szCs w:val="24"/>
        </w:rPr>
        <w:t xml:space="preserve"> (2017)</w:t>
      </w:r>
      <w:r w:rsidR="00EA10BA" w:rsidRPr="00120EA2">
        <w:rPr>
          <w:sz w:val="24"/>
          <w:szCs w:val="24"/>
        </w:rPr>
        <w:t xml:space="preserve"> explains that at the CIPD representatives from the organisation meet often with managers to represent to views of their colleagues. </w:t>
      </w:r>
    </w:p>
    <w:p w:rsidR="00120EA2" w:rsidRDefault="00120EA2" w:rsidP="001C2FC8">
      <w:pPr>
        <w:rPr>
          <w:b/>
          <w:sz w:val="36"/>
          <w:szCs w:val="36"/>
        </w:rPr>
      </w:pPr>
    </w:p>
    <w:p w:rsidR="00120EA2" w:rsidRDefault="00120EA2" w:rsidP="001C2FC8">
      <w:pPr>
        <w:rPr>
          <w:b/>
          <w:sz w:val="36"/>
          <w:szCs w:val="36"/>
        </w:rPr>
      </w:pPr>
    </w:p>
    <w:p w:rsidR="00120EA2" w:rsidRDefault="00120EA2" w:rsidP="001C2FC8">
      <w:pPr>
        <w:rPr>
          <w:b/>
          <w:sz w:val="36"/>
          <w:szCs w:val="36"/>
        </w:rPr>
      </w:pPr>
    </w:p>
    <w:p w:rsidR="00120EA2" w:rsidRDefault="00120EA2" w:rsidP="001C2FC8">
      <w:pPr>
        <w:rPr>
          <w:b/>
          <w:sz w:val="36"/>
          <w:szCs w:val="36"/>
        </w:rPr>
      </w:pPr>
    </w:p>
    <w:p w:rsidR="00120EA2" w:rsidRDefault="00120EA2" w:rsidP="001C2FC8">
      <w:pPr>
        <w:rPr>
          <w:b/>
          <w:sz w:val="36"/>
          <w:szCs w:val="36"/>
        </w:rPr>
      </w:pPr>
    </w:p>
    <w:p w:rsidR="00120EA2" w:rsidRDefault="00120EA2" w:rsidP="001C2FC8">
      <w:pPr>
        <w:rPr>
          <w:b/>
          <w:sz w:val="36"/>
          <w:szCs w:val="36"/>
        </w:rPr>
      </w:pPr>
    </w:p>
    <w:p w:rsidR="00120EA2" w:rsidRDefault="00120EA2" w:rsidP="001C2FC8">
      <w:pPr>
        <w:rPr>
          <w:b/>
          <w:sz w:val="36"/>
          <w:szCs w:val="36"/>
        </w:rPr>
      </w:pPr>
    </w:p>
    <w:p w:rsidR="00120EA2" w:rsidRDefault="00120EA2" w:rsidP="001C2FC8">
      <w:pPr>
        <w:rPr>
          <w:b/>
          <w:sz w:val="36"/>
          <w:szCs w:val="36"/>
        </w:rPr>
      </w:pPr>
    </w:p>
    <w:p w:rsidR="00120EA2" w:rsidRDefault="00120EA2" w:rsidP="001C2FC8">
      <w:pPr>
        <w:rPr>
          <w:b/>
          <w:sz w:val="36"/>
          <w:szCs w:val="36"/>
        </w:rPr>
      </w:pPr>
    </w:p>
    <w:p w:rsidR="00410063" w:rsidRPr="009C0E0D" w:rsidRDefault="009C0E0D" w:rsidP="001C2FC8">
      <w:pPr>
        <w:rPr>
          <w:b/>
          <w:sz w:val="36"/>
          <w:szCs w:val="36"/>
        </w:rPr>
      </w:pPr>
      <w:r>
        <w:rPr>
          <w:b/>
          <w:sz w:val="36"/>
          <w:szCs w:val="36"/>
        </w:rPr>
        <w:lastRenderedPageBreak/>
        <w:t xml:space="preserve">5.0 </w:t>
      </w:r>
      <w:r w:rsidR="00410063" w:rsidRPr="009C0E0D">
        <w:rPr>
          <w:b/>
          <w:sz w:val="36"/>
          <w:szCs w:val="36"/>
        </w:rPr>
        <w:t>Action Plan.</w:t>
      </w:r>
    </w:p>
    <w:p w:rsidR="00410063" w:rsidRDefault="00410063" w:rsidP="001C2FC8">
      <w:pPr>
        <w:rPr>
          <w:b/>
          <w:sz w:val="28"/>
          <w:szCs w:val="28"/>
        </w:rPr>
      </w:pPr>
    </w:p>
    <w:tbl>
      <w:tblPr>
        <w:tblStyle w:val="TableGrid"/>
        <w:tblW w:w="0" w:type="auto"/>
        <w:tblLook w:val="04A0" w:firstRow="1" w:lastRow="0" w:firstColumn="1" w:lastColumn="0" w:noHBand="0" w:noVBand="1"/>
      </w:tblPr>
      <w:tblGrid>
        <w:gridCol w:w="2254"/>
        <w:gridCol w:w="2254"/>
        <w:gridCol w:w="2254"/>
        <w:gridCol w:w="2254"/>
      </w:tblGrid>
      <w:tr w:rsidR="000D2B0E" w:rsidTr="000D2B0E">
        <w:trPr>
          <w:trHeight w:val="673"/>
        </w:trPr>
        <w:tc>
          <w:tcPr>
            <w:tcW w:w="2254" w:type="dxa"/>
          </w:tcPr>
          <w:p w:rsidR="000D2B0E" w:rsidRPr="000D2B0E" w:rsidRDefault="000D2B0E" w:rsidP="001C2FC8">
            <w:pPr>
              <w:rPr>
                <w:b/>
                <w:sz w:val="28"/>
                <w:szCs w:val="28"/>
              </w:rPr>
            </w:pPr>
            <w:r>
              <w:rPr>
                <w:b/>
                <w:sz w:val="28"/>
                <w:szCs w:val="28"/>
              </w:rPr>
              <w:t xml:space="preserve">     </w:t>
            </w:r>
            <w:r w:rsidRPr="000D2B0E">
              <w:rPr>
                <w:b/>
                <w:sz w:val="32"/>
                <w:szCs w:val="32"/>
              </w:rPr>
              <w:t xml:space="preserve"> </w:t>
            </w:r>
            <w:r w:rsidRPr="00E90B89">
              <w:rPr>
                <w:b/>
                <w:color w:val="4472C4" w:themeColor="accent1"/>
                <w:sz w:val="28"/>
                <w:szCs w:val="28"/>
              </w:rPr>
              <w:t>ACTION!</w:t>
            </w:r>
          </w:p>
        </w:tc>
        <w:tc>
          <w:tcPr>
            <w:tcW w:w="2254" w:type="dxa"/>
          </w:tcPr>
          <w:p w:rsidR="000D2B0E" w:rsidRDefault="000D2B0E" w:rsidP="001C2FC8">
            <w:pPr>
              <w:rPr>
                <w:b/>
                <w:sz w:val="28"/>
                <w:szCs w:val="28"/>
              </w:rPr>
            </w:pPr>
            <w:r>
              <w:rPr>
                <w:b/>
                <w:sz w:val="28"/>
                <w:szCs w:val="28"/>
              </w:rPr>
              <w:t xml:space="preserve">      </w:t>
            </w:r>
            <w:r w:rsidRPr="00E90B89">
              <w:rPr>
                <w:b/>
                <w:color w:val="4472C4" w:themeColor="accent1"/>
                <w:sz w:val="28"/>
                <w:szCs w:val="28"/>
              </w:rPr>
              <w:t>WHO IS                     RESPONSIBLE?</w:t>
            </w:r>
          </w:p>
        </w:tc>
        <w:tc>
          <w:tcPr>
            <w:tcW w:w="2254" w:type="dxa"/>
          </w:tcPr>
          <w:p w:rsidR="000D2B0E" w:rsidRDefault="000D2B0E" w:rsidP="001C2FC8">
            <w:pPr>
              <w:rPr>
                <w:b/>
                <w:sz w:val="28"/>
                <w:szCs w:val="28"/>
              </w:rPr>
            </w:pPr>
            <w:r>
              <w:rPr>
                <w:b/>
                <w:sz w:val="28"/>
                <w:szCs w:val="28"/>
              </w:rPr>
              <w:t xml:space="preserve">      </w:t>
            </w:r>
            <w:r w:rsidRPr="00E90B89">
              <w:rPr>
                <w:b/>
                <w:color w:val="4472C4" w:themeColor="accent1"/>
                <w:sz w:val="28"/>
                <w:szCs w:val="28"/>
              </w:rPr>
              <w:t>BY WHEN?</w:t>
            </w:r>
          </w:p>
        </w:tc>
        <w:tc>
          <w:tcPr>
            <w:tcW w:w="2254" w:type="dxa"/>
          </w:tcPr>
          <w:p w:rsidR="000D2B0E" w:rsidRDefault="000D2B0E" w:rsidP="001C2FC8">
            <w:pPr>
              <w:rPr>
                <w:b/>
                <w:sz w:val="28"/>
                <w:szCs w:val="28"/>
              </w:rPr>
            </w:pPr>
            <w:r>
              <w:rPr>
                <w:b/>
                <w:sz w:val="28"/>
                <w:szCs w:val="28"/>
              </w:rPr>
              <w:t xml:space="preserve">          </w:t>
            </w:r>
            <w:r w:rsidRPr="00E90B89">
              <w:rPr>
                <w:b/>
                <w:color w:val="4472C4" w:themeColor="accent1"/>
                <w:sz w:val="28"/>
                <w:szCs w:val="28"/>
              </w:rPr>
              <w:t>COST?</w:t>
            </w:r>
          </w:p>
        </w:tc>
      </w:tr>
      <w:tr w:rsidR="000D2B0E" w:rsidTr="000D2B0E">
        <w:trPr>
          <w:trHeight w:val="981"/>
        </w:trPr>
        <w:tc>
          <w:tcPr>
            <w:tcW w:w="2254" w:type="dxa"/>
          </w:tcPr>
          <w:p w:rsidR="000D2B0E" w:rsidRDefault="000D2B0E" w:rsidP="001C2FC8">
            <w:pPr>
              <w:rPr>
                <w:b/>
                <w:sz w:val="28"/>
                <w:szCs w:val="28"/>
              </w:rPr>
            </w:pPr>
            <w:r>
              <w:rPr>
                <w:b/>
                <w:sz w:val="28"/>
                <w:szCs w:val="28"/>
              </w:rPr>
              <w:t>Quality Communication Checklist.</w:t>
            </w:r>
          </w:p>
        </w:tc>
        <w:tc>
          <w:tcPr>
            <w:tcW w:w="2254" w:type="dxa"/>
          </w:tcPr>
          <w:p w:rsidR="000D2B0E" w:rsidRDefault="000D2B0E" w:rsidP="001C2FC8">
            <w:pPr>
              <w:rPr>
                <w:b/>
                <w:sz w:val="28"/>
                <w:szCs w:val="28"/>
              </w:rPr>
            </w:pPr>
            <w:r>
              <w:rPr>
                <w:b/>
                <w:sz w:val="28"/>
                <w:szCs w:val="28"/>
              </w:rPr>
              <w:t>Sarah/Manager</w:t>
            </w:r>
          </w:p>
        </w:tc>
        <w:tc>
          <w:tcPr>
            <w:tcW w:w="2254" w:type="dxa"/>
          </w:tcPr>
          <w:p w:rsidR="000D2B0E" w:rsidRDefault="000D2B0E" w:rsidP="001C2FC8">
            <w:pPr>
              <w:rPr>
                <w:b/>
                <w:sz w:val="28"/>
                <w:szCs w:val="28"/>
              </w:rPr>
            </w:pPr>
            <w:r>
              <w:rPr>
                <w:b/>
                <w:sz w:val="28"/>
                <w:szCs w:val="28"/>
              </w:rPr>
              <w:t>7</w:t>
            </w:r>
            <w:r w:rsidRPr="000D2B0E">
              <w:rPr>
                <w:b/>
                <w:sz w:val="28"/>
                <w:szCs w:val="28"/>
                <w:vertAlign w:val="superscript"/>
              </w:rPr>
              <w:t>th</w:t>
            </w:r>
            <w:r>
              <w:rPr>
                <w:b/>
                <w:sz w:val="28"/>
                <w:szCs w:val="28"/>
              </w:rPr>
              <w:t xml:space="preserve"> </w:t>
            </w:r>
            <w:r w:rsidR="00E90B89">
              <w:rPr>
                <w:b/>
                <w:sz w:val="28"/>
                <w:szCs w:val="28"/>
              </w:rPr>
              <w:t>December 2018.</w:t>
            </w:r>
          </w:p>
        </w:tc>
        <w:tc>
          <w:tcPr>
            <w:tcW w:w="2254" w:type="dxa"/>
          </w:tcPr>
          <w:p w:rsidR="000D2B0E" w:rsidRDefault="00E90B89" w:rsidP="001C2FC8">
            <w:pPr>
              <w:rPr>
                <w:b/>
                <w:sz w:val="28"/>
                <w:szCs w:val="28"/>
              </w:rPr>
            </w:pPr>
            <w:r>
              <w:rPr>
                <w:b/>
                <w:sz w:val="28"/>
                <w:szCs w:val="28"/>
              </w:rPr>
              <w:t>Time Dedicated, Ink &amp; Paper</w:t>
            </w:r>
          </w:p>
        </w:tc>
      </w:tr>
      <w:tr w:rsidR="000D2B0E" w:rsidTr="000D2B0E">
        <w:trPr>
          <w:trHeight w:val="982"/>
        </w:trPr>
        <w:tc>
          <w:tcPr>
            <w:tcW w:w="2254" w:type="dxa"/>
          </w:tcPr>
          <w:p w:rsidR="000D2B0E" w:rsidRDefault="00E90B89" w:rsidP="001C2FC8">
            <w:pPr>
              <w:rPr>
                <w:b/>
                <w:sz w:val="28"/>
                <w:szCs w:val="28"/>
              </w:rPr>
            </w:pPr>
            <w:r>
              <w:rPr>
                <w:b/>
                <w:sz w:val="28"/>
                <w:szCs w:val="28"/>
              </w:rPr>
              <w:t>Create Facebook Workplace.</w:t>
            </w:r>
          </w:p>
        </w:tc>
        <w:tc>
          <w:tcPr>
            <w:tcW w:w="2254" w:type="dxa"/>
          </w:tcPr>
          <w:p w:rsidR="000D2B0E" w:rsidRDefault="00E90B89" w:rsidP="001C2FC8">
            <w:pPr>
              <w:rPr>
                <w:b/>
                <w:sz w:val="28"/>
                <w:szCs w:val="28"/>
              </w:rPr>
            </w:pPr>
            <w:r>
              <w:rPr>
                <w:b/>
                <w:sz w:val="28"/>
                <w:szCs w:val="28"/>
              </w:rPr>
              <w:t>Sarah/Manager</w:t>
            </w:r>
          </w:p>
        </w:tc>
        <w:tc>
          <w:tcPr>
            <w:tcW w:w="2254" w:type="dxa"/>
          </w:tcPr>
          <w:p w:rsidR="000D2B0E" w:rsidRDefault="00E90B89" w:rsidP="001C2FC8">
            <w:pPr>
              <w:rPr>
                <w:b/>
                <w:sz w:val="28"/>
                <w:szCs w:val="28"/>
              </w:rPr>
            </w:pPr>
            <w:r>
              <w:rPr>
                <w:b/>
                <w:sz w:val="28"/>
                <w:szCs w:val="28"/>
              </w:rPr>
              <w:t>7</w:t>
            </w:r>
            <w:r w:rsidRPr="00E90B89">
              <w:rPr>
                <w:b/>
                <w:sz w:val="28"/>
                <w:szCs w:val="28"/>
                <w:vertAlign w:val="superscript"/>
              </w:rPr>
              <w:t>th</w:t>
            </w:r>
            <w:r>
              <w:rPr>
                <w:b/>
                <w:sz w:val="28"/>
                <w:szCs w:val="28"/>
              </w:rPr>
              <w:t xml:space="preserve"> December 2018.</w:t>
            </w:r>
          </w:p>
        </w:tc>
        <w:tc>
          <w:tcPr>
            <w:tcW w:w="2254" w:type="dxa"/>
          </w:tcPr>
          <w:p w:rsidR="000D2B0E" w:rsidRDefault="00E90B89" w:rsidP="001C2FC8">
            <w:pPr>
              <w:rPr>
                <w:b/>
                <w:sz w:val="28"/>
                <w:szCs w:val="28"/>
              </w:rPr>
            </w:pPr>
            <w:r>
              <w:rPr>
                <w:b/>
                <w:sz w:val="28"/>
                <w:szCs w:val="28"/>
              </w:rPr>
              <w:t>Time Dedicated.</w:t>
            </w:r>
          </w:p>
        </w:tc>
      </w:tr>
      <w:tr w:rsidR="000D2B0E" w:rsidTr="000D2B0E">
        <w:trPr>
          <w:trHeight w:val="982"/>
        </w:trPr>
        <w:tc>
          <w:tcPr>
            <w:tcW w:w="2254" w:type="dxa"/>
          </w:tcPr>
          <w:p w:rsidR="000D2B0E" w:rsidRDefault="00E90B89" w:rsidP="001C2FC8">
            <w:pPr>
              <w:rPr>
                <w:b/>
                <w:sz w:val="28"/>
                <w:szCs w:val="28"/>
              </w:rPr>
            </w:pPr>
            <w:r>
              <w:rPr>
                <w:b/>
                <w:sz w:val="28"/>
                <w:szCs w:val="28"/>
              </w:rPr>
              <w:t>Belbin Package.</w:t>
            </w:r>
          </w:p>
        </w:tc>
        <w:tc>
          <w:tcPr>
            <w:tcW w:w="2254" w:type="dxa"/>
          </w:tcPr>
          <w:p w:rsidR="000D2B0E" w:rsidRDefault="00E90B89" w:rsidP="001C2FC8">
            <w:pPr>
              <w:rPr>
                <w:b/>
                <w:sz w:val="28"/>
                <w:szCs w:val="28"/>
              </w:rPr>
            </w:pPr>
            <w:r>
              <w:rPr>
                <w:b/>
                <w:sz w:val="28"/>
                <w:szCs w:val="28"/>
              </w:rPr>
              <w:t>Sarah/Manager</w:t>
            </w:r>
          </w:p>
        </w:tc>
        <w:tc>
          <w:tcPr>
            <w:tcW w:w="2254" w:type="dxa"/>
          </w:tcPr>
          <w:p w:rsidR="000D2B0E" w:rsidRDefault="00E90B89" w:rsidP="001C2FC8">
            <w:pPr>
              <w:rPr>
                <w:b/>
                <w:sz w:val="28"/>
                <w:szCs w:val="28"/>
              </w:rPr>
            </w:pPr>
            <w:r>
              <w:rPr>
                <w:b/>
                <w:sz w:val="28"/>
                <w:szCs w:val="28"/>
              </w:rPr>
              <w:t>January 2019.</w:t>
            </w:r>
          </w:p>
        </w:tc>
        <w:tc>
          <w:tcPr>
            <w:tcW w:w="2254" w:type="dxa"/>
          </w:tcPr>
          <w:p w:rsidR="000D2B0E" w:rsidRDefault="00E90B89" w:rsidP="001C2FC8">
            <w:pPr>
              <w:rPr>
                <w:b/>
                <w:sz w:val="28"/>
                <w:szCs w:val="28"/>
              </w:rPr>
            </w:pPr>
            <w:r>
              <w:rPr>
                <w:b/>
                <w:sz w:val="28"/>
                <w:szCs w:val="28"/>
              </w:rPr>
              <w:t>£600 + vat.</w:t>
            </w:r>
          </w:p>
        </w:tc>
      </w:tr>
      <w:tr w:rsidR="000D2B0E" w:rsidTr="000D2B0E">
        <w:trPr>
          <w:trHeight w:val="982"/>
        </w:trPr>
        <w:tc>
          <w:tcPr>
            <w:tcW w:w="2254" w:type="dxa"/>
          </w:tcPr>
          <w:p w:rsidR="000D2B0E" w:rsidRDefault="00E90B89" w:rsidP="001C2FC8">
            <w:pPr>
              <w:rPr>
                <w:b/>
                <w:sz w:val="28"/>
                <w:szCs w:val="28"/>
              </w:rPr>
            </w:pPr>
            <w:r>
              <w:rPr>
                <w:b/>
                <w:sz w:val="28"/>
                <w:szCs w:val="28"/>
              </w:rPr>
              <w:t>Appoint a Representative.</w:t>
            </w:r>
          </w:p>
        </w:tc>
        <w:tc>
          <w:tcPr>
            <w:tcW w:w="2254" w:type="dxa"/>
          </w:tcPr>
          <w:p w:rsidR="000D2B0E" w:rsidRDefault="00E90B89" w:rsidP="001C2FC8">
            <w:pPr>
              <w:rPr>
                <w:b/>
                <w:sz w:val="28"/>
                <w:szCs w:val="28"/>
              </w:rPr>
            </w:pPr>
            <w:r>
              <w:rPr>
                <w:b/>
                <w:sz w:val="28"/>
                <w:szCs w:val="28"/>
              </w:rPr>
              <w:t>Employees</w:t>
            </w:r>
          </w:p>
        </w:tc>
        <w:tc>
          <w:tcPr>
            <w:tcW w:w="2254" w:type="dxa"/>
          </w:tcPr>
          <w:p w:rsidR="000D2B0E" w:rsidRDefault="00E90B89" w:rsidP="001C2FC8">
            <w:pPr>
              <w:rPr>
                <w:b/>
                <w:sz w:val="28"/>
                <w:szCs w:val="28"/>
              </w:rPr>
            </w:pPr>
            <w:r>
              <w:rPr>
                <w:b/>
                <w:sz w:val="28"/>
                <w:szCs w:val="28"/>
              </w:rPr>
              <w:t>14</w:t>
            </w:r>
            <w:r w:rsidRPr="00E90B89">
              <w:rPr>
                <w:b/>
                <w:sz w:val="28"/>
                <w:szCs w:val="28"/>
                <w:vertAlign w:val="superscript"/>
              </w:rPr>
              <w:t>th</w:t>
            </w:r>
            <w:r>
              <w:rPr>
                <w:b/>
                <w:sz w:val="28"/>
                <w:szCs w:val="28"/>
              </w:rPr>
              <w:t xml:space="preserve"> December 2018.</w:t>
            </w:r>
          </w:p>
        </w:tc>
        <w:tc>
          <w:tcPr>
            <w:tcW w:w="2254" w:type="dxa"/>
          </w:tcPr>
          <w:p w:rsidR="000D2B0E" w:rsidRDefault="00E90B89" w:rsidP="001C2FC8">
            <w:pPr>
              <w:rPr>
                <w:b/>
                <w:sz w:val="28"/>
                <w:szCs w:val="28"/>
              </w:rPr>
            </w:pPr>
            <w:r>
              <w:rPr>
                <w:b/>
                <w:sz w:val="28"/>
                <w:szCs w:val="28"/>
              </w:rPr>
              <w:t>Time Dedicated.</w:t>
            </w:r>
          </w:p>
        </w:tc>
      </w:tr>
      <w:tr w:rsidR="000D2B0E" w:rsidTr="000D2B0E">
        <w:trPr>
          <w:trHeight w:val="981"/>
        </w:trPr>
        <w:tc>
          <w:tcPr>
            <w:tcW w:w="2254" w:type="dxa"/>
          </w:tcPr>
          <w:p w:rsidR="000D2B0E" w:rsidRDefault="00E90B89" w:rsidP="001C2FC8">
            <w:pPr>
              <w:rPr>
                <w:b/>
                <w:sz w:val="28"/>
                <w:szCs w:val="28"/>
              </w:rPr>
            </w:pPr>
            <w:r>
              <w:rPr>
                <w:b/>
                <w:sz w:val="28"/>
                <w:szCs w:val="28"/>
              </w:rPr>
              <w:t>“Say Box”</w:t>
            </w:r>
          </w:p>
        </w:tc>
        <w:tc>
          <w:tcPr>
            <w:tcW w:w="2254" w:type="dxa"/>
          </w:tcPr>
          <w:p w:rsidR="000D2B0E" w:rsidRDefault="00E90B89" w:rsidP="001C2FC8">
            <w:pPr>
              <w:rPr>
                <w:b/>
                <w:sz w:val="28"/>
                <w:szCs w:val="28"/>
              </w:rPr>
            </w:pPr>
            <w:r>
              <w:rPr>
                <w:b/>
                <w:sz w:val="28"/>
                <w:szCs w:val="28"/>
              </w:rPr>
              <w:t>Sarah Manager</w:t>
            </w:r>
          </w:p>
        </w:tc>
        <w:tc>
          <w:tcPr>
            <w:tcW w:w="2254" w:type="dxa"/>
          </w:tcPr>
          <w:p w:rsidR="000D2B0E" w:rsidRDefault="00E90B89" w:rsidP="001C2FC8">
            <w:pPr>
              <w:rPr>
                <w:b/>
                <w:sz w:val="28"/>
                <w:szCs w:val="28"/>
              </w:rPr>
            </w:pPr>
            <w:r>
              <w:rPr>
                <w:b/>
                <w:sz w:val="28"/>
                <w:szCs w:val="28"/>
              </w:rPr>
              <w:t>14</w:t>
            </w:r>
            <w:r w:rsidRPr="00E90B89">
              <w:rPr>
                <w:b/>
                <w:sz w:val="28"/>
                <w:szCs w:val="28"/>
                <w:vertAlign w:val="superscript"/>
              </w:rPr>
              <w:t>th</w:t>
            </w:r>
            <w:r>
              <w:rPr>
                <w:b/>
                <w:sz w:val="28"/>
                <w:szCs w:val="28"/>
              </w:rPr>
              <w:t xml:space="preserve"> December 2018.</w:t>
            </w:r>
          </w:p>
        </w:tc>
        <w:tc>
          <w:tcPr>
            <w:tcW w:w="2254" w:type="dxa"/>
          </w:tcPr>
          <w:p w:rsidR="000D2B0E" w:rsidRDefault="00120EA2" w:rsidP="001C2FC8">
            <w:pPr>
              <w:rPr>
                <w:b/>
                <w:sz w:val="28"/>
                <w:szCs w:val="28"/>
              </w:rPr>
            </w:pPr>
            <w:r>
              <w:rPr>
                <w:b/>
                <w:sz w:val="28"/>
                <w:szCs w:val="28"/>
              </w:rPr>
              <w:t xml:space="preserve">Time Dedicated, </w:t>
            </w:r>
            <w:r w:rsidR="00441D7A">
              <w:rPr>
                <w:b/>
                <w:sz w:val="28"/>
                <w:szCs w:val="28"/>
              </w:rPr>
              <w:t>M</w:t>
            </w:r>
            <w:r>
              <w:rPr>
                <w:b/>
                <w:sz w:val="28"/>
                <w:szCs w:val="28"/>
              </w:rPr>
              <w:t>aterials</w:t>
            </w:r>
            <w:r w:rsidR="00441D7A">
              <w:rPr>
                <w:b/>
                <w:sz w:val="28"/>
                <w:szCs w:val="28"/>
              </w:rPr>
              <w:t>.</w:t>
            </w:r>
          </w:p>
        </w:tc>
      </w:tr>
      <w:tr w:rsidR="000D2B0E" w:rsidTr="000D2B0E">
        <w:trPr>
          <w:trHeight w:val="982"/>
        </w:trPr>
        <w:tc>
          <w:tcPr>
            <w:tcW w:w="2254" w:type="dxa"/>
          </w:tcPr>
          <w:p w:rsidR="000D2B0E" w:rsidRDefault="00E90B89" w:rsidP="001C2FC8">
            <w:pPr>
              <w:rPr>
                <w:b/>
                <w:sz w:val="28"/>
                <w:szCs w:val="28"/>
              </w:rPr>
            </w:pPr>
            <w:r>
              <w:rPr>
                <w:b/>
                <w:sz w:val="28"/>
                <w:szCs w:val="28"/>
              </w:rPr>
              <w:t>Read &amp; Research Tuckman.</w:t>
            </w:r>
          </w:p>
        </w:tc>
        <w:tc>
          <w:tcPr>
            <w:tcW w:w="2254" w:type="dxa"/>
          </w:tcPr>
          <w:p w:rsidR="000D2B0E" w:rsidRDefault="00E90B89" w:rsidP="001C2FC8">
            <w:pPr>
              <w:rPr>
                <w:b/>
                <w:sz w:val="28"/>
                <w:szCs w:val="28"/>
              </w:rPr>
            </w:pPr>
            <w:r>
              <w:rPr>
                <w:b/>
                <w:sz w:val="28"/>
                <w:szCs w:val="28"/>
              </w:rPr>
              <w:t>Sarah/Manager</w:t>
            </w:r>
          </w:p>
        </w:tc>
        <w:tc>
          <w:tcPr>
            <w:tcW w:w="2254" w:type="dxa"/>
          </w:tcPr>
          <w:p w:rsidR="000D2B0E" w:rsidRDefault="00E90B89" w:rsidP="001C2FC8">
            <w:pPr>
              <w:rPr>
                <w:b/>
                <w:sz w:val="28"/>
                <w:szCs w:val="28"/>
              </w:rPr>
            </w:pPr>
            <w:r>
              <w:rPr>
                <w:b/>
                <w:sz w:val="28"/>
                <w:szCs w:val="28"/>
              </w:rPr>
              <w:t>January 2019</w:t>
            </w:r>
          </w:p>
        </w:tc>
        <w:tc>
          <w:tcPr>
            <w:tcW w:w="2254" w:type="dxa"/>
          </w:tcPr>
          <w:p w:rsidR="000D2B0E" w:rsidRDefault="00E90B89" w:rsidP="001C2FC8">
            <w:pPr>
              <w:rPr>
                <w:b/>
                <w:sz w:val="28"/>
                <w:szCs w:val="28"/>
              </w:rPr>
            </w:pPr>
            <w:r>
              <w:rPr>
                <w:b/>
                <w:sz w:val="28"/>
                <w:szCs w:val="28"/>
              </w:rPr>
              <w:t>Time Dedicated.</w:t>
            </w:r>
          </w:p>
        </w:tc>
      </w:tr>
    </w:tbl>
    <w:p w:rsidR="00410063" w:rsidRDefault="00410063" w:rsidP="001C2FC8">
      <w:pPr>
        <w:rPr>
          <w:b/>
          <w:sz w:val="28"/>
          <w:szCs w:val="28"/>
        </w:rPr>
      </w:pPr>
    </w:p>
    <w:p w:rsidR="00410063" w:rsidRDefault="00410063" w:rsidP="001C2FC8">
      <w:pPr>
        <w:rPr>
          <w:b/>
          <w:sz w:val="28"/>
          <w:szCs w:val="28"/>
        </w:rPr>
      </w:pPr>
    </w:p>
    <w:p w:rsidR="00410063" w:rsidRDefault="00410063" w:rsidP="001C2FC8">
      <w:pPr>
        <w:rPr>
          <w:b/>
          <w:sz w:val="28"/>
          <w:szCs w:val="28"/>
        </w:rPr>
      </w:pPr>
    </w:p>
    <w:p w:rsidR="00410063" w:rsidRDefault="00410063" w:rsidP="001C2FC8">
      <w:pPr>
        <w:rPr>
          <w:b/>
          <w:sz w:val="28"/>
          <w:szCs w:val="28"/>
        </w:rPr>
      </w:pPr>
    </w:p>
    <w:p w:rsidR="00410063" w:rsidRDefault="00410063" w:rsidP="001C2FC8">
      <w:pPr>
        <w:rPr>
          <w:b/>
          <w:sz w:val="28"/>
          <w:szCs w:val="28"/>
        </w:rPr>
      </w:pPr>
    </w:p>
    <w:p w:rsidR="00410063" w:rsidRDefault="00410063" w:rsidP="001C2FC8">
      <w:pPr>
        <w:rPr>
          <w:b/>
          <w:sz w:val="28"/>
          <w:szCs w:val="28"/>
        </w:rPr>
      </w:pPr>
    </w:p>
    <w:p w:rsidR="00410063" w:rsidRDefault="00410063" w:rsidP="001C2FC8">
      <w:pPr>
        <w:rPr>
          <w:b/>
          <w:sz w:val="28"/>
          <w:szCs w:val="28"/>
        </w:rPr>
      </w:pPr>
    </w:p>
    <w:p w:rsidR="00410063" w:rsidRDefault="00410063" w:rsidP="001C2FC8">
      <w:pPr>
        <w:rPr>
          <w:b/>
          <w:sz w:val="28"/>
          <w:szCs w:val="28"/>
        </w:rPr>
      </w:pPr>
    </w:p>
    <w:p w:rsidR="00410063" w:rsidRDefault="00410063" w:rsidP="001C2FC8">
      <w:pPr>
        <w:rPr>
          <w:b/>
          <w:sz w:val="28"/>
          <w:szCs w:val="28"/>
        </w:rPr>
      </w:pPr>
    </w:p>
    <w:p w:rsidR="00C24904" w:rsidRDefault="00C24904" w:rsidP="001C2FC8">
      <w:pPr>
        <w:rPr>
          <w:b/>
          <w:sz w:val="28"/>
          <w:szCs w:val="28"/>
        </w:rPr>
      </w:pPr>
    </w:p>
    <w:p w:rsidR="00765DD3" w:rsidRDefault="00765DD3" w:rsidP="001C2FC8">
      <w:pPr>
        <w:rPr>
          <w:b/>
          <w:sz w:val="36"/>
          <w:szCs w:val="36"/>
        </w:rPr>
      </w:pPr>
    </w:p>
    <w:p w:rsidR="001C2FC8" w:rsidRPr="009C0E0D" w:rsidRDefault="009C0E0D" w:rsidP="001C2FC8">
      <w:pPr>
        <w:rPr>
          <w:sz w:val="36"/>
          <w:szCs w:val="36"/>
        </w:rPr>
      </w:pPr>
      <w:r>
        <w:rPr>
          <w:b/>
          <w:sz w:val="36"/>
          <w:szCs w:val="36"/>
        </w:rPr>
        <w:lastRenderedPageBreak/>
        <w:t xml:space="preserve">6.0 </w:t>
      </w:r>
      <w:r w:rsidR="001C2FC8" w:rsidRPr="009C0E0D">
        <w:rPr>
          <w:b/>
          <w:sz w:val="36"/>
          <w:szCs w:val="36"/>
        </w:rPr>
        <w:t>Reference List</w:t>
      </w:r>
      <w:r w:rsidR="001C2FC8" w:rsidRPr="009C0E0D">
        <w:rPr>
          <w:sz w:val="36"/>
          <w:szCs w:val="36"/>
        </w:rPr>
        <w:t>.</w:t>
      </w:r>
    </w:p>
    <w:p w:rsidR="001C2FC8" w:rsidRDefault="001C2FC8" w:rsidP="001C2FC8">
      <w:pPr>
        <w:rPr>
          <w:sz w:val="24"/>
          <w:szCs w:val="24"/>
        </w:rPr>
      </w:pPr>
      <w:proofErr w:type="spellStart"/>
      <w:r>
        <w:rPr>
          <w:sz w:val="24"/>
          <w:szCs w:val="24"/>
        </w:rPr>
        <w:t>Baczor</w:t>
      </w:r>
      <w:proofErr w:type="spellEnd"/>
      <w:r>
        <w:rPr>
          <w:sz w:val="24"/>
          <w:szCs w:val="24"/>
        </w:rPr>
        <w:t xml:space="preserve">, L (2015) </w:t>
      </w:r>
      <w:r w:rsidRPr="007556C9">
        <w:rPr>
          <w:sz w:val="24"/>
          <w:szCs w:val="24"/>
          <w:u w:val="single"/>
        </w:rPr>
        <w:t>Employee Voice</w:t>
      </w:r>
      <w:r>
        <w:rPr>
          <w:sz w:val="24"/>
          <w:szCs w:val="24"/>
        </w:rPr>
        <w:t>. CIPD. Available at:</w:t>
      </w:r>
      <w:hyperlink r:id="rId16" w:anchor="6191" w:history="1">
        <w:r w:rsidR="00837A68" w:rsidRPr="000E2631">
          <w:rPr>
            <w:rStyle w:val="Hyperlink"/>
            <w:sz w:val="24"/>
            <w:szCs w:val="24"/>
          </w:rPr>
          <w:t>https://www.cipd.co.uk/knowledge/fundamentals/relations/communication/voice-factsheet#6191</w:t>
        </w:r>
      </w:hyperlink>
      <w:r>
        <w:rPr>
          <w:sz w:val="24"/>
          <w:szCs w:val="24"/>
        </w:rPr>
        <w:t>(accessed 21/11/2018.</w:t>
      </w:r>
    </w:p>
    <w:p w:rsidR="001C2FC8" w:rsidRDefault="001C2FC8" w:rsidP="001C2FC8">
      <w:pPr>
        <w:rPr>
          <w:sz w:val="24"/>
          <w:szCs w:val="24"/>
        </w:rPr>
      </w:pPr>
      <w:r>
        <w:rPr>
          <w:sz w:val="24"/>
          <w:szCs w:val="24"/>
        </w:rPr>
        <w:t xml:space="preserve">Belbin (2018) </w:t>
      </w:r>
      <w:r w:rsidRPr="007556C9">
        <w:rPr>
          <w:sz w:val="24"/>
          <w:szCs w:val="24"/>
          <w:u w:val="single"/>
        </w:rPr>
        <w:t>The Nine Belbin Team Roles.</w:t>
      </w:r>
      <w:r>
        <w:rPr>
          <w:sz w:val="24"/>
          <w:szCs w:val="24"/>
        </w:rPr>
        <w:t xml:space="preserve"> Available at: </w:t>
      </w:r>
      <w:hyperlink r:id="rId17" w:history="1">
        <w:r w:rsidRPr="000E2631">
          <w:rPr>
            <w:rStyle w:val="Hyperlink"/>
            <w:sz w:val="24"/>
            <w:szCs w:val="24"/>
          </w:rPr>
          <w:t>https://www.belbin.com/about/belbin-team-roles/</w:t>
        </w:r>
      </w:hyperlink>
      <w:r>
        <w:rPr>
          <w:sz w:val="24"/>
          <w:szCs w:val="24"/>
        </w:rPr>
        <w:t xml:space="preserve"> (accessed 25/11/2018).</w:t>
      </w:r>
    </w:p>
    <w:p w:rsidR="001C2FC8" w:rsidRDefault="001C2FC8" w:rsidP="001C2FC8">
      <w:pPr>
        <w:rPr>
          <w:sz w:val="24"/>
          <w:szCs w:val="24"/>
        </w:rPr>
      </w:pPr>
      <w:proofErr w:type="spellStart"/>
      <w:r>
        <w:rPr>
          <w:sz w:val="24"/>
          <w:szCs w:val="24"/>
        </w:rPr>
        <w:t>Belonwu</w:t>
      </w:r>
      <w:proofErr w:type="spellEnd"/>
      <w:r>
        <w:rPr>
          <w:sz w:val="24"/>
          <w:szCs w:val="24"/>
        </w:rPr>
        <w:t xml:space="preserve">, V (2018) </w:t>
      </w:r>
      <w:r w:rsidR="007A2D9D" w:rsidRPr="00AD3B26">
        <w:rPr>
          <w:i/>
          <w:sz w:val="24"/>
          <w:szCs w:val="24"/>
        </w:rPr>
        <w:t>‘</w:t>
      </w:r>
      <w:r w:rsidRPr="00AD3B26">
        <w:rPr>
          <w:i/>
          <w:sz w:val="24"/>
          <w:szCs w:val="24"/>
        </w:rPr>
        <w:t>20 Ways to Communicate Effectively with your Team</w:t>
      </w:r>
      <w:r w:rsidR="007A2D9D" w:rsidRPr="00AD3B26">
        <w:rPr>
          <w:i/>
          <w:sz w:val="24"/>
          <w:szCs w:val="24"/>
        </w:rPr>
        <w:t>’</w:t>
      </w:r>
      <w:r w:rsidRPr="00AD3B26">
        <w:rPr>
          <w:sz w:val="24"/>
          <w:szCs w:val="24"/>
        </w:rPr>
        <w:t xml:space="preserve">. </w:t>
      </w:r>
      <w:r w:rsidRPr="007A2D9D">
        <w:rPr>
          <w:sz w:val="24"/>
          <w:szCs w:val="24"/>
          <w:u w:val="single"/>
        </w:rPr>
        <w:t>Small Business Trends</w:t>
      </w:r>
      <w:r>
        <w:rPr>
          <w:sz w:val="24"/>
          <w:szCs w:val="24"/>
        </w:rPr>
        <w:t>. May 8</w:t>
      </w:r>
      <w:r w:rsidRPr="007556C9">
        <w:rPr>
          <w:sz w:val="24"/>
          <w:szCs w:val="24"/>
          <w:vertAlign w:val="superscript"/>
        </w:rPr>
        <w:t>th</w:t>
      </w:r>
      <w:r>
        <w:rPr>
          <w:sz w:val="24"/>
          <w:szCs w:val="24"/>
        </w:rPr>
        <w:t xml:space="preserve">. Available at: </w:t>
      </w:r>
      <w:hyperlink r:id="rId18" w:history="1">
        <w:r w:rsidRPr="000E2631">
          <w:rPr>
            <w:rStyle w:val="Hyperlink"/>
            <w:sz w:val="24"/>
            <w:szCs w:val="24"/>
          </w:rPr>
          <w:t>https://smallbiztrends.com/2013/11/20-ways-to-communicate-effectively-in-the-workplace.html</w:t>
        </w:r>
      </w:hyperlink>
      <w:r>
        <w:rPr>
          <w:sz w:val="24"/>
          <w:szCs w:val="24"/>
        </w:rPr>
        <w:t xml:space="preserve"> (accessed 18/11/2018).</w:t>
      </w:r>
    </w:p>
    <w:p w:rsidR="001C2FC8" w:rsidRDefault="001C2FC8" w:rsidP="001C2FC8">
      <w:pPr>
        <w:rPr>
          <w:sz w:val="24"/>
          <w:szCs w:val="24"/>
        </w:rPr>
      </w:pPr>
      <w:r>
        <w:rPr>
          <w:sz w:val="24"/>
          <w:szCs w:val="24"/>
        </w:rPr>
        <w:t xml:space="preserve">Buchanan, D. A &amp; Huczynski, A. A (2010) </w:t>
      </w:r>
      <w:r w:rsidRPr="007556C9">
        <w:rPr>
          <w:sz w:val="24"/>
          <w:szCs w:val="24"/>
          <w:u w:val="single"/>
        </w:rPr>
        <w:t>Organizational Behaviour.</w:t>
      </w:r>
      <w:r>
        <w:rPr>
          <w:sz w:val="24"/>
          <w:szCs w:val="24"/>
        </w:rPr>
        <w:t xml:space="preserve"> 7</w:t>
      </w:r>
      <w:r w:rsidRPr="007556C9">
        <w:rPr>
          <w:sz w:val="24"/>
          <w:szCs w:val="24"/>
          <w:vertAlign w:val="superscript"/>
        </w:rPr>
        <w:t>th</w:t>
      </w:r>
      <w:r>
        <w:rPr>
          <w:sz w:val="24"/>
          <w:szCs w:val="24"/>
        </w:rPr>
        <w:t xml:space="preserve"> Edition. Essex. Pearson.</w:t>
      </w:r>
    </w:p>
    <w:p w:rsidR="001C2FC8" w:rsidRDefault="001C2FC8" w:rsidP="001C2FC8">
      <w:pPr>
        <w:rPr>
          <w:sz w:val="24"/>
          <w:szCs w:val="24"/>
        </w:rPr>
      </w:pPr>
      <w:r>
        <w:rPr>
          <w:sz w:val="24"/>
          <w:szCs w:val="24"/>
        </w:rPr>
        <w:t xml:space="preserve">C.I.P.D (2017) </w:t>
      </w:r>
      <w:r w:rsidRPr="00006549">
        <w:rPr>
          <w:sz w:val="24"/>
          <w:szCs w:val="24"/>
          <w:u w:val="single"/>
        </w:rPr>
        <w:t>Social Media &amp; Employee Voice</w:t>
      </w:r>
      <w:r>
        <w:rPr>
          <w:sz w:val="24"/>
          <w:szCs w:val="24"/>
        </w:rPr>
        <w:t xml:space="preserve">. Available at: </w:t>
      </w:r>
      <w:hyperlink r:id="rId19" w:history="1">
        <w:r w:rsidRPr="000E2631">
          <w:rPr>
            <w:rStyle w:val="Hyperlink"/>
            <w:sz w:val="24"/>
            <w:szCs w:val="24"/>
          </w:rPr>
          <w:t>https://www.cipd.co.uk/knowledge/work/technology/employee-voice-report/</w:t>
        </w:r>
      </w:hyperlink>
      <w:r>
        <w:rPr>
          <w:sz w:val="24"/>
          <w:szCs w:val="24"/>
        </w:rPr>
        <w:t xml:space="preserve"> (accessed 21/11/2018).</w:t>
      </w:r>
    </w:p>
    <w:p w:rsidR="007A2D9D" w:rsidRDefault="007A2D9D" w:rsidP="001C2FC8">
      <w:pPr>
        <w:rPr>
          <w:sz w:val="24"/>
          <w:szCs w:val="24"/>
        </w:rPr>
      </w:pPr>
      <w:r>
        <w:rPr>
          <w:sz w:val="24"/>
          <w:szCs w:val="24"/>
        </w:rPr>
        <w:t>Dean, J (2018) ‘</w:t>
      </w:r>
      <w:r w:rsidRPr="00AD3B26">
        <w:rPr>
          <w:i/>
          <w:sz w:val="24"/>
          <w:szCs w:val="24"/>
        </w:rPr>
        <w:t>Emails and Phones get the Message’.</w:t>
      </w:r>
      <w:r>
        <w:rPr>
          <w:sz w:val="24"/>
          <w:szCs w:val="24"/>
        </w:rPr>
        <w:t xml:space="preserve"> The </w:t>
      </w:r>
      <w:r w:rsidR="00AD3B26">
        <w:rPr>
          <w:sz w:val="24"/>
          <w:szCs w:val="24"/>
        </w:rPr>
        <w:t>T</w:t>
      </w:r>
      <w:r>
        <w:rPr>
          <w:sz w:val="24"/>
          <w:szCs w:val="24"/>
        </w:rPr>
        <w:t>imes London. November 10</w:t>
      </w:r>
      <w:r w:rsidRPr="007A2D9D">
        <w:rPr>
          <w:sz w:val="24"/>
          <w:szCs w:val="24"/>
          <w:vertAlign w:val="superscript"/>
        </w:rPr>
        <w:t>th</w:t>
      </w:r>
      <w:r>
        <w:rPr>
          <w:sz w:val="24"/>
          <w:szCs w:val="24"/>
        </w:rPr>
        <w:t xml:space="preserve">. P.61. Available at: </w:t>
      </w:r>
      <w:hyperlink r:id="rId20" w:history="1">
        <w:r w:rsidRPr="00B70B22">
          <w:rPr>
            <w:rStyle w:val="Hyperlink"/>
            <w:sz w:val="24"/>
            <w:szCs w:val="24"/>
          </w:rPr>
          <w:t>https://infoweb-newsbank-com.ezproxy.uwtsd.ac.uk/resourses/doc.nb/news/16FA6C0AC60DBE60?=UKNB</w:t>
        </w:r>
      </w:hyperlink>
      <w:r>
        <w:rPr>
          <w:sz w:val="24"/>
          <w:szCs w:val="24"/>
        </w:rPr>
        <w:t>. (accessed 28/11/2018).</w:t>
      </w:r>
    </w:p>
    <w:p w:rsidR="001C2FC8" w:rsidRDefault="001C2FC8" w:rsidP="001C2FC8">
      <w:pPr>
        <w:rPr>
          <w:sz w:val="24"/>
          <w:szCs w:val="24"/>
        </w:rPr>
      </w:pPr>
      <w:r>
        <w:rPr>
          <w:sz w:val="24"/>
          <w:szCs w:val="24"/>
        </w:rPr>
        <w:t xml:space="preserve">Duck, S &amp; McMahan, D. T (2015) </w:t>
      </w:r>
      <w:r w:rsidRPr="00006549">
        <w:rPr>
          <w:sz w:val="24"/>
          <w:szCs w:val="24"/>
          <w:u w:val="single"/>
        </w:rPr>
        <w:t>Communication in Everyday Life.</w:t>
      </w:r>
      <w:r>
        <w:rPr>
          <w:sz w:val="24"/>
          <w:szCs w:val="24"/>
        </w:rPr>
        <w:t xml:space="preserve"> 2</w:t>
      </w:r>
      <w:r w:rsidRPr="00006549">
        <w:rPr>
          <w:sz w:val="24"/>
          <w:szCs w:val="24"/>
          <w:vertAlign w:val="superscript"/>
        </w:rPr>
        <w:t>nd</w:t>
      </w:r>
      <w:r>
        <w:rPr>
          <w:sz w:val="24"/>
          <w:szCs w:val="24"/>
        </w:rPr>
        <w:t xml:space="preserve"> Edition. California. Sage Publications Inc.</w:t>
      </w:r>
    </w:p>
    <w:p w:rsidR="006621C6" w:rsidRDefault="006621C6" w:rsidP="001C2FC8">
      <w:pPr>
        <w:rPr>
          <w:sz w:val="24"/>
          <w:szCs w:val="24"/>
        </w:rPr>
      </w:pPr>
      <w:proofErr w:type="spellStart"/>
      <w:r>
        <w:rPr>
          <w:sz w:val="24"/>
          <w:szCs w:val="24"/>
        </w:rPr>
        <w:t>Filev</w:t>
      </w:r>
      <w:proofErr w:type="spellEnd"/>
      <w:r>
        <w:rPr>
          <w:sz w:val="24"/>
          <w:szCs w:val="24"/>
        </w:rPr>
        <w:t xml:space="preserve">, A (2017) </w:t>
      </w:r>
      <w:r w:rsidR="00AD3B26">
        <w:rPr>
          <w:sz w:val="24"/>
          <w:szCs w:val="24"/>
        </w:rPr>
        <w:t>‘</w:t>
      </w:r>
      <w:r w:rsidRPr="00AD3B26">
        <w:rPr>
          <w:i/>
          <w:sz w:val="24"/>
          <w:szCs w:val="24"/>
        </w:rPr>
        <w:t>Three Ways to Prevent Communication Breakdown in Teams</w:t>
      </w:r>
      <w:r w:rsidR="00AD3B26" w:rsidRPr="00AD3B26">
        <w:rPr>
          <w:i/>
          <w:sz w:val="24"/>
          <w:szCs w:val="24"/>
        </w:rPr>
        <w:t>’</w:t>
      </w:r>
      <w:r w:rsidRPr="00AD3B26">
        <w:rPr>
          <w:i/>
          <w:sz w:val="24"/>
          <w:szCs w:val="24"/>
        </w:rPr>
        <w:t>.</w:t>
      </w:r>
      <w:r>
        <w:rPr>
          <w:sz w:val="24"/>
          <w:szCs w:val="24"/>
        </w:rPr>
        <w:t xml:space="preserve"> </w:t>
      </w:r>
      <w:r w:rsidRPr="006621C6">
        <w:rPr>
          <w:sz w:val="24"/>
          <w:szCs w:val="24"/>
          <w:u w:val="single"/>
        </w:rPr>
        <w:t xml:space="preserve">Personnel Today. </w:t>
      </w:r>
      <w:r>
        <w:rPr>
          <w:sz w:val="24"/>
          <w:szCs w:val="24"/>
        </w:rPr>
        <w:t>22</w:t>
      </w:r>
      <w:r w:rsidRPr="006621C6">
        <w:rPr>
          <w:sz w:val="24"/>
          <w:szCs w:val="24"/>
          <w:vertAlign w:val="superscript"/>
        </w:rPr>
        <w:t>nd</w:t>
      </w:r>
      <w:r>
        <w:rPr>
          <w:sz w:val="24"/>
          <w:szCs w:val="24"/>
        </w:rPr>
        <w:t xml:space="preserve"> June. Available at: </w:t>
      </w:r>
      <w:r w:rsidRPr="006621C6">
        <w:t xml:space="preserve"> </w:t>
      </w:r>
      <w:hyperlink r:id="rId21" w:history="1">
        <w:r w:rsidRPr="004740AE">
          <w:rPr>
            <w:rStyle w:val="Hyperlink"/>
            <w:sz w:val="24"/>
            <w:szCs w:val="24"/>
          </w:rPr>
          <w:t>https://www.personneltoday.com/hr/three-ways-prevent-communication-breakdown-teams/</w:t>
        </w:r>
      </w:hyperlink>
      <w:r>
        <w:rPr>
          <w:sz w:val="24"/>
          <w:szCs w:val="24"/>
        </w:rPr>
        <w:t xml:space="preserve"> (accessed 30/11/2018).</w:t>
      </w:r>
    </w:p>
    <w:p w:rsidR="001C2FC8" w:rsidRDefault="001C2FC8" w:rsidP="001C2FC8">
      <w:pPr>
        <w:rPr>
          <w:sz w:val="24"/>
          <w:szCs w:val="24"/>
        </w:rPr>
      </w:pPr>
      <w:r>
        <w:rPr>
          <w:sz w:val="24"/>
          <w:szCs w:val="24"/>
        </w:rPr>
        <w:t xml:space="preserve">Griffiths, B. A &amp; Dunham, E. B (2015) </w:t>
      </w:r>
      <w:r w:rsidRPr="00FE613E">
        <w:rPr>
          <w:i/>
          <w:sz w:val="24"/>
          <w:szCs w:val="24"/>
        </w:rPr>
        <w:t xml:space="preserve">‘Communication’ </w:t>
      </w:r>
      <w:r>
        <w:rPr>
          <w:sz w:val="24"/>
          <w:szCs w:val="24"/>
        </w:rPr>
        <w:t xml:space="preserve">in </w:t>
      </w:r>
      <w:r w:rsidRPr="00FE613E">
        <w:rPr>
          <w:sz w:val="24"/>
          <w:szCs w:val="24"/>
          <w:u w:val="single"/>
        </w:rPr>
        <w:t>Certificate in Higher Education: Skills for the Workplace Student Yearbook.</w:t>
      </w:r>
      <w:r>
        <w:rPr>
          <w:sz w:val="24"/>
          <w:szCs w:val="24"/>
        </w:rPr>
        <w:t xml:space="preserve"> Chapter 3. London. Sage.</w:t>
      </w:r>
    </w:p>
    <w:p w:rsidR="00F96DDD" w:rsidRDefault="00F96DDD" w:rsidP="001C2FC8">
      <w:pPr>
        <w:rPr>
          <w:sz w:val="24"/>
          <w:szCs w:val="24"/>
        </w:rPr>
      </w:pPr>
      <w:r>
        <w:rPr>
          <w:sz w:val="24"/>
          <w:szCs w:val="24"/>
        </w:rPr>
        <w:t xml:space="preserve">Hall, M &amp; Purcell, J (2013) </w:t>
      </w:r>
      <w:r w:rsidRPr="00F96DDD">
        <w:rPr>
          <w:sz w:val="24"/>
          <w:szCs w:val="24"/>
          <w:u w:val="single"/>
        </w:rPr>
        <w:t>Consultation at Work: Regulation and Practice:</w:t>
      </w:r>
      <w:r>
        <w:rPr>
          <w:sz w:val="24"/>
          <w:szCs w:val="24"/>
        </w:rPr>
        <w:t xml:space="preserve"> Oxford University Press. 24</w:t>
      </w:r>
      <w:r w:rsidRPr="00F96DDD">
        <w:rPr>
          <w:sz w:val="24"/>
          <w:szCs w:val="24"/>
          <w:vertAlign w:val="superscript"/>
        </w:rPr>
        <w:t>th</w:t>
      </w:r>
      <w:r>
        <w:rPr>
          <w:sz w:val="24"/>
          <w:szCs w:val="24"/>
        </w:rPr>
        <w:t xml:space="preserve"> January. Available at: </w:t>
      </w:r>
      <w:hyperlink r:id="rId22" w:history="1">
        <w:r w:rsidRPr="002B44E8">
          <w:rPr>
            <w:rStyle w:val="Hyperlink"/>
            <w:sz w:val="24"/>
            <w:szCs w:val="24"/>
          </w:rPr>
          <w:t>http://www.oxfordscholarship.com.ezproxy.uwtsd.ac.uk/view/10.1093/acprof:oso/9780199605460.001.0001/acprof-9780199605460</w:t>
        </w:r>
      </w:hyperlink>
      <w:r>
        <w:rPr>
          <w:sz w:val="24"/>
          <w:szCs w:val="24"/>
        </w:rPr>
        <w:t>. (accessed 04/12/2018).</w:t>
      </w:r>
    </w:p>
    <w:p w:rsidR="001C2FC8" w:rsidRDefault="001C2FC8" w:rsidP="001C2FC8">
      <w:pPr>
        <w:rPr>
          <w:sz w:val="24"/>
          <w:szCs w:val="24"/>
        </w:rPr>
      </w:pPr>
      <w:bookmarkStart w:id="5" w:name="_Hlk531643371"/>
      <w:r>
        <w:rPr>
          <w:sz w:val="24"/>
          <w:szCs w:val="24"/>
        </w:rPr>
        <w:t xml:space="preserve">Horn, R (2009) </w:t>
      </w:r>
      <w:r w:rsidRPr="00006549">
        <w:rPr>
          <w:sz w:val="24"/>
          <w:szCs w:val="24"/>
          <w:u w:val="single"/>
        </w:rPr>
        <w:t>The Business Skills Handbook.</w:t>
      </w:r>
      <w:r>
        <w:rPr>
          <w:sz w:val="24"/>
          <w:szCs w:val="24"/>
        </w:rPr>
        <w:t xml:space="preserve"> 1</w:t>
      </w:r>
      <w:r w:rsidRPr="00006549">
        <w:rPr>
          <w:sz w:val="24"/>
          <w:szCs w:val="24"/>
          <w:vertAlign w:val="superscript"/>
        </w:rPr>
        <w:t>st</w:t>
      </w:r>
      <w:r>
        <w:rPr>
          <w:sz w:val="24"/>
          <w:szCs w:val="24"/>
        </w:rPr>
        <w:t xml:space="preserve"> Edition. London. C.I.P.D.</w:t>
      </w:r>
    </w:p>
    <w:bookmarkEnd w:id="5"/>
    <w:p w:rsidR="001C2FC8" w:rsidRDefault="001C2FC8" w:rsidP="001C2FC8">
      <w:pPr>
        <w:rPr>
          <w:sz w:val="24"/>
          <w:szCs w:val="24"/>
        </w:rPr>
      </w:pPr>
      <w:r>
        <w:rPr>
          <w:sz w:val="24"/>
          <w:szCs w:val="24"/>
        </w:rPr>
        <w:t xml:space="preserve">Morgan, P (2017) </w:t>
      </w:r>
      <w:r w:rsidRPr="00FE613E">
        <w:rPr>
          <w:sz w:val="24"/>
          <w:szCs w:val="24"/>
          <w:u w:val="single"/>
        </w:rPr>
        <w:t>The Business Students Guide to Study and Employability.</w:t>
      </w:r>
      <w:r>
        <w:rPr>
          <w:sz w:val="24"/>
          <w:szCs w:val="24"/>
        </w:rPr>
        <w:t xml:space="preserve"> London. Sage.</w:t>
      </w:r>
    </w:p>
    <w:p w:rsidR="001C2FC8" w:rsidRDefault="001C2FC8" w:rsidP="001C2FC8">
      <w:pPr>
        <w:rPr>
          <w:sz w:val="24"/>
          <w:szCs w:val="24"/>
        </w:rPr>
      </w:pPr>
      <w:r>
        <w:rPr>
          <w:sz w:val="24"/>
          <w:szCs w:val="24"/>
        </w:rPr>
        <w:t xml:space="preserve">Mulder, P (2016) </w:t>
      </w:r>
      <w:r w:rsidRPr="00FE613E">
        <w:rPr>
          <w:sz w:val="24"/>
          <w:szCs w:val="24"/>
          <w:u w:val="single"/>
        </w:rPr>
        <w:t>Communication Cycle Model by Shannon and Weaver</w:t>
      </w:r>
      <w:r>
        <w:rPr>
          <w:sz w:val="24"/>
          <w:szCs w:val="24"/>
        </w:rPr>
        <w:t xml:space="preserve">. Available at: </w:t>
      </w:r>
      <w:hyperlink r:id="rId23" w:history="1">
        <w:r w:rsidRPr="000E2631">
          <w:rPr>
            <w:rStyle w:val="Hyperlink"/>
            <w:sz w:val="24"/>
            <w:szCs w:val="24"/>
          </w:rPr>
          <w:t>https://www.toolshero.com/communication-skills/communication-cycle-shannon-weaver/</w:t>
        </w:r>
      </w:hyperlink>
      <w:r>
        <w:rPr>
          <w:sz w:val="24"/>
          <w:szCs w:val="24"/>
        </w:rPr>
        <w:t xml:space="preserve"> (accessed 22/11/2018).</w:t>
      </w:r>
    </w:p>
    <w:p w:rsidR="001C2FC8" w:rsidRDefault="001C2FC8" w:rsidP="001C2FC8">
      <w:pPr>
        <w:rPr>
          <w:sz w:val="24"/>
          <w:szCs w:val="24"/>
        </w:rPr>
      </w:pPr>
      <w:r>
        <w:rPr>
          <w:sz w:val="24"/>
          <w:szCs w:val="24"/>
        </w:rPr>
        <w:t xml:space="preserve">Mullins, L. J (2010) </w:t>
      </w:r>
      <w:r w:rsidRPr="00FE613E">
        <w:rPr>
          <w:sz w:val="24"/>
          <w:szCs w:val="24"/>
          <w:u w:val="single"/>
        </w:rPr>
        <w:t>Management &amp; Organisational Behaviour.</w:t>
      </w:r>
      <w:r>
        <w:rPr>
          <w:sz w:val="24"/>
          <w:szCs w:val="24"/>
        </w:rPr>
        <w:t xml:space="preserve"> 9</w:t>
      </w:r>
      <w:r w:rsidRPr="00FE613E">
        <w:rPr>
          <w:sz w:val="24"/>
          <w:szCs w:val="24"/>
          <w:vertAlign w:val="superscript"/>
        </w:rPr>
        <w:t>th</w:t>
      </w:r>
      <w:r>
        <w:rPr>
          <w:sz w:val="24"/>
          <w:szCs w:val="24"/>
        </w:rPr>
        <w:t xml:space="preserve"> Ed</w:t>
      </w:r>
      <w:r w:rsidR="007A2D9D">
        <w:rPr>
          <w:sz w:val="24"/>
          <w:szCs w:val="24"/>
        </w:rPr>
        <w:t>ition. Essex. Prentice Hall.</w:t>
      </w:r>
    </w:p>
    <w:p w:rsidR="001C2FC8" w:rsidRDefault="001C2FC8" w:rsidP="001C2FC8">
      <w:pPr>
        <w:rPr>
          <w:sz w:val="24"/>
          <w:szCs w:val="24"/>
        </w:rPr>
      </w:pPr>
      <w:r>
        <w:rPr>
          <w:sz w:val="24"/>
          <w:szCs w:val="24"/>
        </w:rPr>
        <w:lastRenderedPageBreak/>
        <w:t xml:space="preserve">Patel, D (2014) </w:t>
      </w:r>
      <w:r w:rsidRPr="003737BB">
        <w:rPr>
          <w:i/>
          <w:sz w:val="24"/>
          <w:szCs w:val="24"/>
        </w:rPr>
        <w:t>‘Body Language: An Effective Communication Tool’</w:t>
      </w:r>
      <w:r>
        <w:rPr>
          <w:sz w:val="24"/>
          <w:szCs w:val="24"/>
        </w:rPr>
        <w:t xml:space="preserve">. </w:t>
      </w:r>
      <w:r w:rsidRPr="003737BB">
        <w:rPr>
          <w:sz w:val="24"/>
          <w:szCs w:val="24"/>
          <w:u w:val="single"/>
        </w:rPr>
        <w:t>IUP Journal of English Studies; Hyderabad.</w:t>
      </w:r>
      <w:r>
        <w:rPr>
          <w:sz w:val="24"/>
          <w:szCs w:val="24"/>
        </w:rPr>
        <w:t xml:space="preserve"> Vol 9. Issue 2. PP 90-95. Available at: </w:t>
      </w:r>
      <w:hyperlink r:id="rId24" w:history="1">
        <w:r w:rsidRPr="000E2631">
          <w:rPr>
            <w:rStyle w:val="Hyperlink"/>
            <w:sz w:val="24"/>
            <w:szCs w:val="24"/>
          </w:rPr>
          <w:t>https://search-proquest-com.ezproxy.uwtsd.ac.uk/docview/1613914504/fulltextPDF/AA496275BADE4965PQ/1?accountid=130472</w:t>
        </w:r>
      </w:hyperlink>
      <w:r>
        <w:rPr>
          <w:sz w:val="24"/>
          <w:szCs w:val="24"/>
        </w:rPr>
        <w:t>. (accessed 17/11/2018).</w:t>
      </w:r>
    </w:p>
    <w:p w:rsidR="001C2FC8" w:rsidRDefault="001C2FC8" w:rsidP="001C2FC8">
      <w:pPr>
        <w:rPr>
          <w:sz w:val="24"/>
          <w:szCs w:val="24"/>
        </w:rPr>
      </w:pPr>
      <w:r>
        <w:rPr>
          <w:sz w:val="24"/>
          <w:szCs w:val="24"/>
        </w:rPr>
        <w:t xml:space="preserve">Paton, C (2018) </w:t>
      </w:r>
      <w:r w:rsidR="00282FCD" w:rsidRPr="00505B5D">
        <w:rPr>
          <w:i/>
          <w:sz w:val="24"/>
          <w:szCs w:val="24"/>
        </w:rPr>
        <w:t>‘</w:t>
      </w:r>
      <w:r w:rsidRPr="00505B5D">
        <w:rPr>
          <w:i/>
          <w:sz w:val="24"/>
          <w:szCs w:val="24"/>
        </w:rPr>
        <w:t>10 Tips for Effective Communication in the Workplace</w:t>
      </w:r>
      <w:r w:rsidR="00505B5D" w:rsidRPr="00505B5D">
        <w:rPr>
          <w:i/>
          <w:sz w:val="24"/>
          <w:szCs w:val="24"/>
        </w:rPr>
        <w:t>’</w:t>
      </w:r>
      <w:r>
        <w:rPr>
          <w:sz w:val="24"/>
          <w:szCs w:val="24"/>
        </w:rPr>
        <w:t>. ENPLUG [blog]. 23</w:t>
      </w:r>
      <w:r w:rsidRPr="003737BB">
        <w:rPr>
          <w:sz w:val="24"/>
          <w:szCs w:val="24"/>
          <w:vertAlign w:val="superscript"/>
        </w:rPr>
        <w:t>rd</w:t>
      </w:r>
      <w:r>
        <w:rPr>
          <w:sz w:val="24"/>
          <w:szCs w:val="24"/>
        </w:rPr>
        <w:t xml:space="preserve"> July. Available at: </w:t>
      </w:r>
      <w:hyperlink r:id="rId25" w:history="1">
        <w:r w:rsidRPr="000E2631">
          <w:rPr>
            <w:rStyle w:val="Hyperlink"/>
            <w:sz w:val="24"/>
            <w:szCs w:val="24"/>
          </w:rPr>
          <w:t>https://blog.enplug.com/10-tips-effective-communication-in-the-workplace</w:t>
        </w:r>
      </w:hyperlink>
      <w:r>
        <w:rPr>
          <w:sz w:val="24"/>
          <w:szCs w:val="24"/>
        </w:rPr>
        <w:t>. (accessed 17/11/2018).</w:t>
      </w:r>
    </w:p>
    <w:p w:rsidR="001C2FC8" w:rsidRDefault="001C2FC8" w:rsidP="001C2FC8">
      <w:pPr>
        <w:rPr>
          <w:sz w:val="24"/>
          <w:szCs w:val="24"/>
        </w:rPr>
      </w:pPr>
      <w:proofErr w:type="spellStart"/>
      <w:r>
        <w:rPr>
          <w:sz w:val="24"/>
          <w:szCs w:val="24"/>
        </w:rPr>
        <w:t>Phutela</w:t>
      </w:r>
      <w:proofErr w:type="spellEnd"/>
      <w:r>
        <w:rPr>
          <w:sz w:val="24"/>
          <w:szCs w:val="24"/>
        </w:rPr>
        <w:t xml:space="preserve">, D (2015) </w:t>
      </w:r>
      <w:r w:rsidRPr="00FF4EAD">
        <w:rPr>
          <w:i/>
          <w:sz w:val="24"/>
          <w:szCs w:val="24"/>
        </w:rPr>
        <w:t>‘The Importance of Non-Verbal Communication’.</w:t>
      </w:r>
      <w:r w:rsidR="006E3C7F">
        <w:rPr>
          <w:i/>
          <w:sz w:val="24"/>
          <w:szCs w:val="24"/>
        </w:rPr>
        <w:t xml:space="preserve"> </w:t>
      </w:r>
      <w:r w:rsidRPr="00FF4EAD">
        <w:rPr>
          <w:sz w:val="24"/>
          <w:szCs w:val="24"/>
          <w:u w:val="single"/>
        </w:rPr>
        <w:t>IUP Journal of Soft Skills.</w:t>
      </w:r>
      <w:r>
        <w:rPr>
          <w:sz w:val="24"/>
          <w:szCs w:val="24"/>
        </w:rPr>
        <w:t xml:space="preserve"> Vol 9. Issue 4. PP 43-49. Available</w:t>
      </w:r>
      <w:r w:rsidR="0085478F">
        <w:rPr>
          <w:sz w:val="24"/>
          <w:szCs w:val="24"/>
        </w:rPr>
        <w:t xml:space="preserve"> at: </w:t>
      </w:r>
      <w:hyperlink r:id="rId26" w:history="1">
        <w:r w:rsidR="001060E4" w:rsidRPr="000E2631">
          <w:rPr>
            <w:rStyle w:val="Hyperlink"/>
            <w:sz w:val="24"/>
            <w:szCs w:val="24"/>
          </w:rPr>
          <w:t>https://web-a-ebscohost-com.ezproxy.uwtsd.ac.uk/ehost/pdfviewer/pdfviewer?vid=1&amp;sid=1b51c127-5c44-4134-bf09-d1747ae46f7d%40sdc-v-sessmgr06</w:t>
        </w:r>
      </w:hyperlink>
      <w:r w:rsidR="001060E4">
        <w:rPr>
          <w:sz w:val="24"/>
          <w:szCs w:val="24"/>
        </w:rPr>
        <w:t xml:space="preserve"> (accessed 25/11/2018).</w:t>
      </w:r>
    </w:p>
    <w:p w:rsidR="006621C6" w:rsidRDefault="006621C6" w:rsidP="001C2FC8">
      <w:pPr>
        <w:rPr>
          <w:sz w:val="24"/>
          <w:szCs w:val="24"/>
        </w:rPr>
      </w:pPr>
      <w:r>
        <w:rPr>
          <w:sz w:val="24"/>
          <w:szCs w:val="24"/>
        </w:rPr>
        <w:t xml:space="preserve">Sherman, F (2018) </w:t>
      </w:r>
      <w:r w:rsidR="00AD3B26">
        <w:rPr>
          <w:sz w:val="24"/>
          <w:szCs w:val="24"/>
        </w:rPr>
        <w:t>‘</w:t>
      </w:r>
      <w:r w:rsidRPr="00AD3B26">
        <w:rPr>
          <w:i/>
          <w:sz w:val="24"/>
          <w:szCs w:val="24"/>
        </w:rPr>
        <w:t>What are the Benefits of Effective Communication in the Workplace?</w:t>
      </w:r>
      <w:r w:rsidR="00AD3B26">
        <w:rPr>
          <w:sz w:val="24"/>
          <w:szCs w:val="24"/>
        </w:rPr>
        <w:t xml:space="preserve">’. </w:t>
      </w:r>
      <w:r w:rsidR="00AD3B26" w:rsidRPr="00AD3B26">
        <w:rPr>
          <w:sz w:val="24"/>
          <w:szCs w:val="24"/>
          <w:u w:val="single"/>
        </w:rPr>
        <w:t>Small Business Chron.</w:t>
      </w:r>
      <w:r w:rsidR="00AD3B26">
        <w:rPr>
          <w:sz w:val="24"/>
          <w:szCs w:val="24"/>
        </w:rPr>
        <w:t xml:space="preserve"> 29</w:t>
      </w:r>
      <w:r w:rsidR="00AD3B26" w:rsidRPr="00AD3B26">
        <w:rPr>
          <w:sz w:val="24"/>
          <w:szCs w:val="24"/>
          <w:vertAlign w:val="superscript"/>
        </w:rPr>
        <w:t>th</w:t>
      </w:r>
      <w:r w:rsidR="00AD3B26">
        <w:rPr>
          <w:sz w:val="24"/>
          <w:szCs w:val="24"/>
        </w:rPr>
        <w:t xml:space="preserve"> June. Available at: </w:t>
      </w:r>
      <w:hyperlink r:id="rId27" w:history="1">
        <w:r w:rsidR="00AD3B26" w:rsidRPr="004740AE">
          <w:rPr>
            <w:rStyle w:val="Hyperlink"/>
            <w:sz w:val="24"/>
            <w:szCs w:val="24"/>
          </w:rPr>
          <w:t>https://smallbusiness.chron.com/benefits-effective-communication-workplace-20198.html</w:t>
        </w:r>
      </w:hyperlink>
      <w:r w:rsidR="00AD3B26">
        <w:rPr>
          <w:sz w:val="24"/>
          <w:szCs w:val="24"/>
        </w:rPr>
        <w:t>. (accessed 30/11/2018).</w:t>
      </w:r>
    </w:p>
    <w:p w:rsidR="001C2FC8" w:rsidRDefault="001C2FC8" w:rsidP="001C2FC8">
      <w:pPr>
        <w:rPr>
          <w:sz w:val="24"/>
          <w:szCs w:val="24"/>
        </w:rPr>
      </w:pPr>
      <w:proofErr w:type="spellStart"/>
      <w:r>
        <w:rPr>
          <w:sz w:val="24"/>
          <w:szCs w:val="24"/>
        </w:rPr>
        <w:t>Weitrak</w:t>
      </w:r>
      <w:proofErr w:type="spellEnd"/>
      <w:r>
        <w:rPr>
          <w:sz w:val="24"/>
          <w:szCs w:val="24"/>
        </w:rPr>
        <w:t>, E (2018) Effective team Communication? Focus on quality! Science for work [blog]. May 14</w:t>
      </w:r>
      <w:r w:rsidRPr="00FF4EAD">
        <w:rPr>
          <w:sz w:val="24"/>
          <w:szCs w:val="24"/>
          <w:vertAlign w:val="superscript"/>
        </w:rPr>
        <w:t>th</w:t>
      </w:r>
      <w:r>
        <w:rPr>
          <w:sz w:val="24"/>
          <w:szCs w:val="24"/>
        </w:rPr>
        <w:t xml:space="preserve">. Available at </w:t>
      </w:r>
      <w:hyperlink r:id="rId28" w:history="1">
        <w:r w:rsidRPr="000E2631">
          <w:rPr>
            <w:rStyle w:val="Hyperlink"/>
            <w:sz w:val="24"/>
            <w:szCs w:val="24"/>
          </w:rPr>
          <w:t>https://scienceforwork.com/blog/team-communication/?utm_source=mc8utm_medium=email&amp;utm_content=issue_78.6/22/2018.559980</w:t>
        </w:r>
      </w:hyperlink>
      <w:r>
        <w:rPr>
          <w:sz w:val="24"/>
          <w:szCs w:val="24"/>
        </w:rPr>
        <w:t xml:space="preserve">. </w:t>
      </w:r>
    </w:p>
    <w:p w:rsidR="007A2D9D" w:rsidRDefault="00E36C80" w:rsidP="001C2FC8">
      <w:pPr>
        <w:rPr>
          <w:sz w:val="24"/>
          <w:szCs w:val="24"/>
        </w:rPr>
      </w:pPr>
      <w:proofErr w:type="spellStart"/>
      <w:r>
        <w:rPr>
          <w:sz w:val="24"/>
          <w:szCs w:val="24"/>
        </w:rPr>
        <w:t>Wroblewski</w:t>
      </w:r>
      <w:proofErr w:type="spellEnd"/>
      <w:r>
        <w:rPr>
          <w:sz w:val="24"/>
          <w:szCs w:val="24"/>
        </w:rPr>
        <w:t xml:space="preserve">, M.T (2018) </w:t>
      </w:r>
      <w:r w:rsidRPr="00AD3B26">
        <w:rPr>
          <w:i/>
          <w:sz w:val="24"/>
          <w:szCs w:val="24"/>
        </w:rPr>
        <w:t>‘Effective Communication Methods in an Organization’</w:t>
      </w:r>
      <w:r>
        <w:rPr>
          <w:sz w:val="24"/>
          <w:szCs w:val="24"/>
        </w:rPr>
        <w:t>.</w:t>
      </w:r>
      <w:r w:rsidRPr="00E36C80">
        <w:rPr>
          <w:sz w:val="24"/>
          <w:szCs w:val="24"/>
          <w:u w:val="single"/>
        </w:rPr>
        <w:t xml:space="preserve"> Small Business Chron.</w:t>
      </w:r>
      <w:r>
        <w:rPr>
          <w:sz w:val="24"/>
          <w:szCs w:val="24"/>
        </w:rPr>
        <w:t xml:space="preserve"> October 12</w:t>
      </w:r>
      <w:r w:rsidRPr="00E36C80">
        <w:rPr>
          <w:sz w:val="24"/>
          <w:szCs w:val="24"/>
          <w:vertAlign w:val="superscript"/>
        </w:rPr>
        <w:t>th</w:t>
      </w:r>
      <w:r>
        <w:rPr>
          <w:sz w:val="24"/>
          <w:szCs w:val="24"/>
        </w:rPr>
        <w:t xml:space="preserve">. Available at: </w:t>
      </w:r>
      <w:hyperlink r:id="rId29" w:history="1">
        <w:r w:rsidRPr="00B70B22">
          <w:rPr>
            <w:rStyle w:val="Hyperlink"/>
            <w:sz w:val="24"/>
            <w:szCs w:val="24"/>
          </w:rPr>
          <w:t>https://smallbusiness.chron.com/effective-communication-methods-organization-2.html</w:t>
        </w:r>
      </w:hyperlink>
      <w:r>
        <w:rPr>
          <w:sz w:val="24"/>
          <w:szCs w:val="24"/>
        </w:rPr>
        <w:t>. (accessed 28/11/2018).</w:t>
      </w:r>
    </w:p>
    <w:p w:rsidR="001C2FC8" w:rsidRDefault="001C2FC8" w:rsidP="001C2FC8">
      <w:pPr>
        <w:rPr>
          <w:b/>
          <w:sz w:val="28"/>
          <w:szCs w:val="28"/>
        </w:rPr>
      </w:pPr>
    </w:p>
    <w:p w:rsidR="001C2FC8" w:rsidRPr="001C2FC8" w:rsidRDefault="001C2FC8" w:rsidP="001C2FC8">
      <w:pPr>
        <w:rPr>
          <w:b/>
          <w:sz w:val="28"/>
          <w:szCs w:val="28"/>
        </w:rPr>
      </w:pPr>
    </w:p>
    <w:p w:rsidR="001C2FC8" w:rsidRDefault="001C2FC8" w:rsidP="001C2FC8">
      <w:pPr>
        <w:pStyle w:val="ListParagraph"/>
        <w:rPr>
          <w:sz w:val="24"/>
          <w:szCs w:val="24"/>
        </w:rPr>
      </w:pPr>
    </w:p>
    <w:p w:rsidR="001C2FC8" w:rsidRDefault="001C2FC8" w:rsidP="001C2FC8">
      <w:pPr>
        <w:pStyle w:val="ListParagraph"/>
        <w:rPr>
          <w:sz w:val="24"/>
          <w:szCs w:val="24"/>
        </w:rPr>
      </w:pPr>
    </w:p>
    <w:p w:rsidR="001C2FC8" w:rsidRDefault="001C2FC8" w:rsidP="001C2FC8">
      <w:pPr>
        <w:pStyle w:val="ListParagraph"/>
        <w:rPr>
          <w:sz w:val="24"/>
          <w:szCs w:val="24"/>
        </w:rPr>
      </w:pPr>
    </w:p>
    <w:p w:rsidR="001C2FC8" w:rsidRDefault="001C2FC8" w:rsidP="001C2FC8">
      <w:pPr>
        <w:pStyle w:val="ListParagraph"/>
        <w:rPr>
          <w:sz w:val="24"/>
          <w:szCs w:val="24"/>
        </w:rPr>
      </w:pPr>
    </w:p>
    <w:p w:rsidR="001C2FC8" w:rsidRDefault="001C2FC8" w:rsidP="001C2FC8">
      <w:pPr>
        <w:pStyle w:val="ListParagraph"/>
        <w:rPr>
          <w:sz w:val="24"/>
          <w:szCs w:val="24"/>
        </w:rPr>
      </w:pPr>
    </w:p>
    <w:p w:rsidR="001C2FC8" w:rsidRDefault="001C2FC8" w:rsidP="001C2FC8">
      <w:pPr>
        <w:pStyle w:val="ListParagraph"/>
        <w:rPr>
          <w:sz w:val="24"/>
          <w:szCs w:val="24"/>
        </w:rPr>
      </w:pPr>
    </w:p>
    <w:p w:rsidR="001C2FC8" w:rsidRDefault="001C2FC8" w:rsidP="001C2FC8">
      <w:pPr>
        <w:pStyle w:val="ListParagraph"/>
        <w:rPr>
          <w:sz w:val="24"/>
          <w:szCs w:val="24"/>
        </w:rPr>
      </w:pPr>
    </w:p>
    <w:p w:rsidR="001C2FC8" w:rsidRDefault="001C2FC8" w:rsidP="001C2FC8">
      <w:pPr>
        <w:pStyle w:val="ListParagraph"/>
        <w:rPr>
          <w:sz w:val="24"/>
          <w:szCs w:val="24"/>
        </w:rPr>
      </w:pPr>
    </w:p>
    <w:p w:rsidR="001C2FC8" w:rsidRDefault="001C2FC8" w:rsidP="001C2FC8">
      <w:pPr>
        <w:pStyle w:val="ListParagraph"/>
        <w:rPr>
          <w:sz w:val="24"/>
          <w:szCs w:val="24"/>
        </w:rPr>
      </w:pPr>
    </w:p>
    <w:p w:rsidR="001C2FC8" w:rsidRDefault="001C2FC8" w:rsidP="001C2FC8">
      <w:pPr>
        <w:pStyle w:val="ListParagraph"/>
        <w:rPr>
          <w:sz w:val="24"/>
          <w:szCs w:val="24"/>
        </w:rPr>
      </w:pPr>
    </w:p>
    <w:p w:rsidR="001C2FC8" w:rsidRDefault="001C2FC8" w:rsidP="001C2FC8">
      <w:pPr>
        <w:pStyle w:val="ListParagraph"/>
        <w:rPr>
          <w:sz w:val="24"/>
          <w:szCs w:val="24"/>
        </w:rPr>
      </w:pPr>
    </w:p>
    <w:p w:rsidR="001C2FC8" w:rsidRDefault="001C2FC8" w:rsidP="001C2FC8">
      <w:pPr>
        <w:pStyle w:val="ListParagraph"/>
        <w:rPr>
          <w:sz w:val="24"/>
          <w:szCs w:val="24"/>
        </w:rPr>
      </w:pPr>
    </w:p>
    <w:p w:rsidR="001C2FC8" w:rsidRDefault="001C2FC8" w:rsidP="001C2FC8">
      <w:pPr>
        <w:pStyle w:val="ListParagraph"/>
        <w:rPr>
          <w:sz w:val="24"/>
          <w:szCs w:val="24"/>
        </w:rPr>
      </w:pPr>
    </w:p>
    <w:p w:rsidR="007C31C3" w:rsidRDefault="007C31C3" w:rsidP="00487311">
      <w:pPr>
        <w:rPr>
          <w:sz w:val="24"/>
          <w:szCs w:val="24"/>
        </w:rPr>
      </w:pPr>
      <w:bookmarkStart w:id="6" w:name="_GoBack"/>
      <w:bookmarkEnd w:id="6"/>
    </w:p>
    <w:p w:rsidR="007C31C3" w:rsidRDefault="007C31C3" w:rsidP="00487311">
      <w:pPr>
        <w:rPr>
          <w:b/>
          <w:sz w:val="36"/>
          <w:szCs w:val="36"/>
        </w:rPr>
      </w:pPr>
    </w:p>
    <w:p w:rsidR="001C2FC8" w:rsidRPr="009C0E0D" w:rsidRDefault="009C0E0D" w:rsidP="00487311">
      <w:pPr>
        <w:rPr>
          <w:b/>
          <w:sz w:val="36"/>
          <w:szCs w:val="36"/>
        </w:rPr>
      </w:pPr>
      <w:r>
        <w:rPr>
          <w:b/>
          <w:sz w:val="36"/>
          <w:szCs w:val="36"/>
        </w:rPr>
        <w:lastRenderedPageBreak/>
        <w:t xml:space="preserve">7.0 </w:t>
      </w:r>
      <w:r w:rsidR="001C2FC8" w:rsidRPr="009C0E0D">
        <w:rPr>
          <w:b/>
          <w:sz w:val="36"/>
          <w:szCs w:val="36"/>
        </w:rPr>
        <w:t xml:space="preserve">Bibliography. </w:t>
      </w:r>
    </w:p>
    <w:p w:rsidR="003D02B0" w:rsidRPr="003D02B0" w:rsidRDefault="003D02B0" w:rsidP="00487311">
      <w:pPr>
        <w:rPr>
          <w:b/>
          <w:sz w:val="24"/>
          <w:szCs w:val="24"/>
        </w:rPr>
      </w:pPr>
    </w:p>
    <w:p w:rsidR="001C2FC8" w:rsidRPr="003D02B0" w:rsidRDefault="001C2FC8" w:rsidP="003D02B0">
      <w:pPr>
        <w:rPr>
          <w:sz w:val="24"/>
          <w:szCs w:val="24"/>
        </w:rPr>
      </w:pPr>
      <w:r w:rsidRPr="003D02B0">
        <w:rPr>
          <w:sz w:val="24"/>
          <w:szCs w:val="24"/>
        </w:rPr>
        <w:t>Blackwell, W (2006) ‘</w:t>
      </w:r>
      <w:r w:rsidRPr="003D02B0">
        <w:rPr>
          <w:i/>
          <w:sz w:val="24"/>
          <w:szCs w:val="24"/>
        </w:rPr>
        <w:t>Effective Communication with Staff Influences</w:t>
      </w:r>
      <w:r w:rsidR="00FB5BED" w:rsidRPr="003D02B0">
        <w:rPr>
          <w:i/>
          <w:sz w:val="24"/>
          <w:szCs w:val="24"/>
        </w:rPr>
        <w:t xml:space="preserve"> their </w:t>
      </w:r>
      <w:proofErr w:type="spellStart"/>
      <w:r w:rsidR="00FB5BED" w:rsidRPr="003D02B0">
        <w:rPr>
          <w:i/>
          <w:sz w:val="24"/>
          <w:szCs w:val="24"/>
        </w:rPr>
        <w:t>Productivity’.</w:t>
      </w:r>
      <w:r w:rsidR="00FB5BED" w:rsidRPr="003D02B0">
        <w:rPr>
          <w:sz w:val="24"/>
          <w:szCs w:val="24"/>
          <w:u w:val="single"/>
        </w:rPr>
        <w:t>Student</w:t>
      </w:r>
      <w:proofErr w:type="spellEnd"/>
      <w:r w:rsidR="00FB5BED" w:rsidRPr="003D02B0">
        <w:rPr>
          <w:sz w:val="24"/>
          <w:szCs w:val="24"/>
          <w:u w:val="single"/>
        </w:rPr>
        <w:t xml:space="preserve"> Affairs Today. June.</w:t>
      </w:r>
      <w:r w:rsidR="00FB5BED" w:rsidRPr="003D02B0">
        <w:rPr>
          <w:sz w:val="24"/>
          <w:szCs w:val="24"/>
        </w:rPr>
        <w:t xml:space="preserve"> Vol 9. Issue 3. PP 7.</w:t>
      </w:r>
    </w:p>
    <w:p w:rsidR="00FB5BED" w:rsidRPr="003D02B0" w:rsidRDefault="00FB5BED" w:rsidP="003D02B0">
      <w:pPr>
        <w:rPr>
          <w:sz w:val="24"/>
          <w:szCs w:val="24"/>
        </w:rPr>
      </w:pPr>
      <w:r w:rsidRPr="003D02B0">
        <w:rPr>
          <w:sz w:val="24"/>
          <w:szCs w:val="24"/>
        </w:rPr>
        <w:t xml:space="preserve">Mullins, L. J (2007) </w:t>
      </w:r>
      <w:r w:rsidRPr="003D02B0">
        <w:rPr>
          <w:sz w:val="24"/>
          <w:szCs w:val="24"/>
          <w:u w:val="single"/>
        </w:rPr>
        <w:t>Management &amp; Organisational Behaviour.</w:t>
      </w:r>
      <w:r w:rsidRPr="003D02B0">
        <w:rPr>
          <w:sz w:val="24"/>
          <w:szCs w:val="24"/>
        </w:rPr>
        <w:t xml:space="preserve"> 8</w:t>
      </w:r>
      <w:r w:rsidRPr="003D02B0">
        <w:rPr>
          <w:sz w:val="24"/>
          <w:szCs w:val="24"/>
          <w:vertAlign w:val="superscript"/>
        </w:rPr>
        <w:t>th</w:t>
      </w:r>
      <w:r w:rsidRPr="003D02B0">
        <w:rPr>
          <w:sz w:val="24"/>
          <w:szCs w:val="24"/>
        </w:rPr>
        <w:t xml:space="preserve"> Edition. Essex. Prentice Hall.</w:t>
      </w:r>
    </w:p>
    <w:p w:rsidR="00FB5BED" w:rsidRPr="003D02B0" w:rsidRDefault="00FB5BED" w:rsidP="003D02B0">
      <w:pPr>
        <w:rPr>
          <w:sz w:val="24"/>
          <w:szCs w:val="24"/>
        </w:rPr>
      </w:pPr>
      <w:r w:rsidRPr="003D02B0">
        <w:rPr>
          <w:sz w:val="24"/>
          <w:szCs w:val="24"/>
        </w:rPr>
        <w:t>Tuckman, B. W (1965) ‘</w:t>
      </w:r>
      <w:r w:rsidRPr="003D02B0">
        <w:rPr>
          <w:i/>
          <w:sz w:val="24"/>
          <w:szCs w:val="24"/>
        </w:rPr>
        <w:t>Developmental Sequence in Small Groups’</w:t>
      </w:r>
      <w:r w:rsidRPr="003D02B0">
        <w:rPr>
          <w:sz w:val="24"/>
          <w:szCs w:val="24"/>
        </w:rPr>
        <w:t xml:space="preserve">. </w:t>
      </w:r>
      <w:r w:rsidRPr="003D02B0">
        <w:rPr>
          <w:sz w:val="24"/>
          <w:szCs w:val="24"/>
          <w:u w:val="single"/>
        </w:rPr>
        <w:t xml:space="preserve">Psychological Bulletin. </w:t>
      </w:r>
      <w:r w:rsidRPr="003D02B0">
        <w:rPr>
          <w:sz w:val="24"/>
          <w:szCs w:val="24"/>
        </w:rPr>
        <w:t>Vol 63. Issue 6. PP384-399. DOI: 10.1037/h0022100.</w:t>
      </w:r>
    </w:p>
    <w:p w:rsidR="00FB5BED" w:rsidRPr="003D02B0" w:rsidRDefault="00FB5BED" w:rsidP="003D02B0">
      <w:pPr>
        <w:rPr>
          <w:sz w:val="24"/>
          <w:szCs w:val="24"/>
        </w:rPr>
      </w:pPr>
      <w:proofErr w:type="spellStart"/>
      <w:r w:rsidRPr="003D02B0">
        <w:rPr>
          <w:sz w:val="24"/>
          <w:szCs w:val="24"/>
        </w:rPr>
        <w:t>Whiteravenryan</w:t>
      </w:r>
      <w:proofErr w:type="spellEnd"/>
      <w:r w:rsidRPr="003D02B0">
        <w:rPr>
          <w:sz w:val="24"/>
          <w:szCs w:val="24"/>
        </w:rPr>
        <w:t xml:space="preserve"> (2010) The Almighty Communications Cycle. The Edge [blog]. April 13</w:t>
      </w:r>
      <w:r w:rsidRPr="003D02B0">
        <w:rPr>
          <w:sz w:val="24"/>
          <w:szCs w:val="24"/>
          <w:vertAlign w:val="superscript"/>
        </w:rPr>
        <w:t>th</w:t>
      </w:r>
      <w:r w:rsidRPr="003D02B0">
        <w:rPr>
          <w:sz w:val="24"/>
          <w:szCs w:val="24"/>
        </w:rPr>
        <w:t xml:space="preserve">. Available at: </w:t>
      </w:r>
      <w:hyperlink r:id="rId30" w:history="1">
        <w:r w:rsidRPr="003D02B0">
          <w:rPr>
            <w:rStyle w:val="Hyperlink"/>
            <w:sz w:val="24"/>
            <w:szCs w:val="24"/>
          </w:rPr>
          <w:t>https://macewanedge.wordpress.com/2010/04/13/the-almighty-communication-cycle/</w:t>
        </w:r>
      </w:hyperlink>
      <w:r w:rsidRPr="003D02B0">
        <w:rPr>
          <w:sz w:val="24"/>
          <w:szCs w:val="24"/>
        </w:rPr>
        <w:t xml:space="preserve"> (accessed 23/11/2018).</w:t>
      </w:r>
    </w:p>
    <w:p w:rsidR="00FB5BED" w:rsidRPr="003D02B0" w:rsidRDefault="00FB5BED" w:rsidP="003D02B0">
      <w:pPr>
        <w:rPr>
          <w:sz w:val="24"/>
          <w:szCs w:val="24"/>
        </w:rPr>
      </w:pPr>
      <w:r w:rsidRPr="003D02B0">
        <w:rPr>
          <w:sz w:val="24"/>
          <w:szCs w:val="24"/>
        </w:rPr>
        <w:t>Young, M &amp; Past, J. E (1993) ‘Managing to Communicate, Communicating to Manage</w:t>
      </w:r>
      <w:r w:rsidR="00C7794D" w:rsidRPr="003D02B0">
        <w:rPr>
          <w:sz w:val="24"/>
          <w:szCs w:val="24"/>
        </w:rPr>
        <w:t xml:space="preserve">: How Leading Companies Communicate with Employees. Organizational Dynamics. Vol 22. Issue 1. PP 31-43. Available at: </w:t>
      </w:r>
      <w:hyperlink r:id="rId31" w:history="1">
        <w:r w:rsidR="00C7794D" w:rsidRPr="003D02B0">
          <w:rPr>
            <w:rStyle w:val="Hyperlink"/>
            <w:sz w:val="24"/>
            <w:szCs w:val="24"/>
          </w:rPr>
          <w:t>https://www.sciencedirect.com/science/article/pii/009026169390080K</w:t>
        </w:r>
      </w:hyperlink>
      <w:r w:rsidR="00C7794D" w:rsidRPr="003D02B0">
        <w:rPr>
          <w:sz w:val="24"/>
          <w:szCs w:val="24"/>
        </w:rPr>
        <w:t>. (accessed 17/11/2018).</w:t>
      </w:r>
    </w:p>
    <w:sectPr w:rsidR="00FB5BED" w:rsidRPr="003D02B0" w:rsidSect="00601B03">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3989" w:rsidRDefault="00A63989" w:rsidP="00FF5504">
      <w:pPr>
        <w:spacing w:after="0" w:line="240" w:lineRule="auto"/>
      </w:pPr>
      <w:r>
        <w:separator/>
      </w:r>
    </w:p>
  </w:endnote>
  <w:endnote w:type="continuationSeparator" w:id="0">
    <w:p w:rsidR="00A63989" w:rsidRDefault="00A63989" w:rsidP="00FF5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4235772"/>
      <w:docPartObj>
        <w:docPartGallery w:val="Page Numbers (Bottom of Page)"/>
        <w:docPartUnique/>
      </w:docPartObj>
    </w:sdtPr>
    <w:sdtEndPr/>
    <w:sdtContent>
      <w:sdt>
        <w:sdtPr>
          <w:id w:val="-1769616900"/>
          <w:docPartObj>
            <w:docPartGallery w:val="Page Numbers (Top of Page)"/>
            <w:docPartUnique/>
          </w:docPartObj>
        </w:sdtPr>
        <w:sdtEndPr/>
        <w:sdtContent>
          <w:p w:rsidR="00A32BA2" w:rsidRDefault="00A32BA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6E3C7F">
              <w:rPr>
                <w:b/>
                <w:bCs/>
                <w:noProof/>
              </w:rPr>
              <w:t>15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E3C7F">
              <w:rPr>
                <w:b/>
                <w:bCs/>
                <w:noProof/>
              </w:rPr>
              <w:t>16</w:t>
            </w:r>
            <w:r>
              <w:rPr>
                <w:b/>
                <w:bCs/>
                <w:sz w:val="24"/>
                <w:szCs w:val="24"/>
              </w:rPr>
              <w:fldChar w:fldCharType="end"/>
            </w:r>
          </w:p>
        </w:sdtContent>
      </w:sdt>
    </w:sdtContent>
  </w:sdt>
  <w:p w:rsidR="00A32BA2" w:rsidRDefault="00A32B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3989" w:rsidRDefault="00A63989" w:rsidP="00FF5504">
      <w:pPr>
        <w:spacing w:after="0" w:line="240" w:lineRule="auto"/>
      </w:pPr>
      <w:r>
        <w:separator/>
      </w:r>
    </w:p>
  </w:footnote>
  <w:footnote w:type="continuationSeparator" w:id="0">
    <w:p w:rsidR="00A63989" w:rsidRDefault="00A63989" w:rsidP="00FF55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361269"/>
    <w:multiLevelType w:val="hybridMultilevel"/>
    <w:tmpl w:val="A594BF88"/>
    <w:lvl w:ilvl="0" w:tplc="7E3412F4">
      <w:start w:val="1"/>
      <w:numFmt w:val="decimal"/>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1" w15:restartNumberingAfterBreak="0">
    <w:nsid w:val="3EB446A0"/>
    <w:multiLevelType w:val="hybridMultilevel"/>
    <w:tmpl w:val="49C44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D767EF"/>
    <w:multiLevelType w:val="hybridMultilevel"/>
    <w:tmpl w:val="0FC07F2A"/>
    <w:lvl w:ilvl="0" w:tplc="921263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620B0A"/>
    <w:multiLevelType w:val="hybridMultilevel"/>
    <w:tmpl w:val="380206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6970CE"/>
    <w:multiLevelType w:val="hybridMultilevel"/>
    <w:tmpl w:val="F17A72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9E3C4F"/>
    <w:multiLevelType w:val="hybridMultilevel"/>
    <w:tmpl w:val="C7E40C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906E07"/>
    <w:multiLevelType w:val="hybridMultilevel"/>
    <w:tmpl w:val="AAB44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504"/>
    <w:rsid w:val="00006113"/>
    <w:rsid w:val="00023342"/>
    <w:rsid w:val="00061D9B"/>
    <w:rsid w:val="00063400"/>
    <w:rsid w:val="00085E50"/>
    <w:rsid w:val="000A07F6"/>
    <w:rsid w:val="000B7B62"/>
    <w:rsid w:val="000C2146"/>
    <w:rsid w:val="000C3710"/>
    <w:rsid w:val="000D04AD"/>
    <w:rsid w:val="000D2B0E"/>
    <w:rsid w:val="000D4C87"/>
    <w:rsid w:val="000E17FE"/>
    <w:rsid w:val="000F0799"/>
    <w:rsid w:val="000F660C"/>
    <w:rsid w:val="000F7D30"/>
    <w:rsid w:val="001060E4"/>
    <w:rsid w:val="00116A39"/>
    <w:rsid w:val="00120EA2"/>
    <w:rsid w:val="00130CE4"/>
    <w:rsid w:val="0014661E"/>
    <w:rsid w:val="00151222"/>
    <w:rsid w:val="00156D9C"/>
    <w:rsid w:val="00162ED9"/>
    <w:rsid w:val="00166C60"/>
    <w:rsid w:val="00174761"/>
    <w:rsid w:val="00191010"/>
    <w:rsid w:val="001A3411"/>
    <w:rsid w:val="001B525B"/>
    <w:rsid w:val="001B6784"/>
    <w:rsid w:val="001C2FC8"/>
    <w:rsid w:val="001D1AB8"/>
    <w:rsid w:val="001F6FCD"/>
    <w:rsid w:val="002421C6"/>
    <w:rsid w:val="0027768F"/>
    <w:rsid w:val="00282FCD"/>
    <w:rsid w:val="00291A13"/>
    <w:rsid w:val="002A3C9F"/>
    <w:rsid w:val="002E0F15"/>
    <w:rsid w:val="002E68D2"/>
    <w:rsid w:val="00342ECA"/>
    <w:rsid w:val="00374442"/>
    <w:rsid w:val="00375CBC"/>
    <w:rsid w:val="003A7CAB"/>
    <w:rsid w:val="003C3E01"/>
    <w:rsid w:val="003D02B0"/>
    <w:rsid w:val="003D3284"/>
    <w:rsid w:val="003F337A"/>
    <w:rsid w:val="00410063"/>
    <w:rsid w:val="0041346E"/>
    <w:rsid w:val="00441D7A"/>
    <w:rsid w:val="0046134B"/>
    <w:rsid w:val="00480645"/>
    <w:rsid w:val="00487311"/>
    <w:rsid w:val="004A3BA5"/>
    <w:rsid w:val="004C1D6F"/>
    <w:rsid w:val="004C7D0C"/>
    <w:rsid w:val="004D132F"/>
    <w:rsid w:val="004D4ED4"/>
    <w:rsid w:val="004D7809"/>
    <w:rsid w:val="004E3587"/>
    <w:rsid w:val="00502F24"/>
    <w:rsid w:val="00505B5D"/>
    <w:rsid w:val="00514E3E"/>
    <w:rsid w:val="00527BB5"/>
    <w:rsid w:val="00566E51"/>
    <w:rsid w:val="00573E07"/>
    <w:rsid w:val="00581A12"/>
    <w:rsid w:val="00587BE4"/>
    <w:rsid w:val="005D0608"/>
    <w:rsid w:val="005F5DAD"/>
    <w:rsid w:val="005F628F"/>
    <w:rsid w:val="00601B03"/>
    <w:rsid w:val="00620B54"/>
    <w:rsid w:val="00657525"/>
    <w:rsid w:val="006621C6"/>
    <w:rsid w:val="006977E5"/>
    <w:rsid w:val="006A2A6C"/>
    <w:rsid w:val="006B396C"/>
    <w:rsid w:val="006C645C"/>
    <w:rsid w:val="006E2D36"/>
    <w:rsid w:val="006E3C7F"/>
    <w:rsid w:val="00713C67"/>
    <w:rsid w:val="00723E90"/>
    <w:rsid w:val="00733A65"/>
    <w:rsid w:val="00733FF4"/>
    <w:rsid w:val="007379CB"/>
    <w:rsid w:val="0074428A"/>
    <w:rsid w:val="00744C21"/>
    <w:rsid w:val="007471E1"/>
    <w:rsid w:val="00765DD3"/>
    <w:rsid w:val="00794839"/>
    <w:rsid w:val="007A2D9D"/>
    <w:rsid w:val="007C31C3"/>
    <w:rsid w:val="007C5D37"/>
    <w:rsid w:val="007F4354"/>
    <w:rsid w:val="008121E1"/>
    <w:rsid w:val="00837A68"/>
    <w:rsid w:val="00844F3C"/>
    <w:rsid w:val="00845CA1"/>
    <w:rsid w:val="0085478F"/>
    <w:rsid w:val="00854D3C"/>
    <w:rsid w:val="008566D2"/>
    <w:rsid w:val="00861085"/>
    <w:rsid w:val="00884D89"/>
    <w:rsid w:val="008869FA"/>
    <w:rsid w:val="008A6C2A"/>
    <w:rsid w:val="008C0E10"/>
    <w:rsid w:val="008C2F7B"/>
    <w:rsid w:val="008C5C2C"/>
    <w:rsid w:val="008F2398"/>
    <w:rsid w:val="009030AB"/>
    <w:rsid w:val="00913CF5"/>
    <w:rsid w:val="00926027"/>
    <w:rsid w:val="00930C8F"/>
    <w:rsid w:val="00946F6C"/>
    <w:rsid w:val="00955D2E"/>
    <w:rsid w:val="009A2464"/>
    <w:rsid w:val="009C0E0D"/>
    <w:rsid w:val="009C4A37"/>
    <w:rsid w:val="009C4AC3"/>
    <w:rsid w:val="009E5902"/>
    <w:rsid w:val="00A0167B"/>
    <w:rsid w:val="00A17773"/>
    <w:rsid w:val="00A31A09"/>
    <w:rsid w:val="00A32BA2"/>
    <w:rsid w:val="00A37E9F"/>
    <w:rsid w:val="00A63989"/>
    <w:rsid w:val="00A93D97"/>
    <w:rsid w:val="00AA66AA"/>
    <w:rsid w:val="00AD2158"/>
    <w:rsid w:val="00AD3B26"/>
    <w:rsid w:val="00AD4028"/>
    <w:rsid w:val="00AF0846"/>
    <w:rsid w:val="00B04BA8"/>
    <w:rsid w:val="00B118C8"/>
    <w:rsid w:val="00BC3641"/>
    <w:rsid w:val="00C13F3E"/>
    <w:rsid w:val="00C24904"/>
    <w:rsid w:val="00C3038E"/>
    <w:rsid w:val="00C538EC"/>
    <w:rsid w:val="00C64EBC"/>
    <w:rsid w:val="00C66875"/>
    <w:rsid w:val="00C66D7E"/>
    <w:rsid w:val="00C73032"/>
    <w:rsid w:val="00C7794D"/>
    <w:rsid w:val="00CB2F34"/>
    <w:rsid w:val="00CB6096"/>
    <w:rsid w:val="00CC303B"/>
    <w:rsid w:val="00CD39D2"/>
    <w:rsid w:val="00CD57FD"/>
    <w:rsid w:val="00CE108E"/>
    <w:rsid w:val="00CF3398"/>
    <w:rsid w:val="00CF60DC"/>
    <w:rsid w:val="00D0650C"/>
    <w:rsid w:val="00D17A2D"/>
    <w:rsid w:val="00D42593"/>
    <w:rsid w:val="00D625B5"/>
    <w:rsid w:val="00D66FC3"/>
    <w:rsid w:val="00D70B52"/>
    <w:rsid w:val="00D711DA"/>
    <w:rsid w:val="00D713B3"/>
    <w:rsid w:val="00D715EB"/>
    <w:rsid w:val="00D93805"/>
    <w:rsid w:val="00D97D96"/>
    <w:rsid w:val="00DC09C7"/>
    <w:rsid w:val="00DC3E63"/>
    <w:rsid w:val="00DC7667"/>
    <w:rsid w:val="00DD70CC"/>
    <w:rsid w:val="00DF53D2"/>
    <w:rsid w:val="00E00E48"/>
    <w:rsid w:val="00E014F2"/>
    <w:rsid w:val="00E16439"/>
    <w:rsid w:val="00E36C80"/>
    <w:rsid w:val="00E4692E"/>
    <w:rsid w:val="00E52E77"/>
    <w:rsid w:val="00E86CF6"/>
    <w:rsid w:val="00E90B89"/>
    <w:rsid w:val="00EA10BA"/>
    <w:rsid w:val="00EA2388"/>
    <w:rsid w:val="00EB1ED1"/>
    <w:rsid w:val="00EB2C6E"/>
    <w:rsid w:val="00EB7661"/>
    <w:rsid w:val="00F45941"/>
    <w:rsid w:val="00F86C66"/>
    <w:rsid w:val="00F914B7"/>
    <w:rsid w:val="00F96DDD"/>
    <w:rsid w:val="00FB5798"/>
    <w:rsid w:val="00FB5BED"/>
    <w:rsid w:val="00FD057D"/>
    <w:rsid w:val="00FD65F7"/>
    <w:rsid w:val="00FF550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1EEA92"/>
  <w15:docId w15:val="{285CAED1-20EA-4B79-89B0-78838C8F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4C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55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504"/>
  </w:style>
  <w:style w:type="paragraph" w:styleId="Footer">
    <w:name w:val="footer"/>
    <w:basedOn w:val="Normal"/>
    <w:link w:val="FooterChar"/>
    <w:uiPriority w:val="99"/>
    <w:unhideWhenUsed/>
    <w:rsid w:val="00FF55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504"/>
  </w:style>
  <w:style w:type="paragraph" w:styleId="ListParagraph">
    <w:name w:val="List Paragraph"/>
    <w:basedOn w:val="Normal"/>
    <w:uiPriority w:val="34"/>
    <w:qFormat/>
    <w:rsid w:val="00657525"/>
    <w:pPr>
      <w:ind w:left="720"/>
      <w:contextualSpacing/>
    </w:pPr>
  </w:style>
  <w:style w:type="table" w:styleId="TableGrid">
    <w:name w:val="Table Grid"/>
    <w:basedOn w:val="TableNormal"/>
    <w:uiPriority w:val="39"/>
    <w:rsid w:val="007F43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C2FC8"/>
    <w:rPr>
      <w:color w:val="0563C1" w:themeColor="hyperlink"/>
      <w:u w:val="single"/>
    </w:rPr>
  </w:style>
  <w:style w:type="character" w:customStyle="1" w:styleId="UnresolvedMention1">
    <w:name w:val="Unresolved Mention1"/>
    <w:basedOn w:val="DefaultParagraphFont"/>
    <w:uiPriority w:val="99"/>
    <w:semiHidden/>
    <w:unhideWhenUsed/>
    <w:rsid w:val="00FB5BED"/>
    <w:rPr>
      <w:color w:val="605E5C"/>
      <w:shd w:val="clear" w:color="auto" w:fill="E1DFDD"/>
    </w:rPr>
  </w:style>
  <w:style w:type="paragraph" w:styleId="BalloonText">
    <w:name w:val="Balloon Text"/>
    <w:basedOn w:val="Normal"/>
    <w:link w:val="BalloonTextChar"/>
    <w:uiPriority w:val="99"/>
    <w:semiHidden/>
    <w:unhideWhenUsed/>
    <w:rsid w:val="005D06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0608"/>
    <w:rPr>
      <w:rFonts w:ascii="Tahoma" w:hAnsi="Tahoma" w:cs="Tahoma"/>
      <w:sz w:val="16"/>
      <w:szCs w:val="16"/>
    </w:rPr>
  </w:style>
  <w:style w:type="character" w:styleId="FollowedHyperlink">
    <w:name w:val="FollowedHyperlink"/>
    <w:basedOn w:val="DefaultParagraphFont"/>
    <w:uiPriority w:val="99"/>
    <w:semiHidden/>
    <w:unhideWhenUsed/>
    <w:rsid w:val="00C24904"/>
    <w:rPr>
      <w:color w:val="954F72" w:themeColor="followedHyperlink"/>
      <w:u w:val="single"/>
    </w:rPr>
  </w:style>
  <w:style w:type="character" w:styleId="UnresolvedMention">
    <w:name w:val="Unresolved Mention"/>
    <w:basedOn w:val="DefaultParagraphFont"/>
    <w:uiPriority w:val="99"/>
    <w:semiHidden/>
    <w:unhideWhenUsed/>
    <w:rsid w:val="006621C6"/>
    <w:rPr>
      <w:color w:val="605E5C"/>
      <w:shd w:val="clear" w:color="auto" w:fill="E1DFDD"/>
    </w:rPr>
  </w:style>
  <w:style w:type="paragraph" w:styleId="NoSpacing">
    <w:name w:val="No Spacing"/>
    <w:link w:val="NoSpacingChar"/>
    <w:uiPriority w:val="1"/>
    <w:qFormat/>
    <w:rsid w:val="00601B0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01B0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package" Target="embeddings/Microsoft_Excel_Worksheet1.xlsx"/><Relationship Id="rId18" Type="http://schemas.openxmlformats.org/officeDocument/2006/relationships/hyperlink" Target="https://smallbiztrends.com/2013/11/20-ways-to-communicate-effectively-in-the-workplace.html" TargetMode="External"/><Relationship Id="rId26" Type="http://schemas.openxmlformats.org/officeDocument/2006/relationships/hyperlink" Target="https://web-a-ebscohost-com.ezproxy.uwtsd.ac.uk/ehost/pdfviewer/pdfviewer?vid=1&amp;sid=1b51c127-5c44-4134-bf09-d1747ae46f7d%40sdc-v-sessmgr06" TargetMode="External"/><Relationship Id="rId3" Type="http://schemas.openxmlformats.org/officeDocument/2006/relationships/styles" Target="styles.xml"/><Relationship Id="rId21" Type="http://schemas.openxmlformats.org/officeDocument/2006/relationships/hyperlink" Target="https://www.personneltoday.com/hr/three-ways-prevent-communication-breakdown-teams/" TargetMode="Externa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yperlink" Target="https://www.belbin.com/about/belbin-team-roles/" TargetMode="External"/><Relationship Id="rId25" Type="http://schemas.openxmlformats.org/officeDocument/2006/relationships/hyperlink" Target="https://blog.enplug.com/10-tips-effective-communication-in-the-workplace"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ipd.co.uk/knowledge/fundamentals/relations/communication/voice-factsheet" TargetMode="External"/><Relationship Id="rId20" Type="http://schemas.openxmlformats.org/officeDocument/2006/relationships/hyperlink" Target="https://infoweb-newsbank-com.ezproxy.uwtsd.ac.uk/resourses/doc.nb/news/16FA6C0AC60DBE60?=UKNB" TargetMode="External"/><Relationship Id="rId29" Type="http://schemas.openxmlformats.org/officeDocument/2006/relationships/hyperlink" Target="https://smallbusiness.chron.com/effective-communication-methods-organization-2.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hyperlink" Target="https://search-proquest-com.ezproxy.uwtsd.ac.uk/docview/1613914504/fulltextPDF/AA496275BADE4965PQ/1?accountid=130472"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elbin.com/about/purchasing-belbin/fire-toast-and-teamwork" TargetMode="External"/><Relationship Id="rId23" Type="http://schemas.openxmlformats.org/officeDocument/2006/relationships/hyperlink" Target="https://www.toolshero.com/communication-skills/communication-cycle-shannon-weaver/" TargetMode="External"/><Relationship Id="rId28" Type="http://schemas.openxmlformats.org/officeDocument/2006/relationships/hyperlink" Target="https://scienceforwork.com/blog/team-communication/?utm_source=mc8utm_medium=email&amp;utm_content=issue_78.6/22/2018.559980" TargetMode="External"/><Relationship Id="rId10" Type="http://schemas.openxmlformats.org/officeDocument/2006/relationships/image" Target="media/image3.png"/><Relationship Id="rId19" Type="http://schemas.openxmlformats.org/officeDocument/2006/relationships/hyperlink" Target="https://www.cipd.co.uk/knowledge/work/technology/employee-voice-report/" TargetMode="External"/><Relationship Id="rId31" Type="http://schemas.openxmlformats.org/officeDocument/2006/relationships/hyperlink" Target="https://www.sciencedirect.com/science/article/pii/009026169390080K" TargetMode="Externa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hyperlink" Target="https://www.facebook.com/workplace/pricing?source=topbar" TargetMode="External"/><Relationship Id="rId22" Type="http://schemas.openxmlformats.org/officeDocument/2006/relationships/hyperlink" Target="http://www.oxfordscholarship.com.ezproxy.uwtsd.ac.uk/view/10.1093/acprof:oso/9780199605460.001.0001/acprof-9780199605460" TargetMode="External"/><Relationship Id="rId27" Type="http://schemas.openxmlformats.org/officeDocument/2006/relationships/hyperlink" Target="https://smallbusiness.chron.com/benefits-effective-communication-workplace-20198.html" TargetMode="External"/><Relationship Id="rId30" Type="http://schemas.openxmlformats.org/officeDocument/2006/relationships/hyperlink" Target="https://macewanedge.wordpress.com/2010/04/13/the-almighty-communication-cycle/" TargetMode="External"/><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GB"/>
              <a:t>How</a:t>
            </a:r>
            <a:r>
              <a:rPr lang="en-GB" baseline="0"/>
              <a:t> Information is Percieved.</a:t>
            </a:r>
            <a:endParaRPr lang="en-GB"/>
          </a:p>
        </c:rich>
      </c:tx>
      <c:overlay val="0"/>
      <c:spPr>
        <a:noFill/>
        <a:ln>
          <a:noFill/>
        </a:ln>
        <a:effectLst/>
      </c:spPr>
    </c:title>
    <c:autoTitleDeleted val="0"/>
    <c:plotArea>
      <c:layout/>
      <c:barChart>
        <c:barDir val="col"/>
        <c:grouping val="clustered"/>
        <c:varyColors val="0"/>
        <c:ser>
          <c:idx val="0"/>
          <c:order val="0"/>
          <c:tx>
            <c:strRef>
              <c:f>Sheet1!$B$1</c:f>
              <c:strCache>
                <c:ptCount val="1"/>
                <c:pt idx="0">
                  <c:v>BODY LANGUAGE - posture,eye contact, position, gesture, head/body movement</c:v>
                </c:pt>
              </c:strCache>
            </c:strRef>
          </c:tx>
          <c:spPr>
            <a:solidFill>
              <a:schemeClr val="accent1"/>
            </a:solidFill>
            <a:ln>
              <a:noFill/>
            </a:ln>
            <a:effectLst/>
          </c:spPr>
          <c:invertIfNegative val="0"/>
          <c:cat>
            <c:strRef>
              <c:f>Sheet1!$A$2</c:f>
              <c:strCache>
                <c:ptCount val="1"/>
                <c:pt idx="0">
                  <c:v>COMMUNICATION</c:v>
                </c:pt>
              </c:strCache>
            </c:strRef>
          </c:cat>
          <c:val>
            <c:numRef>
              <c:f>Sheet1!$B$2</c:f>
              <c:numCache>
                <c:formatCode>0%</c:formatCode>
                <c:ptCount val="1"/>
                <c:pt idx="0">
                  <c:v>0.55000000000000004</c:v>
                </c:pt>
              </c:numCache>
            </c:numRef>
          </c:val>
          <c:extLst>
            <c:ext xmlns:c16="http://schemas.microsoft.com/office/drawing/2014/chart" uri="{C3380CC4-5D6E-409C-BE32-E72D297353CC}">
              <c16:uniqueId val="{00000000-0694-4E71-A8B4-CB2F6DC2EFFF}"/>
            </c:ext>
          </c:extLst>
        </c:ser>
        <c:ser>
          <c:idx val="1"/>
          <c:order val="1"/>
          <c:tx>
            <c:strRef>
              <c:f>Sheet1!$C$1</c:f>
              <c:strCache>
                <c:ptCount val="1"/>
                <c:pt idx="0">
                  <c:v>HOW WE SPEAK - voice, accent, expression, pace, volume</c:v>
                </c:pt>
              </c:strCache>
            </c:strRef>
          </c:tx>
          <c:spPr>
            <a:solidFill>
              <a:schemeClr val="accent2"/>
            </a:solidFill>
            <a:ln>
              <a:noFill/>
            </a:ln>
            <a:effectLst/>
          </c:spPr>
          <c:invertIfNegative val="0"/>
          <c:cat>
            <c:strRef>
              <c:f>Sheet1!$A$2</c:f>
              <c:strCache>
                <c:ptCount val="1"/>
                <c:pt idx="0">
                  <c:v>COMMUNICATION</c:v>
                </c:pt>
              </c:strCache>
            </c:strRef>
          </c:cat>
          <c:val>
            <c:numRef>
              <c:f>Sheet1!$C$2</c:f>
              <c:numCache>
                <c:formatCode>0%</c:formatCode>
                <c:ptCount val="1"/>
                <c:pt idx="0">
                  <c:v>0.38000000000000006</c:v>
                </c:pt>
              </c:numCache>
            </c:numRef>
          </c:val>
          <c:extLst>
            <c:ext xmlns:c16="http://schemas.microsoft.com/office/drawing/2014/chart" uri="{C3380CC4-5D6E-409C-BE32-E72D297353CC}">
              <c16:uniqueId val="{00000001-0694-4E71-A8B4-CB2F6DC2EFFF}"/>
            </c:ext>
          </c:extLst>
        </c:ser>
        <c:ser>
          <c:idx val="2"/>
          <c:order val="2"/>
          <c:tx>
            <c:strRef>
              <c:f>Sheet1!$D$1</c:f>
              <c:strCache>
                <c:ptCount val="1"/>
                <c:pt idx="0">
                  <c:v>LANGUAGE WE USE</c:v>
                </c:pt>
              </c:strCache>
            </c:strRef>
          </c:tx>
          <c:spPr>
            <a:solidFill>
              <a:schemeClr val="accent3"/>
            </a:solidFill>
            <a:ln>
              <a:noFill/>
            </a:ln>
            <a:effectLst/>
          </c:spPr>
          <c:invertIfNegative val="0"/>
          <c:cat>
            <c:strRef>
              <c:f>Sheet1!$A$2</c:f>
              <c:strCache>
                <c:ptCount val="1"/>
                <c:pt idx="0">
                  <c:v>COMMUNICATION</c:v>
                </c:pt>
              </c:strCache>
            </c:strRef>
          </c:cat>
          <c:val>
            <c:numRef>
              <c:f>Sheet1!$D$2</c:f>
              <c:numCache>
                <c:formatCode>0%</c:formatCode>
                <c:ptCount val="1"/>
                <c:pt idx="0">
                  <c:v>7.0000000000000021E-2</c:v>
                </c:pt>
              </c:numCache>
            </c:numRef>
          </c:val>
          <c:extLst>
            <c:ext xmlns:c16="http://schemas.microsoft.com/office/drawing/2014/chart" uri="{C3380CC4-5D6E-409C-BE32-E72D297353CC}">
              <c16:uniqueId val="{00000002-0694-4E71-A8B4-CB2F6DC2EFFF}"/>
            </c:ext>
          </c:extLst>
        </c:ser>
        <c:dLbls>
          <c:showLegendKey val="0"/>
          <c:showVal val="0"/>
          <c:showCatName val="0"/>
          <c:showSerName val="0"/>
          <c:showPercent val="0"/>
          <c:showBubbleSize val="0"/>
        </c:dLbls>
        <c:gapWidth val="219"/>
        <c:overlap val="-27"/>
        <c:axId val="135057792"/>
        <c:axId val="135059328"/>
      </c:barChart>
      <c:catAx>
        <c:axId val="135057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35059328"/>
        <c:crosses val="autoZero"/>
        <c:auto val="1"/>
        <c:lblAlgn val="ctr"/>
        <c:lblOffset val="100"/>
        <c:noMultiLvlLbl val="0"/>
      </c:catAx>
      <c:valAx>
        <c:axId val="1350593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35057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E1005E56AFA499DB687670070339E8B"/>
        <w:category>
          <w:name w:val="General"/>
          <w:gallery w:val="placeholder"/>
        </w:category>
        <w:types>
          <w:type w:val="bbPlcHdr"/>
        </w:types>
        <w:behaviors>
          <w:behavior w:val="content"/>
        </w:behaviors>
        <w:guid w:val="{CDBC53FD-4220-4C69-A3E2-A572CEF38965}"/>
      </w:docPartPr>
      <w:docPartBody>
        <w:p w:rsidR="00F85184" w:rsidRDefault="000C205E" w:rsidP="000C205E">
          <w:pPr>
            <w:pStyle w:val="5E1005E56AFA499DB687670070339E8B"/>
          </w:pPr>
          <w:r>
            <w:rPr>
              <w:color w:val="2F5496" w:themeColor="accent1" w:themeShade="BF"/>
              <w:sz w:val="24"/>
              <w:szCs w:val="24"/>
            </w:rPr>
            <w:t>[Company name]</w:t>
          </w:r>
        </w:p>
      </w:docPartBody>
    </w:docPart>
    <w:docPart>
      <w:docPartPr>
        <w:name w:val="EAB13A8BF0D44D4F83066DFCAC65ECA1"/>
        <w:category>
          <w:name w:val="General"/>
          <w:gallery w:val="placeholder"/>
        </w:category>
        <w:types>
          <w:type w:val="bbPlcHdr"/>
        </w:types>
        <w:behaviors>
          <w:behavior w:val="content"/>
        </w:behaviors>
        <w:guid w:val="{FE5765EE-2930-4013-9014-A0EC4388B896}"/>
      </w:docPartPr>
      <w:docPartBody>
        <w:p w:rsidR="00F85184" w:rsidRDefault="000C205E" w:rsidP="000C205E">
          <w:pPr>
            <w:pStyle w:val="EAB13A8BF0D44D4F83066DFCAC65ECA1"/>
          </w:pPr>
          <w:r>
            <w:rPr>
              <w:rFonts w:asciiTheme="majorHAnsi" w:eastAsiaTheme="majorEastAsia" w:hAnsiTheme="majorHAnsi" w:cstheme="majorBidi"/>
              <w:color w:val="4472C4" w:themeColor="accent1"/>
              <w:sz w:val="88"/>
              <w:szCs w:val="88"/>
            </w:rPr>
            <w:t>[Document title]</w:t>
          </w:r>
        </w:p>
      </w:docPartBody>
    </w:docPart>
    <w:docPart>
      <w:docPartPr>
        <w:name w:val="FF3EFB4E6D5A484188FA882E89815F8F"/>
        <w:category>
          <w:name w:val="General"/>
          <w:gallery w:val="placeholder"/>
        </w:category>
        <w:types>
          <w:type w:val="bbPlcHdr"/>
        </w:types>
        <w:behaviors>
          <w:behavior w:val="content"/>
        </w:behaviors>
        <w:guid w:val="{A6174BA1-E12A-49EB-A99A-470B6551C594}"/>
      </w:docPartPr>
      <w:docPartBody>
        <w:p w:rsidR="00F85184" w:rsidRDefault="000C205E" w:rsidP="000C205E">
          <w:pPr>
            <w:pStyle w:val="FF3EFB4E6D5A484188FA882E89815F8F"/>
          </w:pPr>
          <w:r>
            <w:rPr>
              <w:color w:val="2F5496" w:themeColor="accent1" w:themeShade="BF"/>
              <w:sz w:val="24"/>
              <w:szCs w:val="24"/>
            </w:rPr>
            <w:t>[Document subtitle]</w:t>
          </w:r>
        </w:p>
      </w:docPartBody>
    </w:docPart>
    <w:docPart>
      <w:docPartPr>
        <w:name w:val="46F3A215127547E1ADF3CD54DB3E007A"/>
        <w:category>
          <w:name w:val="General"/>
          <w:gallery w:val="placeholder"/>
        </w:category>
        <w:types>
          <w:type w:val="bbPlcHdr"/>
        </w:types>
        <w:behaviors>
          <w:behavior w:val="content"/>
        </w:behaviors>
        <w:guid w:val="{E690A52C-713D-4BFC-82F8-4354C386606A}"/>
      </w:docPartPr>
      <w:docPartBody>
        <w:p w:rsidR="00F85184" w:rsidRDefault="000C205E" w:rsidP="000C205E">
          <w:pPr>
            <w:pStyle w:val="46F3A215127547E1ADF3CD54DB3E007A"/>
          </w:pPr>
          <w:r>
            <w:rPr>
              <w:color w:val="4472C4" w:themeColor="accent1"/>
              <w:sz w:val="28"/>
              <w:szCs w:val="28"/>
            </w:rPr>
            <w:t>[Author name]</w:t>
          </w:r>
        </w:p>
      </w:docPartBody>
    </w:docPart>
    <w:docPart>
      <w:docPartPr>
        <w:name w:val="5CFCF014F7DD4CD7A0D51B99AE80BC44"/>
        <w:category>
          <w:name w:val="General"/>
          <w:gallery w:val="placeholder"/>
        </w:category>
        <w:types>
          <w:type w:val="bbPlcHdr"/>
        </w:types>
        <w:behaviors>
          <w:behavior w:val="content"/>
        </w:behaviors>
        <w:guid w:val="{5F4EB9D0-E2FA-482B-9800-2A6C094F785C}"/>
      </w:docPartPr>
      <w:docPartBody>
        <w:p w:rsidR="00F85184" w:rsidRDefault="000C205E" w:rsidP="000C205E">
          <w:pPr>
            <w:pStyle w:val="5CFCF014F7DD4CD7A0D51B99AE80BC44"/>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05E"/>
    <w:rsid w:val="000C205E"/>
    <w:rsid w:val="006A00BB"/>
    <w:rsid w:val="00E93F72"/>
    <w:rsid w:val="00F85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24B36DD3CD64AA2AA35A6548BC36087">
    <w:name w:val="724B36DD3CD64AA2AA35A6548BC36087"/>
    <w:rsid w:val="000C205E"/>
  </w:style>
  <w:style w:type="paragraph" w:customStyle="1" w:styleId="0561035F0F3F4F5BB266CC8AA7274DD1">
    <w:name w:val="0561035F0F3F4F5BB266CC8AA7274DD1"/>
    <w:rsid w:val="000C205E"/>
  </w:style>
  <w:style w:type="paragraph" w:customStyle="1" w:styleId="912F62F7B9C64595A0A3726FAF023070">
    <w:name w:val="912F62F7B9C64595A0A3726FAF023070"/>
    <w:rsid w:val="000C205E"/>
  </w:style>
  <w:style w:type="paragraph" w:customStyle="1" w:styleId="FD12E7729E4544A1AB6B42ECFA00D53C">
    <w:name w:val="FD12E7729E4544A1AB6B42ECFA00D53C"/>
    <w:rsid w:val="000C205E"/>
  </w:style>
  <w:style w:type="paragraph" w:customStyle="1" w:styleId="AB072151315F4E179959F42EB5364C85">
    <w:name w:val="AB072151315F4E179959F42EB5364C85"/>
    <w:rsid w:val="000C205E"/>
  </w:style>
  <w:style w:type="paragraph" w:customStyle="1" w:styleId="5E1005E56AFA499DB687670070339E8B">
    <w:name w:val="5E1005E56AFA499DB687670070339E8B"/>
    <w:rsid w:val="000C205E"/>
  </w:style>
  <w:style w:type="paragraph" w:customStyle="1" w:styleId="EAB13A8BF0D44D4F83066DFCAC65ECA1">
    <w:name w:val="EAB13A8BF0D44D4F83066DFCAC65ECA1"/>
    <w:rsid w:val="000C205E"/>
  </w:style>
  <w:style w:type="paragraph" w:customStyle="1" w:styleId="FF3EFB4E6D5A484188FA882E89815F8F">
    <w:name w:val="FF3EFB4E6D5A484188FA882E89815F8F"/>
    <w:rsid w:val="000C205E"/>
  </w:style>
  <w:style w:type="paragraph" w:customStyle="1" w:styleId="46F3A215127547E1ADF3CD54DB3E007A">
    <w:name w:val="46F3A215127547E1ADF3CD54DB3E007A"/>
    <w:rsid w:val="000C205E"/>
  </w:style>
  <w:style w:type="paragraph" w:customStyle="1" w:styleId="5CFCF014F7DD4CD7A0D51B99AE80BC44">
    <w:name w:val="5CFCF014F7DD4CD7A0D51B99AE80BC44"/>
    <w:rsid w:val="000C20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2018-12-04T00:00:00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2769</TotalTime>
  <Pages>16</Pages>
  <Words>3987</Words>
  <Characters>22727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Natalie Jane Mentoring</Company>
  <LinksUpToDate>false</LinksUpToDate>
  <CharactersWithSpaces>26661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Maintaining Communication &amp; Teamwork in the Workplace.</dc:title>
  <dc:subject>Abertawe Discount Store.</dc:subject>
  <dc:creator>Natalie Thomas 1712163</dc:creator>
  <cp:keywords/>
  <dc:description/>
  <cp:lastModifiedBy>natalie thomas</cp:lastModifiedBy>
  <cp:revision>26</cp:revision>
  <cp:lastPrinted>2018-12-03T11:42:00Z</cp:lastPrinted>
  <dcterms:created xsi:type="dcterms:W3CDTF">2018-11-29T13:31:00Z</dcterms:created>
  <dcterms:modified xsi:type="dcterms:W3CDTF">2018-12-05T13:39:00Z</dcterms:modified>
</cp:coreProperties>
</file>