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B2B2011" w14:textId="08F3E95E" w:rsidR="00D257C7" w:rsidRPr="00ED7157" w:rsidRDefault="00832107" w:rsidP="00ED71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DAE9F7" w:themeFill="text2" w:themeFillTint="1A"/>
        <w:rPr>
          <w:rFonts w:ascii="Times New Roman" w:hAnsi="Times New Roman" w:cs="Times New Roman"/>
          <w:i/>
          <w:iCs/>
          <w:sz w:val="20"/>
          <w:szCs w:val="20"/>
        </w:rPr>
      </w:pPr>
      <w:bookmarkStart w:id="0" w:name="_Hlk164691151"/>
      <w:r w:rsidRPr="00ED7157">
        <w:rPr>
          <w:rFonts w:ascii="Times New Roman" w:hAnsi="Times New Roman" w:cs="Times New Roman"/>
          <w:i/>
          <w:iCs/>
          <w:sz w:val="20"/>
          <w:szCs w:val="20"/>
        </w:rPr>
        <w:t>University of Wales</w:t>
      </w:r>
      <w:r w:rsidR="00627748">
        <w:rPr>
          <w:rFonts w:ascii="Times New Roman" w:hAnsi="Times New Roman" w:cs="Times New Roman"/>
          <w:i/>
          <w:iCs/>
          <w:sz w:val="20"/>
          <w:szCs w:val="20"/>
        </w:rPr>
        <w:t>,</w:t>
      </w:r>
      <w:r w:rsidRPr="00ED7157">
        <w:rPr>
          <w:rFonts w:ascii="Times New Roman" w:hAnsi="Times New Roman" w:cs="Times New Roman"/>
          <w:i/>
          <w:iCs/>
          <w:sz w:val="20"/>
          <w:szCs w:val="20"/>
        </w:rPr>
        <w:t xml:space="preserve"> Trinity Saint David</w:t>
      </w:r>
      <w:r w:rsidR="00AB5494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Pr="00ED7157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Pr="00AB5494">
        <w:rPr>
          <w:rFonts w:ascii="Times New Roman" w:hAnsi="Times New Roman" w:cs="Times New Roman"/>
          <w:b/>
          <w:bCs/>
          <w:i/>
          <w:iCs/>
          <w:sz w:val="20"/>
          <w:szCs w:val="20"/>
        </w:rPr>
        <w:t>|</w:t>
      </w:r>
      <w:r w:rsidRPr="00ED7157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="00AB5494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Pr="00ED7157">
        <w:rPr>
          <w:rFonts w:ascii="Times New Roman" w:hAnsi="Times New Roman" w:cs="Times New Roman"/>
          <w:i/>
          <w:iCs/>
          <w:sz w:val="20"/>
          <w:szCs w:val="20"/>
        </w:rPr>
        <w:t>Wales Institute of Science and Arts</w:t>
      </w:r>
      <w:r w:rsidR="00AB5494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Pr="00ED7157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Pr="00AB5494">
        <w:rPr>
          <w:rFonts w:ascii="Times New Roman" w:hAnsi="Times New Roman" w:cs="Times New Roman"/>
          <w:b/>
          <w:bCs/>
          <w:i/>
          <w:iCs/>
          <w:sz w:val="20"/>
          <w:szCs w:val="20"/>
        </w:rPr>
        <w:t>|</w:t>
      </w:r>
      <w:r w:rsidRPr="00ED7157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="00AB5494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Pr="00ED7157">
        <w:rPr>
          <w:rFonts w:ascii="Times New Roman" w:hAnsi="Times New Roman" w:cs="Times New Roman"/>
          <w:i/>
          <w:iCs/>
          <w:sz w:val="20"/>
          <w:szCs w:val="20"/>
        </w:rPr>
        <w:t>School of Applied Computing</w:t>
      </w:r>
    </w:p>
    <w:tbl>
      <w:tblPr>
        <w:tblStyle w:val="TableGrid"/>
        <w:tblW w:w="10632" w:type="dxa"/>
        <w:tblInd w:w="-85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632"/>
      </w:tblGrid>
      <w:tr w:rsidR="00D257C7" w:rsidRPr="00F86FC0" w14:paraId="7D6D9EDF" w14:textId="77777777" w:rsidTr="00FE6365">
        <w:tc>
          <w:tcPr>
            <w:tcW w:w="10632" w:type="dxa"/>
          </w:tcPr>
          <w:p w14:paraId="1E4D1F60" w14:textId="77777777" w:rsidR="00D257C7" w:rsidRPr="00F86FC0" w:rsidRDefault="00D257C7">
            <w:pPr>
              <w:rPr>
                <w:rFonts w:ascii="Times New Roman" w:hAnsi="Times New Roman" w:cs="Times New Roman"/>
              </w:rPr>
            </w:pPr>
          </w:p>
          <w:p w14:paraId="42F12ED1" w14:textId="77777777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  <w:p w14:paraId="79246B49" w14:textId="77777777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  <w:p w14:paraId="5526088F" w14:textId="77777777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  <w:p w14:paraId="73CD8B79" w14:textId="77777777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  <w:p w14:paraId="76698876" w14:textId="77777777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  <w:tbl>
            <w:tblPr>
              <w:tblStyle w:val="TableGrid"/>
              <w:tblW w:w="0" w:type="auto"/>
              <w:tblInd w:w="606" w:type="dxa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9366"/>
            </w:tblGrid>
            <w:tr w:rsidR="00AC0E24" w:rsidRPr="00F86FC0" w14:paraId="50B4B8D5" w14:textId="77777777" w:rsidTr="003114BA">
              <w:trPr>
                <w:trHeight w:val="4981"/>
              </w:trPr>
              <w:tc>
                <w:tcPr>
                  <w:tcW w:w="9366" w:type="dxa"/>
                </w:tcPr>
                <w:p w14:paraId="13BFAB69" w14:textId="77777777" w:rsidR="00AC0E24" w:rsidRPr="00F86FC0" w:rsidRDefault="00AC0E24">
                  <w:pPr>
                    <w:rPr>
                      <w:rFonts w:ascii="Times New Roman" w:hAnsi="Times New Roman" w:cs="Times New Roman"/>
                    </w:rPr>
                  </w:pPr>
                </w:p>
                <w:p w14:paraId="2B275C57" w14:textId="6ADE6481" w:rsidR="00AC0E24" w:rsidRDefault="005C0BFF" w:rsidP="003114BA">
                  <w:pPr>
                    <w:jc w:val="center"/>
                    <w:rPr>
                      <w:rFonts w:ascii="Times New Roman" w:hAnsi="Times New Roman" w:cs="Times New Roman"/>
                    </w:rPr>
                  </w:pPr>
                  <w:r>
                    <w:rPr>
                      <w:rFonts w:ascii="Times New Roman" w:hAnsi="Times New Roman" w:cs="Times New Roman"/>
                      <w:noProof/>
                    </w:rPr>
                    <w:drawing>
                      <wp:inline distT="0" distB="0" distL="0" distR="0" wp14:anchorId="70C2AB3C" wp14:editId="34D32572">
                        <wp:extent cx="4861834" cy="3752193"/>
                        <wp:effectExtent l="0" t="0" r="0" b="1270"/>
                        <wp:docPr id="921488822" name="Picture 1" descr="A close-up of a padlock&#10;&#10;Description automatically generated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921488822" name="Picture 1" descr="A close-up of a padlock&#10;&#10;Description automatically generated"/>
                                <pic:cNvPicPr/>
                              </pic:nvPicPr>
                              <pic:blipFill>
                                <a:blip r:embed="rId8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4892149" cy="3775589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14:paraId="4C0AADA7" w14:textId="58098B99" w:rsidR="003114BA" w:rsidRPr="00F86FC0" w:rsidRDefault="003114BA">
                  <w:pPr>
                    <w:rPr>
                      <w:rFonts w:ascii="Times New Roman" w:hAnsi="Times New Roman" w:cs="Times New Roman"/>
                    </w:rPr>
                  </w:pPr>
                </w:p>
              </w:tc>
            </w:tr>
          </w:tbl>
          <w:p w14:paraId="5D7B7EF9" w14:textId="54E5C974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  <w:p w14:paraId="7A394C02" w14:textId="77777777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  <w:p w14:paraId="60E71E50" w14:textId="77777777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  <w:p w14:paraId="3C78E860" w14:textId="77777777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9152"/>
            </w:tblGrid>
            <w:tr w:rsidR="00D257C7" w:rsidRPr="00F86FC0" w14:paraId="14B06F0F" w14:textId="77777777" w:rsidTr="00DD075B">
              <w:tc>
                <w:tcPr>
                  <w:tcW w:w="8137" w:type="dxa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14:paraId="01AB7F80" w14:textId="77777777" w:rsidR="00832107" w:rsidRPr="00F86FC0" w:rsidRDefault="00832107">
                  <w:pPr>
                    <w:rPr>
                      <w:rFonts w:ascii="Times New Roman" w:hAnsi="Times New Roman" w:cs="Times New Roman"/>
                    </w:rPr>
                  </w:pPr>
                </w:p>
                <w:p w14:paraId="28B52DA9" w14:textId="77777777" w:rsidR="00D257C7" w:rsidRPr="00F86FC0" w:rsidRDefault="00D257C7">
                  <w:pPr>
                    <w:rPr>
                      <w:rFonts w:ascii="Times New Roman" w:hAnsi="Times New Roman" w:cs="Times New Roman"/>
                    </w:rPr>
                  </w:pPr>
                </w:p>
                <w:p w14:paraId="68E5B979" w14:textId="1A24B6B2" w:rsidR="00D257C7" w:rsidRPr="00F86FC0" w:rsidRDefault="00D257C7" w:rsidP="009662CE">
                  <w:pPr>
                    <w:jc w:val="center"/>
                    <w:rPr>
                      <w:rFonts w:ascii="Times New Roman" w:hAnsi="Times New Roman" w:cs="Times New Roman"/>
                    </w:rPr>
                  </w:pPr>
                </w:p>
                <w:p w14:paraId="106A5CB1" w14:textId="77777777" w:rsidR="00D257C7" w:rsidRPr="00F86FC0" w:rsidRDefault="00D257C7">
                  <w:pPr>
                    <w:rPr>
                      <w:rFonts w:ascii="Times New Roman" w:hAnsi="Times New Roman" w:cs="Times New Roman"/>
                    </w:rPr>
                  </w:pPr>
                </w:p>
                <w:p w14:paraId="599C05F6" w14:textId="77777777" w:rsidR="00D257C7" w:rsidRPr="00F86FC0" w:rsidRDefault="00D257C7">
                  <w:pPr>
                    <w:rPr>
                      <w:rFonts w:ascii="Times New Roman" w:hAnsi="Times New Roman" w:cs="Times New Roman"/>
                    </w:rPr>
                  </w:pPr>
                </w:p>
                <w:tbl>
                  <w:tblPr>
                    <w:tblStyle w:val="TableGrid"/>
                    <w:tblpPr w:leftFromText="180" w:rightFromText="180" w:vertAnchor="text" w:horzAnchor="margin" w:tblpXSpec="center" w:tblpY="-468"/>
                    <w:tblOverlap w:val="never"/>
                    <w:tblW w:w="8931" w:type="dxa"/>
                    <w:tblLook w:val="04A0" w:firstRow="1" w:lastRow="0" w:firstColumn="1" w:lastColumn="0" w:noHBand="0" w:noVBand="1"/>
                  </w:tblPr>
                  <w:tblGrid>
                    <w:gridCol w:w="284"/>
                    <w:gridCol w:w="283"/>
                    <w:gridCol w:w="426"/>
                    <w:gridCol w:w="283"/>
                    <w:gridCol w:w="1985"/>
                    <w:gridCol w:w="2126"/>
                    <w:gridCol w:w="2126"/>
                    <w:gridCol w:w="1418"/>
                  </w:tblGrid>
                  <w:tr w:rsidR="00FE6365" w:rsidRPr="00F86FC0" w14:paraId="6A319AD6" w14:textId="77777777" w:rsidTr="00613DA4">
                    <w:tc>
                      <w:tcPr>
                        <w:tcW w:w="28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61350D0C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4B427A3F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4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5058AA83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single" w:sz="4" w:space="0" w:color="auto"/>
                        </w:tcBorders>
                        <w:shd w:val="clear" w:color="auto" w:fill="auto"/>
                      </w:tcPr>
                      <w:p w14:paraId="74924571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1985" w:type="dxa"/>
                        <w:tcBorders>
                          <w:left w:val="single" w:sz="4" w:space="0" w:color="auto"/>
                        </w:tcBorders>
                        <w:shd w:val="clear" w:color="auto" w:fill="DAE9F7" w:themeFill="text2" w:themeFillTint="1A"/>
                      </w:tcPr>
                      <w:p w14:paraId="25A86763" w14:textId="1843197A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  <w:b/>
                          </w:rPr>
                          <w:t>Student name:</w:t>
                        </w:r>
                      </w:p>
                    </w:tc>
                    <w:tc>
                      <w:tcPr>
                        <w:tcW w:w="2126" w:type="dxa"/>
                        <w:shd w:val="clear" w:color="auto" w:fill="DAE9F7" w:themeFill="text2" w:themeFillTint="1A"/>
                      </w:tcPr>
                      <w:p w14:paraId="4892FABC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</w:rPr>
                          <w:t>Peter William Smyth</w:t>
                        </w:r>
                      </w:p>
                    </w:tc>
                    <w:tc>
                      <w:tcPr>
                        <w:tcW w:w="2126" w:type="dxa"/>
                        <w:shd w:val="clear" w:color="auto" w:fill="DAE9F7" w:themeFill="text2" w:themeFillTint="1A"/>
                      </w:tcPr>
                      <w:p w14:paraId="49A9D9DC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  <w:b/>
                          </w:rPr>
                          <w:t>Student ID number:</w:t>
                        </w:r>
                      </w:p>
                    </w:tc>
                    <w:tc>
                      <w:tcPr>
                        <w:tcW w:w="1418" w:type="dxa"/>
                        <w:shd w:val="clear" w:color="auto" w:fill="DAE9F7" w:themeFill="text2" w:themeFillTint="1A"/>
                      </w:tcPr>
                      <w:p w14:paraId="1417A56A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</w:rPr>
                          <w:t>2316422</w:t>
                        </w:r>
                      </w:p>
                    </w:tc>
                  </w:tr>
                  <w:tr w:rsidR="00FE6365" w:rsidRPr="00F86FC0" w14:paraId="164CC442" w14:textId="77777777" w:rsidTr="00613DA4">
                    <w:tc>
                      <w:tcPr>
                        <w:tcW w:w="28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6681409D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0798C452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4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0AB025E1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single" w:sz="4" w:space="0" w:color="auto"/>
                        </w:tcBorders>
                        <w:shd w:val="clear" w:color="auto" w:fill="auto"/>
                      </w:tcPr>
                      <w:p w14:paraId="22A9E309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1985" w:type="dxa"/>
                        <w:tcBorders>
                          <w:left w:val="single" w:sz="4" w:space="0" w:color="auto"/>
                        </w:tcBorders>
                        <w:shd w:val="clear" w:color="auto" w:fill="DAE9F7" w:themeFill="text2" w:themeFillTint="1A"/>
                      </w:tcPr>
                      <w:p w14:paraId="0C0E00F3" w14:textId="2A7F08CC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  <w:b/>
                          </w:rPr>
                          <w:t>Programme:</w:t>
                        </w:r>
                      </w:p>
                    </w:tc>
                    <w:tc>
                      <w:tcPr>
                        <w:tcW w:w="5670" w:type="dxa"/>
                        <w:gridSpan w:val="3"/>
                        <w:shd w:val="clear" w:color="auto" w:fill="DAE9F7" w:themeFill="text2" w:themeFillTint="1A"/>
                      </w:tcPr>
                      <w:p w14:paraId="104731C3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</w:rPr>
                          <w:t>MSC Cybersecurity and Digital Forensics</w:t>
                        </w:r>
                      </w:p>
                    </w:tc>
                  </w:tr>
                  <w:tr w:rsidR="00FE6365" w:rsidRPr="00F86FC0" w14:paraId="21BCDFCA" w14:textId="77777777" w:rsidTr="00613DA4">
                    <w:tc>
                      <w:tcPr>
                        <w:tcW w:w="28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07D7B31D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78FF031F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4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6A27C72D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single" w:sz="4" w:space="0" w:color="auto"/>
                        </w:tcBorders>
                        <w:shd w:val="clear" w:color="auto" w:fill="auto"/>
                      </w:tcPr>
                      <w:p w14:paraId="13110090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1985" w:type="dxa"/>
                        <w:tcBorders>
                          <w:left w:val="single" w:sz="4" w:space="0" w:color="auto"/>
                        </w:tcBorders>
                        <w:shd w:val="clear" w:color="auto" w:fill="DAE9F7" w:themeFill="text2" w:themeFillTint="1A"/>
                      </w:tcPr>
                      <w:p w14:paraId="1A11D738" w14:textId="6A778FE2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  <w:b/>
                          </w:rPr>
                          <w:t>Module:</w:t>
                        </w:r>
                      </w:p>
                    </w:tc>
                    <w:tc>
                      <w:tcPr>
                        <w:tcW w:w="5670" w:type="dxa"/>
                        <w:gridSpan w:val="3"/>
                        <w:shd w:val="clear" w:color="auto" w:fill="DAE9F7" w:themeFill="text2" w:themeFillTint="1A"/>
                      </w:tcPr>
                      <w:p w14:paraId="397A3E82" w14:textId="33DF7FE0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Cs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  <w:bCs/>
                          </w:rPr>
                          <w:t>Enterprise Network Security</w:t>
                        </w:r>
                      </w:p>
                    </w:tc>
                  </w:tr>
                  <w:tr w:rsidR="00FE6365" w:rsidRPr="00F86FC0" w14:paraId="34CD87B5" w14:textId="77777777" w:rsidTr="00613DA4">
                    <w:tc>
                      <w:tcPr>
                        <w:tcW w:w="28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127382B4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7469FB05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4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20CFE189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single" w:sz="4" w:space="0" w:color="auto"/>
                        </w:tcBorders>
                        <w:shd w:val="clear" w:color="auto" w:fill="auto"/>
                      </w:tcPr>
                      <w:p w14:paraId="620BFBD7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1985" w:type="dxa"/>
                        <w:tcBorders>
                          <w:left w:val="single" w:sz="4" w:space="0" w:color="auto"/>
                        </w:tcBorders>
                        <w:shd w:val="clear" w:color="auto" w:fill="DAE9F7" w:themeFill="text2" w:themeFillTint="1A"/>
                      </w:tcPr>
                      <w:p w14:paraId="65E204B3" w14:textId="0E4F476B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  <w:b/>
                          </w:rPr>
                          <w:t>Module code:</w:t>
                        </w:r>
                      </w:p>
                    </w:tc>
                    <w:tc>
                      <w:tcPr>
                        <w:tcW w:w="5670" w:type="dxa"/>
                        <w:gridSpan w:val="3"/>
                        <w:shd w:val="clear" w:color="auto" w:fill="DAE9F7" w:themeFill="text2" w:themeFillTint="1A"/>
                      </w:tcPr>
                      <w:p w14:paraId="2ADB2956" w14:textId="1F85B1B8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</w:rPr>
                          <w:t>ACCA7032</w:t>
                        </w:r>
                      </w:p>
                    </w:tc>
                  </w:tr>
                  <w:tr w:rsidR="00FE6365" w:rsidRPr="00F86FC0" w14:paraId="0F3286A4" w14:textId="77777777" w:rsidTr="00613DA4">
                    <w:tc>
                      <w:tcPr>
                        <w:tcW w:w="28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46B5D417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48965690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4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4A83C04F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single" w:sz="4" w:space="0" w:color="auto"/>
                        </w:tcBorders>
                        <w:shd w:val="clear" w:color="auto" w:fill="auto"/>
                      </w:tcPr>
                      <w:p w14:paraId="3B75630D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1985" w:type="dxa"/>
                        <w:tcBorders>
                          <w:left w:val="single" w:sz="4" w:space="0" w:color="auto"/>
                          <w:bottom w:val="single" w:sz="4" w:space="0" w:color="auto"/>
                        </w:tcBorders>
                        <w:shd w:val="clear" w:color="auto" w:fill="DAE9F7" w:themeFill="text2" w:themeFillTint="1A"/>
                      </w:tcPr>
                      <w:p w14:paraId="4BDBFED3" w14:textId="00C9545B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  <w:b/>
                          </w:rPr>
                          <w:t>Task 1:</w:t>
                        </w:r>
                      </w:p>
                    </w:tc>
                    <w:tc>
                      <w:tcPr>
                        <w:tcW w:w="5670" w:type="dxa"/>
                        <w:gridSpan w:val="3"/>
                        <w:tcBorders>
                          <w:bottom w:val="single" w:sz="4" w:space="0" w:color="auto"/>
                        </w:tcBorders>
                        <w:shd w:val="clear" w:color="auto" w:fill="DAE9F7" w:themeFill="text2" w:themeFillTint="1A"/>
                      </w:tcPr>
                      <w:p w14:paraId="51CBB6D9" w14:textId="5E19E5E4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</w:rPr>
                          <w:t xml:space="preserve">An analysis of TG </w:t>
                        </w:r>
                        <w:r w:rsidR="00D56ABC">
                          <w:rPr>
                            <w:rFonts w:ascii="Times New Roman" w:hAnsi="Times New Roman" w:cs="Times New Roman"/>
                          </w:rPr>
                          <w:t>Enterprise</w:t>
                        </w:r>
                        <w:r w:rsidR="004D3454">
                          <w:rPr>
                            <w:rFonts w:ascii="Times New Roman" w:hAnsi="Times New Roman" w:cs="Times New Roman"/>
                          </w:rPr>
                          <w:t>’s</w:t>
                        </w:r>
                        <w:r w:rsidRPr="00F86FC0">
                          <w:rPr>
                            <w:rFonts w:ascii="Times New Roman" w:hAnsi="Times New Roman" w:cs="Times New Roman"/>
                          </w:rPr>
                          <w:t xml:space="preserve"> existing security posture</w:t>
                        </w:r>
                      </w:p>
                    </w:tc>
                  </w:tr>
                  <w:tr w:rsidR="00FE6365" w:rsidRPr="00F86FC0" w14:paraId="4AF5FDC3" w14:textId="77777777" w:rsidTr="00613DA4">
                    <w:tc>
                      <w:tcPr>
                        <w:tcW w:w="28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589356E8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2779D9CD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4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</w:tcPr>
                      <w:p w14:paraId="08A546F2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single" w:sz="4" w:space="0" w:color="auto"/>
                        </w:tcBorders>
                        <w:shd w:val="clear" w:color="auto" w:fill="auto"/>
                      </w:tcPr>
                      <w:p w14:paraId="479F719A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</w:p>
                    </w:tc>
                    <w:tc>
                      <w:tcPr>
                        <w:tcW w:w="1985" w:type="dxa"/>
                        <w:tcBorders>
                          <w:left w:val="single" w:sz="4" w:space="0" w:color="auto"/>
                          <w:bottom w:val="single" w:sz="4" w:space="0" w:color="auto"/>
                        </w:tcBorders>
                        <w:shd w:val="clear" w:color="auto" w:fill="DAE9F7" w:themeFill="text2" w:themeFillTint="1A"/>
                      </w:tcPr>
                      <w:p w14:paraId="2FED5ADC" w14:textId="2165C716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  <w:b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  <w:b/>
                          </w:rPr>
                          <w:t>Task 2:</w:t>
                        </w:r>
                      </w:p>
                    </w:tc>
                    <w:tc>
                      <w:tcPr>
                        <w:tcW w:w="5670" w:type="dxa"/>
                        <w:gridSpan w:val="3"/>
                        <w:tcBorders>
                          <w:bottom w:val="single" w:sz="4" w:space="0" w:color="auto"/>
                        </w:tcBorders>
                        <w:shd w:val="clear" w:color="auto" w:fill="DAE9F7" w:themeFill="text2" w:themeFillTint="1A"/>
                      </w:tcPr>
                      <w:p w14:paraId="3FC385EF" w14:textId="49084222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F86FC0">
                          <w:rPr>
                            <w:rFonts w:ascii="Times New Roman" w:hAnsi="Times New Roman" w:cs="Times New Roman"/>
                          </w:rPr>
                          <w:t>Research on two security solutions and a proposition for a new security solution</w:t>
                        </w:r>
                      </w:p>
                    </w:tc>
                  </w:tr>
                  <w:tr w:rsidR="004E1F91" w:rsidRPr="00F86FC0" w14:paraId="356C6F61" w14:textId="77777777" w:rsidTr="00613DA4">
                    <w:tc>
                      <w:tcPr>
                        <w:tcW w:w="28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</w:tcPr>
                      <w:p w14:paraId="10476892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</w:tcPr>
                      <w:p w14:paraId="1E83679B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</w:p>
                    </w:tc>
                    <w:tc>
                      <w:tcPr>
                        <w:tcW w:w="426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</w:tcPr>
                      <w:p w14:paraId="322A727C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</w:p>
                    </w:tc>
                    <w:tc>
                      <w:tcPr>
                        <w:tcW w:w="283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</w:tcPr>
                      <w:p w14:paraId="2176DC56" w14:textId="77777777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</w:p>
                    </w:tc>
                    <w:tc>
                      <w:tcPr>
                        <w:tcW w:w="7655" w:type="dxa"/>
                        <w:gridSpan w:val="4"/>
                        <w:tcBorders>
                          <w:top w:val="single" w:sz="4" w:space="0" w:color="auto"/>
                          <w:left w:val="nil"/>
                          <w:bottom w:val="nil"/>
                          <w:right w:val="nil"/>
                        </w:tcBorders>
                      </w:tcPr>
                      <w:p w14:paraId="2063F2F5" w14:textId="4AD609EB" w:rsidR="004E1F91" w:rsidRPr="00F86FC0" w:rsidRDefault="004E1F91" w:rsidP="005C3671">
                        <w:pPr>
                          <w:rPr>
                            <w:rFonts w:ascii="Times New Roman" w:hAnsi="Times New Roman" w:cs="Times New Roman"/>
                          </w:rPr>
                        </w:pPr>
                      </w:p>
                    </w:tc>
                  </w:tr>
                </w:tbl>
                <w:p w14:paraId="26874802" w14:textId="77777777" w:rsidR="00D257C7" w:rsidRPr="00F86FC0" w:rsidRDefault="00D257C7">
                  <w:pPr>
                    <w:rPr>
                      <w:rFonts w:ascii="Times New Roman" w:hAnsi="Times New Roman" w:cs="Times New Roman"/>
                    </w:rPr>
                  </w:pPr>
                </w:p>
                <w:p w14:paraId="3AD5E362" w14:textId="77777777" w:rsidR="00D257C7" w:rsidRDefault="00D257C7">
                  <w:pPr>
                    <w:rPr>
                      <w:rFonts w:ascii="Times New Roman" w:hAnsi="Times New Roman" w:cs="Times New Roman"/>
                    </w:rPr>
                  </w:pPr>
                </w:p>
                <w:p w14:paraId="4360A963" w14:textId="77777777" w:rsidR="00ED7157" w:rsidRPr="00F86FC0" w:rsidRDefault="00ED7157">
                  <w:pPr>
                    <w:rPr>
                      <w:rFonts w:ascii="Times New Roman" w:hAnsi="Times New Roman" w:cs="Times New Roman"/>
                    </w:rPr>
                  </w:pPr>
                </w:p>
                <w:p w14:paraId="011A8AD0" w14:textId="77777777" w:rsidR="00D257C7" w:rsidRPr="00F86FC0" w:rsidRDefault="00D257C7">
                  <w:pPr>
                    <w:rPr>
                      <w:rFonts w:ascii="Times New Roman" w:hAnsi="Times New Roman" w:cs="Times New Roman"/>
                    </w:rPr>
                  </w:pPr>
                </w:p>
                <w:p w14:paraId="6AED15FE" w14:textId="77777777" w:rsidR="00D257C7" w:rsidRPr="00F86FC0" w:rsidRDefault="00D257C7">
                  <w:pPr>
                    <w:rPr>
                      <w:rFonts w:ascii="Times New Roman" w:hAnsi="Times New Roman" w:cs="Times New Roman"/>
                    </w:rPr>
                  </w:pPr>
                </w:p>
                <w:p w14:paraId="64A7CEAB" w14:textId="77777777" w:rsidR="00A57BA6" w:rsidRPr="00F86FC0" w:rsidRDefault="00A57BA6">
                  <w:pPr>
                    <w:rPr>
                      <w:rFonts w:ascii="Times New Roman" w:hAnsi="Times New Roman" w:cs="Times New Roman"/>
                    </w:rPr>
                  </w:pPr>
                </w:p>
              </w:tc>
            </w:tr>
          </w:tbl>
          <w:p w14:paraId="61EDDE14" w14:textId="6B4DCD42" w:rsidR="009662CE" w:rsidRPr="00F86FC0" w:rsidRDefault="009662CE">
            <w:pPr>
              <w:rPr>
                <w:rFonts w:ascii="Times New Roman" w:hAnsi="Times New Roman" w:cs="Times New Roman"/>
              </w:rPr>
            </w:pPr>
          </w:p>
        </w:tc>
      </w:tr>
    </w:tbl>
    <w:p w14:paraId="2720F6FA" w14:textId="77777777" w:rsidR="001A251E" w:rsidRPr="00F86FC0" w:rsidRDefault="001A251E">
      <w:pPr>
        <w:rPr>
          <w:rFonts w:ascii="Times New Roman" w:hAnsi="Times New Roman" w:cs="Times New Roman"/>
        </w:rPr>
      </w:pPr>
    </w:p>
    <w:sdt>
      <w:sdtPr>
        <w:rPr>
          <w:rFonts w:ascii="Times New Roman" w:eastAsiaTheme="minorHAnsi" w:hAnsi="Times New Roman" w:cs="Times New Roman"/>
          <w:color w:val="auto"/>
          <w:kern w:val="2"/>
          <w:sz w:val="22"/>
          <w:szCs w:val="22"/>
          <w:lang w:val="en-GB"/>
          <w14:ligatures w14:val="standardContextual"/>
        </w:rPr>
        <w:id w:val="13263303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05806D" w14:textId="27CD3134" w:rsidR="00DD075B" w:rsidRPr="009D60D7" w:rsidRDefault="00DD075B">
          <w:pPr>
            <w:pStyle w:val="TOCHeading"/>
            <w:rPr>
              <w:rFonts w:ascii="Times New Roman" w:hAnsi="Times New Roman" w:cs="Times New Roman"/>
              <w:sz w:val="22"/>
              <w:szCs w:val="22"/>
            </w:rPr>
          </w:pPr>
          <w:r w:rsidRPr="009D60D7">
            <w:rPr>
              <w:rFonts w:ascii="Times New Roman" w:hAnsi="Times New Roman" w:cs="Times New Roman"/>
              <w:sz w:val="22"/>
              <w:szCs w:val="22"/>
            </w:rPr>
            <w:t>Table of Contents</w:t>
          </w:r>
        </w:p>
        <w:p w14:paraId="52D9BD38" w14:textId="68D4AC34" w:rsidR="005D1E13" w:rsidRDefault="00DD07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9D60D7">
            <w:rPr>
              <w:rFonts w:ascii="Times New Roman" w:hAnsi="Times New Roman" w:cs="Times New Roman"/>
            </w:rPr>
            <w:fldChar w:fldCharType="begin"/>
          </w:r>
          <w:r w:rsidRPr="009D60D7">
            <w:rPr>
              <w:rFonts w:ascii="Times New Roman" w:hAnsi="Times New Roman" w:cs="Times New Roman"/>
            </w:rPr>
            <w:instrText xml:space="preserve"> TOC \o "1-3" \h \z \u </w:instrText>
          </w:r>
          <w:r w:rsidRPr="009D60D7">
            <w:rPr>
              <w:rFonts w:ascii="Times New Roman" w:hAnsi="Times New Roman" w:cs="Times New Roman"/>
            </w:rPr>
            <w:fldChar w:fldCharType="separate"/>
          </w:r>
          <w:hyperlink w:anchor="_Toc166245958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1.0 Introduction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_Toc166245958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1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063CF546" w14:textId="434D238B" w:rsidR="005D1E1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59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2.0 TG Enterprise Existing Security Posture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_Toc166245959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2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6B9A2F6E" w14:textId="3C0A867D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0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2.1 Irregular Security Audits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_Toc166245960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2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151A8739" w14:textId="5AF325F4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1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2.2 Irregular Security Updates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_Toc166245961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2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35C25DB7" w14:textId="034CCC81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2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2.3 Single Points of Failure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_Toc166245962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3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7C91FE4F" w14:textId="6DA11360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3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2.4 inconsistencies and Errors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_Toc166245963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3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07D60BD2" w14:textId="7630C58F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4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2.5 Licensing Structure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_Toc166245964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3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39903927" w14:textId="54CF1FF6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5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2.6 User roles and Permissions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_Toc166245965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4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6CED5A0B" w14:textId="6771216E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6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 xml:space="preserve">2.7 </w:t>
            </w:r>
            <w:r w:rsidR="005D1E13" w:rsidRPr="00740D54">
              <w:rPr>
                <w:rStyle w:val="Hyperlink"/>
                <w:rFonts w:ascii="Times New Roman" w:eastAsia="DengXian" w:hAnsi="Times New Roman" w:cs="Times New Roman"/>
                <w:noProof/>
                <w:lang w:eastAsia="zh-CN"/>
              </w:rPr>
              <w:t>Overlapping and Conflicting Policies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_Toc166245966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4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68A43FC5" w14:textId="6DF6CFB3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7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2.8 L</w:t>
            </w:r>
            <w:r w:rsidR="005D1E13" w:rsidRPr="00740D54">
              <w:rPr>
                <w:rStyle w:val="Hyperlink"/>
                <w:rFonts w:ascii="Times New Roman" w:eastAsia="DengXian" w:hAnsi="Times New Roman" w:cs="Times New Roman"/>
                <w:noProof/>
                <w:lang w:eastAsia="zh-CN"/>
              </w:rPr>
              <w:t>ack of Control Over Application Usage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_Toc166245967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4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002F5870" w14:textId="75D6CA79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8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2.9 Outdated IPS Rules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_Toc166245968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5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33607B6F" w14:textId="5AC065A7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69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2.10 C</w:t>
            </w:r>
            <w:r w:rsidR="005D1E13" w:rsidRPr="00740D54">
              <w:rPr>
                <w:rStyle w:val="Hyperlink"/>
                <w:rFonts w:ascii="Times New Roman" w:eastAsia="DengXian" w:hAnsi="Times New Roman" w:cs="Times New Roman"/>
                <w:noProof/>
                <w:lang w:eastAsia="zh-CN"/>
              </w:rPr>
              <w:t>hallenges Posed by IoT devices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_Toc166245969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5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176C1464" w14:textId="58485F83" w:rsidR="005D1E1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70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3.0 Research on Two Security Solutions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_Toc166245970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6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2856F1A2" w14:textId="673CA214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71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3.1 Checkpoint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_Toc166245971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6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2A809B43" w14:textId="7798C4B2" w:rsidR="005D1E1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72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3.2 Palo Alto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_Toc166245972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7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22D110CA" w14:textId="5A26EF0B" w:rsidR="005D1E1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73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4.0 Proposition for a New Security Solution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_Toc166245973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8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497DD8BE" w14:textId="75988DDF" w:rsidR="005D1E1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74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 xml:space="preserve">5.0 </w:t>
            </w:r>
            <w:r w:rsidR="005D1E13" w:rsidRPr="00740D54">
              <w:rPr>
                <w:rStyle w:val="Hyperlink"/>
                <w:rFonts w:ascii="Times New Roman" w:eastAsia="DengXian" w:hAnsi="Times New Roman" w:cs="Times New Roman"/>
                <w:noProof/>
                <w:lang w:eastAsia="zh-CN"/>
              </w:rPr>
              <w:t>Recommendations for future improvements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_Toc166245974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12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7BF0D62C" w14:textId="07E590AF" w:rsidR="005D1E1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75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 xml:space="preserve">6.0 </w:t>
            </w:r>
            <w:r w:rsidR="005D1E13" w:rsidRPr="00740D54">
              <w:rPr>
                <w:rStyle w:val="Hyperlink"/>
                <w:rFonts w:ascii="Times New Roman" w:eastAsia="DengXian" w:hAnsi="Times New Roman" w:cs="Times New Roman"/>
                <w:noProof/>
                <w:lang w:eastAsia="zh-CN"/>
              </w:rPr>
              <w:t>Personal and Technical Reflection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_Toc166245975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12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61555E6D" w14:textId="164024A0" w:rsidR="005D1E1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76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7.0 Conclusion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_Toc166245976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12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231472F6" w14:textId="043D5EF6" w:rsidR="005D1E1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245977" w:history="1">
            <w:r w:rsidR="005D1E13" w:rsidRPr="00740D54">
              <w:rPr>
                <w:rStyle w:val="Hyperlink"/>
                <w:rFonts w:ascii="Times New Roman" w:hAnsi="Times New Roman" w:cs="Times New Roman"/>
                <w:noProof/>
              </w:rPr>
              <w:t>8.0 References</w:t>
            </w:r>
            <w:r w:rsidR="005D1E13">
              <w:rPr>
                <w:noProof/>
                <w:webHidden/>
              </w:rPr>
              <w:tab/>
            </w:r>
            <w:r w:rsidR="005D1E13">
              <w:rPr>
                <w:noProof/>
                <w:webHidden/>
              </w:rPr>
              <w:fldChar w:fldCharType="begin"/>
            </w:r>
            <w:r w:rsidR="005D1E13">
              <w:rPr>
                <w:noProof/>
                <w:webHidden/>
              </w:rPr>
              <w:instrText xml:space="preserve"> PAGEREF _Toc166245977 \h </w:instrText>
            </w:r>
            <w:r w:rsidR="005D1E13">
              <w:rPr>
                <w:noProof/>
                <w:webHidden/>
              </w:rPr>
            </w:r>
            <w:r w:rsidR="005D1E13">
              <w:rPr>
                <w:noProof/>
                <w:webHidden/>
              </w:rPr>
              <w:fldChar w:fldCharType="separate"/>
            </w:r>
            <w:r w:rsidR="005D1E13">
              <w:rPr>
                <w:noProof/>
                <w:webHidden/>
              </w:rPr>
              <w:t>13</w:t>
            </w:r>
            <w:r w:rsidR="005D1E13">
              <w:rPr>
                <w:noProof/>
                <w:webHidden/>
              </w:rPr>
              <w:fldChar w:fldCharType="end"/>
            </w:r>
          </w:hyperlink>
        </w:p>
        <w:p w14:paraId="2B1CAE04" w14:textId="628B0867" w:rsidR="00DD075B" w:rsidRPr="00F86FC0" w:rsidRDefault="00DD075B">
          <w:pPr>
            <w:rPr>
              <w:rFonts w:ascii="Times New Roman" w:hAnsi="Times New Roman" w:cs="Times New Roman"/>
            </w:rPr>
          </w:pPr>
          <w:r w:rsidRPr="009D60D7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56B22090" w14:textId="77777777" w:rsidR="009662CE" w:rsidRPr="00F86FC0" w:rsidRDefault="009662CE">
      <w:pPr>
        <w:rPr>
          <w:rFonts w:ascii="Times New Roman" w:hAnsi="Times New Roman" w:cs="Times New Roman"/>
        </w:rPr>
      </w:pPr>
    </w:p>
    <w:p w14:paraId="7AB7A4DA" w14:textId="77777777" w:rsidR="00DD075B" w:rsidRPr="00F86FC0" w:rsidRDefault="00DD075B">
      <w:pPr>
        <w:rPr>
          <w:rFonts w:ascii="Times New Roman" w:hAnsi="Times New Roman" w:cs="Times New Roman"/>
        </w:rPr>
      </w:pPr>
    </w:p>
    <w:p w14:paraId="0A761388" w14:textId="77777777" w:rsidR="00DD075B" w:rsidRPr="00F86FC0" w:rsidRDefault="00DD075B">
      <w:pPr>
        <w:rPr>
          <w:rFonts w:ascii="Times New Roman" w:hAnsi="Times New Roman" w:cs="Times New Roman"/>
        </w:rPr>
      </w:pPr>
    </w:p>
    <w:p w14:paraId="7028D049" w14:textId="77777777" w:rsidR="00DD075B" w:rsidRPr="00F86FC0" w:rsidRDefault="00DD075B">
      <w:pPr>
        <w:rPr>
          <w:rFonts w:ascii="Times New Roman" w:hAnsi="Times New Roman" w:cs="Times New Roman"/>
        </w:rPr>
      </w:pPr>
    </w:p>
    <w:p w14:paraId="61DC8D8A" w14:textId="77777777" w:rsidR="00DD075B" w:rsidRPr="00F86FC0" w:rsidRDefault="00DD075B">
      <w:pPr>
        <w:rPr>
          <w:rFonts w:ascii="Times New Roman" w:hAnsi="Times New Roman" w:cs="Times New Roman"/>
        </w:rPr>
      </w:pPr>
    </w:p>
    <w:p w14:paraId="4F826D0C" w14:textId="77777777" w:rsidR="00DD075B" w:rsidRPr="00F86FC0" w:rsidRDefault="00DD075B">
      <w:pPr>
        <w:rPr>
          <w:rFonts w:ascii="Times New Roman" w:hAnsi="Times New Roman" w:cs="Times New Roman"/>
        </w:rPr>
      </w:pPr>
    </w:p>
    <w:p w14:paraId="29AB9984" w14:textId="77777777" w:rsidR="00DD075B" w:rsidRPr="00F86FC0" w:rsidRDefault="00DD075B">
      <w:pPr>
        <w:rPr>
          <w:rFonts w:ascii="Times New Roman" w:hAnsi="Times New Roman" w:cs="Times New Roman"/>
        </w:rPr>
      </w:pPr>
    </w:p>
    <w:p w14:paraId="5AB61146" w14:textId="77777777" w:rsidR="00DD075B" w:rsidRPr="00F86FC0" w:rsidRDefault="00DD075B">
      <w:pPr>
        <w:rPr>
          <w:rFonts w:ascii="Times New Roman" w:hAnsi="Times New Roman" w:cs="Times New Roman"/>
        </w:rPr>
      </w:pPr>
    </w:p>
    <w:p w14:paraId="555EFC85" w14:textId="5BBADA84" w:rsidR="00195CDC" w:rsidRPr="00F86FC0" w:rsidRDefault="00195CDC">
      <w:pPr>
        <w:rPr>
          <w:rFonts w:ascii="Times New Roman" w:hAnsi="Times New Roman" w:cs="Times New Roman"/>
        </w:rPr>
        <w:sectPr w:rsidR="00195CDC" w:rsidRPr="00F86FC0" w:rsidSect="00C51ED0">
          <w:footerReference w:type="default" r:id="rId9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6246733F" w14:textId="15D80028" w:rsidR="0066126E" w:rsidRPr="00F86FC0" w:rsidRDefault="0066126E" w:rsidP="0066126E">
      <w:pPr>
        <w:rPr>
          <w:rFonts w:ascii="Times New Roman" w:hAnsi="Times New Roman" w:cs="Times New Roman"/>
        </w:rPr>
      </w:pPr>
      <w:bookmarkStart w:id="1" w:name="_Hlk166180147"/>
    </w:p>
    <w:tbl>
      <w:tblPr>
        <w:tblStyle w:val="TableGrid"/>
        <w:tblW w:w="6658" w:type="dxa"/>
        <w:jc w:val="center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838"/>
        <w:gridCol w:w="4820"/>
      </w:tblGrid>
      <w:tr w:rsidR="00BF33D0" w:rsidRPr="00366148" w14:paraId="5070C780" w14:textId="77777777" w:rsidTr="00224380">
        <w:trPr>
          <w:jc w:val="center"/>
        </w:trPr>
        <w:tc>
          <w:tcPr>
            <w:tcW w:w="6658" w:type="dxa"/>
            <w:gridSpan w:val="2"/>
          </w:tcPr>
          <w:p w14:paraId="3A0F6EC6" w14:textId="77777777" w:rsidR="00224380" w:rsidRDefault="00224380" w:rsidP="006A7D8E">
            <w:pPr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4E2083E5" w14:textId="65DBBDDB" w:rsidR="00BF33D0" w:rsidRPr="00B93FD7" w:rsidRDefault="00BF33D0" w:rsidP="006A7D8E">
            <w:pPr>
              <w:jc w:val="center"/>
              <w:rPr>
                <w:rFonts w:ascii="Times New Roman" w:hAnsi="Times New Roman" w:cs="Times New Roman"/>
                <w:i/>
                <w:iCs/>
              </w:rPr>
            </w:pPr>
            <w:r w:rsidRPr="00B93FD7">
              <w:rPr>
                <w:rFonts w:ascii="Times New Roman" w:hAnsi="Times New Roman" w:cs="Times New Roman"/>
                <w:i/>
                <w:iCs/>
              </w:rPr>
              <w:t>Acronyms</w:t>
            </w:r>
          </w:p>
        </w:tc>
      </w:tr>
      <w:tr w:rsidR="00B93FD7" w:rsidRPr="00366148" w14:paraId="51196C0D" w14:textId="77777777" w:rsidTr="00224380">
        <w:trPr>
          <w:jc w:val="center"/>
        </w:trPr>
        <w:tc>
          <w:tcPr>
            <w:tcW w:w="6658" w:type="dxa"/>
            <w:gridSpan w:val="2"/>
          </w:tcPr>
          <w:p w14:paraId="3AE07C9D" w14:textId="77777777" w:rsidR="00B93FD7" w:rsidRPr="00BF33D0" w:rsidRDefault="00B93FD7" w:rsidP="00BF33D0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BF33D0" w:rsidRPr="00366148" w14:paraId="51C34709" w14:textId="77777777" w:rsidTr="00224380">
        <w:trPr>
          <w:jc w:val="center"/>
        </w:trPr>
        <w:tc>
          <w:tcPr>
            <w:tcW w:w="6658" w:type="dxa"/>
            <w:gridSpan w:val="2"/>
          </w:tcPr>
          <w:p w14:paraId="2C519B65" w14:textId="77777777" w:rsidR="00BF33D0" w:rsidRPr="00BF33D0" w:rsidRDefault="00BF33D0" w:rsidP="00BF33D0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BF33D0" w:rsidRPr="00366148" w14:paraId="2DF61881" w14:textId="77777777" w:rsidTr="00224380">
        <w:trPr>
          <w:jc w:val="center"/>
        </w:trPr>
        <w:tc>
          <w:tcPr>
            <w:tcW w:w="1838" w:type="dxa"/>
          </w:tcPr>
          <w:p w14:paraId="061D4FF7" w14:textId="5B63427E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AI</w:t>
            </w:r>
          </w:p>
        </w:tc>
        <w:tc>
          <w:tcPr>
            <w:tcW w:w="4820" w:type="dxa"/>
          </w:tcPr>
          <w:p w14:paraId="2D917A64" w14:textId="09FAD563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 xml:space="preserve">Artificial Intelligence </w:t>
            </w:r>
          </w:p>
        </w:tc>
      </w:tr>
      <w:tr w:rsidR="00BF33D0" w:rsidRPr="00366148" w14:paraId="5AB589B8" w14:textId="77777777" w:rsidTr="00224380">
        <w:trPr>
          <w:jc w:val="center"/>
        </w:trPr>
        <w:tc>
          <w:tcPr>
            <w:tcW w:w="1838" w:type="dxa"/>
          </w:tcPr>
          <w:p w14:paraId="4A5E69DF" w14:textId="76D8EE55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CIS</w:t>
            </w:r>
          </w:p>
        </w:tc>
        <w:tc>
          <w:tcPr>
            <w:tcW w:w="4820" w:type="dxa"/>
          </w:tcPr>
          <w:p w14:paraId="2310626F" w14:textId="7B3C3BFF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Center for Internet Security</w:t>
            </w:r>
          </w:p>
        </w:tc>
      </w:tr>
      <w:tr w:rsidR="00BF33D0" w:rsidRPr="00366148" w14:paraId="6C414497" w14:textId="77777777" w:rsidTr="00224380">
        <w:trPr>
          <w:jc w:val="center"/>
        </w:trPr>
        <w:tc>
          <w:tcPr>
            <w:tcW w:w="1838" w:type="dxa"/>
          </w:tcPr>
          <w:p w14:paraId="1248A7DE" w14:textId="50D68F0F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CSC</w:t>
            </w:r>
          </w:p>
        </w:tc>
        <w:tc>
          <w:tcPr>
            <w:tcW w:w="4820" w:type="dxa"/>
          </w:tcPr>
          <w:p w14:paraId="085C98CA" w14:textId="523B222B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Critical Security Controls</w:t>
            </w:r>
          </w:p>
        </w:tc>
      </w:tr>
      <w:tr w:rsidR="00BF33D0" w:rsidRPr="00366148" w14:paraId="01000C14" w14:textId="77777777" w:rsidTr="00224380">
        <w:trPr>
          <w:jc w:val="center"/>
        </w:trPr>
        <w:tc>
          <w:tcPr>
            <w:tcW w:w="1838" w:type="dxa"/>
          </w:tcPr>
          <w:p w14:paraId="2DEA2C17" w14:textId="419A9ECB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CSF</w:t>
            </w:r>
          </w:p>
        </w:tc>
        <w:tc>
          <w:tcPr>
            <w:tcW w:w="4820" w:type="dxa"/>
          </w:tcPr>
          <w:p w14:paraId="0BAA2F3F" w14:textId="63CA9D0C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Cybersecurity Framework</w:t>
            </w:r>
          </w:p>
        </w:tc>
      </w:tr>
      <w:tr w:rsidR="00C455C4" w:rsidRPr="00366148" w14:paraId="353EE10C" w14:textId="77777777" w:rsidTr="00224380">
        <w:trPr>
          <w:jc w:val="center"/>
        </w:trPr>
        <w:tc>
          <w:tcPr>
            <w:tcW w:w="1838" w:type="dxa"/>
          </w:tcPr>
          <w:p w14:paraId="16D21B36" w14:textId="20BD7B03" w:rsidR="00C455C4" w:rsidRDefault="00C455C4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CVE</w:t>
            </w:r>
          </w:p>
        </w:tc>
        <w:tc>
          <w:tcPr>
            <w:tcW w:w="4820" w:type="dxa"/>
          </w:tcPr>
          <w:p w14:paraId="156A9766" w14:textId="3225C422" w:rsidR="00C455C4" w:rsidRDefault="00C455C4" w:rsidP="00BF33D0">
            <w:pPr>
              <w:rPr>
                <w:rFonts w:ascii="Times New Roman" w:hAnsi="Times New Roman" w:cs="Times New Roman"/>
              </w:rPr>
            </w:pPr>
            <w:r w:rsidRPr="00C455C4">
              <w:rPr>
                <w:rFonts w:ascii="Times New Roman" w:hAnsi="Times New Roman" w:cs="Times New Roman"/>
              </w:rPr>
              <w:t>Common Vulnerabilities and Exposures</w:t>
            </w:r>
          </w:p>
        </w:tc>
      </w:tr>
      <w:tr w:rsidR="00BF33D0" w:rsidRPr="00366148" w14:paraId="1E67BE61" w14:textId="77777777" w:rsidTr="00224380">
        <w:trPr>
          <w:jc w:val="center"/>
        </w:trPr>
        <w:tc>
          <w:tcPr>
            <w:tcW w:w="1838" w:type="dxa"/>
          </w:tcPr>
          <w:p w14:paraId="1B8A688B" w14:textId="6EF7C440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HA</w:t>
            </w:r>
          </w:p>
        </w:tc>
        <w:tc>
          <w:tcPr>
            <w:tcW w:w="4820" w:type="dxa"/>
          </w:tcPr>
          <w:p w14:paraId="27D9610F" w14:textId="3230C4DC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High Availability</w:t>
            </w:r>
          </w:p>
        </w:tc>
      </w:tr>
      <w:tr w:rsidR="00BF33D0" w:rsidRPr="00366148" w14:paraId="3252A1F5" w14:textId="77777777" w:rsidTr="00224380">
        <w:trPr>
          <w:jc w:val="center"/>
        </w:trPr>
        <w:tc>
          <w:tcPr>
            <w:tcW w:w="1838" w:type="dxa"/>
          </w:tcPr>
          <w:p w14:paraId="4DFC7B73" w14:textId="665238BB" w:rsidR="00BF33D0" w:rsidRPr="00366148" w:rsidRDefault="0089281F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IoT</w:t>
            </w:r>
          </w:p>
        </w:tc>
        <w:tc>
          <w:tcPr>
            <w:tcW w:w="4820" w:type="dxa"/>
          </w:tcPr>
          <w:p w14:paraId="6A18C1B1" w14:textId="7242ACCE" w:rsidR="00BF33D0" w:rsidRPr="00366148" w:rsidRDefault="0089281F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Internet of Things</w:t>
            </w:r>
          </w:p>
        </w:tc>
      </w:tr>
      <w:tr w:rsidR="00BF33D0" w:rsidRPr="00366148" w14:paraId="325D305C" w14:textId="77777777" w:rsidTr="00224380">
        <w:trPr>
          <w:jc w:val="center"/>
        </w:trPr>
        <w:tc>
          <w:tcPr>
            <w:tcW w:w="1838" w:type="dxa"/>
          </w:tcPr>
          <w:p w14:paraId="67977131" w14:textId="60242953" w:rsidR="00BF33D0" w:rsidRPr="00366148" w:rsidRDefault="0089281F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IPS</w:t>
            </w:r>
          </w:p>
        </w:tc>
        <w:tc>
          <w:tcPr>
            <w:tcW w:w="4820" w:type="dxa"/>
          </w:tcPr>
          <w:p w14:paraId="37DE4AC7" w14:textId="5F4196CA" w:rsidR="00BF33D0" w:rsidRPr="00366148" w:rsidRDefault="0089281F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Intruder Prevention System</w:t>
            </w:r>
          </w:p>
        </w:tc>
      </w:tr>
      <w:tr w:rsidR="00910B92" w:rsidRPr="00366148" w14:paraId="61EE166C" w14:textId="77777777" w:rsidTr="00224380">
        <w:trPr>
          <w:jc w:val="center"/>
        </w:trPr>
        <w:tc>
          <w:tcPr>
            <w:tcW w:w="1838" w:type="dxa"/>
          </w:tcPr>
          <w:p w14:paraId="0E06F775" w14:textId="18CE984D" w:rsidR="00910B92" w:rsidRPr="00B75781" w:rsidRDefault="00910B92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LDAP</w:t>
            </w:r>
          </w:p>
        </w:tc>
        <w:tc>
          <w:tcPr>
            <w:tcW w:w="4820" w:type="dxa"/>
          </w:tcPr>
          <w:p w14:paraId="3C4FF16F" w14:textId="67FCC495" w:rsidR="00910B92" w:rsidRPr="00B75781" w:rsidRDefault="00910B92" w:rsidP="00BF33D0">
            <w:pPr>
              <w:rPr>
                <w:rFonts w:ascii="Times New Roman" w:hAnsi="Times New Roman" w:cs="Times New Roman"/>
              </w:rPr>
            </w:pPr>
            <w:r w:rsidRPr="00910B92">
              <w:rPr>
                <w:rFonts w:ascii="Times New Roman" w:hAnsi="Times New Roman" w:cs="Times New Roman"/>
              </w:rPr>
              <w:t>Lightweight Directory Access Protocol</w:t>
            </w:r>
          </w:p>
        </w:tc>
      </w:tr>
      <w:tr w:rsidR="00BF33D0" w:rsidRPr="00366148" w14:paraId="163010DC" w14:textId="77777777" w:rsidTr="00224380">
        <w:trPr>
          <w:jc w:val="center"/>
        </w:trPr>
        <w:tc>
          <w:tcPr>
            <w:tcW w:w="1838" w:type="dxa"/>
          </w:tcPr>
          <w:p w14:paraId="007DD1EE" w14:textId="0A4636DF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NGFW</w:t>
            </w:r>
          </w:p>
        </w:tc>
        <w:tc>
          <w:tcPr>
            <w:tcW w:w="4820" w:type="dxa"/>
          </w:tcPr>
          <w:p w14:paraId="75EB55A6" w14:textId="42B3C5C8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Next Generation Firewall</w:t>
            </w:r>
          </w:p>
        </w:tc>
      </w:tr>
      <w:tr w:rsidR="00BF33D0" w:rsidRPr="00366148" w14:paraId="5B2443C9" w14:textId="77777777" w:rsidTr="00224380">
        <w:trPr>
          <w:jc w:val="center"/>
        </w:trPr>
        <w:tc>
          <w:tcPr>
            <w:tcW w:w="1838" w:type="dxa"/>
          </w:tcPr>
          <w:p w14:paraId="544AC54A" w14:textId="05B7548D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NIST</w:t>
            </w:r>
          </w:p>
        </w:tc>
        <w:tc>
          <w:tcPr>
            <w:tcW w:w="4820" w:type="dxa"/>
          </w:tcPr>
          <w:p w14:paraId="537F8B3D" w14:textId="65335A92" w:rsidR="00BF33D0" w:rsidRPr="00366148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National Institute of Standards and Technology</w:t>
            </w:r>
          </w:p>
        </w:tc>
      </w:tr>
      <w:tr w:rsidR="00BF33D0" w:rsidRPr="00366148" w14:paraId="3C6C6446" w14:textId="77777777" w:rsidTr="00224380">
        <w:trPr>
          <w:jc w:val="center"/>
        </w:trPr>
        <w:tc>
          <w:tcPr>
            <w:tcW w:w="1838" w:type="dxa"/>
          </w:tcPr>
          <w:p w14:paraId="6E3BE329" w14:textId="254FA042" w:rsidR="00BF33D0" w:rsidRPr="00B75781" w:rsidRDefault="00BF33D0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PAN-OS</w:t>
            </w:r>
          </w:p>
        </w:tc>
        <w:tc>
          <w:tcPr>
            <w:tcW w:w="4820" w:type="dxa"/>
          </w:tcPr>
          <w:p w14:paraId="0A8685FF" w14:textId="7AC3BABF" w:rsidR="00BF33D0" w:rsidRPr="00B75781" w:rsidRDefault="00BF33D0" w:rsidP="00BF33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Software that runs on Palo Alto NGFWs</w:t>
            </w:r>
          </w:p>
        </w:tc>
      </w:tr>
      <w:tr w:rsidR="00BF33D0" w:rsidRPr="00366148" w14:paraId="617E4714" w14:textId="77777777" w:rsidTr="00224380">
        <w:trPr>
          <w:jc w:val="center"/>
        </w:trPr>
        <w:tc>
          <w:tcPr>
            <w:tcW w:w="1838" w:type="dxa"/>
          </w:tcPr>
          <w:p w14:paraId="5C4A1BAF" w14:textId="4479BD48" w:rsidR="00BF33D0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RBAC</w:t>
            </w:r>
          </w:p>
        </w:tc>
        <w:tc>
          <w:tcPr>
            <w:tcW w:w="4820" w:type="dxa"/>
          </w:tcPr>
          <w:p w14:paraId="2214E81C" w14:textId="0D5F4608" w:rsidR="00BF33D0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Role Based Access Control</w:t>
            </w:r>
          </w:p>
        </w:tc>
      </w:tr>
      <w:tr w:rsidR="00BF33D0" w:rsidRPr="00366148" w14:paraId="514618E3" w14:textId="77777777" w:rsidTr="00224380">
        <w:trPr>
          <w:jc w:val="center"/>
        </w:trPr>
        <w:tc>
          <w:tcPr>
            <w:tcW w:w="1838" w:type="dxa"/>
          </w:tcPr>
          <w:p w14:paraId="024D32C9" w14:textId="0935AC1D" w:rsidR="00BF33D0" w:rsidRPr="00B75781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SD-WAN</w:t>
            </w:r>
          </w:p>
        </w:tc>
        <w:tc>
          <w:tcPr>
            <w:tcW w:w="4820" w:type="dxa"/>
          </w:tcPr>
          <w:p w14:paraId="66A1EEC9" w14:textId="6B187A5F" w:rsidR="00BF33D0" w:rsidRPr="00B75781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Software Defined Wide Area Network</w:t>
            </w:r>
          </w:p>
        </w:tc>
      </w:tr>
      <w:tr w:rsidR="00BF33D0" w:rsidRPr="00366148" w14:paraId="7FAE4841" w14:textId="77777777" w:rsidTr="00224380">
        <w:trPr>
          <w:trHeight w:val="95"/>
          <w:jc w:val="center"/>
        </w:trPr>
        <w:tc>
          <w:tcPr>
            <w:tcW w:w="1838" w:type="dxa"/>
          </w:tcPr>
          <w:p w14:paraId="434A82E3" w14:textId="5C16D7E1" w:rsidR="00BF33D0" w:rsidRPr="00B75781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VM</w:t>
            </w:r>
          </w:p>
        </w:tc>
        <w:tc>
          <w:tcPr>
            <w:tcW w:w="4820" w:type="dxa"/>
          </w:tcPr>
          <w:p w14:paraId="381FE950" w14:textId="77777777" w:rsidR="00BF33D0" w:rsidRDefault="00BF33D0" w:rsidP="00BF33D0">
            <w:pPr>
              <w:rPr>
                <w:rFonts w:ascii="Times New Roman" w:hAnsi="Times New Roman" w:cs="Times New Roman"/>
              </w:rPr>
            </w:pPr>
            <w:r w:rsidRPr="00B75781">
              <w:rPr>
                <w:rFonts w:ascii="Times New Roman" w:hAnsi="Times New Roman" w:cs="Times New Roman"/>
              </w:rPr>
              <w:t>Virtual Machine</w:t>
            </w:r>
          </w:p>
          <w:p w14:paraId="1C8C044D" w14:textId="7364ACB9" w:rsidR="00224380" w:rsidRPr="00B75781" w:rsidRDefault="00224380" w:rsidP="00BF33D0">
            <w:pPr>
              <w:rPr>
                <w:rFonts w:ascii="Times New Roman" w:hAnsi="Times New Roman" w:cs="Times New Roman"/>
              </w:rPr>
            </w:pPr>
          </w:p>
        </w:tc>
      </w:tr>
      <w:bookmarkEnd w:id="1"/>
    </w:tbl>
    <w:p w14:paraId="36BBB8E4" w14:textId="77777777" w:rsidR="002A4D71" w:rsidRDefault="002A4D71">
      <w:pPr>
        <w:rPr>
          <w:rFonts w:ascii="Times New Roman" w:hAnsi="Times New Roman" w:cs="Times New Roman"/>
        </w:rPr>
      </w:pPr>
    </w:p>
    <w:p w14:paraId="5D73A278" w14:textId="77777777" w:rsidR="00344039" w:rsidRDefault="00344039">
      <w:pPr>
        <w:rPr>
          <w:rFonts w:ascii="Times New Roman" w:hAnsi="Times New Roman" w:cs="Times New Roman"/>
        </w:rPr>
      </w:pPr>
    </w:p>
    <w:p w14:paraId="1B864A96" w14:textId="77777777" w:rsidR="0066126E" w:rsidRPr="00F86FC0" w:rsidRDefault="0066126E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D075B" w:rsidRPr="00F86FC0" w14:paraId="259C3F73" w14:textId="77777777" w:rsidTr="00EC40B6">
        <w:trPr>
          <w:trHeight w:val="683"/>
        </w:trPr>
        <w:tc>
          <w:tcPr>
            <w:tcW w:w="9016" w:type="dxa"/>
            <w:shd w:val="clear" w:color="auto" w:fill="DAE9F7" w:themeFill="text2" w:themeFillTint="1A"/>
          </w:tcPr>
          <w:p w14:paraId="4855FB73" w14:textId="18CC4A7A" w:rsidR="00DD075B" w:rsidRPr="00366148" w:rsidRDefault="00D53BFD" w:rsidP="00ED7157">
            <w:pPr>
              <w:pStyle w:val="Heading1"/>
              <w:rPr>
                <w:rFonts w:ascii="Times New Roman" w:hAnsi="Times New Roman" w:cs="Times New Roman"/>
                <w:sz w:val="22"/>
                <w:szCs w:val="22"/>
              </w:rPr>
            </w:pPr>
            <w:bookmarkStart w:id="2" w:name="_Toc166245958"/>
            <w:r w:rsidRPr="00366148">
              <w:rPr>
                <w:rFonts w:ascii="Times New Roman" w:hAnsi="Times New Roman" w:cs="Times New Roman"/>
              </w:rPr>
              <w:t>1.0 Introduction</w:t>
            </w:r>
            <w:bookmarkEnd w:id="2"/>
          </w:p>
        </w:tc>
      </w:tr>
    </w:tbl>
    <w:p w14:paraId="7AFED6F0" w14:textId="77777777" w:rsidR="00DD075B" w:rsidRDefault="00DD075B">
      <w:pPr>
        <w:rPr>
          <w:rFonts w:ascii="Times New Roman" w:hAnsi="Times New Roman" w:cs="Times New Roman"/>
        </w:rPr>
      </w:pPr>
    </w:p>
    <w:p w14:paraId="53D69812" w14:textId="77777777" w:rsidR="00492F1C" w:rsidRDefault="00492F1C">
      <w:pPr>
        <w:rPr>
          <w:rFonts w:ascii="Times New Roman" w:hAnsi="Times New Roman" w:cs="Times New Roman"/>
        </w:rPr>
      </w:pPr>
    </w:p>
    <w:p w14:paraId="2505D6D4" w14:textId="62F0F3EA" w:rsidR="006A78FD" w:rsidRDefault="006A78F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this coursework I will first analyse TG </w:t>
      </w:r>
      <w:r w:rsidR="00D56ABC">
        <w:rPr>
          <w:rFonts w:ascii="Times New Roman" w:hAnsi="Times New Roman" w:cs="Times New Roman"/>
        </w:rPr>
        <w:t>Enterprise</w:t>
      </w:r>
      <w:r w:rsidR="00366148">
        <w:rPr>
          <w:rFonts w:ascii="Times New Roman" w:hAnsi="Times New Roman" w:cs="Times New Roman"/>
        </w:rPr>
        <w:t>’</w:t>
      </w:r>
      <w:r w:rsidR="00D56ABC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current security posture establishing their requirements. I will evaluate two popular security solutions</w:t>
      </w:r>
      <w:r w:rsidR="005C2FB6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Checkpoint and </w:t>
      </w:r>
      <w:r w:rsidR="005C2FB6">
        <w:rPr>
          <w:rFonts w:ascii="Times New Roman" w:hAnsi="Times New Roman" w:cs="Times New Roman"/>
        </w:rPr>
        <w:t>Palo Alto,</w:t>
      </w:r>
      <w:r>
        <w:rPr>
          <w:rFonts w:ascii="Times New Roman" w:hAnsi="Times New Roman" w:cs="Times New Roman"/>
        </w:rPr>
        <w:t xml:space="preserve"> to see how they meet these requirements. Finally, I will propose my own security solution that will offer improvements over the two studied solutions. </w:t>
      </w:r>
    </w:p>
    <w:p w14:paraId="2A677530" w14:textId="77777777" w:rsidR="00344039" w:rsidRDefault="00344039">
      <w:pPr>
        <w:rPr>
          <w:rFonts w:ascii="Times New Roman" w:hAnsi="Times New Roman" w:cs="Times New Roman"/>
        </w:rPr>
      </w:pPr>
    </w:p>
    <w:p w14:paraId="5E59029B" w14:textId="77777777" w:rsidR="00344039" w:rsidRDefault="00344039">
      <w:pPr>
        <w:rPr>
          <w:rFonts w:ascii="Times New Roman" w:hAnsi="Times New Roman" w:cs="Times New Roman"/>
        </w:rPr>
      </w:pPr>
    </w:p>
    <w:p w14:paraId="1F2863F0" w14:textId="77777777" w:rsidR="00344039" w:rsidRDefault="00344039">
      <w:pPr>
        <w:rPr>
          <w:rFonts w:ascii="Times New Roman" w:hAnsi="Times New Roman" w:cs="Times New Roman"/>
        </w:rPr>
      </w:pPr>
    </w:p>
    <w:p w14:paraId="5CD3A649" w14:textId="77777777" w:rsidR="00344039" w:rsidRDefault="00344039">
      <w:pPr>
        <w:rPr>
          <w:rFonts w:ascii="Times New Roman" w:hAnsi="Times New Roman" w:cs="Times New Roman"/>
        </w:rPr>
      </w:pPr>
    </w:p>
    <w:p w14:paraId="7C19A930" w14:textId="77777777" w:rsidR="00344039" w:rsidRDefault="00344039">
      <w:pPr>
        <w:rPr>
          <w:rFonts w:ascii="Times New Roman" w:hAnsi="Times New Roman" w:cs="Times New Roman"/>
        </w:rPr>
      </w:pPr>
    </w:p>
    <w:p w14:paraId="6ABA172A" w14:textId="77777777" w:rsidR="00344039" w:rsidRDefault="00344039">
      <w:pPr>
        <w:rPr>
          <w:rFonts w:ascii="Times New Roman" w:hAnsi="Times New Roman" w:cs="Times New Roman"/>
        </w:rPr>
      </w:pPr>
    </w:p>
    <w:p w14:paraId="26C709A0" w14:textId="77777777" w:rsidR="00344039" w:rsidRDefault="00344039">
      <w:pPr>
        <w:rPr>
          <w:rFonts w:ascii="Times New Roman" w:hAnsi="Times New Roman" w:cs="Times New Roman"/>
        </w:rPr>
      </w:pPr>
    </w:p>
    <w:p w14:paraId="0945A140" w14:textId="77777777" w:rsidR="00344039" w:rsidRDefault="00344039">
      <w:pPr>
        <w:rPr>
          <w:rFonts w:ascii="Times New Roman" w:hAnsi="Times New Roman" w:cs="Times New Roman"/>
        </w:rPr>
      </w:pPr>
    </w:p>
    <w:p w14:paraId="10F0EECC" w14:textId="77777777" w:rsidR="00344039" w:rsidRDefault="00344039">
      <w:pPr>
        <w:rPr>
          <w:rFonts w:ascii="Times New Roman" w:hAnsi="Times New Roman" w:cs="Times New Roman"/>
        </w:rPr>
      </w:pPr>
    </w:p>
    <w:p w14:paraId="23EC0753" w14:textId="77777777" w:rsidR="00344039" w:rsidRPr="00F86FC0" w:rsidRDefault="00344039">
      <w:pPr>
        <w:rPr>
          <w:rFonts w:ascii="Times New Roman" w:hAnsi="Times New Roman" w:cs="Times New Roman"/>
        </w:rPr>
      </w:pPr>
    </w:p>
    <w:p w14:paraId="33B492FF" w14:textId="5A1AC720" w:rsidR="00013FF8" w:rsidRPr="00F86FC0" w:rsidRDefault="00013FF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shd w:val="clear" w:color="auto" w:fill="404040" w:themeFill="text1" w:themeFillTint="BF"/>
        <w:tblLook w:val="04A0" w:firstRow="1" w:lastRow="0" w:firstColumn="1" w:lastColumn="0" w:noHBand="0" w:noVBand="1"/>
      </w:tblPr>
      <w:tblGrid>
        <w:gridCol w:w="9016"/>
      </w:tblGrid>
      <w:tr w:rsidR="00D53BFD" w:rsidRPr="00F86FC0" w14:paraId="104D86D0" w14:textId="77777777" w:rsidTr="00ED7157">
        <w:tc>
          <w:tcPr>
            <w:tcW w:w="9016" w:type="dxa"/>
            <w:shd w:val="clear" w:color="auto" w:fill="DAE9F7" w:themeFill="text2" w:themeFillTint="1A"/>
          </w:tcPr>
          <w:p w14:paraId="7E40A02B" w14:textId="4FEA271F" w:rsidR="00D53BFD" w:rsidRPr="00366148" w:rsidRDefault="00D53BFD" w:rsidP="00ED7157">
            <w:pPr>
              <w:pStyle w:val="Heading1"/>
              <w:rPr>
                <w:rFonts w:ascii="Times New Roman" w:hAnsi="Times New Roman" w:cs="Times New Roman"/>
              </w:rPr>
            </w:pPr>
            <w:bookmarkStart w:id="3" w:name="_Toc166245959"/>
            <w:r w:rsidRPr="00366148">
              <w:rPr>
                <w:rFonts w:ascii="Times New Roman" w:hAnsi="Times New Roman" w:cs="Times New Roman"/>
              </w:rPr>
              <w:t xml:space="preserve">2.0 </w:t>
            </w:r>
            <w:r w:rsidR="006E3CE6" w:rsidRPr="00366148">
              <w:rPr>
                <w:rFonts w:ascii="Times New Roman" w:hAnsi="Times New Roman" w:cs="Times New Roman"/>
              </w:rPr>
              <w:t xml:space="preserve">TG </w:t>
            </w:r>
            <w:r w:rsidR="00D56ABC">
              <w:rPr>
                <w:rFonts w:ascii="Times New Roman" w:hAnsi="Times New Roman" w:cs="Times New Roman"/>
              </w:rPr>
              <w:t>Enterprise</w:t>
            </w:r>
            <w:r w:rsidR="006E3CE6" w:rsidRPr="00366148">
              <w:rPr>
                <w:rFonts w:ascii="Times New Roman" w:hAnsi="Times New Roman" w:cs="Times New Roman"/>
              </w:rPr>
              <w:t xml:space="preserve"> </w:t>
            </w:r>
            <w:r w:rsidR="00EC6A56">
              <w:rPr>
                <w:rFonts w:ascii="Times New Roman" w:hAnsi="Times New Roman" w:cs="Times New Roman"/>
              </w:rPr>
              <w:t>E</w:t>
            </w:r>
            <w:r w:rsidR="006E3CE6" w:rsidRPr="00366148">
              <w:rPr>
                <w:rFonts w:ascii="Times New Roman" w:hAnsi="Times New Roman" w:cs="Times New Roman"/>
              </w:rPr>
              <w:t xml:space="preserve">xisting </w:t>
            </w:r>
            <w:r w:rsidR="00EC6A56">
              <w:rPr>
                <w:rFonts w:ascii="Times New Roman" w:hAnsi="Times New Roman" w:cs="Times New Roman"/>
              </w:rPr>
              <w:t>S</w:t>
            </w:r>
            <w:r w:rsidR="006E3CE6" w:rsidRPr="00366148">
              <w:rPr>
                <w:rFonts w:ascii="Times New Roman" w:hAnsi="Times New Roman" w:cs="Times New Roman"/>
              </w:rPr>
              <w:t xml:space="preserve">ecurity </w:t>
            </w:r>
            <w:r w:rsidR="00EC6A56">
              <w:rPr>
                <w:rFonts w:ascii="Times New Roman" w:hAnsi="Times New Roman" w:cs="Times New Roman"/>
              </w:rPr>
              <w:t>P</w:t>
            </w:r>
            <w:r w:rsidR="006E3CE6" w:rsidRPr="00366148">
              <w:rPr>
                <w:rFonts w:ascii="Times New Roman" w:hAnsi="Times New Roman" w:cs="Times New Roman"/>
              </w:rPr>
              <w:t>osture</w:t>
            </w:r>
            <w:bookmarkEnd w:id="3"/>
          </w:p>
        </w:tc>
      </w:tr>
    </w:tbl>
    <w:p w14:paraId="6F64ACB5" w14:textId="77777777" w:rsidR="00013FF8" w:rsidRDefault="00013FF8">
      <w:pPr>
        <w:rPr>
          <w:rFonts w:ascii="Times New Roman" w:hAnsi="Times New Roman" w:cs="Times New Roman"/>
        </w:rPr>
      </w:pPr>
    </w:p>
    <w:p w14:paraId="6B8E88C2" w14:textId="77777777" w:rsidR="00492F1C" w:rsidRDefault="00492F1C">
      <w:pPr>
        <w:rPr>
          <w:rFonts w:ascii="Times New Roman" w:hAnsi="Times New Roman" w:cs="Times New Roman"/>
        </w:rPr>
      </w:pPr>
    </w:p>
    <w:p w14:paraId="53753968" w14:textId="0EC2D1A2" w:rsidR="00622E50" w:rsidRDefault="00622E5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Based on the information provided here is my analysis of TG </w:t>
      </w:r>
      <w:r w:rsidR="00D56ABC">
        <w:rPr>
          <w:rFonts w:ascii="Times New Roman" w:hAnsi="Times New Roman" w:cs="Times New Roman"/>
        </w:rPr>
        <w:t>Enterprise</w:t>
      </w:r>
      <w:r w:rsidR="00E155E8">
        <w:rPr>
          <w:rFonts w:ascii="Times New Roman" w:hAnsi="Times New Roman" w:cs="Times New Roman"/>
        </w:rPr>
        <w:t>’</w:t>
      </w:r>
      <w:r w:rsidR="00D56ABC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current security posture.</w:t>
      </w:r>
    </w:p>
    <w:p w14:paraId="4E8EBD31" w14:textId="77777777" w:rsidR="00ED7157" w:rsidRDefault="00ED7157">
      <w:pPr>
        <w:rPr>
          <w:rFonts w:ascii="Times New Roman" w:hAnsi="Times New Roman" w:cs="Times New Roman"/>
        </w:rPr>
      </w:pPr>
    </w:p>
    <w:p w14:paraId="4C8E7D8B" w14:textId="77777777" w:rsidR="00156578" w:rsidRPr="00F86FC0" w:rsidRDefault="0015657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shd w:val="clear" w:color="auto" w:fill="404040" w:themeFill="text1" w:themeFillTint="BF"/>
        <w:tblLook w:val="04A0" w:firstRow="1" w:lastRow="0" w:firstColumn="1" w:lastColumn="0" w:noHBand="0" w:noVBand="1"/>
      </w:tblPr>
      <w:tblGrid>
        <w:gridCol w:w="9016"/>
      </w:tblGrid>
      <w:tr w:rsidR="005C3671" w:rsidRPr="00F86FC0" w14:paraId="04B49D02" w14:textId="77777777" w:rsidTr="00ED7157">
        <w:tc>
          <w:tcPr>
            <w:tcW w:w="9016" w:type="dxa"/>
            <w:shd w:val="clear" w:color="auto" w:fill="DAE9F7" w:themeFill="text2" w:themeFillTint="1A"/>
          </w:tcPr>
          <w:p w14:paraId="7256BD99" w14:textId="1251BF4E" w:rsidR="005C3671" w:rsidRPr="00366148" w:rsidRDefault="00397173" w:rsidP="00ED7157">
            <w:pPr>
              <w:pStyle w:val="Heading2"/>
              <w:rPr>
                <w:rFonts w:ascii="Times New Roman" w:hAnsi="Times New Roman" w:cs="Times New Roman"/>
              </w:rPr>
            </w:pPr>
            <w:bookmarkStart w:id="4" w:name="_Toc166245960"/>
            <w:r w:rsidRPr="00366148">
              <w:rPr>
                <w:rFonts w:ascii="Times New Roman" w:hAnsi="Times New Roman" w:cs="Times New Roman"/>
              </w:rPr>
              <w:t xml:space="preserve">2.1 </w:t>
            </w:r>
            <w:r w:rsidR="006E3CE6" w:rsidRPr="00366148">
              <w:rPr>
                <w:rFonts w:ascii="Times New Roman" w:hAnsi="Times New Roman" w:cs="Times New Roman"/>
              </w:rPr>
              <w:t xml:space="preserve">Irregular Security </w:t>
            </w:r>
            <w:r w:rsidR="00EC6A56">
              <w:rPr>
                <w:rFonts w:ascii="Times New Roman" w:hAnsi="Times New Roman" w:cs="Times New Roman"/>
              </w:rPr>
              <w:t>A</w:t>
            </w:r>
            <w:r w:rsidR="006E3CE6" w:rsidRPr="00366148">
              <w:rPr>
                <w:rFonts w:ascii="Times New Roman" w:hAnsi="Times New Roman" w:cs="Times New Roman"/>
              </w:rPr>
              <w:t>udits</w:t>
            </w:r>
            <w:bookmarkEnd w:id="4"/>
          </w:p>
        </w:tc>
      </w:tr>
    </w:tbl>
    <w:p w14:paraId="14437559" w14:textId="77777777" w:rsidR="00ED7157" w:rsidRDefault="00ED7157">
      <w:pPr>
        <w:rPr>
          <w:rFonts w:ascii="Times New Roman" w:hAnsi="Times New Roman" w:cs="Times New Roman"/>
        </w:rPr>
      </w:pPr>
    </w:p>
    <w:p w14:paraId="5964454F" w14:textId="77777777" w:rsidR="00492F1C" w:rsidRDefault="00492F1C">
      <w:pPr>
        <w:rPr>
          <w:rFonts w:ascii="Times New Roman" w:hAnsi="Times New Roman" w:cs="Times New Roman"/>
        </w:rPr>
      </w:pPr>
    </w:p>
    <w:p w14:paraId="0179ACFB" w14:textId="00DCC214" w:rsidR="00ED7157" w:rsidRDefault="00C07F2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Without regular security audits TG </w:t>
      </w:r>
      <w:r w:rsidR="00D56ABC">
        <w:rPr>
          <w:rFonts w:ascii="Times New Roman" w:hAnsi="Times New Roman" w:cs="Times New Roman"/>
        </w:rPr>
        <w:t>Enterprise</w:t>
      </w:r>
      <w:r>
        <w:rPr>
          <w:rFonts w:ascii="Times New Roman" w:hAnsi="Times New Roman" w:cs="Times New Roman"/>
        </w:rPr>
        <w:t xml:space="preserve"> are less likely to discover software that needs updating or a firewall misconfiguration that</w:t>
      </w:r>
      <w:r w:rsidR="00A16941">
        <w:rPr>
          <w:rFonts w:ascii="Times New Roman" w:hAnsi="Times New Roman" w:cs="Times New Roman"/>
        </w:rPr>
        <w:t xml:space="preserve"> a</w:t>
      </w:r>
      <w:r>
        <w:rPr>
          <w:rFonts w:ascii="Times New Roman" w:hAnsi="Times New Roman" w:cs="Times New Roman"/>
        </w:rPr>
        <w:t xml:space="preserve"> cybercriminal </w:t>
      </w:r>
      <w:r w:rsidR="00A16941"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>o</w:t>
      </w:r>
      <w:r w:rsidR="00A16941">
        <w:rPr>
          <w:rFonts w:ascii="Times New Roman" w:hAnsi="Times New Roman" w:cs="Times New Roman"/>
        </w:rPr>
        <w:t>uld</w:t>
      </w:r>
      <w:r>
        <w:rPr>
          <w:rFonts w:ascii="Times New Roman" w:hAnsi="Times New Roman" w:cs="Times New Roman"/>
        </w:rPr>
        <w:t xml:space="preserve"> exploit. A successful </w:t>
      </w:r>
      <w:r w:rsidR="00B500F4" w:rsidRPr="00F86FC0">
        <w:rPr>
          <w:rFonts w:ascii="Times New Roman" w:hAnsi="Times New Roman" w:cs="Times New Roman"/>
        </w:rPr>
        <w:t>cyberattack</w:t>
      </w:r>
      <w:r>
        <w:rPr>
          <w:rFonts w:ascii="Times New Roman" w:hAnsi="Times New Roman" w:cs="Times New Roman"/>
        </w:rPr>
        <w:t xml:space="preserve"> could</w:t>
      </w:r>
      <w:r w:rsidR="00A837F1" w:rsidRPr="00F86FC0">
        <w:rPr>
          <w:rFonts w:ascii="Times New Roman" w:hAnsi="Times New Roman" w:cs="Times New Roman"/>
        </w:rPr>
        <w:t xml:space="preserve"> cause </w:t>
      </w:r>
      <w:r w:rsidR="00715213" w:rsidRPr="00F86FC0">
        <w:rPr>
          <w:rFonts w:ascii="Times New Roman" w:hAnsi="Times New Roman" w:cs="Times New Roman"/>
        </w:rPr>
        <w:t>financial damage [</w:t>
      </w:r>
      <w:r w:rsidR="00777D9B" w:rsidRPr="00F86FC0">
        <w:rPr>
          <w:rFonts w:ascii="Times New Roman" w:hAnsi="Times New Roman" w:cs="Times New Roman"/>
        </w:rPr>
        <w:t>1</w:t>
      </w:r>
      <w:r w:rsidR="00715213" w:rsidRPr="00F86FC0">
        <w:rPr>
          <w:rFonts w:ascii="Times New Roman" w:hAnsi="Times New Roman" w:cs="Times New Roman"/>
        </w:rPr>
        <w:t xml:space="preserve">] </w:t>
      </w:r>
      <w:r w:rsidR="00A837F1" w:rsidRPr="00F86FC0">
        <w:rPr>
          <w:rFonts w:ascii="Times New Roman" w:hAnsi="Times New Roman" w:cs="Times New Roman"/>
        </w:rPr>
        <w:t xml:space="preserve">or </w:t>
      </w:r>
      <w:r w:rsidR="008A2C5F" w:rsidRPr="00F86FC0">
        <w:rPr>
          <w:rFonts w:ascii="Times New Roman" w:hAnsi="Times New Roman" w:cs="Times New Roman"/>
        </w:rPr>
        <w:t xml:space="preserve">substantial </w:t>
      </w:r>
      <w:r w:rsidR="00715213" w:rsidRPr="00F86FC0">
        <w:rPr>
          <w:rFonts w:ascii="Times New Roman" w:hAnsi="Times New Roman" w:cs="Times New Roman"/>
        </w:rPr>
        <w:t>disruption [</w:t>
      </w:r>
      <w:r w:rsidR="00777D9B" w:rsidRPr="00F86FC0">
        <w:rPr>
          <w:rFonts w:ascii="Times New Roman" w:hAnsi="Times New Roman" w:cs="Times New Roman"/>
        </w:rPr>
        <w:t>2</w:t>
      </w:r>
      <w:r w:rsidR="00715213" w:rsidRPr="00F86FC0">
        <w:rPr>
          <w:rFonts w:ascii="Times New Roman" w:hAnsi="Times New Roman" w:cs="Times New Roman"/>
        </w:rPr>
        <w:t>].</w:t>
      </w:r>
      <w:r w:rsidR="00A837F1" w:rsidRPr="00F86FC0">
        <w:rPr>
          <w:rFonts w:ascii="Times New Roman" w:hAnsi="Times New Roman" w:cs="Times New Roman"/>
        </w:rPr>
        <w:t xml:space="preserve"> </w:t>
      </w:r>
      <w:r w:rsidR="00FE6365">
        <w:rPr>
          <w:rFonts w:ascii="Times New Roman" w:hAnsi="Times New Roman" w:cs="Times New Roman"/>
        </w:rPr>
        <w:t>C</w:t>
      </w:r>
      <w:r w:rsidR="00A837F1" w:rsidRPr="00F86FC0">
        <w:rPr>
          <w:rFonts w:ascii="Times New Roman" w:hAnsi="Times New Roman" w:cs="Times New Roman"/>
        </w:rPr>
        <w:t>loud computing and the Internet of Things (IoT)</w:t>
      </w:r>
      <w:r w:rsidR="00E30599" w:rsidRPr="00F86FC0">
        <w:rPr>
          <w:rFonts w:ascii="Times New Roman" w:hAnsi="Times New Roman" w:cs="Times New Roman"/>
        </w:rPr>
        <w:t xml:space="preserve"> could also challenge</w:t>
      </w:r>
      <w:r>
        <w:rPr>
          <w:rFonts w:ascii="Times New Roman" w:hAnsi="Times New Roman" w:cs="Times New Roman"/>
        </w:rPr>
        <w:t xml:space="preserve"> </w:t>
      </w:r>
      <w:r w:rsidR="00E30599" w:rsidRPr="00F86FC0">
        <w:rPr>
          <w:rFonts w:ascii="Times New Roman" w:hAnsi="Times New Roman" w:cs="Times New Roman"/>
        </w:rPr>
        <w:t>security [3].</w:t>
      </w:r>
      <w:r w:rsidR="00A837F1" w:rsidRPr="00F86FC0">
        <w:rPr>
          <w:rFonts w:ascii="Times New Roman" w:hAnsi="Times New Roman" w:cs="Times New Roman"/>
        </w:rPr>
        <w:t xml:space="preserve"> </w:t>
      </w:r>
      <w:r w:rsidR="00E931F0" w:rsidRPr="00F86FC0">
        <w:rPr>
          <w:rFonts w:ascii="Times New Roman" w:hAnsi="Times New Roman" w:cs="Times New Roman"/>
        </w:rPr>
        <w:t>For these reasons it is</w:t>
      </w:r>
      <w:r w:rsidR="00A837F1" w:rsidRPr="00F86FC0">
        <w:rPr>
          <w:rFonts w:ascii="Times New Roman" w:hAnsi="Times New Roman" w:cs="Times New Roman"/>
        </w:rPr>
        <w:t xml:space="preserve"> </w:t>
      </w:r>
      <w:r w:rsidR="00E931F0" w:rsidRPr="00F86FC0">
        <w:rPr>
          <w:rFonts w:ascii="Times New Roman" w:hAnsi="Times New Roman" w:cs="Times New Roman"/>
        </w:rPr>
        <w:t xml:space="preserve">important that regular high-quality security audits take place. </w:t>
      </w:r>
      <w:r w:rsidR="00FE6365">
        <w:rPr>
          <w:rFonts w:ascii="Times New Roman" w:hAnsi="Times New Roman" w:cs="Times New Roman"/>
        </w:rPr>
        <w:t>T</w:t>
      </w:r>
      <w:r w:rsidR="00E30599" w:rsidRPr="00F86FC0">
        <w:rPr>
          <w:rFonts w:ascii="Times New Roman" w:hAnsi="Times New Roman" w:cs="Times New Roman"/>
        </w:rPr>
        <w:t xml:space="preserve">he NIST Cybersecurity Framework [4] should be </w:t>
      </w:r>
      <w:r w:rsidR="00A837F1" w:rsidRPr="00F86FC0">
        <w:rPr>
          <w:rFonts w:ascii="Times New Roman" w:hAnsi="Times New Roman" w:cs="Times New Roman"/>
        </w:rPr>
        <w:t>used to inform the new audit programme</w:t>
      </w:r>
      <w:r w:rsidR="00B500F4">
        <w:rPr>
          <w:rFonts w:ascii="Times New Roman" w:hAnsi="Times New Roman" w:cs="Times New Roman"/>
        </w:rPr>
        <w:t xml:space="preserve"> which should be supported by then new security solution </w:t>
      </w:r>
      <w:r w:rsidR="00E30599" w:rsidRPr="00F86FC0">
        <w:rPr>
          <w:rFonts w:ascii="Times New Roman" w:hAnsi="Times New Roman" w:cs="Times New Roman"/>
        </w:rPr>
        <w:t>[5].</w:t>
      </w:r>
      <w:r w:rsidR="00A837F1" w:rsidRPr="00F86FC0">
        <w:rPr>
          <w:rFonts w:ascii="Times New Roman" w:hAnsi="Times New Roman" w:cs="Times New Roman"/>
        </w:rPr>
        <w:t xml:space="preserve">  </w:t>
      </w:r>
    </w:p>
    <w:p w14:paraId="4436CAFD" w14:textId="77777777" w:rsidR="00ED7157" w:rsidRDefault="00ED7157">
      <w:pPr>
        <w:rPr>
          <w:rFonts w:ascii="Times New Roman" w:hAnsi="Times New Roman" w:cs="Times New Roman"/>
        </w:rPr>
      </w:pPr>
    </w:p>
    <w:p w14:paraId="3B2F2564" w14:textId="77777777" w:rsidR="00ED7157" w:rsidRPr="00F86FC0" w:rsidRDefault="00ED7157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C3671" w:rsidRPr="00F86FC0" w14:paraId="4A4D82F9" w14:textId="77777777" w:rsidTr="00ED7157">
        <w:tc>
          <w:tcPr>
            <w:tcW w:w="9016" w:type="dxa"/>
            <w:shd w:val="clear" w:color="auto" w:fill="DAE9F7" w:themeFill="text2" w:themeFillTint="1A"/>
          </w:tcPr>
          <w:p w14:paraId="2D8E61DF" w14:textId="6D450F2E" w:rsidR="005C3671" w:rsidRPr="00366148" w:rsidRDefault="005C3671" w:rsidP="00ED7157">
            <w:pPr>
              <w:pStyle w:val="Heading2"/>
              <w:rPr>
                <w:rFonts w:ascii="Times New Roman" w:hAnsi="Times New Roman" w:cs="Times New Roman"/>
              </w:rPr>
            </w:pPr>
            <w:bookmarkStart w:id="5" w:name="_Toc166245961"/>
            <w:r w:rsidRPr="00366148">
              <w:rPr>
                <w:rFonts w:ascii="Times New Roman" w:hAnsi="Times New Roman" w:cs="Times New Roman"/>
              </w:rPr>
              <w:t xml:space="preserve">2.2 </w:t>
            </w:r>
            <w:r w:rsidR="006E3CE6" w:rsidRPr="00366148">
              <w:rPr>
                <w:rFonts w:ascii="Times New Roman" w:hAnsi="Times New Roman" w:cs="Times New Roman"/>
              </w:rPr>
              <w:t xml:space="preserve">Irregular Security </w:t>
            </w:r>
            <w:r w:rsidR="00B848B3" w:rsidRPr="00366148">
              <w:rPr>
                <w:rFonts w:ascii="Times New Roman" w:hAnsi="Times New Roman" w:cs="Times New Roman"/>
              </w:rPr>
              <w:t>U</w:t>
            </w:r>
            <w:r w:rsidR="006E3CE6" w:rsidRPr="00366148">
              <w:rPr>
                <w:rFonts w:ascii="Times New Roman" w:hAnsi="Times New Roman" w:cs="Times New Roman"/>
              </w:rPr>
              <w:t>pdates</w:t>
            </w:r>
            <w:bookmarkEnd w:id="5"/>
          </w:p>
        </w:tc>
      </w:tr>
    </w:tbl>
    <w:p w14:paraId="50DC298E" w14:textId="77777777" w:rsidR="00ED7157" w:rsidRDefault="00ED7157">
      <w:pPr>
        <w:rPr>
          <w:rStyle w:val="topic-highlight"/>
          <w:rFonts w:ascii="Times New Roman" w:hAnsi="Times New Roman" w:cs="Times New Roman"/>
          <w:color w:val="1F1F1F"/>
        </w:rPr>
      </w:pPr>
    </w:p>
    <w:p w14:paraId="1D1E5724" w14:textId="77777777" w:rsidR="00156578" w:rsidRDefault="00156578">
      <w:pPr>
        <w:rPr>
          <w:rStyle w:val="topic-highlight"/>
          <w:rFonts w:ascii="Times New Roman" w:hAnsi="Times New Roman" w:cs="Times New Roman"/>
          <w:color w:val="1F1F1F"/>
        </w:rPr>
      </w:pPr>
    </w:p>
    <w:p w14:paraId="5AFBF82B" w14:textId="1BB77E94" w:rsidR="007364F3" w:rsidRPr="00ED7E54" w:rsidRDefault="00ED7E54">
      <w:pPr>
        <w:rPr>
          <w:rFonts w:ascii="Times New Roman" w:hAnsi="Times New Roman" w:cs="Times New Roman"/>
          <w:color w:val="1F1F1F"/>
        </w:rPr>
      </w:pPr>
      <w:r>
        <w:rPr>
          <w:rStyle w:val="topic-highlight"/>
          <w:rFonts w:ascii="Times New Roman" w:hAnsi="Times New Roman" w:cs="Times New Roman"/>
          <w:color w:val="1F1F1F"/>
        </w:rPr>
        <w:t xml:space="preserve">At TG </w:t>
      </w:r>
      <w:r w:rsidR="00D56ABC">
        <w:rPr>
          <w:rStyle w:val="topic-highlight"/>
          <w:rFonts w:ascii="Times New Roman" w:hAnsi="Times New Roman" w:cs="Times New Roman"/>
          <w:color w:val="1F1F1F"/>
        </w:rPr>
        <w:t>Enterprise</w:t>
      </w:r>
      <w:r>
        <w:rPr>
          <w:rStyle w:val="topic-highlight"/>
          <w:rFonts w:ascii="Times New Roman" w:hAnsi="Times New Roman" w:cs="Times New Roman"/>
          <w:color w:val="1F1F1F"/>
        </w:rPr>
        <w:t xml:space="preserve"> software and hardware that needs to be updated </w:t>
      </w:r>
      <w:r w:rsidR="00D56ABC">
        <w:rPr>
          <w:rStyle w:val="topic-highlight"/>
          <w:rFonts w:ascii="Times New Roman" w:hAnsi="Times New Roman" w:cs="Times New Roman"/>
          <w:color w:val="1F1F1F"/>
        </w:rPr>
        <w:t>could be</w:t>
      </w:r>
      <w:r>
        <w:rPr>
          <w:rStyle w:val="topic-highlight"/>
          <w:rFonts w:ascii="Times New Roman" w:hAnsi="Times New Roman" w:cs="Times New Roman"/>
          <w:color w:val="1F1F1F"/>
        </w:rPr>
        <w:t xml:space="preserve"> creating </w:t>
      </w:r>
      <w:r w:rsidRPr="00F86FC0">
        <w:rPr>
          <w:rFonts w:ascii="Times New Roman" w:hAnsi="Times New Roman" w:cs="Times New Roman"/>
          <w:color w:val="1F1F1F"/>
        </w:rPr>
        <w:t>vulnerabilit</w:t>
      </w:r>
      <w:r>
        <w:rPr>
          <w:rFonts w:ascii="Times New Roman" w:hAnsi="Times New Roman" w:cs="Times New Roman"/>
          <w:color w:val="1F1F1F"/>
        </w:rPr>
        <w:t>ies</w:t>
      </w:r>
      <w:r w:rsidR="00835526" w:rsidRPr="00F86FC0">
        <w:rPr>
          <w:rFonts w:ascii="Times New Roman" w:hAnsi="Times New Roman" w:cs="Times New Roman"/>
          <w:color w:val="1F1F1F"/>
        </w:rPr>
        <w:t xml:space="preserve"> [6]</w:t>
      </w:r>
      <w:r w:rsidR="00E00CC9">
        <w:rPr>
          <w:rFonts w:ascii="Times New Roman" w:hAnsi="Times New Roman" w:cs="Times New Roman"/>
          <w:color w:val="1F1F1F"/>
        </w:rPr>
        <w:t>.</w:t>
      </w:r>
      <w:r w:rsidR="00835526" w:rsidRPr="00F86FC0">
        <w:rPr>
          <w:rFonts w:ascii="Times New Roman" w:hAnsi="Times New Roman" w:cs="Times New Roman"/>
          <w:color w:val="1F1F1F"/>
        </w:rPr>
        <w:t xml:space="preserve"> </w:t>
      </w:r>
      <w:r w:rsidR="00E00CC9">
        <w:rPr>
          <w:rFonts w:ascii="Times New Roman" w:hAnsi="Times New Roman" w:cs="Times New Roman"/>
          <w:color w:val="1F1F1F"/>
        </w:rPr>
        <w:t>K</w:t>
      </w:r>
      <w:r w:rsidR="00835526" w:rsidRPr="00F86FC0">
        <w:rPr>
          <w:rFonts w:ascii="Times New Roman" w:hAnsi="Times New Roman" w:cs="Times New Roman"/>
          <w:shd w:val="clear" w:color="auto" w:fill="FFFFFF"/>
        </w:rPr>
        <w:t xml:space="preserve">eeping network devices and software up to date is critical for addressing </w:t>
      </w:r>
      <w:r w:rsidR="00FE6365">
        <w:rPr>
          <w:rFonts w:ascii="Times New Roman" w:hAnsi="Times New Roman" w:cs="Times New Roman"/>
          <w:shd w:val="clear" w:color="auto" w:fill="FFFFFF"/>
        </w:rPr>
        <w:t>this</w:t>
      </w:r>
      <w:r w:rsidR="00835526" w:rsidRPr="00F86FC0">
        <w:rPr>
          <w:rFonts w:ascii="Times New Roman" w:hAnsi="Times New Roman" w:cs="Times New Roman"/>
          <w:shd w:val="clear" w:color="auto" w:fill="FFFFFF"/>
        </w:rPr>
        <w:t xml:space="preserve"> [7].</w:t>
      </w:r>
      <w:r w:rsidR="00D079FD" w:rsidRPr="00F86FC0">
        <w:rPr>
          <w:rFonts w:ascii="Times New Roman" w:hAnsi="Times New Roman" w:cs="Times New Roman"/>
          <w:shd w:val="clear" w:color="auto" w:fill="FFFFFF"/>
        </w:rPr>
        <w:t xml:space="preserve"> TG Enterprise need a security solution provider that produces information about vulnerabilities and the updates needed to resolve them [8].</w:t>
      </w:r>
      <w:r w:rsidR="00FE6365">
        <w:rPr>
          <w:rFonts w:ascii="Times New Roman" w:hAnsi="Times New Roman" w:cs="Times New Roman"/>
          <w:shd w:val="clear" w:color="auto" w:fill="FFFFFF"/>
        </w:rPr>
        <w:t xml:space="preserve"> In the wake of t</w:t>
      </w:r>
      <w:r w:rsidR="004B6687" w:rsidRPr="00F86FC0">
        <w:rPr>
          <w:rFonts w:ascii="Times New Roman" w:hAnsi="Times New Roman" w:cs="Times New Roman"/>
          <w:shd w:val="clear" w:color="auto" w:fill="FFFFFF"/>
        </w:rPr>
        <w:t>he</w:t>
      </w:r>
      <w:r w:rsidR="00167C23" w:rsidRPr="00F86FC0">
        <w:rPr>
          <w:rFonts w:ascii="Times New Roman" w:hAnsi="Times New Roman" w:cs="Times New Roman"/>
          <w:shd w:val="clear" w:color="auto" w:fill="FFFFFF"/>
        </w:rPr>
        <w:t xml:space="preserve"> </w:t>
      </w:r>
      <w:r w:rsidR="004B6687" w:rsidRPr="00F86FC0">
        <w:rPr>
          <w:rFonts w:ascii="Times New Roman" w:hAnsi="Times New Roman" w:cs="Times New Roman"/>
          <w:shd w:val="clear" w:color="auto" w:fill="FFFFFF"/>
        </w:rPr>
        <w:t>Solarwinds hack [</w:t>
      </w:r>
      <w:r w:rsidR="00D079FD" w:rsidRPr="00F86FC0">
        <w:rPr>
          <w:rFonts w:ascii="Times New Roman" w:hAnsi="Times New Roman" w:cs="Times New Roman"/>
          <w:shd w:val="clear" w:color="auto" w:fill="FFFFFF"/>
        </w:rPr>
        <w:t>9</w:t>
      </w:r>
      <w:r w:rsidR="004B6687" w:rsidRPr="00F86FC0">
        <w:rPr>
          <w:rFonts w:ascii="Times New Roman" w:hAnsi="Times New Roman" w:cs="Times New Roman"/>
          <w:shd w:val="clear" w:color="auto" w:fill="FFFFFF"/>
        </w:rPr>
        <w:t>]</w:t>
      </w:r>
      <w:r w:rsidR="00D079FD" w:rsidRPr="00F86FC0">
        <w:rPr>
          <w:rFonts w:ascii="Times New Roman" w:hAnsi="Times New Roman" w:cs="Times New Roman"/>
          <w:shd w:val="clear" w:color="auto" w:fill="FFFFFF"/>
        </w:rPr>
        <w:t xml:space="preserve"> it would also be best practice to follow the guidelines in NIST SP 800-161 which </w:t>
      </w:r>
      <w:r w:rsidR="00D42B55">
        <w:rPr>
          <w:rFonts w:ascii="Times New Roman" w:hAnsi="Times New Roman" w:cs="Times New Roman"/>
          <w:shd w:val="clear" w:color="auto" w:fill="FFFFFF"/>
        </w:rPr>
        <w:t xml:space="preserve">provides guidance on </w:t>
      </w:r>
      <w:r w:rsidR="00D079FD" w:rsidRPr="00F86FC0">
        <w:rPr>
          <w:rFonts w:ascii="Times New Roman" w:hAnsi="Times New Roman" w:cs="Times New Roman"/>
          <w:shd w:val="clear" w:color="auto" w:fill="FFFFFF"/>
        </w:rPr>
        <w:t xml:space="preserve">managing supply chain risk [10]. </w:t>
      </w:r>
      <w:r w:rsidR="004B6687" w:rsidRPr="00F86FC0">
        <w:rPr>
          <w:rFonts w:ascii="Times New Roman" w:hAnsi="Times New Roman" w:cs="Times New Roman"/>
          <w:shd w:val="clear" w:color="auto" w:fill="FFFFFF"/>
        </w:rPr>
        <w:t xml:space="preserve"> </w:t>
      </w:r>
    </w:p>
    <w:p w14:paraId="2C7A73E3" w14:textId="77777777" w:rsidR="007A1A0D" w:rsidRDefault="007A1A0D">
      <w:pPr>
        <w:rPr>
          <w:rFonts w:ascii="Times New Roman" w:hAnsi="Times New Roman" w:cs="Times New Roman"/>
          <w:shd w:val="clear" w:color="auto" w:fill="FFFFFF"/>
        </w:rPr>
      </w:pPr>
    </w:p>
    <w:p w14:paraId="39CEAC53" w14:textId="77777777" w:rsidR="007A1A0D" w:rsidRDefault="007A1A0D">
      <w:pPr>
        <w:rPr>
          <w:rFonts w:ascii="Times New Roman" w:hAnsi="Times New Roman" w:cs="Times New Roman"/>
          <w:shd w:val="clear" w:color="auto" w:fill="FFFFFF"/>
        </w:rPr>
      </w:pPr>
    </w:p>
    <w:p w14:paraId="475AB45B" w14:textId="77777777" w:rsidR="00156578" w:rsidRDefault="00156578">
      <w:pPr>
        <w:rPr>
          <w:rFonts w:ascii="Times New Roman" w:hAnsi="Times New Roman" w:cs="Times New Roman"/>
          <w:shd w:val="clear" w:color="auto" w:fill="FFFFFF"/>
        </w:rPr>
      </w:pPr>
    </w:p>
    <w:p w14:paraId="7FBD5C88" w14:textId="77777777" w:rsidR="00156578" w:rsidRDefault="00156578">
      <w:pPr>
        <w:rPr>
          <w:rFonts w:ascii="Times New Roman" w:hAnsi="Times New Roman" w:cs="Times New Roman"/>
          <w:shd w:val="clear" w:color="auto" w:fill="FFFFFF"/>
        </w:rPr>
      </w:pPr>
    </w:p>
    <w:p w14:paraId="12C4EA30" w14:textId="77777777" w:rsidR="00156578" w:rsidRPr="007A1A0D" w:rsidRDefault="00156578">
      <w:pPr>
        <w:rPr>
          <w:rFonts w:ascii="Times New Roman" w:hAnsi="Times New Roman" w:cs="Times New Roman"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C3671" w:rsidRPr="00F86FC0" w14:paraId="2BA25084" w14:textId="77777777" w:rsidTr="00ED7157">
        <w:tc>
          <w:tcPr>
            <w:tcW w:w="9016" w:type="dxa"/>
            <w:shd w:val="clear" w:color="auto" w:fill="DAE9F7" w:themeFill="text2" w:themeFillTint="1A"/>
          </w:tcPr>
          <w:p w14:paraId="1CACC8DC" w14:textId="5FC02210" w:rsidR="005C3671" w:rsidRPr="00366148" w:rsidRDefault="005C3671" w:rsidP="00ED7157">
            <w:pPr>
              <w:pStyle w:val="Heading2"/>
              <w:rPr>
                <w:rFonts w:ascii="Times New Roman" w:hAnsi="Times New Roman" w:cs="Times New Roman"/>
              </w:rPr>
            </w:pPr>
            <w:bookmarkStart w:id="6" w:name="_Toc166245962"/>
            <w:r w:rsidRPr="00366148">
              <w:rPr>
                <w:rFonts w:ascii="Times New Roman" w:hAnsi="Times New Roman" w:cs="Times New Roman"/>
              </w:rPr>
              <w:lastRenderedPageBreak/>
              <w:t xml:space="preserve">2.3 </w:t>
            </w:r>
            <w:r w:rsidR="00766993" w:rsidRPr="00366148">
              <w:rPr>
                <w:rFonts w:ascii="Times New Roman" w:hAnsi="Times New Roman" w:cs="Times New Roman"/>
              </w:rPr>
              <w:t>S</w:t>
            </w:r>
            <w:r w:rsidR="006E3CE6" w:rsidRPr="00366148">
              <w:rPr>
                <w:rFonts w:ascii="Times New Roman" w:hAnsi="Times New Roman" w:cs="Times New Roman"/>
              </w:rPr>
              <w:t xml:space="preserve">ingle </w:t>
            </w:r>
            <w:r w:rsidR="00B848B3" w:rsidRPr="00366148">
              <w:rPr>
                <w:rFonts w:ascii="Times New Roman" w:hAnsi="Times New Roman" w:cs="Times New Roman"/>
              </w:rPr>
              <w:t>P</w:t>
            </w:r>
            <w:r w:rsidR="006E3CE6" w:rsidRPr="00366148">
              <w:rPr>
                <w:rFonts w:ascii="Times New Roman" w:hAnsi="Times New Roman" w:cs="Times New Roman"/>
              </w:rPr>
              <w:t xml:space="preserve">oints of </w:t>
            </w:r>
            <w:r w:rsidR="00B848B3" w:rsidRPr="00366148">
              <w:rPr>
                <w:rFonts w:ascii="Times New Roman" w:hAnsi="Times New Roman" w:cs="Times New Roman"/>
              </w:rPr>
              <w:t>F</w:t>
            </w:r>
            <w:r w:rsidR="006E3CE6" w:rsidRPr="00366148">
              <w:rPr>
                <w:rFonts w:ascii="Times New Roman" w:hAnsi="Times New Roman" w:cs="Times New Roman"/>
              </w:rPr>
              <w:t>ailure</w:t>
            </w:r>
            <w:bookmarkEnd w:id="6"/>
          </w:p>
        </w:tc>
      </w:tr>
    </w:tbl>
    <w:p w14:paraId="1A1807A4" w14:textId="77777777" w:rsidR="00ED7157" w:rsidRDefault="00ED7157">
      <w:pPr>
        <w:rPr>
          <w:rFonts w:ascii="Times New Roman" w:hAnsi="Times New Roman" w:cs="Times New Roman"/>
        </w:rPr>
      </w:pPr>
    </w:p>
    <w:p w14:paraId="7996E54B" w14:textId="77777777" w:rsidR="00156578" w:rsidRDefault="00156578">
      <w:pPr>
        <w:rPr>
          <w:rFonts w:ascii="Times New Roman" w:hAnsi="Times New Roman" w:cs="Times New Roman"/>
        </w:rPr>
      </w:pPr>
    </w:p>
    <w:p w14:paraId="21A971A0" w14:textId="73F0D7E2" w:rsidR="00ED7157" w:rsidRDefault="00282D7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At TG </w:t>
      </w:r>
      <w:r w:rsidR="00D56ABC">
        <w:rPr>
          <w:rFonts w:ascii="Times New Roman" w:hAnsi="Times New Roman" w:cs="Times New Roman"/>
        </w:rPr>
        <w:t>Enterprise</w:t>
      </w:r>
      <w:r>
        <w:rPr>
          <w:rFonts w:ascii="Times New Roman" w:hAnsi="Times New Roman" w:cs="Times New Roman"/>
        </w:rPr>
        <w:t xml:space="preserve"> there are network elements such as a single firewall </w:t>
      </w:r>
      <w:r w:rsidR="00E444C2" w:rsidRPr="00F86FC0">
        <w:rPr>
          <w:rFonts w:ascii="Times New Roman" w:hAnsi="Times New Roman" w:cs="Times New Roman"/>
        </w:rPr>
        <w:t>that would cause the entire network to fail i</w:t>
      </w:r>
      <w:r w:rsidR="001561AA" w:rsidRPr="00F86FC0">
        <w:rPr>
          <w:rFonts w:ascii="Times New Roman" w:hAnsi="Times New Roman" w:cs="Times New Roman"/>
        </w:rPr>
        <w:t>f</w:t>
      </w:r>
      <w:r w:rsidR="00E444C2" w:rsidRPr="00F86FC0">
        <w:rPr>
          <w:rFonts w:ascii="Times New Roman" w:hAnsi="Times New Roman" w:cs="Times New Roman"/>
        </w:rPr>
        <w:t xml:space="preserve"> targeted [1</w:t>
      </w:r>
      <w:r w:rsidR="00AA78A0" w:rsidRPr="00F86FC0">
        <w:rPr>
          <w:rFonts w:ascii="Times New Roman" w:hAnsi="Times New Roman" w:cs="Times New Roman"/>
        </w:rPr>
        <w:t>1</w:t>
      </w:r>
      <w:r w:rsidR="00E444C2" w:rsidRPr="00F86FC0">
        <w:rPr>
          <w:rFonts w:ascii="Times New Roman" w:hAnsi="Times New Roman" w:cs="Times New Roman"/>
        </w:rPr>
        <w:t>]</w:t>
      </w:r>
      <w:r w:rsidR="00F01686">
        <w:rPr>
          <w:rFonts w:ascii="Times New Roman" w:hAnsi="Times New Roman" w:cs="Times New Roman"/>
        </w:rPr>
        <w:t xml:space="preserve"> cyberattacks such as a DDoS attack could have a devastating effect</w:t>
      </w:r>
      <w:r w:rsidR="00E444C2" w:rsidRPr="00F86FC0">
        <w:rPr>
          <w:rFonts w:ascii="Times New Roman" w:hAnsi="Times New Roman" w:cs="Times New Roman"/>
        </w:rPr>
        <w:t>.</w:t>
      </w:r>
      <w:r w:rsidR="00F01686">
        <w:rPr>
          <w:rFonts w:ascii="Times New Roman" w:hAnsi="Times New Roman" w:cs="Times New Roman"/>
        </w:rPr>
        <w:t xml:space="preserve"> </w:t>
      </w:r>
      <w:r w:rsidR="00E444C2" w:rsidRPr="00F86FC0">
        <w:rPr>
          <w:rFonts w:ascii="Times New Roman" w:hAnsi="Times New Roman" w:cs="Times New Roman"/>
        </w:rPr>
        <w:t xml:space="preserve">Osbourne shows </w:t>
      </w:r>
      <w:r w:rsidR="00C16FFA" w:rsidRPr="00F86FC0">
        <w:rPr>
          <w:rFonts w:ascii="Times New Roman" w:hAnsi="Times New Roman" w:cs="Times New Roman"/>
        </w:rPr>
        <w:t>how each element in a</w:t>
      </w:r>
      <w:r w:rsidR="00E444C2" w:rsidRPr="00F86FC0">
        <w:rPr>
          <w:rFonts w:ascii="Times New Roman" w:hAnsi="Times New Roman" w:cs="Times New Roman"/>
        </w:rPr>
        <w:t xml:space="preserve"> network </w:t>
      </w:r>
      <w:r w:rsidR="001561AA" w:rsidRPr="00F86FC0">
        <w:rPr>
          <w:rFonts w:ascii="Times New Roman" w:hAnsi="Times New Roman" w:cs="Times New Roman"/>
        </w:rPr>
        <w:t xml:space="preserve">can be considered a single point of failure and how this can be mitigated by duplicating each element </w:t>
      </w:r>
      <w:r w:rsidR="00E444C2" w:rsidRPr="00F86FC0">
        <w:rPr>
          <w:rFonts w:ascii="Times New Roman" w:hAnsi="Times New Roman" w:cs="Times New Roman"/>
        </w:rPr>
        <w:t>[</w:t>
      </w:r>
      <w:r w:rsidR="001561AA" w:rsidRPr="00F86FC0">
        <w:rPr>
          <w:rFonts w:ascii="Times New Roman" w:hAnsi="Times New Roman" w:cs="Times New Roman"/>
        </w:rPr>
        <w:t>1</w:t>
      </w:r>
      <w:r w:rsidR="00AA78A0" w:rsidRPr="00F86FC0">
        <w:rPr>
          <w:rFonts w:ascii="Times New Roman" w:hAnsi="Times New Roman" w:cs="Times New Roman"/>
        </w:rPr>
        <w:t>2</w:t>
      </w:r>
      <w:r w:rsidR="00E444C2" w:rsidRPr="00F86FC0">
        <w:rPr>
          <w:rFonts w:ascii="Times New Roman" w:hAnsi="Times New Roman" w:cs="Times New Roman"/>
        </w:rPr>
        <w:t xml:space="preserve">]. </w:t>
      </w:r>
      <w:r w:rsidR="00C16FFA" w:rsidRPr="00F86FC0">
        <w:rPr>
          <w:rFonts w:ascii="Times New Roman" w:hAnsi="Times New Roman" w:cs="Times New Roman"/>
        </w:rPr>
        <w:t>T</w:t>
      </w:r>
      <w:r w:rsidR="00E444C2" w:rsidRPr="00F86FC0">
        <w:rPr>
          <w:rFonts w:ascii="Times New Roman" w:hAnsi="Times New Roman" w:cs="Times New Roman"/>
        </w:rPr>
        <w:t>h</w:t>
      </w:r>
      <w:r w:rsidR="00C16FFA" w:rsidRPr="00F86FC0">
        <w:rPr>
          <w:rFonts w:ascii="Times New Roman" w:hAnsi="Times New Roman" w:cs="Times New Roman"/>
        </w:rPr>
        <w:t>is</w:t>
      </w:r>
      <w:r w:rsidR="00E444C2" w:rsidRPr="00F86FC0">
        <w:rPr>
          <w:rFonts w:ascii="Times New Roman" w:hAnsi="Times New Roman" w:cs="Times New Roman"/>
        </w:rPr>
        <w:t xml:space="preserve"> concept is perhaps easier to implement </w:t>
      </w:r>
      <w:r w:rsidR="001646FB">
        <w:rPr>
          <w:rFonts w:ascii="Times New Roman" w:hAnsi="Times New Roman" w:cs="Times New Roman"/>
        </w:rPr>
        <w:t>in</w:t>
      </w:r>
      <w:r w:rsidR="00E444C2" w:rsidRPr="00F86FC0">
        <w:rPr>
          <w:rFonts w:ascii="Times New Roman" w:hAnsi="Times New Roman" w:cs="Times New Roman"/>
        </w:rPr>
        <w:t xml:space="preserve"> the cloud. For instance, TG </w:t>
      </w:r>
      <w:r w:rsidR="00D56ABC">
        <w:rPr>
          <w:rFonts w:ascii="Times New Roman" w:hAnsi="Times New Roman" w:cs="Times New Roman"/>
        </w:rPr>
        <w:t>Enterprise</w:t>
      </w:r>
      <w:r w:rsidR="00E444C2" w:rsidRPr="00F86FC0">
        <w:rPr>
          <w:rFonts w:ascii="Times New Roman" w:hAnsi="Times New Roman" w:cs="Times New Roman"/>
        </w:rPr>
        <w:t xml:space="preserve"> could </w:t>
      </w:r>
      <w:r w:rsidR="00D92DFC" w:rsidRPr="00F86FC0">
        <w:rPr>
          <w:rFonts w:ascii="Times New Roman" w:hAnsi="Times New Roman" w:cs="Times New Roman"/>
        </w:rPr>
        <w:t xml:space="preserve">have their new security solution </w:t>
      </w:r>
      <w:r w:rsidR="00E444C2" w:rsidRPr="00F86FC0">
        <w:rPr>
          <w:rFonts w:ascii="Times New Roman" w:hAnsi="Times New Roman" w:cs="Times New Roman"/>
        </w:rPr>
        <w:t xml:space="preserve">on multiple cloud hosted </w:t>
      </w:r>
      <w:r w:rsidR="00D92DFC" w:rsidRPr="00F86FC0">
        <w:rPr>
          <w:rFonts w:ascii="Times New Roman" w:hAnsi="Times New Roman" w:cs="Times New Roman"/>
        </w:rPr>
        <w:t>containers</w:t>
      </w:r>
      <w:r w:rsidR="001561AA" w:rsidRPr="00F86FC0">
        <w:rPr>
          <w:rFonts w:ascii="Times New Roman" w:hAnsi="Times New Roman" w:cs="Times New Roman"/>
        </w:rPr>
        <w:t xml:space="preserve"> [1</w:t>
      </w:r>
      <w:r w:rsidR="00AA78A0" w:rsidRPr="00F86FC0">
        <w:rPr>
          <w:rFonts w:ascii="Times New Roman" w:hAnsi="Times New Roman" w:cs="Times New Roman"/>
        </w:rPr>
        <w:t>3</w:t>
      </w:r>
      <w:r w:rsidR="001561AA" w:rsidRPr="00F86FC0">
        <w:rPr>
          <w:rFonts w:ascii="Times New Roman" w:hAnsi="Times New Roman" w:cs="Times New Roman"/>
        </w:rPr>
        <w:t>]</w:t>
      </w:r>
      <w:r w:rsidR="00C16FFA" w:rsidRPr="00F86FC0">
        <w:rPr>
          <w:rFonts w:ascii="Times New Roman" w:hAnsi="Times New Roman" w:cs="Times New Roman"/>
        </w:rPr>
        <w:t xml:space="preserve"> in separate network segments [1</w:t>
      </w:r>
      <w:r w:rsidR="00AA78A0" w:rsidRPr="00F86FC0">
        <w:rPr>
          <w:rFonts w:ascii="Times New Roman" w:hAnsi="Times New Roman" w:cs="Times New Roman"/>
        </w:rPr>
        <w:t>4</w:t>
      </w:r>
      <w:r w:rsidR="00C16FFA" w:rsidRPr="00F86FC0">
        <w:rPr>
          <w:rFonts w:ascii="Times New Roman" w:hAnsi="Times New Roman" w:cs="Times New Roman"/>
        </w:rPr>
        <w:t>]</w:t>
      </w:r>
      <w:r w:rsidR="001561AA" w:rsidRPr="00F86FC0">
        <w:rPr>
          <w:rFonts w:ascii="Times New Roman" w:hAnsi="Times New Roman" w:cs="Times New Roman"/>
        </w:rPr>
        <w:t>.</w:t>
      </w:r>
      <w:r w:rsidR="00E444C2" w:rsidRPr="00F86FC0">
        <w:rPr>
          <w:rFonts w:ascii="Times New Roman" w:hAnsi="Times New Roman" w:cs="Times New Roman"/>
        </w:rPr>
        <w:t xml:space="preserve"> </w:t>
      </w:r>
    </w:p>
    <w:p w14:paraId="2D81CDFC" w14:textId="77777777" w:rsidR="00ED7157" w:rsidRDefault="00ED7157">
      <w:pPr>
        <w:rPr>
          <w:rFonts w:ascii="Times New Roman" w:hAnsi="Times New Roman" w:cs="Times New Roman"/>
        </w:rPr>
      </w:pPr>
    </w:p>
    <w:p w14:paraId="01B0C9E9" w14:textId="77777777" w:rsidR="00ED7157" w:rsidRPr="00F86FC0" w:rsidRDefault="00ED7157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C3671" w:rsidRPr="00F86FC0" w14:paraId="3CA875F0" w14:textId="77777777" w:rsidTr="00ED7157">
        <w:tc>
          <w:tcPr>
            <w:tcW w:w="9016" w:type="dxa"/>
            <w:shd w:val="clear" w:color="auto" w:fill="DAE9F7" w:themeFill="text2" w:themeFillTint="1A"/>
          </w:tcPr>
          <w:p w14:paraId="036E61BE" w14:textId="369CED16" w:rsidR="005C3671" w:rsidRPr="00366148" w:rsidRDefault="005C3671" w:rsidP="00ED7157">
            <w:pPr>
              <w:pStyle w:val="Heading2"/>
              <w:rPr>
                <w:rFonts w:ascii="Times New Roman" w:hAnsi="Times New Roman" w:cs="Times New Roman"/>
              </w:rPr>
            </w:pPr>
            <w:bookmarkStart w:id="7" w:name="_Toc166245963"/>
            <w:r w:rsidRPr="00366148">
              <w:rPr>
                <w:rFonts w:ascii="Times New Roman" w:hAnsi="Times New Roman" w:cs="Times New Roman"/>
              </w:rPr>
              <w:t xml:space="preserve">2.4 </w:t>
            </w:r>
            <w:r w:rsidR="006E3CE6" w:rsidRPr="00366148">
              <w:rPr>
                <w:rFonts w:ascii="Times New Roman" w:hAnsi="Times New Roman" w:cs="Times New Roman"/>
              </w:rPr>
              <w:t xml:space="preserve">inconsistencies and </w:t>
            </w:r>
            <w:r w:rsidR="00B848B3" w:rsidRPr="00366148">
              <w:rPr>
                <w:rFonts w:ascii="Times New Roman" w:hAnsi="Times New Roman" w:cs="Times New Roman"/>
              </w:rPr>
              <w:t>E</w:t>
            </w:r>
            <w:r w:rsidR="006E3CE6" w:rsidRPr="00366148">
              <w:rPr>
                <w:rFonts w:ascii="Times New Roman" w:hAnsi="Times New Roman" w:cs="Times New Roman"/>
              </w:rPr>
              <w:t>rrors</w:t>
            </w:r>
            <w:bookmarkEnd w:id="7"/>
          </w:p>
        </w:tc>
      </w:tr>
    </w:tbl>
    <w:p w14:paraId="46C0DF40" w14:textId="77777777" w:rsidR="00ED7157" w:rsidRDefault="00ED7157" w:rsidP="001B07CB">
      <w:pPr>
        <w:rPr>
          <w:rFonts w:ascii="Times New Roman" w:hAnsi="Times New Roman" w:cs="Times New Roman"/>
        </w:rPr>
      </w:pPr>
    </w:p>
    <w:p w14:paraId="34DBC07D" w14:textId="77777777" w:rsidR="00492F1C" w:rsidRDefault="00492F1C">
      <w:pPr>
        <w:rPr>
          <w:rFonts w:ascii="Times New Roman" w:hAnsi="Times New Roman" w:cs="Times New Roman"/>
        </w:rPr>
      </w:pPr>
    </w:p>
    <w:p w14:paraId="6C5F0631" w14:textId="1D6292D2" w:rsidR="00ED7157" w:rsidRDefault="00F0168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TG </w:t>
      </w:r>
      <w:r w:rsidR="00D56ABC">
        <w:rPr>
          <w:rFonts w:ascii="Times New Roman" w:hAnsi="Times New Roman" w:cs="Times New Roman"/>
        </w:rPr>
        <w:t>Enterprise</w:t>
      </w:r>
      <w:r w:rsidR="00A03367" w:rsidRPr="00F86FC0">
        <w:rPr>
          <w:rFonts w:ascii="Times New Roman" w:hAnsi="Times New Roman" w:cs="Times New Roman"/>
        </w:rPr>
        <w:t xml:space="preserve"> store an increasing amount of data [</w:t>
      </w:r>
      <w:r w:rsidR="00BC5924" w:rsidRPr="00F86FC0">
        <w:rPr>
          <w:rFonts w:ascii="Times New Roman" w:hAnsi="Times New Roman" w:cs="Times New Roman"/>
        </w:rPr>
        <w:t>1</w:t>
      </w:r>
      <w:r w:rsidR="00224846" w:rsidRPr="00F86FC0">
        <w:rPr>
          <w:rFonts w:ascii="Times New Roman" w:hAnsi="Times New Roman" w:cs="Times New Roman"/>
        </w:rPr>
        <w:t>5</w:t>
      </w:r>
      <w:r w:rsidR="00A03367" w:rsidRPr="00F86FC0">
        <w:rPr>
          <w:rFonts w:ascii="Times New Roman" w:hAnsi="Times New Roman" w:cs="Times New Roman"/>
        </w:rPr>
        <w:t>]. The firewall is the</w:t>
      </w:r>
      <w:r>
        <w:rPr>
          <w:rFonts w:ascii="Times New Roman" w:hAnsi="Times New Roman" w:cs="Times New Roman"/>
        </w:rPr>
        <w:t>ir</w:t>
      </w:r>
      <w:r w:rsidR="00A03367" w:rsidRPr="00F86FC0">
        <w:rPr>
          <w:rFonts w:ascii="Times New Roman" w:hAnsi="Times New Roman" w:cs="Times New Roman"/>
        </w:rPr>
        <w:t xml:space="preserve"> first </w:t>
      </w:r>
      <w:r w:rsidR="00BC5924" w:rsidRPr="00F86FC0">
        <w:rPr>
          <w:rFonts w:ascii="Times New Roman" w:hAnsi="Times New Roman" w:cs="Times New Roman"/>
        </w:rPr>
        <w:t xml:space="preserve">line of defence </w:t>
      </w:r>
      <w:r w:rsidR="00A03367" w:rsidRPr="00F86FC0">
        <w:rPr>
          <w:rFonts w:ascii="Times New Roman" w:hAnsi="Times New Roman" w:cs="Times New Roman"/>
        </w:rPr>
        <w:t>[</w:t>
      </w:r>
      <w:r w:rsidR="00224846" w:rsidRPr="00F86FC0">
        <w:rPr>
          <w:rFonts w:ascii="Times New Roman" w:hAnsi="Times New Roman" w:cs="Times New Roman"/>
        </w:rPr>
        <w:t>16</w:t>
      </w:r>
      <w:r w:rsidR="00A03367" w:rsidRPr="00F86FC0">
        <w:rPr>
          <w:rFonts w:ascii="Times New Roman" w:hAnsi="Times New Roman" w:cs="Times New Roman"/>
        </w:rPr>
        <w:t>]</w:t>
      </w:r>
      <w:r w:rsidR="0093340E">
        <w:rPr>
          <w:rFonts w:ascii="Times New Roman" w:hAnsi="Times New Roman" w:cs="Times New Roman"/>
        </w:rPr>
        <w:t>,</w:t>
      </w:r>
      <w:r w:rsidR="00A03367" w:rsidRPr="00F86FC0">
        <w:rPr>
          <w:rFonts w:ascii="Times New Roman" w:hAnsi="Times New Roman" w:cs="Times New Roman"/>
        </w:rPr>
        <w:t xml:space="preserve"> </w:t>
      </w:r>
      <w:r w:rsidR="00BC5924" w:rsidRPr="00F86FC0">
        <w:rPr>
          <w:rFonts w:ascii="Times New Roman" w:hAnsi="Times New Roman" w:cs="Times New Roman"/>
        </w:rPr>
        <w:t xml:space="preserve">its behaviour governed by </w:t>
      </w:r>
      <w:r w:rsidR="003B4A96" w:rsidRPr="00F86FC0">
        <w:rPr>
          <w:rFonts w:ascii="Times New Roman" w:hAnsi="Times New Roman" w:cs="Times New Roman"/>
        </w:rPr>
        <w:t>its</w:t>
      </w:r>
      <w:r w:rsidR="00BC5924" w:rsidRPr="00F86FC0">
        <w:rPr>
          <w:rFonts w:ascii="Times New Roman" w:hAnsi="Times New Roman" w:cs="Times New Roman"/>
        </w:rPr>
        <w:t xml:space="preserve"> policies [1</w:t>
      </w:r>
      <w:r w:rsidR="00224846" w:rsidRPr="00F86FC0">
        <w:rPr>
          <w:rFonts w:ascii="Times New Roman" w:hAnsi="Times New Roman" w:cs="Times New Roman"/>
        </w:rPr>
        <w:t>5</w:t>
      </w:r>
      <w:r w:rsidR="00BC5924" w:rsidRPr="00F86FC0">
        <w:rPr>
          <w:rFonts w:ascii="Times New Roman" w:hAnsi="Times New Roman" w:cs="Times New Roman"/>
        </w:rPr>
        <w:t xml:space="preserve">]. With the increasing amount of devices policy rules can also increase in size </w:t>
      </w:r>
      <w:r w:rsidR="0093340E">
        <w:rPr>
          <w:rFonts w:ascii="Times New Roman" w:hAnsi="Times New Roman" w:cs="Times New Roman"/>
        </w:rPr>
        <w:t xml:space="preserve">increasing </w:t>
      </w:r>
      <w:r w:rsidR="00BC5924" w:rsidRPr="00F86FC0">
        <w:rPr>
          <w:rFonts w:ascii="Times New Roman" w:hAnsi="Times New Roman" w:cs="Times New Roman"/>
        </w:rPr>
        <w:t xml:space="preserve">the chances of a </w:t>
      </w:r>
      <w:r w:rsidR="00A3081C" w:rsidRPr="00F86FC0">
        <w:rPr>
          <w:rFonts w:ascii="Times New Roman" w:hAnsi="Times New Roman" w:cs="Times New Roman"/>
        </w:rPr>
        <w:t>policy anomaly [</w:t>
      </w:r>
      <w:r w:rsidR="00224846" w:rsidRPr="00F86FC0">
        <w:rPr>
          <w:rFonts w:ascii="Times New Roman" w:hAnsi="Times New Roman" w:cs="Times New Roman"/>
        </w:rPr>
        <w:t>17</w:t>
      </w:r>
      <w:r w:rsidR="00A3081C" w:rsidRPr="00F86FC0">
        <w:rPr>
          <w:rFonts w:ascii="Times New Roman" w:hAnsi="Times New Roman" w:cs="Times New Roman"/>
        </w:rPr>
        <w:t>]</w:t>
      </w:r>
      <w:r w:rsidR="003B4A96" w:rsidRPr="00F86FC0">
        <w:rPr>
          <w:rFonts w:ascii="Times New Roman" w:hAnsi="Times New Roman" w:cs="Times New Roman"/>
        </w:rPr>
        <w:t>.</w:t>
      </w:r>
      <w:r w:rsidR="0093340E">
        <w:rPr>
          <w:rFonts w:ascii="Times New Roman" w:hAnsi="Times New Roman" w:cs="Times New Roman"/>
        </w:rPr>
        <w:t xml:space="preserve"> TG </w:t>
      </w:r>
      <w:r w:rsidR="00D56ABC">
        <w:rPr>
          <w:rFonts w:ascii="Times New Roman" w:hAnsi="Times New Roman" w:cs="Times New Roman"/>
        </w:rPr>
        <w:t>Enterprise</w:t>
      </w:r>
      <w:r w:rsidR="0093340E">
        <w:rPr>
          <w:rFonts w:ascii="Times New Roman" w:hAnsi="Times New Roman" w:cs="Times New Roman"/>
        </w:rPr>
        <w:t xml:space="preserve"> need software that can simplify policy management. For instance, in </w:t>
      </w:r>
      <w:r w:rsidR="003B4A96" w:rsidRPr="00F86FC0">
        <w:rPr>
          <w:rFonts w:ascii="Times New Roman" w:hAnsi="Times New Roman" w:cs="Times New Roman"/>
        </w:rPr>
        <w:t xml:space="preserve">Checkpoint </w:t>
      </w:r>
      <w:r w:rsidR="0093340E">
        <w:rPr>
          <w:rFonts w:ascii="Times New Roman" w:hAnsi="Times New Roman" w:cs="Times New Roman"/>
        </w:rPr>
        <w:t xml:space="preserve">this can be achieved </w:t>
      </w:r>
      <w:r w:rsidR="003B4A96" w:rsidRPr="00F86FC0">
        <w:rPr>
          <w:rFonts w:ascii="Times New Roman" w:hAnsi="Times New Roman" w:cs="Times New Roman"/>
        </w:rPr>
        <w:t>with security zones</w:t>
      </w:r>
      <w:r w:rsidR="0093340E">
        <w:rPr>
          <w:rFonts w:ascii="Times New Roman" w:hAnsi="Times New Roman" w:cs="Times New Roman"/>
        </w:rPr>
        <w:t xml:space="preserve">, </w:t>
      </w:r>
      <w:r w:rsidR="002E0515" w:rsidRPr="00F86FC0">
        <w:rPr>
          <w:rFonts w:ascii="Times New Roman" w:hAnsi="Times New Roman" w:cs="Times New Roman"/>
        </w:rPr>
        <w:t>grouping i</w:t>
      </w:r>
      <w:r w:rsidR="003B4A96" w:rsidRPr="00F86FC0">
        <w:rPr>
          <w:rFonts w:ascii="Times New Roman" w:hAnsi="Times New Roman" w:cs="Times New Roman"/>
        </w:rPr>
        <w:t xml:space="preserve">nline rules </w:t>
      </w:r>
      <w:r w:rsidR="002E0515" w:rsidRPr="00F86FC0">
        <w:rPr>
          <w:rFonts w:ascii="Times New Roman" w:hAnsi="Times New Roman" w:cs="Times New Roman"/>
        </w:rPr>
        <w:t>under parent rules</w:t>
      </w:r>
      <w:r w:rsidR="003B4A96" w:rsidRPr="00F86FC0">
        <w:rPr>
          <w:rFonts w:ascii="Times New Roman" w:hAnsi="Times New Roman" w:cs="Times New Roman"/>
        </w:rPr>
        <w:t xml:space="preserve"> [</w:t>
      </w:r>
      <w:r w:rsidR="002E0515" w:rsidRPr="00F86FC0">
        <w:rPr>
          <w:rFonts w:ascii="Times New Roman" w:hAnsi="Times New Roman" w:cs="Times New Roman"/>
        </w:rPr>
        <w:t>18</w:t>
      </w:r>
      <w:r w:rsidR="003B4A96" w:rsidRPr="00F86FC0">
        <w:rPr>
          <w:rFonts w:ascii="Times New Roman" w:hAnsi="Times New Roman" w:cs="Times New Roman"/>
        </w:rPr>
        <w:t>]</w:t>
      </w:r>
      <w:r w:rsidR="0093340E">
        <w:rPr>
          <w:rFonts w:ascii="Times New Roman" w:hAnsi="Times New Roman" w:cs="Times New Roman"/>
        </w:rPr>
        <w:t xml:space="preserve"> and using the </w:t>
      </w:r>
      <w:r w:rsidR="0093340E" w:rsidRPr="00F86FC0">
        <w:rPr>
          <w:rFonts w:ascii="Times New Roman" w:hAnsi="Times New Roman" w:cs="Times New Roman"/>
        </w:rPr>
        <w:t xml:space="preserve">Compliance </w:t>
      </w:r>
      <w:r w:rsidR="00E155E8">
        <w:rPr>
          <w:rFonts w:ascii="Times New Roman" w:hAnsi="Times New Roman" w:cs="Times New Roman"/>
        </w:rPr>
        <w:t>b</w:t>
      </w:r>
      <w:r w:rsidR="0093340E" w:rsidRPr="00F86FC0">
        <w:rPr>
          <w:rFonts w:ascii="Times New Roman" w:hAnsi="Times New Roman" w:cs="Times New Roman"/>
        </w:rPr>
        <w:t>lade [19]</w:t>
      </w:r>
      <w:r w:rsidR="0093340E">
        <w:rPr>
          <w:rFonts w:ascii="Times New Roman" w:hAnsi="Times New Roman" w:cs="Times New Roman"/>
        </w:rPr>
        <w:t xml:space="preserve"> to d</w:t>
      </w:r>
      <w:r w:rsidR="003B4A96" w:rsidRPr="00F86FC0">
        <w:rPr>
          <w:rFonts w:ascii="Times New Roman" w:hAnsi="Times New Roman" w:cs="Times New Roman"/>
        </w:rPr>
        <w:t>etect rule anomalies.</w:t>
      </w:r>
      <w:r w:rsidR="00A3081C" w:rsidRPr="00F86FC0">
        <w:rPr>
          <w:rFonts w:ascii="Times New Roman" w:hAnsi="Times New Roman" w:cs="Times New Roman"/>
        </w:rPr>
        <w:t xml:space="preserve"> </w:t>
      </w:r>
      <w:r w:rsidR="00BC5924" w:rsidRPr="00F86FC0">
        <w:rPr>
          <w:rFonts w:ascii="Times New Roman" w:hAnsi="Times New Roman" w:cs="Times New Roman"/>
        </w:rPr>
        <w:t xml:space="preserve">       </w:t>
      </w:r>
      <w:r w:rsidR="00A03367" w:rsidRPr="00F86FC0">
        <w:rPr>
          <w:rFonts w:ascii="Times New Roman" w:hAnsi="Times New Roman" w:cs="Times New Roman"/>
        </w:rPr>
        <w:t xml:space="preserve"> </w:t>
      </w:r>
    </w:p>
    <w:p w14:paraId="361BAB60" w14:textId="77777777" w:rsidR="00344039" w:rsidRDefault="00344039">
      <w:pPr>
        <w:rPr>
          <w:rFonts w:ascii="Times New Roman" w:hAnsi="Times New Roman" w:cs="Times New Roman"/>
        </w:rPr>
      </w:pPr>
    </w:p>
    <w:p w14:paraId="7CF5ECC3" w14:textId="77777777" w:rsidR="00344039" w:rsidRPr="00F86FC0" w:rsidRDefault="00344039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C3671" w:rsidRPr="00F86FC0" w14:paraId="327021D5" w14:textId="77777777" w:rsidTr="00ED7157">
        <w:tc>
          <w:tcPr>
            <w:tcW w:w="9016" w:type="dxa"/>
            <w:shd w:val="clear" w:color="auto" w:fill="DAE9F7" w:themeFill="text2" w:themeFillTint="1A"/>
          </w:tcPr>
          <w:p w14:paraId="27C457FC" w14:textId="2C59CFD5" w:rsidR="005C3671" w:rsidRPr="00366148" w:rsidRDefault="005C3671" w:rsidP="00ED7157">
            <w:pPr>
              <w:pStyle w:val="Heading2"/>
              <w:rPr>
                <w:rFonts w:ascii="Times New Roman" w:hAnsi="Times New Roman" w:cs="Times New Roman"/>
              </w:rPr>
            </w:pPr>
            <w:bookmarkStart w:id="8" w:name="_Toc166245964"/>
            <w:r w:rsidRPr="00366148">
              <w:rPr>
                <w:rFonts w:ascii="Times New Roman" w:hAnsi="Times New Roman" w:cs="Times New Roman"/>
              </w:rPr>
              <w:t xml:space="preserve">2.5 </w:t>
            </w:r>
            <w:r w:rsidR="00B848B3" w:rsidRPr="00366148">
              <w:rPr>
                <w:rFonts w:ascii="Times New Roman" w:hAnsi="Times New Roman" w:cs="Times New Roman"/>
              </w:rPr>
              <w:t>L</w:t>
            </w:r>
            <w:r w:rsidR="006E3CE6" w:rsidRPr="00366148">
              <w:rPr>
                <w:rFonts w:ascii="Times New Roman" w:hAnsi="Times New Roman" w:cs="Times New Roman"/>
              </w:rPr>
              <w:t xml:space="preserve">icensing </w:t>
            </w:r>
            <w:r w:rsidR="00B848B3" w:rsidRPr="00366148">
              <w:rPr>
                <w:rFonts w:ascii="Times New Roman" w:hAnsi="Times New Roman" w:cs="Times New Roman"/>
              </w:rPr>
              <w:t>S</w:t>
            </w:r>
            <w:r w:rsidR="006E3CE6" w:rsidRPr="00366148">
              <w:rPr>
                <w:rFonts w:ascii="Times New Roman" w:hAnsi="Times New Roman" w:cs="Times New Roman"/>
              </w:rPr>
              <w:t>tructure</w:t>
            </w:r>
            <w:bookmarkEnd w:id="8"/>
          </w:p>
        </w:tc>
      </w:tr>
    </w:tbl>
    <w:p w14:paraId="1C0C973B" w14:textId="77777777" w:rsidR="00492F1C" w:rsidRDefault="00492F1C">
      <w:pPr>
        <w:rPr>
          <w:rFonts w:ascii="Times New Roman" w:hAnsi="Times New Roman" w:cs="Times New Roman"/>
        </w:rPr>
      </w:pPr>
    </w:p>
    <w:p w14:paraId="1ED0EDD6" w14:textId="77777777" w:rsidR="00492F1C" w:rsidRDefault="00492F1C">
      <w:pPr>
        <w:rPr>
          <w:rFonts w:ascii="Times New Roman" w:hAnsi="Times New Roman" w:cs="Times New Roman"/>
        </w:rPr>
      </w:pPr>
    </w:p>
    <w:p w14:paraId="045C74D8" w14:textId="17789BF4" w:rsidR="00EC08B8" w:rsidRDefault="009334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Licensing Agreements are common in today’s software</w:t>
      </w:r>
      <w:r w:rsidR="0054300D">
        <w:rPr>
          <w:rFonts w:ascii="Times New Roman" w:hAnsi="Times New Roman" w:cs="Times New Roman"/>
        </w:rPr>
        <w:t xml:space="preserve"> industry</w:t>
      </w:r>
      <w:r>
        <w:rPr>
          <w:rFonts w:ascii="Times New Roman" w:hAnsi="Times New Roman" w:cs="Times New Roman"/>
        </w:rPr>
        <w:t xml:space="preserve"> </w:t>
      </w:r>
      <w:r w:rsidR="00947B11" w:rsidRPr="00F86FC0">
        <w:rPr>
          <w:rFonts w:ascii="Times New Roman" w:hAnsi="Times New Roman" w:cs="Times New Roman"/>
        </w:rPr>
        <w:t>[</w:t>
      </w:r>
      <w:r w:rsidR="00EC2A04" w:rsidRPr="00F86FC0">
        <w:rPr>
          <w:rFonts w:ascii="Times New Roman" w:hAnsi="Times New Roman" w:cs="Times New Roman"/>
        </w:rPr>
        <w:t>20</w:t>
      </w:r>
      <w:r w:rsidR="00947B11" w:rsidRPr="00F86FC0">
        <w:rPr>
          <w:rFonts w:ascii="Times New Roman" w:hAnsi="Times New Roman" w:cs="Times New Roman"/>
        </w:rPr>
        <w:t>]</w:t>
      </w:r>
      <w:r w:rsidR="00466D20" w:rsidRPr="00F86FC0">
        <w:rPr>
          <w:rFonts w:ascii="Times New Roman" w:hAnsi="Times New Roman" w:cs="Times New Roman"/>
        </w:rPr>
        <w:t xml:space="preserve"> and</w:t>
      </w:r>
      <w:r w:rsidR="0054300D">
        <w:rPr>
          <w:rFonts w:ascii="Times New Roman" w:hAnsi="Times New Roman" w:cs="Times New Roman"/>
        </w:rPr>
        <w:t xml:space="preserve"> could be</w:t>
      </w:r>
      <w:r w:rsidR="00466D20" w:rsidRPr="00F86FC0">
        <w:rPr>
          <w:rFonts w:ascii="Times New Roman" w:hAnsi="Times New Roman" w:cs="Times New Roman"/>
        </w:rPr>
        <w:t xml:space="preserve"> among the most expensive items in </w:t>
      </w:r>
      <w:r w:rsidR="0054300D">
        <w:rPr>
          <w:rFonts w:ascii="Times New Roman" w:hAnsi="Times New Roman" w:cs="Times New Roman"/>
        </w:rPr>
        <w:t xml:space="preserve">TG </w:t>
      </w:r>
      <w:r w:rsidR="00D56ABC">
        <w:rPr>
          <w:rFonts w:ascii="Times New Roman" w:hAnsi="Times New Roman" w:cs="Times New Roman"/>
        </w:rPr>
        <w:t>Enterprise</w:t>
      </w:r>
      <w:r w:rsidR="009A2194">
        <w:rPr>
          <w:rFonts w:ascii="Times New Roman" w:hAnsi="Times New Roman" w:cs="Times New Roman"/>
        </w:rPr>
        <w:t>’s</w:t>
      </w:r>
      <w:r w:rsidR="00466D20" w:rsidRPr="00F86FC0">
        <w:rPr>
          <w:rFonts w:ascii="Times New Roman" w:hAnsi="Times New Roman" w:cs="Times New Roman"/>
        </w:rPr>
        <w:t xml:space="preserve"> IT budget [2</w:t>
      </w:r>
      <w:r w:rsidR="00EC2A04" w:rsidRPr="00F86FC0">
        <w:rPr>
          <w:rFonts w:ascii="Times New Roman" w:hAnsi="Times New Roman" w:cs="Times New Roman"/>
        </w:rPr>
        <w:t>1</w:t>
      </w:r>
      <w:r w:rsidR="00466D20" w:rsidRPr="00F86FC0">
        <w:rPr>
          <w:rFonts w:ascii="Times New Roman" w:hAnsi="Times New Roman" w:cs="Times New Roman"/>
        </w:rPr>
        <w:t>]</w:t>
      </w:r>
      <w:r w:rsidR="0054300D">
        <w:rPr>
          <w:rFonts w:ascii="Times New Roman" w:hAnsi="Times New Roman" w:cs="Times New Roman"/>
        </w:rPr>
        <w:t xml:space="preserve"> however without careful planning they could cause unnecessary expense.  </w:t>
      </w:r>
      <w:r w:rsidR="00171960">
        <w:rPr>
          <w:rFonts w:ascii="Times New Roman" w:hAnsi="Times New Roman" w:cs="Times New Roman"/>
        </w:rPr>
        <w:t xml:space="preserve">By </w:t>
      </w:r>
      <w:r w:rsidR="00AE3481" w:rsidRPr="00F86FC0">
        <w:rPr>
          <w:rFonts w:ascii="Times New Roman" w:hAnsi="Times New Roman" w:cs="Times New Roman"/>
        </w:rPr>
        <w:t>carrying out a penetration test [</w:t>
      </w:r>
      <w:r w:rsidR="00EC08B8" w:rsidRPr="00F86FC0">
        <w:rPr>
          <w:rFonts w:ascii="Times New Roman" w:hAnsi="Times New Roman" w:cs="Times New Roman"/>
        </w:rPr>
        <w:t>22</w:t>
      </w:r>
      <w:r w:rsidR="00AE3481" w:rsidRPr="00F86FC0">
        <w:rPr>
          <w:rFonts w:ascii="Times New Roman" w:hAnsi="Times New Roman" w:cs="Times New Roman"/>
        </w:rPr>
        <w:t>] and security assessment [</w:t>
      </w:r>
      <w:r w:rsidR="00EC08B8" w:rsidRPr="00F86FC0">
        <w:rPr>
          <w:rFonts w:ascii="Times New Roman" w:hAnsi="Times New Roman" w:cs="Times New Roman"/>
        </w:rPr>
        <w:t>23</w:t>
      </w:r>
      <w:r w:rsidR="00AE3481" w:rsidRPr="00F86FC0">
        <w:rPr>
          <w:rFonts w:ascii="Times New Roman" w:hAnsi="Times New Roman" w:cs="Times New Roman"/>
        </w:rPr>
        <w:t>]</w:t>
      </w:r>
      <w:r w:rsidR="00171960">
        <w:rPr>
          <w:rFonts w:ascii="Times New Roman" w:hAnsi="Times New Roman" w:cs="Times New Roman"/>
        </w:rPr>
        <w:t xml:space="preserve"> </w:t>
      </w:r>
      <w:r w:rsidR="00171960" w:rsidRPr="00F86FC0">
        <w:rPr>
          <w:rFonts w:ascii="Times New Roman" w:hAnsi="Times New Roman" w:cs="Times New Roman"/>
        </w:rPr>
        <w:t xml:space="preserve">TG </w:t>
      </w:r>
      <w:r w:rsidR="00D56ABC">
        <w:rPr>
          <w:rFonts w:ascii="Times New Roman" w:hAnsi="Times New Roman" w:cs="Times New Roman"/>
        </w:rPr>
        <w:t>Enterprise</w:t>
      </w:r>
      <w:r w:rsidR="00171960">
        <w:rPr>
          <w:rFonts w:ascii="Times New Roman" w:hAnsi="Times New Roman" w:cs="Times New Roman"/>
        </w:rPr>
        <w:t xml:space="preserve"> could re-establish the </w:t>
      </w:r>
      <w:r w:rsidR="00171960" w:rsidRPr="00F86FC0">
        <w:rPr>
          <w:rFonts w:ascii="Times New Roman" w:hAnsi="Times New Roman" w:cs="Times New Roman"/>
        </w:rPr>
        <w:t>requirements they need from a security solution</w:t>
      </w:r>
      <w:r w:rsidR="00AE3481" w:rsidRPr="00F86FC0">
        <w:rPr>
          <w:rFonts w:ascii="Times New Roman" w:hAnsi="Times New Roman" w:cs="Times New Roman"/>
        </w:rPr>
        <w:t xml:space="preserve">. </w:t>
      </w:r>
      <w:r w:rsidR="00171960">
        <w:rPr>
          <w:rFonts w:ascii="Times New Roman" w:hAnsi="Times New Roman" w:cs="Times New Roman"/>
        </w:rPr>
        <w:t>A</w:t>
      </w:r>
      <w:r w:rsidR="00AE3481" w:rsidRPr="00F86FC0">
        <w:rPr>
          <w:rFonts w:ascii="Times New Roman" w:hAnsi="Times New Roman" w:cs="Times New Roman"/>
        </w:rPr>
        <w:t xml:space="preserve"> budget should be decided upon </w:t>
      </w:r>
      <w:r w:rsidR="00EC2A04" w:rsidRPr="00F86FC0">
        <w:rPr>
          <w:rFonts w:ascii="Times New Roman" w:hAnsi="Times New Roman" w:cs="Times New Roman"/>
        </w:rPr>
        <w:t>followed by</w:t>
      </w:r>
      <w:r w:rsidR="00AE3481" w:rsidRPr="00F86FC0">
        <w:rPr>
          <w:rFonts w:ascii="Times New Roman" w:hAnsi="Times New Roman" w:cs="Times New Roman"/>
        </w:rPr>
        <w:t xml:space="preserve"> a cost/benefit analysis of the available solutions [</w:t>
      </w:r>
      <w:r w:rsidR="00EC08B8" w:rsidRPr="00F86FC0">
        <w:rPr>
          <w:rFonts w:ascii="Times New Roman" w:hAnsi="Times New Roman" w:cs="Times New Roman"/>
        </w:rPr>
        <w:t>24</w:t>
      </w:r>
      <w:r w:rsidR="00AE3481" w:rsidRPr="00F86FC0">
        <w:rPr>
          <w:rFonts w:ascii="Times New Roman" w:hAnsi="Times New Roman" w:cs="Times New Roman"/>
        </w:rPr>
        <w:t>] considering their licensing models [</w:t>
      </w:r>
      <w:r w:rsidR="00EC08B8" w:rsidRPr="00F86FC0">
        <w:rPr>
          <w:rFonts w:ascii="Times New Roman" w:hAnsi="Times New Roman" w:cs="Times New Roman"/>
        </w:rPr>
        <w:t>21</w:t>
      </w:r>
      <w:r w:rsidR="00AE3481" w:rsidRPr="00F86FC0">
        <w:rPr>
          <w:rFonts w:ascii="Times New Roman" w:hAnsi="Times New Roman" w:cs="Times New Roman"/>
        </w:rPr>
        <w:t xml:space="preserve">].   </w:t>
      </w:r>
    </w:p>
    <w:p w14:paraId="744530CB" w14:textId="77777777" w:rsidR="00ED7157" w:rsidRDefault="00ED7157">
      <w:pPr>
        <w:rPr>
          <w:rFonts w:ascii="Times New Roman" w:hAnsi="Times New Roman" w:cs="Times New Roman"/>
        </w:rPr>
      </w:pPr>
    </w:p>
    <w:p w14:paraId="16715AEF" w14:textId="77777777" w:rsidR="00ED7157" w:rsidRDefault="00ED7157">
      <w:pPr>
        <w:rPr>
          <w:rFonts w:ascii="Times New Roman" w:hAnsi="Times New Roman" w:cs="Times New Roman"/>
        </w:rPr>
      </w:pPr>
    </w:p>
    <w:p w14:paraId="472E7062" w14:textId="77777777" w:rsidR="00156578" w:rsidRDefault="00156578">
      <w:pPr>
        <w:rPr>
          <w:rFonts w:ascii="Times New Roman" w:hAnsi="Times New Roman" w:cs="Times New Roman"/>
        </w:rPr>
      </w:pPr>
    </w:p>
    <w:p w14:paraId="0E4E9B3F" w14:textId="77777777" w:rsidR="00156578" w:rsidRPr="00F86FC0" w:rsidRDefault="0015657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97173" w:rsidRPr="00F86FC0" w14:paraId="35AB9142" w14:textId="77777777" w:rsidTr="00ED7157">
        <w:tc>
          <w:tcPr>
            <w:tcW w:w="9016" w:type="dxa"/>
            <w:shd w:val="clear" w:color="auto" w:fill="DAE9F7" w:themeFill="text2" w:themeFillTint="1A"/>
          </w:tcPr>
          <w:p w14:paraId="46A150F5" w14:textId="56311F2A" w:rsidR="00397173" w:rsidRPr="00366148" w:rsidRDefault="00397173" w:rsidP="00ED7157">
            <w:pPr>
              <w:pStyle w:val="Heading2"/>
              <w:rPr>
                <w:rFonts w:ascii="Times New Roman" w:hAnsi="Times New Roman" w:cs="Times New Roman"/>
              </w:rPr>
            </w:pPr>
            <w:bookmarkStart w:id="9" w:name="_Toc166245965"/>
            <w:r w:rsidRPr="00366148">
              <w:rPr>
                <w:rFonts w:ascii="Times New Roman" w:hAnsi="Times New Roman" w:cs="Times New Roman"/>
              </w:rPr>
              <w:lastRenderedPageBreak/>
              <w:t xml:space="preserve">2.6 </w:t>
            </w:r>
            <w:r w:rsidR="00B848B3" w:rsidRPr="00366148">
              <w:rPr>
                <w:rFonts w:ascii="Times New Roman" w:hAnsi="Times New Roman" w:cs="Times New Roman"/>
              </w:rPr>
              <w:t>U</w:t>
            </w:r>
            <w:r w:rsidR="006E3CE6" w:rsidRPr="00366148">
              <w:rPr>
                <w:rFonts w:ascii="Times New Roman" w:hAnsi="Times New Roman" w:cs="Times New Roman"/>
              </w:rPr>
              <w:t xml:space="preserve">ser roles and </w:t>
            </w:r>
            <w:r w:rsidR="00B848B3" w:rsidRPr="00366148">
              <w:rPr>
                <w:rFonts w:ascii="Times New Roman" w:hAnsi="Times New Roman" w:cs="Times New Roman"/>
              </w:rPr>
              <w:t>P</w:t>
            </w:r>
            <w:r w:rsidR="006E3CE6" w:rsidRPr="00366148">
              <w:rPr>
                <w:rFonts w:ascii="Times New Roman" w:hAnsi="Times New Roman" w:cs="Times New Roman"/>
              </w:rPr>
              <w:t>ermissions</w:t>
            </w:r>
            <w:bookmarkEnd w:id="9"/>
          </w:p>
        </w:tc>
      </w:tr>
    </w:tbl>
    <w:p w14:paraId="586F79BF" w14:textId="77777777" w:rsidR="00ED7157" w:rsidRDefault="00ED7157" w:rsidP="007364F3">
      <w:pPr>
        <w:rPr>
          <w:rFonts w:ascii="Times New Roman" w:hAnsi="Times New Roman" w:cs="Times New Roman"/>
        </w:rPr>
      </w:pPr>
    </w:p>
    <w:p w14:paraId="66010056" w14:textId="77777777" w:rsidR="00492F1C" w:rsidRDefault="00492F1C" w:rsidP="007364F3">
      <w:pPr>
        <w:rPr>
          <w:rFonts w:ascii="Times New Roman" w:hAnsi="Times New Roman" w:cs="Times New Roman"/>
        </w:rPr>
      </w:pPr>
    </w:p>
    <w:p w14:paraId="1CFC59F5" w14:textId="0C3A0264" w:rsidR="006E3CE6" w:rsidRDefault="009A3529" w:rsidP="00013FF8">
      <w:pPr>
        <w:rPr>
          <w:rFonts w:ascii="Times New Roman" w:hAnsi="Times New Roman" w:cs="Times New Roman"/>
        </w:rPr>
      </w:pPr>
      <w:r w:rsidRPr="00F86FC0">
        <w:rPr>
          <w:rFonts w:ascii="Times New Roman" w:hAnsi="Times New Roman" w:cs="Times New Roman"/>
        </w:rPr>
        <w:t>T</w:t>
      </w:r>
      <w:r w:rsidR="008A2C5F" w:rsidRPr="00F86FC0">
        <w:rPr>
          <w:rFonts w:ascii="Times New Roman" w:hAnsi="Times New Roman" w:cs="Times New Roman"/>
        </w:rPr>
        <w:t>he British Library note that a Terminal Services Server</w:t>
      </w:r>
      <w:r w:rsidRPr="00F86FC0">
        <w:rPr>
          <w:rFonts w:ascii="Times New Roman" w:hAnsi="Times New Roman" w:cs="Times New Roman"/>
        </w:rPr>
        <w:t xml:space="preserve"> was where they first detected intrusion</w:t>
      </w:r>
      <w:r w:rsidR="008A2C5F" w:rsidRPr="00F86FC0">
        <w:rPr>
          <w:rFonts w:ascii="Times New Roman" w:hAnsi="Times New Roman" w:cs="Times New Roman"/>
        </w:rPr>
        <w:t>. Some of the</w:t>
      </w:r>
      <w:r w:rsidRPr="00F86FC0">
        <w:rPr>
          <w:rFonts w:ascii="Times New Roman" w:hAnsi="Times New Roman" w:cs="Times New Roman"/>
        </w:rPr>
        <w:t xml:space="preserve"> external partners</w:t>
      </w:r>
      <w:r w:rsidR="009E477C">
        <w:rPr>
          <w:rFonts w:ascii="Times New Roman" w:hAnsi="Times New Roman" w:cs="Times New Roman"/>
        </w:rPr>
        <w:t xml:space="preserve"> who could access this server</w:t>
      </w:r>
      <w:r w:rsidRPr="00F86FC0">
        <w:rPr>
          <w:rFonts w:ascii="Times New Roman" w:hAnsi="Times New Roman" w:cs="Times New Roman"/>
        </w:rPr>
        <w:t xml:space="preserve"> had privileged administrator access and it is most likely that one of these accounts was compromised</w:t>
      </w:r>
      <w:r w:rsidR="00295D1D" w:rsidRPr="00F86FC0">
        <w:rPr>
          <w:rFonts w:ascii="Times New Roman" w:hAnsi="Times New Roman" w:cs="Times New Roman"/>
        </w:rPr>
        <w:t xml:space="preserve"> </w:t>
      </w:r>
      <w:r w:rsidR="00D41F2B" w:rsidRPr="00F86FC0">
        <w:rPr>
          <w:rFonts w:ascii="Times New Roman" w:hAnsi="Times New Roman" w:cs="Times New Roman"/>
        </w:rPr>
        <w:t>[2]</w:t>
      </w:r>
      <w:r w:rsidR="00994752">
        <w:rPr>
          <w:rFonts w:ascii="Times New Roman" w:hAnsi="Times New Roman" w:cs="Times New Roman"/>
        </w:rPr>
        <w:t xml:space="preserve">. </w:t>
      </w:r>
      <w:r w:rsidRPr="00F86FC0">
        <w:rPr>
          <w:rFonts w:ascii="Times New Roman" w:hAnsi="Times New Roman" w:cs="Times New Roman"/>
        </w:rPr>
        <w:t xml:space="preserve">A similar attack could be prevented at TG </w:t>
      </w:r>
      <w:r w:rsidR="00D56ABC">
        <w:rPr>
          <w:rFonts w:ascii="Times New Roman" w:hAnsi="Times New Roman" w:cs="Times New Roman"/>
        </w:rPr>
        <w:t>Enterprise</w:t>
      </w:r>
      <w:r w:rsidRPr="00F86FC0">
        <w:rPr>
          <w:rFonts w:ascii="Times New Roman" w:hAnsi="Times New Roman" w:cs="Times New Roman"/>
        </w:rPr>
        <w:t xml:space="preserve"> by </w:t>
      </w:r>
      <w:r w:rsidR="00AA771D" w:rsidRPr="00F86FC0">
        <w:rPr>
          <w:rFonts w:ascii="Times New Roman" w:hAnsi="Times New Roman" w:cs="Times New Roman"/>
        </w:rPr>
        <w:t>ensuring the principle of least privilege is applied. No user should have more access than is needed to carry out their tasks [</w:t>
      </w:r>
      <w:r w:rsidR="00D41F2B" w:rsidRPr="00F86FC0">
        <w:rPr>
          <w:rFonts w:ascii="Times New Roman" w:hAnsi="Times New Roman" w:cs="Times New Roman"/>
        </w:rPr>
        <w:t>25</w:t>
      </w:r>
      <w:r w:rsidR="00AA771D" w:rsidRPr="00F86FC0">
        <w:rPr>
          <w:rFonts w:ascii="Times New Roman" w:hAnsi="Times New Roman" w:cs="Times New Roman"/>
        </w:rPr>
        <w:t>]</w:t>
      </w:r>
      <w:r w:rsidR="001F5F66">
        <w:rPr>
          <w:rFonts w:ascii="Times New Roman" w:hAnsi="Times New Roman" w:cs="Times New Roman"/>
        </w:rPr>
        <w:t xml:space="preserve"> and roles and permissions should be easy to manage</w:t>
      </w:r>
      <w:r w:rsidR="00295D1D" w:rsidRPr="00F86FC0">
        <w:rPr>
          <w:rFonts w:ascii="Times New Roman" w:hAnsi="Times New Roman" w:cs="Times New Roman"/>
        </w:rPr>
        <w:t>.</w:t>
      </w:r>
      <w:r w:rsidRPr="00F86FC0">
        <w:rPr>
          <w:rFonts w:ascii="Times New Roman" w:hAnsi="Times New Roman" w:cs="Times New Roman"/>
        </w:rPr>
        <w:t xml:space="preserve"> </w:t>
      </w:r>
    </w:p>
    <w:p w14:paraId="7E647109" w14:textId="77777777" w:rsidR="00156578" w:rsidRDefault="00156578" w:rsidP="00013FF8">
      <w:pPr>
        <w:rPr>
          <w:rFonts w:ascii="Times New Roman" w:hAnsi="Times New Roman" w:cs="Times New Roman"/>
        </w:rPr>
      </w:pPr>
    </w:p>
    <w:p w14:paraId="421495E1" w14:textId="77777777" w:rsidR="00156578" w:rsidRPr="00F86FC0" w:rsidRDefault="00156578" w:rsidP="00013FF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E3CE6" w:rsidRPr="00F86FC0" w14:paraId="1520CEC3" w14:textId="77777777" w:rsidTr="00ED7157">
        <w:tc>
          <w:tcPr>
            <w:tcW w:w="9016" w:type="dxa"/>
            <w:shd w:val="clear" w:color="auto" w:fill="DAE9F7" w:themeFill="text2" w:themeFillTint="1A"/>
          </w:tcPr>
          <w:p w14:paraId="343FF82E" w14:textId="10E51F90" w:rsidR="006E3CE6" w:rsidRPr="00F86FC0" w:rsidRDefault="006E3CE6" w:rsidP="00366148">
            <w:pPr>
              <w:pStyle w:val="Heading2"/>
              <w:rPr>
                <w:rFonts w:ascii="Times New Roman" w:hAnsi="Times New Roman" w:cs="Times New Roman"/>
              </w:rPr>
            </w:pPr>
            <w:bookmarkStart w:id="10" w:name="_Toc166245966"/>
            <w:r w:rsidRPr="00366148">
              <w:rPr>
                <w:rFonts w:ascii="Times New Roman" w:hAnsi="Times New Roman" w:cs="Times New Roman"/>
              </w:rPr>
              <w:t xml:space="preserve">2.7 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 xml:space="preserve">Overlapping and </w:t>
            </w:r>
            <w:r w:rsidR="00B848B3" w:rsidRPr="00366148">
              <w:rPr>
                <w:rFonts w:ascii="Times New Roman" w:eastAsia="DengXian" w:hAnsi="Times New Roman" w:cs="Times New Roman"/>
                <w:lang w:eastAsia="zh-CN"/>
              </w:rPr>
              <w:t>C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 xml:space="preserve">onflicting </w:t>
            </w:r>
            <w:r w:rsidR="00B848B3" w:rsidRPr="00366148">
              <w:rPr>
                <w:rFonts w:ascii="Times New Roman" w:eastAsia="DengXian" w:hAnsi="Times New Roman" w:cs="Times New Roman"/>
                <w:lang w:eastAsia="zh-CN"/>
              </w:rPr>
              <w:t>P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>olicies</w:t>
            </w:r>
            <w:bookmarkEnd w:id="10"/>
          </w:p>
        </w:tc>
      </w:tr>
    </w:tbl>
    <w:p w14:paraId="71994AAA" w14:textId="77777777" w:rsidR="00ED7157" w:rsidRDefault="00ED7157" w:rsidP="001B07CB">
      <w:pPr>
        <w:rPr>
          <w:rFonts w:ascii="Times New Roman" w:hAnsi="Times New Roman" w:cs="Times New Roman"/>
        </w:rPr>
      </w:pPr>
    </w:p>
    <w:p w14:paraId="1F005E17" w14:textId="77777777" w:rsidR="00492F1C" w:rsidRDefault="00492F1C" w:rsidP="00013FF8">
      <w:pPr>
        <w:rPr>
          <w:rFonts w:ascii="Times New Roman" w:hAnsi="Times New Roman" w:cs="Times New Roman"/>
        </w:rPr>
      </w:pPr>
    </w:p>
    <w:p w14:paraId="49E52EFD" w14:textId="4C0D99FD" w:rsidR="00ED7157" w:rsidRDefault="001C2EA4" w:rsidP="00013F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Having</w:t>
      </w:r>
      <w:r w:rsidR="000C214F" w:rsidRPr="00F86FC0">
        <w:rPr>
          <w:rFonts w:ascii="Times New Roman" w:hAnsi="Times New Roman" w:cs="Times New Roman"/>
        </w:rPr>
        <w:t xml:space="preserve"> firewall</w:t>
      </w:r>
      <w:r w:rsidR="00A7750E" w:rsidRPr="00F86FC0">
        <w:rPr>
          <w:rFonts w:ascii="Times New Roman" w:hAnsi="Times New Roman" w:cs="Times New Roman"/>
        </w:rPr>
        <w:t xml:space="preserve"> rule overlap</w:t>
      </w:r>
      <w:r>
        <w:rPr>
          <w:rFonts w:ascii="Times New Roman" w:hAnsi="Times New Roman" w:cs="Times New Roman"/>
        </w:rPr>
        <w:t>s</w:t>
      </w:r>
      <w:r w:rsidR="00A7750E" w:rsidRPr="00F86FC0">
        <w:rPr>
          <w:rFonts w:ascii="Times New Roman" w:hAnsi="Times New Roman" w:cs="Times New Roman"/>
        </w:rPr>
        <w:t xml:space="preserve"> or conflict</w:t>
      </w:r>
      <w:r>
        <w:rPr>
          <w:rFonts w:ascii="Times New Roman" w:hAnsi="Times New Roman" w:cs="Times New Roman"/>
        </w:rPr>
        <w:t xml:space="preserve">s at TG </w:t>
      </w:r>
      <w:r w:rsidR="00D56ABC">
        <w:rPr>
          <w:rFonts w:ascii="Times New Roman" w:hAnsi="Times New Roman" w:cs="Times New Roman"/>
        </w:rPr>
        <w:t>Enterprise</w:t>
      </w:r>
      <w:r>
        <w:rPr>
          <w:rFonts w:ascii="Times New Roman" w:hAnsi="Times New Roman" w:cs="Times New Roman"/>
        </w:rPr>
        <w:t xml:space="preserve"> could mean</w:t>
      </w:r>
      <w:r w:rsidR="00A7750E" w:rsidRPr="00F86FC0">
        <w:rPr>
          <w:rFonts w:ascii="Times New Roman" w:hAnsi="Times New Roman" w:cs="Times New Roman"/>
        </w:rPr>
        <w:t xml:space="preserve"> rules match</w:t>
      </w:r>
      <w:r>
        <w:rPr>
          <w:rFonts w:ascii="Times New Roman" w:hAnsi="Times New Roman" w:cs="Times New Roman"/>
        </w:rPr>
        <w:t>ing</w:t>
      </w:r>
      <w:r w:rsidR="00A7750E" w:rsidRPr="00F86FC0">
        <w:rPr>
          <w:rFonts w:ascii="Times New Roman" w:hAnsi="Times New Roman" w:cs="Times New Roman"/>
        </w:rPr>
        <w:t xml:space="preserve"> the same packet</w:t>
      </w:r>
      <w:r>
        <w:rPr>
          <w:rFonts w:ascii="Times New Roman" w:hAnsi="Times New Roman" w:cs="Times New Roman"/>
        </w:rPr>
        <w:t>s are</w:t>
      </w:r>
      <w:r w:rsidR="00A7750E" w:rsidRPr="00F86FC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taking</w:t>
      </w:r>
      <w:r w:rsidR="00A7750E" w:rsidRPr="00F86FC0">
        <w:rPr>
          <w:rFonts w:ascii="Times New Roman" w:hAnsi="Times New Roman" w:cs="Times New Roman"/>
        </w:rPr>
        <w:t xml:space="preserve"> the same action or</w:t>
      </w:r>
      <w:r>
        <w:rPr>
          <w:rFonts w:ascii="Times New Roman" w:hAnsi="Times New Roman" w:cs="Times New Roman"/>
        </w:rPr>
        <w:t xml:space="preserve"> taking</w:t>
      </w:r>
      <w:r w:rsidR="00A7750E" w:rsidRPr="00F86FC0">
        <w:rPr>
          <w:rFonts w:ascii="Times New Roman" w:hAnsi="Times New Roman" w:cs="Times New Roman"/>
        </w:rPr>
        <w:t xml:space="preserve"> different actions </w:t>
      </w:r>
      <w:r w:rsidR="003144B9" w:rsidRPr="00F86FC0">
        <w:rPr>
          <w:rFonts w:ascii="Times New Roman" w:hAnsi="Times New Roman" w:cs="Times New Roman"/>
        </w:rPr>
        <w:t>[</w:t>
      </w:r>
      <w:r w:rsidR="006D04CC" w:rsidRPr="00F86FC0">
        <w:rPr>
          <w:rFonts w:ascii="Times New Roman" w:hAnsi="Times New Roman" w:cs="Times New Roman"/>
        </w:rPr>
        <w:t>26</w:t>
      </w:r>
      <w:r w:rsidR="003144B9" w:rsidRPr="00F86FC0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this could lead to unexpected behaviour, effect </w:t>
      </w:r>
      <w:proofErr w:type="gramStart"/>
      <w:r>
        <w:rPr>
          <w:rFonts w:ascii="Times New Roman" w:hAnsi="Times New Roman" w:cs="Times New Roman"/>
        </w:rPr>
        <w:t>performance</w:t>
      </w:r>
      <w:proofErr w:type="gramEnd"/>
      <w:r>
        <w:rPr>
          <w:rFonts w:ascii="Times New Roman" w:hAnsi="Times New Roman" w:cs="Times New Roman"/>
        </w:rPr>
        <w:t xml:space="preserve"> or create a vulnerability. </w:t>
      </w:r>
      <w:r w:rsidR="000C214F" w:rsidRPr="00F86FC0">
        <w:rPr>
          <w:rFonts w:ascii="Times New Roman" w:hAnsi="Times New Roman" w:cs="Times New Roman"/>
        </w:rPr>
        <w:t>Tools have been developed to detect anomalies [2</w:t>
      </w:r>
      <w:r w:rsidR="006D04CC" w:rsidRPr="00F86FC0">
        <w:rPr>
          <w:rFonts w:ascii="Times New Roman" w:hAnsi="Times New Roman" w:cs="Times New Roman"/>
        </w:rPr>
        <w:t>7</w:t>
      </w:r>
      <w:r w:rsidR="000C214F" w:rsidRPr="00F86FC0">
        <w:rPr>
          <w:rFonts w:ascii="Times New Roman" w:hAnsi="Times New Roman" w:cs="Times New Roman"/>
        </w:rPr>
        <w:t>] yet Bringhenti et al</w:t>
      </w:r>
      <w:r w:rsidR="007F37BA">
        <w:rPr>
          <w:rFonts w:ascii="Times New Roman" w:hAnsi="Times New Roman" w:cs="Times New Roman"/>
        </w:rPr>
        <w:t>.</w:t>
      </w:r>
      <w:r w:rsidR="000C214F" w:rsidRPr="00F86FC0">
        <w:rPr>
          <w:rFonts w:ascii="Times New Roman" w:hAnsi="Times New Roman" w:cs="Times New Roman"/>
        </w:rPr>
        <w:t xml:space="preserve"> recommend an assisted manual process for anomaly detection [</w:t>
      </w:r>
      <w:r w:rsidR="006D04CC" w:rsidRPr="00F86FC0">
        <w:rPr>
          <w:rFonts w:ascii="Times New Roman" w:hAnsi="Times New Roman" w:cs="Times New Roman"/>
        </w:rPr>
        <w:t>28</w:t>
      </w:r>
      <w:r w:rsidR="000C214F" w:rsidRPr="00F86FC0">
        <w:rPr>
          <w:rFonts w:ascii="Times New Roman" w:hAnsi="Times New Roman" w:cs="Times New Roman"/>
        </w:rPr>
        <w:t>].</w:t>
      </w:r>
      <w:r w:rsidR="00732751" w:rsidRPr="00F86FC0">
        <w:rPr>
          <w:rFonts w:ascii="Times New Roman" w:hAnsi="Times New Roman" w:cs="Times New Roman"/>
        </w:rPr>
        <w:t xml:space="preserve"> </w:t>
      </w:r>
      <w:r w:rsidR="007F37BA">
        <w:rPr>
          <w:rFonts w:ascii="Times New Roman" w:hAnsi="Times New Roman" w:cs="Times New Roman"/>
        </w:rPr>
        <w:t>F</w:t>
      </w:r>
      <w:r w:rsidR="00C54092" w:rsidRPr="00F86FC0">
        <w:rPr>
          <w:rFonts w:ascii="Times New Roman" w:hAnsi="Times New Roman" w:cs="Times New Roman"/>
        </w:rPr>
        <w:t xml:space="preserve">or </w:t>
      </w:r>
      <w:r w:rsidR="00732751" w:rsidRPr="00F86FC0">
        <w:rPr>
          <w:rFonts w:ascii="Times New Roman" w:hAnsi="Times New Roman" w:cs="Times New Roman"/>
        </w:rPr>
        <w:t xml:space="preserve">TG </w:t>
      </w:r>
      <w:r w:rsidR="00D56ABC">
        <w:rPr>
          <w:rFonts w:ascii="Times New Roman" w:hAnsi="Times New Roman" w:cs="Times New Roman"/>
        </w:rPr>
        <w:t>Enterprise</w:t>
      </w:r>
      <w:r w:rsidR="00732751" w:rsidRPr="00F86FC0">
        <w:rPr>
          <w:rFonts w:ascii="Times New Roman" w:hAnsi="Times New Roman" w:cs="Times New Roman"/>
        </w:rPr>
        <w:t xml:space="preserve"> a solution that minimi</w:t>
      </w:r>
      <w:r w:rsidR="00FE7B5E">
        <w:rPr>
          <w:rFonts w:ascii="Times New Roman" w:hAnsi="Times New Roman" w:cs="Times New Roman"/>
        </w:rPr>
        <w:t>s</w:t>
      </w:r>
      <w:r w:rsidR="00732751" w:rsidRPr="00F86FC0">
        <w:rPr>
          <w:rFonts w:ascii="Times New Roman" w:hAnsi="Times New Roman" w:cs="Times New Roman"/>
        </w:rPr>
        <w:t>es the amount of manual configuration</w:t>
      </w:r>
      <w:r w:rsidR="00C54092" w:rsidRPr="00F86FC0">
        <w:rPr>
          <w:rFonts w:ascii="Times New Roman" w:hAnsi="Times New Roman" w:cs="Times New Roman"/>
        </w:rPr>
        <w:t xml:space="preserve"> </w:t>
      </w:r>
      <w:r w:rsidR="00D50D28">
        <w:rPr>
          <w:rFonts w:ascii="Times New Roman" w:hAnsi="Times New Roman" w:cs="Times New Roman"/>
        </w:rPr>
        <w:t>may be best as</w:t>
      </w:r>
      <w:r w:rsidR="00A36C88">
        <w:rPr>
          <w:rFonts w:ascii="Times New Roman" w:hAnsi="Times New Roman" w:cs="Times New Roman"/>
        </w:rPr>
        <w:t xml:space="preserve"> </w:t>
      </w:r>
      <w:r w:rsidR="00D50D28">
        <w:rPr>
          <w:rFonts w:ascii="Times New Roman" w:hAnsi="Times New Roman" w:cs="Times New Roman"/>
        </w:rPr>
        <w:t>t</w:t>
      </w:r>
      <w:r w:rsidR="00C54092" w:rsidRPr="00F86FC0">
        <w:rPr>
          <w:rFonts w:ascii="Times New Roman" w:hAnsi="Times New Roman" w:cs="Times New Roman"/>
        </w:rPr>
        <w:t xml:space="preserve">he process of configuring firewalls </w:t>
      </w:r>
      <w:r w:rsidR="00A36C88">
        <w:rPr>
          <w:rFonts w:ascii="Times New Roman" w:hAnsi="Times New Roman" w:cs="Times New Roman"/>
        </w:rPr>
        <w:t>can be</w:t>
      </w:r>
      <w:r w:rsidR="00C54092" w:rsidRPr="00F86FC0">
        <w:rPr>
          <w:rFonts w:ascii="Times New Roman" w:hAnsi="Times New Roman" w:cs="Times New Roman"/>
        </w:rPr>
        <w:t xml:space="preserve"> tedious and error prone [</w:t>
      </w:r>
      <w:r w:rsidR="006D04CC" w:rsidRPr="00F86FC0">
        <w:rPr>
          <w:rFonts w:ascii="Times New Roman" w:hAnsi="Times New Roman" w:cs="Times New Roman"/>
        </w:rPr>
        <w:t>29</w:t>
      </w:r>
      <w:r w:rsidR="00C54092" w:rsidRPr="00F86FC0">
        <w:rPr>
          <w:rFonts w:ascii="Times New Roman" w:hAnsi="Times New Roman" w:cs="Times New Roman"/>
        </w:rPr>
        <w:t>].</w:t>
      </w:r>
      <w:r w:rsidR="00732751" w:rsidRPr="00F86FC0">
        <w:rPr>
          <w:rFonts w:ascii="Times New Roman" w:hAnsi="Times New Roman" w:cs="Times New Roman"/>
        </w:rPr>
        <w:t xml:space="preserve"> </w:t>
      </w:r>
    </w:p>
    <w:p w14:paraId="2FA1E65A" w14:textId="77777777" w:rsidR="00344039" w:rsidRDefault="00344039" w:rsidP="00013FF8">
      <w:pPr>
        <w:rPr>
          <w:rFonts w:ascii="Times New Roman" w:hAnsi="Times New Roman" w:cs="Times New Roman"/>
        </w:rPr>
      </w:pPr>
    </w:p>
    <w:p w14:paraId="5F93B948" w14:textId="77777777" w:rsidR="00344039" w:rsidRPr="00F86FC0" w:rsidRDefault="00344039" w:rsidP="00013FF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E3CE6" w:rsidRPr="00F86FC0" w14:paraId="6C21C975" w14:textId="77777777" w:rsidTr="00ED7157">
        <w:tc>
          <w:tcPr>
            <w:tcW w:w="9016" w:type="dxa"/>
            <w:shd w:val="clear" w:color="auto" w:fill="DAE9F7" w:themeFill="text2" w:themeFillTint="1A"/>
          </w:tcPr>
          <w:p w14:paraId="76B72C0C" w14:textId="076E20E4" w:rsidR="006E3CE6" w:rsidRPr="00366148" w:rsidRDefault="00766993" w:rsidP="00ED7157">
            <w:pPr>
              <w:pStyle w:val="Heading2"/>
              <w:rPr>
                <w:rFonts w:ascii="Times New Roman" w:hAnsi="Times New Roman" w:cs="Times New Roman"/>
              </w:rPr>
            </w:pPr>
            <w:bookmarkStart w:id="11" w:name="_Toc166245967"/>
            <w:r w:rsidRPr="00366148">
              <w:rPr>
                <w:rFonts w:ascii="Times New Roman" w:hAnsi="Times New Roman" w:cs="Times New Roman"/>
              </w:rPr>
              <w:t xml:space="preserve">2.8 </w:t>
            </w:r>
            <w:r w:rsidR="00B848B3" w:rsidRPr="00366148">
              <w:rPr>
                <w:rFonts w:ascii="Times New Roman" w:hAnsi="Times New Roman" w:cs="Times New Roman"/>
              </w:rPr>
              <w:t>L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 xml:space="preserve">ack of </w:t>
            </w:r>
            <w:r w:rsidR="00B848B3" w:rsidRPr="00366148">
              <w:rPr>
                <w:rFonts w:ascii="Times New Roman" w:eastAsia="DengXian" w:hAnsi="Times New Roman" w:cs="Times New Roman"/>
                <w:lang w:eastAsia="zh-CN"/>
              </w:rPr>
              <w:t>C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 xml:space="preserve">ontrol </w:t>
            </w:r>
            <w:r w:rsidR="00B848B3" w:rsidRPr="00366148">
              <w:rPr>
                <w:rFonts w:ascii="Times New Roman" w:eastAsia="DengXian" w:hAnsi="Times New Roman" w:cs="Times New Roman"/>
                <w:lang w:eastAsia="zh-CN"/>
              </w:rPr>
              <w:t>O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 xml:space="preserve">ver </w:t>
            </w:r>
            <w:r w:rsidR="00B848B3" w:rsidRPr="00366148">
              <w:rPr>
                <w:rFonts w:ascii="Times New Roman" w:eastAsia="DengXian" w:hAnsi="Times New Roman" w:cs="Times New Roman"/>
                <w:lang w:eastAsia="zh-CN"/>
              </w:rPr>
              <w:t>A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 xml:space="preserve">pplication </w:t>
            </w:r>
            <w:r w:rsidR="00B848B3" w:rsidRPr="00366148">
              <w:rPr>
                <w:rFonts w:ascii="Times New Roman" w:eastAsia="DengXian" w:hAnsi="Times New Roman" w:cs="Times New Roman"/>
                <w:lang w:eastAsia="zh-CN"/>
              </w:rPr>
              <w:t>U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>sage</w:t>
            </w:r>
            <w:bookmarkEnd w:id="11"/>
          </w:p>
        </w:tc>
      </w:tr>
    </w:tbl>
    <w:p w14:paraId="2885ADA0" w14:textId="77777777" w:rsidR="00ED7157" w:rsidRDefault="00ED7157" w:rsidP="007364F3">
      <w:pPr>
        <w:rPr>
          <w:rFonts w:ascii="Times New Roman" w:hAnsi="Times New Roman" w:cs="Times New Roman"/>
        </w:rPr>
      </w:pPr>
    </w:p>
    <w:p w14:paraId="1426BCD4" w14:textId="77777777" w:rsidR="00492F1C" w:rsidRDefault="00492F1C" w:rsidP="00013FF8">
      <w:pPr>
        <w:rPr>
          <w:rFonts w:ascii="Times New Roman" w:hAnsi="Times New Roman" w:cs="Times New Roman"/>
        </w:rPr>
      </w:pPr>
    </w:p>
    <w:p w14:paraId="7B50BD04" w14:textId="5690EB89" w:rsidR="00ED7157" w:rsidRDefault="00D56ABC" w:rsidP="00013F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Enterprise</w:t>
      </w:r>
      <w:r w:rsidR="006D01CD" w:rsidRPr="00F86FC0">
        <w:rPr>
          <w:rFonts w:ascii="Times New Roman" w:hAnsi="Times New Roman" w:cs="Times New Roman"/>
        </w:rPr>
        <w:t xml:space="preserve"> </w:t>
      </w:r>
      <w:proofErr w:type="gramStart"/>
      <w:r w:rsidR="006D01CD" w:rsidRPr="00F86FC0">
        <w:rPr>
          <w:rFonts w:ascii="Times New Roman" w:hAnsi="Times New Roman" w:cs="Times New Roman"/>
        </w:rPr>
        <w:t>are</w:t>
      </w:r>
      <w:proofErr w:type="gramEnd"/>
      <w:r w:rsidR="006D01CD" w:rsidRPr="00F86FC0">
        <w:rPr>
          <w:rFonts w:ascii="Times New Roman" w:hAnsi="Times New Roman" w:cs="Times New Roman"/>
        </w:rPr>
        <w:t xml:space="preserve"> increasingly reliant on web applications [</w:t>
      </w:r>
      <w:r w:rsidR="00052715" w:rsidRPr="00F86FC0">
        <w:rPr>
          <w:rFonts w:ascii="Times New Roman" w:hAnsi="Times New Roman" w:cs="Times New Roman"/>
        </w:rPr>
        <w:t>30</w:t>
      </w:r>
      <w:r w:rsidR="006D01CD" w:rsidRPr="00F86FC0">
        <w:rPr>
          <w:rFonts w:ascii="Times New Roman" w:hAnsi="Times New Roman" w:cs="Times New Roman"/>
        </w:rPr>
        <w:t>]</w:t>
      </w:r>
      <w:r w:rsidR="00C444D5" w:rsidRPr="00F86FC0">
        <w:rPr>
          <w:rFonts w:ascii="Times New Roman" w:hAnsi="Times New Roman" w:cs="Times New Roman"/>
        </w:rPr>
        <w:t xml:space="preserve"> </w:t>
      </w:r>
      <w:r w:rsidR="000346DF" w:rsidRPr="00F86FC0">
        <w:rPr>
          <w:rFonts w:ascii="Times New Roman" w:hAnsi="Times New Roman" w:cs="Times New Roman"/>
        </w:rPr>
        <w:t xml:space="preserve">Some of those used by TG </w:t>
      </w:r>
      <w:r>
        <w:rPr>
          <w:rFonts w:ascii="Times New Roman" w:hAnsi="Times New Roman" w:cs="Times New Roman"/>
        </w:rPr>
        <w:t>Enterprise</w:t>
      </w:r>
      <w:r w:rsidR="000346DF" w:rsidRPr="00F86FC0">
        <w:rPr>
          <w:rFonts w:ascii="Times New Roman" w:hAnsi="Times New Roman" w:cs="Times New Roman"/>
        </w:rPr>
        <w:t xml:space="preserve"> could be prone to vulnerabilities</w:t>
      </w:r>
      <w:r w:rsidR="005535BB">
        <w:rPr>
          <w:rFonts w:ascii="Times New Roman" w:hAnsi="Times New Roman" w:cs="Times New Roman"/>
        </w:rPr>
        <w:t>. A method f</w:t>
      </w:r>
      <w:r w:rsidR="00430EB8">
        <w:rPr>
          <w:rFonts w:ascii="Times New Roman" w:hAnsi="Times New Roman" w:cs="Times New Roman"/>
        </w:rPr>
        <w:t>or</w:t>
      </w:r>
      <w:r w:rsidR="005535BB">
        <w:rPr>
          <w:rFonts w:ascii="Times New Roman" w:hAnsi="Times New Roman" w:cs="Times New Roman"/>
        </w:rPr>
        <w:t xml:space="preserve"> checking for the latest vulnerabilities using a source such as </w:t>
      </w:r>
      <w:r w:rsidR="006038F1" w:rsidRPr="00F86FC0">
        <w:rPr>
          <w:rFonts w:ascii="Times New Roman" w:hAnsi="Times New Roman" w:cs="Times New Roman"/>
        </w:rPr>
        <w:t>the CVE database [</w:t>
      </w:r>
      <w:r w:rsidR="00052715" w:rsidRPr="00F86FC0">
        <w:rPr>
          <w:rFonts w:ascii="Times New Roman" w:hAnsi="Times New Roman" w:cs="Times New Roman"/>
        </w:rPr>
        <w:t>31</w:t>
      </w:r>
      <w:r w:rsidR="006038F1" w:rsidRPr="00F86FC0">
        <w:rPr>
          <w:rFonts w:ascii="Times New Roman" w:hAnsi="Times New Roman" w:cs="Times New Roman"/>
        </w:rPr>
        <w:t>]</w:t>
      </w:r>
      <w:r w:rsidR="005535BB">
        <w:rPr>
          <w:rFonts w:ascii="Times New Roman" w:hAnsi="Times New Roman" w:cs="Times New Roman"/>
        </w:rPr>
        <w:t xml:space="preserve"> </w:t>
      </w:r>
      <w:r w:rsidR="00430EB8">
        <w:rPr>
          <w:rFonts w:ascii="Times New Roman" w:hAnsi="Times New Roman" w:cs="Times New Roman"/>
        </w:rPr>
        <w:t>would be beneficial</w:t>
      </w:r>
      <w:r w:rsidR="006038F1" w:rsidRPr="00F86FC0">
        <w:rPr>
          <w:rFonts w:ascii="Times New Roman" w:hAnsi="Times New Roman" w:cs="Times New Roman"/>
        </w:rPr>
        <w:t xml:space="preserve">. </w:t>
      </w:r>
      <w:r w:rsidR="000346DF" w:rsidRPr="00F86FC0">
        <w:rPr>
          <w:rFonts w:ascii="Times New Roman" w:hAnsi="Times New Roman" w:cs="Times New Roman"/>
        </w:rPr>
        <w:t xml:space="preserve"> </w:t>
      </w:r>
      <w:r w:rsidR="00C32902" w:rsidRPr="00F86FC0">
        <w:rPr>
          <w:rFonts w:ascii="Times New Roman" w:hAnsi="Times New Roman" w:cs="Times New Roman"/>
        </w:rPr>
        <w:t>A</w:t>
      </w:r>
      <w:r w:rsidR="006038F1" w:rsidRPr="00F86FC0">
        <w:rPr>
          <w:rFonts w:ascii="Times New Roman" w:hAnsi="Times New Roman" w:cs="Times New Roman"/>
        </w:rPr>
        <w:t xml:space="preserve"> </w:t>
      </w:r>
      <w:r w:rsidR="00C32902" w:rsidRPr="00F86FC0">
        <w:rPr>
          <w:rFonts w:ascii="Times New Roman" w:hAnsi="Times New Roman" w:cs="Times New Roman"/>
        </w:rPr>
        <w:t>users</w:t>
      </w:r>
      <w:r w:rsidR="00A16218" w:rsidRPr="00F86FC0">
        <w:rPr>
          <w:rFonts w:ascii="Times New Roman" w:hAnsi="Times New Roman" w:cs="Times New Roman"/>
        </w:rPr>
        <w:t>’</w:t>
      </w:r>
      <w:r w:rsidR="00C32902" w:rsidRPr="00F86FC0">
        <w:rPr>
          <w:rFonts w:ascii="Times New Roman" w:hAnsi="Times New Roman" w:cs="Times New Roman"/>
        </w:rPr>
        <w:t xml:space="preserve"> interaction with a website or an application could</w:t>
      </w:r>
      <w:r w:rsidR="004B0658">
        <w:rPr>
          <w:rFonts w:ascii="Times New Roman" w:hAnsi="Times New Roman" w:cs="Times New Roman"/>
        </w:rPr>
        <w:t xml:space="preserve"> also</w:t>
      </w:r>
      <w:r w:rsidR="00BF544E">
        <w:rPr>
          <w:rFonts w:ascii="Times New Roman" w:hAnsi="Times New Roman" w:cs="Times New Roman"/>
        </w:rPr>
        <w:t xml:space="preserve"> pose a threat</w:t>
      </w:r>
      <w:r w:rsidR="00C32902" w:rsidRPr="00F86FC0">
        <w:rPr>
          <w:rFonts w:ascii="Times New Roman" w:hAnsi="Times New Roman" w:cs="Times New Roman"/>
        </w:rPr>
        <w:t>, this could be prevented with a solution that can analyse user behaviour and implement moderation of websites and applications based on the principles of zero trust [</w:t>
      </w:r>
      <w:r w:rsidR="00052715" w:rsidRPr="00F86FC0">
        <w:rPr>
          <w:rFonts w:ascii="Times New Roman" w:hAnsi="Times New Roman" w:cs="Times New Roman"/>
        </w:rPr>
        <w:t>3</w:t>
      </w:r>
      <w:r w:rsidR="002E6A5B" w:rsidRPr="00F86FC0">
        <w:rPr>
          <w:rFonts w:ascii="Times New Roman" w:hAnsi="Times New Roman" w:cs="Times New Roman"/>
        </w:rPr>
        <w:t>2</w:t>
      </w:r>
      <w:r w:rsidR="00C32902" w:rsidRPr="00F86FC0">
        <w:rPr>
          <w:rFonts w:ascii="Times New Roman" w:hAnsi="Times New Roman" w:cs="Times New Roman"/>
        </w:rPr>
        <w:t xml:space="preserve">]. </w:t>
      </w:r>
    </w:p>
    <w:p w14:paraId="0975DE62" w14:textId="77777777" w:rsidR="00492F1C" w:rsidRDefault="00492F1C" w:rsidP="00013FF8">
      <w:pPr>
        <w:rPr>
          <w:rFonts w:ascii="Times New Roman" w:hAnsi="Times New Roman" w:cs="Times New Roman"/>
        </w:rPr>
      </w:pPr>
    </w:p>
    <w:p w14:paraId="1859FF1F" w14:textId="77777777" w:rsidR="00492F1C" w:rsidRDefault="00492F1C" w:rsidP="00013FF8">
      <w:pPr>
        <w:rPr>
          <w:rFonts w:ascii="Times New Roman" w:hAnsi="Times New Roman" w:cs="Times New Roman"/>
        </w:rPr>
      </w:pPr>
    </w:p>
    <w:p w14:paraId="0C475C3F" w14:textId="77777777" w:rsidR="00156578" w:rsidRDefault="00156578" w:rsidP="00013FF8">
      <w:pPr>
        <w:rPr>
          <w:rFonts w:ascii="Times New Roman" w:hAnsi="Times New Roman" w:cs="Times New Roman"/>
        </w:rPr>
      </w:pPr>
    </w:p>
    <w:p w14:paraId="0F9EA5D4" w14:textId="77777777" w:rsidR="00156578" w:rsidRDefault="00156578" w:rsidP="00013FF8">
      <w:pPr>
        <w:rPr>
          <w:rFonts w:ascii="Times New Roman" w:hAnsi="Times New Roman" w:cs="Times New Roman"/>
        </w:rPr>
      </w:pPr>
    </w:p>
    <w:p w14:paraId="2BB3A7E8" w14:textId="77777777" w:rsidR="00156578" w:rsidRPr="00F86FC0" w:rsidRDefault="00156578" w:rsidP="00013FF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66993" w:rsidRPr="00F86FC0" w14:paraId="6533C74B" w14:textId="77777777" w:rsidTr="00ED7157">
        <w:tc>
          <w:tcPr>
            <w:tcW w:w="9016" w:type="dxa"/>
            <w:shd w:val="clear" w:color="auto" w:fill="DAE9F7" w:themeFill="text2" w:themeFillTint="1A"/>
          </w:tcPr>
          <w:p w14:paraId="6EC0601A" w14:textId="12A020BB" w:rsidR="00766993" w:rsidRPr="00366148" w:rsidRDefault="00766993" w:rsidP="00ED7157">
            <w:pPr>
              <w:pStyle w:val="Heading2"/>
              <w:rPr>
                <w:rFonts w:ascii="Times New Roman" w:hAnsi="Times New Roman" w:cs="Times New Roman"/>
              </w:rPr>
            </w:pPr>
            <w:bookmarkStart w:id="12" w:name="_Toc166245968"/>
            <w:bookmarkStart w:id="13" w:name="_Hlk166182901"/>
            <w:r w:rsidRPr="00366148">
              <w:rPr>
                <w:rFonts w:ascii="Times New Roman" w:hAnsi="Times New Roman" w:cs="Times New Roman"/>
              </w:rPr>
              <w:lastRenderedPageBreak/>
              <w:t xml:space="preserve">2.9 </w:t>
            </w:r>
            <w:r w:rsidR="00E3055F" w:rsidRPr="00366148">
              <w:rPr>
                <w:rFonts w:ascii="Times New Roman" w:hAnsi="Times New Roman" w:cs="Times New Roman"/>
              </w:rPr>
              <w:t>O</w:t>
            </w:r>
            <w:r w:rsidR="003C7F3D" w:rsidRPr="00366148">
              <w:rPr>
                <w:rFonts w:ascii="Times New Roman" w:hAnsi="Times New Roman" w:cs="Times New Roman"/>
              </w:rPr>
              <w:t xml:space="preserve">utdated IPS </w:t>
            </w:r>
            <w:r w:rsidR="00B848B3" w:rsidRPr="00366148">
              <w:rPr>
                <w:rFonts w:ascii="Times New Roman" w:hAnsi="Times New Roman" w:cs="Times New Roman"/>
              </w:rPr>
              <w:t>R</w:t>
            </w:r>
            <w:r w:rsidR="003C7F3D" w:rsidRPr="00366148">
              <w:rPr>
                <w:rFonts w:ascii="Times New Roman" w:hAnsi="Times New Roman" w:cs="Times New Roman"/>
              </w:rPr>
              <w:t>ules</w:t>
            </w:r>
            <w:bookmarkEnd w:id="12"/>
            <w:r w:rsidRPr="00366148"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</w:tc>
      </w:tr>
      <w:bookmarkEnd w:id="13"/>
    </w:tbl>
    <w:p w14:paraId="73CB1C32" w14:textId="77777777" w:rsidR="00ED7157" w:rsidRDefault="00ED7157" w:rsidP="007364F3">
      <w:pPr>
        <w:rPr>
          <w:rFonts w:ascii="Times New Roman" w:hAnsi="Times New Roman" w:cs="Times New Roman"/>
        </w:rPr>
      </w:pPr>
    </w:p>
    <w:p w14:paraId="7ECFE04E" w14:textId="77777777" w:rsidR="00492F1C" w:rsidRDefault="00492F1C" w:rsidP="00E3055F">
      <w:pPr>
        <w:rPr>
          <w:rFonts w:ascii="Times New Roman" w:hAnsi="Times New Roman" w:cs="Times New Roman"/>
        </w:rPr>
      </w:pPr>
    </w:p>
    <w:p w14:paraId="0228C837" w14:textId="56E90A85" w:rsidR="00ED7157" w:rsidRDefault="005D47E8" w:rsidP="00E3055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TG </w:t>
      </w:r>
      <w:r w:rsidR="00D56ABC">
        <w:rPr>
          <w:rFonts w:ascii="Times New Roman" w:hAnsi="Times New Roman" w:cs="Times New Roman"/>
        </w:rPr>
        <w:t>Enterprise</w:t>
      </w:r>
      <w:r w:rsidR="00491B32">
        <w:rPr>
          <w:rFonts w:ascii="Times New Roman" w:hAnsi="Times New Roman" w:cs="Times New Roman"/>
        </w:rPr>
        <w:t>’s</w:t>
      </w:r>
      <w:r>
        <w:rPr>
          <w:rFonts w:ascii="Times New Roman" w:hAnsi="Times New Roman" w:cs="Times New Roman"/>
        </w:rPr>
        <w:t xml:space="preserve"> </w:t>
      </w:r>
      <w:r w:rsidR="00A16218" w:rsidRPr="00F86FC0">
        <w:rPr>
          <w:rFonts w:ascii="Times New Roman" w:hAnsi="Times New Roman" w:cs="Times New Roman"/>
        </w:rPr>
        <w:t>Intrusion Prevention System is designed to prevent suspicious network traffic based on patterns of activity [3</w:t>
      </w:r>
      <w:r w:rsidR="002E6A5B" w:rsidRPr="00F86FC0">
        <w:rPr>
          <w:rFonts w:ascii="Times New Roman" w:hAnsi="Times New Roman" w:cs="Times New Roman"/>
        </w:rPr>
        <w:t>3</w:t>
      </w:r>
      <w:r w:rsidR="00A16218" w:rsidRPr="00F86FC0">
        <w:rPr>
          <w:rFonts w:ascii="Times New Roman" w:hAnsi="Times New Roman" w:cs="Times New Roman"/>
        </w:rPr>
        <w:t xml:space="preserve">]. </w:t>
      </w:r>
      <w:r>
        <w:rPr>
          <w:rFonts w:ascii="Times New Roman" w:hAnsi="Times New Roman" w:cs="Times New Roman"/>
        </w:rPr>
        <w:t xml:space="preserve">However, if its configured rules are outdated there is less assurance that this will take place. </w:t>
      </w:r>
      <w:r w:rsidR="00277575" w:rsidRPr="00F86FC0">
        <w:rPr>
          <w:rFonts w:ascii="Times New Roman" w:hAnsi="Times New Roman" w:cs="Times New Roman"/>
        </w:rPr>
        <w:t>Patel et al. note that an optimi</w:t>
      </w:r>
      <w:r w:rsidR="00FE7B5E">
        <w:rPr>
          <w:rFonts w:ascii="Times New Roman" w:hAnsi="Times New Roman" w:cs="Times New Roman"/>
        </w:rPr>
        <w:t>s</w:t>
      </w:r>
      <w:r w:rsidR="00277575" w:rsidRPr="00F86FC0">
        <w:rPr>
          <w:rFonts w:ascii="Times New Roman" w:hAnsi="Times New Roman" w:cs="Times New Roman"/>
        </w:rPr>
        <w:t>ed design and smart techniques could have higher importance than the number of rules [</w:t>
      </w:r>
      <w:r w:rsidR="00F86FC0" w:rsidRPr="00F86FC0">
        <w:rPr>
          <w:rFonts w:ascii="Times New Roman" w:hAnsi="Times New Roman" w:cs="Times New Roman"/>
        </w:rPr>
        <w:t>34</w:t>
      </w:r>
      <w:r w:rsidR="00277575" w:rsidRPr="00F86FC0">
        <w:rPr>
          <w:rFonts w:ascii="Times New Roman" w:hAnsi="Times New Roman" w:cs="Times New Roman"/>
        </w:rPr>
        <w:t xml:space="preserve">].  </w:t>
      </w:r>
      <w:r w:rsidR="009111FD" w:rsidRPr="00F86FC0">
        <w:rPr>
          <w:rFonts w:ascii="Times New Roman" w:hAnsi="Times New Roman" w:cs="Times New Roman"/>
        </w:rPr>
        <w:t xml:space="preserve">To keep TG </w:t>
      </w:r>
      <w:r w:rsidR="00D56ABC">
        <w:rPr>
          <w:rFonts w:ascii="Times New Roman" w:hAnsi="Times New Roman" w:cs="Times New Roman"/>
        </w:rPr>
        <w:t>Enterprise</w:t>
      </w:r>
      <w:r w:rsidR="009111FD" w:rsidRPr="00F86FC0">
        <w:rPr>
          <w:rFonts w:ascii="Times New Roman" w:hAnsi="Times New Roman" w:cs="Times New Roman"/>
        </w:rPr>
        <w:t xml:space="preserve"> ahead of attackers</w:t>
      </w:r>
      <w:r w:rsidR="00F86FC0" w:rsidRPr="00F86FC0">
        <w:rPr>
          <w:rFonts w:ascii="Times New Roman" w:hAnsi="Times New Roman" w:cs="Times New Roman"/>
        </w:rPr>
        <w:t>,</w:t>
      </w:r>
      <w:r w:rsidR="009111FD" w:rsidRPr="00F86FC0">
        <w:rPr>
          <w:rFonts w:ascii="Times New Roman" w:hAnsi="Times New Roman" w:cs="Times New Roman"/>
        </w:rPr>
        <w:t xml:space="preserve"> latest technology could be used</w:t>
      </w:r>
      <w:r w:rsidR="000A5E51">
        <w:rPr>
          <w:rFonts w:ascii="Times New Roman" w:hAnsi="Times New Roman" w:cs="Times New Roman"/>
        </w:rPr>
        <w:t>,</w:t>
      </w:r>
      <w:r w:rsidR="009111FD" w:rsidRPr="00F86FC0">
        <w:rPr>
          <w:rFonts w:ascii="Times New Roman" w:hAnsi="Times New Roman" w:cs="Times New Roman"/>
        </w:rPr>
        <w:t xml:space="preserve"> such as a system that</w:t>
      </w:r>
      <w:r w:rsidR="000A5E51">
        <w:rPr>
          <w:rFonts w:ascii="Times New Roman" w:hAnsi="Times New Roman" w:cs="Times New Roman"/>
        </w:rPr>
        <w:t xml:space="preserve"> learns new rules with</w:t>
      </w:r>
      <w:r w:rsidR="009111FD" w:rsidRPr="00F86FC0">
        <w:rPr>
          <w:rFonts w:ascii="Times New Roman" w:hAnsi="Times New Roman" w:cs="Times New Roman"/>
        </w:rPr>
        <w:t xml:space="preserve"> machine learning</w:t>
      </w:r>
      <w:r w:rsidR="000A5E51">
        <w:rPr>
          <w:rFonts w:ascii="Times New Roman" w:hAnsi="Times New Roman" w:cs="Times New Roman"/>
        </w:rPr>
        <w:t xml:space="preserve"> </w:t>
      </w:r>
      <w:r w:rsidR="009111FD" w:rsidRPr="00F86FC0">
        <w:rPr>
          <w:rFonts w:ascii="Times New Roman" w:hAnsi="Times New Roman" w:cs="Times New Roman"/>
        </w:rPr>
        <w:t>[3</w:t>
      </w:r>
      <w:r w:rsidR="00F86FC0" w:rsidRPr="00F86FC0">
        <w:rPr>
          <w:rFonts w:ascii="Times New Roman" w:hAnsi="Times New Roman" w:cs="Times New Roman"/>
        </w:rPr>
        <w:t>5</w:t>
      </w:r>
      <w:r w:rsidR="009111FD" w:rsidRPr="00F86FC0">
        <w:rPr>
          <w:rFonts w:ascii="Times New Roman" w:hAnsi="Times New Roman" w:cs="Times New Roman"/>
        </w:rPr>
        <w:t xml:space="preserve">]. </w:t>
      </w:r>
    </w:p>
    <w:p w14:paraId="5EB5D079" w14:textId="77777777" w:rsidR="00156578" w:rsidRDefault="00156578" w:rsidP="00E3055F">
      <w:pPr>
        <w:rPr>
          <w:rFonts w:ascii="Times New Roman" w:hAnsi="Times New Roman" w:cs="Times New Roman"/>
        </w:rPr>
      </w:pPr>
    </w:p>
    <w:p w14:paraId="55696981" w14:textId="77777777" w:rsidR="00156578" w:rsidRPr="00F86FC0" w:rsidRDefault="00156578" w:rsidP="00E3055F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3055F" w:rsidRPr="00F86FC0" w14:paraId="53D8CC4A" w14:textId="77777777" w:rsidTr="00ED7157">
        <w:tc>
          <w:tcPr>
            <w:tcW w:w="9016" w:type="dxa"/>
            <w:shd w:val="clear" w:color="auto" w:fill="DAE9F7" w:themeFill="text2" w:themeFillTint="1A"/>
          </w:tcPr>
          <w:p w14:paraId="5D745B20" w14:textId="0DF802A8" w:rsidR="00E3055F" w:rsidRPr="00366148" w:rsidRDefault="00E3055F" w:rsidP="00ED7157">
            <w:pPr>
              <w:pStyle w:val="Heading2"/>
              <w:rPr>
                <w:rFonts w:ascii="Times New Roman" w:hAnsi="Times New Roman" w:cs="Times New Roman"/>
              </w:rPr>
            </w:pPr>
            <w:bookmarkStart w:id="14" w:name="_Toc166245969"/>
            <w:r w:rsidRPr="00366148">
              <w:rPr>
                <w:rFonts w:ascii="Times New Roman" w:hAnsi="Times New Roman" w:cs="Times New Roman"/>
              </w:rPr>
              <w:t xml:space="preserve">2.10 </w:t>
            </w:r>
            <w:r w:rsidR="00B848B3" w:rsidRPr="00366148">
              <w:rPr>
                <w:rFonts w:ascii="Times New Roman" w:hAnsi="Times New Roman" w:cs="Times New Roman"/>
              </w:rPr>
              <w:t>C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 xml:space="preserve">hallenges </w:t>
            </w:r>
            <w:r w:rsidR="00B848B3" w:rsidRPr="00366148">
              <w:rPr>
                <w:rFonts w:ascii="Times New Roman" w:eastAsia="DengXian" w:hAnsi="Times New Roman" w:cs="Times New Roman"/>
                <w:lang w:eastAsia="zh-CN"/>
              </w:rPr>
              <w:t>P</w:t>
            </w:r>
            <w:r w:rsidRPr="00366148">
              <w:rPr>
                <w:rFonts w:ascii="Times New Roman" w:eastAsia="DengXian" w:hAnsi="Times New Roman" w:cs="Times New Roman"/>
                <w:lang w:eastAsia="zh-CN"/>
              </w:rPr>
              <w:t>osed by IoT devices</w:t>
            </w:r>
            <w:bookmarkEnd w:id="14"/>
          </w:p>
        </w:tc>
      </w:tr>
    </w:tbl>
    <w:p w14:paraId="5109E379" w14:textId="77777777" w:rsidR="00ED7157" w:rsidRDefault="00ED7157" w:rsidP="00E3055F">
      <w:pPr>
        <w:rPr>
          <w:rFonts w:ascii="Times New Roman" w:hAnsi="Times New Roman" w:cs="Times New Roman"/>
        </w:rPr>
      </w:pPr>
    </w:p>
    <w:p w14:paraId="44B3E831" w14:textId="77777777" w:rsidR="00492F1C" w:rsidRDefault="00492F1C" w:rsidP="00E3055F">
      <w:pPr>
        <w:rPr>
          <w:rFonts w:ascii="Times New Roman" w:hAnsi="Times New Roman" w:cs="Times New Roman"/>
        </w:rPr>
      </w:pPr>
    </w:p>
    <w:p w14:paraId="17B8AB14" w14:textId="6C35C337" w:rsidR="00E3055F" w:rsidRPr="00F86FC0" w:rsidRDefault="00E3055F" w:rsidP="00E3055F">
      <w:pPr>
        <w:rPr>
          <w:rFonts w:ascii="Times New Roman" w:hAnsi="Times New Roman" w:cs="Times New Roman"/>
        </w:rPr>
      </w:pPr>
      <w:r w:rsidRPr="00F86FC0">
        <w:rPr>
          <w:rFonts w:ascii="Times New Roman" w:hAnsi="Times New Roman" w:cs="Times New Roman"/>
        </w:rPr>
        <w:t>IoTs utili</w:t>
      </w:r>
      <w:r w:rsidR="00BF544E">
        <w:rPr>
          <w:rFonts w:ascii="Times New Roman" w:hAnsi="Times New Roman" w:cs="Times New Roman"/>
        </w:rPr>
        <w:t>s</w:t>
      </w:r>
      <w:r w:rsidRPr="00F86FC0">
        <w:rPr>
          <w:rFonts w:ascii="Times New Roman" w:hAnsi="Times New Roman" w:cs="Times New Roman"/>
        </w:rPr>
        <w:t xml:space="preserve">ation is </w:t>
      </w:r>
      <w:r w:rsidR="00BF544E">
        <w:rPr>
          <w:rFonts w:ascii="Times New Roman" w:hAnsi="Times New Roman" w:cs="Times New Roman"/>
        </w:rPr>
        <w:t>increasing</w:t>
      </w:r>
      <w:r w:rsidR="005D47E8">
        <w:rPr>
          <w:rFonts w:ascii="Times New Roman" w:hAnsi="Times New Roman" w:cs="Times New Roman"/>
        </w:rPr>
        <w:t xml:space="preserve"> at TG </w:t>
      </w:r>
      <w:r w:rsidR="00D56ABC">
        <w:rPr>
          <w:rFonts w:ascii="Times New Roman" w:hAnsi="Times New Roman" w:cs="Times New Roman"/>
        </w:rPr>
        <w:t>Enterprise</w:t>
      </w:r>
      <w:r w:rsidR="00BF544E">
        <w:rPr>
          <w:rFonts w:ascii="Times New Roman" w:hAnsi="Times New Roman" w:cs="Times New Roman"/>
        </w:rPr>
        <w:t xml:space="preserve">, </w:t>
      </w:r>
      <w:r w:rsidRPr="00F86FC0">
        <w:rPr>
          <w:rFonts w:ascii="Times New Roman" w:hAnsi="Times New Roman" w:cs="Times New Roman"/>
        </w:rPr>
        <w:t xml:space="preserve">security challenges </w:t>
      </w:r>
      <w:r w:rsidR="00BF544E">
        <w:rPr>
          <w:rFonts w:ascii="Times New Roman" w:hAnsi="Times New Roman" w:cs="Times New Roman"/>
        </w:rPr>
        <w:t xml:space="preserve">could </w:t>
      </w:r>
      <w:r w:rsidR="001916F5">
        <w:rPr>
          <w:rFonts w:ascii="Times New Roman" w:hAnsi="Times New Roman" w:cs="Times New Roman"/>
        </w:rPr>
        <w:t>include</w:t>
      </w:r>
      <w:r w:rsidRPr="00F86FC0">
        <w:rPr>
          <w:rFonts w:ascii="Times New Roman" w:hAnsi="Times New Roman" w:cs="Times New Roman"/>
        </w:rPr>
        <w:t xml:space="preserve"> compatibility issues with cryptographic algorithms </w:t>
      </w:r>
      <w:r w:rsidR="001916F5">
        <w:rPr>
          <w:rFonts w:ascii="Times New Roman" w:hAnsi="Times New Roman" w:cs="Times New Roman"/>
        </w:rPr>
        <w:t>and</w:t>
      </w:r>
      <w:r w:rsidR="00BF544E">
        <w:rPr>
          <w:rFonts w:ascii="Times New Roman" w:hAnsi="Times New Roman" w:cs="Times New Roman"/>
        </w:rPr>
        <w:t xml:space="preserve"> some </w:t>
      </w:r>
      <w:r w:rsidRPr="00F86FC0">
        <w:rPr>
          <w:rFonts w:ascii="Times New Roman" w:hAnsi="Times New Roman" w:cs="Times New Roman"/>
        </w:rPr>
        <w:t>conventional security methods may not be optimi</w:t>
      </w:r>
      <w:r w:rsidR="001916F5">
        <w:rPr>
          <w:rFonts w:ascii="Times New Roman" w:hAnsi="Times New Roman" w:cs="Times New Roman"/>
        </w:rPr>
        <w:t>s</w:t>
      </w:r>
      <w:r w:rsidRPr="00F86FC0">
        <w:rPr>
          <w:rFonts w:ascii="Times New Roman" w:hAnsi="Times New Roman" w:cs="Times New Roman"/>
        </w:rPr>
        <w:t>ed for the low-powered communication links</w:t>
      </w:r>
      <w:r w:rsidR="000112F5">
        <w:rPr>
          <w:rFonts w:ascii="Times New Roman" w:hAnsi="Times New Roman" w:cs="Times New Roman"/>
        </w:rPr>
        <w:t xml:space="preserve"> of IoT devices</w:t>
      </w:r>
      <w:r w:rsidRPr="00F86FC0">
        <w:rPr>
          <w:rFonts w:ascii="Times New Roman" w:hAnsi="Times New Roman" w:cs="Times New Roman"/>
        </w:rPr>
        <w:t xml:space="preserve"> [</w:t>
      </w:r>
      <w:r w:rsidR="00604904">
        <w:rPr>
          <w:rFonts w:ascii="Times New Roman" w:hAnsi="Times New Roman" w:cs="Times New Roman"/>
        </w:rPr>
        <w:t>36</w:t>
      </w:r>
      <w:r w:rsidRPr="00F86FC0">
        <w:rPr>
          <w:rFonts w:ascii="Times New Roman" w:hAnsi="Times New Roman" w:cs="Times New Roman"/>
        </w:rPr>
        <w:t xml:space="preserve">]. </w:t>
      </w:r>
      <w:r w:rsidR="00BF544E">
        <w:rPr>
          <w:rFonts w:ascii="Times New Roman" w:hAnsi="Times New Roman" w:cs="Times New Roman"/>
        </w:rPr>
        <w:t xml:space="preserve">For TG </w:t>
      </w:r>
      <w:r w:rsidR="00D56ABC">
        <w:rPr>
          <w:rFonts w:ascii="Times New Roman" w:hAnsi="Times New Roman" w:cs="Times New Roman"/>
        </w:rPr>
        <w:t>Enterprise</w:t>
      </w:r>
      <w:r w:rsidR="00D37A41">
        <w:rPr>
          <w:rFonts w:ascii="Times New Roman" w:hAnsi="Times New Roman" w:cs="Times New Roman"/>
        </w:rPr>
        <w:t>,</w:t>
      </w:r>
      <w:r w:rsidR="005C1429">
        <w:rPr>
          <w:rFonts w:ascii="Times New Roman" w:hAnsi="Times New Roman" w:cs="Times New Roman"/>
        </w:rPr>
        <w:t xml:space="preserve"> IoT</w:t>
      </w:r>
      <w:r w:rsidR="00BF544E">
        <w:rPr>
          <w:rFonts w:ascii="Times New Roman" w:hAnsi="Times New Roman" w:cs="Times New Roman"/>
        </w:rPr>
        <w:t xml:space="preserve"> security should begin before purchasing</w:t>
      </w:r>
      <w:r w:rsidR="00D37A41">
        <w:rPr>
          <w:rFonts w:ascii="Times New Roman" w:hAnsi="Times New Roman" w:cs="Times New Roman"/>
        </w:rPr>
        <w:t xml:space="preserve"> IoT</w:t>
      </w:r>
      <w:r w:rsidR="00BF544E">
        <w:rPr>
          <w:rFonts w:ascii="Times New Roman" w:hAnsi="Times New Roman" w:cs="Times New Roman"/>
        </w:rPr>
        <w:t xml:space="preserve"> devices to ensure devices </w:t>
      </w:r>
      <w:r w:rsidR="005C1429">
        <w:rPr>
          <w:rFonts w:ascii="Times New Roman" w:hAnsi="Times New Roman" w:cs="Times New Roman"/>
        </w:rPr>
        <w:t xml:space="preserve">with known </w:t>
      </w:r>
      <w:r w:rsidR="00BF544E">
        <w:rPr>
          <w:rFonts w:ascii="Times New Roman" w:hAnsi="Times New Roman" w:cs="Times New Roman"/>
        </w:rPr>
        <w:t xml:space="preserve">vulnerabilities </w:t>
      </w:r>
      <w:r w:rsidR="005D47E8">
        <w:rPr>
          <w:rFonts w:ascii="Times New Roman" w:hAnsi="Times New Roman" w:cs="Times New Roman"/>
        </w:rPr>
        <w:t xml:space="preserve">aren’t deployed </w:t>
      </w:r>
      <w:r w:rsidR="005C1429">
        <w:rPr>
          <w:rFonts w:ascii="Times New Roman" w:hAnsi="Times New Roman" w:cs="Times New Roman"/>
        </w:rPr>
        <w:t>[31]</w:t>
      </w:r>
      <w:r w:rsidR="00BF544E">
        <w:rPr>
          <w:rFonts w:ascii="Times New Roman" w:hAnsi="Times New Roman" w:cs="Times New Roman"/>
        </w:rPr>
        <w:t xml:space="preserve">. </w:t>
      </w:r>
      <w:r w:rsidRPr="00F86FC0">
        <w:rPr>
          <w:rFonts w:ascii="Times New Roman" w:hAnsi="Times New Roman" w:cs="Times New Roman"/>
        </w:rPr>
        <w:t>The new s</w:t>
      </w:r>
      <w:r w:rsidR="005C1429">
        <w:rPr>
          <w:rFonts w:ascii="Times New Roman" w:hAnsi="Times New Roman" w:cs="Times New Roman"/>
        </w:rPr>
        <w:t>ecurity solution</w:t>
      </w:r>
      <w:r w:rsidRPr="00F86FC0">
        <w:rPr>
          <w:rFonts w:ascii="Times New Roman" w:hAnsi="Times New Roman" w:cs="Times New Roman"/>
        </w:rPr>
        <w:t xml:space="preserve"> needs </w:t>
      </w:r>
      <w:r w:rsidR="005D47E8">
        <w:rPr>
          <w:rFonts w:ascii="Times New Roman" w:hAnsi="Times New Roman" w:cs="Times New Roman"/>
        </w:rPr>
        <w:t xml:space="preserve">a method of </w:t>
      </w:r>
      <w:r w:rsidR="0060485D">
        <w:rPr>
          <w:rFonts w:ascii="Times New Roman" w:hAnsi="Times New Roman" w:cs="Times New Roman"/>
        </w:rPr>
        <w:t>discovering</w:t>
      </w:r>
      <w:r w:rsidRPr="00F86FC0">
        <w:rPr>
          <w:rFonts w:ascii="Times New Roman" w:hAnsi="Times New Roman" w:cs="Times New Roman"/>
        </w:rPr>
        <w:t xml:space="preserve"> IoT</w:t>
      </w:r>
      <w:r w:rsidR="0060485D">
        <w:rPr>
          <w:rFonts w:ascii="Times New Roman" w:hAnsi="Times New Roman" w:cs="Times New Roman"/>
        </w:rPr>
        <w:t xml:space="preserve"> devices, their</w:t>
      </w:r>
      <w:r w:rsidRPr="00F86FC0">
        <w:rPr>
          <w:rFonts w:ascii="Times New Roman" w:hAnsi="Times New Roman" w:cs="Times New Roman"/>
        </w:rPr>
        <w:t xml:space="preserve"> vulnerabilities and</w:t>
      </w:r>
      <w:r w:rsidR="00B925F1">
        <w:rPr>
          <w:rFonts w:ascii="Times New Roman" w:hAnsi="Times New Roman" w:cs="Times New Roman"/>
        </w:rPr>
        <w:t xml:space="preserve"> mitigating these by creating rules </w:t>
      </w:r>
      <w:r w:rsidR="00B925F1" w:rsidRPr="00F86FC0">
        <w:rPr>
          <w:rFonts w:ascii="Times New Roman" w:hAnsi="Times New Roman" w:cs="Times New Roman"/>
        </w:rPr>
        <w:t>[</w:t>
      </w:r>
      <w:r w:rsidR="00B925F1">
        <w:rPr>
          <w:rFonts w:ascii="Times New Roman" w:hAnsi="Times New Roman" w:cs="Times New Roman"/>
        </w:rPr>
        <w:t>37</w:t>
      </w:r>
      <w:r w:rsidR="00B925F1" w:rsidRPr="00F86FC0">
        <w:rPr>
          <w:rFonts w:ascii="Times New Roman" w:hAnsi="Times New Roman" w:cs="Times New Roman"/>
        </w:rPr>
        <w:t>]</w:t>
      </w:r>
      <w:r w:rsidR="00C80590">
        <w:rPr>
          <w:rFonts w:ascii="Times New Roman" w:hAnsi="Times New Roman" w:cs="Times New Roman"/>
        </w:rPr>
        <w:t xml:space="preserve">, </w:t>
      </w:r>
      <w:r w:rsidR="00B925F1">
        <w:rPr>
          <w:rFonts w:ascii="Times New Roman" w:hAnsi="Times New Roman" w:cs="Times New Roman"/>
        </w:rPr>
        <w:t>managing updates and replacements</w:t>
      </w:r>
      <w:r w:rsidRPr="00F86FC0">
        <w:rPr>
          <w:rFonts w:ascii="Times New Roman" w:hAnsi="Times New Roman" w:cs="Times New Roman"/>
        </w:rPr>
        <w:t>.</w:t>
      </w:r>
    </w:p>
    <w:p w14:paraId="2EB19CA3" w14:textId="77777777" w:rsidR="00397173" w:rsidRDefault="00397173">
      <w:pPr>
        <w:rPr>
          <w:rFonts w:ascii="Times New Roman" w:hAnsi="Times New Roman" w:cs="Times New Roman"/>
        </w:rPr>
      </w:pPr>
    </w:p>
    <w:p w14:paraId="1FBC4B37" w14:textId="77777777" w:rsidR="00D50A62" w:rsidRDefault="00D50A62">
      <w:pPr>
        <w:rPr>
          <w:rFonts w:ascii="Times New Roman" w:hAnsi="Times New Roman" w:cs="Times New Roman"/>
        </w:rPr>
      </w:pPr>
    </w:p>
    <w:p w14:paraId="202D2525" w14:textId="77777777" w:rsidR="002D1909" w:rsidRDefault="002D1909">
      <w:pPr>
        <w:rPr>
          <w:rFonts w:ascii="Times New Roman" w:hAnsi="Times New Roman" w:cs="Times New Roman"/>
        </w:rPr>
      </w:pPr>
    </w:p>
    <w:p w14:paraId="36E1E8ED" w14:textId="77777777" w:rsidR="002D1909" w:rsidRDefault="002D1909">
      <w:pPr>
        <w:rPr>
          <w:rFonts w:ascii="Times New Roman" w:hAnsi="Times New Roman" w:cs="Times New Roman"/>
        </w:rPr>
      </w:pPr>
    </w:p>
    <w:p w14:paraId="22402DF7" w14:textId="77777777" w:rsidR="002D1909" w:rsidRDefault="002D1909">
      <w:pPr>
        <w:rPr>
          <w:rFonts w:ascii="Times New Roman" w:hAnsi="Times New Roman" w:cs="Times New Roman"/>
        </w:rPr>
      </w:pPr>
    </w:p>
    <w:p w14:paraId="3685CBF1" w14:textId="77777777" w:rsidR="002D1909" w:rsidRDefault="002D1909">
      <w:pPr>
        <w:rPr>
          <w:rFonts w:ascii="Times New Roman" w:hAnsi="Times New Roman" w:cs="Times New Roman"/>
        </w:rPr>
      </w:pPr>
    </w:p>
    <w:p w14:paraId="4C8EDF96" w14:textId="77777777" w:rsidR="002D1909" w:rsidRDefault="002D1909">
      <w:pPr>
        <w:rPr>
          <w:rFonts w:ascii="Times New Roman" w:hAnsi="Times New Roman" w:cs="Times New Roman"/>
        </w:rPr>
      </w:pPr>
    </w:p>
    <w:p w14:paraId="2B59FF05" w14:textId="77777777" w:rsidR="002D1909" w:rsidRDefault="002D1909">
      <w:pPr>
        <w:rPr>
          <w:rFonts w:ascii="Times New Roman" w:hAnsi="Times New Roman" w:cs="Times New Roman"/>
        </w:rPr>
      </w:pPr>
    </w:p>
    <w:p w14:paraId="2EB0569A" w14:textId="77777777" w:rsidR="002D1909" w:rsidRDefault="002D1909">
      <w:pPr>
        <w:rPr>
          <w:rFonts w:ascii="Times New Roman" w:hAnsi="Times New Roman" w:cs="Times New Roman"/>
        </w:rPr>
      </w:pPr>
    </w:p>
    <w:p w14:paraId="4D99D83A" w14:textId="77777777" w:rsidR="002D1909" w:rsidRDefault="002D1909">
      <w:pPr>
        <w:rPr>
          <w:rFonts w:ascii="Times New Roman" w:hAnsi="Times New Roman" w:cs="Times New Roman"/>
        </w:rPr>
      </w:pPr>
    </w:p>
    <w:p w14:paraId="4F347125" w14:textId="77777777" w:rsidR="002D1909" w:rsidRDefault="002D1909">
      <w:pPr>
        <w:rPr>
          <w:rFonts w:ascii="Times New Roman" w:hAnsi="Times New Roman" w:cs="Times New Roman"/>
        </w:rPr>
      </w:pPr>
    </w:p>
    <w:p w14:paraId="6097DA43" w14:textId="77777777" w:rsidR="002D1909" w:rsidRDefault="002D1909">
      <w:pPr>
        <w:rPr>
          <w:rFonts w:ascii="Times New Roman" w:hAnsi="Times New Roman" w:cs="Times New Roman"/>
        </w:rPr>
      </w:pPr>
    </w:p>
    <w:p w14:paraId="712F36F7" w14:textId="77777777" w:rsidR="002D1909" w:rsidRDefault="002D1909">
      <w:pPr>
        <w:rPr>
          <w:rFonts w:ascii="Times New Roman" w:hAnsi="Times New Roman" w:cs="Times New Roman"/>
        </w:rPr>
      </w:pPr>
    </w:p>
    <w:p w14:paraId="6C865684" w14:textId="77777777" w:rsidR="002D1909" w:rsidRDefault="002D1909">
      <w:pPr>
        <w:rPr>
          <w:rFonts w:ascii="Times New Roman" w:hAnsi="Times New Roman" w:cs="Times New Roman"/>
        </w:rPr>
      </w:pPr>
    </w:p>
    <w:p w14:paraId="5EA0755A" w14:textId="77777777" w:rsidR="002D1909" w:rsidRDefault="002D1909">
      <w:pPr>
        <w:rPr>
          <w:rFonts w:ascii="Times New Roman" w:hAnsi="Times New Roman" w:cs="Times New Roman"/>
        </w:rPr>
      </w:pPr>
    </w:p>
    <w:p w14:paraId="1C08D735" w14:textId="77777777" w:rsidR="00D50A62" w:rsidRPr="00F86FC0" w:rsidRDefault="00D50A62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97173" w:rsidRPr="00F86FC0" w14:paraId="71A2C2FC" w14:textId="77777777" w:rsidTr="00ED7157">
        <w:tc>
          <w:tcPr>
            <w:tcW w:w="9016" w:type="dxa"/>
            <w:shd w:val="clear" w:color="auto" w:fill="DAE9F7" w:themeFill="text2" w:themeFillTint="1A"/>
          </w:tcPr>
          <w:p w14:paraId="58C0A5BA" w14:textId="4CF245EA" w:rsidR="00397173" w:rsidRPr="00366148" w:rsidRDefault="00397173" w:rsidP="00EC40B6">
            <w:pPr>
              <w:pStyle w:val="Heading1"/>
              <w:rPr>
                <w:rFonts w:ascii="Times New Roman" w:hAnsi="Times New Roman" w:cs="Times New Roman"/>
              </w:rPr>
            </w:pPr>
            <w:bookmarkStart w:id="15" w:name="_Toc166245970"/>
            <w:r w:rsidRPr="00366148">
              <w:rPr>
                <w:rFonts w:ascii="Times New Roman" w:hAnsi="Times New Roman" w:cs="Times New Roman"/>
              </w:rPr>
              <w:lastRenderedPageBreak/>
              <w:t>3.0</w:t>
            </w:r>
            <w:r w:rsidR="00766993" w:rsidRPr="00366148">
              <w:rPr>
                <w:rFonts w:ascii="Times New Roman" w:hAnsi="Times New Roman" w:cs="Times New Roman"/>
              </w:rPr>
              <w:t xml:space="preserve"> Research on </w:t>
            </w:r>
            <w:r w:rsidR="00EC6A56">
              <w:rPr>
                <w:rFonts w:ascii="Times New Roman" w:hAnsi="Times New Roman" w:cs="Times New Roman"/>
              </w:rPr>
              <w:t>T</w:t>
            </w:r>
            <w:r w:rsidR="00766993" w:rsidRPr="00366148">
              <w:rPr>
                <w:rFonts w:ascii="Times New Roman" w:hAnsi="Times New Roman" w:cs="Times New Roman"/>
              </w:rPr>
              <w:t xml:space="preserve">wo </w:t>
            </w:r>
            <w:r w:rsidR="00EC6A56">
              <w:rPr>
                <w:rFonts w:ascii="Times New Roman" w:hAnsi="Times New Roman" w:cs="Times New Roman"/>
              </w:rPr>
              <w:t>S</w:t>
            </w:r>
            <w:r w:rsidR="00766993" w:rsidRPr="00366148">
              <w:rPr>
                <w:rFonts w:ascii="Times New Roman" w:hAnsi="Times New Roman" w:cs="Times New Roman"/>
              </w:rPr>
              <w:t xml:space="preserve">ecurity </w:t>
            </w:r>
            <w:r w:rsidR="00EC6A56">
              <w:rPr>
                <w:rFonts w:ascii="Times New Roman" w:hAnsi="Times New Roman" w:cs="Times New Roman"/>
              </w:rPr>
              <w:t>S</w:t>
            </w:r>
            <w:r w:rsidR="00766993" w:rsidRPr="00366148">
              <w:rPr>
                <w:rFonts w:ascii="Times New Roman" w:hAnsi="Times New Roman" w:cs="Times New Roman"/>
              </w:rPr>
              <w:t>olutions</w:t>
            </w:r>
            <w:bookmarkEnd w:id="15"/>
          </w:p>
        </w:tc>
      </w:tr>
    </w:tbl>
    <w:p w14:paraId="17924BFD" w14:textId="77777777" w:rsidR="00156578" w:rsidRDefault="00156578">
      <w:pPr>
        <w:rPr>
          <w:rFonts w:ascii="Times New Roman" w:hAnsi="Times New Roman" w:cs="Times New Roman"/>
        </w:rPr>
      </w:pPr>
    </w:p>
    <w:p w14:paraId="78956D4C" w14:textId="77777777" w:rsidR="00156578" w:rsidRDefault="00156578">
      <w:pPr>
        <w:rPr>
          <w:rFonts w:ascii="Times New Roman" w:hAnsi="Times New Roman" w:cs="Times New Roman"/>
        </w:rPr>
      </w:pPr>
    </w:p>
    <w:p w14:paraId="06582C70" w14:textId="178EF240" w:rsidR="00225711" w:rsidRDefault="00622E5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Based on my analysis of TG </w:t>
      </w:r>
      <w:r w:rsidR="00D56ABC">
        <w:rPr>
          <w:rFonts w:ascii="Times New Roman" w:hAnsi="Times New Roman" w:cs="Times New Roman"/>
        </w:rPr>
        <w:t>Enterprise</w:t>
      </w:r>
      <w:r w:rsidR="002738BD">
        <w:rPr>
          <w:rFonts w:ascii="Times New Roman" w:hAnsi="Times New Roman" w:cs="Times New Roman"/>
        </w:rPr>
        <w:t>’s</w:t>
      </w:r>
      <w:r>
        <w:rPr>
          <w:rFonts w:ascii="Times New Roman" w:hAnsi="Times New Roman" w:cs="Times New Roman"/>
        </w:rPr>
        <w:t xml:space="preserve"> security posture I will investigate Checkpoint and </w:t>
      </w:r>
      <w:r w:rsidR="005C2FB6">
        <w:rPr>
          <w:rFonts w:ascii="Times New Roman" w:hAnsi="Times New Roman" w:cs="Times New Roman"/>
        </w:rPr>
        <w:t>Palo Alto</w:t>
      </w:r>
      <w:r>
        <w:rPr>
          <w:rFonts w:ascii="Times New Roman" w:hAnsi="Times New Roman" w:cs="Times New Roman"/>
        </w:rPr>
        <w:t xml:space="preserve"> to </w:t>
      </w:r>
      <w:r w:rsidR="00225711">
        <w:rPr>
          <w:rFonts w:ascii="Times New Roman" w:hAnsi="Times New Roman" w:cs="Times New Roman"/>
        </w:rPr>
        <w:t>determine</w:t>
      </w:r>
      <w:r>
        <w:rPr>
          <w:rFonts w:ascii="Times New Roman" w:hAnsi="Times New Roman" w:cs="Times New Roman"/>
        </w:rPr>
        <w:t xml:space="preserve"> how</w:t>
      </w:r>
      <w:r w:rsidR="00225711">
        <w:rPr>
          <w:rFonts w:ascii="Times New Roman" w:hAnsi="Times New Roman" w:cs="Times New Roman"/>
        </w:rPr>
        <w:t xml:space="preserve"> well</w:t>
      </w:r>
      <w:r>
        <w:rPr>
          <w:rFonts w:ascii="Times New Roman" w:hAnsi="Times New Roman" w:cs="Times New Roman"/>
        </w:rPr>
        <w:t xml:space="preserve"> they meet the</w:t>
      </w:r>
      <w:r w:rsidR="0084023A">
        <w:rPr>
          <w:rFonts w:ascii="Times New Roman" w:hAnsi="Times New Roman" w:cs="Times New Roman"/>
        </w:rPr>
        <w:t>ir</w:t>
      </w:r>
      <w:r>
        <w:rPr>
          <w:rFonts w:ascii="Times New Roman" w:hAnsi="Times New Roman" w:cs="Times New Roman"/>
        </w:rPr>
        <w:t xml:space="preserve"> requirements. </w:t>
      </w:r>
    </w:p>
    <w:p w14:paraId="582C0958" w14:textId="77777777" w:rsidR="00156578" w:rsidRDefault="00156578">
      <w:pPr>
        <w:rPr>
          <w:rFonts w:ascii="Times New Roman" w:hAnsi="Times New Roman" w:cs="Times New Roman"/>
        </w:rPr>
      </w:pPr>
    </w:p>
    <w:p w14:paraId="45CA65E3" w14:textId="77777777" w:rsidR="00156578" w:rsidRPr="00F86FC0" w:rsidRDefault="0015657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364F3" w:rsidRPr="00F86FC0" w14:paraId="6F9EA7E0" w14:textId="77777777" w:rsidTr="00ED7157">
        <w:tc>
          <w:tcPr>
            <w:tcW w:w="9016" w:type="dxa"/>
            <w:shd w:val="clear" w:color="auto" w:fill="DAE9F7" w:themeFill="text2" w:themeFillTint="1A"/>
          </w:tcPr>
          <w:p w14:paraId="17E60D73" w14:textId="7F1B28DA" w:rsidR="007364F3" w:rsidRPr="00366148" w:rsidRDefault="007364F3" w:rsidP="00622E50">
            <w:pPr>
              <w:pStyle w:val="Heading2"/>
              <w:rPr>
                <w:rFonts w:ascii="Times New Roman" w:hAnsi="Times New Roman" w:cs="Times New Roman"/>
              </w:rPr>
            </w:pPr>
            <w:bookmarkStart w:id="16" w:name="_Toc166245971"/>
            <w:r w:rsidRPr="00366148">
              <w:rPr>
                <w:rFonts w:ascii="Times New Roman" w:hAnsi="Times New Roman" w:cs="Times New Roman"/>
              </w:rPr>
              <w:t xml:space="preserve">3.1 </w:t>
            </w:r>
            <w:r w:rsidR="0030746C" w:rsidRPr="00366148">
              <w:rPr>
                <w:rFonts w:ascii="Times New Roman" w:hAnsi="Times New Roman" w:cs="Times New Roman"/>
              </w:rPr>
              <w:t>Checkpoint</w:t>
            </w:r>
            <w:bookmarkEnd w:id="16"/>
          </w:p>
        </w:tc>
      </w:tr>
    </w:tbl>
    <w:p w14:paraId="1B2B1019" w14:textId="6F40436C" w:rsidR="00013FF8" w:rsidRPr="00F86FC0" w:rsidRDefault="00013FF8" w:rsidP="00013FF8">
      <w:pPr>
        <w:rPr>
          <w:rFonts w:ascii="Times New Roman" w:hAnsi="Times New Roman" w:cs="Times New Roman"/>
        </w:rPr>
      </w:pPr>
    </w:p>
    <w:p w14:paraId="505E80FB" w14:textId="77777777" w:rsidR="00156578" w:rsidRDefault="00156578" w:rsidP="00013FF8">
      <w:pPr>
        <w:rPr>
          <w:rFonts w:ascii="Times New Roman" w:hAnsi="Times New Roman" w:cs="Times New Roman"/>
        </w:rPr>
      </w:pPr>
    </w:p>
    <w:p w14:paraId="60F7D330" w14:textId="238C1717" w:rsidR="0030746C" w:rsidRPr="00F86FC0" w:rsidRDefault="0030746C" w:rsidP="00013FF8">
      <w:pPr>
        <w:rPr>
          <w:rFonts w:ascii="Times New Roman" w:hAnsi="Times New Roman" w:cs="Times New Roman"/>
        </w:rPr>
      </w:pPr>
      <w:r w:rsidRPr="00F86FC0">
        <w:rPr>
          <w:rFonts w:ascii="Times New Roman" w:hAnsi="Times New Roman" w:cs="Times New Roman"/>
        </w:rPr>
        <w:t>Checkpoint Compliance could simplify security audits</w:t>
      </w:r>
      <w:r w:rsidR="00231ECE">
        <w:rPr>
          <w:rFonts w:ascii="Times New Roman" w:hAnsi="Times New Roman" w:cs="Times New Roman"/>
        </w:rPr>
        <w:t xml:space="preserve"> for TG </w:t>
      </w:r>
      <w:r w:rsidR="00D56ABC">
        <w:rPr>
          <w:rFonts w:ascii="Times New Roman" w:hAnsi="Times New Roman" w:cs="Times New Roman"/>
        </w:rPr>
        <w:t>Enterprise</w:t>
      </w:r>
      <w:r w:rsidRPr="00F86FC0">
        <w:rPr>
          <w:rFonts w:ascii="Times New Roman" w:hAnsi="Times New Roman" w:cs="Times New Roman"/>
        </w:rPr>
        <w:t>. It’s possible to produce list</w:t>
      </w:r>
      <w:r w:rsidR="00AF589B" w:rsidRPr="00F86FC0">
        <w:rPr>
          <w:rFonts w:ascii="Times New Roman" w:hAnsi="Times New Roman" w:cs="Times New Roman"/>
        </w:rPr>
        <w:t>s</w:t>
      </w:r>
      <w:r w:rsidRPr="00F86FC0">
        <w:rPr>
          <w:rFonts w:ascii="Times New Roman" w:hAnsi="Times New Roman" w:cs="Times New Roman"/>
        </w:rPr>
        <w:t xml:space="preserve"> of requirements by regulation with a status column indicating level of compliance. Individual areas can be looked at e.g. Access Control [</w:t>
      </w:r>
      <w:r w:rsidR="000B194F">
        <w:rPr>
          <w:rFonts w:ascii="Times New Roman" w:hAnsi="Times New Roman" w:cs="Times New Roman"/>
        </w:rPr>
        <w:t>38</w:t>
      </w:r>
      <w:r w:rsidRPr="00F86FC0">
        <w:rPr>
          <w:rFonts w:ascii="Times New Roman" w:hAnsi="Times New Roman" w:cs="Times New Roman"/>
        </w:rPr>
        <w:t>].</w:t>
      </w:r>
    </w:p>
    <w:p w14:paraId="12DBF450" w14:textId="2A825D3E" w:rsidR="00124BE6" w:rsidRPr="00F86FC0" w:rsidRDefault="00231ECE" w:rsidP="00013F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Using Checkpoint TG </w:t>
      </w:r>
      <w:r w:rsidR="00D56ABC">
        <w:rPr>
          <w:rFonts w:ascii="Times New Roman" w:hAnsi="Times New Roman" w:cs="Times New Roman"/>
        </w:rPr>
        <w:t>Enterprise</w:t>
      </w:r>
      <w:r>
        <w:rPr>
          <w:rFonts w:ascii="Times New Roman" w:hAnsi="Times New Roman" w:cs="Times New Roman"/>
        </w:rPr>
        <w:t xml:space="preserve"> could ensure s</w:t>
      </w:r>
      <w:r w:rsidR="00124BE6" w:rsidRPr="00F86FC0">
        <w:rPr>
          <w:rFonts w:ascii="Times New Roman" w:hAnsi="Times New Roman" w:cs="Times New Roman"/>
        </w:rPr>
        <w:t xml:space="preserve">cheduled updates </w:t>
      </w:r>
      <w:r>
        <w:rPr>
          <w:rFonts w:ascii="Times New Roman" w:hAnsi="Times New Roman" w:cs="Times New Roman"/>
        </w:rPr>
        <w:t>are</w:t>
      </w:r>
      <w:r w:rsidR="00124BE6" w:rsidRPr="00F86FC0">
        <w:rPr>
          <w:rFonts w:ascii="Times New Roman" w:hAnsi="Times New Roman" w:cs="Times New Roman"/>
        </w:rPr>
        <w:t xml:space="preserve"> configured</w:t>
      </w:r>
      <w:r w:rsidR="00F405AC" w:rsidRPr="00F86FC0">
        <w:rPr>
          <w:rFonts w:ascii="Times New Roman" w:hAnsi="Times New Roman" w:cs="Times New Roman"/>
        </w:rPr>
        <w:t xml:space="preserve">. </w:t>
      </w:r>
      <w:r w:rsidR="00124BE6" w:rsidRPr="00F86FC0">
        <w:rPr>
          <w:rFonts w:ascii="Times New Roman" w:hAnsi="Times New Roman" w:cs="Times New Roman"/>
        </w:rPr>
        <w:t xml:space="preserve"> </w:t>
      </w:r>
      <w:r w:rsidR="00F405AC" w:rsidRPr="00F86FC0">
        <w:rPr>
          <w:rFonts w:ascii="Times New Roman" w:hAnsi="Times New Roman" w:cs="Times New Roman"/>
        </w:rPr>
        <w:t>F</w:t>
      </w:r>
      <w:r w:rsidR="00124BE6" w:rsidRPr="00F86FC0">
        <w:rPr>
          <w:rFonts w:ascii="Times New Roman" w:hAnsi="Times New Roman" w:cs="Times New Roman"/>
        </w:rPr>
        <w:t>or Anti-Virus, Anti-Bot</w:t>
      </w:r>
      <w:r w:rsidR="00F405AC" w:rsidRPr="00F86FC0">
        <w:rPr>
          <w:rFonts w:ascii="Times New Roman" w:hAnsi="Times New Roman" w:cs="Times New Roman"/>
        </w:rPr>
        <w:t xml:space="preserve"> </w:t>
      </w:r>
      <w:r w:rsidR="00124BE6" w:rsidRPr="00F86FC0">
        <w:rPr>
          <w:rFonts w:ascii="Times New Roman" w:hAnsi="Times New Roman" w:cs="Times New Roman"/>
        </w:rPr>
        <w:t>and IPS</w:t>
      </w:r>
      <w:r w:rsidR="00F405AC" w:rsidRPr="00F86FC0">
        <w:rPr>
          <w:rFonts w:ascii="Times New Roman" w:hAnsi="Times New Roman" w:cs="Times New Roman"/>
        </w:rPr>
        <w:t xml:space="preserve"> updates are performed every two hours. For Threat Emulation updates are daily [</w:t>
      </w:r>
      <w:r w:rsidR="000B194F">
        <w:rPr>
          <w:rFonts w:ascii="Times New Roman" w:hAnsi="Times New Roman" w:cs="Times New Roman"/>
        </w:rPr>
        <w:t>39</w:t>
      </w:r>
      <w:r w:rsidR="00F405AC" w:rsidRPr="00F86FC0">
        <w:rPr>
          <w:rFonts w:ascii="Times New Roman" w:hAnsi="Times New Roman" w:cs="Times New Roman"/>
        </w:rPr>
        <w:t xml:space="preserve">]. </w:t>
      </w:r>
    </w:p>
    <w:p w14:paraId="3270E829" w14:textId="1A41D03A" w:rsidR="00983A34" w:rsidRPr="00F86FC0" w:rsidRDefault="00983A34" w:rsidP="00013FF8">
      <w:pPr>
        <w:rPr>
          <w:rFonts w:ascii="Times New Roman" w:hAnsi="Times New Roman" w:cs="Times New Roman"/>
        </w:rPr>
      </w:pPr>
      <w:r w:rsidRPr="00F86FC0">
        <w:rPr>
          <w:rFonts w:ascii="Times New Roman" w:hAnsi="Times New Roman" w:cs="Times New Roman"/>
        </w:rPr>
        <w:t>Single points of failure c</w:t>
      </w:r>
      <w:r w:rsidR="00231ECE">
        <w:rPr>
          <w:rFonts w:ascii="Times New Roman" w:hAnsi="Times New Roman" w:cs="Times New Roman"/>
        </w:rPr>
        <w:t>ould</w:t>
      </w:r>
      <w:r w:rsidRPr="00F86FC0">
        <w:rPr>
          <w:rFonts w:ascii="Times New Roman" w:hAnsi="Times New Roman" w:cs="Times New Roman"/>
        </w:rPr>
        <w:t xml:space="preserve"> be eliminated</w:t>
      </w:r>
      <w:r w:rsidR="00231ECE">
        <w:rPr>
          <w:rFonts w:ascii="Times New Roman" w:hAnsi="Times New Roman" w:cs="Times New Roman"/>
        </w:rPr>
        <w:t xml:space="preserve"> </w:t>
      </w:r>
      <w:r w:rsidRPr="00F86FC0">
        <w:rPr>
          <w:rFonts w:ascii="Times New Roman" w:hAnsi="Times New Roman" w:cs="Times New Roman"/>
        </w:rPr>
        <w:t>with checkpoints clustering solutions. This provides hyperscale network security and high availability. This technology makes use of load balancing and scaling to ensure availability of resources [</w:t>
      </w:r>
      <w:r w:rsidR="000B194F">
        <w:rPr>
          <w:rFonts w:ascii="Times New Roman" w:hAnsi="Times New Roman" w:cs="Times New Roman"/>
        </w:rPr>
        <w:t>40</w:t>
      </w:r>
      <w:r w:rsidRPr="00F86FC0">
        <w:rPr>
          <w:rFonts w:ascii="Times New Roman" w:hAnsi="Times New Roman" w:cs="Times New Roman"/>
        </w:rPr>
        <w:t xml:space="preserve">]. </w:t>
      </w:r>
    </w:p>
    <w:p w14:paraId="36415906" w14:textId="146F9A9D" w:rsidR="00767643" w:rsidRPr="00F86FC0" w:rsidRDefault="00E700CC" w:rsidP="00F26882">
      <w:pPr>
        <w:rPr>
          <w:rFonts w:ascii="Times New Roman" w:hAnsi="Times New Roman" w:cs="Times New Roman"/>
        </w:rPr>
      </w:pPr>
      <w:r w:rsidRPr="00F86FC0">
        <w:rPr>
          <w:rFonts w:ascii="Times New Roman" w:hAnsi="Times New Roman" w:cs="Times New Roman"/>
        </w:rPr>
        <w:t xml:space="preserve">Checkpoint offer central licenses, software blade packages and optional packages. This could simplify the licensing process for TG </w:t>
      </w:r>
      <w:r w:rsidR="00D56ABC">
        <w:rPr>
          <w:rFonts w:ascii="Times New Roman" w:hAnsi="Times New Roman" w:cs="Times New Roman"/>
        </w:rPr>
        <w:t>Enterprise</w:t>
      </w:r>
      <w:r w:rsidRPr="00F86FC0">
        <w:rPr>
          <w:rFonts w:ascii="Times New Roman" w:hAnsi="Times New Roman" w:cs="Times New Roman"/>
        </w:rPr>
        <w:t xml:space="preserve"> and prevent</w:t>
      </w:r>
      <w:r w:rsidR="002709D2">
        <w:rPr>
          <w:rFonts w:ascii="Times New Roman" w:hAnsi="Times New Roman" w:cs="Times New Roman"/>
        </w:rPr>
        <w:t xml:space="preserve"> any</w:t>
      </w:r>
      <w:r w:rsidRPr="00F86FC0">
        <w:rPr>
          <w:rFonts w:ascii="Times New Roman" w:hAnsi="Times New Roman" w:cs="Times New Roman"/>
        </w:rPr>
        <w:t xml:space="preserve"> </w:t>
      </w:r>
      <w:r w:rsidR="002709D2">
        <w:rPr>
          <w:rFonts w:ascii="Times New Roman" w:hAnsi="Times New Roman" w:cs="Times New Roman"/>
        </w:rPr>
        <w:t>charge for</w:t>
      </w:r>
      <w:r w:rsidRPr="00F86FC0">
        <w:rPr>
          <w:rFonts w:ascii="Times New Roman" w:hAnsi="Times New Roman" w:cs="Times New Roman"/>
        </w:rPr>
        <w:t xml:space="preserve"> unnecessary features [</w:t>
      </w:r>
      <w:r w:rsidR="00F26882">
        <w:rPr>
          <w:rFonts w:ascii="Times New Roman" w:hAnsi="Times New Roman" w:cs="Times New Roman"/>
        </w:rPr>
        <w:t>18</w:t>
      </w:r>
      <w:r w:rsidRPr="00F86FC0">
        <w:rPr>
          <w:rFonts w:ascii="Times New Roman" w:hAnsi="Times New Roman" w:cs="Times New Roman"/>
        </w:rPr>
        <w:t xml:space="preserve">]. </w:t>
      </w:r>
    </w:p>
    <w:p w14:paraId="003A1BB1" w14:textId="111F4B45" w:rsidR="00B54F46" w:rsidRPr="00F86FC0" w:rsidRDefault="00767643" w:rsidP="00CD002F">
      <w:pPr>
        <w:rPr>
          <w:rFonts w:ascii="Times New Roman" w:hAnsi="Times New Roman" w:cs="Times New Roman"/>
        </w:rPr>
      </w:pPr>
      <w:r w:rsidRPr="00F86FC0">
        <w:rPr>
          <w:rFonts w:ascii="Times New Roman" w:hAnsi="Times New Roman" w:cs="Times New Roman"/>
        </w:rPr>
        <w:t>In Checkpoint a user directory can be populated using LDAP. User groups can be created and added to a rule</w:t>
      </w:r>
      <w:r w:rsidR="00920D4D">
        <w:rPr>
          <w:rFonts w:ascii="Times New Roman" w:hAnsi="Times New Roman" w:cs="Times New Roman"/>
        </w:rPr>
        <w:t xml:space="preserve"> </w:t>
      </w:r>
      <w:r w:rsidR="00920D4D" w:rsidRPr="000018F6">
        <w:rPr>
          <w:rFonts w:ascii="Times New Roman" w:hAnsi="Times New Roman" w:cs="Times New Roman"/>
        </w:rPr>
        <w:t>[4</w:t>
      </w:r>
      <w:r w:rsidR="000018F6" w:rsidRPr="000018F6">
        <w:rPr>
          <w:rFonts w:ascii="Times New Roman" w:hAnsi="Times New Roman" w:cs="Times New Roman"/>
        </w:rPr>
        <w:t>1</w:t>
      </w:r>
      <w:r w:rsidR="00920D4D" w:rsidRPr="000018F6">
        <w:rPr>
          <w:rFonts w:ascii="Times New Roman" w:hAnsi="Times New Roman" w:cs="Times New Roman"/>
        </w:rPr>
        <w:t>]</w:t>
      </w:r>
      <w:r w:rsidRPr="000018F6">
        <w:rPr>
          <w:rFonts w:ascii="Times New Roman" w:hAnsi="Times New Roman" w:cs="Times New Roman"/>
        </w:rPr>
        <w:t>.</w:t>
      </w:r>
      <w:r w:rsidRPr="00F86FC0">
        <w:rPr>
          <w:rFonts w:ascii="Times New Roman" w:hAnsi="Times New Roman" w:cs="Times New Roman"/>
        </w:rPr>
        <w:t xml:space="preserve"> Levels of access for Checkpoint administrators can be managed via manage &amp; settings.  This could simplify user roles and permissions at TG </w:t>
      </w:r>
      <w:r w:rsidR="00D56ABC">
        <w:rPr>
          <w:rFonts w:ascii="Times New Roman" w:hAnsi="Times New Roman" w:cs="Times New Roman"/>
        </w:rPr>
        <w:t>Enterprise</w:t>
      </w:r>
      <w:r w:rsidR="00920D4D">
        <w:rPr>
          <w:rFonts w:ascii="Times New Roman" w:hAnsi="Times New Roman" w:cs="Times New Roman"/>
        </w:rPr>
        <w:t xml:space="preserve"> [18]</w:t>
      </w:r>
      <w:r w:rsidRPr="00F86FC0">
        <w:rPr>
          <w:rFonts w:ascii="Times New Roman" w:hAnsi="Times New Roman" w:cs="Times New Roman"/>
        </w:rPr>
        <w:t>.</w:t>
      </w:r>
    </w:p>
    <w:p w14:paraId="67DDC09E" w14:textId="680E2FC5" w:rsidR="007A5932" w:rsidRDefault="000B3649" w:rsidP="00CD002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a rule is installed, Checkpoint runs a heuristic verification to </w:t>
      </w:r>
      <w:r w:rsidR="000E2773">
        <w:rPr>
          <w:rFonts w:ascii="Times New Roman" w:hAnsi="Times New Roman" w:cs="Times New Roman"/>
        </w:rPr>
        <w:t>check for consistency</w:t>
      </w:r>
      <w:r>
        <w:rPr>
          <w:rFonts w:ascii="Times New Roman" w:hAnsi="Times New Roman" w:cs="Times New Roman"/>
        </w:rPr>
        <w:t xml:space="preserve"> and errors</w:t>
      </w:r>
      <w:r w:rsidR="000E2773">
        <w:rPr>
          <w:rFonts w:ascii="Times New Roman" w:hAnsi="Times New Roman" w:cs="Times New Roman"/>
        </w:rPr>
        <w:t xml:space="preserve"> </w:t>
      </w:r>
      <w:r w:rsidR="0091309A" w:rsidRPr="00F86FC0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4</w:t>
      </w:r>
      <w:r w:rsidR="000018F6">
        <w:rPr>
          <w:rFonts w:ascii="Times New Roman" w:hAnsi="Times New Roman" w:cs="Times New Roman"/>
        </w:rPr>
        <w:t>2</w:t>
      </w:r>
      <w:r w:rsidR="0091309A" w:rsidRPr="00F86FC0">
        <w:rPr>
          <w:rFonts w:ascii="Times New Roman" w:hAnsi="Times New Roman" w:cs="Times New Roman"/>
        </w:rPr>
        <w:t xml:space="preserve">]. </w:t>
      </w:r>
      <w:r w:rsidR="00231ECE">
        <w:rPr>
          <w:rFonts w:ascii="Times New Roman" w:hAnsi="Times New Roman" w:cs="Times New Roman"/>
        </w:rPr>
        <w:t xml:space="preserve">TG </w:t>
      </w:r>
      <w:r w:rsidR="00D56ABC">
        <w:rPr>
          <w:rFonts w:ascii="Times New Roman" w:hAnsi="Times New Roman" w:cs="Times New Roman"/>
        </w:rPr>
        <w:t>Enterprise</w:t>
      </w:r>
      <w:r w:rsidR="00231ECE">
        <w:rPr>
          <w:rFonts w:ascii="Times New Roman" w:hAnsi="Times New Roman" w:cs="Times New Roman"/>
        </w:rPr>
        <w:t xml:space="preserve"> could use</w:t>
      </w:r>
      <w:r w:rsidR="007A5932" w:rsidRPr="00F86FC0">
        <w:rPr>
          <w:rFonts w:ascii="Times New Roman" w:hAnsi="Times New Roman" w:cs="Times New Roman"/>
        </w:rPr>
        <w:t xml:space="preserve"> the smart optimi</w:t>
      </w:r>
      <w:r w:rsidR="007A5932">
        <w:rPr>
          <w:rFonts w:ascii="Times New Roman" w:hAnsi="Times New Roman" w:cs="Times New Roman"/>
        </w:rPr>
        <w:t>s</w:t>
      </w:r>
      <w:r w:rsidR="007A5932" w:rsidRPr="00F86FC0">
        <w:rPr>
          <w:rFonts w:ascii="Times New Roman" w:hAnsi="Times New Roman" w:cs="Times New Roman"/>
        </w:rPr>
        <w:t>e service to have a checkpoint consultant analyse the</w:t>
      </w:r>
      <w:r w:rsidR="00231ECE">
        <w:rPr>
          <w:rFonts w:ascii="Times New Roman" w:hAnsi="Times New Roman" w:cs="Times New Roman"/>
        </w:rPr>
        <w:t>ir</w:t>
      </w:r>
      <w:r w:rsidR="007A5932" w:rsidRPr="00F86FC0">
        <w:rPr>
          <w:rFonts w:ascii="Times New Roman" w:hAnsi="Times New Roman" w:cs="Times New Roman"/>
        </w:rPr>
        <w:t xml:space="preserve"> r</w:t>
      </w:r>
      <w:r w:rsidR="007A5932">
        <w:rPr>
          <w:rFonts w:ascii="Times New Roman" w:hAnsi="Times New Roman" w:cs="Times New Roman"/>
        </w:rPr>
        <w:t>u</w:t>
      </w:r>
      <w:r w:rsidR="007A5932" w:rsidRPr="00F86FC0">
        <w:rPr>
          <w:rFonts w:ascii="Times New Roman" w:hAnsi="Times New Roman" w:cs="Times New Roman"/>
        </w:rPr>
        <w:t>le base and provide a</w:t>
      </w:r>
      <w:r w:rsidR="007A5932">
        <w:rPr>
          <w:rFonts w:ascii="Times New Roman" w:hAnsi="Times New Roman" w:cs="Times New Roman"/>
        </w:rPr>
        <w:t xml:space="preserve">n </w:t>
      </w:r>
      <w:r w:rsidR="007A5932" w:rsidRPr="00F86FC0">
        <w:rPr>
          <w:rFonts w:ascii="Times New Roman" w:hAnsi="Times New Roman" w:cs="Times New Roman"/>
        </w:rPr>
        <w:t>optimisation report</w:t>
      </w:r>
      <w:r w:rsidR="006830EA">
        <w:rPr>
          <w:rFonts w:ascii="Times New Roman" w:hAnsi="Times New Roman" w:cs="Times New Roman"/>
        </w:rPr>
        <w:t>.</w:t>
      </w:r>
      <w:r w:rsidR="007A5932" w:rsidRPr="00F86FC0">
        <w:rPr>
          <w:rFonts w:ascii="Times New Roman" w:hAnsi="Times New Roman" w:cs="Times New Roman"/>
        </w:rPr>
        <w:t xml:space="preserve"> </w:t>
      </w:r>
      <w:r w:rsidR="006830EA">
        <w:rPr>
          <w:rFonts w:ascii="Times New Roman" w:hAnsi="Times New Roman" w:cs="Times New Roman"/>
        </w:rPr>
        <w:t>T</w:t>
      </w:r>
      <w:r w:rsidR="007A5932" w:rsidRPr="00F86FC0">
        <w:rPr>
          <w:rFonts w:ascii="Times New Roman" w:hAnsi="Times New Roman" w:cs="Times New Roman"/>
        </w:rPr>
        <w:t>h</w:t>
      </w:r>
      <w:r w:rsidR="007D7711">
        <w:rPr>
          <w:rFonts w:ascii="Times New Roman" w:hAnsi="Times New Roman" w:cs="Times New Roman"/>
        </w:rPr>
        <w:t>ese two features</w:t>
      </w:r>
      <w:r w:rsidR="007A5932" w:rsidRPr="00F86FC0">
        <w:rPr>
          <w:rFonts w:ascii="Times New Roman" w:hAnsi="Times New Roman" w:cs="Times New Roman"/>
        </w:rPr>
        <w:t xml:space="preserve"> could eradicate inconsistencies</w:t>
      </w:r>
      <w:r w:rsidR="007A5932">
        <w:rPr>
          <w:rFonts w:ascii="Times New Roman" w:hAnsi="Times New Roman" w:cs="Times New Roman"/>
        </w:rPr>
        <w:t xml:space="preserve">, </w:t>
      </w:r>
      <w:r w:rsidR="007A5932" w:rsidRPr="00F86FC0">
        <w:rPr>
          <w:rFonts w:ascii="Times New Roman" w:hAnsi="Times New Roman" w:cs="Times New Roman"/>
        </w:rPr>
        <w:t>errors,</w:t>
      </w:r>
      <w:r w:rsidR="007A5932">
        <w:rPr>
          <w:rFonts w:ascii="Times New Roman" w:hAnsi="Times New Roman" w:cs="Times New Roman"/>
        </w:rPr>
        <w:t xml:space="preserve"> and conflicts</w:t>
      </w:r>
      <w:r w:rsidR="006830EA">
        <w:rPr>
          <w:rFonts w:ascii="Times New Roman" w:hAnsi="Times New Roman" w:cs="Times New Roman"/>
        </w:rPr>
        <w:t xml:space="preserve"> in the</w:t>
      </w:r>
      <w:r w:rsidR="007D7711">
        <w:rPr>
          <w:rFonts w:ascii="Times New Roman" w:hAnsi="Times New Roman" w:cs="Times New Roman"/>
        </w:rPr>
        <w:t>ir</w:t>
      </w:r>
      <w:r w:rsidR="006830EA">
        <w:rPr>
          <w:rFonts w:ascii="Times New Roman" w:hAnsi="Times New Roman" w:cs="Times New Roman"/>
        </w:rPr>
        <w:t xml:space="preserve"> rule base</w:t>
      </w:r>
      <w:r w:rsidR="007A5932" w:rsidRPr="00F86FC0">
        <w:rPr>
          <w:rFonts w:ascii="Times New Roman" w:hAnsi="Times New Roman" w:cs="Times New Roman"/>
        </w:rPr>
        <w:t xml:space="preserve"> [4</w:t>
      </w:r>
      <w:r w:rsidR="000018F6">
        <w:rPr>
          <w:rFonts w:ascii="Times New Roman" w:hAnsi="Times New Roman" w:cs="Times New Roman"/>
        </w:rPr>
        <w:t>3</w:t>
      </w:r>
      <w:r w:rsidR="007A5932" w:rsidRPr="00F86FC0">
        <w:rPr>
          <w:rFonts w:ascii="Times New Roman" w:hAnsi="Times New Roman" w:cs="Times New Roman"/>
        </w:rPr>
        <w:t>].</w:t>
      </w:r>
    </w:p>
    <w:p w14:paraId="3C20F1AA" w14:textId="0676D80A" w:rsidR="00246A4F" w:rsidRPr="00F86FC0" w:rsidRDefault="0091309A" w:rsidP="00013FF8">
      <w:pPr>
        <w:rPr>
          <w:rFonts w:ascii="Times New Roman" w:hAnsi="Times New Roman" w:cs="Times New Roman"/>
        </w:rPr>
      </w:pPr>
      <w:r w:rsidRPr="00F86FC0">
        <w:rPr>
          <w:rFonts w:ascii="Times New Roman" w:hAnsi="Times New Roman" w:cs="Times New Roman"/>
        </w:rPr>
        <w:t xml:space="preserve">Backed by appwiki the </w:t>
      </w:r>
      <w:r w:rsidR="003B3B2F" w:rsidRPr="00F86FC0">
        <w:rPr>
          <w:rFonts w:ascii="Times New Roman" w:hAnsi="Times New Roman" w:cs="Times New Roman"/>
        </w:rPr>
        <w:t>world’s</w:t>
      </w:r>
      <w:r w:rsidRPr="00F86FC0">
        <w:rPr>
          <w:rFonts w:ascii="Times New Roman" w:hAnsi="Times New Roman" w:cs="Times New Roman"/>
        </w:rPr>
        <w:t xml:space="preserve"> largest application library</w:t>
      </w:r>
      <w:r w:rsidR="003B3B2F">
        <w:rPr>
          <w:rFonts w:ascii="Times New Roman" w:hAnsi="Times New Roman" w:cs="Times New Roman"/>
        </w:rPr>
        <w:t xml:space="preserve"> [44]</w:t>
      </w:r>
      <w:r w:rsidRPr="00F86FC0">
        <w:rPr>
          <w:rFonts w:ascii="Times New Roman" w:hAnsi="Times New Roman" w:cs="Times New Roman"/>
        </w:rPr>
        <w:t xml:space="preserve"> Checkpoints application control and URL filtering can be used to create granular rules that block or limit application</w:t>
      </w:r>
      <w:r w:rsidR="00070942">
        <w:rPr>
          <w:rFonts w:ascii="Times New Roman" w:hAnsi="Times New Roman" w:cs="Times New Roman"/>
        </w:rPr>
        <w:t xml:space="preserve"> and web</w:t>
      </w:r>
      <w:r w:rsidRPr="00F86FC0">
        <w:rPr>
          <w:rFonts w:ascii="Times New Roman" w:hAnsi="Times New Roman" w:cs="Times New Roman"/>
        </w:rPr>
        <w:t xml:space="preserve"> usage</w:t>
      </w:r>
      <w:r w:rsidR="007F78B8">
        <w:rPr>
          <w:rFonts w:ascii="Times New Roman" w:hAnsi="Times New Roman" w:cs="Times New Roman"/>
        </w:rPr>
        <w:t xml:space="preserve"> at TG </w:t>
      </w:r>
      <w:r w:rsidR="00D56ABC">
        <w:rPr>
          <w:rFonts w:ascii="Times New Roman" w:hAnsi="Times New Roman" w:cs="Times New Roman"/>
        </w:rPr>
        <w:t>Enterprise</w:t>
      </w:r>
      <w:r w:rsidR="003B3B2F">
        <w:rPr>
          <w:rFonts w:ascii="Times New Roman" w:hAnsi="Times New Roman" w:cs="Times New Roman"/>
        </w:rPr>
        <w:t xml:space="preserve"> </w:t>
      </w:r>
      <w:r w:rsidR="003B3B2F" w:rsidRPr="00F86FC0">
        <w:rPr>
          <w:rFonts w:ascii="Times New Roman" w:hAnsi="Times New Roman" w:cs="Times New Roman"/>
        </w:rPr>
        <w:t>[</w:t>
      </w:r>
      <w:r w:rsidR="003B3B2F">
        <w:rPr>
          <w:rFonts w:ascii="Times New Roman" w:hAnsi="Times New Roman" w:cs="Times New Roman"/>
        </w:rPr>
        <w:t>45</w:t>
      </w:r>
      <w:r w:rsidR="003B3B2F" w:rsidRPr="00F86FC0">
        <w:rPr>
          <w:rFonts w:ascii="Times New Roman" w:hAnsi="Times New Roman" w:cs="Times New Roman"/>
        </w:rPr>
        <w:t>]</w:t>
      </w:r>
      <w:r w:rsidRPr="00F86FC0">
        <w:rPr>
          <w:rFonts w:ascii="Times New Roman" w:hAnsi="Times New Roman" w:cs="Times New Roman"/>
        </w:rPr>
        <w:t>.</w:t>
      </w:r>
    </w:p>
    <w:p w14:paraId="3C964D8D" w14:textId="5AA01038" w:rsidR="00246A4F" w:rsidRPr="00F86FC0" w:rsidRDefault="00E54F4C" w:rsidP="00013FF8">
      <w:pPr>
        <w:rPr>
          <w:rFonts w:ascii="Times New Roman" w:hAnsi="Times New Roman" w:cs="Times New Roman"/>
        </w:rPr>
      </w:pPr>
      <w:r w:rsidRPr="00F86FC0">
        <w:rPr>
          <w:rFonts w:ascii="Times New Roman" w:hAnsi="Times New Roman" w:cs="Times New Roman"/>
        </w:rPr>
        <w:t xml:space="preserve">All Autonomous Threat Prevention profiles include IPS protections. Within the types of prevention are listed with CVE names, performance impact and severity. This would make it easy for TG </w:t>
      </w:r>
      <w:r w:rsidR="00D56ABC">
        <w:rPr>
          <w:rFonts w:ascii="Times New Roman" w:hAnsi="Times New Roman" w:cs="Times New Roman"/>
        </w:rPr>
        <w:t>Enterprise</w:t>
      </w:r>
      <w:r w:rsidRPr="00F86FC0">
        <w:rPr>
          <w:rFonts w:ascii="Times New Roman" w:hAnsi="Times New Roman" w:cs="Times New Roman"/>
        </w:rPr>
        <w:t xml:space="preserve"> to fine tune </w:t>
      </w:r>
      <w:r w:rsidR="00CF166A">
        <w:rPr>
          <w:rFonts w:ascii="Times New Roman" w:hAnsi="Times New Roman" w:cs="Times New Roman"/>
        </w:rPr>
        <w:t>their</w:t>
      </w:r>
      <w:r w:rsidRPr="00F86FC0">
        <w:rPr>
          <w:rFonts w:ascii="Times New Roman" w:hAnsi="Times New Roman" w:cs="Times New Roman"/>
        </w:rPr>
        <w:t xml:space="preserve"> IPS</w:t>
      </w:r>
      <w:r w:rsidR="007A5932">
        <w:rPr>
          <w:rFonts w:ascii="Times New Roman" w:hAnsi="Times New Roman" w:cs="Times New Roman"/>
        </w:rPr>
        <w:t xml:space="preserve"> rules</w:t>
      </w:r>
      <w:r w:rsidRPr="00F86FC0">
        <w:rPr>
          <w:rFonts w:ascii="Times New Roman" w:hAnsi="Times New Roman" w:cs="Times New Roman"/>
        </w:rPr>
        <w:t>. It is possible to schedule automatic updates to prevent IPS rules becoming outdated [</w:t>
      </w:r>
      <w:r w:rsidR="001642B5">
        <w:rPr>
          <w:rFonts w:ascii="Times New Roman" w:hAnsi="Times New Roman" w:cs="Times New Roman"/>
        </w:rPr>
        <w:t>46</w:t>
      </w:r>
      <w:r w:rsidRPr="00F86FC0">
        <w:rPr>
          <w:rFonts w:ascii="Times New Roman" w:hAnsi="Times New Roman" w:cs="Times New Roman"/>
        </w:rPr>
        <w:t>].</w:t>
      </w:r>
    </w:p>
    <w:p w14:paraId="1DD07BFA" w14:textId="3FBDD62D" w:rsidR="005331B1" w:rsidRDefault="005331B1" w:rsidP="00013FF8">
      <w:pPr>
        <w:rPr>
          <w:rFonts w:ascii="Times New Roman" w:hAnsi="Times New Roman" w:cs="Times New Roman"/>
        </w:rPr>
      </w:pPr>
      <w:r w:rsidRPr="00F86FC0">
        <w:rPr>
          <w:rFonts w:ascii="Times New Roman" w:hAnsi="Times New Roman" w:cs="Times New Roman"/>
        </w:rPr>
        <w:t>Checkpoint Quantum I</w:t>
      </w:r>
      <w:r w:rsidR="007A5932">
        <w:rPr>
          <w:rFonts w:ascii="Times New Roman" w:hAnsi="Times New Roman" w:cs="Times New Roman"/>
        </w:rPr>
        <w:t>o</w:t>
      </w:r>
      <w:r w:rsidRPr="00F86FC0">
        <w:rPr>
          <w:rFonts w:ascii="Times New Roman" w:hAnsi="Times New Roman" w:cs="Times New Roman"/>
        </w:rPr>
        <w:t>T c</w:t>
      </w:r>
      <w:r w:rsidR="007A5932">
        <w:rPr>
          <w:rFonts w:ascii="Times New Roman" w:hAnsi="Times New Roman" w:cs="Times New Roman"/>
        </w:rPr>
        <w:t>ould</w:t>
      </w:r>
      <w:r w:rsidRPr="00F86FC0">
        <w:rPr>
          <w:rFonts w:ascii="Times New Roman" w:hAnsi="Times New Roman" w:cs="Times New Roman"/>
        </w:rPr>
        <w:t xml:space="preserve"> </w:t>
      </w:r>
      <w:r w:rsidR="00A04DFD" w:rsidRPr="00F86FC0">
        <w:rPr>
          <w:rFonts w:ascii="Times New Roman" w:hAnsi="Times New Roman" w:cs="Times New Roman"/>
        </w:rPr>
        <w:t>automatically</w:t>
      </w:r>
      <w:r w:rsidR="007A5932">
        <w:rPr>
          <w:rFonts w:ascii="Times New Roman" w:hAnsi="Times New Roman" w:cs="Times New Roman"/>
        </w:rPr>
        <w:t xml:space="preserve"> </w:t>
      </w:r>
      <w:r w:rsidRPr="00F86FC0">
        <w:rPr>
          <w:rFonts w:ascii="Times New Roman" w:hAnsi="Times New Roman" w:cs="Times New Roman"/>
        </w:rPr>
        <w:t>detect</w:t>
      </w:r>
      <w:r w:rsidR="007A5932">
        <w:rPr>
          <w:rFonts w:ascii="Times New Roman" w:hAnsi="Times New Roman" w:cs="Times New Roman"/>
        </w:rPr>
        <w:t xml:space="preserve"> TG </w:t>
      </w:r>
      <w:r w:rsidR="00D56ABC">
        <w:rPr>
          <w:rFonts w:ascii="Times New Roman" w:hAnsi="Times New Roman" w:cs="Times New Roman"/>
        </w:rPr>
        <w:t>Enterprise</w:t>
      </w:r>
      <w:r w:rsidR="00070942">
        <w:rPr>
          <w:rFonts w:ascii="Times New Roman" w:hAnsi="Times New Roman" w:cs="Times New Roman"/>
        </w:rPr>
        <w:t>’s</w:t>
      </w:r>
      <w:r w:rsidRPr="00F86FC0">
        <w:rPr>
          <w:rFonts w:ascii="Times New Roman" w:hAnsi="Times New Roman" w:cs="Times New Roman"/>
        </w:rPr>
        <w:t xml:space="preserve"> IoT devices. Once detected they </w:t>
      </w:r>
      <w:r w:rsidR="00E73BBD">
        <w:rPr>
          <w:rFonts w:ascii="Times New Roman" w:hAnsi="Times New Roman" w:cs="Times New Roman"/>
        </w:rPr>
        <w:t xml:space="preserve">would be </w:t>
      </w:r>
      <w:r w:rsidR="00E73BBD" w:rsidRPr="00F86FC0">
        <w:rPr>
          <w:rFonts w:ascii="Times New Roman" w:hAnsi="Times New Roman" w:cs="Times New Roman"/>
        </w:rPr>
        <w:t>protect</w:t>
      </w:r>
      <w:r w:rsidR="00E73BBD">
        <w:rPr>
          <w:rFonts w:ascii="Times New Roman" w:hAnsi="Times New Roman" w:cs="Times New Roman"/>
        </w:rPr>
        <w:t xml:space="preserve">ed with </w:t>
      </w:r>
      <w:r w:rsidRPr="00F86FC0">
        <w:rPr>
          <w:rFonts w:ascii="Times New Roman" w:hAnsi="Times New Roman" w:cs="Times New Roman"/>
        </w:rPr>
        <w:t>segmentation, firmware hardening and zero-trust profiling</w:t>
      </w:r>
      <w:r w:rsidR="008930FC">
        <w:rPr>
          <w:rFonts w:ascii="Times New Roman" w:hAnsi="Times New Roman" w:cs="Times New Roman"/>
        </w:rPr>
        <w:t xml:space="preserve"> [47]</w:t>
      </w:r>
      <w:r w:rsidRPr="00F86FC0">
        <w:rPr>
          <w:rFonts w:ascii="Times New Roman" w:hAnsi="Times New Roman" w:cs="Times New Roman"/>
        </w:rPr>
        <w:t xml:space="preserve">. </w:t>
      </w:r>
    </w:p>
    <w:p w14:paraId="7FE6A445" w14:textId="77777777" w:rsidR="00492F1C" w:rsidRDefault="00492F1C" w:rsidP="00013FF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92F1C" w:rsidRPr="00F86FC0" w14:paraId="6414ECA3" w14:textId="77777777" w:rsidTr="00E85539">
        <w:tc>
          <w:tcPr>
            <w:tcW w:w="9016" w:type="dxa"/>
            <w:shd w:val="clear" w:color="auto" w:fill="DAE9F7" w:themeFill="text2" w:themeFillTint="1A"/>
          </w:tcPr>
          <w:p w14:paraId="386A60EB" w14:textId="6667AB61" w:rsidR="00492F1C" w:rsidRPr="00366148" w:rsidRDefault="00492F1C" w:rsidP="00E85539">
            <w:pPr>
              <w:pStyle w:val="Heading2"/>
              <w:rPr>
                <w:rFonts w:ascii="Times New Roman" w:hAnsi="Times New Roman" w:cs="Times New Roman"/>
              </w:rPr>
            </w:pPr>
            <w:bookmarkStart w:id="17" w:name="_Toc166245972"/>
            <w:r>
              <w:rPr>
                <w:rFonts w:ascii="Times New Roman" w:hAnsi="Times New Roman" w:cs="Times New Roman"/>
              </w:rPr>
              <w:lastRenderedPageBreak/>
              <w:t>3</w:t>
            </w:r>
            <w:r w:rsidRPr="00366148">
              <w:rPr>
                <w:rFonts w:ascii="Times New Roman" w:hAnsi="Times New Roman" w:cs="Times New Roman"/>
              </w:rPr>
              <w:t>.</w:t>
            </w:r>
            <w:r>
              <w:rPr>
                <w:rFonts w:ascii="Times New Roman" w:hAnsi="Times New Roman" w:cs="Times New Roman"/>
              </w:rPr>
              <w:t>2</w:t>
            </w:r>
            <w:r w:rsidRPr="00366148">
              <w:rPr>
                <w:rFonts w:ascii="Times New Roman" w:hAnsi="Times New Roman" w:cs="Times New Roman"/>
              </w:rPr>
              <w:t xml:space="preserve"> Palo Alto</w:t>
            </w:r>
            <w:bookmarkEnd w:id="17"/>
          </w:p>
        </w:tc>
      </w:tr>
    </w:tbl>
    <w:p w14:paraId="599CC8E4" w14:textId="77777777" w:rsidR="00156578" w:rsidRDefault="00156578" w:rsidP="003B4CE4">
      <w:pPr>
        <w:rPr>
          <w:rFonts w:ascii="Times New Roman" w:hAnsi="Times New Roman" w:cs="Times New Roman"/>
          <w:lang w:val="en-US"/>
        </w:rPr>
      </w:pPr>
    </w:p>
    <w:p w14:paraId="4DB2DE54" w14:textId="77777777" w:rsidR="00156578" w:rsidRDefault="00156578" w:rsidP="003B4CE4">
      <w:pPr>
        <w:rPr>
          <w:rFonts w:ascii="Times New Roman" w:hAnsi="Times New Roman" w:cs="Times New Roman"/>
          <w:lang w:val="en-US"/>
        </w:rPr>
      </w:pPr>
    </w:p>
    <w:p w14:paraId="04A0C86E" w14:textId="6ED3C82A" w:rsidR="001A0CB8" w:rsidRPr="00492F1C" w:rsidRDefault="00710E9F" w:rsidP="003B4CE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lang w:val="en-US"/>
        </w:rPr>
        <w:t>Using t</w:t>
      </w:r>
      <w:r w:rsidR="001A0CB8" w:rsidRPr="00F86FC0">
        <w:rPr>
          <w:rFonts w:ascii="Times New Roman" w:hAnsi="Times New Roman" w:cs="Times New Roman"/>
          <w:lang w:val="en-US"/>
        </w:rPr>
        <w:t xml:space="preserve">he </w:t>
      </w:r>
      <w:r w:rsidR="001A0CB8" w:rsidRPr="002A4D71">
        <w:rPr>
          <w:rFonts w:ascii="Times New Roman" w:hAnsi="Times New Roman" w:cs="Times New Roman"/>
          <w:lang w:val="en-US"/>
        </w:rPr>
        <w:t>Prisma Cloud platform</w:t>
      </w:r>
      <w:r w:rsidRPr="002A4D71">
        <w:rPr>
          <w:rFonts w:ascii="Times New Roman" w:hAnsi="Times New Roman" w:cs="Times New Roman"/>
          <w:lang w:val="en-US"/>
        </w:rPr>
        <w:t xml:space="preserve"> TG </w:t>
      </w:r>
      <w:r w:rsidR="00D56ABC">
        <w:rPr>
          <w:rFonts w:ascii="Times New Roman" w:hAnsi="Times New Roman" w:cs="Times New Roman"/>
          <w:lang w:val="en-US"/>
        </w:rPr>
        <w:t>Enterprise</w:t>
      </w:r>
      <w:r w:rsidR="001A0CB8" w:rsidRPr="002A4D71">
        <w:rPr>
          <w:rFonts w:ascii="Times New Roman" w:hAnsi="Times New Roman" w:cs="Times New Roman"/>
          <w:lang w:val="en-US"/>
        </w:rPr>
        <w:t xml:space="preserve"> c</w:t>
      </w:r>
      <w:r w:rsidRPr="002A4D71">
        <w:rPr>
          <w:rFonts w:ascii="Times New Roman" w:hAnsi="Times New Roman" w:cs="Times New Roman"/>
          <w:lang w:val="en-US"/>
        </w:rPr>
        <w:t>ould</w:t>
      </w:r>
      <w:r w:rsidR="001A0CB8" w:rsidRPr="002A4D71">
        <w:rPr>
          <w:rFonts w:ascii="Times New Roman" w:hAnsi="Times New Roman" w:cs="Times New Roman"/>
          <w:lang w:val="en-US"/>
        </w:rPr>
        <w:t xml:space="preserve"> produce audit-ready reports against any compliance standard [</w:t>
      </w:r>
      <w:r w:rsidR="004950B5" w:rsidRPr="002A4D71">
        <w:rPr>
          <w:rFonts w:ascii="Times New Roman" w:hAnsi="Times New Roman" w:cs="Times New Roman"/>
          <w:lang w:val="en-US"/>
        </w:rPr>
        <w:t>48</w:t>
      </w:r>
      <w:r w:rsidR="001A0CB8" w:rsidRPr="002A4D71">
        <w:rPr>
          <w:rFonts w:ascii="Times New Roman" w:hAnsi="Times New Roman" w:cs="Times New Roman"/>
          <w:lang w:val="en-US"/>
        </w:rPr>
        <w:t>] for cloud resources. In Strata Cloud Manager a Best Practice Assessment report can be produced to check security posture against best practices [</w:t>
      </w:r>
      <w:r w:rsidR="004950B5" w:rsidRPr="002A4D71">
        <w:rPr>
          <w:rFonts w:ascii="Times New Roman" w:hAnsi="Times New Roman" w:cs="Times New Roman"/>
          <w:lang w:val="en-US"/>
        </w:rPr>
        <w:t>49</w:t>
      </w:r>
      <w:r w:rsidR="001A0CB8" w:rsidRPr="002A4D71">
        <w:rPr>
          <w:rFonts w:ascii="Times New Roman" w:hAnsi="Times New Roman" w:cs="Times New Roman"/>
          <w:lang w:val="en-US"/>
        </w:rPr>
        <w:t>].</w:t>
      </w:r>
    </w:p>
    <w:p w14:paraId="284E2EC7" w14:textId="2F826580" w:rsidR="004941A9" w:rsidRPr="00F86FC0" w:rsidRDefault="004941A9" w:rsidP="003B4CE4">
      <w:pPr>
        <w:rPr>
          <w:rFonts w:ascii="Times New Roman" w:hAnsi="Times New Roman" w:cs="Times New Roman"/>
          <w:lang w:val="en-US"/>
        </w:rPr>
      </w:pPr>
      <w:r w:rsidRPr="00F86FC0">
        <w:rPr>
          <w:rFonts w:ascii="Times New Roman" w:hAnsi="Times New Roman" w:cs="Times New Roman"/>
          <w:lang w:val="en-US"/>
        </w:rPr>
        <w:t>From Strata Cloud Manager</w:t>
      </w:r>
      <w:r w:rsidR="00710E9F">
        <w:rPr>
          <w:rFonts w:ascii="Times New Roman" w:hAnsi="Times New Roman" w:cs="Times New Roman"/>
          <w:lang w:val="en-US"/>
        </w:rPr>
        <w:t xml:space="preserve"> TG </w:t>
      </w:r>
      <w:r w:rsidR="00D56ABC">
        <w:rPr>
          <w:rFonts w:ascii="Times New Roman" w:hAnsi="Times New Roman" w:cs="Times New Roman"/>
          <w:lang w:val="en-US"/>
        </w:rPr>
        <w:t>Enterprise</w:t>
      </w:r>
      <w:r w:rsidR="00710E9F">
        <w:rPr>
          <w:rFonts w:ascii="Times New Roman" w:hAnsi="Times New Roman" w:cs="Times New Roman"/>
          <w:lang w:val="en-US"/>
        </w:rPr>
        <w:t xml:space="preserve"> could</w:t>
      </w:r>
      <w:r w:rsidRPr="00F86FC0">
        <w:rPr>
          <w:rFonts w:ascii="Times New Roman" w:hAnsi="Times New Roman" w:cs="Times New Roman"/>
          <w:lang w:val="en-US"/>
        </w:rPr>
        <w:t xml:space="preserve"> configure</w:t>
      </w:r>
      <w:r w:rsidR="00710E9F">
        <w:rPr>
          <w:rFonts w:ascii="Times New Roman" w:hAnsi="Times New Roman" w:cs="Times New Roman"/>
          <w:lang w:val="en-US"/>
        </w:rPr>
        <w:t xml:space="preserve"> automatic</w:t>
      </w:r>
      <w:r w:rsidRPr="00F86FC0">
        <w:rPr>
          <w:rFonts w:ascii="Times New Roman" w:hAnsi="Times New Roman" w:cs="Times New Roman"/>
          <w:lang w:val="en-US"/>
        </w:rPr>
        <w:t xml:space="preserve"> </w:t>
      </w:r>
      <w:r w:rsidR="00393D63" w:rsidRPr="00F86FC0">
        <w:rPr>
          <w:rFonts w:ascii="Times New Roman" w:hAnsi="Times New Roman" w:cs="Times New Roman"/>
          <w:lang w:val="en-US"/>
        </w:rPr>
        <w:t>dynamic content updates</w:t>
      </w:r>
      <w:r w:rsidRPr="00F86FC0">
        <w:rPr>
          <w:rFonts w:ascii="Times New Roman" w:hAnsi="Times New Roman" w:cs="Times New Roman"/>
          <w:lang w:val="en-US"/>
        </w:rPr>
        <w:t xml:space="preserve"> </w:t>
      </w:r>
      <w:r w:rsidR="003A6DC1">
        <w:rPr>
          <w:rFonts w:ascii="Times New Roman" w:hAnsi="Times New Roman" w:cs="Times New Roman"/>
          <w:lang w:val="en-US"/>
        </w:rPr>
        <w:t>on</w:t>
      </w:r>
      <w:r w:rsidRPr="00F86FC0">
        <w:rPr>
          <w:rFonts w:ascii="Times New Roman" w:hAnsi="Times New Roman" w:cs="Times New Roman"/>
          <w:lang w:val="en-US"/>
        </w:rPr>
        <w:t xml:space="preserve"> NGFWs</w:t>
      </w:r>
      <w:r w:rsidR="003A6DC1">
        <w:rPr>
          <w:rFonts w:ascii="Times New Roman" w:hAnsi="Times New Roman" w:cs="Times New Roman"/>
          <w:lang w:val="en-US"/>
        </w:rPr>
        <w:t xml:space="preserve"> for</w:t>
      </w:r>
      <w:r w:rsidRPr="00F86FC0">
        <w:rPr>
          <w:rFonts w:ascii="Times New Roman" w:hAnsi="Times New Roman" w:cs="Times New Roman"/>
          <w:lang w:val="en-US"/>
        </w:rPr>
        <w:t xml:space="preserve"> Antivirus, Application and Threats and Wildfire (malware analysis)</w:t>
      </w:r>
      <w:r w:rsidR="003A6DC1">
        <w:rPr>
          <w:rFonts w:ascii="Times New Roman" w:hAnsi="Times New Roman" w:cs="Times New Roman"/>
          <w:lang w:val="en-US"/>
        </w:rPr>
        <w:t xml:space="preserve"> </w:t>
      </w:r>
      <w:r w:rsidR="003A6DC1" w:rsidRPr="00F86FC0">
        <w:rPr>
          <w:rFonts w:ascii="Times New Roman" w:hAnsi="Times New Roman" w:cs="Times New Roman"/>
          <w:lang w:val="en-US"/>
        </w:rPr>
        <w:t>[</w:t>
      </w:r>
      <w:r w:rsidR="003A6DC1">
        <w:rPr>
          <w:rFonts w:ascii="Times New Roman" w:hAnsi="Times New Roman" w:cs="Times New Roman"/>
          <w:lang w:val="en-US"/>
        </w:rPr>
        <w:t>50</w:t>
      </w:r>
      <w:r w:rsidR="003A6DC1" w:rsidRPr="00F86FC0">
        <w:rPr>
          <w:rFonts w:ascii="Times New Roman" w:hAnsi="Times New Roman" w:cs="Times New Roman"/>
          <w:lang w:val="en-US"/>
        </w:rPr>
        <w:t>]</w:t>
      </w:r>
      <w:r w:rsidRPr="00F86FC0">
        <w:rPr>
          <w:rFonts w:ascii="Times New Roman" w:hAnsi="Times New Roman" w:cs="Times New Roman"/>
          <w:lang w:val="en-US"/>
        </w:rPr>
        <w:t>. It is also possible to schedule an upgrade or downgrade of the PAN-OS</w:t>
      </w:r>
      <w:r w:rsidR="00CF4B80">
        <w:rPr>
          <w:rFonts w:ascii="Times New Roman" w:hAnsi="Times New Roman" w:cs="Times New Roman"/>
          <w:lang w:val="en-US"/>
        </w:rPr>
        <w:t xml:space="preserve"> </w:t>
      </w:r>
      <w:r w:rsidR="005A62A1">
        <w:rPr>
          <w:rFonts w:ascii="Times New Roman" w:hAnsi="Times New Roman" w:cs="Times New Roman"/>
          <w:lang w:val="en-US"/>
        </w:rPr>
        <w:t xml:space="preserve">software </w:t>
      </w:r>
      <w:r w:rsidRPr="00F86FC0">
        <w:rPr>
          <w:rFonts w:ascii="Times New Roman" w:hAnsi="Times New Roman" w:cs="Times New Roman"/>
          <w:lang w:val="en-US"/>
        </w:rPr>
        <w:t>version on a NGFW [</w:t>
      </w:r>
      <w:r w:rsidR="00D439C6">
        <w:rPr>
          <w:rFonts w:ascii="Times New Roman" w:hAnsi="Times New Roman" w:cs="Times New Roman"/>
          <w:lang w:val="en-US"/>
        </w:rPr>
        <w:t>51</w:t>
      </w:r>
      <w:r w:rsidRPr="00F86FC0">
        <w:rPr>
          <w:rFonts w:ascii="Times New Roman" w:hAnsi="Times New Roman" w:cs="Times New Roman"/>
          <w:lang w:val="en-US"/>
        </w:rPr>
        <w:t>].</w:t>
      </w:r>
    </w:p>
    <w:p w14:paraId="7DCE8BBE" w14:textId="555F4FCB" w:rsidR="008B513E" w:rsidRPr="00F86FC0" w:rsidRDefault="00710E9F" w:rsidP="003B4CE4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Using</w:t>
      </w:r>
      <w:r w:rsidR="008B513E" w:rsidRPr="00F86FC0">
        <w:rPr>
          <w:rFonts w:ascii="Times New Roman" w:hAnsi="Times New Roman" w:cs="Times New Roman"/>
          <w:lang w:val="en-US"/>
        </w:rPr>
        <w:t xml:space="preserve"> a high availability </w:t>
      </w:r>
      <w:r>
        <w:rPr>
          <w:rFonts w:ascii="Times New Roman" w:hAnsi="Times New Roman" w:cs="Times New Roman"/>
          <w:lang w:val="en-US"/>
        </w:rPr>
        <w:t xml:space="preserve">deployment TG </w:t>
      </w:r>
      <w:r w:rsidR="00D56ABC">
        <w:rPr>
          <w:rFonts w:ascii="Times New Roman" w:hAnsi="Times New Roman" w:cs="Times New Roman"/>
          <w:lang w:val="en-US"/>
        </w:rPr>
        <w:t>Enterprise</w:t>
      </w:r>
      <w:r>
        <w:rPr>
          <w:rFonts w:ascii="Times New Roman" w:hAnsi="Times New Roman" w:cs="Times New Roman"/>
          <w:lang w:val="en-US"/>
        </w:rPr>
        <w:t xml:space="preserve"> could</w:t>
      </w:r>
      <w:r w:rsidR="008B513E" w:rsidRPr="00F86FC0">
        <w:rPr>
          <w:rFonts w:ascii="Times New Roman" w:hAnsi="Times New Roman" w:cs="Times New Roman"/>
          <w:lang w:val="en-US"/>
        </w:rPr>
        <w:t xml:space="preserve"> deploy up to </w:t>
      </w:r>
      <w:r w:rsidR="00BF6BDC" w:rsidRPr="00F86FC0">
        <w:rPr>
          <w:rFonts w:ascii="Times New Roman" w:hAnsi="Times New Roman" w:cs="Times New Roman"/>
          <w:lang w:val="en-US"/>
        </w:rPr>
        <w:t>sixteen</w:t>
      </w:r>
      <w:r w:rsidR="008B513E" w:rsidRPr="00F86FC0">
        <w:rPr>
          <w:rFonts w:ascii="Times New Roman" w:hAnsi="Times New Roman" w:cs="Times New Roman"/>
          <w:lang w:val="en-US"/>
        </w:rPr>
        <w:t xml:space="preserve"> firewalls in a cluster with a </w:t>
      </w:r>
      <w:r w:rsidR="00FE7B5E" w:rsidRPr="00F86FC0">
        <w:rPr>
          <w:rFonts w:ascii="Times New Roman" w:hAnsi="Times New Roman" w:cs="Times New Roman"/>
          <w:lang w:val="en-US"/>
        </w:rPr>
        <w:t>synchroni</w:t>
      </w:r>
      <w:r w:rsidR="00FE7B5E">
        <w:rPr>
          <w:rFonts w:ascii="Times New Roman" w:hAnsi="Times New Roman" w:cs="Times New Roman"/>
          <w:lang w:val="en-US"/>
        </w:rPr>
        <w:t>z</w:t>
      </w:r>
      <w:r w:rsidR="00FE7B5E" w:rsidRPr="00F86FC0">
        <w:rPr>
          <w:rFonts w:ascii="Times New Roman" w:hAnsi="Times New Roman" w:cs="Times New Roman"/>
          <w:lang w:val="en-US"/>
        </w:rPr>
        <w:t>ed</w:t>
      </w:r>
      <w:r w:rsidR="008B513E" w:rsidRPr="00F86FC0">
        <w:rPr>
          <w:rFonts w:ascii="Times New Roman" w:hAnsi="Times New Roman" w:cs="Times New Roman"/>
          <w:lang w:val="en-US"/>
        </w:rPr>
        <w:t xml:space="preserve"> configuration </w:t>
      </w:r>
      <w:r>
        <w:rPr>
          <w:rFonts w:ascii="Times New Roman" w:hAnsi="Times New Roman" w:cs="Times New Roman"/>
          <w:lang w:val="en-US"/>
        </w:rPr>
        <w:t>t</w:t>
      </w:r>
      <w:r w:rsidR="00640B90">
        <w:rPr>
          <w:rFonts w:ascii="Times New Roman" w:hAnsi="Times New Roman" w:cs="Times New Roman"/>
          <w:lang w:val="en-US"/>
        </w:rPr>
        <w:t>o</w:t>
      </w:r>
      <w:r w:rsidR="008B513E" w:rsidRPr="00F86FC0">
        <w:rPr>
          <w:rFonts w:ascii="Times New Roman" w:hAnsi="Times New Roman" w:cs="Times New Roman"/>
          <w:lang w:val="en-US"/>
        </w:rPr>
        <w:t xml:space="preserve"> remove any single point</w:t>
      </w:r>
      <w:r>
        <w:rPr>
          <w:rFonts w:ascii="Times New Roman" w:hAnsi="Times New Roman" w:cs="Times New Roman"/>
          <w:lang w:val="en-US"/>
        </w:rPr>
        <w:t>s</w:t>
      </w:r>
      <w:r w:rsidR="008B513E" w:rsidRPr="00F86FC0">
        <w:rPr>
          <w:rFonts w:ascii="Times New Roman" w:hAnsi="Times New Roman" w:cs="Times New Roman"/>
          <w:lang w:val="en-US"/>
        </w:rPr>
        <w:t xml:space="preserve"> of failure [</w:t>
      </w:r>
      <w:r w:rsidR="00D439C6">
        <w:rPr>
          <w:rFonts w:ascii="Times New Roman" w:hAnsi="Times New Roman" w:cs="Times New Roman"/>
          <w:lang w:val="en-US"/>
        </w:rPr>
        <w:t>52</w:t>
      </w:r>
      <w:r w:rsidR="008B513E" w:rsidRPr="00F86FC0">
        <w:rPr>
          <w:rFonts w:ascii="Times New Roman" w:hAnsi="Times New Roman" w:cs="Times New Roman"/>
          <w:lang w:val="en-US"/>
        </w:rPr>
        <w:t>].</w:t>
      </w:r>
    </w:p>
    <w:p w14:paraId="3E0C4689" w14:textId="502AACF4" w:rsidR="003B4CE4" w:rsidRPr="00F86FC0" w:rsidRDefault="00E060BE" w:rsidP="003B4CE4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Using the policy analyzer in</w:t>
      </w:r>
      <w:r w:rsidR="002C7CB7" w:rsidRPr="00F86FC0">
        <w:rPr>
          <w:rFonts w:ascii="Times New Roman" w:hAnsi="Times New Roman" w:cs="Times New Roman"/>
          <w:lang w:val="en-US"/>
        </w:rPr>
        <w:t xml:space="preserve"> Strata Cloud Manager </w:t>
      </w:r>
      <w:r>
        <w:rPr>
          <w:rFonts w:ascii="Times New Roman" w:hAnsi="Times New Roman" w:cs="Times New Roman"/>
          <w:lang w:val="en-US"/>
        </w:rPr>
        <w:t xml:space="preserve">TG </w:t>
      </w:r>
      <w:r w:rsidR="00D56ABC">
        <w:rPr>
          <w:rFonts w:ascii="Times New Roman" w:hAnsi="Times New Roman" w:cs="Times New Roman"/>
          <w:lang w:val="en-US"/>
        </w:rPr>
        <w:t>Enterprise</w:t>
      </w:r>
      <w:r>
        <w:rPr>
          <w:rFonts w:ascii="Times New Roman" w:hAnsi="Times New Roman" w:cs="Times New Roman"/>
          <w:lang w:val="en-US"/>
        </w:rPr>
        <w:t xml:space="preserve"> could </w:t>
      </w:r>
      <w:r w:rsidR="00C341B5" w:rsidRPr="00F86FC0">
        <w:rPr>
          <w:rFonts w:ascii="Times New Roman" w:hAnsi="Times New Roman" w:cs="Times New Roman"/>
          <w:lang w:val="en-US"/>
        </w:rPr>
        <w:t>check for errors, misconfigurations, and conflicts in the</w:t>
      </w:r>
      <w:r>
        <w:rPr>
          <w:rFonts w:ascii="Times New Roman" w:hAnsi="Times New Roman" w:cs="Times New Roman"/>
          <w:lang w:val="en-US"/>
        </w:rPr>
        <w:t>ir</w:t>
      </w:r>
      <w:r w:rsidR="00C341B5" w:rsidRPr="00F86FC0">
        <w:rPr>
          <w:rFonts w:ascii="Times New Roman" w:hAnsi="Times New Roman" w:cs="Times New Roman"/>
          <w:lang w:val="en-US"/>
        </w:rPr>
        <w:t xml:space="preserve"> rule base before and after committing changes. It also suggests ways to consolidate the rule base [</w:t>
      </w:r>
      <w:r w:rsidR="00DD2BEE">
        <w:rPr>
          <w:rFonts w:ascii="Times New Roman" w:hAnsi="Times New Roman" w:cs="Times New Roman"/>
          <w:lang w:val="en-US"/>
        </w:rPr>
        <w:t>53</w:t>
      </w:r>
      <w:r w:rsidR="00C341B5" w:rsidRPr="00F86FC0">
        <w:rPr>
          <w:rFonts w:ascii="Times New Roman" w:hAnsi="Times New Roman" w:cs="Times New Roman"/>
          <w:lang w:val="en-US"/>
        </w:rPr>
        <w:t xml:space="preserve">]. </w:t>
      </w:r>
    </w:p>
    <w:p w14:paraId="4F176351" w14:textId="1879CC4A" w:rsidR="003D58AE" w:rsidRPr="00F86FC0" w:rsidRDefault="00E005CD" w:rsidP="003B4CE4">
      <w:pPr>
        <w:rPr>
          <w:rFonts w:ascii="Times New Roman" w:hAnsi="Times New Roman" w:cs="Times New Roman"/>
          <w:lang w:val="en-US"/>
        </w:rPr>
      </w:pPr>
      <w:r w:rsidRPr="00F86FC0">
        <w:rPr>
          <w:rFonts w:ascii="Times New Roman" w:hAnsi="Times New Roman" w:cs="Times New Roman"/>
          <w:lang w:val="en-US"/>
        </w:rPr>
        <w:t xml:space="preserve">Instead of a license TG </w:t>
      </w:r>
      <w:r w:rsidR="00D56ABC">
        <w:rPr>
          <w:rFonts w:ascii="Times New Roman" w:hAnsi="Times New Roman" w:cs="Times New Roman"/>
          <w:lang w:val="en-US"/>
        </w:rPr>
        <w:t>Enterprise</w:t>
      </w:r>
      <w:r w:rsidRPr="00F86FC0">
        <w:rPr>
          <w:rFonts w:ascii="Times New Roman" w:hAnsi="Times New Roman" w:cs="Times New Roman"/>
          <w:lang w:val="en-US"/>
        </w:rPr>
        <w:t xml:space="preserve"> could p</w:t>
      </w:r>
      <w:r w:rsidR="008C5021">
        <w:rPr>
          <w:rFonts w:ascii="Times New Roman" w:hAnsi="Times New Roman" w:cs="Times New Roman"/>
          <w:lang w:val="en-US"/>
        </w:rPr>
        <w:t>urchase</w:t>
      </w:r>
      <w:r w:rsidRPr="00F86FC0">
        <w:rPr>
          <w:rFonts w:ascii="Times New Roman" w:hAnsi="Times New Roman" w:cs="Times New Roman"/>
          <w:lang w:val="en-US"/>
        </w:rPr>
        <w:t xml:space="preserve"> </w:t>
      </w:r>
      <w:r w:rsidR="005C2FB6">
        <w:rPr>
          <w:rFonts w:ascii="Times New Roman" w:hAnsi="Times New Roman" w:cs="Times New Roman"/>
          <w:lang w:val="en-US"/>
        </w:rPr>
        <w:t>Palo Alto</w:t>
      </w:r>
      <w:r w:rsidRPr="00F86FC0">
        <w:rPr>
          <w:rFonts w:ascii="Times New Roman" w:hAnsi="Times New Roman" w:cs="Times New Roman"/>
          <w:lang w:val="en-US"/>
        </w:rPr>
        <w:t xml:space="preserve"> NGFW credits. These credits c</w:t>
      </w:r>
      <w:r w:rsidR="00972BB7">
        <w:rPr>
          <w:rFonts w:ascii="Times New Roman" w:hAnsi="Times New Roman" w:cs="Times New Roman"/>
          <w:lang w:val="en-US"/>
        </w:rPr>
        <w:t>ould</w:t>
      </w:r>
      <w:r w:rsidRPr="00F86FC0">
        <w:rPr>
          <w:rFonts w:ascii="Times New Roman" w:hAnsi="Times New Roman" w:cs="Times New Roman"/>
          <w:lang w:val="en-US"/>
        </w:rPr>
        <w:t xml:space="preserve"> then be allocated across VM or Container NGFWs and cloud delivered services. Usage can then be monitored </w:t>
      </w:r>
      <w:r w:rsidR="006A2170" w:rsidRPr="00F86FC0">
        <w:rPr>
          <w:rFonts w:ascii="Times New Roman" w:hAnsi="Times New Roman" w:cs="Times New Roman"/>
          <w:lang w:val="en-US"/>
        </w:rPr>
        <w:t>in the customer support portal [</w:t>
      </w:r>
      <w:r w:rsidR="00E5542B">
        <w:rPr>
          <w:rFonts w:ascii="Times New Roman" w:hAnsi="Times New Roman" w:cs="Times New Roman"/>
          <w:lang w:val="en-US"/>
        </w:rPr>
        <w:t>54</w:t>
      </w:r>
      <w:r w:rsidR="006A2170" w:rsidRPr="00F86FC0">
        <w:rPr>
          <w:rFonts w:ascii="Times New Roman" w:hAnsi="Times New Roman" w:cs="Times New Roman"/>
          <w:lang w:val="en-US"/>
        </w:rPr>
        <w:t>].</w:t>
      </w:r>
      <w:r w:rsidRPr="00F86FC0">
        <w:rPr>
          <w:rFonts w:ascii="Times New Roman" w:hAnsi="Times New Roman" w:cs="Times New Roman"/>
          <w:lang w:val="en-US"/>
        </w:rPr>
        <w:t xml:space="preserve"> </w:t>
      </w:r>
    </w:p>
    <w:p w14:paraId="3FC0E0CC" w14:textId="7B4C93D2" w:rsidR="003B4CE4" w:rsidRPr="00F86FC0" w:rsidRDefault="000216D7" w:rsidP="003B4CE4">
      <w:pPr>
        <w:rPr>
          <w:rFonts w:ascii="Times New Roman" w:hAnsi="Times New Roman" w:cs="Times New Roman"/>
          <w:lang w:val="en-US"/>
        </w:rPr>
      </w:pPr>
      <w:r w:rsidRPr="00F86FC0">
        <w:rPr>
          <w:rFonts w:ascii="Times New Roman" w:hAnsi="Times New Roman" w:cs="Times New Roman"/>
          <w:lang w:val="en-US"/>
        </w:rPr>
        <w:t>Roles and permissions for</w:t>
      </w:r>
      <w:r w:rsidR="00857F6C">
        <w:rPr>
          <w:rFonts w:ascii="Times New Roman" w:hAnsi="Times New Roman" w:cs="Times New Roman"/>
          <w:lang w:val="en-US"/>
        </w:rPr>
        <w:t xml:space="preserve"> </w:t>
      </w:r>
      <w:r w:rsidRPr="00F86FC0">
        <w:rPr>
          <w:rFonts w:ascii="Times New Roman" w:hAnsi="Times New Roman" w:cs="Times New Roman"/>
          <w:lang w:val="en-US"/>
        </w:rPr>
        <w:t>administrator users c</w:t>
      </w:r>
      <w:r w:rsidR="0026035B">
        <w:rPr>
          <w:rFonts w:ascii="Times New Roman" w:hAnsi="Times New Roman" w:cs="Times New Roman"/>
          <w:lang w:val="en-US"/>
        </w:rPr>
        <w:t>an</w:t>
      </w:r>
      <w:r w:rsidRPr="00F86FC0">
        <w:rPr>
          <w:rFonts w:ascii="Times New Roman" w:hAnsi="Times New Roman" w:cs="Times New Roman"/>
          <w:lang w:val="en-US"/>
        </w:rPr>
        <w:t xml:space="preserve"> be managed through strata cloud manager which uses role-based access control</w:t>
      </w:r>
      <w:r w:rsidR="00AF5B84">
        <w:rPr>
          <w:rFonts w:ascii="Times New Roman" w:hAnsi="Times New Roman" w:cs="Times New Roman"/>
          <w:lang w:val="en-US"/>
        </w:rPr>
        <w:t xml:space="preserve">, </w:t>
      </w:r>
      <w:r w:rsidRPr="00F86FC0">
        <w:rPr>
          <w:rFonts w:ascii="Times New Roman" w:hAnsi="Times New Roman" w:cs="Times New Roman"/>
          <w:lang w:val="en-US"/>
        </w:rPr>
        <w:t xml:space="preserve">has </w:t>
      </w:r>
      <w:r w:rsidR="00BF6BDC" w:rsidRPr="00F86FC0">
        <w:rPr>
          <w:rFonts w:ascii="Times New Roman" w:hAnsi="Times New Roman" w:cs="Times New Roman"/>
          <w:lang w:val="en-US"/>
        </w:rPr>
        <w:t>ten</w:t>
      </w:r>
      <w:r w:rsidRPr="00F86FC0">
        <w:rPr>
          <w:rFonts w:ascii="Times New Roman" w:hAnsi="Times New Roman" w:cs="Times New Roman"/>
          <w:lang w:val="en-US"/>
        </w:rPr>
        <w:t xml:space="preserve"> predefined roles and the ability to create custom role</w:t>
      </w:r>
      <w:r w:rsidR="0026035B">
        <w:rPr>
          <w:rFonts w:ascii="Times New Roman" w:hAnsi="Times New Roman" w:cs="Times New Roman"/>
          <w:lang w:val="en-US"/>
        </w:rPr>
        <w:t>s</w:t>
      </w:r>
      <w:r w:rsidRPr="00F86FC0">
        <w:rPr>
          <w:rFonts w:ascii="Times New Roman" w:hAnsi="Times New Roman" w:cs="Times New Roman"/>
          <w:lang w:val="en-US"/>
        </w:rPr>
        <w:t xml:space="preserve"> </w:t>
      </w:r>
      <w:r w:rsidRPr="00C0001E">
        <w:rPr>
          <w:rFonts w:ascii="Times New Roman" w:hAnsi="Times New Roman" w:cs="Times New Roman"/>
          <w:lang w:val="en-US"/>
        </w:rPr>
        <w:t>[</w:t>
      </w:r>
      <w:r w:rsidR="00E5542B" w:rsidRPr="00C0001E">
        <w:rPr>
          <w:rFonts w:ascii="Times New Roman" w:hAnsi="Times New Roman" w:cs="Times New Roman"/>
          <w:lang w:val="en-US"/>
        </w:rPr>
        <w:t>55</w:t>
      </w:r>
      <w:r w:rsidRPr="00C0001E">
        <w:rPr>
          <w:rFonts w:ascii="Times New Roman" w:hAnsi="Times New Roman" w:cs="Times New Roman"/>
          <w:lang w:val="en-US"/>
        </w:rPr>
        <w:t>].</w:t>
      </w:r>
      <w:r w:rsidR="00D14CA0" w:rsidRPr="00F86FC0">
        <w:rPr>
          <w:rFonts w:ascii="Times New Roman" w:hAnsi="Times New Roman" w:cs="Times New Roman"/>
          <w:lang w:val="en-US"/>
        </w:rPr>
        <w:t xml:space="preserve"> Prisma SD-WAN RBAC </w:t>
      </w:r>
      <w:r w:rsidR="00857F6C">
        <w:rPr>
          <w:rFonts w:ascii="Times New Roman" w:hAnsi="Times New Roman" w:cs="Times New Roman"/>
          <w:lang w:val="en-US"/>
        </w:rPr>
        <w:t>could be</w:t>
      </w:r>
      <w:r w:rsidR="00D14CA0" w:rsidRPr="00F86FC0">
        <w:rPr>
          <w:rFonts w:ascii="Times New Roman" w:hAnsi="Times New Roman" w:cs="Times New Roman"/>
          <w:lang w:val="en-US"/>
        </w:rPr>
        <w:t xml:space="preserve"> used to manage roles and permissions for end users [</w:t>
      </w:r>
      <w:r w:rsidR="00BD268D">
        <w:rPr>
          <w:rFonts w:ascii="Times New Roman" w:hAnsi="Times New Roman" w:cs="Times New Roman"/>
          <w:lang w:val="en-US"/>
        </w:rPr>
        <w:t>56</w:t>
      </w:r>
      <w:r w:rsidR="00D14CA0" w:rsidRPr="00F86FC0">
        <w:rPr>
          <w:rFonts w:ascii="Times New Roman" w:hAnsi="Times New Roman" w:cs="Times New Roman"/>
          <w:lang w:val="en-US"/>
        </w:rPr>
        <w:t xml:space="preserve">]. </w:t>
      </w:r>
    </w:p>
    <w:p w14:paraId="467F33F5" w14:textId="5384D73F" w:rsidR="00D14CA0" w:rsidRDefault="00BD268D" w:rsidP="00BD268D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Using </w:t>
      </w:r>
      <w:r w:rsidR="005C2FB6">
        <w:rPr>
          <w:rFonts w:ascii="Times New Roman" w:hAnsi="Times New Roman" w:cs="Times New Roman"/>
          <w:lang w:val="en-US"/>
        </w:rPr>
        <w:t>Palo Alto</w:t>
      </w:r>
      <w:r>
        <w:rPr>
          <w:rFonts w:ascii="Times New Roman" w:hAnsi="Times New Roman" w:cs="Times New Roman"/>
          <w:lang w:val="en-US"/>
        </w:rPr>
        <w:t>’s</w:t>
      </w:r>
      <w:r w:rsidR="00D14CA0" w:rsidRPr="00F86FC0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A</w:t>
      </w:r>
      <w:r w:rsidR="00D14CA0" w:rsidRPr="00F86FC0">
        <w:rPr>
          <w:rFonts w:ascii="Times New Roman" w:hAnsi="Times New Roman" w:cs="Times New Roman"/>
          <w:lang w:val="en-US"/>
        </w:rPr>
        <w:t xml:space="preserve">pplipedia </w:t>
      </w:r>
      <w:r w:rsidR="00857F6C">
        <w:rPr>
          <w:rFonts w:ascii="Times New Roman" w:hAnsi="Times New Roman" w:cs="Times New Roman"/>
          <w:lang w:val="en-US"/>
        </w:rPr>
        <w:t xml:space="preserve">TG </w:t>
      </w:r>
      <w:r w:rsidR="00D56ABC">
        <w:rPr>
          <w:rFonts w:ascii="Times New Roman" w:hAnsi="Times New Roman" w:cs="Times New Roman"/>
          <w:lang w:val="en-US"/>
        </w:rPr>
        <w:t>Enterprise</w:t>
      </w:r>
      <w:r w:rsidR="00857F6C">
        <w:rPr>
          <w:rFonts w:ascii="Times New Roman" w:hAnsi="Times New Roman" w:cs="Times New Roman"/>
          <w:lang w:val="en-US"/>
        </w:rPr>
        <w:t xml:space="preserve"> </w:t>
      </w:r>
      <w:r w:rsidR="00D14CA0" w:rsidRPr="00F86FC0">
        <w:rPr>
          <w:rFonts w:ascii="Times New Roman" w:hAnsi="Times New Roman" w:cs="Times New Roman"/>
          <w:lang w:val="en-US"/>
        </w:rPr>
        <w:t>c</w:t>
      </w:r>
      <w:r w:rsidR="00857F6C">
        <w:rPr>
          <w:rFonts w:ascii="Times New Roman" w:hAnsi="Times New Roman" w:cs="Times New Roman"/>
          <w:lang w:val="en-US"/>
        </w:rPr>
        <w:t>ould</w:t>
      </w:r>
      <w:r w:rsidR="00D14CA0" w:rsidRPr="00F86FC0">
        <w:rPr>
          <w:rFonts w:ascii="Times New Roman" w:hAnsi="Times New Roman" w:cs="Times New Roman"/>
          <w:lang w:val="en-US"/>
        </w:rPr>
        <w:t xml:space="preserve"> learn about applications and their potential risks [</w:t>
      </w:r>
      <w:r>
        <w:rPr>
          <w:rFonts w:ascii="Times New Roman" w:hAnsi="Times New Roman" w:cs="Times New Roman"/>
          <w:lang w:val="en-US"/>
        </w:rPr>
        <w:t>57</w:t>
      </w:r>
      <w:r w:rsidR="00D14CA0" w:rsidRPr="00F86FC0">
        <w:rPr>
          <w:rFonts w:ascii="Times New Roman" w:hAnsi="Times New Roman" w:cs="Times New Roman"/>
          <w:lang w:val="en-US"/>
        </w:rPr>
        <w:t>]. In Prisma Access or a NGFW policy rules can be defined for a group of applications using an application group or for a single application using the application policy object [</w:t>
      </w:r>
      <w:r>
        <w:rPr>
          <w:rFonts w:ascii="Times New Roman" w:hAnsi="Times New Roman" w:cs="Times New Roman"/>
          <w:lang w:val="en-US"/>
        </w:rPr>
        <w:t>58</w:t>
      </w:r>
      <w:r w:rsidR="00D14CA0" w:rsidRPr="00F86FC0">
        <w:rPr>
          <w:rFonts w:ascii="Times New Roman" w:hAnsi="Times New Roman" w:cs="Times New Roman"/>
          <w:lang w:val="en-US"/>
        </w:rPr>
        <w:t>]</w:t>
      </w:r>
      <w:r>
        <w:rPr>
          <w:rFonts w:ascii="Times New Roman" w:hAnsi="Times New Roman" w:cs="Times New Roman"/>
          <w:lang w:val="en-US"/>
        </w:rPr>
        <w:t>.</w:t>
      </w:r>
      <w:r w:rsidR="00D14CA0" w:rsidRPr="00F86FC0">
        <w:rPr>
          <w:rFonts w:ascii="Times New Roman" w:hAnsi="Times New Roman" w:cs="Times New Roman"/>
          <w:lang w:val="en-US"/>
        </w:rPr>
        <w:t xml:space="preserve"> </w:t>
      </w:r>
    </w:p>
    <w:p w14:paraId="6EF63002" w14:textId="5136D761" w:rsidR="00E66093" w:rsidRPr="00F86FC0" w:rsidRDefault="00E66093" w:rsidP="003B4CE4">
      <w:pPr>
        <w:rPr>
          <w:rFonts w:ascii="Times New Roman" w:hAnsi="Times New Roman" w:cs="Times New Roman"/>
          <w:lang w:val="en-US"/>
        </w:rPr>
      </w:pPr>
      <w:r w:rsidRPr="00F86FC0">
        <w:rPr>
          <w:rFonts w:ascii="Times New Roman" w:hAnsi="Times New Roman" w:cs="Times New Roman"/>
          <w:lang w:val="en-US"/>
        </w:rPr>
        <w:t xml:space="preserve">Unlike a traditional </w:t>
      </w:r>
      <w:r w:rsidR="002A4D71" w:rsidRPr="00F86FC0">
        <w:rPr>
          <w:rFonts w:ascii="Times New Roman" w:hAnsi="Times New Roman" w:cs="Times New Roman"/>
          <w:lang w:val="en-US"/>
        </w:rPr>
        <w:t>IPS,</w:t>
      </w:r>
      <w:r w:rsidRPr="00F86FC0">
        <w:rPr>
          <w:rFonts w:ascii="Times New Roman" w:hAnsi="Times New Roman" w:cs="Times New Roman"/>
          <w:lang w:val="en-US"/>
        </w:rPr>
        <w:t xml:space="preserve"> </w:t>
      </w:r>
      <w:r w:rsidR="005C2FB6">
        <w:rPr>
          <w:rFonts w:ascii="Times New Roman" w:hAnsi="Times New Roman" w:cs="Times New Roman"/>
          <w:lang w:val="en-US"/>
        </w:rPr>
        <w:t>Palo Alto</w:t>
      </w:r>
      <w:r w:rsidRPr="00F86FC0">
        <w:rPr>
          <w:rFonts w:ascii="Times New Roman" w:hAnsi="Times New Roman" w:cs="Times New Roman"/>
          <w:lang w:val="en-US"/>
        </w:rPr>
        <w:t>’s Advanced Threat Prevention combines vulnerability prevention, anti-</w:t>
      </w:r>
      <w:r w:rsidR="002A4D71" w:rsidRPr="00F86FC0">
        <w:rPr>
          <w:rFonts w:ascii="Times New Roman" w:hAnsi="Times New Roman" w:cs="Times New Roman"/>
          <w:lang w:val="en-US"/>
        </w:rPr>
        <w:t>malware,</w:t>
      </w:r>
      <w:r w:rsidRPr="00F86FC0">
        <w:rPr>
          <w:rFonts w:ascii="Times New Roman" w:hAnsi="Times New Roman" w:cs="Times New Roman"/>
          <w:lang w:val="en-US"/>
        </w:rPr>
        <w:t xml:space="preserve"> and anti-spyware. The service inspects all applications, ports protocols and encrypted traffic [</w:t>
      </w:r>
      <w:r w:rsidR="00BE1A9B">
        <w:rPr>
          <w:rFonts w:ascii="Times New Roman" w:hAnsi="Times New Roman" w:cs="Times New Roman"/>
          <w:lang w:val="en-US"/>
        </w:rPr>
        <w:t>59</w:t>
      </w:r>
      <w:r w:rsidRPr="00F86FC0">
        <w:rPr>
          <w:rFonts w:ascii="Times New Roman" w:hAnsi="Times New Roman" w:cs="Times New Roman"/>
          <w:lang w:val="en-US"/>
        </w:rPr>
        <w:t>].</w:t>
      </w:r>
      <w:r w:rsidR="00857F6C">
        <w:rPr>
          <w:rFonts w:ascii="Times New Roman" w:hAnsi="Times New Roman" w:cs="Times New Roman"/>
          <w:lang w:val="en-US"/>
        </w:rPr>
        <w:t xml:space="preserve"> This could be </w:t>
      </w:r>
      <w:r w:rsidR="002F5515">
        <w:rPr>
          <w:rFonts w:ascii="Times New Roman" w:hAnsi="Times New Roman" w:cs="Times New Roman"/>
          <w:lang w:val="en-US"/>
        </w:rPr>
        <w:t>a significant improvement</w:t>
      </w:r>
      <w:r w:rsidR="00857F6C">
        <w:rPr>
          <w:rFonts w:ascii="Times New Roman" w:hAnsi="Times New Roman" w:cs="Times New Roman"/>
          <w:lang w:val="en-US"/>
        </w:rPr>
        <w:t xml:space="preserve"> on TG </w:t>
      </w:r>
      <w:r w:rsidR="00D56ABC">
        <w:rPr>
          <w:rFonts w:ascii="Times New Roman" w:hAnsi="Times New Roman" w:cs="Times New Roman"/>
          <w:lang w:val="en-US"/>
        </w:rPr>
        <w:t>Enterprise</w:t>
      </w:r>
      <w:r w:rsidR="00BF6BDC">
        <w:rPr>
          <w:rFonts w:ascii="Times New Roman" w:hAnsi="Times New Roman" w:cs="Times New Roman"/>
          <w:lang w:val="en-US"/>
        </w:rPr>
        <w:t>’</w:t>
      </w:r>
      <w:r w:rsidR="00857F6C">
        <w:rPr>
          <w:rFonts w:ascii="Times New Roman" w:hAnsi="Times New Roman" w:cs="Times New Roman"/>
          <w:lang w:val="en-US"/>
        </w:rPr>
        <w:t xml:space="preserve"> current solution. </w:t>
      </w:r>
    </w:p>
    <w:p w14:paraId="6F402731" w14:textId="2E4AD944" w:rsidR="007364F3" w:rsidRPr="00F86FC0" w:rsidRDefault="00857F6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TG </w:t>
      </w:r>
      <w:r w:rsidR="00D56ABC">
        <w:rPr>
          <w:rFonts w:ascii="Times New Roman" w:hAnsi="Times New Roman" w:cs="Times New Roman"/>
        </w:rPr>
        <w:t>Enterprise</w:t>
      </w:r>
      <w:r>
        <w:rPr>
          <w:rFonts w:ascii="Times New Roman" w:hAnsi="Times New Roman" w:cs="Times New Roman"/>
        </w:rPr>
        <w:t xml:space="preserve"> </w:t>
      </w:r>
      <w:r w:rsidR="00E66093" w:rsidRPr="00F86FC0">
        <w:rPr>
          <w:rFonts w:ascii="Times New Roman" w:hAnsi="Times New Roman" w:cs="Times New Roman"/>
        </w:rPr>
        <w:t xml:space="preserve">IoT devices </w:t>
      </w:r>
      <w:r>
        <w:rPr>
          <w:rFonts w:ascii="Times New Roman" w:hAnsi="Times New Roman" w:cs="Times New Roman"/>
        </w:rPr>
        <w:t>would be</w:t>
      </w:r>
      <w:r w:rsidR="00E66093" w:rsidRPr="00F86FC0">
        <w:rPr>
          <w:rFonts w:ascii="Times New Roman" w:hAnsi="Times New Roman" w:cs="Times New Roman"/>
        </w:rPr>
        <w:t xml:space="preserve"> d</w:t>
      </w:r>
      <w:r w:rsidR="00231A49" w:rsidRPr="00F86FC0">
        <w:rPr>
          <w:rFonts w:ascii="Times New Roman" w:hAnsi="Times New Roman" w:cs="Times New Roman"/>
        </w:rPr>
        <w:t xml:space="preserve">iscovered using AI and machine learning and their network </w:t>
      </w:r>
      <w:r w:rsidR="00E2768B" w:rsidRPr="00F86FC0">
        <w:rPr>
          <w:rFonts w:ascii="Times New Roman" w:hAnsi="Times New Roman" w:cs="Times New Roman"/>
        </w:rPr>
        <w:t>behaviour</w:t>
      </w:r>
      <w:r w:rsidR="00231A49" w:rsidRPr="00F86FC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would be</w:t>
      </w:r>
      <w:r w:rsidR="00231A49" w:rsidRPr="00F86FC0">
        <w:rPr>
          <w:rFonts w:ascii="Times New Roman" w:hAnsi="Times New Roman" w:cs="Times New Roman"/>
        </w:rPr>
        <w:t xml:space="preserve"> </w:t>
      </w:r>
      <w:r w:rsidR="00E2768B" w:rsidRPr="00F86FC0">
        <w:rPr>
          <w:rFonts w:ascii="Times New Roman" w:hAnsi="Times New Roman" w:cs="Times New Roman"/>
        </w:rPr>
        <w:t>analysed</w:t>
      </w:r>
      <w:r w:rsidR="00231A49" w:rsidRPr="00F86FC0">
        <w:rPr>
          <w:rFonts w:ascii="Times New Roman" w:hAnsi="Times New Roman" w:cs="Times New Roman"/>
        </w:rPr>
        <w:t xml:space="preserve">. </w:t>
      </w:r>
      <w:r w:rsidR="00E2768B" w:rsidRPr="00F86FC0">
        <w:rPr>
          <w:rFonts w:ascii="Times New Roman" w:hAnsi="Times New Roman" w:cs="Times New Roman"/>
        </w:rPr>
        <w:t>Administrators</w:t>
      </w:r>
      <w:r w:rsidR="00231A49" w:rsidRPr="00F86FC0">
        <w:rPr>
          <w:rFonts w:ascii="Times New Roman" w:hAnsi="Times New Roman" w:cs="Times New Roman"/>
        </w:rPr>
        <w:t xml:space="preserve"> are notified when an anomaly or vulnerability is discovered. It is also able to suggest policy rules to </w:t>
      </w:r>
      <w:r w:rsidRPr="00F86FC0">
        <w:rPr>
          <w:rFonts w:ascii="Times New Roman" w:hAnsi="Times New Roman" w:cs="Times New Roman"/>
        </w:rPr>
        <w:t>firewall</w:t>
      </w:r>
      <w:r>
        <w:rPr>
          <w:rFonts w:ascii="Times New Roman" w:hAnsi="Times New Roman" w:cs="Times New Roman"/>
        </w:rPr>
        <w:t>s</w:t>
      </w:r>
      <w:r w:rsidR="00231A49" w:rsidRPr="00F86FC0">
        <w:rPr>
          <w:rFonts w:ascii="Times New Roman" w:hAnsi="Times New Roman" w:cs="Times New Roman"/>
        </w:rPr>
        <w:t xml:space="preserve"> [</w:t>
      </w:r>
      <w:r w:rsidR="00BE1A9B">
        <w:rPr>
          <w:rFonts w:ascii="Times New Roman" w:hAnsi="Times New Roman" w:cs="Times New Roman"/>
        </w:rPr>
        <w:t>60</w:t>
      </w:r>
      <w:r w:rsidR="00231A49" w:rsidRPr="00F86FC0">
        <w:rPr>
          <w:rFonts w:ascii="Times New Roman" w:hAnsi="Times New Roman" w:cs="Times New Roman"/>
        </w:rPr>
        <w:t xml:space="preserve">].  </w:t>
      </w:r>
    </w:p>
    <w:p w14:paraId="79A02DF3" w14:textId="77777777" w:rsidR="0001648F" w:rsidRDefault="0001648F">
      <w:pPr>
        <w:rPr>
          <w:rFonts w:ascii="Times New Roman" w:hAnsi="Times New Roman" w:cs="Times New Roman"/>
        </w:rPr>
        <w:sectPr w:rsidR="0001648F" w:rsidSect="00C51ED0">
          <w:footerReference w:type="default" r:id="rId10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14596"/>
      </w:tblGrid>
      <w:tr w:rsidR="002E4B00" w14:paraId="3C389F6F" w14:textId="77777777" w:rsidTr="00ED7157">
        <w:tc>
          <w:tcPr>
            <w:tcW w:w="14596" w:type="dxa"/>
            <w:shd w:val="clear" w:color="auto" w:fill="DAE9F7" w:themeFill="text2" w:themeFillTint="1A"/>
          </w:tcPr>
          <w:p w14:paraId="1715D928" w14:textId="0C9D0ADA" w:rsidR="002E4B00" w:rsidRPr="00366148" w:rsidRDefault="002E4B00" w:rsidP="00EC40B6">
            <w:pPr>
              <w:pStyle w:val="Heading1"/>
              <w:rPr>
                <w:rFonts w:ascii="Times New Roman" w:hAnsi="Times New Roman" w:cs="Times New Roman"/>
              </w:rPr>
            </w:pPr>
            <w:bookmarkStart w:id="18" w:name="_Toc166245973"/>
            <w:r w:rsidRPr="00366148">
              <w:rPr>
                <w:rFonts w:ascii="Times New Roman" w:hAnsi="Times New Roman" w:cs="Times New Roman"/>
              </w:rPr>
              <w:lastRenderedPageBreak/>
              <w:t xml:space="preserve">4.0 </w:t>
            </w:r>
            <w:r w:rsidR="00FB3B45" w:rsidRPr="00366148">
              <w:rPr>
                <w:rFonts w:ascii="Times New Roman" w:hAnsi="Times New Roman" w:cs="Times New Roman"/>
              </w:rPr>
              <w:t>P</w:t>
            </w:r>
            <w:r w:rsidRPr="00366148">
              <w:rPr>
                <w:rFonts w:ascii="Times New Roman" w:hAnsi="Times New Roman" w:cs="Times New Roman"/>
              </w:rPr>
              <w:t xml:space="preserve">roposition for a </w:t>
            </w:r>
            <w:r w:rsidR="006A41E5">
              <w:rPr>
                <w:rFonts w:ascii="Times New Roman" w:hAnsi="Times New Roman" w:cs="Times New Roman"/>
              </w:rPr>
              <w:t>N</w:t>
            </w:r>
            <w:r w:rsidRPr="00366148">
              <w:rPr>
                <w:rFonts w:ascii="Times New Roman" w:hAnsi="Times New Roman" w:cs="Times New Roman"/>
              </w:rPr>
              <w:t xml:space="preserve">ew </w:t>
            </w:r>
            <w:r w:rsidR="006A41E5">
              <w:rPr>
                <w:rFonts w:ascii="Times New Roman" w:hAnsi="Times New Roman" w:cs="Times New Roman"/>
              </w:rPr>
              <w:t>S</w:t>
            </w:r>
            <w:r w:rsidRPr="00366148">
              <w:rPr>
                <w:rFonts w:ascii="Times New Roman" w:hAnsi="Times New Roman" w:cs="Times New Roman"/>
              </w:rPr>
              <w:t xml:space="preserve">ecurity </w:t>
            </w:r>
            <w:r w:rsidR="006A41E5">
              <w:rPr>
                <w:rFonts w:ascii="Times New Roman" w:hAnsi="Times New Roman" w:cs="Times New Roman"/>
              </w:rPr>
              <w:t>S</w:t>
            </w:r>
            <w:r w:rsidRPr="00366148">
              <w:rPr>
                <w:rFonts w:ascii="Times New Roman" w:hAnsi="Times New Roman" w:cs="Times New Roman"/>
              </w:rPr>
              <w:t>olution</w:t>
            </w:r>
            <w:bookmarkEnd w:id="18"/>
          </w:p>
        </w:tc>
      </w:tr>
    </w:tbl>
    <w:p w14:paraId="5A92C1CD" w14:textId="77777777" w:rsidR="002E4B00" w:rsidRDefault="002E4B00">
      <w:pPr>
        <w:rPr>
          <w:rFonts w:ascii="Times New Roman" w:hAnsi="Times New Roman" w:cs="Times New Roman"/>
        </w:rPr>
      </w:pPr>
    </w:p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1437"/>
        <w:gridCol w:w="4795"/>
        <w:gridCol w:w="4962"/>
        <w:gridCol w:w="1275"/>
        <w:gridCol w:w="2127"/>
      </w:tblGrid>
      <w:tr w:rsidR="0001648F" w14:paraId="175FC3B0" w14:textId="7BD918A2" w:rsidTr="00CE1BD0">
        <w:trPr>
          <w:cantSplit/>
          <w:tblHeader/>
        </w:trPr>
        <w:tc>
          <w:tcPr>
            <w:tcW w:w="1437" w:type="dxa"/>
            <w:shd w:val="clear" w:color="auto" w:fill="DAE9F7" w:themeFill="text2" w:themeFillTint="1A"/>
          </w:tcPr>
          <w:p w14:paraId="35C244C5" w14:textId="0861092D" w:rsidR="00A2277B" w:rsidRPr="00CE49D8" w:rsidRDefault="00A2277B">
            <w:pPr>
              <w:rPr>
                <w:rFonts w:ascii="Times New Roman" w:hAnsi="Times New Roman" w:cs="Times New Roman"/>
                <w:b/>
                <w:bCs/>
              </w:rPr>
            </w:pPr>
            <w:bookmarkStart w:id="19" w:name="_Hlk166147415"/>
            <w:r w:rsidRPr="00CE49D8">
              <w:rPr>
                <w:rFonts w:ascii="Times New Roman" w:hAnsi="Times New Roman" w:cs="Times New Roman"/>
                <w:b/>
                <w:bCs/>
              </w:rPr>
              <w:t>Issue</w:t>
            </w:r>
          </w:p>
        </w:tc>
        <w:tc>
          <w:tcPr>
            <w:tcW w:w="4795" w:type="dxa"/>
            <w:shd w:val="clear" w:color="auto" w:fill="DAE9F7" w:themeFill="text2" w:themeFillTint="1A"/>
          </w:tcPr>
          <w:p w14:paraId="78D51400" w14:textId="7C926796" w:rsidR="00A2277B" w:rsidRPr="00CE49D8" w:rsidRDefault="00A2277B">
            <w:pPr>
              <w:rPr>
                <w:rFonts w:ascii="Times New Roman" w:hAnsi="Times New Roman" w:cs="Times New Roman"/>
                <w:b/>
                <w:bCs/>
              </w:rPr>
            </w:pPr>
            <w:r w:rsidRPr="00CE49D8">
              <w:rPr>
                <w:rFonts w:ascii="Times New Roman" w:hAnsi="Times New Roman" w:cs="Times New Roman"/>
                <w:b/>
                <w:bCs/>
              </w:rPr>
              <w:t>Solution</w:t>
            </w:r>
          </w:p>
        </w:tc>
        <w:tc>
          <w:tcPr>
            <w:tcW w:w="4962" w:type="dxa"/>
            <w:shd w:val="clear" w:color="auto" w:fill="DAE9F7" w:themeFill="text2" w:themeFillTint="1A"/>
          </w:tcPr>
          <w:p w14:paraId="216D4D6C" w14:textId="417CF258" w:rsidR="00A2277B" w:rsidRPr="00CE49D8" w:rsidRDefault="00A2277B">
            <w:pPr>
              <w:rPr>
                <w:rFonts w:ascii="Times New Roman" w:hAnsi="Times New Roman" w:cs="Times New Roman"/>
                <w:b/>
                <w:bCs/>
              </w:rPr>
            </w:pPr>
            <w:r w:rsidRPr="00CE49D8">
              <w:rPr>
                <w:rFonts w:ascii="Times New Roman" w:hAnsi="Times New Roman" w:cs="Times New Roman"/>
                <w:b/>
                <w:bCs/>
              </w:rPr>
              <w:t xml:space="preserve">How will this improve upon </w:t>
            </w:r>
            <w:r w:rsidR="005C2FB6">
              <w:rPr>
                <w:rFonts w:ascii="Times New Roman" w:hAnsi="Times New Roman" w:cs="Times New Roman"/>
                <w:b/>
                <w:bCs/>
              </w:rPr>
              <w:t>Palo Alto</w:t>
            </w:r>
            <w:r w:rsidRPr="00CE49D8">
              <w:rPr>
                <w:rFonts w:ascii="Times New Roman" w:hAnsi="Times New Roman" w:cs="Times New Roman"/>
                <w:b/>
                <w:bCs/>
              </w:rPr>
              <w:t xml:space="preserve"> and checkpoint?</w:t>
            </w:r>
          </w:p>
        </w:tc>
        <w:tc>
          <w:tcPr>
            <w:tcW w:w="1275" w:type="dxa"/>
            <w:shd w:val="clear" w:color="auto" w:fill="DAE9F7" w:themeFill="text2" w:themeFillTint="1A"/>
          </w:tcPr>
          <w:p w14:paraId="793FE0CD" w14:textId="10E391A3" w:rsidR="00A2277B" w:rsidRPr="00CE49D8" w:rsidRDefault="00A227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NIST CSF</w:t>
            </w:r>
            <w:r w:rsidR="005D2B4C">
              <w:rPr>
                <w:rFonts w:ascii="Times New Roman" w:hAnsi="Times New Roman" w:cs="Times New Roman"/>
                <w:b/>
                <w:bCs/>
              </w:rPr>
              <w:t xml:space="preserve"> [</w:t>
            </w:r>
            <w:r w:rsidR="00A52651">
              <w:rPr>
                <w:rFonts w:ascii="Times New Roman" w:hAnsi="Times New Roman" w:cs="Times New Roman"/>
                <w:b/>
                <w:bCs/>
              </w:rPr>
              <w:t>4</w:t>
            </w:r>
            <w:r w:rsidR="005D2B4C">
              <w:rPr>
                <w:rFonts w:ascii="Times New Roman" w:hAnsi="Times New Roman" w:cs="Times New Roman"/>
                <w:b/>
                <w:bCs/>
              </w:rPr>
              <w:t>]</w:t>
            </w:r>
          </w:p>
        </w:tc>
        <w:tc>
          <w:tcPr>
            <w:tcW w:w="2127" w:type="dxa"/>
            <w:shd w:val="clear" w:color="auto" w:fill="DAE9F7" w:themeFill="text2" w:themeFillTint="1A"/>
          </w:tcPr>
          <w:p w14:paraId="5292F5B0" w14:textId="775499EE" w:rsidR="00A2277B" w:rsidRDefault="00A227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CIS CSC</w:t>
            </w:r>
            <w:r w:rsidR="001347B4">
              <w:rPr>
                <w:rFonts w:ascii="Times New Roman" w:hAnsi="Times New Roman" w:cs="Times New Roman"/>
                <w:b/>
                <w:bCs/>
              </w:rPr>
              <w:t xml:space="preserve"> Controls</w:t>
            </w:r>
            <w:r w:rsidR="005D2B4C">
              <w:rPr>
                <w:rFonts w:ascii="Times New Roman" w:hAnsi="Times New Roman" w:cs="Times New Roman"/>
                <w:b/>
                <w:bCs/>
              </w:rPr>
              <w:t xml:space="preserve"> [</w:t>
            </w:r>
            <w:r w:rsidR="00A52651">
              <w:rPr>
                <w:rFonts w:ascii="Times New Roman" w:hAnsi="Times New Roman" w:cs="Times New Roman"/>
                <w:b/>
                <w:bCs/>
              </w:rPr>
              <w:t>61</w:t>
            </w:r>
            <w:r w:rsidR="005D2B4C">
              <w:rPr>
                <w:rFonts w:ascii="Times New Roman" w:hAnsi="Times New Roman" w:cs="Times New Roman"/>
                <w:b/>
                <w:bCs/>
              </w:rPr>
              <w:t>]</w:t>
            </w:r>
          </w:p>
        </w:tc>
      </w:tr>
      <w:tr w:rsidR="0001648F" w14:paraId="53F91AF5" w14:textId="6AE83E12" w:rsidTr="00CE1BD0">
        <w:tc>
          <w:tcPr>
            <w:tcW w:w="1437" w:type="dxa"/>
          </w:tcPr>
          <w:p w14:paraId="50611CAA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7816135F" w14:textId="77777777" w:rsidR="000C7CA1" w:rsidRDefault="000C7CA1" w:rsidP="000C7CA1">
            <w:pPr>
              <w:rPr>
                <w:rFonts w:ascii="Times New Roman" w:hAnsi="Times New Roman" w:cs="Times New Roman"/>
              </w:rPr>
            </w:pPr>
          </w:p>
          <w:p w14:paraId="4FE2F14E" w14:textId="7A039FCA" w:rsidR="00A2277B" w:rsidRPr="00A52651" w:rsidRDefault="00A2277B" w:rsidP="000C7CA1">
            <w:pPr>
              <w:rPr>
                <w:rFonts w:ascii="Times New Roman" w:hAnsi="Times New Roman" w:cs="Times New Roman"/>
                <w:i/>
                <w:iCs/>
              </w:rPr>
            </w:pPr>
            <w:r w:rsidRPr="00A52651">
              <w:rPr>
                <w:rFonts w:ascii="Times New Roman" w:hAnsi="Times New Roman" w:cs="Times New Roman"/>
                <w:i/>
                <w:iCs/>
              </w:rPr>
              <w:t>Audits</w:t>
            </w:r>
          </w:p>
        </w:tc>
        <w:tc>
          <w:tcPr>
            <w:tcW w:w="4795" w:type="dxa"/>
          </w:tcPr>
          <w:p w14:paraId="704C4E72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2D7CB113" w14:textId="20FA75BB" w:rsidR="00A2277B" w:rsidRDefault="00A2277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Administrators can select auditing frameworks</w:t>
            </w:r>
            <w:r w:rsidR="00857F6C">
              <w:rPr>
                <w:rFonts w:ascii="Times New Roman" w:hAnsi="Times New Roman" w:cs="Times New Roman"/>
              </w:rPr>
              <w:t xml:space="preserve"> to generate a list of </w:t>
            </w:r>
            <w:r>
              <w:rPr>
                <w:rFonts w:ascii="Times New Roman" w:hAnsi="Times New Roman" w:cs="Times New Roman"/>
              </w:rPr>
              <w:t>audit related tasks</w:t>
            </w:r>
            <w:r w:rsidR="00857F6C">
              <w:rPr>
                <w:rFonts w:ascii="Times New Roman" w:hAnsi="Times New Roman" w:cs="Times New Roman"/>
              </w:rPr>
              <w:t>, due dates, and descriptions.</w:t>
            </w:r>
            <w:r w:rsidR="004A76C1">
              <w:rPr>
                <w:rFonts w:ascii="Times New Roman" w:hAnsi="Times New Roman" w:cs="Times New Roman"/>
              </w:rPr>
              <w:t xml:space="preserve"> Audit documentation and reports can be exported [5].</w:t>
            </w:r>
            <w:r>
              <w:rPr>
                <w:rFonts w:ascii="Times New Roman" w:hAnsi="Times New Roman" w:cs="Times New Roman"/>
              </w:rPr>
              <w:t xml:space="preserve"> Based on the selected framework policies are rated for compliance</w:t>
            </w:r>
            <w:r w:rsidR="00857F6C">
              <w:rPr>
                <w:rFonts w:ascii="Times New Roman" w:hAnsi="Times New Roman" w:cs="Times New Roman"/>
              </w:rPr>
              <w:t xml:space="preserve"> and suggested improvements are listed</w:t>
            </w:r>
            <w:r w:rsidR="00FB3B45">
              <w:rPr>
                <w:rFonts w:ascii="Times New Roman" w:hAnsi="Times New Roman" w:cs="Times New Roman"/>
              </w:rPr>
              <w:t>.</w:t>
            </w:r>
            <w:r>
              <w:rPr>
                <w:rFonts w:ascii="Times New Roman" w:hAnsi="Times New Roman" w:cs="Times New Roman"/>
              </w:rPr>
              <w:t xml:space="preserve">   </w:t>
            </w:r>
          </w:p>
          <w:p w14:paraId="18E2AD70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7CE88F25" w14:textId="57097C5E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50502A48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962" w:type="dxa"/>
          </w:tcPr>
          <w:p w14:paraId="47EDB4E9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534DD861" w14:textId="4FACFDC1" w:rsidR="00FB3B45" w:rsidRDefault="00FB3B4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The entire audit process is managed in the system and </w:t>
            </w:r>
            <w:r w:rsidR="00494BD6">
              <w:rPr>
                <w:rFonts w:ascii="Times New Roman" w:hAnsi="Times New Roman" w:cs="Times New Roman"/>
              </w:rPr>
              <w:t xml:space="preserve">readiness </w:t>
            </w:r>
            <w:r>
              <w:rPr>
                <w:rFonts w:ascii="Times New Roman" w:hAnsi="Times New Roman" w:cs="Times New Roman"/>
              </w:rPr>
              <w:t xml:space="preserve">for audit is checked </w:t>
            </w:r>
            <w:r w:rsidR="00A87B4D">
              <w:rPr>
                <w:rFonts w:ascii="Times New Roman" w:hAnsi="Times New Roman" w:cs="Times New Roman"/>
              </w:rPr>
              <w:t>as polices are created</w:t>
            </w:r>
            <w:r>
              <w:rPr>
                <w:rFonts w:ascii="Times New Roman" w:hAnsi="Times New Roman" w:cs="Times New Roman"/>
              </w:rPr>
              <w:t xml:space="preserve">. </w:t>
            </w:r>
          </w:p>
          <w:p w14:paraId="2E72EA0B" w14:textId="5EF01F50" w:rsidR="00A2277B" w:rsidRDefault="00A2277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275" w:type="dxa"/>
          </w:tcPr>
          <w:p w14:paraId="50588414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09897254" w14:textId="14848B25" w:rsidR="00A2277B" w:rsidRPr="00740F1D" w:rsidRDefault="00A2277B">
            <w:pPr>
              <w:rPr>
                <w:rFonts w:ascii="Times New Roman" w:hAnsi="Times New Roman" w:cs="Times New Roman"/>
              </w:rPr>
            </w:pPr>
            <w:r w:rsidRPr="00740F1D">
              <w:rPr>
                <w:rFonts w:ascii="Times New Roman" w:hAnsi="Times New Roman" w:cs="Times New Roman"/>
              </w:rPr>
              <w:t>GV.OC-03</w:t>
            </w:r>
          </w:p>
        </w:tc>
        <w:tc>
          <w:tcPr>
            <w:tcW w:w="2127" w:type="dxa"/>
          </w:tcPr>
          <w:p w14:paraId="33340D02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6AA23046" w14:textId="35D3DD0F" w:rsidR="00A2277B" w:rsidRDefault="00A2277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</w:t>
            </w:r>
          </w:p>
        </w:tc>
      </w:tr>
      <w:tr w:rsidR="0001648F" w14:paraId="40F20F2F" w14:textId="6B22D175" w:rsidTr="00CE1BD0">
        <w:tc>
          <w:tcPr>
            <w:tcW w:w="1437" w:type="dxa"/>
          </w:tcPr>
          <w:p w14:paraId="69571100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168C02C5" w14:textId="063639E1" w:rsidR="00A2277B" w:rsidRPr="00A52651" w:rsidRDefault="00A2277B">
            <w:pPr>
              <w:rPr>
                <w:rFonts w:ascii="Times New Roman" w:hAnsi="Times New Roman" w:cs="Times New Roman"/>
                <w:i/>
                <w:iCs/>
              </w:rPr>
            </w:pPr>
            <w:r w:rsidRPr="00A52651">
              <w:rPr>
                <w:rFonts w:ascii="Times New Roman" w:hAnsi="Times New Roman" w:cs="Times New Roman"/>
                <w:i/>
                <w:iCs/>
              </w:rPr>
              <w:t>Updates</w:t>
            </w:r>
          </w:p>
        </w:tc>
        <w:tc>
          <w:tcPr>
            <w:tcW w:w="4795" w:type="dxa"/>
          </w:tcPr>
          <w:p w14:paraId="08387B42" w14:textId="77777777" w:rsidR="00E877F3" w:rsidRDefault="00E877F3" w:rsidP="00CE49D8">
            <w:pPr>
              <w:rPr>
                <w:rFonts w:ascii="Times New Roman" w:hAnsi="Times New Roman" w:cs="Times New Roman"/>
              </w:rPr>
            </w:pPr>
          </w:p>
          <w:p w14:paraId="2EE498A4" w14:textId="38200A13" w:rsidR="00D22073" w:rsidRDefault="00943135" w:rsidP="00CE49D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U</w:t>
            </w:r>
            <w:r w:rsidR="00A2277B">
              <w:rPr>
                <w:rFonts w:ascii="Times New Roman" w:hAnsi="Times New Roman" w:cs="Times New Roman"/>
              </w:rPr>
              <w:t>pdates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="00A2277B">
              <w:rPr>
                <w:rFonts w:ascii="Times New Roman" w:hAnsi="Times New Roman" w:cs="Times New Roman"/>
              </w:rPr>
              <w:t>take place automatically</w:t>
            </w:r>
            <w:r w:rsidR="00857F6C">
              <w:rPr>
                <w:rFonts w:ascii="Times New Roman" w:hAnsi="Times New Roman" w:cs="Times New Roman"/>
              </w:rPr>
              <w:t xml:space="preserve"> daily at a user defined time</w:t>
            </w:r>
            <w:r>
              <w:rPr>
                <w:rFonts w:ascii="Times New Roman" w:hAnsi="Times New Roman" w:cs="Times New Roman"/>
              </w:rPr>
              <w:t>.</w:t>
            </w:r>
            <w:r w:rsidR="0062585D">
              <w:rPr>
                <w:rFonts w:ascii="Times New Roman" w:hAnsi="Times New Roman" w:cs="Times New Roman"/>
              </w:rPr>
              <w:t xml:space="preserve"> </w:t>
            </w:r>
            <w:r w:rsidR="00D22073">
              <w:rPr>
                <w:rFonts w:ascii="Times New Roman" w:hAnsi="Times New Roman" w:cs="Times New Roman"/>
              </w:rPr>
              <w:t xml:space="preserve">The system communicates with </w:t>
            </w:r>
          </w:p>
          <w:p w14:paraId="073C9F0C" w14:textId="13CEA0BB" w:rsidR="00A2277B" w:rsidRDefault="00163300" w:rsidP="00CE49D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</w:t>
            </w:r>
            <w:r w:rsidR="00943135">
              <w:rPr>
                <w:rFonts w:ascii="Times New Roman" w:hAnsi="Times New Roman" w:cs="Times New Roman"/>
              </w:rPr>
              <w:t xml:space="preserve">nd </w:t>
            </w:r>
            <w:r>
              <w:rPr>
                <w:rFonts w:ascii="Times New Roman" w:hAnsi="Times New Roman" w:cs="Times New Roman"/>
              </w:rPr>
              <w:t>p</w:t>
            </w:r>
            <w:r w:rsidR="00943135">
              <w:rPr>
                <w:rFonts w:ascii="Times New Roman" w:hAnsi="Times New Roman" w:cs="Times New Roman"/>
              </w:rPr>
              <w:t xml:space="preserve">oint devices </w:t>
            </w:r>
            <w:r w:rsidR="00D22073">
              <w:rPr>
                <w:rFonts w:ascii="Times New Roman" w:hAnsi="Times New Roman" w:cs="Times New Roman"/>
              </w:rPr>
              <w:t xml:space="preserve">to discover </w:t>
            </w:r>
            <w:r w:rsidR="00943135">
              <w:rPr>
                <w:rFonts w:ascii="Times New Roman" w:hAnsi="Times New Roman" w:cs="Times New Roman"/>
              </w:rPr>
              <w:t>when they need to be updated</w:t>
            </w:r>
            <w:r w:rsidR="0012144C">
              <w:rPr>
                <w:rFonts w:ascii="Times New Roman" w:hAnsi="Times New Roman" w:cs="Times New Roman"/>
              </w:rPr>
              <w:t xml:space="preserve"> or replaced</w:t>
            </w:r>
            <w:r w:rsidR="000A0985">
              <w:rPr>
                <w:rFonts w:ascii="Times New Roman" w:hAnsi="Times New Roman" w:cs="Times New Roman"/>
              </w:rPr>
              <w:t xml:space="preserve">. </w:t>
            </w:r>
            <w:r w:rsidR="00A2277B">
              <w:rPr>
                <w:rFonts w:ascii="Times New Roman" w:hAnsi="Times New Roman" w:cs="Times New Roman"/>
              </w:rPr>
              <w:t xml:space="preserve"> </w:t>
            </w:r>
          </w:p>
          <w:p w14:paraId="2626D6BD" w14:textId="77777777" w:rsidR="002E4B00" w:rsidRDefault="002E4B00">
            <w:pPr>
              <w:rPr>
                <w:rFonts w:ascii="Times New Roman" w:hAnsi="Times New Roman" w:cs="Times New Roman"/>
              </w:rPr>
            </w:pPr>
          </w:p>
          <w:p w14:paraId="14530A46" w14:textId="77777777" w:rsidR="002E4B00" w:rsidRDefault="002E4B0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962" w:type="dxa"/>
          </w:tcPr>
          <w:p w14:paraId="3DA78905" w14:textId="77777777" w:rsidR="000D5948" w:rsidRDefault="000D5948">
            <w:pPr>
              <w:rPr>
                <w:rFonts w:ascii="Times New Roman" w:hAnsi="Times New Roman" w:cs="Times New Roman"/>
              </w:rPr>
            </w:pPr>
          </w:p>
          <w:p w14:paraId="50BDD694" w14:textId="174C36EB" w:rsidR="00A2277B" w:rsidRDefault="0062585D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  <w:r w:rsidR="000A0985">
              <w:rPr>
                <w:rFonts w:ascii="Times New Roman" w:hAnsi="Times New Roman" w:cs="Times New Roman"/>
              </w:rPr>
              <w:t>educe</w:t>
            </w:r>
            <w:r>
              <w:rPr>
                <w:rFonts w:ascii="Times New Roman" w:hAnsi="Times New Roman" w:cs="Times New Roman"/>
              </w:rPr>
              <w:t>s</w:t>
            </w:r>
            <w:r w:rsidR="000A0985">
              <w:rPr>
                <w:rFonts w:ascii="Times New Roman" w:hAnsi="Times New Roman" w:cs="Times New Roman"/>
              </w:rPr>
              <w:t xml:space="preserve"> user interaction and simplif</w:t>
            </w:r>
            <w:r>
              <w:rPr>
                <w:rFonts w:ascii="Times New Roman" w:hAnsi="Times New Roman" w:cs="Times New Roman"/>
              </w:rPr>
              <w:t>ies</w:t>
            </w:r>
            <w:r w:rsidR="000A0985">
              <w:rPr>
                <w:rFonts w:ascii="Times New Roman" w:hAnsi="Times New Roman" w:cs="Times New Roman"/>
              </w:rPr>
              <w:t xml:space="preserve"> the update process.</w:t>
            </w:r>
          </w:p>
        </w:tc>
        <w:tc>
          <w:tcPr>
            <w:tcW w:w="1275" w:type="dxa"/>
          </w:tcPr>
          <w:p w14:paraId="3740F4B2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5B12CE27" w14:textId="79DD3B82" w:rsidR="00A2277B" w:rsidRDefault="002F5374">
            <w:pPr>
              <w:rPr>
                <w:rFonts w:ascii="Times New Roman" w:hAnsi="Times New Roman" w:cs="Times New Roman"/>
              </w:rPr>
            </w:pPr>
            <w:r w:rsidRPr="002F5374">
              <w:rPr>
                <w:rFonts w:ascii="Times New Roman" w:hAnsi="Times New Roman" w:cs="Times New Roman"/>
              </w:rPr>
              <w:t>PR.PS-02</w:t>
            </w:r>
          </w:p>
          <w:p w14:paraId="4D684309" w14:textId="77777777" w:rsidR="002F5374" w:rsidRDefault="002F5374">
            <w:pPr>
              <w:rPr>
                <w:rFonts w:ascii="Times New Roman" w:hAnsi="Times New Roman" w:cs="Times New Roman"/>
              </w:rPr>
            </w:pPr>
          </w:p>
          <w:p w14:paraId="1DDDB99E" w14:textId="6F157E89" w:rsidR="002F5374" w:rsidRDefault="002F5374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7" w:type="dxa"/>
          </w:tcPr>
          <w:p w14:paraId="36A07E43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31CA6227" w14:textId="51F81DEA" w:rsidR="00A2277B" w:rsidRDefault="00A2277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4, 16</w:t>
            </w:r>
          </w:p>
        </w:tc>
      </w:tr>
      <w:tr w:rsidR="0001648F" w14:paraId="401EB74D" w14:textId="3C243455" w:rsidTr="00E870FC">
        <w:trPr>
          <w:trHeight w:val="70"/>
        </w:trPr>
        <w:tc>
          <w:tcPr>
            <w:tcW w:w="1437" w:type="dxa"/>
          </w:tcPr>
          <w:p w14:paraId="5CFF4C76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6279FEC7" w14:textId="30285525" w:rsidR="00A2277B" w:rsidRPr="00A52651" w:rsidRDefault="00A2277B">
            <w:pPr>
              <w:rPr>
                <w:rFonts w:ascii="Times New Roman" w:hAnsi="Times New Roman" w:cs="Times New Roman"/>
                <w:i/>
                <w:iCs/>
              </w:rPr>
            </w:pPr>
            <w:r w:rsidRPr="00A52651">
              <w:rPr>
                <w:rFonts w:ascii="Times New Roman" w:hAnsi="Times New Roman" w:cs="Times New Roman"/>
                <w:i/>
                <w:iCs/>
              </w:rPr>
              <w:t>Eliminating S</w:t>
            </w:r>
            <w:r w:rsidR="00A52651" w:rsidRPr="00A52651">
              <w:rPr>
                <w:rFonts w:ascii="Times New Roman" w:hAnsi="Times New Roman" w:cs="Times New Roman"/>
                <w:i/>
                <w:iCs/>
              </w:rPr>
              <w:t>ingle Points of Failure</w:t>
            </w:r>
          </w:p>
          <w:p w14:paraId="061D9CE4" w14:textId="77777777" w:rsidR="0001648F" w:rsidRDefault="0001648F">
            <w:pPr>
              <w:rPr>
                <w:rFonts w:ascii="Times New Roman" w:hAnsi="Times New Roman" w:cs="Times New Roman"/>
              </w:rPr>
            </w:pPr>
          </w:p>
          <w:p w14:paraId="7CC0EC8A" w14:textId="77777777" w:rsidR="007B0C42" w:rsidRDefault="007B0C42">
            <w:pPr>
              <w:rPr>
                <w:rFonts w:ascii="Times New Roman" w:hAnsi="Times New Roman" w:cs="Times New Roman"/>
              </w:rPr>
            </w:pPr>
          </w:p>
          <w:p w14:paraId="6C5231D0" w14:textId="77777777" w:rsidR="007B0C42" w:rsidRDefault="007B0C42">
            <w:pPr>
              <w:rPr>
                <w:rFonts w:ascii="Times New Roman" w:hAnsi="Times New Roman" w:cs="Times New Roman"/>
              </w:rPr>
            </w:pPr>
          </w:p>
          <w:p w14:paraId="5192716E" w14:textId="77777777" w:rsidR="007B0C42" w:rsidRDefault="007B0C42">
            <w:pPr>
              <w:rPr>
                <w:rFonts w:ascii="Times New Roman" w:hAnsi="Times New Roman" w:cs="Times New Roman"/>
              </w:rPr>
            </w:pPr>
          </w:p>
          <w:p w14:paraId="6894FA11" w14:textId="77777777" w:rsidR="007B0C42" w:rsidRDefault="007B0C42">
            <w:pPr>
              <w:rPr>
                <w:rFonts w:ascii="Times New Roman" w:hAnsi="Times New Roman" w:cs="Times New Roman"/>
              </w:rPr>
            </w:pPr>
          </w:p>
          <w:p w14:paraId="74C0C425" w14:textId="77777777" w:rsidR="007B0C42" w:rsidRDefault="007B0C42">
            <w:pPr>
              <w:rPr>
                <w:rFonts w:ascii="Times New Roman" w:hAnsi="Times New Roman" w:cs="Times New Roman"/>
              </w:rPr>
            </w:pPr>
          </w:p>
          <w:p w14:paraId="213D6434" w14:textId="3BCF6076" w:rsidR="007B0C42" w:rsidRDefault="007B0C4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795" w:type="dxa"/>
          </w:tcPr>
          <w:p w14:paraId="0CD59105" w14:textId="77777777" w:rsidR="00E877F3" w:rsidRDefault="00E877F3" w:rsidP="00CE49D8">
            <w:pPr>
              <w:rPr>
                <w:rFonts w:ascii="Times New Roman" w:hAnsi="Times New Roman" w:cs="Times New Roman"/>
              </w:rPr>
            </w:pPr>
          </w:p>
          <w:p w14:paraId="4B39E878" w14:textId="4609EA45" w:rsidR="00A2277B" w:rsidRDefault="0062585D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  <w:r w:rsidR="00A2277B">
              <w:rPr>
                <w:rFonts w:ascii="Times New Roman" w:hAnsi="Times New Roman" w:cs="Times New Roman"/>
              </w:rPr>
              <w:t>loud-based container firewalls</w:t>
            </w:r>
            <w:r>
              <w:rPr>
                <w:rFonts w:ascii="Times New Roman" w:hAnsi="Times New Roman" w:cs="Times New Roman"/>
              </w:rPr>
              <w:t xml:space="preserve"> will be</w:t>
            </w:r>
            <w:r w:rsidR="000A0985">
              <w:rPr>
                <w:rFonts w:ascii="Times New Roman" w:hAnsi="Times New Roman" w:cs="Times New Roman"/>
              </w:rPr>
              <w:t xml:space="preserve"> </w:t>
            </w:r>
            <w:r w:rsidR="00A2277B">
              <w:rPr>
                <w:rFonts w:ascii="Times New Roman" w:hAnsi="Times New Roman" w:cs="Times New Roman"/>
              </w:rPr>
              <w:t>hosted in scale set</w:t>
            </w:r>
            <w:r w:rsidR="000A0985">
              <w:rPr>
                <w:rFonts w:ascii="Times New Roman" w:hAnsi="Times New Roman" w:cs="Times New Roman"/>
              </w:rPr>
              <w:t>s in multiple pods. Load balancing and scaling will be utilised</w:t>
            </w:r>
            <w:r w:rsidR="0058777C">
              <w:rPr>
                <w:rFonts w:ascii="Times New Roman" w:hAnsi="Times New Roman" w:cs="Times New Roman"/>
              </w:rPr>
              <w:t xml:space="preserve"> [6</w:t>
            </w:r>
            <w:r w:rsidR="00A52651">
              <w:rPr>
                <w:rFonts w:ascii="Times New Roman" w:hAnsi="Times New Roman" w:cs="Times New Roman"/>
              </w:rPr>
              <w:t>2</w:t>
            </w:r>
            <w:r w:rsidR="0058777C">
              <w:rPr>
                <w:rFonts w:ascii="Times New Roman" w:hAnsi="Times New Roman" w:cs="Times New Roman"/>
              </w:rPr>
              <w:t>]</w:t>
            </w:r>
            <w:r w:rsidR="000A0985">
              <w:rPr>
                <w:rFonts w:ascii="Times New Roman" w:hAnsi="Times New Roman" w:cs="Times New Roman"/>
              </w:rPr>
              <w:t xml:space="preserve">.   </w:t>
            </w:r>
            <w:r w:rsidR="00A2277B">
              <w:rPr>
                <w:rFonts w:ascii="Times New Roman" w:hAnsi="Times New Roman" w:cs="Times New Roman"/>
              </w:rPr>
              <w:t xml:space="preserve">  </w:t>
            </w:r>
          </w:p>
        </w:tc>
        <w:tc>
          <w:tcPr>
            <w:tcW w:w="4962" w:type="dxa"/>
          </w:tcPr>
          <w:p w14:paraId="188067DF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07982BAC" w14:textId="56DD8551" w:rsidR="000A0985" w:rsidRDefault="00F01F2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This w</w:t>
            </w:r>
            <w:r w:rsidR="000D5948">
              <w:rPr>
                <w:rFonts w:ascii="Times New Roman" w:hAnsi="Times New Roman" w:cs="Times New Roman"/>
              </w:rPr>
              <w:t xml:space="preserve">ill match what is provided by </w:t>
            </w:r>
            <w:r w:rsidR="00AC4A20">
              <w:rPr>
                <w:rFonts w:ascii="Times New Roman" w:hAnsi="Times New Roman" w:cs="Times New Roman"/>
              </w:rPr>
              <w:t>competitors</w:t>
            </w:r>
            <w:r w:rsidR="000D5948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275" w:type="dxa"/>
          </w:tcPr>
          <w:p w14:paraId="3B79360E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6150C04B" w14:textId="4618AB87" w:rsidR="00A2277B" w:rsidRDefault="002F5374">
            <w:pPr>
              <w:rPr>
                <w:rFonts w:ascii="Times New Roman" w:hAnsi="Times New Roman" w:cs="Times New Roman"/>
              </w:rPr>
            </w:pPr>
            <w:r w:rsidRPr="002F5374">
              <w:rPr>
                <w:rFonts w:ascii="Times New Roman" w:hAnsi="Times New Roman" w:cs="Times New Roman"/>
              </w:rPr>
              <w:t>PR.IR-03</w:t>
            </w:r>
          </w:p>
          <w:p w14:paraId="4E9D3EED" w14:textId="77777777" w:rsidR="002F5374" w:rsidRDefault="002F5374">
            <w:pPr>
              <w:rPr>
                <w:rFonts w:ascii="Times New Roman" w:hAnsi="Times New Roman" w:cs="Times New Roman"/>
              </w:rPr>
            </w:pPr>
          </w:p>
          <w:p w14:paraId="73D0246C" w14:textId="336A7278" w:rsidR="002F5374" w:rsidRDefault="002F5374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7" w:type="dxa"/>
          </w:tcPr>
          <w:p w14:paraId="20E42227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53F86344" w14:textId="341B9306" w:rsidR="00A2277B" w:rsidRDefault="001347B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4, 12, 13</w:t>
            </w:r>
          </w:p>
        </w:tc>
      </w:tr>
      <w:tr w:rsidR="0001648F" w14:paraId="16CC217A" w14:textId="7B04FEFE" w:rsidTr="00CE1BD0">
        <w:tc>
          <w:tcPr>
            <w:tcW w:w="1437" w:type="dxa"/>
          </w:tcPr>
          <w:p w14:paraId="5A718FE7" w14:textId="77777777" w:rsidR="00C87D3F" w:rsidRDefault="00C87D3F">
            <w:pPr>
              <w:rPr>
                <w:rFonts w:ascii="Times New Roman" w:hAnsi="Times New Roman" w:cs="Times New Roman"/>
              </w:rPr>
            </w:pPr>
          </w:p>
          <w:p w14:paraId="756ACAE1" w14:textId="60FE7759" w:rsidR="00A2277B" w:rsidRPr="00A52651" w:rsidRDefault="00A2277B">
            <w:pPr>
              <w:rPr>
                <w:rFonts w:ascii="Times New Roman" w:hAnsi="Times New Roman" w:cs="Times New Roman"/>
                <w:i/>
                <w:iCs/>
              </w:rPr>
            </w:pPr>
            <w:r w:rsidRPr="00A52651">
              <w:rPr>
                <w:rFonts w:ascii="Times New Roman" w:hAnsi="Times New Roman" w:cs="Times New Roman"/>
                <w:i/>
                <w:iCs/>
              </w:rPr>
              <w:t>Policy Management</w:t>
            </w:r>
          </w:p>
        </w:tc>
        <w:tc>
          <w:tcPr>
            <w:tcW w:w="4795" w:type="dxa"/>
          </w:tcPr>
          <w:p w14:paraId="7DC62C49" w14:textId="77777777" w:rsidR="00A2277B" w:rsidRDefault="00A2277B" w:rsidP="000A0985">
            <w:pPr>
              <w:rPr>
                <w:rFonts w:ascii="Times New Roman" w:hAnsi="Times New Roman" w:cs="Times New Roman"/>
              </w:rPr>
            </w:pPr>
          </w:p>
          <w:p w14:paraId="31D772BF" w14:textId="01226801" w:rsidR="0062585D" w:rsidRDefault="0062585D" w:rsidP="000A098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</w:t>
            </w:r>
            <w:r w:rsidR="005D400D">
              <w:rPr>
                <w:rFonts w:ascii="Times New Roman" w:hAnsi="Times New Roman" w:cs="Times New Roman"/>
              </w:rPr>
              <w:t xml:space="preserve"> policy designer </w:t>
            </w:r>
            <w:r w:rsidR="00AB5EF5">
              <w:rPr>
                <w:rFonts w:ascii="Times New Roman" w:hAnsi="Times New Roman" w:cs="Times New Roman"/>
              </w:rPr>
              <w:t>is</w:t>
            </w:r>
            <w:r w:rsidR="005D400D">
              <w:rPr>
                <w:rFonts w:ascii="Times New Roman" w:hAnsi="Times New Roman" w:cs="Times New Roman"/>
              </w:rPr>
              <w:t xml:space="preserve"> u</w:t>
            </w:r>
            <w:r w:rsidR="00AB5EF5">
              <w:rPr>
                <w:rFonts w:ascii="Times New Roman" w:hAnsi="Times New Roman" w:cs="Times New Roman"/>
              </w:rPr>
              <w:t>tilised</w:t>
            </w:r>
            <w:r w:rsidR="005D400D">
              <w:rPr>
                <w:rFonts w:ascii="Times New Roman" w:hAnsi="Times New Roman" w:cs="Times New Roman"/>
              </w:rPr>
              <w:t xml:space="preserve"> to design policies in a graphical user interface</w:t>
            </w:r>
            <w:r w:rsidR="00B977EC">
              <w:rPr>
                <w:rFonts w:ascii="Times New Roman" w:hAnsi="Times New Roman" w:cs="Times New Roman"/>
              </w:rPr>
              <w:t xml:space="preserve"> [15] [6</w:t>
            </w:r>
            <w:r w:rsidR="00A52651">
              <w:rPr>
                <w:rFonts w:ascii="Times New Roman" w:hAnsi="Times New Roman" w:cs="Times New Roman"/>
              </w:rPr>
              <w:t>3</w:t>
            </w:r>
            <w:r w:rsidR="00B977EC">
              <w:rPr>
                <w:rFonts w:ascii="Times New Roman" w:hAnsi="Times New Roman" w:cs="Times New Roman"/>
              </w:rPr>
              <w:t xml:space="preserve">] </w:t>
            </w:r>
            <w:r w:rsidR="005D400D">
              <w:rPr>
                <w:rFonts w:ascii="Times New Roman" w:hAnsi="Times New Roman" w:cs="Times New Roman"/>
              </w:rPr>
              <w:t xml:space="preserve">. </w:t>
            </w:r>
            <w:r w:rsidR="005D2B4C">
              <w:rPr>
                <w:rFonts w:ascii="Times New Roman" w:hAnsi="Times New Roman" w:cs="Times New Roman"/>
              </w:rPr>
              <w:t xml:space="preserve"> </w:t>
            </w:r>
            <w:r w:rsidR="005D400D">
              <w:rPr>
                <w:rFonts w:ascii="Times New Roman" w:hAnsi="Times New Roman" w:cs="Times New Roman"/>
              </w:rPr>
              <w:t xml:space="preserve">Error messages warn </w:t>
            </w:r>
            <w:r w:rsidR="00AB5EF5">
              <w:rPr>
                <w:rFonts w:ascii="Times New Roman" w:hAnsi="Times New Roman" w:cs="Times New Roman"/>
              </w:rPr>
              <w:t>before</w:t>
            </w:r>
            <w:r w:rsidR="005D400D">
              <w:rPr>
                <w:rFonts w:ascii="Times New Roman" w:hAnsi="Times New Roman" w:cs="Times New Roman"/>
              </w:rPr>
              <w:t xml:space="preserve"> a</w:t>
            </w:r>
            <w:r w:rsidR="009D4AA3">
              <w:rPr>
                <w:rFonts w:ascii="Times New Roman" w:hAnsi="Times New Roman" w:cs="Times New Roman"/>
              </w:rPr>
              <w:t>n inconsistency, error, or conflict is made</w:t>
            </w:r>
            <w:r w:rsidR="005D400D">
              <w:rPr>
                <w:rFonts w:ascii="Times New Roman" w:hAnsi="Times New Roman" w:cs="Times New Roman"/>
              </w:rPr>
              <w:t>. .</w:t>
            </w:r>
            <w:r w:rsidR="009D4AA3">
              <w:rPr>
                <w:rFonts w:ascii="Times New Roman" w:hAnsi="Times New Roman" w:cs="Times New Roman"/>
              </w:rPr>
              <w:t xml:space="preserve">AI </w:t>
            </w:r>
            <w:r w:rsidR="00AB5EF5">
              <w:rPr>
                <w:rFonts w:ascii="Times New Roman" w:hAnsi="Times New Roman" w:cs="Times New Roman"/>
              </w:rPr>
              <w:t xml:space="preserve">is </w:t>
            </w:r>
            <w:r w:rsidR="009D4AA3">
              <w:rPr>
                <w:rFonts w:ascii="Times New Roman" w:hAnsi="Times New Roman" w:cs="Times New Roman"/>
              </w:rPr>
              <w:t>used to make suggestions.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="009D4AA3">
              <w:rPr>
                <w:rFonts w:ascii="Times New Roman" w:hAnsi="Times New Roman" w:cs="Times New Roman"/>
              </w:rPr>
              <w:t xml:space="preserve">A command line interface </w:t>
            </w:r>
            <w:r>
              <w:rPr>
                <w:rFonts w:ascii="Times New Roman" w:hAnsi="Times New Roman" w:cs="Times New Roman"/>
              </w:rPr>
              <w:t xml:space="preserve">and a policy table </w:t>
            </w:r>
            <w:r w:rsidR="00E870FC">
              <w:rPr>
                <w:rFonts w:ascii="Times New Roman" w:hAnsi="Times New Roman" w:cs="Times New Roman"/>
              </w:rPr>
              <w:t>will</w:t>
            </w:r>
            <w:r w:rsidR="00B977EC">
              <w:rPr>
                <w:rFonts w:ascii="Times New Roman" w:hAnsi="Times New Roman" w:cs="Times New Roman"/>
              </w:rPr>
              <w:t xml:space="preserve"> also</w:t>
            </w:r>
            <w:r w:rsidR="00E870FC">
              <w:rPr>
                <w:rFonts w:ascii="Times New Roman" w:hAnsi="Times New Roman" w:cs="Times New Roman"/>
              </w:rPr>
              <w:t xml:space="preserve"> be</w:t>
            </w:r>
            <w:r>
              <w:rPr>
                <w:rFonts w:ascii="Times New Roman" w:hAnsi="Times New Roman" w:cs="Times New Roman"/>
              </w:rPr>
              <w:t xml:space="preserve"> available.</w:t>
            </w:r>
          </w:p>
          <w:p w14:paraId="25F662AC" w14:textId="77777777" w:rsidR="005C4DDD" w:rsidRDefault="005C4DDD" w:rsidP="000A0985">
            <w:pPr>
              <w:rPr>
                <w:rFonts w:ascii="Times New Roman" w:hAnsi="Times New Roman" w:cs="Times New Roman"/>
              </w:rPr>
            </w:pPr>
          </w:p>
          <w:p w14:paraId="6AE95244" w14:textId="77777777" w:rsidR="000C7CA1" w:rsidRDefault="000C7CA1" w:rsidP="000A0985">
            <w:pPr>
              <w:rPr>
                <w:rFonts w:ascii="Times New Roman" w:hAnsi="Times New Roman" w:cs="Times New Roman"/>
              </w:rPr>
            </w:pPr>
          </w:p>
          <w:p w14:paraId="4235A219" w14:textId="77777777" w:rsidR="000C7CA1" w:rsidRDefault="000C7CA1" w:rsidP="000A0985">
            <w:pPr>
              <w:rPr>
                <w:rFonts w:ascii="Times New Roman" w:hAnsi="Times New Roman" w:cs="Times New Roman"/>
              </w:rPr>
            </w:pPr>
          </w:p>
          <w:p w14:paraId="592A3D28" w14:textId="77777777" w:rsidR="000C7CA1" w:rsidRDefault="000C7CA1" w:rsidP="000A0985">
            <w:pPr>
              <w:rPr>
                <w:rFonts w:ascii="Times New Roman" w:hAnsi="Times New Roman" w:cs="Times New Roman"/>
              </w:rPr>
            </w:pPr>
          </w:p>
          <w:p w14:paraId="71CEC454" w14:textId="77777777" w:rsidR="000C7CA1" w:rsidRDefault="000C7CA1" w:rsidP="000A0985">
            <w:pPr>
              <w:rPr>
                <w:rFonts w:ascii="Times New Roman" w:hAnsi="Times New Roman" w:cs="Times New Roman"/>
              </w:rPr>
            </w:pPr>
          </w:p>
          <w:p w14:paraId="05AEABEE" w14:textId="77777777" w:rsidR="000C7CA1" w:rsidRDefault="000C7CA1" w:rsidP="000A0985">
            <w:pPr>
              <w:rPr>
                <w:rFonts w:ascii="Times New Roman" w:hAnsi="Times New Roman" w:cs="Times New Roman"/>
              </w:rPr>
            </w:pPr>
          </w:p>
          <w:p w14:paraId="1CF605A3" w14:textId="7C1AC804" w:rsidR="00E877F3" w:rsidRDefault="00E877F3" w:rsidP="000A0985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962" w:type="dxa"/>
          </w:tcPr>
          <w:p w14:paraId="1EFE0351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25430746" w14:textId="04EA9CE3" w:rsidR="009D4AA3" w:rsidRDefault="009D4AA3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All three options will offer less entering of text and clicking of boxes than existing solutions. </w:t>
            </w:r>
          </w:p>
        </w:tc>
        <w:tc>
          <w:tcPr>
            <w:tcW w:w="1275" w:type="dxa"/>
          </w:tcPr>
          <w:p w14:paraId="4F9FFDE8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32DCF67A" w14:textId="6AFEE4E4" w:rsidR="00A2277B" w:rsidRDefault="00DA2169">
            <w:pPr>
              <w:rPr>
                <w:rFonts w:ascii="Times New Roman" w:hAnsi="Times New Roman" w:cs="Times New Roman"/>
              </w:rPr>
            </w:pPr>
            <w:r w:rsidRPr="00DA2169">
              <w:rPr>
                <w:rFonts w:ascii="Times New Roman" w:hAnsi="Times New Roman" w:cs="Times New Roman"/>
              </w:rPr>
              <w:t>GV.PO-02</w:t>
            </w:r>
          </w:p>
          <w:p w14:paraId="72947DCB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78817E0C" w14:textId="47DC8985" w:rsidR="009D4AA3" w:rsidRDefault="009D4AA3">
            <w:pPr>
              <w:rPr>
                <w:rFonts w:ascii="Times New Roman" w:hAnsi="Times New Roman" w:cs="Times New Roman"/>
              </w:rPr>
            </w:pPr>
            <w:r w:rsidRPr="00DA2169">
              <w:rPr>
                <w:rFonts w:ascii="Times New Roman" w:hAnsi="Times New Roman" w:cs="Times New Roman"/>
              </w:rPr>
              <w:t>ID.AM-08</w:t>
            </w:r>
          </w:p>
          <w:p w14:paraId="2B08CA6D" w14:textId="77777777" w:rsidR="00DA2169" w:rsidRDefault="00DA2169">
            <w:pPr>
              <w:rPr>
                <w:rFonts w:ascii="Times New Roman" w:hAnsi="Times New Roman" w:cs="Times New Roman"/>
              </w:rPr>
            </w:pPr>
          </w:p>
          <w:p w14:paraId="177ABFBB" w14:textId="73F2C87C" w:rsidR="00DA2169" w:rsidRDefault="00DA2169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7" w:type="dxa"/>
          </w:tcPr>
          <w:p w14:paraId="43231DC5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09B74792" w14:textId="45AAC3B7" w:rsidR="00A2277B" w:rsidRDefault="001347B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1, 2, 3, 4, 5, 6, 7, 9 , 10, 13, 16</w:t>
            </w:r>
          </w:p>
        </w:tc>
      </w:tr>
      <w:tr w:rsidR="0001648F" w14:paraId="1706824C" w14:textId="574151BA" w:rsidTr="00CE1BD0">
        <w:tc>
          <w:tcPr>
            <w:tcW w:w="1437" w:type="dxa"/>
          </w:tcPr>
          <w:p w14:paraId="03A340C4" w14:textId="77777777" w:rsidR="00C87D3F" w:rsidRDefault="00C87D3F">
            <w:pPr>
              <w:rPr>
                <w:rFonts w:ascii="Times New Roman" w:hAnsi="Times New Roman" w:cs="Times New Roman"/>
              </w:rPr>
            </w:pPr>
          </w:p>
          <w:p w14:paraId="30A074B3" w14:textId="01570D3B" w:rsidR="00A2277B" w:rsidRPr="00A52651" w:rsidRDefault="00A2277B">
            <w:pPr>
              <w:rPr>
                <w:rFonts w:ascii="Times New Roman" w:hAnsi="Times New Roman" w:cs="Times New Roman"/>
                <w:i/>
                <w:iCs/>
              </w:rPr>
            </w:pPr>
            <w:r w:rsidRPr="00A52651">
              <w:rPr>
                <w:rFonts w:ascii="Times New Roman" w:hAnsi="Times New Roman" w:cs="Times New Roman"/>
                <w:i/>
                <w:iCs/>
              </w:rPr>
              <w:t>Licensing</w:t>
            </w:r>
          </w:p>
        </w:tc>
        <w:tc>
          <w:tcPr>
            <w:tcW w:w="4795" w:type="dxa"/>
          </w:tcPr>
          <w:p w14:paraId="6A9E4B60" w14:textId="77777777" w:rsidR="00E877F3" w:rsidRDefault="00E877F3" w:rsidP="00CE49D8">
            <w:pPr>
              <w:rPr>
                <w:rFonts w:ascii="Times New Roman" w:hAnsi="Times New Roman" w:cs="Times New Roman"/>
              </w:rPr>
            </w:pPr>
          </w:p>
          <w:p w14:paraId="144780ED" w14:textId="33672463" w:rsidR="005C4DDD" w:rsidRDefault="00D56ABC" w:rsidP="00CE49D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Enterprise</w:t>
            </w:r>
            <w:r w:rsidR="00A2277B">
              <w:rPr>
                <w:rFonts w:ascii="Times New Roman" w:hAnsi="Times New Roman" w:cs="Times New Roman"/>
              </w:rPr>
              <w:t xml:space="preserve"> will create an account and be billed based on compute time. </w:t>
            </w:r>
            <w:r w:rsidR="005C4DDD">
              <w:rPr>
                <w:rFonts w:ascii="Times New Roman" w:hAnsi="Times New Roman" w:cs="Times New Roman"/>
              </w:rPr>
              <w:t>Customers will be able to add or remove features</w:t>
            </w:r>
            <w:r w:rsidR="003A7268">
              <w:rPr>
                <w:rFonts w:ascii="Times New Roman" w:hAnsi="Times New Roman" w:cs="Times New Roman"/>
              </w:rPr>
              <w:t xml:space="preserve"> and</w:t>
            </w:r>
            <w:r w:rsidR="005C4DDD">
              <w:rPr>
                <w:rFonts w:ascii="Times New Roman" w:hAnsi="Times New Roman" w:cs="Times New Roman"/>
              </w:rPr>
              <w:t xml:space="preserve"> see </w:t>
            </w:r>
            <w:r w:rsidR="003A7268">
              <w:rPr>
                <w:rFonts w:ascii="Times New Roman" w:hAnsi="Times New Roman" w:cs="Times New Roman"/>
              </w:rPr>
              <w:t>cost and usage by</w:t>
            </w:r>
            <w:r w:rsidR="005C4DDD">
              <w:rPr>
                <w:rFonts w:ascii="Times New Roman" w:hAnsi="Times New Roman" w:cs="Times New Roman"/>
              </w:rPr>
              <w:t xml:space="preserve"> feature. </w:t>
            </w:r>
          </w:p>
          <w:p w14:paraId="16A9BA17" w14:textId="6882F7D6" w:rsidR="00A2277B" w:rsidRDefault="00A2277B" w:rsidP="005C4DD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962" w:type="dxa"/>
          </w:tcPr>
          <w:p w14:paraId="69B5CB0D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0854CDA4" w14:textId="41C95E9A" w:rsidR="00E877F3" w:rsidRDefault="003A726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  <w:r w:rsidR="005C4DDD">
              <w:rPr>
                <w:rFonts w:ascii="Times New Roman" w:hAnsi="Times New Roman" w:cs="Times New Roman"/>
              </w:rPr>
              <w:t>ost and usage in the same analytics will provide a high level of transparency</w:t>
            </w:r>
            <w:r w:rsidR="00254665">
              <w:rPr>
                <w:rFonts w:ascii="Times New Roman" w:hAnsi="Times New Roman" w:cs="Times New Roman"/>
              </w:rPr>
              <w:t xml:space="preserve"> and will hel</w:t>
            </w:r>
            <w:r>
              <w:rPr>
                <w:rFonts w:ascii="Times New Roman" w:hAnsi="Times New Roman" w:cs="Times New Roman"/>
              </w:rPr>
              <w:t xml:space="preserve">p customers </w:t>
            </w:r>
            <w:r w:rsidR="005C4DDD">
              <w:rPr>
                <w:rFonts w:ascii="Times New Roman" w:hAnsi="Times New Roman" w:cs="Times New Roman"/>
              </w:rPr>
              <w:t>fine tune their features</w:t>
            </w:r>
            <w:r w:rsidR="009571DF">
              <w:rPr>
                <w:rFonts w:ascii="Times New Roman" w:hAnsi="Times New Roman" w:cs="Times New Roman"/>
              </w:rPr>
              <w:t xml:space="preserve">. </w:t>
            </w:r>
          </w:p>
        </w:tc>
        <w:tc>
          <w:tcPr>
            <w:tcW w:w="1275" w:type="dxa"/>
          </w:tcPr>
          <w:p w14:paraId="4C3C812E" w14:textId="77777777" w:rsidR="00943135" w:rsidRDefault="00943135" w:rsidP="00943135">
            <w:pPr>
              <w:rPr>
                <w:rFonts w:ascii="Times New Roman" w:hAnsi="Times New Roman" w:cs="Times New Roman"/>
              </w:rPr>
            </w:pPr>
          </w:p>
          <w:p w14:paraId="2431FD88" w14:textId="28A7E658" w:rsidR="00DA2169" w:rsidRDefault="00DA2169" w:rsidP="00943135">
            <w:pPr>
              <w:rPr>
                <w:rFonts w:ascii="Times New Roman" w:hAnsi="Times New Roman" w:cs="Times New Roman"/>
              </w:rPr>
            </w:pPr>
            <w:r w:rsidRPr="00DA2169">
              <w:rPr>
                <w:rFonts w:ascii="Times New Roman" w:hAnsi="Times New Roman" w:cs="Times New Roman"/>
              </w:rPr>
              <w:t>GV.RR-03</w:t>
            </w:r>
          </w:p>
          <w:p w14:paraId="78A61111" w14:textId="77777777" w:rsidR="00DA2169" w:rsidRDefault="00DA2169">
            <w:pPr>
              <w:rPr>
                <w:rFonts w:ascii="Times New Roman" w:hAnsi="Times New Roman" w:cs="Times New Roman"/>
              </w:rPr>
            </w:pPr>
          </w:p>
          <w:p w14:paraId="3861B26B" w14:textId="73A37E4F" w:rsidR="00DA2169" w:rsidRDefault="00DA2169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7" w:type="dxa"/>
          </w:tcPr>
          <w:p w14:paraId="08E0979B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7FE9346B" w14:textId="3539E3B0" w:rsidR="00A2277B" w:rsidRDefault="001347B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</w:t>
            </w:r>
          </w:p>
        </w:tc>
      </w:tr>
      <w:tr w:rsidR="0001648F" w14:paraId="6B4CE3F8" w14:textId="308CE3A2" w:rsidTr="00CE1BD0">
        <w:tc>
          <w:tcPr>
            <w:tcW w:w="1437" w:type="dxa"/>
          </w:tcPr>
          <w:p w14:paraId="1481B703" w14:textId="77777777" w:rsidR="00C87D3F" w:rsidRDefault="00C87D3F">
            <w:pPr>
              <w:rPr>
                <w:rFonts w:ascii="Times New Roman" w:hAnsi="Times New Roman" w:cs="Times New Roman"/>
              </w:rPr>
            </w:pPr>
          </w:p>
          <w:p w14:paraId="77AE3510" w14:textId="77777777" w:rsidR="000C7CA1" w:rsidRDefault="000C7CA1">
            <w:pPr>
              <w:rPr>
                <w:rFonts w:ascii="Times New Roman" w:hAnsi="Times New Roman" w:cs="Times New Roman"/>
              </w:rPr>
            </w:pPr>
          </w:p>
          <w:p w14:paraId="647C6148" w14:textId="11CAA5DF" w:rsidR="00A2277B" w:rsidRPr="00A52651" w:rsidRDefault="00A2277B">
            <w:pPr>
              <w:rPr>
                <w:rFonts w:ascii="Times New Roman" w:hAnsi="Times New Roman" w:cs="Times New Roman"/>
                <w:i/>
                <w:iCs/>
              </w:rPr>
            </w:pPr>
            <w:r w:rsidRPr="00A52651">
              <w:rPr>
                <w:rFonts w:ascii="Times New Roman" w:hAnsi="Times New Roman" w:cs="Times New Roman"/>
                <w:i/>
                <w:iCs/>
              </w:rPr>
              <w:t>Roles and Permissions</w:t>
            </w:r>
          </w:p>
        </w:tc>
        <w:tc>
          <w:tcPr>
            <w:tcW w:w="4795" w:type="dxa"/>
          </w:tcPr>
          <w:p w14:paraId="402805A5" w14:textId="77777777" w:rsidR="00A2277B" w:rsidRDefault="00A2277B" w:rsidP="00CE49D8">
            <w:pPr>
              <w:rPr>
                <w:rFonts w:ascii="Times New Roman" w:hAnsi="Times New Roman" w:cs="Times New Roman"/>
              </w:rPr>
            </w:pPr>
          </w:p>
          <w:p w14:paraId="5EE77980" w14:textId="77777777" w:rsidR="000C7CA1" w:rsidRDefault="000C7CA1" w:rsidP="00CE49D8">
            <w:pPr>
              <w:rPr>
                <w:rFonts w:ascii="Times New Roman" w:hAnsi="Times New Roman" w:cs="Times New Roman"/>
              </w:rPr>
            </w:pPr>
          </w:p>
          <w:p w14:paraId="16C2B4CE" w14:textId="642BAC58" w:rsidR="009571DF" w:rsidRDefault="006110CA" w:rsidP="00CE49D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Role Base Access Control will be used with the aid of a role recommendation model that adds or removes user role assignments based on</w:t>
            </w:r>
            <w:r w:rsidR="0086278F">
              <w:rPr>
                <w:rFonts w:ascii="Times New Roman" w:hAnsi="Times New Roman" w:cs="Times New Roman"/>
              </w:rPr>
              <w:t xml:space="preserve"> </w:t>
            </w:r>
            <w:r w:rsidR="00A93020">
              <w:rPr>
                <w:rFonts w:ascii="Times New Roman" w:hAnsi="Times New Roman" w:cs="Times New Roman"/>
              </w:rPr>
              <w:t>machine learning</w:t>
            </w:r>
            <w:r>
              <w:rPr>
                <w:rFonts w:ascii="Times New Roman" w:hAnsi="Times New Roman" w:cs="Times New Roman"/>
              </w:rPr>
              <w:t xml:space="preserve"> analysed user behaviour [6</w:t>
            </w:r>
            <w:r w:rsidR="00A52651">
              <w:rPr>
                <w:rFonts w:ascii="Times New Roman" w:hAnsi="Times New Roman" w:cs="Times New Roman"/>
              </w:rPr>
              <w:t>4</w:t>
            </w:r>
            <w:r>
              <w:rPr>
                <w:rFonts w:ascii="Times New Roman" w:hAnsi="Times New Roman" w:cs="Times New Roman"/>
              </w:rPr>
              <w:t xml:space="preserve">]. </w:t>
            </w:r>
            <w:r w:rsidR="009571DF">
              <w:rPr>
                <w:rFonts w:ascii="Times New Roman" w:hAnsi="Times New Roman" w:cs="Times New Roman"/>
              </w:rPr>
              <w:t>Administrators can view an</w:t>
            </w:r>
            <w:r w:rsidR="002F31E4">
              <w:rPr>
                <w:rFonts w:ascii="Times New Roman" w:hAnsi="Times New Roman" w:cs="Times New Roman"/>
              </w:rPr>
              <w:t>d</w:t>
            </w:r>
            <w:r w:rsidR="009571DF">
              <w:rPr>
                <w:rFonts w:ascii="Times New Roman" w:hAnsi="Times New Roman" w:cs="Times New Roman"/>
              </w:rPr>
              <w:t xml:space="preserve"> edit auto-adjusted user role assignments.  </w:t>
            </w:r>
          </w:p>
          <w:p w14:paraId="5D1754D3" w14:textId="77777777" w:rsidR="009F6A20" w:rsidRDefault="009F6A20" w:rsidP="00CE49D8">
            <w:pPr>
              <w:rPr>
                <w:rFonts w:ascii="Times New Roman" w:hAnsi="Times New Roman" w:cs="Times New Roman"/>
              </w:rPr>
            </w:pPr>
          </w:p>
          <w:p w14:paraId="4D1C9C27" w14:textId="77777777" w:rsidR="00AE1B03" w:rsidRDefault="00AE1B03" w:rsidP="00CE49D8">
            <w:pPr>
              <w:rPr>
                <w:rFonts w:ascii="Times New Roman" w:hAnsi="Times New Roman" w:cs="Times New Roman"/>
              </w:rPr>
            </w:pPr>
          </w:p>
          <w:p w14:paraId="4CE37B5C" w14:textId="77777777" w:rsidR="00CE1BD0" w:rsidRDefault="00CE1BD0" w:rsidP="00CE49D8">
            <w:pPr>
              <w:rPr>
                <w:rFonts w:ascii="Times New Roman" w:hAnsi="Times New Roman" w:cs="Times New Roman"/>
              </w:rPr>
            </w:pPr>
          </w:p>
          <w:p w14:paraId="7C91AF52" w14:textId="77777777" w:rsidR="00CE1BD0" w:rsidRDefault="00CE1BD0" w:rsidP="00CE49D8">
            <w:pPr>
              <w:rPr>
                <w:rFonts w:ascii="Times New Roman" w:hAnsi="Times New Roman" w:cs="Times New Roman"/>
              </w:rPr>
            </w:pPr>
          </w:p>
          <w:p w14:paraId="12ACF108" w14:textId="77777777" w:rsidR="00AE1B03" w:rsidRDefault="00AE1B03" w:rsidP="00CE49D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962" w:type="dxa"/>
          </w:tcPr>
          <w:p w14:paraId="6B455946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0898BBBE" w14:textId="77777777" w:rsidR="000C7CA1" w:rsidRDefault="000C7CA1">
            <w:pPr>
              <w:rPr>
                <w:rFonts w:ascii="Times New Roman" w:hAnsi="Times New Roman" w:cs="Times New Roman"/>
              </w:rPr>
            </w:pPr>
          </w:p>
          <w:p w14:paraId="0FA78CA3" w14:textId="03DF3C9C" w:rsidR="009571DF" w:rsidRDefault="009571D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This will reduce configuration changes. </w:t>
            </w:r>
          </w:p>
        </w:tc>
        <w:tc>
          <w:tcPr>
            <w:tcW w:w="1275" w:type="dxa"/>
          </w:tcPr>
          <w:p w14:paraId="3BD048DC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363F4858" w14:textId="77777777" w:rsidR="000C7CA1" w:rsidRDefault="000C7CA1">
            <w:pPr>
              <w:rPr>
                <w:rFonts w:ascii="Times New Roman" w:hAnsi="Times New Roman" w:cs="Times New Roman"/>
              </w:rPr>
            </w:pPr>
          </w:p>
          <w:p w14:paraId="29CAFCB1" w14:textId="06366136" w:rsidR="00A2277B" w:rsidRDefault="00DA2169">
            <w:pPr>
              <w:rPr>
                <w:rFonts w:ascii="Times New Roman" w:hAnsi="Times New Roman" w:cs="Times New Roman"/>
              </w:rPr>
            </w:pPr>
            <w:r w:rsidRPr="00DA2169">
              <w:rPr>
                <w:rFonts w:ascii="Times New Roman" w:hAnsi="Times New Roman" w:cs="Times New Roman"/>
              </w:rPr>
              <w:t>PR.AA-05</w:t>
            </w:r>
          </w:p>
        </w:tc>
        <w:tc>
          <w:tcPr>
            <w:tcW w:w="2127" w:type="dxa"/>
          </w:tcPr>
          <w:p w14:paraId="382A062E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1AF58D31" w14:textId="77777777" w:rsidR="000C7CA1" w:rsidRDefault="000C7CA1">
            <w:pPr>
              <w:rPr>
                <w:rFonts w:ascii="Times New Roman" w:hAnsi="Times New Roman" w:cs="Times New Roman"/>
              </w:rPr>
            </w:pPr>
          </w:p>
          <w:p w14:paraId="280593F2" w14:textId="7C87E2B0" w:rsidR="00A2277B" w:rsidRDefault="001347B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5, 6</w:t>
            </w:r>
          </w:p>
        </w:tc>
      </w:tr>
      <w:tr w:rsidR="0001648F" w14:paraId="58CC6BA1" w14:textId="2AC6CFFF" w:rsidTr="00CE1BD0">
        <w:tc>
          <w:tcPr>
            <w:tcW w:w="1437" w:type="dxa"/>
          </w:tcPr>
          <w:p w14:paraId="49DD0535" w14:textId="77777777" w:rsidR="00C87D3F" w:rsidRDefault="00C87D3F">
            <w:pPr>
              <w:rPr>
                <w:rFonts w:ascii="Times New Roman" w:hAnsi="Times New Roman" w:cs="Times New Roman"/>
              </w:rPr>
            </w:pPr>
          </w:p>
          <w:p w14:paraId="38992875" w14:textId="4F56A3F6" w:rsidR="00A2277B" w:rsidRPr="00A52651" w:rsidRDefault="00A2277B">
            <w:pPr>
              <w:rPr>
                <w:rFonts w:ascii="Times New Roman" w:hAnsi="Times New Roman" w:cs="Times New Roman"/>
                <w:i/>
                <w:iCs/>
              </w:rPr>
            </w:pPr>
            <w:r w:rsidRPr="00A52651">
              <w:rPr>
                <w:rFonts w:ascii="Times New Roman" w:hAnsi="Times New Roman" w:cs="Times New Roman"/>
                <w:i/>
                <w:iCs/>
              </w:rPr>
              <w:t>Application Control</w:t>
            </w:r>
            <w:r w:rsidR="002807DD" w:rsidRPr="00A52651">
              <w:rPr>
                <w:rFonts w:ascii="Times New Roman" w:hAnsi="Times New Roman" w:cs="Times New Roman"/>
                <w:i/>
                <w:iCs/>
              </w:rPr>
              <w:t xml:space="preserve"> &amp; Web access</w:t>
            </w:r>
          </w:p>
        </w:tc>
        <w:tc>
          <w:tcPr>
            <w:tcW w:w="4795" w:type="dxa"/>
          </w:tcPr>
          <w:p w14:paraId="782D68C7" w14:textId="77777777" w:rsidR="00212CD1" w:rsidRDefault="00212CD1" w:rsidP="00CE49D8">
            <w:pPr>
              <w:rPr>
                <w:rFonts w:ascii="Times New Roman" w:hAnsi="Times New Roman" w:cs="Times New Roman"/>
              </w:rPr>
            </w:pPr>
          </w:p>
          <w:p w14:paraId="56532167" w14:textId="5BAC3300" w:rsidR="000C7E0C" w:rsidRDefault="00A93020" w:rsidP="00CE49D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Applications</w:t>
            </w:r>
            <w:r w:rsidR="002807DD">
              <w:rPr>
                <w:rFonts w:ascii="Times New Roman" w:hAnsi="Times New Roman" w:cs="Times New Roman"/>
              </w:rPr>
              <w:t xml:space="preserve"> and websites</w:t>
            </w:r>
            <w:r>
              <w:rPr>
                <w:rFonts w:ascii="Times New Roman" w:hAnsi="Times New Roman" w:cs="Times New Roman"/>
              </w:rPr>
              <w:t xml:space="preserve"> are compiled in application</w:t>
            </w:r>
            <w:r w:rsidR="002807DD">
              <w:rPr>
                <w:rFonts w:ascii="Times New Roman" w:hAnsi="Times New Roman" w:cs="Times New Roman"/>
              </w:rPr>
              <w:t>/web</w:t>
            </w:r>
            <w:r>
              <w:rPr>
                <w:rFonts w:ascii="Times New Roman" w:hAnsi="Times New Roman" w:cs="Times New Roman"/>
              </w:rPr>
              <w:t xml:space="preserve"> group templates with predefined rules</w:t>
            </w:r>
            <w:r w:rsidR="000C7E0C">
              <w:rPr>
                <w:rFonts w:ascii="Times New Roman" w:hAnsi="Times New Roman" w:cs="Times New Roman"/>
              </w:rPr>
              <w:t xml:space="preserve"> which dictate allowed, blocked, or restricted applications</w:t>
            </w:r>
            <w:r w:rsidR="002807DD">
              <w:rPr>
                <w:rFonts w:ascii="Times New Roman" w:hAnsi="Times New Roman" w:cs="Times New Roman"/>
              </w:rPr>
              <w:t xml:space="preserve"> and websites</w:t>
            </w:r>
            <w:r w:rsidR="000C7E0C">
              <w:rPr>
                <w:rFonts w:ascii="Times New Roman" w:hAnsi="Times New Roman" w:cs="Times New Roman"/>
              </w:rPr>
              <w:t xml:space="preserve">. </w:t>
            </w:r>
          </w:p>
          <w:p w14:paraId="0DB173CD" w14:textId="77777777" w:rsidR="000C7E0C" w:rsidRDefault="000C7E0C" w:rsidP="00CE49D8">
            <w:pPr>
              <w:rPr>
                <w:rFonts w:ascii="Times New Roman" w:hAnsi="Times New Roman" w:cs="Times New Roman"/>
              </w:rPr>
            </w:pPr>
          </w:p>
          <w:p w14:paraId="10959E49" w14:textId="7FDC21D2" w:rsidR="00A93020" w:rsidRDefault="00A93020" w:rsidP="00CE49D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The applications</w:t>
            </w:r>
            <w:r w:rsidR="002807DD">
              <w:rPr>
                <w:rFonts w:ascii="Times New Roman" w:hAnsi="Times New Roman" w:cs="Times New Roman"/>
              </w:rPr>
              <w:t>, websites</w:t>
            </w:r>
            <w:r>
              <w:rPr>
                <w:rFonts w:ascii="Times New Roman" w:hAnsi="Times New Roman" w:cs="Times New Roman"/>
              </w:rPr>
              <w:t xml:space="preserve"> and rules</w:t>
            </w:r>
            <w:r w:rsidR="000C7E0C">
              <w:rPr>
                <w:rFonts w:ascii="Times New Roman" w:hAnsi="Times New Roman" w:cs="Times New Roman"/>
              </w:rPr>
              <w:t xml:space="preserve"> in each template</w:t>
            </w:r>
            <w:r>
              <w:rPr>
                <w:rFonts w:ascii="Times New Roman" w:hAnsi="Times New Roman" w:cs="Times New Roman"/>
              </w:rPr>
              <w:t xml:space="preserve"> are automatically updated </w:t>
            </w:r>
            <w:r w:rsidR="000C7E0C">
              <w:rPr>
                <w:rFonts w:ascii="Times New Roman" w:hAnsi="Times New Roman" w:cs="Times New Roman"/>
              </w:rPr>
              <w:t>but</w:t>
            </w:r>
            <w:r>
              <w:rPr>
                <w:rFonts w:ascii="Times New Roman" w:hAnsi="Times New Roman" w:cs="Times New Roman"/>
              </w:rPr>
              <w:t xml:space="preserve"> can be</w:t>
            </w:r>
            <w:r w:rsidR="000C7E0C">
              <w:rPr>
                <w:rFonts w:ascii="Times New Roman" w:hAnsi="Times New Roman" w:cs="Times New Roman"/>
              </w:rPr>
              <w:t xml:space="preserve"> created, deleted, or </w:t>
            </w:r>
            <w:r>
              <w:rPr>
                <w:rFonts w:ascii="Times New Roman" w:hAnsi="Times New Roman" w:cs="Times New Roman"/>
              </w:rPr>
              <w:t>edited by the administrator</w:t>
            </w:r>
            <w:r w:rsidR="009F6A20">
              <w:rPr>
                <w:rFonts w:ascii="Times New Roman" w:hAnsi="Times New Roman" w:cs="Times New Roman"/>
              </w:rPr>
              <w:t xml:space="preserve"> or a new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="000C7E0C">
              <w:rPr>
                <w:rFonts w:ascii="Times New Roman" w:hAnsi="Times New Roman" w:cs="Times New Roman"/>
              </w:rPr>
              <w:t>template</w:t>
            </w:r>
            <w:r w:rsidR="009F6A20">
              <w:rPr>
                <w:rFonts w:ascii="Times New Roman" w:hAnsi="Times New Roman" w:cs="Times New Roman"/>
              </w:rPr>
              <w:t xml:space="preserve"> can be created</w:t>
            </w:r>
            <w:r w:rsidR="007946FD">
              <w:rPr>
                <w:rFonts w:ascii="Times New Roman" w:hAnsi="Times New Roman" w:cs="Times New Roman"/>
              </w:rPr>
              <w:t>.</w:t>
            </w:r>
            <w:r w:rsidR="009F6A20">
              <w:rPr>
                <w:rFonts w:ascii="Times New Roman" w:hAnsi="Times New Roman" w:cs="Times New Roman"/>
              </w:rPr>
              <w:t xml:space="preserve"> </w:t>
            </w:r>
            <w:r w:rsidR="007946FD">
              <w:rPr>
                <w:rFonts w:ascii="Times New Roman" w:hAnsi="Times New Roman" w:cs="Times New Roman"/>
              </w:rPr>
              <w:t>Templates are</w:t>
            </w:r>
            <w:r w:rsidR="009F6A20">
              <w:rPr>
                <w:rFonts w:ascii="Times New Roman" w:hAnsi="Times New Roman" w:cs="Times New Roman"/>
              </w:rPr>
              <w:t xml:space="preserve"> applied to a subnet, user, group of users </w:t>
            </w:r>
            <w:r w:rsidR="007946FD">
              <w:rPr>
                <w:rFonts w:ascii="Times New Roman" w:hAnsi="Times New Roman" w:cs="Times New Roman"/>
              </w:rPr>
              <w:t>etc.</w:t>
            </w:r>
            <w:r w:rsidR="009F6A20">
              <w:rPr>
                <w:rFonts w:ascii="Times New Roman" w:hAnsi="Times New Roman" w:cs="Times New Roman"/>
              </w:rPr>
              <w:t xml:space="preserve"> </w:t>
            </w:r>
            <w:r>
              <w:rPr>
                <w:rFonts w:ascii="Times New Roman" w:hAnsi="Times New Roman" w:cs="Times New Roman"/>
              </w:rPr>
              <w:t xml:space="preserve">  </w:t>
            </w:r>
          </w:p>
          <w:p w14:paraId="66E4177B" w14:textId="77777777" w:rsidR="009F6A20" w:rsidRDefault="009F6A20" w:rsidP="00CE49D8">
            <w:pPr>
              <w:rPr>
                <w:rFonts w:ascii="Times New Roman" w:hAnsi="Times New Roman" w:cs="Times New Roman"/>
              </w:rPr>
            </w:pPr>
          </w:p>
          <w:p w14:paraId="66B1DD27" w14:textId="18BB11F2" w:rsidR="00CE1BD0" w:rsidRDefault="00EE61B7" w:rsidP="00CE49D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User behaviour analysis is used to </w:t>
            </w:r>
            <w:r w:rsidR="007946FD">
              <w:rPr>
                <w:rFonts w:ascii="Times New Roman" w:hAnsi="Times New Roman" w:cs="Times New Roman"/>
              </w:rPr>
              <w:t>create</w:t>
            </w:r>
            <w:r>
              <w:rPr>
                <w:rFonts w:ascii="Times New Roman" w:hAnsi="Times New Roman" w:cs="Times New Roman"/>
              </w:rPr>
              <w:t xml:space="preserve"> custom </w:t>
            </w:r>
            <w:r w:rsidR="007946FD">
              <w:rPr>
                <w:rFonts w:ascii="Times New Roman" w:hAnsi="Times New Roman" w:cs="Times New Roman"/>
              </w:rPr>
              <w:t xml:space="preserve">templates </w:t>
            </w:r>
            <w:r w:rsidR="00A31A1C">
              <w:rPr>
                <w:rFonts w:ascii="Times New Roman" w:hAnsi="Times New Roman" w:cs="Times New Roman"/>
              </w:rPr>
              <w:t>which can be applied to</w:t>
            </w:r>
            <w:r>
              <w:rPr>
                <w:rFonts w:ascii="Times New Roman" w:hAnsi="Times New Roman" w:cs="Times New Roman"/>
              </w:rPr>
              <w:t xml:space="preserve"> users or groups of users [32].  </w:t>
            </w:r>
          </w:p>
        </w:tc>
        <w:tc>
          <w:tcPr>
            <w:tcW w:w="4962" w:type="dxa"/>
          </w:tcPr>
          <w:p w14:paraId="565F3F5A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76ABFA84" w14:textId="018BA316" w:rsidR="0055535D" w:rsidRDefault="0084198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The system will consolidate the control of applications and websites </w:t>
            </w:r>
            <w:r w:rsidR="009F6A20">
              <w:rPr>
                <w:rFonts w:ascii="Times New Roman" w:hAnsi="Times New Roman" w:cs="Times New Roman"/>
              </w:rPr>
              <w:t xml:space="preserve">and </w:t>
            </w:r>
            <w:r w:rsidR="002807DD">
              <w:rPr>
                <w:rFonts w:ascii="Times New Roman" w:hAnsi="Times New Roman" w:cs="Times New Roman"/>
              </w:rPr>
              <w:t xml:space="preserve">will offer a simpler way of  </w:t>
            </w:r>
            <w:r w:rsidR="001708AC">
              <w:rPr>
                <w:rFonts w:ascii="Times New Roman" w:hAnsi="Times New Roman" w:cs="Times New Roman"/>
              </w:rPr>
              <w:t>restricting or blocking them</w:t>
            </w:r>
            <w:r w:rsidR="002807DD">
              <w:rPr>
                <w:rFonts w:ascii="Times New Roman" w:hAnsi="Times New Roman" w:cs="Times New Roman"/>
              </w:rPr>
              <w:t xml:space="preserve">. </w:t>
            </w:r>
          </w:p>
          <w:p w14:paraId="507E1A67" w14:textId="22087ABF" w:rsidR="00EE61B7" w:rsidRDefault="00EE61B7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275" w:type="dxa"/>
          </w:tcPr>
          <w:p w14:paraId="798CC7C7" w14:textId="77777777" w:rsidR="00E877F3" w:rsidRDefault="00E877F3" w:rsidP="00943135">
            <w:pPr>
              <w:rPr>
                <w:rFonts w:ascii="Times New Roman" w:hAnsi="Times New Roman" w:cs="Times New Roman"/>
              </w:rPr>
            </w:pPr>
          </w:p>
          <w:p w14:paraId="1DD71674" w14:textId="3F3BF0AC" w:rsidR="00943135" w:rsidRDefault="00740F1D" w:rsidP="00943135">
            <w:pPr>
              <w:rPr>
                <w:rFonts w:ascii="Times New Roman" w:hAnsi="Times New Roman" w:cs="Times New Roman"/>
              </w:rPr>
            </w:pPr>
            <w:r w:rsidRPr="00740F1D">
              <w:rPr>
                <w:rFonts w:ascii="Times New Roman" w:hAnsi="Times New Roman" w:cs="Times New Roman"/>
              </w:rPr>
              <w:t>PR.PS-05</w:t>
            </w:r>
          </w:p>
          <w:p w14:paraId="7F52425F" w14:textId="77777777" w:rsidR="002807DD" w:rsidRDefault="002807DD" w:rsidP="00943135">
            <w:pPr>
              <w:rPr>
                <w:rFonts w:ascii="Times New Roman" w:hAnsi="Times New Roman" w:cs="Times New Roman"/>
              </w:rPr>
            </w:pPr>
          </w:p>
          <w:p w14:paraId="6D8FEFE2" w14:textId="45F29E0C" w:rsidR="002807DD" w:rsidRDefault="002807DD" w:rsidP="00943135">
            <w:pPr>
              <w:rPr>
                <w:rFonts w:ascii="Times New Roman" w:hAnsi="Times New Roman" w:cs="Times New Roman"/>
              </w:rPr>
            </w:pPr>
            <w:r w:rsidRPr="00740F1D">
              <w:rPr>
                <w:rFonts w:ascii="Times New Roman" w:hAnsi="Times New Roman" w:cs="Times New Roman"/>
              </w:rPr>
              <w:t>DE.CM-09</w:t>
            </w:r>
          </w:p>
          <w:p w14:paraId="10C7B737" w14:textId="1A9CCED1" w:rsidR="00740F1D" w:rsidRDefault="00740F1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7" w:type="dxa"/>
          </w:tcPr>
          <w:p w14:paraId="2CC33D82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28262CB3" w14:textId="28D92092" w:rsidR="00A2277B" w:rsidRDefault="001347B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2, 3, 4, 7, 9, 10, 16</w:t>
            </w:r>
          </w:p>
        </w:tc>
      </w:tr>
      <w:tr w:rsidR="0001648F" w14:paraId="4099CFBE" w14:textId="6E929F57" w:rsidTr="00CE1BD0">
        <w:tc>
          <w:tcPr>
            <w:tcW w:w="1437" w:type="dxa"/>
          </w:tcPr>
          <w:p w14:paraId="7124B1EB" w14:textId="77777777" w:rsidR="00C87D3F" w:rsidRDefault="00C87D3F">
            <w:pPr>
              <w:rPr>
                <w:rFonts w:ascii="Times New Roman" w:hAnsi="Times New Roman" w:cs="Times New Roman"/>
              </w:rPr>
            </w:pPr>
          </w:p>
          <w:p w14:paraId="439109E8" w14:textId="3F1DB139" w:rsidR="00A2277B" w:rsidRPr="00A52651" w:rsidRDefault="00A2277B">
            <w:pPr>
              <w:rPr>
                <w:rFonts w:ascii="Times New Roman" w:hAnsi="Times New Roman" w:cs="Times New Roman"/>
                <w:i/>
                <w:iCs/>
              </w:rPr>
            </w:pPr>
            <w:r w:rsidRPr="00A52651">
              <w:rPr>
                <w:rFonts w:ascii="Times New Roman" w:hAnsi="Times New Roman" w:cs="Times New Roman"/>
                <w:i/>
                <w:iCs/>
              </w:rPr>
              <w:t>IPS rule</w:t>
            </w:r>
          </w:p>
        </w:tc>
        <w:tc>
          <w:tcPr>
            <w:tcW w:w="4795" w:type="dxa"/>
          </w:tcPr>
          <w:p w14:paraId="303AD528" w14:textId="77777777" w:rsidR="00A2277B" w:rsidRDefault="00A2277B" w:rsidP="00CE49D8">
            <w:pPr>
              <w:rPr>
                <w:rFonts w:ascii="Times New Roman" w:hAnsi="Times New Roman" w:cs="Times New Roman"/>
              </w:rPr>
            </w:pPr>
          </w:p>
          <w:p w14:paraId="27A2E8D0" w14:textId="4DE7FEF2" w:rsidR="00C5687F" w:rsidRDefault="00F01F28" w:rsidP="00CE49D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</w:t>
            </w:r>
            <w:r w:rsidR="00F93920">
              <w:rPr>
                <w:rFonts w:ascii="Times New Roman" w:hAnsi="Times New Roman" w:cs="Times New Roman"/>
              </w:rPr>
              <w:t>n AI using machine learning will study training data</w:t>
            </w:r>
            <w:r w:rsidR="0030064C">
              <w:rPr>
                <w:rFonts w:ascii="Times New Roman" w:hAnsi="Times New Roman" w:cs="Times New Roman"/>
              </w:rPr>
              <w:t xml:space="preserve"> and the network data of each enterprise</w:t>
            </w:r>
            <w:r w:rsidR="00F93920">
              <w:rPr>
                <w:rFonts w:ascii="Times New Roman" w:hAnsi="Times New Roman" w:cs="Times New Roman"/>
              </w:rPr>
              <w:t xml:space="preserve"> to learn the patterns and traits of malicious activity.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="007D22A7">
              <w:rPr>
                <w:rFonts w:ascii="Times New Roman" w:hAnsi="Times New Roman" w:cs="Times New Roman"/>
              </w:rPr>
              <w:t>I</w:t>
            </w:r>
            <w:r>
              <w:rPr>
                <w:rFonts w:ascii="Times New Roman" w:hAnsi="Times New Roman" w:cs="Times New Roman"/>
              </w:rPr>
              <w:t>t will make predictions about possible attacks [6</w:t>
            </w:r>
            <w:r w:rsidR="00A52651">
              <w:rPr>
                <w:rFonts w:ascii="Times New Roman" w:hAnsi="Times New Roman" w:cs="Times New Roman"/>
              </w:rPr>
              <w:t>5</w:t>
            </w:r>
            <w:r>
              <w:rPr>
                <w:rFonts w:ascii="Times New Roman" w:hAnsi="Times New Roman" w:cs="Times New Roman"/>
              </w:rPr>
              <w:t>] and based on these predictions suggest new IPS rules [34].</w:t>
            </w:r>
            <w:r w:rsidR="00CB49E5">
              <w:rPr>
                <w:rFonts w:ascii="Times New Roman" w:hAnsi="Times New Roman" w:cs="Times New Roman"/>
              </w:rPr>
              <w:t xml:space="preserve"> It will be easy for the user to review network data in reports and create their own rules.</w:t>
            </w:r>
          </w:p>
          <w:p w14:paraId="7BCF3F34" w14:textId="77777777" w:rsidR="00C5687F" w:rsidRDefault="00C5687F" w:rsidP="00CE49D8">
            <w:pPr>
              <w:rPr>
                <w:rFonts w:ascii="Times New Roman" w:hAnsi="Times New Roman" w:cs="Times New Roman"/>
              </w:rPr>
            </w:pPr>
          </w:p>
          <w:p w14:paraId="2E35DBEE" w14:textId="77777777" w:rsidR="0001648F" w:rsidRDefault="0001648F" w:rsidP="0030064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962" w:type="dxa"/>
          </w:tcPr>
          <w:p w14:paraId="037854B1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6342FA59" w14:textId="15499FB5" w:rsidR="00C5687F" w:rsidRDefault="007D22A7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This </w:t>
            </w:r>
            <w:r w:rsidR="00C5687F">
              <w:rPr>
                <w:rFonts w:ascii="Times New Roman" w:hAnsi="Times New Roman" w:cs="Times New Roman"/>
              </w:rPr>
              <w:t xml:space="preserve">will produce highly specific and effective IPS rules.    </w:t>
            </w:r>
          </w:p>
        </w:tc>
        <w:tc>
          <w:tcPr>
            <w:tcW w:w="1275" w:type="dxa"/>
          </w:tcPr>
          <w:p w14:paraId="728DE32D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1B8B0DB6" w14:textId="58814701" w:rsidR="00A2277B" w:rsidRDefault="00943135">
            <w:pPr>
              <w:rPr>
                <w:rFonts w:ascii="Times New Roman" w:hAnsi="Times New Roman" w:cs="Times New Roman"/>
              </w:rPr>
            </w:pPr>
            <w:r w:rsidRPr="00943135">
              <w:rPr>
                <w:rFonts w:ascii="Times New Roman" w:hAnsi="Times New Roman" w:cs="Times New Roman"/>
              </w:rPr>
              <w:t>PR.IR-01</w:t>
            </w:r>
          </w:p>
        </w:tc>
        <w:tc>
          <w:tcPr>
            <w:tcW w:w="2127" w:type="dxa"/>
          </w:tcPr>
          <w:p w14:paraId="4FDC7BAC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09F7BB21" w14:textId="4E4BDFFB" w:rsidR="00A2277B" w:rsidRDefault="002F537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13</w:t>
            </w:r>
          </w:p>
        </w:tc>
      </w:tr>
      <w:tr w:rsidR="0001648F" w14:paraId="633EAC14" w14:textId="7FD29177" w:rsidTr="00CE1BD0">
        <w:tc>
          <w:tcPr>
            <w:tcW w:w="1437" w:type="dxa"/>
          </w:tcPr>
          <w:p w14:paraId="1D8C6154" w14:textId="77777777" w:rsidR="00C87D3F" w:rsidRDefault="00C87D3F">
            <w:pPr>
              <w:rPr>
                <w:rFonts w:ascii="Times New Roman" w:hAnsi="Times New Roman" w:cs="Times New Roman"/>
              </w:rPr>
            </w:pPr>
          </w:p>
          <w:p w14:paraId="09819656" w14:textId="27CA78E3" w:rsidR="00A2277B" w:rsidRPr="00A52651" w:rsidRDefault="00A2277B">
            <w:pPr>
              <w:rPr>
                <w:rFonts w:ascii="Times New Roman" w:hAnsi="Times New Roman" w:cs="Times New Roman"/>
                <w:i/>
                <w:iCs/>
              </w:rPr>
            </w:pPr>
            <w:r w:rsidRPr="00A52651">
              <w:rPr>
                <w:rFonts w:ascii="Times New Roman" w:hAnsi="Times New Roman" w:cs="Times New Roman"/>
                <w:i/>
                <w:iCs/>
              </w:rPr>
              <w:t>IoT challenges</w:t>
            </w:r>
          </w:p>
        </w:tc>
        <w:tc>
          <w:tcPr>
            <w:tcW w:w="4795" w:type="dxa"/>
          </w:tcPr>
          <w:p w14:paraId="69A334BA" w14:textId="77777777" w:rsidR="00C87D3F" w:rsidRDefault="00C87D3F" w:rsidP="00CE49D8">
            <w:pPr>
              <w:rPr>
                <w:rFonts w:ascii="Times New Roman" w:hAnsi="Times New Roman" w:cs="Times New Roman"/>
              </w:rPr>
            </w:pPr>
          </w:p>
          <w:p w14:paraId="5FB9B7F4" w14:textId="77777777" w:rsidR="00A2277B" w:rsidRDefault="00585F9D" w:rsidP="00CE49D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 effective machine learning algorithm [6</w:t>
            </w:r>
            <w:r w:rsidR="00A52651">
              <w:rPr>
                <w:rFonts w:ascii="Times New Roman" w:hAnsi="Times New Roman" w:cs="Times New Roman"/>
              </w:rPr>
              <w:t>6</w:t>
            </w:r>
            <w:r>
              <w:rPr>
                <w:rFonts w:ascii="Times New Roman" w:hAnsi="Times New Roman" w:cs="Times New Roman"/>
              </w:rPr>
              <w:t>] will be developed to automatically discover IoT devices on the network and their vulnerabilities [37]. This will generate IPS rules and notify the administrator of devices that need updates</w:t>
            </w:r>
            <w:r w:rsidR="00DF4AA2">
              <w:rPr>
                <w:rFonts w:ascii="Times New Roman" w:hAnsi="Times New Roman" w:cs="Times New Roman"/>
              </w:rPr>
              <w:t xml:space="preserve"> or replace</w:t>
            </w:r>
            <w:r w:rsidR="00E25E1E">
              <w:rPr>
                <w:rFonts w:ascii="Times New Roman" w:hAnsi="Times New Roman" w:cs="Times New Roman"/>
              </w:rPr>
              <w:t>ment</w:t>
            </w:r>
            <w:r>
              <w:rPr>
                <w:rFonts w:ascii="Times New Roman" w:hAnsi="Times New Roman" w:cs="Times New Roman"/>
              </w:rPr>
              <w:t xml:space="preserve">. </w:t>
            </w:r>
            <w:r w:rsidR="00CC41A1">
              <w:rPr>
                <w:rFonts w:ascii="Times New Roman" w:hAnsi="Times New Roman" w:cs="Times New Roman"/>
              </w:rPr>
              <w:t xml:space="preserve"> </w:t>
            </w:r>
            <w:r w:rsidR="008F2EA1">
              <w:rPr>
                <w:rFonts w:ascii="Times New Roman" w:hAnsi="Times New Roman" w:cs="Times New Roman"/>
              </w:rPr>
              <w:t xml:space="preserve"> </w:t>
            </w:r>
          </w:p>
          <w:p w14:paraId="4B710C2D" w14:textId="7256A62D" w:rsidR="00CE1BD0" w:rsidRDefault="00CE1BD0" w:rsidP="00CE49D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962" w:type="dxa"/>
          </w:tcPr>
          <w:p w14:paraId="214E5816" w14:textId="77777777" w:rsidR="00A2277B" w:rsidRDefault="00A2277B">
            <w:pPr>
              <w:rPr>
                <w:rFonts w:ascii="Times New Roman" w:hAnsi="Times New Roman" w:cs="Times New Roman"/>
              </w:rPr>
            </w:pPr>
          </w:p>
          <w:p w14:paraId="4AECF742" w14:textId="775D8EDE" w:rsidR="00585F9D" w:rsidRDefault="00DF4AA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This will systematically update and replace devices and provide a simple</w:t>
            </w:r>
            <w:r w:rsidR="00E25E1E">
              <w:rPr>
                <w:rFonts w:ascii="Times New Roman" w:hAnsi="Times New Roman" w:cs="Times New Roman"/>
              </w:rPr>
              <w:t>r</w:t>
            </w:r>
            <w:r>
              <w:rPr>
                <w:rFonts w:ascii="Times New Roman" w:hAnsi="Times New Roman" w:cs="Times New Roman"/>
              </w:rPr>
              <w:t xml:space="preserve"> management process. </w:t>
            </w:r>
          </w:p>
        </w:tc>
        <w:tc>
          <w:tcPr>
            <w:tcW w:w="1275" w:type="dxa"/>
          </w:tcPr>
          <w:p w14:paraId="6DFED9DD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650E2C8D" w14:textId="4851322E" w:rsidR="00A2277B" w:rsidRDefault="00943135">
            <w:pPr>
              <w:rPr>
                <w:rFonts w:ascii="Times New Roman" w:hAnsi="Times New Roman" w:cs="Times New Roman"/>
              </w:rPr>
            </w:pPr>
            <w:r w:rsidRPr="00943135">
              <w:rPr>
                <w:rFonts w:ascii="Times New Roman" w:hAnsi="Times New Roman" w:cs="Times New Roman"/>
              </w:rPr>
              <w:t>ID.AM-01</w:t>
            </w:r>
          </w:p>
          <w:p w14:paraId="5688D445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5D6F400B" w14:textId="63A5465A" w:rsidR="00943135" w:rsidRDefault="00943135">
            <w:pPr>
              <w:rPr>
                <w:rFonts w:ascii="Times New Roman" w:hAnsi="Times New Roman" w:cs="Times New Roman"/>
              </w:rPr>
            </w:pPr>
            <w:r w:rsidRPr="00943135">
              <w:rPr>
                <w:rFonts w:ascii="Times New Roman" w:hAnsi="Times New Roman" w:cs="Times New Roman"/>
              </w:rPr>
              <w:t>PR.IR-01</w:t>
            </w:r>
          </w:p>
          <w:p w14:paraId="7FD681CE" w14:textId="5CE06B1A" w:rsidR="00943135" w:rsidRDefault="00943135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7" w:type="dxa"/>
          </w:tcPr>
          <w:p w14:paraId="38F32A29" w14:textId="77777777" w:rsidR="00E877F3" w:rsidRDefault="00E877F3">
            <w:pPr>
              <w:rPr>
                <w:rFonts w:ascii="Times New Roman" w:hAnsi="Times New Roman" w:cs="Times New Roman"/>
              </w:rPr>
            </w:pPr>
          </w:p>
          <w:p w14:paraId="4C237013" w14:textId="64F8D43E" w:rsidR="00A2277B" w:rsidRDefault="002F537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1, 4, 6, 7, 10, 12, 13, 16</w:t>
            </w:r>
          </w:p>
        </w:tc>
      </w:tr>
      <w:tr w:rsidR="0001648F" w14:paraId="344EFAA6" w14:textId="068F6DD6" w:rsidTr="00336FF1">
        <w:tc>
          <w:tcPr>
            <w:tcW w:w="14596" w:type="dxa"/>
            <w:gridSpan w:val="5"/>
          </w:tcPr>
          <w:p w14:paraId="4775518E" w14:textId="3C9651F8" w:rsidR="0001648F" w:rsidRPr="00155185" w:rsidRDefault="00E45D63">
            <w:pPr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</w:pPr>
            <w:r w:rsidRPr="0075630B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Table</w:t>
            </w:r>
            <w:r w:rsidR="00CC09AE" w:rsidRPr="0075630B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.</w:t>
            </w:r>
            <w:r w:rsidR="0075630B" w:rsidRPr="0075630B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 xml:space="preserve"> </w:t>
            </w:r>
            <w:r w:rsidR="00366148" w:rsidRPr="0075630B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1</w:t>
            </w:r>
            <w:r w:rsidR="0075630B" w:rsidRPr="0075630B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.</w:t>
            </w:r>
            <w:r w:rsidR="0075630B">
              <w:rPr>
                <w:rFonts w:ascii="Times New Roman" w:hAnsi="Times New Roman" w:cs="Times New Roman"/>
                <w:b/>
                <w:bCs/>
                <w:i/>
                <w:iCs/>
                <w:sz w:val="20"/>
                <w:szCs w:val="20"/>
              </w:rPr>
              <w:t xml:space="preserve"> </w:t>
            </w:r>
            <w:r w:rsidRPr="00155185"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 xml:space="preserve"> Solution Overview</w:t>
            </w:r>
          </w:p>
        </w:tc>
      </w:tr>
      <w:bookmarkEnd w:id="19"/>
    </w:tbl>
    <w:p w14:paraId="6D1932BC" w14:textId="77777777" w:rsidR="002E4B00" w:rsidRDefault="002E4B00">
      <w:pPr>
        <w:rPr>
          <w:rFonts w:ascii="Times New Roman" w:hAnsi="Times New Roman" w:cs="Times New Roman"/>
        </w:rPr>
        <w:sectPr w:rsidR="002E4B00" w:rsidSect="00C51ED0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pPr w:leftFromText="180" w:rightFromText="180" w:tblpY="105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7CA1" w14:paraId="465B3DBC" w14:textId="77777777" w:rsidTr="001D2813">
        <w:tc>
          <w:tcPr>
            <w:tcW w:w="9016" w:type="dxa"/>
          </w:tcPr>
          <w:p w14:paraId="37F40185" w14:textId="77777777" w:rsidR="000C7CA1" w:rsidRDefault="000C7CA1" w:rsidP="001D2813">
            <w:pPr>
              <w:rPr>
                <w:rFonts w:ascii="Times New Roman" w:hAnsi="Times New Roman" w:cs="Times New Roman"/>
              </w:rPr>
            </w:pPr>
          </w:p>
          <w:p w14:paraId="26873AFF" w14:textId="105E009B" w:rsidR="000C7CA1" w:rsidRDefault="000A520A" w:rsidP="001D2813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0149EDA3" wp14:editId="36C9B81F">
                  <wp:extent cx="5460554" cy="5879805"/>
                  <wp:effectExtent l="0" t="0" r="6985" b="6985"/>
                  <wp:docPr id="1257482908" name="Picture 2" descr="A diagram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7482908" name="Picture 2" descr="A diagram of a computer&#10;&#10;Description automatically generated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62459" cy="58818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C133F1D" w14:textId="77777777" w:rsidR="000C7CA1" w:rsidRDefault="000C7CA1" w:rsidP="001D2813">
            <w:pPr>
              <w:rPr>
                <w:rFonts w:ascii="Times New Roman" w:hAnsi="Times New Roman" w:cs="Times New Roman"/>
              </w:rPr>
            </w:pPr>
          </w:p>
          <w:p w14:paraId="05FFEE07" w14:textId="77777777" w:rsidR="000C7CA1" w:rsidRDefault="000C7CA1" w:rsidP="001D2813">
            <w:pPr>
              <w:rPr>
                <w:rFonts w:ascii="Times New Roman" w:hAnsi="Times New Roman" w:cs="Times New Roman"/>
              </w:rPr>
            </w:pPr>
          </w:p>
        </w:tc>
      </w:tr>
      <w:tr w:rsidR="000C7CA1" w14:paraId="2F63428A" w14:textId="77777777" w:rsidTr="001D2813">
        <w:tc>
          <w:tcPr>
            <w:tcW w:w="9016" w:type="dxa"/>
          </w:tcPr>
          <w:p w14:paraId="355C422B" w14:textId="61CEA772" w:rsidR="000C7CA1" w:rsidRPr="00155185" w:rsidRDefault="00A63532" w:rsidP="001D2813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155185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Fig</w:t>
            </w:r>
            <w:r w:rsidR="0075630B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.</w:t>
            </w:r>
            <w:r w:rsidRPr="00155185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 xml:space="preserve"> 1.</w:t>
            </w:r>
            <w:r w:rsidR="0075630B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 xml:space="preserve"> </w:t>
            </w:r>
            <w:r w:rsidRPr="00155185"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>Policy Designer. 1</w:t>
            </w:r>
            <w:r w:rsidR="002D3463" w:rsidRPr="00155185"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>)</w:t>
            </w:r>
            <w:r w:rsidRPr="00155185"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 xml:space="preserve"> A warning appears when an error is about to be made. 2</w:t>
            </w:r>
            <w:r w:rsidR="002D3463" w:rsidRPr="00155185"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>)</w:t>
            </w:r>
            <w:r w:rsidRPr="00155185"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 xml:space="preserve"> Context aware option lists appear when the user hovers over a box. 3</w:t>
            </w:r>
            <w:r w:rsidR="002D3463" w:rsidRPr="00155185"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>)</w:t>
            </w:r>
            <w:r w:rsidRPr="00155185"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 xml:space="preserve"> Policy elements can be dragged from the toolbox into the design window. </w:t>
            </w:r>
          </w:p>
        </w:tc>
      </w:tr>
    </w:tbl>
    <w:p w14:paraId="2D1E4FD4" w14:textId="77777777" w:rsidR="002E4B00" w:rsidRDefault="002E4B0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9810E45" w14:textId="6FEE5682" w:rsidR="00013FF8" w:rsidRPr="00F86FC0" w:rsidRDefault="00013FF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97173" w:rsidRPr="00F86FC0" w14:paraId="3A477615" w14:textId="77777777" w:rsidTr="00ED7157">
        <w:tc>
          <w:tcPr>
            <w:tcW w:w="9016" w:type="dxa"/>
            <w:shd w:val="clear" w:color="auto" w:fill="DAE9F7" w:themeFill="text2" w:themeFillTint="1A"/>
          </w:tcPr>
          <w:p w14:paraId="5ECB59F8" w14:textId="682B323F" w:rsidR="00397173" w:rsidRPr="00BF33D0" w:rsidRDefault="00766993" w:rsidP="00EC40B6">
            <w:pPr>
              <w:pStyle w:val="Heading1"/>
              <w:rPr>
                <w:rFonts w:ascii="Times New Roman" w:hAnsi="Times New Roman" w:cs="Times New Roman"/>
              </w:rPr>
            </w:pPr>
            <w:bookmarkStart w:id="20" w:name="_Toc166245974"/>
            <w:r w:rsidRPr="00BF33D0">
              <w:rPr>
                <w:rFonts w:ascii="Times New Roman" w:hAnsi="Times New Roman" w:cs="Times New Roman"/>
              </w:rPr>
              <w:t>5</w:t>
            </w:r>
            <w:r w:rsidR="00397173" w:rsidRPr="00BF33D0">
              <w:rPr>
                <w:rFonts w:ascii="Times New Roman" w:hAnsi="Times New Roman" w:cs="Times New Roman"/>
              </w:rPr>
              <w:t>.</w:t>
            </w:r>
            <w:r w:rsidRPr="00BF33D0">
              <w:rPr>
                <w:rFonts w:ascii="Times New Roman" w:hAnsi="Times New Roman" w:cs="Times New Roman"/>
              </w:rPr>
              <w:t>0</w:t>
            </w:r>
            <w:r w:rsidR="00397173" w:rsidRPr="00BF33D0">
              <w:rPr>
                <w:rFonts w:ascii="Times New Roman" w:hAnsi="Times New Roman" w:cs="Times New Roman"/>
              </w:rPr>
              <w:t xml:space="preserve"> </w:t>
            </w:r>
            <w:r w:rsidRPr="00BF33D0">
              <w:rPr>
                <w:rFonts w:ascii="Times New Roman" w:eastAsia="DengXian" w:hAnsi="Times New Roman" w:cs="Times New Roman"/>
                <w:lang w:eastAsia="zh-CN"/>
              </w:rPr>
              <w:t>Recommendations for future improvements</w:t>
            </w:r>
            <w:bookmarkEnd w:id="20"/>
          </w:p>
        </w:tc>
      </w:tr>
    </w:tbl>
    <w:p w14:paraId="78A1B24D" w14:textId="77777777" w:rsidR="00397173" w:rsidRDefault="00397173">
      <w:pPr>
        <w:rPr>
          <w:rFonts w:ascii="Times New Roman" w:hAnsi="Times New Roman" w:cs="Times New Roman"/>
        </w:rPr>
      </w:pPr>
    </w:p>
    <w:p w14:paraId="54E7A4B8" w14:textId="77777777" w:rsidR="00D50A62" w:rsidRDefault="00D50A62">
      <w:pPr>
        <w:rPr>
          <w:rFonts w:ascii="Times New Roman" w:hAnsi="Times New Roman" w:cs="Times New Roman"/>
        </w:rPr>
      </w:pPr>
    </w:p>
    <w:p w14:paraId="5E670787" w14:textId="5E13631C" w:rsidR="00013FF8" w:rsidRDefault="00EA31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current solution identifies IoT devices and makes sure they are up to date but in the </w:t>
      </w:r>
      <w:r w:rsidR="006A361E">
        <w:rPr>
          <w:rFonts w:ascii="Times New Roman" w:hAnsi="Times New Roman" w:cs="Times New Roman"/>
        </w:rPr>
        <w:t>future,</w:t>
      </w:r>
      <w:r>
        <w:rPr>
          <w:rFonts w:ascii="Times New Roman" w:hAnsi="Times New Roman" w:cs="Times New Roman"/>
        </w:rPr>
        <w:t xml:space="preserve"> it would also be beneficial to ensure that data is able to travel</w:t>
      </w:r>
      <w:r w:rsidR="006A361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from them in </w:t>
      </w:r>
      <w:r w:rsidR="006A361E">
        <w:rPr>
          <w:rFonts w:ascii="Times New Roman" w:hAnsi="Times New Roman" w:cs="Times New Roman"/>
        </w:rPr>
        <w:t xml:space="preserve">a </w:t>
      </w:r>
      <w:r>
        <w:rPr>
          <w:rFonts w:ascii="Times New Roman" w:hAnsi="Times New Roman" w:cs="Times New Roman"/>
        </w:rPr>
        <w:t>secure manner</w:t>
      </w:r>
      <w:r w:rsidR="006A361E">
        <w:rPr>
          <w:rFonts w:ascii="Times New Roman" w:hAnsi="Times New Roman" w:cs="Times New Roman"/>
        </w:rPr>
        <w:t xml:space="preserve"> and that data hasn’t been tampered with. </w:t>
      </w:r>
      <w:r w:rsidR="00930970">
        <w:rPr>
          <w:rFonts w:ascii="Times New Roman" w:hAnsi="Times New Roman" w:cs="Times New Roman"/>
        </w:rPr>
        <w:t>To achieve this the</w:t>
      </w:r>
      <w:r w:rsidR="00EF1105" w:rsidRPr="00EF1105">
        <w:t xml:space="preserve"> </w:t>
      </w:r>
      <w:r w:rsidR="00EF1105" w:rsidRPr="00EF1105">
        <w:rPr>
          <w:rFonts w:ascii="Times New Roman" w:hAnsi="Times New Roman" w:cs="Times New Roman"/>
        </w:rPr>
        <w:t>Elliptic-curve Diffie–Hellman</w:t>
      </w:r>
      <w:r w:rsidR="00930970">
        <w:rPr>
          <w:rFonts w:ascii="Times New Roman" w:hAnsi="Times New Roman" w:cs="Times New Roman"/>
        </w:rPr>
        <w:t xml:space="preserve"> algorithm could be used as this will perform well on devices that are low-latency</w:t>
      </w:r>
      <w:r w:rsidR="00EF1105">
        <w:rPr>
          <w:rFonts w:ascii="Times New Roman" w:hAnsi="Times New Roman" w:cs="Times New Roman"/>
        </w:rPr>
        <w:t xml:space="preserve"> [</w:t>
      </w:r>
      <w:r w:rsidR="0066126E">
        <w:rPr>
          <w:rFonts w:ascii="Times New Roman" w:hAnsi="Times New Roman" w:cs="Times New Roman"/>
        </w:rPr>
        <w:t>67</w:t>
      </w:r>
      <w:r w:rsidR="00EF1105">
        <w:rPr>
          <w:rFonts w:ascii="Times New Roman" w:hAnsi="Times New Roman" w:cs="Times New Roman"/>
        </w:rPr>
        <w:t>]</w:t>
      </w:r>
      <w:r w:rsidR="00930970">
        <w:rPr>
          <w:rFonts w:ascii="Times New Roman" w:hAnsi="Times New Roman" w:cs="Times New Roman"/>
        </w:rPr>
        <w:t xml:space="preserve">. </w:t>
      </w:r>
      <w:r w:rsidR="006A361E">
        <w:rPr>
          <w:rFonts w:ascii="Times New Roman" w:hAnsi="Times New Roman" w:cs="Times New Roman"/>
        </w:rPr>
        <w:t>IoT devices</w:t>
      </w:r>
      <w:r w:rsidR="00EF1105">
        <w:rPr>
          <w:rFonts w:ascii="Times New Roman" w:hAnsi="Times New Roman" w:cs="Times New Roman"/>
        </w:rPr>
        <w:t xml:space="preserve"> </w:t>
      </w:r>
      <w:r w:rsidR="002675D1">
        <w:rPr>
          <w:rFonts w:ascii="Times New Roman" w:hAnsi="Times New Roman" w:cs="Times New Roman"/>
        </w:rPr>
        <w:t>could</w:t>
      </w:r>
      <w:r w:rsidR="006A361E">
        <w:rPr>
          <w:rFonts w:ascii="Times New Roman" w:hAnsi="Times New Roman" w:cs="Times New Roman"/>
        </w:rPr>
        <w:t xml:space="preserve"> send their data in an encrypted format to the firewall</w:t>
      </w:r>
      <w:r w:rsidR="0059339F">
        <w:rPr>
          <w:rFonts w:ascii="Times New Roman" w:hAnsi="Times New Roman" w:cs="Times New Roman"/>
        </w:rPr>
        <w:t xml:space="preserve"> where it is </w:t>
      </w:r>
      <w:r w:rsidR="006A361E">
        <w:rPr>
          <w:rFonts w:ascii="Times New Roman" w:hAnsi="Times New Roman" w:cs="Times New Roman"/>
        </w:rPr>
        <w:t>decrypted and analysed for validity using a machine learning decision tree algorithm [</w:t>
      </w:r>
      <w:r w:rsidR="0066126E">
        <w:rPr>
          <w:rFonts w:ascii="Times New Roman" w:hAnsi="Times New Roman" w:cs="Times New Roman"/>
        </w:rPr>
        <w:t>68</w:t>
      </w:r>
      <w:r w:rsidR="006A361E">
        <w:rPr>
          <w:rFonts w:ascii="Times New Roman" w:hAnsi="Times New Roman" w:cs="Times New Roman"/>
        </w:rPr>
        <w:t xml:space="preserve">] it </w:t>
      </w:r>
      <w:r w:rsidR="002675D1">
        <w:rPr>
          <w:rFonts w:ascii="Times New Roman" w:hAnsi="Times New Roman" w:cs="Times New Roman"/>
        </w:rPr>
        <w:t>could</w:t>
      </w:r>
      <w:r w:rsidR="006A361E">
        <w:rPr>
          <w:rFonts w:ascii="Times New Roman" w:hAnsi="Times New Roman" w:cs="Times New Roman"/>
        </w:rPr>
        <w:t xml:space="preserve"> then</w:t>
      </w:r>
      <w:r w:rsidR="002675D1">
        <w:rPr>
          <w:rFonts w:ascii="Times New Roman" w:hAnsi="Times New Roman" w:cs="Times New Roman"/>
        </w:rPr>
        <w:t xml:space="preserve"> be</w:t>
      </w:r>
      <w:r w:rsidR="006A361E">
        <w:rPr>
          <w:rFonts w:ascii="Times New Roman" w:hAnsi="Times New Roman" w:cs="Times New Roman"/>
        </w:rPr>
        <w:t xml:space="preserve"> sent on to its destination e.g. an internal database.  </w:t>
      </w:r>
    </w:p>
    <w:p w14:paraId="513F0D54" w14:textId="77777777" w:rsidR="0066126E" w:rsidRDefault="0066126E">
      <w:pPr>
        <w:rPr>
          <w:rFonts w:ascii="Times New Roman" w:hAnsi="Times New Roman" w:cs="Times New Roman"/>
        </w:rPr>
      </w:pPr>
    </w:p>
    <w:p w14:paraId="469EDC60" w14:textId="77777777" w:rsidR="0066126E" w:rsidRPr="00F86FC0" w:rsidRDefault="0066126E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97173" w:rsidRPr="00F86FC0" w14:paraId="11DA852C" w14:textId="77777777" w:rsidTr="00ED7157">
        <w:tc>
          <w:tcPr>
            <w:tcW w:w="9016" w:type="dxa"/>
            <w:shd w:val="clear" w:color="auto" w:fill="DAE9F7" w:themeFill="text2" w:themeFillTint="1A"/>
          </w:tcPr>
          <w:p w14:paraId="34FE10E2" w14:textId="2BA94611" w:rsidR="00397173" w:rsidRPr="00BF33D0" w:rsidRDefault="00766993" w:rsidP="00EC40B6">
            <w:pPr>
              <w:pStyle w:val="Heading1"/>
              <w:rPr>
                <w:rFonts w:ascii="Times New Roman" w:hAnsi="Times New Roman" w:cs="Times New Roman"/>
              </w:rPr>
            </w:pPr>
            <w:bookmarkStart w:id="21" w:name="_Toc166245975"/>
            <w:r w:rsidRPr="00BF33D0">
              <w:rPr>
                <w:rFonts w:ascii="Times New Roman" w:hAnsi="Times New Roman" w:cs="Times New Roman"/>
              </w:rPr>
              <w:t>6</w:t>
            </w:r>
            <w:r w:rsidR="00397173" w:rsidRPr="00BF33D0">
              <w:rPr>
                <w:rFonts w:ascii="Times New Roman" w:hAnsi="Times New Roman" w:cs="Times New Roman"/>
              </w:rPr>
              <w:t>.</w:t>
            </w:r>
            <w:r w:rsidRPr="00BF33D0">
              <w:rPr>
                <w:rFonts w:ascii="Times New Roman" w:hAnsi="Times New Roman" w:cs="Times New Roman"/>
              </w:rPr>
              <w:t>0</w:t>
            </w:r>
            <w:r w:rsidR="00397173" w:rsidRPr="00BF33D0">
              <w:rPr>
                <w:rFonts w:ascii="Times New Roman" w:hAnsi="Times New Roman" w:cs="Times New Roman"/>
              </w:rPr>
              <w:t xml:space="preserve"> </w:t>
            </w:r>
            <w:r w:rsidRPr="00BF33D0">
              <w:rPr>
                <w:rFonts w:ascii="Times New Roman" w:eastAsia="DengXian" w:hAnsi="Times New Roman" w:cs="Times New Roman"/>
                <w:lang w:eastAsia="zh-CN"/>
              </w:rPr>
              <w:t>Personal and Technical Reflection</w:t>
            </w:r>
            <w:bookmarkEnd w:id="21"/>
          </w:p>
        </w:tc>
      </w:tr>
    </w:tbl>
    <w:p w14:paraId="5222EB8E" w14:textId="77777777" w:rsidR="00397173" w:rsidRDefault="00397173">
      <w:pPr>
        <w:rPr>
          <w:rFonts w:ascii="Times New Roman" w:hAnsi="Times New Roman" w:cs="Times New Roman"/>
        </w:rPr>
      </w:pPr>
    </w:p>
    <w:p w14:paraId="01707B28" w14:textId="77777777" w:rsidR="00D50A62" w:rsidRDefault="00D50A62" w:rsidP="00013FF8">
      <w:pPr>
        <w:rPr>
          <w:rFonts w:ascii="Times New Roman" w:hAnsi="Times New Roman" w:cs="Times New Roman"/>
        </w:rPr>
      </w:pPr>
    </w:p>
    <w:p w14:paraId="518B8648" w14:textId="51895A59" w:rsidR="00013FF8" w:rsidRPr="00F86FC0" w:rsidRDefault="00EC3848" w:rsidP="00013F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Researching t</w:t>
      </w:r>
      <w:r w:rsidR="003A7C31">
        <w:rPr>
          <w:rFonts w:ascii="Times New Roman" w:hAnsi="Times New Roman" w:cs="Times New Roman"/>
        </w:rPr>
        <w:t>his coursework has greatly improved my knowledge of the current security solutions on the market and how they operate.  AI and machine learning seem to be</w:t>
      </w:r>
      <w:r w:rsidR="00571252">
        <w:rPr>
          <w:rFonts w:ascii="Times New Roman" w:hAnsi="Times New Roman" w:cs="Times New Roman"/>
        </w:rPr>
        <w:t xml:space="preserve"> prominent</w:t>
      </w:r>
      <w:r w:rsidR="003A7C31">
        <w:rPr>
          <w:rFonts w:ascii="Times New Roman" w:hAnsi="Times New Roman" w:cs="Times New Roman"/>
        </w:rPr>
        <w:t xml:space="preserve"> and are used to accomplish analysis on user behaviour and recommending policy rules. However, with</w:t>
      </w:r>
      <w:r w:rsidR="00571252">
        <w:rPr>
          <w:rFonts w:ascii="Times New Roman" w:hAnsi="Times New Roman" w:cs="Times New Roman"/>
        </w:rPr>
        <w:t xml:space="preserve"> ever evolving threats</w:t>
      </w:r>
      <w:r w:rsidR="00443F49">
        <w:rPr>
          <w:rFonts w:ascii="Times New Roman" w:hAnsi="Times New Roman" w:cs="Times New Roman"/>
        </w:rPr>
        <w:t xml:space="preserve"> and dangers</w:t>
      </w:r>
      <w:r w:rsidR="00571252">
        <w:rPr>
          <w:rFonts w:ascii="Times New Roman" w:hAnsi="Times New Roman" w:cs="Times New Roman"/>
        </w:rPr>
        <w:t xml:space="preserve"> </w:t>
      </w:r>
      <w:r w:rsidR="003A7C31">
        <w:rPr>
          <w:rFonts w:ascii="Times New Roman" w:hAnsi="Times New Roman" w:cs="Times New Roman"/>
        </w:rPr>
        <w:t>such as</w:t>
      </w:r>
      <w:r w:rsidR="00571252">
        <w:rPr>
          <w:rFonts w:ascii="Times New Roman" w:hAnsi="Times New Roman" w:cs="Times New Roman"/>
        </w:rPr>
        <w:t xml:space="preserve"> cybercrime as a service</w:t>
      </w:r>
      <w:r w:rsidR="003A7C31">
        <w:rPr>
          <w:rFonts w:ascii="Times New Roman" w:hAnsi="Times New Roman" w:cs="Times New Roman"/>
        </w:rPr>
        <w:t xml:space="preserve"> </w:t>
      </w:r>
      <w:r w:rsidR="00571252">
        <w:rPr>
          <w:rFonts w:ascii="Times New Roman" w:hAnsi="Times New Roman" w:cs="Times New Roman"/>
        </w:rPr>
        <w:t xml:space="preserve">it seems unlikely that </w:t>
      </w:r>
      <w:r w:rsidR="00D6285A">
        <w:rPr>
          <w:rFonts w:ascii="Times New Roman" w:hAnsi="Times New Roman" w:cs="Times New Roman"/>
        </w:rPr>
        <w:t>any security provider can offer a</w:t>
      </w:r>
      <w:r w:rsidR="00571252">
        <w:rPr>
          <w:rFonts w:ascii="Times New Roman" w:hAnsi="Times New Roman" w:cs="Times New Roman"/>
        </w:rPr>
        <w:t xml:space="preserve"> truly</w:t>
      </w:r>
      <w:r w:rsidR="00D6285A">
        <w:rPr>
          <w:rFonts w:ascii="Times New Roman" w:hAnsi="Times New Roman" w:cs="Times New Roman"/>
        </w:rPr>
        <w:t xml:space="preserve"> unbreakable solution and it would perhaps be </w:t>
      </w:r>
      <w:r w:rsidR="00443F49">
        <w:rPr>
          <w:rFonts w:ascii="Times New Roman" w:hAnsi="Times New Roman" w:cs="Times New Roman"/>
        </w:rPr>
        <w:t>ill advised</w:t>
      </w:r>
      <w:r w:rsidR="00D6285A">
        <w:rPr>
          <w:rFonts w:ascii="Times New Roman" w:hAnsi="Times New Roman" w:cs="Times New Roman"/>
        </w:rPr>
        <w:t xml:space="preserve"> to put all faith in AI and machine leaning. </w:t>
      </w:r>
    </w:p>
    <w:p w14:paraId="2BBB7530" w14:textId="77777777" w:rsidR="00013FF8" w:rsidRPr="00F86FC0" w:rsidRDefault="00013FF8">
      <w:pPr>
        <w:rPr>
          <w:rFonts w:ascii="Times New Roman" w:hAnsi="Times New Roman" w:cs="Times New Roman"/>
        </w:rPr>
      </w:pPr>
    </w:p>
    <w:p w14:paraId="26E606A1" w14:textId="324E5B69" w:rsidR="00013FF8" w:rsidRPr="00F86FC0" w:rsidRDefault="00013FF8" w:rsidP="00013FF8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2A14" w:rsidRPr="00F86FC0" w14:paraId="766294CE" w14:textId="77777777" w:rsidTr="00ED7157">
        <w:tc>
          <w:tcPr>
            <w:tcW w:w="9016" w:type="dxa"/>
            <w:shd w:val="clear" w:color="auto" w:fill="DAE9F7" w:themeFill="text2" w:themeFillTint="1A"/>
          </w:tcPr>
          <w:p w14:paraId="57D3E0C4" w14:textId="07F76B39" w:rsidR="000E2A14" w:rsidRPr="00BF33D0" w:rsidRDefault="00A14CCF" w:rsidP="00EC40B6">
            <w:pPr>
              <w:pStyle w:val="Heading1"/>
              <w:rPr>
                <w:rFonts w:ascii="Times New Roman" w:hAnsi="Times New Roman" w:cs="Times New Roman"/>
              </w:rPr>
            </w:pPr>
            <w:bookmarkStart w:id="22" w:name="_Toc166245976"/>
            <w:r w:rsidRPr="00BF33D0">
              <w:rPr>
                <w:rFonts w:ascii="Times New Roman" w:hAnsi="Times New Roman" w:cs="Times New Roman"/>
              </w:rPr>
              <w:t>7</w:t>
            </w:r>
            <w:r w:rsidR="000E2A14" w:rsidRPr="00BF33D0">
              <w:rPr>
                <w:rFonts w:ascii="Times New Roman" w:hAnsi="Times New Roman" w:cs="Times New Roman"/>
              </w:rPr>
              <w:t>.0 Conclusion</w:t>
            </w:r>
            <w:bookmarkEnd w:id="22"/>
          </w:p>
        </w:tc>
      </w:tr>
    </w:tbl>
    <w:p w14:paraId="4387F053" w14:textId="3B5CB035" w:rsidR="000E2A14" w:rsidRDefault="000E2A14" w:rsidP="007364F3">
      <w:pPr>
        <w:rPr>
          <w:rFonts w:ascii="Times New Roman" w:hAnsi="Times New Roman" w:cs="Times New Roman"/>
        </w:rPr>
      </w:pPr>
    </w:p>
    <w:p w14:paraId="298B6E15" w14:textId="77777777" w:rsidR="00D50A62" w:rsidRDefault="00D50A62" w:rsidP="007364F3">
      <w:pPr>
        <w:rPr>
          <w:rFonts w:ascii="Times New Roman" w:hAnsi="Times New Roman" w:cs="Times New Roman"/>
        </w:rPr>
      </w:pPr>
    </w:p>
    <w:p w14:paraId="0A5241A4" w14:textId="634068F1" w:rsidR="00D6285A" w:rsidRDefault="00D6285A" w:rsidP="007364F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this work I have analysed the security posture of TG </w:t>
      </w:r>
      <w:r w:rsidR="00D56ABC">
        <w:rPr>
          <w:rFonts w:ascii="Times New Roman" w:hAnsi="Times New Roman" w:cs="Times New Roman"/>
        </w:rPr>
        <w:t>Enterprise</w:t>
      </w:r>
      <w:r>
        <w:rPr>
          <w:rFonts w:ascii="Times New Roman" w:hAnsi="Times New Roman" w:cs="Times New Roman"/>
        </w:rPr>
        <w:t xml:space="preserve">, I have examined how Checkpoint and </w:t>
      </w:r>
      <w:r w:rsidR="005C2FB6">
        <w:rPr>
          <w:rFonts w:ascii="Times New Roman" w:hAnsi="Times New Roman" w:cs="Times New Roman"/>
        </w:rPr>
        <w:t>Palo Alto</w:t>
      </w:r>
      <w:r>
        <w:rPr>
          <w:rFonts w:ascii="Times New Roman" w:hAnsi="Times New Roman" w:cs="Times New Roman"/>
        </w:rPr>
        <w:t xml:space="preserve"> networks could meet the</w:t>
      </w:r>
      <w:r w:rsidR="001A51DB">
        <w:rPr>
          <w:rFonts w:ascii="Times New Roman" w:hAnsi="Times New Roman" w:cs="Times New Roman"/>
        </w:rPr>
        <w:t>ir security</w:t>
      </w:r>
      <w:r>
        <w:rPr>
          <w:rFonts w:ascii="Times New Roman" w:hAnsi="Times New Roman" w:cs="Times New Roman"/>
        </w:rPr>
        <w:t xml:space="preserve"> requirements and I have proposed my own security solution that could provide advantages over these two solutions. </w:t>
      </w:r>
      <w:r w:rsidR="00571252">
        <w:rPr>
          <w:rFonts w:ascii="Times New Roman" w:hAnsi="Times New Roman" w:cs="Times New Roman"/>
        </w:rPr>
        <w:t xml:space="preserve">This is an area where there is </w:t>
      </w:r>
      <w:r w:rsidR="003922F6">
        <w:rPr>
          <w:rFonts w:ascii="Times New Roman" w:hAnsi="Times New Roman" w:cs="Times New Roman"/>
        </w:rPr>
        <w:t>much</w:t>
      </w:r>
      <w:r w:rsidR="00571252">
        <w:rPr>
          <w:rFonts w:ascii="Times New Roman" w:hAnsi="Times New Roman" w:cs="Times New Roman"/>
        </w:rPr>
        <w:t xml:space="preserve"> technical innovation in the industry and </w:t>
      </w:r>
      <w:r w:rsidR="003922F6">
        <w:rPr>
          <w:rFonts w:ascii="Times New Roman" w:hAnsi="Times New Roman" w:cs="Times New Roman"/>
        </w:rPr>
        <w:t xml:space="preserve">significant </w:t>
      </w:r>
      <w:r w:rsidR="00571252">
        <w:rPr>
          <w:rFonts w:ascii="Times New Roman" w:hAnsi="Times New Roman" w:cs="Times New Roman"/>
        </w:rPr>
        <w:t>academic research taking place. I look forward to continuing to research some of the topics I have discussed in fu</w:t>
      </w:r>
      <w:r w:rsidR="001A51DB">
        <w:rPr>
          <w:rFonts w:ascii="Times New Roman" w:hAnsi="Times New Roman" w:cs="Times New Roman"/>
        </w:rPr>
        <w:t>ture</w:t>
      </w:r>
      <w:r w:rsidR="00571252">
        <w:rPr>
          <w:rFonts w:ascii="Times New Roman" w:hAnsi="Times New Roman" w:cs="Times New Roman"/>
        </w:rPr>
        <w:t xml:space="preserve"> work.  </w:t>
      </w:r>
    </w:p>
    <w:p w14:paraId="7E44B097" w14:textId="77777777" w:rsidR="006C458F" w:rsidRPr="00F86FC0" w:rsidRDefault="006C458F" w:rsidP="007364F3">
      <w:pPr>
        <w:rPr>
          <w:rFonts w:ascii="Times New Roman" w:hAnsi="Times New Roman" w:cs="Times New Roman"/>
        </w:rPr>
      </w:pPr>
    </w:p>
    <w:p w14:paraId="7250F28D" w14:textId="77777777" w:rsidR="000E2A14" w:rsidRPr="00F86FC0" w:rsidRDefault="000E2A14" w:rsidP="000E2A14">
      <w:pPr>
        <w:rPr>
          <w:rFonts w:ascii="Times New Roman" w:hAnsi="Times New Roman" w:cs="Times New Roman"/>
        </w:rPr>
      </w:pPr>
    </w:p>
    <w:p w14:paraId="5C3C6FF2" w14:textId="6AD54490" w:rsidR="000E2A14" w:rsidRPr="00F86FC0" w:rsidRDefault="000E2A14" w:rsidP="000E2A14">
      <w:pPr>
        <w:rPr>
          <w:rFonts w:ascii="Times New Roman" w:hAnsi="Times New Roman" w:cs="Times New Roman"/>
        </w:rPr>
      </w:pPr>
    </w:p>
    <w:p w14:paraId="2A42E608" w14:textId="77777777" w:rsidR="0066126E" w:rsidRPr="00F86FC0" w:rsidRDefault="0066126E" w:rsidP="000E2A14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2A14" w:rsidRPr="00F86FC0" w14:paraId="3B32A200" w14:textId="77777777" w:rsidTr="00ED7157">
        <w:tc>
          <w:tcPr>
            <w:tcW w:w="9016" w:type="dxa"/>
            <w:shd w:val="clear" w:color="auto" w:fill="DAE9F7" w:themeFill="text2" w:themeFillTint="1A"/>
          </w:tcPr>
          <w:p w14:paraId="7C6148CC" w14:textId="567C05DB" w:rsidR="000E2A14" w:rsidRPr="00BF33D0" w:rsidRDefault="005344BA" w:rsidP="00EC40B6">
            <w:pPr>
              <w:pStyle w:val="Heading1"/>
              <w:rPr>
                <w:rFonts w:ascii="Times New Roman" w:hAnsi="Times New Roman" w:cs="Times New Roman"/>
              </w:rPr>
            </w:pPr>
            <w:bookmarkStart w:id="23" w:name="_Toc166245977"/>
            <w:r w:rsidRPr="00BF33D0">
              <w:rPr>
                <w:rFonts w:ascii="Times New Roman" w:hAnsi="Times New Roman" w:cs="Times New Roman"/>
              </w:rPr>
              <w:t>8</w:t>
            </w:r>
            <w:r w:rsidR="000E2A14" w:rsidRPr="00BF33D0">
              <w:rPr>
                <w:rFonts w:ascii="Times New Roman" w:hAnsi="Times New Roman" w:cs="Times New Roman"/>
              </w:rPr>
              <w:t>.0 References</w:t>
            </w:r>
            <w:bookmarkEnd w:id="23"/>
          </w:p>
        </w:tc>
      </w:tr>
    </w:tbl>
    <w:p w14:paraId="372076B9" w14:textId="77777777" w:rsidR="000E2A14" w:rsidRDefault="000E2A14" w:rsidP="00013FF8">
      <w:pPr>
        <w:rPr>
          <w:rFonts w:ascii="Times New Roman" w:hAnsi="Times New Roman" w:cs="Times New Roman"/>
        </w:rPr>
      </w:pPr>
    </w:p>
    <w:p w14:paraId="73B70547" w14:textId="77777777" w:rsidR="00277533" w:rsidRPr="00F86FC0" w:rsidRDefault="00277533" w:rsidP="00013FF8">
      <w:pPr>
        <w:rPr>
          <w:rFonts w:ascii="Times New Roman" w:hAnsi="Times New Roman" w:cs="Times New Roman"/>
        </w:rPr>
      </w:pPr>
    </w:p>
    <w:bookmarkEnd w:id="0"/>
    <w:p w14:paraId="2C7CA177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[1] N. Y. Conteh, "The Unprecedented Rise in Cybercrime and the Role of the Human Vulnerability Factor," in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Ethical Hacking Techniques and Countermeasures for Cybercrime Prevention,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United States: IGI Global, 2021, pp. 32-43.</w:t>
      </w:r>
    </w:p>
    <w:p w14:paraId="444B1EE2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[2] British Library, "British Library cyber incident review," British Library, 2024. Available: </w:t>
      </w:r>
      <w:r w:rsidRPr="005D1E13">
        <w:rPr>
          <w:rFonts w:ascii="Times New Roman" w:hAnsi="Times New Roman" w:cs="Times New Roman"/>
          <w:color w:val="000000" w:themeColor="text1"/>
        </w:rPr>
        <w:t>https://www.bl.uk/home/british-library-cyber-incident-review-8-march-2024.pdf</w:t>
      </w:r>
    </w:p>
    <w:p w14:paraId="10EC96FA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[3] A. Ziro, et al., "Research of the Information Security Audit System in Organizations," May 4, 2023.</w:t>
      </w:r>
    </w:p>
    <w:p w14:paraId="5F68A440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[4] National Institute of Standards and Technology, "The NIST Cybersecurity</w:t>
      </w:r>
      <w:r w:rsidRPr="005D1E13">
        <w:rPr>
          <w:rFonts w:ascii="Times New Roman" w:hAnsi="Times New Roman" w:cs="Times New Roman"/>
          <w:color w:val="000000" w:themeColor="text1"/>
        </w:rPr>
        <w:br/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Framework (CSF) 2.0," National Institute of Standards and Technology, 2024.</w:t>
      </w:r>
    </w:p>
    <w:p w14:paraId="4C720444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[5] M. Antunes, M. Maximiano and R. Gomes, "A Client-Centered Information Security and Cybersecurity Auditing Framework,"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Applied Sciences,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12, no. 9, pp.4102, May 1, 2022. doi: 10.3390/app12094102. Available: </w:t>
      </w:r>
      <w:hyperlink r:id="rId12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https://search.proquest.com/docview/2662926938</w:t>
        </w:r>
      </w:hyperlink>
    </w:p>
    <w:p w14:paraId="4D1A7673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[6] T. Macaulay, "Chapter 6 - Safety Requirements </w:t>
      </w:r>
      <w:proofErr w:type="gramStart"/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in</w:t>
      </w:r>
      <w:proofErr w:type="gramEnd"/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the Internet of Things," in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RIoT Control,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T. Macaulay, Ed., Boston: Morgan Kaufmann, 2017, pp. 113-123. doi: 10.1016/B978-0-12-419971-2.00006-6Available: </w:t>
      </w:r>
      <w:hyperlink r:id="rId13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https://www.sciencedirect.com/science/article/pii/B9780124199712000066</w:t>
        </w:r>
      </w:hyperlink>
    </w:p>
    <w:p w14:paraId="0B3EFA24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[7] Mughal, A. A. (2022). Well-Architected Wireless Network Security.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Journal of Humanities and Applied Science Research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,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5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(1), 32–42. Retrieved from </w:t>
      </w:r>
      <w:proofErr w:type="gramStart"/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https://journals.sagescience.org/index.php/JHASR/article/view/52</w:t>
      </w:r>
      <w:proofErr w:type="gramEnd"/>
    </w:p>
    <w:p w14:paraId="0A0EDAD3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[8] I. Cisco Systems. "Cisco Adaptive Security Appliance and Firepower Threat Defense Software Web Services Denial of Service Vulnerability." sec.cloudapps.cisco.com. </w:t>
      </w:r>
      <w:hyperlink r:id="rId14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https://sec.cloudapps.cisco.com/security/center/content/CiscoSecurityAdvisory/cisco-sa-asaftd-websrvs-dos-X8gNucD2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25/04/24).</w:t>
      </w:r>
    </w:p>
    <w:p w14:paraId="76ED766A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[9] M. Willett, "Lessons of the SolarWinds Hack,"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Survival (London),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63, no. 2, pp.7-26, Mar 4, 2021. doi: 10.1080/00396338.2021.1906001. Available: </w:t>
      </w:r>
      <w:hyperlink r:id="rId15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https://www.tandfonline.com/doi/abs/10.1080/00396338.2021.1906001</w:t>
        </w:r>
      </w:hyperlink>
    </w:p>
    <w:p w14:paraId="0EE4AF55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[10] National Institute of Standards and Technology U.S Department of Commerce, "NIST SP 800-161 Rev. 1," NIST, 2022</w:t>
      </w:r>
    </w:p>
    <w:p w14:paraId="7626F5DD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[11] P. Tivig, A. Brumaru and S. G. Obreja, "Creating Scalable Distributed Control Plane in SDN to Rule Out the Single Point of Failure," Jun 16, 2022.</w:t>
      </w:r>
    </w:p>
    <w:p w14:paraId="4FB32302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[12] M. Osborne and P. M. Summitt, 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How to cheat at managing information security,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1st Ed. San Diego: Syngress Publishing, 2006.</w:t>
      </w:r>
    </w:p>
    <w:p w14:paraId="2652EA28" w14:textId="77777777" w:rsidR="005D1E13" w:rsidRPr="005D1E13" w:rsidRDefault="005D1E13" w:rsidP="005D1E13">
      <w:pPr>
        <w:spacing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5D1E13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[13] S. S. Manvi and G. K. Shyam, </w:t>
      </w:r>
      <w:r w:rsidRPr="005D1E13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Cloud computing : concepts and technologies</w:t>
      </w:r>
      <w:r w:rsidRPr="005D1E13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, First edition. Boca Raton, FL: CRC Press, 2021.</w:t>
      </w:r>
    </w:p>
    <w:p w14:paraId="55EDBF9F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lastRenderedPageBreak/>
        <w:t>[14] C. Franklin and B. J. S. Chee,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Securing the Cloud,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1st Ed. United Kingdom: Auerbach Publications, 2019.</w:t>
      </w:r>
    </w:p>
    <w:p w14:paraId="1CDD0E5B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[15] L. M. Marinho Queiróz, et al., "Fireasy: a tool to aid security policy modeling, translation and understanding firewall configuration,"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2022 17th Iberian Conference on Information Systems and Technologies (CISTI),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2022. doi: 10.23919/CISTI54924.2022.9820578.</w:t>
      </w:r>
    </w:p>
    <w:p w14:paraId="677C797F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[16] Y. Yin, et al., "Consistency Decision Between IPv6 Firewall Policy and Security Policy,"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2021 4th International Conference on Information Communication and Signal Processing (ICICSP),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2021. doi: 10.1109/ICICSP54369.2021.9611983.</w:t>
      </w:r>
    </w:p>
    <w:p w14:paraId="2D4DDF12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[17] C. Togay, et al., "A Firewall Policy Anomaly Detection Framework for Reliable Network Security,"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IEEE Transactions on Reliability,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71, no. 1, pp.339-347, 2022. doi: 10.1109/TR.2021.3089511.</w:t>
      </w:r>
    </w:p>
    <w:p w14:paraId="1F737887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[18] L. Check Point Software Technologies,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Check Point Certified Security Administrator R81.20 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Check Point Software Technologies LTD, 2023.</w:t>
      </w:r>
    </w:p>
    <w:p w14:paraId="2BE3955B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[19] Check Point Software Technologies Ltd. "Security Compliance:</w:t>
      </w:r>
      <w:r w:rsidRPr="005D1E13">
        <w:rPr>
          <w:rFonts w:ascii="Times New Roman" w:hAnsi="Times New Roman" w:cs="Times New Roman"/>
          <w:color w:val="000000" w:themeColor="text1"/>
        </w:rPr>
        <w:br/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Your Automated Trusted Advisor." checkpoint.com. </w:t>
      </w:r>
      <w:hyperlink r:id="rId16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https://www.checkpoint.com/quantum/security-compliance/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26/04/24).</w:t>
      </w:r>
    </w:p>
    <w:p w14:paraId="54E59461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[20] A. Ghosh, M. Nashaat and J. Miller, "The current state of software license renewals in the I.T. industry,"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Information and software technology,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108, pp.139-152, Apr 1, 2019. doi: 10.1016/j.infsof.2019.01.001. Available: </w:t>
      </w:r>
      <w:hyperlink r:id="rId17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https://dx.doi.org/10.1016/j.infsof.2019.01.001</w:t>
        </w:r>
      </w:hyperlink>
    </w:p>
    <w:p w14:paraId="067A42A8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[21] D. Gull and A. Wehrmann, "Optimized Software Licensing – Combining License Types in a License Portfolio,"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Bus. Inf. Syst. Eng,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1, no. 4, pp.277-288, Aug 1, 2009. doi: 10.1007/s12599-009-0063-2. Available: </w:t>
      </w:r>
      <w:hyperlink r:id="rId18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https://link.springer.com/article/10.1007/s12599-009-0063-2</w:t>
        </w:r>
      </w:hyperlink>
    </w:p>
    <w:p w14:paraId="1B5BCC59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[22] I. OWASP Foundation. "OWASP Continuous Penetration Testing Framework." owasp.org. </w:t>
      </w:r>
      <w:hyperlink r:id="rId19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https://owasp.org/www-project-continuous-penetration-testing-framework/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 (accessed 26/04/24). </w:t>
      </w:r>
    </w:p>
    <w:p w14:paraId="2BBB3758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[23] Federal Financial Institutions Examination Council, "FFIC Cybersecurity Assessment Tool," FFIC, 2017.</w:t>
      </w:r>
    </w:p>
    <w:p w14:paraId="4846E99C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[24] A. Kayode, et al., "Cost-Benefit Analysis of Cyber-Security Systems,"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Lecture notes in engineering and computer science,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1, pp.136-144, Oct 21, 2016. Available: </w:t>
      </w:r>
      <w:hyperlink r:id="rId20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https://search.proquest.com/docview/1880029826</w:t>
        </w:r>
      </w:hyperlink>
    </w:p>
    <w:p w14:paraId="637CD9D1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[25] J. Rosenberg, "Chapter e6 - Embedded security," in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Rugged Embedded Systems,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A. Vega, Pradip Bose and Alper Buyuktosunoglu, Ed., Boston: Morgan Kaufmann, 2017, pp. e1-e74. doi: 10.1016/B978-0-12-802459-1.00011-7Available: </w:t>
      </w:r>
      <w:hyperlink r:id="rId21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https://www.sciencedirect.com/science/article/pii/B9780128024591000117</w:t>
        </w:r>
      </w:hyperlink>
    </w:p>
    <w:p w14:paraId="47BD0017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[26] F. A. Maldonado-Lopez, E. </w:t>
      </w:r>
      <w:proofErr w:type="gramStart"/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Calle</w:t>
      </w:r>
      <w:proofErr w:type="gramEnd"/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and Y. Donoso, "Detection and prevention of firewall-rule conflicts on software-defined networking," Oct 1, 2015.</w:t>
      </w:r>
    </w:p>
    <w:p w14:paraId="38B9520A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[27] E. S. Al-Shaer and H. H. Hamed, "Modeling and Management of Firewall Policies,"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T-NSM,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1, no. 1, pp.2-10, 2004. doi: 10.1109/TNSM.2004.4623689. Available: </w:t>
      </w:r>
      <w:hyperlink r:id="rId22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https://ieeexplore.ieee.org/document/4623689</w:t>
        </w:r>
      </w:hyperlink>
    </w:p>
    <w:p w14:paraId="388D21C0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[28] D. Bringhenti, L. Seno and F. Valenza, "An Optimized Approach for Assisted Firewall Anomaly Resolution,"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Access,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11, pp.119693-119710, 2023. doi: 10.1109/ACCESS.2023.3328194. Available: </w:t>
      </w:r>
      <w:hyperlink r:id="rId23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https://ieeexplore.ieee.org/document/10298107</w:t>
        </w:r>
      </w:hyperlink>
    </w:p>
    <w:p w14:paraId="19548D9B" w14:textId="77777777" w:rsidR="005D1E13" w:rsidRPr="005D1E13" w:rsidRDefault="005D1E13" w:rsidP="005D1E13">
      <w:pPr>
        <w:rPr>
          <w:rStyle w:val="Hyperlink"/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lastRenderedPageBreak/>
        <w:t>[29] Hongxin Hu, Gail-Joon Ahn and K. Kulkarni, "Detecting and Resolving Firewall Policy Anomalies,"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TDSC,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9, no. 3, pp.318-331, May 1, 2012. doi: 10.1109/TDSC.2012.20. Available: </w:t>
      </w:r>
      <w:hyperlink r:id="rId24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https://ieeexplore.ieee.org/document/6143955</w:t>
        </w:r>
      </w:hyperlink>
    </w:p>
    <w:p w14:paraId="5BC93864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</w:p>
    <w:p w14:paraId="5185404D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[30] S. Wen and B. Katt, "A quantitative security evaluation and analysis model for web applications based on OWASP application security verification standard,"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Computers &amp; security,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135, pp.103532, Dec 2023. doi: 10.1016/j.cose.2023.103532. Available: </w:t>
      </w:r>
      <w:hyperlink r:id="rId25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https://dx.doi.org/10.1016/j.cose.2023.103532</w:t>
        </w:r>
      </w:hyperlink>
    </w:p>
    <w:p w14:paraId="00009A00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[31] "CVE® Program Mission." </w:t>
      </w:r>
      <w:hyperlink r:id="rId26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www.cve.org/.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hyperlink r:id="rId27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https://www.cve.org/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30/04/24).</w:t>
      </w:r>
    </w:p>
    <w:p w14:paraId="3220A52D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[32] A. AlQadheeb, S. </w:t>
      </w:r>
      <w:proofErr w:type="gramStart"/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Bhattacharyya</w:t>
      </w:r>
      <w:proofErr w:type="gramEnd"/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and S. Perl, "Enhancing cybersecurity by generating user-specific security policy through the formal modeling of user behavior,"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Array (New York),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14, pp.100146, Jul 2022. doi: 10.1016/j.array.2022.100146. Available: </w:t>
      </w:r>
      <w:hyperlink r:id="rId28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https://dx.doi.org/10.1016/j.array.2022.100146</w:t>
        </w:r>
      </w:hyperlink>
    </w:p>
    <w:p w14:paraId="296D8B83" w14:textId="77777777" w:rsidR="005D1E13" w:rsidRPr="005D1E13" w:rsidRDefault="005D1E13" w:rsidP="005D1E13">
      <w:pPr>
        <w:rPr>
          <w:rStyle w:val="Hyperlink"/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[33] B. Holtsnider and B. D. Jaffe, "Chapter 8 - Security and Compliance," in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IT Manager's Handbook (Third Edition),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B. Holtsnider and Brian D. Jaffe, Ed., Boston: Morgan Kaufmann, 2012, pp. 205-246. doi: 10.1016/B978-0-12-415949-5.00008-9Available: </w:t>
      </w:r>
      <w:hyperlink r:id="rId29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https://www.sciencedirect.com/science/article/pii/B9780124159495000089</w:t>
        </w:r>
      </w:hyperlink>
    </w:p>
    <w:p w14:paraId="6A8DF1E3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[34] A. Patel, et al., "An intrusion detection and prevention system in cloud computing: A systematic review,"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Journal of Network and Computer Applications,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36, no. 1, pp.25-41, Jan 2013. doi: 10.1016/j.jnca.2012.08.007. Available: </w:t>
      </w:r>
      <w:hyperlink r:id="rId30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https://dx.doi.org/10.1016/j.jnca.2012.08.007</w:t>
        </w:r>
      </w:hyperlink>
    </w:p>
    <w:p w14:paraId="62856E60" w14:textId="77777777" w:rsidR="005D1E13" w:rsidRPr="005D1E13" w:rsidRDefault="005D1E13" w:rsidP="005D1E13">
      <w:pPr>
        <w:rPr>
          <w:rStyle w:val="Hyperlink"/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[35] Q. Liu, V. Hagenmeyer and H. B. Keller, "A Review of Rule Learning-Based Intrusion Detection Systems and Their Prospects in Smart Grids,"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Access,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9, pp.57542-57564, 2021. doi: 10.1109/ACCESS.2021.3071263. Available: </w:t>
      </w:r>
      <w:hyperlink r:id="rId31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https://ieeexplore.ieee.org/document/9395457</w:t>
        </w:r>
      </w:hyperlink>
    </w:p>
    <w:p w14:paraId="33E83BB5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[36] Hossain, M., Kayas, G., Hasan, R., Skjellum, A., Noor, S., &amp; Riazul Islam, ,S.M. (2024). A holistic analysis of internet of things (IoT) security: Principles, practices, and new perspectives.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 Future Internet, 16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(2), 40. doi:https://doi.org/10.3390/fi16020040</w:t>
      </w:r>
    </w:p>
    <w:p w14:paraId="6F4758A1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[37] F. Hashmat, et al., "An automated context-aware IoT vulnerability assessment rule-set generator,"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Computer communications,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186, pp.133-152, Mar 15, 2022. doi: 10.1016/j.comcom.2022.01.022. Available: </w:t>
      </w:r>
      <w:hyperlink r:id="rId32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https://dx.doi.org/10.1016/j.comcom.2022.01.022</w:t>
        </w:r>
      </w:hyperlink>
    </w:p>
    <w:p w14:paraId="1F201C70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[38] Check Point Software Technologies Ltd. "Security Compliance." </w:t>
      </w:r>
      <w:hyperlink r:id="rId33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www.checkpoint.com.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hyperlink r:id="rId34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https://www.checkpoint.com/downloads/products/compliance-datasheet.pdf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2DEFC995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[39] Check Point Software Technologies Ltd. "Threat Prevention Scheduled Updates." sc1.checkpoint.com. </w:t>
      </w:r>
      <w:hyperlink r:id="rId35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https://sc1.checkpoint.com/documents/R81/WebAdminGuides/EN/CP_R81_ThreatPrevention_AdminGuide/Topics-TPG/Threat_Prevention_Scheduled_Updates.htm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63152B40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[40] Check Point Software Technologies Ltd. "What is Hyperscale?" </w:t>
      </w:r>
      <w:hyperlink r:id="rId36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www.checkpoint.com.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hyperlink r:id="rId37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https://www.checkpoint.com/cyber-hub/network-security/what-is-hyperscale/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3E291316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[41] Check Point Software Technologies Ltd. "Managing Users and Administrators Locally." sc1.checkpoint.com. </w:t>
      </w:r>
      <w:hyperlink r:id="rId38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https://sc1.checkpoint.com/documents/R76/CP_R76_SecMan_WebAdmin/html_frameset.htm?topic=documents/R76/CP_R76_SecMan_WebAdmin/71950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48CE0EDB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lastRenderedPageBreak/>
        <w:t>[42] Check Point Software Technologies Ltd. "Managing Policies." sc1.checkpoint.com. </w:t>
      </w:r>
      <w:hyperlink r:id="rId39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https://sc1.checkpoint.com/documents/R80.30/WebAdminGuides/EN/CP_R80.30_SecurityManagement_AdminGuide/html_frameset.htm?topic=documents/R80.30/WebAdminGuides/EN/CP_R80.30_SecurityManagement_AdminGuide/159917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241CB590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[43] Check Point Software Technologies Ltd. "Smart Optimize." </w:t>
      </w:r>
      <w:hyperlink r:id="rId40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www.checkpoint.com.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hyperlink r:id="rId41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https://www.checkpoint.com/downloads/support-services/smartoptimize-datasheet.pdf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7C6E0C28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[44] Check Point Software Technologies Ltd. "Check Point AppWiki." appwiki.checkpoint.com. </w:t>
      </w:r>
      <w:hyperlink r:id="rId42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https://appwiki.checkpoint.com/appwikisdb/public.htm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24D5593D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[45] Check Point Software Technologies Ltd. "Application Control." </w:t>
      </w:r>
      <w:hyperlink r:id="rId43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www.checkpoint.com.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hyperlink r:id="rId44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https://www.checkpoint.com/quantum/application-control/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27CD32A2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[46] Check Point Software Technologies Ltd. "IPS Protections." </w:t>
      </w:r>
      <w:hyperlink r:id="rId45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https://sc1.checkpoint.com/documents/R81/WebAdminGuides/EN/CP_R81_ThreatPrevention_AdminGuide/Topics-TPG/IPS_Protections.htm.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sc1.checkpoint.com (accessed 07/05/24).</w:t>
      </w:r>
    </w:p>
    <w:p w14:paraId="061C308B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[47] Check Point Software Technologies Ltd. "Autonomous IoT Security Solution that Prevents Network &amp; Device Attacks." </w:t>
      </w:r>
      <w:hyperlink r:id="rId46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www.checkpoint.com.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hyperlink r:id="rId47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https://www.checkpoint.com/quantum/iot-protect/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027F071D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[48] Palo Alto Networks. "Visibility, Compliance and Governance." paloaltonetworks.com. </w:t>
      </w:r>
      <w:hyperlink r:id="rId48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https://www.paloaltonetworks.com/prisma/cloud/visibility-compliance-governance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5E408301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[49] Palo Alto Networks. "Dashboard: On Demand BPA." docs.paloaltonetworks.com. </w:t>
      </w:r>
      <w:hyperlink r:id="rId49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https://docs.paloaltonetworks.com/strata-cloud-manager/getting-started/dashboards/on-demand-bpa-report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6BEEA24B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[50] Palo Alto Networks. "Schedule Dynamic Content Updates." docs.paloaltonetworks.com. </w:t>
      </w:r>
      <w:hyperlink r:id="rId50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https://docs.paloaltonetworks.com/ngfw/administration/update-firewalls/schedule-dynamic-content-updates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3CD4FB6D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[51] Palo Alto Networks. "Schedule a Software Update." docs.paloaltonetworks.com. </w:t>
      </w:r>
      <w:hyperlink r:id="rId51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https://docs.paloaltonetworks.com/ngfw/administration/update-firewalls/schedule-a-software-update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51BE58E4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[52] Palo Alto Networks. "High Availability." docs.paloaltonetworks.com. </w:t>
      </w:r>
      <w:hyperlink r:id="rId52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https://docs.paloaltonetworks.com/pan-os/10-1/pan-os-admin/high-availability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0E6509EF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[53] Palo Alto Networks. "Policy Analyzer." docs.paloaltonetworks.com. </w:t>
      </w:r>
      <w:hyperlink r:id="rId53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https://docs.paloaltonetworks.com/ngfw/aiops/security-posture/policy-analyzer-overview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553AC6E7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[54] Palo Alto Networks. "New: The Industry’s Most Flexible Software NGFW Consumption Model." </w:t>
      </w:r>
      <w:hyperlink r:id="rId54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www.paloaltonetworks.com.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hyperlink r:id="rId55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https://www.paloaltonetworks.com/blog/2021/02/netsec-flexible-firewall-licensing/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4AED64C8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[55] Palo Alto Networks. "Manage: Access Control." docs.paloaltonetworks.com. </w:t>
      </w:r>
      <w:hyperlink r:id="rId56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https://docs.paloaltonetworks.com/strata-cloud-manager/getting-started/access-control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07/05/24).</w:t>
      </w:r>
    </w:p>
    <w:p w14:paraId="104036D5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lastRenderedPageBreak/>
        <w:t>[56] Palo Alto Networks. "Role Based Access Control." docs.paloaltonetworks.com. </w:t>
      </w:r>
      <w:hyperlink r:id="rId57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https://docs.paloaltonetworks.com/prisma/prisma-sd-wan/prisma-sd-wan-admin/prisma-sd-wan-administrator-authorization-and-authentication/role-based-access-control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08/05/24).</w:t>
      </w:r>
    </w:p>
    <w:p w14:paraId="0A844B9E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[57] Palo Alto Networks. "applipedia." applipedia.paloaltonetworks.com/. </w:t>
      </w:r>
      <w:hyperlink r:id="rId58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https://applipedia.paloaltonetworks.com/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08/05/24).</w:t>
      </w:r>
    </w:p>
    <w:p w14:paraId="1055B5C2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[58] Palo Alto Networks. "Policy Object: Application Groups." docs.paloaltonetworks.com. </w:t>
      </w:r>
      <w:hyperlink r:id="rId59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https://docs.paloaltonetworks.com/network-security/security-policy/administration/objects/application-groups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08/04/24).</w:t>
      </w:r>
    </w:p>
    <w:p w14:paraId="432A8049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[59] Palo Alto Networks. "Palo Alto Networks</w:t>
      </w:r>
      <w:r w:rsidRPr="005D1E13">
        <w:rPr>
          <w:rFonts w:ascii="Times New Roman" w:hAnsi="Times New Roman" w:cs="Times New Roman"/>
          <w:color w:val="000000" w:themeColor="text1"/>
        </w:rPr>
        <w:br/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Approach to Intrusion</w:t>
      </w:r>
      <w:r w:rsidRPr="005D1E13">
        <w:rPr>
          <w:rFonts w:ascii="Times New Roman" w:hAnsi="Times New Roman" w:cs="Times New Roman"/>
          <w:color w:val="000000" w:themeColor="text1"/>
        </w:rPr>
        <w:br/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Prevention." </w:t>
      </w:r>
      <w:hyperlink r:id="rId60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www.paloaltonetworks.com.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hyperlink r:id="rId61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https://www.paloaltonetworks.com/apps/pan/public/downloadResource?pagePath=/content/pan/en_US/resources/whitepapers/palo-alto-networks-approach-to-intrusion-prevention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08/05/24).</w:t>
      </w:r>
    </w:p>
    <w:p w14:paraId="50883BD2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[60] Palo Alto Networks. "IoT Security Solution Structure." docs.paloaltonetworks.com. </w:t>
      </w:r>
      <w:hyperlink r:id="rId62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https://docs.paloaltonetworks.com/iot/iot-security-admin/iot-security-solution/iot-security-solution-structure</w:t>
        </w:r>
      </w:hyperlink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 (accessed 08/04/24).</w:t>
      </w:r>
    </w:p>
    <w:p w14:paraId="156BD630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[61] Center for Internet Security, "CIS Critical Security Controls V8," Center for Internet Security, 2021.</w:t>
      </w:r>
    </w:p>
    <w:p w14:paraId="65049C51" w14:textId="77777777" w:rsidR="005D1E13" w:rsidRPr="005D1E13" w:rsidRDefault="005D1E13" w:rsidP="005D1E13">
      <w:pPr>
        <w:rPr>
          <w:rStyle w:val="Hyperlink"/>
          <w:rFonts w:ascii="Times New Roman" w:hAnsi="Times New Roman" w:cs="Times New Roman"/>
          <w:color w:val="000000" w:themeColor="text1"/>
          <w:shd w:val="clear" w:color="auto" w:fill="FFFFFF"/>
        </w:rPr>
      </w:pP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[62] A. Somasundaram and V. Meenakshi, "DDOS Mitigation In Cloud Computing Environment By Dynamic Resource Scaling With Elastic Load Balancing,"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Turkish journal of computer and mathematics education,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12, no. 11, pp.3346-3362, Jan 1, 2021. Available: </w:t>
      </w:r>
      <w:hyperlink r:id="rId63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https://search.proquest.com/docview/2623914871</w:t>
        </w:r>
      </w:hyperlink>
    </w:p>
    <w:p w14:paraId="7CEDC80F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</w:rPr>
        <w:t>[63]  "Program builder." support.dotdigital.com. </w:t>
      </w:r>
      <w:hyperlink r:id="rId64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</w:rPr>
          <w:t>https://support.dotdigital.com/en/articles/8198961-program-builder</w:t>
        </w:r>
      </w:hyperlink>
      <w:r w:rsidRPr="005D1E13">
        <w:rPr>
          <w:rFonts w:ascii="Times New Roman" w:hAnsi="Times New Roman" w:cs="Times New Roman"/>
          <w:color w:val="000000" w:themeColor="text1"/>
        </w:rPr>
        <w:t> (accessed 09/05/24)</w:t>
      </w:r>
    </w:p>
    <w:p w14:paraId="4920D239" w14:textId="77777777" w:rsidR="005D1E13" w:rsidRPr="005D1E13" w:rsidRDefault="005D1E13" w:rsidP="005D1E13">
      <w:pPr>
        <w:shd w:val="clear" w:color="auto" w:fill="FFFFFF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5D1E13">
        <w:rPr>
          <w:rFonts w:ascii="Times New Roman" w:hAnsi="Times New Roman" w:cs="Times New Roman"/>
          <w:color w:val="000000" w:themeColor="text1"/>
        </w:rPr>
        <w:t xml:space="preserve">[64] </w:t>
      </w:r>
      <w:r w:rsidRPr="005D1E13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K. R. Rao, A. Nayak, I. G. Ray, Y. Rahulamathavan, and M. Rajarajan, “Role recommender-RBAC: Optimizing user-role assignments in RBAC,” </w:t>
      </w:r>
      <w:r w:rsidRPr="005D1E13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lang w:eastAsia="en-GB"/>
          <w14:ligatures w14:val="none"/>
        </w:rPr>
        <w:t>Computer communications</w:t>
      </w:r>
      <w:r w:rsidRPr="005D1E13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, vol. 166, pp. 140–153, 2021, doi: 10.1016/j.comcom.2020.12.006.</w:t>
      </w:r>
    </w:p>
    <w:p w14:paraId="0B2DA868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</w:rPr>
        <w:t xml:space="preserve">[65] 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B. Al-Muntaser, et al., "Cybersecurity Advances in SCADA Systems,"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International journal of advanced computer science &amp; applications,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14, no. 8, Jan 1, 2023. doi: 10.14569/IJACSA.2023.0140835. Available: </w:t>
      </w:r>
      <w:hyperlink r:id="rId65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https://search.proquest.com/docview/2869803986</w:t>
        </w:r>
      </w:hyperlink>
    </w:p>
    <w:p w14:paraId="71A24D22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</w:rPr>
        <w:t xml:space="preserve">[66] 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I. H. Sarker, et al., "Internet of Things (IoT) Security Intelligence: A Comprehensive Overview, Machine Learning Solutions and Research Directions,"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Mobile Netw Appl,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28, no. 1, pp.296-312, Feb 1, 2023. doi: 10.1007/s11036-022-01937-3. Available: </w:t>
      </w:r>
      <w:hyperlink r:id="rId66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https://link.springer.com/article/10.1007/s11036-022-01937-3</w:t>
        </w:r>
      </w:hyperlink>
    </w:p>
    <w:p w14:paraId="7A7609C2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</w:rPr>
        <w:t xml:space="preserve">[67] 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L. Arya, et al., "Maximizing IoT Security: An Examination of Cryptographic Algorithms," Dec 19, 2023.</w:t>
      </w:r>
    </w:p>
    <w:p w14:paraId="1D6153C9" w14:textId="77777777" w:rsidR="005D1E13" w:rsidRPr="005D1E13" w:rsidRDefault="005D1E13" w:rsidP="005D1E13">
      <w:pPr>
        <w:rPr>
          <w:rFonts w:ascii="Times New Roman" w:hAnsi="Times New Roman" w:cs="Times New Roman"/>
          <w:color w:val="000000" w:themeColor="text1"/>
        </w:rPr>
      </w:pPr>
      <w:r w:rsidRPr="005D1E13">
        <w:rPr>
          <w:rFonts w:ascii="Times New Roman" w:hAnsi="Times New Roman" w:cs="Times New Roman"/>
          <w:color w:val="000000" w:themeColor="text1"/>
        </w:rPr>
        <w:t xml:space="preserve">[68] 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D. Puthal, et al., "Decision </w:t>
      </w:r>
      <w:proofErr w:type="gramStart"/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tree based</w:t>
      </w:r>
      <w:proofErr w:type="gramEnd"/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user-centric security solution for critical IoT infrastructure," </w:t>
      </w:r>
      <w:r w:rsidRPr="005D1E13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Computers &amp; electrical engineering, </w:t>
      </w:r>
      <w:r w:rsidRPr="005D1E13">
        <w:rPr>
          <w:rFonts w:ascii="Times New Roman" w:hAnsi="Times New Roman" w:cs="Times New Roman"/>
          <w:color w:val="000000" w:themeColor="text1"/>
          <w:shd w:val="clear" w:color="auto" w:fill="FFFFFF"/>
        </w:rPr>
        <w:t>vol. 99, pp.107754, Apr 2022. doi: 10.1016/j.compeleceng.2022.107754. Available: </w:t>
      </w:r>
      <w:hyperlink r:id="rId67" w:tgtFrame="_blank" w:history="1">
        <w:r w:rsidRPr="005D1E13">
          <w:rPr>
            <w:rStyle w:val="Hyperlink"/>
            <w:rFonts w:ascii="Times New Roman" w:hAnsi="Times New Roman" w:cs="Times New Roman"/>
            <w:color w:val="000000" w:themeColor="text1"/>
            <w:shd w:val="clear" w:color="auto" w:fill="FFFFFF"/>
          </w:rPr>
          <w:t>https://dx.doi.org/10.1016/j.compeleceng.2022.107754</w:t>
        </w:r>
      </w:hyperlink>
    </w:p>
    <w:p w14:paraId="233B8571" w14:textId="1A7A74AA" w:rsidR="00013FF8" w:rsidRPr="00F86FC0" w:rsidRDefault="00013FF8">
      <w:pPr>
        <w:rPr>
          <w:rFonts w:ascii="Times New Roman" w:hAnsi="Times New Roman" w:cs="Times New Roman"/>
        </w:rPr>
      </w:pPr>
    </w:p>
    <w:sectPr w:rsidR="00013FF8" w:rsidRPr="00F86FC0" w:rsidSect="00C51E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DB7654" w14:textId="77777777" w:rsidR="006565F5" w:rsidRDefault="006565F5" w:rsidP="004A274E">
      <w:pPr>
        <w:spacing w:after="0" w:line="240" w:lineRule="auto"/>
      </w:pPr>
      <w:r>
        <w:separator/>
      </w:r>
    </w:p>
  </w:endnote>
  <w:endnote w:type="continuationSeparator" w:id="0">
    <w:p w14:paraId="4A7DFA44" w14:textId="77777777" w:rsidR="006565F5" w:rsidRDefault="006565F5" w:rsidP="004A27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2F13AD" w14:textId="3536802C" w:rsidR="00195CDC" w:rsidRDefault="00195CDC">
    <w:pPr>
      <w:pStyle w:val="Footer"/>
    </w:pPr>
  </w:p>
  <w:p w14:paraId="7DAA6F5D" w14:textId="77777777" w:rsidR="004A274E" w:rsidRDefault="004A274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0758837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6D8190" w14:textId="77777777" w:rsidR="00195CDC" w:rsidRDefault="00195CDC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10234A" w14:textId="77777777" w:rsidR="00195CDC" w:rsidRDefault="00195C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871BDA1" w14:textId="77777777" w:rsidR="006565F5" w:rsidRDefault="006565F5" w:rsidP="004A274E">
      <w:pPr>
        <w:spacing w:after="0" w:line="240" w:lineRule="auto"/>
      </w:pPr>
      <w:r>
        <w:separator/>
      </w:r>
    </w:p>
  </w:footnote>
  <w:footnote w:type="continuationSeparator" w:id="0">
    <w:p w14:paraId="2F61175F" w14:textId="77777777" w:rsidR="006565F5" w:rsidRDefault="006565F5" w:rsidP="004A27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B556A78"/>
    <w:multiLevelType w:val="hybridMultilevel"/>
    <w:tmpl w:val="7E8C585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6EA7486D"/>
    <w:multiLevelType w:val="multilevel"/>
    <w:tmpl w:val="728611A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931042956">
    <w:abstractNumId w:val="0"/>
  </w:num>
  <w:num w:numId="2" w16cid:durableId="9038793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7C7"/>
    <w:rsid w:val="000018F6"/>
    <w:rsid w:val="000042A9"/>
    <w:rsid w:val="000102A7"/>
    <w:rsid w:val="000112F5"/>
    <w:rsid w:val="00013FF8"/>
    <w:rsid w:val="0001648F"/>
    <w:rsid w:val="000216D7"/>
    <w:rsid w:val="000346DF"/>
    <w:rsid w:val="00036F8F"/>
    <w:rsid w:val="00041D43"/>
    <w:rsid w:val="00051249"/>
    <w:rsid w:val="00052715"/>
    <w:rsid w:val="00054BAC"/>
    <w:rsid w:val="00070942"/>
    <w:rsid w:val="00071677"/>
    <w:rsid w:val="00083C77"/>
    <w:rsid w:val="000A0985"/>
    <w:rsid w:val="000A3345"/>
    <w:rsid w:val="000A520A"/>
    <w:rsid w:val="000A5E51"/>
    <w:rsid w:val="000B194F"/>
    <w:rsid w:val="000B3649"/>
    <w:rsid w:val="000C214F"/>
    <w:rsid w:val="000C7CA1"/>
    <w:rsid w:val="000C7E0C"/>
    <w:rsid w:val="000D39E5"/>
    <w:rsid w:val="000D5948"/>
    <w:rsid w:val="000E2773"/>
    <w:rsid w:val="000E2A14"/>
    <w:rsid w:val="000F66EC"/>
    <w:rsid w:val="00117F6A"/>
    <w:rsid w:val="0012144C"/>
    <w:rsid w:val="00124BE6"/>
    <w:rsid w:val="001347B4"/>
    <w:rsid w:val="00155185"/>
    <w:rsid w:val="001561AA"/>
    <w:rsid w:val="00156578"/>
    <w:rsid w:val="00156F29"/>
    <w:rsid w:val="0015775D"/>
    <w:rsid w:val="00157988"/>
    <w:rsid w:val="00163300"/>
    <w:rsid w:val="001642B5"/>
    <w:rsid w:val="001646FB"/>
    <w:rsid w:val="00167B46"/>
    <w:rsid w:val="00167C23"/>
    <w:rsid w:val="001708AC"/>
    <w:rsid w:val="00171960"/>
    <w:rsid w:val="001916F5"/>
    <w:rsid w:val="00195CDC"/>
    <w:rsid w:val="001A0CB8"/>
    <w:rsid w:val="001A251E"/>
    <w:rsid w:val="001A51DB"/>
    <w:rsid w:val="001B07CB"/>
    <w:rsid w:val="001C2EA4"/>
    <w:rsid w:val="001C7039"/>
    <w:rsid w:val="001C744B"/>
    <w:rsid w:val="001D2813"/>
    <w:rsid w:val="001D7996"/>
    <w:rsid w:val="001F5F66"/>
    <w:rsid w:val="00212CD1"/>
    <w:rsid w:val="00221387"/>
    <w:rsid w:val="00224380"/>
    <w:rsid w:val="00224846"/>
    <w:rsid w:val="00225711"/>
    <w:rsid w:val="00231A49"/>
    <w:rsid w:val="00231ECE"/>
    <w:rsid w:val="002320D0"/>
    <w:rsid w:val="00237D1C"/>
    <w:rsid w:val="002436AF"/>
    <w:rsid w:val="002460EC"/>
    <w:rsid w:val="00246A4F"/>
    <w:rsid w:val="00254665"/>
    <w:rsid w:val="0026035B"/>
    <w:rsid w:val="002675D1"/>
    <w:rsid w:val="002709D2"/>
    <w:rsid w:val="00270A09"/>
    <w:rsid w:val="002738BD"/>
    <w:rsid w:val="002761EC"/>
    <w:rsid w:val="00277533"/>
    <w:rsid w:val="00277575"/>
    <w:rsid w:val="002807DD"/>
    <w:rsid w:val="00282A38"/>
    <w:rsid w:val="00282D77"/>
    <w:rsid w:val="00295D1D"/>
    <w:rsid w:val="002A4D71"/>
    <w:rsid w:val="002C7CB7"/>
    <w:rsid w:val="002D1909"/>
    <w:rsid w:val="002D3463"/>
    <w:rsid w:val="002D397F"/>
    <w:rsid w:val="002E0515"/>
    <w:rsid w:val="002E4B00"/>
    <w:rsid w:val="002E6A5B"/>
    <w:rsid w:val="002E7563"/>
    <w:rsid w:val="002F31E4"/>
    <w:rsid w:val="002F5374"/>
    <w:rsid w:val="002F5515"/>
    <w:rsid w:val="0030064C"/>
    <w:rsid w:val="00302659"/>
    <w:rsid w:val="0030746C"/>
    <w:rsid w:val="003114BA"/>
    <w:rsid w:val="003144B9"/>
    <w:rsid w:val="00333859"/>
    <w:rsid w:val="00344039"/>
    <w:rsid w:val="003469EA"/>
    <w:rsid w:val="00360411"/>
    <w:rsid w:val="00366148"/>
    <w:rsid w:val="003741E1"/>
    <w:rsid w:val="00374249"/>
    <w:rsid w:val="003922F6"/>
    <w:rsid w:val="00393D63"/>
    <w:rsid w:val="00397173"/>
    <w:rsid w:val="003A6DC1"/>
    <w:rsid w:val="003A7268"/>
    <w:rsid w:val="003A7C31"/>
    <w:rsid w:val="003B3B2F"/>
    <w:rsid w:val="003B4A96"/>
    <w:rsid w:val="003B4CE4"/>
    <w:rsid w:val="003C7F3D"/>
    <w:rsid w:val="003D58AE"/>
    <w:rsid w:val="00430EB8"/>
    <w:rsid w:val="00443F49"/>
    <w:rsid w:val="004445B8"/>
    <w:rsid w:val="004462DF"/>
    <w:rsid w:val="00466D20"/>
    <w:rsid w:val="004765A5"/>
    <w:rsid w:val="00482AED"/>
    <w:rsid w:val="00491B32"/>
    <w:rsid w:val="00492F1C"/>
    <w:rsid w:val="004941A9"/>
    <w:rsid w:val="00494BD6"/>
    <w:rsid w:val="004950B5"/>
    <w:rsid w:val="004A274E"/>
    <w:rsid w:val="004A76C1"/>
    <w:rsid w:val="004A777A"/>
    <w:rsid w:val="004B0658"/>
    <w:rsid w:val="004B6687"/>
    <w:rsid w:val="004C546D"/>
    <w:rsid w:val="004D3454"/>
    <w:rsid w:val="004E1F91"/>
    <w:rsid w:val="004F2920"/>
    <w:rsid w:val="00516828"/>
    <w:rsid w:val="00523DA0"/>
    <w:rsid w:val="005331B1"/>
    <w:rsid w:val="005344BA"/>
    <w:rsid w:val="0054300D"/>
    <w:rsid w:val="00550262"/>
    <w:rsid w:val="005535BB"/>
    <w:rsid w:val="0055535D"/>
    <w:rsid w:val="00571252"/>
    <w:rsid w:val="00585F9D"/>
    <w:rsid w:val="0058777C"/>
    <w:rsid w:val="0059339F"/>
    <w:rsid w:val="005A0034"/>
    <w:rsid w:val="005A62A1"/>
    <w:rsid w:val="005B0473"/>
    <w:rsid w:val="005B0E06"/>
    <w:rsid w:val="005C0BFF"/>
    <w:rsid w:val="005C1429"/>
    <w:rsid w:val="005C2FB6"/>
    <w:rsid w:val="005C3671"/>
    <w:rsid w:val="005C4DDD"/>
    <w:rsid w:val="005D1E13"/>
    <w:rsid w:val="005D2718"/>
    <w:rsid w:val="005D2B4C"/>
    <w:rsid w:val="005D400D"/>
    <w:rsid w:val="005D47E8"/>
    <w:rsid w:val="005D670D"/>
    <w:rsid w:val="005E1BA3"/>
    <w:rsid w:val="00602881"/>
    <w:rsid w:val="006038F1"/>
    <w:rsid w:val="00603E93"/>
    <w:rsid w:val="0060485D"/>
    <w:rsid w:val="00604904"/>
    <w:rsid w:val="0060722E"/>
    <w:rsid w:val="006110CA"/>
    <w:rsid w:val="0061178A"/>
    <w:rsid w:val="00613DA4"/>
    <w:rsid w:val="00617F7B"/>
    <w:rsid w:val="0062080D"/>
    <w:rsid w:val="00620EE7"/>
    <w:rsid w:val="00622E50"/>
    <w:rsid w:val="0062585D"/>
    <w:rsid w:val="0062664C"/>
    <w:rsid w:val="00627748"/>
    <w:rsid w:val="00627D41"/>
    <w:rsid w:val="0063537B"/>
    <w:rsid w:val="00640B90"/>
    <w:rsid w:val="006445AE"/>
    <w:rsid w:val="006565F5"/>
    <w:rsid w:val="0066126E"/>
    <w:rsid w:val="00666B7B"/>
    <w:rsid w:val="00682F72"/>
    <w:rsid w:val="006830EA"/>
    <w:rsid w:val="006926DA"/>
    <w:rsid w:val="006A2170"/>
    <w:rsid w:val="006A361E"/>
    <w:rsid w:val="006A41E5"/>
    <w:rsid w:val="006A78FD"/>
    <w:rsid w:val="006A7D8E"/>
    <w:rsid w:val="006B1C6B"/>
    <w:rsid w:val="006C458F"/>
    <w:rsid w:val="006D01CD"/>
    <w:rsid w:val="006D04CC"/>
    <w:rsid w:val="006E24AF"/>
    <w:rsid w:val="006E3CE6"/>
    <w:rsid w:val="006E641F"/>
    <w:rsid w:val="006F4C5D"/>
    <w:rsid w:val="006F5806"/>
    <w:rsid w:val="00707020"/>
    <w:rsid w:val="00710E9F"/>
    <w:rsid w:val="00715213"/>
    <w:rsid w:val="00715A7E"/>
    <w:rsid w:val="00717E79"/>
    <w:rsid w:val="007208A1"/>
    <w:rsid w:val="00727CA2"/>
    <w:rsid w:val="00732751"/>
    <w:rsid w:val="007352BB"/>
    <w:rsid w:val="007364F3"/>
    <w:rsid w:val="00740F1D"/>
    <w:rsid w:val="0075630B"/>
    <w:rsid w:val="00766993"/>
    <w:rsid w:val="00767643"/>
    <w:rsid w:val="00777D9B"/>
    <w:rsid w:val="00782952"/>
    <w:rsid w:val="00782ABE"/>
    <w:rsid w:val="00783DBE"/>
    <w:rsid w:val="007946FD"/>
    <w:rsid w:val="007A1A0D"/>
    <w:rsid w:val="007A5932"/>
    <w:rsid w:val="007B0C42"/>
    <w:rsid w:val="007C2CCB"/>
    <w:rsid w:val="007D095C"/>
    <w:rsid w:val="007D22A7"/>
    <w:rsid w:val="007D4B52"/>
    <w:rsid w:val="007D7711"/>
    <w:rsid w:val="007E1A47"/>
    <w:rsid w:val="007F37BA"/>
    <w:rsid w:val="007F458B"/>
    <w:rsid w:val="007F78B8"/>
    <w:rsid w:val="00801481"/>
    <w:rsid w:val="00801B35"/>
    <w:rsid w:val="00803823"/>
    <w:rsid w:val="008045F4"/>
    <w:rsid w:val="00805278"/>
    <w:rsid w:val="0081742A"/>
    <w:rsid w:val="00832107"/>
    <w:rsid w:val="00835526"/>
    <w:rsid w:val="0084023A"/>
    <w:rsid w:val="0084032F"/>
    <w:rsid w:val="0084198B"/>
    <w:rsid w:val="008471A6"/>
    <w:rsid w:val="00857F6C"/>
    <w:rsid w:val="00860ED5"/>
    <w:rsid w:val="0086278F"/>
    <w:rsid w:val="0087642E"/>
    <w:rsid w:val="0089281F"/>
    <w:rsid w:val="008930FC"/>
    <w:rsid w:val="00894234"/>
    <w:rsid w:val="008A2C5F"/>
    <w:rsid w:val="008B513E"/>
    <w:rsid w:val="008C5021"/>
    <w:rsid w:val="008D3B2E"/>
    <w:rsid w:val="008D6A9C"/>
    <w:rsid w:val="008E05CA"/>
    <w:rsid w:val="008E12E9"/>
    <w:rsid w:val="008F06FA"/>
    <w:rsid w:val="008F2EA1"/>
    <w:rsid w:val="008F2F18"/>
    <w:rsid w:val="008F3F38"/>
    <w:rsid w:val="00910B92"/>
    <w:rsid w:val="009111FD"/>
    <w:rsid w:val="0091309A"/>
    <w:rsid w:val="00920D4D"/>
    <w:rsid w:val="00930970"/>
    <w:rsid w:val="0093340E"/>
    <w:rsid w:val="00935BEC"/>
    <w:rsid w:val="00941E45"/>
    <w:rsid w:val="00943135"/>
    <w:rsid w:val="00943318"/>
    <w:rsid w:val="00947B11"/>
    <w:rsid w:val="009515AE"/>
    <w:rsid w:val="009571DF"/>
    <w:rsid w:val="009603E8"/>
    <w:rsid w:val="009662CE"/>
    <w:rsid w:val="00972BB7"/>
    <w:rsid w:val="00983A34"/>
    <w:rsid w:val="00984CF0"/>
    <w:rsid w:val="00994752"/>
    <w:rsid w:val="009A2194"/>
    <w:rsid w:val="009A3529"/>
    <w:rsid w:val="009A5373"/>
    <w:rsid w:val="009C37B6"/>
    <w:rsid w:val="009D4AA3"/>
    <w:rsid w:val="009D60D7"/>
    <w:rsid w:val="009E477C"/>
    <w:rsid w:val="009F0805"/>
    <w:rsid w:val="009F2113"/>
    <w:rsid w:val="009F544E"/>
    <w:rsid w:val="009F6A20"/>
    <w:rsid w:val="00A03367"/>
    <w:rsid w:val="00A04DFD"/>
    <w:rsid w:val="00A1047B"/>
    <w:rsid w:val="00A14CCF"/>
    <w:rsid w:val="00A16218"/>
    <w:rsid w:val="00A16941"/>
    <w:rsid w:val="00A2277B"/>
    <w:rsid w:val="00A232AE"/>
    <w:rsid w:val="00A3081C"/>
    <w:rsid w:val="00A30D14"/>
    <w:rsid w:val="00A31A1C"/>
    <w:rsid w:val="00A36C88"/>
    <w:rsid w:val="00A52651"/>
    <w:rsid w:val="00A57BA6"/>
    <w:rsid w:val="00A63532"/>
    <w:rsid w:val="00A7750E"/>
    <w:rsid w:val="00A837F1"/>
    <w:rsid w:val="00A85705"/>
    <w:rsid w:val="00A87B4D"/>
    <w:rsid w:val="00A93020"/>
    <w:rsid w:val="00AA3264"/>
    <w:rsid w:val="00AA771D"/>
    <w:rsid w:val="00AA78A0"/>
    <w:rsid w:val="00AB3A04"/>
    <w:rsid w:val="00AB5494"/>
    <w:rsid w:val="00AB5EF5"/>
    <w:rsid w:val="00AC0E24"/>
    <w:rsid w:val="00AC4A20"/>
    <w:rsid w:val="00AE1B03"/>
    <w:rsid w:val="00AE3481"/>
    <w:rsid w:val="00AE6814"/>
    <w:rsid w:val="00AF589B"/>
    <w:rsid w:val="00AF5B84"/>
    <w:rsid w:val="00B04FF5"/>
    <w:rsid w:val="00B41B6E"/>
    <w:rsid w:val="00B500F4"/>
    <w:rsid w:val="00B50233"/>
    <w:rsid w:val="00B54F46"/>
    <w:rsid w:val="00B616E0"/>
    <w:rsid w:val="00B641F9"/>
    <w:rsid w:val="00B66FB7"/>
    <w:rsid w:val="00B70492"/>
    <w:rsid w:val="00B75781"/>
    <w:rsid w:val="00B848B3"/>
    <w:rsid w:val="00B925F1"/>
    <w:rsid w:val="00B93FD7"/>
    <w:rsid w:val="00B977EC"/>
    <w:rsid w:val="00BB2D36"/>
    <w:rsid w:val="00BC5924"/>
    <w:rsid w:val="00BC666B"/>
    <w:rsid w:val="00BD268D"/>
    <w:rsid w:val="00BD793F"/>
    <w:rsid w:val="00BD7E67"/>
    <w:rsid w:val="00BE1A9B"/>
    <w:rsid w:val="00BE41F6"/>
    <w:rsid w:val="00BE4908"/>
    <w:rsid w:val="00BF33D0"/>
    <w:rsid w:val="00BF544E"/>
    <w:rsid w:val="00BF6BDC"/>
    <w:rsid w:val="00C0001E"/>
    <w:rsid w:val="00C00614"/>
    <w:rsid w:val="00C07F27"/>
    <w:rsid w:val="00C16FFA"/>
    <w:rsid w:val="00C23242"/>
    <w:rsid w:val="00C24B41"/>
    <w:rsid w:val="00C259ED"/>
    <w:rsid w:val="00C32902"/>
    <w:rsid w:val="00C33A25"/>
    <w:rsid w:val="00C341B5"/>
    <w:rsid w:val="00C444D5"/>
    <w:rsid w:val="00C455C4"/>
    <w:rsid w:val="00C51ED0"/>
    <w:rsid w:val="00C54092"/>
    <w:rsid w:val="00C5687F"/>
    <w:rsid w:val="00C617A1"/>
    <w:rsid w:val="00C71A38"/>
    <w:rsid w:val="00C74CC0"/>
    <w:rsid w:val="00C750F7"/>
    <w:rsid w:val="00C77302"/>
    <w:rsid w:val="00C77FB4"/>
    <w:rsid w:val="00C80590"/>
    <w:rsid w:val="00C87D3F"/>
    <w:rsid w:val="00C91241"/>
    <w:rsid w:val="00CB49E5"/>
    <w:rsid w:val="00CC09AE"/>
    <w:rsid w:val="00CC41A1"/>
    <w:rsid w:val="00CD002F"/>
    <w:rsid w:val="00CD59E3"/>
    <w:rsid w:val="00CE1BD0"/>
    <w:rsid w:val="00CE49D8"/>
    <w:rsid w:val="00CF166A"/>
    <w:rsid w:val="00CF4B80"/>
    <w:rsid w:val="00D06E3C"/>
    <w:rsid w:val="00D079FD"/>
    <w:rsid w:val="00D14CA0"/>
    <w:rsid w:val="00D22073"/>
    <w:rsid w:val="00D257C7"/>
    <w:rsid w:val="00D37A41"/>
    <w:rsid w:val="00D41F2B"/>
    <w:rsid w:val="00D42B55"/>
    <w:rsid w:val="00D439C6"/>
    <w:rsid w:val="00D50A62"/>
    <w:rsid w:val="00D50D28"/>
    <w:rsid w:val="00D51D34"/>
    <w:rsid w:val="00D51F00"/>
    <w:rsid w:val="00D53BFD"/>
    <w:rsid w:val="00D56ABC"/>
    <w:rsid w:val="00D578F7"/>
    <w:rsid w:val="00D6285A"/>
    <w:rsid w:val="00D74465"/>
    <w:rsid w:val="00D82629"/>
    <w:rsid w:val="00D908AD"/>
    <w:rsid w:val="00D90B34"/>
    <w:rsid w:val="00D92DFC"/>
    <w:rsid w:val="00DA2169"/>
    <w:rsid w:val="00DA4A5C"/>
    <w:rsid w:val="00DC647E"/>
    <w:rsid w:val="00DD075B"/>
    <w:rsid w:val="00DD2BEE"/>
    <w:rsid w:val="00DD3705"/>
    <w:rsid w:val="00DE493D"/>
    <w:rsid w:val="00DF387E"/>
    <w:rsid w:val="00DF4AA2"/>
    <w:rsid w:val="00DF7CB8"/>
    <w:rsid w:val="00E005CD"/>
    <w:rsid w:val="00E00CC9"/>
    <w:rsid w:val="00E060BE"/>
    <w:rsid w:val="00E0647C"/>
    <w:rsid w:val="00E155E8"/>
    <w:rsid w:val="00E25E1E"/>
    <w:rsid w:val="00E2768B"/>
    <w:rsid w:val="00E3055F"/>
    <w:rsid w:val="00E30599"/>
    <w:rsid w:val="00E33B1C"/>
    <w:rsid w:val="00E444C2"/>
    <w:rsid w:val="00E45D63"/>
    <w:rsid w:val="00E47DBD"/>
    <w:rsid w:val="00E54A6D"/>
    <w:rsid w:val="00E54F4C"/>
    <w:rsid w:val="00E5542B"/>
    <w:rsid w:val="00E57C50"/>
    <w:rsid w:val="00E61EC0"/>
    <w:rsid w:val="00E64786"/>
    <w:rsid w:val="00E66093"/>
    <w:rsid w:val="00E67554"/>
    <w:rsid w:val="00E700CC"/>
    <w:rsid w:val="00E73BBD"/>
    <w:rsid w:val="00E747D0"/>
    <w:rsid w:val="00E870FC"/>
    <w:rsid w:val="00E877F3"/>
    <w:rsid w:val="00E931F0"/>
    <w:rsid w:val="00EA3128"/>
    <w:rsid w:val="00EC08B8"/>
    <w:rsid w:val="00EC2A04"/>
    <w:rsid w:val="00EC3848"/>
    <w:rsid w:val="00EC40B6"/>
    <w:rsid w:val="00EC6A56"/>
    <w:rsid w:val="00ED7157"/>
    <w:rsid w:val="00ED7E54"/>
    <w:rsid w:val="00EE61B7"/>
    <w:rsid w:val="00EF1105"/>
    <w:rsid w:val="00F01686"/>
    <w:rsid w:val="00F01F28"/>
    <w:rsid w:val="00F05616"/>
    <w:rsid w:val="00F140B7"/>
    <w:rsid w:val="00F26882"/>
    <w:rsid w:val="00F34E40"/>
    <w:rsid w:val="00F405AC"/>
    <w:rsid w:val="00F57954"/>
    <w:rsid w:val="00F759D0"/>
    <w:rsid w:val="00F86FC0"/>
    <w:rsid w:val="00F93920"/>
    <w:rsid w:val="00FB3B45"/>
    <w:rsid w:val="00FD0659"/>
    <w:rsid w:val="00FE6365"/>
    <w:rsid w:val="00FE7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AA6ED3"/>
  <w15:chartTrackingRefBased/>
  <w15:docId w15:val="{DCF6B461-1CCD-4526-8E27-1FA05B7A2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546D"/>
  </w:style>
  <w:style w:type="paragraph" w:styleId="Heading1">
    <w:name w:val="heading 1"/>
    <w:basedOn w:val="Normal"/>
    <w:next w:val="Normal"/>
    <w:link w:val="Heading1Char"/>
    <w:uiPriority w:val="9"/>
    <w:qFormat/>
    <w:rsid w:val="00D257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57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257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57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57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57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57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57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57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57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257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257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57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57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57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57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57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57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57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57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57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57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57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57C7"/>
    <w:rPr>
      <w:i/>
      <w:iCs/>
      <w:color w:val="404040" w:themeColor="text1" w:themeTint="BF"/>
    </w:rPr>
  </w:style>
  <w:style w:type="paragraph" w:styleId="ListParagraph">
    <w:name w:val="List Paragraph"/>
    <w:aliases w:val="List Paragraph1,Numbered Indented Text,Colorful List - Accent 11,Text bullets 1,omar footnote"/>
    <w:basedOn w:val="Normal"/>
    <w:link w:val="ListParagraphChar"/>
    <w:uiPriority w:val="34"/>
    <w:qFormat/>
    <w:rsid w:val="00D257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57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57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57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57C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257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DD075B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53BF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53BFD"/>
    <w:rPr>
      <w:color w:val="467886" w:themeColor="hyperlink"/>
      <w:u w:val="single"/>
    </w:rPr>
  </w:style>
  <w:style w:type="character" w:customStyle="1" w:styleId="ListParagraphChar">
    <w:name w:val="List Paragraph Char"/>
    <w:aliases w:val="List Paragraph1 Char,Numbered Indented Text Char,Colorful List - Accent 11 Char,Text bullets 1 Char,omar footnote Char"/>
    <w:link w:val="ListParagraph"/>
    <w:uiPriority w:val="34"/>
    <w:locked/>
    <w:rsid w:val="005C3671"/>
  </w:style>
  <w:style w:type="paragraph" w:styleId="TOC2">
    <w:name w:val="toc 2"/>
    <w:basedOn w:val="Normal"/>
    <w:next w:val="Normal"/>
    <w:autoRedefine/>
    <w:uiPriority w:val="39"/>
    <w:unhideWhenUsed/>
    <w:rsid w:val="00397173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4A27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274E"/>
  </w:style>
  <w:style w:type="paragraph" w:styleId="Footer">
    <w:name w:val="footer"/>
    <w:basedOn w:val="Normal"/>
    <w:link w:val="FooterChar"/>
    <w:uiPriority w:val="99"/>
    <w:unhideWhenUsed/>
    <w:rsid w:val="004A27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274E"/>
  </w:style>
  <w:style w:type="character" w:styleId="UnresolvedMention">
    <w:name w:val="Unresolved Mention"/>
    <w:basedOn w:val="DefaultParagraphFont"/>
    <w:uiPriority w:val="99"/>
    <w:semiHidden/>
    <w:unhideWhenUsed/>
    <w:rsid w:val="00C7730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77D9B"/>
    <w:rPr>
      <w:color w:val="96607D" w:themeColor="followedHyperlink"/>
      <w:u w:val="single"/>
    </w:rPr>
  </w:style>
  <w:style w:type="character" w:customStyle="1" w:styleId="topic-highlight">
    <w:name w:val="topic-highlight"/>
    <w:basedOn w:val="DefaultParagraphFont"/>
    <w:rsid w:val="00835526"/>
  </w:style>
  <w:style w:type="character" w:customStyle="1" w:styleId="anchor-text">
    <w:name w:val="anchor-text"/>
    <w:basedOn w:val="DefaultParagraphFont"/>
    <w:rsid w:val="00D41F2B"/>
  </w:style>
  <w:style w:type="character" w:styleId="Strong">
    <w:name w:val="Strong"/>
    <w:basedOn w:val="DefaultParagraphFont"/>
    <w:uiPriority w:val="22"/>
    <w:qFormat/>
    <w:rsid w:val="00B54F4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83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refworks.proquest.com/www.cve.org/" TargetMode="External"/><Relationship Id="rId21" Type="http://schemas.openxmlformats.org/officeDocument/2006/relationships/hyperlink" Target="https://www.sciencedirect.com/science/article/pii/B9780128024591000117" TargetMode="External"/><Relationship Id="rId42" Type="http://schemas.openxmlformats.org/officeDocument/2006/relationships/hyperlink" Target="https://appwiki.checkpoint.com/appwikisdb/public.htm" TargetMode="External"/><Relationship Id="rId47" Type="http://schemas.openxmlformats.org/officeDocument/2006/relationships/hyperlink" Target="https://www.checkpoint.com/quantum/iot-protect/" TargetMode="External"/><Relationship Id="rId63" Type="http://schemas.openxmlformats.org/officeDocument/2006/relationships/hyperlink" Target="https://search.proquest.com/docview/2623914871" TargetMode="External"/><Relationship Id="rId68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checkpoint.com/quantum/security-compliance/" TargetMode="External"/><Relationship Id="rId29" Type="http://schemas.openxmlformats.org/officeDocument/2006/relationships/hyperlink" Target="https://www.sciencedirect.com/science/article/pii/B9780124159495000089" TargetMode="External"/><Relationship Id="rId11" Type="http://schemas.openxmlformats.org/officeDocument/2006/relationships/image" Target="media/image2.jpg"/><Relationship Id="rId24" Type="http://schemas.openxmlformats.org/officeDocument/2006/relationships/hyperlink" Target="https://ieeexplore.ieee.org/document/6143955" TargetMode="External"/><Relationship Id="rId32" Type="http://schemas.openxmlformats.org/officeDocument/2006/relationships/hyperlink" Target="https://dx.doi.org/10.1016/j.comcom.2022.01.022" TargetMode="External"/><Relationship Id="rId37" Type="http://schemas.openxmlformats.org/officeDocument/2006/relationships/hyperlink" Target="https://www.checkpoint.com/cyber-hub/network-security/what-is-hyperscale/" TargetMode="External"/><Relationship Id="rId40" Type="http://schemas.openxmlformats.org/officeDocument/2006/relationships/hyperlink" Target="https://refworks.proquest.com/www.checkpoint.com." TargetMode="External"/><Relationship Id="rId45" Type="http://schemas.openxmlformats.org/officeDocument/2006/relationships/hyperlink" Target="https://sc1.checkpoint.com/documents/R81/WebAdminGuides/EN/CP_R81_ThreatPrevention_AdminGuide/Topics-TPG/IPS_Protections.htm." TargetMode="External"/><Relationship Id="rId53" Type="http://schemas.openxmlformats.org/officeDocument/2006/relationships/hyperlink" Target="https://docs.paloaltonetworks.com/ngfw/aiops/security-posture/policy-analyzer-overview" TargetMode="External"/><Relationship Id="rId58" Type="http://schemas.openxmlformats.org/officeDocument/2006/relationships/hyperlink" Target="https://applipedia.paloaltonetworks.com/" TargetMode="External"/><Relationship Id="rId66" Type="http://schemas.openxmlformats.org/officeDocument/2006/relationships/hyperlink" Target="https://link.springer.com/article/10.1007/s11036-022-01937-3" TargetMode="External"/><Relationship Id="rId5" Type="http://schemas.openxmlformats.org/officeDocument/2006/relationships/webSettings" Target="webSettings.xml"/><Relationship Id="rId61" Type="http://schemas.openxmlformats.org/officeDocument/2006/relationships/hyperlink" Target="https://www.paloaltonetworks.com/apps/pan/public/downloadResource?pagePath=/content/pan/en_US/resources/whitepapers/palo-alto-networks-approach-to-intrusion-prevention" TargetMode="External"/><Relationship Id="rId19" Type="http://schemas.openxmlformats.org/officeDocument/2006/relationships/hyperlink" Target="https://owasp.org/www-project-continuous-penetration-testing-framework/" TargetMode="External"/><Relationship Id="rId14" Type="http://schemas.openxmlformats.org/officeDocument/2006/relationships/hyperlink" Target="https://sec.cloudapps.cisco.com/security/center/content/CiscoSecurityAdvisory/cisco-sa-asaftd-websrvs-dos-X8gNucD2" TargetMode="External"/><Relationship Id="rId22" Type="http://schemas.openxmlformats.org/officeDocument/2006/relationships/hyperlink" Target="https://ieeexplore.ieee.org/document/4623689" TargetMode="External"/><Relationship Id="rId27" Type="http://schemas.openxmlformats.org/officeDocument/2006/relationships/hyperlink" Target="https://www.cve.org/" TargetMode="External"/><Relationship Id="rId30" Type="http://schemas.openxmlformats.org/officeDocument/2006/relationships/hyperlink" Target="https://dx.doi.org/10.1016/j.jnca.2012.08.007" TargetMode="External"/><Relationship Id="rId35" Type="http://schemas.openxmlformats.org/officeDocument/2006/relationships/hyperlink" Target="https://sc1.checkpoint.com/documents/R81/WebAdminGuides/EN/CP_R81_ThreatPrevention_AdminGuide/Topics-TPG/Threat_Prevention_Scheduled_Updates.htm" TargetMode="External"/><Relationship Id="rId43" Type="http://schemas.openxmlformats.org/officeDocument/2006/relationships/hyperlink" Target="https://refworks.proquest.com/www.checkpoint.com." TargetMode="External"/><Relationship Id="rId48" Type="http://schemas.openxmlformats.org/officeDocument/2006/relationships/hyperlink" Target="https://www.paloaltonetworks.com/prisma/cloud/visibility-compliance-governance" TargetMode="External"/><Relationship Id="rId56" Type="http://schemas.openxmlformats.org/officeDocument/2006/relationships/hyperlink" Target="https://docs.paloaltonetworks.com/strata-cloud-manager/getting-started/access-control" TargetMode="External"/><Relationship Id="rId64" Type="http://schemas.openxmlformats.org/officeDocument/2006/relationships/hyperlink" Target="https://support.dotdigital.com/en/articles/8198961-program-builder" TargetMode="External"/><Relationship Id="rId69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hyperlink" Target="https://docs.paloaltonetworks.com/ngfw/administration/update-firewalls/schedule-a-software-update" TargetMode="External"/><Relationship Id="rId3" Type="http://schemas.openxmlformats.org/officeDocument/2006/relationships/styles" Target="styles.xml"/><Relationship Id="rId12" Type="http://schemas.openxmlformats.org/officeDocument/2006/relationships/hyperlink" Target="https://search.proquest.com/docview/2662926938" TargetMode="External"/><Relationship Id="rId17" Type="http://schemas.openxmlformats.org/officeDocument/2006/relationships/hyperlink" Target="https://dx.doi.org/10.1016/j.infsof.2019.01.001" TargetMode="External"/><Relationship Id="rId25" Type="http://schemas.openxmlformats.org/officeDocument/2006/relationships/hyperlink" Target="https://dx.doi.org/10.1016/j.cose.2023.103532" TargetMode="External"/><Relationship Id="rId33" Type="http://schemas.openxmlformats.org/officeDocument/2006/relationships/hyperlink" Target="https://refworks.proquest.com/www.checkpoint.com." TargetMode="External"/><Relationship Id="rId38" Type="http://schemas.openxmlformats.org/officeDocument/2006/relationships/hyperlink" Target="https://sc1.checkpoint.com/documents/R76/CP_R76_SecMan_WebAdmin/html_frameset.htm?topic=documents/R76/CP_R76_SecMan_WebAdmin/71950" TargetMode="External"/><Relationship Id="rId46" Type="http://schemas.openxmlformats.org/officeDocument/2006/relationships/hyperlink" Target="https://refworks.proquest.com/www.checkpoint.com." TargetMode="External"/><Relationship Id="rId59" Type="http://schemas.openxmlformats.org/officeDocument/2006/relationships/hyperlink" Target="https://docs.paloaltonetworks.com/network-security/security-policy/administration/objects/application-groups" TargetMode="External"/><Relationship Id="rId67" Type="http://schemas.openxmlformats.org/officeDocument/2006/relationships/hyperlink" Target="https://dx.doi.org/10.1016/j.compeleceng.2022.107754" TargetMode="External"/><Relationship Id="rId20" Type="http://schemas.openxmlformats.org/officeDocument/2006/relationships/hyperlink" Target="https://search.proquest.com/docview/1880029826" TargetMode="External"/><Relationship Id="rId41" Type="http://schemas.openxmlformats.org/officeDocument/2006/relationships/hyperlink" Target="https://www.checkpoint.com/downloads/support-services/smartoptimize-datasheet.pdf" TargetMode="External"/><Relationship Id="rId54" Type="http://schemas.openxmlformats.org/officeDocument/2006/relationships/hyperlink" Target="https://refworks.proquest.com/www.paloaltonetworks.com." TargetMode="External"/><Relationship Id="rId62" Type="http://schemas.openxmlformats.org/officeDocument/2006/relationships/hyperlink" Target="https://docs.paloaltonetworks.com/iot/iot-security-admin/iot-security-solution/iot-security-solution-structur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tandfonline.com/doi/abs/10.1080/00396338.2021.1906001" TargetMode="External"/><Relationship Id="rId23" Type="http://schemas.openxmlformats.org/officeDocument/2006/relationships/hyperlink" Target="https://ieeexplore.ieee.org/document/10298107" TargetMode="External"/><Relationship Id="rId28" Type="http://schemas.openxmlformats.org/officeDocument/2006/relationships/hyperlink" Target="https://dx.doi.org/10.1016/j.array.2022.100146" TargetMode="External"/><Relationship Id="rId36" Type="http://schemas.openxmlformats.org/officeDocument/2006/relationships/hyperlink" Target="https://refworks.proquest.com/www.checkpoint.com." TargetMode="External"/><Relationship Id="rId49" Type="http://schemas.openxmlformats.org/officeDocument/2006/relationships/hyperlink" Target="https://docs.paloaltonetworks.com/strata-cloud-manager/getting-started/dashboards/on-demand-bpa-report" TargetMode="External"/><Relationship Id="rId57" Type="http://schemas.openxmlformats.org/officeDocument/2006/relationships/hyperlink" Target="https://docs.paloaltonetworks.com/prisma/prisma-sd-wan/prisma-sd-wan-admin/prisma-sd-wan-administrator-authorization-and-authentication/role-based-access-control" TargetMode="External"/><Relationship Id="rId10" Type="http://schemas.openxmlformats.org/officeDocument/2006/relationships/footer" Target="footer2.xml"/><Relationship Id="rId31" Type="http://schemas.openxmlformats.org/officeDocument/2006/relationships/hyperlink" Target="https://ieeexplore.ieee.org/document/9395457" TargetMode="External"/><Relationship Id="rId44" Type="http://schemas.openxmlformats.org/officeDocument/2006/relationships/hyperlink" Target="https://www.checkpoint.com/quantum/application-control/" TargetMode="External"/><Relationship Id="rId52" Type="http://schemas.openxmlformats.org/officeDocument/2006/relationships/hyperlink" Target="https://docs.paloaltonetworks.com/pan-os/10-1/pan-os-admin/high-availability" TargetMode="External"/><Relationship Id="rId60" Type="http://schemas.openxmlformats.org/officeDocument/2006/relationships/hyperlink" Target="https://refworks.proquest.com/www.paloaltonetworks.com." TargetMode="External"/><Relationship Id="rId65" Type="http://schemas.openxmlformats.org/officeDocument/2006/relationships/hyperlink" Target="https://search.proquest.com/docview/2869803986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3" Type="http://schemas.openxmlformats.org/officeDocument/2006/relationships/hyperlink" Target="https://www.sciencedirect.com/science/article/pii/B9780124199712000066" TargetMode="External"/><Relationship Id="rId18" Type="http://schemas.openxmlformats.org/officeDocument/2006/relationships/hyperlink" Target="https://link.springer.com/article/10.1007/s12599-009-0063-2" TargetMode="External"/><Relationship Id="rId39" Type="http://schemas.openxmlformats.org/officeDocument/2006/relationships/hyperlink" Target="https://sc1.checkpoint.com/documents/R80.30/WebAdminGuides/EN/CP_R80.30_SecurityManagement_AdminGuide/html_frameset.htm?topic=documents/R80.30/WebAdminGuides/EN/CP_R80.30_SecurityManagement_AdminGuide/159917" TargetMode="External"/><Relationship Id="rId34" Type="http://schemas.openxmlformats.org/officeDocument/2006/relationships/hyperlink" Target="https://www.checkpoint.com/downloads/products/compliance-datasheet.pdf" TargetMode="External"/><Relationship Id="rId50" Type="http://schemas.openxmlformats.org/officeDocument/2006/relationships/hyperlink" Target="https://docs.paloaltonetworks.com/ngfw/administration/update-firewalls/schedule-dynamic-content-updates" TargetMode="External"/><Relationship Id="rId55" Type="http://schemas.openxmlformats.org/officeDocument/2006/relationships/hyperlink" Target="https://www.paloaltonetworks.com/blog/2021/02/netsec-flexible-firewall-licens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91090262-B097-44EA-A7F5-CE0872FDB2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2228</TotalTime>
  <Pages>19</Pages>
  <Words>5952</Words>
  <Characters>33929</Characters>
  <Application>Microsoft Office Word</Application>
  <DocSecurity>0</DocSecurity>
  <Lines>282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 Smyth (2316422)</dc:creator>
  <cp:keywords/>
  <dc:description/>
  <cp:lastModifiedBy>Pete Smyth (2316422)</cp:lastModifiedBy>
  <cp:revision>253</cp:revision>
  <dcterms:created xsi:type="dcterms:W3CDTF">2024-04-29T14:15:00Z</dcterms:created>
  <dcterms:modified xsi:type="dcterms:W3CDTF">2024-05-10T14:17:00Z</dcterms:modified>
</cp:coreProperties>
</file>