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1C0D" w:rsidRPr="0007396F" w:rsidRDefault="00BD52E2" w:rsidP="00BD52E2">
      <w:pPr>
        <w:jc w:val="center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  <w:r w:rsidRPr="0007396F">
        <w:rPr>
          <w:rFonts w:ascii="Arial" w:hAnsi="Arial" w:cs="Arial"/>
          <w:b/>
          <w:bCs/>
          <w:sz w:val="36"/>
          <w:szCs w:val="36"/>
          <w:u w:val="single"/>
          <w:lang w:val="en-US"/>
        </w:rPr>
        <w:t>Lesson Reflection</w:t>
      </w:r>
    </w:p>
    <w:p w:rsidR="00BD52E2" w:rsidRDefault="00BD52E2" w:rsidP="00BD52E2">
      <w:pPr>
        <w:jc w:val="center"/>
        <w:rPr>
          <w:b/>
          <w:bCs/>
          <w:u w:val="single"/>
          <w:lang w:val="en-US"/>
        </w:rPr>
      </w:pPr>
    </w:p>
    <w:p w:rsidR="00BD52E2" w:rsidRDefault="00BD52E2" w:rsidP="00BD52E2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BD52E2">
        <w:rPr>
          <w:rFonts w:ascii="Arial" w:hAnsi="Arial" w:cs="Arial"/>
          <w:sz w:val="22"/>
          <w:szCs w:val="22"/>
          <w:lang w:val="en-US"/>
        </w:rPr>
        <w:t>Upon completion of the Welsh lesson I noticed that I had missed some things out and included some extra bits. This was mainly due to my knowledge of Welsh coming almost entirely from conversation. I felt like I tried to do it too scripted which was unnatural for me, so when I go to include Welsh in my classroom lessons I’m going to aim for an outline of what I want to say rather than something almost entirely scripted. I felt like it was useful trying to speak solely Welsh although it felt a little forced at times. I want to develop my fluency so that I can conduct larger sections of my lessons in Welsh in the future.</w:t>
      </w:r>
    </w:p>
    <w:p w:rsidR="0007396F" w:rsidRDefault="0007396F" w:rsidP="00BD52E2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:rsidR="006F5EF1" w:rsidRDefault="006F5EF1" w:rsidP="00BD52E2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:rsidR="0007396F" w:rsidRDefault="0007396F" w:rsidP="00BD52E2">
      <w:pPr>
        <w:spacing w:line="360" w:lineRule="auto"/>
        <w:rPr>
          <w:rFonts w:ascii="Arial" w:hAnsi="Arial" w:cs="Arial"/>
          <w:b/>
          <w:bCs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  <w:lang w:val="en-US"/>
        </w:rPr>
        <w:t>Self-Evaluation</w:t>
      </w:r>
    </w:p>
    <w:p w:rsidR="0007396F" w:rsidRPr="0007396F" w:rsidRDefault="0007396F" w:rsidP="00BD52E2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b/>
          <w:bCs/>
          <w:sz w:val="22"/>
          <w:szCs w:val="22"/>
          <w:lang w:val="en-US"/>
        </w:rPr>
        <w:t xml:space="preserve">Listening: B1 </w:t>
      </w:r>
      <w:r>
        <w:rPr>
          <w:rFonts w:ascii="Arial" w:hAnsi="Arial" w:cs="Arial"/>
          <w:sz w:val="22"/>
          <w:szCs w:val="22"/>
          <w:lang w:val="en-US"/>
        </w:rPr>
        <w:t>– I am confident at understanding the majority</w:t>
      </w:r>
      <w:r w:rsidR="00AD6FE6">
        <w:rPr>
          <w:rFonts w:ascii="Arial" w:hAnsi="Arial" w:cs="Arial"/>
          <w:sz w:val="22"/>
          <w:szCs w:val="22"/>
          <w:lang w:val="en-US"/>
        </w:rPr>
        <w:t xml:space="preserve"> </w:t>
      </w:r>
      <w:r>
        <w:rPr>
          <w:rFonts w:ascii="Arial" w:hAnsi="Arial" w:cs="Arial"/>
          <w:sz w:val="22"/>
          <w:szCs w:val="22"/>
          <w:lang w:val="en-US"/>
        </w:rPr>
        <w:t>of everyday conversation</w:t>
      </w:r>
      <w:r w:rsidR="00AD6FE6">
        <w:rPr>
          <w:rFonts w:ascii="Arial" w:hAnsi="Arial" w:cs="Arial"/>
          <w:sz w:val="22"/>
          <w:szCs w:val="22"/>
          <w:lang w:val="en-US"/>
        </w:rPr>
        <w:t xml:space="preserve"> and the context</w:t>
      </w:r>
      <w:r w:rsidR="00FB57A9">
        <w:rPr>
          <w:rFonts w:ascii="Arial" w:hAnsi="Arial" w:cs="Arial"/>
          <w:sz w:val="22"/>
          <w:szCs w:val="22"/>
          <w:lang w:val="en-US"/>
        </w:rPr>
        <w:t>.</w:t>
      </w:r>
    </w:p>
    <w:p w:rsidR="0007396F" w:rsidRPr="0007396F" w:rsidRDefault="0007396F" w:rsidP="00BD52E2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b/>
          <w:bCs/>
          <w:sz w:val="22"/>
          <w:szCs w:val="22"/>
          <w:lang w:val="en-US"/>
        </w:rPr>
        <w:t xml:space="preserve">Speaking: B1 </w:t>
      </w:r>
      <w:r>
        <w:rPr>
          <w:rFonts w:ascii="Arial" w:hAnsi="Arial" w:cs="Arial"/>
          <w:sz w:val="22"/>
          <w:szCs w:val="22"/>
          <w:lang w:val="en-US"/>
        </w:rPr>
        <w:t>– I am confident at discussing everyday situations although I need to put English words in some places</w:t>
      </w:r>
      <w:r w:rsidR="00FB57A9">
        <w:rPr>
          <w:rFonts w:ascii="Arial" w:hAnsi="Arial" w:cs="Arial"/>
          <w:sz w:val="22"/>
          <w:szCs w:val="22"/>
          <w:lang w:val="en-US"/>
        </w:rPr>
        <w:t>.</w:t>
      </w:r>
    </w:p>
    <w:p w:rsidR="0007396F" w:rsidRPr="0007396F" w:rsidRDefault="0007396F" w:rsidP="00BD52E2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b/>
          <w:bCs/>
          <w:sz w:val="22"/>
          <w:szCs w:val="22"/>
          <w:lang w:val="en-US"/>
        </w:rPr>
        <w:t xml:space="preserve">Reading: A2 </w:t>
      </w:r>
      <w:r>
        <w:rPr>
          <w:rFonts w:ascii="Arial" w:hAnsi="Arial" w:cs="Arial"/>
          <w:sz w:val="22"/>
          <w:szCs w:val="22"/>
          <w:lang w:val="en-US"/>
        </w:rPr>
        <w:t>– I am confident at reading the text however I am sometimes unsure of pronunciations</w:t>
      </w:r>
      <w:r w:rsidR="00FB57A9">
        <w:rPr>
          <w:rFonts w:ascii="Arial" w:hAnsi="Arial" w:cs="Arial"/>
          <w:sz w:val="22"/>
          <w:szCs w:val="22"/>
          <w:lang w:val="en-US"/>
        </w:rPr>
        <w:t>.</w:t>
      </w:r>
    </w:p>
    <w:p w:rsidR="0007396F" w:rsidRDefault="0007396F" w:rsidP="00BD52E2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b/>
          <w:bCs/>
          <w:sz w:val="22"/>
          <w:szCs w:val="22"/>
          <w:lang w:val="en-US"/>
        </w:rPr>
        <w:t xml:space="preserve">Writing: A2 </w:t>
      </w:r>
      <w:r>
        <w:rPr>
          <w:rFonts w:ascii="Arial" w:hAnsi="Arial" w:cs="Arial"/>
          <w:sz w:val="22"/>
          <w:szCs w:val="22"/>
          <w:lang w:val="en-US"/>
        </w:rPr>
        <w:t>– I am comfortable to write short passages in Welsh however I am not confident in writing a lot</w:t>
      </w:r>
      <w:r w:rsidR="00FB57A9">
        <w:rPr>
          <w:rFonts w:ascii="Arial" w:hAnsi="Arial" w:cs="Arial"/>
          <w:sz w:val="22"/>
          <w:szCs w:val="22"/>
          <w:lang w:val="en-US"/>
        </w:rPr>
        <w:t>.</w:t>
      </w:r>
    </w:p>
    <w:p w:rsidR="00AD4EA7" w:rsidRDefault="00AD4EA7" w:rsidP="00BD52E2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:rsidR="00AD4EA7" w:rsidRDefault="00AD4EA7" w:rsidP="00BD52E2">
      <w:pPr>
        <w:spacing w:line="360" w:lineRule="auto"/>
        <w:rPr>
          <w:rFonts w:ascii="Arial" w:hAnsi="Arial" w:cs="Arial"/>
          <w:b/>
          <w:bCs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  <w:lang w:val="en-US"/>
        </w:rPr>
        <w:t>Evidence</w:t>
      </w:r>
    </w:p>
    <w:p w:rsidR="00AD4EA7" w:rsidRPr="00AD4EA7" w:rsidRDefault="00AD4EA7" w:rsidP="00BD52E2">
      <w:pPr>
        <w:spacing w:line="360" w:lineRule="auto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noProof/>
          <w:sz w:val="28"/>
          <w:szCs w:val="28"/>
          <w:lang w:val="en-US"/>
        </w:rPr>
        <w:drawing>
          <wp:inline distT="0" distB="0" distL="0" distR="0">
            <wp:extent cx="5727700" cy="970915"/>
            <wp:effectExtent l="0" t="0" r="0" b="0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4-20 at 10.14.59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970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396F" w:rsidRPr="0007396F" w:rsidRDefault="00FB57A9" w:rsidP="00BD52E2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This was taken from my mid-term review.</w:t>
      </w:r>
    </w:p>
    <w:sectPr w:rsidR="0007396F" w:rsidRPr="0007396F" w:rsidSect="0075427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2E2"/>
    <w:rsid w:val="0007396F"/>
    <w:rsid w:val="006F5EF1"/>
    <w:rsid w:val="00754271"/>
    <w:rsid w:val="00AD4EA7"/>
    <w:rsid w:val="00AD6FE6"/>
    <w:rsid w:val="00BD52E2"/>
    <w:rsid w:val="00D21C0D"/>
    <w:rsid w:val="00FB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9D08A0"/>
  <w15:chartTrackingRefBased/>
  <w15:docId w15:val="{E2CC5953-0A14-B541-B77F-2BEF370AD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Battell</dc:creator>
  <cp:keywords/>
  <dc:description/>
  <cp:lastModifiedBy>David Battell</cp:lastModifiedBy>
  <cp:revision>7</cp:revision>
  <dcterms:created xsi:type="dcterms:W3CDTF">2020-04-20T08:56:00Z</dcterms:created>
  <dcterms:modified xsi:type="dcterms:W3CDTF">2020-04-20T09:17:00Z</dcterms:modified>
</cp:coreProperties>
</file>