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84BB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Lewington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5877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8773D">
              <w:rPr>
                <w:rFonts w:asciiTheme="minorHAnsi" w:hAnsiTheme="minorHAnsi" w:cstheme="minorHAnsi"/>
                <w:b/>
                <w:color w:val="000000" w:themeColor="text1"/>
              </w:rPr>
              <w:t>Developing a Smart Automated Medication Dispenser to Assist Patients with Cognitive and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58773D">
              <w:rPr>
                <w:rFonts w:asciiTheme="minorHAnsi" w:hAnsiTheme="minorHAnsi" w:cstheme="minorHAnsi"/>
                <w:b/>
                <w:color w:val="000000" w:themeColor="text1"/>
              </w:rPr>
              <w:t>or Motor Impairment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5877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5877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58773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8773D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A82DFC" w:rsidRPr="00A82DFC" w:rsidRDefault="00A82DF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solid project with a good write-up, just a few deficiencies in implementation and extend of the results produce</w:t>
            </w:r>
            <w:r w:rsidR="00086959">
              <w:rPr>
                <w:rFonts w:asciiTheme="minorHAnsi" w:hAnsiTheme="minorHAnsi"/>
                <w:color w:val="000000" w:themeColor="text1"/>
              </w:rPr>
              <w:t>d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 xml:space="preserve"> (COVID 19 </w:t>
            </w:r>
            <w:r w:rsidR="002A204C">
              <w:rPr>
                <w:rFonts w:asciiTheme="minorHAnsi" w:hAnsiTheme="minorHAnsi"/>
                <w:color w:val="000000" w:themeColor="text1"/>
              </w:rPr>
              <w:t xml:space="preserve">closure </w:t>
            </w:r>
            <w:r>
              <w:rPr>
                <w:rFonts w:asciiTheme="minorHAnsi" w:hAnsiTheme="minorHAnsi"/>
                <w:color w:val="000000" w:themeColor="text1"/>
              </w:rPr>
              <w:t>was taken into consideration)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0F3F8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</w:t>
            </w:r>
            <w:r w:rsidR="00A82DFC">
              <w:rPr>
                <w:rFonts w:asciiTheme="minorHAnsi" w:hAnsiTheme="minorHAnsi"/>
                <w:color w:val="000000" w:themeColor="text1"/>
              </w:rPr>
              <w:t>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lastRenderedPageBreak/>
        <w:t>Signature: …</w:t>
      </w:r>
      <w:r w:rsidR="005E2735">
        <w:rPr>
          <w:rFonts w:asciiTheme="minorHAnsi" w:hAnsiTheme="minorHAnsi"/>
          <w:color w:val="000000" w:themeColor="text1"/>
        </w:rPr>
        <w:t>Gaynor Thomas</w:t>
      </w:r>
      <w:r w:rsidR="00C2152E">
        <w:rPr>
          <w:rFonts w:asciiTheme="minorHAnsi" w:hAnsiTheme="minorHAnsi"/>
          <w:color w:val="000000" w:themeColor="text1"/>
        </w:rPr>
        <w:t>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5E2735">
        <w:rPr>
          <w:rFonts w:asciiTheme="minorHAnsi" w:hAnsiTheme="minorHAnsi"/>
          <w:color w:val="000000" w:themeColor="text1"/>
        </w:rPr>
        <w:t>19/5/20</w:t>
      </w:r>
      <w:r w:rsidRPr="00811371">
        <w:rPr>
          <w:rFonts w:asciiTheme="minorHAnsi" w:hAnsiTheme="minorHAnsi"/>
          <w:color w:val="000000" w:themeColor="text1"/>
        </w:rPr>
        <w:t>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43C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A4D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B4214" w:rsidRDefault="003B42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is a little on the brief side, but the aims and objective are stated quite clearly.</w:t>
            </w:r>
          </w:p>
          <w:p w:rsidR="003B4214" w:rsidRDefault="003B42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B4214" w:rsidRDefault="003B42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Are there any stats on medication non-adherence?</w:t>
            </w:r>
          </w:p>
          <w:p w:rsidR="003B4214" w:rsidRDefault="003B42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 would have been helpful to include some screenshots of existing apps, although it is good that their features have been noted. </w:t>
            </w:r>
          </w:p>
          <w:p w:rsidR="003B4214" w:rsidRDefault="003B42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B4214" w:rsidRDefault="003B421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idea of using an IoT device is an interesting one, and there is some good discussion of existing systems and their strengths/weaknesses.</w:t>
            </w:r>
          </w:p>
          <w:p w:rsidR="00EA4DA3" w:rsidRDefault="00EA4D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A4DA3" w:rsidRDefault="00EA4D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bit more investigation of the Web Interface side would be good, no need to limit to storing locally, the raw data can be uploaded. </w:t>
            </w:r>
          </w:p>
          <w:p w:rsidR="00EA4DA3" w:rsidRDefault="00EA4D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A4D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A400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EA4DA3" w:rsidRDefault="00EA4D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A4DA3" w:rsidRDefault="00EA4D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considered clearly.</w:t>
            </w:r>
            <w:r w:rsidR="00A400BB">
              <w:rPr>
                <w:rFonts w:asciiTheme="minorHAnsi" w:hAnsiTheme="minorHAnsi"/>
                <w:color w:val="000000" w:themeColor="text1"/>
                <w:lang w:eastAsia="en-GB"/>
              </w:rPr>
              <w:t xml:space="preserve"> Requirements are also well considered. </w:t>
            </w:r>
          </w:p>
        </w:tc>
      </w:tr>
    </w:tbl>
    <w:p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82DFC" w:rsidP="00E43CC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43CCE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43C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400BB" w:rsidRDefault="00A400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400BB" w:rsidRDefault="00A82D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Functional testing has been carried out well, it would have been nice to have some usability testing/investigation into whether users felt the project was suitable for their medication needs. It is true that COVID19 has interfered a little with this, but nevertheless some feedback could have been recovered. </w:t>
            </w:r>
          </w:p>
          <w:p w:rsidR="00A82DFC" w:rsidRDefault="00A82D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82DFC" w:rsidRDefault="00A82D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Conclusion/Future work is a bit on the short side. I would have liked to see more on how the system would have been released to a wider audience and how this might have been managed.</w:t>
            </w:r>
          </w:p>
        </w:tc>
      </w:tr>
    </w:tbl>
    <w:p w:rsidR="00A400BB" w:rsidRDefault="00A400BB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400BB" w:rsidP="00E43CC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43CCE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400BB" w:rsidRDefault="00A400B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 would have liked a bit more content on the software development side from a software development student, I feel that the hardware aspects have been over-emphasised. It is a pity that the software aspects stay onboard the device – although it’s stated this is for security reasons it feels like a bit of an excuse not to do it! Nevertheless, some good implementation work.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A400BB" w:rsidRDefault="00A400BB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43CC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400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3B4214" w:rsidRDefault="003B4214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3B4214" w:rsidRDefault="003B421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laid out report and suitably numbered etc. Occasionally I felt that some proof-</w:t>
            </w:r>
            <w:r w:rsidR="00A82DFC">
              <w:rPr>
                <w:rFonts w:asciiTheme="minorHAnsi" w:hAnsiTheme="minorHAnsi"/>
                <w:color w:val="000000" w:themeColor="text1"/>
                <w:lang w:eastAsia="en-GB"/>
              </w:rPr>
              <w:t>reading would have been helpful, but well-written on the whole.</w:t>
            </w:r>
          </w:p>
          <w:p w:rsidR="00A82DFC" w:rsidRDefault="00A82D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82DFC" w:rsidRPr="003B4214" w:rsidRDefault="00A82DF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is a bit brief.</w:t>
            </w:r>
          </w:p>
          <w:p w:rsidR="007C2CCC" w:rsidRDefault="003B421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43CC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A82DFC">
              <w:rPr>
                <w:rFonts w:asciiTheme="minorHAnsi" w:hAnsiTheme="minorHAnsi"/>
                <w:b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86959"/>
    <w:rsid w:val="000F3F8D"/>
    <w:rsid w:val="000F7A4A"/>
    <w:rsid w:val="00125730"/>
    <w:rsid w:val="001D0DDD"/>
    <w:rsid w:val="00242112"/>
    <w:rsid w:val="00253402"/>
    <w:rsid w:val="002A204C"/>
    <w:rsid w:val="00384BBD"/>
    <w:rsid w:val="003B4214"/>
    <w:rsid w:val="003E5437"/>
    <w:rsid w:val="003F049D"/>
    <w:rsid w:val="004779D1"/>
    <w:rsid w:val="00576B2C"/>
    <w:rsid w:val="0058773D"/>
    <w:rsid w:val="005C79DB"/>
    <w:rsid w:val="005E2735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400BB"/>
    <w:rsid w:val="00A736BA"/>
    <w:rsid w:val="00A82DFC"/>
    <w:rsid w:val="00AB34FE"/>
    <w:rsid w:val="00B27A16"/>
    <w:rsid w:val="00C10348"/>
    <w:rsid w:val="00C2152E"/>
    <w:rsid w:val="00C60A27"/>
    <w:rsid w:val="00CC4C41"/>
    <w:rsid w:val="00CD2262"/>
    <w:rsid w:val="00CF3983"/>
    <w:rsid w:val="00D87BAB"/>
    <w:rsid w:val="00E1157B"/>
    <w:rsid w:val="00E43CCE"/>
    <w:rsid w:val="00EA4D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9793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5</Pages>
  <Words>527</Words>
  <Characters>3008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11</cp:revision>
  <cp:lastPrinted>2013-09-25T13:22:00Z</cp:lastPrinted>
  <dcterms:created xsi:type="dcterms:W3CDTF">2020-05-01T13:17:00Z</dcterms:created>
  <dcterms:modified xsi:type="dcterms:W3CDTF">2020-06-05T15:45:00Z</dcterms:modified>
</cp:coreProperties>
</file>