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99EAC9" w14:textId="77777777" w:rsidR="00A07A06" w:rsidRDefault="00A07A06" w:rsidP="00A07A06">
      <w:pPr>
        <w:spacing w:line="360" w:lineRule="auto"/>
        <w:rPr>
          <w:rFonts w:ascii="Arial" w:hAnsi="Arial" w:cs="Arial"/>
          <w:b/>
          <w:bCs/>
          <w:sz w:val="24"/>
          <w:szCs w:val="24"/>
        </w:rPr>
      </w:pPr>
    </w:p>
    <w:p w14:paraId="13B647D8" w14:textId="77777777" w:rsidR="00A07A06" w:rsidRDefault="00A07A06" w:rsidP="00A07A06">
      <w:pPr>
        <w:spacing w:line="360" w:lineRule="auto"/>
        <w:rPr>
          <w:rFonts w:ascii="Arial" w:hAnsi="Arial" w:cs="Arial"/>
          <w:b/>
          <w:bCs/>
          <w:sz w:val="24"/>
          <w:szCs w:val="24"/>
        </w:rPr>
      </w:pPr>
    </w:p>
    <w:p w14:paraId="303BD60D" w14:textId="77777777" w:rsidR="00A07A06" w:rsidRDefault="00A07A06" w:rsidP="00A07A06">
      <w:pPr>
        <w:spacing w:line="360" w:lineRule="auto"/>
        <w:rPr>
          <w:rFonts w:ascii="Arial" w:hAnsi="Arial" w:cs="Arial"/>
          <w:b/>
          <w:bCs/>
          <w:sz w:val="24"/>
          <w:szCs w:val="24"/>
        </w:rPr>
      </w:pPr>
    </w:p>
    <w:p w14:paraId="53205D65" w14:textId="77777777" w:rsidR="00A07A06" w:rsidRDefault="00A07A06" w:rsidP="00A07A06">
      <w:pPr>
        <w:spacing w:line="360" w:lineRule="auto"/>
        <w:rPr>
          <w:rFonts w:ascii="Arial" w:hAnsi="Arial" w:cs="Arial"/>
          <w:b/>
          <w:bCs/>
          <w:sz w:val="24"/>
          <w:szCs w:val="24"/>
        </w:rPr>
      </w:pPr>
    </w:p>
    <w:p w14:paraId="29CE23AD" w14:textId="77777777" w:rsidR="00A07A06" w:rsidRDefault="00A07A06" w:rsidP="00A07A06">
      <w:pPr>
        <w:spacing w:line="360" w:lineRule="auto"/>
        <w:rPr>
          <w:rFonts w:ascii="Arial" w:hAnsi="Arial" w:cs="Arial"/>
          <w:b/>
          <w:bCs/>
          <w:sz w:val="24"/>
          <w:szCs w:val="24"/>
        </w:rPr>
      </w:pPr>
    </w:p>
    <w:p w14:paraId="55580864" w14:textId="77777777" w:rsidR="00A07A06" w:rsidRDefault="00A07A06" w:rsidP="00A07A06">
      <w:pPr>
        <w:spacing w:line="360" w:lineRule="auto"/>
        <w:rPr>
          <w:rFonts w:ascii="Arial" w:hAnsi="Arial" w:cs="Arial"/>
          <w:b/>
          <w:bCs/>
          <w:sz w:val="24"/>
          <w:szCs w:val="24"/>
        </w:rPr>
      </w:pPr>
    </w:p>
    <w:p w14:paraId="0E114843" w14:textId="77777777" w:rsidR="00A07A06" w:rsidRDefault="00A07A06" w:rsidP="00A07A06">
      <w:pPr>
        <w:spacing w:line="360" w:lineRule="auto"/>
        <w:rPr>
          <w:rFonts w:ascii="Arial" w:hAnsi="Arial" w:cs="Arial"/>
          <w:b/>
          <w:bCs/>
          <w:sz w:val="24"/>
          <w:szCs w:val="24"/>
        </w:rPr>
      </w:pPr>
    </w:p>
    <w:p w14:paraId="58F40C10" w14:textId="77777777" w:rsidR="00A07A06" w:rsidRDefault="00A07A06" w:rsidP="00A07A06">
      <w:pPr>
        <w:spacing w:line="360" w:lineRule="auto"/>
        <w:rPr>
          <w:rFonts w:ascii="Arial" w:hAnsi="Arial" w:cs="Arial"/>
          <w:b/>
          <w:bCs/>
          <w:sz w:val="24"/>
          <w:szCs w:val="24"/>
        </w:rPr>
      </w:pPr>
    </w:p>
    <w:p w14:paraId="2AEDAE11" w14:textId="77777777" w:rsidR="00A07A06" w:rsidRDefault="00A07A06" w:rsidP="00A07A06">
      <w:pPr>
        <w:spacing w:line="360" w:lineRule="auto"/>
        <w:rPr>
          <w:rFonts w:ascii="Arial" w:hAnsi="Arial" w:cs="Arial"/>
          <w:b/>
          <w:bCs/>
          <w:sz w:val="24"/>
          <w:szCs w:val="24"/>
        </w:rPr>
      </w:pPr>
    </w:p>
    <w:p w14:paraId="366A7352" w14:textId="77777777" w:rsidR="00A07A06" w:rsidRDefault="00A07A06" w:rsidP="00A07A06">
      <w:pPr>
        <w:spacing w:line="360" w:lineRule="auto"/>
        <w:rPr>
          <w:rFonts w:ascii="Arial" w:hAnsi="Arial" w:cs="Arial"/>
          <w:b/>
          <w:bCs/>
          <w:sz w:val="24"/>
          <w:szCs w:val="24"/>
        </w:rPr>
      </w:pPr>
    </w:p>
    <w:p w14:paraId="488A1B7A" w14:textId="77777777" w:rsidR="00A07A06" w:rsidRDefault="00A07A06" w:rsidP="00A07A06">
      <w:pPr>
        <w:spacing w:line="360" w:lineRule="auto"/>
        <w:rPr>
          <w:rFonts w:ascii="Arial" w:hAnsi="Arial" w:cs="Arial"/>
          <w:b/>
          <w:bCs/>
          <w:sz w:val="24"/>
          <w:szCs w:val="24"/>
        </w:rPr>
      </w:pPr>
    </w:p>
    <w:p w14:paraId="21C15B1B" w14:textId="77777777" w:rsidR="00A07A06" w:rsidRDefault="00A07A06" w:rsidP="00A07A06">
      <w:pPr>
        <w:spacing w:line="360" w:lineRule="auto"/>
        <w:rPr>
          <w:rFonts w:ascii="Arial" w:hAnsi="Arial" w:cs="Arial"/>
          <w:b/>
          <w:bCs/>
          <w:sz w:val="24"/>
          <w:szCs w:val="24"/>
        </w:rPr>
      </w:pPr>
    </w:p>
    <w:p w14:paraId="159FF480" w14:textId="77777777" w:rsidR="00A07A06" w:rsidRDefault="00A07A06" w:rsidP="00A07A06">
      <w:pPr>
        <w:spacing w:line="360" w:lineRule="auto"/>
        <w:rPr>
          <w:rFonts w:ascii="Arial" w:hAnsi="Arial" w:cs="Arial"/>
          <w:b/>
          <w:bCs/>
          <w:sz w:val="24"/>
          <w:szCs w:val="24"/>
        </w:rPr>
      </w:pPr>
    </w:p>
    <w:p w14:paraId="50DBC2FD" w14:textId="77777777" w:rsidR="00A07A06" w:rsidRDefault="00A07A06" w:rsidP="00A07A06">
      <w:pPr>
        <w:spacing w:line="360" w:lineRule="auto"/>
        <w:rPr>
          <w:rFonts w:ascii="Arial" w:hAnsi="Arial" w:cs="Arial"/>
          <w:b/>
          <w:bCs/>
          <w:sz w:val="24"/>
          <w:szCs w:val="24"/>
        </w:rPr>
      </w:pPr>
    </w:p>
    <w:p w14:paraId="0006ACC5" w14:textId="77777777" w:rsidR="00A07A06" w:rsidRDefault="00A07A06" w:rsidP="00A07A06">
      <w:pPr>
        <w:spacing w:line="360" w:lineRule="auto"/>
        <w:rPr>
          <w:rFonts w:ascii="Arial" w:hAnsi="Arial" w:cs="Arial"/>
          <w:b/>
          <w:bCs/>
          <w:sz w:val="24"/>
          <w:szCs w:val="24"/>
        </w:rPr>
      </w:pPr>
    </w:p>
    <w:p w14:paraId="02200F2D" w14:textId="77777777" w:rsidR="00A07A06" w:rsidRDefault="00A07A06" w:rsidP="00A07A06">
      <w:pPr>
        <w:spacing w:line="360" w:lineRule="auto"/>
        <w:rPr>
          <w:rFonts w:ascii="Arial" w:hAnsi="Arial" w:cs="Arial"/>
          <w:b/>
          <w:bCs/>
          <w:sz w:val="24"/>
          <w:szCs w:val="24"/>
        </w:rPr>
      </w:pPr>
    </w:p>
    <w:p w14:paraId="5B7501FF" w14:textId="77777777" w:rsidR="00A07A06" w:rsidRDefault="00A07A06" w:rsidP="00A07A06">
      <w:pPr>
        <w:spacing w:line="360" w:lineRule="auto"/>
        <w:rPr>
          <w:rFonts w:ascii="Arial" w:hAnsi="Arial" w:cs="Arial"/>
          <w:b/>
          <w:bCs/>
          <w:sz w:val="24"/>
          <w:szCs w:val="24"/>
        </w:rPr>
      </w:pPr>
    </w:p>
    <w:p w14:paraId="0469A7AC" w14:textId="77777777" w:rsidR="00A07A06" w:rsidRDefault="00A07A06" w:rsidP="00A07A06">
      <w:pPr>
        <w:spacing w:line="360" w:lineRule="auto"/>
        <w:rPr>
          <w:rFonts w:ascii="Arial" w:hAnsi="Arial" w:cs="Arial"/>
          <w:b/>
          <w:bCs/>
          <w:sz w:val="24"/>
          <w:szCs w:val="24"/>
        </w:rPr>
      </w:pPr>
    </w:p>
    <w:p w14:paraId="77A305F0" w14:textId="64522508" w:rsidR="00A07A06" w:rsidRPr="00A07A06" w:rsidRDefault="00A07A06" w:rsidP="00A07A06">
      <w:pPr>
        <w:spacing w:line="360" w:lineRule="auto"/>
        <w:rPr>
          <w:rFonts w:ascii="Arial" w:hAnsi="Arial" w:cs="Arial"/>
          <w:b/>
          <w:bCs/>
          <w:sz w:val="24"/>
          <w:szCs w:val="24"/>
          <w:lang w:val="en-GB"/>
        </w:rPr>
      </w:pPr>
      <w:r w:rsidRPr="00A07A06">
        <w:rPr>
          <w:rFonts w:ascii="Arial" w:hAnsi="Arial" w:cs="Arial"/>
          <w:b/>
          <w:bCs/>
          <w:sz w:val="24"/>
          <w:szCs w:val="24"/>
        </w:rPr>
        <w:t>Title of the essay: Mob Hyatt Essay</w:t>
      </w:r>
    </w:p>
    <w:p w14:paraId="4427C5C4" w14:textId="77777777" w:rsidR="00A07A06" w:rsidRPr="00A07A06" w:rsidRDefault="00A07A06" w:rsidP="00A07A06">
      <w:pPr>
        <w:spacing w:line="360" w:lineRule="auto"/>
        <w:rPr>
          <w:rFonts w:ascii="Arial" w:hAnsi="Arial" w:cs="Arial"/>
          <w:b/>
          <w:bCs/>
          <w:sz w:val="24"/>
          <w:szCs w:val="24"/>
          <w:lang w:val="en-GB"/>
        </w:rPr>
      </w:pPr>
      <w:r w:rsidRPr="00A07A06">
        <w:rPr>
          <w:rFonts w:ascii="Arial" w:hAnsi="Arial" w:cs="Arial"/>
          <w:b/>
          <w:bCs/>
          <w:sz w:val="24"/>
          <w:szCs w:val="24"/>
        </w:rPr>
        <w:t>Student ID: 2232734</w:t>
      </w:r>
      <w:r w:rsidRPr="00A07A06">
        <w:rPr>
          <w:rFonts w:ascii="Arial" w:hAnsi="Arial" w:cs="Arial"/>
          <w:b/>
          <w:bCs/>
          <w:sz w:val="24"/>
          <w:szCs w:val="24"/>
          <w:lang w:val="en-GB"/>
        </w:rPr>
        <w:t> </w:t>
      </w:r>
    </w:p>
    <w:p w14:paraId="44DADA87" w14:textId="77777777" w:rsidR="00A07A06" w:rsidRPr="00A07A06" w:rsidRDefault="00A07A06" w:rsidP="00A07A06">
      <w:pPr>
        <w:spacing w:line="360" w:lineRule="auto"/>
        <w:rPr>
          <w:rFonts w:ascii="Arial" w:hAnsi="Arial" w:cs="Arial"/>
          <w:b/>
          <w:bCs/>
          <w:sz w:val="24"/>
          <w:szCs w:val="24"/>
          <w:lang w:val="en-GB"/>
        </w:rPr>
      </w:pPr>
      <w:r w:rsidRPr="00A07A06">
        <w:rPr>
          <w:rFonts w:ascii="Arial" w:hAnsi="Arial" w:cs="Arial"/>
          <w:b/>
          <w:bCs/>
          <w:sz w:val="24"/>
          <w:szCs w:val="24"/>
        </w:rPr>
        <w:t>Student Name: Ionut-Alexandru Dumitru </w:t>
      </w:r>
      <w:r w:rsidRPr="00A07A06">
        <w:rPr>
          <w:rFonts w:ascii="Arial" w:hAnsi="Arial" w:cs="Arial"/>
          <w:b/>
          <w:bCs/>
          <w:sz w:val="24"/>
          <w:szCs w:val="24"/>
          <w:lang w:val="en-GB"/>
        </w:rPr>
        <w:t> </w:t>
      </w:r>
    </w:p>
    <w:p w14:paraId="1AFE3D38" w14:textId="77777777" w:rsidR="00A07A06" w:rsidRPr="00A07A06" w:rsidRDefault="00A07A06" w:rsidP="00A07A06">
      <w:pPr>
        <w:spacing w:line="360" w:lineRule="auto"/>
        <w:rPr>
          <w:rFonts w:ascii="Arial" w:hAnsi="Arial" w:cs="Arial"/>
          <w:b/>
          <w:bCs/>
          <w:sz w:val="24"/>
          <w:szCs w:val="24"/>
          <w:lang w:val="en-GB"/>
        </w:rPr>
      </w:pPr>
      <w:r w:rsidRPr="00A07A06">
        <w:rPr>
          <w:rFonts w:ascii="Arial" w:hAnsi="Arial" w:cs="Arial"/>
          <w:b/>
          <w:bCs/>
          <w:sz w:val="24"/>
          <w:szCs w:val="24"/>
        </w:rPr>
        <w:t xml:space="preserve">Lecturer Name: Giulia </w:t>
      </w:r>
      <w:proofErr w:type="spellStart"/>
      <w:r w:rsidRPr="00A07A06">
        <w:rPr>
          <w:rFonts w:ascii="Arial" w:hAnsi="Arial" w:cs="Arial"/>
          <w:b/>
          <w:bCs/>
          <w:sz w:val="24"/>
          <w:szCs w:val="24"/>
        </w:rPr>
        <w:t>Chifari</w:t>
      </w:r>
      <w:proofErr w:type="spellEnd"/>
      <w:r w:rsidRPr="00A07A06">
        <w:rPr>
          <w:rFonts w:ascii="Arial" w:hAnsi="Arial" w:cs="Arial"/>
          <w:b/>
          <w:bCs/>
          <w:sz w:val="24"/>
          <w:szCs w:val="24"/>
          <w:lang w:val="en-GB"/>
        </w:rPr>
        <w:t> </w:t>
      </w:r>
    </w:p>
    <w:p w14:paraId="267F4E75" w14:textId="77777777" w:rsidR="00A07A06" w:rsidRPr="00A07A06" w:rsidRDefault="00A07A06" w:rsidP="00A07A06">
      <w:pPr>
        <w:spacing w:line="360" w:lineRule="auto"/>
        <w:rPr>
          <w:rFonts w:ascii="Arial" w:hAnsi="Arial" w:cs="Arial"/>
          <w:b/>
          <w:bCs/>
          <w:sz w:val="24"/>
          <w:szCs w:val="24"/>
          <w:lang w:val="en-GB"/>
        </w:rPr>
      </w:pPr>
      <w:r w:rsidRPr="00A07A06">
        <w:rPr>
          <w:rFonts w:ascii="Arial" w:hAnsi="Arial" w:cs="Arial"/>
          <w:b/>
          <w:bCs/>
          <w:sz w:val="24"/>
          <w:szCs w:val="24"/>
        </w:rPr>
        <w:t>The module name: Management and Organisational Behaviour BMIH5004</w:t>
      </w:r>
    </w:p>
    <w:p w14:paraId="0279564A" w14:textId="5973AAF7" w:rsidR="00A07A06" w:rsidRDefault="00A07A06" w:rsidP="00A07A06">
      <w:pPr>
        <w:spacing w:line="360" w:lineRule="auto"/>
        <w:rPr>
          <w:rFonts w:ascii="Arial" w:hAnsi="Arial" w:cs="Arial"/>
          <w:b/>
          <w:bCs/>
          <w:sz w:val="24"/>
          <w:szCs w:val="24"/>
          <w:lang w:val="en-GB"/>
        </w:rPr>
      </w:pPr>
      <w:r w:rsidRPr="00A07A06">
        <w:rPr>
          <w:rFonts w:ascii="Arial" w:hAnsi="Arial" w:cs="Arial"/>
          <w:b/>
          <w:bCs/>
          <w:sz w:val="24"/>
          <w:szCs w:val="24"/>
        </w:rPr>
        <w:t>Wordcount:  </w:t>
      </w:r>
      <w:r>
        <w:rPr>
          <w:rFonts w:ascii="Arial" w:hAnsi="Arial" w:cs="Arial"/>
          <w:b/>
          <w:bCs/>
          <w:sz w:val="24"/>
          <w:szCs w:val="24"/>
        </w:rPr>
        <w:t>2213</w:t>
      </w:r>
    </w:p>
    <w:p w14:paraId="78137F8B" w14:textId="45B9D385" w:rsidR="00F42072" w:rsidRDefault="00F42072" w:rsidP="00F42072">
      <w:pPr>
        <w:spacing w:line="360" w:lineRule="auto"/>
        <w:jc w:val="center"/>
        <w:rPr>
          <w:rFonts w:ascii="Arial" w:hAnsi="Arial" w:cs="Arial"/>
          <w:b/>
          <w:bCs/>
          <w:sz w:val="24"/>
          <w:szCs w:val="24"/>
          <w:lang w:val="en-GB"/>
        </w:rPr>
      </w:pPr>
      <w:r>
        <w:rPr>
          <w:rFonts w:ascii="Arial" w:hAnsi="Arial" w:cs="Arial"/>
          <w:b/>
          <w:bCs/>
          <w:sz w:val="24"/>
          <w:szCs w:val="24"/>
          <w:lang w:val="en-GB"/>
        </w:rPr>
        <w:lastRenderedPageBreak/>
        <w:tab/>
        <w:t>EXECUTIVE SUMMARY:</w:t>
      </w:r>
    </w:p>
    <w:p w14:paraId="0D1319C7" w14:textId="1F10F886" w:rsidR="00F42072" w:rsidRDefault="00F42072" w:rsidP="00F42072">
      <w:pPr>
        <w:tabs>
          <w:tab w:val="left" w:pos="3372"/>
        </w:tabs>
        <w:spacing w:line="360" w:lineRule="auto"/>
        <w:jc w:val="both"/>
        <w:rPr>
          <w:rFonts w:ascii="Arial" w:hAnsi="Arial" w:cs="Arial"/>
          <w:b/>
          <w:bCs/>
          <w:sz w:val="24"/>
          <w:szCs w:val="24"/>
          <w:lang w:val="en-GB"/>
        </w:rPr>
      </w:pPr>
      <w:r>
        <w:rPr>
          <w:rFonts w:ascii="Arial" w:hAnsi="Arial" w:cs="Arial"/>
          <w:b/>
          <w:bCs/>
          <w:sz w:val="24"/>
          <w:szCs w:val="24"/>
          <w:lang w:val="en-GB"/>
        </w:rPr>
        <w:br/>
      </w:r>
      <w:r>
        <w:rPr>
          <w:rFonts w:ascii="Arial" w:hAnsi="Arial" w:cs="Arial"/>
          <w:b/>
          <w:bCs/>
          <w:sz w:val="24"/>
          <w:szCs w:val="24"/>
          <w:lang w:val="en-GB"/>
        </w:rPr>
        <w:br/>
      </w:r>
      <w:r w:rsidRPr="00F67C61">
        <w:rPr>
          <w:rFonts w:ascii="Arial" w:hAnsi="Arial" w:cs="Arial"/>
          <w:sz w:val="24"/>
          <w:szCs w:val="24"/>
          <w:lang w:val="en-GB"/>
        </w:rPr>
        <w:t xml:space="preserve">Hyatt Hotel Corporation has been in business since 1957 and has been a popular organisation in the luxury hotels department. It started in the Americas and has branched off into Asia and Africa. Hyatt hotels success is solely because they do business with integrity, respect and fairness. They strive to treat their employees who they recognise as their most valued asset with dignity and respect whereby they are allowed to be themselves, encouraged to develop their skills while having leaders who are trained and ready to give assistance. </w:t>
      </w:r>
      <w:r>
        <w:rPr>
          <w:rFonts w:ascii="Arial" w:hAnsi="Arial" w:cs="Arial"/>
          <w:sz w:val="24"/>
          <w:szCs w:val="24"/>
          <w:lang w:val="en-GB"/>
        </w:rPr>
        <w:t xml:space="preserve">They have planned and perfected their strategy plans that has made them very popular and successful even in the years to come.  </w:t>
      </w:r>
      <w:r w:rsidRPr="00F67C61">
        <w:rPr>
          <w:rFonts w:ascii="Arial" w:hAnsi="Arial" w:cs="Arial"/>
          <w:sz w:val="24"/>
          <w:szCs w:val="24"/>
          <w:lang w:val="en-GB"/>
        </w:rPr>
        <w:br/>
      </w:r>
    </w:p>
    <w:p w14:paraId="50B9A79D" w14:textId="77777777" w:rsidR="00F42072" w:rsidRDefault="00F42072" w:rsidP="00F42072">
      <w:pPr>
        <w:tabs>
          <w:tab w:val="left" w:pos="3372"/>
        </w:tabs>
        <w:spacing w:line="360" w:lineRule="auto"/>
        <w:rPr>
          <w:rFonts w:ascii="Arial" w:hAnsi="Arial" w:cs="Arial"/>
          <w:b/>
          <w:bCs/>
          <w:sz w:val="24"/>
          <w:szCs w:val="24"/>
          <w:lang w:val="en-GB"/>
        </w:rPr>
      </w:pPr>
    </w:p>
    <w:p w14:paraId="690A9E2A" w14:textId="77777777" w:rsidR="00F42072" w:rsidRDefault="00F42072" w:rsidP="00F42072">
      <w:pPr>
        <w:tabs>
          <w:tab w:val="left" w:pos="3372"/>
        </w:tabs>
        <w:spacing w:line="360" w:lineRule="auto"/>
        <w:rPr>
          <w:rFonts w:ascii="Arial" w:hAnsi="Arial" w:cs="Arial"/>
          <w:b/>
          <w:bCs/>
          <w:sz w:val="24"/>
          <w:szCs w:val="24"/>
          <w:lang w:val="en-GB"/>
        </w:rPr>
      </w:pPr>
    </w:p>
    <w:p w14:paraId="7EE5DD0E" w14:textId="77777777" w:rsidR="00F42072" w:rsidRDefault="00F42072" w:rsidP="00F42072">
      <w:pPr>
        <w:tabs>
          <w:tab w:val="left" w:pos="3372"/>
        </w:tabs>
        <w:spacing w:line="360" w:lineRule="auto"/>
        <w:rPr>
          <w:rFonts w:ascii="Arial" w:hAnsi="Arial" w:cs="Arial"/>
          <w:b/>
          <w:bCs/>
          <w:sz w:val="24"/>
          <w:szCs w:val="24"/>
          <w:lang w:val="en-GB"/>
        </w:rPr>
      </w:pPr>
    </w:p>
    <w:p w14:paraId="663B4AA5" w14:textId="77777777" w:rsidR="00F42072" w:rsidRDefault="00F42072" w:rsidP="00F42072">
      <w:pPr>
        <w:tabs>
          <w:tab w:val="left" w:pos="3372"/>
        </w:tabs>
        <w:spacing w:line="360" w:lineRule="auto"/>
        <w:rPr>
          <w:rFonts w:ascii="Arial" w:hAnsi="Arial" w:cs="Arial"/>
          <w:b/>
          <w:bCs/>
          <w:sz w:val="24"/>
          <w:szCs w:val="24"/>
          <w:lang w:val="en-GB"/>
        </w:rPr>
      </w:pPr>
    </w:p>
    <w:p w14:paraId="38396E4D" w14:textId="77777777" w:rsidR="00F42072" w:rsidRDefault="00F42072" w:rsidP="00F42072">
      <w:pPr>
        <w:tabs>
          <w:tab w:val="left" w:pos="3372"/>
        </w:tabs>
        <w:spacing w:line="360" w:lineRule="auto"/>
        <w:rPr>
          <w:rFonts w:ascii="Arial" w:hAnsi="Arial" w:cs="Arial"/>
          <w:b/>
          <w:bCs/>
          <w:sz w:val="24"/>
          <w:szCs w:val="24"/>
          <w:lang w:val="en-GB"/>
        </w:rPr>
      </w:pPr>
    </w:p>
    <w:p w14:paraId="2C6C703D" w14:textId="77777777" w:rsidR="00F42072" w:rsidRDefault="00F42072" w:rsidP="00F42072">
      <w:pPr>
        <w:tabs>
          <w:tab w:val="left" w:pos="3372"/>
        </w:tabs>
        <w:spacing w:line="360" w:lineRule="auto"/>
        <w:rPr>
          <w:rFonts w:ascii="Arial" w:hAnsi="Arial" w:cs="Arial"/>
          <w:b/>
          <w:bCs/>
          <w:sz w:val="24"/>
          <w:szCs w:val="24"/>
          <w:lang w:val="en-GB"/>
        </w:rPr>
      </w:pPr>
    </w:p>
    <w:p w14:paraId="350DCD9F" w14:textId="77777777" w:rsidR="00F42072" w:rsidRDefault="00F42072" w:rsidP="00F42072">
      <w:pPr>
        <w:tabs>
          <w:tab w:val="left" w:pos="3372"/>
        </w:tabs>
        <w:spacing w:line="360" w:lineRule="auto"/>
        <w:rPr>
          <w:rFonts w:ascii="Arial" w:hAnsi="Arial" w:cs="Arial"/>
          <w:b/>
          <w:bCs/>
          <w:sz w:val="24"/>
          <w:szCs w:val="24"/>
          <w:lang w:val="en-GB"/>
        </w:rPr>
      </w:pPr>
    </w:p>
    <w:p w14:paraId="33EC3846" w14:textId="77777777" w:rsidR="00F42072" w:rsidRDefault="00F42072" w:rsidP="00F42072">
      <w:pPr>
        <w:tabs>
          <w:tab w:val="left" w:pos="3372"/>
        </w:tabs>
        <w:spacing w:line="360" w:lineRule="auto"/>
        <w:rPr>
          <w:rFonts w:ascii="Arial" w:hAnsi="Arial" w:cs="Arial"/>
          <w:b/>
          <w:bCs/>
          <w:sz w:val="24"/>
          <w:szCs w:val="24"/>
          <w:lang w:val="en-GB"/>
        </w:rPr>
      </w:pPr>
    </w:p>
    <w:p w14:paraId="5A7CC50C" w14:textId="77777777" w:rsidR="00F42072" w:rsidRDefault="00F42072" w:rsidP="00F42072">
      <w:pPr>
        <w:tabs>
          <w:tab w:val="left" w:pos="3372"/>
        </w:tabs>
        <w:spacing w:line="360" w:lineRule="auto"/>
        <w:rPr>
          <w:rFonts w:ascii="Arial" w:hAnsi="Arial" w:cs="Arial"/>
          <w:b/>
          <w:bCs/>
          <w:sz w:val="24"/>
          <w:szCs w:val="24"/>
          <w:lang w:val="en-GB"/>
        </w:rPr>
      </w:pPr>
    </w:p>
    <w:p w14:paraId="449A0159" w14:textId="77777777" w:rsidR="00F42072" w:rsidRDefault="00F42072" w:rsidP="00F42072">
      <w:pPr>
        <w:tabs>
          <w:tab w:val="left" w:pos="3372"/>
        </w:tabs>
        <w:spacing w:line="360" w:lineRule="auto"/>
        <w:rPr>
          <w:rFonts w:ascii="Arial" w:hAnsi="Arial" w:cs="Arial"/>
          <w:b/>
          <w:bCs/>
          <w:sz w:val="24"/>
          <w:szCs w:val="24"/>
          <w:lang w:val="en-GB"/>
        </w:rPr>
      </w:pPr>
    </w:p>
    <w:p w14:paraId="26C3129F" w14:textId="77777777" w:rsidR="00F42072" w:rsidRDefault="00F42072" w:rsidP="00F42072">
      <w:pPr>
        <w:tabs>
          <w:tab w:val="left" w:pos="3372"/>
        </w:tabs>
        <w:spacing w:line="360" w:lineRule="auto"/>
        <w:rPr>
          <w:rFonts w:ascii="Arial" w:hAnsi="Arial" w:cs="Arial"/>
          <w:b/>
          <w:bCs/>
          <w:sz w:val="24"/>
          <w:szCs w:val="24"/>
          <w:lang w:val="en-GB"/>
        </w:rPr>
      </w:pPr>
    </w:p>
    <w:p w14:paraId="48AF369A" w14:textId="77777777" w:rsidR="00F42072" w:rsidRDefault="00F42072" w:rsidP="00F42072">
      <w:pPr>
        <w:tabs>
          <w:tab w:val="left" w:pos="3372"/>
        </w:tabs>
        <w:spacing w:line="360" w:lineRule="auto"/>
        <w:rPr>
          <w:rFonts w:ascii="Arial" w:hAnsi="Arial" w:cs="Arial"/>
          <w:b/>
          <w:bCs/>
          <w:sz w:val="24"/>
          <w:szCs w:val="24"/>
          <w:lang w:val="en-GB"/>
        </w:rPr>
      </w:pPr>
    </w:p>
    <w:p w14:paraId="04455F24" w14:textId="77777777" w:rsidR="00F42072" w:rsidRDefault="00F42072" w:rsidP="00F42072">
      <w:pPr>
        <w:tabs>
          <w:tab w:val="left" w:pos="3372"/>
        </w:tabs>
        <w:spacing w:line="360" w:lineRule="auto"/>
        <w:rPr>
          <w:rFonts w:ascii="Arial" w:hAnsi="Arial" w:cs="Arial"/>
          <w:b/>
          <w:bCs/>
          <w:sz w:val="24"/>
          <w:szCs w:val="24"/>
          <w:lang w:val="en-GB"/>
        </w:rPr>
      </w:pPr>
    </w:p>
    <w:p w14:paraId="143E187C" w14:textId="77777777" w:rsidR="00F42072" w:rsidRDefault="00F42072" w:rsidP="00F42072">
      <w:pPr>
        <w:tabs>
          <w:tab w:val="left" w:pos="3372"/>
        </w:tabs>
        <w:spacing w:line="360" w:lineRule="auto"/>
        <w:rPr>
          <w:rFonts w:ascii="Arial" w:hAnsi="Arial" w:cs="Arial"/>
          <w:b/>
          <w:bCs/>
          <w:sz w:val="24"/>
          <w:szCs w:val="24"/>
          <w:lang w:val="en-GB"/>
        </w:rPr>
      </w:pPr>
    </w:p>
    <w:p w14:paraId="16019D20" w14:textId="4B5F12A5" w:rsidR="00F42072" w:rsidRDefault="00F42072" w:rsidP="00F42072">
      <w:pPr>
        <w:tabs>
          <w:tab w:val="left" w:pos="3372"/>
        </w:tabs>
        <w:spacing w:line="360" w:lineRule="auto"/>
        <w:jc w:val="center"/>
        <w:rPr>
          <w:rFonts w:ascii="Arial" w:hAnsi="Arial" w:cs="Arial"/>
          <w:b/>
          <w:bCs/>
          <w:sz w:val="24"/>
          <w:szCs w:val="24"/>
          <w:lang w:val="en-GB"/>
        </w:rPr>
      </w:pPr>
      <w:r>
        <w:rPr>
          <w:rFonts w:ascii="Arial" w:hAnsi="Arial" w:cs="Arial"/>
          <w:b/>
          <w:bCs/>
          <w:sz w:val="24"/>
          <w:szCs w:val="24"/>
          <w:lang w:val="en-GB"/>
        </w:rPr>
        <w:lastRenderedPageBreak/>
        <w:t>Table of Contents:</w:t>
      </w:r>
    </w:p>
    <w:p w14:paraId="25FA0D88" w14:textId="77777777" w:rsidR="00F42072" w:rsidRDefault="00F42072" w:rsidP="00150EB9">
      <w:pPr>
        <w:spacing w:line="360" w:lineRule="auto"/>
        <w:jc w:val="center"/>
        <w:rPr>
          <w:rFonts w:ascii="Arial" w:hAnsi="Arial" w:cs="Arial"/>
          <w:b/>
          <w:bCs/>
          <w:sz w:val="24"/>
          <w:szCs w:val="24"/>
          <w:lang w:val="en-GB"/>
        </w:rPr>
      </w:pPr>
    </w:p>
    <w:p w14:paraId="0145CFB0" w14:textId="582D529C" w:rsidR="00F42072" w:rsidRDefault="00F42072" w:rsidP="00F42072">
      <w:pPr>
        <w:spacing w:line="360" w:lineRule="auto"/>
        <w:rPr>
          <w:rFonts w:ascii="Arial" w:hAnsi="Arial" w:cs="Arial"/>
          <w:b/>
          <w:bCs/>
          <w:sz w:val="24"/>
          <w:szCs w:val="24"/>
          <w:lang w:val="en-GB"/>
        </w:rPr>
      </w:pPr>
      <w:r>
        <w:rPr>
          <w:rFonts w:ascii="Arial" w:hAnsi="Arial" w:cs="Arial"/>
          <w:b/>
          <w:bCs/>
          <w:sz w:val="24"/>
          <w:szCs w:val="24"/>
          <w:lang w:val="en-GB"/>
        </w:rPr>
        <w:t>Item                                                                                                              Page</w:t>
      </w:r>
    </w:p>
    <w:p w14:paraId="409D985A" w14:textId="0460BC4A" w:rsidR="00F42072" w:rsidRDefault="00A35A41" w:rsidP="00F42072">
      <w:pPr>
        <w:spacing w:line="360" w:lineRule="auto"/>
        <w:rPr>
          <w:rFonts w:ascii="Arial" w:hAnsi="Arial" w:cs="Arial"/>
          <w:sz w:val="24"/>
          <w:szCs w:val="24"/>
          <w:lang w:val="en-GB"/>
        </w:rPr>
      </w:pPr>
      <w:r w:rsidRPr="00A35A41">
        <w:rPr>
          <w:rFonts w:ascii="Arial" w:hAnsi="Arial" w:cs="Arial"/>
          <w:sz w:val="24"/>
          <w:szCs w:val="24"/>
          <w:lang w:val="en-GB"/>
        </w:rPr>
        <w:t>INTRODUCTION……………………………………</w:t>
      </w:r>
      <w:r>
        <w:rPr>
          <w:rFonts w:ascii="Arial" w:hAnsi="Arial" w:cs="Arial"/>
          <w:sz w:val="24"/>
          <w:szCs w:val="24"/>
          <w:lang w:val="en-GB"/>
        </w:rPr>
        <w:t>……………………………….</w:t>
      </w:r>
      <w:r w:rsidR="00A07A06">
        <w:rPr>
          <w:rFonts w:ascii="Arial" w:hAnsi="Arial" w:cs="Arial"/>
          <w:sz w:val="24"/>
          <w:szCs w:val="24"/>
          <w:lang w:val="en-GB"/>
        </w:rPr>
        <w:t>4</w:t>
      </w:r>
    </w:p>
    <w:p w14:paraId="2A13996E" w14:textId="17A60E2D" w:rsidR="00A35A41" w:rsidRDefault="00A35A41" w:rsidP="00A35A41">
      <w:pPr>
        <w:spacing w:line="360" w:lineRule="auto"/>
        <w:rPr>
          <w:rFonts w:ascii="Arial" w:hAnsi="Arial" w:cs="Arial"/>
          <w:sz w:val="24"/>
          <w:szCs w:val="24"/>
          <w:lang w:val="en-GB"/>
        </w:rPr>
      </w:pPr>
      <w:r w:rsidRPr="00A35A41">
        <w:rPr>
          <w:rFonts w:ascii="Arial" w:hAnsi="Arial" w:cs="Arial"/>
          <w:sz w:val="24"/>
          <w:szCs w:val="24"/>
          <w:lang w:val="en-GB"/>
        </w:rPr>
        <w:t>HYATT STRUCTURE, CULTURE AND GOALS</w:t>
      </w:r>
      <w:r>
        <w:rPr>
          <w:rFonts w:ascii="Arial" w:hAnsi="Arial" w:cs="Arial"/>
          <w:sz w:val="24"/>
          <w:szCs w:val="24"/>
          <w:lang w:val="en-GB"/>
        </w:rPr>
        <w:t>………………………………….</w:t>
      </w:r>
      <w:r w:rsidR="00A07A06">
        <w:rPr>
          <w:rFonts w:ascii="Arial" w:hAnsi="Arial" w:cs="Arial"/>
          <w:sz w:val="24"/>
          <w:szCs w:val="24"/>
          <w:lang w:val="en-GB"/>
        </w:rPr>
        <w:t>5</w:t>
      </w:r>
    </w:p>
    <w:p w14:paraId="58234B03" w14:textId="72967A58" w:rsidR="00A35A41" w:rsidRDefault="00A35A41" w:rsidP="00A35A41">
      <w:pPr>
        <w:spacing w:line="360" w:lineRule="auto"/>
        <w:rPr>
          <w:rFonts w:ascii="Arial" w:hAnsi="Arial" w:cs="Arial"/>
          <w:sz w:val="24"/>
          <w:szCs w:val="24"/>
          <w:lang w:val="en-GB"/>
        </w:rPr>
      </w:pPr>
      <w:r>
        <w:rPr>
          <w:rFonts w:ascii="Arial" w:hAnsi="Arial" w:cs="Arial"/>
          <w:sz w:val="24"/>
          <w:szCs w:val="24"/>
          <w:lang w:val="en-GB"/>
        </w:rPr>
        <w:tab/>
        <w:t>Structure………………………………………………………………………</w:t>
      </w:r>
      <w:r w:rsidR="00A07A06">
        <w:rPr>
          <w:rFonts w:ascii="Arial" w:hAnsi="Arial" w:cs="Arial"/>
          <w:sz w:val="24"/>
          <w:szCs w:val="24"/>
          <w:lang w:val="en-GB"/>
        </w:rPr>
        <w:t>5</w:t>
      </w:r>
    </w:p>
    <w:p w14:paraId="206A3124" w14:textId="6A9B9E6D" w:rsidR="00A35A41" w:rsidRDefault="00A35A41" w:rsidP="00A35A41">
      <w:pPr>
        <w:spacing w:line="360" w:lineRule="auto"/>
        <w:rPr>
          <w:rFonts w:ascii="Arial" w:hAnsi="Arial" w:cs="Arial"/>
          <w:sz w:val="24"/>
          <w:szCs w:val="24"/>
          <w:lang w:val="en-GB"/>
        </w:rPr>
      </w:pPr>
      <w:r>
        <w:rPr>
          <w:rFonts w:ascii="Arial" w:hAnsi="Arial" w:cs="Arial"/>
          <w:sz w:val="24"/>
          <w:szCs w:val="24"/>
          <w:lang w:val="en-GB"/>
        </w:rPr>
        <w:tab/>
        <w:t>Culture………………………………………………………………………...</w:t>
      </w:r>
      <w:r w:rsidR="00A07A06">
        <w:rPr>
          <w:rFonts w:ascii="Arial" w:hAnsi="Arial" w:cs="Arial"/>
          <w:sz w:val="24"/>
          <w:szCs w:val="24"/>
          <w:lang w:val="en-GB"/>
        </w:rPr>
        <w:t>5</w:t>
      </w:r>
    </w:p>
    <w:p w14:paraId="3F12F404" w14:textId="44D14C7D" w:rsidR="00A35A41" w:rsidRDefault="00A35A41" w:rsidP="00A35A41">
      <w:pPr>
        <w:spacing w:line="360" w:lineRule="auto"/>
        <w:rPr>
          <w:rFonts w:ascii="Arial" w:hAnsi="Arial" w:cs="Arial"/>
          <w:sz w:val="24"/>
          <w:szCs w:val="24"/>
          <w:lang w:val="en-GB"/>
        </w:rPr>
      </w:pPr>
      <w:r>
        <w:rPr>
          <w:rFonts w:ascii="Arial" w:hAnsi="Arial" w:cs="Arial"/>
          <w:sz w:val="24"/>
          <w:szCs w:val="24"/>
          <w:lang w:val="en-GB"/>
        </w:rPr>
        <w:tab/>
        <w:t>Goals………………………………………………………………………</w:t>
      </w:r>
      <w:proofErr w:type="gramStart"/>
      <w:r>
        <w:rPr>
          <w:rFonts w:ascii="Arial" w:hAnsi="Arial" w:cs="Arial"/>
          <w:sz w:val="24"/>
          <w:szCs w:val="24"/>
          <w:lang w:val="en-GB"/>
        </w:rPr>
        <w:t>…..</w:t>
      </w:r>
      <w:proofErr w:type="gramEnd"/>
      <w:r w:rsidR="00A07A06">
        <w:rPr>
          <w:rFonts w:ascii="Arial" w:hAnsi="Arial" w:cs="Arial"/>
          <w:sz w:val="24"/>
          <w:szCs w:val="24"/>
          <w:lang w:val="en-GB"/>
        </w:rPr>
        <w:t>7</w:t>
      </w:r>
    </w:p>
    <w:p w14:paraId="492EE2A3" w14:textId="65078DF9" w:rsidR="00A35A41" w:rsidRDefault="00A35A41" w:rsidP="00A35A41">
      <w:pPr>
        <w:spacing w:line="360" w:lineRule="auto"/>
        <w:rPr>
          <w:rFonts w:ascii="Arial" w:hAnsi="Arial" w:cs="Arial"/>
          <w:sz w:val="24"/>
          <w:szCs w:val="24"/>
        </w:rPr>
      </w:pPr>
      <w:r w:rsidRPr="00A35A41">
        <w:rPr>
          <w:rFonts w:ascii="Arial" w:hAnsi="Arial" w:cs="Arial"/>
          <w:sz w:val="24"/>
          <w:szCs w:val="24"/>
        </w:rPr>
        <w:t>RECENT CHANGE INITIATIVES</w:t>
      </w:r>
      <w:r>
        <w:rPr>
          <w:rFonts w:ascii="Arial" w:hAnsi="Arial" w:cs="Arial"/>
          <w:sz w:val="24"/>
          <w:szCs w:val="24"/>
        </w:rPr>
        <w:t>………………………………………………</w:t>
      </w:r>
      <w:proofErr w:type="gramStart"/>
      <w:r>
        <w:rPr>
          <w:rFonts w:ascii="Arial" w:hAnsi="Arial" w:cs="Arial"/>
          <w:sz w:val="24"/>
          <w:szCs w:val="24"/>
        </w:rPr>
        <w:t>…..</w:t>
      </w:r>
      <w:proofErr w:type="gramEnd"/>
      <w:r w:rsidR="00A07A06">
        <w:rPr>
          <w:rFonts w:ascii="Arial" w:hAnsi="Arial" w:cs="Arial"/>
          <w:sz w:val="24"/>
          <w:szCs w:val="24"/>
        </w:rPr>
        <w:t>7</w:t>
      </w:r>
    </w:p>
    <w:p w14:paraId="58CB5EF9" w14:textId="0D25EC24" w:rsidR="00A35A41" w:rsidRDefault="00A35A41" w:rsidP="00A35A41">
      <w:pPr>
        <w:spacing w:line="360" w:lineRule="auto"/>
        <w:rPr>
          <w:rFonts w:ascii="Arial" w:hAnsi="Arial" w:cs="Arial"/>
          <w:sz w:val="24"/>
          <w:szCs w:val="24"/>
        </w:rPr>
      </w:pPr>
      <w:r w:rsidRPr="00A35A41">
        <w:rPr>
          <w:rFonts w:ascii="Arial" w:hAnsi="Arial" w:cs="Arial"/>
          <w:sz w:val="24"/>
          <w:szCs w:val="24"/>
        </w:rPr>
        <w:t>STRATEGIC DIRECTION</w:t>
      </w:r>
      <w:r>
        <w:rPr>
          <w:rFonts w:ascii="Arial" w:hAnsi="Arial" w:cs="Arial"/>
          <w:sz w:val="24"/>
          <w:szCs w:val="24"/>
        </w:rPr>
        <w:t>…………………………………………………………...</w:t>
      </w:r>
      <w:r w:rsidR="00A07A06">
        <w:rPr>
          <w:rFonts w:ascii="Arial" w:hAnsi="Arial" w:cs="Arial"/>
          <w:sz w:val="24"/>
          <w:szCs w:val="24"/>
        </w:rPr>
        <w:t>9</w:t>
      </w:r>
    </w:p>
    <w:p w14:paraId="1FE43E41" w14:textId="30850E8D" w:rsidR="00A35A41" w:rsidRDefault="00A35A41" w:rsidP="00A35A41">
      <w:pPr>
        <w:spacing w:line="360" w:lineRule="auto"/>
        <w:rPr>
          <w:rFonts w:ascii="Arial" w:hAnsi="Arial" w:cs="Arial"/>
          <w:sz w:val="24"/>
          <w:szCs w:val="24"/>
        </w:rPr>
      </w:pPr>
      <w:r>
        <w:rPr>
          <w:rFonts w:ascii="Arial" w:hAnsi="Arial" w:cs="Arial"/>
          <w:sz w:val="24"/>
          <w:szCs w:val="24"/>
        </w:rPr>
        <w:t>CONCLUSION……………………………………………………………………</w:t>
      </w:r>
      <w:proofErr w:type="gramStart"/>
      <w:r>
        <w:rPr>
          <w:rFonts w:ascii="Arial" w:hAnsi="Arial" w:cs="Arial"/>
          <w:sz w:val="24"/>
          <w:szCs w:val="24"/>
        </w:rPr>
        <w:t>…..</w:t>
      </w:r>
      <w:proofErr w:type="gramEnd"/>
      <w:r w:rsidR="00A07A06">
        <w:rPr>
          <w:rFonts w:ascii="Arial" w:hAnsi="Arial" w:cs="Arial"/>
          <w:sz w:val="24"/>
          <w:szCs w:val="24"/>
        </w:rPr>
        <w:t>10</w:t>
      </w:r>
    </w:p>
    <w:p w14:paraId="62E0683F" w14:textId="7FA6E19A" w:rsidR="00A35A41" w:rsidRDefault="00A35A41" w:rsidP="00A35A41">
      <w:pPr>
        <w:spacing w:line="360" w:lineRule="auto"/>
        <w:rPr>
          <w:rFonts w:ascii="Arial" w:hAnsi="Arial" w:cs="Arial"/>
          <w:sz w:val="24"/>
          <w:szCs w:val="24"/>
        </w:rPr>
      </w:pPr>
      <w:r>
        <w:rPr>
          <w:rFonts w:ascii="Arial" w:hAnsi="Arial" w:cs="Arial"/>
          <w:sz w:val="24"/>
          <w:szCs w:val="24"/>
        </w:rPr>
        <w:t>RECOMMENDATIONS………………………………………………………………</w:t>
      </w:r>
      <w:r w:rsidR="00A07A06">
        <w:rPr>
          <w:rFonts w:ascii="Arial" w:hAnsi="Arial" w:cs="Arial"/>
          <w:sz w:val="24"/>
          <w:szCs w:val="24"/>
        </w:rPr>
        <w:t>10</w:t>
      </w:r>
    </w:p>
    <w:p w14:paraId="053098F2" w14:textId="01201A79" w:rsidR="00A35A41" w:rsidRPr="00A35A41" w:rsidRDefault="00A35A41" w:rsidP="00A35A41">
      <w:pPr>
        <w:spacing w:line="360" w:lineRule="auto"/>
        <w:rPr>
          <w:rFonts w:ascii="Arial" w:hAnsi="Arial" w:cs="Arial"/>
          <w:sz w:val="24"/>
          <w:szCs w:val="24"/>
        </w:rPr>
      </w:pPr>
      <w:r>
        <w:rPr>
          <w:rFonts w:ascii="Arial" w:hAnsi="Arial" w:cs="Arial"/>
          <w:sz w:val="24"/>
          <w:szCs w:val="24"/>
        </w:rPr>
        <w:t>REFERENCES……………………………………………………………………</w:t>
      </w:r>
      <w:proofErr w:type="gramStart"/>
      <w:r>
        <w:rPr>
          <w:rFonts w:ascii="Arial" w:hAnsi="Arial" w:cs="Arial"/>
          <w:sz w:val="24"/>
          <w:szCs w:val="24"/>
        </w:rPr>
        <w:t>…..</w:t>
      </w:r>
      <w:proofErr w:type="gramEnd"/>
      <w:r w:rsidR="00A07A06">
        <w:rPr>
          <w:rFonts w:ascii="Arial" w:hAnsi="Arial" w:cs="Arial"/>
          <w:sz w:val="24"/>
          <w:szCs w:val="24"/>
        </w:rPr>
        <w:t>11</w:t>
      </w:r>
    </w:p>
    <w:p w14:paraId="2048350C" w14:textId="77777777" w:rsidR="00A35A41" w:rsidRPr="00A35A41" w:rsidRDefault="00A35A41" w:rsidP="00A35A41">
      <w:pPr>
        <w:spacing w:line="360" w:lineRule="auto"/>
        <w:rPr>
          <w:rFonts w:ascii="Arial" w:hAnsi="Arial" w:cs="Arial"/>
          <w:sz w:val="24"/>
          <w:szCs w:val="24"/>
          <w:lang w:val="en-GB"/>
        </w:rPr>
      </w:pPr>
    </w:p>
    <w:p w14:paraId="664C790F" w14:textId="4BC9077D" w:rsidR="00A35A41" w:rsidRPr="00A35A41" w:rsidRDefault="00A35A41" w:rsidP="00F42072">
      <w:pPr>
        <w:spacing w:line="360" w:lineRule="auto"/>
        <w:rPr>
          <w:rFonts w:ascii="Arial" w:hAnsi="Arial" w:cs="Arial"/>
          <w:sz w:val="24"/>
          <w:szCs w:val="24"/>
          <w:lang w:val="en-GB"/>
        </w:rPr>
      </w:pPr>
    </w:p>
    <w:p w14:paraId="5A22E72A" w14:textId="77777777" w:rsidR="00F42072" w:rsidRDefault="00F42072" w:rsidP="00150EB9">
      <w:pPr>
        <w:spacing w:line="360" w:lineRule="auto"/>
        <w:jc w:val="center"/>
        <w:rPr>
          <w:rFonts w:ascii="Arial" w:hAnsi="Arial" w:cs="Arial"/>
          <w:b/>
          <w:bCs/>
          <w:sz w:val="24"/>
          <w:szCs w:val="24"/>
          <w:lang w:val="en-GB"/>
        </w:rPr>
      </w:pPr>
    </w:p>
    <w:p w14:paraId="2C21D8FF" w14:textId="77777777" w:rsidR="00F42072" w:rsidRDefault="00F42072" w:rsidP="00150EB9">
      <w:pPr>
        <w:spacing w:line="360" w:lineRule="auto"/>
        <w:jc w:val="center"/>
        <w:rPr>
          <w:rFonts w:ascii="Arial" w:hAnsi="Arial" w:cs="Arial"/>
          <w:b/>
          <w:bCs/>
          <w:sz w:val="24"/>
          <w:szCs w:val="24"/>
          <w:lang w:val="en-GB"/>
        </w:rPr>
      </w:pPr>
    </w:p>
    <w:p w14:paraId="5975E041" w14:textId="77777777" w:rsidR="00F42072" w:rsidRDefault="00F42072" w:rsidP="00150EB9">
      <w:pPr>
        <w:spacing w:line="360" w:lineRule="auto"/>
        <w:jc w:val="center"/>
        <w:rPr>
          <w:rFonts w:ascii="Arial" w:hAnsi="Arial" w:cs="Arial"/>
          <w:b/>
          <w:bCs/>
          <w:sz w:val="24"/>
          <w:szCs w:val="24"/>
          <w:lang w:val="en-GB"/>
        </w:rPr>
      </w:pPr>
    </w:p>
    <w:p w14:paraId="3161E689" w14:textId="77777777" w:rsidR="00F42072" w:rsidRDefault="00F42072" w:rsidP="00150EB9">
      <w:pPr>
        <w:spacing w:line="360" w:lineRule="auto"/>
        <w:jc w:val="center"/>
        <w:rPr>
          <w:rFonts w:ascii="Arial" w:hAnsi="Arial" w:cs="Arial"/>
          <w:b/>
          <w:bCs/>
          <w:sz w:val="24"/>
          <w:szCs w:val="24"/>
          <w:lang w:val="en-GB"/>
        </w:rPr>
      </w:pPr>
    </w:p>
    <w:p w14:paraId="11FCBDD9" w14:textId="77777777" w:rsidR="00F42072" w:rsidRDefault="00F42072" w:rsidP="00150EB9">
      <w:pPr>
        <w:spacing w:line="360" w:lineRule="auto"/>
        <w:jc w:val="center"/>
        <w:rPr>
          <w:rFonts w:ascii="Arial" w:hAnsi="Arial" w:cs="Arial"/>
          <w:b/>
          <w:bCs/>
          <w:sz w:val="24"/>
          <w:szCs w:val="24"/>
          <w:lang w:val="en-GB"/>
        </w:rPr>
      </w:pPr>
    </w:p>
    <w:p w14:paraId="696AF568" w14:textId="77777777" w:rsidR="00F42072" w:rsidRDefault="00F42072" w:rsidP="00150EB9">
      <w:pPr>
        <w:spacing w:line="360" w:lineRule="auto"/>
        <w:jc w:val="center"/>
        <w:rPr>
          <w:rFonts w:ascii="Arial" w:hAnsi="Arial" w:cs="Arial"/>
          <w:b/>
          <w:bCs/>
          <w:sz w:val="24"/>
          <w:szCs w:val="24"/>
          <w:lang w:val="en-GB"/>
        </w:rPr>
      </w:pPr>
    </w:p>
    <w:p w14:paraId="0D173683" w14:textId="77777777" w:rsidR="00F42072" w:rsidRDefault="00F42072" w:rsidP="00F92E26">
      <w:pPr>
        <w:spacing w:line="360" w:lineRule="auto"/>
        <w:rPr>
          <w:rFonts w:ascii="Arial" w:hAnsi="Arial" w:cs="Arial"/>
          <w:b/>
          <w:bCs/>
          <w:sz w:val="24"/>
          <w:szCs w:val="24"/>
          <w:lang w:val="en-GB"/>
        </w:rPr>
      </w:pPr>
    </w:p>
    <w:p w14:paraId="1B216FA6" w14:textId="77777777" w:rsidR="00F42072" w:rsidRDefault="00F42072" w:rsidP="00EC2C7B">
      <w:pPr>
        <w:spacing w:line="360" w:lineRule="auto"/>
        <w:jc w:val="center"/>
        <w:rPr>
          <w:rFonts w:ascii="Arial" w:hAnsi="Arial" w:cs="Arial"/>
          <w:b/>
          <w:bCs/>
          <w:sz w:val="24"/>
          <w:szCs w:val="24"/>
          <w:lang w:val="en-GB"/>
        </w:rPr>
      </w:pPr>
    </w:p>
    <w:p w14:paraId="3D8E4466" w14:textId="77777777" w:rsidR="00F42072" w:rsidRDefault="00F42072" w:rsidP="00EC2C7B">
      <w:pPr>
        <w:spacing w:line="360" w:lineRule="auto"/>
        <w:jc w:val="center"/>
        <w:rPr>
          <w:rFonts w:ascii="Arial" w:hAnsi="Arial" w:cs="Arial"/>
          <w:b/>
          <w:bCs/>
          <w:sz w:val="24"/>
          <w:szCs w:val="24"/>
          <w:lang w:val="en-GB"/>
        </w:rPr>
      </w:pPr>
    </w:p>
    <w:p w14:paraId="76289825" w14:textId="56D74290" w:rsidR="00AF09E9" w:rsidRPr="00AF09E9" w:rsidRDefault="00AF09E9" w:rsidP="00EC2C7B">
      <w:pPr>
        <w:spacing w:line="360" w:lineRule="auto"/>
        <w:jc w:val="center"/>
        <w:rPr>
          <w:rFonts w:ascii="Arial" w:hAnsi="Arial" w:cs="Arial"/>
          <w:b/>
          <w:bCs/>
          <w:sz w:val="24"/>
          <w:szCs w:val="24"/>
          <w:lang w:val="en-GB"/>
        </w:rPr>
      </w:pPr>
      <w:r w:rsidRPr="00AF09E9">
        <w:rPr>
          <w:rFonts w:ascii="Arial" w:hAnsi="Arial" w:cs="Arial"/>
          <w:b/>
          <w:bCs/>
          <w:sz w:val="24"/>
          <w:szCs w:val="24"/>
          <w:lang w:val="en-GB"/>
        </w:rPr>
        <w:lastRenderedPageBreak/>
        <w:t>INTRODUCTION:</w:t>
      </w:r>
      <w:r>
        <w:rPr>
          <w:rFonts w:ascii="Arial" w:hAnsi="Arial" w:cs="Arial"/>
          <w:b/>
          <w:bCs/>
          <w:sz w:val="24"/>
          <w:szCs w:val="24"/>
          <w:lang w:val="en-GB"/>
        </w:rPr>
        <w:br/>
      </w:r>
    </w:p>
    <w:p w14:paraId="6D7777EA" w14:textId="05F84717" w:rsidR="00045D26" w:rsidRDefault="0070477E" w:rsidP="00AF09E9">
      <w:pPr>
        <w:spacing w:line="360" w:lineRule="auto"/>
        <w:jc w:val="both"/>
        <w:rPr>
          <w:rFonts w:ascii="Arial" w:hAnsi="Arial" w:cs="Arial"/>
          <w:sz w:val="24"/>
          <w:szCs w:val="24"/>
          <w:lang w:val="en-GB"/>
        </w:rPr>
      </w:pPr>
      <w:r w:rsidRPr="00AF09E9">
        <w:rPr>
          <w:rFonts w:ascii="Arial" w:hAnsi="Arial" w:cs="Arial"/>
          <w:sz w:val="24"/>
          <w:szCs w:val="24"/>
          <w:lang w:val="en-GB"/>
        </w:rPr>
        <w:t xml:space="preserve">There are many popular hotels </w:t>
      </w:r>
      <w:r w:rsidR="007E745D">
        <w:rPr>
          <w:rFonts w:ascii="Arial" w:hAnsi="Arial" w:cs="Arial"/>
          <w:sz w:val="24"/>
          <w:szCs w:val="24"/>
          <w:lang w:val="en-GB"/>
        </w:rPr>
        <w:t>such as</w:t>
      </w:r>
      <w:r w:rsidRPr="00AF09E9">
        <w:rPr>
          <w:rFonts w:ascii="Arial" w:hAnsi="Arial" w:cs="Arial"/>
          <w:sz w:val="24"/>
          <w:szCs w:val="24"/>
          <w:lang w:val="en-GB"/>
        </w:rPr>
        <w:t xml:space="preserve"> the Hyatt hotel. In 1957 the Hyatt House Motel</w:t>
      </w:r>
      <w:r w:rsidR="003E1CE7">
        <w:rPr>
          <w:rFonts w:ascii="Arial" w:hAnsi="Arial" w:cs="Arial"/>
          <w:sz w:val="24"/>
          <w:szCs w:val="24"/>
          <w:lang w:val="en-GB"/>
        </w:rPr>
        <w:t xml:space="preserve"> </w:t>
      </w:r>
      <w:r w:rsidRPr="00AF09E9">
        <w:rPr>
          <w:rFonts w:ascii="Arial" w:hAnsi="Arial" w:cs="Arial"/>
          <w:sz w:val="24"/>
          <w:szCs w:val="24"/>
          <w:lang w:val="en-GB"/>
        </w:rPr>
        <w:t>was purchased by Jay Pritzker. Mr. Pritzker with his brother worked in conjunction with their other family endeavours and grew the organi</w:t>
      </w:r>
      <w:r w:rsidR="00AA1E42" w:rsidRPr="00AF09E9">
        <w:rPr>
          <w:rFonts w:ascii="Arial" w:hAnsi="Arial" w:cs="Arial"/>
          <w:sz w:val="24"/>
          <w:szCs w:val="24"/>
          <w:lang w:val="en-GB"/>
        </w:rPr>
        <w:t>s</w:t>
      </w:r>
      <w:r w:rsidRPr="00AF09E9">
        <w:rPr>
          <w:rFonts w:ascii="Arial" w:hAnsi="Arial" w:cs="Arial"/>
          <w:sz w:val="24"/>
          <w:szCs w:val="24"/>
          <w:lang w:val="en-GB"/>
        </w:rPr>
        <w:t>ation</w:t>
      </w:r>
      <w:r w:rsidR="00AA1E42" w:rsidRPr="00AF09E9">
        <w:rPr>
          <w:rFonts w:ascii="Arial" w:hAnsi="Arial" w:cs="Arial"/>
          <w:sz w:val="24"/>
          <w:szCs w:val="24"/>
          <w:lang w:val="en-GB"/>
        </w:rPr>
        <w:t xml:space="preserve"> into a hotel ownership company. This company then went public in 1962 where in 1967 Hyatt </w:t>
      </w:r>
      <w:r w:rsidR="003E1CE7" w:rsidRPr="00AF09E9">
        <w:rPr>
          <w:rFonts w:ascii="Arial" w:hAnsi="Arial" w:cs="Arial"/>
          <w:sz w:val="24"/>
          <w:szCs w:val="24"/>
          <w:lang w:val="en-GB"/>
        </w:rPr>
        <w:t>Re</w:t>
      </w:r>
      <w:r w:rsidR="003E1CE7">
        <w:rPr>
          <w:rFonts w:ascii="Arial" w:hAnsi="Arial" w:cs="Arial"/>
          <w:sz w:val="24"/>
          <w:szCs w:val="24"/>
          <w:lang w:val="en-GB"/>
        </w:rPr>
        <w:t>ge</w:t>
      </w:r>
      <w:r w:rsidR="003E1CE7" w:rsidRPr="00AF09E9">
        <w:rPr>
          <w:rFonts w:ascii="Arial" w:hAnsi="Arial" w:cs="Arial"/>
          <w:sz w:val="24"/>
          <w:szCs w:val="24"/>
          <w:lang w:val="en-GB"/>
        </w:rPr>
        <w:t>ncy</w:t>
      </w:r>
      <w:r w:rsidR="00AA1E42" w:rsidRPr="00AF09E9">
        <w:rPr>
          <w:rFonts w:ascii="Arial" w:hAnsi="Arial" w:cs="Arial"/>
          <w:sz w:val="24"/>
          <w:szCs w:val="24"/>
          <w:lang w:val="en-GB"/>
        </w:rPr>
        <w:t xml:space="preserve"> Atlanta </w:t>
      </w:r>
      <w:r w:rsidR="003E1CE7">
        <w:rPr>
          <w:rFonts w:ascii="Arial" w:hAnsi="Arial" w:cs="Arial"/>
          <w:sz w:val="24"/>
          <w:szCs w:val="24"/>
          <w:lang w:val="en-GB"/>
        </w:rPr>
        <w:t>was</w:t>
      </w:r>
      <w:r w:rsidR="00AA1E42" w:rsidRPr="00AF09E9">
        <w:rPr>
          <w:rFonts w:ascii="Arial" w:hAnsi="Arial" w:cs="Arial"/>
          <w:sz w:val="24"/>
          <w:szCs w:val="24"/>
          <w:lang w:val="en-GB"/>
        </w:rPr>
        <w:t xml:space="preserve"> the first property of </w:t>
      </w:r>
      <w:r w:rsidR="003E1CE7">
        <w:rPr>
          <w:rFonts w:ascii="Arial" w:hAnsi="Arial" w:cs="Arial"/>
          <w:sz w:val="24"/>
          <w:szCs w:val="24"/>
          <w:lang w:val="en-GB"/>
        </w:rPr>
        <w:t>the company</w:t>
      </w:r>
      <w:r w:rsidR="00AA1E42" w:rsidRPr="00AF09E9">
        <w:rPr>
          <w:rFonts w:ascii="Arial" w:hAnsi="Arial" w:cs="Arial"/>
          <w:sz w:val="24"/>
          <w:szCs w:val="24"/>
          <w:lang w:val="en-GB"/>
        </w:rPr>
        <w:t xml:space="preserve"> and in 1968 Hyatt International was formed into its own </w:t>
      </w:r>
      <w:r w:rsidR="003E1CE7">
        <w:rPr>
          <w:rFonts w:ascii="Arial" w:hAnsi="Arial" w:cs="Arial"/>
          <w:sz w:val="24"/>
          <w:szCs w:val="24"/>
          <w:lang w:val="en-GB"/>
        </w:rPr>
        <w:t>separate public</w:t>
      </w:r>
      <w:r w:rsidR="00AA1E42" w:rsidRPr="00AF09E9">
        <w:rPr>
          <w:rFonts w:ascii="Arial" w:hAnsi="Arial" w:cs="Arial"/>
          <w:sz w:val="24"/>
          <w:szCs w:val="24"/>
          <w:lang w:val="en-GB"/>
        </w:rPr>
        <w:t xml:space="preserve"> company. In the years 1979 and 1982 the Hyatt International Corporation and Hyatt Corporation was taken private from the interests of the Pritzker family. Hyatt Corporation and Hyatt International Corporation was consolidated into one entity called the Hyatt Hotels Corporation on the 31</w:t>
      </w:r>
      <w:r w:rsidR="00AA1E42" w:rsidRPr="00AF09E9">
        <w:rPr>
          <w:rFonts w:ascii="Arial" w:hAnsi="Arial" w:cs="Arial"/>
          <w:sz w:val="24"/>
          <w:szCs w:val="24"/>
          <w:vertAlign w:val="superscript"/>
          <w:lang w:val="en-GB"/>
        </w:rPr>
        <w:t>st</w:t>
      </w:r>
      <w:r w:rsidR="00AA1E42" w:rsidRPr="00AF09E9">
        <w:rPr>
          <w:rFonts w:ascii="Arial" w:hAnsi="Arial" w:cs="Arial"/>
          <w:sz w:val="24"/>
          <w:szCs w:val="24"/>
          <w:lang w:val="en-GB"/>
        </w:rPr>
        <w:t xml:space="preserve"> of December 2004.</w:t>
      </w:r>
      <w:r w:rsidR="00F32171" w:rsidRPr="00AF09E9">
        <w:rPr>
          <w:rFonts w:ascii="Arial" w:hAnsi="Arial" w:cs="Arial"/>
          <w:sz w:val="24"/>
          <w:szCs w:val="24"/>
          <w:lang w:val="en-GB"/>
        </w:rPr>
        <w:t xml:space="preserve"> </w:t>
      </w:r>
      <w:sdt>
        <w:sdtPr>
          <w:rPr>
            <w:rFonts w:ascii="Arial" w:hAnsi="Arial" w:cs="Arial"/>
            <w:sz w:val="24"/>
            <w:szCs w:val="24"/>
            <w:lang w:val="en-GB"/>
          </w:rPr>
          <w:id w:val="-248888798"/>
          <w:citation/>
        </w:sdtPr>
        <w:sdtContent>
          <w:r w:rsidR="003E3E7E">
            <w:rPr>
              <w:rFonts w:ascii="Arial" w:hAnsi="Arial" w:cs="Arial"/>
              <w:sz w:val="24"/>
              <w:szCs w:val="24"/>
              <w:lang w:val="en-GB"/>
            </w:rPr>
            <w:fldChar w:fldCharType="begin"/>
          </w:r>
          <w:r w:rsidR="003E3E7E">
            <w:rPr>
              <w:rFonts w:ascii="Arial" w:hAnsi="Arial" w:cs="Arial"/>
              <w:sz w:val="24"/>
              <w:szCs w:val="24"/>
              <w:lang w:val="en-US"/>
            </w:rPr>
            <w:instrText xml:space="preserve"> CITATION Hyand \l 1033 </w:instrText>
          </w:r>
          <w:r w:rsidR="003E3E7E">
            <w:rPr>
              <w:rFonts w:ascii="Arial" w:hAnsi="Arial" w:cs="Arial"/>
              <w:sz w:val="24"/>
              <w:szCs w:val="24"/>
              <w:lang w:val="en-GB"/>
            </w:rPr>
            <w:fldChar w:fldCharType="separate"/>
          </w:r>
          <w:r w:rsidR="003E3E7E">
            <w:rPr>
              <w:rFonts w:ascii="Arial" w:hAnsi="Arial" w:cs="Arial"/>
              <w:noProof/>
              <w:sz w:val="24"/>
              <w:szCs w:val="24"/>
              <w:lang w:val="en-US"/>
            </w:rPr>
            <w:t xml:space="preserve"> </w:t>
          </w:r>
          <w:r w:rsidR="003E3E7E" w:rsidRPr="00AF09E9">
            <w:rPr>
              <w:rFonts w:ascii="Arial" w:hAnsi="Arial" w:cs="Arial"/>
              <w:noProof/>
              <w:sz w:val="24"/>
              <w:szCs w:val="24"/>
              <w:lang w:val="en-US"/>
            </w:rPr>
            <w:t>(Hyatt Hotels Incorperation, n.d)</w:t>
          </w:r>
          <w:r w:rsidR="003E3E7E">
            <w:rPr>
              <w:rFonts w:ascii="Arial" w:hAnsi="Arial" w:cs="Arial"/>
              <w:sz w:val="24"/>
              <w:szCs w:val="24"/>
              <w:lang w:val="en-GB"/>
            </w:rPr>
            <w:fldChar w:fldCharType="end"/>
          </w:r>
        </w:sdtContent>
      </w:sdt>
      <w:r w:rsidR="003E3E7E" w:rsidRPr="00AF09E9">
        <w:rPr>
          <w:rFonts w:ascii="Arial" w:hAnsi="Arial" w:cs="Arial"/>
          <w:sz w:val="24"/>
          <w:szCs w:val="24"/>
          <w:lang w:val="en-GB"/>
        </w:rPr>
        <w:t xml:space="preserve"> </w:t>
      </w:r>
      <w:r w:rsidR="00F32171" w:rsidRPr="00AF09E9">
        <w:rPr>
          <w:rFonts w:ascii="Arial" w:hAnsi="Arial" w:cs="Arial"/>
          <w:sz w:val="24"/>
          <w:szCs w:val="24"/>
          <w:lang w:val="en-GB"/>
        </w:rPr>
        <w:t xml:space="preserve">In this essay the structure, culture and goals of Hyatt </w:t>
      </w:r>
      <w:r w:rsidR="00AF09E9" w:rsidRPr="00AF09E9">
        <w:rPr>
          <w:rFonts w:ascii="Arial" w:hAnsi="Arial" w:cs="Arial"/>
          <w:sz w:val="24"/>
          <w:szCs w:val="24"/>
          <w:lang w:val="en-GB"/>
        </w:rPr>
        <w:t>Hotels corporation will be discussed, their recent change initiatives</w:t>
      </w:r>
      <w:r w:rsidR="00AA1E42" w:rsidRPr="00AF09E9">
        <w:rPr>
          <w:rFonts w:ascii="Arial" w:hAnsi="Arial" w:cs="Arial"/>
          <w:sz w:val="24"/>
          <w:szCs w:val="24"/>
          <w:lang w:val="en-GB"/>
        </w:rPr>
        <w:t xml:space="preserve"> </w:t>
      </w:r>
      <w:r w:rsidR="00AF09E9" w:rsidRPr="00AF09E9">
        <w:rPr>
          <w:rFonts w:ascii="Arial" w:hAnsi="Arial" w:cs="Arial"/>
          <w:sz w:val="24"/>
          <w:szCs w:val="24"/>
          <w:lang w:val="en-GB"/>
        </w:rPr>
        <w:t>will be examined, and their strategic direction will be explained.</w:t>
      </w:r>
    </w:p>
    <w:p w14:paraId="6A054336" w14:textId="77777777" w:rsidR="00045D26" w:rsidRDefault="00045D26" w:rsidP="00AF09E9">
      <w:pPr>
        <w:spacing w:line="360" w:lineRule="auto"/>
        <w:jc w:val="both"/>
        <w:rPr>
          <w:rFonts w:ascii="Arial" w:hAnsi="Arial" w:cs="Arial"/>
          <w:sz w:val="24"/>
          <w:szCs w:val="24"/>
          <w:lang w:val="en-GB"/>
        </w:rPr>
      </w:pPr>
    </w:p>
    <w:p w14:paraId="3BC51092" w14:textId="77777777" w:rsidR="00F42072" w:rsidRDefault="00F42072" w:rsidP="007F6915">
      <w:pPr>
        <w:spacing w:line="360" w:lineRule="auto"/>
        <w:jc w:val="center"/>
        <w:rPr>
          <w:rFonts w:ascii="Arial" w:hAnsi="Arial" w:cs="Arial"/>
          <w:b/>
          <w:bCs/>
          <w:sz w:val="24"/>
          <w:szCs w:val="24"/>
          <w:lang w:val="en-GB"/>
        </w:rPr>
      </w:pPr>
    </w:p>
    <w:p w14:paraId="75CCCF9E" w14:textId="77777777" w:rsidR="00F42072" w:rsidRDefault="00F42072" w:rsidP="007F6915">
      <w:pPr>
        <w:spacing w:line="360" w:lineRule="auto"/>
        <w:jc w:val="center"/>
        <w:rPr>
          <w:rFonts w:ascii="Arial" w:hAnsi="Arial" w:cs="Arial"/>
          <w:b/>
          <w:bCs/>
          <w:sz w:val="24"/>
          <w:szCs w:val="24"/>
          <w:lang w:val="en-GB"/>
        </w:rPr>
      </w:pPr>
    </w:p>
    <w:p w14:paraId="0D28014C" w14:textId="77777777" w:rsidR="00F42072" w:rsidRDefault="00F42072" w:rsidP="007F6915">
      <w:pPr>
        <w:spacing w:line="360" w:lineRule="auto"/>
        <w:jc w:val="center"/>
        <w:rPr>
          <w:rFonts w:ascii="Arial" w:hAnsi="Arial" w:cs="Arial"/>
          <w:b/>
          <w:bCs/>
          <w:sz w:val="24"/>
          <w:szCs w:val="24"/>
          <w:lang w:val="en-GB"/>
        </w:rPr>
      </w:pPr>
    </w:p>
    <w:p w14:paraId="2559FF65" w14:textId="77777777" w:rsidR="00F42072" w:rsidRDefault="00F42072" w:rsidP="007F6915">
      <w:pPr>
        <w:spacing w:line="360" w:lineRule="auto"/>
        <w:jc w:val="center"/>
        <w:rPr>
          <w:rFonts w:ascii="Arial" w:hAnsi="Arial" w:cs="Arial"/>
          <w:b/>
          <w:bCs/>
          <w:sz w:val="24"/>
          <w:szCs w:val="24"/>
          <w:lang w:val="en-GB"/>
        </w:rPr>
      </w:pPr>
    </w:p>
    <w:p w14:paraId="1EDFB5C4" w14:textId="77777777" w:rsidR="00F42072" w:rsidRDefault="00F42072" w:rsidP="007F6915">
      <w:pPr>
        <w:spacing w:line="360" w:lineRule="auto"/>
        <w:jc w:val="center"/>
        <w:rPr>
          <w:rFonts w:ascii="Arial" w:hAnsi="Arial" w:cs="Arial"/>
          <w:b/>
          <w:bCs/>
          <w:sz w:val="24"/>
          <w:szCs w:val="24"/>
          <w:lang w:val="en-GB"/>
        </w:rPr>
      </w:pPr>
    </w:p>
    <w:p w14:paraId="2B24D795" w14:textId="77777777" w:rsidR="00F42072" w:rsidRDefault="00F42072" w:rsidP="007F6915">
      <w:pPr>
        <w:spacing w:line="360" w:lineRule="auto"/>
        <w:jc w:val="center"/>
        <w:rPr>
          <w:rFonts w:ascii="Arial" w:hAnsi="Arial" w:cs="Arial"/>
          <w:b/>
          <w:bCs/>
          <w:sz w:val="24"/>
          <w:szCs w:val="24"/>
          <w:lang w:val="en-GB"/>
        </w:rPr>
      </w:pPr>
    </w:p>
    <w:p w14:paraId="26447DD6" w14:textId="77777777" w:rsidR="00F42072" w:rsidRDefault="00F42072" w:rsidP="007F6915">
      <w:pPr>
        <w:spacing w:line="360" w:lineRule="auto"/>
        <w:jc w:val="center"/>
        <w:rPr>
          <w:rFonts w:ascii="Arial" w:hAnsi="Arial" w:cs="Arial"/>
          <w:b/>
          <w:bCs/>
          <w:sz w:val="24"/>
          <w:szCs w:val="24"/>
          <w:lang w:val="en-GB"/>
        </w:rPr>
      </w:pPr>
    </w:p>
    <w:p w14:paraId="7FEABD66" w14:textId="77777777" w:rsidR="00F42072" w:rsidRDefault="00F42072" w:rsidP="007F6915">
      <w:pPr>
        <w:spacing w:line="360" w:lineRule="auto"/>
        <w:jc w:val="center"/>
        <w:rPr>
          <w:rFonts w:ascii="Arial" w:hAnsi="Arial" w:cs="Arial"/>
          <w:b/>
          <w:bCs/>
          <w:sz w:val="24"/>
          <w:szCs w:val="24"/>
          <w:lang w:val="en-GB"/>
        </w:rPr>
      </w:pPr>
    </w:p>
    <w:p w14:paraId="662D49C1" w14:textId="77777777" w:rsidR="00F42072" w:rsidRDefault="00F42072" w:rsidP="007F6915">
      <w:pPr>
        <w:spacing w:line="360" w:lineRule="auto"/>
        <w:jc w:val="center"/>
        <w:rPr>
          <w:rFonts w:ascii="Arial" w:hAnsi="Arial" w:cs="Arial"/>
          <w:b/>
          <w:bCs/>
          <w:sz w:val="24"/>
          <w:szCs w:val="24"/>
          <w:lang w:val="en-GB"/>
        </w:rPr>
      </w:pPr>
    </w:p>
    <w:p w14:paraId="4FA71AED" w14:textId="77777777" w:rsidR="00F42072" w:rsidRDefault="00F42072" w:rsidP="007F6915">
      <w:pPr>
        <w:spacing w:line="360" w:lineRule="auto"/>
        <w:jc w:val="center"/>
        <w:rPr>
          <w:rFonts w:ascii="Arial" w:hAnsi="Arial" w:cs="Arial"/>
          <w:b/>
          <w:bCs/>
          <w:sz w:val="24"/>
          <w:szCs w:val="24"/>
          <w:lang w:val="en-GB"/>
        </w:rPr>
      </w:pPr>
    </w:p>
    <w:p w14:paraId="7B8252FD" w14:textId="77777777" w:rsidR="00F42072" w:rsidRDefault="00F42072" w:rsidP="007F6915">
      <w:pPr>
        <w:spacing w:line="360" w:lineRule="auto"/>
        <w:jc w:val="center"/>
        <w:rPr>
          <w:rFonts w:ascii="Arial" w:hAnsi="Arial" w:cs="Arial"/>
          <w:b/>
          <w:bCs/>
          <w:sz w:val="24"/>
          <w:szCs w:val="24"/>
          <w:lang w:val="en-GB"/>
        </w:rPr>
      </w:pPr>
    </w:p>
    <w:p w14:paraId="06EABFE7" w14:textId="77777777" w:rsidR="00587706" w:rsidRDefault="00587706" w:rsidP="007F6915">
      <w:pPr>
        <w:spacing w:line="360" w:lineRule="auto"/>
        <w:jc w:val="center"/>
        <w:rPr>
          <w:rFonts w:ascii="Arial" w:hAnsi="Arial" w:cs="Arial"/>
          <w:b/>
          <w:bCs/>
          <w:sz w:val="24"/>
          <w:szCs w:val="24"/>
          <w:lang w:val="en-GB"/>
        </w:rPr>
      </w:pPr>
    </w:p>
    <w:p w14:paraId="3E048B1E" w14:textId="77777777" w:rsidR="00587706" w:rsidRDefault="00587706" w:rsidP="007F6915">
      <w:pPr>
        <w:spacing w:line="360" w:lineRule="auto"/>
        <w:jc w:val="center"/>
        <w:rPr>
          <w:rFonts w:ascii="Arial" w:hAnsi="Arial" w:cs="Arial"/>
          <w:b/>
          <w:bCs/>
          <w:sz w:val="24"/>
          <w:szCs w:val="24"/>
          <w:lang w:val="en-GB"/>
        </w:rPr>
      </w:pPr>
    </w:p>
    <w:p w14:paraId="3924E7C1" w14:textId="76D0A987" w:rsidR="00045D26" w:rsidRDefault="00045D26" w:rsidP="007F6915">
      <w:pPr>
        <w:spacing w:line="360" w:lineRule="auto"/>
        <w:jc w:val="center"/>
        <w:rPr>
          <w:rFonts w:ascii="Arial" w:hAnsi="Arial" w:cs="Arial"/>
          <w:b/>
          <w:bCs/>
          <w:sz w:val="24"/>
          <w:szCs w:val="24"/>
          <w:lang w:val="en-GB"/>
        </w:rPr>
      </w:pPr>
      <w:r w:rsidRPr="00045D26">
        <w:rPr>
          <w:rFonts w:ascii="Arial" w:hAnsi="Arial" w:cs="Arial"/>
          <w:b/>
          <w:bCs/>
          <w:sz w:val="24"/>
          <w:szCs w:val="24"/>
          <w:lang w:val="en-GB"/>
        </w:rPr>
        <w:lastRenderedPageBreak/>
        <w:t>HYATT STRUCTURE, CULTURE AND GOALS</w:t>
      </w:r>
      <w:r>
        <w:rPr>
          <w:rFonts w:ascii="Arial" w:hAnsi="Arial" w:cs="Arial"/>
          <w:b/>
          <w:bCs/>
          <w:sz w:val="24"/>
          <w:szCs w:val="24"/>
          <w:lang w:val="en-GB"/>
        </w:rPr>
        <w:t>:</w:t>
      </w:r>
    </w:p>
    <w:p w14:paraId="4CC03851" w14:textId="77777777" w:rsidR="00DB7BAD" w:rsidRDefault="00DB7BAD" w:rsidP="007F6915">
      <w:pPr>
        <w:spacing w:line="360" w:lineRule="auto"/>
        <w:jc w:val="center"/>
        <w:rPr>
          <w:rFonts w:ascii="Arial" w:hAnsi="Arial" w:cs="Arial"/>
          <w:b/>
          <w:bCs/>
          <w:sz w:val="24"/>
          <w:szCs w:val="24"/>
          <w:lang w:val="en-GB"/>
        </w:rPr>
      </w:pPr>
    </w:p>
    <w:p w14:paraId="2F1D1F30" w14:textId="77777777" w:rsidR="007F6915" w:rsidRDefault="008D3262" w:rsidP="008D3262">
      <w:pPr>
        <w:spacing w:line="360" w:lineRule="auto"/>
        <w:jc w:val="both"/>
        <w:rPr>
          <w:rFonts w:ascii="Arial" w:hAnsi="Arial" w:cs="Arial"/>
          <w:b/>
          <w:bCs/>
          <w:sz w:val="24"/>
          <w:szCs w:val="24"/>
          <w:lang w:val="en-GB"/>
        </w:rPr>
      </w:pPr>
      <w:r>
        <w:rPr>
          <w:rFonts w:ascii="Arial" w:hAnsi="Arial" w:cs="Arial"/>
          <w:b/>
          <w:bCs/>
          <w:sz w:val="24"/>
          <w:szCs w:val="24"/>
          <w:lang w:val="en-GB"/>
        </w:rPr>
        <w:t>Structure:</w:t>
      </w:r>
    </w:p>
    <w:p w14:paraId="6A2076F2" w14:textId="14782676" w:rsidR="002F3C8A" w:rsidRPr="00C34610" w:rsidRDefault="0050781A" w:rsidP="008D3262">
      <w:pPr>
        <w:spacing w:line="360" w:lineRule="auto"/>
        <w:jc w:val="both"/>
        <w:rPr>
          <w:rFonts w:ascii="Arial" w:hAnsi="Arial" w:cs="Arial"/>
          <w:sz w:val="24"/>
          <w:szCs w:val="24"/>
          <w:lang w:val="en-GB"/>
        </w:rPr>
      </w:pPr>
      <w:r w:rsidRPr="0050781A">
        <w:rPr>
          <w:rFonts w:ascii="Arial" w:hAnsi="Arial" w:cs="Arial"/>
          <w:sz w:val="24"/>
          <w:szCs w:val="24"/>
          <w:lang w:val="en-GB"/>
        </w:rPr>
        <w:t xml:space="preserve">Hyatt uses </w:t>
      </w:r>
      <w:proofErr w:type="gramStart"/>
      <w:r w:rsidRPr="0050781A">
        <w:rPr>
          <w:rFonts w:ascii="Arial" w:hAnsi="Arial" w:cs="Arial"/>
          <w:sz w:val="24"/>
          <w:szCs w:val="24"/>
          <w:lang w:val="en-GB"/>
        </w:rPr>
        <w:t>an</w:t>
      </w:r>
      <w:proofErr w:type="gramEnd"/>
      <w:r w:rsidRPr="0050781A">
        <w:rPr>
          <w:rFonts w:ascii="Arial" w:hAnsi="Arial" w:cs="Arial"/>
          <w:sz w:val="24"/>
          <w:szCs w:val="24"/>
          <w:lang w:val="en-GB"/>
        </w:rPr>
        <w:t xml:space="preserve"> </w:t>
      </w:r>
      <w:r w:rsidR="007E745D">
        <w:rPr>
          <w:rFonts w:ascii="Arial" w:hAnsi="Arial" w:cs="Arial"/>
          <w:sz w:val="24"/>
          <w:szCs w:val="24"/>
          <w:lang w:val="en-GB"/>
        </w:rPr>
        <w:t xml:space="preserve">hybrid </w:t>
      </w:r>
      <w:r w:rsidRPr="0050781A">
        <w:rPr>
          <w:rFonts w:ascii="Arial" w:hAnsi="Arial" w:cs="Arial"/>
          <w:sz w:val="24"/>
          <w:szCs w:val="24"/>
          <w:lang w:val="en-GB"/>
        </w:rPr>
        <w:t xml:space="preserve">organisational structure </w:t>
      </w:r>
      <w:r w:rsidR="000774CC">
        <w:rPr>
          <w:rFonts w:ascii="Arial" w:hAnsi="Arial" w:cs="Arial"/>
          <w:sz w:val="24"/>
          <w:szCs w:val="24"/>
          <w:lang w:val="en-GB"/>
        </w:rPr>
        <w:t>where management</w:t>
      </w:r>
      <w:r w:rsidR="00820F8C">
        <w:rPr>
          <w:rFonts w:ascii="Arial" w:hAnsi="Arial" w:cs="Arial"/>
          <w:sz w:val="24"/>
          <w:szCs w:val="24"/>
          <w:lang w:val="en-GB"/>
        </w:rPr>
        <w:t xml:space="preserve"> can have the flexibility to conduct meetings and make decisions without being in a </w:t>
      </w:r>
      <w:r w:rsidR="000774CC">
        <w:rPr>
          <w:rFonts w:ascii="Arial" w:hAnsi="Arial" w:cs="Arial"/>
          <w:sz w:val="24"/>
          <w:szCs w:val="24"/>
          <w:lang w:val="en-GB"/>
        </w:rPr>
        <w:t>specific</w:t>
      </w:r>
      <w:r w:rsidR="00820F8C">
        <w:rPr>
          <w:rFonts w:ascii="Arial" w:hAnsi="Arial" w:cs="Arial"/>
          <w:sz w:val="24"/>
          <w:szCs w:val="24"/>
          <w:lang w:val="en-GB"/>
        </w:rPr>
        <w:t xml:space="preserve"> location.</w:t>
      </w:r>
      <w:sdt>
        <w:sdtPr>
          <w:rPr>
            <w:rFonts w:ascii="Arial" w:hAnsi="Arial" w:cs="Arial"/>
            <w:sz w:val="24"/>
            <w:szCs w:val="24"/>
            <w:lang w:val="en-GB"/>
          </w:rPr>
          <w:id w:val="-2125150762"/>
          <w:citation/>
        </w:sdtPr>
        <w:sdtContent>
          <w:r w:rsidR="000774CC">
            <w:rPr>
              <w:rFonts w:ascii="Arial" w:hAnsi="Arial" w:cs="Arial"/>
              <w:sz w:val="24"/>
              <w:szCs w:val="24"/>
              <w:lang w:val="en-GB"/>
            </w:rPr>
            <w:fldChar w:fldCharType="begin"/>
          </w:r>
          <w:r w:rsidR="000774CC">
            <w:rPr>
              <w:rFonts w:ascii="Arial" w:hAnsi="Arial" w:cs="Arial"/>
              <w:sz w:val="24"/>
              <w:szCs w:val="24"/>
              <w:lang w:val="en-US"/>
            </w:rPr>
            <w:instrText xml:space="preserve"> CITATION Sch241 \l 1033 </w:instrText>
          </w:r>
          <w:r w:rsidR="000774CC">
            <w:rPr>
              <w:rFonts w:ascii="Arial" w:hAnsi="Arial" w:cs="Arial"/>
              <w:sz w:val="24"/>
              <w:szCs w:val="24"/>
              <w:lang w:val="en-GB"/>
            </w:rPr>
            <w:fldChar w:fldCharType="separate"/>
          </w:r>
          <w:r w:rsidR="000774CC">
            <w:rPr>
              <w:rFonts w:ascii="Arial" w:hAnsi="Arial" w:cs="Arial"/>
              <w:noProof/>
              <w:sz w:val="24"/>
              <w:szCs w:val="24"/>
              <w:lang w:val="en-US"/>
            </w:rPr>
            <w:t xml:space="preserve"> </w:t>
          </w:r>
          <w:r w:rsidR="000774CC" w:rsidRPr="000774CC">
            <w:rPr>
              <w:rFonts w:ascii="Arial" w:hAnsi="Arial" w:cs="Arial"/>
              <w:noProof/>
              <w:sz w:val="24"/>
              <w:szCs w:val="24"/>
              <w:lang w:val="en-US"/>
            </w:rPr>
            <w:t>(Schulze, 2024)</w:t>
          </w:r>
          <w:r w:rsidR="000774CC">
            <w:rPr>
              <w:rFonts w:ascii="Arial" w:hAnsi="Arial" w:cs="Arial"/>
              <w:sz w:val="24"/>
              <w:szCs w:val="24"/>
              <w:lang w:val="en-GB"/>
            </w:rPr>
            <w:fldChar w:fldCharType="end"/>
          </w:r>
        </w:sdtContent>
      </w:sdt>
      <w:r w:rsidR="00820F8C">
        <w:rPr>
          <w:rFonts w:ascii="Arial" w:hAnsi="Arial" w:cs="Arial"/>
          <w:sz w:val="24"/>
          <w:szCs w:val="24"/>
          <w:lang w:val="en-GB"/>
        </w:rPr>
        <w:t xml:space="preserve"> </w:t>
      </w:r>
      <w:r w:rsidRPr="0050781A">
        <w:rPr>
          <w:rFonts w:ascii="Arial" w:hAnsi="Arial" w:cs="Arial"/>
          <w:sz w:val="24"/>
          <w:szCs w:val="24"/>
          <w:lang w:val="en-GB"/>
        </w:rPr>
        <w:t xml:space="preserve">The management team runs all activities. This is headed by the CEO and president of the company. They are equally supported by executives </w:t>
      </w:r>
      <w:r w:rsidR="007E745D">
        <w:rPr>
          <w:rFonts w:ascii="Arial" w:hAnsi="Arial" w:cs="Arial"/>
          <w:sz w:val="24"/>
          <w:szCs w:val="24"/>
          <w:lang w:val="en-GB"/>
        </w:rPr>
        <w:t>who</w:t>
      </w:r>
      <w:r w:rsidRPr="0050781A">
        <w:rPr>
          <w:rFonts w:ascii="Arial" w:hAnsi="Arial" w:cs="Arial"/>
          <w:sz w:val="24"/>
          <w:szCs w:val="24"/>
          <w:lang w:val="en-GB"/>
        </w:rPr>
        <w:t xml:space="preserve"> </w:t>
      </w:r>
      <w:r w:rsidR="00587706">
        <w:rPr>
          <w:rFonts w:ascii="Arial" w:hAnsi="Arial" w:cs="Arial"/>
          <w:sz w:val="24"/>
          <w:szCs w:val="24"/>
          <w:lang w:val="en-GB"/>
        </w:rPr>
        <w:t>oversee</w:t>
      </w:r>
      <w:r w:rsidRPr="0050781A">
        <w:rPr>
          <w:rFonts w:ascii="Arial" w:hAnsi="Arial" w:cs="Arial"/>
          <w:sz w:val="24"/>
          <w:szCs w:val="24"/>
          <w:lang w:val="en-GB"/>
        </w:rPr>
        <w:t xml:space="preserve"> areas such as finance or operations. Hyatt also has a board of direct</w:t>
      </w:r>
      <w:r w:rsidR="00587706">
        <w:rPr>
          <w:rFonts w:ascii="Arial" w:hAnsi="Arial" w:cs="Arial"/>
          <w:sz w:val="24"/>
          <w:szCs w:val="24"/>
          <w:lang w:val="en-GB"/>
        </w:rPr>
        <w:t>ors</w:t>
      </w:r>
      <w:r w:rsidRPr="0050781A">
        <w:rPr>
          <w:rFonts w:ascii="Arial" w:hAnsi="Arial" w:cs="Arial"/>
          <w:sz w:val="24"/>
          <w:szCs w:val="24"/>
          <w:lang w:val="en-GB"/>
        </w:rPr>
        <w:t xml:space="preserve"> who mostly have an advisory </w:t>
      </w:r>
      <w:r w:rsidR="00587706" w:rsidRPr="0050781A">
        <w:rPr>
          <w:rFonts w:ascii="Arial" w:hAnsi="Arial" w:cs="Arial"/>
          <w:sz w:val="24"/>
          <w:szCs w:val="24"/>
          <w:lang w:val="en-GB"/>
        </w:rPr>
        <w:t>type of</w:t>
      </w:r>
      <w:r w:rsidRPr="0050781A">
        <w:rPr>
          <w:rFonts w:ascii="Arial" w:hAnsi="Arial" w:cs="Arial"/>
          <w:sz w:val="24"/>
          <w:szCs w:val="24"/>
          <w:lang w:val="en-GB"/>
        </w:rPr>
        <w:t xml:space="preserve"> role</w:t>
      </w:r>
      <w:r w:rsidR="00587706">
        <w:rPr>
          <w:rFonts w:ascii="Arial" w:hAnsi="Arial" w:cs="Arial"/>
          <w:sz w:val="24"/>
          <w:szCs w:val="24"/>
          <w:lang w:val="en-GB"/>
        </w:rPr>
        <w:t xml:space="preserve">. </w:t>
      </w:r>
      <w:r w:rsidRPr="0050781A">
        <w:rPr>
          <w:rFonts w:ascii="Arial" w:hAnsi="Arial" w:cs="Arial"/>
          <w:sz w:val="24"/>
          <w:szCs w:val="24"/>
          <w:lang w:val="en-GB"/>
        </w:rPr>
        <w:t>Each department is then assigned various tasks in their specific areas</w:t>
      </w:r>
      <w:r>
        <w:rPr>
          <w:rFonts w:ascii="Arial" w:hAnsi="Arial" w:cs="Arial"/>
          <w:sz w:val="24"/>
          <w:szCs w:val="24"/>
          <w:lang w:val="en-GB"/>
        </w:rPr>
        <w:t xml:space="preserve">. </w:t>
      </w:r>
      <w:r w:rsidR="000812A7" w:rsidRPr="00C34610">
        <w:rPr>
          <w:rFonts w:ascii="Arial" w:hAnsi="Arial" w:cs="Arial"/>
          <w:sz w:val="24"/>
          <w:szCs w:val="24"/>
          <w:lang w:val="en-GB"/>
        </w:rPr>
        <w:t>Hyatt Hotels</w:t>
      </w:r>
      <w:r w:rsidR="00C34610" w:rsidRPr="00C34610">
        <w:rPr>
          <w:rFonts w:ascii="Arial" w:hAnsi="Arial" w:cs="Arial"/>
          <w:sz w:val="24"/>
          <w:szCs w:val="24"/>
          <w:lang w:val="en-GB"/>
        </w:rPr>
        <w:t xml:space="preserve"> </w:t>
      </w:r>
      <w:r w:rsidR="00D94918">
        <w:rPr>
          <w:rFonts w:ascii="Arial" w:hAnsi="Arial" w:cs="Arial"/>
          <w:sz w:val="24"/>
          <w:szCs w:val="24"/>
          <w:lang w:val="en-GB"/>
        </w:rPr>
        <w:t>has over 400 properties worldwide</w:t>
      </w:r>
      <w:r w:rsidR="00C34610" w:rsidRPr="00C34610">
        <w:rPr>
          <w:rFonts w:ascii="Arial" w:hAnsi="Arial" w:cs="Arial"/>
          <w:sz w:val="24"/>
          <w:szCs w:val="24"/>
          <w:lang w:val="en-GB"/>
        </w:rPr>
        <w:t>. Each area has their own specific brand, and the leaders of that area oversee the daily operations</w:t>
      </w:r>
      <w:r w:rsidR="00141BA1">
        <w:rPr>
          <w:rFonts w:ascii="Arial" w:hAnsi="Arial" w:cs="Arial"/>
          <w:sz w:val="24"/>
          <w:szCs w:val="24"/>
          <w:lang w:val="en-GB"/>
        </w:rPr>
        <w:t xml:space="preserve">. </w:t>
      </w:r>
      <w:r w:rsidR="00A533BC">
        <w:rPr>
          <w:rFonts w:ascii="Arial" w:hAnsi="Arial" w:cs="Arial"/>
          <w:sz w:val="24"/>
          <w:szCs w:val="24"/>
          <w:lang w:val="en-GB"/>
        </w:rPr>
        <w:t>Thus,</w:t>
      </w:r>
      <w:r w:rsidR="00141BA1">
        <w:rPr>
          <w:rFonts w:ascii="Arial" w:hAnsi="Arial" w:cs="Arial"/>
          <w:sz w:val="24"/>
          <w:szCs w:val="24"/>
          <w:lang w:val="en-GB"/>
        </w:rPr>
        <w:t xml:space="preserve"> each employee can focus on doing their best in their niche</w:t>
      </w:r>
      <w:r w:rsidR="00C34610" w:rsidRPr="00C34610">
        <w:rPr>
          <w:rFonts w:ascii="Arial" w:hAnsi="Arial" w:cs="Arial"/>
          <w:sz w:val="24"/>
          <w:szCs w:val="24"/>
          <w:lang w:val="en-GB"/>
        </w:rPr>
        <w:t>.</w:t>
      </w:r>
      <w:r>
        <w:rPr>
          <w:rFonts w:ascii="Arial" w:hAnsi="Arial" w:cs="Arial"/>
          <w:sz w:val="24"/>
          <w:szCs w:val="24"/>
          <w:lang w:val="en-GB"/>
        </w:rPr>
        <w:t xml:space="preserve"> Having leadership and staff who are from the area of the hotel helps the staff to better understand not only the needs of the guest but to also know the best choices for the hotel.</w:t>
      </w:r>
      <w:sdt>
        <w:sdtPr>
          <w:rPr>
            <w:rFonts w:ascii="Arial" w:hAnsi="Arial" w:cs="Arial"/>
            <w:sz w:val="24"/>
            <w:szCs w:val="24"/>
            <w:lang w:val="en-GB"/>
          </w:rPr>
          <w:id w:val="-1500031862"/>
          <w:citation/>
        </w:sdtPr>
        <w:sdtContent>
          <w:r w:rsidR="00B711E4">
            <w:rPr>
              <w:rFonts w:ascii="Arial" w:hAnsi="Arial" w:cs="Arial"/>
              <w:sz w:val="24"/>
              <w:szCs w:val="24"/>
              <w:lang w:val="en-GB"/>
            </w:rPr>
            <w:fldChar w:fldCharType="begin"/>
          </w:r>
          <w:r w:rsidR="00B711E4">
            <w:rPr>
              <w:rFonts w:ascii="Arial" w:hAnsi="Arial" w:cs="Arial"/>
              <w:sz w:val="24"/>
              <w:szCs w:val="24"/>
              <w:lang w:val="en-US"/>
            </w:rPr>
            <w:instrText xml:space="preserve"> CITATION Orgnd \l 1033 </w:instrText>
          </w:r>
          <w:r w:rsidR="00B711E4">
            <w:rPr>
              <w:rFonts w:ascii="Arial" w:hAnsi="Arial" w:cs="Arial"/>
              <w:sz w:val="24"/>
              <w:szCs w:val="24"/>
              <w:lang w:val="en-GB"/>
            </w:rPr>
            <w:fldChar w:fldCharType="separate"/>
          </w:r>
          <w:r w:rsidR="00B711E4">
            <w:rPr>
              <w:rFonts w:ascii="Arial" w:hAnsi="Arial" w:cs="Arial"/>
              <w:noProof/>
              <w:sz w:val="24"/>
              <w:szCs w:val="24"/>
              <w:lang w:val="en-US"/>
            </w:rPr>
            <w:t xml:space="preserve"> </w:t>
          </w:r>
          <w:r w:rsidR="00B711E4" w:rsidRPr="00B711E4">
            <w:rPr>
              <w:rFonts w:ascii="Arial" w:hAnsi="Arial" w:cs="Arial"/>
              <w:noProof/>
              <w:sz w:val="24"/>
              <w:szCs w:val="24"/>
              <w:lang w:val="en-US"/>
            </w:rPr>
            <w:t>(Organimi, n.d)</w:t>
          </w:r>
          <w:r w:rsidR="00B711E4">
            <w:rPr>
              <w:rFonts w:ascii="Arial" w:hAnsi="Arial" w:cs="Arial"/>
              <w:sz w:val="24"/>
              <w:szCs w:val="24"/>
              <w:lang w:val="en-GB"/>
            </w:rPr>
            <w:fldChar w:fldCharType="end"/>
          </w:r>
        </w:sdtContent>
      </w:sdt>
      <w:r w:rsidR="00B711E4">
        <w:rPr>
          <w:rFonts w:ascii="Arial" w:hAnsi="Arial" w:cs="Arial"/>
          <w:sz w:val="24"/>
          <w:szCs w:val="24"/>
          <w:lang w:val="en-GB"/>
        </w:rPr>
        <w:t xml:space="preserve"> Hyatt Hotels also has a code of conduct which is important to all employees from how they should report misconduct, ways on how they will be protected and what policies an employee should always follow. </w:t>
      </w:r>
      <w:sdt>
        <w:sdtPr>
          <w:rPr>
            <w:rFonts w:ascii="Arial" w:hAnsi="Arial" w:cs="Arial"/>
            <w:sz w:val="24"/>
            <w:szCs w:val="24"/>
            <w:lang w:val="en-GB"/>
          </w:rPr>
          <w:id w:val="-740952154"/>
          <w:citation/>
        </w:sdtPr>
        <w:sdtContent>
          <w:r w:rsidR="00B711E4">
            <w:rPr>
              <w:rFonts w:ascii="Arial" w:hAnsi="Arial" w:cs="Arial"/>
              <w:sz w:val="24"/>
              <w:szCs w:val="24"/>
              <w:lang w:val="en-GB"/>
            </w:rPr>
            <w:fldChar w:fldCharType="begin"/>
          </w:r>
          <w:r w:rsidR="00B711E4">
            <w:rPr>
              <w:rFonts w:ascii="Arial" w:hAnsi="Arial" w:cs="Arial"/>
              <w:sz w:val="24"/>
              <w:szCs w:val="24"/>
              <w:lang w:val="en-US"/>
            </w:rPr>
            <w:instrText xml:space="preserve">CITATION Hya232 \l 1033 </w:instrText>
          </w:r>
          <w:r w:rsidR="00B711E4">
            <w:rPr>
              <w:rFonts w:ascii="Arial" w:hAnsi="Arial" w:cs="Arial"/>
              <w:sz w:val="24"/>
              <w:szCs w:val="24"/>
              <w:lang w:val="en-GB"/>
            </w:rPr>
            <w:fldChar w:fldCharType="separate"/>
          </w:r>
          <w:r w:rsidR="00B711E4" w:rsidRPr="00B711E4">
            <w:rPr>
              <w:rFonts w:ascii="Arial" w:hAnsi="Arial" w:cs="Arial"/>
              <w:noProof/>
              <w:sz w:val="24"/>
              <w:szCs w:val="24"/>
              <w:lang w:val="en-US"/>
            </w:rPr>
            <w:t>(Hyatt, Hotels, 2023)</w:t>
          </w:r>
          <w:r w:rsidR="00B711E4">
            <w:rPr>
              <w:rFonts w:ascii="Arial" w:hAnsi="Arial" w:cs="Arial"/>
              <w:sz w:val="24"/>
              <w:szCs w:val="24"/>
              <w:lang w:val="en-GB"/>
            </w:rPr>
            <w:fldChar w:fldCharType="end"/>
          </w:r>
        </w:sdtContent>
      </w:sdt>
      <w:r w:rsidR="00B711E4">
        <w:rPr>
          <w:rFonts w:ascii="Arial" w:hAnsi="Arial" w:cs="Arial"/>
          <w:sz w:val="24"/>
          <w:szCs w:val="24"/>
          <w:lang w:val="en-GB"/>
        </w:rPr>
        <w:t xml:space="preserve"> </w:t>
      </w:r>
      <w:r w:rsidR="00D94918">
        <w:rPr>
          <w:rFonts w:ascii="Arial" w:hAnsi="Arial" w:cs="Arial"/>
          <w:sz w:val="24"/>
          <w:szCs w:val="24"/>
          <w:lang w:val="en-GB"/>
        </w:rPr>
        <w:t>Hyatt follows business practises that are transparent both within and outside of</w:t>
      </w:r>
      <w:r w:rsidR="007E745D">
        <w:rPr>
          <w:rFonts w:ascii="Arial" w:hAnsi="Arial" w:cs="Arial"/>
          <w:sz w:val="24"/>
          <w:szCs w:val="24"/>
          <w:lang w:val="en-GB"/>
        </w:rPr>
        <w:t xml:space="preserve"> the hotel</w:t>
      </w:r>
      <w:r w:rsidR="00D94918">
        <w:rPr>
          <w:rFonts w:ascii="Arial" w:hAnsi="Arial" w:cs="Arial"/>
          <w:sz w:val="24"/>
          <w:szCs w:val="24"/>
          <w:lang w:val="en-GB"/>
        </w:rPr>
        <w:t>.</w:t>
      </w:r>
      <w:sdt>
        <w:sdtPr>
          <w:rPr>
            <w:rFonts w:ascii="Arial" w:hAnsi="Arial" w:cs="Arial"/>
            <w:sz w:val="24"/>
            <w:szCs w:val="24"/>
            <w:lang w:val="en-GB"/>
          </w:rPr>
          <w:id w:val="604390230"/>
          <w:citation/>
        </w:sdtPr>
        <w:sdtContent>
          <w:r w:rsidR="00D94918">
            <w:rPr>
              <w:rFonts w:ascii="Arial" w:hAnsi="Arial" w:cs="Arial"/>
              <w:sz w:val="24"/>
              <w:szCs w:val="24"/>
              <w:lang w:val="en-GB"/>
            </w:rPr>
            <w:fldChar w:fldCharType="begin"/>
          </w:r>
          <w:r w:rsidR="00D94918">
            <w:rPr>
              <w:rFonts w:ascii="Arial" w:hAnsi="Arial" w:cs="Arial"/>
              <w:sz w:val="24"/>
              <w:szCs w:val="24"/>
              <w:lang w:val="en-US"/>
            </w:rPr>
            <w:instrText xml:space="preserve"> CITATION Hyand3 \l 1033 </w:instrText>
          </w:r>
          <w:r w:rsidR="00D94918">
            <w:rPr>
              <w:rFonts w:ascii="Arial" w:hAnsi="Arial" w:cs="Arial"/>
              <w:sz w:val="24"/>
              <w:szCs w:val="24"/>
              <w:lang w:val="en-GB"/>
            </w:rPr>
            <w:fldChar w:fldCharType="separate"/>
          </w:r>
          <w:r w:rsidR="00D94918">
            <w:rPr>
              <w:rFonts w:ascii="Arial" w:hAnsi="Arial" w:cs="Arial"/>
              <w:noProof/>
              <w:sz w:val="24"/>
              <w:szCs w:val="24"/>
              <w:lang w:val="en-US"/>
            </w:rPr>
            <w:t xml:space="preserve"> </w:t>
          </w:r>
          <w:r w:rsidR="00D94918" w:rsidRPr="00D0678E">
            <w:rPr>
              <w:rFonts w:ascii="Arial" w:hAnsi="Arial" w:cs="Arial"/>
              <w:noProof/>
              <w:sz w:val="24"/>
              <w:szCs w:val="24"/>
              <w:lang w:val="en-US"/>
            </w:rPr>
            <w:t>(Hyatt Hotels , n.d)</w:t>
          </w:r>
          <w:r w:rsidR="00D94918">
            <w:rPr>
              <w:rFonts w:ascii="Arial" w:hAnsi="Arial" w:cs="Arial"/>
              <w:sz w:val="24"/>
              <w:szCs w:val="24"/>
              <w:lang w:val="en-GB"/>
            </w:rPr>
            <w:fldChar w:fldCharType="end"/>
          </w:r>
        </w:sdtContent>
      </w:sdt>
      <w:r w:rsidR="00D94918">
        <w:rPr>
          <w:rFonts w:ascii="Arial" w:hAnsi="Arial" w:cs="Arial"/>
          <w:sz w:val="24"/>
          <w:szCs w:val="24"/>
          <w:lang w:val="en-GB"/>
        </w:rPr>
        <w:t xml:space="preserve"> </w:t>
      </w:r>
      <w:r w:rsidR="00B711E4">
        <w:rPr>
          <w:rFonts w:ascii="Arial" w:hAnsi="Arial" w:cs="Arial"/>
          <w:sz w:val="24"/>
          <w:szCs w:val="24"/>
          <w:lang w:val="en-GB"/>
        </w:rPr>
        <w:t xml:space="preserve">This facilitates honest communication. </w:t>
      </w:r>
    </w:p>
    <w:p w14:paraId="5E9A48FF" w14:textId="0F48D9BF" w:rsidR="006A44F8" w:rsidRDefault="008D3262" w:rsidP="008D3262">
      <w:pPr>
        <w:spacing w:line="360" w:lineRule="auto"/>
        <w:jc w:val="both"/>
        <w:rPr>
          <w:rFonts w:ascii="Arial" w:hAnsi="Arial" w:cs="Arial"/>
          <w:sz w:val="24"/>
          <w:szCs w:val="24"/>
          <w:lang w:val="en-GB"/>
        </w:rPr>
      </w:pPr>
      <w:r>
        <w:rPr>
          <w:rFonts w:ascii="Arial" w:hAnsi="Arial" w:cs="Arial"/>
          <w:b/>
          <w:bCs/>
          <w:sz w:val="24"/>
          <w:szCs w:val="24"/>
          <w:lang w:val="en-GB"/>
        </w:rPr>
        <w:br/>
        <w:t>Culture:</w:t>
      </w:r>
      <w:r w:rsidR="00D94918">
        <w:rPr>
          <w:rFonts w:ascii="Arial" w:hAnsi="Arial" w:cs="Arial"/>
          <w:b/>
          <w:bCs/>
          <w:sz w:val="24"/>
          <w:szCs w:val="24"/>
          <w:lang w:val="en-GB"/>
        </w:rPr>
        <w:br/>
      </w:r>
      <w:r>
        <w:rPr>
          <w:rFonts w:ascii="Arial" w:hAnsi="Arial" w:cs="Arial"/>
          <w:b/>
          <w:bCs/>
          <w:sz w:val="24"/>
          <w:szCs w:val="24"/>
          <w:lang w:val="en-GB"/>
        </w:rPr>
        <w:br/>
      </w:r>
      <w:r>
        <w:rPr>
          <w:rFonts w:ascii="Arial" w:hAnsi="Arial" w:cs="Arial"/>
          <w:sz w:val="24"/>
          <w:szCs w:val="24"/>
          <w:lang w:val="en-GB"/>
        </w:rPr>
        <w:t xml:space="preserve">Hyatt has an amazing work culture </w:t>
      </w:r>
      <w:r w:rsidR="007E745D">
        <w:rPr>
          <w:rFonts w:ascii="Arial" w:hAnsi="Arial" w:cs="Arial"/>
          <w:sz w:val="24"/>
          <w:szCs w:val="24"/>
          <w:lang w:val="en-GB"/>
        </w:rPr>
        <w:t xml:space="preserve">that influenced the </w:t>
      </w:r>
      <w:r>
        <w:rPr>
          <w:rFonts w:ascii="Arial" w:hAnsi="Arial" w:cs="Arial"/>
          <w:sz w:val="24"/>
          <w:szCs w:val="24"/>
          <w:lang w:val="en-GB"/>
        </w:rPr>
        <w:t xml:space="preserve">hotel brand </w:t>
      </w:r>
      <w:r w:rsidR="007E745D">
        <w:rPr>
          <w:rFonts w:ascii="Arial" w:hAnsi="Arial" w:cs="Arial"/>
          <w:sz w:val="24"/>
          <w:szCs w:val="24"/>
          <w:lang w:val="en-GB"/>
        </w:rPr>
        <w:t xml:space="preserve">to become </w:t>
      </w:r>
      <w:r>
        <w:rPr>
          <w:rFonts w:ascii="Arial" w:hAnsi="Arial" w:cs="Arial"/>
          <w:sz w:val="24"/>
          <w:szCs w:val="24"/>
          <w:lang w:val="en-GB"/>
        </w:rPr>
        <w:t>as renowned as it is today. Hyatt encourage</w:t>
      </w:r>
      <w:r w:rsidR="007E745D">
        <w:rPr>
          <w:rFonts w:ascii="Arial" w:hAnsi="Arial" w:cs="Arial"/>
          <w:sz w:val="24"/>
          <w:szCs w:val="24"/>
          <w:lang w:val="en-GB"/>
        </w:rPr>
        <w:t>s</w:t>
      </w:r>
      <w:r>
        <w:rPr>
          <w:rFonts w:ascii="Arial" w:hAnsi="Arial" w:cs="Arial"/>
          <w:sz w:val="24"/>
          <w:szCs w:val="24"/>
          <w:lang w:val="en-GB"/>
        </w:rPr>
        <w:t xml:space="preserve"> a place which fosters employees to feel cherished because there is integrity, care and diversity that binds the workforce together in their diversity. The CEO Mark </w:t>
      </w:r>
      <w:r w:rsidRPr="008D3262">
        <w:rPr>
          <w:rStyle w:val="Strong"/>
          <w:rFonts w:ascii="Arial" w:hAnsi="Arial" w:cs="Arial"/>
          <w:b w:val="0"/>
          <w:bCs w:val="0"/>
          <w:color w:val="333333"/>
          <w:sz w:val="24"/>
          <w:szCs w:val="24"/>
          <w:shd w:val="clear" w:color="auto" w:fill="FFFFFF"/>
        </w:rPr>
        <w:t>Hoplamazian</w:t>
      </w:r>
      <w:r>
        <w:rPr>
          <w:rFonts w:ascii="Arial" w:hAnsi="Arial" w:cs="Arial"/>
          <w:b/>
          <w:bCs/>
          <w:sz w:val="24"/>
          <w:szCs w:val="24"/>
          <w:lang w:val="en-GB"/>
        </w:rPr>
        <w:t xml:space="preserve"> </w:t>
      </w:r>
      <w:r w:rsidRPr="008D3262">
        <w:rPr>
          <w:rFonts w:ascii="Arial" w:hAnsi="Arial" w:cs="Arial"/>
          <w:sz w:val="24"/>
          <w:szCs w:val="24"/>
          <w:lang w:val="en-GB"/>
        </w:rPr>
        <w:t>state the values are not just something on their wall but it’s the foundation of the hotel where they believe everyone who is employed at the company feels empowered, respected and valued to reach their full potential.</w:t>
      </w:r>
      <w:r>
        <w:rPr>
          <w:rFonts w:ascii="Arial" w:hAnsi="Arial" w:cs="Arial"/>
          <w:sz w:val="24"/>
          <w:szCs w:val="24"/>
          <w:lang w:val="en-GB"/>
        </w:rPr>
        <w:t xml:space="preserve"> </w:t>
      </w:r>
      <w:sdt>
        <w:sdtPr>
          <w:rPr>
            <w:rFonts w:ascii="Arial" w:hAnsi="Arial" w:cs="Arial"/>
            <w:sz w:val="24"/>
            <w:szCs w:val="24"/>
            <w:lang w:val="en-GB"/>
          </w:rPr>
          <w:id w:val="964616006"/>
          <w:citation/>
        </w:sdtPr>
        <w:sdtContent>
          <w:r w:rsidR="00CD7891">
            <w:rPr>
              <w:rFonts w:ascii="Arial" w:hAnsi="Arial" w:cs="Arial"/>
              <w:sz w:val="24"/>
              <w:szCs w:val="24"/>
              <w:lang w:val="en-GB"/>
            </w:rPr>
            <w:fldChar w:fldCharType="begin"/>
          </w:r>
          <w:r w:rsidR="00CD7891">
            <w:rPr>
              <w:rFonts w:ascii="Arial" w:hAnsi="Arial" w:cs="Arial"/>
              <w:sz w:val="24"/>
              <w:szCs w:val="24"/>
              <w:lang w:val="en-US"/>
            </w:rPr>
            <w:instrText xml:space="preserve"> CITATION Ama24 \l 1033 </w:instrText>
          </w:r>
          <w:r w:rsidR="00CD7891">
            <w:rPr>
              <w:rFonts w:ascii="Arial" w:hAnsi="Arial" w:cs="Arial"/>
              <w:sz w:val="24"/>
              <w:szCs w:val="24"/>
              <w:lang w:val="en-GB"/>
            </w:rPr>
            <w:fldChar w:fldCharType="separate"/>
          </w:r>
          <w:r w:rsidR="00CD7891" w:rsidRPr="00CD7891">
            <w:rPr>
              <w:rFonts w:ascii="Arial" w:hAnsi="Arial" w:cs="Arial"/>
              <w:noProof/>
              <w:sz w:val="24"/>
              <w:szCs w:val="24"/>
              <w:lang w:val="en-US"/>
            </w:rPr>
            <w:t>(Amazing Workspaces, 2024)</w:t>
          </w:r>
          <w:r w:rsidR="00CD7891">
            <w:rPr>
              <w:rFonts w:ascii="Arial" w:hAnsi="Arial" w:cs="Arial"/>
              <w:sz w:val="24"/>
              <w:szCs w:val="24"/>
              <w:lang w:val="en-GB"/>
            </w:rPr>
            <w:fldChar w:fldCharType="end"/>
          </w:r>
        </w:sdtContent>
      </w:sdt>
      <w:r w:rsidR="00CD7891">
        <w:rPr>
          <w:rFonts w:ascii="Arial" w:hAnsi="Arial" w:cs="Arial"/>
          <w:sz w:val="24"/>
          <w:szCs w:val="24"/>
          <w:lang w:val="en-GB"/>
        </w:rPr>
        <w:t xml:space="preserve"> </w:t>
      </w:r>
      <w:r w:rsidR="00E3174B">
        <w:rPr>
          <w:rFonts w:ascii="Arial" w:hAnsi="Arial" w:cs="Arial"/>
          <w:sz w:val="24"/>
          <w:szCs w:val="24"/>
          <w:lang w:val="en-GB"/>
        </w:rPr>
        <w:t>At Hyatt Hotels employees are encouraged</w:t>
      </w:r>
      <w:r w:rsidR="00D94918">
        <w:rPr>
          <w:rFonts w:ascii="Arial" w:hAnsi="Arial" w:cs="Arial"/>
          <w:sz w:val="24"/>
          <w:szCs w:val="24"/>
          <w:lang w:val="en-GB"/>
        </w:rPr>
        <w:t xml:space="preserve"> and empowered</w:t>
      </w:r>
      <w:r w:rsidR="00E3174B">
        <w:rPr>
          <w:rFonts w:ascii="Arial" w:hAnsi="Arial" w:cs="Arial"/>
          <w:sz w:val="24"/>
          <w:szCs w:val="24"/>
          <w:lang w:val="en-GB"/>
        </w:rPr>
        <w:t xml:space="preserve"> to mitigate their own problems which makes their feel a sense of ownership in the hotel. They also provide extensive programs for training provided to the staff so that they </w:t>
      </w:r>
      <w:r w:rsidR="00D94918">
        <w:rPr>
          <w:rFonts w:ascii="Arial" w:hAnsi="Arial" w:cs="Arial"/>
          <w:sz w:val="24"/>
          <w:szCs w:val="24"/>
          <w:lang w:val="en-GB"/>
        </w:rPr>
        <w:t>can develop</w:t>
      </w:r>
      <w:r w:rsidR="00E3174B">
        <w:rPr>
          <w:rFonts w:ascii="Arial" w:hAnsi="Arial" w:cs="Arial"/>
          <w:sz w:val="24"/>
          <w:szCs w:val="24"/>
          <w:lang w:val="en-GB"/>
        </w:rPr>
        <w:t xml:space="preserve"> their skills. This in turn helps employees</w:t>
      </w:r>
      <w:r w:rsidR="00D94918">
        <w:rPr>
          <w:rFonts w:ascii="Arial" w:hAnsi="Arial" w:cs="Arial"/>
          <w:sz w:val="24"/>
          <w:szCs w:val="24"/>
          <w:lang w:val="en-GB"/>
        </w:rPr>
        <w:t xml:space="preserve"> </w:t>
      </w:r>
      <w:r w:rsidR="00D94918">
        <w:rPr>
          <w:rFonts w:ascii="Arial" w:hAnsi="Arial" w:cs="Arial"/>
          <w:sz w:val="24"/>
          <w:szCs w:val="24"/>
          <w:lang w:val="en-GB"/>
        </w:rPr>
        <w:lastRenderedPageBreak/>
        <w:t>to</w:t>
      </w:r>
      <w:r w:rsidR="00E3174B">
        <w:rPr>
          <w:rFonts w:ascii="Arial" w:hAnsi="Arial" w:cs="Arial"/>
          <w:sz w:val="24"/>
          <w:szCs w:val="24"/>
          <w:lang w:val="en-GB"/>
        </w:rPr>
        <w:t xml:space="preserve"> feel cared for because they can learn new skills to advance in their career </w:t>
      </w:r>
      <w:r w:rsidR="00D94918">
        <w:rPr>
          <w:rFonts w:ascii="Arial" w:hAnsi="Arial" w:cs="Arial"/>
          <w:sz w:val="24"/>
          <w:szCs w:val="24"/>
          <w:lang w:val="en-GB"/>
        </w:rPr>
        <w:t>which keep</w:t>
      </w:r>
      <w:r w:rsidR="00E3174B">
        <w:rPr>
          <w:rFonts w:ascii="Arial" w:hAnsi="Arial" w:cs="Arial"/>
          <w:sz w:val="24"/>
          <w:szCs w:val="24"/>
          <w:lang w:val="en-GB"/>
        </w:rPr>
        <w:t xml:space="preserve"> the employee engaged.</w:t>
      </w:r>
      <w:r w:rsidR="006459DB">
        <w:rPr>
          <w:rFonts w:ascii="Arial" w:hAnsi="Arial" w:cs="Arial"/>
          <w:sz w:val="24"/>
          <w:szCs w:val="24"/>
          <w:lang w:val="en-GB"/>
        </w:rPr>
        <w:t xml:space="preserve"> They have programs such as the “mentorship programs” to help staff learn from their leaders who are also provided training with conferences etc.</w:t>
      </w:r>
      <w:r w:rsidR="00E3174B">
        <w:rPr>
          <w:rFonts w:ascii="Arial" w:hAnsi="Arial" w:cs="Arial"/>
          <w:sz w:val="24"/>
          <w:szCs w:val="24"/>
          <w:lang w:val="en-GB"/>
        </w:rPr>
        <w:t xml:space="preserve"> </w:t>
      </w:r>
      <w:r w:rsidR="00D94918">
        <w:rPr>
          <w:rFonts w:ascii="Arial" w:hAnsi="Arial" w:cs="Arial"/>
          <w:sz w:val="24"/>
          <w:szCs w:val="24"/>
          <w:lang w:val="en-GB"/>
        </w:rPr>
        <w:t xml:space="preserve">On-the-Job training is </w:t>
      </w:r>
      <w:r w:rsidR="00275A63">
        <w:rPr>
          <w:rFonts w:ascii="Arial" w:hAnsi="Arial" w:cs="Arial"/>
          <w:sz w:val="24"/>
          <w:szCs w:val="24"/>
          <w:lang w:val="en-GB"/>
        </w:rPr>
        <w:t>practiced,</w:t>
      </w:r>
      <w:r w:rsidR="00D94918">
        <w:rPr>
          <w:rFonts w:ascii="Arial" w:hAnsi="Arial" w:cs="Arial"/>
          <w:sz w:val="24"/>
          <w:szCs w:val="24"/>
          <w:lang w:val="en-GB"/>
        </w:rPr>
        <w:t xml:space="preserve"> and support apps are provided.</w:t>
      </w:r>
      <w:r w:rsidR="006459DB">
        <w:rPr>
          <w:rFonts w:ascii="Arial" w:hAnsi="Arial" w:cs="Arial"/>
          <w:sz w:val="24"/>
          <w:szCs w:val="24"/>
          <w:lang w:val="en-GB"/>
        </w:rPr>
        <w:t xml:space="preserve"> </w:t>
      </w:r>
      <w:r w:rsidR="001832E0">
        <w:rPr>
          <w:rFonts w:ascii="Arial" w:hAnsi="Arial" w:cs="Arial"/>
          <w:sz w:val="24"/>
          <w:szCs w:val="24"/>
          <w:lang w:val="en-GB"/>
        </w:rPr>
        <w:t xml:space="preserve">This hotel chain also is very diverse and </w:t>
      </w:r>
      <w:r w:rsidR="00275A63">
        <w:rPr>
          <w:rFonts w:ascii="Arial" w:hAnsi="Arial" w:cs="Arial"/>
          <w:sz w:val="24"/>
          <w:szCs w:val="24"/>
          <w:lang w:val="en-GB"/>
        </w:rPr>
        <w:t xml:space="preserve">inclusive. </w:t>
      </w:r>
      <w:r w:rsidR="00BC7E5E">
        <w:rPr>
          <w:rFonts w:ascii="Arial" w:hAnsi="Arial" w:cs="Arial"/>
          <w:sz w:val="24"/>
          <w:szCs w:val="24"/>
          <w:lang w:val="en-GB"/>
        </w:rPr>
        <w:t xml:space="preserve">There </w:t>
      </w:r>
      <w:r w:rsidR="006459DB">
        <w:rPr>
          <w:rFonts w:ascii="Arial" w:hAnsi="Arial" w:cs="Arial"/>
          <w:sz w:val="24"/>
          <w:szCs w:val="24"/>
          <w:lang w:val="en-GB"/>
        </w:rPr>
        <w:t>are</w:t>
      </w:r>
      <w:r w:rsidR="00BC7E5E">
        <w:rPr>
          <w:rFonts w:ascii="Arial" w:hAnsi="Arial" w:cs="Arial"/>
          <w:sz w:val="24"/>
          <w:szCs w:val="24"/>
          <w:lang w:val="en-GB"/>
        </w:rPr>
        <w:t xml:space="preserve"> awards</w:t>
      </w:r>
      <w:r w:rsidR="006459DB">
        <w:rPr>
          <w:rFonts w:ascii="Arial" w:hAnsi="Arial" w:cs="Arial"/>
          <w:sz w:val="24"/>
          <w:szCs w:val="24"/>
          <w:lang w:val="en-GB"/>
        </w:rPr>
        <w:t xml:space="preserve"> programs</w:t>
      </w:r>
      <w:r w:rsidR="00BC7E5E">
        <w:rPr>
          <w:rFonts w:ascii="Arial" w:hAnsi="Arial" w:cs="Arial"/>
          <w:sz w:val="24"/>
          <w:szCs w:val="24"/>
          <w:lang w:val="en-GB"/>
        </w:rPr>
        <w:t xml:space="preserve"> recognising</w:t>
      </w:r>
      <w:r w:rsidR="006459DB">
        <w:rPr>
          <w:rFonts w:ascii="Arial" w:hAnsi="Arial" w:cs="Arial"/>
          <w:sz w:val="24"/>
          <w:szCs w:val="24"/>
          <w:lang w:val="en-GB"/>
        </w:rPr>
        <w:t xml:space="preserve"> employee’s accomplishments</w:t>
      </w:r>
      <w:r w:rsidR="00275A63">
        <w:rPr>
          <w:rFonts w:ascii="Arial" w:hAnsi="Arial" w:cs="Arial"/>
          <w:sz w:val="24"/>
          <w:szCs w:val="24"/>
          <w:lang w:val="en-GB"/>
        </w:rPr>
        <w:t xml:space="preserve"> and</w:t>
      </w:r>
      <w:r w:rsidR="006459DB">
        <w:rPr>
          <w:rFonts w:ascii="Arial" w:hAnsi="Arial" w:cs="Arial"/>
          <w:sz w:val="24"/>
          <w:szCs w:val="24"/>
          <w:lang w:val="en-GB"/>
        </w:rPr>
        <w:t xml:space="preserve"> competitive rewards for staff.</w:t>
      </w:r>
      <w:sdt>
        <w:sdtPr>
          <w:rPr>
            <w:rFonts w:ascii="Arial" w:hAnsi="Arial" w:cs="Arial"/>
            <w:sz w:val="24"/>
            <w:szCs w:val="24"/>
            <w:lang w:val="en-GB"/>
          </w:rPr>
          <w:id w:val="1972550786"/>
          <w:citation/>
        </w:sdtPr>
        <w:sdtContent>
          <w:r w:rsidR="006459DB">
            <w:rPr>
              <w:rFonts w:ascii="Arial" w:hAnsi="Arial" w:cs="Arial"/>
              <w:sz w:val="24"/>
              <w:szCs w:val="24"/>
              <w:lang w:val="en-GB"/>
            </w:rPr>
            <w:fldChar w:fldCharType="begin"/>
          </w:r>
          <w:r w:rsidR="006459DB">
            <w:rPr>
              <w:rFonts w:ascii="Arial" w:hAnsi="Arial" w:cs="Arial"/>
              <w:sz w:val="24"/>
              <w:szCs w:val="24"/>
              <w:lang w:val="en-US"/>
            </w:rPr>
            <w:instrText xml:space="preserve"> CITATION Tal241 \l 1033 </w:instrText>
          </w:r>
          <w:r w:rsidR="006459DB">
            <w:rPr>
              <w:rFonts w:ascii="Arial" w:hAnsi="Arial" w:cs="Arial"/>
              <w:sz w:val="24"/>
              <w:szCs w:val="24"/>
              <w:lang w:val="en-GB"/>
            </w:rPr>
            <w:fldChar w:fldCharType="separate"/>
          </w:r>
          <w:r w:rsidR="006459DB">
            <w:rPr>
              <w:rFonts w:ascii="Arial" w:hAnsi="Arial" w:cs="Arial"/>
              <w:noProof/>
              <w:sz w:val="24"/>
              <w:szCs w:val="24"/>
              <w:lang w:val="en-US"/>
            </w:rPr>
            <w:t xml:space="preserve"> </w:t>
          </w:r>
          <w:r w:rsidR="006459DB" w:rsidRPr="006459DB">
            <w:rPr>
              <w:rFonts w:ascii="Arial" w:hAnsi="Arial" w:cs="Arial"/>
              <w:noProof/>
              <w:sz w:val="24"/>
              <w:szCs w:val="24"/>
              <w:lang w:val="en-US"/>
            </w:rPr>
            <w:t>(Talent Management Institute, 2024)</w:t>
          </w:r>
          <w:r w:rsidR="006459DB">
            <w:rPr>
              <w:rFonts w:ascii="Arial" w:hAnsi="Arial" w:cs="Arial"/>
              <w:sz w:val="24"/>
              <w:szCs w:val="24"/>
              <w:lang w:val="en-GB"/>
            </w:rPr>
            <w:fldChar w:fldCharType="end"/>
          </w:r>
        </w:sdtContent>
      </w:sdt>
      <w:r w:rsidR="00665052">
        <w:rPr>
          <w:rFonts w:ascii="Arial" w:hAnsi="Arial" w:cs="Arial"/>
          <w:sz w:val="24"/>
          <w:szCs w:val="24"/>
          <w:lang w:val="en-GB"/>
        </w:rPr>
        <w:t xml:space="preserve"> </w:t>
      </w:r>
      <w:r w:rsidR="00275A63">
        <w:rPr>
          <w:rFonts w:ascii="Arial" w:hAnsi="Arial" w:cs="Arial"/>
          <w:sz w:val="24"/>
          <w:szCs w:val="24"/>
          <w:lang w:val="en-GB"/>
        </w:rPr>
        <w:t>T</w:t>
      </w:r>
      <w:r w:rsidR="00665052">
        <w:rPr>
          <w:rFonts w:ascii="Arial" w:hAnsi="Arial" w:cs="Arial"/>
          <w:sz w:val="24"/>
          <w:szCs w:val="24"/>
          <w:lang w:val="en-GB"/>
        </w:rPr>
        <w:t xml:space="preserve">here are two organisational behaviour theories that Hyatt practises </w:t>
      </w:r>
      <w:r w:rsidR="007E745D">
        <w:rPr>
          <w:rFonts w:ascii="Arial" w:hAnsi="Arial" w:cs="Arial"/>
          <w:sz w:val="24"/>
          <w:szCs w:val="24"/>
          <w:lang w:val="en-GB"/>
        </w:rPr>
        <w:t>which</w:t>
      </w:r>
      <w:r w:rsidR="00665052">
        <w:rPr>
          <w:rFonts w:ascii="Arial" w:hAnsi="Arial" w:cs="Arial"/>
          <w:sz w:val="24"/>
          <w:szCs w:val="24"/>
          <w:lang w:val="en-GB"/>
        </w:rPr>
        <w:t xml:space="preserve"> are the </w:t>
      </w:r>
      <w:bookmarkStart w:id="0" w:name="_Hlk180643155"/>
      <w:r w:rsidR="00665052">
        <w:rPr>
          <w:rFonts w:ascii="Arial" w:hAnsi="Arial" w:cs="Arial"/>
          <w:sz w:val="24"/>
          <w:szCs w:val="24"/>
          <w:lang w:val="en-GB"/>
        </w:rPr>
        <w:t xml:space="preserve">Human Relations Management Theory </w:t>
      </w:r>
      <w:bookmarkEnd w:id="0"/>
      <w:r w:rsidR="00665052">
        <w:rPr>
          <w:rFonts w:ascii="Arial" w:hAnsi="Arial" w:cs="Arial"/>
          <w:sz w:val="24"/>
          <w:szCs w:val="24"/>
          <w:lang w:val="en-GB"/>
        </w:rPr>
        <w:t xml:space="preserve">and the McGregor’s Theory Y. </w:t>
      </w:r>
      <w:r w:rsidR="001832E0">
        <w:rPr>
          <w:rFonts w:ascii="Arial" w:hAnsi="Arial" w:cs="Arial"/>
          <w:sz w:val="24"/>
          <w:szCs w:val="24"/>
          <w:lang w:val="en-GB"/>
        </w:rPr>
        <w:t xml:space="preserve"> </w:t>
      </w:r>
      <w:r w:rsidR="00665052">
        <w:rPr>
          <w:rFonts w:ascii="Arial" w:hAnsi="Arial" w:cs="Arial"/>
          <w:sz w:val="24"/>
          <w:szCs w:val="24"/>
          <w:lang w:val="en-GB"/>
        </w:rPr>
        <w:t>In terms of Human Relations Management Theory staff is cared for and is cemented in an environment where they are accepted and appreciated for their work. They are valued enough to be able to solve their own problems while having a reliable manager ensuring their wellbeing is priority. This would increase morale and ensure productivity.</w:t>
      </w:r>
      <w:sdt>
        <w:sdtPr>
          <w:rPr>
            <w:rFonts w:ascii="Arial" w:hAnsi="Arial" w:cs="Arial"/>
            <w:sz w:val="24"/>
            <w:szCs w:val="24"/>
            <w:lang w:val="en-GB"/>
          </w:rPr>
          <w:id w:val="543187967"/>
          <w:citation/>
        </w:sdtPr>
        <w:sdtContent>
          <w:r w:rsidR="00665052">
            <w:rPr>
              <w:rFonts w:ascii="Arial" w:hAnsi="Arial" w:cs="Arial"/>
              <w:sz w:val="24"/>
              <w:szCs w:val="24"/>
              <w:lang w:val="en-GB"/>
            </w:rPr>
            <w:fldChar w:fldCharType="begin"/>
          </w:r>
          <w:r w:rsidR="00665052">
            <w:rPr>
              <w:rFonts w:ascii="Arial" w:hAnsi="Arial" w:cs="Arial"/>
              <w:sz w:val="24"/>
              <w:szCs w:val="24"/>
              <w:lang w:val="en-US"/>
            </w:rPr>
            <w:instrText xml:space="preserve"> CITATION Kar24 \l 1033 </w:instrText>
          </w:r>
          <w:r w:rsidR="00665052">
            <w:rPr>
              <w:rFonts w:ascii="Arial" w:hAnsi="Arial" w:cs="Arial"/>
              <w:sz w:val="24"/>
              <w:szCs w:val="24"/>
              <w:lang w:val="en-GB"/>
            </w:rPr>
            <w:fldChar w:fldCharType="separate"/>
          </w:r>
          <w:r w:rsidR="00665052">
            <w:rPr>
              <w:rFonts w:ascii="Arial" w:hAnsi="Arial" w:cs="Arial"/>
              <w:noProof/>
              <w:sz w:val="24"/>
              <w:szCs w:val="24"/>
              <w:lang w:val="en-US"/>
            </w:rPr>
            <w:t xml:space="preserve"> </w:t>
          </w:r>
          <w:r w:rsidR="00665052" w:rsidRPr="00665052">
            <w:rPr>
              <w:rFonts w:ascii="Arial" w:hAnsi="Arial" w:cs="Arial"/>
              <w:noProof/>
              <w:sz w:val="24"/>
              <w:szCs w:val="24"/>
              <w:lang w:val="en-US"/>
            </w:rPr>
            <w:t>(Karan, 2024)</w:t>
          </w:r>
          <w:r w:rsidR="00665052">
            <w:rPr>
              <w:rFonts w:ascii="Arial" w:hAnsi="Arial" w:cs="Arial"/>
              <w:sz w:val="24"/>
              <w:szCs w:val="24"/>
              <w:lang w:val="en-GB"/>
            </w:rPr>
            <w:fldChar w:fldCharType="end"/>
          </w:r>
        </w:sdtContent>
      </w:sdt>
      <w:r w:rsidR="00665052">
        <w:rPr>
          <w:rFonts w:ascii="Arial" w:hAnsi="Arial" w:cs="Arial"/>
          <w:sz w:val="24"/>
          <w:szCs w:val="24"/>
          <w:lang w:val="en-GB"/>
        </w:rPr>
        <w:t xml:space="preserve"> This is also the same with McGregor’s Theory Y where employees are encouraged to work at their best because they are given the chance to develop their skills.</w:t>
      </w:r>
      <w:sdt>
        <w:sdtPr>
          <w:rPr>
            <w:rFonts w:ascii="Arial" w:hAnsi="Arial" w:cs="Arial"/>
            <w:sz w:val="24"/>
            <w:szCs w:val="24"/>
            <w:lang w:val="en-GB"/>
          </w:rPr>
          <w:id w:val="-1456860995"/>
          <w:citation/>
        </w:sdtPr>
        <w:sdtContent>
          <w:r w:rsidR="001B4505">
            <w:rPr>
              <w:rFonts w:ascii="Arial" w:hAnsi="Arial" w:cs="Arial"/>
              <w:sz w:val="24"/>
              <w:szCs w:val="24"/>
              <w:lang w:val="en-GB"/>
            </w:rPr>
            <w:fldChar w:fldCharType="begin"/>
          </w:r>
          <w:r w:rsidR="001B4505">
            <w:rPr>
              <w:rFonts w:ascii="Arial" w:hAnsi="Arial" w:cs="Arial"/>
              <w:sz w:val="24"/>
              <w:szCs w:val="24"/>
              <w:lang w:val="en-US"/>
            </w:rPr>
            <w:instrText xml:space="preserve"> CITATION Aptnd \l 1033 </w:instrText>
          </w:r>
          <w:r w:rsidR="001B4505">
            <w:rPr>
              <w:rFonts w:ascii="Arial" w:hAnsi="Arial" w:cs="Arial"/>
              <w:sz w:val="24"/>
              <w:szCs w:val="24"/>
              <w:lang w:val="en-GB"/>
            </w:rPr>
            <w:fldChar w:fldCharType="separate"/>
          </w:r>
          <w:r w:rsidR="001B4505">
            <w:rPr>
              <w:rFonts w:ascii="Arial" w:hAnsi="Arial" w:cs="Arial"/>
              <w:noProof/>
              <w:sz w:val="24"/>
              <w:szCs w:val="24"/>
              <w:lang w:val="en-US"/>
            </w:rPr>
            <w:t xml:space="preserve"> </w:t>
          </w:r>
          <w:r w:rsidR="001B4505" w:rsidRPr="001B4505">
            <w:rPr>
              <w:rFonts w:ascii="Arial" w:hAnsi="Arial" w:cs="Arial"/>
              <w:noProof/>
              <w:sz w:val="24"/>
              <w:szCs w:val="24"/>
              <w:lang w:val="en-US"/>
            </w:rPr>
            <w:t>(Aptitude Management, n.d)</w:t>
          </w:r>
          <w:r w:rsidR="001B4505">
            <w:rPr>
              <w:rFonts w:ascii="Arial" w:hAnsi="Arial" w:cs="Arial"/>
              <w:sz w:val="24"/>
              <w:szCs w:val="24"/>
              <w:lang w:val="en-GB"/>
            </w:rPr>
            <w:fldChar w:fldCharType="end"/>
          </w:r>
        </w:sdtContent>
      </w:sdt>
      <w:r w:rsidR="00362158">
        <w:rPr>
          <w:rFonts w:ascii="Arial" w:hAnsi="Arial" w:cs="Arial"/>
          <w:sz w:val="24"/>
          <w:szCs w:val="24"/>
          <w:lang w:val="en-GB"/>
        </w:rPr>
        <w:t xml:space="preserve"> </w:t>
      </w:r>
      <w:r w:rsidR="00DB7BAD">
        <w:rPr>
          <w:rFonts w:ascii="Arial" w:hAnsi="Arial" w:cs="Arial"/>
          <w:sz w:val="24"/>
          <w:szCs w:val="24"/>
          <w:lang w:val="en-GB"/>
        </w:rPr>
        <w:t>A</w:t>
      </w:r>
      <w:r w:rsidR="00362158">
        <w:rPr>
          <w:rFonts w:ascii="Arial" w:hAnsi="Arial" w:cs="Arial"/>
          <w:sz w:val="24"/>
          <w:szCs w:val="24"/>
          <w:lang w:val="en-GB"/>
        </w:rPr>
        <w:t>t Hyatt they pride themselves in ensuring that the workplace is an environment where people are able to give their best and are enabled to find what makes them fulfilled and happy. Its where careers are built.</w:t>
      </w:r>
      <w:sdt>
        <w:sdtPr>
          <w:rPr>
            <w:rFonts w:ascii="Arial" w:hAnsi="Arial" w:cs="Arial"/>
            <w:sz w:val="24"/>
            <w:szCs w:val="24"/>
            <w:lang w:val="en-GB"/>
          </w:rPr>
          <w:id w:val="-1936124343"/>
          <w:citation/>
        </w:sdtPr>
        <w:sdtContent>
          <w:r w:rsidR="00362158">
            <w:rPr>
              <w:rFonts w:ascii="Arial" w:hAnsi="Arial" w:cs="Arial"/>
              <w:sz w:val="24"/>
              <w:szCs w:val="24"/>
              <w:lang w:val="en-GB"/>
            </w:rPr>
            <w:fldChar w:fldCharType="begin"/>
          </w:r>
          <w:r w:rsidR="00362158">
            <w:rPr>
              <w:rFonts w:ascii="Arial" w:hAnsi="Arial" w:cs="Arial"/>
              <w:sz w:val="24"/>
              <w:szCs w:val="24"/>
              <w:lang w:val="en-US"/>
            </w:rPr>
            <w:instrText xml:space="preserve"> CITATION Hyand4 \l 1033 </w:instrText>
          </w:r>
          <w:r w:rsidR="00362158">
            <w:rPr>
              <w:rFonts w:ascii="Arial" w:hAnsi="Arial" w:cs="Arial"/>
              <w:sz w:val="24"/>
              <w:szCs w:val="24"/>
              <w:lang w:val="en-GB"/>
            </w:rPr>
            <w:fldChar w:fldCharType="separate"/>
          </w:r>
          <w:r w:rsidR="00362158">
            <w:rPr>
              <w:rFonts w:ascii="Arial" w:hAnsi="Arial" w:cs="Arial"/>
              <w:noProof/>
              <w:sz w:val="24"/>
              <w:szCs w:val="24"/>
              <w:lang w:val="en-US"/>
            </w:rPr>
            <w:t xml:space="preserve"> </w:t>
          </w:r>
          <w:r w:rsidR="00362158" w:rsidRPr="00362158">
            <w:rPr>
              <w:rFonts w:ascii="Arial" w:hAnsi="Arial" w:cs="Arial"/>
              <w:noProof/>
              <w:sz w:val="24"/>
              <w:szCs w:val="24"/>
              <w:lang w:val="en-US"/>
            </w:rPr>
            <w:t>(Hyatt Hotels, n.d)</w:t>
          </w:r>
          <w:r w:rsidR="00362158">
            <w:rPr>
              <w:rFonts w:ascii="Arial" w:hAnsi="Arial" w:cs="Arial"/>
              <w:sz w:val="24"/>
              <w:szCs w:val="24"/>
              <w:lang w:val="en-GB"/>
            </w:rPr>
            <w:fldChar w:fldCharType="end"/>
          </w:r>
        </w:sdtContent>
      </w:sdt>
      <w:r w:rsidR="006A44F8">
        <w:rPr>
          <w:rFonts w:ascii="Arial" w:hAnsi="Arial" w:cs="Arial"/>
          <w:sz w:val="24"/>
          <w:szCs w:val="24"/>
          <w:lang w:val="en-GB"/>
        </w:rPr>
        <w:t xml:space="preserve"> </w:t>
      </w:r>
      <w:r w:rsidR="00DB7BAD">
        <w:rPr>
          <w:rFonts w:ascii="Arial" w:hAnsi="Arial" w:cs="Arial"/>
          <w:sz w:val="24"/>
          <w:szCs w:val="24"/>
          <w:lang w:val="en-GB"/>
        </w:rPr>
        <w:t xml:space="preserve">The culture of Hyatt is important. For example, as compared to Hilton hotels Hyatt was ranked the best amongst the two </w:t>
      </w:r>
      <w:r w:rsidR="007E745D">
        <w:rPr>
          <w:rFonts w:ascii="Arial" w:hAnsi="Arial" w:cs="Arial"/>
          <w:sz w:val="24"/>
          <w:szCs w:val="24"/>
          <w:lang w:val="en-GB"/>
        </w:rPr>
        <w:t>in various categories.</w:t>
      </w:r>
    </w:p>
    <w:p w14:paraId="00353834" w14:textId="4FAF850C" w:rsidR="00DB7BAD" w:rsidRDefault="00DB7BAD" w:rsidP="008D3262">
      <w:pPr>
        <w:spacing w:line="360" w:lineRule="auto"/>
        <w:jc w:val="both"/>
        <w:rPr>
          <w:rFonts w:ascii="Arial" w:hAnsi="Arial" w:cs="Arial"/>
          <w:sz w:val="24"/>
          <w:szCs w:val="24"/>
          <w:lang w:val="en-GB"/>
        </w:rPr>
      </w:pPr>
      <w:r>
        <w:rPr>
          <w:rFonts w:ascii="Arial" w:hAnsi="Arial" w:cs="Arial"/>
          <w:sz w:val="24"/>
          <w:szCs w:val="24"/>
          <w:lang w:val="en-GB"/>
        </w:rPr>
        <w:t>Picture showing: A comparative table between Hyatt and Hilton hotels in terms of employee ratings.</w:t>
      </w:r>
    </w:p>
    <w:p w14:paraId="192BAAC4" w14:textId="62E927DE" w:rsidR="00DB7BAD" w:rsidRDefault="000433CC" w:rsidP="008D3262">
      <w:pPr>
        <w:spacing w:line="360" w:lineRule="auto"/>
        <w:jc w:val="both"/>
        <w:rPr>
          <w:rFonts w:ascii="Arial" w:hAnsi="Arial" w:cs="Arial"/>
          <w:sz w:val="24"/>
          <w:szCs w:val="24"/>
          <w:lang w:val="en-GB"/>
        </w:rPr>
      </w:pPr>
      <w:r>
        <w:rPr>
          <w:rFonts w:ascii="Arial" w:hAnsi="Arial" w:cs="Arial"/>
          <w:noProof/>
          <w:sz w:val="24"/>
          <w:szCs w:val="24"/>
          <w:lang w:val="en-GB"/>
        </w:rPr>
        <mc:AlternateContent>
          <mc:Choice Requires="wps">
            <w:drawing>
              <wp:anchor distT="0" distB="0" distL="114300" distR="114300" simplePos="0" relativeHeight="251659264" behindDoc="0" locked="0" layoutInCell="1" allowOverlap="1" wp14:anchorId="25AB55C7" wp14:editId="6D518FD0">
                <wp:simplePos x="0" y="0"/>
                <wp:positionH relativeFrom="column">
                  <wp:posOffset>4983480</wp:posOffset>
                </wp:positionH>
                <wp:positionV relativeFrom="paragraph">
                  <wp:posOffset>1245235</wp:posOffset>
                </wp:positionV>
                <wp:extent cx="1447800" cy="518160"/>
                <wp:effectExtent l="0" t="0" r="0" b="0"/>
                <wp:wrapNone/>
                <wp:docPr id="1006689971" name="Text Box 3"/>
                <wp:cNvGraphicFramePr/>
                <a:graphic xmlns:a="http://schemas.openxmlformats.org/drawingml/2006/main">
                  <a:graphicData uri="http://schemas.microsoft.com/office/word/2010/wordprocessingShape">
                    <wps:wsp>
                      <wps:cNvSpPr txBox="1"/>
                      <wps:spPr>
                        <a:xfrm>
                          <a:off x="0" y="0"/>
                          <a:ext cx="1447800" cy="518160"/>
                        </a:xfrm>
                        <a:prstGeom prst="rect">
                          <a:avLst/>
                        </a:prstGeom>
                        <a:solidFill>
                          <a:schemeClr val="lt1"/>
                        </a:solidFill>
                        <a:ln w="6350">
                          <a:noFill/>
                        </a:ln>
                      </wps:spPr>
                      <wps:txbx>
                        <w:txbxContent>
                          <w:p w14:paraId="30E69144" w14:textId="06D197B5" w:rsidR="000433CC" w:rsidRPr="0054069E" w:rsidRDefault="00000000">
                            <w:pPr>
                              <w:rPr>
                                <w:rFonts w:ascii="Arial" w:hAnsi="Arial" w:cs="Arial"/>
                                <w:sz w:val="24"/>
                                <w:szCs w:val="24"/>
                              </w:rPr>
                            </w:pPr>
                            <w:sdt>
                              <w:sdtPr>
                                <w:rPr>
                                  <w:rFonts w:ascii="Arial" w:hAnsi="Arial" w:cs="Arial"/>
                                  <w:sz w:val="24"/>
                                  <w:szCs w:val="24"/>
                                </w:rPr>
                                <w:id w:val="1998921624"/>
                                <w:citation/>
                              </w:sdtPr>
                              <w:sdtContent>
                                <w:r w:rsidR="000433CC" w:rsidRPr="0054069E">
                                  <w:rPr>
                                    <w:rFonts w:ascii="Arial" w:hAnsi="Arial" w:cs="Arial"/>
                                    <w:sz w:val="24"/>
                                    <w:szCs w:val="24"/>
                                  </w:rPr>
                                  <w:fldChar w:fldCharType="begin"/>
                                </w:r>
                                <w:r w:rsidR="000433CC" w:rsidRPr="0054069E">
                                  <w:rPr>
                                    <w:rFonts w:ascii="Arial" w:hAnsi="Arial" w:cs="Arial"/>
                                    <w:sz w:val="24"/>
                                    <w:szCs w:val="24"/>
                                    <w:lang w:val="en-US"/>
                                  </w:rPr>
                                  <w:instrText xml:space="preserve"> CITATION Gla24 \l 1033 </w:instrText>
                                </w:r>
                                <w:r w:rsidR="000433CC" w:rsidRPr="0054069E">
                                  <w:rPr>
                                    <w:rFonts w:ascii="Arial" w:hAnsi="Arial" w:cs="Arial"/>
                                    <w:sz w:val="24"/>
                                    <w:szCs w:val="24"/>
                                  </w:rPr>
                                  <w:fldChar w:fldCharType="separate"/>
                                </w:r>
                                <w:r w:rsidR="000433CC" w:rsidRPr="0054069E">
                                  <w:rPr>
                                    <w:rFonts w:ascii="Arial" w:hAnsi="Arial" w:cs="Arial"/>
                                    <w:noProof/>
                                    <w:sz w:val="24"/>
                                    <w:szCs w:val="24"/>
                                    <w:lang w:val="en-US"/>
                                  </w:rPr>
                                  <w:t>(Glassdoor, 2024)</w:t>
                                </w:r>
                                <w:r w:rsidR="000433CC" w:rsidRPr="0054069E">
                                  <w:rPr>
                                    <w:rFonts w:ascii="Arial" w:hAnsi="Arial" w:cs="Arial"/>
                                    <w:sz w:val="24"/>
                                    <w:szCs w:val="2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AB55C7" id="_x0000_t202" coordsize="21600,21600" o:spt="202" path="m,l,21600r21600,l21600,xe">
                <v:stroke joinstyle="miter"/>
                <v:path gradientshapeok="t" o:connecttype="rect"/>
              </v:shapetype>
              <v:shape id="Text Box 3" o:spid="_x0000_s1026" type="#_x0000_t202" style="position:absolute;left:0;text-align:left;margin-left:392.4pt;margin-top:98.05pt;width:114pt;height:40.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" fillcolor="white [3201]" stroked="f" strokeweight=".5pt">
                <v:textbox>
                  <w:txbxContent>
                    <w:p w14:paraId="30E69144" w14:textId="06D197B5" w:rsidR="000433CC" w:rsidRPr="0054069E" w:rsidRDefault="00000000">
                      <w:pPr>
                        <w:rPr>
                          <w:rFonts w:ascii="Arial" w:hAnsi="Arial" w:cs="Arial"/>
                          <w:sz w:val="24"/>
                          <w:szCs w:val="24"/>
                        </w:rPr>
                      </w:pPr>
                      <w:sdt>
                        <w:sdtPr>
                          <w:rPr>
                            <w:rFonts w:ascii="Arial" w:hAnsi="Arial" w:cs="Arial"/>
                            <w:sz w:val="24"/>
                            <w:szCs w:val="24"/>
                          </w:rPr>
                          <w:id w:val="1998921624"/>
                          <w:citation/>
                        </w:sdtPr>
                        <w:sdtContent>
                          <w:r w:rsidR="000433CC" w:rsidRPr="0054069E">
                            <w:rPr>
                              <w:rFonts w:ascii="Arial" w:hAnsi="Arial" w:cs="Arial"/>
                              <w:sz w:val="24"/>
                              <w:szCs w:val="24"/>
                            </w:rPr>
                            <w:fldChar w:fldCharType="begin"/>
                          </w:r>
                          <w:r w:rsidR="000433CC" w:rsidRPr="0054069E">
                            <w:rPr>
                              <w:rFonts w:ascii="Arial" w:hAnsi="Arial" w:cs="Arial"/>
                              <w:sz w:val="24"/>
                              <w:szCs w:val="24"/>
                              <w:lang w:val="en-US"/>
                            </w:rPr>
                            <w:instrText xml:space="preserve"> CITATION Gla24 \l 1033 </w:instrText>
                          </w:r>
                          <w:r w:rsidR="000433CC" w:rsidRPr="0054069E">
                            <w:rPr>
                              <w:rFonts w:ascii="Arial" w:hAnsi="Arial" w:cs="Arial"/>
                              <w:sz w:val="24"/>
                              <w:szCs w:val="24"/>
                            </w:rPr>
                            <w:fldChar w:fldCharType="separate"/>
                          </w:r>
                          <w:r w:rsidR="000433CC" w:rsidRPr="0054069E">
                            <w:rPr>
                              <w:rFonts w:ascii="Arial" w:hAnsi="Arial" w:cs="Arial"/>
                              <w:noProof/>
                              <w:sz w:val="24"/>
                              <w:szCs w:val="24"/>
                              <w:lang w:val="en-US"/>
                            </w:rPr>
                            <w:t>(Glassdoor, 2024)</w:t>
                          </w:r>
                          <w:r w:rsidR="000433CC" w:rsidRPr="0054069E">
                            <w:rPr>
                              <w:rFonts w:ascii="Arial" w:hAnsi="Arial" w:cs="Arial"/>
                              <w:sz w:val="24"/>
                              <w:szCs w:val="24"/>
                            </w:rPr>
                            <w:fldChar w:fldCharType="end"/>
                          </w:r>
                        </w:sdtContent>
                      </w:sdt>
                    </w:p>
                  </w:txbxContent>
                </v:textbox>
              </v:shape>
            </w:pict>
          </mc:Fallback>
        </mc:AlternateContent>
      </w:r>
      <w:r w:rsidR="00DB7BAD">
        <w:rPr>
          <w:rFonts w:ascii="Arial" w:hAnsi="Arial" w:cs="Arial"/>
          <w:noProof/>
          <w:sz w:val="24"/>
          <w:szCs w:val="24"/>
          <w:lang w:val="en-GB"/>
        </w:rPr>
        <w:drawing>
          <wp:inline distT="0" distB="0" distL="0" distR="0" wp14:anchorId="4C9068D1" wp14:editId="00FF1DA0">
            <wp:extent cx="4700059" cy="2674441"/>
            <wp:effectExtent l="0" t="0" r="5715" b="0"/>
            <wp:docPr id="1283928970" name="Picture 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28970" name="Picture 2" descr="A screenshot of a surve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05735" cy="2677671"/>
                    </a:xfrm>
                    <a:prstGeom prst="rect">
                      <a:avLst/>
                    </a:prstGeom>
                  </pic:spPr>
                </pic:pic>
              </a:graphicData>
            </a:graphic>
          </wp:inline>
        </w:drawing>
      </w:r>
    </w:p>
    <w:p w14:paraId="4C53A8FB" w14:textId="77777777" w:rsidR="007E745D" w:rsidRDefault="007E745D" w:rsidP="008D3262">
      <w:pPr>
        <w:spacing w:line="360" w:lineRule="auto"/>
        <w:jc w:val="both"/>
        <w:rPr>
          <w:rFonts w:ascii="Arial" w:hAnsi="Arial" w:cs="Arial"/>
          <w:b/>
          <w:bCs/>
          <w:sz w:val="24"/>
          <w:szCs w:val="24"/>
          <w:lang w:val="en-GB"/>
        </w:rPr>
      </w:pPr>
    </w:p>
    <w:p w14:paraId="21CA1632" w14:textId="78D63246" w:rsidR="00045D26" w:rsidRDefault="008D3262" w:rsidP="008D3262">
      <w:pPr>
        <w:spacing w:line="360" w:lineRule="auto"/>
        <w:jc w:val="both"/>
        <w:rPr>
          <w:rFonts w:ascii="Arial" w:hAnsi="Arial" w:cs="Arial"/>
          <w:b/>
          <w:bCs/>
          <w:sz w:val="24"/>
          <w:szCs w:val="24"/>
          <w:lang w:val="en-GB"/>
        </w:rPr>
      </w:pPr>
      <w:r>
        <w:rPr>
          <w:rFonts w:ascii="Arial" w:hAnsi="Arial" w:cs="Arial"/>
          <w:b/>
          <w:bCs/>
          <w:sz w:val="24"/>
          <w:szCs w:val="24"/>
          <w:lang w:val="en-GB"/>
        </w:rPr>
        <w:lastRenderedPageBreak/>
        <w:t>Goals:</w:t>
      </w:r>
    </w:p>
    <w:p w14:paraId="46B8625C" w14:textId="722503CC" w:rsidR="00A72907" w:rsidRDefault="00A72907" w:rsidP="008D3262">
      <w:pPr>
        <w:spacing w:line="360" w:lineRule="auto"/>
        <w:jc w:val="both"/>
        <w:rPr>
          <w:rFonts w:ascii="Arial" w:hAnsi="Arial" w:cs="Arial"/>
          <w:sz w:val="24"/>
          <w:szCs w:val="24"/>
          <w:lang w:val="en-GB"/>
        </w:rPr>
      </w:pPr>
      <w:r w:rsidRPr="00A72907">
        <w:rPr>
          <w:rFonts w:ascii="Arial" w:hAnsi="Arial" w:cs="Arial"/>
          <w:sz w:val="24"/>
          <w:szCs w:val="24"/>
          <w:lang w:val="en-GB"/>
        </w:rPr>
        <w:t>In the Hyatt Hotel corporation the</w:t>
      </w:r>
      <w:r>
        <w:rPr>
          <w:rFonts w:ascii="Arial" w:hAnsi="Arial" w:cs="Arial"/>
          <w:sz w:val="24"/>
          <w:szCs w:val="24"/>
          <w:lang w:val="en-GB"/>
        </w:rPr>
        <w:t>re</w:t>
      </w:r>
      <w:r w:rsidRPr="00A72907">
        <w:rPr>
          <w:rFonts w:ascii="Arial" w:hAnsi="Arial" w:cs="Arial"/>
          <w:sz w:val="24"/>
          <w:szCs w:val="24"/>
          <w:lang w:val="en-GB"/>
        </w:rPr>
        <w:t xml:space="preserve"> a</w:t>
      </w:r>
      <w:r>
        <w:rPr>
          <w:rFonts w:ascii="Arial" w:hAnsi="Arial" w:cs="Arial"/>
          <w:sz w:val="24"/>
          <w:szCs w:val="24"/>
          <w:lang w:val="en-GB"/>
        </w:rPr>
        <w:t>r</w:t>
      </w:r>
      <w:r w:rsidRPr="00A72907">
        <w:rPr>
          <w:rFonts w:ascii="Arial" w:hAnsi="Arial" w:cs="Arial"/>
          <w:sz w:val="24"/>
          <w:szCs w:val="24"/>
          <w:lang w:val="en-GB"/>
        </w:rPr>
        <w:t xml:space="preserve">e many </w:t>
      </w:r>
      <w:r w:rsidR="00DE195E">
        <w:rPr>
          <w:rFonts w:ascii="Arial" w:hAnsi="Arial" w:cs="Arial"/>
          <w:sz w:val="24"/>
          <w:szCs w:val="24"/>
          <w:lang w:val="en-GB"/>
        </w:rPr>
        <w:t xml:space="preserve">organisational </w:t>
      </w:r>
      <w:r w:rsidRPr="00A72907">
        <w:rPr>
          <w:rFonts w:ascii="Arial" w:hAnsi="Arial" w:cs="Arial"/>
          <w:sz w:val="24"/>
          <w:szCs w:val="24"/>
          <w:lang w:val="en-GB"/>
        </w:rPr>
        <w:t>goals</w:t>
      </w:r>
      <w:r w:rsidR="00AA385A">
        <w:rPr>
          <w:rFonts w:ascii="Arial" w:hAnsi="Arial" w:cs="Arial"/>
          <w:sz w:val="24"/>
          <w:szCs w:val="24"/>
          <w:lang w:val="en-GB"/>
        </w:rPr>
        <w:t xml:space="preserve">. </w:t>
      </w:r>
      <w:r w:rsidR="0046348C">
        <w:rPr>
          <w:rFonts w:ascii="Arial" w:hAnsi="Arial" w:cs="Arial"/>
          <w:sz w:val="24"/>
          <w:szCs w:val="24"/>
          <w:lang w:val="en-GB"/>
        </w:rPr>
        <w:t xml:space="preserve">In terms of cooperate goals </w:t>
      </w:r>
      <w:r w:rsidR="008E5F20">
        <w:rPr>
          <w:rFonts w:ascii="Arial" w:hAnsi="Arial" w:cs="Arial"/>
          <w:sz w:val="24"/>
          <w:szCs w:val="24"/>
          <w:lang w:val="en-GB"/>
        </w:rPr>
        <w:t xml:space="preserve">Hyatt hotels aim to provide experiences so remarkable its different from the rest. Their goals </w:t>
      </w:r>
      <w:r w:rsidR="00006D2C">
        <w:rPr>
          <w:rFonts w:ascii="Arial" w:hAnsi="Arial" w:cs="Arial"/>
          <w:sz w:val="24"/>
          <w:szCs w:val="24"/>
          <w:lang w:val="en-GB"/>
        </w:rPr>
        <w:t>are</w:t>
      </w:r>
      <w:r w:rsidR="008E5F20">
        <w:rPr>
          <w:rFonts w:ascii="Arial" w:hAnsi="Arial" w:cs="Arial"/>
          <w:sz w:val="24"/>
          <w:szCs w:val="24"/>
          <w:lang w:val="en-GB"/>
        </w:rPr>
        <w:t xml:space="preserve"> to ensure when guests visit the </w:t>
      </w:r>
      <w:r w:rsidR="00006D2C">
        <w:rPr>
          <w:rFonts w:ascii="Arial" w:hAnsi="Arial" w:cs="Arial"/>
          <w:sz w:val="24"/>
          <w:szCs w:val="24"/>
          <w:lang w:val="en-GB"/>
        </w:rPr>
        <w:t>locations,</w:t>
      </w:r>
      <w:r w:rsidR="008E5F20">
        <w:rPr>
          <w:rFonts w:ascii="Arial" w:hAnsi="Arial" w:cs="Arial"/>
          <w:sz w:val="24"/>
          <w:szCs w:val="24"/>
          <w:lang w:val="en-GB"/>
        </w:rPr>
        <w:t xml:space="preserve"> they are given an unforgettable experience where they keep coming back for more. They also strive to give the best care so that people can be their best while viewing the world with care.</w:t>
      </w:r>
      <w:sdt>
        <w:sdtPr>
          <w:rPr>
            <w:rFonts w:ascii="Arial" w:hAnsi="Arial" w:cs="Arial"/>
            <w:sz w:val="24"/>
            <w:szCs w:val="24"/>
            <w:lang w:val="en-GB"/>
          </w:rPr>
          <w:id w:val="-1185288458"/>
          <w:citation/>
        </w:sdtPr>
        <w:sdtContent>
          <w:r w:rsidR="00006D2C">
            <w:rPr>
              <w:rFonts w:ascii="Arial" w:hAnsi="Arial" w:cs="Arial"/>
              <w:sz w:val="24"/>
              <w:szCs w:val="24"/>
              <w:lang w:val="en-GB"/>
            </w:rPr>
            <w:fldChar w:fldCharType="begin"/>
          </w:r>
          <w:r w:rsidR="00006D2C">
            <w:rPr>
              <w:rFonts w:ascii="Arial" w:hAnsi="Arial" w:cs="Arial"/>
              <w:sz w:val="24"/>
              <w:szCs w:val="24"/>
              <w:lang w:val="en-US"/>
            </w:rPr>
            <w:instrText xml:space="preserve"> CITATION Hya21 \l 1033 </w:instrText>
          </w:r>
          <w:r w:rsidR="00006D2C">
            <w:rPr>
              <w:rFonts w:ascii="Arial" w:hAnsi="Arial" w:cs="Arial"/>
              <w:sz w:val="24"/>
              <w:szCs w:val="24"/>
              <w:lang w:val="en-GB"/>
            </w:rPr>
            <w:fldChar w:fldCharType="separate"/>
          </w:r>
          <w:r w:rsidR="00006D2C">
            <w:rPr>
              <w:rFonts w:ascii="Arial" w:hAnsi="Arial" w:cs="Arial"/>
              <w:noProof/>
              <w:sz w:val="24"/>
              <w:szCs w:val="24"/>
              <w:lang w:val="en-US"/>
            </w:rPr>
            <w:t xml:space="preserve"> </w:t>
          </w:r>
          <w:r w:rsidR="00006D2C" w:rsidRPr="00006D2C">
            <w:rPr>
              <w:rFonts w:ascii="Arial" w:hAnsi="Arial" w:cs="Arial"/>
              <w:noProof/>
              <w:sz w:val="24"/>
              <w:szCs w:val="24"/>
              <w:lang w:val="en-US"/>
            </w:rPr>
            <w:t>(Hyatt Coperation, 2021)</w:t>
          </w:r>
          <w:r w:rsidR="00006D2C">
            <w:rPr>
              <w:rFonts w:ascii="Arial" w:hAnsi="Arial" w:cs="Arial"/>
              <w:sz w:val="24"/>
              <w:szCs w:val="24"/>
              <w:lang w:val="en-GB"/>
            </w:rPr>
            <w:fldChar w:fldCharType="end"/>
          </w:r>
        </w:sdtContent>
      </w:sdt>
      <w:r w:rsidR="00006D2C">
        <w:rPr>
          <w:rFonts w:ascii="Arial" w:hAnsi="Arial" w:cs="Arial"/>
          <w:sz w:val="24"/>
          <w:szCs w:val="24"/>
          <w:lang w:val="en-GB"/>
        </w:rPr>
        <w:t xml:space="preserve"> This ties into individual goals. Hyatt understands that to achieve their cooperate goals they need to focus on individual goals. </w:t>
      </w:r>
      <w:r w:rsidR="00AD44A0">
        <w:rPr>
          <w:rFonts w:ascii="Arial" w:hAnsi="Arial" w:cs="Arial"/>
          <w:sz w:val="24"/>
          <w:szCs w:val="24"/>
          <w:lang w:val="en-GB"/>
        </w:rPr>
        <w:t>Thus,</w:t>
      </w:r>
      <w:r w:rsidR="00AA385A">
        <w:rPr>
          <w:rFonts w:ascii="Arial" w:hAnsi="Arial" w:cs="Arial"/>
          <w:sz w:val="24"/>
          <w:szCs w:val="24"/>
          <w:lang w:val="en-GB"/>
        </w:rPr>
        <w:t xml:space="preserve"> they </w:t>
      </w:r>
      <w:r w:rsidR="00505DB8">
        <w:rPr>
          <w:rFonts w:ascii="Arial" w:hAnsi="Arial" w:cs="Arial"/>
          <w:sz w:val="24"/>
          <w:szCs w:val="24"/>
          <w:lang w:val="en-GB"/>
        </w:rPr>
        <w:t>provide training programs for general managers, supporting employee’s development and learning and encouraging employees to grow and explor</w:t>
      </w:r>
      <w:r w:rsidR="00AA385A">
        <w:rPr>
          <w:rFonts w:ascii="Arial" w:hAnsi="Arial" w:cs="Arial"/>
          <w:sz w:val="24"/>
          <w:szCs w:val="24"/>
          <w:lang w:val="en-GB"/>
        </w:rPr>
        <w:t>e</w:t>
      </w:r>
      <w:r w:rsidR="00505DB8">
        <w:rPr>
          <w:rFonts w:ascii="Arial" w:hAnsi="Arial" w:cs="Arial"/>
          <w:sz w:val="24"/>
          <w:szCs w:val="24"/>
          <w:lang w:val="en-GB"/>
        </w:rPr>
        <w:t xml:space="preserve"> new positions within the organisation.</w:t>
      </w:r>
      <w:sdt>
        <w:sdtPr>
          <w:rPr>
            <w:rFonts w:ascii="Arial" w:hAnsi="Arial" w:cs="Arial"/>
            <w:sz w:val="24"/>
            <w:szCs w:val="24"/>
            <w:lang w:val="en-GB"/>
          </w:rPr>
          <w:id w:val="1506244105"/>
          <w:citation/>
        </w:sdtPr>
        <w:sdtContent>
          <w:r w:rsidR="00505DB8">
            <w:rPr>
              <w:rFonts w:ascii="Arial" w:hAnsi="Arial" w:cs="Arial"/>
              <w:sz w:val="24"/>
              <w:szCs w:val="24"/>
              <w:lang w:val="en-GB"/>
            </w:rPr>
            <w:fldChar w:fldCharType="begin"/>
          </w:r>
          <w:r w:rsidR="00505DB8">
            <w:rPr>
              <w:rFonts w:ascii="Arial" w:hAnsi="Arial" w:cs="Arial"/>
              <w:sz w:val="24"/>
              <w:szCs w:val="24"/>
              <w:lang w:val="en-US"/>
            </w:rPr>
            <w:instrText xml:space="preserve"> CITATION Hyand2 \l 1033 </w:instrText>
          </w:r>
          <w:r w:rsidR="00505DB8">
            <w:rPr>
              <w:rFonts w:ascii="Arial" w:hAnsi="Arial" w:cs="Arial"/>
              <w:sz w:val="24"/>
              <w:szCs w:val="24"/>
              <w:lang w:val="en-GB"/>
            </w:rPr>
            <w:fldChar w:fldCharType="separate"/>
          </w:r>
          <w:r w:rsidR="00505DB8">
            <w:rPr>
              <w:rFonts w:ascii="Arial" w:hAnsi="Arial" w:cs="Arial"/>
              <w:noProof/>
              <w:sz w:val="24"/>
              <w:szCs w:val="24"/>
              <w:lang w:val="en-US"/>
            </w:rPr>
            <w:t xml:space="preserve"> </w:t>
          </w:r>
          <w:r w:rsidR="00505DB8" w:rsidRPr="00505DB8">
            <w:rPr>
              <w:rFonts w:ascii="Arial" w:hAnsi="Arial" w:cs="Arial"/>
              <w:noProof/>
              <w:sz w:val="24"/>
              <w:szCs w:val="24"/>
              <w:lang w:val="en-US"/>
            </w:rPr>
            <w:t>(Hyatt Coperation, n.d)</w:t>
          </w:r>
          <w:r w:rsidR="00505DB8">
            <w:rPr>
              <w:rFonts w:ascii="Arial" w:hAnsi="Arial" w:cs="Arial"/>
              <w:sz w:val="24"/>
              <w:szCs w:val="24"/>
              <w:lang w:val="en-GB"/>
            </w:rPr>
            <w:fldChar w:fldCharType="end"/>
          </w:r>
        </w:sdtContent>
      </w:sdt>
      <w:r w:rsidR="00006D2C">
        <w:rPr>
          <w:rFonts w:ascii="Arial" w:hAnsi="Arial" w:cs="Arial"/>
          <w:sz w:val="24"/>
          <w:szCs w:val="24"/>
          <w:lang w:val="en-GB"/>
        </w:rPr>
        <w:t xml:space="preserve">   </w:t>
      </w:r>
      <w:r w:rsidR="008E5F20">
        <w:rPr>
          <w:rFonts w:ascii="Arial" w:hAnsi="Arial" w:cs="Arial"/>
          <w:sz w:val="24"/>
          <w:szCs w:val="24"/>
          <w:lang w:val="en-GB"/>
        </w:rPr>
        <w:t xml:space="preserve"> </w:t>
      </w:r>
      <w:r w:rsidR="008A4852">
        <w:rPr>
          <w:rFonts w:ascii="Arial" w:hAnsi="Arial" w:cs="Arial"/>
          <w:sz w:val="24"/>
          <w:szCs w:val="24"/>
          <w:lang w:val="en-GB"/>
        </w:rPr>
        <w:br/>
      </w:r>
    </w:p>
    <w:p w14:paraId="4FE99616" w14:textId="77777777" w:rsidR="00275A63" w:rsidRDefault="00275A63" w:rsidP="00BB7AD7">
      <w:pPr>
        <w:spacing w:line="360" w:lineRule="auto"/>
        <w:jc w:val="center"/>
        <w:rPr>
          <w:rFonts w:ascii="Arial" w:hAnsi="Arial" w:cs="Arial"/>
          <w:b/>
          <w:bCs/>
          <w:sz w:val="24"/>
          <w:szCs w:val="24"/>
        </w:rPr>
      </w:pPr>
    </w:p>
    <w:p w14:paraId="746D345D" w14:textId="77777777" w:rsidR="00275A63" w:rsidRDefault="00275A63" w:rsidP="00BB7AD7">
      <w:pPr>
        <w:spacing w:line="360" w:lineRule="auto"/>
        <w:jc w:val="center"/>
        <w:rPr>
          <w:rFonts w:ascii="Arial" w:hAnsi="Arial" w:cs="Arial"/>
          <w:b/>
          <w:bCs/>
          <w:sz w:val="24"/>
          <w:szCs w:val="24"/>
        </w:rPr>
      </w:pPr>
    </w:p>
    <w:p w14:paraId="2F4BDF93" w14:textId="4F2FB630" w:rsidR="008A4852" w:rsidRDefault="008A4852" w:rsidP="00BB7AD7">
      <w:pPr>
        <w:spacing w:line="360" w:lineRule="auto"/>
        <w:jc w:val="center"/>
        <w:rPr>
          <w:rFonts w:ascii="Arial" w:hAnsi="Arial" w:cs="Arial"/>
          <w:b/>
          <w:bCs/>
          <w:sz w:val="24"/>
          <w:szCs w:val="24"/>
        </w:rPr>
      </w:pPr>
      <w:r w:rsidRPr="008A4852">
        <w:rPr>
          <w:rFonts w:ascii="Arial" w:hAnsi="Arial" w:cs="Arial"/>
          <w:b/>
          <w:bCs/>
          <w:sz w:val="24"/>
          <w:szCs w:val="24"/>
        </w:rPr>
        <w:t>RECENT CHANGE INITIATIVES:</w:t>
      </w:r>
    </w:p>
    <w:p w14:paraId="6C1CD1AC" w14:textId="77777777" w:rsidR="00BB7AD7" w:rsidRPr="008A4852" w:rsidRDefault="00BB7AD7" w:rsidP="00BB7AD7">
      <w:pPr>
        <w:spacing w:line="360" w:lineRule="auto"/>
        <w:jc w:val="center"/>
        <w:rPr>
          <w:rFonts w:ascii="Arial" w:hAnsi="Arial" w:cs="Arial"/>
          <w:b/>
          <w:bCs/>
          <w:sz w:val="24"/>
          <w:szCs w:val="24"/>
          <w:lang w:val="en-GB"/>
        </w:rPr>
      </w:pPr>
    </w:p>
    <w:p w14:paraId="60C4894E" w14:textId="608AF606" w:rsidR="00DF0FD0" w:rsidRDefault="002532CE" w:rsidP="008D3262">
      <w:pPr>
        <w:spacing w:line="360" w:lineRule="auto"/>
        <w:jc w:val="both"/>
        <w:rPr>
          <w:rFonts w:ascii="Arial" w:hAnsi="Arial" w:cs="Arial"/>
          <w:sz w:val="24"/>
          <w:szCs w:val="24"/>
          <w:lang w:val="en-GB"/>
        </w:rPr>
      </w:pPr>
      <w:r>
        <w:rPr>
          <w:rFonts w:ascii="Arial" w:hAnsi="Arial" w:cs="Arial"/>
          <w:sz w:val="24"/>
          <w:szCs w:val="24"/>
          <w:lang w:val="en-GB"/>
        </w:rPr>
        <w:t>In recent years there have been multiple initiatives taken by Hyatt Hotel. In 2020 they created a campaign called the 2025 Change Starts Here</w:t>
      </w:r>
      <w:r w:rsidR="00CE1171">
        <w:rPr>
          <w:rFonts w:ascii="Arial" w:hAnsi="Arial" w:cs="Arial"/>
          <w:sz w:val="24"/>
          <w:szCs w:val="24"/>
          <w:lang w:val="en-GB"/>
        </w:rPr>
        <w:t>. It’s based on who</w:t>
      </w:r>
      <w:r>
        <w:rPr>
          <w:rFonts w:ascii="Arial" w:hAnsi="Arial" w:cs="Arial"/>
          <w:sz w:val="24"/>
          <w:szCs w:val="24"/>
          <w:lang w:val="en-GB"/>
        </w:rPr>
        <w:t xml:space="preserve"> they hire, develop and promote, who they give their support too and who they work</w:t>
      </w:r>
      <w:r w:rsidR="00AD44A0">
        <w:rPr>
          <w:rFonts w:ascii="Arial" w:hAnsi="Arial" w:cs="Arial"/>
          <w:sz w:val="24"/>
          <w:szCs w:val="24"/>
          <w:lang w:val="en-GB"/>
        </w:rPr>
        <w:t xml:space="preserve"> with</w:t>
      </w:r>
      <w:r>
        <w:rPr>
          <w:rFonts w:ascii="Arial" w:hAnsi="Arial" w:cs="Arial"/>
          <w:sz w:val="24"/>
          <w:szCs w:val="24"/>
          <w:lang w:val="en-GB"/>
        </w:rPr>
        <w:t xml:space="preserve">. In terms of who they hire, develop and promote they have increased the number of female and people of colour in leadership positions within the organisation. </w:t>
      </w:r>
      <w:r w:rsidR="006F7258">
        <w:rPr>
          <w:rFonts w:ascii="Arial" w:hAnsi="Arial" w:cs="Arial"/>
          <w:sz w:val="24"/>
          <w:szCs w:val="24"/>
          <w:lang w:val="en-GB"/>
        </w:rPr>
        <w:t xml:space="preserve">In terms of who they give their support to the organisation </w:t>
      </w:r>
      <w:r w:rsidR="008A5162">
        <w:rPr>
          <w:rFonts w:ascii="Arial" w:hAnsi="Arial" w:cs="Arial"/>
          <w:sz w:val="24"/>
          <w:szCs w:val="24"/>
          <w:lang w:val="en-GB"/>
        </w:rPr>
        <w:t xml:space="preserve">has </w:t>
      </w:r>
      <w:r w:rsidR="006F7258">
        <w:rPr>
          <w:rFonts w:ascii="Arial" w:hAnsi="Arial" w:cs="Arial"/>
          <w:sz w:val="24"/>
          <w:szCs w:val="24"/>
          <w:lang w:val="en-GB"/>
        </w:rPr>
        <w:t xml:space="preserve">contributed to approximately $1M US dollars in the </w:t>
      </w:r>
      <w:bookmarkStart w:id="1" w:name="_Hlk180653311"/>
      <w:r w:rsidR="006F7258">
        <w:rPr>
          <w:rFonts w:ascii="Arial" w:hAnsi="Arial" w:cs="Arial"/>
          <w:sz w:val="24"/>
          <w:szCs w:val="24"/>
          <w:lang w:val="en-GB"/>
        </w:rPr>
        <w:t>grant program</w:t>
      </w:r>
      <w:bookmarkEnd w:id="1"/>
      <w:r w:rsidR="006F7258">
        <w:rPr>
          <w:rFonts w:ascii="Arial" w:hAnsi="Arial" w:cs="Arial"/>
          <w:sz w:val="24"/>
          <w:szCs w:val="24"/>
          <w:lang w:val="en-GB"/>
        </w:rPr>
        <w:t xml:space="preserve">. They have also committed to giving job opportunities to 10,000 youths through there </w:t>
      </w:r>
      <w:proofErr w:type="spellStart"/>
      <w:r w:rsidR="006F7258">
        <w:rPr>
          <w:rFonts w:ascii="Arial" w:hAnsi="Arial" w:cs="Arial"/>
          <w:sz w:val="24"/>
          <w:szCs w:val="24"/>
          <w:lang w:val="en-GB"/>
        </w:rPr>
        <w:t>RiseHY</w:t>
      </w:r>
      <w:proofErr w:type="spellEnd"/>
      <w:r w:rsidR="006F7258">
        <w:rPr>
          <w:rFonts w:ascii="Arial" w:hAnsi="Arial" w:cs="Arial"/>
          <w:sz w:val="24"/>
          <w:szCs w:val="24"/>
          <w:lang w:val="en-GB"/>
        </w:rPr>
        <w:t xml:space="preserve"> program.</w:t>
      </w:r>
      <w:r w:rsidR="00BD5156">
        <w:rPr>
          <w:rFonts w:ascii="Arial" w:hAnsi="Arial" w:cs="Arial"/>
          <w:sz w:val="24"/>
          <w:szCs w:val="24"/>
          <w:lang w:val="en-GB"/>
        </w:rPr>
        <w:t xml:space="preserve"> In terms of who they work with by 2025 they want to build more business relationships with women owned and black owned businesses.</w:t>
      </w:r>
      <w:sdt>
        <w:sdtPr>
          <w:rPr>
            <w:rFonts w:ascii="Arial" w:hAnsi="Arial" w:cs="Arial"/>
            <w:sz w:val="24"/>
            <w:szCs w:val="24"/>
            <w:lang w:val="en-GB"/>
          </w:rPr>
          <w:id w:val="124130805"/>
          <w:citation/>
        </w:sdtPr>
        <w:sdtContent>
          <w:r w:rsidR="00BD5156">
            <w:rPr>
              <w:rFonts w:ascii="Arial" w:hAnsi="Arial" w:cs="Arial"/>
              <w:sz w:val="24"/>
              <w:szCs w:val="24"/>
              <w:lang w:val="en-GB"/>
            </w:rPr>
            <w:fldChar w:fldCharType="begin"/>
          </w:r>
          <w:r w:rsidR="00154CDB">
            <w:rPr>
              <w:rFonts w:ascii="Arial" w:hAnsi="Arial" w:cs="Arial"/>
              <w:sz w:val="24"/>
              <w:szCs w:val="24"/>
              <w:lang w:val="en-US"/>
            </w:rPr>
            <w:instrText xml:space="preserve">CITATION Wornd \l 1033 </w:instrText>
          </w:r>
          <w:r w:rsidR="00BD5156">
            <w:rPr>
              <w:rFonts w:ascii="Arial" w:hAnsi="Arial" w:cs="Arial"/>
              <w:sz w:val="24"/>
              <w:szCs w:val="24"/>
              <w:lang w:val="en-GB"/>
            </w:rPr>
            <w:fldChar w:fldCharType="separate"/>
          </w:r>
          <w:r w:rsidR="00154CDB">
            <w:rPr>
              <w:rFonts w:ascii="Arial" w:hAnsi="Arial" w:cs="Arial"/>
              <w:noProof/>
              <w:sz w:val="24"/>
              <w:szCs w:val="24"/>
              <w:lang w:val="en-US"/>
            </w:rPr>
            <w:t xml:space="preserve"> </w:t>
          </w:r>
          <w:r w:rsidR="00154CDB" w:rsidRPr="00154CDB">
            <w:rPr>
              <w:rFonts w:ascii="Arial" w:hAnsi="Arial" w:cs="Arial"/>
              <w:noProof/>
              <w:sz w:val="24"/>
              <w:szCs w:val="24"/>
              <w:lang w:val="en-US"/>
            </w:rPr>
            <w:t>(Hyatt, 2024)</w:t>
          </w:r>
          <w:r w:rsidR="00BD5156">
            <w:rPr>
              <w:rFonts w:ascii="Arial" w:hAnsi="Arial" w:cs="Arial"/>
              <w:sz w:val="24"/>
              <w:szCs w:val="24"/>
              <w:lang w:val="en-GB"/>
            </w:rPr>
            <w:fldChar w:fldCharType="end"/>
          </w:r>
        </w:sdtContent>
      </w:sdt>
      <w:r w:rsidR="00BD5156">
        <w:rPr>
          <w:rFonts w:ascii="Arial" w:hAnsi="Arial" w:cs="Arial"/>
          <w:sz w:val="24"/>
          <w:szCs w:val="24"/>
          <w:lang w:val="en-GB"/>
        </w:rPr>
        <w:t xml:space="preserve"> </w:t>
      </w:r>
      <w:r w:rsidR="006F7258">
        <w:rPr>
          <w:rFonts w:ascii="Arial" w:hAnsi="Arial" w:cs="Arial"/>
          <w:sz w:val="24"/>
          <w:szCs w:val="24"/>
          <w:lang w:val="en-GB"/>
        </w:rPr>
        <w:t xml:space="preserve">Hyatt </w:t>
      </w:r>
      <w:r w:rsidR="00C93DC2">
        <w:rPr>
          <w:rFonts w:ascii="Arial" w:hAnsi="Arial" w:cs="Arial"/>
          <w:sz w:val="24"/>
          <w:szCs w:val="24"/>
          <w:lang w:val="en-GB"/>
        </w:rPr>
        <w:t>started focusing</w:t>
      </w:r>
      <w:r w:rsidR="008A5162">
        <w:rPr>
          <w:rFonts w:ascii="Arial" w:hAnsi="Arial" w:cs="Arial"/>
          <w:sz w:val="24"/>
          <w:szCs w:val="24"/>
          <w:lang w:val="en-GB"/>
        </w:rPr>
        <w:t xml:space="preserve"> on the</w:t>
      </w:r>
      <w:r w:rsidR="00C93DC2">
        <w:rPr>
          <w:rFonts w:ascii="Arial" w:hAnsi="Arial" w:cs="Arial"/>
          <w:sz w:val="24"/>
          <w:szCs w:val="24"/>
          <w:lang w:val="en-GB"/>
        </w:rPr>
        <w:t xml:space="preserve"> </w:t>
      </w:r>
      <w:r w:rsidR="002E187D">
        <w:rPr>
          <w:rFonts w:ascii="Arial" w:hAnsi="Arial" w:cs="Arial"/>
          <w:sz w:val="24"/>
          <w:szCs w:val="24"/>
          <w:lang w:val="en-GB"/>
        </w:rPr>
        <w:t>plan</w:t>
      </w:r>
      <w:r w:rsidR="008A5162">
        <w:rPr>
          <w:rFonts w:ascii="Arial" w:hAnsi="Arial" w:cs="Arial"/>
          <w:sz w:val="24"/>
          <w:szCs w:val="24"/>
          <w:lang w:val="en-GB"/>
        </w:rPr>
        <w:t>e</w:t>
      </w:r>
      <w:r w:rsidR="002E187D">
        <w:rPr>
          <w:rFonts w:ascii="Arial" w:hAnsi="Arial" w:cs="Arial"/>
          <w:sz w:val="24"/>
          <w:szCs w:val="24"/>
          <w:lang w:val="en-GB"/>
        </w:rPr>
        <w:t xml:space="preserve">t which was </w:t>
      </w:r>
      <w:r w:rsidR="00C93DC2">
        <w:rPr>
          <w:rFonts w:ascii="Arial" w:hAnsi="Arial" w:cs="Arial"/>
          <w:sz w:val="24"/>
          <w:szCs w:val="24"/>
          <w:lang w:val="en-GB"/>
        </w:rPr>
        <w:t>water conservation and management</w:t>
      </w:r>
      <w:r w:rsidR="00AD44A0">
        <w:rPr>
          <w:rFonts w:ascii="Arial" w:hAnsi="Arial" w:cs="Arial"/>
          <w:sz w:val="24"/>
          <w:szCs w:val="24"/>
          <w:lang w:val="en-GB"/>
        </w:rPr>
        <w:t xml:space="preserve">, </w:t>
      </w:r>
      <w:r w:rsidR="00C93DC2">
        <w:rPr>
          <w:rFonts w:ascii="Arial" w:hAnsi="Arial" w:cs="Arial"/>
          <w:sz w:val="24"/>
          <w:szCs w:val="24"/>
          <w:lang w:val="en-GB"/>
        </w:rPr>
        <w:t>climate change</w:t>
      </w:r>
      <w:r w:rsidR="002E187D">
        <w:rPr>
          <w:rFonts w:ascii="Arial" w:hAnsi="Arial" w:cs="Arial"/>
          <w:sz w:val="24"/>
          <w:szCs w:val="24"/>
          <w:lang w:val="en-GB"/>
        </w:rPr>
        <w:t xml:space="preserve"> and</w:t>
      </w:r>
      <w:r w:rsidR="00C93DC2">
        <w:rPr>
          <w:rFonts w:ascii="Arial" w:hAnsi="Arial" w:cs="Arial"/>
          <w:sz w:val="24"/>
          <w:szCs w:val="24"/>
          <w:lang w:val="en-GB"/>
        </w:rPr>
        <w:t xml:space="preserve"> </w:t>
      </w:r>
      <w:r w:rsidR="008A5162">
        <w:rPr>
          <w:rFonts w:ascii="Arial" w:hAnsi="Arial" w:cs="Arial"/>
          <w:sz w:val="24"/>
          <w:szCs w:val="24"/>
          <w:lang w:val="en-GB"/>
        </w:rPr>
        <w:t>sourcing</w:t>
      </w:r>
      <w:r w:rsidR="00C93DC2">
        <w:rPr>
          <w:rFonts w:ascii="Arial" w:hAnsi="Arial" w:cs="Arial"/>
          <w:sz w:val="24"/>
          <w:szCs w:val="24"/>
          <w:lang w:val="en-GB"/>
        </w:rPr>
        <w:t xml:space="preserve"> of raw materials responsibly. They </w:t>
      </w:r>
      <w:r w:rsidR="008A5162">
        <w:rPr>
          <w:rFonts w:ascii="Arial" w:hAnsi="Arial" w:cs="Arial"/>
          <w:sz w:val="24"/>
          <w:szCs w:val="24"/>
          <w:lang w:val="en-GB"/>
        </w:rPr>
        <w:t xml:space="preserve">have also been </w:t>
      </w:r>
      <w:r w:rsidR="00C93DC2">
        <w:rPr>
          <w:rFonts w:ascii="Arial" w:hAnsi="Arial" w:cs="Arial"/>
          <w:sz w:val="24"/>
          <w:szCs w:val="24"/>
          <w:lang w:val="en-GB"/>
        </w:rPr>
        <w:t>focusing on people. These focus elements are development of colleagues, providing wellbeing support to staff and guests</w:t>
      </w:r>
      <w:r w:rsidR="00556557">
        <w:rPr>
          <w:rFonts w:ascii="Arial" w:hAnsi="Arial" w:cs="Arial"/>
          <w:sz w:val="24"/>
          <w:szCs w:val="24"/>
          <w:lang w:val="en-GB"/>
        </w:rPr>
        <w:t xml:space="preserve">, respecting human rights </w:t>
      </w:r>
      <w:r w:rsidR="00C93DC2">
        <w:rPr>
          <w:rFonts w:ascii="Arial" w:hAnsi="Arial" w:cs="Arial"/>
          <w:sz w:val="24"/>
          <w:szCs w:val="24"/>
          <w:lang w:val="en-GB"/>
        </w:rPr>
        <w:t>and volunteering to communities</w:t>
      </w:r>
      <w:r w:rsidR="008A5162">
        <w:rPr>
          <w:rFonts w:ascii="Arial" w:hAnsi="Arial" w:cs="Arial"/>
          <w:sz w:val="24"/>
          <w:szCs w:val="24"/>
          <w:lang w:val="en-GB"/>
        </w:rPr>
        <w:t xml:space="preserve">. </w:t>
      </w:r>
      <w:r w:rsidR="006E4991">
        <w:rPr>
          <w:rFonts w:ascii="Arial" w:hAnsi="Arial" w:cs="Arial"/>
          <w:sz w:val="24"/>
          <w:szCs w:val="24"/>
          <w:lang w:val="en-GB"/>
        </w:rPr>
        <w:t>Additionally,</w:t>
      </w:r>
      <w:r w:rsidR="00C93DC2">
        <w:rPr>
          <w:rFonts w:ascii="Arial" w:hAnsi="Arial" w:cs="Arial"/>
          <w:sz w:val="24"/>
          <w:szCs w:val="24"/>
          <w:lang w:val="en-GB"/>
        </w:rPr>
        <w:t xml:space="preserve"> they have been focusing </w:t>
      </w:r>
      <w:r w:rsidR="00C93DC2">
        <w:rPr>
          <w:rFonts w:ascii="Arial" w:hAnsi="Arial" w:cs="Arial"/>
          <w:sz w:val="24"/>
          <w:szCs w:val="24"/>
          <w:lang w:val="en-GB"/>
        </w:rPr>
        <w:lastRenderedPageBreak/>
        <w:t xml:space="preserve">on </w:t>
      </w:r>
      <w:r w:rsidR="00AE7E60">
        <w:rPr>
          <w:rFonts w:ascii="Arial" w:hAnsi="Arial" w:cs="Arial"/>
          <w:sz w:val="24"/>
          <w:szCs w:val="24"/>
          <w:lang w:val="en-GB"/>
        </w:rPr>
        <w:t>integrity</w:t>
      </w:r>
      <w:r w:rsidR="00C93DC2">
        <w:rPr>
          <w:rFonts w:ascii="Arial" w:hAnsi="Arial" w:cs="Arial"/>
          <w:sz w:val="24"/>
          <w:szCs w:val="24"/>
          <w:lang w:val="en-GB"/>
        </w:rPr>
        <w:t xml:space="preserve"> while conducting their businesses, working with other businesses, practicing data security </w:t>
      </w:r>
      <w:r w:rsidR="00AE7E60">
        <w:rPr>
          <w:rFonts w:ascii="Arial" w:hAnsi="Arial" w:cs="Arial"/>
          <w:sz w:val="24"/>
          <w:szCs w:val="24"/>
          <w:lang w:val="en-GB"/>
        </w:rPr>
        <w:t xml:space="preserve">and risk management. </w:t>
      </w:r>
      <w:sdt>
        <w:sdtPr>
          <w:rPr>
            <w:rFonts w:ascii="Arial" w:hAnsi="Arial" w:cs="Arial"/>
            <w:sz w:val="24"/>
            <w:szCs w:val="24"/>
            <w:lang w:val="en-GB"/>
          </w:rPr>
          <w:id w:val="-1597159423"/>
          <w:citation/>
        </w:sdtPr>
        <w:sdtContent>
          <w:r w:rsidR="006E4991">
            <w:rPr>
              <w:rFonts w:ascii="Arial" w:hAnsi="Arial" w:cs="Arial"/>
              <w:sz w:val="24"/>
              <w:szCs w:val="24"/>
              <w:lang w:val="en-GB"/>
            </w:rPr>
            <w:fldChar w:fldCharType="begin"/>
          </w:r>
          <w:r w:rsidR="006E4991">
            <w:rPr>
              <w:rFonts w:ascii="Arial" w:hAnsi="Arial" w:cs="Arial"/>
              <w:sz w:val="24"/>
              <w:szCs w:val="24"/>
              <w:lang w:val="en-US"/>
            </w:rPr>
            <w:instrText xml:space="preserve"> CITATION Hya23 \l 1033 </w:instrText>
          </w:r>
          <w:r w:rsidR="006E4991">
            <w:rPr>
              <w:rFonts w:ascii="Arial" w:hAnsi="Arial" w:cs="Arial"/>
              <w:sz w:val="24"/>
              <w:szCs w:val="24"/>
              <w:lang w:val="en-GB"/>
            </w:rPr>
            <w:fldChar w:fldCharType="separate"/>
          </w:r>
          <w:r w:rsidR="006E4991" w:rsidRPr="006E4991">
            <w:rPr>
              <w:rFonts w:ascii="Arial" w:hAnsi="Arial" w:cs="Arial"/>
              <w:noProof/>
              <w:sz w:val="24"/>
              <w:szCs w:val="24"/>
              <w:lang w:val="en-US"/>
            </w:rPr>
            <w:t>(Hyatt Hotel Coperation, 2023)</w:t>
          </w:r>
          <w:r w:rsidR="006E4991">
            <w:rPr>
              <w:rFonts w:ascii="Arial" w:hAnsi="Arial" w:cs="Arial"/>
              <w:sz w:val="24"/>
              <w:szCs w:val="24"/>
              <w:lang w:val="en-GB"/>
            </w:rPr>
            <w:fldChar w:fldCharType="end"/>
          </w:r>
        </w:sdtContent>
      </w:sdt>
      <w:r w:rsidR="006E4991">
        <w:rPr>
          <w:rFonts w:ascii="Arial" w:hAnsi="Arial" w:cs="Arial"/>
          <w:sz w:val="24"/>
          <w:szCs w:val="24"/>
          <w:lang w:val="en-GB"/>
        </w:rPr>
        <w:t xml:space="preserve"> </w:t>
      </w:r>
    </w:p>
    <w:p w14:paraId="27631F4A" w14:textId="4E0D3E63" w:rsidR="00D50367" w:rsidRDefault="00DF0FD0" w:rsidP="008D3262">
      <w:pPr>
        <w:spacing w:line="360" w:lineRule="auto"/>
        <w:jc w:val="both"/>
        <w:rPr>
          <w:rFonts w:ascii="Arial" w:hAnsi="Arial" w:cs="Arial"/>
          <w:sz w:val="24"/>
          <w:szCs w:val="24"/>
          <w:lang w:val="en-GB"/>
        </w:rPr>
      </w:pPr>
      <w:r>
        <w:rPr>
          <w:rFonts w:ascii="Arial" w:hAnsi="Arial" w:cs="Arial"/>
          <w:sz w:val="24"/>
          <w:szCs w:val="24"/>
          <w:lang w:val="en-GB"/>
        </w:rPr>
        <w:t xml:space="preserve">These </w:t>
      </w:r>
      <w:r w:rsidR="006E4991">
        <w:rPr>
          <w:rFonts w:ascii="Arial" w:hAnsi="Arial" w:cs="Arial"/>
          <w:sz w:val="24"/>
          <w:szCs w:val="24"/>
          <w:lang w:val="en-GB"/>
        </w:rPr>
        <w:t xml:space="preserve">recent changes </w:t>
      </w:r>
      <w:r w:rsidR="00800477">
        <w:rPr>
          <w:rFonts w:ascii="Arial" w:hAnsi="Arial" w:cs="Arial"/>
          <w:sz w:val="24"/>
          <w:szCs w:val="24"/>
          <w:lang w:val="en-GB"/>
        </w:rPr>
        <w:t>have</w:t>
      </w:r>
      <w:r w:rsidR="006E4991">
        <w:rPr>
          <w:rFonts w:ascii="Arial" w:hAnsi="Arial" w:cs="Arial"/>
          <w:sz w:val="24"/>
          <w:szCs w:val="24"/>
          <w:lang w:val="en-GB"/>
        </w:rPr>
        <w:t xml:space="preserve"> impacted Hyatt a lot </w:t>
      </w:r>
      <w:r w:rsidR="00800477">
        <w:rPr>
          <w:rFonts w:ascii="Arial" w:hAnsi="Arial" w:cs="Arial"/>
          <w:sz w:val="24"/>
          <w:szCs w:val="24"/>
          <w:lang w:val="en-GB"/>
        </w:rPr>
        <w:t>whereby</w:t>
      </w:r>
      <w:r w:rsidR="006E4991">
        <w:rPr>
          <w:rFonts w:ascii="Arial" w:hAnsi="Arial" w:cs="Arial"/>
          <w:sz w:val="24"/>
          <w:szCs w:val="24"/>
          <w:lang w:val="en-GB"/>
        </w:rPr>
        <w:t xml:space="preserve"> because of the Change Starts Here program Hyatt was able to hire 900 persons who identify as people of colour since the year 2020 whereby 55% and 52% </w:t>
      </w:r>
      <w:r w:rsidR="00800477">
        <w:rPr>
          <w:rFonts w:ascii="Arial" w:hAnsi="Arial" w:cs="Arial"/>
          <w:sz w:val="24"/>
          <w:szCs w:val="24"/>
          <w:lang w:val="en-GB"/>
        </w:rPr>
        <w:t xml:space="preserve">of managers who are entry level are people of colour and women respectively. Women in senior leadership positions have increased to 440 since 2020. </w:t>
      </w:r>
      <w:r w:rsidR="00105ECE">
        <w:rPr>
          <w:rFonts w:ascii="Arial" w:hAnsi="Arial" w:cs="Arial"/>
          <w:sz w:val="24"/>
          <w:szCs w:val="24"/>
          <w:lang w:val="en-GB"/>
        </w:rPr>
        <w:t>In</w:t>
      </w:r>
      <w:r w:rsidR="00712524">
        <w:rPr>
          <w:rFonts w:ascii="Arial" w:hAnsi="Arial" w:cs="Arial"/>
          <w:sz w:val="24"/>
          <w:szCs w:val="24"/>
          <w:lang w:val="en-GB"/>
        </w:rPr>
        <w:t xml:space="preserve"> Change Starts Here grant program 6 organisations has been given over $1M US dollars </w:t>
      </w:r>
      <w:r w:rsidR="00105ECE">
        <w:rPr>
          <w:rFonts w:ascii="Arial" w:hAnsi="Arial" w:cs="Arial"/>
          <w:sz w:val="24"/>
          <w:szCs w:val="24"/>
          <w:lang w:val="en-GB"/>
        </w:rPr>
        <w:t>to</w:t>
      </w:r>
      <w:r w:rsidR="00712524">
        <w:rPr>
          <w:rFonts w:ascii="Arial" w:hAnsi="Arial" w:cs="Arial"/>
          <w:sz w:val="24"/>
          <w:szCs w:val="24"/>
          <w:lang w:val="en-GB"/>
        </w:rPr>
        <w:t xml:space="preserve"> be used in the </w:t>
      </w:r>
      <w:proofErr w:type="spellStart"/>
      <w:r w:rsidR="00712524">
        <w:rPr>
          <w:rFonts w:ascii="Arial" w:hAnsi="Arial" w:cs="Arial"/>
          <w:sz w:val="24"/>
          <w:szCs w:val="24"/>
          <w:lang w:val="en-GB"/>
        </w:rPr>
        <w:t>RiseHY</w:t>
      </w:r>
      <w:proofErr w:type="spellEnd"/>
      <w:r w:rsidR="00712524">
        <w:rPr>
          <w:rFonts w:ascii="Arial" w:hAnsi="Arial" w:cs="Arial"/>
          <w:sz w:val="24"/>
          <w:szCs w:val="24"/>
          <w:lang w:val="en-GB"/>
        </w:rPr>
        <w:t xml:space="preserve"> focused on the youths, making the communities of Chicago stronger and businesses that are small and own by minority groups.</w:t>
      </w:r>
      <w:r w:rsidR="00D473C5">
        <w:rPr>
          <w:rFonts w:ascii="Arial" w:hAnsi="Arial" w:cs="Arial"/>
          <w:sz w:val="24"/>
          <w:szCs w:val="24"/>
          <w:lang w:val="en-GB"/>
        </w:rPr>
        <w:t xml:space="preserve"> </w:t>
      </w:r>
      <w:r w:rsidR="00BD5156">
        <w:rPr>
          <w:rFonts w:ascii="Arial" w:hAnsi="Arial" w:cs="Arial"/>
          <w:sz w:val="24"/>
          <w:szCs w:val="24"/>
          <w:lang w:val="en-GB"/>
        </w:rPr>
        <w:t xml:space="preserve">In terms of who they work with they have surpassed the 2025 goal of supplier spend to black owned business of 10%. At the end of 2023 </w:t>
      </w:r>
      <w:r w:rsidR="00B51D6B">
        <w:rPr>
          <w:rFonts w:ascii="Arial" w:hAnsi="Arial" w:cs="Arial"/>
          <w:sz w:val="24"/>
          <w:szCs w:val="24"/>
          <w:lang w:val="en-GB"/>
        </w:rPr>
        <w:t xml:space="preserve">black owned business </w:t>
      </w:r>
      <w:r w:rsidR="00BD5156">
        <w:rPr>
          <w:rFonts w:ascii="Arial" w:hAnsi="Arial" w:cs="Arial"/>
          <w:sz w:val="24"/>
          <w:szCs w:val="24"/>
          <w:lang w:val="en-GB"/>
        </w:rPr>
        <w:t xml:space="preserve">and women accounted for 50% of the supplier spend for Avendra a company who helps Hyatt </w:t>
      </w:r>
      <w:r w:rsidR="00B51D6B">
        <w:rPr>
          <w:rFonts w:ascii="Arial" w:hAnsi="Arial" w:cs="Arial"/>
          <w:sz w:val="24"/>
          <w:szCs w:val="24"/>
          <w:lang w:val="en-GB"/>
        </w:rPr>
        <w:t xml:space="preserve">reach </w:t>
      </w:r>
      <w:r w:rsidR="00BD5156">
        <w:rPr>
          <w:rFonts w:ascii="Arial" w:hAnsi="Arial" w:cs="Arial"/>
          <w:sz w:val="24"/>
          <w:szCs w:val="24"/>
          <w:lang w:val="en-GB"/>
        </w:rPr>
        <w:t xml:space="preserve">DE&amp;I </w:t>
      </w:r>
      <w:r w:rsidR="00B51D6B">
        <w:rPr>
          <w:rFonts w:ascii="Arial" w:hAnsi="Arial" w:cs="Arial"/>
          <w:sz w:val="24"/>
          <w:szCs w:val="24"/>
          <w:lang w:val="en-GB"/>
        </w:rPr>
        <w:t>goals.</w:t>
      </w:r>
      <w:sdt>
        <w:sdtPr>
          <w:rPr>
            <w:rFonts w:ascii="Arial" w:hAnsi="Arial" w:cs="Arial"/>
            <w:sz w:val="24"/>
            <w:szCs w:val="24"/>
            <w:lang w:val="en-GB"/>
          </w:rPr>
          <w:id w:val="1394088419"/>
          <w:citation/>
        </w:sdtPr>
        <w:sdtContent>
          <w:r w:rsidR="00154CDB">
            <w:rPr>
              <w:rFonts w:ascii="Arial" w:hAnsi="Arial" w:cs="Arial"/>
              <w:sz w:val="24"/>
              <w:szCs w:val="24"/>
              <w:lang w:val="en-GB"/>
            </w:rPr>
            <w:fldChar w:fldCharType="begin"/>
          </w:r>
          <w:r w:rsidR="00154CDB">
            <w:rPr>
              <w:rFonts w:ascii="Arial" w:hAnsi="Arial" w:cs="Arial"/>
              <w:sz w:val="24"/>
              <w:szCs w:val="24"/>
              <w:lang w:val="en-US"/>
            </w:rPr>
            <w:instrText xml:space="preserve">CITATION Wornd \l 1033 </w:instrText>
          </w:r>
          <w:r w:rsidR="00154CDB">
            <w:rPr>
              <w:rFonts w:ascii="Arial" w:hAnsi="Arial" w:cs="Arial"/>
              <w:sz w:val="24"/>
              <w:szCs w:val="24"/>
              <w:lang w:val="en-GB"/>
            </w:rPr>
            <w:fldChar w:fldCharType="separate"/>
          </w:r>
          <w:r w:rsidR="00154CDB">
            <w:rPr>
              <w:rFonts w:ascii="Arial" w:hAnsi="Arial" w:cs="Arial"/>
              <w:noProof/>
              <w:sz w:val="24"/>
              <w:szCs w:val="24"/>
              <w:lang w:val="en-US"/>
            </w:rPr>
            <w:t xml:space="preserve"> </w:t>
          </w:r>
          <w:r w:rsidR="00154CDB" w:rsidRPr="00154CDB">
            <w:rPr>
              <w:rFonts w:ascii="Arial" w:hAnsi="Arial" w:cs="Arial"/>
              <w:noProof/>
              <w:sz w:val="24"/>
              <w:szCs w:val="24"/>
              <w:lang w:val="en-US"/>
            </w:rPr>
            <w:t>(Hyatt, 2024)</w:t>
          </w:r>
          <w:r w:rsidR="00154CDB">
            <w:rPr>
              <w:rFonts w:ascii="Arial" w:hAnsi="Arial" w:cs="Arial"/>
              <w:sz w:val="24"/>
              <w:szCs w:val="24"/>
              <w:lang w:val="en-GB"/>
            </w:rPr>
            <w:fldChar w:fldCharType="end"/>
          </w:r>
        </w:sdtContent>
      </w:sdt>
      <w:r w:rsidR="00BD5156">
        <w:rPr>
          <w:rFonts w:ascii="Arial" w:hAnsi="Arial" w:cs="Arial"/>
          <w:sz w:val="24"/>
          <w:szCs w:val="24"/>
          <w:lang w:val="en-GB"/>
        </w:rPr>
        <w:t xml:space="preserve"> </w:t>
      </w:r>
      <w:r>
        <w:rPr>
          <w:rFonts w:ascii="Arial" w:hAnsi="Arial" w:cs="Arial"/>
          <w:sz w:val="24"/>
          <w:szCs w:val="24"/>
          <w:lang w:val="en-GB"/>
        </w:rPr>
        <w:t>When it comes to the</w:t>
      </w:r>
      <w:r w:rsidR="002E187D">
        <w:rPr>
          <w:rFonts w:ascii="Arial" w:hAnsi="Arial" w:cs="Arial"/>
          <w:sz w:val="24"/>
          <w:szCs w:val="24"/>
          <w:lang w:val="en-GB"/>
        </w:rPr>
        <w:t xml:space="preserve"> planet</w:t>
      </w:r>
      <w:r>
        <w:rPr>
          <w:rFonts w:ascii="Arial" w:hAnsi="Arial" w:cs="Arial"/>
          <w:sz w:val="24"/>
          <w:szCs w:val="24"/>
          <w:lang w:val="en-GB"/>
        </w:rPr>
        <w:t xml:space="preserve"> as of 2023 they have introduced solar energy but also regulating water used throughout the hotel based on the time of year. </w:t>
      </w:r>
      <w:r w:rsidR="00DA25C2">
        <w:rPr>
          <w:rFonts w:ascii="Arial" w:hAnsi="Arial" w:cs="Arial"/>
          <w:sz w:val="24"/>
          <w:szCs w:val="24"/>
          <w:lang w:val="en-GB"/>
        </w:rPr>
        <w:t>Waste was</w:t>
      </w:r>
      <w:r>
        <w:rPr>
          <w:rFonts w:ascii="Arial" w:hAnsi="Arial" w:cs="Arial"/>
          <w:sz w:val="24"/>
          <w:szCs w:val="24"/>
          <w:lang w:val="en-GB"/>
        </w:rPr>
        <w:t xml:space="preserve"> reduced where</w:t>
      </w:r>
      <w:r w:rsidR="00DA25C2">
        <w:rPr>
          <w:rFonts w:ascii="Arial" w:hAnsi="Arial" w:cs="Arial"/>
          <w:sz w:val="24"/>
          <w:szCs w:val="24"/>
          <w:lang w:val="en-GB"/>
        </w:rPr>
        <w:t>by</w:t>
      </w:r>
      <w:r>
        <w:rPr>
          <w:rFonts w:ascii="Arial" w:hAnsi="Arial" w:cs="Arial"/>
          <w:sz w:val="24"/>
          <w:szCs w:val="24"/>
          <w:lang w:val="en-GB"/>
        </w:rPr>
        <w:t xml:space="preserve"> paper </w:t>
      </w:r>
      <w:r w:rsidR="00DA25C2">
        <w:rPr>
          <w:rFonts w:ascii="Arial" w:hAnsi="Arial" w:cs="Arial"/>
          <w:sz w:val="24"/>
          <w:szCs w:val="24"/>
          <w:lang w:val="en-GB"/>
        </w:rPr>
        <w:t xml:space="preserve">usage </w:t>
      </w:r>
      <w:r>
        <w:rPr>
          <w:rFonts w:ascii="Arial" w:hAnsi="Arial" w:cs="Arial"/>
          <w:sz w:val="24"/>
          <w:szCs w:val="24"/>
          <w:lang w:val="en-GB"/>
        </w:rPr>
        <w:t>in some hotels went down by 48% and installed waste trackers which saved them from wasting 77% of bread.</w:t>
      </w:r>
      <w:r w:rsidR="002E187D">
        <w:rPr>
          <w:rFonts w:ascii="Arial" w:hAnsi="Arial" w:cs="Arial"/>
          <w:sz w:val="24"/>
          <w:szCs w:val="24"/>
          <w:lang w:val="en-GB"/>
        </w:rPr>
        <w:t xml:space="preserve"> They have also been sourcing raw materials responsibly whereby 75% of the eggs used in American Hyatt hotels is cage-free</w:t>
      </w:r>
      <w:r w:rsidR="00DA25C2">
        <w:rPr>
          <w:rFonts w:ascii="Arial" w:hAnsi="Arial" w:cs="Arial"/>
          <w:sz w:val="24"/>
          <w:szCs w:val="24"/>
          <w:lang w:val="en-GB"/>
        </w:rPr>
        <w:t>.</w:t>
      </w:r>
      <w:r w:rsidR="002E187D">
        <w:rPr>
          <w:rFonts w:ascii="Arial" w:hAnsi="Arial" w:cs="Arial"/>
          <w:sz w:val="24"/>
          <w:szCs w:val="24"/>
          <w:lang w:val="en-GB"/>
        </w:rPr>
        <w:t xml:space="preserve"> In terms of people Hyatt has reintroduced the “Hyatt People Playbook” a breakdown of how leaders can excel at their jobs.</w:t>
      </w:r>
      <w:r>
        <w:rPr>
          <w:rFonts w:ascii="Arial" w:hAnsi="Arial" w:cs="Arial"/>
          <w:sz w:val="24"/>
          <w:szCs w:val="24"/>
          <w:lang w:val="en-GB"/>
        </w:rPr>
        <w:t xml:space="preserve"> </w:t>
      </w:r>
      <w:r w:rsidR="00DA25C2">
        <w:rPr>
          <w:rFonts w:ascii="Arial" w:hAnsi="Arial" w:cs="Arial"/>
          <w:sz w:val="24"/>
          <w:szCs w:val="24"/>
          <w:lang w:val="en-GB"/>
        </w:rPr>
        <w:t>They</w:t>
      </w:r>
      <w:r w:rsidR="002E187D">
        <w:rPr>
          <w:rFonts w:ascii="Arial" w:hAnsi="Arial" w:cs="Arial"/>
          <w:sz w:val="24"/>
          <w:szCs w:val="24"/>
          <w:lang w:val="en-GB"/>
        </w:rPr>
        <w:t xml:space="preserve"> also offered 14,000 people courses about professional and personal development.</w:t>
      </w:r>
      <w:r w:rsidR="00B262F3">
        <w:rPr>
          <w:rFonts w:ascii="Arial" w:hAnsi="Arial" w:cs="Arial"/>
          <w:sz w:val="24"/>
          <w:szCs w:val="24"/>
          <w:lang w:val="en-GB"/>
        </w:rPr>
        <w:t xml:space="preserve"> In terms of wellbeing of colleagues Hyatt corporation uses Headspace </w:t>
      </w:r>
      <w:r w:rsidR="00556557">
        <w:rPr>
          <w:rFonts w:ascii="Arial" w:hAnsi="Arial" w:cs="Arial"/>
          <w:sz w:val="24"/>
          <w:szCs w:val="24"/>
          <w:lang w:val="en-GB"/>
        </w:rPr>
        <w:t>a mental health support system who conducts mediation for staff during the company’s Global Wellbeing Week. Headspace is also provided for guests</w:t>
      </w:r>
      <w:r w:rsidR="001C79D3">
        <w:rPr>
          <w:rFonts w:ascii="Arial" w:hAnsi="Arial" w:cs="Arial"/>
          <w:sz w:val="24"/>
          <w:szCs w:val="24"/>
          <w:lang w:val="en-GB"/>
        </w:rPr>
        <w:t>.</w:t>
      </w:r>
      <w:r w:rsidR="00556557">
        <w:rPr>
          <w:rFonts w:ascii="Arial" w:hAnsi="Arial" w:cs="Arial"/>
          <w:sz w:val="24"/>
          <w:szCs w:val="24"/>
          <w:lang w:val="en-GB"/>
        </w:rPr>
        <w:t xml:space="preserve"> The hotel chain has also continued to train their staff on signs of human trafficking and continues its partnership with “Salt and Light Coalition” who helps empower and </w:t>
      </w:r>
      <w:r w:rsidR="00972B4A">
        <w:rPr>
          <w:rFonts w:ascii="Arial" w:hAnsi="Arial" w:cs="Arial"/>
          <w:sz w:val="24"/>
          <w:szCs w:val="24"/>
          <w:lang w:val="en-GB"/>
        </w:rPr>
        <w:t>provide care for</w:t>
      </w:r>
      <w:r w:rsidR="00556557">
        <w:rPr>
          <w:rFonts w:ascii="Arial" w:hAnsi="Arial" w:cs="Arial"/>
          <w:sz w:val="24"/>
          <w:szCs w:val="24"/>
          <w:lang w:val="en-GB"/>
        </w:rPr>
        <w:t xml:space="preserve"> human trafficked women in </w:t>
      </w:r>
      <w:r w:rsidR="00972B4A">
        <w:rPr>
          <w:rFonts w:ascii="Arial" w:hAnsi="Arial" w:cs="Arial"/>
          <w:sz w:val="24"/>
          <w:szCs w:val="24"/>
          <w:lang w:val="en-GB"/>
        </w:rPr>
        <w:t>Chicago</w:t>
      </w:r>
      <w:r w:rsidR="00556557">
        <w:rPr>
          <w:rFonts w:ascii="Arial" w:hAnsi="Arial" w:cs="Arial"/>
          <w:sz w:val="24"/>
          <w:szCs w:val="24"/>
          <w:lang w:val="en-GB"/>
        </w:rPr>
        <w:t xml:space="preserve">. </w:t>
      </w:r>
      <w:r w:rsidR="009B3887">
        <w:rPr>
          <w:rFonts w:ascii="Arial" w:hAnsi="Arial" w:cs="Arial"/>
          <w:sz w:val="24"/>
          <w:szCs w:val="24"/>
          <w:lang w:val="en-GB"/>
        </w:rPr>
        <w:t>When it comes to volunteering to communities they have been partnering with Habitat for Humanity, working with NGOs to help educate children from impoverished areas and setting up blood drives for staff and guests to volunteer. When it comes to business</w:t>
      </w:r>
      <w:r w:rsidR="003A4B1C">
        <w:rPr>
          <w:rFonts w:ascii="Arial" w:hAnsi="Arial" w:cs="Arial"/>
          <w:sz w:val="24"/>
          <w:szCs w:val="24"/>
          <w:lang w:val="en-GB"/>
        </w:rPr>
        <w:t xml:space="preserve"> practises</w:t>
      </w:r>
      <w:r w:rsidR="009B3887">
        <w:rPr>
          <w:rFonts w:ascii="Arial" w:hAnsi="Arial" w:cs="Arial"/>
          <w:sz w:val="24"/>
          <w:szCs w:val="24"/>
          <w:lang w:val="en-GB"/>
        </w:rPr>
        <w:t xml:space="preserve"> Hyatt has continued </w:t>
      </w:r>
      <w:r w:rsidR="003A4B1C">
        <w:rPr>
          <w:rFonts w:ascii="Arial" w:hAnsi="Arial" w:cs="Arial"/>
          <w:sz w:val="24"/>
          <w:szCs w:val="24"/>
          <w:lang w:val="en-GB"/>
        </w:rPr>
        <w:t xml:space="preserve">to </w:t>
      </w:r>
      <w:r w:rsidR="009B3887">
        <w:rPr>
          <w:rFonts w:ascii="Arial" w:hAnsi="Arial" w:cs="Arial"/>
          <w:sz w:val="24"/>
          <w:szCs w:val="24"/>
          <w:lang w:val="en-GB"/>
        </w:rPr>
        <w:t xml:space="preserve">be transparent and honest with clear policy structure. </w:t>
      </w:r>
      <w:r w:rsidR="004F2DA4">
        <w:rPr>
          <w:rFonts w:ascii="Arial" w:hAnsi="Arial" w:cs="Arial"/>
          <w:sz w:val="24"/>
          <w:szCs w:val="24"/>
          <w:lang w:val="en-GB"/>
        </w:rPr>
        <w:t>They</w:t>
      </w:r>
      <w:r w:rsidR="009B3887">
        <w:rPr>
          <w:rFonts w:ascii="Arial" w:hAnsi="Arial" w:cs="Arial"/>
          <w:sz w:val="24"/>
          <w:szCs w:val="24"/>
          <w:lang w:val="en-GB"/>
        </w:rPr>
        <w:t xml:space="preserve"> have also </w:t>
      </w:r>
      <w:r w:rsidR="004F2DA4">
        <w:rPr>
          <w:rFonts w:ascii="Arial" w:hAnsi="Arial" w:cs="Arial"/>
          <w:sz w:val="24"/>
          <w:szCs w:val="24"/>
          <w:lang w:val="en-GB"/>
        </w:rPr>
        <w:t xml:space="preserve">ensured that the companies they work with know and understand their code of conduct and programs for suppliers. Lastly in term of </w:t>
      </w:r>
      <w:r w:rsidR="00EE62B2">
        <w:rPr>
          <w:rFonts w:ascii="Arial" w:hAnsi="Arial" w:cs="Arial"/>
          <w:sz w:val="24"/>
          <w:szCs w:val="24"/>
          <w:lang w:val="en-GB"/>
        </w:rPr>
        <w:t>data</w:t>
      </w:r>
      <w:r w:rsidR="004F2DA4">
        <w:rPr>
          <w:rFonts w:ascii="Arial" w:hAnsi="Arial" w:cs="Arial"/>
          <w:sz w:val="24"/>
          <w:szCs w:val="24"/>
          <w:lang w:val="en-GB"/>
        </w:rPr>
        <w:t xml:space="preserve"> safety and risk management </w:t>
      </w:r>
      <w:r w:rsidR="00EE62B2">
        <w:rPr>
          <w:rFonts w:ascii="Arial" w:hAnsi="Arial" w:cs="Arial"/>
          <w:sz w:val="24"/>
          <w:szCs w:val="24"/>
          <w:lang w:val="en-GB"/>
        </w:rPr>
        <w:t xml:space="preserve">Hyatt has been investing in leading technology </w:t>
      </w:r>
      <w:r w:rsidR="003A4B1C">
        <w:rPr>
          <w:rFonts w:ascii="Arial" w:hAnsi="Arial" w:cs="Arial"/>
          <w:sz w:val="24"/>
          <w:szCs w:val="24"/>
          <w:lang w:val="en-GB"/>
        </w:rPr>
        <w:t>to</w:t>
      </w:r>
      <w:r w:rsidR="00EE62B2">
        <w:rPr>
          <w:rFonts w:ascii="Arial" w:hAnsi="Arial" w:cs="Arial"/>
          <w:sz w:val="24"/>
          <w:szCs w:val="24"/>
          <w:lang w:val="en-GB"/>
        </w:rPr>
        <w:t xml:space="preserve"> prevent and mitigate </w:t>
      </w:r>
      <w:r w:rsidR="00EE62B2">
        <w:rPr>
          <w:rFonts w:ascii="Arial" w:hAnsi="Arial" w:cs="Arial"/>
          <w:sz w:val="24"/>
          <w:szCs w:val="24"/>
          <w:lang w:val="en-GB"/>
        </w:rPr>
        <w:lastRenderedPageBreak/>
        <w:t>cyber-attacks. The hotels risk management council has been very important when identifying all different types of risks whether its financial or accounting.</w:t>
      </w:r>
      <w:sdt>
        <w:sdtPr>
          <w:rPr>
            <w:rFonts w:ascii="Arial" w:hAnsi="Arial" w:cs="Arial"/>
            <w:sz w:val="24"/>
            <w:szCs w:val="24"/>
            <w:lang w:val="en-GB"/>
          </w:rPr>
          <w:id w:val="1836724778"/>
          <w:citation/>
        </w:sdtPr>
        <w:sdtContent>
          <w:r w:rsidR="003261DA">
            <w:rPr>
              <w:rFonts w:ascii="Arial" w:hAnsi="Arial" w:cs="Arial"/>
              <w:sz w:val="24"/>
              <w:szCs w:val="24"/>
              <w:lang w:val="en-GB"/>
            </w:rPr>
            <w:fldChar w:fldCharType="begin"/>
          </w:r>
          <w:r w:rsidR="003261DA">
            <w:rPr>
              <w:rFonts w:ascii="Arial" w:hAnsi="Arial" w:cs="Arial"/>
              <w:sz w:val="24"/>
              <w:szCs w:val="24"/>
              <w:lang w:val="en-US"/>
            </w:rPr>
            <w:instrText xml:space="preserve"> CITATION Hya23 \l 1033 </w:instrText>
          </w:r>
          <w:r w:rsidR="003261DA">
            <w:rPr>
              <w:rFonts w:ascii="Arial" w:hAnsi="Arial" w:cs="Arial"/>
              <w:sz w:val="24"/>
              <w:szCs w:val="24"/>
              <w:lang w:val="en-GB"/>
            </w:rPr>
            <w:fldChar w:fldCharType="separate"/>
          </w:r>
          <w:r w:rsidR="003261DA">
            <w:rPr>
              <w:rFonts w:ascii="Arial" w:hAnsi="Arial" w:cs="Arial"/>
              <w:noProof/>
              <w:sz w:val="24"/>
              <w:szCs w:val="24"/>
              <w:lang w:val="en-US"/>
            </w:rPr>
            <w:t xml:space="preserve"> </w:t>
          </w:r>
          <w:r w:rsidR="003261DA" w:rsidRPr="003261DA">
            <w:rPr>
              <w:rFonts w:ascii="Arial" w:hAnsi="Arial" w:cs="Arial"/>
              <w:noProof/>
              <w:sz w:val="24"/>
              <w:szCs w:val="24"/>
              <w:lang w:val="en-US"/>
            </w:rPr>
            <w:t>(Hyatt Hotel Coperation, 2023)</w:t>
          </w:r>
          <w:r w:rsidR="003261DA">
            <w:rPr>
              <w:rFonts w:ascii="Arial" w:hAnsi="Arial" w:cs="Arial"/>
              <w:sz w:val="24"/>
              <w:szCs w:val="24"/>
              <w:lang w:val="en-GB"/>
            </w:rPr>
            <w:fldChar w:fldCharType="end"/>
          </w:r>
        </w:sdtContent>
      </w:sdt>
    </w:p>
    <w:p w14:paraId="5D0AD456" w14:textId="6D1F3F9E" w:rsidR="001B4505" w:rsidRDefault="00053CB7" w:rsidP="008D3262">
      <w:pPr>
        <w:spacing w:line="360" w:lineRule="auto"/>
        <w:jc w:val="both"/>
        <w:rPr>
          <w:rFonts w:ascii="Arial" w:hAnsi="Arial" w:cs="Arial"/>
          <w:sz w:val="24"/>
          <w:szCs w:val="24"/>
          <w:lang w:val="en-GB"/>
        </w:rPr>
      </w:pPr>
      <w:r>
        <w:rPr>
          <w:rFonts w:ascii="Arial" w:hAnsi="Arial" w:cs="Arial"/>
          <w:sz w:val="24"/>
          <w:szCs w:val="24"/>
          <w:lang w:val="en-GB"/>
        </w:rPr>
        <w:t xml:space="preserve">These changes </w:t>
      </w:r>
      <w:r w:rsidR="004521A6">
        <w:rPr>
          <w:rFonts w:ascii="Arial" w:hAnsi="Arial" w:cs="Arial"/>
          <w:sz w:val="24"/>
          <w:szCs w:val="24"/>
          <w:lang w:val="en-GB"/>
        </w:rPr>
        <w:t>have</w:t>
      </w:r>
      <w:r>
        <w:rPr>
          <w:rFonts w:ascii="Arial" w:hAnsi="Arial" w:cs="Arial"/>
          <w:sz w:val="24"/>
          <w:szCs w:val="24"/>
          <w:lang w:val="en-GB"/>
        </w:rPr>
        <w:t xml:space="preserve"> been managed quite well by Hyatt because </w:t>
      </w:r>
      <w:r w:rsidR="004521A6">
        <w:rPr>
          <w:rFonts w:ascii="Arial" w:hAnsi="Arial" w:cs="Arial"/>
          <w:sz w:val="24"/>
          <w:szCs w:val="24"/>
          <w:lang w:val="en-GB"/>
        </w:rPr>
        <w:t xml:space="preserve">Hyatt has been continuously striving to meet and pass their initial goals. </w:t>
      </w:r>
      <w:r w:rsidR="009670A2">
        <w:rPr>
          <w:rFonts w:ascii="Arial" w:hAnsi="Arial" w:cs="Arial"/>
          <w:sz w:val="24"/>
          <w:szCs w:val="24"/>
          <w:lang w:val="en-GB"/>
        </w:rPr>
        <w:t xml:space="preserve">According to </w:t>
      </w:r>
      <w:sdt>
        <w:sdtPr>
          <w:rPr>
            <w:rFonts w:ascii="Arial" w:hAnsi="Arial" w:cs="Arial"/>
            <w:sz w:val="24"/>
            <w:szCs w:val="24"/>
            <w:lang w:val="en-GB"/>
          </w:rPr>
          <w:id w:val="204998948"/>
          <w:citation/>
        </w:sdtPr>
        <w:sdtContent>
          <w:r w:rsidR="009670A2">
            <w:rPr>
              <w:rFonts w:ascii="Arial" w:hAnsi="Arial" w:cs="Arial"/>
              <w:sz w:val="24"/>
              <w:szCs w:val="24"/>
              <w:lang w:val="en-GB"/>
            </w:rPr>
            <w:fldChar w:fldCharType="begin"/>
          </w:r>
          <w:r w:rsidR="009670A2">
            <w:rPr>
              <w:rFonts w:ascii="Arial" w:hAnsi="Arial" w:cs="Arial"/>
              <w:sz w:val="24"/>
              <w:szCs w:val="24"/>
              <w:lang w:val="en-US"/>
            </w:rPr>
            <w:instrText xml:space="preserve"> CITATION Mil20 \l 1033 </w:instrText>
          </w:r>
          <w:r w:rsidR="009670A2">
            <w:rPr>
              <w:rFonts w:ascii="Arial" w:hAnsi="Arial" w:cs="Arial"/>
              <w:sz w:val="24"/>
              <w:szCs w:val="24"/>
              <w:lang w:val="en-GB"/>
            </w:rPr>
            <w:fldChar w:fldCharType="separate"/>
          </w:r>
          <w:r w:rsidR="009670A2" w:rsidRPr="009670A2">
            <w:rPr>
              <w:rFonts w:ascii="Arial" w:hAnsi="Arial" w:cs="Arial"/>
              <w:noProof/>
              <w:sz w:val="24"/>
              <w:szCs w:val="24"/>
              <w:lang w:val="en-US"/>
            </w:rPr>
            <w:t>(Miller, 2020)</w:t>
          </w:r>
          <w:r w:rsidR="009670A2">
            <w:rPr>
              <w:rFonts w:ascii="Arial" w:hAnsi="Arial" w:cs="Arial"/>
              <w:sz w:val="24"/>
              <w:szCs w:val="24"/>
              <w:lang w:val="en-GB"/>
            </w:rPr>
            <w:fldChar w:fldCharType="end"/>
          </w:r>
        </w:sdtContent>
      </w:sdt>
      <w:r w:rsidR="009670A2">
        <w:rPr>
          <w:rFonts w:ascii="Arial" w:hAnsi="Arial" w:cs="Arial"/>
          <w:sz w:val="24"/>
          <w:szCs w:val="24"/>
          <w:lang w:val="en-GB"/>
        </w:rPr>
        <w:t xml:space="preserve"> management of change is successful because of clear and open communication with both stakeholders and staff. Hyatt Hotels prides itself with integrity and communication between anyone they work with. As stated by </w:t>
      </w:r>
      <w:sdt>
        <w:sdtPr>
          <w:rPr>
            <w:rFonts w:ascii="Arial" w:hAnsi="Arial" w:cs="Arial"/>
            <w:sz w:val="24"/>
            <w:szCs w:val="24"/>
            <w:lang w:val="en-GB"/>
          </w:rPr>
          <w:id w:val="287256482"/>
          <w:citation/>
        </w:sdtPr>
        <w:sdtContent>
          <w:r w:rsidR="009670A2">
            <w:rPr>
              <w:rFonts w:ascii="Arial" w:hAnsi="Arial" w:cs="Arial"/>
              <w:sz w:val="24"/>
              <w:szCs w:val="24"/>
              <w:lang w:val="en-GB"/>
            </w:rPr>
            <w:fldChar w:fldCharType="begin"/>
          </w:r>
          <w:r w:rsidR="009670A2">
            <w:rPr>
              <w:rFonts w:ascii="Arial" w:hAnsi="Arial" w:cs="Arial"/>
              <w:sz w:val="24"/>
              <w:szCs w:val="24"/>
              <w:lang w:val="en-US"/>
            </w:rPr>
            <w:instrText xml:space="preserve"> CITATION Hyand1 \l 1033 </w:instrText>
          </w:r>
          <w:r w:rsidR="009670A2">
            <w:rPr>
              <w:rFonts w:ascii="Arial" w:hAnsi="Arial" w:cs="Arial"/>
              <w:sz w:val="24"/>
              <w:szCs w:val="24"/>
              <w:lang w:val="en-GB"/>
            </w:rPr>
            <w:fldChar w:fldCharType="separate"/>
          </w:r>
          <w:r w:rsidR="009670A2" w:rsidRPr="009670A2">
            <w:rPr>
              <w:rFonts w:ascii="Arial" w:hAnsi="Arial" w:cs="Arial"/>
              <w:noProof/>
              <w:sz w:val="24"/>
              <w:szCs w:val="24"/>
              <w:lang w:val="en-US"/>
            </w:rPr>
            <w:t>(Hyatt Hotels Coperation, n.d)</w:t>
          </w:r>
          <w:r w:rsidR="009670A2">
            <w:rPr>
              <w:rFonts w:ascii="Arial" w:hAnsi="Arial" w:cs="Arial"/>
              <w:sz w:val="24"/>
              <w:szCs w:val="24"/>
              <w:lang w:val="en-GB"/>
            </w:rPr>
            <w:fldChar w:fldCharType="end"/>
          </w:r>
        </w:sdtContent>
      </w:sdt>
      <w:r w:rsidR="009670A2">
        <w:rPr>
          <w:rFonts w:ascii="Arial" w:hAnsi="Arial" w:cs="Arial"/>
          <w:sz w:val="24"/>
          <w:szCs w:val="24"/>
          <w:lang w:val="en-GB"/>
        </w:rPr>
        <w:t xml:space="preserve"> Hyatt considers them a one big family whereby, they practice and value honesty</w:t>
      </w:r>
      <w:r w:rsidR="0092090E">
        <w:rPr>
          <w:rFonts w:ascii="Arial" w:hAnsi="Arial" w:cs="Arial"/>
          <w:sz w:val="24"/>
          <w:szCs w:val="24"/>
          <w:lang w:val="en-GB"/>
        </w:rPr>
        <w:t xml:space="preserve"> and</w:t>
      </w:r>
      <w:r w:rsidR="009670A2">
        <w:rPr>
          <w:rFonts w:ascii="Arial" w:hAnsi="Arial" w:cs="Arial"/>
          <w:sz w:val="24"/>
          <w:szCs w:val="24"/>
          <w:lang w:val="en-GB"/>
        </w:rPr>
        <w:t xml:space="preserve"> </w:t>
      </w:r>
      <w:r w:rsidR="0092090E">
        <w:rPr>
          <w:rFonts w:ascii="Arial" w:hAnsi="Arial" w:cs="Arial"/>
          <w:sz w:val="24"/>
          <w:szCs w:val="24"/>
          <w:lang w:val="en-GB"/>
        </w:rPr>
        <w:t>respect</w:t>
      </w:r>
      <w:r w:rsidR="009670A2">
        <w:rPr>
          <w:rFonts w:ascii="Arial" w:hAnsi="Arial" w:cs="Arial"/>
          <w:sz w:val="24"/>
          <w:szCs w:val="24"/>
          <w:lang w:val="en-GB"/>
        </w:rPr>
        <w:t>. The working culture and the values they practise ensure</w:t>
      </w:r>
      <w:r w:rsidR="0092090E">
        <w:rPr>
          <w:rFonts w:ascii="Arial" w:hAnsi="Arial" w:cs="Arial"/>
          <w:sz w:val="24"/>
          <w:szCs w:val="24"/>
          <w:lang w:val="en-GB"/>
        </w:rPr>
        <w:t>s</w:t>
      </w:r>
      <w:r w:rsidR="009670A2">
        <w:rPr>
          <w:rFonts w:ascii="Arial" w:hAnsi="Arial" w:cs="Arial"/>
          <w:sz w:val="24"/>
          <w:szCs w:val="24"/>
          <w:lang w:val="en-GB"/>
        </w:rPr>
        <w:t xml:space="preserve"> that their changes are successful because everyone is working hard to ensure its success. </w:t>
      </w:r>
    </w:p>
    <w:p w14:paraId="264F64B5" w14:textId="77777777" w:rsidR="0092090E" w:rsidRDefault="0092090E" w:rsidP="006F4768">
      <w:pPr>
        <w:spacing w:line="360" w:lineRule="auto"/>
        <w:rPr>
          <w:rFonts w:ascii="Arial" w:hAnsi="Arial" w:cs="Arial"/>
          <w:b/>
          <w:bCs/>
          <w:sz w:val="24"/>
          <w:szCs w:val="24"/>
        </w:rPr>
      </w:pPr>
    </w:p>
    <w:p w14:paraId="32336FA3" w14:textId="77777777" w:rsidR="0092090E" w:rsidRDefault="0092090E" w:rsidP="00BB7AD7">
      <w:pPr>
        <w:spacing w:line="360" w:lineRule="auto"/>
        <w:jc w:val="center"/>
        <w:rPr>
          <w:rFonts w:ascii="Arial" w:hAnsi="Arial" w:cs="Arial"/>
          <w:b/>
          <w:bCs/>
          <w:sz w:val="24"/>
          <w:szCs w:val="24"/>
        </w:rPr>
      </w:pPr>
    </w:p>
    <w:p w14:paraId="5D6BF9C0" w14:textId="4ED73C5C" w:rsidR="00385560" w:rsidRDefault="00385560" w:rsidP="00BB7AD7">
      <w:pPr>
        <w:spacing w:line="360" w:lineRule="auto"/>
        <w:jc w:val="center"/>
        <w:rPr>
          <w:rFonts w:ascii="Arial" w:hAnsi="Arial" w:cs="Arial"/>
          <w:b/>
          <w:bCs/>
          <w:sz w:val="24"/>
          <w:szCs w:val="24"/>
        </w:rPr>
      </w:pPr>
      <w:r w:rsidRPr="00385560">
        <w:rPr>
          <w:rFonts w:ascii="Arial" w:hAnsi="Arial" w:cs="Arial"/>
          <w:b/>
          <w:bCs/>
          <w:sz w:val="24"/>
          <w:szCs w:val="24"/>
        </w:rPr>
        <w:t>STRATEGIC DIRECTION</w:t>
      </w:r>
      <w:r w:rsidR="00F839C2">
        <w:rPr>
          <w:rFonts w:ascii="Arial" w:hAnsi="Arial" w:cs="Arial"/>
          <w:b/>
          <w:bCs/>
          <w:sz w:val="24"/>
          <w:szCs w:val="24"/>
        </w:rPr>
        <w:t>:</w:t>
      </w:r>
    </w:p>
    <w:p w14:paraId="51FE53B7" w14:textId="77777777" w:rsidR="00BB7AD7" w:rsidRDefault="00BB7AD7" w:rsidP="00BB7AD7">
      <w:pPr>
        <w:spacing w:line="360" w:lineRule="auto"/>
        <w:jc w:val="center"/>
        <w:rPr>
          <w:rFonts w:ascii="Arial" w:hAnsi="Arial" w:cs="Arial"/>
          <w:b/>
          <w:bCs/>
          <w:sz w:val="24"/>
          <w:szCs w:val="24"/>
        </w:rPr>
      </w:pPr>
    </w:p>
    <w:p w14:paraId="759230A8" w14:textId="1C6FA7F0" w:rsidR="00385560" w:rsidRDefault="0072348A" w:rsidP="008D3262">
      <w:pPr>
        <w:spacing w:line="360" w:lineRule="auto"/>
        <w:jc w:val="both"/>
        <w:rPr>
          <w:rFonts w:ascii="Arial" w:hAnsi="Arial" w:cs="Arial"/>
          <w:b/>
          <w:bCs/>
          <w:sz w:val="24"/>
          <w:szCs w:val="24"/>
        </w:rPr>
      </w:pPr>
      <w:r w:rsidRPr="006634C1">
        <w:rPr>
          <w:rFonts w:ascii="Arial" w:hAnsi="Arial" w:cs="Arial"/>
          <w:sz w:val="24"/>
          <w:szCs w:val="24"/>
        </w:rPr>
        <w:t xml:space="preserve">The strategic direction of Hyatt has evolved with time to match the ever-changing market. Since the pandemic many guests has been looking for unique and memorable experiences when they travel. Thus, Hyatt has been changing and diversifying their </w:t>
      </w:r>
      <w:r w:rsidR="008A1C79" w:rsidRPr="006634C1">
        <w:rPr>
          <w:rFonts w:ascii="Arial" w:hAnsi="Arial" w:cs="Arial"/>
          <w:sz w:val="24"/>
          <w:szCs w:val="24"/>
        </w:rPr>
        <w:t>goods and</w:t>
      </w:r>
      <w:r w:rsidRPr="006634C1">
        <w:rPr>
          <w:rFonts w:ascii="Arial" w:hAnsi="Arial" w:cs="Arial"/>
          <w:sz w:val="24"/>
          <w:szCs w:val="24"/>
        </w:rPr>
        <w:t xml:space="preserve"> services.</w:t>
      </w:r>
      <w:r w:rsidR="008A1C79" w:rsidRPr="006634C1">
        <w:rPr>
          <w:rFonts w:ascii="Arial" w:hAnsi="Arial" w:cs="Arial"/>
          <w:sz w:val="24"/>
          <w:szCs w:val="24"/>
        </w:rPr>
        <w:t xml:space="preserve"> </w:t>
      </w:r>
      <w:r w:rsidR="00AD44A0">
        <w:rPr>
          <w:rFonts w:ascii="Arial" w:hAnsi="Arial" w:cs="Arial"/>
          <w:sz w:val="24"/>
          <w:szCs w:val="24"/>
        </w:rPr>
        <w:t>Their</w:t>
      </w:r>
      <w:r w:rsidR="008A1C79" w:rsidRPr="006634C1">
        <w:rPr>
          <w:rFonts w:ascii="Arial" w:hAnsi="Arial" w:cs="Arial"/>
          <w:sz w:val="24"/>
          <w:szCs w:val="24"/>
        </w:rPr>
        <w:t xml:space="preserve"> “asset-light </w:t>
      </w:r>
      <w:r w:rsidR="006634C1" w:rsidRPr="006634C1">
        <w:rPr>
          <w:rFonts w:ascii="Arial" w:hAnsi="Arial" w:cs="Arial"/>
          <w:sz w:val="24"/>
          <w:szCs w:val="24"/>
        </w:rPr>
        <w:t>strategy</w:t>
      </w:r>
      <w:r w:rsidR="008A1C79" w:rsidRPr="006634C1">
        <w:rPr>
          <w:rFonts w:ascii="Arial" w:hAnsi="Arial" w:cs="Arial"/>
          <w:sz w:val="24"/>
          <w:szCs w:val="24"/>
        </w:rPr>
        <w:t xml:space="preserve">” helps them to be more resilient and flexible </w:t>
      </w:r>
      <w:r w:rsidR="006634C1" w:rsidRPr="006634C1">
        <w:rPr>
          <w:rFonts w:ascii="Arial" w:hAnsi="Arial" w:cs="Arial"/>
          <w:sz w:val="24"/>
          <w:szCs w:val="24"/>
        </w:rPr>
        <w:t xml:space="preserve">when </w:t>
      </w:r>
      <w:r w:rsidR="008A1C79" w:rsidRPr="006634C1">
        <w:rPr>
          <w:rFonts w:ascii="Arial" w:hAnsi="Arial" w:cs="Arial"/>
          <w:sz w:val="24"/>
          <w:szCs w:val="24"/>
        </w:rPr>
        <w:t xml:space="preserve">planning and mitigating </w:t>
      </w:r>
      <w:r w:rsidR="006634C1" w:rsidRPr="006634C1">
        <w:rPr>
          <w:rFonts w:ascii="Arial" w:hAnsi="Arial" w:cs="Arial"/>
          <w:sz w:val="24"/>
          <w:szCs w:val="24"/>
        </w:rPr>
        <w:t>uncertainties</w:t>
      </w:r>
      <w:r w:rsidR="00315EDA">
        <w:rPr>
          <w:rFonts w:ascii="Arial" w:hAnsi="Arial" w:cs="Arial"/>
          <w:sz w:val="24"/>
          <w:szCs w:val="24"/>
        </w:rPr>
        <w:t xml:space="preserve"> in the market</w:t>
      </w:r>
      <w:r w:rsidR="006634C1" w:rsidRPr="006634C1">
        <w:rPr>
          <w:rFonts w:ascii="Arial" w:hAnsi="Arial" w:cs="Arial"/>
          <w:sz w:val="24"/>
          <w:szCs w:val="24"/>
        </w:rPr>
        <w:t xml:space="preserve">. </w:t>
      </w:r>
      <w:r w:rsidR="00AD44A0">
        <w:rPr>
          <w:rFonts w:ascii="Arial" w:hAnsi="Arial" w:cs="Arial"/>
          <w:sz w:val="24"/>
          <w:szCs w:val="24"/>
        </w:rPr>
        <w:t>S</w:t>
      </w:r>
      <w:r w:rsidR="00315EDA">
        <w:rPr>
          <w:rFonts w:ascii="Arial" w:hAnsi="Arial" w:cs="Arial"/>
          <w:sz w:val="24"/>
          <w:szCs w:val="24"/>
        </w:rPr>
        <w:t xml:space="preserve">ale of </w:t>
      </w:r>
      <w:r w:rsidR="00482B4E">
        <w:rPr>
          <w:rFonts w:ascii="Arial" w:hAnsi="Arial" w:cs="Arial"/>
          <w:sz w:val="24"/>
          <w:szCs w:val="24"/>
        </w:rPr>
        <w:t xml:space="preserve">assets </w:t>
      </w:r>
      <w:r w:rsidR="00D11BEC">
        <w:rPr>
          <w:rFonts w:ascii="Arial" w:hAnsi="Arial" w:cs="Arial"/>
          <w:sz w:val="24"/>
          <w:szCs w:val="24"/>
        </w:rPr>
        <w:t>is</w:t>
      </w:r>
      <w:r w:rsidR="00482B4E">
        <w:rPr>
          <w:rFonts w:ascii="Arial" w:hAnsi="Arial" w:cs="Arial"/>
          <w:sz w:val="24"/>
          <w:szCs w:val="24"/>
        </w:rPr>
        <w:t xml:space="preserve"> </w:t>
      </w:r>
      <w:r w:rsidR="00AD44A0">
        <w:rPr>
          <w:rFonts w:ascii="Arial" w:hAnsi="Arial" w:cs="Arial"/>
          <w:sz w:val="24"/>
          <w:szCs w:val="24"/>
        </w:rPr>
        <w:t>done while</w:t>
      </w:r>
      <w:r w:rsidR="00482B4E">
        <w:rPr>
          <w:rFonts w:ascii="Arial" w:hAnsi="Arial" w:cs="Arial"/>
          <w:sz w:val="24"/>
          <w:szCs w:val="24"/>
        </w:rPr>
        <w:t xml:space="preserve"> ensuring they get the </w:t>
      </w:r>
      <w:r w:rsidR="002E5763">
        <w:rPr>
          <w:rFonts w:ascii="Arial" w:hAnsi="Arial" w:cs="Arial"/>
          <w:sz w:val="24"/>
          <w:szCs w:val="24"/>
        </w:rPr>
        <w:t>maximum</w:t>
      </w:r>
      <w:r w:rsidR="00482B4E">
        <w:rPr>
          <w:rFonts w:ascii="Arial" w:hAnsi="Arial" w:cs="Arial"/>
          <w:sz w:val="24"/>
          <w:szCs w:val="24"/>
        </w:rPr>
        <w:t xml:space="preserve"> </w:t>
      </w:r>
      <w:r w:rsidR="002E5763">
        <w:rPr>
          <w:rFonts w:ascii="Arial" w:hAnsi="Arial" w:cs="Arial"/>
          <w:sz w:val="24"/>
          <w:szCs w:val="24"/>
        </w:rPr>
        <w:t>worth of the assets for the shareholders and the company.</w:t>
      </w:r>
      <w:r w:rsidR="00482B4E">
        <w:rPr>
          <w:rFonts w:ascii="Arial" w:hAnsi="Arial" w:cs="Arial"/>
          <w:sz w:val="24"/>
          <w:szCs w:val="24"/>
        </w:rPr>
        <w:t xml:space="preserve"> </w:t>
      </w:r>
      <w:r w:rsidR="006634C1" w:rsidRPr="006634C1">
        <w:rPr>
          <w:rFonts w:ascii="Arial" w:hAnsi="Arial" w:cs="Arial"/>
          <w:sz w:val="24"/>
          <w:szCs w:val="24"/>
        </w:rPr>
        <w:t>Lastly having a strategy for competitio</w:t>
      </w:r>
      <w:r w:rsidR="006634C1">
        <w:rPr>
          <w:rFonts w:ascii="Arial" w:hAnsi="Arial" w:cs="Arial"/>
          <w:sz w:val="24"/>
          <w:szCs w:val="24"/>
        </w:rPr>
        <w:t>n, they have understood that there are newer alternatives in the market that would pique the interest of travellers. Thus, they are focusing on having innovative and creative new ideas that would allow them to have a competitive advantage.</w:t>
      </w:r>
      <w:r w:rsidR="00A06B04">
        <w:rPr>
          <w:rFonts w:ascii="Arial" w:hAnsi="Arial" w:cs="Arial"/>
          <w:sz w:val="24"/>
          <w:szCs w:val="24"/>
        </w:rPr>
        <w:t xml:space="preserve"> Hyatt has also recognised that one of the main assets they have in the company is its employees. These employees are the building blocks of allowing Hyatt a competitive advantage in the hospitality market.</w:t>
      </w:r>
      <w:r w:rsidR="00482B4E">
        <w:rPr>
          <w:rFonts w:ascii="Arial" w:hAnsi="Arial" w:cs="Arial"/>
          <w:b/>
          <w:bCs/>
          <w:sz w:val="24"/>
          <w:szCs w:val="24"/>
        </w:rPr>
        <w:t xml:space="preserve"> </w:t>
      </w:r>
      <w:sdt>
        <w:sdtPr>
          <w:rPr>
            <w:rFonts w:ascii="Arial" w:hAnsi="Arial" w:cs="Arial"/>
            <w:b/>
            <w:bCs/>
            <w:sz w:val="24"/>
            <w:szCs w:val="24"/>
          </w:rPr>
          <w:id w:val="-773861975"/>
          <w:citation/>
        </w:sdtPr>
        <w:sdtContent>
          <w:r>
            <w:rPr>
              <w:rFonts w:ascii="Arial" w:hAnsi="Arial" w:cs="Arial"/>
              <w:b/>
              <w:bCs/>
              <w:sz w:val="24"/>
              <w:szCs w:val="24"/>
            </w:rPr>
            <w:fldChar w:fldCharType="begin"/>
          </w:r>
          <w:r>
            <w:rPr>
              <w:rFonts w:ascii="Arial" w:hAnsi="Arial" w:cs="Arial"/>
              <w:b/>
              <w:bCs/>
              <w:sz w:val="24"/>
              <w:szCs w:val="24"/>
              <w:lang w:val="en-US"/>
            </w:rPr>
            <w:instrText xml:space="preserve"> CITATION Kol24 \l 1033 </w:instrText>
          </w:r>
          <w:r>
            <w:rPr>
              <w:rFonts w:ascii="Arial" w:hAnsi="Arial" w:cs="Arial"/>
              <w:b/>
              <w:bCs/>
              <w:sz w:val="24"/>
              <w:szCs w:val="24"/>
            </w:rPr>
            <w:fldChar w:fldCharType="separate"/>
          </w:r>
          <w:r w:rsidRPr="0072348A">
            <w:rPr>
              <w:rFonts w:ascii="Arial" w:hAnsi="Arial" w:cs="Arial"/>
              <w:noProof/>
              <w:sz w:val="24"/>
              <w:szCs w:val="24"/>
              <w:lang w:val="en-US"/>
            </w:rPr>
            <w:t>(Kolesnik, 2024)</w:t>
          </w:r>
          <w:r>
            <w:rPr>
              <w:rFonts w:ascii="Arial" w:hAnsi="Arial" w:cs="Arial"/>
              <w:b/>
              <w:bCs/>
              <w:sz w:val="24"/>
              <w:szCs w:val="24"/>
            </w:rPr>
            <w:fldChar w:fldCharType="end"/>
          </w:r>
        </w:sdtContent>
      </w:sdt>
      <w:r>
        <w:rPr>
          <w:rFonts w:ascii="Arial" w:hAnsi="Arial" w:cs="Arial"/>
          <w:b/>
          <w:bCs/>
          <w:sz w:val="24"/>
          <w:szCs w:val="24"/>
        </w:rPr>
        <w:t xml:space="preserve"> </w:t>
      </w:r>
    </w:p>
    <w:p w14:paraId="1BE83303" w14:textId="24F80784" w:rsidR="00183937" w:rsidRDefault="00183937" w:rsidP="008D3262">
      <w:pPr>
        <w:spacing w:line="360" w:lineRule="auto"/>
        <w:jc w:val="both"/>
        <w:rPr>
          <w:rFonts w:ascii="Arial" w:hAnsi="Arial" w:cs="Arial"/>
          <w:sz w:val="24"/>
          <w:szCs w:val="24"/>
        </w:rPr>
      </w:pPr>
      <w:r w:rsidRPr="008A0E95">
        <w:rPr>
          <w:rFonts w:ascii="Arial" w:hAnsi="Arial" w:cs="Arial"/>
          <w:sz w:val="24"/>
          <w:szCs w:val="24"/>
        </w:rPr>
        <w:t xml:space="preserve">There are many strategies put in place to allow long term success for Hyatt Hotels. </w:t>
      </w:r>
      <w:r w:rsidR="008E1D29" w:rsidRPr="008A0E95">
        <w:rPr>
          <w:rFonts w:ascii="Arial" w:hAnsi="Arial" w:cs="Arial"/>
          <w:sz w:val="24"/>
          <w:szCs w:val="24"/>
        </w:rPr>
        <w:t xml:space="preserve">When </w:t>
      </w:r>
      <w:r w:rsidR="00D5019B">
        <w:rPr>
          <w:rFonts w:ascii="Arial" w:hAnsi="Arial" w:cs="Arial"/>
          <w:sz w:val="24"/>
          <w:szCs w:val="24"/>
        </w:rPr>
        <w:t xml:space="preserve">staff are </w:t>
      </w:r>
      <w:r w:rsidR="008E1D29" w:rsidRPr="008A0E95">
        <w:rPr>
          <w:rFonts w:ascii="Arial" w:hAnsi="Arial" w:cs="Arial"/>
          <w:sz w:val="24"/>
          <w:szCs w:val="24"/>
        </w:rPr>
        <w:t xml:space="preserve">engaged and are treated </w:t>
      </w:r>
      <w:r w:rsidR="00DF7C86" w:rsidRPr="008A0E95">
        <w:rPr>
          <w:rFonts w:ascii="Arial" w:hAnsi="Arial" w:cs="Arial"/>
          <w:sz w:val="24"/>
          <w:szCs w:val="24"/>
        </w:rPr>
        <w:t>correctly,</w:t>
      </w:r>
      <w:r w:rsidR="008E1D29" w:rsidRPr="008A0E95">
        <w:rPr>
          <w:rFonts w:ascii="Arial" w:hAnsi="Arial" w:cs="Arial"/>
          <w:sz w:val="24"/>
          <w:szCs w:val="24"/>
        </w:rPr>
        <w:t xml:space="preserve"> they do their</w:t>
      </w:r>
      <w:r w:rsidR="006D09B2" w:rsidRPr="008A0E95">
        <w:rPr>
          <w:rFonts w:ascii="Arial" w:hAnsi="Arial" w:cs="Arial"/>
          <w:sz w:val="24"/>
          <w:szCs w:val="24"/>
        </w:rPr>
        <w:t xml:space="preserve"> job to the best of their ability. Recent studies have shown that if employee engagement increase</w:t>
      </w:r>
      <w:r w:rsidR="008A0E95">
        <w:rPr>
          <w:rFonts w:ascii="Arial" w:hAnsi="Arial" w:cs="Arial"/>
          <w:sz w:val="24"/>
          <w:szCs w:val="24"/>
        </w:rPr>
        <w:t>s</w:t>
      </w:r>
      <w:r w:rsidR="006D09B2" w:rsidRPr="008A0E95">
        <w:rPr>
          <w:rFonts w:ascii="Arial" w:hAnsi="Arial" w:cs="Arial"/>
          <w:sz w:val="24"/>
          <w:szCs w:val="24"/>
        </w:rPr>
        <w:t xml:space="preserve"> to 5% this </w:t>
      </w:r>
      <w:r w:rsidR="006D09B2" w:rsidRPr="008A0E95">
        <w:rPr>
          <w:rFonts w:ascii="Arial" w:hAnsi="Arial" w:cs="Arial"/>
          <w:sz w:val="24"/>
          <w:szCs w:val="24"/>
        </w:rPr>
        <w:lastRenderedPageBreak/>
        <w:t xml:space="preserve">would in turn have a positive effect on guest loyalty by 3%. </w:t>
      </w:r>
      <w:sdt>
        <w:sdtPr>
          <w:rPr>
            <w:rFonts w:ascii="Arial" w:hAnsi="Arial" w:cs="Arial"/>
            <w:sz w:val="24"/>
            <w:szCs w:val="24"/>
          </w:rPr>
          <w:id w:val="-6749887"/>
          <w:citation/>
        </w:sdtPr>
        <w:sdtContent>
          <w:r w:rsidR="006D09B2" w:rsidRPr="008A0E95">
            <w:rPr>
              <w:rFonts w:ascii="Arial" w:hAnsi="Arial" w:cs="Arial"/>
              <w:sz w:val="24"/>
              <w:szCs w:val="24"/>
            </w:rPr>
            <w:fldChar w:fldCharType="begin"/>
          </w:r>
          <w:r w:rsidR="006D09B2" w:rsidRPr="008A0E95">
            <w:rPr>
              <w:rFonts w:ascii="Arial" w:hAnsi="Arial" w:cs="Arial"/>
              <w:sz w:val="24"/>
              <w:szCs w:val="24"/>
              <w:lang w:val="en-US"/>
            </w:rPr>
            <w:instrText xml:space="preserve"> CITATION EHL241 \l 1033 </w:instrText>
          </w:r>
          <w:r w:rsidR="006D09B2" w:rsidRPr="008A0E95">
            <w:rPr>
              <w:rFonts w:ascii="Arial" w:hAnsi="Arial" w:cs="Arial"/>
              <w:sz w:val="24"/>
              <w:szCs w:val="24"/>
            </w:rPr>
            <w:fldChar w:fldCharType="separate"/>
          </w:r>
          <w:r w:rsidR="006D09B2" w:rsidRPr="008A0E95">
            <w:rPr>
              <w:rFonts w:ascii="Arial" w:hAnsi="Arial" w:cs="Arial"/>
              <w:noProof/>
              <w:sz w:val="24"/>
              <w:szCs w:val="24"/>
              <w:lang w:val="en-US"/>
            </w:rPr>
            <w:t>(EHL Graduate School, 2024)</w:t>
          </w:r>
          <w:r w:rsidR="006D09B2" w:rsidRPr="008A0E95">
            <w:rPr>
              <w:rFonts w:ascii="Arial" w:hAnsi="Arial" w:cs="Arial"/>
              <w:sz w:val="24"/>
              <w:szCs w:val="24"/>
            </w:rPr>
            <w:fldChar w:fldCharType="end"/>
          </w:r>
        </w:sdtContent>
      </w:sdt>
      <w:r w:rsidR="006D09B2" w:rsidRPr="008A0E95">
        <w:rPr>
          <w:rFonts w:ascii="Arial" w:hAnsi="Arial" w:cs="Arial"/>
          <w:sz w:val="24"/>
          <w:szCs w:val="24"/>
        </w:rPr>
        <w:t xml:space="preserve"> Thus, Hyatt has </w:t>
      </w:r>
      <w:r w:rsidR="00D5019B">
        <w:rPr>
          <w:rFonts w:ascii="Arial" w:hAnsi="Arial" w:cs="Arial"/>
          <w:sz w:val="24"/>
          <w:szCs w:val="24"/>
        </w:rPr>
        <w:t>a great training structure and</w:t>
      </w:r>
      <w:r w:rsidR="006D09B2" w:rsidRPr="008A0E95">
        <w:rPr>
          <w:rFonts w:ascii="Arial" w:hAnsi="Arial" w:cs="Arial"/>
          <w:sz w:val="24"/>
          <w:szCs w:val="24"/>
        </w:rPr>
        <w:t xml:space="preserve"> attentive leadership </w:t>
      </w:r>
      <w:r w:rsidR="00D5019B">
        <w:rPr>
          <w:rFonts w:ascii="Arial" w:hAnsi="Arial" w:cs="Arial"/>
          <w:sz w:val="24"/>
          <w:szCs w:val="24"/>
        </w:rPr>
        <w:t xml:space="preserve">to teach </w:t>
      </w:r>
      <w:r w:rsidR="006D09B2" w:rsidRPr="008A0E95">
        <w:rPr>
          <w:rFonts w:ascii="Arial" w:hAnsi="Arial" w:cs="Arial"/>
          <w:sz w:val="24"/>
          <w:szCs w:val="24"/>
        </w:rPr>
        <w:t xml:space="preserve">employees about their jobs. They have also strived to </w:t>
      </w:r>
      <w:r w:rsidR="00D3458E">
        <w:rPr>
          <w:rFonts w:ascii="Arial" w:hAnsi="Arial" w:cs="Arial"/>
          <w:sz w:val="24"/>
          <w:szCs w:val="24"/>
        </w:rPr>
        <w:t xml:space="preserve">increase </w:t>
      </w:r>
      <w:r w:rsidR="006D09B2" w:rsidRPr="008A0E95">
        <w:rPr>
          <w:rFonts w:ascii="Arial" w:hAnsi="Arial" w:cs="Arial"/>
          <w:sz w:val="24"/>
          <w:szCs w:val="24"/>
        </w:rPr>
        <w:t xml:space="preserve">diversify </w:t>
      </w:r>
      <w:r w:rsidR="008A0E95" w:rsidRPr="008A0E95">
        <w:rPr>
          <w:rFonts w:ascii="Arial" w:hAnsi="Arial" w:cs="Arial"/>
          <w:sz w:val="24"/>
          <w:szCs w:val="24"/>
        </w:rPr>
        <w:t>and inclusivity. Investing in their most important asset for long term success.</w:t>
      </w:r>
      <w:r w:rsidR="008A0E95">
        <w:rPr>
          <w:rFonts w:ascii="Arial" w:hAnsi="Arial" w:cs="Arial"/>
          <w:sz w:val="24"/>
          <w:szCs w:val="24"/>
        </w:rPr>
        <w:t xml:space="preserve"> Secondly the company has been emerging in new markets </w:t>
      </w:r>
      <w:r w:rsidR="00F96500">
        <w:rPr>
          <w:rFonts w:ascii="Arial" w:hAnsi="Arial" w:cs="Arial"/>
          <w:sz w:val="24"/>
          <w:szCs w:val="24"/>
        </w:rPr>
        <w:t>and has</w:t>
      </w:r>
      <w:r w:rsidR="008A0E95">
        <w:rPr>
          <w:rFonts w:ascii="Arial" w:hAnsi="Arial" w:cs="Arial"/>
          <w:sz w:val="24"/>
          <w:szCs w:val="24"/>
        </w:rPr>
        <w:t xml:space="preserve"> more improved facilities for guests to have </w:t>
      </w:r>
      <w:r w:rsidR="00F96500">
        <w:rPr>
          <w:rFonts w:ascii="Arial" w:hAnsi="Arial" w:cs="Arial"/>
          <w:sz w:val="24"/>
          <w:szCs w:val="24"/>
        </w:rPr>
        <w:t>an</w:t>
      </w:r>
      <w:r w:rsidR="008A0E95">
        <w:rPr>
          <w:rFonts w:ascii="Arial" w:hAnsi="Arial" w:cs="Arial"/>
          <w:sz w:val="24"/>
          <w:szCs w:val="24"/>
        </w:rPr>
        <w:t xml:space="preserve"> elevated experience.</w:t>
      </w:r>
      <w:r w:rsidR="00F96500">
        <w:rPr>
          <w:rFonts w:ascii="Arial" w:hAnsi="Arial" w:cs="Arial"/>
          <w:sz w:val="24"/>
          <w:szCs w:val="24"/>
        </w:rPr>
        <w:t xml:space="preserve"> Hyatt has been growing with new lifestyle and luxury properties, creating newer hotels in popular leisure countries </w:t>
      </w:r>
      <w:r w:rsidR="00F16B6B">
        <w:rPr>
          <w:rFonts w:ascii="Arial" w:hAnsi="Arial" w:cs="Arial"/>
          <w:sz w:val="24"/>
          <w:szCs w:val="24"/>
        </w:rPr>
        <w:t>and offer</w:t>
      </w:r>
      <w:r w:rsidR="00D12967">
        <w:rPr>
          <w:rFonts w:ascii="Arial" w:hAnsi="Arial" w:cs="Arial"/>
          <w:sz w:val="24"/>
          <w:szCs w:val="24"/>
        </w:rPr>
        <w:t>ing</w:t>
      </w:r>
      <w:r w:rsidR="00F16B6B">
        <w:rPr>
          <w:rFonts w:ascii="Arial" w:hAnsi="Arial" w:cs="Arial"/>
          <w:sz w:val="24"/>
          <w:szCs w:val="24"/>
        </w:rPr>
        <w:t xml:space="preserve"> </w:t>
      </w:r>
      <w:r w:rsidR="00D12967">
        <w:rPr>
          <w:rFonts w:ascii="Arial" w:hAnsi="Arial" w:cs="Arial"/>
          <w:sz w:val="24"/>
          <w:szCs w:val="24"/>
        </w:rPr>
        <w:t>an</w:t>
      </w:r>
      <w:r w:rsidR="00F16B6B">
        <w:rPr>
          <w:rFonts w:ascii="Arial" w:hAnsi="Arial" w:cs="Arial"/>
          <w:sz w:val="24"/>
          <w:szCs w:val="24"/>
        </w:rPr>
        <w:t xml:space="preserve"> </w:t>
      </w:r>
      <w:r w:rsidR="00D3458E">
        <w:rPr>
          <w:rFonts w:ascii="Arial" w:hAnsi="Arial" w:cs="Arial"/>
          <w:sz w:val="24"/>
          <w:szCs w:val="24"/>
        </w:rPr>
        <w:t xml:space="preserve">unbeatable </w:t>
      </w:r>
      <w:r w:rsidR="00F16B6B">
        <w:rPr>
          <w:rFonts w:ascii="Arial" w:hAnsi="Arial" w:cs="Arial"/>
          <w:sz w:val="24"/>
          <w:szCs w:val="24"/>
        </w:rPr>
        <w:t xml:space="preserve">reward system. Ensuring that the properties are always </w:t>
      </w:r>
      <w:r w:rsidR="00507344">
        <w:rPr>
          <w:rFonts w:ascii="Arial" w:hAnsi="Arial" w:cs="Arial"/>
          <w:sz w:val="24"/>
          <w:szCs w:val="24"/>
        </w:rPr>
        <w:t>evolving,</w:t>
      </w:r>
      <w:r w:rsidR="00F16B6B">
        <w:rPr>
          <w:rFonts w:ascii="Arial" w:hAnsi="Arial" w:cs="Arial"/>
          <w:sz w:val="24"/>
          <w:szCs w:val="24"/>
        </w:rPr>
        <w:t xml:space="preserve"> and guests are rewarded for their stay guest loyalty and satisfaction is increased thus ensuring the hotel chain is used for a long time. </w:t>
      </w:r>
      <w:sdt>
        <w:sdtPr>
          <w:rPr>
            <w:rFonts w:ascii="Arial" w:hAnsi="Arial" w:cs="Arial"/>
            <w:sz w:val="24"/>
            <w:szCs w:val="24"/>
          </w:rPr>
          <w:id w:val="773293177"/>
          <w:citation/>
        </w:sdtPr>
        <w:sdtContent>
          <w:r w:rsidR="00507344">
            <w:rPr>
              <w:rFonts w:ascii="Arial" w:hAnsi="Arial" w:cs="Arial"/>
              <w:sz w:val="24"/>
              <w:szCs w:val="24"/>
            </w:rPr>
            <w:fldChar w:fldCharType="begin"/>
          </w:r>
          <w:r w:rsidR="00507344">
            <w:rPr>
              <w:rFonts w:ascii="Arial" w:hAnsi="Arial" w:cs="Arial"/>
              <w:sz w:val="24"/>
              <w:szCs w:val="24"/>
              <w:lang w:val="en-US"/>
            </w:rPr>
            <w:instrText xml:space="preserve"> CITATION Hya231 \l 1033 </w:instrText>
          </w:r>
          <w:r w:rsidR="00507344">
            <w:rPr>
              <w:rFonts w:ascii="Arial" w:hAnsi="Arial" w:cs="Arial"/>
              <w:sz w:val="24"/>
              <w:szCs w:val="24"/>
            </w:rPr>
            <w:fldChar w:fldCharType="separate"/>
          </w:r>
          <w:r w:rsidR="00507344" w:rsidRPr="00507344">
            <w:rPr>
              <w:rFonts w:ascii="Arial" w:hAnsi="Arial" w:cs="Arial"/>
              <w:noProof/>
              <w:sz w:val="24"/>
              <w:szCs w:val="24"/>
              <w:lang w:val="en-US"/>
            </w:rPr>
            <w:t>(Hyatt Newsroom, 2023)</w:t>
          </w:r>
          <w:r w:rsidR="00507344">
            <w:rPr>
              <w:rFonts w:ascii="Arial" w:hAnsi="Arial" w:cs="Arial"/>
              <w:sz w:val="24"/>
              <w:szCs w:val="24"/>
            </w:rPr>
            <w:fldChar w:fldCharType="end"/>
          </w:r>
        </w:sdtContent>
      </w:sdt>
    </w:p>
    <w:p w14:paraId="6DDF68E4" w14:textId="263AED4A" w:rsidR="001028E9" w:rsidRDefault="001028E9" w:rsidP="008D3262">
      <w:pPr>
        <w:spacing w:line="360" w:lineRule="auto"/>
        <w:jc w:val="both"/>
        <w:rPr>
          <w:rFonts w:ascii="Arial" w:hAnsi="Arial" w:cs="Arial"/>
          <w:sz w:val="24"/>
          <w:szCs w:val="24"/>
        </w:rPr>
      </w:pPr>
      <w:r>
        <w:rPr>
          <w:rFonts w:ascii="Arial" w:hAnsi="Arial" w:cs="Arial"/>
          <w:sz w:val="24"/>
          <w:szCs w:val="24"/>
        </w:rPr>
        <w:t xml:space="preserve">Other organisations can learn a lot from Hyatt from their success because of their goals. In a hotel staff is the only contact a guest had to the brand. Thus, if guests are happy, they would return which would also mean more money. More money also ties into new ventures. Strategically having new and improved ventures will allow a hotel chain to have not only long-term profits and success but also a competitive advantage in the market.  </w:t>
      </w:r>
    </w:p>
    <w:p w14:paraId="58146889" w14:textId="77777777" w:rsidR="0051148F" w:rsidRDefault="0051148F" w:rsidP="008D3262">
      <w:pPr>
        <w:spacing w:line="360" w:lineRule="auto"/>
        <w:jc w:val="both"/>
        <w:rPr>
          <w:rFonts w:ascii="Arial" w:hAnsi="Arial" w:cs="Arial"/>
          <w:sz w:val="24"/>
          <w:szCs w:val="24"/>
        </w:rPr>
      </w:pPr>
    </w:p>
    <w:p w14:paraId="3F496B60" w14:textId="028DEE26" w:rsidR="0051148F" w:rsidRDefault="0051148F" w:rsidP="0051148F">
      <w:pPr>
        <w:spacing w:line="360" w:lineRule="auto"/>
        <w:jc w:val="center"/>
        <w:rPr>
          <w:rFonts w:ascii="Arial" w:hAnsi="Arial" w:cs="Arial"/>
          <w:b/>
          <w:bCs/>
          <w:sz w:val="24"/>
          <w:szCs w:val="24"/>
        </w:rPr>
      </w:pPr>
      <w:r w:rsidRPr="0051148F">
        <w:rPr>
          <w:rFonts w:ascii="Arial" w:hAnsi="Arial" w:cs="Arial"/>
          <w:b/>
          <w:bCs/>
          <w:sz w:val="24"/>
          <w:szCs w:val="24"/>
        </w:rPr>
        <w:t>CONCLUSION:</w:t>
      </w:r>
    </w:p>
    <w:p w14:paraId="06605C8D" w14:textId="2609FE59" w:rsidR="0051148F" w:rsidRPr="0051148F" w:rsidRDefault="0051148F" w:rsidP="0051148F">
      <w:pPr>
        <w:spacing w:line="360" w:lineRule="auto"/>
        <w:jc w:val="both"/>
        <w:rPr>
          <w:rFonts w:ascii="Arial" w:hAnsi="Arial" w:cs="Arial"/>
          <w:sz w:val="24"/>
          <w:szCs w:val="24"/>
        </w:rPr>
      </w:pPr>
      <w:r w:rsidRPr="0051148F">
        <w:rPr>
          <w:rFonts w:ascii="Arial" w:hAnsi="Arial" w:cs="Arial"/>
          <w:sz w:val="24"/>
          <w:szCs w:val="24"/>
        </w:rPr>
        <w:t xml:space="preserve">In conclusion, Hyatt hotels have an amazing structure that is used to facilitate culture and </w:t>
      </w:r>
      <w:r>
        <w:rPr>
          <w:rFonts w:ascii="Arial" w:hAnsi="Arial" w:cs="Arial"/>
          <w:sz w:val="24"/>
          <w:szCs w:val="24"/>
        </w:rPr>
        <w:t>their respective</w:t>
      </w:r>
      <w:r w:rsidRPr="0051148F">
        <w:rPr>
          <w:rFonts w:ascii="Arial" w:hAnsi="Arial" w:cs="Arial"/>
          <w:sz w:val="24"/>
          <w:szCs w:val="24"/>
        </w:rPr>
        <w:t xml:space="preserve"> goals. Their well-managed changes have seen a </w:t>
      </w:r>
      <w:r w:rsidR="00CD42DF">
        <w:rPr>
          <w:rFonts w:ascii="Arial" w:hAnsi="Arial" w:cs="Arial"/>
          <w:sz w:val="24"/>
          <w:szCs w:val="24"/>
        </w:rPr>
        <w:t>results</w:t>
      </w:r>
      <w:r w:rsidRPr="0051148F">
        <w:rPr>
          <w:rFonts w:ascii="Arial" w:hAnsi="Arial" w:cs="Arial"/>
          <w:sz w:val="24"/>
          <w:szCs w:val="24"/>
        </w:rPr>
        <w:t xml:space="preserve"> not only in the company</w:t>
      </w:r>
      <w:r w:rsidR="00CD42DF">
        <w:rPr>
          <w:rFonts w:ascii="Arial" w:hAnsi="Arial" w:cs="Arial"/>
          <w:sz w:val="24"/>
          <w:szCs w:val="24"/>
        </w:rPr>
        <w:t xml:space="preserve"> and</w:t>
      </w:r>
      <w:r w:rsidRPr="0051148F">
        <w:rPr>
          <w:rFonts w:ascii="Arial" w:hAnsi="Arial" w:cs="Arial"/>
          <w:sz w:val="24"/>
          <w:szCs w:val="24"/>
        </w:rPr>
        <w:t xml:space="preserve"> staff but the lives of many youths and individuals </w:t>
      </w:r>
      <w:r>
        <w:rPr>
          <w:rFonts w:ascii="Arial" w:hAnsi="Arial" w:cs="Arial"/>
          <w:sz w:val="24"/>
          <w:szCs w:val="24"/>
        </w:rPr>
        <w:t>that it</w:t>
      </w:r>
      <w:r w:rsidRPr="0051148F">
        <w:rPr>
          <w:rFonts w:ascii="Arial" w:hAnsi="Arial" w:cs="Arial"/>
          <w:sz w:val="24"/>
          <w:szCs w:val="24"/>
        </w:rPr>
        <w:t xml:space="preserve"> has impacted. Hyatt’s success is reliant on strategies and </w:t>
      </w:r>
      <w:r>
        <w:rPr>
          <w:rFonts w:ascii="Arial" w:hAnsi="Arial" w:cs="Arial"/>
          <w:sz w:val="24"/>
          <w:szCs w:val="24"/>
        </w:rPr>
        <w:t xml:space="preserve">its management </w:t>
      </w:r>
      <w:r w:rsidR="00CD42DF">
        <w:rPr>
          <w:rFonts w:ascii="Arial" w:hAnsi="Arial" w:cs="Arial"/>
          <w:sz w:val="24"/>
          <w:szCs w:val="24"/>
        </w:rPr>
        <w:t>for</w:t>
      </w:r>
      <w:r>
        <w:rPr>
          <w:rFonts w:ascii="Arial" w:hAnsi="Arial" w:cs="Arial"/>
          <w:sz w:val="24"/>
          <w:szCs w:val="24"/>
        </w:rPr>
        <w:t xml:space="preserve"> long term success</w:t>
      </w:r>
      <w:r w:rsidRPr="0051148F">
        <w:rPr>
          <w:rFonts w:ascii="Arial" w:hAnsi="Arial" w:cs="Arial"/>
          <w:sz w:val="24"/>
          <w:szCs w:val="24"/>
        </w:rPr>
        <w:t xml:space="preserve">.   </w:t>
      </w:r>
    </w:p>
    <w:p w14:paraId="614D6045" w14:textId="77777777" w:rsidR="00BB7AD7" w:rsidRDefault="00BB7AD7" w:rsidP="00BB7AD7">
      <w:pPr>
        <w:spacing w:line="360" w:lineRule="auto"/>
        <w:jc w:val="center"/>
        <w:rPr>
          <w:rFonts w:ascii="Arial" w:hAnsi="Arial" w:cs="Arial"/>
          <w:b/>
          <w:bCs/>
          <w:sz w:val="24"/>
          <w:szCs w:val="24"/>
        </w:rPr>
      </w:pPr>
    </w:p>
    <w:p w14:paraId="67C16308" w14:textId="41D60759" w:rsidR="00F92E26" w:rsidRDefault="00B47480" w:rsidP="006F4768">
      <w:pPr>
        <w:spacing w:line="360" w:lineRule="auto"/>
        <w:jc w:val="center"/>
        <w:rPr>
          <w:rFonts w:ascii="Arial" w:hAnsi="Arial" w:cs="Arial"/>
          <w:b/>
          <w:bCs/>
          <w:sz w:val="24"/>
          <w:szCs w:val="24"/>
        </w:rPr>
      </w:pPr>
      <w:r w:rsidRPr="00B47480">
        <w:rPr>
          <w:rFonts w:ascii="Arial" w:hAnsi="Arial" w:cs="Arial"/>
          <w:b/>
          <w:bCs/>
          <w:sz w:val="24"/>
          <w:szCs w:val="24"/>
        </w:rPr>
        <w:t>RECOM</w:t>
      </w:r>
      <w:r w:rsidR="00E5705D">
        <w:rPr>
          <w:rFonts w:ascii="Arial" w:hAnsi="Arial" w:cs="Arial"/>
          <w:b/>
          <w:bCs/>
          <w:sz w:val="24"/>
          <w:szCs w:val="24"/>
        </w:rPr>
        <w:t>M</w:t>
      </w:r>
      <w:r w:rsidRPr="00B47480">
        <w:rPr>
          <w:rFonts w:ascii="Arial" w:hAnsi="Arial" w:cs="Arial"/>
          <w:b/>
          <w:bCs/>
          <w:sz w:val="24"/>
          <w:szCs w:val="24"/>
        </w:rPr>
        <w:t>EDATIONS</w:t>
      </w:r>
      <w:r w:rsidR="00F839C2">
        <w:rPr>
          <w:rFonts w:ascii="Arial" w:hAnsi="Arial" w:cs="Arial"/>
          <w:b/>
          <w:bCs/>
          <w:sz w:val="24"/>
          <w:szCs w:val="24"/>
        </w:rPr>
        <w:t>:</w:t>
      </w:r>
    </w:p>
    <w:p w14:paraId="069C02ED" w14:textId="77777777" w:rsidR="00F317B5" w:rsidRDefault="00F317B5" w:rsidP="006F4768">
      <w:pPr>
        <w:spacing w:line="360" w:lineRule="auto"/>
        <w:jc w:val="center"/>
        <w:rPr>
          <w:rFonts w:ascii="Arial" w:hAnsi="Arial" w:cs="Arial"/>
          <w:b/>
          <w:bCs/>
          <w:sz w:val="24"/>
          <w:szCs w:val="24"/>
        </w:rPr>
      </w:pPr>
    </w:p>
    <w:p w14:paraId="52AE7523" w14:textId="47B466D2" w:rsidR="005D49CF" w:rsidRDefault="00F317B5" w:rsidP="001028E9">
      <w:pPr>
        <w:spacing w:line="360" w:lineRule="auto"/>
        <w:jc w:val="both"/>
        <w:rPr>
          <w:rFonts w:ascii="Arial" w:hAnsi="Arial" w:cs="Arial"/>
          <w:sz w:val="24"/>
          <w:szCs w:val="24"/>
        </w:rPr>
      </w:pPr>
      <w:r w:rsidRPr="00F317B5">
        <w:rPr>
          <w:rFonts w:ascii="Arial" w:hAnsi="Arial" w:cs="Arial"/>
          <w:sz w:val="24"/>
          <w:szCs w:val="24"/>
        </w:rPr>
        <w:t xml:space="preserve">A recommendation for Hyatt hotels is to continue investing in their employees. </w:t>
      </w:r>
      <w:r>
        <w:rPr>
          <w:rFonts w:ascii="Arial" w:hAnsi="Arial" w:cs="Arial"/>
          <w:sz w:val="24"/>
          <w:szCs w:val="24"/>
        </w:rPr>
        <w:t xml:space="preserve">Their employees are the face of the brand and are the main reason as to why the hotel chain is so popular. Hyatt should ensure that leaders in the branches gets the proper training to be able to manage their most valuable commodity which is their employees.  </w:t>
      </w:r>
    </w:p>
    <w:p w14:paraId="401BE530" w14:textId="77777777" w:rsidR="00C17F3F" w:rsidRPr="00C17F3F" w:rsidRDefault="00C17F3F" w:rsidP="00C17F3F">
      <w:pPr>
        <w:spacing w:line="360" w:lineRule="auto"/>
        <w:jc w:val="both"/>
        <w:rPr>
          <w:rFonts w:ascii="Arial" w:hAnsi="Arial" w:cs="Arial"/>
          <w:sz w:val="24"/>
          <w:szCs w:val="24"/>
          <w:lang w:val="en-GB"/>
        </w:rPr>
      </w:pPr>
      <w:r w:rsidRPr="00C17F3F">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DB18516" w14:textId="77777777" w:rsidR="00C17F3F" w:rsidRDefault="00C17F3F" w:rsidP="001028E9">
      <w:pPr>
        <w:spacing w:line="360" w:lineRule="auto"/>
        <w:jc w:val="both"/>
        <w:rPr>
          <w:rFonts w:ascii="Arial" w:hAnsi="Arial" w:cs="Arial"/>
          <w:b/>
          <w:bCs/>
          <w:sz w:val="24"/>
          <w:szCs w:val="24"/>
        </w:rPr>
      </w:pPr>
    </w:p>
    <w:p w14:paraId="396B6B17" w14:textId="52CB0C94" w:rsidR="00F92E26" w:rsidRDefault="00F92E26" w:rsidP="00BB7AD7">
      <w:pPr>
        <w:spacing w:line="360" w:lineRule="auto"/>
        <w:jc w:val="center"/>
        <w:rPr>
          <w:rFonts w:ascii="Arial" w:hAnsi="Arial" w:cs="Arial"/>
          <w:b/>
          <w:bCs/>
          <w:sz w:val="24"/>
          <w:szCs w:val="24"/>
        </w:rPr>
      </w:pPr>
      <w:r>
        <w:rPr>
          <w:rFonts w:ascii="Arial" w:hAnsi="Arial" w:cs="Arial"/>
          <w:b/>
          <w:bCs/>
          <w:sz w:val="24"/>
          <w:szCs w:val="24"/>
        </w:rPr>
        <w:t>REFERENCES:</w:t>
      </w:r>
    </w:p>
    <w:p w14:paraId="16AE5505" w14:textId="77777777" w:rsidR="00F92E26" w:rsidRDefault="00F92E26" w:rsidP="00BB7AD7">
      <w:pPr>
        <w:spacing w:line="360" w:lineRule="auto"/>
        <w:jc w:val="center"/>
        <w:rPr>
          <w:rFonts w:ascii="Arial" w:hAnsi="Arial" w:cs="Arial"/>
          <w:b/>
          <w:bCs/>
          <w:sz w:val="24"/>
          <w:szCs w:val="24"/>
        </w:rPr>
      </w:pPr>
    </w:p>
    <w:p w14:paraId="7304C280" w14:textId="77777777" w:rsidR="00327148" w:rsidRPr="00327148" w:rsidRDefault="00327148" w:rsidP="00327148">
      <w:pPr>
        <w:pStyle w:val="Bibliography"/>
        <w:spacing w:line="360" w:lineRule="auto"/>
        <w:rPr>
          <w:rFonts w:ascii="Arial" w:hAnsi="Arial" w:cs="Arial"/>
          <w:noProof/>
          <w:kern w:val="0"/>
          <w:sz w:val="24"/>
          <w:szCs w:val="24"/>
          <w:lang w:val="en-US"/>
          <w14:ligatures w14:val="none"/>
        </w:rPr>
      </w:pPr>
      <w:r w:rsidRPr="00327148">
        <w:rPr>
          <w:rFonts w:ascii="Arial" w:hAnsi="Arial" w:cs="Arial"/>
          <w:sz w:val="24"/>
          <w:szCs w:val="24"/>
          <w:lang w:val="en-GB"/>
        </w:rPr>
        <w:fldChar w:fldCharType="begin"/>
      </w:r>
      <w:r w:rsidRPr="00327148">
        <w:rPr>
          <w:rFonts w:ascii="Arial" w:hAnsi="Arial" w:cs="Arial"/>
          <w:sz w:val="24"/>
          <w:szCs w:val="24"/>
          <w:lang w:val="en-US"/>
        </w:rPr>
        <w:instrText xml:space="preserve"> BIBLIOGRAPHY  \l 1033 </w:instrText>
      </w:r>
      <w:r w:rsidRPr="00327148">
        <w:rPr>
          <w:rFonts w:ascii="Arial" w:hAnsi="Arial" w:cs="Arial"/>
          <w:sz w:val="24"/>
          <w:szCs w:val="24"/>
          <w:lang w:val="en-GB"/>
        </w:rPr>
        <w:fldChar w:fldCharType="separate"/>
      </w:r>
      <w:r w:rsidRPr="00327148">
        <w:rPr>
          <w:rFonts w:ascii="Arial" w:hAnsi="Arial" w:cs="Arial"/>
          <w:noProof/>
          <w:sz w:val="24"/>
          <w:szCs w:val="24"/>
          <w:lang w:val="en-US"/>
        </w:rPr>
        <w:t xml:space="preserve">Amazing Workspaces, 2024. </w:t>
      </w:r>
      <w:r w:rsidRPr="00327148">
        <w:rPr>
          <w:rFonts w:ascii="Arial" w:hAnsi="Arial" w:cs="Arial"/>
          <w:i/>
          <w:iCs/>
          <w:noProof/>
          <w:sz w:val="24"/>
          <w:szCs w:val="24"/>
          <w:lang w:val="en-US"/>
        </w:rPr>
        <w:t xml:space="preserve">Discover How Hyatt Creates a Workplace Blossoming with Care, Inclusivity, and Thriving Hotel Careers.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https://amazingworkplaces.co/discover-how-hyatt-creates-a-workplace-blossoming-with-care-inclusivity-and-thriving-hotel-careers/</w:t>
      </w:r>
      <w:r w:rsidRPr="00327148">
        <w:rPr>
          <w:rFonts w:ascii="Arial" w:hAnsi="Arial" w:cs="Arial"/>
          <w:noProof/>
          <w:sz w:val="24"/>
          <w:szCs w:val="24"/>
          <w:lang w:val="en-US"/>
        </w:rPr>
        <w:br/>
        <w:t>[Accessed 23 10 2024].</w:t>
      </w:r>
    </w:p>
    <w:p w14:paraId="18A6A987"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Aptitude Management, n.d. </w:t>
      </w:r>
      <w:r w:rsidRPr="00327148">
        <w:rPr>
          <w:rFonts w:ascii="Arial" w:hAnsi="Arial" w:cs="Arial"/>
          <w:i/>
          <w:iCs/>
          <w:noProof/>
          <w:sz w:val="24"/>
          <w:szCs w:val="24"/>
          <w:lang w:val="en-US"/>
        </w:rPr>
        <w:t xml:space="preserve">What is Organisational Behaviour Theory and its role in Management?.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https://quillbot.com/citation-generator/folders/7dLpYemAGNaIAcN2VwAEge/lists/6yFcqRt0UqBtHeelhtx2S0/sources/6iw4LqDcThLQiJm7wg8ONl</w:t>
      </w:r>
      <w:r w:rsidRPr="00327148">
        <w:rPr>
          <w:rFonts w:ascii="Arial" w:hAnsi="Arial" w:cs="Arial"/>
          <w:noProof/>
          <w:sz w:val="24"/>
          <w:szCs w:val="24"/>
          <w:lang w:val="en-US"/>
        </w:rPr>
        <w:br/>
        <w:t>[Accessed 24 10 2024].</w:t>
      </w:r>
    </w:p>
    <w:p w14:paraId="4CC271CA"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EHL Graduate School, 2024. </w:t>
      </w:r>
      <w:r w:rsidRPr="00327148">
        <w:rPr>
          <w:rFonts w:ascii="Arial" w:hAnsi="Arial" w:cs="Arial"/>
          <w:i/>
          <w:iCs/>
          <w:noProof/>
          <w:sz w:val="24"/>
          <w:szCs w:val="24"/>
          <w:lang w:val="en-US"/>
        </w:rPr>
        <w:t xml:space="preserve">Employee engagement: The method behind hospitality success.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https://hospitalityinsights.ehl.edu/employee-engagement-method-hospitality-success#:~:text=Seeing%20how%20employee%20sentiment%20impacts,while%20disengaged%20workers%20damage%20experiences.</w:t>
      </w:r>
      <w:r w:rsidRPr="00327148">
        <w:rPr>
          <w:rFonts w:ascii="Arial" w:hAnsi="Arial" w:cs="Arial"/>
          <w:noProof/>
          <w:sz w:val="24"/>
          <w:szCs w:val="24"/>
          <w:lang w:val="en-US"/>
        </w:rPr>
        <w:br/>
        <w:t>[Accessed 27 10 2024].</w:t>
      </w:r>
    </w:p>
    <w:p w14:paraId="5A9432BD"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Glassdoor, 2024. </w:t>
      </w:r>
      <w:r w:rsidRPr="00327148">
        <w:rPr>
          <w:rFonts w:ascii="Arial" w:hAnsi="Arial" w:cs="Arial"/>
          <w:i/>
          <w:iCs/>
          <w:noProof/>
          <w:sz w:val="24"/>
          <w:szCs w:val="24"/>
          <w:lang w:val="en-US"/>
        </w:rPr>
        <w:t xml:space="preserve">Compare Hilton vs Hyatt.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https://www.glassdoor.co.in/Compare/Hilton-vs-Hyatt-EI_IE330-E2839.htm#:~:text=Hilton%20scored%20higher%20in%202,approval%20and%20Positive%20Business%20Outlook.</w:t>
      </w:r>
      <w:r w:rsidRPr="00327148">
        <w:rPr>
          <w:rFonts w:ascii="Arial" w:hAnsi="Arial" w:cs="Arial"/>
          <w:noProof/>
          <w:sz w:val="24"/>
          <w:szCs w:val="24"/>
          <w:lang w:val="en-US"/>
        </w:rPr>
        <w:br/>
        <w:t>[Accessed 04 11 2024].</w:t>
      </w:r>
    </w:p>
    <w:p w14:paraId="026B6D22"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lastRenderedPageBreak/>
        <w:t xml:space="preserve">Hyatt Coperation, 2021. </w:t>
      </w:r>
      <w:r w:rsidRPr="00327148">
        <w:rPr>
          <w:rFonts w:ascii="Arial" w:hAnsi="Arial" w:cs="Arial"/>
          <w:i/>
          <w:iCs/>
          <w:noProof/>
          <w:sz w:val="24"/>
          <w:szCs w:val="24"/>
          <w:lang w:val="en-US"/>
        </w:rPr>
        <w:t xml:space="preserve">Advancing our purpose with care.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https://about.hyatt.com/content/dam/hyatt/woc/DEIReport.pdf</w:t>
      </w:r>
      <w:r w:rsidRPr="00327148">
        <w:rPr>
          <w:rFonts w:ascii="Arial" w:hAnsi="Arial" w:cs="Arial"/>
          <w:noProof/>
          <w:sz w:val="24"/>
          <w:szCs w:val="24"/>
          <w:lang w:val="en-US"/>
        </w:rPr>
        <w:br/>
        <w:t>[Accessed 28 10 2024].</w:t>
      </w:r>
    </w:p>
    <w:p w14:paraId="6E46571D"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Hyatt Coperation, n.d. </w:t>
      </w:r>
      <w:r w:rsidRPr="00327148">
        <w:rPr>
          <w:rFonts w:ascii="Arial" w:hAnsi="Arial" w:cs="Arial"/>
          <w:i/>
          <w:iCs/>
          <w:noProof/>
          <w:sz w:val="24"/>
          <w:szCs w:val="24"/>
          <w:lang w:val="en-US"/>
        </w:rPr>
        <w:t xml:space="preserve">Caring for People.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https://www.hyatt.com/world-of-care/en-US/caring-for-people</w:t>
      </w:r>
      <w:r w:rsidRPr="00327148">
        <w:rPr>
          <w:rFonts w:ascii="Arial" w:hAnsi="Arial" w:cs="Arial"/>
          <w:noProof/>
          <w:sz w:val="24"/>
          <w:szCs w:val="24"/>
          <w:lang w:val="en-US"/>
        </w:rPr>
        <w:br/>
        <w:t>[Accessed 28 10 2024].</w:t>
      </w:r>
    </w:p>
    <w:p w14:paraId="1B88E25C"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Hyatt Hotel Coperation, 2023. </w:t>
      </w:r>
      <w:r w:rsidRPr="00327148">
        <w:rPr>
          <w:rFonts w:ascii="Arial" w:hAnsi="Arial" w:cs="Arial"/>
          <w:i/>
          <w:iCs/>
          <w:noProof/>
          <w:sz w:val="24"/>
          <w:szCs w:val="24"/>
          <w:lang w:val="en-US"/>
        </w:rPr>
        <w:t xml:space="preserve">World of Care Highlights.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https://about.hyatt.com/content/dam/hyatt/woc/2023WOCHighlights.pdf</w:t>
      </w:r>
      <w:r w:rsidRPr="00327148">
        <w:rPr>
          <w:rFonts w:ascii="Arial" w:hAnsi="Arial" w:cs="Arial"/>
          <w:noProof/>
          <w:sz w:val="24"/>
          <w:szCs w:val="24"/>
          <w:lang w:val="en-US"/>
        </w:rPr>
        <w:br/>
        <w:t>[Accessed 24 10 2024].</w:t>
      </w:r>
    </w:p>
    <w:p w14:paraId="6D60A056"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Hyatt Hotels Coperation, n.d. </w:t>
      </w:r>
      <w:r w:rsidRPr="00327148">
        <w:rPr>
          <w:rFonts w:ascii="Arial" w:hAnsi="Arial" w:cs="Arial"/>
          <w:i/>
          <w:iCs/>
          <w:noProof/>
          <w:sz w:val="24"/>
          <w:szCs w:val="24"/>
          <w:lang w:val="en-US"/>
        </w:rPr>
        <w:t xml:space="preserve">About Hyatt.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https://about.hyatt.com/en/.html#:~:text=Join%20a%20company%20that%20values,world's%20best%20places%20to%20work.</w:t>
      </w:r>
      <w:r w:rsidRPr="00327148">
        <w:rPr>
          <w:rFonts w:ascii="Arial" w:hAnsi="Arial" w:cs="Arial"/>
          <w:noProof/>
          <w:sz w:val="24"/>
          <w:szCs w:val="24"/>
          <w:lang w:val="en-US"/>
        </w:rPr>
        <w:br/>
        <w:t>[Accessed 26 10 2024].</w:t>
      </w:r>
    </w:p>
    <w:p w14:paraId="2EF3F6EF"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Hyatt Hotels Incorperation, n.d. </w:t>
      </w:r>
      <w:r w:rsidRPr="00327148">
        <w:rPr>
          <w:rFonts w:ascii="Arial" w:hAnsi="Arial" w:cs="Arial"/>
          <w:i/>
          <w:iCs/>
          <w:noProof/>
          <w:sz w:val="24"/>
          <w:szCs w:val="24"/>
          <w:lang w:val="en-US"/>
        </w:rPr>
        <w:t xml:space="preserve">The History of Hyatt.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https://about.hyatt.com/en/hyatthistory.html</w:t>
      </w:r>
      <w:r w:rsidRPr="00327148">
        <w:rPr>
          <w:rFonts w:ascii="Arial" w:hAnsi="Arial" w:cs="Arial"/>
          <w:noProof/>
          <w:sz w:val="24"/>
          <w:szCs w:val="24"/>
          <w:lang w:val="en-US"/>
        </w:rPr>
        <w:br/>
        <w:t>[Accessed 23 10 2024].</w:t>
      </w:r>
    </w:p>
    <w:p w14:paraId="6054F3AF"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Hyatt Hotels , n.d. </w:t>
      </w:r>
      <w:r w:rsidRPr="00327148">
        <w:rPr>
          <w:rFonts w:ascii="Arial" w:hAnsi="Arial" w:cs="Arial"/>
          <w:i/>
          <w:iCs/>
          <w:noProof/>
          <w:sz w:val="24"/>
          <w:szCs w:val="24"/>
          <w:lang w:val="en-US"/>
        </w:rPr>
        <w:t xml:space="preserve">World of Hyatt.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https://www.hyatt.com/world-of-care/en-US/caring-for-responsible-business</w:t>
      </w:r>
      <w:r w:rsidRPr="00327148">
        <w:rPr>
          <w:rFonts w:ascii="Arial" w:hAnsi="Arial" w:cs="Arial"/>
          <w:noProof/>
          <w:sz w:val="24"/>
          <w:szCs w:val="24"/>
          <w:lang w:val="en-US"/>
        </w:rPr>
        <w:br/>
        <w:t>[Accessed 28 10 2024].</w:t>
      </w:r>
    </w:p>
    <w:p w14:paraId="361557A4"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Hyatt Hotels, n.d. </w:t>
      </w:r>
      <w:r w:rsidRPr="00327148">
        <w:rPr>
          <w:rFonts w:ascii="Arial" w:hAnsi="Arial" w:cs="Arial"/>
          <w:i/>
          <w:iCs/>
          <w:noProof/>
          <w:sz w:val="24"/>
          <w:szCs w:val="24"/>
          <w:lang w:val="en-US"/>
        </w:rPr>
        <w:t xml:space="preserve">World of Care.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https://about.hyatt.com/en/world-of-care/caring-for-people/culture.html</w:t>
      </w:r>
      <w:r w:rsidRPr="00327148">
        <w:rPr>
          <w:rFonts w:ascii="Arial" w:hAnsi="Arial" w:cs="Arial"/>
          <w:noProof/>
          <w:sz w:val="24"/>
          <w:szCs w:val="24"/>
          <w:lang w:val="en-US"/>
        </w:rPr>
        <w:br/>
        <w:t>[Accessed 04 11 2024].</w:t>
      </w:r>
    </w:p>
    <w:p w14:paraId="6BD00AF6"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Hyatt Newsroom, 2023. </w:t>
      </w:r>
      <w:r w:rsidRPr="00327148">
        <w:rPr>
          <w:rFonts w:ascii="Arial" w:hAnsi="Arial" w:cs="Arial"/>
          <w:i/>
          <w:iCs/>
          <w:noProof/>
          <w:sz w:val="24"/>
          <w:szCs w:val="24"/>
          <w:lang w:val="en-US"/>
        </w:rPr>
        <w:t xml:space="preserve">Hyatt Strengthens Luxury and Lifestyle Growth with Strategic Expansion across the Americas Region.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https://newsroom.hyatt.com/news-releases?item=124419</w:t>
      </w:r>
      <w:r w:rsidRPr="00327148">
        <w:rPr>
          <w:rFonts w:ascii="Arial" w:hAnsi="Arial" w:cs="Arial"/>
          <w:noProof/>
          <w:sz w:val="24"/>
          <w:szCs w:val="24"/>
          <w:lang w:val="en-US"/>
        </w:rPr>
        <w:br/>
        <w:t>[Accessed 28 10 2024].</w:t>
      </w:r>
    </w:p>
    <w:p w14:paraId="27417E26"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Hyatt, Hotels, 2023. </w:t>
      </w:r>
      <w:r w:rsidRPr="00327148">
        <w:rPr>
          <w:rFonts w:ascii="Arial" w:hAnsi="Arial" w:cs="Arial"/>
          <w:i/>
          <w:iCs/>
          <w:noProof/>
          <w:sz w:val="24"/>
          <w:szCs w:val="24"/>
          <w:lang w:val="en-US"/>
        </w:rPr>
        <w:t xml:space="preserve">Doing Whats Right.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 xml:space="preserve">Available at: </w:t>
      </w:r>
      <w:r w:rsidRPr="00327148">
        <w:rPr>
          <w:rFonts w:ascii="Arial" w:hAnsi="Arial" w:cs="Arial"/>
          <w:noProof/>
          <w:sz w:val="24"/>
          <w:szCs w:val="24"/>
          <w:lang w:val="en-US"/>
        </w:rPr>
        <w:lastRenderedPageBreak/>
        <w:t>https://about.hyatt.com/content/dam/hyatt/woc/CodeofBusinessConductandEthics.pdf</w:t>
      </w:r>
      <w:r w:rsidRPr="00327148">
        <w:rPr>
          <w:rFonts w:ascii="Arial" w:hAnsi="Arial" w:cs="Arial"/>
          <w:noProof/>
          <w:sz w:val="24"/>
          <w:szCs w:val="24"/>
          <w:lang w:val="en-US"/>
        </w:rPr>
        <w:br/>
        <w:t>[Accessed 28 10 2024].</w:t>
      </w:r>
    </w:p>
    <w:p w14:paraId="1691382C"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Hyatt, W. o., 2024. </w:t>
      </w:r>
      <w:r w:rsidRPr="00327148">
        <w:rPr>
          <w:rFonts w:ascii="Arial" w:hAnsi="Arial" w:cs="Arial"/>
          <w:i/>
          <w:iCs/>
          <w:noProof/>
          <w:sz w:val="24"/>
          <w:szCs w:val="24"/>
          <w:lang w:val="en-US"/>
        </w:rPr>
        <w:t xml:space="preserve">Change Starts Here.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https://www.hyatt.com/info/change-starts-here</w:t>
      </w:r>
      <w:r w:rsidRPr="00327148">
        <w:rPr>
          <w:rFonts w:ascii="Arial" w:hAnsi="Arial" w:cs="Arial"/>
          <w:noProof/>
          <w:sz w:val="24"/>
          <w:szCs w:val="24"/>
          <w:lang w:val="en-US"/>
        </w:rPr>
        <w:br/>
        <w:t>[Accessed 24 10 2024].</w:t>
      </w:r>
    </w:p>
    <w:p w14:paraId="5C24A495"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Karan, R., 2024. </w:t>
      </w:r>
      <w:r w:rsidRPr="00327148">
        <w:rPr>
          <w:rFonts w:ascii="Arial" w:hAnsi="Arial" w:cs="Arial"/>
          <w:i/>
          <w:iCs/>
          <w:noProof/>
          <w:sz w:val="24"/>
          <w:szCs w:val="24"/>
          <w:lang w:val="en-US"/>
        </w:rPr>
        <w:t xml:space="preserve">Organizational Behaviour Theories and Their Importance in Management.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https://www.shiksha.com/online-courses/articles/organizational-behaviour-theories/</w:t>
      </w:r>
      <w:r w:rsidRPr="00327148">
        <w:rPr>
          <w:rFonts w:ascii="Arial" w:hAnsi="Arial" w:cs="Arial"/>
          <w:noProof/>
          <w:sz w:val="24"/>
          <w:szCs w:val="24"/>
          <w:lang w:val="en-US"/>
        </w:rPr>
        <w:br/>
        <w:t>[Accessed 24 10 2024].</w:t>
      </w:r>
    </w:p>
    <w:p w14:paraId="04CAD59A"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Kolesnik, A., 2024. </w:t>
      </w:r>
      <w:r w:rsidRPr="00327148">
        <w:rPr>
          <w:rFonts w:ascii="Arial" w:hAnsi="Arial" w:cs="Arial"/>
          <w:i/>
          <w:iCs/>
          <w:noProof/>
          <w:sz w:val="24"/>
          <w:szCs w:val="24"/>
          <w:lang w:val="en-US"/>
        </w:rPr>
        <w:t xml:space="preserve">A Hyatt Insider's Perspective on the Company's Strategic Shift.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https://www.linkedin.com/pulse/hyatt-insiders-perspective-companys-strategic-shift-kolesnik-nnf5c/</w:t>
      </w:r>
      <w:r w:rsidRPr="00327148">
        <w:rPr>
          <w:rFonts w:ascii="Arial" w:hAnsi="Arial" w:cs="Arial"/>
          <w:noProof/>
          <w:sz w:val="24"/>
          <w:szCs w:val="24"/>
          <w:lang w:val="en-US"/>
        </w:rPr>
        <w:br/>
        <w:t>[Accessed 27 10 2024].</w:t>
      </w:r>
    </w:p>
    <w:p w14:paraId="747136E1"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Miller, K., 2020. [Online] </w:t>
      </w:r>
      <w:r w:rsidRPr="00327148">
        <w:rPr>
          <w:rFonts w:ascii="Arial" w:hAnsi="Arial" w:cs="Arial"/>
          <w:noProof/>
          <w:sz w:val="24"/>
          <w:szCs w:val="24"/>
          <w:lang w:val="en-US"/>
        </w:rPr>
        <w:br/>
        <w:t>Available at: https://online.hbs.edu/blog/post/change-management-process#:~:text=Successful%20change%20management%20requires%20effective,acknowledges%20this%20reality%20is%20critical.</w:t>
      </w:r>
      <w:r w:rsidRPr="00327148">
        <w:rPr>
          <w:rFonts w:ascii="Arial" w:hAnsi="Arial" w:cs="Arial"/>
          <w:noProof/>
          <w:sz w:val="24"/>
          <w:szCs w:val="24"/>
          <w:lang w:val="en-US"/>
        </w:rPr>
        <w:br/>
        <w:t>[Accessed 26 10 2024].</w:t>
      </w:r>
    </w:p>
    <w:p w14:paraId="36534FF2"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Organimi, n.d. </w:t>
      </w:r>
      <w:r w:rsidRPr="00327148">
        <w:rPr>
          <w:rFonts w:ascii="Arial" w:hAnsi="Arial" w:cs="Arial"/>
          <w:i/>
          <w:iCs/>
          <w:noProof/>
          <w:sz w:val="24"/>
          <w:szCs w:val="24"/>
          <w:lang w:val="en-US"/>
        </w:rPr>
        <w:t xml:space="preserve">Hyatt Hotels’ Organizational Structure.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https://www.organimi.com/organizational-structures/hyatt-hotels/</w:t>
      </w:r>
      <w:r w:rsidRPr="00327148">
        <w:rPr>
          <w:rFonts w:ascii="Arial" w:hAnsi="Arial" w:cs="Arial"/>
          <w:noProof/>
          <w:sz w:val="24"/>
          <w:szCs w:val="24"/>
          <w:lang w:val="en-US"/>
        </w:rPr>
        <w:br/>
        <w:t>[Accessed 28 10 2024].</w:t>
      </w:r>
    </w:p>
    <w:p w14:paraId="352EDAA5"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Schulze, G., 2024. </w:t>
      </w:r>
      <w:r w:rsidRPr="00327148">
        <w:rPr>
          <w:rFonts w:ascii="Arial" w:hAnsi="Arial" w:cs="Arial"/>
          <w:i/>
          <w:iCs/>
          <w:noProof/>
          <w:sz w:val="24"/>
          <w:szCs w:val="24"/>
          <w:lang w:val="en-US"/>
        </w:rPr>
        <w:t xml:space="preserve">Hybrid working models in hotels: the future of the hotel industry.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https://rhc.de/en/hybrid-working-models-in-hotels-the-future-of-the-hotel-industry/#:~:text=Hybrid%20working%20models%20in%20hotel%20management&amp;text=Hybrid%20working%20models%20allow%20managers,meetings%20or%20make</w:t>
      </w:r>
      <w:r w:rsidRPr="00327148">
        <w:rPr>
          <w:rFonts w:ascii="Arial" w:hAnsi="Arial" w:cs="Arial"/>
          <w:noProof/>
          <w:sz w:val="24"/>
          <w:szCs w:val="24"/>
          <w:lang w:val="en-US"/>
        </w:rPr>
        <w:lastRenderedPageBreak/>
        <w:t>%20strategic%20decisions.</w:t>
      </w:r>
      <w:r w:rsidRPr="00327148">
        <w:rPr>
          <w:rFonts w:ascii="Arial" w:hAnsi="Arial" w:cs="Arial"/>
          <w:noProof/>
          <w:sz w:val="24"/>
          <w:szCs w:val="24"/>
          <w:lang w:val="en-US"/>
        </w:rPr>
        <w:br/>
        <w:t>[Accessed 04 11 2024].</w:t>
      </w:r>
    </w:p>
    <w:p w14:paraId="6186BCB6" w14:textId="77777777" w:rsidR="00327148" w:rsidRPr="00327148" w:rsidRDefault="00327148" w:rsidP="00327148">
      <w:pPr>
        <w:pStyle w:val="Bibliography"/>
        <w:spacing w:line="360" w:lineRule="auto"/>
        <w:rPr>
          <w:rFonts w:ascii="Arial" w:hAnsi="Arial" w:cs="Arial"/>
          <w:noProof/>
          <w:sz w:val="24"/>
          <w:szCs w:val="24"/>
          <w:lang w:val="en-US"/>
        </w:rPr>
      </w:pPr>
      <w:r w:rsidRPr="00327148">
        <w:rPr>
          <w:rFonts w:ascii="Arial" w:hAnsi="Arial" w:cs="Arial"/>
          <w:noProof/>
          <w:sz w:val="24"/>
          <w:szCs w:val="24"/>
          <w:lang w:val="en-US"/>
        </w:rPr>
        <w:t xml:space="preserve">Talent Management Institute, 2024. </w:t>
      </w:r>
      <w:r w:rsidRPr="00327148">
        <w:rPr>
          <w:rFonts w:ascii="Arial" w:hAnsi="Arial" w:cs="Arial"/>
          <w:i/>
          <w:iCs/>
          <w:noProof/>
          <w:sz w:val="24"/>
          <w:szCs w:val="24"/>
          <w:lang w:val="en-US"/>
        </w:rPr>
        <w:t xml:space="preserve">How Hyatt creates a culture of belonging through their talent strategy. </w:t>
      </w:r>
      <w:r w:rsidRPr="00327148">
        <w:rPr>
          <w:rFonts w:ascii="Arial" w:hAnsi="Arial" w:cs="Arial"/>
          <w:noProof/>
          <w:sz w:val="24"/>
          <w:szCs w:val="24"/>
          <w:lang w:val="en-US"/>
        </w:rPr>
        <w:t xml:space="preserve">[Online] </w:t>
      </w:r>
      <w:r w:rsidRPr="00327148">
        <w:rPr>
          <w:rFonts w:ascii="Arial" w:hAnsi="Arial" w:cs="Arial"/>
          <w:noProof/>
          <w:sz w:val="24"/>
          <w:szCs w:val="24"/>
          <w:lang w:val="en-US"/>
        </w:rPr>
        <w:br/>
        <w:t>Available at: https://www.tmi.org/blogs/how-hyatt-creates-a-culture-of-belonging-through-their-talent-strategy</w:t>
      </w:r>
      <w:r w:rsidRPr="00327148">
        <w:rPr>
          <w:rFonts w:ascii="Arial" w:hAnsi="Arial" w:cs="Arial"/>
          <w:noProof/>
          <w:sz w:val="24"/>
          <w:szCs w:val="24"/>
          <w:lang w:val="en-US"/>
        </w:rPr>
        <w:br/>
        <w:t>[Accessed 24 10 2024].</w:t>
      </w:r>
    </w:p>
    <w:p w14:paraId="18818129" w14:textId="09028AFB" w:rsidR="00517184" w:rsidRPr="00327148" w:rsidRDefault="00327148" w:rsidP="00327148">
      <w:pPr>
        <w:spacing w:line="360" w:lineRule="auto"/>
        <w:jc w:val="both"/>
        <w:rPr>
          <w:rFonts w:ascii="Arial" w:hAnsi="Arial" w:cs="Arial"/>
          <w:sz w:val="24"/>
          <w:szCs w:val="24"/>
          <w:lang w:val="en-GB"/>
        </w:rPr>
      </w:pPr>
      <w:r w:rsidRPr="00327148">
        <w:rPr>
          <w:rFonts w:ascii="Arial" w:hAnsi="Arial" w:cs="Arial"/>
          <w:sz w:val="24"/>
          <w:szCs w:val="24"/>
          <w:lang w:val="en-GB"/>
        </w:rPr>
        <w:fldChar w:fldCharType="end"/>
      </w:r>
    </w:p>
    <w:sectPr w:rsidR="00517184" w:rsidRPr="0032714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A27831" w14:textId="77777777" w:rsidR="00C90690" w:rsidRDefault="00C90690" w:rsidP="00F42072">
      <w:pPr>
        <w:spacing w:after="0" w:line="240" w:lineRule="auto"/>
      </w:pPr>
      <w:r>
        <w:separator/>
      </w:r>
    </w:p>
  </w:endnote>
  <w:endnote w:type="continuationSeparator" w:id="0">
    <w:p w14:paraId="75324C13" w14:textId="77777777" w:rsidR="00C90690" w:rsidRDefault="00C90690" w:rsidP="00F42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4778798"/>
      <w:docPartObj>
        <w:docPartGallery w:val="Page Numbers (Bottom of Page)"/>
        <w:docPartUnique/>
      </w:docPartObj>
    </w:sdtPr>
    <w:sdtEndPr>
      <w:rPr>
        <w:noProof/>
      </w:rPr>
    </w:sdtEndPr>
    <w:sdtContent>
      <w:p w14:paraId="55EC08D4" w14:textId="4B5062E0" w:rsidR="00F42072" w:rsidRDefault="00F420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1D8E47" w14:textId="77777777" w:rsidR="00F42072" w:rsidRDefault="00F42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1073F7" w14:textId="77777777" w:rsidR="00C90690" w:rsidRDefault="00C90690" w:rsidP="00F42072">
      <w:pPr>
        <w:spacing w:after="0" w:line="240" w:lineRule="auto"/>
      </w:pPr>
      <w:r>
        <w:separator/>
      </w:r>
    </w:p>
  </w:footnote>
  <w:footnote w:type="continuationSeparator" w:id="0">
    <w:p w14:paraId="7D7F65EA" w14:textId="77777777" w:rsidR="00C90690" w:rsidRDefault="00C90690" w:rsidP="00F420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94A"/>
    <w:rsid w:val="00006D2C"/>
    <w:rsid w:val="000433CC"/>
    <w:rsid w:val="00045446"/>
    <w:rsid w:val="00045D26"/>
    <w:rsid w:val="00053CB7"/>
    <w:rsid w:val="000774CC"/>
    <w:rsid w:val="000812A7"/>
    <w:rsid w:val="00092916"/>
    <w:rsid w:val="000C38D6"/>
    <w:rsid w:val="001028E9"/>
    <w:rsid w:val="00105ECE"/>
    <w:rsid w:val="0012549B"/>
    <w:rsid w:val="00133BF6"/>
    <w:rsid w:val="00141BA1"/>
    <w:rsid w:val="00150EB9"/>
    <w:rsid w:val="00154CDB"/>
    <w:rsid w:val="001832E0"/>
    <w:rsid w:val="00183937"/>
    <w:rsid w:val="001B4505"/>
    <w:rsid w:val="001C2C92"/>
    <w:rsid w:val="001C79D3"/>
    <w:rsid w:val="002532CE"/>
    <w:rsid w:val="00275A63"/>
    <w:rsid w:val="002E187D"/>
    <w:rsid w:val="002E5763"/>
    <w:rsid w:val="002F3C8A"/>
    <w:rsid w:val="00315EDA"/>
    <w:rsid w:val="003261DA"/>
    <w:rsid w:val="00327148"/>
    <w:rsid w:val="00362158"/>
    <w:rsid w:val="00385560"/>
    <w:rsid w:val="003A4B1C"/>
    <w:rsid w:val="003C0431"/>
    <w:rsid w:val="003E1CE7"/>
    <w:rsid w:val="003E3E7E"/>
    <w:rsid w:val="003E6FA2"/>
    <w:rsid w:val="004521A6"/>
    <w:rsid w:val="004544E0"/>
    <w:rsid w:val="0046348C"/>
    <w:rsid w:val="00482B4E"/>
    <w:rsid w:val="004F2DA4"/>
    <w:rsid w:val="00505DB8"/>
    <w:rsid w:val="00507344"/>
    <w:rsid w:val="0050781A"/>
    <w:rsid w:val="0051148F"/>
    <w:rsid w:val="00517184"/>
    <w:rsid w:val="0054069E"/>
    <w:rsid w:val="0054218B"/>
    <w:rsid w:val="0054444B"/>
    <w:rsid w:val="00556557"/>
    <w:rsid w:val="00587706"/>
    <w:rsid w:val="005C571A"/>
    <w:rsid w:val="005D49CF"/>
    <w:rsid w:val="0063176F"/>
    <w:rsid w:val="006459DB"/>
    <w:rsid w:val="006634C1"/>
    <w:rsid w:val="00665052"/>
    <w:rsid w:val="00680743"/>
    <w:rsid w:val="006A44F8"/>
    <w:rsid w:val="006D09B2"/>
    <w:rsid w:val="006E4991"/>
    <w:rsid w:val="006F4768"/>
    <w:rsid w:val="006F7258"/>
    <w:rsid w:val="0070477E"/>
    <w:rsid w:val="00712524"/>
    <w:rsid w:val="0072348A"/>
    <w:rsid w:val="00723EAB"/>
    <w:rsid w:val="007D6907"/>
    <w:rsid w:val="007E745D"/>
    <w:rsid w:val="007F6915"/>
    <w:rsid w:val="00800477"/>
    <w:rsid w:val="00820F8C"/>
    <w:rsid w:val="008472C7"/>
    <w:rsid w:val="00861B0F"/>
    <w:rsid w:val="00885B50"/>
    <w:rsid w:val="008A0E95"/>
    <w:rsid w:val="008A1C79"/>
    <w:rsid w:val="008A4852"/>
    <w:rsid w:val="008A5162"/>
    <w:rsid w:val="008D3262"/>
    <w:rsid w:val="008E1D29"/>
    <w:rsid w:val="008E523A"/>
    <w:rsid w:val="008E5F20"/>
    <w:rsid w:val="0092090E"/>
    <w:rsid w:val="00933CBF"/>
    <w:rsid w:val="009542FC"/>
    <w:rsid w:val="009670A2"/>
    <w:rsid w:val="00972B4A"/>
    <w:rsid w:val="009B3887"/>
    <w:rsid w:val="00A06B04"/>
    <w:rsid w:val="00A07A06"/>
    <w:rsid w:val="00A35A41"/>
    <w:rsid w:val="00A533BC"/>
    <w:rsid w:val="00A72907"/>
    <w:rsid w:val="00A931D7"/>
    <w:rsid w:val="00AA1E42"/>
    <w:rsid w:val="00AA385A"/>
    <w:rsid w:val="00AD44A0"/>
    <w:rsid w:val="00AD69B1"/>
    <w:rsid w:val="00AE7E60"/>
    <w:rsid w:val="00AF09E9"/>
    <w:rsid w:val="00B262F3"/>
    <w:rsid w:val="00B45D93"/>
    <w:rsid w:val="00B47480"/>
    <w:rsid w:val="00B51D6B"/>
    <w:rsid w:val="00B711E4"/>
    <w:rsid w:val="00BB7AD7"/>
    <w:rsid w:val="00BC0E92"/>
    <w:rsid w:val="00BC7E5E"/>
    <w:rsid w:val="00BD5156"/>
    <w:rsid w:val="00BE52A7"/>
    <w:rsid w:val="00C00A00"/>
    <w:rsid w:val="00C17F3F"/>
    <w:rsid w:val="00C34610"/>
    <w:rsid w:val="00C63E07"/>
    <w:rsid w:val="00C8776D"/>
    <w:rsid w:val="00C90690"/>
    <w:rsid w:val="00C93DC2"/>
    <w:rsid w:val="00CB3455"/>
    <w:rsid w:val="00CD42DF"/>
    <w:rsid w:val="00CD7891"/>
    <w:rsid w:val="00CE1171"/>
    <w:rsid w:val="00CF481F"/>
    <w:rsid w:val="00D02AFA"/>
    <w:rsid w:val="00D0678E"/>
    <w:rsid w:val="00D11BEC"/>
    <w:rsid w:val="00D12967"/>
    <w:rsid w:val="00D26863"/>
    <w:rsid w:val="00D3458E"/>
    <w:rsid w:val="00D473C5"/>
    <w:rsid w:val="00D5019B"/>
    <w:rsid w:val="00D50367"/>
    <w:rsid w:val="00D94918"/>
    <w:rsid w:val="00DA25C2"/>
    <w:rsid w:val="00DA694A"/>
    <w:rsid w:val="00DB7BAD"/>
    <w:rsid w:val="00DE195E"/>
    <w:rsid w:val="00DF0FD0"/>
    <w:rsid w:val="00DF2C74"/>
    <w:rsid w:val="00DF7C86"/>
    <w:rsid w:val="00E013EF"/>
    <w:rsid w:val="00E3174B"/>
    <w:rsid w:val="00E5705D"/>
    <w:rsid w:val="00EB33BF"/>
    <w:rsid w:val="00EC2C7B"/>
    <w:rsid w:val="00EC48DF"/>
    <w:rsid w:val="00EC5AEC"/>
    <w:rsid w:val="00ED2D21"/>
    <w:rsid w:val="00EE62B2"/>
    <w:rsid w:val="00F16B6B"/>
    <w:rsid w:val="00F317B5"/>
    <w:rsid w:val="00F32171"/>
    <w:rsid w:val="00F42072"/>
    <w:rsid w:val="00F65694"/>
    <w:rsid w:val="00F67C61"/>
    <w:rsid w:val="00F839C2"/>
    <w:rsid w:val="00F907D0"/>
    <w:rsid w:val="00F92E26"/>
    <w:rsid w:val="00F96500"/>
    <w:rsid w:val="00FF74F2"/>
  </w:rsids>
  <m:mathPr>
    <m:mathFont m:val="Cambria Math"/>
    <m:brkBin m:val="before"/>
    <m:brkBinSub m:val="--"/>
    <m:smallFrac m:val="0"/>
    <m:dispDef/>
    <m:lMargin m:val="0"/>
    <m:rMargin m:val="0"/>
    <m:defJc m:val="centerGroup"/>
    <m:wrapIndent m:val="1440"/>
    <m:intLim m:val="subSup"/>
    <m:naryLim m:val="undOvr"/>
  </m:mathPr>
  <w:themeFontLang w:val="en-T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42C60"/>
  <w15:chartTrackingRefBased/>
  <w15:docId w15:val="{75C2796A-1BBA-4C42-8FC2-CDACF40EB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T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072"/>
  </w:style>
  <w:style w:type="paragraph" w:styleId="Heading1">
    <w:name w:val="heading 1"/>
    <w:basedOn w:val="Normal"/>
    <w:next w:val="Normal"/>
    <w:link w:val="Heading1Char"/>
    <w:uiPriority w:val="9"/>
    <w:qFormat/>
    <w:rsid w:val="00DA69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69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69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69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9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9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9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9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9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9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69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9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9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9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9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9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9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94A"/>
    <w:rPr>
      <w:rFonts w:eastAsiaTheme="majorEastAsia" w:cstheme="majorBidi"/>
      <w:color w:val="272727" w:themeColor="text1" w:themeTint="D8"/>
    </w:rPr>
  </w:style>
  <w:style w:type="paragraph" w:styleId="Title">
    <w:name w:val="Title"/>
    <w:basedOn w:val="Normal"/>
    <w:next w:val="Normal"/>
    <w:link w:val="TitleChar"/>
    <w:uiPriority w:val="10"/>
    <w:qFormat/>
    <w:rsid w:val="00DA69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9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9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9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94A"/>
    <w:pPr>
      <w:spacing w:before="160"/>
      <w:jc w:val="center"/>
    </w:pPr>
    <w:rPr>
      <w:i/>
      <w:iCs/>
      <w:color w:val="404040" w:themeColor="text1" w:themeTint="BF"/>
    </w:rPr>
  </w:style>
  <w:style w:type="character" w:customStyle="1" w:styleId="QuoteChar">
    <w:name w:val="Quote Char"/>
    <w:basedOn w:val="DefaultParagraphFont"/>
    <w:link w:val="Quote"/>
    <w:uiPriority w:val="29"/>
    <w:rsid w:val="00DA694A"/>
    <w:rPr>
      <w:i/>
      <w:iCs/>
      <w:color w:val="404040" w:themeColor="text1" w:themeTint="BF"/>
    </w:rPr>
  </w:style>
  <w:style w:type="paragraph" w:styleId="ListParagraph">
    <w:name w:val="List Paragraph"/>
    <w:basedOn w:val="Normal"/>
    <w:uiPriority w:val="34"/>
    <w:qFormat/>
    <w:rsid w:val="00DA694A"/>
    <w:pPr>
      <w:ind w:left="720"/>
      <w:contextualSpacing/>
    </w:pPr>
  </w:style>
  <w:style w:type="character" w:styleId="IntenseEmphasis">
    <w:name w:val="Intense Emphasis"/>
    <w:basedOn w:val="DefaultParagraphFont"/>
    <w:uiPriority w:val="21"/>
    <w:qFormat/>
    <w:rsid w:val="00DA694A"/>
    <w:rPr>
      <w:i/>
      <w:iCs/>
      <w:color w:val="0F4761" w:themeColor="accent1" w:themeShade="BF"/>
    </w:rPr>
  </w:style>
  <w:style w:type="paragraph" w:styleId="IntenseQuote">
    <w:name w:val="Intense Quote"/>
    <w:basedOn w:val="Normal"/>
    <w:next w:val="Normal"/>
    <w:link w:val="IntenseQuoteChar"/>
    <w:uiPriority w:val="30"/>
    <w:qFormat/>
    <w:rsid w:val="00DA69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94A"/>
    <w:rPr>
      <w:i/>
      <w:iCs/>
      <w:color w:val="0F4761" w:themeColor="accent1" w:themeShade="BF"/>
    </w:rPr>
  </w:style>
  <w:style w:type="character" w:styleId="IntenseReference">
    <w:name w:val="Intense Reference"/>
    <w:basedOn w:val="DefaultParagraphFont"/>
    <w:uiPriority w:val="32"/>
    <w:qFormat/>
    <w:rsid w:val="00DA694A"/>
    <w:rPr>
      <w:b/>
      <w:bCs/>
      <w:smallCaps/>
      <w:color w:val="0F4761" w:themeColor="accent1" w:themeShade="BF"/>
      <w:spacing w:val="5"/>
    </w:rPr>
  </w:style>
  <w:style w:type="character" w:styleId="Strong">
    <w:name w:val="Strong"/>
    <w:basedOn w:val="DefaultParagraphFont"/>
    <w:uiPriority w:val="22"/>
    <w:qFormat/>
    <w:rsid w:val="008D3262"/>
    <w:rPr>
      <w:b/>
      <w:bCs/>
    </w:rPr>
  </w:style>
  <w:style w:type="paragraph" w:styleId="Header">
    <w:name w:val="header"/>
    <w:basedOn w:val="Normal"/>
    <w:link w:val="HeaderChar"/>
    <w:uiPriority w:val="99"/>
    <w:unhideWhenUsed/>
    <w:rsid w:val="00F42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072"/>
  </w:style>
  <w:style w:type="paragraph" w:styleId="Footer">
    <w:name w:val="footer"/>
    <w:basedOn w:val="Normal"/>
    <w:link w:val="FooterChar"/>
    <w:uiPriority w:val="99"/>
    <w:unhideWhenUsed/>
    <w:rsid w:val="00F42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072"/>
  </w:style>
  <w:style w:type="paragraph" w:styleId="Bibliography">
    <w:name w:val="Bibliography"/>
    <w:basedOn w:val="Normal"/>
    <w:next w:val="Normal"/>
    <w:uiPriority w:val="37"/>
    <w:unhideWhenUsed/>
    <w:rsid w:val="00F92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16027">
      <w:bodyDiv w:val="1"/>
      <w:marLeft w:val="0"/>
      <w:marRight w:val="0"/>
      <w:marTop w:val="0"/>
      <w:marBottom w:val="0"/>
      <w:divBdr>
        <w:top w:val="none" w:sz="0" w:space="0" w:color="auto"/>
        <w:left w:val="none" w:sz="0" w:space="0" w:color="auto"/>
        <w:bottom w:val="none" w:sz="0" w:space="0" w:color="auto"/>
        <w:right w:val="none" w:sz="0" w:space="0" w:color="auto"/>
      </w:divBdr>
    </w:div>
    <w:div w:id="101462758">
      <w:bodyDiv w:val="1"/>
      <w:marLeft w:val="0"/>
      <w:marRight w:val="0"/>
      <w:marTop w:val="0"/>
      <w:marBottom w:val="0"/>
      <w:divBdr>
        <w:top w:val="none" w:sz="0" w:space="0" w:color="auto"/>
        <w:left w:val="none" w:sz="0" w:space="0" w:color="auto"/>
        <w:bottom w:val="none" w:sz="0" w:space="0" w:color="auto"/>
        <w:right w:val="none" w:sz="0" w:space="0" w:color="auto"/>
      </w:divBdr>
    </w:div>
    <w:div w:id="113989013">
      <w:bodyDiv w:val="1"/>
      <w:marLeft w:val="0"/>
      <w:marRight w:val="0"/>
      <w:marTop w:val="0"/>
      <w:marBottom w:val="0"/>
      <w:divBdr>
        <w:top w:val="none" w:sz="0" w:space="0" w:color="auto"/>
        <w:left w:val="none" w:sz="0" w:space="0" w:color="auto"/>
        <w:bottom w:val="none" w:sz="0" w:space="0" w:color="auto"/>
        <w:right w:val="none" w:sz="0" w:space="0" w:color="auto"/>
      </w:divBdr>
    </w:div>
    <w:div w:id="131749314">
      <w:bodyDiv w:val="1"/>
      <w:marLeft w:val="0"/>
      <w:marRight w:val="0"/>
      <w:marTop w:val="0"/>
      <w:marBottom w:val="0"/>
      <w:divBdr>
        <w:top w:val="none" w:sz="0" w:space="0" w:color="auto"/>
        <w:left w:val="none" w:sz="0" w:space="0" w:color="auto"/>
        <w:bottom w:val="none" w:sz="0" w:space="0" w:color="auto"/>
        <w:right w:val="none" w:sz="0" w:space="0" w:color="auto"/>
      </w:divBdr>
    </w:div>
    <w:div w:id="163860446">
      <w:bodyDiv w:val="1"/>
      <w:marLeft w:val="0"/>
      <w:marRight w:val="0"/>
      <w:marTop w:val="0"/>
      <w:marBottom w:val="0"/>
      <w:divBdr>
        <w:top w:val="none" w:sz="0" w:space="0" w:color="auto"/>
        <w:left w:val="none" w:sz="0" w:space="0" w:color="auto"/>
        <w:bottom w:val="none" w:sz="0" w:space="0" w:color="auto"/>
        <w:right w:val="none" w:sz="0" w:space="0" w:color="auto"/>
      </w:divBdr>
    </w:div>
    <w:div w:id="177736572">
      <w:bodyDiv w:val="1"/>
      <w:marLeft w:val="0"/>
      <w:marRight w:val="0"/>
      <w:marTop w:val="0"/>
      <w:marBottom w:val="0"/>
      <w:divBdr>
        <w:top w:val="none" w:sz="0" w:space="0" w:color="auto"/>
        <w:left w:val="none" w:sz="0" w:space="0" w:color="auto"/>
        <w:bottom w:val="none" w:sz="0" w:space="0" w:color="auto"/>
        <w:right w:val="none" w:sz="0" w:space="0" w:color="auto"/>
      </w:divBdr>
    </w:div>
    <w:div w:id="201359193">
      <w:bodyDiv w:val="1"/>
      <w:marLeft w:val="0"/>
      <w:marRight w:val="0"/>
      <w:marTop w:val="0"/>
      <w:marBottom w:val="0"/>
      <w:divBdr>
        <w:top w:val="none" w:sz="0" w:space="0" w:color="auto"/>
        <w:left w:val="none" w:sz="0" w:space="0" w:color="auto"/>
        <w:bottom w:val="none" w:sz="0" w:space="0" w:color="auto"/>
        <w:right w:val="none" w:sz="0" w:space="0" w:color="auto"/>
      </w:divBdr>
    </w:div>
    <w:div w:id="219052566">
      <w:bodyDiv w:val="1"/>
      <w:marLeft w:val="0"/>
      <w:marRight w:val="0"/>
      <w:marTop w:val="0"/>
      <w:marBottom w:val="0"/>
      <w:divBdr>
        <w:top w:val="none" w:sz="0" w:space="0" w:color="auto"/>
        <w:left w:val="none" w:sz="0" w:space="0" w:color="auto"/>
        <w:bottom w:val="none" w:sz="0" w:space="0" w:color="auto"/>
        <w:right w:val="none" w:sz="0" w:space="0" w:color="auto"/>
      </w:divBdr>
    </w:div>
    <w:div w:id="262342397">
      <w:bodyDiv w:val="1"/>
      <w:marLeft w:val="0"/>
      <w:marRight w:val="0"/>
      <w:marTop w:val="0"/>
      <w:marBottom w:val="0"/>
      <w:divBdr>
        <w:top w:val="none" w:sz="0" w:space="0" w:color="auto"/>
        <w:left w:val="none" w:sz="0" w:space="0" w:color="auto"/>
        <w:bottom w:val="none" w:sz="0" w:space="0" w:color="auto"/>
        <w:right w:val="none" w:sz="0" w:space="0" w:color="auto"/>
      </w:divBdr>
    </w:div>
    <w:div w:id="326372788">
      <w:bodyDiv w:val="1"/>
      <w:marLeft w:val="0"/>
      <w:marRight w:val="0"/>
      <w:marTop w:val="0"/>
      <w:marBottom w:val="0"/>
      <w:divBdr>
        <w:top w:val="none" w:sz="0" w:space="0" w:color="auto"/>
        <w:left w:val="none" w:sz="0" w:space="0" w:color="auto"/>
        <w:bottom w:val="none" w:sz="0" w:space="0" w:color="auto"/>
        <w:right w:val="none" w:sz="0" w:space="0" w:color="auto"/>
      </w:divBdr>
    </w:div>
    <w:div w:id="554779779">
      <w:bodyDiv w:val="1"/>
      <w:marLeft w:val="0"/>
      <w:marRight w:val="0"/>
      <w:marTop w:val="0"/>
      <w:marBottom w:val="0"/>
      <w:divBdr>
        <w:top w:val="none" w:sz="0" w:space="0" w:color="auto"/>
        <w:left w:val="none" w:sz="0" w:space="0" w:color="auto"/>
        <w:bottom w:val="none" w:sz="0" w:space="0" w:color="auto"/>
        <w:right w:val="none" w:sz="0" w:space="0" w:color="auto"/>
      </w:divBdr>
    </w:div>
    <w:div w:id="592974204">
      <w:bodyDiv w:val="1"/>
      <w:marLeft w:val="0"/>
      <w:marRight w:val="0"/>
      <w:marTop w:val="0"/>
      <w:marBottom w:val="0"/>
      <w:divBdr>
        <w:top w:val="none" w:sz="0" w:space="0" w:color="auto"/>
        <w:left w:val="none" w:sz="0" w:space="0" w:color="auto"/>
        <w:bottom w:val="none" w:sz="0" w:space="0" w:color="auto"/>
        <w:right w:val="none" w:sz="0" w:space="0" w:color="auto"/>
      </w:divBdr>
    </w:div>
    <w:div w:id="640841186">
      <w:bodyDiv w:val="1"/>
      <w:marLeft w:val="0"/>
      <w:marRight w:val="0"/>
      <w:marTop w:val="0"/>
      <w:marBottom w:val="0"/>
      <w:divBdr>
        <w:top w:val="none" w:sz="0" w:space="0" w:color="auto"/>
        <w:left w:val="none" w:sz="0" w:space="0" w:color="auto"/>
        <w:bottom w:val="none" w:sz="0" w:space="0" w:color="auto"/>
        <w:right w:val="none" w:sz="0" w:space="0" w:color="auto"/>
      </w:divBdr>
    </w:div>
    <w:div w:id="656493359">
      <w:bodyDiv w:val="1"/>
      <w:marLeft w:val="0"/>
      <w:marRight w:val="0"/>
      <w:marTop w:val="0"/>
      <w:marBottom w:val="0"/>
      <w:divBdr>
        <w:top w:val="none" w:sz="0" w:space="0" w:color="auto"/>
        <w:left w:val="none" w:sz="0" w:space="0" w:color="auto"/>
        <w:bottom w:val="none" w:sz="0" w:space="0" w:color="auto"/>
        <w:right w:val="none" w:sz="0" w:space="0" w:color="auto"/>
      </w:divBdr>
    </w:div>
    <w:div w:id="735906338">
      <w:bodyDiv w:val="1"/>
      <w:marLeft w:val="0"/>
      <w:marRight w:val="0"/>
      <w:marTop w:val="0"/>
      <w:marBottom w:val="0"/>
      <w:divBdr>
        <w:top w:val="none" w:sz="0" w:space="0" w:color="auto"/>
        <w:left w:val="none" w:sz="0" w:space="0" w:color="auto"/>
        <w:bottom w:val="none" w:sz="0" w:space="0" w:color="auto"/>
        <w:right w:val="none" w:sz="0" w:space="0" w:color="auto"/>
      </w:divBdr>
    </w:div>
    <w:div w:id="799422460">
      <w:bodyDiv w:val="1"/>
      <w:marLeft w:val="0"/>
      <w:marRight w:val="0"/>
      <w:marTop w:val="0"/>
      <w:marBottom w:val="0"/>
      <w:divBdr>
        <w:top w:val="none" w:sz="0" w:space="0" w:color="auto"/>
        <w:left w:val="none" w:sz="0" w:space="0" w:color="auto"/>
        <w:bottom w:val="none" w:sz="0" w:space="0" w:color="auto"/>
        <w:right w:val="none" w:sz="0" w:space="0" w:color="auto"/>
      </w:divBdr>
    </w:div>
    <w:div w:id="914627711">
      <w:bodyDiv w:val="1"/>
      <w:marLeft w:val="0"/>
      <w:marRight w:val="0"/>
      <w:marTop w:val="0"/>
      <w:marBottom w:val="0"/>
      <w:divBdr>
        <w:top w:val="none" w:sz="0" w:space="0" w:color="auto"/>
        <w:left w:val="none" w:sz="0" w:space="0" w:color="auto"/>
        <w:bottom w:val="none" w:sz="0" w:space="0" w:color="auto"/>
        <w:right w:val="none" w:sz="0" w:space="0" w:color="auto"/>
      </w:divBdr>
    </w:div>
    <w:div w:id="929657963">
      <w:bodyDiv w:val="1"/>
      <w:marLeft w:val="0"/>
      <w:marRight w:val="0"/>
      <w:marTop w:val="0"/>
      <w:marBottom w:val="0"/>
      <w:divBdr>
        <w:top w:val="none" w:sz="0" w:space="0" w:color="auto"/>
        <w:left w:val="none" w:sz="0" w:space="0" w:color="auto"/>
        <w:bottom w:val="none" w:sz="0" w:space="0" w:color="auto"/>
        <w:right w:val="none" w:sz="0" w:space="0" w:color="auto"/>
      </w:divBdr>
    </w:div>
    <w:div w:id="1027678530">
      <w:bodyDiv w:val="1"/>
      <w:marLeft w:val="0"/>
      <w:marRight w:val="0"/>
      <w:marTop w:val="0"/>
      <w:marBottom w:val="0"/>
      <w:divBdr>
        <w:top w:val="none" w:sz="0" w:space="0" w:color="auto"/>
        <w:left w:val="none" w:sz="0" w:space="0" w:color="auto"/>
        <w:bottom w:val="none" w:sz="0" w:space="0" w:color="auto"/>
        <w:right w:val="none" w:sz="0" w:space="0" w:color="auto"/>
      </w:divBdr>
    </w:div>
    <w:div w:id="1042824456">
      <w:bodyDiv w:val="1"/>
      <w:marLeft w:val="0"/>
      <w:marRight w:val="0"/>
      <w:marTop w:val="0"/>
      <w:marBottom w:val="0"/>
      <w:divBdr>
        <w:top w:val="none" w:sz="0" w:space="0" w:color="auto"/>
        <w:left w:val="none" w:sz="0" w:space="0" w:color="auto"/>
        <w:bottom w:val="none" w:sz="0" w:space="0" w:color="auto"/>
        <w:right w:val="none" w:sz="0" w:space="0" w:color="auto"/>
      </w:divBdr>
    </w:div>
    <w:div w:id="1095251659">
      <w:bodyDiv w:val="1"/>
      <w:marLeft w:val="0"/>
      <w:marRight w:val="0"/>
      <w:marTop w:val="0"/>
      <w:marBottom w:val="0"/>
      <w:divBdr>
        <w:top w:val="none" w:sz="0" w:space="0" w:color="auto"/>
        <w:left w:val="none" w:sz="0" w:space="0" w:color="auto"/>
        <w:bottom w:val="none" w:sz="0" w:space="0" w:color="auto"/>
        <w:right w:val="none" w:sz="0" w:space="0" w:color="auto"/>
      </w:divBdr>
    </w:div>
    <w:div w:id="1121145179">
      <w:bodyDiv w:val="1"/>
      <w:marLeft w:val="0"/>
      <w:marRight w:val="0"/>
      <w:marTop w:val="0"/>
      <w:marBottom w:val="0"/>
      <w:divBdr>
        <w:top w:val="none" w:sz="0" w:space="0" w:color="auto"/>
        <w:left w:val="none" w:sz="0" w:space="0" w:color="auto"/>
        <w:bottom w:val="none" w:sz="0" w:space="0" w:color="auto"/>
        <w:right w:val="none" w:sz="0" w:space="0" w:color="auto"/>
      </w:divBdr>
    </w:div>
    <w:div w:id="1183126032">
      <w:bodyDiv w:val="1"/>
      <w:marLeft w:val="0"/>
      <w:marRight w:val="0"/>
      <w:marTop w:val="0"/>
      <w:marBottom w:val="0"/>
      <w:divBdr>
        <w:top w:val="none" w:sz="0" w:space="0" w:color="auto"/>
        <w:left w:val="none" w:sz="0" w:space="0" w:color="auto"/>
        <w:bottom w:val="none" w:sz="0" w:space="0" w:color="auto"/>
        <w:right w:val="none" w:sz="0" w:space="0" w:color="auto"/>
      </w:divBdr>
    </w:div>
    <w:div w:id="1290042694">
      <w:bodyDiv w:val="1"/>
      <w:marLeft w:val="0"/>
      <w:marRight w:val="0"/>
      <w:marTop w:val="0"/>
      <w:marBottom w:val="0"/>
      <w:divBdr>
        <w:top w:val="none" w:sz="0" w:space="0" w:color="auto"/>
        <w:left w:val="none" w:sz="0" w:space="0" w:color="auto"/>
        <w:bottom w:val="none" w:sz="0" w:space="0" w:color="auto"/>
        <w:right w:val="none" w:sz="0" w:space="0" w:color="auto"/>
      </w:divBdr>
    </w:div>
    <w:div w:id="1290817365">
      <w:bodyDiv w:val="1"/>
      <w:marLeft w:val="0"/>
      <w:marRight w:val="0"/>
      <w:marTop w:val="0"/>
      <w:marBottom w:val="0"/>
      <w:divBdr>
        <w:top w:val="none" w:sz="0" w:space="0" w:color="auto"/>
        <w:left w:val="none" w:sz="0" w:space="0" w:color="auto"/>
        <w:bottom w:val="none" w:sz="0" w:space="0" w:color="auto"/>
        <w:right w:val="none" w:sz="0" w:space="0" w:color="auto"/>
      </w:divBdr>
    </w:div>
    <w:div w:id="1355883030">
      <w:bodyDiv w:val="1"/>
      <w:marLeft w:val="0"/>
      <w:marRight w:val="0"/>
      <w:marTop w:val="0"/>
      <w:marBottom w:val="0"/>
      <w:divBdr>
        <w:top w:val="none" w:sz="0" w:space="0" w:color="auto"/>
        <w:left w:val="none" w:sz="0" w:space="0" w:color="auto"/>
        <w:bottom w:val="none" w:sz="0" w:space="0" w:color="auto"/>
        <w:right w:val="none" w:sz="0" w:space="0" w:color="auto"/>
      </w:divBdr>
    </w:div>
    <w:div w:id="1467969901">
      <w:bodyDiv w:val="1"/>
      <w:marLeft w:val="0"/>
      <w:marRight w:val="0"/>
      <w:marTop w:val="0"/>
      <w:marBottom w:val="0"/>
      <w:divBdr>
        <w:top w:val="none" w:sz="0" w:space="0" w:color="auto"/>
        <w:left w:val="none" w:sz="0" w:space="0" w:color="auto"/>
        <w:bottom w:val="none" w:sz="0" w:space="0" w:color="auto"/>
        <w:right w:val="none" w:sz="0" w:space="0" w:color="auto"/>
      </w:divBdr>
    </w:div>
    <w:div w:id="1480999195">
      <w:bodyDiv w:val="1"/>
      <w:marLeft w:val="0"/>
      <w:marRight w:val="0"/>
      <w:marTop w:val="0"/>
      <w:marBottom w:val="0"/>
      <w:divBdr>
        <w:top w:val="none" w:sz="0" w:space="0" w:color="auto"/>
        <w:left w:val="none" w:sz="0" w:space="0" w:color="auto"/>
        <w:bottom w:val="none" w:sz="0" w:space="0" w:color="auto"/>
        <w:right w:val="none" w:sz="0" w:space="0" w:color="auto"/>
      </w:divBdr>
    </w:div>
    <w:div w:id="1499534572">
      <w:bodyDiv w:val="1"/>
      <w:marLeft w:val="0"/>
      <w:marRight w:val="0"/>
      <w:marTop w:val="0"/>
      <w:marBottom w:val="0"/>
      <w:divBdr>
        <w:top w:val="none" w:sz="0" w:space="0" w:color="auto"/>
        <w:left w:val="none" w:sz="0" w:space="0" w:color="auto"/>
        <w:bottom w:val="none" w:sz="0" w:space="0" w:color="auto"/>
        <w:right w:val="none" w:sz="0" w:space="0" w:color="auto"/>
      </w:divBdr>
    </w:div>
    <w:div w:id="1516993898">
      <w:bodyDiv w:val="1"/>
      <w:marLeft w:val="0"/>
      <w:marRight w:val="0"/>
      <w:marTop w:val="0"/>
      <w:marBottom w:val="0"/>
      <w:divBdr>
        <w:top w:val="none" w:sz="0" w:space="0" w:color="auto"/>
        <w:left w:val="none" w:sz="0" w:space="0" w:color="auto"/>
        <w:bottom w:val="none" w:sz="0" w:space="0" w:color="auto"/>
        <w:right w:val="none" w:sz="0" w:space="0" w:color="auto"/>
      </w:divBdr>
    </w:div>
    <w:div w:id="1522353349">
      <w:bodyDiv w:val="1"/>
      <w:marLeft w:val="0"/>
      <w:marRight w:val="0"/>
      <w:marTop w:val="0"/>
      <w:marBottom w:val="0"/>
      <w:divBdr>
        <w:top w:val="none" w:sz="0" w:space="0" w:color="auto"/>
        <w:left w:val="none" w:sz="0" w:space="0" w:color="auto"/>
        <w:bottom w:val="none" w:sz="0" w:space="0" w:color="auto"/>
        <w:right w:val="none" w:sz="0" w:space="0" w:color="auto"/>
      </w:divBdr>
    </w:div>
    <w:div w:id="1573345376">
      <w:bodyDiv w:val="1"/>
      <w:marLeft w:val="0"/>
      <w:marRight w:val="0"/>
      <w:marTop w:val="0"/>
      <w:marBottom w:val="0"/>
      <w:divBdr>
        <w:top w:val="none" w:sz="0" w:space="0" w:color="auto"/>
        <w:left w:val="none" w:sz="0" w:space="0" w:color="auto"/>
        <w:bottom w:val="none" w:sz="0" w:space="0" w:color="auto"/>
        <w:right w:val="none" w:sz="0" w:space="0" w:color="auto"/>
      </w:divBdr>
    </w:div>
    <w:div w:id="1604724390">
      <w:bodyDiv w:val="1"/>
      <w:marLeft w:val="0"/>
      <w:marRight w:val="0"/>
      <w:marTop w:val="0"/>
      <w:marBottom w:val="0"/>
      <w:divBdr>
        <w:top w:val="none" w:sz="0" w:space="0" w:color="auto"/>
        <w:left w:val="none" w:sz="0" w:space="0" w:color="auto"/>
        <w:bottom w:val="none" w:sz="0" w:space="0" w:color="auto"/>
        <w:right w:val="none" w:sz="0" w:space="0" w:color="auto"/>
      </w:divBdr>
    </w:div>
    <w:div w:id="1623732969">
      <w:bodyDiv w:val="1"/>
      <w:marLeft w:val="0"/>
      <w:marRight w:val="0"/>
      <w:marTop w:val="0"/>
      <w:marBottom w:val="0"/>
      <w:divBdr>
        <w:top w:val="none" w:sz="0" w:space="0" w:color="auto"/>
        <w:left w:val="none" w:sz="0" w:space="0" w:color="auto"/>
        <w:bottom w:val="none" w:sz="0" w:space="0" w:color="auto"/>
        <w:right w:val="none" w:sz="0" w:space="0" w:color="auto"/>
      </w:divBdr>
    </w:div>
    <w:div w:id="1630085002">
      <w:bodyDiv w:val="1"/>
      <w:marLeft w:val="0"/>
      <w:marRight w:val="0"/>
      <w:marTop w:val="0"/>
      <w:marBottom w:val="0"/>
      <w:divBdr>
        <w:top w:val="none" w:sz="0" w:space="0" w:color="auto"/>
        <w:left w:val="none" w:sz="0" w:space="0" w:color="auto"/>
        <w:bottom w:val="none" w:sz="0" w:space="0" w:color="auto"/>
        <w:right w:val="none" w:sz="0" w:space="0" w:color="auto"/>
      </w:divBdr>
    </w:div>
    <w:div w:id="1714230088">
      <w:bodyDiv w:val="1"/>
      <w:marLeft w:val="0"/>
      <w:marRight w:val="0"/>
      <w:marTop w:val="0"/>
      <w:marBottom w:val="0"/>
      <w:divBdr>
        <w:top w:val="none" w:sz="0" w:space="0" w:color="auto"/>
        <w:left w:val="none" w:sz="0" w:space="0" w:color="auto"/>
        <w:bottom w:val="none" w:sz="0" w:space="0" w:color="auto"/>
        <w:right w:val="none" w:sz="0" w:space="0" w:color="auto"/>
      </w:divBdr>
    </w:div>
    <w:div w:id="1961260481">
      <w:bodyDiv w:val="1"/>
      <w:marLeft w:val="0"/>
      <w:marRight w:val="0"/>
      <w:marTop w:val="0"/>
      <w:marBottom w:val="0"/>
      <w:divBdr>
        <w:top w:val="none" w:sz="0" w:space="0" w:color="auto"/>
        <w:left w:val="none" w:sz="0" w:space="0" w:color="auto"/>
        <w:bottom w:val="none" w:sz="0" w:space="0" w:color="auto"/>
        <w:right w:val="none" w:sz="0" w:space="0" w:color="auto"/>
      </w:divBdr>
    </w:div>
    <w:div w:id="2035691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mp"/><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Hyand</b:Tag>
    <b:SourceType>DocumentFromInternetSite</b:SourceType>
    <b:Guid>{29D751EF-7E37-48E4-A210-62C67276723E}</b:Guid>
    <b:Author>
      <b:Author>
        <b:Corporate>Hyatt Hotels Incorperation</b:Corporate>
      </b:Author>
    </b:Author>
    <b:Title>The History of Hyatt</b:Title>
    <b:Year>n.d</b:Year>
    <b:Month>n.d</b:Month>
    <b:Day>n.d</b:Day>
    <b:YearAccessed>2024</b:YearAccessed>
    <b:MonthAccessed>10</b:MonthAccessed>
    <b:DayAccessed>23</b:DayAccessed>
    <b:URL>https://about.hyatt.com/en/hyatthistory.html</b:URL>
    <b:RefOrder>1</b:RefOrder>
  </b:Source>
  <b:Source>
    <b:Tag>Ama24</b:Tag>
    <b:SourceType>DocumentFromInternetSite</b:SourceType>
    <b:Guid>{8A32F9AF-9B0C-483B-BC4C-0259D30A3569}</b:Guid>
    <b:Author>
      <b:Author>
        <b:Corporate>Amazing Workspaces</b:Corporate>
      </b:Author>
    </b:Author>
    <b:Title>Discover How Hyatt Creates a Workplace Blossoming with Care, Inclusivity, and Thriving Hotel Careers</b:Title>
    <b:Year>2024</b:Year>
    <b:Month>01</b:Month>
    <b:Day>08</b:Day>
    <b:YearAccessed>2024</b:YearAccessed>
    <b:MonthAccessed>10</b:MonthAccessed>
    <b:DayAccessed>23</b:DayAccessed>
    <b:URL>https://amazingworkplaces.co/discover-how-hyatt-creates-a-workplace-blossoming-with-care-inclusivity-and-thriving-hotel-careers/</b:URL>
    <b:RefOrder>6</b:RefOrder>
  </b:Source>
  <b:Source>
    <b:Tag>Tal241</b:Tag>
    <b:SourceType>DocumentFromInternetSite</b:SourceType>
    <b:Guid>{6769F6E1-BE58-401D-9F47-3217C4105BF5}</b:Guid>
    <b:Author>
      <b:Author>
        <b:Corporate>Talent Management Institute</b:Corporate>
      </b:Author>
    </b:Author>
    <b:Title>How Hyatt creates a culture of belonging through their talent strategy</b:Title>
    <b:Year>2024</b:Year>
    <b:Month>09</b:Month>
    <b:Day>09</b:Day>
    <b:YearAccessed>2024</b:YearAccessed>
    <b:MonthAccessed>10</b:MonthAccessed>
    <b:DayAccessed>24</b:DayAccessed>
    <b:URL>https://www.tmi.org/blogs/how-hyatt-creates-a-culture-of-belonging-through-their-talent-strategy</b:URL>
    <b:RefOrder>7</b:RefOrder>
  </b:Source>
  <b:Source>
    <b:Tag>Kar24</b:Tag>
    <b:SourceType>DocumentFromInternetSite</b:SourceType>
    <b:Guid>{74B4E0A6-03D6-499B-9261-8B2D9E410AC9}</b:Guid>
    <b:Author>
      <b:Author>
        <b:NameList>
          <b:Person>
            <b:Last>Karan</b:Last>
            <b:First>R</b:First>
          </b:Person>
        </b:NameList>
      </b:Author>
    </b:Author>
    <b:Title>Organizational Behaviour Theories and Their Importance in Management</b:Title>
    <b:Year>2024</b:Year>
    <b:Month>05</b:Month>
    <b:Day>14</b:Day>
    <b:YearAccessed>2024</b:YearAccessed>
    <b:MonthAccessed>10</b:MonthAccessed>
    <b:DayAccessed>24</b:DayAccessed>
    <b:URL>https://www.shiksha.com/online-courses/articles/organizational-behaviour-theories/</b:URL>
    <b:RefOrder>8</b:RefOrder>
  </b:Source>
  <b:Source>
    <b:Tag>Aptnd</b:Tag>
    <b:SourceType>DocumentFromInternetSite</b:SourceType>
    <b:Guid>{C0465AF2-4000-448F-8786-DF9A5CC8900A}</b:Guid>
    <b:Author>
      <b:Author>
        <b:Corporate>Aptitude Management</b:Corporate>
      </b:Author>
    </b:Author>
    <b:Title>What is Organisational Behaviour Theory and its role in Management?</b:Title>
    <b:Year>n.d</b:Year>
    <b:Month>n.d</b:Month>
    <b:Day>n.d</b:Day>
    <b:YearAccessed>2024</b:YearAccessed>
    <b:MonthAccessed>10</b:MonthAccessed>
    <b:DayAccessed>24</b:DayAccessed>
    <b:URL>https://quillbot.com/citation-generator/folders/7dLpYemAGNaIAcN2VwAEge/lists/6yFcqRt0UqBtHeelhtx2S0/sources/6iw4LqDcThLQiJm7wg8ONl</b:URL>
    <b:RefOrder>9</b:RefOrder>
  </b:Source>
  <b:Source>
    <b:Tag>Hya23</b:Tag>
    <b:SourceType>DocumentFromInternetSite</b:SourceType>
    <b:Guid>{0E2EAB5C-60AC-4C99-AFAE-DE4F57522836}</b:Guid>
    <b:Author>
      <b:Author>
        <b:Corporate>Hyatt Hotel Coperation</b:Corporate>
      </b:Author>
    </b:Author>
    <b:Title>World of Care Highlights</b:Title>
    <b:Year>2023</b:Year>
    <b:Month>n.d</b:Month>
    <b:Day>n.d</b:Day>
    <b:YearAccessed>2024</b:YearAccessed>
    <b:MonthAccessed>10</b:MonthAccessed>
    <b:DayAccessed>24</b:DayAccessed>
    <b:URL>https://about.hyatt.com/content/dam/hyatt/woc/2023WOCHighlights.pdf</b:URL>
    <b:RefOrder>14</b:RefOrder>
  </b:Source>
  <b:Source>
    <b:Tag>Wornd</b:Tag>
    <b:SourceType>DocumentFromInternetSite</b:SourceType>
    <b:Guid>{85D659EA-60CA-461A-AF30-F04079F5F14C}</b:Guid>
    <b:Author>
      <b:Author>
        <b:NameList>
          <b:Person>
            <b:Last>Hyatt</b:Last>
            <b:First>World</b:First>
            <b:Middle>of</b:Middle>
          </b:Person>
        </b:NameList>
      </b:Author>
    </b:Author>
    <b:Title>Change Starts Here</b:Title>
    <b:Year>2024</b:Year>
    <b:Month>n.d</b:Month>
    <b:Day>n.d</b:Day>
    <b:YearAccessed>2024</b:YearAccessed>
    <b:MonthAccessed>10</b:MonthAccessed>
    <b:DayAccessed>24</b:DayAccessed>
    <b:URL>https://www.hyatt.com/info/change-starts-here</b:URL>
    <b:RefOrder>13</b:RefOrder>
  </b:Source>
  <b:Source>
    <b:Tag>Mil20</b:Tag>
    <b:SourceType>DocumentFromInternetSite</b:SourceType>
    <b:Guid>{BC05D779-753C-4E03-B20D-DA92C6D5C94A}</b:Guid>
    <b:Author>
      <b:Author>
        <b:NameList>
          <b:Person>
            <b:Last>Miller</b:Last>
            <b:First>K</b:First>
          </b:Person>
        </b:NameList>
      </b:Author>
    </b:Author>
    <b:Year>2020</b:Year>
    <b:Month>03</b:Month>
    <b:Day>19</b:Day>
    <b:YearAccessed>2024</b:YearAccessed>
    <b:MonthAccessed>10</b:MonthAccessed>
    <b:DayAccessed>26</b:DayAccessed>
    <b:URL>https://online.hbs.edu/blog/post/change-management-process#:~:text=Successful%20change%20management%20requires%20effective,acknowledges%20this%20reality%20is%20critical.</b:URL>
    <b:RefOrder>15</b:RefOrder>
  </b:Source>
  <b:Source>
    <b:Tag>Hyand1</b:Tag>
    <b:SourceType>DocumentFromInternetSite</b:SourceType>
    <b:Guid>{7646D445-CDD1-4318-9675-C6708AEC5FA1}</b:Guid>
    <b:Author>
      <b:Author>
        <b:Corporate>Hyatt Hotels Coperation</b:Corporate>
      </b:Author>
    </b:Author>
    <b:Title>About Hyatt</b:Title>
    <b:Year>n.d</b:Year>
    <b:Month>n.d</b:Month>
    <b:Day>n.d</b:Day>
    <b:YearAccessed>2024</b:YearAccessed>
    <b:MonthAccessed>10</b:MonthAccessed>
    <b:DayAccessed>26</b:DayAccessed>
    <b:URL>https://about.hyatt.com/en/.html#:~:text=Join%20a%20company%20that%20values,world's%20best%20places%20to%20work.</b:URL>
    <b:RefOrder>16</b:RefOrder>
  </b:Source>
  <b:Source>
    <b:Tag>Kol24</b:Tag>
    <b:SourceType>DocumentFromInternetSite</b:SourceType>
    <b:Guid>{957D93EA-D9A1-4609-BD7D-6A21A7946630}</b:Guid>
    <b:Author>
      <b:Author>
        <b:NameList>
          <b:Person>
            <b:Last>Kolesnik</b:Last>
            <b:First>A</b:First>
          </b:Person>
        </b:NameList>
      </b:Author>
    </b:Author>
    <b:Title>A Hyatt Insider's Perspective on the Company's Strategic Shift</b:Title>
    <b:Year>2024</b:Year>
    <b:Month>04</b:Month>
    <b:Day>13</b:Day>
    <b:YearAccessed>2024</b:YearAccessed>
    <b:MonthAccessed>10</b:MonthAccessed>
    <b:DayAccessed>27</b:DayAccessed>
    <b:URL>https://www.linkedin.com/pulse/hyatt-insiders-perspective-companys-strategic-shift-kolesnik-nnf5c/</b:URL>
    <b:RefOrder>17</b:RefOrder>
  </b:Source>
  <b:Source>
    <b:Tag>EHL241</b:Tag>
    <b:SourceType>DocumentFromInternetSite</b:SourceType>
    <b:Guid>{A0399D4E-CC7F-4C3F-A873-ED78DEBFCE69}</b:Guid>
    <b:Author>
      <b:Author>
        <b:Corporate>EHL Graduate School</b:Corporate>
      </b:Author>
    </b:Author>
    <b:Title>Employee engagement: The method behind hospitality success</b:Title>
    <b:Year>2024</b:Year>
    <b:Month>02</b:Month>
    <b:Day>15</b:Day>
    <b:YearAccessed>2024</b:YearAccessed>
    <b:MonthAccessed>10</b:MonthAccessed>
    <b:DayAccessed>27</b:DayAccessed>
    <b:URL>https://hospitalityinsights.ehl.edu/employee-engagement-method-hospitality-success#:~:text=Seeing%20how%20employee%20sentiment%20impacts,while%20disengaged%20workers%20damage%20experiences.</b:URL>
    <b:RefOrder>18</b:RefOrder>
  </b:Source>
  <b:Source>
    <b:Tag>Hya231</b:Tag>
    <b:SourceType>DocumentFromInternetSite</b:SourceType>
    <b:Guid>{4F84B7FE-18E1-4C86-A4B7-B5B1A8041986}</b:Guid>
    <b:Author>
      <b:Author>
        <b:Corporate>Hyatt Newsroom</b:Corporate>
      </b:Author>
    </b:Author>
    <b:Title>Hyatt Strengthens Luxury and Lifestyle Growth with Strategic Expansion across the Americas Region</b:Title>
    <b:Year>2023</b:Year>
    <b:Month>09</b:Month>
    <b:Day>18</b:Day>
    <b:YearAccessed>2024</b:YearAccessed>
    <b:MonthAccessed>10</b:MonthAccessed>
    <b:DayAccessed>28</b:DayAccessed>
    <b:URL>https://newsroom.hyatt.com/news-releases?item=124419</b:URL>
    <b:RefOrder>19</b:RefOrder>
  </b:Source>
  <b:Source>
    <b:Tag>Hya21</b:Tag>
    <b:SourceType>DocumentFromInternetSite</b:SourceType>
    <b:Guid>{713657EF-8A88-4476-8ED2-D293499D8917}</b:Guid>
    <b:Author>
      <b:Author>
        <b:Corporate>Hyatt Coperation</b:Corporate>
      </b:Author>
    </b:Author>
    <b:Title>Advancing our purpose with care</b:Title>
    <b:Year>2021</b:Year>
    <b:Month>n.d</b:Month>
    <b:Day>n.d</b:Day>
    <b:YearAccessed>2024</b:YearAccessed>
    <b:MonthAccessed>10</b:MonthAccessed>
    <b:DayAccessed>28</b:DayAccessed>
    <b:URL>https://about.hyatt.com/content/dam/hyatt/woc/DEIReport.pdf</b:URL>
    <b:RefOrder>11</b:RefOrder>
  </b:Source>
  <b:Source>
    <b:Tag>Hyand2</b:Tag>
    <b:SourceType>DocumentFromInternetSite</b:SourceType>
    <b:Guid>{ADD973EF-58CC-486F-BC20-B51CD96C5603}</b:Guid>
    <b:Author>
      <b:Author>
        <b:Corporate>Hyatt Coperation</b:Corporate>
      </b:Author>
    </b:Author>
    <b:Title>Caring for People</b:Title>
    <b:Year>n.d</b:Year>
    <b:Month>n.d</b:Month>
    <b:Day>n.d</b:Day>
    <b:YearAccessed>2024</b:YearAccessed>
    <b:MonthAccessed>10</b:MonthAccessed>
    <b:DayAccessed>28</b:DayAccessed>
    <b:URL>https://www.hyatt.com/world-of-care/en-US/caring-for-people</b:URL>
    <b:RefOrder>12</b:RefOrder>
  </b:Source>
  <b:Source>
    <b:Tag>Orgnd</b:Tag>
    <b:SourceType>DocumentFromInternetSite</b:SourceType>
    <b:Guid>{58E60315-E576-4127-A58A-68CF70E2C125}</b:Guid>
    <b:Author>
      <b:Author>
        <b:NameList>
          <b:Person>
            <b:Last>Organimi</b:Last>
          </b:Person>
        </b:NameList>
      </b:Author>
    </b:Author>
    <b:Title>Hyatt Hotels’ Organizational Structure</b:Title>
    <b:Year>n.d</b:Year>
    <b:Month>n.d</b:Month>
    <b:Day>n.d</b:Day>
    <b:YearAccessed>2024</b:YearAccessed>
    <b:MonthAccessed>10</b:MonthAccessed>
    <b:DayAccessed>28</b:DayAccessed>
    <b:URL>https://www.organimi.com/organizational-structures/hyatt-hotels/</b:URL>
    <b:RefOrder>3</b:RefOrder>
  </b:Source>
  <b:Source>
    <b:Tag>Hya232</b:Tag>
    <b:SourceType>DocumentFromInternetSite</b:SourceType>
    <b:Guid>{3471656C-315F-49DD-9FE1-70D7B5D1D261}</b:Guid>
    <b:Author>
      <b:Author>
        <b:Corporate>Hyatt, Hotels</b:Corporate>
      </b:Author>
    </b:Author>
    <b:Title>Doing Whats Right</b:Title>
    <b:Year>2023</b:Year>
    <b:Month>05</b:Month>
    <b:Day>18</b:Day>
    <b:YearAccessed>2024</b:YearAccessed>
    <b:MonthAccessed>10</b:MonthAccessed>
    <b:DayAccessed>28</b:DayAccessed>
    <b:URL>https://about.hyatt.com/content/dam/hyatt/woc/CodeofBusinessConductandEthics.pdf</b:URL>
    <b:RefOrder>4</b:RefOrder>
  </b:Source>
  <b:Source>
    <b:Tag>Hyand3</b:Tag>
    <b:SourceType>DocumentFromInternetSite</b:SourceType>
    <b:Guid>{7CCA2EDA-E789-4A53-A729-5F23A893F26A}</b:Guid>
    <b:Author>
      <b:Author>
        <b:Corporate>Hyatt Hotels </b:Corporate>
      </b:Author>
    </b:Author>
    <b:Title>World of Hyatt</b:Title>
    <b:Year>n.d</b:Year>
    <b:Month>n.d</b:Month>
    <b:Day>n.d</b:Day>
    <b:YearAccessed>2024</b:YearAccessed>
    <b:MonthAccessed>10</b:MonthAccessed>
    <b:DayAccessed>28</b:DayAccessed>
    <b:URL>https://www.hyatt.com/world-of-care/en-US/caring-for-responsible-business</b:URL>
    <b:RefOrder>5</b:RefOrder>
  </b:Source>
  <b:Source>
    <b:Tag>Sch241</b:Tag>
    <b:SourceType>DocumentFromInternetSite</b:SourceType>
    <b:Guid>{3D8FF27F-EA63-471E-B2DA-99BC7AF0C4DC}</b:Guid>
    <b:Author>
      <b:Author>
        <b:NameList>
          <b:Person>
            <b:Last>Schulze</b:Last>
            <b:First>G</b:First>
          </b:Person>
        </b:NameList>
      </b:Author>
    </b:Author>
    <b:Title>Hybrid working models in hotels: the future of the hotel industry</b:Title>
    <b:Year>2024</b:Year>
    <b:Month>09</b:Month>
    <b:Day>04</b:Day>
    <b:YearAccessed>2024</b:YearAccessed>
    <b:MonthAccessed>11</b:MonthAccessed>
    <b:DayAccessed>04</b:DayAccessed>
    <b:URL>https://rhc.de/en/hybrid-working-models-in-hotels-the-future-of-the-hotel-industry/#:~:text=Hybrid%20working%20models%20in%20hotel%20management&amp;text=Hybrid%20working%20models%20allow%20managers,meetings%20or%20make%20strategic%20decisions.</b:URL>
    <b:RefOrder>2</b:RefOrder>
  </b:Source>
  <b:Source>
    <b:Tag>Hyand4</b:Tag>
    <b:SourceType>DocumentFromInternetSite</b:SourceType>
    <b:Guid>{F4AD0B53-852F-4582-919F-79A011B3E3E8}</b:Guid>
    <b:Author>
      <b:Author>
        <b:Corporate>Hyatt Hotels</b:Corporate>
      </b:Author>
    </b:Author>
    <b:Title>World of Care</b:Title>
    <b:Year>n.d</b:Year>
    <b:Month>n.d</b:Month>
    <b:Day>n.d</b:Day>
    <b:YearAccessed>2024</b:YearAccessed>
    <b:MonthAccessed>11</b:MonthAccessed>
    <b:DayAccessed>04</b:DayAccessed>
    <b:URL>https://about.hyatt.com/en/world-of-care/caring-for-people/culture.html</b:URL>
    <b:RefOrder>10</b:RefOrder>
  </b:Source>
  <b:Source>
    <b:Tag>Gla24</b:Tag>
    <b:SourceType>DocumentFromInternetSite</b:SourceType>
    <b:Guid>{92A908B1-51C4-4AE8-ADDB-A9070DB4B700}</b:Guid>
    <b:Author>
      <b:Author>
        <b:NameList>
          <b:Person>
            <b:Last>Glassdoor</b:Last>
          </b:Person>
        </b:NameList>
      </b:Author>
    </b:Author>
    <b:Title>Compare Hilton vs Hyatt</b:Title>
    <b:Year>2024</b:Year>
    <b:Month>n.d</b:Month>
    <b:Day>n.d</b:Day>
    <b:YearAccessed>2024</b:YearAccessed>
    <b:MonthAccessed>11</b:MonthAccessed>
    <b:DayAccessed>04</b:DayAccessed>
    <b:URL>https://www.glassdoor.co.in/Compare/Hilton-vs-Hyatt-EI_IE330-E2839.htm#:~:text=Hilton%20scored%20higher%20in%202,approval%20and%20Positive%20Business%20Outlook.</b:URL>
    <b:RefOrder>20</b:RefOrder>
  </b:Source>
</b:Sources>
</file>

<file path=customXml/itemProps1.xml><?xml version="1.0" encoding="utf-8"?>
<ds:datastoreItem xmlns:ds="http://schemas.openxmlformats.org/officeDocument/2006/customXml" ds:itemID="{47D7FDA7-642B-4464-9D07-ED56C1972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Pages>
  <Words>3046</Words>
  <Characters>17363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Alexandru Dumitru (2232734)</dc:creator>
  <cp:keywords/>
  <dc:description/>
  <cp:lastModifiedBy>Ionut Alexandru Dumitru (2232734)</cp:lastModifiedBy>
  <cp:revision>114</cp:revision>
  <dcterms:created xsi:type="dcterms:W3CDTF">2024-10-23T13:07:00Z</dcterms:created>
  <dcterms:modified xsi:type="dcterms:W3CDTF">2024-11-08T04:50:00Z</dcterms:modified>
</cp:coreProperties>
</file>