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943134768"/>
        <w:docPartObj>
          <w:docPartGallery w:val="Cover Pages"/>
          <w:docPartUnique/>
        </w:docPartObj>
      </w:sdtPr>
      <w:sdtEndPr/>
      <w:sdtContent>
        <w:p w14:paraId="55ABC28E" w14:textId="02FB59D9" w:rsidR="00F9287E" w:rsidRDefault="00F9287E">
          <w:pPr>
            <w:pStyle w:val="NoSpacing"/>
          </w:pPr>
          <w:r>
            <w:rPr>
              <w:noProof/>
            </w:rPr>
            <mc:AlternateContent>
              <mc:Choice Requires="wpg">
                <w:drawing>
                  <wp:anchor distT="0" distB="0" distL="114300" distR="114300" simplePos="0" relativeHeight="251659264" behindDoc="1" locked="0" layoutInCell="1" allowOverlap="1" wp14:anchorId="3953AE88" wp14:editId="5A5B754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20T00:00:00Z">
                                      <w:dateFormat w:val="M/d/yyyy"/>
                                      <w:lid w:val="en-US"/>
                                      <w:storeMappedDataAs w:val="dateTime"/>
                                      <w:calendar w:val="gregorian"/>
                                    </w:date>
                                  </w:sdtPr>
                                  <w:sdtEndPr/>
                                  <w:sdtContent>
                                    <w:p w14:paraId="17E0CB8D" w14:textId="1C28A700" w:rsidR="00F9287E" w:rsidRDefault="00455EDC" w:rsidP="00C07898">
                                      <w:pPr>
                                        <w:pStyle w:val="NoSpacing"/>
                                        <w:jc w:val="center"/>
                                        <w:rPr>
                                          <w:color w:val="FFFFFF" w:themeColor="background1"/>
                                          <w:sz w:val="28"/>
                                          <w:szCs w:val="28"/>
                                        </w:rPr>
                                      </w:pPr>
                                      <w:r>
                                        <w:rPr>
                                          <w:color w:val="FFFFFF" w:themeColor="background1"/>
                                          <w:sz w:val="28"/>
                                          <w:szCs w:val="28"/>
                                        </w:rPr>
                                        <w:t>3/20/2020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53AE8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20T00:00:00Z">
                                <w:dateFormat w:val="M/d/yyyy"/>
                                <w:lid w:val="en-US"/>
                                <w:storeMappedDataAs w:val="dateTime"/>
                                <w:calendar w:val="gregorian"/>
                              </w:date>
                            </w:sdtPr>
                            <w:sdtEndPr/>
                            <w:sdtContent>
                              <w:p w14:paraId="17E0CB8D" w14:textId="1C28A700" w:rsidR="00F9287E" w:rsidRDefault="00455EDC" w:rsidP="00C07898">
                                <w:pPr>
                                  <w:pStyle w:val="NoSpacing"/>
                                  <w:jc w:val="center"/>
                                  <w:rPr>
                                    <w:color w:val="FFFFFF" w:themeColor="background1"/>
                                    <w:sz w:val="28"/>
                                    <w:szCs w:val="28"/>
                                  </w:rPr>
                                </w:pPr>
                                <w:r>
                                  <w:rPr>
                                    <w:color w:val="FFFFFF" w:themeColor="background1"/>
                                    <w:sz w:val="28"/>
                                    <w:szCs w:val="28"/>
                                  </w:rPr>
                                  <w:t>3/20/2020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AF8894" wp14:editId="461750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20FE5" w14:textId="7B6B59AA" w:rsidR="00F9287E" w:rsidRDefault="00B84BB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9287E">
                                      <w:rPr>
                                        <w:color w:val="4472C4" w:themeColor="accent1"/>
                                        <w:sz w:val="26"/>
                                        <w:szCs w:val="26"/>
                                      </w:rPr>
                                      <w:t>Salman Malak</w:t>
                                    </w:r>
                                  </w:sdtContent>
                                </w:sdt>
                              </w:p>
                              <w:p w14:paraId="521899E9" w14:textId="5C560CCD" w:rsidR="00F9287E" w:rsidRDefault="00B84BBC">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9287E">
                                      <w:rPr>
                                        <w:caps/>
                                        <w:color w:val="595959" w:themeColor="text1" w:themeTint="A6"/>
                                        <w:sz w:val="20"/>
                                        <w:szCs w:val="20"/>
                                      </w:rPr>
                                      <w:t>1809277</w:t>
                                    </w:r>
                                  </w:sdtContent>
                                </w:sdt>
                                <w:r w:rsidR="00F9287E">
                                  <w:rPr>
                                    <w:caps/>
                                    <w:color w:val="595959" w:themeColor="text1" w:themeTint="A6"/>
                                    <w:sz w:val="20"/>
                                    <w:szCs w:val="20"/>
                                  </w:rPr>
                                  <w:t xml:space="preserve">/ </w:t>
                                </w:r>
                                <w:hyperlink r:id="rId9" w:history="1">
                                  <w:r w:rsidR="00F9287E" w:rsidRPr="00D2589D">
                                    <w:rPr>
                                      <w:rStyle w:val="Hyperlink"/>
                                      <w:caps/>
                                      <w:sz w:val="20"/>
                                      <w:szCs w:val="20"/>
                                    </w:rPr>
                                    <w:t>1809277@student.uwtsd.ac.uk</w:t>
                                  </w:r>
                                </w:hyperlink>
                              </w:p>
                              <w:p w14:paraId="569D5259" w14:textId="77777777" w:rsidR="00F9287E" w:rsidRDefault="00F9287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AF889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8B20FE5" w14:textId="7B6B59AA" w:rsidR="00F9287E" w:rsidRDefault="00B84BB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9287E">
                                <w:rPr>
                                  <w:color w:val="4472C4" w:themeColor="accent1"/>
                                  <w:sz w:val="26"/>
                                  <w:szCs w:val="26"/>
                                </w:rPr>
                                <w:t>Salman Malak</w:t>
                              </w:r>
                            </w:sdtContent>
                          </w:sdt>
                        </w:p>
                        <w:p w14:paraId="521899E9" w14:textId="5C560CCD" w:rsidR="00F9287E" w:rsidRDefault="00B84BBC">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9287E">
                                <w:rPr>
                                  <w:caps/>
                                  <w:color w:val="595959" w:themeColor="text1" w:themeTint="A6"/>
                                  <w:sz w:val="20"/>
                                  <w:szCs w:val="20"/>
                                </w:rPr>
                                <w:t>1809277</w:t>
                              </w:r>
                            </w:sdtContent>
                          </w:sdt>
                          <w:r w:rsidR="00F9287E">
                            <w:rPr>
                              <w:caps/>
                              <w:color w:val="595959" w:themeColor="text1" w:themeTint="A6"/>
                              <w:sz w:val="20"/>
                              <w:szCs w:val="20"/>
                            </w:rPr>
                            <w:t xml:space="preserve">/ </w:t>
                          </w:r>
                          <w:hyperlink r:id="rId10" w:history="1">
                            <w:r w:rsidR="00F9287E" w:rsidRPr="00D2589D">
                              <w:rPr>
                                <w:rStyle w:val="Hyperlink"/>
                                <w:caps/>
                                <w:sz w:val="20"/>
                                <w:szCs w:val="20"/>
                              </w:rPr>
                              <w:t>1809277@student.uwtsd.ac.uk</w:t>
                            </w:r>
                          </w:hyperlink>
                        </w:p>
                        <w:p w14:paraId="569D5259" w14:textId="77777777" w:rsidR="00F9287E" w:rsidRDefault="00F9287E">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77594C9" wp14:editId="00179F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BC92B" w14:textId="6B3F1BFA" w:rsidR="00F9287E" w:rsidRPr="004572D3" w:rsidRDefault="00A122DE">
                                <w:pPr>
                                  <w:pStyle w:val="NoSpacing"/>
                                  <w:rPr>
                                    <w:rFonts w:asciiTheme="majorBidi" w:eastAsiaTheme="majorEastAsia" w:hAnsiTheme="majorBidi" w:cstheme="majorBidi"/>
                                    <w:b/>
                                    <w:bCs/>
                                    <w:color w:val="262626" w:themeColor="text1" w:themeTint="D9"/>
                                    <w:sz w:val="44"/>
                                    <w:szCs w:val="44"/>
                                  </w:rPr>
                                </w:pPr>
                                <w:r w:rsidRPr="004572D3">
                                  <w:rPr>
                                    <w:rFonts w:asciiTheme="majorBidi" w:eastAsiaTheme="majorEastAsia" w:hAnsiTheme="majorBidi" w:cstheme="majorBidi"/>
                                    <w:color w:val="262626" w:themeColor="text1" w:themeTint="D9"/>
                                    <w:sz w:val="44"/>
                                    <w:szCs w:val="44"/>
                                  </w:rPr>
                                  <w:t xml:space="preserve"> </w:t>
                                </w:r>
                                <w:r w:rsidRPr="004572D3">
                                  <w:rPr>
                                    <w:rFonts w:asciiTheme="majorBidi" w:eastAsiaTheme="majorEastAsia" w:hAnsiTheme="majorBidi" w:cstheme="majorBidi"/>
                                    <w:b/>
                                    <w:bCs/>
                                    <w:color w:val="262626" w:themeColor="text1" w:themeTint="D9"/>
                                    <w:sz w:val="44"/>
                                    <w:szCs w:val="44"/>
                                  </w:rPr>
                                  <w:t xml:space="preserve">A critical perspective of </w:t>
                                </w:r>
                                <w:r w:rsidR="002855E9">
                                  <w:rPr>
                                    <w:rFonts w:asciiTheme="majorBidi" w:eastAsiaTheme="majorEastAsia" w:hAnsiTheme="majorBidi" w:cstheme="majorBidi"/>
                                    <w:b/>
                                    <w:bCs/>
                                    <w:color w:val="262626" w:themeColor="text1" w:themeTint="D9"/>
                                    <w:sz w:val="44"/>
                                    <w:szCs w:val="44"/>
                                  </w:rPr>
                                  <w:t>ASDA</w:t>
                                </w:r>
                                <w:r w:rsidRPr="004572D3">
                                  <w:rPr>
                                    <w:rFonts w:asciiTheme="majorBidi" w:eastAsiaTheme="majorEastAsia" w:hAnsiTheme="majorBidi" w:cstheme="majorBidi"/>
                                    <w:b/>
                                    <w:bCs/>
                                    <w:color w:val="262626" w:themeColor="text1" w:themeTint="D9"/>
                                    <w:sz w:val="44"/>
                                    <w:szCs w:val="44"/>
                                  </w:rPr>
                                  <w:t xml:space="preserve"> in relation to its CRM, Ethics, Sustainability and Quality policies and operations</w:t>
                                </w:r>
                              </w:p>
                              <w:p w14:paraId="44563301" w14:textId="77777777" w:rsidR="00C07898" w:rsidRPr="004572D3" w:rsidRDefault="00C07898" w:rsidP="00C07898">
                                <w:pPr>
                                  <w:rPr>
                                    <w:rStyle w:val="Hyperlink"/>
                                    <w:rFonts w:asciiTheme="majorBidi" w:hAnsiTheme="majorBidi" w:cstheme="majorBidi"/>
                                    <w:color w:val="00090E"/>
                                    <w:sz w:val="36"/>
                                    <w:szCs w:val="36"/>
                                    <w:u w:val="none"/>
                                    <w:shd w:val="clear" w:color="auto" w:fill="FBF7F5"/>
                                  </w:rPr>
                                </w:pPr>
                                <w:r w:rsidRPr="004572D3">
                                  <w:rPr>
                                    <w:rFonts w:asciiTheme="majorBidi" w:hAnsiTheme="majorBidi" w:cstheme="majorBidi"/>
                                    <w:sz w:val="36"/>
                                    <w:szCs w:val="36"/>
                                  </w:rPr>
                                  <w:fldChar w:fldCharType="begin"/>
                                </w:r>
                                <w:r w:rsidRPr="004572D3">
                                  <w:rPr>
                                    <w:rFonts w:asciiTheme="majorBidi" w:hAnsiTheme="majorBidi" w:cstheme="majorBidi"/>
                                    <w:sz w:val="36"/>
                                    <w:szCs w:val="36"/>
                                  </w:rPr>
                                  <w:instrText xml:space="preserve"> HYPERLINK "https://moodle.uwtsd.ac.uk/course/view.php?id=7820" </w:instrText>
                                </w:r>
                                <w:r w:rsidRPr="004572D3">
                                  <w:rPr>
                                    <w:rFonts w:asciiTheme="majorBidi" w:hAnsiTheme="majorBidi" w:cstheme="majorBidi"/>
                                    <w:sz w:val="36"/>
                                    <w:szCs w:val="36"/>
                                  </w:rPr>
                                  <w:fldChar w:fldCharType="separate"/>
                                </w:r>
                              </w:p>
                              <w:p w14:paraId="39EF8481" w14:textId="77777777" w:rsidR="00C07898" w:rsidRPr="004572D3" w:rsidRDefault="00C07898" w:rsidP="00C07898">
                                <w:pPr>
                                  <w:pStyle w:val="Heading1"/>
                                  <w:spacing w:before="0"/>
                                  <w:textAlignment w:val="center"/>
                                  <w:rPr>
                                    <w:rFonts w:asciiTheme="majorBidi" w:hAnsiTheme="majorBidi"/>
                                    <w:sz w:val="36"/>
                                    <w:szCs w:val="36"/>
                                  </w:rPr>
                                </w:pPr>
                                <w:r w:rsidRPr="004572D3">
                                  <w:rPr>
                                    <w:rFonts w:asciiTheme="majorBidi" w:hAnsiTheme="majorBidi"/>
                                    <w:color w:val="00090E"/>
                                    <w:sz w:val="36"/>
                                    <w:szCs w:val="36"/>
                                    <w:shd w:val="clear" w:color="auto" w:fill="FBF7F5"/>
                                  </w:rPr>
                                  <w:t>Understanding and Engaging in the Customer Experience (BMSW5103_CARD)</w:t>
                                </w:r>
                              </w:p>
                              <w:p w14:paraId="6A6F06A3" w14:textId="34BB2C38" w:rsidR="00C07898" w:rsidRPr="004572D3" w:rsidRDefault="00C07898" w:rsidP="00C07898">
                                <w:pPr>
                                  <w:spacing w:before="120"/>
                                  <w:rPr>
                                    <w:rFonts w:asciiTheme="majorBidi" w:hAnsiTheme="majorBidi" w:cstheme="majorBidi"/>
                                    <w:color w:val="404040" w:themeColor="text1" w:themeTint="BF"/>
                                    <w:sz w:val="44"/>
                                    <w:szCs w:val="44"/>
                                  </w:rPr>
                                </w:pPr>
                                <w:r w:rsidRPr="004572D3">
                                  <w:rPr>
                                    <w:rFonts w:asciiTheme="majorBidi" w:hAnsiTheme="majorBidi" w:cstheme="majorBidi"/>
                                    <w:sz w:val="36"/>
                                    <w:szCs w:val="3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77594C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6ABC92B" w14:textId="6B3F1BFA" w:rsidR="00F9287E" w:rsidRPr="004572D3" w:rsidRDefault="00A122DE">
                          <w:pPr>
                            <w:pStyle w:val="NoSpacing"/>
                            <w:rPr>
                              <w:rFonts w:asciiTheme="majorBidi" w:eastAsiaTheme="majorEastAsia" w:hAnsiTheme="majorBidi" w:cstheme="majorBidi"/>
                              <w:b/>
                              <w:bCs/>
                              <w:color w:val="262626" w:themeColor="text1" w:themeTint="D9"/>
                              <w:sz w:val="44"/>
                              <w:szCs w:val="44"/>
                            </w:rPr>
                          </w:pPr>
                          <w:r w:rsidRPr="004572D3">
                            <w:rPr>
                              <w:rFonts w:asciiTheme="majorBidi" w:eastAsiaTheme="majorEastAsia" w:hAnsiTheme="majorBidi" w:cstheme="majorBidi"/>
                              <w:color w:val="262626" w:themeColor="text1" w:themeTint="D9"/>
                              <w:sz w:val="44"/>
                              <w:szCs w:val="44"/>
                            </w:rPr>
                            <w:t xml:space="preserve"> </w:t>
                          </w:r>
                          <w:r w:rsidRPr="004572D3">
                            <w:rPr>
                              <w:rFonts w:asciiTheme="majorBidi" w:eastAsiaTheme="majorEastAsia" w:hAnsiTheme="majorBidi" w:cstheme="majorBidi"/>
                              <w:b/>
                              <w:bCs/>
                              <w:color w:val="262626" w:themeColor="text1" w:themeTint="D9"/>
                              <w:sz w:val="44"/>
                              <w:szCs w:val="44"/>
                            </w:rPr>
                            <w:t xml:space="preserve">A critical perspective of </w:t>
                          </w:r>
                          <w:r w:rsidR="002855E9">
                            <w:rPr>
                              <w:rFonts w:asciiTheme="majorBidi" w:eastAsiaTheme="majorEastAsia" w:hAnsiTheme="majorBidi" w:cstheme="majorBidi"/>
                              <w:b/>
                              <w:bCs/>
                              <w:color w:val="262626" w:themeColor="text1" w:themeTint="D9"/>
                              <w:sz w:val="44"/>
                              <w:szCs w:val="44"/>
                            </w:rPr>
                            <w:t>ASDA</w:t>
                          </w:r>
                          <w:r w:rsidRPr="004572D3">
                            <w:rPr>
                              <w:rFonts w:asciiTheme="majorBidi" w:eastAsiaTheme="majorEastAsia" w:hAnsiTheme="majorBidi" w:cstheme="majorBidi"/>
                              <w:b/>
                              <w:bCs/>
                              <w:color w:val="262626" w:themeColor="text1" w:themeTint="D9"/>
                              <w:sz w:val="44"/>
                              <w:szCs w:val="44"/>
                            </w:rPr>
                            <w:t xml:space="preserve"> in relation to its CRM, Ethics, Sustainability and Quality policies and operations</w:t>
                          </w:r>
                        </w:p>
                        <w:p w14:paraId="44563301" w14:textId="77777777" w:rsidR="00C07898" w:rsidRPr="004572D3" w:rsidRDefault="00C07898" w:rsidP="00C07898">
                          <w:pPr>
                            <w:rPr>
                              <w:rStyle w:val="Hyperlink"/>
                              <w:rFonts w:asciiTheme="majorBidi" w:hAnsiTheme="majorBidi" w:cstheme="majorBidi"/>
                              <w:color w:val="00090E"/>
                              <w:sz w:val="36"/>
                              <w:szCs w:val="36"/>
                              <w:u w:val="none"/>
                              <w:shd w:val="clear" w:color="auto" w:fill="FBF7F5"/>
                            </w:rPr>
                          </w:pPr>
                          <w:r w:rsidRPr="004572D3">
                            <w:rPr>
                              <w:rFonts w:asciiTheme="majorBidi" w:hAnsiTheme="majorBidi" w:cstheme="majorBidi"/>
                              <w:sz w:val="36"/>
                              <w:szCs w:val="36"/>
                            </w:rPr>
                            <w:fldChar w:fldCharType="begin"/>
                          </w:r>
                          <w:r w:rsidRPr="004572D3">
                            <w:rPr>
                              <w:rFonts w:asciiTheme="majorBidi" w:hAnsiTheme="majorBidi" w:cstheme="majorBidi"/>
                              <w:sz w:val="36"/>
                              <w:szCs w:val="36"/>
                            </w:rPr>
                            <w:instrText xml:space="preserve"> HYPERLINK "https://moodle.uwtsd.ac.uk/course/view.php?id=7820" </w:instrText>
                          </w:r>
                          <w:r w:rsidRPr="004572D3">
                            <w:rPr>
                              <w:rFonts w:asciiTheme="majorBidi" w:hAnsiTheme="majorBidi" w:cstheme="majorBidi"/>
                              <w:sz w:val="36"/>
                              <w:szCs w:val="36"/>
                            </w:rPr>
                            <w:fldChar w:fldCharType="separate"/>
                          </w:r>
                        </w:p>
                        <w:p w14:paraId="39EF8481" w14:textId="77777777" w:rsidR="00C07898" w:rsidRPr="004572D3" w:rsidRDefault="00C07898" w:rsidP="00C07898">
                          <w:pPr>
                            <w:pStyle w:val="Heading1"/>
                            <w:spacing w:before="0"/>
                            <w:textAlignment w:val="center"/>
                            <w:rPr>
                              <w:rFonts w:asciiTheme="majorBidi" w:hAnsiTheme="majorBidi"/>
                              <w:sz w:val="36"/>
                              <w:szCs w:val="36"/>
                            </w:rPr>
                          </w:pPr>
                          <w:r w:rsidRPr="004572D3">
                            <w:rPr>
                              <w:rFonts w:asciiTheme="majorBidi" w:hAnsiTheme="majorBidi"/>
                              <w:color w:val="00090E"/>
                              <w:sz w:val="36"/>
                              <w:szCs w:val="36"/>
                              <w:shd w:val="clear" w:color="auto" w:fill="FBF7F5"/>
                            </w:rPr>
                            <w:t>Understanding and Engaging in the Customer Experience (BMSW5103_CARD)</w:t>
                          </w:r>
                        </w:p>
                        <w:p w14:paraId="6A6F06A3" w14:textId="34BB2C38" w:rsidR="00C07898" w:rsidRPr="004572D3" w:rsidRDefault="00C07898" w:rsidP="00C07898">
                          <w:pPr>
                            <w:spacing w:before="120"/>
                            <w:rPr>
                              <w:rFonts w:asciiTheme="majorBidi" w:hAnsiTheme="majorBidi" w:cstheme="majorBidi"/>
                              <w:color w:val="404040" w:themeColor="text1" w:themeTint="BF"/>
                              <w:sz w:val="44"/>
                              <w:szCs w:val="44"/>
                            </w:rPr>
                          </w:pPr>
                          <w:r w:rsidRPr="004572D3">
                            <w:rPr>
                              <w:rFonts w:asciiTheme="majorBidi" w:hAnsiTheme="majorBidi" w:cstheme="majorBidi"/>
                              <w:sz w:val="36"/>
                              <w:szCs w:val="36"/>
                            </w:rPr>
                            <w:fldChar w:fldCharType="end"/>
                          </w:r>
                        </w:p>
                      </w:txbxContent>
                    </v:textbox>
                    <w10:wrap anchorx="page" anchory="page"/>
                  </v:shape>
                </w:pict>
              </mc:Fallback>
            </mc:AlternateContent>
          </w:r>
        </w:p>
        <w:p w14:paraId="183CB030" w14:textId="0B57B1CA" w:rsidR="00F9287E" w:rsidRDefault="00E50578">
          <w:r>
            <w:t xml:space="preserve"> </w:t>
          </w:r>
          <w:r w:rsidR="00F9287E">
            <w:br w:type="page"/>
          </w:r>
        </w:p>
      </w:sdtContent>
    </w:sdt>
    <w:p w14:paraId="52EAA42F" w14:textId="71CD8889" w:rsidR="005F676E" w:rsidRDefault="00F9287E" w:rsidP="00F847BD">
      <w:pPr>
        <w:jc w:val="both"/>
        <w:rPr>
          <w:rFonts w:asciiTheme="majorBidi" w:hAnsiTheme="majorBidi" w:cstheme="majorBidi"/>
          <w:b/>
          <w:bCs/>
          <w:sz w:val="36"/>
          <w:szCs w:val="36"/>
        </w:rPr>
      </w:pPr>
      <w:r w:rsidRPr="00FA79F4">
        <w:rPr>
          <w:rFonts w:asciiTheme="majorBidi" w:hAnsiTheme="majorBidi" w:cstheme="majorBidi"/>
          <w:b/>
          <w:bCs/>
          <w:sz w:val="36"/>
          <w:szCs w:val="36"/>
        </w:rPr>
        <w:lastRenderedPageBreak/>
        <w:t xml:space="preserve">Executive Summary </w:t>
      </w:r>
    </w:p>
    <w:p w14:paraId="74FBEBC6" w14:textId="77777777" w:rsidR="00AB72E4" w:rsidRPr="00FA79F4" w:rsidRDefault="00AB72E4" w:rsidP="00F847BD">
      <w:pPr>
        <w:jc w:val="both"/>
        <w:rPr>
          <w:rFonts w:asciiTheme="majorBidi" w:hAnsiTheme="majorBidi" w:cstheme="majorBidi"/>
          <w:b/>
          <w:bCs/>
          <w:sz w:val="36"/>
          <w:szCs w:val="36"/>
        </w:rPr>
      </w:pPr>
    </w:p>
    <w:p w14:paraId="10508B4B" w14:textId="709C6375" w:rsidR="00F9287E" w:rsidRPr="00941303" w:rsidRDefault="00CC321F" w:rsidP="00282D45">
      <w:pPr>
        <w:jc w:val="both"/>
        <w:rPr>
          <w:rFonts w:asciiTheme="majorBidi" w:hAnsiTheme="majorBidi" w:cstheme="majorBidi"/>
          <w:sz w:val="28"/>
          <w:szCs w:val="28"/>
        </w:rPr>
      </w:pPr>
      <w:r w:rsidRPr="00941303">
        <w:rPr>
          <w:rFonts w:asciiTheme="majorBidi" w:hAnsiTheme="majorBidi" w:cstheme="majorBidi"/>
          <w:sz w:val="28"/>
          <w:szCs w:val="28"/>
        </w:rPr>
        <w:t>This report is attempting to highlight and explore</w:t>
      </w:r>
      <w:r w:rsidR="00B25ACB" w:rsidRPr="00941303">
        <w:rPr>
          <w:rFonts w:asciiTheme="majorBidi" w:hAnsiTheme="majorBidi" w:cstheme="majorBidi"/>
          <w:sz w:val="28"/>
          <w:szCs w:val="28"/>
        </w:rPr>
        <w:t xml:space="preserve"> </w:t>
      </w:r>
      <w:r w:rsidR="00253A93">
        <w:rPr>
          <w:rFonts w:asciiTheme="majorBidi" w:hAnsiTheme="majorBidi" w:cstheme="majorBidi"/>
          <w:sz w:val="28"/>
          <w:szCs w:val="28"/>
        </w:rPr>
        <w:t xml:space="preserve">some of </w:t>
      </w:r>
      <w:r w:rsidR="002C5619">
        <w:rPr>
          <w:rFonts w:asciiTheme="majorBidi" w:hAnsiTheme="majorBidi" w:cstheme="majorBidi"/>
          <w:sz w:val="28"/>
          <w:szCs w:val="28"/>
        </w:rPr>
        <w:t xml:space="preserve">the </w:t>
      </w:r>
      <w:r w:rsidR="00B25ACB" w:rsidRPr="00941303">
        <w:rPr>
          <w:rFonts w:asciiTheme="majorBidi" w:hAnsiTheme="majorBidi" w:cstheme="majorBidi"/>
          <w:sz w:val="28"/>
          <w:szCs w:val="28"/>
        </w:rPr>
        <w:t xml:space="preserve">ethical and sustainability  activities of </w:t>
      </w:r>
      <w:r w:rsidRPr="00941303">
        <w:rPr>
          <w:rFonts w:asciiTheme="majorBidi" w:hAnsiTheme="majorBidi" w:cstheme="majorBidi"/>
          <w:sz w:val="28"/>
          <w:szCs w:val="28"/>
        </w:rPr>
        <w:t xml:space="preserve"> </w:t>
      </w:r>
      <w:r w:rsidR="002855E9">
        <w:rPr>
          <w:rFonts w:asciiTheme="majorBidi" w:hAnsiTheme="majorBidi" w:cstheme="majorBidi"/>
          <w:sz w:val="28"/>
          <w:szCs w:val="28"/>
        </w:rPr>
        <w:t>Asda</w:t>
      </w:r>
      <w:r w:rsidR="00AD4B51">
        <w:rPr>
          <w:rFonts w:asciiTheme="majorBidi" w:hAnsiTheme="majorBidi" w:cstheme="majorBidi"/>
          <w:sz w:val="28"/>
          <w:szCs w:val="28"/>
        </w:rPr>
        <w:t xml:space="preserve"> retailer </w:t>
      </w:r>
      <w:r w:rsidR="00253A93">
        <w:rPr>
          <w:rFonts w:asciiTheme="majorBidi" w:hAnsiTheme="majorBidi" w:cstheme="majorBidi"/>
          <w:sz w:val="28"/>
          <w:szCs w:val="28"/>
        </w:rPr>
        <w:t xml:space="preserve">and </w:t>
      </w:r>
      <w:r w:rsidR="004A10EA" w:rsidRPr="00941303">
        <w:rPr>
          <w:rFonts w:asciiTheme="majorBidi" w:hAnsiTheme="majorBidi" w:cstheme="majorBidi"/>
          <w:sz w:val="28"/>
          <w:szCs w:val="28"/>
        </w:rPr>
        <w:t>comparing th</w:t>
      </w:r>
      <w:r w:rsidR="00630B8C">
        <w:rPr>
          <w:rFonts w:asciiTheme="majorBidi" w:hAnsiTheme="majorBidi" w:cstheme="majorBidi"/>
          <w:sz w:val="28"/>
          <w:szCs w:val="28"/>
        </w:rPr>
        <w:t xml:space="preserve">e </w:t>
      </w:r>
      <w:r w:rsidR="00671820">
        <w:rPr>
          <w:rFonts w:asciiTheme="majorBidi" w:hAnsiTheme="majorBidi" w:cstheme="majorBidi"/>
          <w:sz w:val="28"/>
          <w:szCs w:val="28"/>
        </w:rPr>
        <w:t xml:space="preserve">level of effectiveness </w:t>
      </w:r>
      <w:r w:rsidR="005C0580">
        <w:rPr>
          <w:rFonts w:asciiTheme="majorBidi" w:hAnsiTheme="majorBidi" w:cstheme="majorBidi"/>
          <w:sz w:val="28"/>
          <w:szCs w:val="28"/>
        </w:rPr>
        <w:t xml:space="preserve"> </w:t>
      </w:r>
      <w:r w:rsidR="004206CF" w:rsidRPr="00941303">
        <w:rPr>
          <w:rFonts w:asciiTheme="majorBidi" w:hAnsiTheme="majorBidi" w:cstheme="majorBidi"/>
          <w:sz w:val="28"/>
          <w:szCs w:val="28"/>
        </w:rPr>
        <w:t xml:space="preserve"> to  some of what </w:t>
      </w:r>
      <w:r w:rsidR="00B25ACB" w:rsidRPr="00941303">
        <w:rPr>
          <w:rFonts w:asciiTheme="majorBidi" w:hAnsiTheme="majorBidi" w:cstheme="majorBidi"/>
          <w:sz w:val="28"/>
          <w:szCs w:val="28"/>
        </w:rPr>
        <w:t xml:space="preserve"> Tesco and</w:t>
      </w:r>
      <w:r w:rsidR="004206CF" w:rsidRPr="00941303">
        <w:rPr>
          <w:rFonts w:asciiTheme="majorBidi" w:hAnsiTheme="majorBidi" w:cstheme="majorBidi"/>
          <w:sz w:val="28"/>
          <w:szCs w:val="28"/>
        </w:rPr>
        <w:t xml:space="preserve"> Morisons do</w:t>
      </w:r>
      <w:r w:rsidR="007A6FD5">
        <w:rPr>
          <w:rFonts w:asciiTheme="majorBidi" w:hAnsiTheme="majorBidi" w:cstheme="majorBidi"/>
          <w:sz w:val="28"/>
          <w:szCs w:val="28"/>
        </w:rPr>
        <w:t xml:space="preserve"> </w:t>
      </w:r>
      <w:r w:rsidR="004206CF" w:rsidRPr="00941303">
        <w:rPr>
          <w:rFonts w:asciiTheme="majorBidi" w:hAnsiTheme="majorBidi" w:cstheme="majorBidi"/>
          <w:sz w:val="28"/>
          <w:szCs w:val="28"/>
        </w:rPr>
        <w:t>.</w:t>
      </w:r>
      <w:r w:rsidR="004357B2">
        <w:rPr>
          <w:rFonts w:asciiTheme="majorBidi" w:hAnsiTheme="majorBidi" w:cstheme="majorBidi"/>
          <w:sz w:val="28"/>
          <w:szCs w:val="28"/>
        </w:rPr>
        <w:t xml:space="preserve"> </w:t>
      </w:r>
      <w:r w:rsidR="00827D7B">
        <w:rPr>
          <w:rFonts w:asciiTheme="majorBidi" w:hAnsiTheme="majorBidi" w:cstheme="majorBidi"/>
          <w:sz w:val="28"/>
          <w:szCs w:val="28"/>
        </w:rPr>
        <w:t>Also,</w:t>
      </w:r>
      <w:r w:rsidR="004357B2">
        <w:rPr>
          <w:rFonts w:asciiTheme="majorBidi" w:hAnsiTheme="majorBidi" w:cstheme="majorBidi"/>
          <w:sz w:val="28"/>
          <w:szCs w:val="28"/>
        </w:rPr>
        <w:t xml:space="preserve"> </w:t>
      </w:r>
      <w:r w:rsidR="00A948E6">
        <w:rPr>
          <w:rFonts w:asciiTheme="majorBidi" w:hAnsiTheme="majorBidi" w:cstheme="majorBidi"/>
          <w:sz w:val="28"/>
          <w:szCs w:val="28"/>
        </w:rPr>
        <w:t xml:space="preserve">attempts to evaluate </w:t>
      </w:r>
      <w:r w:rsidR="005A47F8">
        <w:rPr>
          <w:rFonts w:asciiTheme="majorBidi" w:hAnsiTheme="majorBidi" w:cstheme="majorBidi"/>
          <w:sz w:val="28"/>
          <w:szCs w:val="28"/>
        </w:rPr>
        <w:t xml:space="preserve"> </w:t>
      </w:r>
      <w:r w:rsidR="002855E9">
        <w:rPr>
          <w:rFonts w:asciiTheme="majorBidi" w:hAnsiTheme="majorBidi" w:cstheme="majorBidi"/>
          <w:sz w:val="28"/>
          <w:szCs w:val="28"/>
        </w:rPr>
        <w:t>Asda</w:t>
      </w:r>
      <w:r w:rsidR="000109F2">
        <w:rPr>
          <w:rFonts w:asciiTheme="majorBidi" w:hAnsiTheme="majorBidi" w:cstheme="majorBidi"/>
          <w:sz w:val="28"/>
          <w:szCs w:val="28"/>
        </w:rPr>
        <w:t xml:space="preserve">’s </w:t>
      </w:r>
      <w:r w:rsidR="002D7CF7">
        <w:rPr>
          <w:rFonts w:asciiTheme="majorBidi" w:hAnsiTheme="majorBidi" w:cstheme="majorBidi"/>
          <w:sz w:val="28"/>
          <w:szCs w:val="28"/>
        </w:rPr>
        <w:t xml:space="preserve">practices of </w:t>
      </w:r>
      <w:r w:rsidR="005A47F8">
        <w:rPr>
          <w:rFonts w:asciiTheme="majorBidi" w:hAnsiTheme="majorBidi" w:cstheme="majorBidi"/>
          <w:sz w:val="28"/>
          <w:szCs w:val="28"/>
        </w:rPr>
        <w:t xml:space="preserve"> customer relations management </w:t>
      </w:r>
      <w:r w:rsidR="00630B8C">
        <w:rPr>
          <w:rFonts w:asciiTheme="majorBidi" w:hAnsiTheme="majorBidi" w:cstheme="majorBidi"/>
          <w:sz w:val="28"/>
          <w:szCs w:val="28"/>
        </w:rPr>
        <w:t xml:space="preserve">  policy </w:t>
      </w:r>
      <w:r w:rsidR="002D7CF7">
        <w:rPr>
          <w:rFonts w:asciiTheme="majorBidi" w:hAnsiTheme="majorBidi" w:cstheme="majorBidi"/>
          <w:sz w:val="28"/>
          <w:szCs w:val="28"/>
        </w:rPr>
        <w:t xml:space="preserve"> using IDIC </w:t>
      </w:r>
      <w:r w:rsidR="00726BC1">
        <w:rPr>
          <w:rFonts w:asciiTheme="majorBidi" w:hAnsiTheme="majorBidi" w:cstheme="majorBidi"/>
          <w:sz w:val="28"/>
          <w:szCs w:val="28"/>
        </w:rPr>
        <w:t>model</w:t>
      </w:r>
      <w:r w:rsidR="00630B8C">
        <w:rPr>
          <w:rFonts w:asciiTheme="majorBidi" w:hAnsiTheme="majorBidi" w:cstheme="majorBidi"/>
          <w:sz w:val="28"/>
          <w:szCs w:val="28"/>
        </w:rPr>
        <w:t xml:space="preserve">, further </w:t>
      </w:r>
      <w:r w:rsidR="00C9560D">
        <w:rPr>
          <w:rFonts w:asciiTheme="majorBidi" w:hAnsiTheme="majorBidi" w:cstheme="majorBidi"/>
          <w:sz w:val="28"/>
          <w:szCs w:val="28"/>
        </w:rPr>
        <w:t>discussion</w:t>
      </w:r>
      <w:r w:rsidR="00A93DA4">
        <w:rPr>
          <w:rFonts w:asciiTheme="majorBidi" w:hAnsiTheme="majorBidi" w:cstheme="majorBidi"/>
          <w:sz w:val="28"/>
          <w:szCs w:val="28"/>
        </w:rPr>
        <w:t xml:space="preserve"> will</w:t>
      </w:r>
      <w:r w:rsidR="00EA3546">
        <w:rPr>
          <w:rFonts w:asciiTheme="majorBidi" w:hAnsiTheme="majorBidi" w:cstheme="majorBidi"/>
          <w:sz w:val="28"/>
          <w:szCs w:val="28"/>
        </w:rPr>
        <w:t xml:space="preserve"> cover  </w:t>
      </w:r>
      <w:r w:rsidR="002855E9">
        <w:rPr>
          <w:rFonts w:asciiTheme="majorBidi" w:hAnsiTheme="majorBidi" w:cstheme="majorBidi"/>
          <w:sz w:val="28"/>
          <w:szCs w:val="28"/>
        </w:rPr>
        <w:t>Asda</w:t>
      </w:r>
      <w:r w:rsidR="00EA3546">
        <w:rPr>
          <w:rFonts w:asciiTheme="majorBidi" w:hAnsiTheme="majorBidi" w:cstheme="majorBidi"/>
          <w:sz w:val="28"/>
          <w:szCs w:val="28"/>
        </w:rPr>
        <w:t xml:space="preserve">’ quality </w:t>
      </w:r>
      <w:r w:rsidR="00A93DA4">
        <w:rPr>
          <w:rFonts w:asciiTheme="majorBidi" w:hAnsiTheme="majorBidi" w:cstheme="majorBidi"/>
          <w:sz w:val="28"/>
          <w:szCs w:val="28"/>
        </w:rPr>
        <w:t xml:space="preserve"> </w:t>
      </w:r>
      <w:r w:rsidR="004211BC">
        <w:rPr>
          <w:rFonts w:asciiTheme="majorBidi" w:hAnsiTheme="majorBidi" w:cstheme="majorBidi"/>
          <w:sz w:val="28"/>
          <w:szCs w:val="28"/>
        </w:rPr>
        <w:t>process</w:t>
      </w:r>
      <w:r w:rsidR="00726BC1">
        <w:rPr>
          <w:rFonts w:asciiTheme="majorBidi" w:hAnsiTheme="majorBidi" w:cstheme="majorBidi"/>
          <w:sz w:val="28"/>
          <w:szCs w:val="28"/>
        </w:rPr>
        <w:t xml:space="preserve"> </w:t>
      </w:r>
      <w:r w:rsidR="004211BC">
        <w:rPr>
          <w:rFonts w:asciiTheme="majorBidi" w:hAnsiTheme="majorBidi" w:cstheme="majorBidi"/>
          <w:sz w:val="28"/>
          <w:szCs w:val="28"/>
        </w:rPr>
        <w:t xml:space="preserve">. </w:t>
      </w:r>
      <w:r w:rsidR="004206CF" w:rsidRPr="00941303">
        <w:rPr>
          <w:rFonts w:asciiTheme="majorBidi" w:hAnsiTheme="majorBidi" w:cstheme="majorBidi"/>
          <w:sz w:val="28"/>
          <w:szCs w:val="28"/>
        </w:rPr>
        <w:t>Supermarket</w:t>
      </w:r>
      <w:r w:rsidR="004211BC">
        <w:rPr>
          <w:rFonts w:asciiTheme="majorBidi" w:hAnsiTheme="majorBidi" w:cstheme="majorBidi"/>
          <w:sz w:val="28"/>
          <w:szCs w:val="28"/>
        </w:rPr>
        <w:t xml:space="preserve"> </w:t>
      </w:r>
      <w:r w:rsidR="004206CF" w:rsidRPr="00941303">
        <w:rPr>
          <w:rFonts w:asciiTheme="majorBidi" w:hAnsiTheme="majorBidi" w:cstheme="majorBidi"/>
          <w:sz w:val="28"/>
          <w:szCs w:val="28"/>
        </w:rPr>
        <w:t xml:space="preserve"> sector ha</w:t>
      </w:r>
      <w:r w:rsidR="004211BC">
        <w:rPr>
          <w:rFonts w:asciiTheme="majorBidi" w:hAnsiTheme="majorBidi" w:cstheme="majorBidi"/>
          <w:sz w:val="28"/>
          <w:szCs w:val="28"/>
        </w:rPr>
        <w:t>s</w:t>
      </w:r>
      <w:r w:rsidR="004206CF" w:rsidRPr="00941303">
        <w:rPr>
          <w:rFonts w:asciiTheme="majorBidi" w:hAnsiTheme="majorBidi" w:cstheme="majorBidi"/>
          <w:sz w:val="28"/>
          <w:szCs w:val="28"/>
        </w:rPr>
        <w:t xml:space="preserve"> become so widespread and experiencing quick  expansion levels.</w:t>
      </w:r>
      <w:r w:rsidR="005C0580">
        <w:rPr>
          <w:rFonts w:asciiTheme="majorBidi" w:hAnsiTheme="majorBidi" w:cstheme="majorBidi"/>
          <w:sz w:val="28"/>
          <w:szCs w:val="28"/>
        </w:rPr>
        <w:t xml:space="preserve"> </w:t>
      </w:r>
      <w:r w:rsidR="004206CF" w:rsidRPr="00941303">
        <w:rPr>
          <w:rFonts w:asciiTheme="majorBidi" w:hAnsiTheme="majorBidi" w:cstheme="majorBidi"/>
          <w:sz w:val="28"/>
          <w:szCs w:val="28"/>
        </w:rPr>
        <w:t>Organisational commitment  is shaped via the  corporate sustainability reports to obtain economic, social and environmental  objectives. Sustainability is often performed by  developing three equal bases of  social, environmental and economical (Keogh, 2016).</w:t>
      </w:r>
      <w:r w:rsidR="004211BC">
        <w:rPr>
          <w:rFonts w:asciiTheme="majorBidi" w:hAnsiTheme="majorBidi" w:cstheme="majorBidi"/>
          <w:sz w:val="28"/>
          <w:szCs w:val="28"/>
        </w:rPr>
        <w:t xml:space="preserve"> </w:t>
      </w:r>
      <w:r w:rsidR="00AE2E97">
        <w:rPr>
          <w:rFonts w:asciiTheme="majorBidi" w:hAnsiTheme="majorBidi" w:cstheme="majorBidi"/>
          <w:sz w:val="28"/>
          <w:szCs w:val="28"/>
        </w:rPr>
        <w:t xml:space="preserve"> </w:t>
      </w:r>
      <w:r w:rsidR="00F94C3F">
        <w:rPr>
          <w:rFonts w:asciiTheme="majorBidi" w:hAnsiTheme="majorBidi" w:cstheme="majorBidi"/>
          <w:sz w:val="28"/>
          <w:szCs w:val="28"/>
        </w:rPr>
        <w:t>W</w:t>
      </w:r>
      <w:r w:rsidRPr="00941303">
        <w:rPr>
          <w:rFonts w:asciiTheme="majorBidi" w:hAnsiTheme="majorBidi" w:cstheme="majorBidi"/>
          <w:sz w:val="28"/>
          <w:szCs w:val="28"/>
        </w:rPr>
        <w:t xml:space="preserve">hat </w:t>
      </w:r>
      <w:r w:rsidR="00EE7F88" w:rsidRPr="00941303">
        <w:rPr>
          <w:rFonts w:asciiTheme="majorBidi" w:hAnsiTheme="majorBidi" w:cstheme="majorBidi"/>
          <w:sz w:val="28"/>
          <w:szCs w:val="28"/>
        </w:rPr>
        <w:t>extent</w:t>
      </w:r>
      <w:r w:rsidRPr="00941303">
        <w:rPr>
          <w:rFonts w:asciiTheme="majorBidi" w:hAnsiTheme="majorBidi" w:cstheme="majorBidi"/>
          <w:sz w:val="28"/>
          <w:szCs w:val="28"/>
        </w:rPr>
        <w:t xml:space="preserve"> is</w:t>
      </w:r>
      <w:r w:rsidR="0030459B">
        <w:rPr>
          <w:rFonts w:asciiTheme="majorBidi" w:hAnsiTheme="majorBidi" w:cstheme="majorBidi"/>
          <w:sz w:val="28"/>
          <w:szCs w:val="28"/>
        </w:rPr>
        <w:t xml:space="preserve"> </w:t>
      </w:r>
      <w:r w:rsidR="0030459B" w:rsidRPr="00941303">
        <w:rPr>
          <w:rFonts w:asciiTheme="majorBidi" w:hAnsiTheme="majorBidi" w:cstheme="majorBidi"/>
          <w:sz w:val="28"/>
          <w:szCs w:val="28"/>
        </w:rPr>
        <w:t>really</w:t>
      </w:r>
      <w:r w:rsidRPr="00941303">
        <w:rPr>
          <w:rFonts w:asciiTheme="majorBidi" w:hAnsiTheme="majorBidi" w:cstheme="majorBidi"/>
          <w:sz w:val="28"/>
          <w:szCs w:val="28"/>
        </w:rPr>
        <w:t xml:space="preserve"> </w:t>
      </w:r>
      <w:r w:rsidR="002855E9">
        <w:rPr>
          <w:rFonts w:asciiTheme="majorBidi" w:hAnsiTheme="majorBidi" w:cstheme="majorBidi"/>
          <w:sz w:val="28"/>
          <w:szCs w:val="28"/>
        </w:rPr>
        <w:t>Asda</w:t>
      </w:r>
      <w:r w:rsidRPr="00941303">
        <w:rPr>
          <w:rFonts w:asciiTheme="majorBidi" w:hAnsiTheme="majorBidi" w:cstheme="majorBidi"/>
          <w:sz w:val="28"/>
          <w:szCs w:val="28"/>
        </w:rPr>
        <w:t xml:space="preserve">  adher</w:t>
      </w:r>
      <w:r w:rsidR="00EE7F88" w:rsidRPr="00941303">
        <w:rPr>
          <w:rFonts w:asciiTheme="majorBidi" w:hAnsiTheme="majorBidi" w:cstheme="majorBidi"/>
          <w:sz w:val="28"/>
          <w:szCs w:val="28"/>
        </w:rPr>
        <w:t xml:space="preserve">ing </w:t>
      </w:r>
      <w:r w:rsidRPr="00941303">
        <w:rPr>
          <w:rFonts w:asciiTheme="majorBidi" w:hAnsiTheme="majorBidi" w:cstheme="majorBidi"/>
          <w:sz w:val="28"/>
          <w:szCs w:val="28"/>
        </w:rPr>
        <w:t xml:space="preserve">  to what is prom</w:t>
      </w:r>
      <w:r w:rsidR="00EE7F88" w:rsidRPr="00941303">
        <w:rPr>
          <w:rFonts w:asciiTheme="majorBidi" w:hAnsiTheme="majorBidi" w:cstheme="majorBidi"/>
          <w:sz w:val="28"/>
          <w:szCs w:val="28"/>
        </w:rPr>
        <w:t>o</w:t>
      </w:r>
      <w:r w:rsidRPr="00941303">
        <w:rPr>
          <w:rFonts w:asciiTheme="majorBidi" w:hAnsiTheme="majorBidi" w:cstheme="majorBidi"/>
          <w:sz w:val="28"/>
          <w:szCs w:val="28"/>
        </w:rPr>
        <w:t xml:space="preserve">ted </w:t>
      </w:r>
      <w:r w:rsidR="00EE7F88" w:rsidRPr="00941303">
        <w:rPr>
          <w:rFonts w:asciiTheme="majorBidi" w:hAnsiTheme="majorBidi" w:cstheme="majorBidi"/>
          <w:sz w:val="28"/>
          <w:szCs w:val="28"/>
        </w:rPr>
        <w:t xml:space="preserve"> and </w:t>
      </w:r>
      <w:r w:rsidR="0030459B">
        <w:rPr>
          <w:rFonts w:asciiTheme="majorBidi" w:hAnsiTheme="majorBidi" w:cstheme="majorBidi"/>
          <w:sz w:val="28"/>
          <w:szCs w:val="28"/>
        </w:rPr>
        <w:t>fam</w:t>
      </w:r>
      <w:r w:rsidR="0030459B" w:rsidRPr="00941303">
        <w:rPr>
          <w:rFonts w:asciiTheme="majorBidi" w:hAnsiTheme="majorBidi" w:cstheme="majorBidi"/>
          <w:sz w:val="28"/>
          <w:szCs w:val="28"/>
        </w:rPr>
        <w:t>ed</w:t>
      </w:r>
      <w:r w:rsidR="00EE7F88" w:rsidRPr="00941303">
        <w:rPr>
          <w:rFonts w:asciiTheme="majorBidi" w:hAnsiTheme="majorBidi" w:cstheme="majorBidi"/>
          <w:sz w:val="28"/>
          <w:szCs w:val="28"/>
        </w:rPr>
        <w:t xml:space="preserve"> </w:t>
      </w:r>
      <w:r w:rsidR="0030459B">
        <w:rPr>
          <w:rFonts w:asciiTheme="majorBidi" w:hAnsiTheme="majorBidi" w:cstheme="majorBidi"/>
          <w:sz w:val="28"/>
          <w:szCs w:val="28"/>
        </w:rPr>
        <w:t>?</w:t>
      </w:r>
      <w:r w:rsidRPr="00941303">
        <w:rPr>
          <w:rFonts w:asciiTheme="majorBidi" w:hAnsiTheme="majorBidi" w:cstheme="majorBidi"/>
          <w:sz w:val="28"/>
          <w:szCs w:val="28"/>
        </w:rPr>
        <w:t xml:space="preserve"> and will the </w:t>
      </w:r>
      <w:r w:rsidR="00EE7F88" w:rsidRPr="00941303">
        <w:rPr>
          <w:rFonts w:asciiTheme="majorBidi" w:hAnsiTheme="majorBidi" w:cstheme="majorBidi"/>
          <w:sz w:val="28"/>
          <w:szCs w:val="28"/>
        </w:rPr>
        <w:t>customers</w:t>
      </w:r>
      <w:r w:rsidRPr="00941303">
        <w:rPr>
          <w:rFonts w:asciiTheme="majorBidi" w:hAnsiTheme="majorBidi" w:cstheme="majorBidi"/>
          <w:sz w:val="28"/>
          <w:szCs w:val="28"/>
        </w:rPr>
        <w:t xml:space="preserve"> consider  if </w:t>
      </w:r>
      <w:r w:rsidR="002855E9">
        <w:rPr>
          <w:rFonts w:asciiTheme="majorBidi" w:hAnsiTheme="majorBidi" w:cstheme="majorBidi"/>
          <w:sz w:val="28"/>
          <w:szCs w:val="28"/>
        </w:rPr>
        <w:t>Asda</w:t>
      </w:r>
      <w:r w:rsidR="006B21D0">
        <w:rPr>
          <w:rFonts w:asciiTheme="majorBidi" w:hAnsiTheme="majorBidi" w:cstheme="majorBidi"/>
          <w:sz w:val="28"/>
          <w:szCs w:val="28"/>
        </w:rPr>
        <w:t xml:space="preserve"> </w:t>
      </w:r>
      <w:r w:rsidRPr="00941303">
        <w:rPr>
          <w:rFonts w:asciiTheme="majorBidi" w:hAnsiTheme="majorBidi" w:cstheme="majorBidi"/>
          <w:sz w:val="28"/>
          <w:szCs w:val="28"/>
        </w:rPr>
        <w:t xml:space="preserve"> really following environmental </w:t>
      </w:r>
      <w:r w:rsidR="00EE7F88" w:rsidRPr="00941303">
        <w:rPr>
          <w:rFonts w:asciiTheme="majorBidi" w:hAnsiTheme="majorBidi" w:cstheme="majorBidi"/>
          <w:sz w:val="28"/>
          <w:szCs w:val="28"/>
        </w:rPr>
        <w:t>standards</w:t>
      </w:r>
      <w:r w:rsidRPr="00941303">
        <w:rPr>
          <w:rFonts w:asciiTheme="majorBidi" w:hAnsiTheme="majorBidi" w:cstheme="majorBidi"/>
          <w:sz w:val="28"/>
          <w:szCs w:val="28"/>
        </w:rPr>
        <w:t xml:space="preserve"> and </w:t>
      </w:r>
      <w:r w:rsidR="00EE7F88" w:rsidRPr="00941303">
        <w:rPr>
          <w:rFonts w:asciiTheme="majorBidi" w:hAnsiTheme="majorBidi" w:cstheme="majorBidi"/>
          <w:sz w:val="28"/>
          <w:szCs w:val="28"/>
        </w:rPr>
        <w:t>ethics</w:t>
      </w:r>
      <w:r w:rsidR="00F458A5">
        <w:rPr>
          <w:rFonts w:asciiTheme="majorBidi" w:hAnsiTheme="majorBidi" w:cstheme="majorBidi"/>
          <w:sz w:val="28"/>
          <w:szCs w:val="28"/>
        </w:rPr>
        <w:t xml:space="preserve"> procedures </w:t>
      </w:r>
      <w:r w:rsidR="00F15641" w:rsidRPr="00941303">
        <w:rPr>
          <w:rFonts w:asciiTheme="majorBidi" w:hAnsiTheme="majorBidi" w:cstheme="majorBidi"/>
          <w:sz w:val="28"/>
          <w:szCs w:val="28"/>
        </w:rPr>
        <w:t xml:space="preserve"> </w:t>
      </w:r>
      <w:r w:rsidR="0030459B">
        <w:rPr>
          <w:rFonts w:asciiTheme="majorBidi" w:hAnsiTheme="majorBidi" w:cstheme="majorBidi"/>
          <w:sz w:val="28"/>
          <w:szCs w:val="28"/>
        </w:rPr>
        <w:t xml:space="preserve">? </w:t>
      </w:r>
      <w:r w:rsidR="00F15641" w:rsidRPr="00941303">
        <w:rPr>
          <w:rFonts w:asciiTheme="majorBidi" w:hAnsiTheme="majorBidi" w:cstheme="majorBidi"/>
          <w:sz w:val="28"/>
          <w:szCs w:val="28"/>
        </w:rPr>
        <w:t xml:space="preserve">for instance </w:t>
      </w:r>
      <w:r w:rsidR="002855E9">
        <w:rPr>
          <w:rFonts w:asciiTheme="majorBidi" w:hAnsiTheme="majorBidi" w:cstheme="majorBidi"/>
          <w:sz w:val="28"/>
          <w:szCs w:val="28"/>
        </w:rPr>
        <w:t>Asda</w:t>
      </w:r>
      <w:r w:rsidR="00F15641" w:rsidRPr="00941303">
        <w:rPr>
          <w:rFonts w:asciiTheme="majorBidi" w:hAnsiTheme="majorBidi" w:cstheme="majorBidi"/>
          <w:sz w:val="28"/>
          <w:szCs w:val="28"/>
        </w:rPr>
        <w:t>’s collaborative programme with suppliers to reduce waste  (Osmond, 2013)</w:t>
      </w:r>
      <w:r w:rsidR="00046D67" w:rsidRPr="00941303">
        <w:rPr>
          <w:rFonts w:asciiTheme="majorBidi" w:hAnsiTheme="majorBidi" w:cstheme="majorBidi"/>
          <w:sz w:val="28"/>
          <w:szCs w:val="28"/>
        </w:rPr>
        <w:t>.</w:t>
      </w:r>
    </w:p>
    <w:p w14:paraId="7EDA9565" w14:textId="22A251FB" w:rsidR="00F9287E" w:rsidRPr="00F847BD" w:rsidRDefault="00F9287E" w:rsidP="00F847BD">
      <w:pPr>
        <w:jc w:val="both"/>
        <w:rPr>
          <w:rFonts w:asciiTheme="majorBidi" w:hAnsiTheme="majorBidi" w:cstheme="majorBidi"/>
          <w:sz w:val="32"/>
          <w:szCs w:val="32"/>
        </w:rPr>
      </w:pPr>
    </w:p>
    <w:p w14:paraId="482FE1A0" w14:textId="6FEF8FFD" w:rsidR="00F9287E" w:rsidRPr="00F847BD" w:rsidRDefault="00F9287E" w:rsidP="00F847BD">
      <w:pPr>
        <w:jc w:val="both"/>
        <w:rPr>
          <w:rFonts w:asciiTheme="majorBidi" w:hAnsiTheme="majorBidi" w:cstheme="majorBidi"/>
          <w:sz w:val="32"/>
          <w:szCs w:val="32"/>
        </w:rPr>
      </w:pPr>
    </w:p>
    <w:p w14:paraId="5473C715" w14:textId="78A9594D" w:rsidR="00F9287E" w:rsidRPr="00F847BD" w:rsidRDefault="00F9287E" w:rsidP="00F847BD">
      <w:pPr>
        <w:jc w:val="both"/>
        <w:rPr>
          <w:rFonts w:asciiTheme="majorBidi" w:hAnsiTheme="majorBidi" w:cstheme="majorBidi"/>
          <w:sz w:val="32"/>
          <w:szCs w:val="32"/>
        </w:rPr>
      </w:pPr>
    </w:p>
    <w:p w14:paraId="13D3D5A9" w14:textId="40B88372" w:rsidR="00F9287E" w:rsidRPr="00F847BD" w:rsidRDefault="00F9287E" w:rsidP="00F847BD">
      <w:pPr>
        <w:jc w:val="both"/>
        <w:rPr>
          <w:rFonts w:asciiTheme="majorBidi" w:hAnsiTheme="majorBidi" w:cstheme="majorBidi"/>
          <w:sz w:val="32"/>
          <w:szCs w:val="32"/>
        </w:rPr>
      </w:pPr>
    </w:p>
    <w:p w14:paraId="01977819" w14:textId="2AE6F5BB" w:rsidR="00F9287E" w:rsidRPr="00F847BD" w:rsidRDefault="00F9287E" w:rsidP="00F847BD">
      <w:pPr>
        <w:jc w:val="both"/>
        <w:rPr>
          <w:rFonts w:asciiTheme="majorBidi" w:hAnsiTheme="majorBidi" w:cstheme="majorBidi"/>
          <w:sz w:val="32"/>
          <w:szCs w:val="32"/>
        </w:rPr>
      </w:pPr>
    </w:p>
    <w:p w14:paraId="796DC592" w14:textId="0341780D" w:rsidR="00F9287E" w:rsidRPr="00F847BD" w:rsidRDefault="00F9287E" w:rsidP="00F847BD">
      <w:pPr>
        <w:jc w:val="both"/>
        <w:rPr>
          <w:rFonts w:asciiTheme="majorBidi" w:hAnsiTheme="majorBidi" w:cstheme="majorBidi"/>
          <w:sz w:val="32"/>
          <w:szCs w:val="32"/>
        </w:rPr>
      </w:pPr>
    </w:p>
    <w:p w14:paraId="01A74C4A" w14:textId="0A2663E4" w:rsidR="00F9287E" w:rsidRPr="00F847BD" w:rsidRDefault="00F9287E" w:rsidP="00F847BD">
      <w:pPr>
        <w:jc w:val="both"/>
        <w:rPr>
          <w:rFonts w:asciiTheme="majorBidi" w:hAnsiTheme="majorBidi" w:cstheme="majorBidi"/>
          <w:sz w:val="32"/>
          <w:szCs w:val="32"/>
        </w:rPr>
      </w:pPr>
    </w:p>
    <w:p w14:paraId="7DD2E45B" w14:textId="1E8F6F87" w:rsidR="00F9287E" w:rsidRPr="00F847BD" w:rsidRDefault="00F9287E" w:rsidP="00F847BD">
      <w:pPr>
        <w:jc w:val="both"/>
        <w:rPr>
          <w:rFonts w:asciiTheme="majorBidi" w:hAnsiTheme="majorBidi" w:cstheme="majorBidi"/>
          <w:sz w:val="32"/>
          <w:szCs w:val="32"/>
        </w:rPr>
      </w:pPr>
    </w:p>
    <w:p w14:paraId="7FB64C74" w14:textId="0FA00A1C" w:rsidR="00F9287E" w:rsidRPr="00F847BD" w:rsidRDefault="00F9287E" w:rsidP="00F847BD">
      <w:pPr>
        <w:jc w:val="both"/>
        <w:rPr>
          <w:rFonts w:asciiTheme="majorBidi" w:hAnsiTheme="majorBidi" w:cstheme="majorBidi"/>
          <w:sz w:val="32"/>
          <w:szCs w:val="32"/>
        </w:rPr>
      </w:pPr>
    </w:p>
    <w:p w14:paraId="689A50C0" w14:textId="76C6D17F" w:rsidR="00046D67" w:rsidRDefault="00046D67" w:rsidP="00F847BD">
      <w:pPr>
        <w:jc w:val="both"/>
        <w:rPr>
          <w:rFonts w:asciiTheme="majorBidi" w:hAnsiTheme="majorBidi" w:cstheme="majorBidi"/>
          <w:sz w:val="32"/>
          <w:szCs w:val="32"/>
        </w:rPr>
      </w:pPr>
    </w:p>
    <w:p w14:paraId="445FE83A" w14:textId="2E5CD2E9" w:rsidR="00FA79F4" w:rsidRDefault="00FA79F4" w:rsidP="00F847BD">
      <w:pPr>
        <w:jc w:val="both"/>
        <w:rPr>
          <w:rFonts w:asciiTheme="majorBidi" w:hAnsiTheme="majorBidi" w:cstheme="majorBidi"/>
          <w:sz w:val="32"/>
          <w:szCs w:val="32"/>
        </w:rPr>
      </w:pPr>
    </w:p>
    <w:p w14:paraId="3A140651" w14:textId="2D432AD1" w:rsidR="00FA79F4" w:rsidRDefault="00FA79F4" w:rsidP="00F847BD">
      <w:pPr>
        <w:jc w:val="both"/>
        <w:rPr>
          <w:rFonts w:asciiTheme="majorBidi" w:hAnsiTheme="majorBidi" w:cstheme="majorBidi"/>
          <w:sz w:val="32"/>
          <w:szCs w:val="32"/>
        </w:rPr>
      </w:pPr>
    </w:p>
    <w:p w14:paraId="04CE6228" w14:textId="7F90FC71" w:rsidR="00FA79F4" w:rsidRDefault="00FA79F4" w:rsidP="00F847BD">
      <w:pPr>
        <w:jc w:val="both"/>
        <w:rPr>
          <w:rFonts w:asciiTheme="majorBidi" w:hAnsiTheme="majorBidi" w:cstheme="majorBidi"/>
          <w:sz w:val="32"/>
          <w:szCs w:val="32"/>
        </w:rPr>
      </w:pPr>
    </w:p>
    <w:p w14:paraId="7199CB57" w14:textId="77777777" w:rsidR="00F458A5" w:rsidRDefault="00F458A5" w:rsidP="00585DA2">
      <w:pPr>
        <w:jc w:val="both"/>
        <w:rPr>
          <w:rFonts w:asciiTheme="majorBidi" w:hAnsiTheme="majorBidi" w:cstheme="majorBidi"/>
          <w:sz w:val="32"/>
          <w:szCs w:val="32"/>
        </w:rPr>
      </w:pPr>
    </w:p>
    <w:p w14:paraId="1F58397B" w14:textId="1AE8D756" w:rsidR="00F9287E" w:rsidRDefault="00F9287E" w:rsidP="00585DA2">
      <w:pPr>
        <w:jc w:val="both"/>
        <w:rPr>
          <w:rFonts w:asciiTheme="majorBidi" w:hAnsiTheme="majorBidi" w:cstheme="majorBidi"/>
          <w:b/>
          <w:bCs/>
          <w:sz w:val="36"/>
          <w:szCs w:val="36"/>
        </w:rPr>
      </w:pPr>
      <w:r w:rsidRPr="00FA79F4">
        <w:rPr>
          <w:rFonts w:asciiTheme="majorBidi" w:hAnsiTheme="majorBidi" w:cstheme="majorBidi"/>
          <w:b/>
          <w:bCs/>
          <w:sz w:val="36"/>
          <w:szCs w:val="36"/>
        </w:rPr>
        <w:lastRenderedPageBreak/>
        <w:t xml:space="preserve">Contents </w:t>
      </w:r>
    </w:p>
    <w:p w14:paraId="7C042448" w14:textId="77777777" w:rsidR="00375821" w:rsidRPr="00FA79F4" w:rsidRDefault="00375821" w:rsidP="00585DA2">
      <w:pPr>
        <w:jc w:val="both"/>
        <w:rPr>
          <w:rFonts w:asciiTheme="majorBidi" w:hAnsiTheme="majorBidi" w:cstheme="majorBidi"/>
          <w:b/>
          <w:bCs/>
          <w:sz w:val="36"/>
          <w:szCs w:val="36"/>
        </w:rPr>
      </w:pPr>
    </w:p>
    <w:p w14:paraId="29D541B2" w14:textId="4E140400" w:rsidR="0082558F" w:rsidRPr="00F847BD" w:rsidRDefault="0082558F" w:rsidP="00585DA2">
      <w:pPr>
        <w:jc w:val="both"/>
        <w:rPr>
          <w:rFonts w:asciiTheme="majorBidi" w:hAnsiTheme="majorBidi" w:cstheme="majorBidi"/>
          <w:sz w:val="32"/>
          <w:szCs w:val="32"/>
        </w:rPr>
      </w:pPr>
      <w:r w:rsidRPr="00F847BD">
        <w:rPr>
          <w:rFonts w:asciiTheme="majorBidi" w:hAnsiTheme="majorBidi" w:cstheme="majorBidi"/>
          <w:sz w:val="32"/>
          <w:szCs w:val="32"/>
        </w:rPr>
        <w:t>Executive Summary ………………………………</w:t>
      </w:r>
      <w:r w:rsidR="00585DA2" w:rsidRPr="00F847BD">
        <w:rPr>
          <w:rFonts w:asciiTheme="majorBidi" w:hAnsiTheme="majorBidi" w:cstheme="majorBidi"/>
          <w:sz w:val="32"/>
          <w:szCs w:val="32"/>
        </w:rPr>
        <w:t>………</w:t>
      </w:r>
      <w:r w:rsidR="003A24D2" w:rsidRPr="00F847BD">
        <w:rPr>
          <w:rFonts w:asciiTheme="majorBidi" w:hAnsiTheme="majorBidi" w:cstheme="majorBidi"/>
          <w:sz w:val="32"/>
          <w:szCs w:val="32"/>
        </w:rPr>
        <w:t>…..</w:t>
      </w:r>
      <w:r w:rsidRPr="00F847BD">
        <w:rPr>
          <w:rFonts w:asciiTheme="majorBidi" w:hAnsiTheme="majorBidi" w:cstheme="majorBidi"/>
          <w:sz w:val="32"/>
          <w:szCs w:val="32"/>
        </w:rPr>
        <w:t>…….  1</w:t>
      </w:r>
    </w:p>
    <w:p w14:paraId="57F9AFBE" w14:textId="044E7A6E" w:rsidR="00F9287E" w:rsidRPr="00F847BD" w:rsidRDefault="0082558F" w:rsidP="00585DA2">
      <w:pPr>
        <w:jc w:val="both"/>
        <w:rPr>
          <w:rFonts w:asciiTheme="majorBidi" w:hAnsiTheme="majorBidi" w:cstheme="majorBidi"/>
          <w:sz w:val="32"/>
          <w:szCs w:val="32"/>
        </w:rPr>
      </w:pPr>
      <w:r w:rsidRPr="00F847BD">
        <w:rPr>
          <w:rFonts w:asciiTheme="majorBidi" w:hAnsiTheme="majorBidi" w:cstheme="majorBidi"/>
          <w:sz w:val="32"/>
          <w:szCs w:val="32"/>
        </w:rPr>
        <w:t>Content………………………………………</w:t>
      </w:r>
      <w:r w:rsidR="00AA2DF5">
        <w:rPr>
          <w:rFonts w:asciiTheme="majorBidi" w:hAnsiTheme="majorBidi" w:cstheme="majorBidi"/>
          <w:sz w:val="32"/>
          <w:szCs w:val="32"/>
        </w:rPr>
        <w:t>..</w:t>
      </w:r>
      <w:r w:rsidR="00585DA2" w:rsidRPr="00F847BD">
        <w:rPr>
          <w:rFonts w:asciiTheme="majorBidi" w:hAnsiTheme="majorBidi" w:cstheme="majorBidi"/>
          <w:sz w:val="32"/>
          <w:szCs w:val="32"/>
        </w:rPr>
        <w:t>………………………</w:t>
      </w:r>
      <w:r w:rsidRPr="00F847BD">
        <w:rPr>
          <w:rFonts w:asciiTheme="majorBidi" w:hAnsiTheme="majorBidi" w:cstheme="majorBidi"/>
          <w:sz w:val="32"/>
          <w:szCs w:val="32"/>
        </w:rPr>
        <w:t>2</w:t>
      </w:r>
    </w:p>
    <w:p w14:paraId="0FDA668D" w14:textId="768CDC81" w:rsidR="0082558F" w:rsidRPr="00D0676A" w:rsidRDefault="0082558F" w:rsidP="00D0676A">
      <w:pPr>
        <w:pStyle w:val="ListParagraph"/>
        <w:numPr>
          <w:ilvl w:val="0"/>
          <w:numId w:val="9"/>
        </w:numPr>
        <w:jc w:val="both"/>
        <w:rPr>
          <w:rFonts w:asciiTheme="majorBidi" w:hAnsiTheme="majorBidi" w:cstheme="majorBidi"/>
          <w:sz w:val="32"/>
          <w:szCs w:val="32"/>
        </w:rPr>
      </w:pPr>
      <w:r w:rsidRPr="00D0676A">
        <w:rPr>
          <w:rFonts w:asciiTheme="majorBidi" w:hAnsiTheme="majorBidi" w:cstheme="majorBidi"/>
          <w:sz w:val="32"/>
          <w:szCs w:val="32"/>
        </w:rPr>
        <w:t>Introduction ……………</w:t>
      </w:r>
      <w:r w:rsidR="008812D1">
        <w:rPr>
          <w:rFonts w:asciiTheme="majorBidi" w:hAnsiTheme="majorBidi" w:cstheme="majorBidi"/>
          <w:sz w:val="32"/>
          <w:szCs w:val="32"/>
        </w:rPr>
        <w:t>.</w:t>
      </w:r>
      <w:r w:rsidRPr="00D0676A">
        <w:rPr>
          <w:rFonts w:asciiTheme="majorBidi" w:hAnsiTheme="majorBidi" w:cstheme="majorBidi"/>
          <w:sz w:val="32"/>
          <w:szCs w:val="32"/>
        </w:rPr>
        <w:t>……………</w:t>
      </w:r>
      <w:r w:rsidR="00585DA2" w:rsidRPr="00D0676A">
        <w:rPr>
          <w:rFonts w:asciiTheme="majorBidi" w:hAnsiTheme="majorBidi" w:cstheme="majorBidi"/>
          <w:sz w:val="32"/>
          <w:szCs w:val="32"/>
        </w:rPr>
        <w:t>………………</w:t>
      </w:r>
      <w:r w:rsidR="00DB02AE">
        <w:rPr>
          <w:rFonts w:asciiTheme="majorBidi" w:hAnsiTheme="majorBidi" w:cstheme="majorBidi"/>
          <w:sz w:val="32"/>
          <w:szCs w:val="32"/>
        </w:rPr>
        <w:t>…</w:t>
      </w:r>
      <w:r w:rsidR="00585DA2" w:rsidRPr="00D0676A">
        <w:rPr>
          <w:rFonts w:asciiTheme="majorBidi" w:hAnsiTheme="majorBidi" w:cstheme="majorBidi"/>
          <w:sz w:val="32"/>
          <w:szCs w:val="32"/>
        </w:rPr>
        <w:t>………</w:t>
      </w:r>
      <w:r w:rsidRPr="00D0676A">
        <w:rPr>
          <w:rFonts w:asciiTheme="majorBidi" w:hAnsiTheme="majorBidi" w:cstheme="majorBidi"/>
          <w:sz w:val="32"/>
          <w:szCs w:val="32"/>
        </w:rPr>
        <w:t>3</w:t>
      </w:r>
    </w:p>
    <w:p w14:paraId="66F19666" w14:textId="70068BE5" w:rsidR="0082558F" w:rsidRPr="00D0676A" w:rsidRDefault="0082558F" w:rsidP="00D0676A">
      <w:pPr>
        <w:pStyle w:val="ListParagraph"/>
        <w:numPr>
          <w:ilvl w:val="0"/>
          <w:numId w:val="9"/>
        </w:numPr>
        <w:jc w:val="both"/>
        <w:rPr>
          <w:rFonts w:asciiTheme="majorBidi" w:hAnsiTheme="majorBidi" w:cstheme="majorBidi"/>
          <w:sz w:val="32"/>
          <w:szCs w:val="32"/>
        </w:rPr>
      </w:pPr>
      <w:r w:rsidRPr="00D0676A">
        <w:rPr>
          <w:rFonts w:asciiTheme="majorBidi" w:hAnsiTheme="majorBidi" w:cstheme="majorBidi"/>
          <w:sz w:val="32"/>
          <w:szCs w:val="32"/>
        </w:rPr>
        <w:t>Finding ………………</w:t>
      </w:r>
      <w:r w:rsidR="008812D1">
        <w:rPr>
          <w:rFonts w:asciiTheme="majorBidi" w:hAnsiTheme="majorBidi" w:cstheme="majorBidi"/>
          <w:sz w:val="32"/>
          <w:szCs w:val="32"/>
        </w:rPr>
        <w:t>.</w:t>
      </w:r>
      <w:r w:rsidRPr="00D0676A">
        <w:rPr>
          <w:rFonts w:asciiTheme="majorBidi" w:hAnsiTheme="majorBidi" w:cstheme="majorBidi"/>
          <w:sz w:val="32"/>
          <w:szCs w:val="32"/>
        </w:rPr>
        <w:t>…………………...…</w:t>
      </w:r>
      <w:r w:rsidR="00585DA2" w:rsidRPr="00D0676A">
        <w:rPr>
          <w:rFonts w:asciiTheme="majorBidi" w:hAnsiTheme="majorBidi" w:cstheme="majorBidi"/>
          <w:sz w:val="32"/>
          <w:szCs w:val="32"/>
        </w:rPr>
        <w:t>………</w:t>
      </w:r>
      <w:r w:rsidR="00DB02AE">
        <w:rPr>
          <w:rFonts w:asciiTheme="majorBidi" w:hAnsiTheme="majorBidi" w:cstheme="majorBidi"/>
          <w:sz w:val="32"/>
          <w:szCs w:val="32"/>
        </w:rPr>
        <w:t>..</w:t>
      </w:r>
      <w:r w:rsidR="00585DA2" w:rsidRPr="00D0676A">
        <w:rPr>
          <w:rFonts w:asciiTheme="majorBidi" w:hAnsiTheme="majorBidi" w:cstheme="majorBidi"/>
          <w:sz w:val="32"/>
          <w:szCs w:val="32"/>
        </w:rPr>
        <w:t>…</w:t>
      </w:r>
      <w:r w:rsidR="002B424A" w:rsidRPr="00D0676A">
        <w:rPr>
          <w:rFonts w:asciiTheme="majorBidi" w:hAnsiTheme="majorBidi" w:cstheme="majorBidi"/>
          <w:sz w:val="32"/>
          <w:szCs w:val="32"/>
        </w:rPr>
        <w:t>.</w:t>
      </w:r>
      <w:r w:rsidR="00585DA2" w:rsidRPr="00D0676A">
        <w:rPr>
          <w:rFonts w:asciiTheme="majorBidi" w:hAnsiTheme="majorBidi" w:cstheme="majorBidi"/>
          <w:sz w:val="32"/>
          <w:szCs w:val="32"/>
        </w:rPr>
        <w:t>…….</w:t>
      </w:r>
      <w:r w:rsidRPr="00D0676A">
        <w:rPr>
          <w:rFonts w:asciiTheme="majorBidi" w:hAnsiTheme="majorBidi" w:cstheme="majorBidi"/>
          <w:sz w:val="32"/>
          <w:szCs w:val="32"/>
        </w:rPr>
        <w:t>4</w:t>
      </w:r>
    </w:p>
    <w:p w14:paraId="0C3BB056" w14:textId="75B12F10" w:rsidR="00D0676A" w:rsidRDefault="00D0676A" w:rsidP="008812D1">
      <w:pPr>
        <w:pStyle w:val="ListParagraph"/>
        <w:numPr>
          <w:ilvl w:val="1"/>
          <w:numId w:val="9"/>
        </w:numPr>
        <w:jc w:val="both"/>
        <w:rPr>
          <w:rFonts w:asciiTheme="majorBidi" w:hAnsiTheme="majorBidi" w:cstheme="majorBidi"/>
          <w:sz w:val="32"/>
          <w:szCs w:val="32"/>
        </w:rPr>
      </w:pPr>
      <w:r w:rsidRPr="008812D1">
        <w:rPr>
          <w:rFonts w:asciiTheme="majorBidi" w:hAnsiTheme="majorBidi" w:cstheme="majorBidi"/>
          <w:sz w:val="32"/>
          <w:szCs w:val="32"/>
        </w:rPr>
        <w:t xml:space="preserve">Sustainability and Ethics </w:t>
      </w:r>
      <w:r w:rsidR="008812D1">
        <w:rPr>
          <w:rFonts w:asciiTheme="majorBidi" w:hAnsiTheme="majorBidi" w:cstheme="majorBidi"/>
          <w:sz w:val="32"/>
          <w:szCs w:val="32"/>
        </w:rPr>
        <w:t>…………………………</w:t>
      </w:r>
      <w:r w:rsidR="00DB02AE">
        <w:rPr>
          <w:rFonts w:asciiTheme="majorBidi" w:hAnsiTheme="majorBidi" w:cstheme="majorBidi"/>
          <w:sz w:val="32"/>
          <w:szCs w:val="32"/>
        </w:rPr>
        <w:t>..</w:t>
      </w:r>
      <w:r w:rsidR="008812D1">
        <w:rPr>
          <w:rFonts w:asciiTheme="majorBidi" w:hAnsiTheme="majorBidi" w:cstheme="majorBidi"/>
          <w:sz w:val="32"/>
          <w:szCs w:val="32"/>
        </w:rPr>
        <w:t>………..4</w:t>
      </w:r>
    </w:p>
    <w:p w14:paraId="04693B64" w14:textId="2AF1E6FF" w:rsidR="00DB02AE" w:rsidRPr="00DB02AE" w:rsidRDefault="00DB02AE" w:rsidP="00DB02AE">
      <w:pPr>
        <w:pStyle w:val="ListParagraph"/>
        <w:numPr>
          <w:ilvl w:val="1"/>
          <w:numId w:val="9"/>
        </w:numPr>
        <w:jc w:val="both"/>
        <w:rPr>
          <w:rFonts w:asciiTheme="majorBidi" w:hAnsiTheme="majorBidi" w:cstheme="majorBidi"/>
          <w:sz w:val="32"/>
          <w:szCs w:val="32"/>
        </w:rPr>
      </w:pPr>
      <w:r w:rsidRPr="00DB02AE">
        <w:rPr>
          <w:rFonts w:asciiTheme="majorBidi" w:hAnsiTheme="majorBidi" w:cstheme="majorBidi"/>
          <w:sz w:val="32"/>
          <w:szCs w:val="32"/>
        </w:rPr>
        <w:t>Customer Relationship Management  CRM</w:t>
      </w:r>
      <w:r>
        <w:rPr>
          <w:rFonts w:asciiTheme="majorBidi" w:hAnsiTheme="majorBidi" w:cstheme="majorBidi"/>
          <w:sz w:val="32"/>
          <w:szCs w:val="32"/>
        </w:rPr>
        <w:t>…………………8</w:t>
      </w:r>
    </w:p>
    <w:p w14:paraId="56FEAB01" w14:textId="5EDACA0A" w:rsidR="00865A1F" w:rsidRDefault="001961AA" w:rsidP="008812D1">
      <w:pPr>
        <w:pStyle w:val="ListParagraph"/>
        <w:numPr>
          <w:ilvl w:val="1"/>
          <w:numId w:val="9"/>
        </w:numPr>
        <w:jc w:val="both"/>
        <w:rPr>
          <w:rFonts w:asciiTheme="majorBidi" w:hAnsiTheme="majorBidi" w:cstheme="majorBidi"/>
          <w:sz w:val="32"/>
          <w:szCs w:val="32"/>
        </w:rPr>
      </w:pPr>
      <w:r>
        <w:rPr>
          <w:rFonts w:asciiTheme="majorBidi" w:hAnsiTheme="majorBidi" w:cstheme="majorBidi"/>
          <w:sz w:val="32"/>
          <w:szCs w:val="32"/>
        </w:rPr>
        <w:t xml:space="preserve">Quality System ……………………………………………..11 </w:t>
      </w:r>
    </w:p>
    <w:p w14:paraId="578EED70" w14:textId="33CA2B38" w:rsidR="00B320D5" w:rsidRDefault="00382188" w:rsidP="00382188">
      <w:pPr>
        <w:pStyle w:val="ListParagraph"/>
        <w:numPr>
          <w:ilvl w:val="0"/>
          <w:numId w:val="9"/>
        </w:numPr>
        <w:jc w:val="both"/>
        <w:rPr>
          <w:rFonts w:asciiTheme="majorBidi" w:hAnsiTheme="majorBidi" w:cstheme="majorBidi"/>
          <w:sz w:val="32"/>
          <w:szCs w:val="32"/>
        </w:rPr>
      </w:pPr>
      <w:r>
        <w:rPr>
          <w:rFonts w:asciiTheme="majorBidi" w:hAnsiTheme="majorBidi" w:cstheme="majorBidi"/>
          <w:sz w:val="32"/>
          <w:szCs w:val="32"/>
        </w:rPr>
        <w:t>Conclusion …………………………………………………....12</w:t>
      </w:r>
    </w:p>
    <w:p w14:paraId="6875C233" w14:textId="39BD403D" w:rsidR="00382188" w:rsidRDefault="00382188" w:rsidP="00382188">
      <w:pPr>
        <w:pStyle w:val="ListParagraph"/>
        <w:numPr>
          <w:ilvl w:val="0"/>
          <w:numId w:val="9"/>
        </w:numPr>
        <w:jc w:val="both"/>
        <w:rPr>
          <w:rFonts w:asciiTheme="majorBidi" w:hAnsiTheme="majorBidi" w:cstheme="majorBidi"/>
          <w:sz w:val="32"/>
          <w:szCs w:val="32"/>
        </w:rPr>
      </w:pPr>
      <w:r>
        <w:rPr>
          <w:rFonts w:asciiTheme="majorBidi" w:hAnsiTheme="majorBidi" w:cstheme="majorBidi"/>
          <w:sz w:val="32"/>
          <w:szCs w:val="32"/>
        </w:rPr>
        <w:t>Recommendations …………………………………………….12</w:t>
      </w:r>
    </w:p>
    <w:p w14:paraId="2C56481E" w14:textId="47A3E08F" w:rsidR="00952DB5" w:rsidRDefault="00952DB5" w:rsidP="00382188">
      <w:pPr>
        <w:pStyle w:val="ListParagraph"/>
        <w:numPr>
          <w:ilvl w:val="0"/>
          <w:numId w:val="9"/>
        </w:numPr>
        <w:jc w:val="both"/>
        <w:rPr>
          <w:rFonts w:asciiTheme="majorBidi" w:hAnsiTheme="majorBidi" w:cstheme="majorBidi"/>
          <w:sz w:val="32"/>
          <w:szCs w:val="32"/>
        </w:rPr>
      </w:pPr>
      <w:r>
        <w:rPr>
          <w:rFonts w:asciiTheme="majorBidi" w:hAnsiTheme="majorBidi" w:cstheme="majorBidi"/>
          <w:sz w:val="32"/>
          <w:szCs w:val="32"/>
        </w:rPr>
        <w:t xml:space="preserve">Appendixes </w:t>
      </w:r>
      <w:r w:rsidR="00805942">
        <w:rPr>
          <w:rFonts w:asciiTheme="majorBidi" w:hAnsiTheme="majorBidi" w:cstheme="majorBidi"/>
          <w:sz w:val="32"/>
          <w:szCs w:val="32"/>
        </w:rPr>
        <w:t>…………………………………………………...</w:t>
      </w:r>
      <w:r w:rsidR="008702AB">
        <w:rPr>
          <w:rFonts w:asciiTheme="majorBidi" w:hAnsiTheme="majorBidi" w:cstheme="majorBidi"/>
          <w:sz w:val="32"/>
          <w:szCs w:val="32"/>
        </w:rPr>
        <w:t>13</w:t>
      </w:r>
    </w:p>
    <w:p w14:paraId="3725983F" w14:textId="62F5056E" w:rsidR="00952DB5" w:rsidRPr="00382188" w:rsidRDefault="00952DB5" w:rsidP="00382188">
      <w:pPr>
        <w:pStyle w:val="ListParagraph"/>
        <w:numPr>
          <w:ilvl w:val="0"/>
          <w:numId w:val="9"/>
        </w:numPr>
        <w:jc w:val="both"/>
        <w:rPr>
          <w:rFonts w:asciiTheme="majorBidi" w:hAnsiTheme="majorBidi" w:cstheme="majorBidi"/>
          <w:sz w:val="32"/>
          <w:szCs w:val="32"/>
        </w:rPr>
      </w:pPr>
      <w:r>
        <w:rPr>
          <w:rFonts w:asciiTheme="majorBidi" w:hAnsiTheme="majorBidi" w:cstheme="majorBidi"/>
          <w:sz w:val="32"/>
          <w:szCs w:val="32"/>
        </w:rPr>
        <w:t>References</w:t>
      </w:r>
      <w:r w:rsidR="008702AB">
        <w:rPr>
          <w:rFonts w:asciiTheme="majorBidi" w:hAnsiTheme="majorBidi" w:cstheme="majorBidi"/>
          <w:sz w:val="32"/>
          <w:szCs w:val="32"/>
        </w:rPr>
        <w:t xml:space="preserve"> ……………………………………………………14</w:t>
      </w:r>
    </w:p>
    <w:p w14:paraId="405B7DF8" w14:textId="77777777" w:rsidR="00375821" w:rsidRPr="00F847BD" w:rsidRDefault="00375821" w:rsidP="00585DA2">
      <w:pPr>
        <w:jc w:val="both"/>
        <w:rPr>
          <w:rFonts w:asciiTheme="majorBidi" w:hAnsiTheme="majorBidi" w:cstheme="majorBidi"/>
          <w:sz w:val="32"/>
          <w:szCs w:val="32"/>
        </w:rPr>
      </w:pPr>
    </w:p>
    <w:p w14:paraId="5C3A51FE" w14:textId="5D23BA38" w:rsidR="0082558F" w:rsidRPr="00F847BD" w:rsidRDefault="0082558F" w:rsidP="00585DA2">
      <w:pPr>
        <w:jc w:val="both"/>
        <w:rPr>
          <w:rFonts w:asciiTheme="majorBidi" w:hAnsiTheme="majorBidi" w:cstheme="majorBidi"/>
          <w:sz w:val="32"/>
          <w:szCs w:val="32"/>
        </w:rPr>
      </w:pPr>
    </w:p>
    <w:p w14:paraId="51C4058D" w14:textId="489CDDFA" w:rsidR="0082558F" w:rsidRPr="00F847BD" w:rsidRDefault="0082558F" w:rsidP="00F847BD">
      <w:pPr>
        <w:jc w:val="both"/>
        <w:rPr>
          <w:rFonts w:asciiTheme="majorBidi" w:hAnsiTheme="majorBidi" w:cstheme="majorBidi"/>
          <w:sz w:val="32"/>
          <w:szCs w:val="32"/>
        </w:rPr>
      </w:pPr>
    </w:p>
    <w:p w14:paraId="77B64E73" w14:textId="38AC2750" w:rsidR="0082558F" w:rsidRPr="00F847BD" w:rsidRDefault="0082558F" w:rsidP="00F847BD">
      <w:pPr>
        <w:jc w:val="both"/>
        <w:rPr>
          <w:rFonts w:asciiTheme="majorBidi" w:hAnsiTheme="majorBidi" w:cstheme="majorBidi"/>
          <w:sz w:val="32"/>
          <w:szCs w:val="32"/>
        </w:rPr>
      </w:pPr>
    </w:p>
    <w:p w14:paraId="154F6453" w14:textId="21C86F3D" w:rsidR="00F9287E" w:rsidRPr="00F847BD" w:rsidRDefault="00F9287E" w:rsidP="00F847BD">
      <w:pPr>
        <w:jc w:val="both"/>
        <w:rPr>
          <w:rFonts w:asciiTheme="majorBidi" w:hAnsiTheme="majorBidi" w:cstheme="majorBidi"/>
          <w:sz w:val="32"/>
          <w:szCs w:val="32"/>
        </w:rPr>
      </w:pPr>
    </w:p>
    <w:p w14:paraId="21603BA6" w14:textId="03DD0389" w:rsidR="00F9287E" w:rsidRPr="00F847BD" w:rsidRDefault="00F9287E" w:rsidP="00F847BD">
      <w:pPr>
        <w:jc w:val="both"/>
        <w:rPr>
          <w:rFonts w:asciiTheme="majorBidi" w:hAnsiTheme="majorBidi" w:cstheme="majorBidi"/>
          <w:sz w:val="32"/>
          <w:szCs w:val="32"/>
        </w:rPr>
      </w:pPr>
    </w:p>
    <w:p w14:paraId="50DD4309" w14:textId="536186D0" w:rsidR="00F9287E" w:rsidRPr="00F847BD" w:rsidRDefault="00F9287E" w:rsidP="00F847BD">
      <w:pPr>
        <w:jc w:val="both"/>
        <w:rPr>
          <w:rFonts w:asciiTheme="majorBidi" w:hAnsiTheme="majorBidi" w:cstheme="majorBidi"/>
          <w:sz w:val="32"/>
          <w:szCs w:val="32"/>
        </w:rPr>
      </w:pPr>
    </w:p>
    <w:p w14:paraId="5F7DAB88" w14:textId="732A75AB" w:rsidR="00F9287E" w:rsidRPr="00F847BD" w:rsidRDefault="00F9287E" w:rsidP="00F847BD">
      <w:pPr>
        <w:jc w:val="both"/>
        <w:rPr>
          <w:rFonts w:asciiTheme="majorBidi" w:hAnsiTheme="majorBidi" w:cstheme="majorBidi"/>
          <w:sz w:val="32"/>
          <w:szCs w:val="32"/>
        </w:rPr>
      </w:pPr>
    </w:p>
    <w:p w14:paraId="3EF1053A" w14:textId="3F624F52" w:rsidR="00F9287E" w:rsidRPr="00F847BD" w:rsidRDefault="00F9287E" w:rsidP="00F847BD">
      <w:pPr>
        <w:jc w:val="both"/>
        <w:rPr>
          <w:rFonts w:asciiTheme="majorBidi" w:hAnsiTheme="majorBidi" w:cstheme="majorBidi"/>
          <w:sz w:val="32"/>
          <w:szCs w:val="32"/>
        </w:rPr>
      </w:pPr>
    </w:p>
    <w:p w14:paraId="3989E10B" w14:textId="798B3E2E" w:rsidR="00F9287E" w:rsidRPr="00F847BD" w:rsidRDefault="00F9287E" w:rsidP="00F847BD">
      <w:pPr>
        <w:jc w:val="both"/>
        <w:rPr>
          <w:rFonts w:asciiTheme="majorBidi" w:hAnsiTheme="majorBidi" w:cstheme="majorBidi"/>
          <w:sz w:val="32"/>
          <w:szCs w:val="32"/>
        </w:rPr>
      </w:pPr>
    </w:p>
    <w:p w14:paraId="6DDD6D15" w14:textId="62AEC0ED" w:rsidR="00F9287E" w:rsidRPr="00F847BD" w:rsidRDefault="00F9287E" w:rsidP="00F847BD">
      <w:pPr>
        <w:jc w:val="both"/>
        <w:rPr>
          <w:rFonts w:asciiTheme="majorBidi" w:hAnsiTheme="majorBidi" w:cstheme="majorBidi"/>
          <w:sz w:val="32"/>
          <w:szCs w:val="32"/>
        </w:rPr>
      </w:pPr>
    </w:p>
    <w:p w14:paraId="652C3F81" w14:textId="6D8D17EB" w:rsidR="00F9287E" w:rsidRPr="00F847BD" w:rsidRDefault="00F9287E" w:rsidP="00F847BD">
      <w:pPr>
        <w:jc w:val="both"/>
        <w:rPr>
          <w:rFonts w:asciiTheme="majorBidi" w:hAnsiTheme="majorBidi" w:cstheme="majorBidi"/>
          <w:sz w:val="32"/>
          <w:szCs w:val="32"/>
        </w:rPr>
      </w:pPr>
    </w:p>
    <w:p w14:paraId="58DB8D54" w14:textId="0C6A7852" w:rsidR="00F9287E" w:rsidRDefault="00F9287E" w:rsidP="00F847BD">
      <w:pPr>
        <w:jc w:val="both"/>
        <w:rPr>
          <w:rFonts w:asciiTheme="majorBidi" w:hAnsiTheme="majorBidi" w:cstheme="majorBidi"/>
          <w:sz w:val="32"/>
          <w:szCs w:val="32"/>
        </w:rPr>
      </w:pPr>
    </w:p>
    <w:p w14:paraId="6B969749" w14:textId="0B36BFE3" w:rsidR="002855E9" w:rsidRDefault="002855E9" w:rsidP="00F847BD">
      <w:pPr>
        <w:jc w:val="both"/>
        <w:rPr>
          <w:rFonts w:asciiTheme="majorBidi" w:hAnsiTheme="majorBidi" w:cstheme="majorBidi"/>
          <w:sz w:val="32"/>
          <w:szCs w:val="32"/>
        </w:rPr>
      </w:pPr>
    </w:p>
    <w:p w14:paraId="344EDED2" w14:textId="769C4986" w:rsidR="00F9287E" w:rsidRDefault="00F9287E" w:rsidP="0085451C">
      <w:pPr>
        <w:pStyle w:val="ListParagraph"/>
        <w:numPr>
          <w:ilvl w:val="0"/>
          <w:numId w:val="7"/>
        </w:numPr>
        <w:jc w:val="both"/>
        <w:rPr>
          <w:rFonts w:asciiTheme="majorBidi" w:hAnsiTheme="majorBidi" w:cstheme="majorBidi"/>
          <w:b/>
          <w:bCs/>
          <w:sz w:val="36"/>
          <w:szCs w:val="36"/>
        </w:rPr>
      </w:pPr>
      <w:r w:rsidRPr="0085451C">
        <w:rPr>
          <w:rFonts w:asciiTheme="majorBidi" w:hAnsiTheme="majorBidi" w:cstheme="majorBidi"/>
          <w:b/>
          <w:bCs/>
          <w:sz w:val="36"/>
          <w:szCs w:val="36"/>
        </w:rPr>
        <w:lastRenderedPageBreak/>
        <w:t>Introduction</w:t>
      </w:r>
    </w:p>
    <w:p w14:paraId="64BD9FB9" w14:textId="77777777" w:rsidR="00375821" w:rsidRPr="0085451C" w:rsidRDefault="00375821" w:rsidP="00375821">
      <w:pPr>
        <w:pStyle w:val="ListParagraph"/>
        <w:jc w:val="both"/>
        <w:rPr>
          <w:rFonts w:asciiTheme="majorBidi" w:hAnsiTheme="majorBidi" w:cstheme="majorBidi"/>
          <w:b/>
          <w:bCs/>
          <w:sz w:val="36"/>
          <w:szCs w:val="36"/>
        </w:rPr>
      </w:pPr>
    </w:p>
    <w:p w14:paraId="34F24D6A" w14:textId="5FAFFDB4" w:rsidR="00455EDC" w:rsidRPr="00AB72E4" w:rsidRDefault="00C07898" w:rsidP="00FF02B8">
      <w:pPr>
        <w:jc w:val="both"/>
        <w:rPr>
          <w:rFonts w:asciiTheme="majorBidi" w:hAnsiTheme="majorBidi" w:cstheme="majorBidi"/>
          <w:sz w:val="28"/>
          <w:szCs w:val="28"/>
        </w:rPr>
      </w:pPr>
      <w:r w:rsidRPr="00AB72E4">
        <w:rPr>
          <w:rFonts w:asciiTheme="majorBidi" w:hAnsiTheme="majorBidi" w:cstheme="majorBidi"/>
          <w:sz w:val="28"/>
          <w:szCs w:val="28"/>
        </w:rPr>
        <w:t>This report is requested</w:t>
      </w:r>
      <w:r w:rsidR="001D0ED5" w:rsidRPr="00AB72E4">
        <w:rPr>
          <w:rFonts w:asciiTheme="majorBidi" w:hAnsiTheme="majorBidi" w:cstheme="majorBidi"/>
          <w:sz w:val="28"/>
          <w:szCs w:val="28"/>
        </w:rPr>
        <w:t xml:space="preserve"> as an assignment  </w:t>
      </w:r>
      <w:r w:rsidRPr="00AB72E4">
        <w:rPr>
          <w:rFonts w:asciiTheme="majorBidi" w:hAnsiTheme="majorBidi" w:cstheme="majorBidi"/>
          <w:sz w:val="28"/>
          <w:szCs w:val="28"/>
        </w:rPr>
        <w:t>to demonstrate the understanding of</w:t>
      </w:r>
      <w:r w:rsidR="00585DA2" w:rsidRPr="00AB72E4">
        <w:rPr>
          <w:rFonts w:asciiTheme="majorBidi" w:hAnsiTheme="majorBidi" w:cstheme="majorBidi"/>
          <w:sz w:val="28"/>
          <w:szCs w:val="28"/>
        </w:rPr>
        <w:t xml:space="preserve"> engaging in customer experience in </w:t>
      </w:r>
      <w:r w:rsidR="002855E9">
        <w:rPr>
          <w:rFonts w:asciiTheme="majorBidi" w:hAnsiTheme="majorBidi" w:cstheme="majorBidi"/>
          <w:sz w:val="28"/>
          <w:szCs w:val="28"/>
        </w:rPr>
        <w:t>Asda</w:t>
      </w:r>
      <w:r w:rsidR="00585DA2" w:rsidRPr="00AB72E4">
        <w:rPr>
          <w:rFonts w:asciiTheme="majorBidi" w:hAnsiTheme="majorBidi" w:cstheme="majorBidi"/>
          <w:sz w:val="28"/>
          <w:szCs w:val="28"/>
        </w:rPr>
        <w:t xml:space="preserve"> corporate investigating</w:t>
      </w:r>
      <w:r w:rsidR="00B93677" w:rsidRPr="00AB72E4">
        <w:rPr>
          <w:rFonts w:asciiTheme="majorBidi" w:hAnsiTheme="majorBidi" w:cstheme="majorBidi"/>
          <w:sz w:val="28"/>
          <w:szCs w:val="28"/>
        </w:rPr>
        <w:t xml:space="preserve"> ethical principles  and sustainability polic</w:t>
      </w:r>
      <w:r w:rsidR="00682307" w:rsidRPr="00AB72E4">
        <w:rPr>
          <w:rFonts w:asciiTheme="majorBidi" w:hAnsiTheme="majorBidi" w:cstheme="majorBidi"/>
          <w:sz w:val="28"/>
          <w:szCs w:val="28"/>
        </w:rPr>
        <w:t>ies,</w:t>
      </w:r>
      <w:r w:rsidR="00B93677" w:rsidRPr="00AB72E4">
        <w:rPr>
          <w:rFonts w:asciiTheme="majorBidi" w:hAnsiTheme="majorBidi" w:cstheme="majorBidi"/>
          <w:sz w:val="28"/>
          <w:szCs w:val="28"/>
        </w:rPr>
        <w:t xml:space="preserve"> </w:t>
      </w:r>
      <w:r w:rsidR="00D26EDC" w:rsidRPr="00AB72E4">
        <w:rPr>
          <w:rFonts w:asciiTheme="majorBidi" w:hAnsiTheme="majorBidi" w:cstheme="majorBidi"/>
          <w:sz w:val="28"/>
          <w:szCs w:val="28"/>
        </w:rPr>
        <w:t>which are</w:t>
      </w:r>
      <w:r w:rsidR="00585DA2" w:rsidRPr="00AB72E4">
        <w:rPr>
          <w:rFonts w:asciiTheme="majorBidi" w:hAnsiTheme="majorBidi" w:cstheme="majorBidi"/>
          <w:sz w:val="28"/>
          <w:szCs w:val="28"/>
        </w:rPr>
        <w:t xml:space="preserve"> pledges</w:t>
      </w:r>
      <w:r w:rsidR="00D26EDC" w:rsidRPr="00AB72E4">
        <w:rPr>
          <w:rFonts w:asciiTheme="majorBidi" w:hAnsiTheme="majorBidi" w:cstheme="majorBidi"/>
          <w:sz w:val="28"/>
          <w:szCs w:val="28"/>
        </w:rPr>
        <w:t xml:space="preserve"> and stated by </w:t>
      </w:r>
      <w:r w:rsidR="00FF02B8">
        <w:rPr>
          <w:rFonts w:asciiTheme="majorBidi" w:hAnsiTheme="majorBidi" w:cstheme="majorBidi"/>
          <w:sz w:val="28"/>
          <w:szCs w:val="28"/>
        </w:rPr>
        <w:t xml:space="preserve">Asda. </w:t>
      </w:r>
    </w:p>
    <w:p w14:paraId="0FB4EF1B" w14:textId="3E15638F" w:rsidR="0052628A" w:rsidRPr="00AB72E4" w:rsidRDefault="00455EDC" w:rsidP="00585DA2">
      <w:pPr>
        <w:jc w:val="both"/>
        <w:rPr>
          <w:rFonts w:asciiTheme="majorBidi" w:hAnsiTheme="majorBidi" w:cstheme="majorBidi"/>
          <w:sz w:val="28"/>
          <w:szCs w:val="28"/>
        </w:rPr>
      </w:pPr>
      <w:r w:rsidRPr="00AB72E4">
        <w:rPr>
          <w:rFonts w:asciiTheme="majorBidi" w:hAnsiTheme="majorBidi" w:cstheme="majorBidi"/>
          <w:sz w:val="28"/>
          <w:szCs w:val="28"/>
        </w:rPr>
        <w:t>The core of business marketing is to determine</w:t>
      </w:r>
      <w:r w:rsidR="0058788E" w:rsidRPr="00AB72E4">
        <w:rPr>
          <w:rFonts w:asciiTheme="majorBidi" w:hAnsiTheme="majorBidi" w:cstheme="majorBidi"/>
          <w:sz w:val="28"/>
          <w:szCs w:val="28"/>
        </w:rPr>
        <w:t>s</w:t>
      </w:r>
      <w:r w:rsidRPr="00AB72E4">
        <w:rPr>
          <w:rFonts w:asciiTheme="majorBidi" w:hAnsiTheme="majorBidi" w:cstheme="majorBidi"/>
          <w:sz w:val="28"/>
          <w:szCs w:val="28"/>
        </w:rPr>
        <w:t xml:space="preserve"> the preferable demand of customers </w:t>
      </w:r>
      <w:r w:rsidR="00335394" w:rsidRPr="00AB72E4">
        <w:rPr>
          <w:rFonts w:asciiTheme="majorBidi" w:hAnsiTheme="majorBidi" w:cstheme="majorBidi"/>
          <w:sz w:val="28"/>
          <w:szCs w:val="28"/>
        </w:rPr>
        <w:t xml:space="preserve"> with  accountability  within </w:t>
      </w:r>
      <w:r w:rsidR="00ED4807" w:rsidRPr="00AB72E4">
        <w:rPr>
          <w:rFonts w:asciiTheme="majorBidi" w:hAnsiTheme="majorBidi" w:cstheme="majorBidi"/>
          <w:sz w:val="28"/>
          <w:szCs w:val="28"/>
        </w:rPr>
        <w:t xml:space="preserve"> a </w:t>
      </w:r>
      <w:r w:rsidR="00335394" w:rsidRPr="00AB72E4">
        <w:rPr>
          <w:rFonts w:asciiTheme="majorBidi" w:hAnsiTheme="majorBidi" w:cstheme="majorBidi"/>
          <w:sz w:val="28"/>
          <w:szCs w:val="28"/>
        </w:rPr>
        <w:t xml:space="preserve">business </w:t>
      </w:r>
      <w:r w:rsidR="00273AF9" w:rsidRPr="00AB72E4">
        <w:rPr>
          <w:rFonts w:asciiTheme="majorBidi" w:hAnsiTheme="majorBidi" w:cstheme="majorBidi"/>
          <w:sz w:val="28"/>
          <w:szCs w:val="28"/>
        </w:rPr>
        <w:t>(Miraghaei, Shabaniand and Shabani 2014)</w:t>
      </w:r>
      <w:r w:rsidR="0058788E" w:rsidRPr="00AB72E4">
        <w:rPr>
          <w:rFonts w:asciiTheme="majorBidi" w:hAnsiTheme="majorBidi" w:cstheme="majorBidi"/>
          <w:sz w:val="28"/>
          <w:szCs w:val="28"/>
        </w:rPr>
        <w:t>.</w:t>
      </w:r>
      <w:r w:rsidR="00335394" w:rsidRPr="00AB72E4">
        <w:rPr>
          <w:rFonts w:asciiTheme="majorBidi" w:hAnsiTheme="majorBidi" w:cstheme="majorBidi"/>
          <w:sz w:val="28"/>
          <w:szCs w:val="28"/>
        </w:rPr>
        <w:t xml:space="preserve"> </w:t>
      </w:r>
      <w:r w:rsidR="00BF76C9">
        <w:rPr>
          <w:rFonts w:asciiTheme="majorBidi" w:hAnsiTheme="majorBidi" w:cstheme="majorBidi"/>
          <w:sz w:val="28"/>
          <w:szCs w:val="28"/>
        </w:rPr>
        <w:t>B</w:t>
      </w:r>
      <w:r w:rsidR="00335394" w:rsidRPr="00AB72E4">
        <w:rPr>
          <w:rFonts w:asciiTheme="majorBidi" w:hAnsiTheme="majorBidi" w:cstheme="majorBidi"/>
          <w:sz w:val="28"/>
          <w:szCs w:val="28"/>
        </w:rPr>
        <w:t>usiness ethics involves moral commitment, liability and social  equality</w:t>
      </w:r>
      <w:r w:rsidR="009E6043" w:rsidRPr="00AB72E4">
        <w:rPr>
          <w:rFonts w:asciiTheme="majorBidi" w:hAnsiTheme="majorBidi" w:cstheme="majorBidi"/>
          <w:sz w:val="28"/>
          <w:szCs w:val="28"/>
        </w:rPr>
        <w:t xml:space="preserve">  reflecting the type of both organisation and employees</w:t>
      </w:r>
      <w:r w:rsidR="000D35FB" w:rsidRPr="00AB72E4">
        <w:rPr>
          <w:rFonts w:asciiTheme="majorBidi" w:hAnsiTheme="majorBidi" w:cstheme="majorBidi"/>
          <w:sz w:val="28"/>
          <w:szCs w:val="28"/>
        </w:rPr>
        <w:t xml:space="preserve"> (Wiley,1995)</w:t>
      </w:r>
      <w:r w:rsidR="00335394" w:rsidRPr="00AB72E4">
        <w:rPr>
          <w:rFonts w:asciiTheme="majorBidi" w:hAnsiTheme="majorBidi" w:cstheme="majorBidi"/>
          <w:sz w:val="28"/>
          <w:szCs w:val="28"/>
        </w:rPr>
        <w:t xml:space="preserve"> </w:t>
      </w:r>
      <w:r w:rsidR="00E8792F" w:rsidRPr="00AB72E4">
        <w:rPr>
          <w:rFonts w:asciiTheme="majorBidi" w:hAnsiTheme="majorBidi" w:cstheme="majorBidi"/>
          <w:sz w:val="28"/>
          <w:szCs w:val="28"/>
        </w:rPr>
        <w:t xml:space="preserve"> .</w:t>
      </w:r>
      <w:r w:rsidR="00935317" w:rsidRPr="00AB72E4">
        <w:rPr>
          <w:rFonts w:asciiTheme="majorBidi" w:hAnsiTheme="majorBidi" w:cstheme="majorBidi"/>
          <w:sz w:val="28"/>
          <w:szCs w:val="28"/>
        </w:rPr>
        <w:t xml:space="preserve"> While  Vallabhaneni (2008, p. 81)  </w:t>
      </w:r>
      <w:r w:rsidR="0058788E" w:rsidRPr="00AB72E4">
        <w:rPr>
          <w:rFonts w:asciiTheme="majorBidi" w:hAnsiTheme="majorBidi" w:cstheme="majorBidi"/>
          <w:sz w:val="28"/>
          <w:szCs w:val="28"/>
        </w:rPr>
        <w:t xml:space="preserve">defined </w:t>
      </w:r>
      <w:r w:rsidR="00ED4807" w:rsidRPr="00AB72E4">
        <w:rPr>
          <w:rFonts w:asciiTheme="majorBidi" w:hAnsiTheme="majorBidi" w:cstheme="majorBidi"/>
          <w:sz w:val="28"/>
          <w:szCs w:val="28"/>
        </w:rPr>
        <w:t xml:space="preserve"> Business ethics as </w:t>
      </w:r>
      <w:r w:rsidR="00935317" w:rsidRPr="00AB72E4">
        <w:rPr>
          <w:rFonts w:asciiTheme="majorBidi" w:hAnsiTheme="majorBidi" w:cstheme="majorBidi"/>
          <w:sz w:val="28"/>
          <w:szCs w:val="28"/>
        </w:rPr>
        <w:t xml:space="preserve"> </w:t>
      </w:r>
      <w:r w:rsidR="00E8792F" w:rsidRPr="00AB72E4">
        <w:rPr>
          <w:rFonts w:asciiTheme="majorBidi" w:hAnsiTheme="majorBidi" w:cstheme="majorBidi"/>
          <w:sz w:val="28"/>
          <w:szCs w:val="28"/>
        </w:rPr>
        <w:t>”</w:t>
      </w:r>
      <w:r w:rsidR="00ED4807" w:rsidRPr="00AB72E4">
        <w:rPr>
          <w:rFonts w:asciiTheme="majorBidi" w:hAnsiTheme="majorBidi" w:cstheme="majorBidi"/>
          <w:sz w:val="28"/>
          <w:szCs w:val="28"/>
        </w:rPr>
        <w:t xml:space="preserve"> </w:t>
      </w:r>
      <w:r w:rsidR="00E8792F" w:rsidRPr="00AB72E4">
        <w:rPr>
          <w:rFonts w:asciiTheme="majorBidi" w:hAnsiTheme="majorBidi" w:cstheme="majorBidi"/>
          <w:sz w:val="28"/>
          <w:szCs w:val="28"/>
        </w:rPr>
        <w:t>the study and determination of what is right and good in business settings”.</w:t>
      </w:r>
      <w:r w:rsidR="006C7D46" w:rsidRPr="00AB72E4">
        <w:rPr>
          <w:rFonts w:asciiTheme="majorBidi" w:hAnsiTheme="majorBidi" w:cstheme="majorBidi"/>
          <w:sz w:val="28"/>
          <w:szCs w:val="28"/>
        </w:rPr>
        <w:t xml:space="preserve"> </w:t>
      </w:r>
      <w:r w:rsidR="00335394" w:rsidRPr="00AB72E4">
        <w:rPr>
          <w:rFonts w:asciiTheme="majorBidi" w:hAnsiTheme="majorBidi" w:cstheme="majorBidi"/>
          <w:sz w:val="28"/>
          <w:szCs w:val="28"/>
        </w:rPr>
        <w:t xml:space="preserve"> </w:t>
      </w:r>
      <w:r w:rsidR="00BB4CBE" w:rsidRPr="00AB72E4">
        <w:rPr>
          <w:rFonts w:asciiTheme="majorBidi" w:hAnsiTheme="majorBidi" w:cstheme="majorBidi"/>
          <w:sz w:val="28"/>
          <w:szCs w:val="28"/>
        </w:rPr>
        <w:t xml:space="preserve"> </w:t>
      </w:r>
      <w:r w:rsidR="0067752D">
        <w:rPr>
          <w:rFonts w:asciiTheme="majorBidi" w:hAnsiTheme="majorBidi" w:cstheme="majorBidi"/>
          <w:sz w:val="28"/>
          <w:szCs w:val="28"/>
        </w:rPr>
        <w:t>C</w:t>
      </w:r>
      <w:r w:rsidR="00BB4CBE" w:rsidRPr="00AB72E4">
        <w:rPr>
          <w:rFonts w:asciiTheme="majorBidi" w:hAnsiTheme="majorBidi" w:cstheme="majorBidi"/>
          <w:sz w:val="28"/>
          <w:szCs w:val="28"/>
        </w:rPr>
        <w:t xml:space="preserve">ontinued </w:t>
      </w:r>
      <w:r w:rsidR="002C203B">
        <w:rPr>
          <w:rFonts w:asciiTheme="majorBidi" w:hAnsiTheme="majorBidi" w:cstheme="majorBidi"/>
          <w:sz w:val="28"/>
          <w:szCs w:val="28"/>
        </w:rPr>
        <w:t xml:space="preserve">development </w:t>
      </w:r>
      <w:r w:rsidR="00BB4CBE" w:rsidRPr="00AB72E4">
        <w:rPr>
          <w:rFonts w:asciiTheme="majorBidi" w:hAnsiTheme="majorBidi" w:cstheme="majorBidi"/>
          <w:sz w:val="28"/>
          <w:szCs w:val="28"/>
        </w:rPr>
        <w:t xml:space="preserve"> in ethical judgments </w:t>
      </w:r>
      <w:r w:rsidR="00A43F9E">
        <w:rPr>
          <w:rFonts w:asciiTheme="majorBidi" w:hAnsiTheme="majorBidi" w:cstheme="majorBidi"/>
          <w:sz w:val="28"/>
          <w:szCs w:val="28"/>
        </w:rPr>
        <w:t>study</w:t>
      </w:r>
      <w:r w:rsidR="00BB4CBE" w:rsidRPr="00AB72E4">
        <w:rPr>
          <w:rFonts w:asciiTheme="majorBidi" w:hAnsiTheme="majorBidi" w:cstheme="majorBidi"/>
          <w:sz w:val="28"/>
          <w:szCs w:val="28"/>
        </w:rPr>
        <w:t xml:space="preserve"> </w:t>
      </w:r>
      <w:r w:rsidR="00D701AD">
        <w:rPr>
          <w:rFonts w:asciiTheme="majorBidi" w:hAnsiTheme="majorBidi" w:cstheme="majorBidi"/>
          <w:sz w:val="28"/>
          <w:szCs w:val="28"/>
        </w:rPr>
        <w:t>demand</w:t>
      </w:r>
      <w:r w:rsidR="00BB4CBE" w:rsidRPr="00AB72E4">
        <w:rPr>
          <w:rFonts w:asciiTheme="majorBidi" w:hAnsiTheme="majorBidi" w:cstheme="majorBidi"/>
          <w:sz w:val="28"/>
          <w:szCs w:val="28"/>
        </w:rPr>
        <w:t xml:space="preserve">s </w:t>
      </w:r>
      <w:r w:rsidR="009845BD">
        <w:rPr>
          <w:rFonts w:asciiTheme="majorBidi" w:hAnsiTheme="majorBidi" w:cstheme="majorBidi"/>
          <w:sz w:val="28"/>
          <w:szCs w:val="28"/>
        </w:rPr>
        <w:t>search</w:t>
      </w:r>
      <w:r w:rsidR="00BB4CBE" w:rsidRPr="00AB72E4">
        <w:rPr>
          <w:rFonts w:asciiTheme="majorBidi" w:hAnsiTheme="majorBidi" w:cstheme="majorBidi"/>
          <w:sz w:val="28"/>
          <w:szCs w:val="28"/>
        </w:rPr>
        <w:t xml:space="preserve">ing beyond descriptive </w:t>
      </w:r>
      <w:r w:rsidR="00C43BB9">
        <w:rPr>
          <w:rFonts w:asciiTheme="majorBidi" w:hAnsiTheme="majorBidi" w:cstheme="majorBidi"/>
          <w:sz w:val="28"/>
          <w:szCs w:val="28"/>
        </w:rPr>
        <w:t xml:space="preserve">researches  </w:t>
      </w:r>
      <w:r w:rsidR="00BB4CBE" w:rsidRPr="00AB72E4">
        <w:rPr>
          <w:rFonts w:asciiTheme="majorBidi" w:hAnsiTheme="majorBidi" w:cstheme="majorBidi"/>
          <w:sz w:val="28"/>
          <w:szCs w:val="28"/>
        </w:rPr>
        <w:t xml:space="preserve">and </w:t>
      </w:r>
      <w:r w:rsidR="00C43BB9">
        <w:rPr>
          <w:rFonts w:asciiTheme="majorBidi" w:hAnsiTheme="majorBidi" w:cstheme="majorBidi"/>
          <w:sz w:val="28"/>
          <w:szCs w:val="28"/>
        </w:rPr>
        <w:t xml:space="preserve">concentrating </w:t>
      </w:r>
      <w:r w:rsidR="00BB4CBE" w:rsidRPr="00AB72E4">
        <w:rPr>
          <w:rFonts w:asciiTheme="majorBidi" w:hAnsiTheme="majorBidi" w:cstheme="majorBidi"/>
          <w:sz w:val="28"/>
          <w:szCs w:val="28"/>
        </w:rPr>
        <w:t xml:space="preserve">more on the processes that </w:t>
      </w:r>
      <w:r w:rsidR="009843CB">
        <w:rPr>
          <w:rFonts w:asciiTheme="majorBidi" w:hAnsiTheme="majorBidi" w:cstheme="majorBidi"/>
          <w:sz w:val="28"/>
          <w:szCs w:val="28"/>
        </w:rPr>
        <w:t>deliver</w:t>
      </w:r>
      <w:r w:rsidR="00BB4CBE" w:rsidRPr="00AB72E4">
        <w:rPr>
          <w:rFonts w:asciiTheme="majorBidi" w:hAnsiTheme="majorBidi" w:cstheme="majorBidi"/>
          <w:sz w:val="28"/>
          <w:szCs w:val="28"/>
        </w:rPr>
        <w:t xml:space="preserve"> ethical judgments. </w:t>
      </w:r>
      <w:r w:rsidR="00761BE6" w:rsidRPr="00AB72E4">
        <w:rPr>
          <w:rFonts w:asciiTheme="majorBidi" w:hAnsiTheme="majorBidi" w:cstheme="majorBidi"/>
          <w:sz w:val="28"/>
          <w:szCs w:val="28"/>
        </w:rPr>
        <w:t xml:space="preserve">Wiley (1995)  </w:t>
      </w:r>
      <w:r w:rsidR="00CD4CFD">
        <w:rPr>
          <w:rFonts w:asciiTheme="majorBidi" w:hAnsiTheme="majorBidi" w:cstheme="majorBidi"/>
          <w:sz w:val="28"/>
          <w:szCs w:val="28"/>
        </w:rPr>
        <w:t>a</w:t>
      </w:r>
      <w:r w:rsidR="00761BE6" w:rsidRPr="00AB72E4">
        <w:rPr>
          <w:rFonts w:asciiTheme="majorBidi" w:hAnsiTheme="majorBidi" w:cstheme="majorBidi"/>
          <w:sz w:val="28"/>
          <w:szCs w:val="28"/>
        </w:rPr>
        <w:t>rgues that a strong relationship between management and ethics</w:t>
      </w:r>
      <w:r w:rsidR="00516B88">
        <w:rPr>
          <w:rFonts w:asciiTheme="majorBidi" w:hAnsiTheme="majorBidi" w:cstheme="majorBidi"/>
          <w:sz w:val="28"/>
          <w:szCs w:val="28"/>
        </w:rPr>
        <w:t xml:space="preserve"> ex</w:t>
      </w:r>
      <w:r w:rsidR="006D7011">
        <w:rPr>
          <w:rFonts w:asciiTheme="majorBidi" w:hAnsiTheme="majorBidi" w:cstheme="majorBidi"/>
          <w:sz w:val="28"/>
          <w:szCs w:val="28"/>
        </w:rPr>
        <w:t xml:space="preserve">ist </w:t>
      </w:r>
      <w:r w:rsidR="00761BE6" w:rsidRPr="00AB72E4">
        <w:rPr>
          <w:rFonts w:asciiTheme="majorBidi" w:hAnsiTheme="majorBidi" w:cstheme="majorBidi"/>
          <w:sz w:val="28"/>
          <w:szCs w:val="28"/>
        </w:rPr>
        <w:t xml:space="preserve"> without an</w:t>
      </w:r>
      <w:r w:rsidR="006D7011">
        <w:rPr>
          <w:rFonts w:asciiTheme="majorBidi" w:hAnsiTheme="majorBidi" w:cstheme="majorBidi"/>
          <w:sz w:val="28"/>
          <w:szCs w:val="28"/>
        </w:rPr>
        <w:t>y</w:t>
      </w:r>
      <w:r w:rsidR="00761BE6" w:rsidRPr="00AB72E4">
        <w:rPr>
          <w:rFonts w:asciiTheme="majorBidi" w:hAnsiTheme="majorBidi" w:cstheme="majorBidi"/>
          <w:sz w:val="28"/>
          <w:szCs w:val="28"/>
        </w:rPr>
        <w:t xml:space="preserve"> disconnect</w:t>
      </w:r>
      <w:r w:rsidR="00117B25" w:rsidRPr="00AB72E4">
        <w:rPr>
          <w:rFonts w:asciiTheme="majorBidi" w:hAnsiTheme="majorBidi" w:cstheme="majorBidi"/>
          <w:sz w:val="28"/>
          <w:szCs w:val="28"/>
        </w:rPr>
        <w:t xml:space="preserve">. </w:t>
      </w:r>
      <w:r w:rsidR="00852F58" w:rsidRPr="00AB72E4">
        <w:rPr>
          <w:rFonts w:asciiTheme="majorBidi" w:hAnsiTheme="majorBidi" w:cstheme="majorBidi"/>
          <w:sz w:val="28"/>
          <w:szCs w:val="28"/>
        </w:rPr>
        <w:t xml:space="preserve">Allinson  (1998) claims that  </w:t>
      </w:r>
      <w:r w:rsidR="00117B25" w:rsidRPr="00AB72E4">
        <w:rPr>
          <w:rFonts w:asciiTheme="majorBidi" w:hAnsiTheme="majorBidi" w:cstheme="majorBidi"/>
          <w:sz w:val="28"/>
          <w:szCs w:val="28"/>
        </w:rPr>
        <w:t xml:space="preserve"> “The ties between ethics and business are only being stressed in order to show the relationship between social values and business enterprises and not thereby to justify all business</w:t>
      </w:r>
      <w:r w:rsidR="00E65DC7" w:rsidRPr="00AB72E4">
        <w:rPr>
          <w:rFonts w:asciiTheme="majorBidi" w:hAnsiTheme="majorBidi" w:cstheme="majorBidi"/>
          <w:sz w:val="28"/>
          <w:szCs w:val="28"/>
        </w:rPr>
        <w:t xml:space="preserve">  </w:t>
      </w:r>
      <w:r w:rsidR="00117B25" w:rsidRPr="00AB72E4">
        <w:rPr>
          <w:rFonts w:asciiTheme="majorBidi" w:hAnsiTheme="majorBidi" w:cstheme="majorBidi"/>
          <w:sz w:val="28"/>
          <w:szCs w:val="28"/>
        </w:rPr>
        <w:t>enterprises”. </w:t>
      </w:r>
      <w:r w:rsidR="00E65DC7" w:rsidRPr="00AB72E4">
        <w:rPr>
          <w:rFonts w:asciiTheme="majorBidi" w:hAnsiTheme="majorBidi" w:cstheme="majorBidi"/>
          <w:sz w:val="28"/>
          <w:szCs w:val="28"/>
        </w:rPr>
        <w:t xml:space="preserve"> </w:t>
      </w:r>
      <w:r w:rsidR="0052628A" w:rsidRPr="00AB72E4">
        <w:rPr>
          <w:rFonts w:asciiTheme="majorBidi" w:hAnsiTheme="majorBidi" w:cstheme="majorBidi"/>
          <w:sz w:val="28"/>
          <w:szCs w:val="28"/>
        </w:rPr>
        <w:t>Making</w:t>
      </w:r>
      <w:r w:rsidR="006B2EF7" w:rsidRPr="00AB72E4">
        <w:rPr>
          <w:rFonts w:asciiTheme="majorBidi" w:hAnsiTheme="majorBidi" w:cstheme="majorBidi"/>
          <w:sz w:val="28"/>
          <w:szCs w:val="28"/>
        </w:rPr>
        <w:t xml:space="preserve"> a </w:t>
      </w:r>
      <w:r w:rsidR="0052628A" w:rsidRPr="00AB72E4">
        <w:rPr>
          <w:rFonts w:asciiTheme="majorBidi" w:hAnsiTheme="majorBidi" w:cstheme="majorBidi"/>
          <w:sz w:val="28"/>
          <w:szCs w:val="28"/>
        </w:rPr>
        <w:t xml:space="preserve"> </w:t>
      </w:r>
      <w:r w:rsidR="006B2EF7" w:rsidRPr="00AB72E4">
        <w:rPr>
          <w:rFonts w:asciiTheme="majorBidi" w:hAnsiTheme="majorBidi" w:cstheme="majorBidi"/>
          <w:sz w:val="28"/>
          <w:szCs w:val="28"/>
        </w:rPr>
        <w:t>proper  decision</w:t>
      </w:r>
      <w:r w:rsidR="00A65309" w:rsidRPr="00AB72E4">
        <w:rPr>
          <w:rFonts w:asciiTheme="majorBidi" w:hAnsiTheme="majorBidi" w:cstheme="majorBidi"/>
          <w:sz w:val="28"/>
          <w:szCs w:val="28"/>
        </w:rPr>
        <w:t xml:space="preserve">, through a right procedure, </w:t>
      </w:r>
      <w:r w:rsidR="00953CA6" w:rsidRPr="00AB72E4">
        <w:rPr>
          <w:rFonts w:asciiTheme="majorBidi" w:hAnsiTheme="majorBidi" w:cstheme="majorBidi"/>
          <w:sz w:val="28"/>
          <w:szCs w:val="28"/>
        </w:rPr>
        <w:t xml:space="preserve"> in </w:t>
      </w:r>
      <w:r w:rsidR="0058788E" w:rsidRPr="00AB72E4">
        <w:rPr>
          <w:rFonts w:asciiTheme="majorBidi" w:hAnsiTheme="majorBidi" w:cstheme="majorBidi"/>
          <w:sz w:val="28"/>
          <w:szCs w:val="28"/>
        </w:rPr>
        <w:t xml:space="preserve"> an </w:t>
      </w:r>
      <w:r w:rsidR="00953CA6" w:rsidRPr="00AB72E4">
        <w:rPr>
          <w:rFonts w:asciiTheme="majorBidi" w:hAnsiTheme="majorBidi" w:cstheme="majorBidi"/>
          <w:sz w:val="28"/>
          <w:szCs w:val="28"/>
        </w:rPr>
        <w:t>ethical context</w:t>
      </w:r>
      <w:r w:rsidR="006B2EF7" w:rsidRPr="00AB72E4">
        <w:rPr>
          <w:rFonts w:asciiTheme="majorBidi" w:hAnsiTheme="majorBidi" w:cstheme="majorBidi"/>
          <w:sz w:val="28"/>
          <w:szCs w:val="28"/>
        </w:rPr>
        <w:t xml:space="preserve"> will reduce any conflict between individuals’, businesses’ and society’s values</w:t>
      </w:r>
      <w:r w:rsidR="00953CA6" w:rsidRPr="00AB72E4">
        <w:rPr>
          <w:rFonts w:asciiTheme="majorBidi" w:hAnsiTheme="majorBidi" w:cstheme="majorBidi"/>
          <w:sz w:val="28"/>
          <w:szCs w:val="28"/>
        </w:rPr>
        <w:t xml:space="preserve"> </w:t>
      </w:r>
      <w:r w:rsidR="00E65DC7" w:rsidRPr="00AB72E4">
        <w:rPr>
          <w:rFonts w:asciiTheme="majorBidi" w:hAnsiTheme="majorBidi" w:cstheme="majorBidi"/>
          <w:sz w:val="28"/>
          <w:szCs w:val="28"/>
        </w:rPr>
        <w:t>(</w:t>
      </w:r>
      <w:r w:rsidR="003E2086" w:rsidRPr="00AB72E4">
        <w:rPr>
          <w:rFonts w:asciiTheme="majorBidi" w:hAnsiTheme="majorBidi" w:cstheme="majorBidi"/>
          <w:sz w:val="28"/>
          <w:szCs w:val="28"/>
        </w:rPr>
        <w:t>Haddad</w:t>
      </w:r>
      <w:r w:rsidR="00E65DC7" w:rsidRPr="00AB72E4">
        <w:rPr>
          <w:rFonts w:asciiTheme="majorBidi" w:hAnsiTheme="majorBidi" w:cstheme="majorBidi"/>
          <w:sz w:val="28"/>
          <w:szCs w:val="28"/>
        </w:rPr>
        <w:t>,</w:t>
      </w:r>
      <w:r w:rsidR="003E2086" w:rsidRPr="00AB72E4">
        <w:rPr>
          <w:rFonts w:asciiTheme="majorBidi" w:hAnsiTheme="majorBidi" w:cstheme="majorBidi"/>
          <w:sz w:val="28"/>
          <w:szCs w:val="28"/>
        </w:rPr>
        <w:t xml:space="preserve"> 2007)</w:t>
      </w:r>
      <w:r w:rsidR="00E65DC7" w:rsidRPr="00AB72E4">
        <w:rPr>
          <w:rFonts w:asciiTheme="majorBidi" w:hAnsiTheme="majorBidi" w:cstheme="majorBidi"/>
          <w:sz w:val="28"/>
          <w:szCs w:val="28"/>
        </w:rPr>
        <w:t>.</w:t>
      </w:r>
    </w:p>
    <w:p w14:paraId="4D9A0A1F" w14:textId="15747D79" w:rsidR="00AE4525" w:rsidRPr="00AB72E4" w:rsidRDefault="008A1B59" w:rsidP="00585DA2">
      <w:pPr>
        <w:jc w:val="both"/>
        <w:rPr>
          <w:rFonts w:asciiTheme="majorBidi" w:hAnsiTheme="majorBidi" w:cstheme="majorBidi"/>
          <w:sz w:val="28"/>
          <w:szCs w:val="28"/>
        </w:rPr>
      </w:pPr>
      <w:r w:rsidRPr="00AB72E4">
        <w:rPr>
          <w:rFonts w:asciiTheme="majorBidi" w:hAnsiTheme="majorBidi" w:cstheme="majorBidi"/>
          <w:sz w:val="28"/>
          <w:szCs w:val="28"/>
        </w:rPr>
        <w:t>Sustainability is an applicable  element  for the generating  value in  a corporation</w:t>
      </w:r>
      <w:r w:rsidR="00754665">
        <w:rPr>
          <w:rFonts w:asciiTheme="majorBidi" w:hAnsiTheme="majorBidi" w:cstheme="majorBidi"/>
          <w:sz w:val="28"/>
          <w:szCs w:val="28"/>
        </w:rPr>
        <w:t>.</w:t>
      </w:r>
      <w:r w:rsidRPr="00AB72E4">
        <w:rPr>
          <w:rFonts w:asciiTheme="majorBidi" w:hAnsiTheme="majorBidi" w:cstheme="majorBidi"/>
          <w:sz w:val="28"/>
          <w:szCs w:val="28"/>
        </w:rPr>
        <w:t xml:space="preserve"> </w:t>
      </w:r>
      <w:r w:rsidR="009651F1">
        <w:rPr>
          <w:rFonts w:asciiTheme="majorBidi" w:hAnsiTheme="majorBidi" w:cstheme="majorBidi"/>
          <w:sz w:val="28"/>
          <w:szCs w:val="28"/>
        </w:rPr>
        <w:t xml:space="preserve">Sustainability </w:t>
      </w:r>
      <w:r w:rsidRPr="00AB72E4">
        <w:rPr>
          <w:rFonts w:asciiTheme="majorBidi" w:hAnsiTheme="majorBidi" w:cstheme="majorBidi"/>
          <w:sz w:val="28"/>
          <w:szCs w:val="28"/>
        </w:rPr>
        <w:t xml:space="preserve"> must be applicable  in  organisations to  create</w:t>
      </w:r>
      <w:r w:rsidR="00FE0E98">
        <w:rPr>
          <w:rFonts w:asciiTheme="majorBidi" w:hAnsiTheme="majorBidi" w:cstheme="majorBidi"/>
          <w:sz w:val="28"/>
          <w:szCs w:val="28"/>
        </w:rPr>
        <w:t>s</w:t>
      </w:r>
      <w:r w:rsidRPr="00AB72E4">
        <w:rPr>
          <w:rFonts w:asciiTheme="majorBidi" w:hAnsiTheme="majorBidi" w:cstheme="majorBidi"/>
          <w:sz w:val="28"/>
          <w:szCs w:val="28"/>
        </w:rPr>
        <w:t xml:space="preserve"> the needed  links  between  management accounting, management systems, and communication in the integral  performance of sustainability in organisations. This is proved by the big number of existing models, methods, and tools, all of which attempts  to drive  organisations sustainable</w:t>
      </w:r>
      <w:r w:rsidR="00AE4525" w:rsidRPr="00AB72E4">
        <w:rPr>
          <w:rFonts w:asciiTheme="majorBidi" w:hAnsiTheme="majorBidi" w:cstheme="majorBidi"/>
          <w:sz w:val="28"/>
          <w:szCs w:val="28"/>
        </w:rPr>
        <w:t xml:space="preserve"> (Rodrigues and Aviles , 2017)</w:t>
      </w:r>
    </w:p>
    <w:p w14:paraId="1CF0E245" w14:textId="6068C709" w:rsidR="0052628A"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1C588F">
        <w:rPr>
          <w:rFonts w:asciiTheme="majorBidi" w:hAnsiTheme="majorBidi" w:cstheme="majorBidi"/>
          <w:sz w:val="28"/>
          <w:szCs w:val="28"/>
        </w:rPr>
        <w:t>sda</w:t>
      </w:r>
      <w:r w:rsidR="006360EE" w:rsidRPr="00AB72E4">
        <w:rPr>
          <w:rFonts w:asciiTheme="majorBidi" w:hAnsiTheme="majorBidi" w:cstheme="majorBidi"/>
          <w:sz w:val="28"/>
          <w:szCs w:val="28"/>
        </w:rPr>
        <w:t xml:space="preserve"> is a British </w:t>
      </w:r>
      <w:r w:rsidR="00F00C90" w:rsidRPr="00AB72E4">
        <w:rPr>
          <w:rFonts w:asciiTheme="majorBidi" w:hAnsiTheme="majorBidi" w:cstheme="majorBidi"/>
          <w:sz w:val="28"/>
          <w:szCs w:val="28"/>
        </w:rPr>
        <w:t>supermarket</w:t>
      </w:r>
      <w:r w:rsidR="006360EE" w:rsidRPr="00AB72E4">
        <w:rPr>
          <w:rFonts w:asciiTheme="majorBidi" w:hAnsiTheme="majorBidi" w:cstheme="majorBidi"/>
          <w:sz w:val="28"/>
          <w:szCs w:val="28"/>
        </w:rPr>
        <w:t xml:space="preserve"> retailer  offers a wide range of goods and services </w:t>
      </w:r>
      <w:r w:rsidR="00696DC6" w:rsidRPr="00AB72E4">
        <w:rPr>
          <w:rFonts w:asciiTheme="majorBidi" w:hAnsiTheme="majorBidi" w:cstheme="majorBidi"/>
          <w:sz w:val="28"/>
          <w:szCs w:val="28"/>
        </w:rPr>
        <w:t xml:space="preserve">in  reasonable prices. </w:t>
      </w:r>
      <w:r>
        <w:rPr>
          <w:rFonts w:asciiTheme="majorBidi" w:hAnsiTheme="majorBidi" w:cstheme="majorBidi"/>
          <w:sz w:val="28"/>
          <w:szCs w:val="28"/>
        </w:rPr>
        <w:t>A</w:t>
      </w:r>
      <w:r w:rsidR="003A5124">
        <w:rPr>
          <w:rFonts w:asciiTheme="majorBidi" w:hAnsiTheme="majorBidi" w:cstheme="majorBidi"/>
          <w:sz w:val="28"/>
          <w:szCs w:val="28"/>
        </w:rPr>
        <w:t>sda</w:t>
      </w:r>
      <w:r w:rsidR="00696DC6" w:rsidRPr="00AB72E4">
        <w:rPr>
          <w:rFonts w:asciiTheme="majorBidi" w:hAnsiTheme="majorBidi" w:cstheme="majorBidi"/>
          <w:sz w:val="28"/>
          <w:szCs w:val="28"/>
        </w:rPr>
        <w:t xml:space="preserve">  shows increasing interest in sustainability issues and </w:t>
      </w:r>
      <w:r w:rsidR="001A7A30" w:rsidRPr="00AB72E4">
        <w:rPr>
          <w:rFonts w:asciiTheme="majorBidi" w:hAnsiTheme="majorBidi" w:cstheme="majorBidi"/>
          <w:sz w:val="28"/>
          <w:szCs w:val="28"/>
        </w:rPr>
        <w:t>con</w:t>
      </w:r>
      <w:r w:rsidR="00DD32F9">
        <w:rPr>
          <w:rFonts w:asciiTheme="majorBidi" w:hAnsiTheme="majorBidi" w:cstheme="majorBidi"/>
          <w:sz w:val="28"/>
          <w:szCs w:val="28"/>
        </w:rPr>
        <w:t xml:space="preserve">centrates </w:t>
      </w:r>
      <w:r w:rsidR="00696DC6" w:rsidRPr="00AB72E4">
        <w:rPr>
          <w:rFonts w:asciiTheme="majorBidi" w:hAnsiTheme="majorBidi" w:cstheme="majorBidi"/>
          <w:sz w:val="28"/>
          <w:szCs w:val="28"/>
        </w:rPr>
        <w:t xml:space="preserve">on  performing </w:t>
      </w:r>
      <w:r w:rsidR="005219EE">
        <w:rPr>
          <w:rFonts w:asciiTheme="majorBidi" w:hAnsiTheme="majorBidi" w:cstheme="majorBidi"/>
          <w:sz w:val="28"/>
          <w:szCs w:val="28"/>
        </w:rPr>
        <w:t xml:space="preserve">a  </w:t>
      </w:r>
      <w:r w:rsidR="005219EE" w:rsidRPr="00AB72E4">
        <w:rPr>
          <w:rFonts w:asciiTheme="majorBidi" w:hAnsiTheme="majorBidi" w:cstheme="majorBidi"/>
          <w:sz w:val="28"/>
          <w:szCs w:val="28"/>
        </w:rPr>
        <w:t>supply</w:t>
      </w:r>
      <w:r w:rsidR="005219EE">
        <w:rPr>
          <w:rFonts w:asciiTheme="majorBidi" w:hAnsiTheme="majorBidi" w:cstheme="majorBidi"/>
          <w:sz w:val="28"/>
          <w:szCs w:val="28"/>
        </w:rPr>
        <w:t xml:space="preserve"> </w:t>
      </w:r>
      <w:r w:rsidR="00B03F4A">
        <w:rPr>
          <w:rFonts w:asciiTheme="majorBidi" w:hAnsiTheme="majorBidi" w:cstheme="majorBidi"/>
          <w:sz w:val="28"/>
          <w:szCs w:val="28"/>
        </w:rPr>
        <w:t xml:space="preserve"> </w:t>
      </w:r>
      <w:r w:rsidR="00F02B83">
        <w:rPr>
          <w:rFonts w:asciiTheme="majorBidi" w:hAnsiTheme="majorBidi" w:cstheme="majorBidi"/>
          <w:sz w:val="28"/>
          <w:szCs w:val="28"/>
        </w:rPr>
        <w:t xml:space="preserve"> friendly with </w:t>
      </w:r>
      <w:r w:rsidR="00696DC6" w:rsidRPr="00AB72E4">
        <w:rPr>
          <w:rFonts w:asciiTheme="majorBidi" w:hAnsiTheme="majorBidi" w:cstheme="majorBidi"/>
          <w:sz w:val="28"/>
          <w:szCs w:val="28"/>
        </w:rPr>
        <w:t>environment.</w:t>
      </w:r>
      <w:r w:rsidR="00B61D23">
        <w:rPr>
          <w:rFonts w:asciiTheme="majorBidi" w:hAnsiTheme="majorBidi" w:cstheme="majorBidi"/>
          <w:sz w:val="28"/>
          <w:szCs w:val="28"/>
        </w:rPr>
        <w:t xml:space="preserve"> </w:t>
      </w:r>
      <w:r w:rsidR="00696DC6" w:rsidRPr="00AB72E4">
        <w:rPr>
          <w:rFonts w:asciiTheme="majorBidi" w:hAnsiTheme="majorBidi" w:cstheme="majorBidi"/>
          <w:sz w:val="28"/>
          <w:szCs w:val="28"/>
        </w:rPr>
        <w:t xml:space="preserve"> </w:t>
      </w:r>
      <w:r w:rsidR="00B61D23" w:rsidRPr="00AB72E4">
        <w:rPr>
          <w:rFonts w:asciiTheme="majorBidi" w:hAnsiTheme="majorBidi" w:cstheme="majorBidi"/>
          <w:sz w:val="28"/>
          <w:szCs w:val="28"/>
        </w:rPr>
        <w:t>Also,</w:t>
      </w:r>
      <w:r w:rsidR="00696DC6" w:rsidRPr="00AB72E4">
        <w:rPr>
          <w:rFonts w:asciiTheme="majorBidi" w:hAnsiTheme="majorBidi" w:cstheme="majorBidi"/>
          <w:sz w:val="28"/>
          <w:szCs w:val="28"/>
        </w:rPr>
        <w:t xml:space="preserve"> </w:t>
      </w:r>
      <w:r>
        <w:rPr>
          <w:rFonts w:asciiTheme="majorBidi" w:hAnsiTheme="majorBidi" w:cstheme="majorBidi"/>
          <w:sz w:val="28"/>
          <w:szCs w:val="28"/>
        </w:rPr>
        <w:t>A</w:t>
      </w:r>
      <w:r w:rsidR="00B61D23">
        <w:rPr>
          <w:rFonts w:asciiTheme="majorBidi" w:hAnsiTheme="majorBidi" w:cstheme="majorBidi"/>
          <w:sz w:val="28"/>
          <w:szCs w:val="28"/>
        </w:rPr>
        <w:t>sda</w:t>
      </w:r>
      <w:r w:rsidR="00696DC6" w:rsidRPr="00AB72E4">
        <w:rPr>
          <w:rFonts w:asciiTheme="majorBidi" w:hAnsiTheme="majorBidi" w:cstheme="majorBidi"/>
          <w:sz w:val="28"/>
          <w:szCs w:val="28"/>
        </w:rPr>
        <w:t>’s main management duty is to increas</w:t>
      </w:r>
      <w:r w:rsidR="005C67B7">
        <w:rPr>
          <w:rFonts w:asciiTheme="majorBidi" w:hAnsiTheme="majorBidi" w:cstheme="majorBidi"/>
          <w:sz w:val="28"/>
          <w:szCs w:val="28"/>
        </w:rPr>
        <w:t xml:space="preserve">es </w:t>
      </w:r>
      <w:r w:rsidR="00696DC6" w:rsidRPr="00AB72E4">
        <w:rPr>
          <w:rFonts w:asciiTheme="majorBidi" w:hAnsiTheme="majorBidi" w:cstheme="majorBidi"/>
          <w:sz w:val="28"/>
          <w:szCs w:val="28"/>
        </w:rPr>
        <w:t xml:space="preserve"> financial benefits</w:t>
      </w:r>
      <w:r w:rsidR="00767738" w:rsidRPr="00AB72E4">
        <w:rPr>
          <w:rFonts w:asciiTheme="majorBidi" w:hAnsiTheme="majorBidi" w:cstheme="majorBidi"/>
          <w:sz w:val="28"/>
          <w:szCs w:val="28"/>
        </w:rPr>
        <w:t xml:space="preserve"> </w:t>
      </w:r>
      <w:r w:rsidR="00036BB4">
        <w:rPr>
          <w:rFonts w:asciiTheme="majorBidi" w:hAnsiTheme="majorBidi" w:cstheme="majorBidi"/>
          <w:sz w:val="28"/>
          <w:szCs w:val="28"/>
        </w:rPr>
        <w:t>,</w:t>
      </w:r>
      <w:r w:rsidR="005C67B7">
        <w:rPr>
          <w:rFonts w:asciiTheme="majorBidi" w:hAnsiTheme="majorBidi" w:cstheme="majorBidi"/>
          <w:sz w:val="28"/>
          <w:szCs w:val="28"/>
        </w:rPr>
        <w:t xml:space="preserve"> </w:t>
      </w:r>
      <w:r w:rsidR="00B74677">
        <w:rPr>
          <w:rFonts w:asciiTheme="majorBidi" w:hAnsiTheme="majorBidi" w:cstheme="majorBidi"/>
          <w:sz w:val="28"/>
          <w:szCs w:val="28"/>
        </w:rPr>
        <w:t xml:space="preserve">however </w:t>
      </w:r>
      <w:r w:rsidR="00696DC6" w:rsidRPr="00AB72E4">
        <w:rPr>
          <w:rFonts w:asciiTheme="majorBidi" w:hAnsiTheme="majorBidi" w:cstheme="majorBidi"/>
          <w:sz w:val="28"/>
          <w:szCs w:val="28"/>
        </w:rPr>
        <w:t xml:space="preserve">by developing </w:t>
      </w:r>
      <w:r w:rsidR="00CB3EF4" w:rsidRPr="00AB72E4">
        <w:rPr>
          <w:rFonts w:asciiTheme="majorBidi" w:hAnsiTheme="majorBidi" w:cstheme="majorBidi"/>
          <w:sz w:val="28"/>
          <w:szCs w:val="28"/>
        </w:rPr>
        <w:t xml:space="preserve"> an affirmative reputation as a critical element to achieve this purpose</w:t>
      </w:r>
      <w:r w:rsidR="00767738" w:rsidRPr="00AB72E4">
        <w:rPr>
          <w:rFonts w:asciiTheme="majorBidi" w:hAnsiTheme="majorBidi" w:cstheme="majorBidi"/>
          <w:sz w:val="28"/>
          <w:szCs w:val="28"/>
        </w:rPr>
        <w:t xml:space="preserve">. </w:t>
      </w:r>
      <w:r w:rsidR="00CB3EF4" w:rsidRPr="00AB72E4">
        <w:rPr>
          <w:rFonts w:asciiTheme="majorBidi" w:hAnsiTheme="majorBidi" w:cstheme="majorBidi"/>
          <w:sz w:val="28"/>
          <w:szCs w:val="28"/>
        </w:rPr>
        <w:t xml:space="preserve"> </w:t>
      </w:r>
      <w:r>
        <w:rPr>
          <w:rFonts w:asciiTheme="majorBidi" w:hAnsiTheme="majorBidi" w:cstheme="majorBidi"/>
          <w:sz w:val="28"/>
          <w:szCs w:val="28"/>
        </w:rPr>
        <w:t>A</w:t>
      </w:r>
      <w:r w:rsidR="00A56DA1">
        <w:rPr>
          <w:rFonts w:asciiTheme="majorBidi" w:hAnsiTheme="majorBidi" w:cstheme="majorBidi"/>
          <w:sz w:val="28"/>
          <w:szCs w:val="28"/>
        </w:rPr>
        <w:t>sda</w:t>
      </w:r>
      <w:r w:rsidR="002A0B18" w:rsidRPr="00AB72E4">
        <w:rPr>
          <w:rFonts w:asciiTheme="majorBidi" w:hAnsiTheme="majorBidi" w:cstheme="majorBidi"/>
          <w:sz w:val="28"/>
          <w:szCs w:val="28"/>
        </w:rPr>
        <w:t xml:space="preserve">  won the name of Community Retailer of the Year</w:t>
      </w:r>
      <w:r w:rsidR="00D26EDC" w:rsidRPr="00AB72E4">
        <w:rPr>
          <w:rFonts w:asciiTheme="majorBidi" w:hAnsiTheme="majorBidi" w:cstheme="majorBidi"/>
          <w:sz w:val="28"/>
          <w:szCs w:val="28"/>
        </w:rPr>
        <w:t xml:space="preserve"> </w:t>
      </w:r>
      <w:r w:rsidR="0042429B" w:rsidRPr="00AB72E4">
        <w:rPr>
          <w:rFonts w:asciiTheme="majorBidi" w:hAnsiTheme="majorBidi" w:cstheme="majorBidi"/>
          <w:sz w:val="28"/>
          <w:szCs w:val="28"/>
        </w:rPr>
        <w:t>at the Retail Industry Awards 2015 (Writer, 2015)</w:t>
      </w:r>
    </w:p>
    <w:p w14:paraId="10DA92E8" w14:textId="7A41EDC9" w:rsidR="00F9287E" w:rsidRPr="00F847BD" w:rsidRDefault="00F9287E" w:rsidP="00F847BD">
      <w:pPr>
        <w:jc w:val="both"/>
        <w:rPr>
          <w:rFonts w:asciiTheme="majorBidi" w:hAnsiTheme="majorBidi" w:cstheme="majorBidi"/>
          <w:sz w:val="32"/>
          <w:szCs w:val="32"/>
        </w:rPr>
      </w:pPr>
    </w:p>
    <w:p w14:paraId="054EEDD1" w14:textId="77777777" w:rsidR="00046D67" w:rsidRPr="00F847BD" w:rsidRDefault="00046D67" w:rsidP="00F847BD">
      <w:pPr>
        <w:jc w:val="both"/>
        <w:rPr>
          <w:rFonts w:asciiTheme="majorBidi" w:hAnsiTheme="majorBidi" w:cstheme="majorBidi"/>
          <w:sz w:val="32"/>
          <w:szCs w:val="32"/>
        </w:rPr>
      </w:pPr>
    </w:p>
    <w:p w14:paraId="2A3FE880" w14:textId="460A5994" w:rsidR="00AB72E4" w:rsidRPr="0085451C" w:rsidRDefault="003E30FD" w:rsidP="0085451C">
      <w:pPr>
        <w:pStyle w:val="ListParagraph"/>
        <w:numPr>
          <w:ilvl w:val="0"/>
          <w:numId w:val="7"/>
        </w:numPr>
        <w:jc w:val="both"/>
        <w:rPr>
          <w:rFonts w:asciiTheme="majorBidi" w:hAnsiTheme="majorBidi" w:cstheme="majorBidi"/>
          <w:b/>
          <w:bCs/>
          <w:sz w:val="36"/>
          <w:szCs w:val="36"/>
        </w:rPr>
      </w:pPr>
      <w:r w:rsidRPr="0085451C">
        <w:rPr>
          <w:rFonts w:asciiTheme="majorBidi" w:hAnsiTheme="majorBidi" w:cstheme="majorBidi"/>
          <w:b/>
          <w:bCs/>
          <w:sz w:val="36"/>
          <w:szCs w:val="36"/>
        </w:rPr>
        <w:lastRenderedPageBreak/>
        <w:t>Finding</w:t>
      </w:r>
    </w:p>
    <w:p w14:paraId="791CB3EF" w14:textId="6E4D472D" w:rsidR="00EE7F88" w:rsidRDefault="005A50BF" w:rsidP="00D26EDC">
      <w:pPr>
        <w:jc w:val="both"/>
        <w:rPr>
          <w:rFonts w:asciiTheme="majorBidi" w:hAnsiTheme="majorBidi" w:cstheme="majorBidi"/>
          <w:sz w:val="28"/>
          <w:szCs w:val="28"/>
        </w:rPr>
      </w:pPr>
      <w:r w:rsidRPr="00AB72E4">
        <w:rPr>
          <w:rFonts w:asciiTheme="majorBidi" w:hAnsiTheme="majorBidi" w:cstheme="majorBidi"/>
          <w:sz w:val="28"/>
          <w:szCs w:val="28"/>
        </w:rPr>
        <w:t>Consumers</w:t>
      </w:r>
      <w:r w:rsidR="00C66742">
        <w:rPr>
          <w:rFonts w:asciiTheme="majorBidi" w:hAnsiTheme="majorBidi" w:cstheme="majorBidi"/>
          <w:sz w:val="28"/>
          <w:szCs w:val="28"/>
        </w:rPr>
        <w:t xml:space="preserve"> </w:t>
      </w:r>
      <w:r w:rsidRPr="00AB72E4">
        <w:rPr>
          <w:rFonts w:asciiTheme="majorBidi" w:hAnsiTheme="majorBidi" w:cstheme="majorBidi"/>
          <w:sz w:val="28"/>
          <w:szCs w:val="28"/>
        </w:rPr>
        <w:t xml:space="preserve"> </w:t>
      </w:r>
      <w:r w:rsidR="00F2311C">
        <w:rPr>
          <w:rFonts w:asciiTheme="majorBidi" w:hAnsiTheme="majorBidi" w:cstheme="majorBidi"/>
          <w:sz w:val="28"/>
          <w:szCs w:val="28"/>
        </w:rPr>
        <w:t xml:space="preserve"> have </w:t>
      </w:r>
      <w:r w:rsidRPr="00AB72E4">
        <w:rPr>
          <w:rFonts w:asciiTheme="majorBidi" w:hAnsiTheme="majorBidi" w:cstheme="majorBidi"/>
          <w:sz w:val="28"/>
          <w:szCs w:val="28"/>
        </w:rPr>
        <w:t>bec</w:t>
      </w:r>
      <w:r w:rsidR="00F2311C">
        <w:rPr>
          <w:rFonts w:asciiTheme="majorBidi" w:hAnsiTheme="majorBidi" w:cstheme="majorBidi"/>
          <w:sz w:val="28"/>
          <w:szCs w:val="28"/>
        </w:rPr>
        <w:t>ome</w:t>
      </w:r>
      <w:r w:rsidRPr="00AB72E4">
        <w:rPr>
          <w:rFonts w:asciiTheme="majorBidi" w:hAnsiTheme="majorBidi" w:cstheme="majorBidi"/>
          <w:sz w:val="28"/>
          <w:szCs w:val="28"/>
        </w:rPr>
        <w:t xml:space="preserve"> progressively  conscious  of  environmental mark</w:t>
      </w:r>
      <w:r w:rsidR="00987BD7">
        <w:rPr>
          <w:rFonts w:asciiTheme="majorBidi" w:hAnsiTheme="majorBidi" w:cstheme="majorBidi"/>
          <w:sz w:val="28"/>
          <w:szCs w:val="28"/>
        </w:rPr>
        <w:t>s</w:t>
      </w:r>
      <w:r w:rsidRPr="00AB72E4">
        <w:rPr>
          <w:rFonts w:asciiTheme="majorBidi" w:hAnsiTheme="majorBidi" w:cstheme="majorBidi"/>
          <w:sz w:val="28"/>
          <w:szCs w:val="28"/>
        </w:rPr>
        <w:t xml:space="preserve"> and are being appealed to </w:t>
      </w:r>
      <w:r w:rsidR="00543514">
        <w:rPr>
          <w:rFonts w:asciiTheme="majorBidi" w:hAnsiTheme="majorBidi" w:cstheme="majorBidi"/>
          <w:sz w:val="28"/>
          <w:szCs w:val="28"/>
        </w:rPr>
        <w:t xml:space="preserve"> select more </w:t>
      </w:r>
      <w:r w:rsidRPr="00AB72E4">
        <w:rPr>
          <w:rFonts w:asciiTheme="majorBidi" w:hAnsiTheme="majorBidi" w:cstheme="majorBidi"/>
          <w:sz w:val="28"/>
          <w:szCs w:val="28"/>
        </w:rPr>
        <w:t>consumer behavioural  around intake</w:t>
      </w:r>
      <w:r w:rsidR="00EC3269">
        <w:rPr>
          <w:rFonts w:asciiTheme="majorBidi" w:hAnsiTheme="majorBidi" w:cstheme="majorBidi"/>
          <w:sz w:val="28"/>
          <w:szCs w:val="28"/>
        </w:rPr>
        <w:t>.</w:t>
      </w:r>
      <w:r w:rsidR="002A1586" w:rsidRPr="00AB72E4">
        <w:rPr>
          <w:rFonts w:asciiTheme="majorBidi" w:hAnsiTheme="majorBidi" w:cstheme="majorBidi"/>
          <w:sz w:val="28"/>
          <w:szCs w:val="28"/>
        </w:rPr>
        <w:t xml:space="preserve"> </w:t>
      </w:r>
      <w:r w:rsidRPr="00AB72E4">
        <w:rPr>
          <w:rFonts w:asciiTheme="majorBidi" w:hAnsiTheme="majorBidi" w:cstheme="majorBidi"/>
          <w:sz w:val="28"/>
          <w:szCs w:val="28"/>
        </w:rPr>
        <w:t xml:space="preserve"> 62% of UK consumers  tends to purchase </w:t>
      </w:r>
      <w:r w:rsidR="00C96A47" w:rsidRPr="00AB72E4">
        <w:rPr>
          <w:rFonts w:asciiTheme="majorBidi" w:hAnsiTheme="majorBidi" w:cstheme="majorBidi"/>
          <w:sz w:val="28"/>
          <w:szCs w:val="28"/>
        </w:rPr>
        <w:t xml:space="preserve"> from </w:t>
      </w:r>
      <w:r w:rsidRPr="00AB72E4">
        <w:rPr>
          <w:rFonts w:asciiTheme="majorBidi" w:hAnsiTheme="majorBidi" w:cstheme="majorBidi"/>
          <w:sz w:val="28"/>
          <w:szCs w:val="28"/>
        </w:rPr>
        <w:t>companies that are minimising the  usage  of plastics</w:t>
      </w:r>
      <w:r w:rsidR="0023345F" w:rsidRPr="00AB72E4">
        <w:rPr>
          <w:rFonts w:asciiTheme="majorBidi" w:hAnsiTheme="majorBidi" w:cstheme="majorBidi"/>
          <w:sz w:val="28"/>
          <w:szCs w:val="28"/>
        </w:rPr>
        <w:t xml:space="preserve"> </w:t>
      </w:r>
      <w:r w:rsidR="00EA7FE7" w:rsidRPr="00AB72E4">
        <w:rPr>
          <w:rFonts w:asciiTheme="majorBidi" w:hAnsiTheme="majorBidi" w:cstheme="majorBidi"/>
          <w:sz w:val="28"/>
          <w:szCs w:val="28"/>
        </w:rPr>
        <w:t xml:space="preserve">, while 44.5% were worried about the impact of  business on global environmental  </w:t>
      </w:r>
      <w:r w:rsidR="0023345F" w:rsidRPr="00AB72E4">
        <w:rPr>
          <w:rFonts w:asciiTheme="majorBidi" w:hAnsiTheme="majorBidi" w:cstheme="majorBidi"/>
          <w:sz w:val="28"/>
          <w:szCs w:val="28"/>
        </w:rPr>
        <w:t>(Accenture,2019)</w:t>
      </w:r>
      <w:r w:rsidR="00085884">
        <w:rPr>
          <w:rFonts w:asciiTheme="majorBidi" w:hAnsiTheme="majorBidi" w:cstheme="majorBidi"/>
          <w:sz w:val="28"/>
          <w:szCs w:val="28"/>
        </w:rPr>
        <w:t xml:space="preserve">. </w:t>
      </w:r>
      <w:r w:rsidR="00D32314" w:rsidRPr="00AB72E4">
        <w:rPr>
          <w:rFonts w:asciiTheme="majorBidi" w:hAnsiTheme="majorBidi" w:cstheme="majorBidi"/>
          <w:sz w:val="28"/>
          <w:szCs w:val="28"/>
        </w:rPr>
        <w:t xml:space="preserve"> 83% of </w:t>
      </w:r>
      <w:r w:rsidR="00085884">
        <w:rPr>
          <w:rFonts w:asciiTheme="majorBidi" w:hAnsiTheme="majorBidi" w:cstheme="majorBidi"/>
          <w:sz w:val="28"/>
          <w:szCs w:val="28"/>
        </w:rPr>
        <w:t xml:space="preserve"> customers </w:t>
      </w:r>
      <w:r w:rsidR="0027097E" w:rsidRPr="00AB72E4">
        <w:rPr>
          <w:rFonts w:asciiTheme="majorBidi" w:hAnsiTheme="majorBidi" w:cstheme="majorBidi"/>
          <w:sz w:val="28"/>
          <w:szCs w:val="28"/>
        </w:rPr>
        <w:t xml:space="preserve"> would ban</w:t>
      </w:r>
      <w:r w:rsidR="00D32314" w:rsidRPr="00AB72E4">
        <w:rPr>
          <w:rFonts w:asciiTheme="majorBidi" w:hAnsiTheme="majorBidi" w:cstheme="majorBidi"/>
          <w:sz w:val="28"/>
          <w:szCs w:val="28"/>
        </w:rPr>
        <w:t xml:space="preserve"> a brand for ethical reasons</w:t>
      </w:r>
      <w:r w:rsidR="0027097E" w:rsidRPr="00AB72E4">
        <w:rPr>
          <w:rFonts w:asciiTheme="majorBidi" w:hAnsiTheme="majorBidi" w:cstheme="majorBidi"/>
          <w:sz w:val="28"/>
          <w:szCs w:val="28"/>
        </w:rPr>
        <w:t xml:space="preserve"> (Pearlman, 2019)</w:t>
      </w:r>
      <w:r w:rsidR="00EE7F88" w:rsidRPr="00AB72E4">
        <w:rPr>
          <w:rFonts w:asciiTheme="majorBidi" w:hAnsiTheme="majorBidi" w:cstheme="majorBidi"/>
          <w:sz w:val="28"/>
          <w:szCs w:val="28"/>
        </w:rPr>
        <w:t>, more than 3.5 million Brits are now vegans (Bearne,2018)</w:t>
      </w:r>
      <w:r w:rsidR="00F7453B">
        <w:rPr>
          <w:rFonts w:asciiTheme="majorBidi" w:hAnsiTheme="majorBidi" w:cstheme="majorBidi"/>
          <w:sz w:val="28"/>
          <w:szCs w:val="28"/>
        </w:rPr>
        <w:t xml:space="preserve">. </w:t>
      </w:r>
    </w:p>
    <w:p w14:paraId="70BFD573" w14:textId="4BC35C53" w:rsidR="0085451C" w:rsidRPr="00D66B4D" w:rsidRDefault="0085451C" w:rsidP="00B86616">
      <w:pPr>
        <w:pStyle w:val="ListParagraph"/>
        <w:numPr>
          <w:ilvl w:val="1"/>
          <w:numId w:val="7"/>
        </w:numPr>
        <w:jc w:val="both"/>
        <w:rPr>
          <w:rFonts w:asciiTheme="majorBidi" w:hAnsiTheme="majorBidi" w:cstheme="majorBidi"/>
          <w:b/>
          <w:bCs/>
          <w:sz w:val="32"/>
          <w:szCs w:val="32"/>
        </w:rPr>
      </w:pPr>
      <w:r w:rsidRPr="00D66B4D">
        <w:rPr>
          <w:rFonts w:asciiTheme="majorBidi" w:hAnsiTheme="majorBidi" w:cstheme="majorBidi"/>
          <w:b/>
          <w:bCs/>
          <w:sz w:val="32"/>
          <w:szCs w:val="32"/>
        </w:rPr>
        <w:t xml:space="preserve">Sustainability and Ethics </w:t>
      </w:r>
    </w:p>
    <w:p w14:paraId="72F34D98" w14:textId="77777777" w:rsidR="00E4497C" w:rsidRPr="00F847BD" w:rsidRDefault="00E4497C" w:rsidP="00F847BD">
      <w:pPr>
        <w:jc w:val="both"/>
        <w:rPr>
          <w:rFonts w:asciiTheme="majorBidi" w:hAnsiTheme="majorBidi" w:cstheme="majorBidi"/>
          <w:sz w:val="32"/>
          <w:szCs w:val="32"/>
        </w:rPr>
      </w:pPr>
    </w:p>
    <w:p w14:paraId="28E72BC5" w14:textId="746C0056" w:rsidR="00FD032D" w:rsidRPr="008812D1" w:rsidRDefault="004D3BAB" w:rsidP="00EA29B4">
      <w:pPr>
        <w:jc w:val="both"/>
        <w:rPr>
          <w:rFonts w:asciiTheme="majorBidi" w:hAnsiTheme="majorBidi" w:cstheme="majorBidi"/>
          <w:b/>
          <w:bCs/>
          <w:sz w:val="28"/>
          <w:szCs w:val="28"/>
        </w:rPr>
      </w:pPr>
      <w:r w:rsidRPr="008812D1">
        <w:rPr>
          <w:rFonts w:asciiTheme="majorBidi" w:hAnsiTheme="majorBidi" w:cstheme="majorBidi"/>
          <w:b/>
          <w:bCs/>
          <w:sz w:val="28"/>
          <w:szCs w:val="28"/>
        </w:rPr>
        <w:t xml:space="preserve">Fair operating practice </w:t>
      </w:r>
    </w:p>
    <w:p w14:paraId="282F7AFC" w14:textId="336C9399" w:rsidR="004D3BAB"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8812D1">
        <w:rPr>
          <w:rFonts w:asciiTheme="majorBidi" w:hAnsiTheme="majorBidi" w:cstheme="majorBidi"/>
          <w:sz w:val="28"/>
          <w:szCs w:val="28"/>
        </w:rPr>
        <w:t>sda</w:t>
      </w:r>
      <w:r w:rsidR="004D3BAB" w:rsidRPr="00AB72E4">
        <w:rPr>
          <w:rFonts w:asciiTheme="majorBidi" w:hAnsiTheme="majorBidi" w:cstheme="majorBidi"/>
          <w:sz w:val="28"/>
          <w:szCs w:val="28"/>
        </w:rPr>
        <w:t xml:space="preserve"> is adhered to Groceries Supply Code of Practice</w:t>
      </w:r>
      <w:r w:rsidR="003B7FE0" w:rsidRPr="00AB72E4">
        <w:rPr>
          <w:rFonts w:asciiTheme="majorBidi" w:hAnsiTheme="majorBidi" w:cstheme="majorBidi"/>
          <w:sz w:val="28"/>
          <w:szCs w:val="28"/>
        </w:rPr>
        <w:t xml:space="preserve">, by preparing  an annual adherence report, and the Groceries Code Adjudicator </w:t>
      </w:r>
      <w:r w:rsidR="00975088" w:rsidRPr="00AB72E4">
        <w:rPr>
          <w:rFonts w:asciiTheme="majorBidi" w:hAnsiTheme="majorBidi" w:cstheme="majorBidi"/>
          <w:sz w:val="28"/>
          <w:szCs w:val="28"/>
        </w:rPr>
        <w:t xml:space="preserve"> </w:t>
      </w:r>
      <w:r w:rsidR="003B7FE0" w:rsidRPr="00AB72E4">
        <w:rPr>
          <w:rFonts w:asciiTheme="majorBidi" w:hAnsiTheme="majorBidi" w:cstheme="majorBidi"/>
          <w:sz w:val="28"/>
          <w:szCs w:val="28"/>
        </w:rPr>
        <w:t>(</w:t>
      </w:r>
      <w:r>
        <w:rPr>
          <w:rFonts w:asciiTheme="majorBidi" w:hAnsiTheme="majorBidi" w:cstheme="majorBidi"/>
          <w:sz w:val="28"/>
          <w:szCs w:val="28"/>
        </w:rPr>
        <w:t>ASDA</w:t>
      </w:r>
      <w:r w:rsidR="003B7FE0" w:rsidRPr="00AB72E4">
        <w:rPr>
          <w:rFonts w:asciiTheme="majorBidi" w:hAnsiTheme="majorBidi" w:cstheme="majorBidi"/>
          <w:sz w:val="28"/>
          <w:szCs w:val="28"/>
        </w:rPr>
        <w:t>, 2019)</w:t>
      </w:r>
      <w:r w:rsidR="00975088" w:rsidRPr="00AB72E4">
        <w:rPr>
          <w:rFonts w:asciiTheme="majorBidi" w:hAnsiTheme="majorBidi" w:cstheme="majorBidi"/>
          <w:sz w:val="28"/>
          <w:szCs w:val="28"/>
        </w:rPr>
        <w:t>.</w:t>
      </w:r>
    </w:p>
    <w:p w14:paraId="0B26C900" w14:textId="176568A0" w:rsidR="00780E55" w:rsidRDefault="003B7FE0" w:rsidP="00D26EDC">
      <w:pPr>
        <w:jc w:val="both"/>
        <w:rPr>
          <w:rFonts w:asciiTheme="majorBidi" w:hAnsiTheme="majorBidi" w:cstheme="majorBidi"/>
          <w:sz w:val="28"/>
          <w:szCs w:val="28"/>
        </w:rPr>
      </w:pPr>
      <w:r w:rsidRPr="00AB72E4">
        <w:rPr>
          <w:rFonts w:asciiTheme="majorBidi" w:hAnsiTheme="majorBidi" w:cstheme="majorBidi"/>
          <w:sz w:val="28"/>
          <w:szCs w:val="28"/>
        </w:rPr>
        <w:t>A</w:t>
      </w:r>
      <w:r w:rsidR="008812D1">
        <w:rPr>
          <w:rFonts w:asciiTheme="majorBidi" w:hAnsiTheme="majorBidi" w:cstheme="majorBidi"/>
          <w:sz w:val="28"/>
          <w:szCs w:val="28"/>
        </w:rPr>
        <w:t>sda</w:t>
      </w:r>
      <w:r w:rsidRPr="00AB72E4">
        <w:rPr>
          <w:rFonts w:asciiTheme="majorBidi" w:hAnsiTheme="majorBidi" w:cstheme="majorBidi"/>
          <w:sz w:val="28"/>
          <w:szCs w:val="28"/>
        </w:rPr>
        <w:t xml:space="preserve">  also offers generic  training on  GSCP and GCA codes to all  </w:t>
      </w:r>
      <w:r w:rsidR="005C1D16" w:rsidRPr="00AB72E4">
        <w:rPr>
          <w:rFonts w:asciiTheme="majorBidi" w:hAnsiTheme="majorBidi" w:cstheme="majorBidi"/>
          <w:sz w:val="28"/>
          <w:szCs w:val="28"/>
        </w:rPr>
        <w:t>sale</w:t>
      </w:r>
      <w:r w:rsidRPr="00AB72E4">
        <w:rPr>
          <w:rFonts w:asciiTheme="majorBidi" w:hAnsiTheme="majorBidi" w:cstheme="majorBidi"/>
          <w:sz w:val="28"/>
          <w:szCs w:val="28"/>
        </w:rPr>
        <w:t xml:space="preserve"> staff. During 2019 report </w:t>
      </w:r>
      <w:r w:rsidR="002855E9">
        <w:rPr>
          <w:rFonts w:asciiTheme="majorBidi" w:hAnsiTheme="majorBidi" w:cstheme="majorBidi"/>
          <w:sz w:val="28"/>
          <w:szCs w:val="28"/>
        </w:rPr>
        <w:t>Asda</w:t>
      </w:r>
      <w:r w:rsidRPr="00AB72E4">
        <w:rPr>
          <w:rFonts w:asciiTheme="majorBidi" w:hAnsiTheme="majorBidi" w:cstheme="majorBidi"/>
          <w:sz w:val="28"/>
          <w:szCs w:val="28"/>
        </w:rPr>
        <w:t xml:space="preserve"> received </w:t>
      </w:r>
      <w:r w:rsidR="00035356" w:rsidRPr="00AB72E4">
        <w:rPr>
          <w:rFonts w:asciiTheme="majorBidi" w:hAnsiTheme="majorBidi" w:cstheme="majorBidi"/>
          <w:sz w:val="28"/>
          <w:szCs w:val="28"/>
        </w:rPr>
        <w:t xml:space="preserve"> twenty-two </w:t>
      </w:r>
      <w:r w:rsidRPr="00AB72E4">
        <w:rPr>
          <w:rFonts w:asciiTheme="majorBidi" w:hAnsiTheme="majorBidi" w:cstheme="majorBidi"/>
          <w:sz w:val="28"/>
          <w:szCs w:val="28"/>
        </w:rPr>
        <w:t xml:space="preserve"> alleged breaches of the code</w:t>
      </w:r>
      <w:r w:rsidR="008812D1">
        <w:rPr>
          <w:rFonts w:asciiTheme="majorBidi" w:hAnsiTheme="majorBidi" w:cstheme="majorBidi"/>
          <w:sz w:val="28"/>
          <w:szCs w:val="28"/>
        </w:rPr>
        <w:t>,</w:t>
      </w:r>
      <w:r w:rsidRPr="00AB72E4">
        <w:rPr>
          <w:rFonts w:asciiTheme="majorBidi" w:hAnsiTheme="majorBidi" w:cstheme="majorBidi"/>
          <w:sz w:val="28"/>
          <w:szCs w:val="28"/>
        </w:rPr>
        <w:t xml:space="preserve"> which have now been </w:t>
      </w:r>
      <w:r w:rsidR="00035356" w:rsidRPr="00AB72E4">
        <w:rPr>
          <w:rFonts w:asciiTheme="majorBidi" w:hAnsiTheme="majorBidi" w:cstheme="majorBidi"/>
          <w:sz w:val="28"/>
          <w:szCs w:val="28"/>
        </w:rPr>
        <w:t xml:space="preserve">handled </w:t>
      </w:r>
      <w:r w:rsidRPr="00AB72E4">
        <w:rPr>
          <w:rFonts w:asciiTheme="majorBidi" w:hAnsiTheme="majorBidi" w:cstheme="majorBidi"/>
          <w:sz w:val="28"/>
          <w:szCs w:val="28"/>
        </w:rPr>
        <w:t>with</w:t>
      </w:r>
      <w:r w:rsidR="00035356" w:rsidRPr="00AB72E4">
        <w:rPr>
          <w:rFonts w:asciiTheme="majorBidi" w:hAnsiTheme="majorBidi" w:cstheme="majorBidi"/>
          <w:sz w:val="28"/>
          <w:szCs w:val="28"/>
        </w:rPr>
        <w:t xml:space="preserve">, </w:t>
      </w:r>
      <w:r w:rsidR="008812D1">
        <w:rPr>
          <w:rFonts w:asciiTheme="majorBidi" w:hAnsiTheme="majorBidi" w:cstheme="majorBidi"/>
          <w:sz w:val="28"/>
          <w:szCs w:val="28"/>
        </w:rPr>
        <w:t>e</w:t>
      </w:r>
      <w:r w:rsidR="00035356" w:rsidRPr="00AB72E4">
        <w:rPr>
          <w:rFonts w:asciiTheme="majorBidi" w:hAnsiTheme="majorBidi" w:cstheme="majorBidi"/>
          <w:sz w:val="28"/>
          <w:szCs w:val="28"/>
        </w:rPr>
        <w:t xml:space="preserve">ighteen pay </w:t>
      </w:r>
      <w:r w:rsidR="00975088" w:rsidRPr="00AB72E4">
        <w:rPr>
          <w:rFonts w:asciiTheme="majorBidi" w:hAnsiTheme="majorBidi" w:cstheme="majorBidi"/>
          <w:sz w:val="28"/>
          <w:szCs w:val="28"/>
        </w:rPr>
        <w:t>delays</w:t>
      </w:r>
      <w:r w:rsidR="00035356" w:rsidRPr="00AB72E4">
        <w:rPr>
          <w:rFonts w:asciiTheme="majorBidi" w:hAnsiTheme="majorBidi" w:cstheme="majorBidi"/>
          <w:sz w:val="28"/>
          <w:szCs w:val="28"/>
        </w:rPr>
        <w:t xml:space="preserve">, </w:t>
      </w:r>
      <w:r w:rsidR="00975088" w:rsidRPr="00AB72E4">
        <w:rPr>
          <w:rFonts w:asciiTheme="majorBidi" w:hAnsiTheme="majorBidi" w:cstheme="majorBidi"/>
          <w:sz w:val="28"/>
          <w:szCs w:val="28"/>
        </w:rPr>
        <w:t xml:space="preserve"> two delisting cases. </w:t>
      </w:r>
      <w:r w:rsidR="002855E9">
        <w:rPr>
          <w:rFonts w:asciiTheme="majorBidi" w:hAnsiTheme="majorBidi" w:cstheme="majorBidi"/>
          <w:sz w:val="28"/>
          <w:szCs w:val="28"/>
        </w:rPr>
        <w:t>A</w:t>
      </w:r>
      <w:r w:rsidR="008812D1">
        <w:rPr>
          <w:rFonts w:asciiTheme="majorBidi" w:hAnsiTheme="majorBidi" w:cstheme="majorBidi"/>
          <w:sz w:val="28"/>
          <w:szCs w:val="28"/>
        </w:rPr>
        <w:t>sda</w:t>
      </w:r>
      <w:r w:rsidR="00975088" w:rsidRPr="00AB72E4">
        <w:rPr>
          <w:rFonts w:asciiTheme="majorBidi" w:hAnsiTheme="majorBidi" w:cstheme="majorBidi"/>
          <w:sz w:val="28"/>
          <w:szCs w:val="28"/>
        </w:rPr>
        <w:t xml:space="preserve"> reacted  appropriately by tackling the   problem rapidly  and to the supplier’s contentment (</w:t>
      </w:r>
      <w:r w:rsidR="002855E9">
        <w:rPr>
          <w:rFonts w:asciiTheme="majorBidi" w:hAnsiTheme="majorBidi" w:cstheme="majorBidi"/>
          <w:sz w:val="28"/>
          <w:szCs w:val="28"/>
        </w:rPr>
        <w:t>ASDA</w:t>
      </w:r>
      <w:r w:rsidR="00975088" w:rsidRPr="00AB72E4">
        <w:rPr>
          <w:rFonts w:asciiTheme="majorBidi" w:hAnsiTheme="majorBidi" w:cstheme="majorBidi"/>
          <w:sz w:val="28"/>
          <w:szCs w:val="28"/>
        </w:rPr>
        <w:t>, 2019).</w:t>
      </w:r>
      <w:r w:rsidR="00F15641" w:rsidRPr="00AB72E4">
        <w:rPr>
          <w:rFonts w:asciiTheme="majorBidi" w:hAnsiTheme="majorBidi" w:cstheme="majorBidi"/>
          <w:sz w:val="28"/>
          <w:szCs w:val="28"/>
        </w:rPr>
        <w:t xml:space="preserve">  </w:t>
      </w:r>
      <w:r w:rsidR="000A6AFE" w:rsidRPr="00AB72E4">
        <w:rPr>
          <w:rFonts w:asciiTheme="majorBidi" w:hAnsiTheme="majorBidi" w:cstheme="majorBidi"/>
          <w:sz w:val="28"/>
          <w:szCs w:val="28"/>
        </w:rPr>
        <w:t>“</w:t>
      </w:r>
      <w:r w:rsidR="002855E9">
        <w:rPr>
          <w:rFonts w:asciiTheme="majorBidi" w:hAnsiTheme="majorBidi" w:cstheme="majorBidi"/>
          <w:sz w:val="28"/>
          <w:szCs w:val="28"/>
        </w:rPr>
        <w:t>ASDA</w:t>
      </w:r>
      <w:r w:rsidR="006779DD" w:rsidRPr="00AB72E4">
        <w:rPr>
          <w:rFonts w:asciiTheme="majorBidi" w:hAnsiTheme="majorBidi" w:cstheme="majorBidi"/>
          <w:sz w:val="28"/>
          <w:szCs w:val="28"/>
        </w:rPr>
        <w:t xml:space="preserve"> has </w:t>
      </w:r>
      <w:r w:rsidR="00780E55" w:rsidRPr="00AB72E4">
        <w:rPr>
          <w:rFonts w:asciiTheme="majorBidi" w:hAnsiTheme="majorBidi" w:cstheme="majorBidi"/>
          <w:sz w:val="28"/>
          <w:szCs w:val="28"/>
        </w:rPr>
        <w:t xml:space="preserve">joined  to </w:t>
      </w:r>
      <w:r w:rsidR="005C1D16" w:rsidRPr="00AB72E4">
        <w:rPr>
          <w:rFonts w:asciiTheme="majorBidi" w:hAnsiTheme="majorBidi" w:cstheme="majorBidi"/>
          <w:sz w:val="28"/>
          <w:szCs w:val="28"/>
        </w:rPr>
        <w:t>the</w:t>
      </w:r>
      <w:r w:rsidR="006779DD" w:rsidRPr="00AB72E4">
        <w:rPr>
          <w:rFonts w:asciiTheme="majorBidi" w:hAnsiTheme="majorBidi" w:cstheme="majorBidi"/>
          <w:sz w:val="28"/>
          <w:szCs w:val="28"/>
        </w:rPr>
        <w:t xml:space="preserve"> British Seed Houses </w:t>
      </w:r>
      <w:r w:rsidR="000A6AFE" w:rsidRPr="00AB72E4">
        <w:rPr>
          <w:rFonts w:asciiTheme="majorBidi" w:hAnsiTheme="majorBidi" w:cstheme="majorBidi"/>
          <w:sz w:val="28"/>
          <w:szCs w:val="28"/>
        </w:rPr>
        <w:t xml:space="preserve"> as </w:t>
      </w:r>
      <w:r w:rsidR="008812D1">
        <w:rPr>
          <w:rFonts w:asciiTheme="majorBidi" w:hAnsiTheme="majorBidi" w:cstheme="majorBidi"/>
          <w:sz w:val="28"/>
          <w:szCs w:val="28"/>
        </w:rPr>
        <w:t xml:space="preserve"> the </w:t>
      </w:r>
      <w:r w:rsidR="000A6AFE" w:rsidRPr="00AB72E4">
        <w:rPr>
          <w:rFonts w:asciiTheme="majorBidi" w:hAnsiTheme="majorBidi" w:cstheme="majorBidi"/>
          <w:sz w:val="28"/>
          <w:szCs w:val="28"/>
        </w:rPr>
        <w:t xml:space="preserve">first supermarket </w:t>
      </w:r>
      <w:r w:rsidR="006779DD" w:rsidRPr="00AB72E4">
        <w:rPr>
          <w:rFonts w:asciiTheme="majorBidi" w:hAnsiTheme="majorBidi" w:cstheme="majorBidi"/>
          <w:sz w:val="28"/>
          <w:szCs w:val="28"/>
        </w:rPr>
        <w:t>to introduce Aber High Sugar Grass (Aber HSG) and Aber clovers to its 13,500 farmers across the UK</w:t>
      </w:r>
      <w:r w:rsidR="000A6AFE" w:rsidRPr="00AB72E4">
        <w:rPr>
          <w:rFonts w:asciiTheme="majorBidi" w:hAnsiTheme="majorBidi" w:cstheme="majorBidi"/>
          <w:sz w:val="28"/>
          <w:szCs w:val="28"/>
        </w:rPr>
        <w:t>”</w:t>
      </w:r>
      <w:r w:rsidR="00780E55" w:rsidRPr="00AB72E4">
        <w:rPr>
          <w:rFonts w:asciiTheme="majorBidi" w:hAnsiTheme="majorBidi" w:cstheme="majorBidi"/>
          <w:sz w:val="28"/>
          <w:szCs w:val="28"/>
        </w:rPr>
        <w:t xml:space="preserve"> (foodingredientsfirst, 2011)</w:t>
      </w:r>
      <w:r w:rsidR="00496B73">
        <w:rPr>
          <w:rFonts w:asciiTheme="majorBidi" w:hAnsiTheme="majorBidi" w:cstheme="majorBidi"/>
          <w:sz w:val="28"/>
          <w:szCs w:val="28"/>
        </w:rPr>
        <w:t xml:space="preserve">. </w:t>
      </w:r>
      <w:r w:rsidR="00780E55" w:rsidRPr="00AB72E4">
        <w:rPr>
          <w:rFonts w:asciiTheme="majorBidi" w:hAnsiTheme="majorBidi" w:cstheme="majorBidi"/>
          <w:sz w:val="28"/>
          <w:szCs w:val="28"/>
        </w:rPr>
        <w:t xml:space="preserve"> </w:t>
      </w:r>
      <w:r w:rsidR="00FC4DAA">
        <w:rPr>
          <w:rFonts w:asciiTheme="majorBidi" w:hAnsiTheme="majorBidi" w:cstheme="majorBidi"/>
          <w:sz w:val="28"/>
          <w:szCs w:val="28"/>
        </w:rPr>
        <w:t xml:space="preserve">Such </w:t>
      </w:r>
      <w:r w:rsidR="00114860">
        <w:rPr>
          <w:rFonts w:asciiTheme="majorBidi" w:hAnsiTheme="majorBidi" w:cstheme="majorBidi"/>
          <w:sz w:val="28"/>
          <w:szCs w:val="28"/>
        </w:rPr>
        <w:t xml:space="preserve">activities </w:t>
      </w:r>
      <w:r w:rsidR="006525F2">
        <w:rPr>
          <w:rFonts w:asciiTheme="majorBidi" w:hAnsiTheme="majorBidi" w:cstheme="majorBidi"/>
          <w:sz w:val="28"/>
          <w:szCs w:val="28"/>
        </w:rPr>
        <w:t>i</w:t>
      </w:r>
      <w:r w:rsidR="006525F2" w:rsidRPr="00AB72E4">
        <w:rPr>
          <w:rFonts w:asciiTheme="majorBidi" w:hAnsiTheme="majorBidi" w:cstheme="majorBidi"/>
          <w:sz w:val="28"/>
          <w:szCs w:val="28"/>
        </w:rPr>
        <w:t>llustra</w:t>
      </w:r>
      <w:r w:rsidR="006525F2">
        <w:rPr>
          <w:rFonts w:asciiTheme="majorBidi" w:hAnsiTheme="majorBidi" w:cstheme="majorBidi"/>
          <w:sz w:val="28"/>
          <w:szCs w:val="28"/>
        </w:rPr>
        <w:t>ted</w:t>
      </w:r>
      <w:r w:rsidR="000A6AFE" w:rsidRPr="00AB72E4">
        <w:rPr>
          <w:rFonts w:asciiTheme="majorBidi" w:hAnsiTheme="majorBidi" w:cstheme="majorBidi"/>
          <w:sz w:val="28"/>
          <w:szCs w:val="28"/>
        </w:rPr>
        <w:t xml:space="preserve"> considerable  advantages to </w:t>
      </w:r>
      <w:r w:rsidR="002855E9">
        <w:rPr>
          <w:rFonts w:asciiTheme="majorBidi" w:hAnsiTheme="majorBidi" w:cstheme="majorBidi"/>
          <w:sz w:val="28"/>
          <w:szCs w:val="28"/>
        </w:rPr>
        <w:t>ASDA</w:t>
      </w:r>
      <w:r w:rsidR="000A6AFE" w:rsidRPr="00AB72E4">
        <w:rPr>
          <w:rFonts w:asciiTheme="majorBidi" w:hAnsiTheme="majorBidi" w:cstheme="majorBidi"/>
          <w:sz w:val="28"/>
          <w:szCs w:val="28"/>
        </w:rPr>
        <w:t xml:space="preserve"> farmers through  increasing quality and quantity of milk , controlling feeding costs,  disease resistance and persistency</w:t>
      </w:r>
      <w:r w:rsidR="00997063" w:rsidRPr="00AB72E4">
        <w:rPr>
          <w:rFonts w:asciiTheme="majorBidi" w:hAnsiTheme="majorBidi" w:cstheme="majorBidi"/>
          <w:sz w:val="28"/>
          <w:szCs w:val="28"/>
        </w:rPr>
        <w:t>, reducing gas emissions (The Farm Page, 2012)</w:t>
      </w:r>
      <w:r w:rsidR="008A5730" w:rsidRPr="00AB72E4">
        <w:rPr>
          <w:rFonts w:asciiTheme="majorBidi" w:hAnsiTheme="majorBidi" w:cstheme="majorBidi"/>
          <w:sz w:val="28"/>
          <w:szCs w:val="28"/>
        </w:rPr>
        <w:t>.</w:t>
      </w:r>
      <w:r w:rsidR="00BE23D7"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5B0A1B">
        <w:rPr>
          <w:rFonts w:asciiTheme="majorBidi" w:hAnsiTheme="majorBidi" w:cstheme="majorBidi"/>
          <w:sz w:val="28"/>
          <w:szCs w:val="28"/>
        </w:rPr>
        <w:t xml:space="preserve">sda </w:t>
      </w:r>
      <w:r w:rsidR="00BE23D7" w:rsidRPr="00AB72E4">
        <w:rPr>
          <w:rFonts w:asciiTheme="majorBidi" w:hAnsiTheme="majorBidi" w:cstheme="majorBidi"/>
          <w:sz w:val="28"/>
          <w:szCs w:val="28"/>
        </w:rPr>
        <w:t xml:space="preserve"> maintain</w:t>
      </w:r>
      <w:r w:rsidR="005B0A1B">
        <w:rPr>
          <w:rFonts w:asciiTheme="majorBidi" w:hAnsiTheme="majorBidi" w:cstheme="majorBidi"/>
          <w:sz w:val="28"/>
          <w:szCs w:val="28"/>
        </w:rPr>
        <w:t>s</w:t>
      </w:r>
      <w:r w:rsidR="00BE23D7" w:rsidRPr="00AB72E4">
        <w:rPr>
          <w:rFonts w:asciiTheme="majorBidi" w:hAnsiTheme="majorBidi" w:cstheme="majorBidi"/>
          <w:sz w:val="28"/>
          <w:szCs w:val="28"/>
        </w:rPr>
        <w:t xml:space="preserve"> communications with customer promoting  sustainability and healthier life style , also </w:t>
      </w:r>
      <w:r w:rsidR="002855E9">
        <w:rPr>
          <w:rFonts w:asciiTheme="majorBidi" w:hAnsiTheme="majorBidi" w:cstheme="majorBidi"/>
          <w:sz w:val="28"/>
          <w:szCs w:val="28"/>
        </w:rPr>
        <w:t>A</w:t>
      </w:r>
      <w:r w:rsidR="005B0A1B">
        <w:rPr>
          <w:rFonts w:asciiTheme="majorBidi" w:hAnsiTheme="majorBidi" w:cstheme="majorBidi"/>
          <w:sz w:val="28"/>
          <w:szCs w:val="28"/>
        </w:rPr>
        <w:t>sda</w:t>
      </w:r>
      <w:r w:rsidR="00BE23D7" w:rsidRPr="00AB72E4">
        <w:rPr>
          <w:rFonts w:asciiTheme="majorBidi" w:hAnsiTheme="majorBidi" w:cstheme="majorBidi"/>
          <w:sz w:val="28"/>
          <w:szCs w:val="28"/>
        </w:rPr>
        <w:t xml:space="preserve"> established the Sustain &amp; Save Exchange to build  an optimal supplier base that organises the standard and conditions  of sustainability</w:t>
      </w:r>
      <w:r w:rsidR="00F81F94"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2E21CC" w:rsidRPr="00AB72E4">
        <w:rPr>
          <w:rFonts w:asciiTheme="majorBidi" w:hAnsiTheme="majorBidi" w:cstheme="majorBidi"/>
          <w:sz w:val="28"/>
          <w:szCs w:val="28"/>
        </w:rPr>
        <w:t>supplier</w:t>
      </w:r>
      <w:r w:rsidR="00F81F94" w:rsidRPr="00AB72E4">
        <w:rPr>
          <w:rFonts w:asciiTheme="majorBidi" w:hAnsiTheme="majorBidi" w:cstheme="majorBidi"/>
          <w:sz w:val="28"/>
          <w:szCs w:val="28"/>
        </w:rPr>
        <w:t>, 2020)</w:t>
      </w:r>
      <w:r w:rsidR="00476BB0" w:rsidRPr="00AB72E4">
        <w:rPr>
          <w:rFonts w:asciiTheme="majorBidi" w:hAnsiTheme="majorBidi" w:cstheme="majorBidi"/>
          <w:sz w:val="28"/>
          <w:szCs w:val="28"/>
        </w:rPr>
        <w:t xml:space="preserve"> assisting supplier to coordinate with </w:t>
      </w:r>
      <w:r w:rsidR="002855E9">
        <w:rPr>
          <w:rFonts w:asciiTheme="majorBidi" w:hAnsiTheme="majorBidi" w:cstheme="majorBidi"/>
          <w:sz w:val="28"/>
          <w:szCs w:val="28"/>
        </w:rPr>
        <w:t>ASDA</w:t>
      </w:r>
      <w:r w:rsidR="00476BB0" w:rsidRPr="00AB72E4">
        <w:rPr>
          <w:rFonts w:asciiTheme="majorBidi" w:hAnsiTheme="majorBidi" w:cstheme="majorBidi"/>
          <w:sz w:val="28"/>
          <w:szCs w:val="28"/>
        </w:rPr>
        <w:t>’s long term plans for sustainability supply chain.</w:t>
      </w:r>
      <w:r w:rsidR="005C1D16" w:rsidRPr="00AB72E4">
        <w:rPr>
          <w:rFonts w:asciiTheme="majorBidi" w:hAnsiTheme="majorBidi" w:cstheme="majorBidi"/>
          <w:sz w:val="28"/>
          <w:szCs w:val="28"/>
        </w:rPr>
        <w:t xml:space="preserve"> Campaign groups who lobby big retailers demand more organic and fare trade  gathering supporters to back retailers. </w:t>
      </w:r>
      <w:r w:rsidR="00476BB0" w:rsidRPr="00AB72E4">
        <w:rPr>
          <w:rFonts w:asciiTheme="majorBidi" w:hAnsiTheme="majorBidi" w:cstheme="majorBidi"/>
          <w:sz w:val="28"/>
          <w:szCs w:val="28"/>
        </w:rPr>
        <w:t xml:space="preserve"> </w:t>
      </w:r>
      <w:r w:rsidR="001D7EC5">
        <w:rPr>
          <w:rFonts w:asciiTheme="majorBidi" w:hAnsiTheme="majorBidi" w:cstheme="majorBidi"/>
          <w:sz w:val="28"/>
          <w:szCs w:val="28"/>
        </w:rPr>
        <w:t>Super stores</w:t>
      </w:r>
      <w:r w:rsidR="00FF413A" w:rsidRPr="00AB72E4">
        <w:rPr>
          <w:rFonts w:asciiTheme="majorBidi" w:hAnsiTheme="majorBidi" w:cstheme="majorBidi"/>
          <w:sz w:val="28"/>
          <w:szCs w:val="28"/>
        </w:rPr>
        <w:t xml:space="preserve"> </w:t>
      </w:r>
      <w:r w:rsidR="00F24DFE">
        <w:rPr>
          <w:rFonts w:asciiTheme="majorBidi" w:hAnsiTheme="majorBidi" w:cstheme="majorBidi"/>
          <w:sz w:val="28"/>
          <w:szCs w:val="28"/>
        </w:rPr>
        <w:t xml:space="preserve"> policies </w:t>
      </w:r>
      <w:r w:rsidR="00FF413A" w:rsidRPr="00AB72E4">
        <w:rPr>
          <w:rFonts w:asciiTheme="majorBidi" w:hAnsiTheme="majorBidi" w:cstheme="majorBidi"/>
          <w:sz w:val="28"/>
          <w:szCs w:val="28"/>
        </w:rPr>
        <w:t xml:space="preserve">are </w:t>
      </w:r>
      <w:r w:rsidR="00D368E3">
        <w:rPr>
          <w:rFonts w:asciiTheme="majorBidi" w:hAnsiTheme="majorBidi" w:cstheme="majorBidi"/>
          <w:sz w:val="28"/>
          <w:szCs w:val="28"/>
        </w:rPr>
        <w:t xml:space="preserve"> </w:t>
      </w:r>
      <w:r w:rsidR="00451FE5">
        <w:rPr>
          <w:rFonts w:asciiTheme="majorBidi" w:hAnsiTheme="majorBidi" w:cstheme="majorBidi"/>
          <w:sz w:val="28"/>
          <w:szCs w:val="28"/>
        </w:rPr>
        <w:t xml:space="preserve">responsible </w:t>
      </w:r>
      <w:r w:rsidR="00D368E3">
        <w:rPr>
          <w:rFonts w:asciiTheme="majorBidi" w:hAnsiTheme="majorBidi" w:cstheme="majorBidi"/>
          <w:sz w:val="28"/>
          <w:szCs w:val="28"/>
        </w:rPr>
        <w:t xml:space="preserve"> </w:t>
      </w:r>
      <w:r w:rsidR="00FF413A" w:rsidRPr="00AB72E4">
        <w:rPr>
          <w:rFonts w:asciiTheme="majorBidi" w:hAnsiTheme="majorBidi" w:cstheme="majorBidi"/>
          <w:sz w:val="28"/>
          <w:szCs w:val="28"/>
        </w:rPr>
        <w:t xml:space="preserve"> </w:t>
      </w:r>
      <w:r w:rsidR="00F343C9">
        <w:rPr>
          <w:rFonts w:asciiTheme="majorBidi" w:hAnsiTheme="majorBidi" w:cstheme="majorBidi"/>
          <w:sz w:val="28"/>
          <w:szCs w:val="28"/>
        </w:rPr>
        <w:t>,</w:t>
      </w:r>
      <w:r w:rsidR="00FF413A" w:rsidRPr="00AB72E4">
        <w:rPr>
          <w:rFonts w:asciiTheme="majorBidi" w:hAnsiTheme="majorBidi" w:cstheme="majorBidi"/>
          <w:sz w:val="28"/>
          <w:szCs w:val="28"/>
        </w:rPr>
        <w:t>in some cases</w:t>
      </w:r>
      <w:r w:rsidR="00F343C9">
        <w:rPr>
          <w:rFonts w:asciiTheme="majorBidi" w:hAnsiTheme="majorBidi" w:cstheme="majorBidi"/>
          <w:sz w:val="28"/>
          <w:szCs w:val="28"/>
        </w:rPr>
        <w:t>,</w:t>
      </w:r>
      <w:r w:rsidR="005837A1">
        <w:rPr>
          <w:rFonts w:asciiTheme="majorBidi" w:hAnsiTheme="majorBidi" w:cstheme="majorBidi"/>
          <w:sz w:val="28"/>
          <w:szCs w:val="28"/>
        </w:rPr>
        <w:t xml:space="preserve"> </w:t>
      </w:r>
      <w:r w:rsidR="00A70112">
        <w:rPr>
          <w:rFonts w:asciiTheme="majorBidi" w:hAnsiTheme="majorBidi" w:cstheme="majorBidi"/>
          <w:sz w:val="28"/>
          <w:szCs w:val="28"/>
        </w:rPr>
        <w:t xml:space="preserve"> </w:t>
      </w:r>
      <w:r w:rsidR="00451FE5">
        <w:rPr>
          <w:rFonts w:asciiTheme="majorBidi" w:hAnsiTheme="majorBidi" w:cstheme="majorBidi"/>
          <w:sz w:val="28"/>
          <w:szCs w:val="28"/>
        </w:rPr>
        <w:t xml:space="preserve"> for </w:t>
      </w:r>
      <w:r w:rsidR="00A70112">
        <w:rPr>
          <w:rFonts w:asciiTheme="majorBidi" w:hAnsiTheme="majorBidi" w:cstheme="majorBidi"/>
          <w:sz w:val="28"/>
          <w:szCs w:val="28"/>
        </w:rPr>
        <w:t>labours</w:t>
      </w:r>
      <w:r w:rsidR="00FA43EA">
        <w:rPr>
          <w:rFonts w:asciiTheme="majorBidi" w:hAnsiTheme="majorBidi" w:cstheme="majorBidi"/>
          <w:sz w:val="28"/>
          <w:szCs w:val="28"/>
        </w:rPr>
        <w:t xml:space="preserve"> </w:t>
      </w:r>
      <w:r w:rsidR="00451FE5">
        <w:rPr>
          <w:rFonts w:asciiTheme="majorBidi" w:hAnsiTheme="majorBidi" w:cstheme="majorBidi"/>
          <w:sz w:val="28"/>
          <w:szCs w:val="28"/>
        </w:rPr>
        <w:t>suffering</w:t>
      </w:r>
      <w:r w:rsidR="00FF413A" w:rsidRPr="00AB72E4">
        <w:rPr>
          <w:rFonts w:asciiTheme="majorBidi" w:hAnsiTheme="majorBidi" w:cstheme="majorBidi"/>
          <w:sz w:val="28"/>
          <w:szCs w:val="28"/>
        </w:rPr>
        <w:t xml:space="preserve">  ,</w:t>
      </w:r>
      <w:r w:rsidR="006F3A13">
        <w:rPr>
          <w:rFonts w:asciiTheme="majorBidi" w:hAnsiTheme="majorBidi" w:cstheme="majorBidi"/>
          <w:sz w:val="28"/>
          <w:szCs w:val="28"/>
        </w:rPr>
        <w:t xml:space="preserve"> for instance </w:t>
      </w:r>
      <w:r w:rsidR="00FF413A" w:rsidRPr="00AB72E4">
        <w:rPr>
          <w:rFonts w:asciiTheme="majorBidi" w:hAnsiTheme="majorBidi" w:cstheme="majorBidi"/>
          <w:sz w:val="28"/>
          <w:szCs w:val="28"/>
        </w:rPr>
        <w:t xml:space="preserve"> instead of  decreasing  profit margins ,</w:t>
      </w:r>
      <w:r w:rsidR="00CB3699">
        <w:rPr>
          <w:rFonts w:asciiTheme="majorBidi" w:hAnsiTheme="majorBidi" w:cstheme="majorBidi"/>
          <w:sz w:val="28"/>
          <w:szCs w:val="28"/>
        </w:rPr>
        <w:t xml:space="preserve"> </w:t>
      </w:r>
      <w:r w:rsidR="002855E9">
        <w:rPr>
          <w:rFonts w:asciiTheme="majorBidi" w:hAnsiTheme="majorBidi" w:cstheme="majorBidi"/>
          <w:sz w:val="28"/>
          <w:szCs w:val="28"/>
        </w:rPr>
        <w:t>Asda</w:t>
      </w:r>
      <w:r w:rsidR="00FF413A" w:rsidRPr="00AB72E4">
        <w:rPr>
          <w:rFonts w:asciiTheme="majorBidi" w:hAnsiTheme="majorBidi" w:cstheme="majorBidi"/>
          <w:sz w:val="28"/>
          <w:szCs w:val="28"/>
        </w:rPr>
        <w:t xml:space="preserve">  and Tesco war over banana  price  led to loss into labour  resulting from reducing</w:t>
      </w:r>
      <w:r w:rsidR="00725794" w:rsidRPr="00AB72E4">
        <w:rPr>
          <w:rFonts w:asciiTheme="majorBidi" w:hAnsiTheme="majorBidi" w:cstheme="majorBidi"/>
          <w:sz w:val="28"/>
          <w:szCs w:val="28"/>
        </w:rPr>
        <w:t xml:space="preserve"> paid</w:t>
      </w:r>
      <w:r w:rsidR="00FF413A" w:rsidRPr="00AB72E4">
        <w:rPr>
          <w:rFonts w:asciiTheme="majorBidi" w:hAnsiTheme="majorBidi" w:cstheme="majorBidi"/>
          <w:sz w:val="28"/>
          <w:szCs w:val="28"/>
        </w:rPr>
        <w:t xml:space="preserve">  price</w:t>
      </w:r>
      <w:r w:rsidR="00725794" w:rsidRPr="00AB72E4">
        <w:rPr>
          <w:rFonts w:asciiTheme="majorBidi" w:hAnsiTheme="majorBidi" w:cstheme="majorBidi"/>
          <w:sz w:val="28"/>
          <w:szCs w:val="28"/>
        </w:rPr>
        <w:t>s</w:t>
      </w:r>
      <w:r w:rsidR="00FF413A" w:rsidRPr="00AB72E4">
        <w:rPr>
          <w:rFonts w:asciiTheme="majorBidi" w:hAnsiTheme="majorBidi" w:cstheme="majorBidi"/>
          <w:sz w:val="28"/>
          <w:szCs w:val="28"/>
        </w:rPr>
        <w:t xml:space="preserve">  to the suppliers</w:t>
      </w:r>
      <w:r w:rsidR="005C1D16" w:rsidRPr="00AB72E4">
        <w:rPr>
          <w:rFonts w:asciiTheme="majorBidi" w:hAnsiTheme="majorBidi" w:cstheme="majorBidi"/>
          <w:sz w:val="28"/>
          <w:szCs w:val="28"/>
        </w:rPr>
        <w:t xml:space="preserve"> </w:t>
      </w:r>
      <w:r w:rsidR="003B7014" w:rsidRPr="00AB72E4">
        <w:rPr>
          <w:rFonts w:asciiTheme="majorBidi" w:hAnsiTheme="majorBidi" w:cstheme="majorBidi"/>
          <w:sz w:val="28"/>
          <w:szCs w:val="28"/>
        </w:rPr>
        <w:t>(Waterman, 2007 )</w:t>
      </w:r>
      <w:r w:rsidR="00FF413A" w:rsidRPr="00AB72E4">
        <w:rPr>
          <w:rFonts w:asciiTheme="majorBidi" w:hAnsiTheme="majorBidi" w:cstheme="majorBidi"/>
          <w:sz w:val="28"/>
          <w:szCs w:val="28"/>
        </w:rPr>
        <w:t xml:space="preserve">. </w:t>
      </w:r>
    </w:p>
    <w:p w14:paraId="5576965F" w14:textId="4ADD0609" w:rsidR="00767457" w:rsidRDefault="00767457" w:rsidP="00D26EDC">
      <w:pPr>
        <w:jc w:val="both"/>
        <w:rPr>
          <w:rFonts w:asciiTheme="majorBidi" w:hAnsiTheme="majorBidi" w:cstheme="majorBidi"/>
          <w:sz w:val="28"/>
          <w:szCs w:val="28"/>
        </w:rPr>
      </w:pPr>
    </w:p>
    <w:p w14:paraId="1C3D6E13" w14:textId="77777777" w:rsidR="006A4286" w:rsidRPr="00AB72E4" w:rsidRDefault="006A4286" w:rsidP="00D26EDC">
      <w:pPr>
        <w:jc w:val="both"/>
        <w:rPr>
          <w:rFonts w:asciiTheme="majorBidi" w:hAnsiTheme="majorBidi" w:cstheme="majorBidi"/>
          <w:sz w:val="28"/>
          <w:szCs w:val="28"/>
        </w:rPr>
      </w:pPr>
    </w:p>
    <w:p w14:paraId="36117C5A" w14:textId="028365B9" w:rsidR="000E1A20" w:rsidRPr="00F00C90" w:rsidRDefault="000E1A20" w:rsidP="00D26EDC">
      <w:pPr>
        <w:jc w:val="both"/>
        <w:rPr>
          <w:rFonts w:asciiTheme="majorBidi" w:hAnsiTheme="majorBidi" w:cstheme="majorBidi"/>
          <w:b/>
          <w:bCs/>
          <w:sz w:val="28"/>
          <w:szCs w:val="28"/>
        </w:rPr>
      </w:pPr>
      <w:r w:rsidRPr="00F00C90">
        <w:rPr>
          <w:rFonts w:asciiTheme="majorBidi" w:hAnsiTheme="majorBidi" w:cstheme="majorBidi"/>
          <w:b/>
          <w:bCs/>
          <w:sz w:val="28"/>
          <w:szCs w:val="28"/>
        </w:rPr>
        <w:lastRenderedPageBreak/>
        <w:t>Consumer issue</w:t>
      </w:r>
    </w:p>
    <w:p w14:paraId="6806AB35" w14:textId="030DA392" w:rsidR="00DA357F" w:rsidRPr="00AB72E4" w:rsidRDefault="00144885" w:rsidP="00D26EDC">
      <w:pPr>
        <w:jc w:val="both"/>
        <w:rPr>
          <w:rFonts w:asciiTheme="majorBidi" w:hAnsiTheme="majorBidi" w:cstheme="majorBidi"/>
          <w:sz w:val="28"/>
          <w:szCs w:val="28"/>
        </w:rPr>
      </w:pPr>
      <w:r w:rsidRPr="00AB72E4">
        <w:rPr>
          <w:rFonts w:asciiTheme="majorBidi" w:hAnsiTheme="majorBidi" w:cstheme="majorBidi"/>
          <w:sz w:val="28"/>
          <w:szCs w:val="28"/>
        </w:rPr>
        <w:t xml:space="preserve">Sourcing  goods and ethical trading </w:t>
      </w:r>
      <w:r w:rsidR="00F00C90">
        <w:rPr>
          <w:rFonts w:asciiTheme="majorBidi" w:hAnsiTheme="majorBidi" w:cstheme="majorBidi"/>
          <w:sz w:val="28"/>
          <w:szCs w:val="28"/>
        </w:rPr>
        <w:t>are</w:t>
      </w:r>
      <w:r w:rsidRPr="00AB72E4">
        <w:rPr>
          <w:rFonts w:asciiTheme="majorBidi" w:hAnsiTheme="majorBidi" w:cstheme="majorBidi"/>
          <w:sz w:val="28"/>
          <w:szCs w:val="28"/>
        </w:rPr>
        <w:t xml:space="preserve"> one of the commitment </w:t>
      </w:r>
      <w:r w:rsidR="00086F9B" w:rsidRPr="00AB72E4">
        <w:rPr>
          <w:rFonts w:asciiTheme="majorBidi" w:hAnsiTheme="majorBidi" w:cstheme="majorBidi"/>
          <w:sz w:val="28"/>
          <w:szCs w:val="28"/>
        </w:rPr>
        <w:t>retails highlight constantly  as a part of sustainability pledge</w:t>
      </w:r>
      <w:r w:rsidR="00F00C90">
        <w:rPr>
          <w:rFonts w:asciiTheme="majorBidi" w:hAnsiTheme="majorBidi" w:cstheme="majorBidi"/>
          <w:sz w:val="28"/>
          <w:szCs w:val="28"/>
        </w:rPr>
        <w:t xml:space="preserve">s </w:t>
      </w:r>
      <w:r w:rsidR="00086F9B" w:rsidRPr="00AB72E4">
        <w:rPr>
          <w:rFonts w:asciiTheme="majorBidi" w:hAnsiTheme="majorBidi" w:cstheme="majorBidi"/>
          <w:sz w:val="28"/>
          <w:szCs w:val="28"/>
        </w:rPr>
        <w:t xml:space="preserve"> in a method that raw materials are generated in a way enabling </w:t>
      </w:r>
      <w:r w:rsidR="00996152" w:rsidRPr="00AB72E4">
        <w:rPr>
          <w:rFonts w:asciiTheme="majorBidi" w:hAnsiTheme="majorBidi" w:cstheme="majorBidi"/>
          <w:sz w:val="28"/>
          <w:szCs w:val="28"/>
        </w:rPr>
        <w:t xml:space="preserve">naturally </w:t>
      </w:r>
      <w:r w:rsidR="00086F9B" w:rsidRPr="00AB72E4">
        <w:rPr>
          <w:rFonts w:asciiTheme="majorBidi" w:hAnsiTheme="majorBidi" w:cstheme="majorBidi"/>
          <w:sz w:val="28"/>
          <w:szCs w:val="28"/>
        </w:rPr>
        <w:t xml:space="preserve">replenishing. </w:t>
      </w:r>
      <w:r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996152">
        <w:rPr>
          <w:rFonts w:asciiTheme="majorBidi" w:hAnsiTheme="majorBidi" w:cstheme="majorBidi"/>
          <w:sz w:val="28"/>
          <w:szCs w:val="28"/>
        </w:rPr>
        <w:t>sda</w:t>
      </w:r>
      <w:r w:rsidR="00E25E3C" w:rsidRPr="00AB72E4">
        <w:rPr>
          <w:rFonts w:asciiTheme="majorBidi" w:hAnsiTheme="majorBidi" w:cstheme="majorBidi"/>
          <w:sz w:val="28"/>
          <w:szCs w:val="28"/>
        </w:rPr>
        <w:t xml:space="preserve"> emphasi</w:t>
      </w:r>
      <w:r w:rsidR="003C2A1A" w:rsidRPr="00AB72E4">
        <w:rPr>
          <w:rFonts w:asciiTheme="majorBidi" w:hAnsiTheme="majorBidi" w:cstheme="majorBidi"/>
          <w:sz w:val="28"/>
          <w:szCs w:val="28"/>
        </w:rPr>
        <w:t>s</w:t>
      </w:r>
      <w:r w:rsidR="00E25E3C" w:rsidRPr="00AB72E4">
        <w:rPr>
          <w:rFonts w:asciiTheme="majorBidi" w:hAnsiTheme="majorBidi" w:cstheme="majorBidi"/>
          <w:sz w:val="28"/>
          <w:szCs w:val="28"/>
        </w:rPr>
        <w:t>e</w:t>
      </w:r>
      <w:r w:rsidR="00851A4F">
        <w:rPr>
          <w:rFonts w:asciiTheme="majorBidi" w:hAnsiTheme="majorBidi" w:cstheme="majorBidi"/>
          <w:sz w:val="28"/>
          <w:szCs w:val="28"/>
        </w:rPr>
        <w:t>s</w:t>
      </w:r>
      <w:r w:rsidR="00E25E3C" w:rsidRPr="00AB72E4">
        <w:rPr>
          <w:rFonts w:asciiTheme="majorBidi" w:hAnsiTheme="majorBidi" w:cstheme="majorBidi"/>
          <w:sz w:val="28"/>
          <w:szCs w:val="28"/>
        </w:rPr>
        <w:t xml:space="preserve"> on  the safety of  customers health through production standards  th</w:t>
      </w:r>
      <w:r w:rsidR="00851A4F">
        <w:rPr>
          <w:rFonts w:asciiTheme="majorBidi" w:hAnsiTheme="majorBidi" w:cstheme="majorBidi"/>
          <w:sz w:val="28"/>
          <w:szCs w:val="28"/>
        </w:rPr>
        <w:t>at</w:t>
      </w:r>
      <w:r w:rsidR="00E25E3C" w:rsidRPr="00AB72E4">
        <w:rPr>
          <w:rFonts w:asciiTheme="majorBidi" w:hAnsiTheme="majorBidi" w:cstheme="majorBidi"/>
          <w:sz w:val="28"/>
          <w:szCs w:val="28"/>
        </w:rPr>
        <w:t xml:space="preserve"> reducing  flavours</w:t>
      </w:r>
      <w:r w:rsidR="00CF70DE">
        <w:rPr>
          <w:rFonts w:asciiTheme="majorBidi" w:hAnsiTheme="majorBidi" w:cstheme="majorBidi"/>
          <w:sz w:val="28"/>
          <w:szCs w:val="28"/>
        </w:rPr>
        <w:t xml:space="preserve">, </w:t>
      </w:r>
      <w:r w:rsidR="00E25E3C" w:rsidRPr="00AB72E4">
        <w:rPr>
          <w:rFonts w:asciiTheme="majorBidi" w:hAnsiTheme="majorBidi" w:cstheme="majorBidi"/>
          <w:sz w:val="28"/>
          <w:szCs w:val="28"/>
        </w:rPr>
        <w:t xml:space="preserve">  artificial colours</w:t>
      </w:r>
      <w:r w:rsidR="00CF70DE">
        <w:rPr>
          <w:rFonts w:asciiTheme="majorBidi" w:hAnsiTheme="majorBidi" w:cstheme="majorBidi"/>
          <w:sz w:val="28"/>
          <w:szCs w:val="28"/>
        </w:rPr>
        <w:t xml:space="preserve"> </w:t>
      </w:r>
      <w:r w:rsidR="00CF70DE" w:rsidRPr="00AB72E4">
        <w:rPr>
          <w:rFonts w:asciiTheme="majorBidi" w:hAnsiTheme="majorBidi" w:cstheme="majorBidi"/>
          <w:sz w:val="28"/>
          <w:szCs w:val="28"/>
        </w:rPr>
        <w:t>and</w:t>
      </w:r>
      <w:r w:rsidR="00E25E3C" w:rsidRPr="00AB72E4">
        <w:rPr>
          <w:rFonts w:asciiTheme="majorBidi" w:hAnsiTheme="majorBidi" w:cstheme="majorBidi"/>
          <w:sz w:val="28"/>
          <w:szCs w:val="28"/>
        </w:rPr>
        <w:t xml:space="preserve"> dehydrogenated vegetable oils from all own-brand products</w:t>
      </w:r>
      <w:r w:rsidR="00AF683F">
        <w:rPr>
          <w:rFonts w:asciiTheme="majorBidi" w:hAnsiTheme="majorBidi" w:cstheme="majorBidi"/>
          <w:sz w:val="28"/>
          <w:szCs w:val="28"/>
        </w:rPr>
        <w:t>.</w:t>
      </w:r>
      <w:r w:rsidR="00E25E3C" w:rsidRPr="00AB72E4">
        <w:rPr>
          <w:rFonts w:asciiTheme="majorBidi" w:hAnsiTheme="majorBidi" w:cstheme="majorBidi"/>
          <w:sz w:val="28"/>
          <w:szCs w:val="28"/>
        </w:rPr>
        <w:t xml:space="preserve"> </w:t>
      </w:r>
      <w:r w:rsidR="00AF683F">
        <w:rPr>
          <w:rFonts w:asciiTheme="majorBidi" w:hAnsiTheme="majorBidi" w:cstheme="majorBidi"/>
          <w:sz w:val="28"/>
          <w:szCs w:val="28"/>
        </w:rPr>
        <w:t>A</w:t>
      </w:r>
      <w:r w:rsidR="00E25E3C" w:rsidRPr="00AB72E4">
        <w:rPr>
          <w:rFonts w:asciiTheme="majorBidi" w:hAnsiTheme="majorBidi" w:cstheme="majorBidi"/>
          <w:sz w:val="28"/>
          <w:szCs w:val="28"/>
        </w:rPr>
        <w:t>lso associating  with organisations such as LEAF  ,Linking Environment and Farming, (Leaf ,2020)</w:t>
      </w:r>
      <w:r w:rsidR="000B4779" w:rsidRPr="00AB72E4">
        <w:rPr>
          <w:rFonts w:asciiTheme="majorBidi" w:hAnsiTheme="majorBidi" w:cstheme="majorBidi"/>
          <w:sz w:val="28"/>
          <w:szCs w:val="28"/>
        </w:rPr>
        <w:t>.</w:t>
      </w:r>
    </w:p>
    <w:p w14:paraId="1CC01880" w14:textId="035A3B06" w:rsidR="000B4779"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AF683F">
        <w:rPr>
          <w:rFonts w:asciiTheme="majorBidi" w:hAnsiTheme="majorBidi" w:cstheme="majorBidi"/>
          <w:sz w:val="28"/>
          <w:szCs w:val="28"/>
        </w:rPr>
        <w:t>sda</w:t>
      </w:r>
      <w:r w:rsidR="000B4779" w:rsidRPr="00AB72E4">
        <w:rPr>
          <w:rFonts w:asciiTheme="majorBidi" w:hAnsiTheme="majorBidi" w:cstheme="majorBidi"/>
          <w:sz w:val="28"/>
          <w:szCs w:val="28"/>
        </w:rPr>
        <w:t xml:space="preserve"> maintains the relevant food safety regulations   through  (BRC Global Standard for Food Safety) as  an </w:t>
      </w:r>
      <w:r w:rsidR="009302C4" w:rsidRPr="00AB72E4">
        <w:rPr>
          <w:rFonts w:asciiTheme="majorBidi" w:hAnsiTheme="majorBidi" w:cstheme="majorBidi"/>
          <w:sz w:val="28"/>
          <w:szCs w:val="28"/>
        </w:rPr>
        <w:t>independent  third-party  inspection</w:t>
      </w:r>
      <w:r w:rsidR="000B4779" w:rsidRPr="00AB72E4">
        <w:rPr>
          <w:rFonts w:asciiTheme="majorBidi" w:hAnsiTheme="majorBidi" w:cstheme="majorBidi"/>
          <w:sz w:val="28"/>
          <w:szCs w:val="28"/>
        </w:rPr>
        <w:t xml:space="preserve">  ensur</w:t>
      </w:r>
      <w:r w:rsidR="00AB33E9" w:rsidRPr="00AB72E4">
        <w:rPr>
          <w:rFonts w:asciiTheme="majorBidi" w:hAnsiTheme="majorBidi" w:cstheme="majorBidi"/>
          <w:sz w:val="28"/>
          <w:szCs w:val="28"/>
        </w:rPr>
        <w:t>ing</w:t>
      </w:r>
      <w:r w:rsidR="000B4779" w:rsidRPr="00AB72E4">
        <w:rPr>
          <w:rFonts w:asciiTheme="majorBidi" w:hAnsiTheme="majorBidi" w:cstheme="majorBidi"/>
          <w:sz w:val="28"/>
          <w:szCs w:val="28"/>
        </w:rPr>
        <w:t xml:space="preserve"> product</w:t>
      </w:r>
      <w:r w:rsidR="00AF683F">
        <w:rPr>
          <w:rFonts w:asciiTheme="majorBidi" w:hAnsiTheme="majorBidi" w:cstheme="majorBidi"/>
          <w:sz w:val="28"/>
          <w:szCs w:val="28"/>
        </w:rPr>
        <w:t>s</w:t>
      </w:r>
      <w:r w:rsidR="000B4779" w:rsidRPr="00AB72E4">
        <w:rPr>
          <w:rFonts w:asciiTheme="majorBidi" w:hAnsiTheme="majorBidi" w:cstheme="majorBidi"/>
          <w:sz w:val="28"/>
          <w:szCs w:val="28"/>
        </w:rPr>
        <w:t xml:space="preserve"> quality is satisfactory and</w:t>
      </w:r>
      <w:r w:rsidR="00AB33E9" w:rsidRPr="00AB72E4">
        <w:rPr>
          <w:rFonts w:asciiTheme="majorBidi" w:hAnsiTheme="majorBidi" w:cstheme="majorBidi"/>
          <w:sz w:val="28"/>
          <w:szCs w:val="28"/>
        </w:rPr>
        <w:t xml:space="preserve"> </w:t>
      </w:r>
      <w:r w:rsidR="000B4779" w:rsidRPr="00AB72E4">
        <w:rPr>
          <w:rFonts w:asciiTheme="majorBidi" w:hAnsiTheme="majorBidi" w:cstheme="majorBidi"/>
          <w:sz w:val="28"/>
          <w:szCs w:val="28"/>
        </w:rPr>
        <w:t xml:space="preserve">product testing is done on all own-brand products to </w:t>
      </w:r>
      <w:r w:rsidR="000A6347" w:rsidRPr="00AB72E4">
        <w:rPr>
          <w:rFonts w:asciiTheme="majorBidi" w:hAnsiTheme="majorBidi" w:cstheme="majorBidi"/>
          <w:sz w:val="28"/>
          <w:szCs w:val="28"/>
        </w:rPr>
        <w:t xml:space="preserve">protect </w:t>
      </w:r>
      <w:r w:rsidR="000B4779" w:rsidRPr="00AB72E4">
        <w:rPr>
          <w:rFonts w:asciiTheme="majorBidi" w:hAnsiTheme="majorBidi" w:cstheme="majorBidi"/>
          <w:sz w:val="28"/>
          <w:szCs w:val="28"/>
        </w:rPr>
        <w:t xml:space="preserve"> consumer</w:t>
      </w:r>
      <w:r w:rsidR="000A6347" w:rsidRPr="00AB72E4">
        <w:rPr>
          <w:rFonts w:asciiTheme="majorBidi" w:hAnsiTheme="majorBidi" w:cstheme="majorBidi"/>
          <w:sz w:val="28"/>
          <w:szCs w:val="28"/>
        </w:rPr>
        <w:t xml:space="preserve">s’ </w:t>
      </w:r>
      <w:r w:rsidR="000B4779" w:rsidRPr="00AB72E4">
        <w:rPr>
          <w:rFonts w:asciiTheme="majorBidi" w:hAnsiTheme="majorBidi" w:cstheme="majorBidi"/>
          <w:sz w:val="28"/>
          <w:szCs w:val="28"/>
        </w:rPr>
        <w:t xml:space="preserve"> health and safety</w:t>
      </w:r>
      <w:r w:rsidR="003067CA" w:rsidRPr="00AB72E4">
        <w:rPr>
          <w:rFonts w:asciiTheme="majorBidi" w:hAnsiTheme="majorBidi" w:cstheme="majorBidi"/>
          <w:sz w:val="28"/>
          <w:szCs w:val="28"/>
        </w:rPr>
        <w:t>.</w:t>
      </w:r>
      <w:r w:rsidR="00423184">
        <w:rPr>
          <w:rFonts w:asciiTheme="majorBidi" w:hAnsiTheme="majorBidi" w:cstheme="majorBidi"/>
          <w:sz w:val="28"/>
          <w:szCs w:val="28"/>
        </w:rPr>
        <w:t xml:space="preserve"> Other</w:t>
      </w:r>
      <w:r w:rsidR="005A39F1" w:rsidRPr="00AB72E4">
        <w:rPr>
          <w:rFonts w:asciiTheme="majorBidi" w:hAnsiTheme="majorBidi" w:cstheme="majorBidi"/>
          <w:sz w:val="28"/>
          <w:szCs w:val="28"/>
        </w:rPr>
        <w:t xml:space="preserve"> </w:t>
      </w:r>
      <w:r w:rsidR="000B7B46">
        <w:rPr>
          <w:rFonts w:asciiTheme="majorBidi" w:hAnsiTheme="majorBidi" w:cstheme="majorBidi"/>
          <w:sz w:val="28"/>
          <w:szCs w:val="28"/>
        </w:rPr>
        <w:t>s</w:t>
      </w:r>
      <w:r w:rsidR="005A39F1" w:rsidRPr="00AB72E4">
        <w:rPr>
          <w:rFonts w:asciiTheme="majorBidi" w:hAnsiTheme="majorBidi" w:cstheme="majorBidi"/>
          <w:sz w:val="28"/>
          <w:szCs w:val="28"/>
        </w:rPr>
        <w:t>ervices</w:t>
      </w:r>
      <w:r w:rsidR="000B7B46">
        <w:rPr>
          <w:rFonts w:asciiTheme="majorBidi" w:hAnsiTheme="majorBidi" w:cstheme="majorBidi"/>
          <w:sz w:val="28"/>
          <w:szCs w:val="28"/>
        </w:rPr>
        <w:t xml:space="preserve"> such as </w:t>
      </w:r>
      <w:r w:rsidR="005A39F1" w:rsidRPr="00AB72E4">
        <w:rPr>
          <w:rFonts w:asciiTheme="majorBidi" w:hAnsiTheme="majorBidi" w:cstheme="majorBidi"/>
          <w:sz w:val="28"/>
          <w:szCs w:val="28"/>
        </w:rPr>
        <w:t xml:space="preserve"> disabled customers </w:t>
      </w:r>
      <w:r w:rsidR="007E208B">
        <w:rPr>
          <w:rFonts w:asciiTheme="majorBidi" w:hAnsiTheme="majorBidi" w:cstheme="majorBidi"/>
          <w:sz w:val="28"/>
          <w:szCs w:val="28"/>
        </w:rPr>
        <w:t xml:space="preserve"> assistance</w:t>
      </w:r>
      <w:r w:rsidR="003E4210">
        <w:rPr>
          <w:rFonts w:asciiTheme="majorBidi" w:hAnsiTheme="majorBidi" w:cstheme="majorBidi"/>
          <w:sz w:val="28"/>
          <w:szCs w:val="28"/>
        </w:rPr>
        <w:t xml:space="preserve">, </w:t>
      </w:r>
      <w:r w:rsidR="00490985">
        <w:rPr>
          <w:rFonts w:asciiTheme="majorBidi" w:hAnsiTheme="majorBidi" w:cstheme="majorBidi"/>
          <w:sz w:val="28"/>
          <w:szCs w:val="28"/>
        </w:rPr>
        <w:t xml:space="preserve"> </w:t>
      </w:r>
      <w:r w:rsidR="003E4210">
        <w:rPr>
          <w:rFonts w:asciiTheme="majorBidi" w:hAnsiTheme="majorBidi" w:cstheme="majorBidi"/>
          <w:sz w:val="28"/>
          <w:szCs w:val="28"/>
        </w:rPr>
        <w:t>d</w:t>
      </w:r>
      <w:r w:rsidR="00A30215" w:rsidRPr="00AB72E4">
        <w:rPr>
          <w:rFonts w:asciiTheme="majorBidi" w:hAnsiTheme="majorBidi" w:cstheme="majorBidi"/>
          <w:sz w:val="28"/>
          <w:szCs w:val="28"/>
        </w:rPr>
        <w:t xml:space="preserve">isability awareness training </w:t>
      </w:r>
      <w:r w:rsidR="003E4210">
        <w:rPr>
          <w:rFonts w:asciiTheme="majorBidi" w:hAnsiTheme="majorBidi" w:cstheme="majorBidi"/>
          <w:sz w:val="28"/>
          <w:szCs w:val="28"/>
        </w:rPr>
        <w:t xml:space="preserve">and </w:t>
      </w:r>
      <w:r w:rsidR="00490985">
        <w:rPr>
          <w:rFonts w:asciiTheme="majorBidi" w:hAnsiTheme="majorBidi" w:cstheme="majorBidi"/>
          <w:sz w:val="28"/>
          <w:szCs w:val="28"/>
        </w:rPr>
        <w:t xml:space="preserve">  beside</w:t>
      </w:r>
      <w:r w:rsidR="005A39F1" w:rsidRPr="00AB72E4">
        <w:rPr>
          <w:rFonts w:asciiTheme="majorBidi" w:hAnsiTheme="majorBidi" w:cstheme="majorBidi"/>
          <w:sz w:val="28"/>
          <w:szCs w:val="28"/>
        </w:rPr>
        <w:t xml:space="preserve">  promoting healthy living</w:t>
      </w:r>
      <w:r w:rsidR="00423184">
        <w:rPr>
          <w:rFonts w:asciiTheme="majorBidi" w:hAnsiTheme="majorBidi" w:cstheme="majorBidi"/>
          <w:sz w:val="28"/>
          <w:szCs w:val="28"/>
        </w:rPr>
        <w:t xml:space="preserve"> </w:t>
      </w:r>
      <w:r w:rsidR="003E4210">
        <w:rPr>
          <w:rFonts w:asciiTheme="majorBidi" w:hAnsiTheme="majorBidi" w:cstheme="majorBidi"/>
          <w:sz w:val="28"/>
          <w:szCs w:val="28"/>
        </w:rPr>
        <w:t>.</w:t>
      </w:r>
    </w:p>
    <w:p w14:paraId="2C25B543" w14:textId="3861D8E2" w:rsidR="003067CA" w:rsidRPr="00AB72E4" w:rsidRDefault="00B840A6" w:rsidP="00D26EDC">
      <w:pPr>
        <w:jc w:val="both"/>
        <w:rPr>
          <w:rFonts w:asciiTheme="majorBidi" w:hAnsiTheme="majorBidi" w:cstheme="majorBidi"/>
          <w:sz w:val="28"/>
          <w:szCs w:val="28"/>
        </w:rPr>
      </w:pPr>
      <w:r>
        <w:rPr>
          <w:rFonts w:asciiTheme="majorBidi" w:hAnsiTheme="majorBidi" w:cstheme="majorBidi"/>
          <w:sz w:val="28"/>
          <w:szCs w:val="28"/>
        </w:rPr>
        <w:t xml:space="preserve">More, </w:t>
      </w:r>
      <w:r w:rsidR="002855E9">
        <w:rPr>
          <w:rFonts w:asciiTheme="majorBidi" w:hAnsiTheme="majorBidi" w:cstheme="majorBidi"/>
          <w:sz w:val="28"/>
          <w:szCs w:val="28"/>
        </w:rPr>
        <w:t>A</w:t>
      </w:r>
      <w:r w:rsidR="00DF6452">
        <w:rPr>
          <w:rFonts w:asciiTheme="majorBidi" w:hAnsiTheme="majorBidi" w:cstheme="majorBidi"/>
          <w:sz w:val="28"/>
          <w:szCs w:val="28"/>
        </w:rPr>
        <w:t xml:space="preserve">sda </w:t>
      </w:r>
      <w:r w:rsidR="003067CA" w:rsidRPr="00AB72E4">
        <w:rPr>
          <w:rFonts w:asciiTheme="majorBidi" w:hAnsiTheme="majorBidi" w:cstheme="majorBidi"/>
          <w:sz w:val="28"/>
          <w:szCs w:val="28"/>
        </w:rPr>
        <w:t xml:space="preserve">suppliers can response to  </w:t>
      </w:r>
      <w:r w:rsidR="0065514A" w:rsidRPr="00AB72E4">
        <w:rPr>
          <w:rFonts w:asciiTheme="majorBidi" w:hAnsiTheme="majorBidi" w:cstheme="majorBidi"/>
          <w:sz w:val="28"/>
          <w:szCs w:val="28"/>
        </w:rPr>
        <w:t>customers</w:t>
      </w:r>
      <w:r w:rsidR="003067CA" w:rsidRPr="00AB72E4">
        <w:rPr>
          <w:rFonts w:asciiTheme="majorBidi" w:hAnsiTheme="majorBidi" w:cstheme="majorBidi"/>
          <w:sz w:val="28"/>
          <w:szCs w:val="28"/>
        </w:rPr>
        <w:t xml:space="preserve"> complains by reporting </w:t>
      </w:r>
      <w:r w:rsidR="00C607AF" w:rsidRPr="00AB72E4">
        <w:rPr>
          <w:rFonts w:asciiTheme="majorBidi" w:hAnsiTheme="majorBidi" w:cstheme="majorBidi"/>
          <w:sz w:val="28"/>
          <w:szCs w:val="28"/>
        </w:rPr>
        <w:t>solutions</w:t>
      </w:r>
      <w:r w:rsidR="003067CA" w:rsidRPr="00AB72E4">
        <w:rPr>
          <w:rFonts w:asciiTheme="majorBidi" w:hAnsiTheme="majorBidi" w:cstheme="majorBidi"/>
          <w:sz w:val="28"/>
          <w:szCs w:val="28"/>
        </w:rPr>
        <w:t xml:space="preserve"> and </w:t>
      </w:r>
      <w:r w:rsidR="00046D67" w:rsidRPr="00AB72E4">
        <w:rPr>
          <w:rFonts w:asciiTheme="majorBidi" w:hAnsiTheme="majorBidi" w:cstheme="majorBidi"/>
          <w:sz w:val="28"/>
          <w:szCs w:val="28"/>
        </w:rPr>
        <w:t>trends</w:t>
      </w:r>
      <w:r w:rsidR="003067CA" w:rsidRPr="00AB72E4">
        <w:rPr>
          <w:rFonts w:asciiTheme="majorBidi" w:hAnsiTheme="majorBidi" w:cstheme="majorBidi"/>
          <w:sz w:val="28"/>
          <w:szCs w:val="28"/>
        </w:rPr>
        <w:t xml:space="preserve"> to </w:t>
      </w:r>
      <w:r w:rsidR="002855E9">
        <w:rPr>
          <w:rFonts w:asciiTheme="majorBidi" w:hAnsiTheme="majorBidi" w:cstheme="majorBidi"/>
          <w:sz w:val="28"/>
          <w:szCs w:val="28"/>
        </w:rPr>
        <w:t>A</w:t>
      </w:r>
      <w:r w:rsidR="00CC41F1">
        <w:rPr>
          <w:rFonts w:asciiTheme="majorBidi" w:hAnsiTheme="majorBidi" w:cstheme="majorBidi"/>
          <w:sz w:val="28"/>
          <w:szCs w:val="28"/>
        </w:rPr>
        <w:t>sda</w:t>
      </w:r>
      <w:r w:rsidR="003067CA" w:rsidRPr="00AB72E4">
        <w:rPr>
          <w:rFonts w:asciiTheme="majorBidi" w:hAnsiTheme="majorBidi" w:cstheme="majorBidi"/>
          <w:sz w:val="28"/>
          <w:szCs w:val="28"/>
        </w:rPr>
        <w:t xml:space="preserve">. All complaints are received in-store, emails, calls,  or </w:t>
      </w:r>
      <w:r w:rsidR="00CC41F1" w:rsidRPr="00AB72E4">
        <w:rPr>
          <w:rFonts w:asciiTheme="majorBidi" w:hAnsiTheme="majorBidi" w:cstheme="majorBidi"/>
          <w:sz w:val="28"/>
          <w:szCs w:val="28"/>
        </w:rPr>
        <w:t>feedback</w:t>
      </w:r>
      <w:r w:rsidR="003067CA" w:rsidRPr="00AB72E4">
        <w:rPr>
          <w:rFonts w:asciiTheme="majorBidi" w:hAnsiTheme="majorBidi" w:cstheme="majorBidi"/>
          <w:sz w:val="28"/>
          <w:szCs w:val="28"/>
        </w:rPr>
        <w:t xml:space="preserve"> reviews on </w:t>
      </w:r>
      <w:r w:rsidR="002855E9">
        <w:rPr>
          <w:rFonts w:asciiTheme="majorBidi" w:hAnsiTheme="majorBidi" w:cstheme="majorBidi"/>
          <w:sz w:val="28"/>
          <w:szCs w:val="28"/>
        </w:rPr>
        <w:t>A</w:t>
      </w:r>
      <w:r>
        <w:rPr>
          <w:rFonts w:asciiTheme="majorBidi" w:hAnsiTheme="majorBidi" w:cstheme="majorBidi"/>
          <w:sz w:val="28"/>
          <w:szCs w:val="28"/>
        </w:rPr>
        <w:t>sda</w:t>
      </w:r>
      <w:r w:rsidR="003067CA" w:rsidRPr="00AB72E4">
        <w:rPr>
          <w:rFonts w:asciiTheme="majorBidi" w:hAnsiTheme="majorBidi" w:cstheme="majorBidi"/>
          <w:sz w:val="28"/>
          <w:szCs w:val="28"/>
        </w:rPr>
        <w:t>’s website – CPQC- (</w:t>
      </w:r>
      <w:r w:rsidR="002855E9">
        <w:rPr>
          <w:rFonts w:asciiTheme="majorBidi" w:hAnsiTheme="majorBidi" w:cstheme="majorBidi"/>
          <w:sz w:val="28"/>
          <w:szCs w:val="28"/>
        </w:rPr>
        <w:t>ASDA</w:t>
      </w:r>
      <w:r w:rsidR="003067CA" w:rsidRPr="00AB72E4">
        <w:rPr>
          <w:rFonts w:asciiTheme="majorBidi" w:hAnsiTheme="majorBidi" w:cstheme="majorBidi"/>
          <w:sz w:val="28"/>
          <w:szCs w:val="28"/>
        </w:rPr>
        <w:t xml:space="preserve">supplier, 2020). </w:t>
      </w:r>
    </w:p>
    <w:p w14:paraId="7AACF546" w14:textId="0C76F89B" w:rsidR="00241F68" w:rsidRPr="00AB72E4" w:rsidRDefault="00B840A6" w:rsidP="00D26EDC">
      <w:pPr>
        <w:jc w:val="both"/>
        <w:rPr>
          <w:rFonts w:asciiTheme="majorBidi" w:hAnsiTheme="majorBidi" w:cstheme="majorBidi"/>
          <w:sz w:val="28"/>
          <w:szCs w:val="28"/>
        </w:rPr>
      </w:pPr>
      <w:r>
        <w:rPr>
          <w:rFonts w:asciiTheme="majorBidi" w:hAnsiTheme="majorBidi" w:cstheme="majorBidi"/>
          <w:sz w:val="28"/>
          <w:szCs w:val="28"/>
        </w:rPr>
        <w:t>Furthermore, d</w:t>
      </w:r>
      <w:r w:rsidR="008B7A13" w:rsidRPr="00AB72E4">
        <w:rPr>
          <w:rFonts w:asciiTheme="majorBidi" w:hAnsiTheme="majorBidi" w:cstheme="majorBidi"/>
          <w:sz w:val="28"/>
          <w:szCs w:val="28"/>
        </w:rPr>
        <w:t xml:space="preserve">ual labelling systems  is used by </w:t>
      </w:r>
      <w:r w:rsidR="002855E9">
        <w:rPr>
          <w:rFonts w:asciiTheme="majorBidi" w:hAnsiTheme="majorBidi" w:cstheme="majorBidi"/>
          <w:sz w:val="28"/>
          <w:szCs w:val="28"/>
        </w:rPr>
        <w:t>A</w:t>
      </w:r>
      <w:r>
        <w:rPr>
          <w:rFonts w:asciiTheme="majorBidi" w:hAnsiTheme="majorBidi" w:cstheme="majorBidi"/>
          <w:sz w:val="28"/>
          <w:szCs w:val="28"/>
        </w:rPr>
        <w:t>sda</w:t>
      </w:r>
      <w:r w:rsidR="008B7A13" w:rsidRPr="00AB72E4">
        <w:rPr>
          <w:rFonts w:asciiTheme="majorBidi" w:hAnsiTheme="majorBidi" w:cstheme="majorBidi"/>
          <w:sz w:val="28"/>
          <w:szCs w:val="28"/>
        </w:rPr>
        <w:t xml:space="preserve">, </w:t>
      </w:r>
      <w:r w:rsidR="00CF1B56">
        <w:rPr>
          <w:rFonts w:asciiTheme="majorBidi" w:hAnsiTheme="majorBidi" w:cstheme="majorBidi"/>
          <w:sz w:val="28"/>
          <w:szCs w:val="28"/>
        </w:rPr>
        <w:t xml:space="preserve"> used </w:t>
      </w:r>
      <w:r w:rsidR="008B7A13" w:rsidRPr="00AB72E4">
        <w:rPr>
          <w:rFonts w:asciiTheme="majorBidi" w:hAnsiTheme="majorBidi" w:cstheme="majorBidi"/>
          <w:sz w:val="28"/>
          <w:szCs w:val="28"/>
        </w:rPr>
        <w:t>as well by T</w:t>
      </w:r>
      <w:r w:rsidR="00CF1B56">
        <w:rPr>
          <w:rFonts w:asciiTheme="majorBidi" w:hAnsiTheme="majorBidi" w:cstheme="majorBidi"/>
          <w:sz w:val="28"/>
          <w:szCs w:val="28"/>
        </w:rPr>
        <w:t>esco</w:t>
      </w:r>
      <w:r w:rsidR="008B7A13" w:rsidRPr="00AB72E4">
        <w:rPr>
          <w:rFonts w:asciiTheme="majorBidi" w:hAnsiTheme="majorBidi" w:cstheme="majorBidi"/>
          <w:sz w:val="28"/>
          <w:szCs w:val="28"/>
        </w:rPr>
        <w:t>,  to raise</w:t>
      </w:r>
      <w:r w:rsidR="000552FD">
        <w:rPr>
          <w:rFonts w:asciiTheme="majorBidi" w:hAnsiTheme="majorBidi" w:cstheme="majorBidi"/>
          <w:sz w:val="28"/>
          <w:szCs w:val="28"/>
        </w:rPr>
        <w:t>s</w:t>
      </w:r>
      <w:r w:rsidR="008B7A13" w:rsidRPr="00AB72E4">
        <w:rPr>
          <w:rFonts w:asciiTheme="majorBidi" w:hAnsiTheme="majorBidi" w:cstheme="majorBidi"/>
          <w:sz w:val="28"/>
          <w:szCs w:val="28"/>
        </w:rPr>
        <w:t xml:space="preserve"> consumer awareness </w:t>
      </w:r>
      <w:r w:rsidR="00E30C3C" w:rsidRPr="00AB72E4">
        <w:rPr>
          <w:rFonts w:asciiTheme="majorBidi" w:hAnsiTheme="majorBidi" w:cstheme="majorBidi"/>
          <w:sz w:val="28"/>
          <w:szCs w:val="28"/>
        </w:rPr>
        <w:t>(</w:t>
      </w:r>
      <w:r w:rsidR="008B7A13" w:rsidRPr="00AB72E4">
        <w:rPr>
          <w:rFonts w:asciiTheme="majorBidi" w:hAnsiTheme="majorBidi" w:cstheme="majorBidi"/>
          <w:sz w:val="28"/>
          <w:szCs w:val="28"/>
        </w:rPr>
        <w:t>Howes</w:t>
      </w:r>
      <w:r w:rsidR="00E30C3C" w:rsidRPr="00AB72E4">
        <w:rPr>
          <w:rFonts w:asciiTheme="majorBidi" w:hAnsiTheme="majorBidi" w:cstheme="majorBidi"/>
          <w:sz w:val="28"/>
          <w:szCs w:val="28"/>
        </w:rPr>
        <w:t>, 2019)</w:t>
      </w:r>
      <w:r w:rsidR="008B7A13" w:rsidRPr="00AB72E4">
        <w:rPr>
          <w:rFonts w:asciiTheme="majorBidi" w:hAnsiTheme="majorBidi" w:cstheme="majorBidi"/>
          <w:sz w:val="28"/>
          <w:szCs w:val="28"/>
        </w:rPr>
        <w:t xml:space="preserve"> ,giving the opportunity to customers to choose the optimal </w:t>
      </w:r>
      <w:r w:rsidR="00576CC3" w:rsidRPr="00AB72E4">
        <w:rPr>
          <w:rFonts w:asciiTheme="majorBidi" w:hAnsiTheme="majorBidi" w:cstheme="majorBidi"/>
          <w:sz w:val="28"/>
          <w:szCs w:val="28"/>
        </w:rPr>
        <w:t>option. Although  labelling system has been reported as confusing system for some customers (Smithers, 2009).</w:t>
      </w:r>
    </w:p>
    <w:p w14:paraId="6A0E493F" w14:textId="066596B7" w:rsidR="003A1CDD" w:rsidRDefault="00D16A1F" w:rsidP="00EA29B4">
      <w:pPr>
        <w:jc w:val="both"/>
        <w:rPr>
          <w:rFonts w:asciiTheme="majorBidi" w:hAnsiTheme="majorBidi" w:cstheme="majorBidi"/>
          <w:sz w:val="28"/>
          <w:szCs w:val="28"/>
        </w:rPr>
      </w:pPr>
      <w:r>
        <w:rPr>
          <w:rFonts w:asciiTheme="majorBidi" w:hAnsiTheme="majorBidi" w:cstheme="majorBidi"/>
          <w:sz w:val="28"/>
          <w:szCs w:val="28"/>
        </w:rPr>
        <w:t>Asda</w:t>
      </w:r>
      <w:r w:rsidR="00241F68" w:rsidRPr="00AB72E4">
        <w:rPr>
          <w:rFonts w:asciiTheme="majorBidi" w:hAnsiTheme="majorBidi" w:cstheme="majorBidi"/>
          <w:sz w:val="28"/>
          <w:szCs w:val="28"/>
        </w:rPr>
        <w:t xml:space="preserve"> ha</w:t>
      </w:r>
      <w:r w:rsidR="00F3057A">
        <w:rPr>
          <w:rFonts w:asciiTheme="majorBidi" w:hAnsiTheme="majorBidi" w:cstheme="majorBidi"/>
          <w:sz w:val="28"/>
          <w:szCs w:val="28"/>
        </w:rPr>
        <w:t>s</w:t>
      </w:r>
      <w:r w:rsidR="00241F68" w:rsidRPr="00AB72E4">
        <w:rPr>
          <w:rFonts w:asciiTheme="majorBidi" w:hAnsiTheme="majorBidi" w:cstheme="majorBidi"/>
          <w:sz w:val="28"/>
          <w:szCs w:val="28"/>
        </w:rPr>
        <w:t xml:space="preserve"> the Clubcard scheme </w:t>
      </w:r>
      <w:r w:rsidR="000D4678" w:rsidRPr="00AB72E4">
        <w:rPr>
          <w:rFonts w:asciiTheme="majorBidi" w:hAnsiTheme="majorBidi" w:cstheme="majorBidi"/>
          <w:sz w:val="28"/>
          <w:szCs w:val="28"/>
        </w:rPr>
        <w:t xml:space="preserve"> to collect</w:t>
      </w:r>
      <w:r w:rsidR="00F3057A">
        <w:rPr>
          <w:rFonts w:asciiTheme="majorBidi" w:hAnsiTheme="majorBidi" w:cstheme="majorBidi"/>
          <w:sz w:val="28"/>
          <w:szCs w:val="28"/>
        </w:rPr>
        <w:t>s</w:t>
      </w:r>
      <w:r w:rsidR="000D4678" w:rsidRPr="00AB72E4">
        <w:rPr>
          <w:rFonts w:asciiTheme="majorBidi" w:hAnsiTheme="majorBidi" w:cstheme="majorBidi"/>
          <w:sz w:val="28"/>
          <w:szCs w:val="28"/>
        </w:rPr>
        <w:t xml:space="preserve"> </w:t>
      </w:r>
      <w:r w:rsidR="009D63E0" w:rsidRPr="00AB72E4">
        <w:rPr>
          <w:rFonts w:asciiTheme="majorBidi" w:hAnsiTheme="majorBidi" w:cstheme="majorBidi"/>
          <w:sz w:val="28"/>
          <w:szCs w:val="28"/>
        </w:rPr>
        <w:t>shopper’s</w:t>
      </w:r>
      <w:r w:rsidR="000D4678" w:rsidRPr="00AB72E4">
        <w:rPr>
          <w:rFonts w:asciiTheme="majorBidi" w:hAnsiTheme="majorBidi" w:cstheme="majorBidi"/>
          <w:sz w:val="28"/>
          <w:szCs w:val="28"/>
        </w:rPr>
        <w:t xml:space="preserve"> data </w:t>
      </w:r>
      <w:r w:rsidR="009D63E0" w:rsidRPr="00AB72E4">
        <w:rPr>
          <w:rFonts w:asciiTheme="majorBidi" w:hAnsiTheme="majorBidi" w:cstheme="majorBidi"/>
          <w:sz w:val="28"/>
          <w:szCs w:val="28"/>
        </w:rPr>
        <w:t>and understand</w:t>
      </w:r>
      <w:r w:rsidR="00F3057A">
        <w:rPr>
          <w:rFonts w:asciiTheme="majorBidi" w:hAnsiTheme="majorBidi" w:cstheme="majorBidi"/>
          <w:sz w:val="28"/>
          <w:szCs w:val="28"/>
        </w:rPr>
        <w:t>s</w:t>
      </w:r>
      <w:r w:rsidR="009D63E0" w:rsidRPr="00AB72E4">
        <w:rPr>
          <w:rFonts w:asciiTheme="majorBidi" w:hAnsiTheme="majorBidi" w:cstheme="majorBidi"/>
          <w:sz w:val="28"/>
          <w:szCs w:val="28"/>
        </w:rPr>
        <w:t xml:space="preserve"> needs and </w:t>
      </w:r>
      <w:r w:rsidR="00F3057A">
        <w:rPr>
          <w:rFonts w:asciiTheme="majorBidi" w:hAnsiTheme="majorBidi" w:cstheme="majorBidi"/>
          <w:sz w:val="28"/>
          <w:szCs w:val="28"/>
        </w:rPr>
        <w:t xml:space="preserve"> suggests </w:t>
      </w:r>
      <w:r w:rsidR="009D63E0" w:rsidRPr="00AB72E4">
        <w:rPr>
          <w:rFonts w:asciiTheme="majorBidi" w:hAnsiTheme="majorBidi" w:cstheme="majorBidi"/>
          <w:sz w:val="28"/>
          <w:szCs w:val="28"/>
        </w:rPr>
        <w:t xml:space="preserve">improvements. </w:t>
      </w:r>
    </w:p>
    <w:p w14:paraId="5992DD1A" w14:textId="77777777" w:rsidR="00EA29B4" w:rsidRPr="00EA29B4" w:rsidRDefault="00EA29B4" w:rsidP="00EA29B4">
      <w:pPr>
        <w:jc w:val="both"/>
        <w:rPr>
          <w:rFonts w:asciiTheme="majorBidi" w:hAnsiTheme="majorBidi" w:cstheme="majorBidi"/>
          <w:b/>
          <w:bCs/>
          <w:sz w:val="28"/>
          <w:szCs w:val="28"/>
        </w:rPr>
      </w:pPr>
    </w:p>
    <w:p w14:paraId="33F8A5BD" w14:textId="1B9229ED" w:rsidR="00DB2B97" w:rsidRPr="000D0F62" w:rsidRDefault="00DB2B97" w:rsidP="00D26EDC">
      <w:pPr>
        <w:jc w:val="both"/>
        <w:rPr>
          <w:rFonts w:asciiTheme="majorBidi" w:hAnsiTheme="majorBidi" w:cstheme="majorBidi"/>
          <w:b/>
          <w:bCs/>
          <w:sz w:val="28"/>
          <w:szCs w:val="28"/>
        </w:rPr>
      </w:pPr>
      <w:r w:rsidRPr="000D0F62">
        <w:rPr>
          <w:rFonts w:asciiTheme="majorBidi" w:hAnsiTheme="majorBidi" w:cstheme="majorBidi"/>
          <w:b/>
          <w:bCs/>
          <w:sz w:val="28"/>
          <w:szCs w:val="28"/>
        </w:rPr>
        <w:t xml:space="preserve">Community Development </w:t>
      </w:r>
    </w:p>
    <w:p w14:paraId="515F3AD8" w14:textId="1203A26D" w:rsidR="00DB2B97" w:rsidRPr="00AB72E4" w:rsidRDefault="00046D67" w:rsidP="00D26EDC">
      <w:pPr>
        <w:jc w:val="both"/>
        <w:rPr>
          <w:rFonts w:asciiTheme="majorBidi" w:hAnsiTheme="majorBidi" w:cstheme="majorBidi"/>
          <w:sz w:val="28"/>
          <w:szCs w:val="28"/>
        </w:rPr>
      </w:pPr>
      <w:r w:rsidRPr="00AB72E4">
        <w:rPr>
          <w:rFonts w:asciiTheme="majorBidi" w:hAnsiTheme="majorBidi" w:cstheme="majorBidi"/>
          <w:sz w:val="28"/>
          <w:szCs w:val="28"/>
        </w:rPr>
        <w:t>Retailers</w:t>
      </w:r>
      <w:r w:rsidR="002B556E" w:rsidRPr="00AB72E4">
        <w:rPr>
          <w:rFonts w:asciiTheme="majorBidi" w:hAnsiTheme="majorBidi" w:cstheme="majorBidi"/>
          <w:sz w:val="28"/>
          <w:szCs w:val="28"/>
        </w:rPr>
        <w:t xml:space="preserve"> try to  demonstrate social responsibility by improving  local </w:t>
      </w:r>
      <w:r w:rsidR="00A0771D" w:rsidRPr="00AB72E4">
        <w:rPr>
          <w:rFonts w:asciiTheme="majorBidi" w:hAnsiTheme="majorBidi" w:cstheme="majorBidi"/>
          <w:sz w:val="28"/>
          <w:szCs w:val="28"/>
        </w:rPr>
        <w:t xml:space="preserve"> </w:t>
      </w:r>
      <w:r w:rsidRPr="00AB72E4">
        <w:rPr>
          <w:rFonts w:asciiTheme="majorBidi" w:hAnsiTheme="majorBidi" w:cstheme="majorBidi"/>
          <w:sz w:val="28"/>
          <w:szCs w:val="28"/>
        </w:rPr>
        <w:t>communities</w:t>
      </w:r>
      <w:r w:rsidR="00A0771D" w:rsidRPr="00AB72E4">
        <w:rPr>
          <w:rFonts w:asciiTheme="majorBidi" w:hAnsiTheme="majorBidi" w:cstheme="majorBidi"/>
          <w:sz w:val="28"/>
          <w:szCs w:val="28"/>
        </w:rPr>
        <w:t>, donations</w:t>
      </w:r>
      <w:r w:rsidR="008777EF">
        <w:rPr>
          <w:rFonts w:asciiTheme="majorBidi" w:hAnsiTheme="majorBidi" w:cstheme="majorBidi"/>
          <w:sz w:val="28"/>
          <w:szCs w:val="28"/>
        </w:rPr>
        <w:t xml:space="preserve">. </w:t>
      </w:r>
      <w:r w:rsidR="002855E9">
        <w:rPr>
          <w:rFonts w:asciiTheme="majorBidi" w:hAnsiTheme="majorBidi" w:cstheme="majorBidi"/>
          <w:sz w:val="28"/>
          <w:szCs w:val="28"/>
        </w:rPr>
        <w:t>A</w:t>
      </w:r>
      <w:r w:rsidR="008777EF">
        <w:rPr>
          <w:rFonts w:asciiTheme="majorBidi" w:hAnsiTheme="majorBidi" w:cstheme="majorBidi"/>
          <w:sz w:val="28"/>
          <w:szCs w:val="28"/>
        </w:rPr>
        <w:t>sda</w:t>
      </w:r>
      <w:r w:rsidR="00DB2B97" w:rsidRPr="00AB72E4">
        <w:rPr>
          <w:rFonts w:asciiTheme="majorBidi" w:hAnsiTheme="majorBidi" w:cstheme="majorBidi"/>
          <w:sz w:val="28"/>
          <w:szCs w:val="28"/>
        </w:rPr>
        <w:t xml:space="preserve"> runs a Work Experience Programme beside a  national recognised apprenticeship </w:t>
      </w:r>
      <w:r w:rsidR="008777EF">
        <w:rPr>
          <w:rFonts w:asciiTheme="majorBidi" w:hAnsiTheme="majorBidi" w:cstheme="majorBidi"/>
          <w:sz w:val="28"/>
          <w:szCs w:val="28"/>
        </w:rPr>
        <w:t xml:space="preserve"> that </w:t>
      </w:r>
      <w:r w:rsidR="00DB2B97" w:rsidRPr="00AB72E4">
        <w:rPr>
          <w:rFonts w:asciiTheme="majorBidi" w:hAnsiTheme="majorBidi" w:cstheme="majorBidi"/>
          <w:sz w:val="28"/>
          <w:szCs w:val="28"/>
        </w:rPr>
        <w:t>includ</w:t>
      </w:r>
      <w:r w:rsidR="008777EF">
        <w:rPr>
          <w:rFonts w:asciiTheme="majorBidi" w:hAnsiTheme="majorBidi" w:cstheme="majorBidi"/>
          <w:sz w:val="28"/>
          <w:szCs w:val="28"/>
        </w:rPr>
        <w:t xml:space="preserve">es </w:t>
      </w:r>
      <w:r w:rsidR="00DB2B97" w:rsidRPr="00AB72E4">
        <w:rPr>
          <w:rFonts w:asciiTheme="majorBidi" w:hAnsiTheme="majorBidi" w:cstheme="majorBidi"/>
          <w:sz w:val="28"/>
          <w:szCs w:val="28"/>
        </w:rPr>
        <w:t xml:space="preserve">admin roles , retail management, IT, supply (careermap.co.uk, 2019). </w:t>
      </w:r>
      <w:r w:rsidR="002855E9">
        <w:rPr>
          <w:rFonts w:asciiTheme="majorBidi" w:hAnsiTheme="majorBidi" w:cstheme="majorBidi"/>
          <w:sz w:val="28"/>
          <w:szCs w:val="28"/>
        </w:rPr>
        <w:t>Asda</w:t>
      </w:r>
      <w:r w:rsidR="002F3941" w:rsidRPr="00AB72E4">
        <w:rPr>
          <w:rFonts w:asciiTheme="majorBidi" w:hAnsiTheme="majorBidi" w:cstheme="majorBidi"/>
          <w:sz w:val="28"/>
          <w:szCs w:val="28"/>
        </w:rPr>
        <w:t xml:space="preserve">  supporters  </w:t>
      </w:r>
      <w:r w:rsidR="005C5E7E">
        <w:rPr>
          <w:rFonts w:asciiTheme="majorBidi" w:hAnsiTheme="majorBidi" w:cstheme="majorBidi"/>
          <w:sz w:val="28"/>
          <w:szCs w:val="28"/>
        </w:rPr>
        <w:t>“</w:t>
      </w:r>
      <w:r w:rsidR="002F3941" w:rsidRPr="00AB72E4">
        <w:rPr>
          <w:rFonts w:asciiTheme="majorBidi" w:hAnsiTheme="majorBidi" w:cstheme="majorBidi"/>
          <w:sz w:val="28"/>
          <w:szCs w:val="28"/>
        </w:rPr>
        <w:t xml:space="preserve">Business in the </w:t>
      </w:r>
      <w:r w:rsidR="00AE516C">
        <w:rPr>
          <w:rFonts w:asciiTheme="majorBidi" w:hAnsiTheme="majorBidi" w:cstheme="majorBidi"/>
          <w:sz w:val="28"/>
          <w:szCs w:val="28"/>
        </w:rPr>
        <w:t>C</w:t>
      </w:r>
      <w:r w:rsidR="002F3941" w:rsidRPr="00AB72E4">
        <w:rPr>
          <w:rFonts w:asciiTheme="majorBidi" w:hAnsiTheme="majorBidi" w:cstheme="majorBidi"/>
          <w:sz w:val="28"/>
          <w:szCs w:val="28"/>
        </w:rPr>
        <w:t>ommunity</w:t>
      </w:r>
      <w:r w:rsidR="005C5E7E">
        <w:rPr>
          <w:rFonts w:asciiTheme="majorBidi" w:hAnsiTheme="majorBidi" w:cstheme="majorBidi"/>
          <w:sz w:val="28"/>
          <w:szCs w:val="28"/>
        </w:rPr>
        <w:t xml:space="preserve">” </w:t>
      </w:r>
      <w:r w:rsidR="002F3941" w:rsidRPr="00AB72E4">
        <w:rPr>
          <w:rFonts w:asciiTheme="majorBidi" w:hAnsiTheme="majorBidi" w:cstheme="majorBidi"/>
          <w:sz w:val="28"/>
          <w:szCs w:val="28"/>
        </w:rPr>
        <w:t xml:space="preserve"> </w:t>
      </w:r>
      <w:r w:rsidR="005C5E7E">
        <w:rPr>
          <w:rFonts w:asciiTheme="majorBidi" w:hAnsiTheme="majorBidi" w:cstheme="majorBidi"/>
          <w:sz w:val="28"/>
          <w:szCs w:val="28"/>
        </w:rPr>
        <w:t>in</w:t>
      </w:r>
      <w:r w:rsidR="002F3941" w:rsidRPr="00AB72E4">
        <w:rPr>
          <w:rFonts w:asciiTheme="majorBidi" w:hAnsiTheme="majorBidi" w:cstheme="majorBidi"/>
          <w:sz w:val="28"/>
          <w:szCs w:val="28"/>
        </w:rPr>
        <w:t xml:space="preserve"> local enterprises and employment</w:t>
      </w:r>
      <w:r w:rsidR="00AE516C">
        <w:rPr>
          <w:rFonts w:asciiTheme="majorBidi" w:hAnsiTheme="majorBidi" w:cstheme="majorBidi"/>
          <w:sz w:val="28"/>
          <w:szCs w:val="28"/>
        </w:rPr>
        <w:t xml:space="preserve"> </w:t>
      </w:r>
      <w:r w:rsidR="002F3941" w:rsidRPr="00AB72E4">
        <w:rPr>
          <w:rFonts w:asciiTheme="majorBidi" w:hAnsiTheme="majorBidi" w:cstheme="majorBidi"/>
          <w:sz w:val="28"/>
          <w:szCs w:val="28"/>
        </w:rPr>
        <w:t>(bitc.org.uk,2020)</w:t>
      </w:r>
      <w:r w:rsidR="005C5E7E">
        <w:rPr>
          <w:rFonts w:asciiTheme="majorBidi" w:hAnsiTheme="majorBidi" w:cstheme="majorBidi"/>
          <w:sz w:val="28"/>
          <w:szCs w:val="28"/>
        </w:rPr>
        <w:t>.</w:t>
      </w:r>
      <w:r w:rsidR="002F3941" w:rsidRPr="00AB72E4">
        <w:rPr>
          <w:rFonts w:asciiTheme="majorBidi" w:hAnsiTheme="majorBidi" w:cstheme="majorBidi"/>
          <w:sz w:val="28"/>
          <w:szCs w:val="28"/>
        </w:rPr>
        <w:t xml:space="preserve"> </w:t>
      </w:r>
    </w:p>
    <w:p w14:paraId="006664E7" w14:textId="492DB39C" w:rsidR="000E1A20"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F821F3">
        <w:rPr>
          <w:rFonts w:asciiTheme="majorBidi" w:hAnsiTheme="majorBidi" w:cstheme="majorBidi"/>
          <w:sz w:val="28"/>
          <w:szCs w:val="28"/>
        </w:rPr>
        <w:t>sda</w:t>
      </w:r>
      <w:r w:rsidR="007826AF" w:rsidRPr="00AB72E4">
        <w:rPr>
          <w:rFonts w:asciiTheme="majorBidi" w:hAnsiTheme="majorBidi" w:cstheme="majorBidi"/>
          <w:sz w:val="28"/>
          <w:szCs w:val="28"/>
        </w:rPr>
        <w:t xml:space="preserve"> announced Food Pledge : minimising fat, salt and sugar from </w:t>
      </w:r>
      <w:r>
        <w:rPr>
          <w:rFonts w:asciiTheme="majorBidi" w:hAnsiTheme="majorBidi" w:cstheme="majorBidi"/>
          <w:sz w:val="28"/>
          <w:szCs w:val="28"/>
        </w:rPr>
        <w:t>A</w:t>
      </w:r>
      <w:r w:rsidR="000D3B6E">
        <w:rPr>
          <w:rFonts w:asciiTheme="majorBidi" w:hAnsiTheme="majorBidi" w:cstheme="majorBidi"/>
          <w:sz w:val="28"/>
          <w:szCs w:val="28"/>
        </w:rPr>
        <w:t>sda</w:t>
      </w:r>
      <w:r w:rsidR="007826AF" w:rsidRPr="00AB72E4">
        <w:rPr>
          <w:rFonts w:asciiTheme="majorBidi" w:hAnsiTheme="majorBidi" w:cstheme="majorBidi"/>
          <w:sz w:val="28"/>
          <w:szCs w:val="28"/>
        </w:rPr>
        <w:t xml:space="preserve">’s products. Reducing artificial colours, allergens , </w:t>
      </w:r>
      <w:r w:rsidR="00891FA1" w:rsidRPr="00AB72E4">
        <w:rPr>
          <w:rFonts w:asciiTheme="majorBidi" w:hAnsiTheme="majorBidi" w:cstheme="majorBidi"/>
          <w:sz w:val="28"/>
          <w:szCs w:val="28"/>
        </w:rPr>
        <w:t xml:space="preserve"> more content about health and nutrition </w:t>
      </w:r>
      <w:r w:rsidR="007826AF" w:rsidRPr="00AB72E4">
        <w:rPr>
          <w:rFonts w:asciiTheme="majorBidi" w:hAnsiTheme="majorBidi" w:cstheme="majorBidi"/>
          <w:sz w:val="28"/>
          <w:szCs w:val="28"/>
        </w:rPr>
        <w:t xml:space="preserve">for children in </w:t>
      </w:r>
      <w:r>
        <w:rPr>
          <w:rFonts w:asciiTheme="majorBidi" w:hAnsiTheme="majorBidi" w:cstheme="majorBidi"/>
          <w:sz w:val="28"/>
          <w:szCs w:val="28"/>
        </w:rPr>
        <w:t>A</w:t>
      </w:r>
      <w:r w:rsidR="00F3270B">
        <w:rPr>
          <w:rFonts w:asciiTheme="majorBidi" w:hAnsiTheme="majorBidi" w:cstheme="majorBidi"/>
          <w:sz w:val="28"/>
          <w:szCs w:val="28"/>
        </w:rPr>
        <w:t>sda’s</w:t>
      </w:r>
      <w:r w:rsidR="007826AF" w:rsidRPr="00AB72E4">
        <w:rPr>
          <w:rFonts w:asciiTheme="majorBidi" w:hAnsiTheme="majorBidi" w:cstheme="majorBidi"/>
          <w:sz w:val="28"/>
          <w:szCs w:val="28"/>
        </w:rPr>
        <w:t xml:space="preserve"> customer magazine.</w:t>
      </w:r>
      <w:r w:rsidR="00891FA1" w:rsidRPr="00AB72E4">
        <w:rPr>
          <w:rFonts w:asciiTheme="majorBidi" w:hAnsiTheme="majorBidi" w:cstheme="majorBidi"/>
          <w:sz w:val="28"/>
          <w:szCs w:val="28"/>
        </w:rPr>
        <w:t xml:space="preserve"> Anti-obesity plan </w:t>
      </w:r>
      <w:r w:rsidR="005D7ABB">
        <w:rPr>
          <w:rFonts w:asciiTheme="majorBidi" w:hAnsiTheme="majorBidi" w:cstheme="majorBidi"/>
          <w:sz w:val="28"/>
          <w:szCs w:val="28"/>
        </w:rPr>
        <w:t>,</w:t>
      </w:r>
      <w:r w:rsidR="00891FA1" w:rsidRPr="00AB72E4">
        <w:rPr>
          <w:rFonts w:asciiTheme="majorBidi" w:hAnsiTheme="majorBidi" w:cstheme="majorBidi"/>
          <w:sz w:val="28"/>
          <w:szCs w:val="28"/>
        </w:rPr>
        <w:t>by enhancing the health choices  customers</w:t>
      </w:r>
      <w:r w:rsidR="005D7ABB">
        <w:rPr>
          <w:rFonts w:asciiTheme="majorBidi" w:hAnsiTheme="majorBidi" w:cstheme="majorBidi"/>
          <w:sz w:val="28"/>
          <w:szCs w:val="28"/>
        </w:rPr>
        <w:t>, is one of Asda</w:t>
      </w:r>
      <w:r w:rsidR="00665D47">
        <w:rPr>
          <w:rFonts w:asciiTheme="majorBidi" w:hAnsiTheme="majorBidi" w:cstheme="majorBidi"/>
          <w:sz w:val="28"/>
          <w:szCs w:val="28"/>
        </w:rPr>
        <w:t>’s schemes</w:t>
      </w:r>
      <w:r w:rsidR="00891FA1" w:rsidRPr="00AB72E4">
        <w:rPr>
          <w:rFonts w:asciiTheme="majorBidi" w:hAnsiTheme="majorBidi" w:cstheme="majorBidi"/>
          <w:sz w:val="28"/>
          <w:szCs w:val="28"/>
        </w:rPr>
        <w:t>.</w:t>
      </w:r>
      <w:r w:rsidR="007826AF" w:rsidRPr="00AB72E4">
        <w:rPr>
          <w:rFonts w:asciiTheme="majorBidi" w:hAnsiTheme="majorBidi" w:cstheme="majorBidi"/>
          <w:sz w:val="28"/>
          <w:szCs w:val="28"/>
        </w:rPr>
        <w:t> </w:t>
      </w:r>
      <w:r w:rsidR="004B78DE" w:rsidRPr="00AB72E4">
        <w:rPr>
          <w:rFonts w:asciiTheme="majorBidi" w:hAnsiTheme="majorBidi" w:cstheme="majorBidi"/>
          <w:sz w:val="28"/>
          <w:szCs w:val="28"/>
        </w:rPr>
        <w:t>Despite showing concern</w:t>
      </w:r>
      <w:r w:rsidR="008730B0">
        <w:rPr>
          <w:rFonts w:asciiTheme="majorBidi" w:hAnsiTheme="majorBidi" w:cstheme="majorBidi"/>
          <w:sz w:val="28"/>
          <w:szCs w:val="28"/>
        </w:rPr>
        <w:t xml:space="preserve"> </w:t>
      </w:r>
      <w:r w:rsidR="004B78DE" w:rsidRPr="00AB72E4">
        <w:rPr>
          <w:rFonts w:asciiTheme="majorBidi" w:hAnsiTheme="majorBidi" w:cstheme="majorBidi"/>
          <w:sz w:val="28"/>
          <w:szCs w:val="28"/>
        </w:rPr>
        <w:t>about call</w:t>
      </w:r>
      <w:r w:rsidR="008730B0">
        <w:rPr>
          <w:rFonts w:asciiTheme="majorBidi" w:hAnsiTheme="majorBidi" w:cstheme="majorBidi"/>
          <w:sz w:val="28"/>
          <w:szCs w:val="28"/>
        </w:rPr>
        <w:t>s</w:t>
      </w:r>
      <w:r w:rsidR="004B78DE" w:rsidRPr="00AB72E4">
        <w:rPr>
          <w:rFonts w:asciiTheme="majorBidi" w:hAnsiTheme="majorBidi" w:cstheme="majorBidi"/>
          <w:sz w:val="28"/>
          <w:szCs w:val="28"/>
        </w:rPr>
        <w:t xml:space="preserve"> for new fat and sugar tax </w:t>
      </w:r>
      <w:r w:rsidR="008730B0">
        <w:rPr>
          <w:rFonts w:asciiTheme="majorBidi" w:hAnsiTheme="majorBidi" w:cstheme="majorBidi"/>
          <w:sz w:val="28"/>
          <w:szCs w:val="28"/>
        </w:rPr>
        <w:t xml:space="preserve"> which is going to </w:t>
      </w:r>
      <w:r w:rsidR="004B78DE" w:rsidRPr="00AB72E4">
        <w:rPr>
          <w:rFonts w:asciiTheme="majorBidi" w:hAnsiTheme="majorBidi" w:cstheme="majorBidi"/>
          <w:sz w:val="28"/>
          <w:szCs w:val="28"/>
        </w:rPr>
        <w:t>affect</w:t>
      </w:r>
      <w:r w:rsidR="008730B0">
        <w:rPr>
          <w:rFonts w:asciiTheme="majorBidi" w:hAnsiTheme="majorBidi" w:cstheme="majorBidi"/>
          <w:sz w:val="28"/>
          <w:szCs w:val="28"/>
        </w:rPr>
        <w:t xml:space="preserve">s </w:t>
      </w:r>
      <w:r w:rsidR="004B78DE" w:rsidRPr="00AB72E4">
        <w:rPr>
          <w:rFonts w:asciiTheme="majorBidi" w:hAnsiTheme="majorBidi" w:cstheme="majorBidi"/>
          <w:sz w:val="28"/>
          <w:szCs w:val="28"/>
        </w:rPr>
        <w:t xml:space="preserve"> low budget customer , </w:t>
      </w:r>
      <w:r>
        <w:rPr>
          <w:rFonts w:asciiTheme="majorBidi" w:hAnsiTheme="majorBidi" w:cstheme="majorBidi"/>
          <w:sz w:val="28"/>
          <w:szCs w:val="28"/>
        </w:rPr>
        <w:t>A</w:t>
      </w:r>
      <w:r w:rsidR="00665D47">
        <w:rPr>
          <w:rFonts w:asciiTheme="majorBidi" w:hAnsiTheme="majorBidi" w:cstheme="majorBidi"/>
          <w:sz w:val="28"/>
          <w:szCs w:val="28"/>
        </w:rPr>
        <w:t>sda</w:t>
      </w:r>
      <w:r w:rsidR="004B78DE" w:rsidRPr="00AB72E4">
        <w:rPr>
          <w:rFonts w:asciiTheme="majorBidi" w:hAnsiTheme="majorBidi" w:cstheme="majorBidi"/>
          <w:sz w:val="28"/>
          <w:szCs w:val="28"/>
        </w:rPr>
        <w:t xml:space="preserve"> adhere</w:t>
      </w:r>
      <w:r w:rsidR="008730B0">
        <w:rPr>
          <w:rFonts w:asciiTheme="majorBidi" w:hAnsiTheme="majorBidi" w:cstheme="majorBidi"/>
          <w:sz w:val="28"/>
          <w:szCs w:val="28"/>
        </w:rPr>
        <w:t>s</w:t>
      </w:r>
      <w:r w:rsidR="004B78DE" w:rsidRPr="00AB72E4">
        <w:rPr>
          <w:rFonts w:asciiTheme="majorBidi" w:hAnsiTheme="majorBidi" w:cstheme="majorBidi"/>
          <w:sz w:val="28"/>
          <w:szCs w:val="28"/>
        </w:rPr>
        <w:t xml:space="preserve"> to social commitment in brighter </w:t>
      </w:r>
      <w:r w:rsidR="004B78DE" w:rsidRPr="00AB72E4">
        <w:rPr>
          <w:rFonts w:asciiTheme="majorBidi" w:hAnsiTheme="majorBidi" w:cstheme="majorBidi"/>
          <w:sz w:val="28"/>
          <w:szCs w:val="28"/>
        </w:rPr>
        <w:lastRenderedPageBreak/>
        <w:t>future  (publications.parliament.uk, 2003)</w:t>
      </w:r>
      <w:r w:rsidR="006D0AD3" w:rsidRPr="00AB72E4">
        <w:rPr>
          <w:rFonts w:asciiTheme="majorBidi" w:hAnsiTheme="majorBidi" w:cstheme="majorBidi"/>
          <w:sz w:val="28"/>
          <w:szCs w:val="28"/>
        </w:rPr>
        <w:t>.</w:t>
      </w:r>
      <w:r w:rsidR="00BA1A09" w:rsidRPr="00AB72E4">
        <w:rPr>
          <w:rFonts w:asciiTheme="majorBidi" w:hAnsiTheme="majorBidi" w:cstheme="majorBidi"/>
          <w:sz w:val="28"/>
          <w:szCs w:val="28"/>
        </w:rPr>
        <w:t xml:space="preserve"> </w:t>
      </w:r>
      <w:r w:rsidR="003C2A1A" w:rsidRPr="00AB72E4">
        <w:rPr>
          <w:rFonts w:asciiTheme="majorBidi" w:hAnsiTheme="majorBidi" w:cstheme="majorBidi"/>
          <w:sz w:val="28"/>
          <w:szCs w:val="28"/>
        </w:rPr>
        <w:t>Similar activity is done by Morisons which launched Let’s Grow Program telling the children at schools the story of fresh food (Morisonscorporate,2011)</w:t>
      </w:r>
      <w:r w:rsidR="004B3BFE">
        <w:rPr>
          <w:rFonts w:asciiTheme="majorBidi" w:hAnsiTheme="majorBidi" w:cstheme="majorBidi"/>
          <w:sz w:val="28"/>
          <w:szCs w:val="28"/>
        </w:rPr>
        <w:t xml:space="preserve">. </w:t>
      </w:r>
    </w:p>
    <w:p w14:paraId="26BC7B1D" w14:textId="4CECB66E" w:rsidR="006D0AD3"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845770">
        <w:rPr>
          <w:rFonts w:asciiTheme="majorBidi" w:hAnsiTheme="majorBidi" w:cstheme="majorBidi"/>
          <w:sz w:val="28"/>
          <w:szCs w:val="28"/>
        </w:rPr>
        <w:t>sda</w:t>
      </w:r>
      <w:r w:rsidR="006D0AD3" w:rsidRPr="00AB72E4">
        <w:rPr>
          <w:rFonts w:asciiTheme="majorBidi" w:hAnsiTheme="majorBidi" w:cstheme="majorBidi"/>
          <w:sz w:val="28"/>
          <w:szCs w:val="28"/>
        </w:rPr>
        <w:t xml:space="preserve"> illustrated  strong society participation</w:t>
      </w:r>
      <w:r w:rsidR="00745571" w:rsidRPr="00AB72E4">
        <w:rPr>
          <w:rFonts w:asciiTheme="majorBidi" w:hAnsiTheme="majorBidi" w:cstheme="majorBidi"/>
          <w:sz w:val="28"/>
          <w:szCs w:val="28"/>
        </w:rPr>
        <w:t xml:space="preserve"> by </w:t>
      </w:r>
      <w:r w:rsidR="00AF64D4" w:rsidRPr="00AB72E4">
        <w:rPr>
          <w:rFonts w:asciiTheme="majorBidi" w:hAnsiTheme="majorBidi" w:cstheme="majorBidi"/>
          <w:sz w:val="28"/>
          <w:szCs w:val="28"/>
        </w:rPr>
        <w:t>collaborating</w:t>
      </w:r>
      <w:r w:rsidR="00745571" w:rsidRPr="00AB72E4">
        <w:rPr>
          <w:rFonts w:asciiTheme="majorBidi" w:hAnsiTheme="majorBidi" w:cstheme="majorBidi"/>
          <w:sz w:val="28"/>
          <w:szCs w:val="28"/>
        </w:rPr>
        <w:t xml:space="preserve"> with local charities such as  </w:t>
      </w:r>
      <w:r w:rsidR="00AF64D4" w:rsidRPr="00AB72E4">
        <w:rPr>
          <w:rFonts w:asciiTheme="majorBidi" w:hAnsiTheme="majorBidi" w:cstheme="majorBidi"/>
          <w:sz w:val="28"/>
          <w:szCs w:val="28"/>
        </w:rPr>
        <w:t>Fare Share</w:t>
      </w:r>
      <w:r w:rsidR="00745571" w:rsidRPr="00AB72E4">
        <w:rPr>
          <w:rFonts w:asciiTheme="majorBidi" w:hAnsiTheme="majorBidi" w:cstheme="majorBidi"/>
          <w:sz w:val="28"/>
          <w:szCs w:val="28"/>
        </w:rPr>
        <w:t xml:space="preserve">, </w:t>
      </w:r>
      <w:r w:rsidR="00CB1346">
        <w:rPr>
          <w:rFonts w:asciiTheme="majorBidi" w:hAnsiTheme="majorBidi" w:cstheme="majorBidi"/>
          <w:sz w:val="28"/>
          <w:szCs w:val="28"/>
        </w:rPr>
        <w:t xml:space="preserve"> donating </w:t>
      </w:r>
      <w:r w:rsidR="00745571" w:rsidRPr="00AB72E4">
        <w:rPr>
          <w:rFonts w:asciiTheme="majorBidi" w:hAnsiTheme="majorBidi" w:cstheme="majorBidi"/>
          <w:sz w:val="28"/>
          <w:szCs w:val="28"/>
        </w:rPr>
        <w:t xml:space="preserve">1.6 </w:t>
      </w:r>
      <w:r w:rsidR="00AF64D4" w:rsidRPr="00AB72E4">
        <w:rPr>
          <w:rFonts w:asciiTheme="majorBidi" w:hAnsiTheme="majorBidi" w:cstheme="majorBidi"/>
          <w:sz w:val="28"/>
          <w:szCs w:val="28"/>
        </w:rPr>
        <w:t>million</w:t>
      </w:r>
      <w:r w:rsidR="00745571" w:rsidRPr="00AB72E4">
        <w:rPr>
          <w:rFonts w:asciiTheme="majorBidi" w:hAnsiTheme="majorBidi" w:cstheme="majorBidi"/>
          <w:sz w:val="28"/>
          <w:szCs w:val="28"/>
        </w:rPr>
        <w:t xml:space="preserve"> meals</w:t>
      </w:r>
      <w:r w:rsidR="00170502">
        <w:rPr>
          <w:rFonts w:asciiTheme="majorBidi" w:hAnsiTheme="majorBidi" w:cstheme="majorBidi"/>
          <w:sz w:val="28"/>
          <w:szCs w:val="28"/>
        </w:rPr>
        <w:t xml:space="preserve"> </w:t>
      </w:r>
      <w:r w:rsidR="00AF64D4" w:rsidRPr="00AB72E4">
        <w:rPr>
          <w:rFonts w:asciiTheme="majorBidi" w:hAnsiTheme="majorBidi" w:cstheme="majorBidi"/>
          <w:sz w:val="28"/>
          <w:szCs w:val="28"/>
        </w:rPr>
        <w:t xml:space="preserve">(Corporate - </w:t>
      </w:r>
      <w:r>
        <w:rPr>
          <w:rFonts w:asciiTheme="majorBidi" w:hAnsiTheme="majorBidi" w:cstheme="majorBidi"/>
          <w:sz w:val="28"/>
          <w:szCs w:val="28"/>
        </w:rPr>
        <w:t>ASDA</w:t>
      </w:r>
      <w:r w:rsidR="00AF64D4" w:rsidRPr="00AB72E4">
        <w:rPr>
          <w:rFonts w:asciiTheme="majorBidi" w:hAnsiTheme="majorBidi" w:cstheme="majorBidi"/>
          <w:sz w:val="28"/>
          <w:szCs w:val="28"/>
        </w:rPr>
        <w:t>, 2020)</w:t>
      </w:r>
      <w:r w:rsidR="00745571" w:rsidRPr="00AB72E4">
        <w:rPr>
          <w:rFonts w:asciiTheme="majorBidi" w:hAnsiTheme="majorBidi" w:cstheme="majorBidi"/>
          <w:sz w:val="28"/>
          <w:szCs w:val="28"/>
        </w:rPr>
        <w:t xml:space="preserve"> </w:t>
      </w:r>
      <w:r w:rsidR="00BA1A09" w:rsidRPr="00AB72E4">
        <w:rPr>
          <w:rFonts w:asciiTheme="majorBidi" w:hAnsiTheme="majorBidi" w:cstheme="majorBidi"/>
          <w:sz w:val="28"/>
          <w:szCs w:val="28"/>
        </w:rPr>
        <w:t xml:space="preserve">, </w:t>
      </w:r>
    </w:p>
    <w:p w14:paraId="6C8D4A58" w14:textId="741B7973" w:rsidR="00BA1A09" w:rsidRPr="00AB72E4" w:rsidRDefault="00BA1A09" w:rsidP="00D26EDC">
      <w:pPr>
        <w:jc w:val="both"/>
        <w:rPr>
          <w:rFonts w:asciiTheme="majorBidi" w:hAnsiTheme="majorBidi" w:cstheme="majorBidi"/>
          <w:sz w:val="28"/>
          <w:szCs w:val="28"/>
        </w:rPr>
      </w:pPr>
      <w:r w:rsidRPr="00AB72E4">
        <w:rPr>
          <w:rFonts w:asciiTheme="majorBidi" w:hAnsiTheme="majorBidi" w:cstheme="majorBidi"/>
          <w:sz w:val="28"/>
          <w:szCs w:val="28"/>
        </w:rPr>
        <w:t xml:space="preserve">Colleague Wellbeing Week and  </w:t>
      </w:r>
      <w:r w:rsidR="002855E9">
        <w:rPr>
          <w:rFonts w:asciiTheme="majorBidi" w:hAnsiTheme="majorBidi" w:cstheme="majorBidi"/>
          <w:sz w:val="28"/>
          <w:szCs w:val="28"/>
        </w:rPr>
        <w:t>A</w:t>
      </w:r>
      <w:r w:rsidR="00170502">
        <w:rPr>
          <w:rFonts w:asciiTheme="majorBidi" w:hAnsiTheme="majorBidi" w:cstheme="majorBidi"/>
          <w:sz w:val="28"/>
          <w:szCs w:val="28"/>
        </w:rPr>
        <w:t>sda</w:t>
      </w:r>
      <w:r w:rsidRPr="00AB72E4">
        <w:rPr>
          <w:rFonts w:asciiTheme="majorBidi" w:hAnsiTheme="majorBidi" w:cstheme="majorBidi"/>
          <w:sz w:val="28"/>
          <w:szCs w:val="28"/>
        </w:rPr>
        <w:t xml:space="preserve"> Wellbeing Hub are designed to care for </w:t>
      </w:r>
      <w:r w:rsidR="002855E9">
        <w:rPr>
          <w:rFonts w:asciiTheme="majorBidi" w:hAnsiTheme="majorBidi" w:cstheme="majorBidi"/>
          <w:sz w:val="28"/>
          <w:szCs w:val="28"/>
        </w:rPr>
        <w:t>A</w:t>
      </w:r>
      <w:r w:rsidR="008E3050">
        <w:rPr>
          <w:rFonts w:asciiTheme="majorBidi" w:hAnsiTheme="majorBidi" w:cstheme="majorBidi"/>
          <w:sz w:val="28"/>
          <w:szCs w:val="28"/>
        </w:rPr>
        <w:t>sda</w:t>
      </w:r>
      <w:r w:rsidRPr="00AB72E4">
        <w:rPr>
          <w:rFonts w:asciiTheme="majorBidi" w:hAnsiTheme="majorBidi" w:cstheme="majorBidi"/>
          <w:sz w:val="28"/>
          <w:szCs w:val="28"/>
        </w:rPr>
        <w:t>’s employees (The Consumer Goods Forum, 2016)</w:t>
      </w:r>
      <w:r w:rsidR="00D8663B"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8E3050">
        <w:rPr>
          <w:rFonts w:asciiTheme="majorBidi" w:hAnsiTheme="majorBidi" w:cstheme="majorBidi"/>
          <w:sz w:val="28"/>
          <w:szCs w:val="28"/>
        </w:rPr>
        <w:t>sda</w:t>
      </w:r>
      <w:r w:rsidR="00D8663B" w:rsidRPr="00AB72E4">
        <w:rPr>
          <w:rFonts w:asciiTheme="majorBidi" w:hAnsiTheme="majorBidi" w:cstheme="majorBidi"/>
          <w:sz w:val="28"/>
          <w:szCs w:val="28"/>
        </w:rPr>
        <w:t xml:space="preserve">  patronages the Change4Life campaign for sugar swaps (Charles, 2015)</w:t>
      </w:r>
      <w:r w:rsidR="006A2D93" w:rsidRPr="00AB72E4">
        <w:rPr>
          <w:rFonts w:asciiTheme="majorBidi" w:hAnsiTheme="majorBidi" w:cstheme="majorBidi"/>
          <w:sz w:val="28"/>
          <w:szCs w:val="28"/>
        </w:rPr>
        <w:t>.</w:t>
      </w:r>
      <w:r w:rsidR="001C6230" w:rsidRPr="00AB72E4">
        <w:rPr>
          <w:rFonts w:asciiTheme="majorBidi" w:hAnsiTheme="majorBidi" w:cstheme="majorBidi"/>
          <w:sz w:val="28"/>
          <w:szCs w:val="28"/>
        </w:rPr>
        <w:t xml:space="preserve"> </w:t>
      </w:r>
      <w:r w:rsidR="000C3E31">
        <w:rPr>
          <w:rFonts w:asciiTheme="majorBidi" w:hAnsiTheme="majorBidi" w:cstheme="majorBidi"/>
          <w:sz w:val="28"/>
          <w:szCs w:val="28"/>
        </w:rPr>
        <w:t>Asda was criticised for l</w:t>
      </w:r>
      <w:r w:rsidR="001C6230" w:rsidRPr="00AB72E4">
        <w:rPr>
          <w:rFonts w:asciiTheme="majorBidi" w:hAnsiTheme="majorBidi" w:cstheme="majorBidi"/>
          <w:sz w:val="28"/>
          <w:szCs w:val="28"/>
        </w:rPr>
        <w:t xml:space="preserve">obbying </w:t>
      </w:r>
      <w:r w:rsidR="00823A8D">
        <w:rPr>
          <w:rFonts w:asciiTheme="majorBidi" w:hAnsiTheme="majorBidi" w:cstheme="majorBidi"/>
          <w:sz w:val="28"/>
          <w:szCs w:val="28"/>
        </w:rPr>
        <w:t xml:space="preserve"> </w:t>
      </w:r>
      <w:r w:rsidR="00823A8D" w:rsidRPr="00AB72E4">
        <w:rPr>
          <w:rFonts w:asciiTheme="majorBidi" w:hAnsiTheme="majorBidi" w:cstheme="majorBidi"/>
          <w:sz w:val="28"/>
          <w:szCs w:val="28"/>
        </w:rPr>
        <w:t xml:space="preserve">political </w:t>
      </w:r>
      <w:r w:rsidR="001C6230" w:rsidRPr="00AB72E4">
        <w:rPr>
          <w:rFonts w:asciiTheme="majorBidi" w:hAnsiTheme="majorBidi" w:cstheme="majorBidi"/>
          <w:sz w:val="28"/>
          <w:szCs w:val="28"/>
        </w:rPr>
        <w:t>activit</w:t>
      </w:r>
      <w:r w:rsidR="00B76A57">
        <w:rPr>
          <w:rFonts w:asciiTheme="majorBidi" w:hAnsiTheme="majorBidi" w:cstheme="majorBidi"/>
          <w:sz w:val="28"/>
          <w:szCs w:val="28"/>
        </w:rPr>
        <w:t>ies in the USA</w:t>
      </w:r>
      <w:r w:rsidR="001C6230" w:rsidRPr="00AB72E4">
        <w:rPr>
          <w:rFonts w:asciiTheme="majorBidi" w:hAnsiTheme="majorBidi" w:cstheme="majorBidi"/>
          <w:sz w:val="28"/>
          <w:szCs w:val="28"/>
        </w:rPr>
        <w:t xml:space="preserve"> </w:t>
      </w:r>
      <w:r w:rsidR="00823A8D">
        <w:rPr>
          <w:rFonts w:asciiTheme="majorBidi" w:hAnsiTheme="majorBidi" w:cstheme="majorBidi"/>
          <w:sz w:val="28"/>
          <w:szCs w:val="28"/>
        </w:rPr>
        <w:t>by</w:t>
      </w:r>
      <w:r w:rsidR="001C6230" w:rsidRPr="00AB72E4">
        <w:rPr>
          <w:rFonts w:asciiTheme="majorBidi" w:hAnsiTheme="majorBidi" w:cstheme="majorBidi"/>
          <w:sz w:val="28"/>
          <w:szCs w:val="28"/>
        </w:rPr>
        <w:t xml:space="preserve"> donations while ignoring any  climate change donations (Ethicalconsumer,2018)</w:t>
      </w:r>
      <w:r w:rsidR="006A56CF" w:rsidRPr="00AB72E4">
        <w:rPr>
          <w:rFonts w:asciiTheme="majorBidi" w:hAnsiTheme="majorBidi" w:cstheme="majorBidi"/>
          <w:sz w:val="28"/>
          <w:szCs w:val="28"/>
        </w:rPr>
        <w:t xml:space="preserve">. </w:t>
      </w:r>
      <w:r w:rsidR="00BD6822">
        <w:rPr>
          <w:rFonts w:asciiTheme="majorBidi" w:hAnsiTheme="majorBidi" w:cstheme="majorBidi"/>
          <w:sz w:val="28"/>
          <w:szCs w:val="28"/>
        </w:rPr>
        <w:t xml:space="preserve">Asda </w:t>
      </w:r>
      <w:r w:rsidR="00673BA4">
        <w:rPr>
          <w:rFonts w:asciiTheme="majorBidi" w:hAnsiTheme="majorBidi" w:cstheme="majorBidi"/>
          <w:sz w:val="28"/>
          <w:szCs w:val="28"/>
        </w:rPr>
        <w:t xml:space="preserve">‘s stores are relatively </w:t>
      </w:r>
      <w:r w:rsidR="00E71E96">
        <w:rPr>
          <w:rFonts w:asciiTheme="majorBidi" w:hAnsiTheme="majorBidi" w:cstheme="majorBidi"/>
          <w:sz w:val="28"/>
          <w:szCs w:val="28"/>
        </w:rPr>
        <w:t>large</w:t>
      </w:r>
      <w:r w:rsidR="0089704A">
        <w:rPr>
          <w:rFonts w:asciiTheme="majorBidi" w:hAnsiTheme="majorBidi" w:cstheme="majorBidi"/>
          <w:sz w:val="28"/>
          <w:szCs w:val="28"/>
        </w:rPr>
        <w:t xml:space="preserve"> and are not located </w:t>
      </w:r>
      <w:r w:rsidR="001508BD">
        <w:rPr>
          <w:rFonts w:asciiTheme="majorBidi" w:hAnsiTheme="majorBidi" w:cstheme="majorBidi"/>
          <w:sz w:val="28"/>
          <w:szCs w:val="28"/>
        </w:rPr>
        <w:t xml:space="preserve">in residential places , while Tesco </w:t>
      </w:r>
      <w:r w:rsidR="000B6FAB">
        <w:rPr>
          <w:rFonts w:asciiTheme="majorBidi" w:hAnsiTheme="majorBidi" w:cstheme="majorBidi"/>
          <w:sz w:val="28"/>
          <w:szCs w:val="28"/>
        </w:rPr>
        <w:t>stores</w:t>
      </w:r>
      <w:r w:rsidR="00BF57CA">
        <w:rPr>
          <w:rFonts w:asciiTheme="majorBidi" w:hAnsiTheme="majorBidi" w:cstheme="majorBidi"/>
          <w:sz w:val="28"/>
          <w:szCs w:val="28"/>
        </w:rPr>
        <w:t>(Express)</w:t>
      </w:r>
      <w:r w:rsidR="000B6FAB">
        <w:rPr>
          <w:rFonts w:asciiTheme="majorBidi" w:hAnsiTheme="majorBidi" w:cstheme="majorBidi"/>
          <w:sz w:val="28"/>
          <w:szCs w:val="28"/>
        </w:rPr>
        <w:t xml:space="preserve"> have been reported </w:t>
      </w:r>
      <w:r w:rsidR="00E71E96">
        <w:rPr>
          <w:rFonts w:asciiTheme="majorBidi" w:hAnsiTheme="majorBidi" w:cstheme="majorBidi"/>
          <w:sz w:val="28"/>
          <w:szCs w:val="28"/>
        </w:rPr>
        <w:t>as a source of nuisance by neighbourhood</w:t>
      </w:r>
      <w:r w:rsidR="00871754">
        <w:rPr>
          <w:rFonts w:asciiTheme="majorBidi" w:hAnsiTheme="majorBidi" w:cstheme="majorBidi"/>
          <w:sz w:val="28"/>
          <w:szCs w:val="28"/>
        </w:rPr>
        <w:t>.</w:t>
      </w:r>
      <w:r w:rsidR="006A56CF" w:rsidRPr="00AB72E4">
        <w:rPr>
          <w:rFonts w:asciiTheme="majorBidi" w:hAnsiTheme="majorBidi" w:cstheme="majorBidi"/>
          <w:sz w:val="28"/>
          <w:szCs w:val="28"/>
        </w:rPr>
        <w:t xml:space="preserve"> </w:t>
      </w:r>
    </w:p>
    <w:p w14:paraId="7AA2506C" w14:textId="77777777" w:rsidR="00A122DE" w:rsidRPr="00F847BD" w:rsidRDefault="00A122DE" w:rsidP="00D26EDC">
      <w:pPr>
        <w:jc w:val="both"/>
        <w:rPr>
          <w:rFonts w:asciiTheme="majorBidi" w:hAnsiTheme="majorBidi" w:cstheme="majorBidi"/>
          <w:sz w:val="32"/>
          <w:szCs w:val="32"/>
        </w:rPr>
      </w:pPr>
    </w:p>
    <w:p w14:paraId="7D38756B" w14:textId="037491BB" w:rsidR="006A2D93" w:rsidRPr="000625EF" w:rsidRDefault="006A2D93" w:rsidP="00D26EDC">
      <w:pPr>
        <w:jc w:val="both"/>
        <w:rPr>
          <w:rFonts w:asciiTheme="majorBidi" w:hAnsiTheme="majorBidi" w:cstheme="majorBidi"/>
          <w:b/>
          <w:bCs/>
          <w:sz w:val="28"/>
          <w:szCs w:val="28"/>
        </w:rPr>
      </w:pPr>
      <w:r w:rsidRPr="000625EF">
        <w:rPr>
          <w:rFonts w:asciiTheme="majorBidi" w:hAnsiTheme="majorBidi" w:cstheme="majorBidi"/>
          <w:b/>
          <w:bCs/>
          <w:sz w:val="28"/>
          <w:szCs w:val="28"/>
        </w:rPr>
        <w:t xml:space="preserve">The Environment </w:t>
      </w:r>
    </w:p>
    <w:p w14:paraId="0BA42B61" w14:textId="77777777" w:rsidR="003612F4" w:rsidRDefault="00144885" w:rsidP="002F3A30">
      <w:pPr>
        <w:jc w:val="both"/>
        <w:rPr>
          <w:rFonts w:asciiTheme="majorBidi" w:hAnsiTheme="majorBidi" w:cstheme="majorBidi"/>
          <w:sz w:val="28"/>
          <w:szCs w:val="28"/>
        </w:rPr>
      </w:pPr>
      <w:r w:rsidRPr="00AB72E4">
        <w:rPr>
          <w:rFonts w:asciiTheme="majorBidi" w:hAnsiTheme="majorBidi" w:cstheme="majorBidi"/>
          <w:sz w:val="28"/>
          <w:szCs w:val="28"/>
        </w:rPr>
        <w:t xml:space="preserve">Environment  topic is one of the  most  frequent   reported issue for </w:t>
      </w:r>
      <w:r w:rsidR="003A1CDD" w:rsidRPr="00AB72E4">
        <w:rPr>
          <w:rFonts w:asciiTheme="majorBidi" w:hAnsiTheme="majorBidi" w:cstheme="majorBidi"/>
          <w:sz w:val="28"/>
          <w:szCs w:val="28"/>
        </w:rPr>
        <w:t>retailers</w:t>
      </w:r>
      <w:r w:rsidRPr="00AB72E4">
        <w:rPr>
          <w:rFonts w:asciiTheme="majorBidi" w:hAnsiTheme="majorBidi" w:cstheme="majorBidi"/>
          <w:sz w:val="28"/>
          <w:szCs w:val="28"/>
        </w:rPr>
        <w:t xml:space="preserve"> including </w:t>
      </w:r>
      <w:r w:rsidR="002855E9">
        <w:rPr>
          <w:rFonts w:asciiTheme="majorBidi" w:hAnsiTheme="majorBidi" w:cstheme="majorBidi"/>
          <w:sz w:val="28"/>
          <w:szCs w:val="28"/>
        </w:rPr>
        <w:t>A</w:t>
      </w:r>
      <w:r w:rsidR="005C5287">
        <w:rPr>
          <w:rFonts w:asciiTheme="majorBidi" w:hAnsiTheme="majorBidi" w:cstheme="majorBidi"/>
          <w:sz w:val="28"/>
          <w:szCs w:val="28"/>
        </w:rPr>
        <w:t>sda</w:t>
      </w:r>
      <w:r w:rsidRPr="00AB72E4">
        <w:rPr>
          <w:rFonts w:asciiTheme="majorBidi" w:hAnsiTheme="majorBidi" w:cstheme="majorBidi"/>
          <w:sz w:val="28"/>
          <w:szCs w:val="28"/>
        </w:rPr>
        <w:t xml:space="preserve">. </w:t>
      </w:r>
      <w:r w:rsidR="00070EF5">
        <w:rPr>
          <w:rFonts w:asciiTheme="majorBidi" w:hAnsiTheme="majorBidi" w:cstheme="majorBidi"/>
          <w:sz w:val="28"/>
          <w:szCs w:val="28"/>
        </w:rPr>
        <w:t>Regarding t</w:t>
      </w:r>
      <w:r w:rsidRPr="00AB72E4">
        <w:rPr>
          <w:rFonts w:asciiTheme="majorBidi" w:hAnsiTheme="majorBidi" w:cstheme="majorBidi"/>
          <w:sz w:val="28"/>
          <w:szCs w:val="28"/>
        </w:rPr>
        <w:t>ransport</w:t>
      </w:r>
      <w:r w:rsidR="00070EF5">
        <w:rPr>
          <w:rFonts w:asciiTheme="majorBidi" w:hAnsiTheme="majorBidi" w:cstheme="majorBidi"/>
          <w:sz w:val="28"/>
          <w:szCs w:val="28"/>
        </w:rPr>
        <w:t xml:space="preserve"> and </w:t>
      </w:r>
      <w:r w:rsidRPr="00AB72E4">
        <w:rPr>
          <w:rFonts w:asciiTheme="majorBidi" w:hAnsiTheme="majorBidi" w:cstheme="majorBidi"/>
          <w:sz w:val="28"/>
          <w:szCs w:val="28"/>
        </w:rPr>
        <w:t xml:space="preserve"> packaging</w:t>
      </w:r>
      <w:r w:rsidR="00070EF5">
        <w:rPr>
          <w:rFonts w:asciiTheme="majorBidi" w:hAnsiTheme="majorBidi" w:cstheme="majorBidi"/>
          <w:sz w:val="28"/>
          <w:szCs w:val="28"/>
        </w:rPr>
        <w:t>,</w:t>
      </w:r>
      <w:r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0D6175">
        <w:rPr>
          <w:rFonts w:asciiTheme="majorBidi" w:hAnsiTheme="majorBidi" w:cstheme="majorBidi"/>
          <w:sz w:val="28"/>
          <w:szCs w:val="28"/>
        </w:rPr>
        <w:t>sda</w:t>
      </w:r>
      <w:r w:rsidR="006A2D93" w:rsidRPr="00AB72E4">
        <w:rPr>
          <w:rFonts w:asciiTheme="majorBidi" w:hAnsiTheme="majorBidi" w:cstheme="majorBidi"/>
          <w:sz w:val="28"/>
          <w:szCs w:val="28"/>
        </w:rPr>
        <w:t xml:space="preserve"> maintains commitment to stop pollution and  minimise</w:t>
      </w:r>
      <w:r w:rsidR="00070EF5">
        <w:rPr>
          <w:rFonts w:asciiTheme="majorBidi" w:hAnsiTheme="majorBidi" w:cstheme="majorBidi"/>
          <w:sz w:val="28"/>
          <w:szCs w:val="28"/>
        </w:rPr>
        <w:t>s</w:t>
      </w:r>
      <w:r w:rsidR="006A2D93" w:rsidRPr="00AB72E4">
        <w:rPr>
          <w:rFonts w:asciiTheme="majorBidi" w:hAnsiTheme="majorBidi" w:cstheme="majorBidi"/>
          <w:sz w:val="28"/>
          <w:szCs w:val="28"/>
        </w:rPr>
        <w:t xml:space="preserve"> food waste , by donating extra stuck to charities, encouraging smart shopping ,  raising  awareness  about food waste issue  </w:t>
      </w:r>
      <w:r w:rsidR="00216399" w:rsidRPr="00AB72E4">
        <w:rPr>
          <w:rFonts w:asciiTheme="majorBidi" w:hAnsiTheme="majorBidi" w:cstheme="majorBidi"/>
          <w:sz w:val="28"/>
          <w:szCs w:val="28"/>
        </w:rPr>
        <w:t>in</w:t>
      </w:r>
      <w:r w:rsidR="006A2D93" w:rsidRPr="00AB72E4">
        <w:rPr>
          <w:rFonts w:asciiTheme="majorBidi" w:hAnsiTheme="majorBidi" w:cstheme="majorBidi"/>
          <w:sz w:val="28"/>
          <w:szCs w:val="28"/>
        </w:rPr>
        <w:t xml:space="preserve"> schools</w:t>
      </w:r>
      <w:r w:rsidR="00392EF9" w:rsidRPr="00AB72E4">
        <w:rPr>
          <w:rFonts w:asciiTheme="majorBidi" w:hAnsiTheme="majorBidi" w:cstheme="majorBidi"/>
          <w:sz w:val="28"/>
          <w:szCs w:val="28"/>
        </w:rPr>
        <w:t xml:space="preserve"> (Wilson, 2016)</w:t>
      </w:r>
      <w:r w:rsidR="002F4F2A" w:rsidRPr="00AB72E4">
        <w:rPr>
          <w:rFonts w:asciiTheme="majorBidi" w:hAnsiTheme="majorBidi" w:cstheme="majorBidi"/>
          <w:sz w:val="28"/>
          <w:szCs w:val="28"/>
        </w:rPr>
        <w:t>.</w:t>
      </w:r>
      <w:r w:rsidR="00725B1A" w:rsidRPr="00AB72E4">
        <w:rPr>
          <w:rFonts w:asciiTheme="majorBidi" w:hAnsiTheme="majorBidi" w:cstheme="majorBidi"/>
          <w:sz w:val="28"/>
          <w:szCs w:val="28"/>
        </w:rPr>
        <w:t xml:space="preserve"> According to  </w:t>
      </w:r>
      <w:r w:rsidR="003871E5" w:rsidRPr="00AB72E4">
        <w:rPr>
          <w:rFonts w:asciiTheme="majorBidi" w:hAnsiTheme="majorBidi" w:cstheme="majorBidi"/>
          <w:sz w:val="28"/>
          <w:szCs w:val="28"/>
        </w:rPr>
        <w:t xml:space="preserve">Broomfield </w:t>
      </w:r>
      <w:r w:rsidR="00725B1A" w:rsidRPr="00AB72E4">
        <w:rPr>
          <w:rFonts w:asciiTheme="majorBidi" w:hAnsiTheme="majorBidi" w:cstheme="majorBidi"/>
          <w:sz w:val="28"/>
          <w:szCs w:val="28"/>
        </w:rPr>
        <w:t xml:space="preserve">(2016) </w:t>
      </w:r>
      <w:r w:rsidR="002855E9">
        <w:rPr>
          <w:rFonts w:asciiTheme="majorBidi" w:hAnsiTheme="majorBidi" w:cstheme="majorBidi"/>
          <w:sz w:val="28"/>
          <w:szCs w:val="28"/>
        </w:rPr>
        <w:t>Asda</w:t>
      </w:r>
      <w:r w:rsidR="00725B1A" w:rsidRPr="00AB72E4">
        <w:rPr>
          <w:rFonts w:asciiTheme="majorBidi" w:hAnsiTheme="majorBidi" w:cstheme="majorBidi"/>
          <w:sz w:val="28"/>
          <w:szCs w:val="28"/>
        </w:rPr>
        <w:t xml:space="preserve"> scored pretty  low rating on a  survey regarding food waste while Tesco voluntarily release</w:t>
      </w:r>
      <w:r w:rsidR="00070EF5">
        <w:rPr>
          <w:rFonts w:asciiTheme="majorBidi" w:hAnsiTheme="majorBidi" w:cstheme="majorBidi"/>
          <w:sz w:val="28"/>
          <w:szCs w:val="28"/>
        </w:rPr>
        <w:t>s</w:t>
      </w:r>
      <w:r w:rsidR="00725B1A" w:rsidRPr="00AB72E4">
        <w:rPr>
          <w:rFonts w:asciiTheme="majorBidi" w:hAnsiTheme="majorBidi" w:cstheme="majorBidi"/>
          <w:sz w:val="28"/>
          <w:szCs w:val="28"/>
        </w:rPr>
        <w:t xml:space="preserve"> annual waste statistics </w:t>
      </w:r>
      <w:r w:rsidR="002B74BB">
        <w:rPr>
          <w:rFonts w:asciiTheme="majorBidi" w:hAnsiTheme="majorBidi" w:cstheme="majorBidi"/>
          <w:sz w:val="28"/>
          <w:szCs w:val="28"/>
        </w:rPr>
        <w:t>,</w:t>
      </w:r>
      <w:r w:rsidR="00725B1A" w:rsidRPr="00AB72E4">
        <w:rPr>
          <w:rFonts w:asciiTheme="majorBidi" w:hAnsiTheme="majorBidi" w:cstheme="majorBidi"/>
          <w:sz w:val="28"/>
          <w:szCs w:val="28"/>
        </w:rPr>
        <w:t xml:space="preserve"> pledging  </w:t>
      </w:r>
      <w:r w:rsidR="00384B9A">
        <w:rPr>
          <w:rFonts w:asciiTheme="majorBidi" w:hAnsiTheme="majorBidi" w:cstheme="majorBidi"/>
          <w:sz w:val="28"/>
          <w:szCs w:val="28"/>
        </w:rPr>
        <w:t>more</w:t>
      </w:r>
      <w:r w:rsidR="00725B1A" w:rsidRPr="00AB72E4">
        <w:rPr>
          <w:rFonts w:asciiTheme="majorBidi" w:hAnsiTheme="majorBidi" w:cstheme="majorBidi"/>
          <w:sz w:val="28"/>
          <w:szCs w:val="28"/>
        </w:rPr>
        <w:t xml:space="preserve"> cooperating with FareShare,</w:t>
      </w:r>
      <w:r w:rsidR="00384B9A">
        <w:rPr>
          <w:rFonts w:asciiTheme="majorBidi" w:hAnsiTheme="majorBidi" w:cstheme="majorBidi"/>
          <w:sz w:val="28"/>
          <w:szCs w:val="28"/>
        </w:rPr>
        <w:t xml:space="preserve"> similarly </w:t>
      </w:r>
      <w:r w:rsidR="00725B1A" w:rsidRPr="00AB72E4">
        <w:rPr>
          <w:rFonts w:asciiTheme="majorBidi" w:hAnsiTheme="majorBidi" w:cstheme="majorBidi"/>
          <w:sz w:val="28"/>
          <w:szCs w:val="28"/>
        </w:rPr>
        <w:t>Morisons stated that all surplus produce</w:t>
      </w:r>
      <w:r w:rsidR="00AE6AA5">
        <w:rPr>
          <w:rFonts w:asciiTheme="majorBidi" w:hAnsiTheme="majorBidi" w:cstheme="majorBidi"/>
          <w:sz w:val="28"/>
          <w:szCs w:val="28"/>
        </w:rPr>
        <w:t>s</w:t>
      </w:r>
      <w:r w:rsidR="00725B1A" w:rsidRPr="00AB72E4">
        <w:rPr>
          <w:rFonts w:asciiTheme="majorBidi" w:hAnsiTheme="majorBidi" w:cstheme="majorBidi"/>
          <w:sz w:val="28"/>
          <w:szCs w:val="28"/>
        </w:rPr>
        <w:t xml:space="preserve"> would be gifted to charities.</w:t>
      </w:r>
      <w:r w:rsidR="003B7014" w:rsidRPr="00AB72E4">
        <w:rPr>
          <w:rFonts w:asciiTheme="majorBidi" w:hAnsiTheme="majorBidi" w:cstheme="majorBidi"/>
          <w:sz w:val="28"/>
          <w:szCs w:val="28"/>
        </w:rPr>
        <w:t xml:space="preserve"> According to  Waterman (2007) </w:t>
      </w:r>
      <w:r w:rsidR="002855E9">
        <w:rPr>
          <w:rFonts w:asciiTheme="majorBidi" w:hAnsiTheme="majorBidi" w:cstheme="majorBidi"/>
          <w:sz w:val="28"/>
          <w:szCs w:val="28"/>
        </w:rPr>
        <w:t>Asda</w:t>
      </w:r>
      <w:r w:rsidR="003B7014" w:rsidRPr="00AB72E4">
        <w:rPr>
          <w:rFonts w:asciiTheme="majorBidi" w:hAnsiTheme="majorBidi" w:cstheme="majorBidi"/>
          <w:sz w:val="28"/>
          <w:szCs w:val="28"/>
        </w:rPr>
        <w:t xml:space="preserve">  rating</w:t>
      </w:r>
      <w:r w:rsidR="002B556E" w:rsidRPr="00AB72E4">
        <w:rPr>
          <w:rFonts w:asciiTheme="majorBidi" w:hAnsiTheme="majorBidi" w:cstheme="majorBidi"/>
          <w:sz w:val="28"/>
          <w:szCs w:val="28"/>
        </w:rPr>
        <w:t xml:space="preserve"> on </w:t>
      </w:r>
      <w:r w:rsidR="003B7014" w:rsidRPr="00AB72E4">
        <w:rPr>
          <w:rFonts w:asciiTheme="majorBidi" w:hAnsiTheme="majorBidi" w:cstheme="majorBidi"/>
          <w:sz w:val="28"/>
          <w:szCs w:val="28"/>
        </w:rPr>
        <w:t xml:space="preserve">  Advisory Committee on Consumer Products and the Environment</w:t>
      </w:r>
      <w:r w:rsidR="002B556E" w:rsidRPr="00AB72E4">
        <w:rPr>
          <w:rFonts w:asciiTheme="majorBidi" w:hAnsiTheme="majorBidi" w:cstheme="majorBidi"/>
          <w:sz w:val="28"/>
          <w:szCs w:val="28"/>
        </w:rPr>
        <w:t xml:space="preserve"> </w:t>
      </w:r>
      <w:r w:rsidR="003B7014" w:rsidRPr="00AB72E4">
        <w:rPr>
          <w:rFonts w:asciiTheme="majorBidi" w:hAnsiTheme="majorBidi" w:cstheme="majorBidi"/>
          <w:sz w:val="28"/>
          <w:szCs w:val="28"/>
        </w:rPr>
        <w:t xml:space="preserve">enhanced </w:t>
      </w:r>
      <w:r w:rsidR="002B556E" w:rsidRPr="00AB72E4">
        <w:rPr>
          <w:rFonts w:asciiTheme="majorBidi" w:hAnsiTheme="majorBidi" w:cstheme="majorBidi"/>
          <w:sz w:val="28"/>
          <w:szCs w:val="28"/>
        </w:rPr>
        <w:t xml:space="preserve">after bad performing on seafood . </w:t>
      </w:r>
      <w:r w:rsidR="002F4F2A"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E331A4">
        <w:rPr>
          <w:rFonts w:asciiTheme="majorBidi" w:hAnsiTheme="majorBidi" w:cstheme="majorBidi"/>
          <w:sz w:val="28"/>
          <w:szCs w:val="28"/>
        </w:rPr>
        <w:t>sda</w:t>
      </w:r>
      <w:r w:rsidR="002F4F2A" w:rsidRPr="00AB72E4">
        <w:rPr>
          <w:rFonts w:asciiTheme="majorBidi" w:hAnsiTheme="majorBidi" w:cstheme="majorBidi"/>
          <w:sz w:val="28"/>
          <w:szCs w:val="28"/>
        </w:rPr>
        <w:t xml:space="preserve"> launched campaign in some stores enabling  customers </w:t>
      </w:r>
      <w:r w:rsidR="00C607AF" w:rsidRPr="00AB72E4">
        <w:rPr>
          <w:rFonts w:asciiTheme="majorBidi" w:hAnsiTheme="majorBidi" w:cstheme="majorBidi"/>
          <w:sz w:val="28"/>
          <w:szCs w:val="28"/>
        </w:rPr>
        <w:t>to</w:t>
      </w:r>
      <w:r w:rsidR="002F4F2A" w:rsidRPr="00AB72E4">
        <w:rPr>
          <w:rFonts w:asciiTheme="majorBidi" w:hAnsiTheme="majorBidi" w:cstheme="majorBidi"/>
          <w:sz w:val="28"/>
          <w:szCs w:val="28"/>
        </w:rPr>
        <w:t xml:space="preserve"> refill points  and bottles to be recycled (Smithers,2020)</w:t>
      </w:r>
      <w:r w:rsidR="00474348" w:rsidRPr="00AB72E4">
        <w:rPr>
          <w:rFonts w:asciiTheme="majorBidi" w:hAnsiTheme="majorBidi" w:cstheme="majorBidi"/>
          <w:sz w:val="28"/>
          <w:szCs w:val="28"/>
        </w:rPr>
        <w:t xml:space="preserve">. </w:t>
      </w:r>
    </w:p>
    <w:p w14:paraId="149EE684" w14:textId="15F56095" w:rsidR="00474348" w:rsidRPr="00AB72E4" w:rsidRDefault="002855E9" w:rsidP="003612F4">
      <w:pPr>
        <w:jc w:val="both"/>
        <w:rPr>
          <w:rFonts w:asciiTheme="majorBidi" w:hAnsiTheme="majorBidi" w:cstheme="majorBidi"/>
          <w:sz w:val="28"/>
          <w:szCs w:val="28"/>
        </w:rPr>
      </w:pPr>
      <w:r>
        <w:rPr>
          <w:rFonts w:asciiTheme="majorBidi" w:hAnsiTheme="majorBidi" w:cstheme="majorBidi"/>
          <w:sz w:val="28"/>
          <w:szCs w:val="28"/>
        </w:rPr>
        <w:t>A</w:t>
      </w:r>
      <w:r w:rsidR="00F510D3">
        <w:rPr>
          <w:rFonts w:asciiTheme="majorBidi" w:hAnsiTheme="majorBidi" w:cstheme="majorBidi"/>
          <w:sz w:val="28"/>
          <w:szCs w:val="28"/>
        </w:rPr>
        <w:t>sda</w:t>
      </w:r>
      <w:r w:rsidR="0056671C" w:rsidRPr="00AB72E4">
        <w:rPr>
          <w:rFonts w:asciiTheme="majorBidi" w:hAnsiTheme="majorBidi" w:cstheme="majorBidi"/>
          <w:sz w:val="28"/>
          <w:szCs w:val="28"/>
        </w:rPr>
        <w:t xml:space="preserve"> emphasi</w:t>
      </w:r>
      <w:r w:rsidR="00C607AF" w:rsidRPr="00AB72E4">
        <w:rPr>
          <w:rFonts w:asciiTheme="majorBidi" w:hAnsiTheme="majorBidi" w:cstheme="majorBidi"/>
          <w:sz w:val="28"/>
          <w:szCs w:val="28"/>
        </w:rPr>
        <w:t>s</w:t>
      </w:r>
      <w:r w:rsidR="0056671C" w:rsidRPr="00AB72E4">
        <w:rPr>
          <w:rFonts w:asciiTheme="majorBidi" w:hAnsiTheme="majorBidi" w:cstheme="majorBidi"/>
          <w:sz w:val="28"/>
          <w:szCs w:val="28"/>
        </w:rPr>
        <w:t>es that all  products are from  sustainable resource</w:t>
      </w:r>
      <w:r w:rsidR="00C77411">
        <w:rPr>
          <w:rFonts w:asciiTheme="majorBidi" w:hAnsiTheme="majorBidi" w:cstheme="majorBidi"/>
          <w:sz w:val="28"/>
          <w:szCs w:val="28"/>
        </w:rPr>
        <w:t>. F</w:t>
      </w:r>
      <w:r w:rsidR="0056671C" w:rsidRPr="00AB72E4">
        <w:rPr>
          <w:rFonts w:asciiTheme="majorBidi" w:hAnsiTheme="majorBidi" w:cstheme="majorBidi"/>
          <w:sz w:val="28"/>
          <w:szCs w:val="28"/>
        </w:rPr>
        <w:t>or instance</w:t>
      </w:r>
      <w:r w:rsidR="00C77411">
        <w:rPr>
          <w:rFonts w:asciiTheme="majorBidi" w:hAnsiTheme="majorBidi" w:cstheme="majorBidi"/>
          <w:sz w:val="28"/>
          <w:szCs w:val="28"/>
        </w:rPr>
        <w:t xml:space="preserve">, </w:t>
      </w:r>
      <w:r w:rsidR="009C7246">
        <w:rPr>
          <w:rFonts w:asciiTheme="majorBidi" w:hAnsiTheme="majorBidi" w:cstheme="majorBidi"/>
          <w:sz w:val="28"/>
          <w:szCs w:val="28"/>
        </w:rPr>
        <w:t xml:space="preserve">Asda </w:t>
      </w:r>
      <w:r w:rsidR="0056671C" w:rsidRPr="00AB72E4">
        <w:rPr>
          <w:rFonts w:asciiTheme="majorBidi" w:hAnsiTheme="majorBidi" w:cstheme="majorBidi"/>
          <w:sz w:val="28"/>
          <w:szCs w:val="28"/>
        </w:rPr>
        <w:t xml:space="preserve"> </w:t>
      </w:r>
      <w:r w:rsidR="002F3A30">
        <w:rPr>
          <w:rFonts w:asciiTheme="majorBidi" w:hAnsiTheme="majorBidi" w:cstheme="majorBidi"/>
          <w:sz w:val="28"/>
          <w:szCs w:val="28"/>
        </w:rPr>
        <w:t>assert</w:t>
      </w:r>
      <w:r w:rsidR="002F3A30" w:rsidRPr="00AB72E4">
        <w:rPr>
          <w:rFonts w:asciiTheme="majorBidi" w:hAnsiTheme="majorBidi" w:cstheme="majorBidi"/>
          <w:sz w:val="28"/>
          <w:szCs w:val="28"/>
        </w:rPr>
        <w:t>s</w:t>
      </w:r>
      <w:r w:rsidR="0056671C" w:rsidRPr="00AB72E4">
        <w:rPr>
          <w:rFonts w:asciiTheme="majorBidi" w:hAnsiTheme="majorBidi" w:cstheme="majorBidi"/>
          <w:sz w:val="28"/>
          <w:szCs w:val="28"/>
        </w:rPr>
        <w:t xml:space="preserve"> that the</w:t>
      </w:r>
      <w:r w:rsidR="00C51CB5" w:rsidRPr="00C51CB5">
        <w:rPr>
          <w:rFonts w:asciiTheme="majorBidi" w:hAnsiTheme="majorBidi" w:cstheme="majorBidi"/>
          <w:sz w:val="28"/>
          <w:szCs w:val="28"/>
        </w:rPr>
        <w:t xml:space="preserve"> </w:t>
      </w:r>
      <w:r w:rsidR="00C51CB5" w:rsidRPr="00AB72E4">
        <w:rPr>
          <w:rFonts w:asciiTheme="majorBidi" w:hAnsiTheme="majorBidi" w:cstheme="majorBidi"/>
          <w:sz w:val="28"/>
          <w:szCs w:val="28"/>
        </w:rPr>
        <w:t>used</w:t>
      </w:r>
      <w:r w:rsidR="0056671C" w:rsidRPr="00AB72E4">
        <w:rPr>
          <w:rFonts w:asciiTheme="majorBidi" w:hAnsiTheme="majorBidi" w:cstheme="majorBidi"/>
          <w:sz w:val="28"/>
          <w:szCs w:val="28"/>
        </w:rPr>
        <w:t xml:space="preserve"> palm oil  is from</w:t>
      </w:r>
      <w:r w:rsidR="002F3A30">
        <w:rPr>
          <w:rFonts w:asciiTheme="majorBidi" w:hAnsiTheme="majorBidi" w:cstheme="majorBidi"/>
          <w:sz w:val="28"/>
          <w:szCs w:val="28"/>
        </w:rPr>
        <w:t xml:space="preserve"> a</w:t>
      </w:r>
      <w:r w:rsidR="0056671C" w:rsidRPr="00AB72E4">
        <w:rPr>
          <w:rFonts w:asciiTheme="majorBidi" w:hAnsiTheme="majorBidi" w:cstheme="majorBidi"/>
          <w:sz w:val="28"/>
          <w:szCs w:val="28"/>
        </w:rPr>
        <w:t xml:space="preserve">  sustainable resource, although some doubts </w:t>
      </w:r>
      <w:r w:rsidR="0063321F" w:rsidRPr="00AB72E4">
        <w:rPr>
          <w:rFonts w:asciiTheme="majorBidi" w:hAnsiTheme="majorBidi" w:cstheme="majorBidi"/>
          <w:sz w:val="28"/>
          <w:szCs w:val="28"/>
        </w:rPr>
        <w:t>were raising about the effectiveness of tracing</w:t>
      </w:r>
      <w:r w:rsidR="00682380" w:rsidRPr="00AB72E4">
        <w:rPr>
          <w:rFonts w:asciiTheme="majorBidi" w:hAnsiTheme="majorBidi" w:cstheme="majorBidi"/>
          <w:sz w:val="28"/>
          <w:szCs w:val="28"/>
        </w:rPr>
        <w:t xml:space="preserve">, due </w:t>
      </w:r>
      <w:r w:rsidR="002F3A30">
        <w:rPr>
          <w:rFonts w:asciiTheme="majorBidi" w:hAnsiTheme="majorBidi" w:cstheme="majorBidi"/>
          <w:sz w:val="28"/>
          <w:szCs w:val="28"/>
        </w:rPr>
        <w:t>to</w:t>
      </w:r>
      <w:r w:rsidR="00682380" w:rsidRPr="00AB72E4">
        <w:rPr>
          <w:rFonts w:asciiTheme="majorBidi" w:hAnsiTheme="majorBidi" w:cstheme="majorBidi"/>
          <w:sz w:val="28"/>
          <w:szCs w:val="28"/>
        </w:rPr>
        <w:t xml:space="preserve"> lack of measures in this case</w:t>
      </w:r>
      <w:r w:rsidR="002F3A30">
        <w:rPr>
          <w:rFonts w:asciiTheme="majorBidi" w:hAnsiTheme="majorBidi" w:cstheme="majorBidi"/>
          <w:sz w:val="28"/>
          <w:szCs w:val="28"/>
        </w:rPr>
        <w:t>.</w:t>
      </w:r>
      <w:r>
        <w:rPr>
          <w:rFonts w:asciiTheme="majorBidi" w:hAnsiTheme="majorBidi" w:cstheme="majorBidi"/>
          <w:sz w:val="28"/>
          <w:szCs w:val="28"/>
        </w:rPr>
        <w:t>A</w:t>
      </w:r>
      <w:r w:rsidR="003612F4">
        <w:rPr>
          <w:rFonts w:asciiTheme="majorBidi" w:hAnsiTheme="majorBidi" w:cstheme="majorBidi"/>
          <w:sz w:val="28"/>
          <w:szCs w:val="28"/>
        </w:rPr>
        <w:t>sda</w:t>
      </w:r>
      <w:r w:rsidR="00682380" w:rsidRPr="00AB72E4">
        <w:rPr>
          <w:rFonts w:asciiTheme="majorBidi" w:hAnsiTheme="majorBidi" w:cstheme="majorBidi"/>
          <w:sz w:val="28"/>
          <w:szCs w:val="28"/>
        </w:rPr>
        <w:t xml:space="preserve"> awarded Ethical Consumer's middle rating for palm oil sourcing and policy (Ethicalconsumer,2018).</w:t>
      </w:r>
      <w:r w:rsidR="00C607AF" w:rsidRPr="00AB72E4">
        <w:rPr>
          <w:rFonts w:asciiTheme="majorBidi" w:hAnsiTheme="majorBidi" w:cstheme="majorBidi"/>
          <w:sz w:val="28"/>
          <w:szCs w:val="28"/>
        </w:rPr>
        <w:t>S</w:t>
      </w:r>
      <w:r w:rsidR="0063321F" w:rsidRPr="00AB72E4">
        <w:rPr>
          <w:rFonts w:asciiTheme="majorBidi" w:hAnsiTheme="majorBidi" w:cstheme="majorBidi"/>
          <w:sz w:val="28"/>
          <w:szCs w:val="28"/>
        </w:rPr>
        <w:t>imilar c</w:t>
      </w:r>
      <w:r w:rsidR="00474348" w:rsidRPr="00AB72E4">
        <w:rPr>
          <w:rFonts w:asciiTheme="majorBidi" w:hAnsiTheme="majorBidi" w:cstheme="majorBidi"/>
          <w:sz w:val="28"/>
          <w:szCs w:val="28"/>
        </w:rPr>
        <w:t xml:space="preserve">laims </w:t>
      </w:r>
      <w:r w:rsidR="0063321F" w:rsidRPr="00AB72E4">
        <w:rPr>
          <w:rFonts w:asciiTheme="majorBidi" w:hAnsiTheme="majorBidi" w:cstheme="majorBidi"/>
          <w:sz w:val="28"/>
          <w:szCs w:val="28"/>
        </w:rPr>
        <w:t xml:space="preserve"> about </w:t>
      </w:r>
      <w:r w:rsidR="00474348" w:rsidRPr="00AB72E4">
        <w:rPr>
          <w:rFonts w:asciiTheme="majorBidi" w:hAnsiTheme="majorBidi" w:cstheme="majorBidi"/>
          <w:sz w:val="28"/>
          <w:szCs w:val="28"/>
        </w:rPr>
        <w:t xml:space="preserve">Tesco  soya </w:t>
      </w:r>
      <w:r w:rsidR="0063321F" w:rsidRPr="00AB72E4">
        <w:rPr>
          <w:rFonts w:asciiTheme="majorBidi" w:hAnsiTheme="majorBidi" w:cstheme="majorBidi"/>
          <w:sz w:val="28"/>
          <w:szCs w:val="28"/>
        </w:rPr>
        <w:t xml:space="preserve"> was  connected </w:t>
      </w:r>
      <w:r w:rsidR="00474348" w:rsidRPr="00AB72E4">
        <w:rPr>
          <w:rFonts w:asciiTheme="majorBidi" w:hAnsiTheme="majorBidi" w:cstheme="majorBidi"/>
          <w:sz w:val="28"/>
          <w:szCs w:val="28"/>
        </w:rPr>
        <w:t>to deforestation in supply chains (Gross, Goñi and Zee, 2019)</w:t>
      </w:r>
      <w:r w:rsidR="0063321F" w:rsidRPr="00AB72E4">
        <w:rPr>
          <w:rFonts w:asciiTheme="majorBidi" w:hAnsiTheme="majorBidi" w:cstheme="majorBidi"/>
          <w:sz w:val="28"/>
          <w:szCs w:val="28"/>
        </w:rPr>
        <w:t>.</w:t>
      </w:r>
      <w:r w:rsidR="003A1CDD" w:rsidRPr="00AB72E4">
        <w:rPr>
          <w:rFonts w:asciiTheme="majorBidi" w:hAnsiTheme="majorBidi" w:cstheme="majorBidi"/>
          <w:sz w:val="28"/>
          <w:szCs w:val="28"/>
        </w:rPr>
        <w:t xml:space="preserve"> A survey found that customers asked more </w:t>
      </w:r>
      <w:r>
        <w:rPr>
          <w:rFonts w:asciiTheme="majorBidi" w:hAnsiTheme="majorBidi" w:cstheme="majorBidi"/>
          <w:sz w:val="28"/>
          <w:szCs w:val="28"/>
        </w:rPr>
        <w:t>ASDA</w:t>
      </w:r>
      <w:r w:rsidR="003A1CDD" w:rsidRPr="00AB72E4">
        <w:rPr>
          <w:rFonts w:asciiTheme="majorBidi" w:hAnsiTheme="majorBidi" w:cstheme="majorBidi"/>
          <w:sz w:val="28"/>
          <w:szCs w:val="28"/>
        </w:rPr>
        <w:t>’s assistance in  minimising food waste (Young et al ,2017)</w:t>
      </w:r>
      <w:r w:rsidR="00207D9C">
        <w:rPr>
          <w:rFonts w:asciiTheme="majorBidi" w:hAnsiTheme="majorBidi" w:cstheme="majorBidi"/>
          <w:sz w:val="28"/>
          <w:szCs w:val="28"/>
        </w:rPr>
        <w:t>.</w:t>
      </w:r>
    </w:p>
    <w:p w14:paraId="326B6656" w14:textId="19E13C7F" w:rsidR="00D666B2" w:rsidRDefault="00B7313E" w:rsidP="00D26EDC">
      <w:pPr>
        <w:jc w:val="both"/>
        <w:rPr>
          <w:rFonts w:asciiTheme="majorBidi" w:hAnsiTheme="majorBidi" w:cstheme="majorBidi"/>
          <w:sz w:val="28"/>
          <w:szCs w:val="28"/>
        </w:rPr>
      </w:pPr>
      <w:r w:rsidRPr="00AB72E4">
        <w:rPr>
          <w:rFonts w:asciiTheme="majorBidi" w:hAnsiTheme="majorBidi" w:cstheme="majorBidi"/>
          <w:sz w:val="28"/>
          <w:szCs w:val="28"/>
        </w:rPr>
        <w:t xml:space="preserve">Climate change is a vital  environmental issue for  most superstores. </w:t>
      </w:r>
      <w:r w:rsidR="002C4ED6"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BA601B">
        <w:rPr>
          <w:rFonts w:asciiTheme="majorBidi" w:hAnsiTheme="majorBidi" w:cstheme="majorBidi"/>
          <w:sz w:val="28"/>
          <w:szCs w:val="28"/>
        </w:rPr>
        <w:t>sda</w:t>
      </w:r>
      <w:r w:rsidR="002C4ED6" w:rsidRPr="00AB72E4">
        <w:rPr>
          <w:rFonts w:asciiTheme="majorBidi" w:hAnsiTheme="majorBidi" w:cstheme="majorBidi"/>
          <w:sz w:val="28"/>
          <w:szCs w:val="28"/>
        </w:rPr>
        <w:t xml:space="preserve"> adopts  climate changes commitments  by reducing the amount of </w:t>
      </w:r>
      <w:r w:rsidR="00D666B2" w:rsidRPr="00AB72E4">
        <w:rPr>
          <w:rFonts w:asciiTheme="majorBidi" w:hAnsiTheme="majorBidi" w:cstheme="majorBidi"/>
          <w:sz w:val="28"/>
          <w:szCs w:val="28"/>
        </w:rPr>
        <w:t xml:space="preserve"> emissions globally</w:t>
      </w:r>
      <w:r w:rsidR="002C4ED6" w:rsidRPr="00AB72E4">
        <w:rPr>
          <w:rFonts w:asciiTheme="majorBidi" w:hAnsiTheme="majorBidi" w:cstheme="majorBidi"/>
          <w:sz w:val="28"/>
          <w:szCs w:val="28"/>
        </w:rPr>
        <w:t xml:space="preserve"> and </w:t>
      </w:r>
      <w:r w:rsidR="002C4ED6" w:rsidRPr="00AB72E4">
        <w:rPr>
          <w:rFonts w:asciiTheme="majorBidi" w:hAnsiTheme="majorBidi" w:cstheme="majorBidi"/>
          <w:sz w:val="28"/>
          <w:szCs w:val="28"/>
        </w:rPr>
        <w:lastRenderedPageBreak/>
        <w:t xml:space="preserve">working  with </w:t>
      </w:r>
      <w:r w:rsidR="00D666B2" w:rsidRPr="00AB72E4">
        <w:rPr>
          <w:rFonts w:asciiTheme="majorBidi" w:hAnsiTheme="majorBidi" w:cstheme="majorBidi"/>
          <w:sz w:val="28"/>
          <w:szCs w:val="28"/>
        </w:rPr>
        <w:t xml:space="preserve"> suppliers</w:t>
      </w:r>
      <w:r w:rsidR="002C4ED6" w:rsidRPr="00AB72E4">
        <w:rPr>
          <w:rFonts w:asciiTheme="majorBidi" w:hAnsiTheme="majorBidi" w:cstheme="majorBidi"/>
          <w:sz w:val="28"/>
          <w:szCs w:val="28"/>
        </w:rPr>
        <w:t xml:space="preserve"> who </w:t>
      </w:r>
      <w:r w:rsidR="00D666B2" w:rsidRPr="00AB72E4">
        <w:rPr>
          <w:rFonts w:asciiTheme="majorBidi" w:hAnsiTheme="majorBidi" w:cstheme="majorBidi"/>
          <w:sz w:val="28"/>
          <w:szCs w:val="28"/>
        </w:rPr>
        <w:t xml:space="preserve"> have already signed up to this commitment</w:t>
      </w:r>
      <w:r w:rsidR="002C4ED6" w:rsidRPr="00AB72E4">
        <w:rPr>
          <w:rFonts w:asciiTheme="majorBidi" w:hAnsiTheme="majorBidi" w:cstheme="majorBidi"/>
          <w:sz w:val="28"/>
          <w:szCs w:val="28"/>
        </w:rPr>
        <w:t xml:space="preserve"> (Bairstow,2020)</w:t>
      </w:r>
      <w:r w:rsidRPr="00AB72E4">
        <w:rPr>
          <w:rFonts w:asciiTheme="majorBidi" w:hAnsiTheme="majorBidi" w:cstheme="majorBidi"/>
          <w:sz w:val="28"/>
          <w:szCs w:val="28"/>
        </w:rPr>
        <w:t xml:space="preserve">. </w:t>
      </w:r>
    </w:p>
    <w:p w14:paraId="561A5036" w14:textId="4A840BF2" w:rsidR="00BE1A13" w:rsidRDefault="00BE1A13" w:rsidP="00D26EDC">
      <w:pPr>
        <w:jc w:val="both"/>
        <w:rPr>
          <w:rFonts w:asciiTheme="majorBidi" w:hAnsiTheme="majorBidi" w:cstheme="majorBidi"/>
          <w:sz w:val="28"/>
          <w:szCs w:val="28"/>
        </w:rPr>
      </w:pPr>
    </w:p>
    <w:p w14:paraId="067807AE" w14:textId="2215751D" w:rsidR="00626D34" w:rsidRPr="00EF7BED" w:rsidRDefault="00800180" w:rsidP="00D26EDC">
      <w:pPr>
        <w:jc w:val="both"/>
        <w:rPr>
          <w:rFonts w:asciiTheme="majorBidi" w:hAnsiTheme="majorBidi" w:cstheme="majorBidi"/>
          <w:b/>
          <w:bCs/>
          <w:sz w:val="28"/>
          <w:szCs w:val="28"/>
        </w:rPr>
      </w:pPr>
      <w:r w:rsidRPr="00EF7BED">
        <w:rPr>
          <w:rFonts w:asciiTheme="majorBidi" w:hAnsiTheme="majorBidi" w:cstheme="majorBidi"/>
          <w:b/>
          <w:bCs/>
          <w:sz w:val="28"/>
          <w:szCs w:val="28"/>
        </w:rPr>
        <w:t>Human Rights</w:t>
      </w:r>
      <w:r w:rsidR="00626D34" w:rsidRPr="00EF7BED">
        <w:rPr>
          <w:rFonts w:asciiTheme="majorBidi" w:hAnsiTheme="majorBidi" w:cstheme="majorBidi"/>
          <w:b/>
          <w:bCs/>
          <w:sz w:val="28"/>
          <w:szCs w:val="28"/>
        </w:rPr>
        <w:t xml:space="preserve"> &amp; Employees practices </w:t>
      </w:r>
    </w:p>
    <w:p w14:paraId="1F163871" w14:textId="503B30D1" w:rsidR="00952E02"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17227D">
        <w:rPr>
          <w:rFonts w:asciiTheme="majorBidi" w:hAnsiTheme="majorBidi" w:cstheme="majorBidi"/>
          <w:sz w:val="28"/>
          <w:szCs w:val="28"/>
        </w:rPr>
        <w:t>sda</w:t>
      </w:r>
      <w:r w:rsidR="00B2256F">
        <w:rPr>
          <w:rFonts w:asciiTheme="majorBidi" w:hAnsiTheme="majorBidi" w:cstheme="majorBidi"/>
          <w:sz w:val="28"/>
          <w:szCs w:val="28"/>
        </w:rPr>
        <w:t xml:space="preserve"> is not tolerated with </w:t>
      </w:r>
      <w:r w:rsidR="0010141F" w:rsidRPr="00AB72E4">
        <w:rPr>
          <w:rFonts w:asciiTheme="majorBidi" w:hAnsiTheme="majorBidi" w:cstheme="majorBidi"/>
          <w:sz w:val="28"/>
          <w:szCs w:val="28"/>
        </w:rPr>
        <w:t xml:space="preserve">any kind of modern slavery </w:t>
      </w:r>
      <w:r w:rsidR="00C96BFF">
        <w:rPr>
          <w:rFonts w:asciiTheme="majorBidi" w:hAnsiTheme="majorBidi" w:cstheme="majorBidi"/>
          <w:sz w:val="28"/>
          <w:szCs w:val="28"/>
        </w:rPr>
        <w:t>either</w:t>
      </w:r>
      <w:r w:rsidR="0010141F" w:rsidRPr="00AB72E4">
        <w:rPr>
          <w:rFonts w:asciiTheme="majorBidi" w:hAnsiTheme="majorBidi" w:cstheme="majorBidi"/>
          <w:sz w:val="28"/>
          <w:szCs w:val="28"/>
        </w:rPr>
        <w:t xml:space="preserve"> in </w:t>
      </w:r>
      <w:r>
        <w:rPr>
          <w:rFonts w:asciiTheme="majorBidi" w:hAnsiTheme="majorBidi" w:cstheme="majorBidi"/>
          <w:sz w:val="28"/>
          <w:szCs w:val="28"/>
        </w:rPr>
        <w:t>A</w:t>
      </w:r>
      <w:r w:rsidR="00720E6D">
        <w:rPr>
          <w:rFonts w:asciiTheme="majorBidi" w:hAnsiTheme="majorBidi" w:cstheme="majorBidi"/>
          <w:sz w:val="28"/>
          <w:szCs w:val="28"/>
        </w:rPr>
        <w:t>sda</w:t>
      </w:r>
      <w:r w:rsidR="0010141F" w:rsidRPr="00AB72E4">
        <w:rPr>
          <w:rFonts w:asciiTheme="majorBidi" w:hAnsiTheme="majorBidi" w:cstheme="majorBidi"/>
          <w:sz w:val="28"/>
          <w:szCs w:val="28"/>
        </w:rPr>
        <w:t xml:space="preserve">’s </w:t>
      </w:r>
      <w:r w:rsidR="00720E6D">
        <w:rPr>
          <w:rFonts w:asciiTheme="majorBidi" w:hAnsiTheme="majorBidi" w:cstheme="majorBidi"/>
          <w:sz w:val="28"/>
          <w:szCs w:val="28"/>
        </w:rPr>
        <w:t xml:space="preserve">process </w:t>
      </w:r>
      <w:r w:rsidR="0010141F" w:rsidRPr="00AB72E4">
        <w:rPr>
          <w:rFonts w:asciiTheme="majorBidi" w:hAnsiTheme="majorBidi" w:cstheme="majorBidi"/>
          <w:sz w:val="28"/>
          <w:szCs w:val="28"/>
        </w:rPr>
        <w:t xml:space="preserve">  nether in supply chain  (Corporate </w:t>
      </w:r>
      <w:r>
        <w:rPr>
          <w:rFonts w:asciiTheme="majorBidi" w:hAnsiTheme="majorBidi" w:cstheme="majorBidi"/>
          <w:sz w:val="28"/>
          <w:szCs w:val="28"/>
        </w:rPr>
        <w:t>ASDA</w:t>
      </w:r>
      <w:r w:rsidR="0010141F" w:rsidRPr="00AB72E4">
        <w:rPr>
          <w:rFonts w:asciiTheme="majorBidi" w:hAnsiTheme="majorBidi" w:cstheme="majorBidi"/>
          <w:sz w:val="28"/>
          <w:szCs w:val="28"/>
        </w:rPr>
        <w:t>,2017).</w:t>
      </w:r>
      <w:r w:rsidR="002E5C56" w:rsidRPr="00AB72E4">
        <w:rPr>
          <w:rFonts w:asciiTheme="majorBidi" w:hAnsiTheme="majorBidi" w:cstheme="majorBidi"/>
          <w:sz w:val="28"/>
          <w:szCs w:val="28"/>
        </w:rPr>
        <w:t xml:space="preserve"> Suppliers are </w:t>
      </w:r>
      <w:r w:rsidR="00573334">
        <w:rPr>
          <w:rFonts w:asciiTheme="majorBidi" w:hAnsiTheme="majorBidi" w:cstheme="majorBidi"/>
          <w:sz w:val="28"/>
          <w:szCs w:val="28"/>
        </w:rPr>
        <w:t>required</w:t>
      </w:r>
      <w:r w:rsidR="002E5C56" w:rsidRPr="00AB72E4">
        <w:rPr>
          <w:rFonts w:asciiTheme="majorBidi" w:hAnsiTheme="majorBidi" w:cstheme="majorBidi"/>
          <w:sz w:val="28"/>
          <w:szCs w:val="28"/>
        </w:rPr>
        <w:t xml:space="preserve"> to meet </w:t>
      </w:r>
      <w:r>
        <w:rPr>
          <w:rFonts w:asciiTheme="majorBidi" w:hAnsiTheme="majorBidi" w:cstheme="majorBidi"/>
          <w:sz w:val="28"/>
          <w:szCs w:val="28"/>
        </w:rPr>
        <w:t>A</w:t>
      </w:r>
      <w:r w:rsidR="00573334">
        <w:rPr>
          <w:rFonts w:asciiTheme="majorBidi" w:hAnsiTheme="majorBidi" w:cstheme="majorBidi"/>
          <w:sz w:val="28"/>
          <w:szCs w:val="28"/>
        </w:rPr>
        <w:t>sda</w:t>
      </w:r>
      <w:r w:rsidR="002E5C56" w:rsidRPr="00AB72E4">
        <w:rPr>
          <w:rFonts w:asciiTheme="majorBidi" w:hAnsiTheme="majorBidi" w:cstheme="majorBidi"/>
          <w:sz w:val="28"/>
          <w:szCs w:val="28"/>
        </w:rPr>
        <w:t>’s ethical standards regarding discrimination, inhuman dealing</w:t>
      </w:r>
      <w:r w:rsidR="004C694F" w:rsidRPr="00AB72E4">
        <w:rPr>
          <w:rFonts w:asciiTheme="majorBidi" w:hAnsiTheme="majorBidi" w:cstheme="majorBidi"/>
          <w:sz w:val="28"/>
          <w:szCs w:val="28"/>
        </w:rPr>
        <w:t xml:space="preserve"> (Waterman, 2007 ).</w:t>
      </w:r>
      <w:r w:rsidR="00725794" w:rsidRPr="00AB72E4">
        <w:rPr>
          <w:rFonts w:asciiTheme="majorBidi" w:hAnsiTheme="majorBidi" w:cstheme="majorBidi"/>
          <w:sz w:val="28"/>
          <w:szCs w:val="28"/>
        </w:rPr>
        <w:t xml:space="preserve"> </w:t>
      </w:r>
      <w:r w:rsidR="00A71532">
        <w:rPr>
          <w:rFonts w:asciiTheme="majorBidi" w:hAnsiTheme="majorBidi" w:cstheme="majorBidi"/>
          <w:sz w:val="28"/>
          <w:szCs w:val="28"/>
        </w:rPr>
        <w:t xml:space="preserve">Even though </w:t>
      </w:r>
      <w:r w:rsidR="0022395B">
        <w:rPr>
          <w:rFonts w:asciiTheme="majorBidi" w:hAnsiTheme="majorBidi" w:cstheme="majorBidi"/>
          <w:sz w:val="28"/>
          <w:szCs w:val="28"/>
        </w:rPr>
        <w:t xml:space="preserve">, </w:t>
      </w:r>
      <w:r>
        <w:rPr>
          <w:rFonts w:asciiTheme="majorBidi" w:hAnsiTheme="majorBidi" w:cstheme="majorBidi"/>
          <w:sz w:val="28"/>
          <w:szCs w:val="28"/>
        </w:rPr>
        <w:t>Asda</w:t>
      </w:r>
      <w:r w:rsidR="00725794" w:rsidRPr="00AB72E4">
        <w:rPr>
          <w:rFonts w:asciiTheme="majorBidi" w:hAnsiTheme="majorBidi" w:cstheme="majorBidi"/>
          <w:sz w:val="28"/>
          <w:szCs w:val="28"/>
        </w:rPr>
        <w:t xml:space="preserve"> was criticised by the Norwegian government  </w:t>
      </w:r>
      <w:r w:rsidR="00741CF5">
        <w:rPr>
          <w:rFonts w:asciiTheme="majorBidi" w:hAnsiTheme="majorBidi" w:cstheme="majorBidi"/>
          <w:sz w:val="28"/>
          <w:szCs w:val="28"/>
        </w:rPr>
        <w:t>to</w:t>
      </w:r>
      <w:r w:rsidR="00725794" w:rsidRPr="00AB72E4">
        <w:rPr>
          <w:rFonts w:asciiTheme="majorBidi" w:hAnsiTheme="majorBidi" w:cstheme="majorBidi"/>
          <w:sz w:val="28"/>
          <w:szCs w:val="28"/>
        </w:rPr>
        <w:t xml:space="preserve"> employing minors </w:t>
      </w:r>
      <w:r w:rsidR="004C694F" w:rsidRPr="00AB72E4">
        <w:rPr>
          <w:rFonts w:asciiTheme="majorBidi" w:hAnsiTheme="majorBidi" w:cstheme="majorBidi"/>
          <w:sz w:val="28"/>
          <w:szCs w:val="28"/>
        </w:rPr>
        <w:t xml:space="preserve"> and allowing dangerous</w:t>
      </w:r>
      <w:r w:rsidR="00D833DC">
        <w:rPr>
          <w:rFonts w:asciiTheme="majorBidi" w:hAnsiTheme="majorBidi" w:cstheme="majorBidi"/>
          <w:sz w:val="28"/>
          <w:szCs w:val="28"/>
        </w:rPr>
        <w:t>.</w:t>
      </w:r>
      <w:r w:rsidR="004C694F" w:rsidRPr="00AB72E4">
        <w:rPr>
          <w:rFonts w:asciiTheme="majorBidi" w:hAnsiTheme="majorBidi" w:cstheme="majorBidi"/>
          <w:sz w:val="28"/>
          <w:szCs w:val="28"/>
        </w:rPr>
        <w:t xml:space="preserve"> </w:t>
      </w:r>
      <w:r>
        <w:rPr>
          <w:rFonts w:asciiTheme="majorBidi" w:hAnsiTheme="majorBidi" w:cstheme="majorBidi"/>
          <w:sz w:val="28"/>
          <w:szCs w:val="28"/>
        </w:rPr>
        <w:t>A</w:t>
      </w:r>
      <w:r w:rsidR="00D833DC">
        <w:rPr>
          <w:rFonts w:asciiTheme="majorBidi" w:hAnsiTheme="majorBidi" w:cstheme="majorBidi"/>
          <w:sz w:val="28"/>
          <w:szCs w:val="28"/>
        </w:rPr>
        <w:t>sda</w:t>
      </w:r>
      <w:r w:rsidR="00D7124C" w:rsidRPr="00AB72E4">
        <w:rPr>
          <w:rFonts w:asciiTheme="majorBidi" w:hAnsiTheme="majorBidi" w:cstheme="majorBidi"/>
          <w:sz w:val="28"/>
          <w:szCs w:val="28"/>
        </w:rPr>
        <w:t xml:space="preserve"> is accepted as an LGBT friendly employer in Stonewall’s Top 100 Employers list (Co</w:t>
      </w:r>
      <w:r w:rsidR="00A01370" w:rsidRPr="00AB72E4">
        <w:rPr>
          <w:rFonts w:asciiTheme="majorBidi" w:hAnsiTheme="majorBidi" w:cstheme="majorBidi"/>
          <w:sz w:val="28"/>
          <w:szCs w:val="28"/>
        </w:rPr>
        <w:t>r</w:t>
      </w:r>
      <w:r w:rsidR="00D7124C" w:rsidRPr="00AB72E4">
        <w:rPr>
          <w:rFonts w:asciiTheme="majorBidi" w:hAnsiTheme="majorBidi" w:cstheme="majorBidi"/>
          <w:sz w:val="28"/>
          <w:szCs w:val="28"/>
        </w:rPr>
        <w:t>p</w:t>
      </w:r>
      <w:r w:rsidR="00A01370" w:rsidRPr="00AB72E4">
        <w:rPr>
          <w:rFonts w:asciiTheme="majorBidi" w:hAnsiTheme="majorBidi" w:cstheme="majorBidi"/>
          <w:sz w:val="28"/>
          <w:szCs w:val="28"/>
        </w:rPr>
        <w:t>orate</w:t>
      </w:r>
      <w:r>
        <w:rPr>
          <w:rFonts w:asciiTheme="majorBidi" w:hAnsiTheme="majorBidi" w:cstheme="majorBidi"/>
          <w:sz w:val="28"/>
          <w:szCs w:val="28"/>
        </w:rPr>
        <w:t>ASDA</w:t>
      </w:r>
      <w:r w:rsidR="00D7124C" w:rsidRPr="00AB72E4">
        <w:rPr>
          <w:rFonts w:asciiTheme="majorBidi" w:hAnsiTheme="majorBidi" w:cstheme="majorBidi"/>
          <w:sz w:val="28"/>
          <w:szCs w:val="28"/>
        </w:rPr>
        <w:t>,2020)</w:t>
      </w:r>
      <w:r w:rsidR="00952E02" w:rsidRPr="00AB72E4">
        <w:rPr>
          <w:rFonts w:asciiTheme="majorBidi" w:hAnsiTheme="majorBidi" w:cstheme="majorBidi"/>
          <w:sz w:val="28"/>
          <w:szCs w:val="28"/>
        </w:rPr>
        <w:t>.</w:t>
      </w:r>
      <w:r w:rsidR="00414F3F" w:rsidRPr="00AB72E4">
        <w:rPr>
          <w:rFonts w:asciiTheme="majorBidi" w:hAnsiTheme="majorBidi" w:cstheme="majorBidi"/>
          <w:sz w:val="28"/>
          <w:szCs w:val="28"/>
        </w:rPr>
        <w:t xml:space="preserve"> C</w:t>
      </w:r>
      <w:r w:rsidR="0065514A" w:rsidRPr="00AB72E4">
        <w:rPr>
          <w:rFonts w:asciiTheme="majorBidi" w:hAnsiTheme="majorBidi" w:cstheme="majorBidi"/>
          <w:sz w:val="28"/>
          <w:szCs w:val="28"/>
        </w:rPr>
        <w:t>aring</w:t>
      </w:r>
      <w:r w:rsidR="00A0771D" w:rsidRPr="00AB72E4">
        <w:rPr>
          <w:rFonts w:asciiTheme="majorBidi" w:hAnsiTheme="majorBidi" w:cstheme="majorBidi"/>
          <w:sz w:val="28"/>
          <w:szCs w:val="28"/>
        </w:rPr>
        <w:t xml:space="preserve"> for  </w:t>
      </w:r>
      <w:r w:rsidR="00414F3F" w:rsidRPr="00AB72E4">
        <w:rPr>
          <w:rFonts w:asciiTheme="majorBidi" w:hAnsiTheme="majorBidi" w:cstheme="majorBidi"/>
          <w:sz w:val="28"/>
          <w:szCs w:val="28"/>
        </w:rPr>
        <w:t>employees</w:t>
      </w:r>
      <w:r w:rsidR="00A0771D" w:rsidRPr="00AB72E4">
        <w:rPr>
          <w:rFonts w:asciiTheme="majorBidi" w:hAnsiTheme="majorBidi" w:cstheme="majorBidi"/>
          <w:sz w:val="28"/>
          <w:szCs w:val="28"/>
        </w:rPr>
        <w:t xml:space="preserve"> contribut</w:t>
      </w:r>
      <w:r w:rsidR="001946E0">
        <w:rPr>
          <w:rFonts w:asciiTheme="majorBidi" w:hAnsiTheme="majorBidi" w:cstheme="majorBidi"/>
          <w:sz w:val="28"/>
          <w:szCs w:val="28"/>
        </w:rPr>
        <w:t>ing</w:t>
      </w:r>
      <w:r w:rsidR="00A0771D" w:rsidRPr="00AB72E4">
        <w:rPr>
          <w:rFonts w:asciiTheme="majorBidi" w:hAnsiTheme="majorBidi" w:cstheme="majorBidi"/>
          <w:sz w:val="28"/>
          <w:szCs w:val="28"/>
        </w:rPr>
        <w:t xml:space="preserve"> to success</w:t>
      </w:r>
      <w:r w:rsidR="002A0DA3">
        <w:rPr>
          <w:rFonts w:asciiTheme="majorBidi" w:hAnsiTheme="majorBidi" w:cstheme="majorBidi"/>
          <w:sz w:val="28"/>
          <w:szCs w:val="28"/>
        </w:rPr>
        <w:t>,</w:t>
      </w:r>
      <w:r w:rsidR="00A0771D" w:rsidRPr="00AB72E4">
        <w:rPr>
          <w:rFonts w:asciiTheme="majorBidi" w:hAnsiTheme="majorBidi" w:cstheme="majorBidi"/>
          <w:sz w:val="28"/>
          <w:szCs w:val="28"/>
        </w:rPr>
        <w:t xml:space="preserve"> </w:t>
      </w:r>
      <w:r w:rsidR="001E6AE4">
        <w:rPr>
          <w:rFonts w:asciiTheme="majorBidi" w:hAnsiTheme="majorBidi" w:cstheme="majorBidi"/>
          <w:sz w:val="28"/>
          <w:szCs w:val="28"/>
        </w:rPr>
        <w:t xml:space="preserve">Asda </w:t>
      </w:r>
      <w:r w:rsidR="00B120C2">
        <w:rPr>
          <w:rFonts w:asciiTheme="majorBidi" w:hAnsiTheme="majorBidi" w:cstheme="majorBidi"/>
          <w:sz w:val="28"/>
          <w:szCs w:val="28"/>
        </w:rPr>
        <w:t xml:space="preserve">adopts  a lot of procedures </w:t>
      </w:r>
      <w:r w:rsidR="000855A9">
        <w:rPr>
          <w:rFonts w:asciiTheme="majorBidi" w:hAnsiTheme="majorBidi" w:cstheme="majorBidi"/>
          <w:sz w:val="28"/>
          <w:szCs w:val="28"/>
        </w:rPr>
        <w:t xml:space="preserve">such as </w:t>
      </w:r>
      <w:r w:rsidR="00A0771D" w:rsidRPr="00AB72E4">
        <w:rPr>
          <w:rFonts w:asciiTheme="majorBidi" w:hAnsiTheme="majorBidi" w:cstheme="majorBidi"/>
          <w:sz w:val="28"/>
          <w:szCs w:val="28"/>
        </w:rPr>
        <w:t xml:space="preserve">developing, benefits, training , diversity </w:t>
      </w:r>
      <w:r w:rsidR="000855A9">
        <w:rPr>
          <w:rFonts w:asciiTheme="majorBidi" w:hAnsiTheme="majorBidi" w:cstheme="majorBidi"/>
          <w:sz w:val="28"/>
          <w:szCs w:val="28"/>
        </w:rPr>
        <w:t xml:space="preserve"> and </w:t>
      </w:r>
      <w:r w:rsidR="00414F3F" w:rsidRPr="00AB72E4">
        <w:rPr>
          <w:rFonts w:asciiTheme="majorBidi" w:hAnsiTheme="majorBidi" w:cstheme="majorBidi"/>
          <w:sz w:val="28"/>
          <w:szCs w:val="28"/>
        </w:rPr>
        <w:t xml:space="preserve">retirement. </w:t>
      </w:r>
      <w:r>
        <w:rPr>
          <w:rFonts w:asciiTheme="majorBidi" w:hAnsiTheme="majorBidi" w:cstheme="majorBidi"/>
          <w:sz w:val="28"/>
          <w:szCs w:val="28"/>
        </w:rPr>
        <w:t>Asda</w:t>
      </w:r>
      <w:r w:rsidR="00414F3F" w:rsidRPr="00AB72E4">
        <w:rPr>
          <w:rFonts w:asciiTheme="majorBidi" w:hAnsiTheme="majorBidi" w:cstheme="majorBidi"/>
          <w:sz w:val="28"/>
          <w:szCs w:val="28"/>
        </w:rPr>
        <w:t xml:space="preserve"> </w:t>
      </w:r>
      <w:r w:rsidR="004F4512">
        <w:rPr>
          <w:rFonts w:asciiTheme="majorBidi" w:hAnsiTheme="majorBidi" w:cstheme="majorBidi"/>
          <w:sz w:val="28"/>
          <w:szCs w:val="28"/>
        </w:rPr>
        <w:t xml:space="preserve"> </w:t>
      </w:r>
      <w:r w:rsidR="00414F3F" w:rsidRPr="00AB72E4">
        <w:rPr>
          <w:rFonts w:asciiTheme="majorBidi" w:hAnsiTheme="majorBidi" w:cstheme="majorBidi"/>
          <w:sz w:val="28"/>
          <w:szCs w:val="28"/>
        </w:rPr>
        <w:t xml:space="preserve">promised to employ more women,  </w:t>
      </w:r>
      <w:r w:rsidR="00E00E71">
        <w:rPr>
          <w:rFonts w:asciiTheme="majorBidi" w:hAnsiTheme="majorBidi" w:cstheme="majorBidi"/>
          <w:sz w:val="28"/>
          <w:szCs w:val="28"/>
        </w:rPr>
        <w:t xml:space="preserve">despite some </w:t>
      </w:r>
      <w:r w:rsidR="00414F3F" w:rsidRPr="00AB72E4">
        <w:rPr>
          <w:rFonts w:asciiTheme="majorBidi" w:hAnsiTheme="majorBidi" w:cstheme="majorBidi"/>
          <w:sz w:val="28"/>
          <w:szCs w:val="28"/>
        </w:rPr>
        <w:t xml:space="preserve"> </w:t>
      </w:r>
      <w:r w:rsidR="004F4512">
        <w:rPr>
          <w:rFonts w:asciiTheme="majorBidi" w:hAnsiTheme="majorBidi" w:cstheme="majorBidi"/>
          <w:sz w:val="28"/>
          <w:szCs w:val="28"/>
        </w:rPr>
        <w:t xml:space="preserve">accusation of </w:t>
      </w:r>
      <w:r w:rsidR="001E6AE4">
        <w:rPr>
          <w:rFonts w:asciiTheme="majorBidi" w:hAnsiTheme="majorBidi" w:cstheme="majorBidi"/>
          <w:sz w:val="28"/>
          <w:szCs w:val="28"/>
        </w:rPr>
        <w:t>Asda and Tesco for</w:t>
      </w:r>
      <w:r w:rsidR="00414F3F" w:rsidRPr="00AB72E4">
        <w:rPr>
          <w:rFonts w:asciiTheme="majorBidi" w:hAnsiTheme="majorBidi" w:cstheme="majorBidi"/>
          <w:sz w:val="28"/>
          <w:szCs w:val="28"/>
        </w:rPr>
        <w:t xml:space="preserve"> lack equal pay (Quinn,2018)</w:t>
      </w:r>
      <w:r w:rsidR="000855A9">
        <w:rPr>
          <w:rFonts w:asciiTheme="majorBidi" w:hAnsiTheme="majorBidi" w:cstheme="majorBidi"/>
          <w:sz w:val="28"/>
          <w:szCs w:val="28"/>
        </w:rPr>
        <w:t>.</w:t>
      </w:r>
      <w:r w:rsidR="00414F3F" w:rsidRPr="00AB72E4">
        <w:rPr>
          <w:rFonts w:asciiTheme="majorBidi" w:hAnsiTheme="majorBidi" w:cstheme="majorBidi"/>
          <w:sz w:val="28"/>
          <w:szCs w:val="28"/>
        </w:rPr>
        <w:t xml:space="preserve"> </w:t>
      </w:r>
    </w:p>
    <w:p w14:paraId="0F8AC613" w14:textId="1B72B2E3" w:rsidR="002E5C56" w:rsidRPr="00AB72E4" w:rsidRDefault="009E2036" w:rsidP="001A649B">
      <w:pPr>
        <w:jc w:val="both"/>
        <w:rPr>
          <w:rFonts w:asciiTheme="majorBidi" w:hAnsiTheme="majorBidi" w:cstheme="majorBidi"/>
          <w:sz w:val="28"/>
          <w:szCs w:val="28"/>
        </w:rPr>
      </w:pPr>
      <w:r>
        <w:rPr>
          <w:rFonts w:asciiTheme="majorBidi" w:hAnsiTheme="majorBidi" w:cstheme="majorBidi"/>
          <w:sz w:val="28"/>
          <w:szCs w:val="28"/>
        </w:rPr>
        <w:t xml:space="preserve">In contrast , </w:t>
      </w:r>
      <w:r w:rsidR="002855E9">
        <w:rPr>
          <w:rFonts w:asciiTheme="majorBidi" w:hAnsiTheme="majorBidi" w:cstheme="majorBidi"/>
          <w:sz w:val="28"/>
          <w:szCs w:val="28"/>
        </w:rPr>
        <w:t>A</w:t>
      </w:r>
      <w:r w:rsidR="005B03C5">
        <w:rPr>
          <w:rFonts w:asciiTheme="majorBidi" w:hAnsiTheme="majorBidi" w:cstheme="majorBidi"/>
          <w:sz w:val="28"/>
          <w:szCs w:val="28"/>
        </w:rPr>
        <w:t xml:space="preserve">sda </w:t>
      </w:r>
      <w:r>
        <w:rPr>
          <w:rFonts w:asciiTheme="majorBidi" w:hAnsiTheme="majorBidi" w:cstheme="majorBidi"/>
          <w:sz w:val="28"/>
          <w:szCs w:val="28"/>
        </w:rPr>
        <w:t xml:space="preserve"> was </w:t>
      </w:r>
      <w:r w:rsidR="00B961A4" w:rsidRPr="00AB72E4">
        <w:rPr>
          <w:rFonts w:asciiTheme="majorBidi" w:hAnsiTheme="majorBidi" w:cstheme="majorBidi"/>
          <w:sz w:val="28"/>
          <w:szCs w:val="28"/>
        </w:rPr>
        <w:t>accused of pushing employees  to sign a contract asking free breaks and obligatory bank holiday shifts</w:t>
      </w:r>
      <w:r>
        <w:rPr>
          <w:rFonts w:asciiTheme="majorBidi" w:hAnsiTheme="majorBidi" w:cstheme="majorBidi"/>
          <w:sz w:val="28"/>
          <w:szCs w:val="28"/>
        </w:rPr>
        <w:t xml:space="preserve"> </w:t>
      </w:r>
      <w:r w:rsidR="00B961A4" w:rsidRPr="00AB72E4">
        <w:rPr>
          <w:rFonts w:asciiTheme="majorBidi" w:hAnsiTheme="majorBidi" w:cstheme="majorBidi"/>
          <w:sz w:val="28"/>
          <w:szCs w:val="28"/>
        </w:rPr>
        <w:t>(M</w:t>
      </w:r>
      <w:r w:rsidR="00EC59E1" w:rsidRPr="00AB72E4">
        <w:rPr>
          <w:rFonts w:asciiTheme="majorBidi" w:hAnsiTheme="majorBidi" w:cstheme="majorBidi"/>
          <w:sz w:val="28"/>
          <w:szCs w:val="28"/>
        </w:rPr>
        <w:t>u</w:t>
      </w:r>
      <w:r w:rsidR="00B961A4" w:rsidRPr="00AB72E4">
        <w:rPr>
          <w:rFonts w:asciiTheme="majorBidi" w:hAnsiTheme="majorBidi" w:cstheme="majorBidi"/>
          <w:sz w:val="28"/>
          <w:szCs w:val="28"/>
        </w:rPr>
        <w:t>nb</w:t>
      </w:r>
      <w:r w:rsidR="00EC59E1" w:rsidRPr="00AB72E4">
        <w:rPr>
          <w:rFonts w:asciiTheme="majorBidi" w:hAnsiTheme="majorBidi" w:cstheme="majorBidi"/>
          <w:sz w:val="28"/>
          <w:szCs w:val="28"/>
        </w:rPr>
        <w:t>o</w:t>
      </w:r>
      <w:r w:rsidR="00B961A4" w:rsidRPr="00AB72E4">
        <w:rPr>
          <w:rFonts w:asciiTheme="majorBidi" w:hAnsiTheme="majorBidi" w:cstheme="majorBidi"/>
          <w:sz w:val="28"/>
          <w:szCs w:val="28"/>
        </w:rPr>
        <w:t>dh</w:t>
      </w:r>
      <w:r w:rsidR="00EC59E1" w:rsidRPr="00AB72E4">
        <w:rPr>
          <w:rFonts w:asciiTheme="majorBidi" w:hAnsiTheme="majorBidi" w:cstheme="majorBidi"/>
          <w:sz w:val="28"/>
          <w:szCs w:val="28"/>
        </w:rPr>
        <w:t>,2019</w:t>
      </w:r>
      <w:r w:rsidR="00B961A4" w:rsidRPr="00AB72E4">
        <w:rPr>
          <w:rFonts w:asciiTheme="majorBidi" w:hAnsiTheme="majorBidi" w:cstheme="majorBidi"/>
          <w:sz w:val="28"/>
          <w:szCs w:val="28"/>
        </w:rPr>
        <w:t>)</w:t>
      </w:r>
      <w:r w:rsidR="000D40BE" w:rsidRPr="00AB72E4">
        <w:rPr>
          <w:rFonts w:asciiTheme="majorBidi" w:hAnsiTheme="majorBidi" w:cstheme="majorBidi"/>
          <w:sz w:val="28"/>
          <w:szCs w:val="28"/>
        </w:rPr>
        <w:t xml:space="preserve">, forcing worker to leave caring for family </w:t>
      </w:r>
      <w:r w:rsidR="00E142A9">
        <w:rPr>
          <w:rFonts w:asciiTheme="majorBidi" w:hAnsiTheme="majorBidi" w:cstheme="majorBidi"/>
          <w:sz w:val="28"/>
          <w:szCs w:val="28"/>
        </w:rPr>
        <w:t xml:space="preserve">otherwise </w:t>
      </w:r>
      <w:r w:rsidR="000D40BE" w:rsidRPr="00AB72E4">
        <w:rPr>
          <w:rFonts w:asciiTheme="majorBidi" w:hAnsiTheme="majorBidi" w:cstheme="majorBidi"/>
          <w:sz w:val="28"/>
          <w:szCs w:val="28"/>
        </w:rPr>
        <w:t>losing job  (GMB, 2019)</w:t>
      </w:r>
      <w:r w:rsidR="00682380"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55777E">
        <w:rPr>
          <w:rFonts w:asciiTheme="majorBidi" w:hAnsiTheme="majorBidi" w:cstheme="majorBidi"/>
          <w:sz w:val="28"/>
          <w:szCs w:val="28"/>
        </w:rPr>
        <w:t>sda</w:t>
      </w:r>
      <w:r w:rsidR="00682380" w:rsidRPr="00AB72E4">
        <w:rPr>
          <w:rFonts w:asciiTheme="majorBidi" w:hAnsiTheme="majorBidi" w:cstheme="majorBidi"/>
          <w:sz w:val="28"/>
          <w:szCs w:val="28"/>
        </w:rPr>
        <w:t xml:space="preserve"> faced discrimination </w:t>
      </w:r>
      <w:r w:rsidR="003B05BC">
        <w:rPr>
          <w:rFonts w:asciiTheme="majorBidi" w:hAnsiTheme="majorBidi" w:cstheme="majorBidi"/>
          <w:sz w:val="28"/>
          <w:szCs w:val="28"/>
        </w:rPr>
        <w:t>complaints</w:t>
      </w:r>
      <w:r w:rsidR="00682380" w:rsidRPr="00AB72E4">
        <w:rPr>
          <w:rFonts w:asciiTheme="majorBidi" w:hAnsiTheme="majorBidi" w:cstheme="majorBidi"/>
          <w:sz w:val="28"/>
          <w:szCs w:val="28"/>
        </w:rPr>
        <w:t xml:space="preserve"> and equal pay claim (Ethicalconsumer,2018)</w:t>
      </w:r>
      <w:r w:rsidR="00A86FD8">
        <w:rPr>
          <w:rFonts w:asciiTheme="majorBidi" w:hAnsiTheme="majorBidi" w:cstheme="majorBidi"/>
          <w:sz w:val="28"/>
          <w:szCs w:val="28"/>
        </w:rPr>
        <w:t>.</w:t>
      </w:r>
      <w:r w:rsidR="001A649B">
        <w:rPr>
          <w:rFonts w:asciiTheme="majorBidi" w:hAnsiTheme="majorBidi" w:cstheme="majorBidi"/>
          <w:sz w:val="28"/>
          <w:szCs w:val="28"/>
        </w:rPr>
        <w:t xml:space="preserve"> Again, </w:t>
      </w:r>
      <w:r w:rsidR="002855E9">
        <w:rPr>
          <w:rFonts w:asciiTheme="majorBidi" w:hAnsiTheme="majorBidi" w:cstheme="majorBidi"/>
          <w:sz w:val="28"/>
          <w:szCs w:val="28"/>
        </w:rPr>
        <w:t>Asda</w:t>
      </w:r>
      <w:r w:rsidR="002E5C56" w:rsidRPr="00AB72E4">
        <w:rPr>
          <w:rFonts w:asciiTheme="majorBidi" w:hAnsiTheme="majorBidi" w:cstheme="majorBidi"/>
          <w:sz w:val="28"/>
          <w:szCs w:val="28"/>
        </w:rPr>
        <w:t xml:space="preserve"> obliged  to repay suppliers after breaking fair dealing code (Butler,2017)</w:t>
      </w:r>
      <w:r w:rsidR="001A649B">
        <w:rPr>
          <w:rFonts w:asciiTheme="majorBidi" w:hAnsiTheme="majorBidi" w:cstheme="majorBidi"/>
          <w:sz w:val="28"/>
          <w:szCs w:val="28"/>
        </w:rPr>
        <w:t>.</w:t>
      </w:r>
    </w:p>
    <w:p w14:paraId="3E37DD21" w14:textId="122A4544" w:rsidR="005C0DB5"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1A649B">
        <w:rPr>
          <w:rFonts w:asciiTheme="majorBidi" w:hAnsiTheme="majorBidi" w:cstheme="majorBidi"/>
          <w:sz w:val="28"/>
          <w:szCs w:val="28"/>
        </w:rPr>
        <w:t>sda</w:t>
      </w:r>
      <w:r w:rsidR="00342AB4" w:rsidRPr="00AB72E4">
        <w:rPr>
          <w:rFonts w:asciiTheme="majorBidi" w:hAnsiTheme="majorBidi" w:cstheme="majorBidi"/>
          <w:sz w:val="28"/>
          <w:szCs w:val="28"/>
        </w:rPr>
        <w:t xml:space="preserve"> support</w:t>
      </w:r>
      <w:r w:rsidR="00107BA2" w:rsidRPr="00AB72E4">
        <w:rPr>
          <w:rFonts w:asciiTheme="majorBidi" w:hAnsiTheme="majorBidi" w:cstheme="majorBidi"/>
          <w:sz w:val="28"/>
          <w:szCs w:val="28"/>
        </w:rPr>
        <w:t>s</w:t>
      </w:r>
      <w:r w:rsidR="00342AB4" w:rsidRPr="00AB72E4">
        <w:rPr>
          <w:rFonts w:asciiTheme="majorBidi" w:hAnsiTheme="majorBidi" w:cstheme="majorBidi"/>
          <w:sz w:val="28"/>
          <w:szCs w:val="28"/>
        </w:rPr>
        <w:t xml:space="preserve"> employment developing through  different apprenticeship</w:t>
      </w:r>
      <w:r w:rsidR="005E4F10">
        <w:rPr>
          <w:rFonts w:asciiTheme="majorBidi" w:hAnsiTheme="majorBidi" w:cstheme="majorBidi"/>
          <w:sz w:val="28"/>
          <w:szCs w:val="28"/>
        </w:rPr>
        <w:t>s</w:t>
      </w:r>
      <w:r w:rsidR="00342AB4" w:rsidRPr="00AB72E4">
        <w:rPr>
          <w:rFonts w:asciiTheme="majorBidi" w:hAnsiTheme="majorBidi" w:cstheme="majorBidi"/>
          <w:sz w:val="28"/>
          <w:szCs w:val="28"/>
        </w:rPr>
        <w:t>, Food Technical Degree , Data Analyst</w:t>
      </w:r>
      <w:r w:rsidR="00862D8B" w:rsidRPr="00AB72E4">
        <w:rPr>
          <w:rFonts w:asciiTheme="majorBidi" w:hAnsiTheme="majorBidi" w:cstheme="majorBidi"/>
          <w:sz w:val="28"/>
          <w:szCs w:val="28"/>
        </w:rPr>
        <w:t>, Project Management, Leadership &amp; Management</w:t>
      </w:r>
      <w:r w:rsidR="00342AB4" w:rsidRPr="00AB72E4">
        <w:rPr>
          <w:rFonts w:asciiTheme="majorBidi" w:hAnsiTheme="majorBidi" w:cstheme="majorBidi"/>
          <w:sz w:val="28"/>
          <w:szCs w:val="28"/>
        </w:rPr>
        <w:t xml:space="preserve"> </w:t>
      </w:r>
      <w:r w:rsidR="00862D8B" w:rsidRPr="00AB72E4">
        <w:rPr>
          <w:rFonts w:asciiTheme="majorBidi" w:hAnsiTheme="majorBidi" w:cstheme="majorBidi"/>
          <w:sz w:val="28"/>
          <w:szCs w:val="28"/>
        </w:rPr>
        <w:t>(corporate</w:t>
      </w:r>
      <w:r>
        <w:rPr>
          <w:rFonts w:asciiTheme="majorBidi" w:hAnsiTheme="majorBidi" w:cstheme="majorBidi"/>
          <w:sz w:val="28"/>
          <w:szCs w:val="28"/>
        </w:rPr>
        <w:t>Asda</w:t>
      </w:r>
      <w:r w:rsidR="00862D8B" w:rsidRPr="00AB72E4">
        <w:rPr>
          <w:rFonts w:asciiTheme="majorBidi" w:hAnsiTheme="majorBidi" w:cstheme="majorBidi"/>
          <w:sz w:val="28"/>
          <w:szCs w:val="28"/>
        </w:rPr>
        <w:t>, 2020)</w:t>
      </w:r>
      <w:r w:rsidR="005C0DB5" w:rsidRPr="00AB72E4">
        <w:rPr>
          <w:rFonts w:asciiTheme="majorBidi" w:hAnsiTheme="majorBidi" w:cstheme="majorBidi"/>
          <w:sz w:val="28"/>
          <w:szCs w:val="28"/>
        </w:rPr>
        <w:t xml:space="preserve">  , </w:t>
      </w:r>
      <w:r w:rsidR="005E2119">
        <w:rPr>
          <w:rFonts w:asciiTheme="majorBidi" w:hAnsiTheme="majorBidi" w:cstheme="majorBidi"/>
          <w:sz w:val="28"/>
          <w:szCs w:val="28"/>
        </w:rPr>
        <w:t xml:space="preserve">once more, </w:t>
      </w:r>
      <w:r>
        <w:rPr>
          <w:rFonts w:asciiTheme="majorBidi" w:hAnsiTheme="majorBidi" w:cstheme="majorBidi"/>
          <w:sz w:val="28"/>
          <w:szCs w:val="28"/>
        </w:rPr>
        <w:t>A</w:t>
      </w:r>
      <w:r w:rsidR="002C2CD3">
        <w:rPr>
          <w:rFonts w:asciiTheme="majorBidi" w:hAnsiTheme="majorBidi" w:cstheme="majorBidi"/>
          <w:sz w:val="28"/>
          <w:szCs w:val="28"/>
        </w:rPr>
        <w:t xml:space="preserve">sda blamed for </w:t>
      </w:r>
      <w:r w:rsidR="005C0DB5" w:rsidRPr="00AB72E4">
        <w:rPr>
          <w:rFonts w:asciiTheme="majorBidi" w:hAnsiTheme="majorBidi" w:cstheme="majorBidi"/>
          <w:sz w:val="28"/>
          <w:szCs w:val="28"/>
        </w:rPr>
        <w:t xml:space="preserve"> strategic assault on staff</w:t>
      </w:r>
      <w:r w:rsidR="00EC5116">
        <w:rPr>
          <w:rFonts w:asciiTheme="majorBidi" w:hAnsiTheme="majorBidi" w:cstheme="majorBidi"/>
          <w:sz w:val="28"/>
          <w:szCs w:val="28"/>
        </w:rPr>
        <w:t>n</w:t>
      </w:r>
      <w:r w:rsidR="005C0DB5" w:rsidRPr="00AB72E4">
        <w:rPr>
          <w:rFonts w:asciiTheme="majorBidi" w:hAnsiTheme="majorBidi" w:cstheme="majorBidi"/>
          <w:sz w:val="28"/>
          <w:szCs w:val="28"/>
        </w:rPr>
        <w:t xml:space="preserve">( </w:t>
      </w:r>
      <w:hyperlink r:id="rId11" w:history="1">
        <w:r w:rsidR="005C0DB5" w:rsidRPr="00AB72E4">
          <w:rPr>
            <w:rFonts w:asciiTheme="majorBidi" w:hAnsiTheme="majorBidi" w:cstheme="majorBidi"/>
            <w:sz w:val="28"/>
            <w:szCs w:val="28"/>
          </w:rPr>
          <w:t>Macalister</w:t>
        </w:r>
      </w:hyperlink>
      <w:r w:rsidR="005C0DB5" w:rsidRPr="00AB72E4">
        <w:rPr>
          <w:rFonts w:asciiTheme="majorBidi" w:hAnsiTheme="majorBidi" w:cstheme="majorBidi"/>
          <w:sz w:val="28"/>
          <w:szCs w:val="28"/>
        </w:rPr>
        <w:t>,2005)</w:t>
      </w:r>
      <w:r w:rsidR="00EC5116">
        <w:rPr>
          <w:rFonts w:asciiTheme="majorBidi" w:hAnsiTheme="majorBidi" w:cstheme="majorBidi"/>
          <w:sz w:val="28"/>
          <w:szCs w:val="28"/>
        </w:rPr>
        <w:t xml:space="preserve">. </w:t>
      </w:r>
    </w:p>
    <w:p w14:paraId="06E1734B" w14:textId="57B61CA0" w:rsidR="00B13761" w:rsidRPr="007A41B2" w:rsidRDefault="00046D67" w:rsidP="00D26EDC">
      <w:pPr>
        <w:jc w:val="both"/>
        <w:rPr>
          <w:rFonts w:asciiTheme="majorBidi" w:hAnsiTheme="majorBidi" w:cstheme="majorBidi"/>
          <w:b/>
          <w:bCs/>
          <w:sz w:val="28"/>
          <w:szCs w:val="28"/>
        </w:rPr>
      </w:pPr>
      <w:r w:rsidRPr="007A41B2">
        <w:rPr>
          <w:rFonts w:asciiTheme="majorBidi" w:hAnsiTheme="majorBidi" w:cstheme="majorBidi"/>
          <w:b/>
          <w:bCs/>
          <w:sz w:val="28"/>
          <w:szCs w:val="28"/>
        </w:rPr>
        <w:t>Organisational</w:t>
      </w:r>
      <w:r w:rsidR="00B13761" w:rsidRPr="007A41B2">
        <w:rPr>
          <w:rFonts w:asciiTheme="majorBidi" w:hAnsiTheme="majorBidi" w:cstheme="majorBidi"/>
          <w:b/>
          <w:bCs/>
          <w:sz w:val="28"/>
          <w:szCs w:val="28"/>
        </w:rPr>
        <w:t xml:space="preserve"> management </w:t>
      </w:r>
    </w:p>
    <w:p w14:paraId="3DEE623E" w14:textId="019A09B9" w:rsidR="0033132D" w:rsidRPr="00AB72E4" w:rsidRDefault="002855E9" w:rsidP="00D26EDC">
      <w:pPr>
        <w:jc w:val="both"/>
        <w:rPr>
          <w:rFonts w:asciiTheme="majorBidi" w:hAnsiTheme="majorBidi" w:cstheme="majorBidi"/>
          <w:sz w:val="28"/>
          <w:szCs w:val="28"/>
        </w:rPr>
      </w:pPr>
      <w:r>
        <w:rPr>
          <w:rFonts w:asciiTheme="majorBidi" w:hAnsiTheme="majorBidi" w:cstheme="majorBidi"/>
          <w:sz w:val="28"/>
          <w:szCs w:val="28"/>
        </w:rPr>
        <w:t>A</w:t>
      </w:r>
      <w:r w:rsidR="0065480E">
        <w:rPr>
          <w:rFonts w:asciiTheme="majorBidi" w:hAnsiTheme="majorBidi" w:cstheme="majorBidi"/>
          <w:sz w:val="28"/>
          <w:szCs w:val="28"/>
        </w:rPr>
        <w:t>sda</w:t>
      </w:r>
      <w:r w:rsidR="00B33957">
        <w:rPr>
          <w:rFonts w:asciiTheme="majorBidi" w:hAnsiTheme="majorBidi" w:cstheme="majorBidi"/>
          <w:sz w:val="28"/>
          <w:szCs w:val="28"/>
        </w:rPr>
        <w:t xml:space="preserve"> </w:t>
      </w:r>
      <w:r w:rsidR="0058633C" w:rsidRPr="00AB72E4">
        <w:rPr>
          <w:rFonts w:asciiTheme="majorBidi" w:hAnsiTheme="majorBidi" w:cstheme="majorBidi"/>
          <w:sz w:val="28"/>
          <w:szCs w:val="28"/>
        </w:rPr>
        <w:t xml:space="preserve">demonstrates </w:t>
      </w:r>
      <w:r w:rsidR="00B33957">
        <w:rPr>
          <w:rFonts w:asciiTheme="majorBidi" w:hAnsiTheme="majorBidi" w:cstheme="majorBidi"/>
          <w:sz w:val="28"/>
          <w:szCs w:val="28"/>
        </w:rPr>
        <w:t xml:space="preserve">transparency </w:t>
      </w:r>
      <w:r w:rsidR="0058633C" w:rsidRPr="00AB72E4">
        <w:rPr>
          <w:rFonts w:asciiTheme="majorBidi" w:hAnsiTheme="majorBidi" w:cstheme="majorBidi"/>
          <w:sz w:val="28"/>
          <w:szCs w:val="28"/>
        </w:rPr>
        <w:t xml:space="preserve"> through </w:t>
      </w:r>
      <w:r w:rsidR="00B33957">
        <w:rPr>
          <w:rFonts w:asciiTheme="majorBidi" w:hAnsiTheme="majorBidi" w:cstheme="majorBidi"/>
          <w:sz w:val="28"/>
          <w:szCs w:val="28"/>
        </w:rPr>
        <w:t xml:space="preserve"> an </w:t>
      </w:r>
      <w:r w:rsidR="0058633C" w:rsidRPr="00AB72E4">
        <w:rPr>
          <w:rFonts w:asciiTheme="majorBidi" w:hAnsiTheme="majorBidi" w:cstheme="majorBidi"/>
          <w:sz w:val="28"/>
          <w:szCs w:val="28"/>
        </w:rPr>
        <w:t>annual sustainability report</w:t>
      </w:r>
      <w:r w:rsidR="00092941" w:rsidRPr="00AB72E4">
        <w:rPr>
          <w:rFonts w:asciiTheme="majorBidi" w:hAnsiTheme="majorBidi" w:cstheme="majorBidi"/>
          <w:sz w:val="28"/>
          <w:szCs w:val="28"/>
        </w:rPr>
        <w:t>:  reducing energy use in stores by 33% ,  reducing  carbon footprint, less travel , sets the supplier</w:t>
      </w:r>
      <w:r w:rsidR="00B33957">
        <w:rPr>
          <w:rFonts w:asciiTheme="majorBidi" w:hAnsiTheme="majorBidi" w:cstheme="majorBidi"/>
          <w:sz w:val="28"/>
          <w:szCs w:val="28"/>
        </w:rPr>
        <w:t>s</w:t>
      </w:r>
      <w:r w:rsidR="00092941" w:rsidRPr="00AB72E4">
        <w:rPr>
          <w:rFonts w:asciiTheme="majorBidi" w:hAnsiTheme="majorBidi" w:cstheme="majorBidi"/>
          <w:sz w:val="28"/>
          <w:szCs w:val="28"/>
        </w:rPr>
        <w:t xml:space="preserve">  standard</w:t>
      </w:r>
      <w:r w:rsidR="00B33957">
        <w:rPr>
          <w:rFonts w:asciiTheme="majorBidi" w:hAnsiTheme="majorBidi" w:cstheme="majorBidi"/>
          <w:sz w:val="28"/>
          <w:szCs w:val="28"/>
        </w:rPr>
        <w:t>s</w:t>
      </w:r>
      <w:r w:rsidR="00092941" w:rsidRPr="00AB72E4">
        <w:rPr>
          <w:rFonts w:asciiTheme="majorBidi" w:hAnsiTheme="majorBidi" w:cstheme="majorBidi"/>
          <w:sz w:val="28"/>
          <w:szCs w:val="28"/>
        </w:rPr>
        <w:t xml:space="preserve">  in terms of sustainability</w:t>
      </w:r>
      <w:r w:rsidR="0033132D" w:rsidRPr="00AB72E4">
        <w:rPr>
          <w:rFonts w:asciiTheme="majorBidi" w:hAnsiTheme="majorBidi" w:cstheme="majorBidi"/>
          <w:sz w:val="28"/>
          <w:szCs w:val="28"/>
        </w:rPr>
        <w:t xml:space="preserve">. </w:t>
      </w:r>
      <w:r>
        <w:rPr>
          <w:rFonts w:asciiTheme="majorBidi" w:hAnsiTheme="majorBidi" w:cstheme="majorBidi"/>
          <w:sz w:val="28"/>
          <w:szCs w:val="28"/>
        </w:rPr>
        <w:t>Asda</w:t>
      </w:r>
      <w:r w:rsidR="0065514A" w:rsidRPr="00AB72E4">
        <w:rPr>
          <w:rFonts w:asciiTheme="majorBidi" w:hAnsiTheme="majorBidi" w:cstheme="majorBidi"/>
          <w:sz w:val="28"/>
          <w:szCs w:val="28"/>
        </w:rPr>
        <w:t xml:space="preserve"> </w:t>
      </w:r>
      <w:r w:rsidR="0014706C">
        <w:rPr>
          <w:rFonts w:asciiTheme="majorBidi" w:hAnsiTheme="majorBidi" w:cstheme="majorBidi"/>
          <w:sz w:val="28"/>
          <w:szCs w:val="28"/>
        </w:rPr>
        <w:t>r</w:t>
      </w:r>
      <w:r w:rsidR="0065514A" w:rsidRPr="00AB72E4">
        <w:rPr>
          <w:rFonts w:asciiTheme="majorBidi" w:hAnsiTheme="majorBidi" w:cstheme="majorBidi"/>
          <w:sz w:val="28"/>
          <w:szCs w:val="28"/>
        </w:rPr>
        <w:t>ecogni</w:t>
      </w:r>
      <w:r w:rsidR="00FF413A" w:rsidRPr="00AB72E4">
        <w:rPr>
          <w:rFonts w:asciiTheme="majorBidi" w:hAnsiTheme="majorBidi" w:cstheme="majorBidi"/>
          <w:sz w:val="28"/>
          <w:szCs w:val="28"/>
        </w:rPr>
        <w:t>s</w:t>
      </w:r>
      <w:r w:rsidR="0065514A" w:rsidRPr="00AB72E4">
        <w:rPr>
          <w:rFonts w:asciiTheme="majorBidi" w:hAnsiTheme="majorBidi" w:cstheme="majorBidi"/>
          <w:sz w:val="28"/>
          <w:szCs w:val="28"/>
        </w:rPr>
        <w:t>es</w:t>
      </w:r>
      <w:r w:rsidR="00092941" w:rsidRPr="00AB72E4">
        <w:rPr>
          <w:rFonts w:asciiTheme="majorBidi" w:hAnsiTheme="majorBidi" w:cstheme="majorBidi"/>
          <w:sz w:val="28"/>
          <w:szCs w:val="28"/>
        </w:rPr>
        <w:t xml:space="preserve"> </w:t>
      </w:r>
      <w:r w:rsidR="00FF413A" w:rsidRPr="00AB72E4">
        <w:rPr>
          <w:rFonts w:asciiTheme="majorBidi" w:hAnsiTheme="majorBidi" w:cstheme="majorBidi"/>
          <w:sz w:val="28"/>
          <w:szCs w:val="28"/>
        </w:rPr>
        <w:t>any incidence</w:t>
      </w:r>
      <w:r w:rsidR="0033132D" w:rsidRPr="00AB72E4">
        <w:rPr>
          <w:rFonts w:asciiTheme="majorBidi" w:hAnsiTheme="majorBidi" w:cstheme="majorBidi"/>
          <w:sz w:val="28"/>
          <w:szCs w:val="28"/>
        </w:rPr>
        <w:t xml:space="preserve"> </w:t>
      </w:r>
      <w:r w:rsidR="0014706C">
        <w:rPr>
          <w:rFonts w:asciiTheme="majorBidi" w:hAnsiTheme="majorBidi" w:cstheme="majorBidi"/>
          <w:sz w:val="28"/>
          <w:szCs w:val="28"/>
        </w:rPr>
        <w:t>i</w:t>
      </w:r>
      <w:r w:rsidR="0033132D" w:rsidRPr="00AB72E4">
        <w:rPr>
          <w:rFonts w:asciiTheme="majorBidi" w:hAnsiTheme="majorBidi" w:cstheme="majorBidi"/>
          <w:sz w:val="28"/>
          <w:szCs w:val="28"/>
        </w:rPr>
        <w:t>n refrigerator leakage rate (your</w:t>
      </w:r>
      <w:r>
        <w:rPr>
          <w:rFonts w:asciiTheme="majorBidi" w:hAnsiTheme="majorBidi" w:cstheme="majorBidi"/>
          <w:sz w:val="28"/>
          <w:szCs w:val="28"/>
        </w:rPr>
        <w:t>Asda</w:t>
      </w:r>
      <w:r w:rsidR="0033132D" w:rsidRPr="00AB72E4">
        <w:rPr>
          <w:rFonts w:asciiTheme="majorBidi" w:hAnsiTheme="majorBidi" w:cstheme="majorBidi"/>
          <w:sz w:val="28"/>
          <w:szCs w:val="28"/>
        </w:rPr>
        <w:t>,2013).</w:t>
      </w:r>
    </w:p>
    <w:p w14:paraId="2DC6481B" w14:textId="687C8AD3" w:rsidR="0058633C" w:rsidRPr="00AB72E4" w:rsidRDefault="000F1D01" w:rsidP="00D26EDC">
      <w:pPr>
        <w:jc w:val="both"/>
        <w:rPr>
          <w:rFonts w:asciiTheme="majorBidi" w:hAnsiTheme="majorBidi" w:cstheme="majorBidi"/>
          <w:sz w:val="28"/>
          <w:szCs w:val="28"/>
        </w:rPr>
      </w:pPr>
      <w:r>
        <w:rPr>
          <w:rFonts w:asciiTheme="majorBidi" w:hAnsiTheme="majorBidi" w:cstheme="majorBidi"/>
          <w:sz w:val="28"/>
          <w:szCs w:val="28"/>
        </w:rPr>
        <w:t xml:space="preserve">Moreover, </w:t>
      </w:r>
      <w:r w:rsidR="000E74AB">
        <w:rPr>
          <w:rFonts w:asciiTheme="majorBidi" w:hAnsiTheme="majorBidi" w:cstheme="majorBidi"/>
          <w:sz w:val="28"/>
          <w:szCs w:val="28"/>
        </w:rPr>
        <w:t>r</w:t>
      </w:r>
      <w:r w:rsidR="0033132D" w:rsidRPr="00AB72E4">
        <w:rPr>
          <w:rFonts w:asciiTheme="majorBidi" w:hAnsiTheme="majorBidi" w:cstheme="majorBidi"/>
          <w:sz w:val="28"/>
          <w:szCs w:val="28"/>
        </w:rPr>
        <w:t xml:space="preserve">egarding ethical </w:t>
      </w:r>
      <w:r w:rsidR="00AD0419" w:rsidRPr="00AB72E4">
        <w:rPr>
          <w:rFonts w:asciiTheme="majorBidi" w:hAnsiTheme="majorBidi" w:cstheme="majorBidi"/>
          <w:sz w:val="28"/>
          <w:szCs w:val="28"/>
        </w:rPr>
        <w:t>conduct:</w:t>
      </w:r>
      <w:r w:rsidR="00BD1250" w:rsidRPr="00AB72E4">
        <w:rPr>
          <w:rFonts w:asciiTheme="majorBidi" w:hAnsiTheme="majorBidi" w:cstheme="majorBidi"/>
          <w:sz w:val="28"/>
          <w:szCs w:val="28"/>
        </w:rPr>
        <w:t xml:space="preserve"> </w:t>
      </w:r>
      <w:r w:rsidR="002855E9">
        <w:rPr>
          <w:rFonts w:asciiTheme="majorBidi" w:hAnsiTheme="majorBidi" w:cstheme="majorBidi"/>
          <w:sz w:val="28"/>
          <w:szCs w:val="28"/>
        </w:rPr>
        <w:t>A</w:t>
      </w:r>
      <w:r w:rsidR="0014706C">
        <w:rPr>
          <w:rFonts w:asciiTheme="majorBidi" w:hAnsiTheme="majorBidi" w:cstheme="majorBidi"/>
          <w:sz w:val="28"/>
          <w:szCs w:val="28"/>
        </w:rPr>
        <w:t>sda</w:t>
      </w:r>
      <w:r w:rsidR="00BD1250" w:rsidRPr="00AB72E4">
        <w:rPr>
          <w:rFonts w:asciiTheme="majorBidi" w:hAnsiTheme="majorBidi" w:cstheme="majorBidi"/>
          <w:sz w:val="28"/>
          <w:szCs w:val="28"/>
        </w:rPr>
        <w:t xml:space="preserve"> </w:t>
      </w:r>
      <w:r w:rsidR="001F258F">
        <w:rPr>
          <w:rFonts w:asciiTheme="majorBidi" w:hAnsiTheme="majorBidi" w:cstheme="majorBidi"/>
          <w:sz w:val="28"/>
          <w:szCs w:val="28"/>
        </w:rPr>
        <w:t>witnessed</w:t>
      </w:r>
      <w:r w:rsidR="000E74AB">
        <w:rPr>
          <w:rFonts w:asciiTheme="majorBidi" w:hAnsiTheme="majorBidi" w:cstheme="majorBidi"/>
          <w:sz w:val="28"/>
          <w:szCs w:val="28"/>
        </w:rPr>
        <w:t xml:space="preserve"> </w:t>
      </w:r>
      <w:r w:rsidR="00046D67" w:rsidRPr="00AB72E4">
        <w:rPr>
          <w:rFonts w:asciiTheme="majorBidi" w:hAnsiTheme="majorBidi" w:cstheme="majorBidi"/>
          <w:sz w:val="28"/>
          <w:szCs w:val="28"/>
        </w:rPr>
        <w:t>horsemeat</w:t>
      </w:r>
      <w:r w:rsidR="0058633C" w:rsidRPr="00AB72E4">
        <w:rPr>
          <w:rFonts w:asciiTheme="majorBidi" w:hAnsiTheme="majorBidi" w:cstheme="majorBidi"/>
          <w:sz w:val="28"/>
          <w:szCs w:val="28"/>
        </w:rPr>
        <w:t xml:space="preserve"> scan</w:t>
      </w:r>
      <w:r w:rsidR="00F5115F">
        <w:rPr>
          <w:rFonts w:asciiTheme="majorBidi" w:hAnsiTheme="majorBidi" w:cstheme="majorBidi"/>
          <w:sz w:val="28"/>
          <w:szCs w:val="28"/>
        </w:rPr>
        <w:t xml:space="preserve">dal </w:t>
      </w:r>
      <w:r w:rsidR="0058633C" w:rsidRPr="00AB72E4">
        <w:rPr>
          <w:rFonts w:asciiTheme="majorBidi" w:hAnsiTheme="majorBidi" w:cstheme="majorBidi"/>
          <w:sz w:val="28"/>
          <w:szCs w:val="28"/>
        </w:rPr>
        <w:t>(Swinford, 2013)</w:t>
      </w:r>
      <w:r w:rsidR="00BD1250" w:rsidRPr="00AB72E4">
        <w:rPr>
          <w:rFonts w:asciiTheme="majorBidi" w:hAnsiTheme="majorBidi" w:cstheme="majorBidi"/>
          <w:sz w:val="28"/>
          <w:szCs w:val="28"/>
        </w:rPr>
        <w:t>, milk and cheese fixing price scandal (Smitheris, 2007)</w:t>
      </w:r>
      <w:r w:rsidR="001F258F">
        <w:rPr>
          <w:rFonts w:asciiTheme="majorBidi" w:hAnsiTheme="majorBidi" w:cstheme="majorBidi"/>
          <w:sz w:val="28"/>
          <w:szCs w:val="28"/>
        </w:rPr>
        <w:t xml:space="preserve">. </w:t>
      </w:r>
    </w:p>
    <w:p w14:paraId="67772F63" w14:textId="5243CF97" w:rsidR="00AD0419" w:rsidRPr="00AB72E4" w:rsidRDefault="00B73722" w:rsidP="00D26EDC">
      <w:pPr>
        <w:jc w:val="both"/>
        <w:rPr>
          <w:rFonts w:asciiTheme="majorBidi" w:hAnsiTheme="majorBidi" w:cstheme="majorBidi"/>
          <w:sz w:val="28"/>
          <w:szCs w:val="28"/>
        </w:rPr>
      </w:pPr>
      <w:r>
        <w:rPr>
          <w:rFonts w:asciiTheme="majorBidi" w:hAnsiTheme="majorBidi" w:cstheme="majorBidi"/>
          <w:sz w:val="28"/>
          <w:szCs w:val="28"/>
        </w:rPr>
        <w:t>In the same way , b</w:t>
      </w:r>
      <w:r w:rsidR="00AD0419" w:rsidRPr="00AB72E4">
        <w:rPr>
          <w:rFonts w:asciiTheme="majorBidi" w:hAnsiTheme="majorBidi" w:cstheme="majorBidi"/>
          <w:sz w:val="28"/>
          <w:szCs w:val="28"/>
        </w:rPr>
        <w:t>alanc</w:t>
      </w:r>
      <w:r>
        <w:rPr>
          <w:rFonts w:asciiTheme="majorBidi" w:hAnsiTheme="majorBidi" w:cstheme="majorBidi"/>
          <w:sz w:val="28"/>
          <w:szCs w:val="28"/>
        </w:rPr>
        <w:t xml:space="preserve">ing </w:t>
      </w:r>
      <w:r w:rsidR="00AD0419" w:rsidRPr="00AB72E4">
        <w:rPr>
          <w:rFonts w:asciiTheme="majorBidi" w:hAnsiTheme="majorBidi" w:cstheme="majorBidi"/>
          <w:sz w:val="28"/>
          <w:szCs w:val="28"/>
        </w:rPr>
        <w:t xml:space="preserve">the wide ranging </w:t>
      </w:r>
      <w:r w:rsidR="0015378D">
        <w:rPr>
          <w:rFonts w:asciiTheme="majorBidi" w:hAnsiTheme="majorBidi" w:cstheme="majorBidi"/>
          <w:sz w:val="28"/>
          <w:szCs w:val="28"/>
        </w:rPr>
        <w:t xml:space="preserve">of </w:t>
      </w:r>
      <w:r w:rsidR="00AD0419" w:rsidRPr="00AB72E4">
        <w:rPr>
          <w:rFonts w:asciiTheme="majorBidi" w:hAnsiTheme="majorBidi" w:cstheme="majorBidi"/>
          <w:sz w:val="28"/>
          <w:szCs w:val="28"/>
        </w:rPr>
        <w:t>sustainability and ethics commitments objectives</w:t>
      </w:r>
      <w:r w:rsidR="002A14FF">
        <w:rPr>
          <w:rFonts w:asciiTheme="majorBidi" w:hAnsiTheme="majorBidi" w:cstheme="majorBidi"/>
          <w:sz w:val="28"/>
          <w:szCs w:val="28"/>
        </w:rPr>
        <w:t xml:space="preserve"> is not </w:t>
      </w:r>
      <w:r w:rsidR="00CD2F87">
        <w:rPr>
          <w:rFonts w:asciiTheme="majorBidi" w:hAnsiTheme="majorBidi" w:cstheme="majorBidi"/>
          <w:sz w:val="28"/>
          <w:szCs w:val="28"/>
        </w:rPr>
        <w:t xml:space="preserve"> an </w:t>
      </w:r>
      <w:r w:rsidR="002A14FF">
        <w:rPr>
          <w:rFonts w:asciiTheme="majorBidi" w:hAnsiTheme="majorBidi" w:cstheme="majorBidi"/>
          <w:sz w:val="28"/>
          <w:szCs w:val="28"/>
        </w:rPr>
        <w:t xml:space="preserve">easy </w:t>
      </w:r>
      <w:r w:rsidR="00CD2F87">
        <w:rPr>
          <w:rFonts w:asciiTheme="majorBidi" w:hAnsiTheme="majorBidi" w:cstheme="majorBidi"/>
          <w:sz w:val="28"/>
          <w:szCs w:val="28"/>
        </w:rPr>
        <w:t>mission</w:t>
      </w:r>
      <w:r w:rsidR="00AD0419" w:rsidRPr="00AB72E4">
        <w:rPr>
          <w:rFonts w:asciiTheme="majorBidi" w:hAnsiTheme="majorBidi" w:cstheme="majorBidi"/>
          <w:sz w:val="28"/>
          <w:szCs w:val="28"/>
        </w:rPr>
        <w:t xml:space="preserve"> </w:t>
      </w:r>
      <w:r w:rsidR="00002321">
        <w:rPr>
          <w:rFonts w:asciiTheme="majorBidi" w:hAnsiTheme="majorBidi" w:cstheme="majorBidi"/>
          <w:sz w:val="28"/>
          <w:szCs w:val="28"/>
        </w:rPr>
        <w:t>,</w:t>
      </w:r>
      <w:r w:rsidR="00084664">
        <w:rPr>
          <w:rFonts w:asciiTheme="majorBidi" w:hAnsiTheme="majorBidi" w:cstheme="majorBidi"/>
          <w:sz w:val="28"/>
          <w:szCs w:val="28"/>
        </w:rPr>
        <w:t xml:space="preserve"> in addition </w:t>
      </w:r>
      <w:r w:rsidR="00AD0419" w:rsidRPr="00AB72E4">
        <w:rPr>
          <w:rFonts w:asciiTheme="majorBidi" w:hAnsiTheme="majorBidi" w:cstheme="majorBidi"/>
          <w:sz w:val="28"/>
          <w:szCs w:val="28"/>
        </w:rPr>
        <w:t xml:space="preserve"> most agendas are aspirational </w:t>
      </w:r>
      <w:r w:rsidR="00450174">
        <w:rPr>
          <w:rFonts w:asciiTheme="majorBidi" w:hAnsiTheme="majorBidi" w:cstheme="majorBidi"/>
          <w:sz w:val="28"/>
          <w:szCs w:val="28"/>
        </w:rPr>
        <w:t xml:space="preserve"> and </w:t>
      </w:r>
      <w:r w:rsidR="00AB4019" w:rsidRPr="00AB72E4">
        <w:rPr>
          <w:rFonts w:asciiTheme="majorBidi" w:hAnsiTheme="majorBidi" w:cstheme="majorBidi"/>
          <w:sz w:val="28"/>
          <w:szCs w:val="28"/>
        </w:rPr>
        <w:t>can</w:t>
      </w:r>
      <w:r w:rsidR="00AB4019">
        <w:rPr>
          <w:rFonts w:asciiTheme="majorBidi" w:hAnsiTheme="majorBidi" w:cstheme="majorBidi"/>
          <w:sz w:val="28"/>
          <w:szCs w:val="28"/>
        </w:rPr>
        <w:t xml:space="preserve"> </w:t>
      </w:r>
      <w:r w:rsidR="00AB4019" w:rsidRPr="00AB72E4">
        <w:rPr>
          <w:rFonts w:asciiTheme="majorBidi" w:hAnsiTheme="majorBidi" w:cstheme="majorBidi"/>
          <w:sz w:val="28"/>
          <w:szCs w:val="28"/>
        </w:rPr>
        <w:t>not</w:t>
      </w:r>
      <w:r w:rsidR="00AD0419" w:rsidRPr="00AB72E4">
        <w:rPr>
          <w:rFonts w:asciiTheme="majorBidi" w:hAnsiTheme="majorBidi" w:cstheme="majorBidi"/>
          <w:sz w:val="28"/>
          <w:szCs w:val="28"/>
        </w:rPr>
        <w:t xml:space="preserve"> easily be done within</w:t>
      </w:r>
      <w:r w:rsidR="00450174">
        <w:rPr>
          <w:rFonts w:asciiTheme="majorBidi" w:hAnsiTheme="majorBidi" w:cstheme="majorBidi"/>
          <w:sz w:val="28"/>
          <w:szCs w:val="28"/>
        </w:rPr>
        <w:t xml:space="preserve"> a </w:t>
      </w:r>
      <w:r w:rsidR="00AD0419" w:rsidRPr="00AB72E4">
        <w:rPr>
          <w:rFonts w:asciiTheme="majorBidi" w:hAnsiTheme="majorBidi" w:cstheme="majorBidi"/>
          <w:sz w:val="28"/>
          <w:szCs w:val="28"/>
        </w:rPr>
        <w:t xml:space="preserve"> </w:t>
      </w:r>
      <w:r w:rsidR="00567849">
        <w:rPr>
          <w:rFonts w:asciiTheme="majorBidi" w:hAnsiTheme="majorBidi" w:cstheme="majorBidi"/>
          <w:sz w:val="28"/>
          <w:szCs w:val="28"/>
        </w:rPr>
        <w:t xml:space="preserve">vigorous </w:t>
      </w:r>
      <w:r w:rsidR="00AD0419" w:rsidRPr="00AB72E4">
        <w:rPr>
          <w:rFonts w:asciiTheme="majorBidi" w:hAnsiTheme="majorBidi" w:cstheme="majorBidi"/>
          <w:sz w:val="28"/>
          <w:szCs w:val="28"/>
        </w:rPr>
        <w:t xml:space="preserve"> rivalry</w:t>
      </w:r>
      <w:r w:rsidR="00450174">
        <w:rPr>
          <w:rFonts w:asciiTheme="majorBidi" w:hAnsiTheme="majorBidi" w:cstheme="majorBidi"/>
          <w:sz w:val="28"/>
          <w:szCs w:val="28"/>
        </w:rPr>
        <w:t xml:space="preserve"> environment</w:t>
      </w:r>
      <w:r w:rsidR="003E281C">
        <w:rPr>
          <w:rFonts w:asciiTheme="majorBidi" w:hAnsiTheme="majorBidi" w:cstheme="majorBidi"/>
          <w:sz w:val="28"/>
          <w:szCs w:val="28"/>
        </w:rPr>
        <w:t>.</w:t>
      </w:r>
      <w:r w:rsidR="00AD0419" w:rsidRPr="00AB72E4">
        <w:rPr>
          <w:rFonts w:asciiTheme="majorBidi" w:hAnsiTheme="majorBidi" w:cstheme="majorBidi"/>
          <w:sz w:val="28"/>
          <w:szCs w:val="28"/>
        </w:rPr>
        <w:t xml:space="preserve"> </w:t>
      </w:r>
      <w:r w:rsidR="002D293B">
        <w:rPr>
          <w:rFonts w:asciiTheme="majorBidi" w:hAnsiTheme="majorBidi" w:cstheme="majorBidi"/>
          <w:sz w:val="28"/>
          <w:szCs w:val="28"/>
        </w:rPr>
        <w:t xml:space="preserve">In fact , </w:t>
      </w:r>
      <w:r w:rsidR="00AD0419" w:rsidRPr="00AB72E4">
        <w:rPr>
          <w:rFonts w:asciiTheme="majorBidi" w:hAnsiTheme="majorBidi" w:cstheme="majorBidi"/>
          <w:sz w:val="28"/>
          <w:szCs w:val="28"/>
        </w:rPr>
        <w:t xml:space="preserve">improve reputation  and gain the </w:t>
      </w:r>
      <w:r w:rsidR="00E31085" w:rsidRPr="00AB72E4">
        <w:rPr>
          <w:rFonts w:asciiTheme="majorBidi" w:hAnsiTheme="majorBidi" w:cstheme="majorBidi"/>
          <w:sz w:val="28"/>
          <w:szCs w:val="28"/>
        </w:rPr>
        <w:t>demand of nongovernmental group</w:t>
      </w:r>
      <w:r w:rsidR="002D293B">
        <w:rPr>
          <w:rFonts w:asciiTheme="majorBidi" w:hAnsiTheme="majorBidi" w:cstheme="majorBidi"/>
          <w:sz w:val="28"/>
          <w:szCs w:val="28"/>
        </w:rPr>
        <w:t>, larg</w:t>
      </w:r>
      <w:r w:rsidR="00015874">
        <w:rPr>
          <w:rFonts w:asciiTheme="majorBidi" w:hAnsiTheme="majorBidi" w:cstheme="majorBidi"/>
          <w:sz w:val="28"/>
          <w:szCs w:val="28"/>
        </w:rPr>
        <w:t>e</w:t>
      </w:r>
      <w:r w:rsidR="002D293B">
        <w:rPr>
          <w:rFonts w:asciiTheme="majorBidi" w:hAnsiTheme="majorBidi" w:cstheme="majorBidi"/>
          <w:sz w:val="28"/>
          <w:szCs w:val="28"/>
        </w:rPr>
        <w:t xml:space="preserve"> retailers </w:t>
      </w:r>
      <w:r w:rsidR="00015874">
        <w:rPr>
          <w:rFonts w:asciiTheme="majorBidi" w:hAnsiTheme="majorBidi" w:cstheme="majorBidi"/>
          <w:sz w:val="28"/>
          <w:szCs w:val="28"/>
        </w:rPr>
        <w:t xml:space="preserve"> condemned by </w:t>
      </w:r>
      <w:r w:rsidR="00E31085" w:rsidRPr="00AB72E4">
        <w:rPr>
          <w:rFonts w:asciiTheme="majorBidi" w:hAnsiTheme="majorBidi" w:cstheme="majorBidi"/>
          <w:sz w:val="28"/>
          <w:szCs w:val="28"/>
        </w:rPr>
        <w:t xml:space="preserve"> forcing small traders out of market </w:t>
      </w:r>
      <w:r w:rsidR="00015874">
        <w:rPr>
          <w:rFonts w:asciiTheme="majorBidi" w:hAnsiTheme="majorBidi" w:cstheme="majorBidi"/>
          <w:sz w:val="28"/>
          <w:szCs w:val="28"/>
        </w:rPr>
        <w:t xml:space="preserve">, </w:t>
      </w:r>
      <w:r w:rsidR="00E31085" w:rsidRPr="00AB72E4">
        <w:rPr>
          <w:rFonts w:asciiTheme="majorBidi" w:hAnsiTheme="majorBidi" w:cstheme="majorBidi"/>
          <w:sz w:val="28"/>
          <w:szCs w:val="28"/>
        </w:rPr>
        <w:t xml:space="preserve">damaging the life of high street </w:t>
      </w:r>
      <w:r w:rsidR="00015874">
        <w:rPr>
          <w:rFonts w:asciiTheme="majorBidi" w:hAnsiTheme="majorBidi" w:cstheme="majorBidi"/>
          <w:sz w:val="28"/>
          <w:szCs w:val="28"/>
        </w:rPr>
        <w:t>and</w:t>
      </w:r>
      <w:r w:rsidR="00E31085" w:rsidRPr="00AB72E4">
        <w:rPr>
          <w:rFonts w:asciiTheme="majorBidi" w:hAnsiTheme="majorBidi" w:cstheme="majorBidi"/>
          <w:sz w:val="28"/>
          <w:szCs w:val="28"/>
        </w:rPr>
        <w:t xml:space="preserve"> bulling suppliers</w:t>
      </w:r>
      <w:r w:rsidR="00015874">
        <w:rPr>
          <w:rFonts w:asciiTheme="majorBidi" w:hAnsiTheme="majorBidi" w:cstheme="majorBidi"/>
          <w:sz w:val="28"/>
          <w:szCs w:val="28"/>
        </w:rPr>
        <w:t xml:space="preserve">. </w:t>
      </w:r>
    </w:p>
    <w:p w14:paraId="58B837F0" w14:textId="62BC8D37" w:rsidR="00893648" w:rsidRPr="00AB72E4" w:rsidRDefault="00D44AE8" w:rsidP="00D26EDC">
      <w:pPr>
        <w:jc w:val="both"/>
        <w:rPr>
          <w:rFonts w:asciiTheme="majorBidi" w:hAnsiTheme="majorBidi" w:cstheme="majorBidi"/>
          <w:sz w:val="28"/>
          <w:szCs w:val="28"/>
        </w:rPr>
      </w:pPr>
      <w:r>
        <w:rPr>
          <w:rFonts w:asciiTheme="majorBidi" w:hAnsiTheme="majorBidi" w:cstheme="majorBidi"/>
          <w:sz w:val="28"/>
          <w:szCs w:val="28"/>
        </w:rPr>
        <w:lastRenderedPageBreak/>
        <w:t>As can be seen f</w:t>
      </w:r>
      <w:r w:rsidR="00893648" w:rsidRPr="00AB72E4">
        <w:rPr>
          <w:rFonts w:asciiTheme="majorBidi" w:hAnsiTheme="majorBidi" w:cstheme="majorBidi"/>
          <w:sz w:val="28"/>
          <w:szCs w:val="28"/>
        </w:rPr>
        <w:t xml:space="preserve">undamental ethical values  have significant influence on success in performing favourable results  for stakeholders while forming  the base  of any planned change </w:t>
      </w:r>
      <w:r w:rsidR="00D2372B" w:rsidRPr="00AB72E4">
        <w:rPr>
          <w:rFonts w:asciiTheme="majorBidi" w:hAnsiTheme="majorBidi" w:cstheme="majorBidi"/>
          <w:sz w:val="28"/>
          <w:szCs w:val="28"/>
        </w:rPr>
        <w:t>(Burnes, and BY,2012)</w:t>
      </w:r>
      <w:r w:rsidR="00893648" w:rsidRPr="00AB72E4">
        <w:rPr>
          <w:rFonts w:asciiTheme="majorBidi" w:hAnsiTheme="majorBidi" w:cstheme="majorBidi"/>
          <w:sz w:val="28"/>
          <w:szCs w:val="28"/>
        </w:rPr>
        <w:t>.</w:t>
      </w:r>
    </w:p>
    <w:p w14:paraId="2714B1E0" w14:textId="77777777" w:rsidR="00DC049C" w:rsidRPr="00AB72E4" w:rsidRDefault="00DC049C" w:rsidP="00D26EDC">
      <w:pPr>
        <w:jc w:val="both"/>
        <w:rPr>
          <w:rFonts w:ascii="Arial Narrow" w:hAnsi="Arial Narrow" w:cstheme="majorBidi"/>
          <w:sz w:val="28"/>
          <w:szCs w:val="28"/>
        </w:rPr>
      </w:pPr>
    </w:p>
    <w:p w14:paraId="471B07BE" w14:textId="3CDC87D9" w:rsidR="00DC049C" w:rsidRPr="00AB72E4" w:rsidRDefault="00DC049C" w:rsidP="00160226">
      <w:pPr>
        <w:ind w:left="720"/>
        <w:jc w:val="both"/>
        <w:rPr>
          <w:rFonts w:asciiTheme="majorBidi" w:hAnsiTheme="majorBidi" w:cstheme="majorBidi"/>
          <w:sz w:val="28"/>
          <w:szCs w:val="28"/>
        </w:rPr>
      </w:pPr>
      <w:r w:rsidRPr="00AB72E4">
        <w:rPr>
          <w:rFonts w:asciiTheme="majorBidi" w:hAnsiTheme="majorBidi" w:cstheme="majorBidi"/>
          <w:sz w:val="28"/>
          <w:szCs w:val="28"/>
        </w:rPr>
        <w:t>In long run, ethical marketing is much more likely to achieve better corporate performance in terms of sales, profitability and market share because of higher customer satisfaction, trust and loyalty and ultimately higher CLV and valuation of firm. Marketing ethics strengthen long-term viability of the organizations and build competitive advantages</w:t>
      </w:r>
      <w:r w:rsidR="004E542B">
        <w:rPr>
          <w:rFonts w:asciiTheme="majorBidi" w:hAnsiTheme="majorBidi" w:cstheme="majorBidi"/>
          <w:sz w:val="28"/>
          <w:szCs w:val="28"/>
        </w:rPr>
        <w:t xml:space="preserve">              </w:t>
      </w:r>
      <w:r w:rsidR="00C12805" w:rsidRPr="00AB72E4">
        <w:rPr>
          <w:rFonts w:asciiTheme="majorBidi" w:hAnsiTheme="majorBidi" w:cstheme="majorBidi"/>
          <w:sz w:val="28"/>
          <w:szCs w:val="28"/>
        </w:rPr>
        <w:t>(Madhani,2016)</w:t>
      </w:r>
      <w:r w:rsidR="004E542B">
        <w:rPr>
          <w:rFonts w:asciiTheme="majorBidi" w:hAnsiTheme="majorBidi" w:cstheme="majorBidi"/>
          <w:sz w:val="28"/>
          <w:szCs w:val="28"/>
        </w:rPr>
        <w:t>.</w:t>
      </w:r>
    </w:p>
    <w:p w14:paraId="4C3D2FBC" w14:textId="625D20ED" w:rsidR="00A122DE" w:rsidRPr="00AB72E4" w:rsidRDefault="00A122DE" w:rsidP="00D26EDC">
      <w:pPr>
        <w:ind w:left="720"/>
        <w:jc w:val="both"/>
        <w:rPr>
          <w:rFonts w:ascii="Arial Narrow" w:hAnsi="Arial Narrow" w:cstheme="majorBidi"/>
          <w:sz w:val="28"/>
          <w:szCs w:val="28"/>
        </w:rPr>
      </w:pPr>
    </w:p>
    <w:p w14:paraId="29C517F0" w14:textId="416C2A3D" w:rsidR="00A122DE" w:rsidRPr="004070EB" w:rsidRDefault="00837160" w:rsidP="004070EB">
      <w:pPr>
        <w:pStyle w:val="ListParagraph"/>
        <w:numPr>
          <w:ilvl w:val="1"/>
          <w:numId w:val="7"/>
        </w:numPr>
        <w:jc w:val="both"/>
        <w:rPr>
          <w:rFonts w:asciiTheme="majorBidi" w:hAnsiTheme="majorBidi" w:cstheme="majorBidi"/>
          <w:b/>
          <w:bCs/>
          <w:sz w:val="28"/>
          <w:szCs w:val="28"/>
        </w:rPr>
      </w:pPr>
      <w:r w:rsidRPr="004070EB">
        <w:rPr>
          <w:rFonts w:asciiTheme="majorBidi" w:hAnsiTheme="majorBidi" w:cstheme="majorBidi"/>
          <w:b/>
          <w:bCs/>
          <w:sz w:val="28"/>
          <w:szCs w:val="28"/>
        </w:rPr>
        <w:t xml:space="preserve">Customer Relationship Management </w:t>
      </w:r>
      <w:r w:rsidR="007379FA" w:rsidRPr="004070EB">
        <w:rPr>
          <w:rFonts w:asciiTheme="majorBidi" w:hAnsiTheme="majorBidi" w:cstheme="majorBidi"/>
          <w:b/>
          <w:bCs/>
          <w:sz w:val="28"/>
          <w:szCs w:val="28"/>
        </w:rPr>
        <w:t xml:space="preserve"> CRM</w:t>
      </w:r>
    </w:p>
    <w:p w14:paraId="024F77CB" w14:textId="264322AD" w:rsidR="00373A47" w:rsidRPr="00AB72E4" w:rsidRDefault="00253B86" w:rsidP="00A10079">
      <w:pPr>
        <w:jc w:val="both"/>
        <w:rPr>
          <w:rFonts w:asciiTheme="majorBidi" w:hAnsiTheme="majorBidi" w:cstheme="majorBidi"/>
          <w:sz w:val="28"/>
          <w:szCs w:val="28"/>
        </w:rPr>
      </w:pPr>
      <w:r w:rsidRPr="00AB72E4">
        <w:rPr>
          <w:rFonts w:asciiTheme="majorBidi" w:hAnsiTheme="majorBidi" w:cstheme="majorBidi"/>
          <w:sz w:val="28"/>
          <w:szCs w:val="28"/>
        </w:rPr>
        <w:t>CRM is</w:t>
      </w:r>
      <w:r w:rsidR="00562866" w:rsidRPr="00AB72E4">
        <w:rPr>
          <w:rFonts w:asciiTheme="majorBidi" w:hAnsiTheme="majorBidi" w:cstheme="majorBidi"/>
          <w:sz w:val="28"/>
          <w:szCs w:val="28"/>
        </w:rPr>
        <w:t xml:space="preserve"> an abbreviation of Customer Relationship Management</w:t>
      </w:r>
      <w:r w:rsidR="004070EB">
        <w:rPr>
          <w:rFonts w:asciiTheme="majorBidi" w:hAnsiTheme="majorBidi" w:cstheme="majorBidi"/>
          <w:sz w:val="28"/>
          <w:szCs w:val="28"/>
        </w:rPr>
        <w:t>,</w:t>
      </w:r>
      <w:r w:rsidR="00562866" w:rsidRPr="00AB72E4">
        <w:rPr>
          <w:rFonts w:asciiTheme="majorBidi" w:hAnsiTheme="majorBidi" w:cstheme="majorBidi"/>
          <w:sz w:val="28"/>
          <w:szCs w:val="28"/>
        </w:rPr>
        <w:t xml:space="preserve">  </w:t>
      </w:r>
      <w:r w:rsidRPr="00AB72E4">
        <w:rPr>
          <w:rFonts w:asciiTheme="majorBidi" w:hAnsiTheme="majorBidi" w:cstheme="majorBidi"/>
          <w:sz w:val="28"/>
          <w:szCs w:val="28"/>
        </w:rPr>
        <w:t xml:space="preserve"> the </w:t>
      </w:r>
      <w:r w:rsidR="00C71986" w:rsidRPr="00AB72E4">
        <w:rPr>
          <w:rFonts w:asciiTheme="majorBidi" w:hAnsiTheme="majorBidi" w:cstheme="majorBidi"/>
          <w:sz w:val="28"/>
          <w:szCs w:val="28"/>
        </w:rPr>
        <w:t xml:space="preserve"> centre</w:t>
      </w:r>
      <w:r w:rsidR="00F847BD" w:rsidRPr="00AB72E4">
        <w:rPr>
          <w:rFonts w:asciiTheme="majorBidi" w:hAnsiTheme="majorBidi" w:cstheme="majorBidi"/>
          <w:sz w:val="28"/>
          <w:szCs w:val="28"/>
        </w:rPr>
        <w:t xml:space="preserve"> of an </w:t>
      </w:r>
      <w:r w:rsidR="00C71986" w:rsidRPr="00AB72E4">
        <w:rPr>
          <w:rFonts w:asciiTheme="majorBidi" w:hAnsiTheme="majorBidi" w:cstheme="majorBidi"/>
          <w:sz w:val="28"/>
          <w:szCs w:val="28"/>
        </w:rPr>
        <w:t xml:space="preserve">  organisation policy </w:t>
      </w:r>
      <w:r w:rsidRPr="00AB72E4">
        <w:rPr>
          <w:rFonts w:asciiTheme="majorBidi" w:hAnsiTheme="majorBidi" w:cstheme="majorBidi"/>
          <w:sz w:val="28"/>
          <w:szCs w:val="28"/>
        </w:rPr>
        <w:t xml:space="preserve"> that</w:t>
      </w:r>
      <w:r w:rsidR="00C71986" w:rsidRPr="00AB72E4">
        <w:rPr>
          <w:rFonts w:asciiTheme="majorBidi" w:hAnsiTheme="majorBidi" w:cstheme="majorBidi"/>
          <w:sz w:val="28"/>
          <w:szCs w:val="28"/>
        </w:rPr>
        <w:t xml:space="preserve"> combines </w:t>
      </w:r>
      <w:r w:rsidRPr="00AB72E4">
        <w:rPr>
          <w:rFonts w:asciiTheme="majorBidi" w:hAnsiTheme="majorBidi" w:cstheme="majorBidi"/>
          <w:sz w:val="28"/>
          <w:szCs w:val="28"/>
        </w:rPr>
        <w:t xml:space="preserve"> internal </w:t>
      </w:r>
      <w:r w:rsidR="00C71986" w:rsidRPr="00AB72E4">
        <w:rPr>
          <w:rFonts w:asciiTheme="majorBidi" w:hAnsiTheme="majorBidi" w:cstheme="majorBidi"/>
          <w:sz w:val="28"/>
          <w:szCs w:val="28"/>
        </w:rPr>
        <w:t>operations</w:t>
      </w:r>
      <w:r w:rsidRPr="00AB72E4">
        <w:rPr>
          <w:rFonts w:asciiTheme="majorBidi" w:hAnsiTheme="majorBidi" w:cstheme="majorBidi"/>
          <w:sz w:val="28"/>
          <w:szCs w:val="28"/>
        </w:rPr>
        <w:t xml:space="preserve"> and </w:t>
      </w:r>
      <w:r w:rsidR="00C71986" w:rsidRPr="00AB72E4">
        <w:rPr>
          <w:rFonts w:asciiTheme="majorBidi" w:hAnsiTheme="majorBidi" w:cstheme="majorBidi"/>
          <w:sz w:val="28"/>
          <w:szCs w:val="28"/>
        </w:rPr>
        <w:t xml:space="preserve">tasks </w:t>
      </w:r>
      <w:r w:rsidRPr="00AB72E4">
        <w:rPr>
          <w:rFonts w:asciiTheme="majorBidi" w:hAnsiTheme="majorBidi" w:cstheme="majorBidi"/>
          <w:sz w:val="28"/>
          <w:szCs w:val="28"/>
        </w:rPr>
        <w:t xml:space="preserve">, and external </w:t>
      </w:r>
      <w:r w:rsidR="00C71986" w:rsidRPr="00AB72E4">
        <w:rPr>
          <w:rFonts w:asciiTheme="majorBidi" w:hAnsiTheme="majorBidi" w:cstheme="majorBidi"/>
          <w:sz w:val="28"/>
          <w:szCs w:val="28"/>
        </w:rPr>
        <w:t>relation</w:t>
      </w:r>
      <w:r w:rsidRPr="00AB72E4">
        <w:rPr>
          <w:rFonts w:asciiTheme="majorBidi" w:hAnsiTheme="majorBidi" w:cstheme="majorBidi"/>
          <w:sz w:val="28"/>
          <w:szCs w:val="28"/>
        </w:rPr>
        <w:t xml:space="preserve">s, to </w:t>
      </w:r>
      <w:r w:rsidR="00C71986" w:rsidRPr="00AB72E4">
        <w:rPr>
          <w:rFonts w:asciiTheme="majorBidi" w:hAnsiTheme="majorBidi" w:cstheme="majorBidi"/>
          <w:sz w:val="28"/>
          <w:szCs w:val="28"/>
        </w:rPr>
        <w:t xml:space="preserve"> establish </w:t>
      </w:r>
      <w:r w:rsidRPr="00AB72E4">
        <w:rPr>
          <w:rFonts w:asciiTheme="majorBidi" w:hAnsiTheme="majorBidi" w:cstheme="majorBidi"/>
          <w:sz w:val="28"/>
          <w:szCs w:val="28"/>
        </w:rPr>
        <w:t xml:space="preserve"> and </w:t>
      </w:r>
      <w:r w:rsidR="00C71986" w:rsidRPr="00AB72E4">
        <w:rPr>
          <w:rFonts w:asciiTheme="majorBidi" w:hAnsiTheme="majorBidi" w:cstheme="majorBidi"/>
          <w:sz w:val="28"/>
          <w:szCs w:val="28"/>
        </w:rPr>
        <w:t>offer</w:t>
      </w:r>
      <w:r w:rsidRPr="00AB72E4">
        <w:rPr>
          <w:rFonts w:asciiTheme="majorBidi" w:hAnsiTheme="majorBidi" w:cstheme="majorBidi"/>
          <w:sz w:val="28"/>
          <w:szCs w:val="28"/>
        </w:rPr>
        <w:t xml:space="preserve"> value to </w:t>
      </w:r>
      <w:r w:rsidR="00C71986" w:rsidRPr="00AB72E4">
        <w:rPr>
          <w:rFonts w:asciiTheme="majorBidi" w:hAnsiTheme="majorBidi" w:cstheme="majorBidi"/>
          <w:sz w:val="28"/>
          <w:szCs w:val="28"/>
        </w:rPr>
        <w:t xml:space="preserve">specific </w:t>
      </w:r>
      <w:r w:rsidRPr="00AB72E4">
        <w:rPr>
          <w:rFonts w:asciiTheme="majorBidi" w:hAnsiTheme="majorBidi" w:cstheme="majorBidi"/>
          <w:sz w:val="28"/>
          <w:szCs w:val="28"/>
        </w:rPr>
        <w:t xml:space="preserve"> </w:t>
      </w:r>
      <w:r w:rsidR="00C71986" w:rsidRPr="00AB72E4">
        <w:rPr>
          <w:rFonts w:asciiTheme="majorBidi" w:hAnsiTheme="majorBidi" w:cstheme="majorBidi"/>
          <w:sz w:val="28"/>
          <w:szCs w:val="28"/>
        </w:rPr>
        <w:t>client</w:t>
      </w:r>
      <w:r w:rsidRPr="00AB72E4">
        <w:rPr>
          <w:rFonts w:asciiTheme="majorBidi" w:hAnsiTheme="majorBidi" w:cstheme="majorBidi"/>
          <w:sz w:val="28"/>
          <w:szCs w:val="28"/>
        </w:rPr>
        <w:t>s at a profit</w:t>
      </w:r>
      <w:r w:rsidR="00C45354" w:rsidRPr="00AB72E4">
        <w:rPr>
          <w:rFonts w:asciiTheme="majorBidi" w:hAnsiTheme="majorBidi" w:cstheme="majorBidi"/>
          <w:sz w:val="28"/>
          <w:szCs w:val="28"/>
        </w:rPr>
        <w:t xml:space="preserve"> (Landrigan,2005)</w:t>
      </w:r>
      <w:r w:rsidR="0098635E" w:rsidRPr="00AB72E4">
        <w:rPr>
          <w:rFonts w:asciiTheme="majorBidi" w:hAnsiTheme="majorBidi" w:cstheme="majorBidi"/>
          <w:sz w:val="28"/>
          <w:szCs w:val="28"/>
        </w:rPr>
        <w:t xml:space="preserve">, in another words CRM is </w:t>
      </w:r>
      <w:r w:rsidR="008F203A">
        <w:rPr>
          <w:rFonts w:asciiTheme="majorBidi" w:hAnsiTheme="majorBidi" w:cstheme="majorBidi"/>
          <w:sz w:val="28"/>
          <w:szCs w:val="28"/>
        </w:rPr>
        <w:t xml:space="preserve"> the </w:t>
      </w:r>
      <w:r w:rsidR="00C36B46" w:rsidRPr="00AB72E4">
        <w:rPr>
          <w:rFonts w:asciiTheme="majorBidi" w:hAnsiTheme="majorBidi" w:cstheme="majorBidi"/>
          <w:sz w:val="28"/>
          <w:szCs w:val="28"/>
        </w:rPr>
        <w:t xml:space="preserve">understanding </w:t>
      </w:r>
      <w:r w:rsidR="0098635E" w:rsidRPr="00AB72E4">
        <w:rPr>
          <w:rFonts w:asciiTheme="majorBidi" w:hAnsiTheme="majorBidi" w:cstheme="majorBidi"/>
          <w:sz w:val="28"/>
          <w:szCs w:val="28"/>
        </w:rPr>
        <w:t xml:space="preserve"> and </w:t>
      </w:r>
      <w:r w:rsidR="00901D39" w:rsidRPr="00AB72E4">
        <w:rPr>
          <w:rFonts w:asciiTheme="majorBidi" w:hAnsiTheme="majorBidi" w:cstheme="majorBidi"/>
          <w:sz w:val="28"/>
          <w:szCs w:val="28"/>
        </w:rPr>
        <w:t xml:space="preserve">improving </w:t>
      </w:r>
      <w:r w:rsidR="008F203A">
        <w:rPr>
          <w:rFonts w:asciiTheme="majorBidi" w:hAnsiTheme="majorBidi" w:cstheme="majorBidi"/>
          <w:sz w:val="28"/>
          <w:szCs w:val="28"/>
        </w:rPr>
        <w:t xml:space="preserve"> of </w:t>
      </w:r>
      <w:r w:rsidR="00901D39" w:rsidRPr="00AB72E4">
        <w:rPr>
          <w:rFonts w:asciiTheme="majorBidi" w:hAnsiTheme="majorBidi" w:cstheme="majorBidi"/>
          <w:sz w:val="28"/>
          <w:szCs w:val="28"/>
        </w:rPr>
        <w:t xml:space="preserve"> </w:t>
      </w:r>
      <w:r w:rsidR="00C36B46" w:rsidRPr="00AB72E4">
        <w:rPr>
          <w:rFonts w:asciiTheme="majorBidi" w:hAnsiTheme="majorBidi" w:cstheme="majorBidi"/>
          <w:sz w:val="28"/>
          <w:szCs w:val="28"/>
        </w:rPr>
        <w:t xml:space="preserve"> relationships  with </w:t>
      </w:r>
      <w:r w:rsidR="00901D39" w:rsidRPr="00AB72E4">
        <w:rPr>
          <w:rFonts w:asciiTheme="majorBidi" w:hAnsiTheme="majorBidi" w:cstheme="majorBidi"/>
          <w:sz w:val="28"/>
          <w:szCs w:val="28"/>
        </w:rPr>
        <w:t>clients</w:t>
      </w:r>
      <w:r w:rsidR="0098635E" w:rsidRPr="00AB72E4">
        <w:rPr>
          <w:rFonts w:asciiTheme="majorBidi" w:hAnsiTheme="majorBidi" w:cstheme="majorBidi"/>
          <w:sz w:val="28"/>
          <w:szCs w:val="28"/>
        </w:rPr>
        <w:t xml:space="preserve"> </w:t>
      </w:r>
      <w:r w:rsidR="00901D39" w:rsidRPr="00AB72E4">
        <w:rPr>
          <w:rFonts w:asciiTheme="majorBidi" w:hAnsiTheme="majorBidi" w:cstheme="majorBidi"/>
          <w:sz w:val="28"/>
          <w:szCs w:val="28"/>
        </w:rPr>
        <w:t xml:space="preserve">using technology and databases . CRM </w:t>
      </w:r>
      <w:r w:rsidR="00562866" w:rsidRPr="00AB72E4">
        <w:rPr>
          <w:rFonts w:asciiTheme="majorBidi" w:hAnsiTheme="majorBidi" w:cstheme="majorBidi"/>
          <w:sz w:val="28"/>
          <w:szCs w:val="28"/>
        </w:rPr>
        <w:t xml:space="preserve"> concept covers different aspects such as</w:t>
      </w:r>
      <w:r w:rsidR="00C8223A" w:rsidRPr="00AB72E4">
        <w:rPr>
          <w:rFonts w:asciiTheme="majorBidi" w:hAnsiTheme="majorBidi" w:cstheme="majorBidi"/>
          <w:sz w:val="28"/>
          <w:szCs w:val="28"/>
        </w:rPr>
        <w:t xml:space="preserve"> </w:t>
      </w:r>
      <w:r w:rsidR="008F203A">
        <w:rPr>
          <w:rFonts w:asciiTheme="majorBidi" w:hAnsiTheme="majorBidi" w:cstheme="majorBidi"/>
          <w:sz w:val="28"/>
          <w:szCs w:val="28"/>
        </w:rPr>
        <w:t>m</w:t>
      </w:r>
      <w:r w:rsidR="00041389" w:rsidRPr="00AB72E4">
        <w:rPr>
          <w:rFonts w:asciiTheme="majorBidi" w:hAnsiTheme="majorBidi" w:cstheme="majorBidi"/>
          <w:sz w:val="28"/>
          <w:szCs w:val="28"/>
        </w:rPr>
        <w:t>arketing strategy</w:t>
      </w:r>
      <w:r w:rsidR="008547F1">
        <w:rPr>
          <w:rFonts w:asciiTheme="majorBidi" w:hAnsiTheme="majorBidi" w:cstheme="majorBidi"/>
          <w:sz w:val="28"/>
          <w:szCs w:val="28"/>
        </w:rPr>
        <w:t>,</w:t>
      </w:r>
      <w:r w:rsidR="00041389" w:rsidRPr="00AB72E4">
        <w:rPr>
          <w:rFonts w:asciiTheme="majorBidi" w:hAnsiTheme="majorBidi" w:cstheme="majorBidi"/>
          <w:sz w:val="28"/>
          <w:szCs w:val="28"/>
        </w:rPr>
        <w:t xml:space="preserve"> </w:t>
      </w:r>
      <w:r w:rsidR="008547F1">
        <w:rPr>
          <w:rFonts w:asciiTheme="majorBidi" w:hAnsiTheme="majorBidi" w:cstheme="majorBidi"/>
          <w:sz w:val="28"/>
          <w:szCs w:val="28"/>
        </w:rPr>
        <w:t xml:space="preserve">occupying </w:t>
      </w:r>
      <w:r w:rsidR="00041389" w:rsidRPr="00AB72E4">
        <w:rPr>
          <w:rFonts w:asciiTheme="majorBidi" w:hAnsiTheme="majorBidi" w:cstheme="majorBidi"/>
          <w:sz w:val="28"/>
          <w:szCs w:val="28"/>
        </w:rPr>
        <w:t xml:space="preserve"> considerable importance of organisational activities  through utilising  all available tools   to appeal potential clients  and  gaining  loyalty</w:t>
      </w:r>
      <w:r w:rsidR="00F1537A" w:rsidRPr="00AB72E4">
        <w:rPr>
          <w:rFonts w:asciiTheme="majorBidi" w:hAnsiTheme="majorBidi" w:cstheme="majorBidi"/>
          <w:sz w:val="28"/>
          <w:szCs w:val="28"/>
        </w:rPr>
        <w:t xml:space="preserve"> to achieve </w:t>
      </w:r>
      <w:r w:rsidR="003F0A72">
        <w:rPr>
          <w:rFonts w:asciiTheme="majorBidi" w:hAnsiTheme="majorBidi" w:cstheme="majorBidi"/>
          <w:sz w:val="28"/>
          <w:szCs w:val="28"/>
        </w:rPr>
        <w:t>ongoing</w:t>
      </w:r>
      <w:r w:rsidR="00041389" w:rsidRPr="00AB72E4">
        <w:rPr>
          <w:rFonts w:asciiTheme="majorBidi" w:hAnsiTheme="majorBidi" w:cstheme="majorBidi"/>
          <w:sz w:val="28"/>
          <w:szCs w:val="28"/>
        </w:rPr>
        <w:t xml:space="preserve">  purchases wh</w:t>
      </w:r>
      <w:r w:rsidR="00F1537A" w:rsidRPr="00AB72E4">
        <w:rPr>
          <w:rFonts w:asciiTheme="majorBidi" w:hAnsiTheme="majorBidi" w:cstheme="majorBidi"/>
          <w:sz w:val="28"/>
          <w:szCs w:val="28"/>
        </w:rPr>
        <w:t xml:space="preserve">ile delivering </w:t>
      </w:r>
      <w:r w:rsidR="003F0A72">
        <w:rPr>
          <w:rFonts w:asciiTheme="majorBidi" w:hAnsiTheme="majorBidi" w:cstheme="majorBidi"/>
          <w:sz w:val="28"/>
          <w:szCs w:val="28"/>
        </w:rPr>
        <w:t xml:space="preserve"> the</w:t>
      </w:r>
      <w:r w:rsidR="00DB5563">
        <w:rPr>
          <w:rFonts w:asciiTheme="majorBidi" w:hAnsiTheme="majorBidi" w:cstheme="majorBidi"/>
          <w:sz w:val="28"/>
          <w:szCs w:val="28"/>
        </w:rPr>
        <w:t xml:space="preserve"> appropriate</w:t>
      </w:r>
      <w:r w:rsidR="00D14336" w:rsidRPr="00AB72E4">
        <w:rPr>
          <w:rFonts w:asciiTheme="majorBidi" w:hAnsiTheme="majorBidi" w:cstheme="majorBidi"/>
          <w:sz w:val="28"/>
          <w:szCs w:val="28"/>
        </w:rPr>
        <w:t xml:space="preserve"> service</w:t>
      </w:r>
      <w:r w:rsidR="00041389" w:rsidRPr="00AB72E4">
        <w:rPr>
          <w:rFonts w:asciiTheme="majorBidi" w:hAnsiTheme="majorBidi" w:cstheme="majorBidi"/>
          <w:sz w:val="28"/>
          <w:szCs w:val="28"/>
        </w:rPr>
        <w:t>.</w:t>
      </w:r>
      <w:r w:rsidR="00A10079">
        <w:rPr>
          <w:rFonts w:asciiTheme="majorBidi" w:hAnsiTheme="majorBidi" w:cstheme="majorBidi"/>
          <w:sz w:val="28"/>
          <w:szCs w:val="28"/>
        </w:rPr>
        <w:t xml:space="preserve"> </w:t>
      </w:r>
      <w:r w:rsidR="00041389" w:rsidRPr="00AB72E4">
        <w:rPr>
          <w:rFonts w:asciiTheme="majorBidi" w:hAnsiTheme="majorBidi" w:cstheme="majorBidi"/>
          <w:sz w:val="28"/>
          <w:szCs w:val="28"/>
        </w:rPr>
        <w:t xml:space="preserve"> </w:t>
      </w:r>
      <w:r w:rsidR="00373A47" w:rsidRPr="00AB72E4">
        <w:rPr>
          <w:rFonts w:asciiTheme="majorBidi" w:hAnsiTheme="majorBidi" w:cstheme="majorBidi"/>
          <w:sz w:val="28"/>
          <w:szCs w:val="28"/>
        </w:rPr>
        <w:t xml:space="preserve">CRM is a </w:t>
      </w:r>
      <w:r w:rsidR="00657715">
        <w:rPr>
          <w:rFonts w:asciiTheme="majorBidi" w:hAnsiTheme="majorBidi" w:cstheme="majorBidi"/>
          <w:sz w:val="28"/>
          <w:szCs w:val="28"/>
        </w:rPr>
        <w:t xml:space="preserve"> substantial </w:t>
      </w:r>
      <w:r w:rsidR="00373A47" w:rsidRPr="00AB72E4">
        <w:rPr>
          <w:rFonts w:asciiTheme="majorBidi" w:hAnsiTheme="majorBidi" w:cstheme="majorBidi"/>
          <w:sz w:val="28"/>
          <w:szCs w:val="28"/>
        </w:rPr>
        <w:t xml:space="preserve"> </w:t>
      </w:r>
      <w:r w:rsidR="009C419A">
        <w:rPr>
          <w:rFonts w:asciiTheme="majorBidi" w:hAnsiTheme="majorBidi" w:cstheme="majorBidi"/>
          <w:sz w:val="28"/>
          <w:szCs w:val="28"/>
        </w:rPr>
        <w:t xml:space="preserve">system </w:t>
      </w:r>
      <w:r w:rsidR="00373A47" w:rsidRPr="00AB72E4">
        <w:rPr>
          <w:rFonts w:asciiTheme="majorBidi" w:hAnsiTheme="majorBidi" w:cstheme="majorBidi"/>
          <w:sz w:val="28"/>
          <w:szCs w:val="28"/>
        </w:rPr>
        <w:t xml:space="preserve"> in relation to distinguishing the </w:t>
      </w:r>
      <w:r w:rsidR="003E5CB1">
        <w:rPr>
          <w:rFonts w:asciiTheme="majorBidi" w:hAnsiTheme="majorBidi" w:cstheme="majorBidi"/>
          <w:sz w:val="28"/>
          <w:szCs w:val="28"/>
        </w:rPr>
        <w:t xml:space="preserve"> relevant</w:t>
      </w:r>
      <w:r w:rsidR="00373A47" w:rsidRPr="00AB72E4">
        <w:rPr>
          <w:rFonts w:asciiTheme="majorBidi" w:hAnsiTheme="majorBidi" w:cstheme="majorBidi"/>
          <w:sz w:val="28"/>
          <w:szCs w:val="28"/>
        </w:rPr>
        <w:t xml:space="preserve"> clients  groups and for aiding to determine which customers to </w:t>
      </w:r>
      <w:r w:rsidR="007A20DA" w:rsidRPr="00AB72E4">
        <w:rPr>
          <w:rFonts w:asciiTheme="majorBidi" w:hAnsiTheme="majorBidi" w:cstheme="majorBidi"/>
          <w:sz w:val="28"/>
          <w:szCs w:val="28"/>
        </w:rPr>
        <w:t>last</w:t>
      </w:r>
      <w:r w:rsidR="00373A47" w:rsidRPr="00AB72E4">
        <w:rPr>
          <w:rFonts w:asciiTheme="majorBidi" w:hAnsiTheme="majorBidi" w:cstheme="majorBidi"/>
          <w:sz w:val="28"/>
          <w:szCs w:val="28"/>
        </w:rPr>
        <w:t xml:space="preserve">  and </w:t>
      </w:r>
      <w:r w:rsidR="00EB0293" w:rsidRPr="00AB72E4">
        <w:rPr>
          <w:rFonts w:asciiTheme="majorBidi" w:hAnsiTheme="majorBidi" w:cstheme="majorBidi"/>
          <w:sz w:val="28"/>
          <w:szCs w:val="28"/>
        </w:rPr>
        <w:t>maintain (Zineldin,2006)</w:t>
      </w:r>
      <w:r w:rsidR="00373A47" w:rsidRPr="00AB72E4">
        <w:rPr>
          <w:rFonts w:asciiTheme="majorBidi" w:hAnsiTheme="majorBidi" w:cstheme="majorBidi"/>
          <w:sz w:val="28"/>
          <w:szCs w:val="28"/>
        </w:rPr>
        <w:t>.</w:t>
      </w:r>
    </w:p>
    <w:p w14:paraId="075CA338" w14:textId="7F0EC0E5" w:rsidR="00647832" w:rsidRPr="00AB72E4" w:rsidRDefault="00647832" w:rsidP="0012463B">
      <w:pPr>
        <w:jc w:val="both"/>
        <w:rPr>
          <w:rFonts w:asciiTheme="majorBidi" w:hAnsiTheme="majorBidi" w:cstheme="majorBidi"/>
          <w:sz w:val="28"/>
          <w:szCs w:val="28"/>
        </w:rPr>
      </w:pPr>
      <w:r w:rsidRPr="00AB72E4">
        <w:rPr>
          <w:rFonts w:asciiTheme="majorBidi" w:hAnsiTheme="majorBidi" w:cstheme="majorBidi"/>
          <w:sz w:val="28"/>
          <w:szCs w:val="28"/>
        </w:rPr>
        <w:t>A comprehensive CRM system offers a</w:t>
      </w:r>
      <w:r w:rsidR="00791B7B" w:rsidRPr="00AB72E4">
        <w:rPr>
          <w:rFonts w:asciiTheme="majorBidi" w:hAnsiTheme="majorBidi" w:cstheme="majorBidi"/>
          <w:sz w:val="28"/>
          <w:szCs w:val="28"/>
        </w:rPr>
        <w:t xml:space="preserve">n integrated view of customer data. </w:t>
      </w:r>
      <w:r w:rsidR="00165A8B" w:rsidRPr="00AB72E4">
        <w:rPr>
          <w:rFonts w:asciiTheme="majorBidi" w:hAnsiTheme="majorBidi" w:cstheme="majorBidi"/>
          <w:sz w:val="28"/>
          <w:szCs w:val="28"/>
        </w:rPr>
        <w:t xml:space="preserve"> According to L</w:t>
      </w:r>
      <w:r w:rsidR="00F77B0D" w:rsidRPr="00AB72E4">
        <w:rPr>
          <w:rFonts w:asciiTheme="majorBidi" w:hAnsiTheme="majorBidi" w:cstheme="majorBidi"/>
          <w:sz w:val="28"/>
          <w:szCs w:val="28"/>
        </w:rPr>
        <w:t>i</w:t>
      </w:r>
      <w:r w:rsidR="00165A8B" w:rsidRPr="00AB72E4">
        <w:rPr>
          <w:rFonts w:asciiTheme="majorBidi" w:hAnsiTheme="majorBidi" w:cstheme="majorBidi"/>
          <w:sz w:val="28"/>
          <w:szCs w:val="28"/>
        </w:rPr>
        <w:t xml:space="preserve"> (2013)</w:t>
      </w:r>
      <w:r w:rsidR="00791B7B" w:rsidRPr="00AB72E4">
        <w:rPr>
          <w:rFonts w:asciiTheme="majorBidi" w:hAnsiTheme="majorBidi" w:cstheme="majorBidi"/>
          <w:sz w:val="28"/>
          <w:szCs w:val="28"/>
        </w:rPr>
        <w:t xml:space="preserve"> </w:t>
      </w:r>
      <w:r w:rsidR="00165A8B" w:rsidRPr="00AB72E4">
        <w:rPr>
          <w:rFonts w:asciiTheme="majorBidi" w:hAnsiTheme="majorBidi" w:cstheme="majorBidi"/>
          <w:sz w:val="28"/>
          <w:szCs w:val="28"/>
        </w:rPr>
        <w:t>an organisation can , through</w:t>
      </w:r>
      <w:r w:rsidR="00821E7C">
        <w:rPr>
          <w:rFonts w:asciiTheme="majorBidi" w:hAnsiTheme="majorBidi" w:cstheme="majorBidi"/>
          <w:sz w:val="28"/>
          <w:szCs w:val="28"/>
        </w:rPr>
        <w:t xml:space="preserve"> </w:t>
      </w:r>
      <w:r w:rsidR="00A40C01">
        <w:rPr>
          <w:rFonts w:asciiTheme="majorBidi" w:hAnsiTheme="majorBidi" w:cstheme="majorBidi"/>
          <w:sz w:val="28"/>
          <w:szCs w:val="28"/>
        </w:rPr>
        <w:t xml:space="preserve"> an </w:t>
      </w:r>
      <w:r w:rsidR="00821E7C">
        <w:rPr>
          <w:rFonts w:asciiTheme="majorBidi" w:hAnsiTheme="majorBidi" w:cstheme="majorBidi"/>
          <w:sz w:val="28"/>
          <w:szCs w:val="28"/>
        </w:rPr>
        <w:t xml:space="preserve">effective </w:t>
      </w:r>
      <w:r w:rsidR="00165A8B" w:rsidRPr="00AB72E4">
        <w:rPr>
          <w:rFonts w:asciiTheme="majorBidi" w:hAnsiTheme="majorBidi" w:cstheme="majorBidi"/>
          <w:sz w:val="28"/>
          <w:szCs w:val="28"/>
        </w:rPr>
        <w:t>CRM, coordinat</w:t>
      </w:r>
      <w:r w:rsidR="00466C49">
        <w:rPr>
          <w:rFonts w:asciiTheme="majorBidi" w:hAnsiTheme="majorBidi" w:cstheme="majorBidi"/>
          <w:sz w:val="28"/>
          <w:szCs w:val="28"/>
        </w:rPr>
        <w:t>e</w:t>
      </w:r>
      <w:r w:rsidR="00A40C01">
        <w:rPr>
          <w:rFonts w:asciiTheme="majorBidi" w:hAnsiTheme="majorBidi" w:cstheme="majorBidi"/>
          <w:sz w:val="28"/>
          <w:szCs w:val="28"/>
        </w:rPr>
        <w:t xml:space="preserve"> </w:t>
      </w:r>
      <w:r w:rsidR="00165A8B" w:rsidRPr="00AB72E4">
        <w:rPr>
          <w:rFonts w:asciiTheme="majorBidi" w:hAnsiTheme="majorBidi" w:cstheme="majorBidi"/>
          <w:sz w:val="28"/>
          <w:szCs w:val="28"/>
        </w:rPr>
        <w:t xml:space="preserve"> marketing, customer services</w:t>
      </w:r>
      <w:r w:rsidR="00821E7C">
        <w:rPr>
          <w:rFonts w:asciiTheme="majorBidi" w:hAnsiTheme="majorBidi" w:cstheme="majorBidi"/>
          <w:sz w:val="28"/>
          <w:szCs w:val="28"/>
        </w:rPr>
        <w:t xml:space="preserve"> and </w:t>
      </w:r>
      <w:r w:rsidR="00165A8B" w:rsidRPr="00AB72E4">
        <w:rPr>
          <w:rFonts w:asciiTheme="majorBidi" w:hAnsiTheme="majorBidi" w:cstheme="majorBidi"/>
          <w:sz w:val="28"/>
          <w:szCs w:val="28"/>
        </w:rPr>
        <w:t xml:space="preserve"> sales to follow customer ‘s </w:t>
      </w:r>
      <w:r w:rsidR="00091600">
        <w:rPr>
          <w:rFonts w:asciiTheme="majorBidi" w:hAnsiTheme="majorBidi" w:cstheme="majorBidi"/>
          <w:sz w:val="28"/>
          <w:szCs w:val="28"/>
        </w:rPr>
        <w:t xml:space="preserve">mindset </w:t>
      </w:r>
      <w:r w:rsidR="00165A8B" w:rsidRPr="00AB72E4">
        <w:rPr>
          <w:rFonts w:asciiTheme="majorBidi" w:hAnsiTheme="majorBidi" w:cstheme="majorBidi"/>
          <w:sz w:val="28"/>
          <w:szCs w:val="28"/>
        </w:rPr>
        <w:t xml:space="preserve"> and </w:t>
      </w:r>
      <w:r w:rsidR="00AE23C3">
        <w:rPr>
          <w:rFonts w:asciiTheme="majorBidi" w:hAnsiTheme="majorBidi" w:cstheme="majorBidi"/>
          <w:sz w:val="28"/>
          <w:szCs w:val="28"/>
        </w:rPr>
        <w:t xml:space="preserve">observe customers’ </w:t>
      </w:r>
      <w:r w:rsidR="00165A8B" w:rsidRPr="00AB72E4">
        <w:rPr>
          <w:rFonts w:asciiTheme="majorBidi" w:hAnsiTheme="majorBidi" w:cstheme="majorBidi"/>
          <w:sz w:val="28"/>
          <w:szCs w:val="28"/>
        </w:rPr>
        <w:t>spending records beside marketing operations</w:t>
      </w:r>
      <w:r w:rsidR="00C95202" w:rsidRPr="00AB72E4">
        <w:rPr>
          <w:rFonts w:asciiTheme="majorBidi" w:hAnsiTheme="majorBidi" w:cstheme="majorBidi"/>
          <w:sz w:val="28"/>
          <w:szCs w:val="28"/>
        </w:rPr>
        <w:t xml:space="preserve"> and communication</w:t>
      </w:r>
      <w:r w:rsidR="00165A8B" w:rsidRPr="00AB72E4">
        <w:rPr>
          <w:rFonts w:asciiTheme="majorBidi" w:hAnsiTheme="majorBidi" w:cstheme="majorBidi"/>
          <w:sz w:val="28"/>
          <w:szCs w:val="28"/>
        </w:rPr>
        <w:t xml:space="preserve">. </w:t>
      </w:r>
      <w:r w:rsidR="0072229F" w:rsidRPr="00AB72E4">
        <w:rPr>
          <w:rFonts w:asciiTheme="majorBidi" w:hAnsiTheme="majorBidi" w:cstheme="majorBidi"/>
          <w:sz w:val="28"/>
          <w:szCs w:val="28"/>
        </w:rPr>
        <w:t xml:space="preserve"> Perdon  et al ( 2015)</w:t>
      </w:r>
      <w:r w:rsidR="0090263E" w:rsidRPr="00AB72E4">
        <w:rPr>
          <w:rFonts w:asciiTheme="majorBidi" w:hAnsiTheme="majorBidi" w:cstheme="majorBidi"/>
          <w:sz w:val="28"/>
          <w:szCs w:val="28"/>
        </w:rPr>
        <w:t xml:space="preserve"> Stated two </w:t>
      </w:r>
      <w:r w:rsidR="00AE23C3">
        <w:rPr>
          <w:rFonts w:asciiTheme="majorBidi" w:hAnsiTheme="majorBidi" w:cstheme="majorBidi"/>
          <w:sz w:val="28"/>
          <w:szCs w:val="28"/>
        </w:rPr>
        <w:t xml:space="preserve"> that </w:t>
      </w:r>
      <w:r w:rsidR="0090263E" w:rsidRPr="00AB72E4">
        <w:rPr>
          <w:rFonts w:asciiTheme="majorBidi" w:hAnsiTheme="majorBidi" w:cstheme="majorBidi"/>
          <w:sz w:val="28"/>
          <w:szCs w:val="28"/>
        </w:rPr>
        <w:t>main  reason</w:t>
      </w:r>
      <w:r w:rsidR="00AE23C3">
        <w:rPr>
          <w:rFonts w:asciiTheme="majorBidi" w:hAnsiTheme="majorBidi" w:cstheme="majorBidi"/>
          <w:sz w:val="28"/>
          <w:szCs w:val="28"/>
        </w:rPr>
        <w:t>s</w:t>
      </w:r>
      <w:r w:rsidR="0090263E" w:rsidRPr="00AB72E4">
        <w:rPr>
          <w:rFonts w:asciiTheme="majorBidi" w:hAnsiTheme="majorBidi" w:cstheme="majorBidi"/>
          <w:sz w:val="28"/>
          <w:szCs w:val="28"/>
        </w:rPr>
        <w:t xml:space="preserve"> for inefficient CRM </w:t>
      </w:r>
      <w:r w:rsidR="00067A52">
        <w:rPr>
          <w:rFonts w:asciiTheme="majorBidi" w:hAnsiTheme="majorBidi" w:cstheme="majorBidi"/>
          <w:sz w:val="28"/>
          <w:szCs w:val="28"/>
        </w:rPr>
        <w:t xml:space="preserve">  are </w:t>
      </w:r>
      <w:r w:rsidR="0090263E" w:rsidRPr="00AB72E4">
        <w:rPr>
          <w:rFonts w:asciiTheme="majorBidi" w:hAnsiTheme="majorBidi" w:cstheme="majorBidi"/>
          <w:sz w:val="28"/>
          <w:szCs w:val="28"/>
        </w:rPr>
        <w:t>: “first a limited strategic planning focus with respect to CRM systems , second lack of clarity or organisational objectives for CRM adoption</w:t>
      </w:r>
      <w:r w:rsidR="00165A8B" w:rsidRPr="00AB72E4">
        <w:rPr>
          <w:rFonts w:asciiTheme="majorBidi" w:hAnsiTheme="majorBidi" w:cstheme="majorBidi"/>
          <w:sz w:val="28"/>
          <w:szCs w:val="28"/>
        </w:rPr>
        <w:t xml:space="preserve"> </w:t>
      </w:r>
      <w:r w:rsidR="0090263E" w:rsidRPr="00AB72E4">
        <w:rPr>
          <w:rFonts w:asciiTheme="majorBidi" w:hAnsiTheme="majorBidi" w:cstheme="majorBidi"/>
          <w:sz w:val="28"/>
          <w:szCs w:val="28"/>
        </w:rPr>
        <w:t>“.</w:t>
      </w:r>
    </w:p>
    <w:p w14:paraId="312AB325" w14:textId="7BB48A78" w:rsidR="003C31E8" w:rsidRDefault="002855E9" w:rsidP="006336A3">
      <w:pPr>
        <w:jc w:val="both"/>
        <w:rPr>
          <w:rFonts w:asciiTheme="majorBidi" w:hAnsiTheme="majorBidi" w:cstheme="majorBidi"/>
          <w:sz w:val="28"/>
          <w:szCs w:val="28"/>
        </w:rPr>
      </w:pPr>
      <w:r>
        <w:rPr>
          <w:rFonts w:asciiTheme="majorBidi" w:hAnsiTheme="majorBidi" w:cstheme="majorBidi"/>
          <w:sz w:val="28"/>
          <w:szCs w:val="28"/>
        </w:rPr>
        <w:t>ASDA</w:t>
      </w:r>
      <w:r w:rsidR="00C95202" w:rsidRPr="00AB72E4">
        <w:rPr>
          <w:rFonts w:asciiTheme="majorBidi" w:hAnsiTheme="majorBidi" w:cstheme="majorBidi"/>
          <w:sz w:val="28"/>
          <w:szCs w:val="28"/>
        </w:rPr>
        <w:t xml:space="preserve">  serves 18 </w:t>
      </w:r>
      <w:r w:rsidR="00F02F40" w:rsidRPr="00AB72E4">
        <w:rPr>
          <w:rFonts w:asciiTheme="majorBidi" w:hAnsiTheme="majorBidi" w:cstheme="majorBidi"/>
          <w:sz w:val="28"/>
          <w:szCs w:val="28"/>
        </w:rPr>
        <w:t>million</w:t>
      </w:r>
      <w:r w:rsidR="00C95202" w:rsidRPr="00AB72E4">
        <w:rPr>
          <w:rFonts w:asciiTheme="majorBidi" w:hAnsiTheme="majorBidi" w:cstheme="majorBidi"/>
          <w:sz w:val="28"/>
          <w:szCs w:val="28"/>
        </w:rPr>
        <w:t xml:space="preserve"> </w:t>
      </w:r>
      <w:r w:rsidR="00F02F40" w:rsidRPr="00AB72E4">
        <w:rPr>
          <w:rFonts w:asciiTheme="majorBidi" w:hAnsiTheme="majorBidi" w:cstheme="majorBidi"/>
          <w:sz w:val="28"/>
          <w:szCs w:val="28"/>
        </w:rPr>
        <w:t>customers per week  and 20 million deliveries per year (Corporate.</w:t>
      </w:r>
      <w:r>
        <w:rPr>
          <w:rFonts w:asciiTheme="majorBidi" w:hAnsiTheme="majorBidi" w:cstheme="majorBidi"/>
          <w:sz w:val="28"/>
          <w:szCs w:val="28"/>
        </w:rPr>
        <w:t>Asda</w:t>
      </w:r>
      <w:r w:rsidR="00F02F40" w:rsidRPr="00AB72E4">
        <w:rPr>
          <w:rFonts w:asciiTheme="majorBidi" w:hAnsiTheme="majorBidi" w:cstheme="majorBidi"/>
          <w:sz w:val="28"/>
          <w:szCs w:val="28"/>
        </w:rPr>
        <w:t>,2020)</w:t>
      </w:r>
      <w:r w:rsidR="006336A3">
        <w:rPr>
          <w:rFonts w:asciiTheme="majorBidi" w:hAnsiTheme="majorBidi" w:cstheme="majorBidi"/>
          <w:sz w:val="28"/>
          <w:szCs w:val="28"/>
        </w:rPr>
        <w:t xml:space="preserve">. </w:t>
      </w:r>
      <w:r w:rsidR="000365D7">
        <w:rPr>
          <w:rFonts w:asciiTheme="majorBidi" w:hAnsiTheme="majorBidi" w:cstheme="majorBidi"/>
          <w:sz w:val="28"/>
          <w:szCs w:val="28"/>
        </w:rPr>
        <w:t xml:space="preserve">CRM </w:t>
      </w:r>
      <w:r w:rsidR="00833977">
        <w:rPr>
          <w:rFonts w:asciiTheme="majorBidi" w:hAnsiTheme="majorBidi" w:cstheme="majorBidi"/>
          <w:sz w:val="28"/>
          <w:szCs w:val="28"/>
        </w:rPr>
        <w:t xml:space="preserve"> </w:t>
      </w:r>
      <w:r w:rsidR="00136B6E">
        <w:rPr>
          <w:rFonts w:asciiTheme="majorBidi" w:hAnsiTheme="majorBidi" w:cstheme="majorBidi"/>
          <w:sz w:val="28"/>
          <w:szCs w:val="28"/>
        </w:rPr>
        <w:t>essential due to i</w:t>
      </w:r>
      <w:r w:rsidR="003C31E8" w:rsidRPr="00AB72E4">
        <w:rPr>
          <w:rFonts w:asciiTheme="majorBidi" w:hAnsiTheme="majorBidi" w:cstheme="majorBidi"/>
          <w:sz w:val="28"/>
          <w:szCs w:val="28"/>
        </w:rPr>
        <w:t xml:space="preserve">mproving linkage with clients, steady flow of organisation operations,  better of awareness of </w:t>
      </w:r>
      <w:r w:rsidR="008D1711" w:rsidRPr="00AB72E4">
        <w:rPr>
          <w:rFonts w:asciiTheme="majorBidi" w:hAnsiTheme="majorBidi" w:cstheme="majorBidi"/>
          <w:sz w:val="28"/>
          <w:szCs w:val="28"/>
        </w:rPr>
        <w:t>customer’s</w:t>
      </w:r>
      <w:r w:rsidR="003C31E8" w:rsidRPr="00AB72E4">
        <w:rPr>
          <w:rFonts w:asciiTheme="majorBidi" w:hAnsiTheme="majorBidi" w:cstheme="majorBidi"/>
          <w:sz w:val="28"/>
          <w:szCs w:val="28"/>
        </w:rPr>
        <w:t xml:space="preserve"> needs,</w:t>
      </w:r>
      <w:r w:rsidR="008D1711" w:rsidRPr="00AB72E4">
        <w:rPr>
          <w:rFonts w:asciiTheme="majorBidi" w:hAnsiTheme="majorBidi" w:cstheme="majorBidi"/>
          <w:sz w:val="28"/>
          <w:szCs w:val="28"/>
        </w:rPr>
        <w:t xml:space="preserve"> lowering</w:t>
      </w:r>
      <w:r w:rsidR="00D832F2" w:rsidRPr="00AB72E4">
        <w:rPr>
          <w:rFonts w:asciiTheme="majorBidi" w:hAnsiTheme="majorBidi" w:cstheme="majorBidi"/>
          <w:sz w:val="28"/>
          <w:szCs w:val="28"/>
        </w:rPr>
        <w:t xml:space="preserve"> marketing cost, </w:t>
      </w:r>
      <w:r w:rsidR="003C31E8" w:rsidRPr="00AB72E4">
        <w:rPr>
          <w:rFonts w:asciiTheme="majorBidi" w:hAnsiTheme="majorBidi" w:cstheme="majorBidi"/>
          <w:sz w:val="28"/>
          <w:szCs w:val="28"/>
        </w:rPr>
        <w:t xml:space="preserve"> </w:t>
      </w:r>
      <w:r w:rsidR="00D832F2" w:rsidRPr="00AB72E4">
        <w:rPr>
          <w:rFonts w:asciiTheme="majorBidi" w:hAnsiTheme="majorBidi" w:cstheme="majorBidi"/>
          <w:sz w:val="28"/>
          <w:szCs w:val="28"/>
        </w:rPr>
        <w:t xml:space="preserve">loyalty </w:t>
      </w:r>
      <w:r w:rsidR="00136B6E">
        <w:rPr>
          <w:rFonts w:asciiTheme="majorBidi" w:hAnsiTheme="majorBidi" w:cstheme="majorBidi"/>
          <w:sz w:val="28"/>
          <w:szCs w:val="28"/>
        </w:rPr>
        <w:t xml:space="preserve">and </w:t>
      </w:r>
      <w:r w:rsidR="00D832F2" w:rsidRPr="00AB72E4">
        <w:rPr>
          <w:rFonts w:asciiTheme="majorBidi" w:hAnsiTheme="majorBidi" w:cstheme="majorBidi"/>
          <w:sz w:val="28"/>
          <w:szCs w:val="28"/>
        </w:rPr>
        <w:t xml:space="preserve"> profits</w:t>
      </w:r>
      <w:r w:rsidR="00136B6E">
        <w:rPr>
          <w:rFonts w:asciiTheme="majorBidi" w:hAnsiTheme="majorBidi" w:cstheme="majorBidi"/>
          <w:sz w:val="28"/>
          <w:szCs w:val="28"/>
        </w:rPr>
        <w:t>.</w:t>
      </w:r>
    </w:p>
    <w:p w14:paraId="583106F1" w14:textId="77777777" w:rsidR="006A4286" w:rsidRPr="00AB72E4" w:rsidRDefault="006A4286" w:rsidP="006336A3">
      <w:pPr>
        <w:jc w:val="both"/>
        <w:rPr>
          <w:rFonts w:asciiTheme="majorBidi" w:hAnsiTheme="majorBidi" w:cstheme="majorBidi"/>
          <w:sz w:val="28"/>
          <w:szCs w:val="28"/>
        </w:rPr>
      </w:pPr>
    </w:p>
    <w:p w14:paraId="2F9499F0" w14:textId="0ED69DE6" w:rsidR="00DB5F45" w:rsidRDefault="006045DB" w:rsidP="00F82CE7">
      <w:pPr>
        <w:jc w:val="both"/>
        <w:rPr>
          <w:rFonts w:asciiTheme="majorBidi" w:hAnsiTheme="majorBidi" w:cstheme="majorBidi"/>
          <w:b/>
          <w:bCs/>
          <w:sz w:val="32"/>
          <w:szCs w:val="32"/>
        </w:rPr>
      </w:pPr>
      <w:r w:rsidRPr="007379FA">
        <w:rPr>
          <w:rFonts w:asciiTheme="majorBidi" w:hAnsiTheme="majorBidi" w:cstheme="majorBidi"/>
          <w:b/>
          <w:bCs/>
          <w:sz w:val="32"/>
          <w:szCs w:val="32"/>
        </w:rPr>
        <w:lastRenderedPageBreak/>
        <w:t xml:space="preserve">IDIC Model </w:t>
      </w:r>
    </w:p>
    <w:p w14:paraId="0CD9A5E8" w14:textId="3E9FF6AD" w:rsidR="005D784B" w:rsidRDefault="00F65B5D" w:rsidP="00F82CE7">
      <w:pPr>
        <w:jc w:val="both"/>
        <w:rPr>
          <w:rFonts w:asciiTheme="majorBidi" w:hAnsiTheme="majorBidi" w:cstheme="majorBidi"/>
          <w:sz w:val="28"/>
          <w:szCs w:val="28"/>
        </w:rPr>
      </w:pPr>
      <w:r>
        <w:rPr>
          <w:rFonts w:asciiTheme="majorBidi" w:hAnsiTheme="majorBidi" w:cstheme="majorBidi"/>
          <w:sz w:val="32"/>
          <w:szCs w:val="32"/>
        </w:rPr>
        <w:t xml:space="preserve"> </w:t>
      </w:r>
      <w:r w:rsidRPr="00AB72E4">
        <w:rPr>
          <w:rFonts w:asciiTheme="majorBidi" w:hAnsiTheme="majorBidi" w:cstheme="majorBidi"/>
          <w:sz w:val="28"/>
          <w:szCs w:val="28"/>
        </w:rPr>
        <w:t>IDIC model was developed by Pepper and Rogers(</w:t>
      </w:r>
      <w:r w:rsidR="00DA511B" w:rsidRPr="00AB72E4">
        <w:rPr>
          <w:rFonts w:asciiTheme="majorBidi" w:hAnsiTheme="majorBidi" w:cstheme="majorBidi"/>
          <w:sz w:val="28"/>
          <w:szCs w:val="28"/>
        </w:rPr>
        <w:t>Zhu,2014</w:t>
      </w:r>
      <w:r w:rsidRPr="00AB72E4">
        <w:rPr>
          <w:rFonts w:asciiTheme="majorBidi" w:hAnsiTheme="majorBidi" w:cstheme="majorBidi"/>
          <w:sz w:val="28"/>
          <w:szCs w:val="28"/>
        </w:rPr>
        <w:t>)</w:t>
      </w:r>
      <w:r w:rsidR="005D784B">
        <w:rPr>
          <w:rFonts w:asciiTheme="majorBidi" w:hAnsiTheme="majorBidi" w:cstheme="majorBidi"/>
          <w:sz w:val="28"/>
          <w:szCs w:val="28"/>
        </w:rPr>
        <w:t>.  T</w:t>
      </w:r>
      <w:r w:rsidR="007D77AF" w:rsidRPr="00AB72E4">
        <w:rPr>
          <w:rFonts w:asciiTheme="majorBidi" w:hAnsiTheme="majorBidi" w:cstheme="majorBidi"/>
          <w:sz w:val="28"/>
          <w:szCs w:val="28"/>
        </w:rPr>
        <w:t xml:space="preserve">he first two steps </w:t>
      </w:r>
      <w:r w:rsidR="009E57B9" w:rsidRPr="00AB72E4">
        <w:rPr>
          <w:rFonts w:asciiTheme="majorBidi" w:hAnsiTheme="majorBidi" w:cstheme="majorBidi"/>
          <w:sz w:val="28"/>
          <w:szCs w:val="28"/>
        </w:rPr>
        <w:t xml:space="preserve">aim to collect information </w:t>
      </w:r>
      <w:r w:rsidR="00BF5E8C" w:rsidRPr="00AB72E4">
        <w:rPr>
          <w:rFonts w:asciiTheme="majorBidi" w:hAnsiTheme="majorBidi" w:cstheme="majorBidi"/>
          <w:sz w:val="28"/>
          <w:szCs w:val="28"/>
        </w:rPr>
        <w:t>and facilitate the path to</w:t>
      </w:r>
      <w:r w:rsidR="0089422E" w:rsidRPr="00AB72E4">
        <w:rPr>
          <w:rFonts w:asciiTheme="majorBidi" w:hAnsiTheme="majorBidi" w:cstheme="majorBidi"/>
          <w:sz w:val="28"/>
          <w:szCs w:val="28"/>
        </w:rPr>
        <w:t xml:space="preserve"> build robust </w:t>
      </w:r>
      <w:r w:rsidR="00F640D8" w:rsidRPr="00AB72E4">
        <w:rPr>
          <w:rFonts w:asciiTheme="majorBidi" w:hAnsiTheme="majorBidi" w:cstheme="majorBidi"/>
          <w:sz w:val="28"/>
          <w:szCs w:val="28"/>
        </w:rPr>
        <w:t>ties with</w:t>
      </w:r>
      <w:r w:rsidR="00172005" w:rsidRPr="00AB72E4">
        <w:rPr>
          <w:rFonts w:asciiTheme="majorBidi" w:hAnsiTheme="majorBidi" w:cstheme="majorBidi"/>
          <w:sz w:val="28"/>
          <w:szCs w:val="28"/>
        </w:rPr>
        <w:t xml:space="preserve"> </w:t>
      </w:r>
      <w:r w:rsidR="008A64FF" w:rsidRPr="00AB72E4">
        <w:rPr>
          <w:rFonts w:asciiTheme="majorBidi" w:hAnsiTheme="majorBidi" w:cstheme="majorBidi"/>
          <w:sz w:val="28"/>
          <w:szCs w:val="28"/>
        </w:rPr>
        <w:t>customers</w:t>
      </w:r>
      <w:r w:rsidR="005D784B">
        <w:rPr>
          <w:rFonts w:asciiTheme="majorBidi" w:hAnsiTheme="majorBidi" w:cstheme="majorBidi"/>
          <w:sz w:val="28"/>
          <w:szCs w:val="28"/>
        </w:rPr>
        <w:t>, while</w:t>
      </w:r>
      <w:r w:rsidR="00143C2B" w:rsidRPr="00AB72E4">
        <w:rPr>
          <w:rFonts w:asciiTheme="majorBidi" w:hAnsiTheme="majorBidi" w:cstheme="majorBidi"/>
          <w:sz w:val="28"/>
          <w:szCs w:val="28"/>
        </w:rPr>
        <w:t xml:space="preserve"> t</w:t>
      </w:r>
      <w:r w:rsidR="001B2387" w:rsidRPr="00AB72E4">
        <w:rPr>
          <w:rFonts w:asciiTheme="majorBidi" w:hAnsiTheme="majorBidi" w:cstheme="majorBidi"/>
          <w:sz w:val="28"/>
          <w:szCs w:val="28"/>
        </w:rPr>
        <w:t xml:space="preserve">he </w:t>
      </w:r>
      <w:r w:rsidR="00060BA0" w:rsidRPr="00AB72E4">
        <w:rPr>
          <w:rFonts w:asciiTheme="majorBidi" w:hAnsiTheme="majorBidi" w:cstheme="majorBidi"/>
          <w:sz w:val="28"/>
          <w:szCs w:val="28"/>
        </w:rPr>
        <w:t>last</w:t>
      </w:r>
      <w:r w:rsidR="001B2387" w:rsidRPr="00AB72E4">
        <w:rPr>
          <w:rFonts w:asciiTheme="majorBidi" w:hAnsiTheme="majorBidi" w:cstheme="majorBidi"/>
          <w:sz w:val="28"/>
          <w:szCs w:val="28"/>
        </w:rPr>
        <w:t xml:space="preserve"> </w:t>
      </w:r>
      <w:r w:rsidR="00143C2B" w:rsidRPr="00AB72E4">
        <w:rPr>
          <w:rFonts w:asciiTheme="majorBidi" w:hAnsiTheme="majorBidi" w:cstheme="majorBidi"/>
          <w:sz w:val="28"/>
          <w:szCs w:val="28"/>
        </w:rPr>
        <w:t>two stages</w:t>
      </w:r>
      <w:r w:rsidR="001B2387" w:rsidRPr="00AB72E4">
        <w:rPr>
          <w:rFonts w:asciiTheme="majorBidi" w:hAnsiTheme="majorBidi" w:cstheme="majorBidi"/>
          <w:sz w:val="28"/>
          <w:szCs w:val="28"/>
        </w:rPr>
        <w:t xml:space="preserve">  attempt</w:t>
      </w:r>
      <w:r w:rsidR="00143C2B" w:rsidRPr="00AB72E4">
        <w:rPr>
          <w:rFonts w:asciiTheme="majorBidi" w:hAnsiTheme="majorBidi" w:cstheme="majorBidi"/>
          <w:sz w:val="28"/>
          <w:szCs w:val="28"/>
        </w:rPr>
        <w:t xml:space="preserve"> </w:t>
      </w:r>
      <w:r w:rsidR="001B2387" w:rsidRPr="00AB72E4">
        <w:rPr>
          <w:rFonts w:asciiTheme="majorBidi" w:hAnsiTheme="majorBidi" w:cstheme="majorBidi"/>
          <w:sz w:val="28"/>
          <w:szCs w:val="28"/>
        </w:rPr>
        <w:t xml:space="preserve">to </w:t>
      </w:r>
      <w:r w:rsidR="00060BA0" w:rsidRPr="00AB72E4">
        <w:rPr>
          <w:rFonts w:asciiTheme="majorBidi" w:hAnsiTheme="majorBidi" w:cstheme="majorBidi"/>
          <w:sz w:val="28"/>
          <w:szCs w:val="28"/>
        </w:rPr>
        <w:t>decrease the space and</w:t>
      </w:r>
      <w:r w:rsidR="00143C2B" w:rsidRPr="00AB72E4">
        <w:rPr>
          <w:rFonts w:asciiTheme="majorBidi" w:hAnsiTheme="majorBidi" w:cstheme="majorBidi"/>
          <w:sz w:val="28"/>
          <w:szCs w:val="28"/>
        </w:rPr>
        <w:t xml:space="preserve"> </w:t>
      </w:r>
      <w:r w:rsidR="00B75DD0" w:rsidRPr="00AB72E4">
        <w:rPr>
          <w:rFonts w:asciiTheme="majorBidi" w:hAnsiTheme="majorBidi" w:cstheme="majorBidi"/>
          <w:sz w:val="28"/>
          <w:szCs w:val="28"/>
        </w:rPr>
        <w:t>try to inform the customer about</w:t>
      </w:r>
      <w:r w:rsidR="005D784B">
        <w:rPr>
          <w:rFonts w:asciiTheme="majorBidi" w:hAnsiTheme="majorBidi" w:cstheme="majorBidi"/>
          <w:sz w:val="28"/>
          <w:szCs w:val="28"/>
        </w:rPr>
        <w:t xml:space="preserve"> an </w:t>
      </w:r>
      <w:r w:rsidR="00B75DD0" w:rsidRPr="00AB72E4">
        <w:rPr>
          <w:rFonts w:asciiTheme="majorBidi" w:hAnsiTheme="majorBidi" w:cstheme="majorBidi"/>
          <w:sz w:val="28"/>
          <w:szCs w:val="28"/>
        </w:rPr>
        <w:t xml:space="preserve"> </w:t>
      </w:r>
      <w:r w:rsidR="00250A8D" w:rsidRPr="00AB72E4">
        <w:rPr>
          <w:rFonts w:asciiTheme="majorBidi" w:hAnsiTheme="majorBidi" w:cstheme="majorBidi"/>
          <w:sz w:val="28"/>
          <w:szCs w:val="28"/>
        </w:rPr>
        <w:t>available service</w:t>
      </w:r>
      <w:r w:rsidR="009B79A4" w:rsidRPr="00AB72E4">
        <w:rPr>
          <w:rFonts w:asciiTheme="majorBidi" w:hAnsiTheme="majorBidi" w:cstheme="majorBidi"/>
          <w:sz w:val="28"/>
          <w:szCs w:val="28"/>
        </w:rPr>
        <w:t>.</w:t>
      </w:r>
    </w:p>
    <w:p w14:paraId="5A742771" w14:textId="5BCB094F" w:rsidR="00F82CE7" w:rsidRPr="00AB72E4" w:rsidRDefault="00A5054B" w:rsidP="00F82CE7">
      <w:pPr>
        <w:jc w:val="both"/>
        <w:rPr>
          <w:rFonts w:asciiTheme="majorBidi" w:hAnsiTheme="majorBidi" w:cstheme="majorBidi"/>
          <w:sz w:val="28"/>
          <w:szCs w:val="28"/>
        </w:rPr>
      </w:pPr>
      <w:r w:rsidRPr="00AB72E4">
        <w:rPr>
          <w:rFonts w:asciiTheme="majorBidi" w:hAnsiTheme="majorBidi" w:cstheme="majorBidi"/>
          <w:sz w:val="28"/>
          <w:szCs w:val="28"/>
        </w:rPr>
        <w:t xml:space="preserve">Applying </w:t>
      </w:r>
      <w:r w:rsidR="000B48C8" w:rsidRPr="00AB72E4">
        <w:rPr>
          <w:rFonts w:asciiTheme="majorBidi" w:hAnsiTheme="majorBidi" w:cstheme="majorBidi"/>
          <w:sz w:val="28"/>
          <w:szCs w:val="28"/>
        </w:rPr>
        <w:t>IDIC model</w:t>
      </w:r>
      <w:r w:rsidRPr="00AB72E4">
        <w:rPr>
          <w:rFonts w:asciiTheme="majorBidi" w:hAnsiTheme="majorBidi" w:cstheme="majorBidi"/>
          <w:sz w:val="28"/>
          <w:szCs w:val="28"/>
        </w:rPr>
        <w:t xml:space="preserve"> on </w:t>
      </w:r>
      <w:r w:rsidR="002855E9">
        <w:rPr>
          <w:rFonts w:asciiTheme="majorBidi" w:hAnsiTheme="majorBidi" w:cstheme="majorBidi"/>
          <w:sz w:val="28"/>
          <w:szCs w:val="28"/>
        </w:rPr>
        <w:t>Asda</w:t>
      </w:r>
      <w:r w:rsidRPr="00AB72E4">
        <w:rPr>
          <w:rFonts w:asciiTheme="majorBidi" w:hAnsiTheme="majorBidi" w:cstheme="majorBidi"/>
          <w:sz w:val="28"/>
          <w:szCs w:val="28"/>
        </w:rPr>
        <w:t xml:space="preserve"> activit</w:t>
      </w:r>
      <w:r w:rsidR="00250A8D">
        <w:rPr>
          <w:rFonts w:asciiTheme="majorBidi" w:hAnsiTheme="majorBidi" w:cstheme="majorBidi"/>
          <w:sz w:val="28"/>
          <w:szCs w:val="28"/>
        </w:rPr>
        <w:t>ies</w:t>
      </w:r>
      <w:r w:rsidR="00537F32" w:rsidRPr="00AB72E4">
        <w:rPr>
          <w:rFonts w:asciiTheme="majorBidi" w:hAnsiTheme="majorBidi" w:cstheme="majorBidi"/>
          <w:sz w:val="28"/>
          <w:szCs w:val="28"/>
        </w:rPr>
        <w:t xml:space="preserve"> according to </w:t>
      </w:r>
      <w:r w:rsidR="0014620F" w:rsidRPr="00AB72E4">
        <w:rPr>
          <w:rFonts w:asciiTheme="majorBidi" w:hAnsiTheme="majorBidi" w:cstheme="majorBidi"/>
          <w:sz w:val="28"/>
          <w:szCs w:val="28"/>
        </w:rPr>
        <w:t>(</w:t>
      </w:r>
      <w:r w:rsidR="002855E9">
        <w:rPr>
          <w:rFonts w:asciiTheme="majorBidi" w:hAnsiTheme="majorBidi" w:cstheme="majorBidi"/>
          <w:sz w:val="28"/>
          <w:szCs w:val="28"/>
        </w:rPr>
        <w:t>Asda</w:t>
      </w:r>
      <w:r w:rsidR="00537F32" w:rsidRPr="00AB72E4">
        <w:rPr>
          <w:rFonts w:asciiTheme="majorBidi" w:hAnsiTheme="majorBidi" w:cstheme="majorBidi"/>
          <w:sz w:val="28"/>
          <w:szCs w:val="28"/>
        </w:rPr>
        <w:t xml:space="preserve"> </w:t>
      </w:r>
      <w:r w:rsidR="0014620F" w:rsidRPr="00AB72E4">
        <w:rPr>
          <w:rFonts w:asciiTheme="majorBidi" w:hAnsiTheme="majorBidi" w:cstheme="majorBidi"/>
          <w:sz w:val="28"/>
          <w:szCs w:val="28"/>
        </w:rPr>
        <w:t>,2020)</w:t>
      </w:r>
      <w:r w:rsidR="00E55CEA">
        <w:rPr>
          <w:rFonts w:asciiTheme="majorBidi" w:hAnsiTheme="majorBidi" w:cstheme="majorBidi"/>
          <w:sz w:val="28"/>
          <w:szCs w:val="28"/>
        </w:rPr>
        <w:t xml:space="preserve"> website </w:t>
      </w:r>
      <w:r w:rsidR="000B18A5">
        <w:rPr>
          <w:rFonts w:asciiTheme="majorBidi" w:hAnsiTheme="majorBidi" w:cstheme="majorBidi"/>
          <w:sz w:val="28"/>
          <w:szCs w:val="28"/>
        </w:rPr>
        <w:t xml:space="preserve">information </w:t>
      </w:r>
      <w:r w:rsidRPr="00AB72E4">
        <w:rPr>
          <w:rFonts w:asciiTheme="majorBidi" w:hAnsiTheme="majorBidi" w:cstheme="majorBidi"/>
          <w:sz w:val="28"/>
          <w:szCs w:val="28"/>
        </w:rPr>
        <w:t xml:space="preserve">: </w:t>
      </w:r>
      <w:r w:rsidR="000B48C8" w:rsidRPr="00AB72E4">
        <w:rPr>
          <w:rFonts w:asciiTheme="majorBidi" w:hAnsiTheme="majorBidi" w:cstheme="majorBidi"/>
          <w:sz w:val="28"/>
          <w:szCs w:val="28"/>
        </w:rPr>
        <w:t xml:space="preserve"> </w:t>
      </w:r>
    </w:p>
    <w:p w14:paraId="6313B44D" w14:textId="5C1EE9B7" w:rsidR="006045DB" w:rsidRPr="00AB72E4" w:rsidRDefault="006045DB" w:rsidP="006519D7">
      <w:pPr>
        <w:pStyle w:val="ListParagraph"/>
        <w:numPr>
          <w:ilvl w:val="0"/>
          <w:numId w:val="2"/>
        </w:numPr>
        <w:jc w:val="both"/>
        <w:rPr>
          <w:rFonts w:asciiTheme="majorBidi" w:hAnsiTheme="majorBidi" w:cstheme="majorBidi"/>
          <w:sz w:val="28"/>
          <w:szCs w:val="28"/>
        </w:rPr>
      </w:pPr>
      <w:r w:rsidRPr="000C4EAE">
        <w:rPr>
          <w:rFonts w:asciiTheme="majorBidi" w:hAnsiTheme="majorBidi" w:cstheme="majorBidi"/>
          <w:b/>
          <w:bCs/>
          <w:sz w:val="28"/>
          <w:szCs w:val="28"/>
        </w:rPr>
        <w:t>Identify</w:t>
      </w:r>
      <w:r w:rsidR="006519D7" w:rsidRPr="00AB72E4">
        <w:rPr>
          <w:rFonts w:asciiTheme="majorBidi" w:hAnsiTheme="majorBidi" w:cstheme="majorBidi"/>
          <w:sz w:val="28"/>
          <w:szCs w:val="28"/>
        </w:rPr>
        <w:t>:</w:t>
      </w:r>
      <w:r w:rsidR="00BB1CFE"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BB1CFE" w:rsidRPr="00AB72E4">
        <w:rPr>
          <w:rFonts w:asciiTheme="majorBidi" w:hAnsiTheme="majorBidi" w:cstheme="majorBidi"/>
          <w:sz w:val="28"/>
          <w:szCs w:val="28"/>
        </w:rPr>
        <w:t xml:space="preserve"> </w:t>
      </w:r>
      <w:r w:rsidR="006519D7" w:rsidRPr="00AB72E4">
        <w:rPr>
          <w:rFonts w:asciiTheme="majorBidi" w:hAnsiTheme="majorBidi" w:cstheme="majorBidi"/>
          <w:sz w:val="28"/>
          <w:szCs w:val="28"/>
        </w:rPr>
        <w:t xml:space="preserve"> </w:t>
      </w:r>
      <w:r w:rsidR="00345ADD">
        <w:rPr>
          <w:rFonts w:asciiTheme="majorBidi" w:hAnsiTheme="majorBidi" w:cstheme="majorBidi"/>
          <w:sz w:val="28"/>
          <w:szCs w:val="28"/>
        </w:rPr>
        <w:t>examine</w:t>
      </w:r>
      <w:r w:rsidR="00BB1CFE" w:rsidRPr="00AB72E4">
        <w:rPr>
          <w:rFonts w:asciiTheme="majorBidi" w:hAnsiTheme="majorBidi" w:cstheme="majorBidi"/>
          <w:sz w:val="28"/>
          <w:szCs w:val="28"/>
        </w:rPr>
        <w:t xml:space="preserve">s </w:t>
      </w:r>
      <w:r w:rsidR="007A3918" w:rsidRPr="00AB72E4">
        <w:rPr>
          <w:rFonts w:asciiTheme="majorBidi" w:hAnsiTheme="majorBidi" w:cstheme="majorBidi"/>
          <w:sz w:val="28"/>
          <w:szCs w:val="28"/>
        </w:rPr>
        <w:t xml:space="preserve"> focus </w:t>
      </w:r>
      <w:r w:rsidR="0004572D" w:rsidRPr="00AB72E4">
        <w:rPr>
          <w:rFonts w:asciiTheme="majorBidi" w:hAnsiTheme="majorBidi" w:cstheme="majorBidi"/>
          <w:sz w:val="28"/>
          <w:szCs w:val="28"/>
        </w:rPr>
        <w:t xml:space="preserve">group </w:t>
      </w:r>
      <w:r w:rsidR="00DD4764">
        <w:rPr>
          <w:rFonts w:asciiTheme="majorBidi" w:hAnsiTheme="majorBidi" w:cstheme="majorBidi"/>
          <w:sz w:val="28"/>
          <w:szCs w:val="28"/>
        </w:rPr>
        <w:t xml:space="preserve">- </w:t>
      </w:r>
      <w:r w:rsidR="006519D7" w:rsidRPr="00AB72E4">
        <w:rPr>
          <w:rFonts w:asciiTheme="majorBidi" w:hAnsiTheme="majorBidi" w:cstheme="majorBidi"/>
          <w:sz w:val="28"/>
          <w:szCs w:val="28"/>
        </w:rPr>
        <w:t>an actual customer</w:t>
      </w:r>
      <w:r w:rsidR="00DD4764">
        <w:rPr>
          <w:rFonts w:asciiTheme="majorBidi" w:hAnsiTheme="majorBidi" w:cstheme="majorBidi"/>
          <w:sz w:val="28"/>
          <w:szCs w:val="28"/>
        </w:rPr>
        <w:t xml:space="preserve">- </w:t>
      </w:r>
      <w:r w:rsidR="006519D7" w:rsidRPr="00AB72E4">
        <w:rPr>
          <w:rFonts w:asciiTheme="majorBidi" w:hAnsiTheme="majorBidi" w:cstheme="majorBidi"/>
          <w:sz w:val="28"/>
          <w:szCs w:val="28"/>
        </w:rPr>
        <w:t xml:space="preserve"> and </w:t>
      </w:r>
      <w:r w:rsidR="00DD4764">
        <w:rPr>
          <w:rFonts w:asciiTheme="majorBidi" w:hAnsiTheme="majorBidi" w:cstheme="majorBidi"/>
          <w:sz w:val="28"/>
          <w:szCs w:val="28"/>
        </w:rPr>
        <w:t>try to</w:t>
      </w:r>
      <w:r w:rsidR="006519D7" w:rsidRPr="00AB72E4">
        <w:rPr>
          <w:rFonts w:asciiTheme="majorBidi" w:hAnsiTheme="majorBidi" w:cstheme="majorBidi"/>
          <w:sz w:val="28"/>
          <w:szCs w:val="28"/>
        </w:rPr>
        <w:t xml:space="preserve"> know </w:t>
      </w:r>
      <w:r w:rsidR="00BC3084">
        <w:rPr>
          <w:rFonts w:asciiTheme="majorBidi" w:hAnsiTheme="majorBidi" w:cstheme="majorBidi"/>
          <w:sz w:val="28"/>
          <w:szCs w:val="28"/>
        </w:rPr>
        <w:t xml:space="preserve"> more </w:t>
      </w:r>
      <w:r w:rsidR="000D40A5">
        <w:rPr>
          <w:rFonts w:asciiTheme="majorBidi" w:hAnsiTheme="majorBidi" w:cstheme="majorBidi"/>
          <w:sz w:val="28"/>
          <w:szCs w:val="28"/>
        </w:rPr>
        <w:t xml:space="preserve"> deeply </w:t>
      </w:r>
      <w:r w:rsidR="006519D7" w:rsidRPr="00AB72E4">
        <w:rPr>
          <w:rFonts w:asciiTheme="majorBidi" w:hAnsiTheme="majorBidi" w:cstheme="majorBidi"/>
          <w:sz w:val="28"/>
          <w:szCs w:val="28"/>
        </w:rPr>
        <w:t xml:space="preserve">about  knowledge of </w:t>
      </w:r>
      <w:r w:rsidR="002A3DDC">
        <w:rPr>
          <w:rFonts w:asciiTheme="majorBidi" w:hAnsiTheme="majorBidi" w:cstheme="majorBidi"/>
          <w:sz w:val="28"/>
          <w:szCs w:val="28"/>
        </w:rPr>
        <w:t xml:space="preserve">regular </w:t>
      </w:r>
      <w:r w:rsidR="006519D7" w:rsidRPr="00AB72E4">
        <w:rPr>
          <w:rFonts w:asciiTheme="majorBidi" w:hAnsiTheme="majorBidi" w:cstheme="majorBidi"/>
          <w:sz w:val="28"/>
          <w:szCs w:val="28"/>
        </w:rPr>
        <w:t xml:space="preserve"> customers.</w:t>
      </w:r>
      <w:r w:rsidR="0020507F" w:rsidRPr="00AB72E4">
        <w:rPr>
          <w:rFonts w:asciiTheme="majorBidi" w:hAnsiTheme="majorBidi" w:cstheme="majorBidi"/>
          <w:sz w:val="28"/>
          <w:szCs w:val="28"/>
        </w:rPr>
        <w:t xml:space="preserve"> How </w:t>
      </w:r>
      <w:r w:rsidR="00F304EB" w:rsidRPr="00AB72E4">
        <w:rPr>
          <w:rFonts w:asciiTheme="majorBidi" w:hAnsiTheme="majorBidi" w:cstheme="majorBidi"/>
          <w:sz w:val="28"/>
          <w:szCs w:val="28"/>
        </w:rPr>
        <w:t>much</w:t>
      </w:r>
      <w:r w:rsidR="0020507F" w:rsidRPr="00AB72E4">
        <w:rPr>
          <w:rFonts w:asciiTheme="majorBidi" w:hAnsiTheme="majorBidi" w:cstheme="majorBidi"/>
          <w:sz w:val="28"/>
          <w:szCs w:val="28"/>
        </w:rPr>
        <w:t xml:space="preserve"> customer spend, </w:t>
      </w:r>
      <w:r w:rsidR="00BB1745" w:rsidRPr="00AB72E4">
        <w:rPr>
          <w:rFonts w:asciiTheme="majorBidi" w:hAnsiTheme="majorBidi" w:cstheme="majorBidi"/>
          <w:sz w:val="28"/>
          <w:szCs w:val="28"/>
        </w:rPr>
        <w:t xml:space="preserve">what  products they </w:t>
      </w:r>
      <w:r w:rsidR="00F304EB" w:rsidRPr="00AB72E4">
        <w:rPr>
          <w:rFonts w:asciiTheme="majorBidi" w:hAnsiTheme="majorBidi" w:cstheme="majorBidi"/>
          <w:sz w:val="28"/>
          <w:szCs w:val="28"/>
        </w:rPr>
        <w:t xml:space="preserve">purchased and  from </w:t>
      </w:r>
      <w:r w:rsidR="0060079D" w:rsidRPr="00AB72E4">
        <w:rPr>
          <w:rFonts w:asciiTheme="majorBidi" w:hAnsiTheme="majorBidi" w:cstheme="majorBidi"/>
          <w:sz w:val="28"/>
          <w:szCs w:val="28"/>
        </w:rPr>
        <w:t xml:space="preserve"> which store</w:t>
      </w:r>
      <w:r w:rsidR="00801157" w:rsidRPr="00AB72E4">
        <w:rPr>
          <w:rFonts w:asciiTheme="majorBidi" w:hAnsiTheme="majorBidi" w:cstheme="majorBidi"/>
          <w:sz w:val="28"/>
          <w:szCs w:val="28"/>
        </w:rPr>
        <w:t>. A</w:t>
      </w:r>
      <w:r w:rsidR="00BE1C22" w:rsidRPr="00AB72E4">
        <w:rPr>
          <w:rFonts w:asciiTheme="majorBidi" w:hAnsiTheme="majorBidi" w:cstheme="majorBidi"/>
          <w:sz w:val="28"/>
          <w:szCs w:val="28"/>
        </w:rPr>
        <w:t xml:space="preserve">ccording </w:t>
      </w:r>
      <w:r w:rsidR="000E448B" w:rsidRPr="00AB72E4">
        <w:rPr>
          <w:rFonts w:asciiTheme="majorBidi" w:hAnsiTheme="majorBidi" w:cstheme="majorBidi"/>
          <w:sz w:val="28"/>
          <w:szCs w:val="28"/>
        </w:rPr>
        <w:t>to</w:t>
      </w:r>
      <w:r w:rsidR="00801157" w:rsidRPr="00AB72E4">
        <w:rPr>
          <w:rFonts w:asciiTheme="majorBidi" w:hAnsiTheme="majorBidi" w:cstheme="majorBidi"/>
          <w:sz w:val="28"/>
          <w:szCs w:val="28"/>
        </w:rPr>
        <w:t xml:space="preserve"> Baldwin ( 2017) </w:t>
      </w:r>
      <w:r w:rsidR="00BE1C22"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BE1C22" w:rsidRPr="00AB72E4">
        <w:rPr>
          <w:rFonts w:asciiTheme="majorBidi" w:hAnsiTheme="majorBidi" w:cstheme="majorBidi"/>
          <w:sz w:val="28"/>
          <w:szCs w:val="28"/>
        </w:rPr>
        <w:t xml:space="preserve"> collates 300 million data points every week, 19 million of which are in-store transactions”</w:t>
      </w:r>
      <w:r w:rsidR="003E06D2">
        <w:rPr>
          <w:rFonts w:asciiTheme="majorBidi" w:hAnsiTheme="majorBidi" w:cstheme="majorBidi"/>
          <w:sz w:val="28"/>
          <w:szCs w:val="28"/>
        </w:rPr>
        <w:t xml:space="preserve">, see appendix </w:t>
      </w:r>
      <w:r w:rsidR="00A22F74">
        <w:rPr>
          <w:rFonts w:asciiTheme="majorBidi" w:hAnsiTheme="majorBidi" w:cstheme="majorBidi"/>
          <w:sz w:val="28"/>
          <w:szCs w:val="28"/>
        </w:rPr>
        <w:t>2</w:t>
      </w:r>
      <w:r w:rsidR="00982203">
        <w:rPr>
          <w:rFonts w:asciiTheme="majorBidi" w:hAnsiTheme="majorBidi" w:cstheme="majorBidi"/>
          <w:sz w:val="28"/>
          <w:szCs w:val="28"/>
        </w:rPr>
        <w:t xml:space="preserve">. </w:t>
      </w:r>
      <w:r w:rsidR="00D711DC">
        <w:rPr>
          <w:rFonts w:asciiTheme="majorBidi" w:hAnsiTheme="majorBidi" w:cstheme="majorBidi"/>
          <w:sz w:val="28"/>
          <w:szCs w:val="28"/>
        </w:rPr>
        <w:t xml:space="preserve">The process is done through: </w:t>
      </w:r>
    </w:p>
    <w:p w14:paraId="36EB1B57" w14:textId="59415A39" w:rsidR="00537F32" w:rsidRPr="00AB72E4" w:rsidRDefault="00745FF9" w:rsidP="009F23CA">
      <w:pPr>
        <w:pStyle w:val="ListParagraph"/>
        <w:numPr>
          <w:ilvl w:val="0"/>
          <w:numId w:val="4"/>
        </w:numPr>
        <w:jc w:val="both"/>
        <w:rPr>
          <w:rFonts w:asciiTheme="majorBidi" w:hAnsiTheme="majorBidi" w:cstheme="majorBidi"/>
          <w:sz w:val="28"/>
          <w:szCs w:val="28"/>
        </w:rPr>
      </w:pPr>
      <w:r w:rsidRPr="00AB72E4">
        <w:rPr>
          <w:rFonts w:asciiTheme="majorBidi" w:hAnsiTheme="majorBidi" w:cstheme="majorBidi"/>
          <w:sz w:val="28"/>
          <w:szCs w:val="28"/>
        </w:rPr>
        <w:t xml:space="preserve">Online : </w:t>
      </w:r>
      <w:r w:rsidR="002855E9">
        <w:rPr>
          <w:rFonts w:asciiTheme="majorBidi" w:hAnsiTheme="majorBidi" w:cstheme="majorBidi"/>
          <w:sz w:val="28"/>
          <w:szCs w:val="28"/>
        </w:rPr>
        <w:t>Asda</w:t>
      </w:r>
      <w:r w:rsidR="0098218D" w:rsidRPr="00AB72E4">
        <w:rPr>
          <w:rFonts w:asciiTheme="majorBidi" w:hAnsiTheme="majorBidi" w:cstheme="majorBidi"/>
          <w:sz w:val="28"/>
          <w:szCs w:val="28"/>
        </w:rPr>
        <w:t xml:space="preserve"> </w:t>
      </w:r>
      <w:r w:rsidR="00237AA0" w:rsidRPr="00AB72E4">
        <w:rPr>
          <w:rFonts w:asciiTheme="majorBidi" w:hAnsiTheme="majorBidi" w:cstheme="majorBidi"/>
          <w:sz w:val="28"/>
          <w:szCs w:val="28"/>
        </w:rPr>
        <w:t>collects information</w:t>
      </w:r>
      <w:r w:rsidR="00FF18E0" w:rsidRPr="00AB72E4">
        <w:rPr>
          <w:rFonts w:asciiTheme="majorBidi" w:hAnsiTheme="majorBidi" w:cstheme="majorBidi"/>
          <w:sz w:val="28"/>
          <w:szCs w:val="28"/>
        </w:rPr>
        <w:t xml:space="preserve"> </w:t>
      </w:r>
      <w:r w:rsidR="00036CFA" w:rsidRPr="00AB72E4">
        <w:rPr>
          <w:rFonts w:asciiTheme="majorBidi" w:hAnsiTheme="majorBidi" w:cstheme="majorBidi"/>
          <w:sz w:val="28"/>
          <w:szCs w:val="28"/>
        </w:rPr>
        <w:t xml:space="preserve">(such as device </w:t>
      </w:r>
      <w:r w:rsidR="00813A71" w:rsidRPr="00AB72E4">
        <w:rPr>
          <w:rFonts w:asciiTheme="majorBidi" w:hAnsiTheme="majorBidi" w:cstheme="majorBidi"/>
          <w:sz w:val="28"/>
          <w:szCs w:val="28"/>
        </w:rPr>
        <w:t xml:space="preserve">data and </w:t>
      </w:r>
      <w:r w:rsidR="00E12821" w:rsidRPr="00AB72E4">
        <w:rPr>
          <w:rFonts w:asciiTheme="majorBidi" w:hAnsiTheme="majorBidi" w:cstheme="majorBidi"/>
          <w:sz w:val="28"/>
          <w:szCs w:val="28"/>
        </w:rPr>
        <w:t>identifiers</w:t>
      </w:r>
      <w:r w:rsidR="00CC4F4A" w:rsidRPr="00AB72E4">
        <w:rPr>
          <w:rFonts w:asciiTheme="majorBidi" w:hAnsiTheme="majorBidi" w:cstheme="majorBidi"/>
          <w:sz w:val="28"/>
          <w:szCs w:val="28"/>
        </w:rPr>
        <w:t xml:space="preserve">, IP address, </w:t>
      </w:r>
      <w:r w:rsidR="00204B64" w:rsidRPr="00AB72E4">
        <w:rPr>
          <w:rFonts w:asciiTheme="majorBidi" w:hAnsiTheme="majorBidi" w:cstheme="majorBidi"/>
          <w:sz w:val="28"/>
          <w:szCs w:val="28"/>
        </w:rPr>
        <w:t xml:space="preserve">session ID, </w:t>
      </w:r>
      <w:r w:rsidR="00761296" w:rsidRPr="00AB72E4">
        <w:rPr>
          <w:rFonts w:asciiTheme="majorBidi" w:hAnsiTheme="majorBidi" w:cstheme="majorBidi"/>
          <w:sz w:val="28"/>
          <w:szCs w:val="28"/>
        </w:rPr>
        <w:t>purchase history</w:t>
      </w:r>
      <w:r w:rsidR="00E12821" w:rsidRPr="00AB72E4">
        <w:rPr>
          <w:rFonts w:asciiTheme="majorBidi" w:hAnsiTheme="majorBidi" w:cstheme="majorBidi"/>
          <w:sz w:val="28"/>
          <w:szCs w:val="28"/>
        </w:rPr>
        <w:t xml:space="preserve"> </w:t>
      </w:r>
      <w:r w:rsidR="00036CFA" w:rsidRPr="00AB72E4">
        <w:rPr>
          <w:rFonts w:asciiTheme="majorBidi" w:hAnsiTheme="majorBidi" w:cstheme="majorBidi"/>
          <w:sz w:val="28"/>
          <w:szCs w:val="28"/>
        </w:rPr>
        <w:t xml:space="preserve">) </w:t>
      </w:r>
      <w:r w:rsidR="00237AA0" w:rsidRPr="00AB72E4">
        <w:rPr>
          <w:rFonts w:asciiTheme="majorBidi" w:hAnsiTheme="majorBidi" w:cstheme="majorBidi"/>
          <w:sz w:val="28"/>
          <w:szCs w:val="28"/>
        </w:rPr>
        <w:t xml:space="preserve">  via different methods </w:t>
      </w:r>
      <w:r w:rsidR="00E12821" w:rsidRPr="00AB72E4">
        <w:rPr>
          <w:rFonts w:asciiTheme="majorBidi" w:hAnsiTheme="majorBidi" w:cstheme="majorBidi"/>
          <w:sz w:val="28"/>
          <w:szCs w:val="28"/>
        </w:rPr>
        <w:t xml:space="preserve">for instance : </w:t>
      </w:r>
      <w:r w:rsidR="00237AA0" w:rsidRPr="00AB72E4">
        <w:rPr>
          <w:rFonts w:asciiTheme="majorBidi" w:hAnsiTheme="majorBidi" w:cstheme="majorBidi"/>
          <w:sz w:val="28"/>
          <w:szCs w:val="28"/>
        </w:rPr>
        <w:t>coo</w:t>
      </w:r>
      <w:r w:rsidR="00DD590C" w:rsidRPr="00AB72E4">
        <w:rPr>
          <w:rFonts w:asciiTheme="majorBidi" w:hAnsiTheme="majorBidi" w:cstheme="majorBidi"/>
          <w:sz w:val="28"/>
          <w:szCs w:val="28"/>
        </w:rPr>
        <w:t>kies p</w:t>
      </w:r>
      <w:r w:rsidR="00C16BC3" w:rsidRPr="00AB72E4">
        <w:rPr>
          <w:rFonts w:asciiTheme="majorBidi" w:hAnsiTheme="majorBidi" w:cstheme="majorBidi"/>
          <w:sz w:val="28"/>
          <w:szCs w:val="28"/>
        </w:rPr>
        <w:t xml:space="preserve">laced on </w:t>
      </w:r>
      <w:r w:rsidR="002855E9">
        <w:rPr>
          <w:rFonts w:asciiTheme="majorBidi" w:hAnsiTheme="majorBidi" w:cstheme="majorBidi"/>
          <w:sz w:val="28"/>
          <w:szCs w:val="28"/>
        </w:rPr>
        <w:t>Asda</w:t>
      </w:r>
      <w:r w:rsidR="00E80F2F" w:rsidRPr="00AB72E4">
        <w:rPr>
          <w:rFonts w:asciiTheme="majorBidi" w:hAnsiTheme="majorBidi" w:cstheme="majorBidi"/>
          <w:sz w:val="28"/>
          <w:szCs w:val="28"/>
        </w:rPr>
        <w:t>.com</w:t>
      </w:r>
      <w:r w:rsidR="00004DAB" w:rsidRPr="00AB72E4">
        <w:rPr>
          <w:rFonts w:asciiTheme="majorBidi" w:hAnsiTheme="majorBidi" w:cstheme="majorBidi"/>
          <w:sz w:val="28"/>
          <w:szCs w:val="28"/>
        </w:rPr>
        <w:t xml:space="preserve"> and other </w:t>
      </w:r>
      <w:r w:rsidR="00537F32" w:rsidRPr="00AB72E4">
        <w:rPr>
          <w:rFonts w:asciiTheme="majorBidi" w:hAnsiTheme="majorBidi" w:cstheme="majorBidi"/>
          <w:sz w:val="28"/>
          <w:szCs w:val="28"/>
        </w:rPr>
        <w:t xml:space="preserve">websites of media partners/publishers that </w:t>
      </w:r>
      <w:r w:rsidR="008F1C55">
        <w:rPr>
          <w:rFonts w:asciiTheme="majorBidi" w:hAnsiTheme="majorBidi" w:cstheme="majorBidi"/>
          <w:sz w:val="28"/>
          <w:szCs w:val="28"/>
        </w:rPr>
        <w:t>provide</w:t>
      </w:r>
      <w:r w:rsidR="008825A8">
        <w:rPr>
          <w:rFonts w:asciiTheme="majorBidi" w:hAnsiTheme="majorBidi" w:cstheme="majorBidi"/>
          <w:sz w:val="28"/>
          <w:szCs w:val="28"/>
        </w:rPr>
        <w:t xml:space="preserve"> </w:t>
      </w:r>
      <w:r w:rsidR="00537F32"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537F32" w:rsidRPr="00AB72E4">
        <w:rPr>
          <w:rFonts w:asciiTheme="majorBidi" w:hAnsiTheme="majorBidi" w:cstheme="majorBidi"/>
          <w:sz w:val="28"/>
          <w:szCs w:val="28"/>
        </w:rPr>
        <w:t xml:space="preserve"> </w:t>
      </w:r>
      <w:r w:rsidR="008825A8">
        <w:rPr>
          <w:rFonts w:asciiTheme="majorBidi" w:hAnsiTheme="majorBidi" w:cstheme="majorBidi"/>
          <w:sz w:val="28"/>
          <w:szCs w:val="28"/>
        </w:rPr>
        <w:t xml:space="preserve"> with </w:t>
      </w:r>
      <w:r w:rsidR="00537F32" w:rsidRPr="00AB72E4">
        <w:rPr>
          <w:rFonts w:asciiTheme="majorBidi" w:hAnsiTheme="majorBidi" w:cstheme="majorBidi"/>
          <w:sz w:val="28"/>
          <w:szCs w:val="28"/>
        </w:rPr>
        <w:t>advertising.</w:t>
      </w:r>
      <w:r w:rsidR="00283CC0" w:rsidRPr="00AB72E4">
        <w:rPr>
          <w:rFonts w:asciiTheme="majorBidi" w:hAnsiTheme="majorBidi" w:cstheme="majorBidi"/>
          <w:sz w:val="28"/>
          <w:szCs w:val="28"/>
        </w:rPr>
        <w:t xml:space="preserve"> </w:t>
      </w:r>
      <w:r w:rsidR="00B74793">
        <w:rPr>
          <w:rFonts w:asciiTheme="majorBidi" w:hAnsiTheme="majorBidi" w:cstheme="majorBidi"/>
          <w:sz w:val="28"/>
          <w:szCs w:val="28"/>
        </w:rPr>
        <w:t xml:space="preserve">For example, </w:t>
      </w:r>
      <w:r w:rsidR="00283CC0" w:rsidRPr="00B74793">
        <w:rPr>
          <w:rFonts w:asciiTheme="majorBidi" w:hAnsiTheme="majorBidi" w:cstheme="majorBidi"/>
          <w:sz w:val="28"/>
          <w:szCs w:val="28"/>
        </w:rPr>
        <w:t> </w:t>
      </w:r>
      <w:r w:rsidR="00B74793" w:rsidRPr="00B74793">
        <w:rPr>
          <w:rFonts w:asciiTheme="majorBidi" w:hAnsiTheme="majorBidi" w:cstheme="majorBidi"/>
          <w:sz w:val="28"/>
          <w:szCs w:val="28"/>
        </w:rPr>
        <w:t>E</w:t>
      </w:r>
      <w:r w:rsidR="00283CC0" w:rsidRPr="00AB72E4">
        <w:rPr>
          <w:rFonts w:asciiTheme="majorBidi" w:hAnsiTheme="majorBidi" w:cstheme="majorBidi"/>
          <w:sz w:val="28"/>
          <w:szCs w:val="28"/>
        </w:rPr>
        <w:t xml:space="preserve">E shares some </w:t>
      </w:r>
      <w:r w:rsidR="008825A8">
        <w:rPr>
          <w:rFonts w:asciiTheme="majorBidi" w:hAnsiTheme="majorBidi" w:cstheme="majorBidi"/>
          <w:sz w:val="28"/>
          <w:szCs w:val="28"/>
        </w:rPr>
        <w:t>p</w:t>
      </w:r>
      <w:r w:rsidR="00283CC0" w:rsidRPr="00AB72E4">
        <w:rPr>
          <w:rFonts w:asciiTheme="majorBidi" w:hAnsiTheme="majorBidi" w:cstheme="majorBidi"/>
          <w:sz w:val="28"/>
          <w:szCs w:val="28"/>
        </w:rPr>
        <w:t xml:space="preserve">ersonal </w:t>
      </w:r>
      <w:r w:rsidR="00BD0313">
        <w:rPr>
          <w:rFonts w:asciiTheme="majorBidi" w:hAnsiTheme="majorBidi" w:cstheme="majorBidi"/>
          <w:sz w:val="28"/>
          <w:szCs w:val="28"/>
        </w:rPr>
        <w:t>i</w:t>
      </w:r>
      <w:r w:rsidR="00283CC0" w:rsidRPr="00AB72E4">
        <w:rPr>
          <w:rFonts w:asciiTheme="majorBidi" w:hAnsiTheme="majorBidi" w:cstheme="majorBidi"/>
          <w:sz w:val="28"/>
          <w:szCs w:val="28"/>
        </w:rPr>
        <w:t>nformation</w:t>
      </w:r>
      <w:r w:rsidR="00BD0313">
        <w:rPr>
          <w:rFonts w:asciiTheme="majorBidi" w:hAnsiTheme="majorBidi" w:cstheme="majorBidi"/>
          <w:sz w:val="28"/>
          <w:szCs w:val="28"/>
        </w:rPr>
        <w:t xml:space="preserve"> wit</w:t>
      </w:r>
      <w:r w:rsidR="00BF4FC9">
        <w:rPr>
          <w:rFonts w:asciiTheme="majorBidi" w:hAnsiTheme="majorBidi" w:cstheme="majorBidi"/>
          <w:sz w:val="28"/>
          <w:szCs w:val="28"/>
        </w:rPr>
        <w:t>h Asda</w:t>
      </w:r>
      <w:r w:rsidR="00BD0313">
        <w:rPr>
          <w:rFonts w:asciiTheme="majorBidi" w:hAnsiTheme="majorBidi" w:cstheme="majorBidi"/>
          <w:sz w:val="28"/>
          <w:szCs w:val="28"/>
        </w:rPr>
        <w:t xml:space="preserve"> </w:t>
      </w:r>
      <w:r w:rsidR="00283CC0" w:rsidRPr="00AB72E4">
        <w:rPr>
          <w:rFonts w:asciiTheme="majorBidi" w:hAnsiTheme="majorBidi" w:cstheme="majorBidi"/>
          <w:sz w:val="28"/>
          <w:szCs w:val="28"/>
        </w:rPr>
        <w:t xml:space="preserve"> </w:t>
      </w:r>
      <w:r w:rsidR="00FB48A3"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FB48A3" w:rsidRPr="00AB72E4">
        <w:rPr>
          <w:rFonts w:asciiTheme="majorBidi" w:hAnsiTheme="majorBidi" w:cstheme="majorBidi"/>
          <w:sz w:val="28"/>
          <w:szCs w:val="28"/>
        </w:rPr>
        <w:t xml:space="preserve"> Pharmacy may access customer NHS</w:t>
      </w:r>
      <w:r w:rsidR="004A7FFA" w:rsidRPr="00AB72E4">
        <w:rPr>
          <w:rFonts w:asciiTheme="majorBidi" w:hAnsiTheme="majorBidi" w:cstheme="majorBidi"/>
          <w:sz w:val="28"/>
          <w:szCs w:val="28"/>
        </w:rPr>
        <w:t xml:space="preserve"> Summary Care Record</w:t>
      </w:r>
      <w:r w:rsidR="00283CC0"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283CC0" w:rsidRPr="00AB72E4">
        <w:rPr>
          <w:rFonts w:asciiTheme="majorBidi" w:hAnsiTheme="majorBidi" w:cstheme="majorBidi"/>
          <w:sz w:val="28"/>
          <w:szCs w:val="28"/>
        </w:rPr>
        <w:t>,2020)</w:t>
      </w:r>
    </w:p>
    <w:p w14:paraId="0C90C4B2" w14:textId="69B06D66" w:rsidR="00BB04CF" w:rsidRPr="00AB72E4" w:rsidRDefault="0053144B" w:rsidP="009F23CA">
      <w:pPr>
        <w:pStyle w:val="ListParagraph"/>
        <w:numPr>
          <w:ilvl w:val="0"/>
          <w:numId w:val="4"/>
        </w:numPr>
        <w:jc w:val="both"/>
        <w:rPr>
          <w:rFonts w:asciiTheme="majorBidi" w:hAnsiTheme="majorBidi" w:cstheme="majorBidi"/>
          <w:sz w:val="28"/>
          <w:szCs w:val="28"/>
        </w:rPr>
      </w:pPr>
      <w:r w:rsidRPr="00AB72E4">
        <w:rPr>
          <w:rFonts w:asciiTheme="majorBidi" w:hAnsiTheme="majorBidi" w:cstheme="majorBidi"/>
          <w:sz w:val="28"/>
          <w:szCs w:val="28"/>
        </w:rPr>
        <w:t>Direct</w:t>
      </w:r>
      <w:r w:rsidR="00444733" w:rsidRPr="00AB72E4">
        <w:rPr>
          <w:rFonts w:asciiTheme="majorBidi" w:hAnsiTheme="majorBidi" w:cstheme="majorBidi"/>
          <w:sz w:val="28"/>
          <w:szCs w:val="28"/>
        </w:rPr>
        <w:t xml:space="preserve">ly </w:t>
      </w:r>
      <w:r w:rsidRPr="00AB72E4">
        <w:rPr>
          <w:rFonts w:asciiTheme="majorBidi" w:hAnsiTheme="majorBidi" w:cstheme="majorBidi"/>
          <w:sz w:val="28"/>
          <w:szCs w:val="28"/>
        </w:rPr>
        <w:t xml:space="preserve"> : </w:t>
      </w:r>
      <w:r w:rsidR="002855E9">
        <w:rPr>
          <w:rFonts w:asciiTheme="majorBidi" w:hAnsiTheme="majorBidi" w:cstheme="majorBidi"/>
          <w:sz w:val="28"/>
          <w:szCs w:val="28"/>
        </w:rPr>
        <w:t>Asda</w:t>
      </w:r>
      <w:r w:rsidR="00BC0C7B" w:rsidRPr="00AB72E4">
        <w:rPr>
          <w:rFonts w:asciiTheme="majorBidi" w:hAnsiTheme="majorBidi" w:cstheme="majorBidi"/>
          <w:sz w:val="28"/>
          <w:szCs w:val="28"/>
        </w:rPr>
        <w:t xml:space="preserve"> collect</w:t>
      </w:r>
      <w:r w:rsidR="009E5814" w:rsidRPr="00AB72E4">
        <w:rPr>
          <w:rFonts w:asciiTheme="majorBidi" w:hAnsiTheme="majorBidi" w:cstheme="majorBidi"/>
          <w:sz w:val="28"/>
          <w:szCs w:val="28"/>
        </w:rPr>
        <w:t>s</w:t>
      </w:r>
      <w:r w:rsidR="00BC0C7B" w:rsidRPr="00AB72E4">
        <w:rPr>
          <w:rFonts w:asciiTheme="majorBidi" w:hAnsiTheme="majorBidi" w:cstheme="majorBidi"/>
          <w:sz w:val="28"/>
          <w:szCs w:val="28"/>
        </w:rPr>
        <w:t xml:space="preserve"> information from customers directly </w:t>
      </w:r>
      <w:r w:rsidR="00CA14D3" w:rsidRPr="00AB72E4">
        <w:rPr>
          <w:rFonts w:asciiTheme="majorBidi" w:hAnsiTheme="majorBidi" w:cstheme="majorBidi"/>
          <w:sz w:val="28"/>
          <w:szCs w:val="28"/>
        </w:rPr>
        <w:t xml:space="preserve">when registering or creating an account with </w:t>
      </w:r>
      <w:r w:rsidR="002855E9">
        <w:rPr>
          <w:rFonts w:asciiTheme="majorBidi" w:hAnsiTheme="majorBidi" w:cstheme="majorBidi"/>
          <w:sz w:val="28"/>
          <w:szCs w:val="28"/>
        </w:rPr>
        <w:t>Asda</w:t>
      </w:r>
      <w:r w:rsidR="00992DD9" w:rsidRPr="00AB72E4">
        <w:rPr>
          <w:rFonts w:asciiTheme="majorBidi" w:hAnsiTheme="majorBidi" w:cstheme="majorBidi"/>
          <w:sz w:val="28"/>
          <w:szCs w:val="28"/>
        </w:rPr>
        <w:t>, Scan &amp; Go</w:t>
      </w:r>
      <w:r w:rsidR="00421399" w:rsidRPr="00AB72E4">
        <w:rPr>
          <w:rFonts w:asciiTheme="majorBidi" w:hAnsiTheme="majorBidi" w:cstheme="majorBidi"/>
          <w:sz w:val="28"/>
          <w:szCs w:val="28"/>
        </w:rPr>
        <w:t xml:space="preserve"> </w:t>
      </w:r>
      <w:r w:rsidR="00931B4C" w:rsidRPr="00AB72E4">
        <w:rPr>
          <w:rFonts w:asciiTheme="majorBidi" w:hAnsiTheme="majorBidi" w:cstheme="majorBidi"/>
          <w:sz w:val="28"/>
          <w:szCs w:val="28"/>
        </w:rPr>
        <w:t>A</w:t>
      </w:r>
      <w:r w:rsidR="00C0435C" w:rsidRPr="00AB72E4">
        <w:rPr>
          <w:rFonts w:asciiTheme="majorBidi" w:hAnsiTheme="majorBidi" w:cstheme="majorBidi"/>
          <w:sz w:val="28"/>
          <w:szCs w:val="28"/>
        </w:rPr>
        <w:t xml:space="preserve">ccount </w:t>
      </w:r>
      <w:r w:rsidR="00121F6F" w:rsidRPr="00AB72E4">
        <w:rPr>
          <w:rFonts w:asciiTheme="majorBidi" w:hAnsiTheme="majorBidi" w:cstheme="majorBidi"/>
          <w:sz w:val="28"/>
          <w:szCs w:val="28"/>
        </w:rPr>
        <w:t>,</w:t>
      </w:r>
      <w:r w:rsidR="00B46CCB">
        <w:rPr>
          <w:rFonts w:asciiTheme="majorBidi" w:hAnsiTheme="majorBidi" w:cstheme="majorBidi"/>
          <w:sz w:val="28"/>
          <w:szCs w:val="28"/>
        </w:rPr>
        <w:t xml:space="preserve"> </w:t>
      </w:r>
      <w:r w:rsidR="00C0435C" w:rsidRPr="00AB72E4">
        <w:rPr>
          <w:rFonts w:asciiTheme="majorBidi" w:hAnsiTheme="majorBidi" w:cstheme="majorBidi"/>
          <w:sz w:val="28"/>
          <w:szCs w:val="28"/>
        </w:rPr>
        <w:t xml:space="preserve">George cloths </w:t>
      </w:r>
      <w:r w:rsidR="00931B4C" w:rsidRPr="00AB72E4">
        <w:rPr>
          <w:rFonts w:asciiTheme="majorBidi" w:hAnsiTheme="majorBidi" w:cstheme="majorBidi"/>
          <w:sz w:val="28"/>
          <w:szCs w:val="28"/>
        </w:rPr>
        <w:t>A</w:t>
      </w:r>
      <w:r w:rsidR="00C0435C" w:rsidRPr="00AB72E4">
        <w:rPr>
          <w:rFonts w:asciiTheme="majorBidi" w:hAnsiTheme="majorBidi" w:cstheme="majorBidi"/>
          <w:sz w:val="28"/>
          <w:szCs w:val="28"/>
        </w:rPr>
        <w:t>ccount</w:t>
      </w:r>
      <w:r w:rsidR="00121F6F"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121F6F" w:rsidRPr="00AB72E4">
        <w:rPr>
          <w:rFonts w:asciiTheme="majorBidi" w:hAnsiTheme="majorBidi" w:cstheme="majorBidi"/>
          <w:sz w:val="28"/>
          <w:szCs w:val="28"/>
        </w:rPr>
        <w:t xml:space="preserve"> </w:t>
      </w:r>
      <w:r w:rsidR="00931B4C" w:rsidRPr="00AB72E4">
        <w:rPr>
          <w:rFonts w:asciiTheme="majorBidi" w:hAnsiTheme="majorBidi" w:cstheme="majorBidi"/>
          <w:sz w:val="28"/>
          <w:szCs w:val="28"/>
        </w:rPr>
        <w:t>I</w:t>
      </w:r>
      <w:r w:rsidR="00450159" w:rsidRPr="00AB72E4">
        <w:rPr>
          <w:rFonts w:asciiTheme="majorBidi" w:hAnsiTheme="majorBidi" w:cstheme="majorBidi"/>
          <w:sz w:val="28"/>
          <w:szCs w:val="28"/>
        </w:rPr>
        <w:t xml:space="preserve">nsurance, </w:t>
      </w:r>
      <w:r w:rsidR="002855E9">
        <w:rPr>
          <w:rFonts w:asciiTheme="majorBidi" w:hAnsiTheme="majorBidi" w:cstheme="majorBidi"/>
          <w:sz w:val="28"/>
          <w:szCs w:val="28"/>
        </w:rPr>
        <w:t>Asda</w:t>
      </w:r>
      <w:r w:rsidR="00396223" w:rsidRPr="00AB72E4">
        <w:rPr>
          <w:rFonts w:asciiTheme="majorBidi" w:hAnsiTheme="majorBidi" w:cstheme="majorBidi"/>
          <w:sz w:val="28"/>
          <w:szCs w:val="28"/>
        </w:rPr>
        <w:t xml:space="preserve"> App account, </w:t>
      </w:r>
      <w:r w:rsidR="002855E9">
        <w:rPr>
          <w:rFonts w:asciiTheme="majorBidi" w:hAnsiTheme="majorBidi" w:cstheme="majorBidi"/>
          <w:sz w:val="28"/>
          <w:szCs w:val="28"/>
        </w:rPr>
        <w:t>Asda</w:t>
      </w:r>
      <w:r w:rsidR="00450159" w:rsidRPr="00AB72E4">
        <w:rPr>
          <w:rFonts w:asciiTheme="majorBidi" w:hAnsiTheme="majorBidi" w:cstheme="majorBidi"/>
          <w:sz w:val="28"/>
          <w:szCs w:val="28"/>
        </w:rPr>
        <w:t xml:space="preserve"> </w:t>
      </w:r>
      <w:r w:rsidR="00931B4C" w:rsidRPr="00AB72E4">
        <w:rPr>
          <w:rFonts w:asciiTheme="majorBidi" w:hAnsiTheme="majorBidi" w:cstheme="majorBidi"/>
          <w:sz w:val="28"/>
          <w:szCs w:val="28"/>
        </w:rPr>
        <w:t>M</w:t>
      </w:r>
      <w:r w:rsidR="00450159" w:rsidRPr="00AB72E4">
        <w:rPr>
          <w:rFonts w:asciiTheme="majorBidi" w:hAnsiTheme="majorBidi" w:cstheme="majorBidi"/>
          <w:sz w:val="28"/>
          <w:szCs w:val="28"/>
        </w:rPr>
        <w:t>obile,</w:t>
      </w:r>
      <w:r w:rsidR="009155E2"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A24950" w:rsidRPr="00AB72E4">
        <w:rPr>
          <w:rFonts w:asciiTheme="majorBidi" w:hAnsiTheme="majorBidi" w:cstheme="majorBidi"/>
          <w:sz w:val="28"/>
          <w:szCs w:val="28"/>
        </w:rPr>
        <w:t xml:space="preserve"> Optician </w:t>
      </w:r>
      <w:r w:rsidR="009155E2" w:rsidRPr="00AB72E4">
        <w:rPr>
          <w:rFonts w:asciiTheme="majorBidi" w:hAnsiTheme="majorBidi" w:cstheme="majorBidi"/>
          <w:sz w:val="28"/>
          <w:szCs w:val="28"/>
        </w:rPr>
        <w:t>,</w:t>
      </w:r>
      <w:r w:rsidR="00B46CCB">
        <w:rPr>
          <w:rFonts w:asciiTheme="majorBidi" w:hAnsiTheme="majorBidi" w:cstheme="majorBidi"/>
          <w:sz w:val="28"/>
          <w:szCs w:val="28"/>
        </w:rPr>
        <w:t xml:space="preserve"> </w:t>
      </w:r>
      <w:r w:rsidR="00A83B48" w:rsidRPr="00AB72E4">
        <w:rPr>
          <w:rFonts w:asciiTheme="majorBidi" w:hAnsiTheme="majorBidi" w:cstheme="majorBidi"/>
          <w:sz w:val="28"/>
          <w:szCs w:val="28"/>
        </w:rPr>
        <w:t>B</w:t>
      </w:r>
      <w:r w:rsidR="00A5666B" w:rsidRPr="00AB72E4">
        <w:rPr>
          <w:rFonts w:asciiTheme="majorBidi" w:hAnsiTheme="majorBidi" w:cstheme="majorBidi"/>
          <w:sz w:val="28"/>
          <w:szCs w:val="28"/>
        </w:rPr>
        <w:t xml:space="preserve">aby </w:t>
      </w:r>
      <w:r w:rsidR="00A83B48" w:rsidRPr="00AB72E4">
        <w:rPr>
          <w:rFonts w:asciiTheme="majorBidi" w:hAnsiTheme="majorBidi" w:cstheme="majorBidi"/>
          <w:sz w:val="28"/>
          <w:szCs w:val="28"/>
        </w:rPr>
        <w:t xml:space="preserve"> and </w:t>
      </w:r>
      <w:r w:rsidR="00A5666B" w:rsidRPr="00AB72E4">
        <w:rPr>
          <w:rFonts w:asciiTheme="majorBidi" w:hAnsiTheme="majorBidi" w:cstheme="majorBidi"/>
          <w:sz w:val="28"/>
          <w:szCs w:val="28"/>
        </w:rPr>
        <w:t xml:space="preserve">Toddler </w:t>
      </w:r>
      <w:r w:rsidR="00A83B48" w:rsidRPr="00AB72E4">
        <w:rPr>
          <w:rFonts w:asciiTheme="majorBidi" w:hAnsiTheme="majorBidi" w:cstheme="majorBidi"/>
          <w:sz w:val="28"/>
          <w:szCs w:val="28"/>
        </w:rPr>
        <w:t>Club</w:t>
      </w:r>
      <w:r w:rsidR="00083AF4" w:rsidRPr="00AB72E4">
        <w:rPr>
          <w:rFonts w:asciiTheme="majorBidi" w:hAnsiTheme="majorBidi" w:cstheme="majorBidi"/>
          <w:sz w:val="28"/>
          <w:szCs w:val="28"/>
        </w:rPr>
        <w:t xml:space="preserve"> and Competitions</w:t>
      </w:r>
      <w:r w:rsidR="00B46CCB">
        <w:rPr>
          <w:rFonts w:asciiTheme="majorBidi" w:hAnsiTheme="majorBidi" w:cstheme="majorBidi"/>
          <w:sz w:val="28"/>
          <w:szCs w:val="28"/>
        </w:rPr>
        <w:t>,</w:t>
      </w:r>
      <w:r w:rsidR="00083AF4" w:rsidRPr="00AB72E4">
        <w:rPr>
          <w:rFonts w:asciiTheme="majorBidi" w:hAnsiTheme="majorBidi" w:cstheme="majorBidi"/>
          <w:sz w:val="28"/>
          <w:szCs w:val="28"/>
        </w:rPr>
        <w:t xml:space="preserve"> </w:t>
      </w:r>
      <w:r w:rsidR="005D2517" w:rsidRPr="00AB72E4">
        <w:rPr>
          <w:rFonts w:asciiTheme="majorBidi" w:hAnsiTheme="majorBidi" w:cstheme="majorBidi"/>
          <w:sz w:val="28"/>
          <w:szCs w:val="28"/>
        </w:rPr>
        <w:t>online feedback forms</w:t>
      </w:r>
      <w:r w:rsidR="00586289" w:rsidRPr="00AB72E4">
        <w:rPr>
          <w:rFonts w:asciiTheme="majorBidi" w:hAnsiTheme="majorBidi" w:cstheme="majorBidi"/>
          <w:sz w:val="28"/>
          <w:szCs w:val="28"/>
        </w:rPr>
        <w:t>, location tracking function on mobiles</w:t>
      </w:r>
      <w:r w:rsidR="00346768">
        <w:rPr>
          <w:rFonts w:asciiTheme="majorBidi" w:hAnsiTheme="majorBidi" w:cstheme="majorBidi"/>
          <w:sz w:val="28"/>
          <w:szCs w:val="28"/>
        </w:rPr>
        <w:t xml:space="preserve"> and</w:t>
      </w:r>
      <w:r w:rsidR="004F2180"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4F2180" w:rsidRPr="00AB72E4">
        <w:rPr>
          <w:rFonts w:asciiTheme="majorBidi" w:hAnsiTheme="majorBidi" w:cstheme="majorBidi"/>
          <w:sz w:val="28"/>
          <w:szCs w:val="28"/>
        </w:rPr>
        <w:t xml:space="preserve"> Money .</w:t>
      </w:r>
      <w:r w:rsidR="00812544" w:rsidRPr="00AB72E4">
        <w:rPr>
          <w:rFonts w:asciiTheme="majorBidi" w:hAnsiTheme="majorBidi" w:cstheme="majorBidi"/>
          <w:sz w:val="28"/>
          <w:szCs w:val="28"/>
        </w:rPr>
        <w:t xml:space="preserve"> P</w:t>
      </w:r>
      <w:r w:rsidR="00BB06DF" w:rsidRPr="00AB72E4">
        <w:rPr>
          <w:rFonts w:asciiTheme="majorBidi" w:hAnsiTheme="majorBidi" w:cstheme="majorBidi"/>
          <w:sz w:val="28"/>
          <w:szCs w:val="28"/>
        </w:rPr>
        <w:t xml:space="preserve">ermissions and sharing information </w:t>
      </w:r>
      <w:r w:rsidR="00812544" w:rsidRPr="00AB72E4">
        <w:rPr>
          <w:rFonts w:asciiTheme="majorBidi" w:hAnsiTheme="majorBidi" w:cstheme="majorBidi"/>
          <w:sz w:val="28"/>
          <w:szCs w:val="28"/>
        </w:rPr>
        <w:t>are requested in every stage</w:t>
      </w:r>
      <w:r w:rsidR="00A54842" w:rsidRPr="00AB72E4">
        <w:rPr>
          <w:rFonts w:asciiTheme="majorBidi" w:hAnsiTheme="majorBidi" w:cstheme="majorBidi"/>
          <w:sz w:val="28"/>
          <w:szCs w:val="28"/>
        </w:rPr>
        <w:t xml:space="preserve"> whether </w:t>
      </w:r>
      <w:r w:rsidR="002855E9">
        <w:rPr>
          <w:rFonts w:asciiTheme="majorBidi" w:hAnsiTheme="majorBidi" w:cstheme="majorBidi"/>
          <w:sz w:val="28"/>
          <w:szCs w:val="28"/>
        </w:rPr>
        <w:t>Asda</w:t>
      </w:r>
      <w:r w:rsidR="00A54842" w:rsidRPr="00AB72E4">
        <w:rPr>
          <w:rFonts w:asciiTheme="majorBidi" w:hAnsiTheme="majorBidi" w:cstheme="majorBidi"/>
          <w:sz w:val="28"/>
          <w:szCs w:val="28"/>
        </w:rPr>
        <w:t xml:space="preserve"> </w:t>
      </w:r>
      <w:r w:rsidR="00DA23A6" w:rsidRPr="00AB72E4">
        <w:rPr>
          <w:rFonts w:asciiTheme="majorBidi" w:hAnsiTheme="majorBidi" w:cstheme="majorBidi"/>
          <w:sz w:val="28"/>
          <w:szCs w:val="28"/>
        </w:rPr>
        <w:t>requesting the data or partners who work for</w:t>
      </w:r>
      <w:r w:rsidR="00817371">
        <w:rPr>
          <w:rFonts w:asciiTheme="majorBidi" w:hAnsiTheme="majorBidi" w:cstheme="majorBidi"/>
          <w:sz w:val="28"/>
          <w:szCs w:val="28"/>
        </w:rPr>
        <w:t xml:space="preserve">, </w:t>
      </w:r>
      <w:r w:rsidR="00B72E5F" w:rsidRPr="00AB72E4">
        <w:rPr>
          <w:rFonts w:asciiTheme="majorBidi" w:hAnsiTheme="majorBidi" w:cstheme="majorBidi"/>
          <w:sz w:val="28"/>
          <w:szCs w:val="28"/>
        </w:rPr>
        <w:t xml:space="preserve">the information </w:t>
      </w:r>
      <w:r w:rsidR="00E3083F" w:rsidRPr="00AB72E4">
        <w:rPr>
          <w:rFonts w:asciiTheme="majorBidi" w:hAnsiTheme="majorBidi" w:cstheme="majorBidi"/>
          <w:sz w:val="28"/>
          <w:szCs w:val="28"/>
        </w:rPr>
        <w:t>includes</w:t>
      </w:r>
      <w:r w:rsidR="00B72E5F" w:rsidRPr="00AB72E4">
        <w:rPr>
          <w:rFonts w:asciiTheme="majorBidi" w:hAnsiTheme="majorBidi" w:cstheme="majorBidi"/>
          <w:sz w:val="28"/>
          <w:szCs w:val="28"/>
        </w:rPr>
        <w:t>: Customer name, address, email, telephone  number</w:t>
      </w:r>
      <w:r w:rsidR="00817371">
        <w:rPr>
          <w:rFonts w:asciiTheme="majorBidi" w:hAnsiTheme="majorBidi" w:cstheme="majorBidi"/>
          <w:sz w:val="28"/>
          <w:szCs w:val="28"/>
        </w:rPr>
        <w:t xml:space="preserve">. </w:t>
      </w:r>
      <w:r w:rsidR="00B72E5F" w:rsidRPr="00AB72E4">
        <w:rPr>
          <w:rFonts w:asciiTheme="majorBidi" w:hAnsiTheme="majorBidi" w:cstheme="majorBidi"/>
          <w:sz w:val="28"/>
          <w:szCs w:val="28"/>
        </w:rPr>
        <w:t xml:space="preserve"> </w:t>
      </w:r>
    </w:p>
    <w:p w14:paraId="693AF2C7" w14:textId="67AE7565" w:rsidR="00F7751B" w:rsidRPr="00AB72E4" w:rsidRDefault="00F7751B" w:rsidP="009F23CA">
      <w:pPr>
        <w:pStyle w:val="ListParagraph"/>
        <w:numPr>
          <w:ilvl w:val="0"/>
          <w:numId w:val="4"/>
        </w:numPr>
        <w:jc w:val="both"/>
        <w:rPr>
          <w:rFonts w:asciiTheme="majorBidi" w:hAnsiTheme="majorBidi" w:cstheme="majorBidi"/>
          <w:sz w:val="28"/>
          <w:szCs w:val="28"/>
        </w:rPr>
      </w:pPr>
      <w:r w:rsidRPr="00AB72E4">
        <w:rPr>
          <w:rFonts w:asciiTheme="majorBidi" w:hAnsiTheme="majorBidi" w:cstheme="majorBidi"/>
          <w:sz w:val="28"/>
          <w:szCs w:val="28"/>
        </w:rPr>
        <w:t xml:space="preserve">Push Notification : </w:t>
      </w:r>
      <w:r w:rsidR="00797A24"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A9461A" w:rsidRPr="00AB72E4">
        <w:rPr>
          <w:rFonts w:asciiTheme="majorBidi" w:hAnsiTheme="majorBidi" w:cstheme="majorBidi"/>
          <w:sz w:val="28"/>
          <w:szCs w:val="28"/>
        </w:rPr>
        <w:t xml:space="preserve"> request customer approval</w:t>
      </w:r>
      <w:r w:rsidR="00464938" w:rsidRPr="00AB72E4">
        <w:rPr>
          <w:rFonts w:asciiTheme="majorBidi" w:hAnsiTheme="majorBidi" w:cstheme="majorBidi"/>
          <w:sz w:val="28"/>
          <w:szCs w:val="28"/>
        </w:rPr>
        <w:t xml:space="preserve"> directly </w:t>
      </w:r>
      <w:r w:rsidR="00A9461A" w:rsidRPr="00AB72E4">
        <w:rPr>
          <w:rFonts w:asciiTheme="majorBidi" w:hAnsiTheme="majorBidi" w:cstheme="majorBidi"/>
          <w:sz w:val="28"/>
          <w:szCs w:val="28"/>
        </w:rPr>
        <w:t xml:space="preserve"> to receive push notification </w:t>
      </w:r>
      <w:r w:rsidR="00464938" w:rsidRPr="00AB72E4">
        <w:rPr>
          <w:rFonts w:asciiTheme="majorBidi" w:hAnsiTheme="majorBidi" w:cstheme="majorBidi"/>
          <w:sz w:val="28"/>
          <w:szCs w:val="28"/>
        </w:rPr>
        <w:t>or use</w:t>
      </w:r>
      <w:r w:rsidR="001C7270" w:rsidRPr="00AB72E4">
        <w:rPr>
          <w:rFonts w:asciiTheme="majorBidi" w:hAnsiTheme="majorBidi" w:cstheme="majorBidi"/>
          <w:sz w:val="28"/>
          <w:szCs w:val="28"/>
        </w:rPr>
        <w:t xml:space="preserve">s </w:t>
      </w:r>
      <w:r w:rsidR="00447F56" w:rsidRPr="00AB72E4">
        <w:rPr>
          <w:rFonts w:asciiTheme="majorBidi" w:hAnsiTheme="majorBidi" w:cstheme="majorBidi"/>
          <w:sz w:val="28"/>
          <w:szCs w:val="28"/>
        </w:rPr>
        <w:t>customers</w:t>
      </w:r>
      <w:r w:rsidR="001C7270" w:rsidRPr="00AB72E4">
        <w:rPr>
          <w:rFonts w:asciiTheme="majorBidi" w:hAnsiTheme="majorBidi" w:cstheme="majorBidi"/>
          <w:sz w:val="28"/>
          <w:szCs w:val="28"/>
        </w:rPr>
        <w:t>’ address provided in</w:t>
      </w:r>
      <w:r w:rsidR="00464938"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1C7270" w:rsidRPr="00AB72E4">
        <w:rPr>
          <w:rFonts w:asciiTheme="majorBidi" w:hAnsiTheme="majorBidi" w:cstheme="majorBidi"/>
          <w:sz w:val="28"/>
          <w:szCs w:val="28"/>
        </w:rPr>
        <w:t xml:space="preserve"> App.</w:t>
      </w:r>
    </w:p>
    <w:p w14:paraId="0698CA79" w14:textId="1B0D855A" w:rsidR="006519D7" w:rsidRPr="00AB72E4" w:rsidRDefault="006045DB" w:rsidP="00C123BF">
      <w:pPr>
        <w:pStyle w:val="ListParagraph"/>
        <w:numPr>
          <w:ilvl w:val="0"/>
          <w:numId w:val="2"/>
        </w:numPr>
        <w:jc w:val="both"/>
        <w:rPr>
          <w:rFonts w:asciiTheme="majorBidi" w:hAnsiTheme="majorBidi" w:cstheme="majorBidi"/>
          <w:sz w:val="28"/>
          <w:szCs w:val="28"/>
        </w:rPr>
      </w:pPr>
      <w:r w:rsidRPr="000C4EAE">
        <w:rPr>
          <w:rFonts w:asciiTheme="majorBidi" w:hAnsiTheme="majorBidi" w:cstheme="majorBidi"/>
          <w:b/>
          <w:bCs/>
          <w:sz w:val="28"/>
          <w:szCs w:val="28"/>
        </w:rPr>
        <w:t>Differentiate</w:t>
      </w:r>
      <w:r w:rsidRPr="00AB72E4">
        <w:rPr>
          <w:rFonts w:asciiTheme="majorBidi" w:hAnsiTheme="majorBidi" w:cstheme="majorBidi"/>
          <w:sz w:val="28"/>
          <w:szCs w:val="28"/>
        </w:rPr>
        <w:t xml:space="preserve"> </w:t>
      </w:r>
      <w:r w:rsidR="006519D7" w:rsidRPr="00AB72E4">
        <w:rPr>
          <w:rFonts w:asciiTheme="majorBidi" w:hAnsiTheme="majorBidi" w:cstheme="majorBidi"/>
          <w:sz w:val="28"/>
          <w:szCs w:val="28"/>
        </w:rPr>
        <w:t xml:space="preserve"> </w:t>
      </w:r>
      <w:r w:rsidR="00595703" w:rsidRPr="00AB72E4">
        <w:rPr>
          <w:rFonts w:asciiTheme="majorBidi" w:hAnsiTheme="majorBidi" w:cstheme="majorBidi"/>
          <w:sz w:val="28"/>
          <w:szCs w:val="28"/>
        </w:rPr>
        <w:t>: classifying  actual or  potential customers into two categories :</w:t>
      </w:r>
    </w:p>
    <w:p w14:paraId="6455BED7" w14:textId="7882AB73" w:rsidR="000B5057" w:rsidRPr="00AB72E4" w:rsidRDefault="006519D7" w:rsidP="005E154D">
      <w:pPr>
        <w:pStyle w:val="ListParagraph"/>
        <w:numPr>
          <w:ilvl w:val="0"/>
          <w:numId w:val="5"/>
        </w:numPr>
        <w:jc w:val="both"/>
        <w:rPr>
          <w:rFonts w:asciiTheme="majorBidi" w:hAnsiTheme="majorBidi" w:cstheme="majorBidi"/>
          <w:sz w:val="28"/>
          <w:szCs w:val="28"/>
        </w:rPr>
      </w:pPr>
      <w:r w:rsidRPr="00AB72E4">
        <w:rPr>
          <w:rFonts w:asciiTheme="majorBidi" w:hAnsiTheme="majorBidi" w:cstheme="majorBidi"/>
          <w:sz w:val="28"/>
          <w:szCs w:val="28"/>
        </w:rPr>
        <w:t>V</w:t>
      </w:r>
      <w:r w:rsidR="006045DB" w:rsidRPr="00AB72E4">
        <w:rPr>
          <w:rFonts w:asciiTheme="majorBidi" w:hAnsiTheme="majorBidi" w:cstheme="majorBidi"/>
          <w:sz w:val="28"/>
          <w:szCs w:val="28"/>
        </w:rPr>
        <w:t>alue</w:t>
      </w:r>
      <w:r w:rsidRPr="00AB72E4">
        <w:rPr>
          <w:rFonts w:asciiTheme="majorBidi" w:hAnsiTheme="majorBidi" w:cstheme="majorBidi"/>
          <w:sz w:val="28"/>
          <w:szCs w:val="28"/>
        </w:rPr>
        <w:t>: identify the most value generating</w:t>
      </w:r>
      <w:r w:rsidR="00C60928">
        <w:rPr>
          <w:rFonts w:asciiTheme="majorBidi" w:hAnsiTheme="majorBidi" w:cstheme="majorBidi"/>
          <w:sz w:val="28"/>
          <w:szCs w:val="28"/>
        </w:rPr>
        <w:t xml:space="preserve"> customers </w:t>
      </w:r>
      <w:r w:rsidR="003B5916" w:rsidRPr="00AB72E4">
        <w:rPr>
          <w:rFonts w:asciiTheme="majorBidi" w:hAnsiTheme="majorBidi" w:cstheme="majorBidi"/>
          <w:sz w:val="28"/>
          <w:szCs w:val="28"/>
        </w:rPr>
        <w:t>:</w:t>
      </w:r>
      <w:r w:rsidR="002873C9" w:rsidRPr="00AB72E4">
        <w:rPr>
          <w:rFonts w:asciiTheme="majorBidi" w:hAnsiTheme="majorBidi" w:cstheme="majorBidi"/>
          <w:sz w:val="28"/>
          <w:szCs w:val="28"/>
        </w:rPr>
        <w:t xml:space="preserve"> </w:t>
      </w:r>
      <w:r w:rsidR="00091FC9" w:rsidRPr="00AB72E4">
        <w:rPr>
          <w:rFonts w:asciiTheme="majorBidi" w:hAnsiTheme="majorBidi" w:cstheme="majorBidi"/>
          <w:sz w:val="28"/>
          <w:szCs w:val="28"/>
        </w:rPr>
        <w:t xml:space="preserve">through calculating the average time </w:t>
      </w:r>
      <w:r w:rsidR="007249D0" w:rsidRPr="00AB72E4">
        <w:rPr>
          <w:rFonts w:asciiTheme="majorBidi" w:hAnsiTheme="majorBidi" w:cstheme="majorBidi"/>
          <w:sz w:val="28"/>
          <w:szCs w:val="28"/>
        </w:rPr>
        <w:t>between</w:t>
      </w:r>
      <w:r w:rsidR="00091FC9" w:rsidRPr="00AB72E4">
        <w:rPr>
          <w:rFonts w:asciiTheme="majorBidi" w:hAnsiTheme="majorBidi" w:cstheme="majorBidi"/>
          <w:sz w:val="28"/>
          <w:szCs w:val="28"/>
        </w:rPr>
        <w:t xml:space="preserve"> </w:t>
      </w:r>
      <w:r w:rsidR="00AD5F00" w:rsidRPr="00AB72E4">
        <w:rPr>
          <w:rFonts w:asciiTheme="majorBidi" w:hAnsiTheme="majorBidi" w:cstheme="majorBidi"/>
          <w:sz w:val="28"/>
          <w:szCs w:val="28"/>
        </w:rPr>
        <w:t>activities</w:t>
      </w:r>
      <w:r w:rsidR="007524EC" w:rsidRPr="00AB72E4">
        <w:rPr>
          <w:rFonts w:asciiTheme="majorBidi" w:hAnsiTheme="majorBidi" w:cstheme="majorBidi"/>
          <w:sz w:val="28"/>
          <w:szCs w:val="28"/>
        </w:rPr>
        <w:t>,</w:t>
      </w:r>
      <w:r w:rsidR="00AD5F00" w:rsidRPr="00AB72E4">
        <w:rPr>
          <w:rFonts w:asciiTheme="majorBidi" w:hAnsiTheme="majorBidi" w:cstheme="majorBidi"/>
          <w:sz w:val="28"/>
          <w:szCs w:val="28"/>
        </w:rPr>
        <w:t xml:space="preserve"> </w:t>
      </w:r>
      <w:r w:rsidR="003B5916" w:rsidRPr="00AB72E4">
        <w:rPr>
          <w:rFonts w:asciiTheme="majorBidi" w:hAnsiTheme="majorBidi" w:cstheme="majorBidi"/>
          <w:sz w:val="28"/>
          <w:szCs w:val="28"/>
        </w:rPr>
        <w:t xml:space="preserve"> recognis</w:t>
      </w:r>
      <w:r w:rsidR="007524EC" w:rsidRPr="00AB72E4">
        <w:rPr>
          <w:rFonts w:asciiTheme="majorBidi" w:hAnsiTheme="majorBidi" w:cstheme="majorBidi"/>
          <w:sz w:val="28"/>
          <w:szCs w:val="28"/>
        </w:rPr>
        <w:t xml:space="preserve">ing </w:t>
      </w:r>
      <w:r w:rsidR="003B5916" w:rsidRPr="00AB72E4">
        <w:rPr>
          <w:rFonts w:asciiTheme="majorBidi" w:hAnsiTheme="majorBidi" w:cstheme="majorBidi"/>
          <w:sz w:val="28"/>
          <w:szCs w:val="28"/>
        </w:rPr>
        <w:t xml:space="preserve"> high values customers and what differentiate them from low value customers. </w:t>
      </w:r>
    </w:p>
    <w:p w14:paraId="05F8D2D4" w14:textId="7A9F1E9C" w:rsidR="006045DB" w:rsidRPr="00AB72E4" w:rsidRDefault="006045DB" w:rsidP="005E154D">
      <w:pPr>
        <w:pStyle w:val="ListParagraph"/>
        <w:numPr>
          <w:ilvl w:val="0"/>
          <w:numId w:val="5"/>
        </w:numPr>
        <w:jc w:val="both"/>
        <w:rPr>
          <w:rFonts w:asciiTheme="majorBidi" w:hAnsiTheme="majorBidi" w:cstheme="majorBidi"/>
          <w:sz w:val="28"/>
          <w:szCs w:val="28"/>
        </w:rPr>
      </w:pPr>
      <w:r w:rsidRPr="00AB72E4">
        <w:rPr>
          <w:rFonts w:asciiTheme="majorBidi" w:hAnsiTheme="majorBidi" w:cstheme="majorBidi"/>
          <w:sz w:val="28"/>
          <w:szCs w:val="28"/>
        </w:rPr>
        <w:lastRenderedPageBreak/>
        <w:t xml:space="preserve"> </w:t>
      </w:r>
      <w:r w:rsidR="006519D7" w:rsidRPr="00AB72E4">
        <w:rPr>
          <w:rFonts w:asciiTheme="majorBidi" w:hAnsiTheme="majorBidi" w:cstheme="majorBidi"/>
          <w:sz w:val="28"/>
          <w:szCs w:val="28"/>
        </w:rPr>
        <w:t>N</w:t>
      </w:r>
      <w:r w:rsidRPr="00AB72E4">
        <w:rPr>
          <w:rFonts w:asciiTheme="majorBidi" w:hAnsiTheme="majorBidi" w:cstheme="majorBidi"/>
          <w:sz w:val="28"/>
          <w:szCs w:val="28"/>
        </w:rPr>
        <w:t>eed</w:t>
      </w:r>
      <w:r w:rsidR="006519D7" w:rsidRPr="00AB72E4">
        <w:rPr>
          <w:rFonts w:asciiTheme="majorBidi" w:hAnsiTheme="majorBidi" w:cstheme="majorBidi"/>
          <w:sz w:val="28"/>
          <w:szCs w:val="28"/>
        </w:rPr>
        <w:t xml:space="preserve">: differentiating according to needs </w:t>
      </w:r>
      <w:r w:rsidR="00016F3B" w:rsidRPr="00AB72E4">
        <w:rPr>
          <w:rFonts w:asciiTheme="majorBidi" w:hAnsiTheme="majorBidi" w:cstheme="majorBidi"/>
          <w:sz w:val="28"/>
          <w:szCs w:val="28"/>
        </w:rPr>
        <w:t xml:space="preserve">to provide the optimal services </w:t>
      </w:r>
      <w:r w:rsidR="001477B3">
        <w:rPr>
          <w:rFonts w:asciiTheme="majorBidi" w:hAnsiTheme="majorBidi" w:cstheme="majorBidi"/>
          <w:sz w:val="28"/>
          <w:szCs w:val="28"/>
        </w:rPr>
        <w:t>,</w:t>
      </w:r>
      <w:r w:rsidR="00EC49F5">
        <w:rPr>
          <w:rFonts w:asciiTheme="majorBidi" w:hAnsiTheme="majorBidi" w:cstheme="majorBidi"/>
          <w:sz w:val="28"/>
          <w:szCs w:val="28"/>
        </w:rPr>
        <w:t xml:space="preserve">and </w:t>
      </w:r>
      <w:r w:rsidR="00202C63">
        <w:rPr>
          <w:rFonts w:asciiTheme="majorBidi" w:hAnsiTheme="majorBidi" w:cstheme="majorBidi"/>
          <w:sz w:val="28"/>
          <w:szCs w:val="28"/>
        </w:rPr>
        <w:t>delivery options</w:t>
      </w:r>
      <w:r w:rsidR="00EC49F5">
        <w:rPr>
          <w:rFonts w:asciiTheme="majorBidi" w:hAnsiTheme="majorBidi" w:cstheme="majorBidi"/>
          <w:sz w:val="28"/>
          <w:szCs w:val="28"/>
        </w:rPr>
        <w:t>.</w:t>
      </w:r>
      <w:r w:rsidR="00861E20">
        <w:rPr>
          <w:rFonts w:asciiTheme="majorBidi" w:hAnsiTheme="majorBidi" w:cstheme="majorBidi"/>
          <w:sz w:val="28"/>
          <w:szCs w:val="28"/>
        </w:rPr>
        <w:t xml:space="preserve"> </w:t>
      </w:r>
      <w:r w:rsidR="00576A9F">
        <w:rPr>
          <w:rFonts w:asciiTheme="majorBidi" w:hAnsiTheme="majorBidi" w:cstheme="majorBidi"/>
          <w:sz w:val="28"/>
          <w:szCs w:val="28"/>
        </w:rPr>
        <w:t xml:space="preserve"> Depending on</w:t>
      </w:r>
      <w:r w:rsidR="002E0E67">
        <w:rPr>
          <w:rFonts w:asciiTheme="majorBidi" w:hAnsiTheme="majorBidi" w:cstheme="majorBidi"/>
          <w:sz w:val="28"/>
          <w:szCs w:val="28"/>
        </w:rPr>
        <w:t xml:space="preserve"> understanding </w:t>
      </w:r>
      <w:r w:rsidR="00576A9F">
        <w:rPr>
          <w:rFonts w:asciiTheme="majorBidi" w:hAnsiTheme="majorBidi" w:cstheme="majorBidi"/>
          <w:sz w:val="28"/>
          <w:szCs w:val="28"/>
        </w:rPr>
        <w:t xml:space="preserve"> customer</w:t>
      </w:r>
      <w:r w:rsidR="002E0E67">
        <w:rPr>
          <w:rFonts w:asciiTheme="majorBidi" w:hAnsiTheme="majorBidi" w:cstheme="majorBidi"/>
          <w:sz w:val="28"/>
          <w:szCs w:val="28"/>
        </w:rPr>
        <w:t>s’</w:t>
      </w:r>
      <w:r w:rsidR="00576A9F">
        <w:rPr>
          <w:rFonts w:asciiTheme="majorBidi" w:hAnsiTheme="majorBidi" w:cstheme="majorBidi"/>
          <w:sz w:val="28"/>
          <w:szCs w:val="28"/>
        </w:rPr>
        <w:t xml:space="preserve"> values, </w:t>
      </w:r>
      <w:r w:rsidR="00EC49F5">
        <w:rPr>
          <w:rFonts w:asciiTheme="majorBidi" w:hAnsiTheme="majorBidi" w:cstheme="majorBidi"/>
          <w:sz w:val="28"/>
          <w:szCs w:val="28"/>
        </w:rPr>
        <w:t xml:space="preserve">Asda </w:t>
      </w:r>
      <w:r w:rsidR="008D4A5A">
        <w:rPr>
          <w:rFonts w:asciiTheme="majorBidi" w:hAnsiTheme="majorBidi" w:cstheme="majorBidi"/>
          <w:sz w:val="28"/>
          <w:szCs w:val="28"/>
        </w:rPr>
        <w:t xml:space="preserve"> </w:t>
      </w:r>
      <w:r w:rsidR="00576A9F">
        <w:rPr>
          <w:rFonts w:asciiTheme="majorBidi" w:hAnsiTheme="majorBidi" w:cstheme="majorBidi"/>
          <w:sz w:val="28"/>
          <w:szCs w:val="28"/>
        </w:rPr>
        <w:t xml:space="preserve">adjust </w:t>
      </w:r>
      <w:r w:rsidR="00313AED">
        <w:rPr>
          <w:rFonts w:asciiTheme="majorBidi" w:hAnsiTheme="majorBidi" w:cstheme="majorBidi"/>
          <w:sz w:val="28"/>
          <w:szCs w:val="28"/>
        </w:rPr>
        <w:t xml:space="preserve"> and consider many factors such as time, </w:t>
      </w:r>
      <w:r w:rsidR="00EB2F07">
        <w:rPr>
          <w:rFonts w:asciiTheme="majorBidi" w:hAnsiTheme="majorBidi" w:cstheme="majorBidi"/>
          <w:sz w:val="28"/>
          <w:szCs w:val="28"/>
        </w:rPr>
        <w:t xml:space="preserve">effort, energy </w:t>
      </w:r>
      <w:r w:rsidR="00006A65">
        <w:rPr>
          <w:rFonts w:asciiTheme="majorBidi" w:hAnsiTheme="majorBidi" w:cstheme="majorBidi"/>
          <w:sz w:val="28"/>
          <w:szCs w:val="28"/>
        </w:rPr>
        <w:t xml:space="preserve"> and price</w:t>
      </w:r>
      <w:r w:rsidR="00D61AD5">
        <w:rPr>
          <w:rFonts w:asciiTheme="majorBidi" w:hAnsiTheme="majorBidi" w:cstheme="majorBidi"/>
          <w:sz w:val="28"/>
          <w:szCs w:val="28"/>
        </w:rPr>
        <w:t xml:space="preserve">s. </w:t>
      </w:r>
    </w:p>
    <w:p w14:paraId="35BCD539" w14:textId="456638B6" w:rsidR="006045DB" w:rsidRPr="00AB72E4" w:rsidRDefault="006045DB" w:rsidP="006519D7">
      <w:pPr>
        <w:pStyle w:val="ListParagraph"/>
        <w:numPr>
          <w:ilvl w:val="0"/>
          <w:numId w:val="2"/>
        </w:numPr>
        <w:jc w:val="both"/>
        <w:rPr>
          <w:rFonts w:asciiTheme="majorBidi" w:hAnsiTheme="majorBidi" w:cstheme="majorBidi"/>
          <w:sz w:val="28"/>
          <w:szCs w:val="28"/>
        </w:rPr>
      </w:pPr>
      <w:r w:rsidRPr="000C4EAE">
        <w:rPr>
          <w:rFonts w:asciiTheme="majorBidi" w:hAnsiTheme="majorBidi" w:cstheme="majorBidi"/>
          <w:b/>
          <w:bCs/>
          <w:sz w:val="28"/>
          <w:szCs w:val="28"/>
        </w:rPr>
        <w:t>Interaction</w:t>
      </w:r>
      <w:r w:rsidR="006519D7" w:rsidRPr="000C4EAE">
        <w:rPr>
          <w:rFonts w:asciiTheme="majorBidi" w:hAnsiTheme="majorBidi" w:cstheme="majorBidi"/>
          <w:b/>
          <w:bCs/>
          <w:sz w:val="28"/>
          <w:szCs w:val="28"/>
        </w:rPr>
        <w:t>:</w:t>
      </w:r>
      <w:r w:rsidR="006519D7" w:rsidRPr="00AB72E4">
        <w:rPr>
          <w:rFonts w:asciiTheme="majorBidi" w:hAnsiTheme="majorBidi" w:cstheme="majorBidi"/>
          <w:sz w:val="28"/>
          <w:szCs w:val="28"/>
        </w:rPr>
        <w:t xml:space="preserve"> to understand expectation  according to values and needs to gain </w:t>
      </w:r>
      <w:r w:rsidR="000943D2" w:rsidRPr="00AB72E4">
        <w:rPr>
          <w:rFonts w:asciiTheme="majorBidi" w:hAnsiTheme="majorBidi" w:cstheme="majorBidi"/>
          <w:sz w:val="28"/>
          <w:szCs w:val="28"/>
        </w:rPr>
        <w:t>loyalty</w:t>
      </w:r>
      <w:r w:rsidR="008C1FEE" w:rsidRPr="00AB72E4">
        <w:rPr>
          <w:rFonts w:asciiTheme="majorBidi" w:hAnsiTheme="majorBidi" w:cstheme="majorBidi"/>
          <w:sz w:val="28"/>
          <w:szCs w:val="28"/>
        </w:rPr>
        <w:t>:</w:t>
      </w:r>
      <w:r w:rsidR="00F67F6E" w:rsidRPr="00AB72E4">
        <w:rPr>
          <w:rFonts w:asciiTheme="majorBidi" w:hAnsiTheme="majorBidi" w:cstheme="majorBidi"/>
          <w:sz w:val="28"/>
          <w:szCs w:val="28"/>
        </w:rPr>
        <w:t xml:space="preserve"> expressing satisfaction through a medium</w:t>
      </w:r>
      <w:r w:rsidR="00D61AD5">
        <w:rPr>
          <w:rFonts w:asciiTheme="majorBidi" w:hAnsiTheme="majorBidi" w:cstheme="majorBidi"/>
          <w:sz w:val="28"/>
          <w:szCs w:val="28"/>
        </w:rPr>
        <w:t>.</w:t>
      </w:r>
      <w:r w:rsidR="00F67F6E" w:rsidRPr="00AB72E4">
        <w:rPr>
          <w:rFonts w:asciiTheme="majorBidi" w:hAnsiTheme="majorBidi" w:cstheme="majorBidi"/>
          <w:sz w:val="28"/>
          <w:szCs w:val="28"/>
        </w:rPr>
        <w:t xml:space="preserve"> </w:t>
      </w:r>
    </w:p>
    <w:p w14:paraId="3B917CF1" w14:textId="6D267235" w:rsidR="00DE7AA6" w:rsidRPr="00AB72E4" w:rsidRDefault="00351B53" w:rsidP="0021409D">
      <w:pPr>
        <w:pStyle w:val="ListParagraph"/>
        <w:jc w:val="both"/>
        <w:rPr>
          <w:rFonts w:asciiTheme="majorBidi" w:hAnsiTheme="majorBidi" w:cstheme="majorBidi"/>
          <w:sz w:val="28"/>
          <w:szCs w:val="28"/>
        </w:rPr>
      </w:pPr>
      <w:r w:rsidRPr="00AB72E4">
        <w:rPr>
          <w:rFonts w:asciiTheme="majorBidi" w:hAnsiTheme="majorBidi" w:cstheme="majorBidi"/>
          <w:sz w:val="28"/>
          <w:szCs w:val="28"/>
        </w:rPr>
        <w:t>Understand how effective</w:t>
      </w:r>
      <w:r w:rsidR="00AA258C" w:rsidRPr="00AB72E4">
        <w:rPr>
          <w:rFonts w:asciiTheme="majorBidi" w:hAnsiTheme="majorBidi" w:cstheme="majorBidi"/>
          <w:sz w:val="28"/>
          <w:szCs w:val="28"/>
        </w:rPr>
        <w:t xml:space="preserve"> </w:t>
      </w:r>
      <w:r w:rsidR="002855E9">
        <w:rPr>
          <w:rFonts w:asciiTheme="majorBidi" w:hAnsiTheme="majorBidi" w:cstheme="majorBidi"/>
          <w:sz w:val="28"/>
          <w:szCs w:val="28"/>
        </w:rPr>
        <w:t>Asda</w:t>
      </w:r>
      <w:r w:rsidR="002E3CA8" w:rsidRPr="00AB72E4">
        <w:rPr>
          <w:rFonts w:asciiTheme="majorBidi" w:hAnsiTheme="majorBidi" w:cstheme="majorBidi"/>
          <w:sz w:val="28"/>
          <w:szCs w:val="28"/>
        </w:rPr>
        <w:t xml:space="preserve">’s </w:t>
      </w:r>
      <w:r w:rsidR="00F52BB5" w:rsidRPr="00AB72E4">
        <w:rPr>
          <w:rFonts w:asciiTheme="majorBidi" w:hAnsiTheme="majorBidi" w:cstheme="majorBidi"/>
          <w:sz w:val="28"/>
          <w:szCs w:val="28"/>
        </w:rPr>
        <w:t xml:space="preserve"> customers </w:t>
      </w:r>
      <w:r w:rsidR="002E3CA8" w:rsidRPr="00AB72E4">
        <w:rPr>
          <w:rFonts w:asciiTheme="majorBidi" w:hAnsiTheme="majorBidi" w:cstheme="majorBidi"/>
          <w:sz w:val="28"/>
          <w:szCs w:val="28"/>
        </w:rPr>
        <w:t xml:space="preserve">engaging </w:t>
      </w:r>
      <w:r w:rsidR="00F52BB5" w:rsidRPr="00AB72E4">
        <w:rPr>
          <w:rFonts w:asciiTheme="majorBidi" w:hAnsiTheme="majorBidi" w:cstheme="majorBidi"/>
          <w:sz w:val="28"/>
          <w:szCs w:val="28"/>
        </w:rPr>
        <w:t xml:space="preserve"> is</w:t>
      </w:r>
      <w:r w:rsidR="008A1CC3" w:rsidRPr="00AB72E4">
        <w:rPr>
          <w:rFonts w:asciiTheme="majorBidi" w:hAnsiTheme="majorBidi" w:cstheme="majorBidi"/>
          <w:sz w:val="28"/>
          <w:szCs w:val="28"/>
        </w:rPr>
        <w:t xml:space="preserve">, assists </w:t>
      </w:r>
      <w:r w:rsidR="00892664" w:rsidRPr="00AB72E4">
        <w:rPr>
          <w:rFonts w:asciiTheme="majorBidi" w:hAnsiTheme="majorBidi" w:cstheme="majorBidi"/>
          <w:sz w:val="28"/>
          <w:szCs w:val="28"/>
        </w:rPr>
        <w:t xml:space="preserve">to create the most </w:t>
      </w:r>
      <w:r w:rsidR="00044B40" w:rsidRPr="00AB72E4">
        <w:rPr>
          <w:rFonts w:asciiTheme="majorBidi" w:hAnsiTheme="majorBidi" w:cstheme="majorBidi"/>
          <w:sz w:val="28"/>
          <w:szCs w:val="28"/>
        </w:rPr>
        <w:t xml:space="preserve">applicable </w:t>
      </w:r>
      <w:r w:rsidR="00BA3599" w:rsidRPr="00AB72E4">
        <w:rPr>
          <w:rFonts w:asciiTheme="majorBidi" w:hAnsiTheme="majorBidi" w:cstheme="majorBidi"/>
          <w:sz w:val="28"/>
          <w:szCs w:val="28"/>
        </w:rPr>
        <w:t xml:space="preserve">content </w:t>
      </w:r>
      <w:r w:rsidR="00BC22CB" w:rsidRPr="00AB72E4">
        <w:rPr>
          <w:rFonts w:asciiTheme="majorBidi" w:hAnsiTheme="majorBidi" w:cstheme="majorBidi"/>
          <w:sz w:val="28"/>
          <w:szCs w:val="28"/>
        </w:rPr>
        <w:t>and advertising</w:t>
      </w:r>
      <w:r w:rsidR="007B7896" w:rsidRPr="00AB72E4">
        <w:rPr>
          <w:rFonts w:asciiTheme="majorBidi" w:hAnsiTheme="majorBidi" w:cstheme="majorBidi"/>
          <w:sz w:val="28"/>
          <w:szCs w:val="28"/>
        </w:rPr>
        <w:t xml:space="preserve"> based on customer interac</w:t>
      </w:r>
      <w:r w:rsidR="00D64DED" w:rsidRPr="00AB72E4">
        <w:rPr>
          <w:rFonts w:asciiTheme="majorBidi" w:hAnsiTheme="majorBidi" w:cstheme="majorBidi"/>
          <w:sz w:val="28"/>
          <w:szCs w:val="28"/>
        </w:rPr>
        <w:t>tion and experience</w:t>
      </w:r>
      <w:r w:rsidR="00BC22CB" w:rsidRPr="00AB72E4">
        <w:rPr>
          <w:rFonts w:asciiTheme="majorBidi" w:hAnsiTheme="majorBidi" w:cstheme="majorBidi"/>
          <w:sz w:val="28"/>
          <w:szCs w:val="28"/>
        </w:rPr>
        <w:t xml:space="preserve">. </w:t>
      </w:r>
      <w:r w:rsidR="00E724B2">
        <w:rPr>
          <w:rFonts w:asciiTheme="majorBidi" w:hAnsiTheme="majorBidi" w:cstheme="majorBidi"/>
          <w:sz w:val="28"/>
          <w:szCs w:val="28"/>
        </w:rPr>
        <w:t>I</w:t>
      </w:r>
      <w:r w:rsidR="00CE3E7B" w:rsidRPr="00AB72E4">
        <w:rPr>
          <w:rFonts w:asciiTheme="majorBidi" w:hAnsiTheme="majorBidi" w:cstheme="majorBidi"/>
          <w:sz w:val="28"/>
          <w:szCs w:val="28"/>
        </w:rPr>
        <w:t xml:space="preserve">nformation is used to </w:t>
      </w:r>
      <w:r w:rsidR="00FB6EF4" w:rsidRPr="00AB72E4">
        <w:rPr>
          <w:rFonts w:asciiTheme="majorBidi" w:hAnsiTheme="majorBidi" w:cstheme="majorBidi"/>
          <w:sz w:val="28"/>
          <w:szCs w:val="28"/>
        </w:rPr>
        <w:t xml:space="preserve">understand popularity </w:t>
      </w:r>
      <w:r w:rsidR="006A7776" w:rsidRPr="00AB72E4">
        <w:rPr>
          <w:rFonts w:asciiTheme="majorBidi" w:hAnsiTheme="majorBidi" w:cstheme="majorBidi"/>
          <w:sz w:val="28"/>
          <w:szCs w:val="28"/>
        </w:rPr>
        <w:t xml:space="preserve">and </w:t>
      </w:r>
      <w:r w:rsidR="00C55887" w:rsidRPr="00AB72E4">
        <w:rPr>
          <w:rFonts w:asciiTheme="majorBidi" w:hAnsiTheme="majorBidi" w:cstheme="majorBidi"/>
          <w:sz w:val="28"/>
          <w:szCs w:val="28"/>
        </w:rPr>
        <w:t>introduce better improvement</w:t>
      </w:r>
      <w:r w:rsidR="00722D2C" w:rsidRPr="00AB72E4">
        <w:rPr>
          <w:rFonts w:asciiTheme="majorBidi" w:hAnsiTheme="majorBidi" w:cstheme="majorBidi"/>
          <w:sz w:val="28"/>
          <w:szCs w:val="28"/>
        </w:rPr>
        <w:t xml:space="preserve"> without </w:t>
      </w:r>
      <w:r w:rsidR="00BA4E95" w:rsidRPr="00AB72E4">
        <w:rPr>
          <w:rFonts w:asciiTheme="majorBidi" w:hAnsiTheme="majorBidi" w:cstheme="majorBidi"/>
          <w:sz w:val="28"/>
          <w:szCs w:val="28"/>
        </w:rPr>
        <w:t xml:space="preserve">damaging privacy </w:t>
      </w:r>
      <w:r w:rsidR="00E95C66" w:rsidRPr="00AB72E4">
        <w:rPr>
          <w:rFonts w:asciiTheme="majorBidi" w:hAnsiTheme="majorBidi" w:cstheme="majorBidi"/>
          <w:sz w:val="28"/>
          <w:szCs w:val="28"/>
        </w:rPr>
        <w:t xml:space="preserve">, </w:t>
      </w:r>
      <w:r w:rsidR="00177C71" w:rsidRPr="00AB72E4">
        <w:rPr>
          <w:rFonts w:asciiTheme="majorBidi" w:hAnsiTheme="majorBidi" w:cstheme="majorBidi"/>
          <w:sz w:val="28"/>
          <w:szCs w:val="28"/>
        </w:rPr>
        <w:t>enhancing technology</w:t>
      </w:r>
      <w:r w:rsidR="00F22946">
        <w:rPr>
          <w:rFonts w:asciiTheme="majorBidi" w:hAnsiTheme="majorBidi" w:cstheme="majorBidi"/>
          <w:sz w:val="28"/>
          <w:szCs w:val="28"/>
        </w:rPr>
        <w:t>,</w:t>
      </w:r>
      <w:r w:rsidR="00177C71" w:rsidRPr="00AB72E4">
        <w:rPr>
          <w:rFonts w:asciiTheme="majorBidi" w:hAnsiTheme="majorBidi" w:cstheme="majorBidi"/>
          <w:sz w:val="28"/>
          <w:szCs w:val="28"/>
        </w:rPr>
        <w:t xml:space="preserve"> </w:t>
      </w:r>
      <w:r w:rsidR="00283DE7" w:rsidRPr="00AB72E4">
        <w:rPr>
          <w:rFonts w:asciiTheme="majorBidi" w:hAnsiTheme="majorBidi" w:cstheme="majorBidi"/>
          <w:sz w:val="28"/>
          <w:szCs w:val="28"/>
        </w:rPr>
        <w:t>meet demand</w:t>
      </w:r>
      <w:r w:rsidR="008C13D9">
        <w:rPr>
          <w:rFonts w:asciiTheme="majorBidi" w:hAnsiTheme="majorBidi" w:cstheme="majorBidi"/>
          <w:sz w:val="28"/>
          <w:szCs w:val="28"/>
        </w:rPr>
        <w:t>s</w:t>
      </w:r>
      <w:r w:rsidR="00B55944" w:rsidRPr="00AB72E4">
        <w:rPr>
          <w:rFonts w:asciiTheme="majorBidi" w:hAnsiTheme="majorBidi" w:cstheme="majorBidi"/>
          <w:sz w:val="28"/>
          <w:szCs w:val="28"/>
        </w:rPr>
        <w:t xml:space="preserve">, expand </w:t>
      </w:r>
      <w:r w:rsidR="004D1D17" w:rsidRPr="00AB72E4">
        <w:rPr>
          <w:rFonts w:asciiTheme="majorBidi" w:hAnsiTheme="majorBidi" w:cstheme="majorBidi"/>
          <w:sz w:val="28"/>
          <w:szCs w:val="28"/>
        </w:rPr>
        <w:t>products</w:t>
      </w:r>
      <w:r w:rsidR="00B55944" w:rsidRPr="00AB72E4">
        <w:rPr>
          <w:rFonts w:asciiTheme="majorBidi" w:hAnsiTheme="majorBidi" w:cstheme="majorBidi"/>
          <w:sz w:val="28"/>
          <w:szCs w:val="28"/>
        </w:rPr>
        <w:t xml:space="preserve"> range</w:t>
      </w:r>
      <w:r w:rsidR="008C13D9">
        <w:rPr>
          <w:rFonts w:asciiTheme="majorBidi" w:hAnsiTheme="majorBidi" w:cstheme="majorBidi"/>
          <w:sz w:val="28"/>
          <w:szCs w:val="28"/>
        </w:rPr>
        <w:t>,</w:t>
      </w:r>
      <w:r w:rsidR="00B55944" w:rsidRPr="00AB72E4">
        <w:rPr>
          <w:rFonts w:asciiTheme="majorBidi" w:hAnsiTheme="majorBidi" w:cstheme="majorBidi"/>
          <w:sz w:val="28"/>
          <w:szCs w:val="28"/>
        </w:rPr>
        <w:t xml:space="preserve"> </w:t>
      </w:r>
      <w:r w:rsidR="0062135A" w:rsidRPr="00AB72E4">
        <w:rPr>
          <w:rFonts w:asciiTheme="majorBidi" w:hAnsiTheme="majorBidi" w:cstheme="majorBidi"/>
          <w:sz w:val="28"/>
          <w:szCs w:val="28"/>
        </w:rPr>
        <w:t xml:space="preserve"> </w:t>
      </w:r>
      <w:r w:rsidR="008B28CA" w:rsidRPr="00AB72E4">
        <w:rPr>
          <w:rFonts w:asciiTheme="majorBidi" w:hAnsiTheme="majorBidi" w:cstheme="majorBidi"/>
          <w:sz w:val="28"/>
          <w:szCs w:val="28"/>
        </w:rPr>
        <w:t xml:space="preserve">send offers, </w:t>
      </w:r>
      <w:r w:rsidR="00B54DD0" w:rsidRPr="00AB72E4">
        <w:rPr>
          <w:rFonts w:asciiTheme="majorBidi" w:hAnsiTheme="majorBidi" w:cstheme="majorBidi"/>
          <w:sz w:val="28"/>
          <w:szCs w:val="28"/>
        </w:rPr>
        <w:t>suggest</w:t>
      </w:r>
      <w:r w:rsidR="00B54DD0">
        <w:rPr>
          <w:rFonts w:asciiTheme="majorBidi" w:hAnsiTheme="majorBidi" w:cstheme="majorBidi"/>
          <w:sz w:val="28"/>
          <w:szCs w:val="28"/>
        </w:rPr>
        <w:t xml:space="preserve"> </w:t>
      </w:r>
      <w:r w:rsidR="008B28CA" w:rsidRPr="00AB72E4">
        <w:rPr>
          <w:rFonts w:asciiTheme="majorBidi" w:hAnsiTheme="majorBidi" w:cstheme="majorBidi"/>
          <w:sz w:val="28"/>
          <w:szCs w:val="28"/>
        </w:rPr>
        <w:t xml:space="preserve"> </w:t>
      </w:r>
      <w:r w:rsidR="00A9561C" w:rsidRPr="00AB72E4">
        <w:rPr>
          <w:rFonts w:asciiTheme="majorBidi" w:hAnsiTheme="majorBidi" w:cstheme="majorBidi"/>
          <w:sz w:val="28"/>
          <w:szCs w:val="28"/>
        </w:rPr>
        <w:t xml:space="preserve">recipes </w:t>
      </w:r>
      <w:r w:rsidR="00BE4373" w:rsidRPr="00AB72E4">
        <w:rPr>
          <w:rFonts w:asciiTheme="majorBidi" w:hAnsiTheme="majorBidi" w:cstheme="majorBidi"/>
          <w:sz w:val="28"/>
          <w:szCs w:val="28"/>
        </w:rPr>
        <w:t xml:space="preserve">, </w:t>
      </w:r>
      <w:r w:rsidR="00401184" w:rsidRPr="00AB72E4">
        <w:rPr>
          <w:rFonts w:asciiTheme="majorBidi" w:hAnsiTheme="majorBidi" w:cstheme="majorBidi"/>
          <w:sz w:val="28"/>
          <w:szCs w:val="28"/>
        </w:rPr>
        <w:t>competitions</w:t>
      </w:r>
      <w:r w:rsidR="00BE4373" w:rsidRPr="00AB72E4">
        <w:rPr>
          <w:rFonts w:asciiTheme="majorBidi" w:hAnsiTheme="majorBidi" w:cstheme="majorBidi"/>
          <w:sz w:val="28"/>
          <w:szCs w:val="28"/>
        </w:rPr>
        <w:t xml:space="preserve"> or prize draw. </w:t>
      </w:r>
      <w:r w:rsidR="00216DB7" w:rsidRPr="00AB72E4">
        <w:rPr>
          <w:rFonts w:asciiTheme="majorBidi" w:hAnsiTheme="majorBidi" w:cstheme="majorBidi"/>
          <w:sz w:val="28"/>
          <w:szCs w:val="28"/>
        </w:rPr>
        <w:t xml:space="preserve"> </w:t>
      </w:r>
      <w:r w:rsidR="00B54DD0">
        <w:rPr>
          <w:rFonts w:asciiTheme="majorBidi" w:hAnsiTheme="majorBidi" w:cstheme="majorBidi"/>
          <w:sz w:val="28"/>
          <w:szCs w:val="28"/>
        </w:rPr>
        <w:t>M</w:t>
      </w:r>
      <w:r w:rsidR="000C7C8A" w:rsidRPr="00AB72E4">
        <w:rPr>
          <w:rFonts w:asciiTheme="majorBidi" w:hAnsiTheme="majorBidi" w:cstheme="majorBidi"/>
          <w:sz w:val="28"/>
          <w:szCs w:val="28"/>
        </w:rPr>
        <w:t>anagement team  use</w:t>
      </w:r>
      <w:r w:rsidR="0039703C">
        <w:rPr>
          <w:rFonts w:asciiTheme="majorBidi" w:hAnsiTheme="majorBidi" w:cstheme="majorBidi"/>
          <w:sz w:val="28"/>
          <w:szCs w:val="28"/>
        </w:rPr>
        <w:t>s</w:t>
      </w:r>
      <w:r w:rsidR="000C7C8A" w:rsidRPr="00AB72E4">
        <w:rPr>
          <w:rFonts w:asciiTheme="majorBidi" w:hAnsiTheme="majorBidi" w:cstheme="majorBidi"/>
          <w:sz w:val="28"/>
          <w:szCs w:val="28"/>
        </w:rPr>
        <w:t xml:space="preserve"> </w:t>
      </w:r>
      <w:r w:rsidR="000C46C5" w:rsidRPr="00AB72E4">
        <w:rPr>
          <w:rFonts w:asciiTheme="majorBidi" w:hAnsiTheme="majorBidi" w:cstheme="majorBidi"/>
          <w:sz w:val="28"/>
          <w:szCs w:val="28"/>
        </w:rPr>
        <w:t>all available data</w:t>
      </w:r>
      <w:r w:rsidR="00D87F08" w:rsidRPr="00AB72E4">
        <w:rPr>
          <w:rFonts w:asciiTheme="majorBidi" w:hAnsiTheme="majorBidi" w:cstheme="majorBidi"/>
          <w:sz w:val="28"/>
          <w:szCs w:val="28"/>
        </w:rPr>
        <w:t xml:space="preserve"> to evaluate </w:t>
      </w:r>
      <w:r w:rsidR="00D83287" w:rsidRPr="00AB72E4">
        <w:rPr>
          <w:rFonts w:asciiTheme="majorBidi" w:hAnsiTheme="majorBidi" w:cstheme="majorBidi"/>
          <w:sz w:val="28"/>
          <w:szCs w:val="28"/>
        </w:rPr>
        <w:t xml:space="preserve">how effective is the engaging process to </w:t>
      </w:r>
      <w:r w:rsidR="00A3685D" w:rsidRPr="00AB72E4">
        <w:rPr>
          <w:rFonts w:asciiTheme="majorBidi" w:hAnsiTheme="majorBidi" w:cstheme="majorBidi"/>
          <w:sz w:val="28"/>
          <w:szCs w:val="28"/>
        </w:rPr>
        <w:t>drive the</w:t>
      </w:r>
      <w:r w:rsidR="0020477C" w:rsidRPr="00AB72E4">
        <w:rPr>
          <w:rFonts w:asciiTheme="majorBidi" w:hAnsiTheme="majorBidi" w:cstheme="majorBidi"/>
          <w:sz w:val="28"/>
          <w:szCs w:val="28"/>
        </w:rPr>
        <w:t xml:space="preserve"> appropriate behaviour in </w:t>
      </w:r>
      <w:r w:rsidR="00A3685D" w:rsidRPr="00AB72E4">
        <w:rPr>
          <w:rFonts w:asciiTheme="majorBidi" w:hAnsiTheme="majorBidi" w:cstheme="majorBidi"/>
          <w:sz w:val="28"/>
          <w:szCs w:val="28"/>
        </w:rPr>
        <w:t xml:space="preserve"> employees </w:t>
      </w:r>
      <w:r w:rsidR="000C46C5" w:rsidRPr="00AB72E4">
        <w:rPr>
          <w:rFonts w:asciiTheme="majorBidi" w:hAnsiTheme="majorBidi" w:cstheme="majorBidi"/>
          <w:sz w:val="28"/>
          <w:szCs w:val="28"/>
        </w:rPr>
        <w:t xml:space="preserve"> </w:t>
      </w:r>
      <w:r w:rsidR="002974B5" w:rsidRPr="00AB72E4">
        <w:rPr>
          <w:rFonts w:asciiTheme="majorBidi" w:hAnsiTheme="majorBidi" w:cstheme="majorBidi"/>
          <w:sz w:val="28"/>
          <w:szCs w:val="28"/>
        </w:rPr>
        <w:t xml:space="preserve">specifically </w:t>
      </w:r>
      <w:r w:rsidR="0034472A" w:rsidRPr="00AB72E4">
        <w:rPr>
          <w:rFonts w:asciiTheme="majorBidi" w:hAnsiTheme="majorBidi" w:cstheme="majorBidi"/>
          <w:sz w:val="28"/>
          <w:szCs w:val="28"/>
        </w:rPr>
        <w:t>engaging aspects which have link</w:t>
      </w:r>
      <w:r w:rsidR="00313C72" w:rsidRPr="00AB72E4">
        <w:rPr>
          <w:rFonts w:asciiTheme="majorBidi" w:hAnsiTheme="majorBidi" w:cstheme="majorBidi"/>
          <w:sz w:val="28"/>
          <w:szCs w:val="28"/>
        </w:rPr>
        <w:t xml:space="preserve">s to </w:t>
      </w:r>
      <w:r w:rsidR="002855E9">
        <w:rPr>
          <w:rFonts w:asciiTheme="majorBidi" w:hAnsiTheme="majorBidi" w:cstheme="majorBidi"/>
          <w:sz w:val="28"/>
          <w:szCs w:val="28"/>
        </w:rPr>
        <w:t>Asda</w:t>
      </w:r>
      <w:r w:rsidR="00207B94" w:rsidRPr="00AB72E4">
        <w:rPr>
          <w:rFonts w:asciiTheme="majorBidi" w:hAnsiTheme="majorBidi" w:cstheme="majorBidi"/>
          <w:sz w:val="28"/>
          <w:szCs w:val="28"/>
        </w:rPr>
        <w:t xml:space="preserve"> performants in sales and satisfaction </w:t>
      </w:r>
      <w:r w:rsidR="00A35403" w:rsidRPr="00AB72E4">
        <w:rPr>
          <w:rFonts w:asciiTheme="majorBidi" w:hAnsiTheme="majorBidi" w:cstheme="majorBidi"/>
          <w:sz w:val="28"/>
          <w:szCs w:val="28"/>
        </w:rPr>
        <w:t>(Valuingyourtalent,</w:t>
      </w:r>
      <w:r w:rsidR="00962728" w:rsidRPr="00AB72E4">
        <w:rPr>
          <w:rFonts w:asciiTheme="majorBidi" w:hAnsiTheme="majorBidi" w:cstheme="majorBidi"/>
          <w:sz w:val="28"/>
          <w:szCs w:val="28"/>
        </w:rPr>
        <w:t>2020</w:t>
      </w:r>
      <w:r w:rsidR="00A35403" w:rsidRPr="00AB72E4">
        <w:rPr>
          <w:rFonts w:asciiTheme="majorBidi" w:hAnsiTheme="majorBidi" w:cstheme="majorBidi"/>
          <w:sz w:val="28"/>
          <w:szCs w:val="28"/>
        </w:rPr>
        <w:t>)</w:t>
      </w:r>
      <w:r w:rsidR="0021409D">
        <w:rPr>
          <w:rFonts w:asciiTheme="majorBidi" w:hAnsiTheme="majorBidi" w:cstheme="majorBidi"/>
          <w:sz w:val="28"/>
          <w:szCs w:val="28"/>
        </w:rPr>
        <w:t xml:space="preserve">. </w:t>
      </w:r>
      <w:r w:rsidR="003A4DA4" w:rsidRPr="00AB72E4">
        <w:rPr>
          <w:rFonts w:asciiTheme="majorBidi" w:hAnsiTheme="majorBidi" w:cstheme="majorBidi"/>
          <w:sz w:val="28"/>
          <w:szCs w:val="28"/>
        </w:rPr>
        <w:t xml:space="preserve">For </w:t>
      </w:r>
      <w:r w:rsidR="000B062E" w:rsidRPr="00AB72E4">
        <w:rPr>
          <w:rFonts w:asciiTheme="majorBidi" w:hAnsiTheme="majorBidi" w:cstheme="majorBidi"/>
          <w:sz w:val="28"/>
          <w:szCs w:val="28"/>
        </w:rPr>
        <w:t>example,</w:t>
      </w:r>
      <w:r w:rsidR="003A4DA4" w:rsidRPr="00AB72E4">
        <w:rPr>
          <w:rFonts w:asciiTheme="majorBidi" w:hAnsiTheme="majorBidi" w:cstheme="majorBidi"/>
          <w:sz w:val="28"/>
          <w:szCs w:val="28"/>
        </w:rPr>
        <w:t xml:space="preserve"> a postcode can give information: </w:t>
      </w:r>
      <w:r w:rsidR="00564234" w:rsidRPr="00AB72E4">
        <w:rPr>
          <w:rFonts w:asciiTheme="majorBidi" w:hAnsiTheme="majorBidi" w:cstheme="majorBidi"/>
          <w:sz w:val="28"/>
          <w:szCs w:val="28"/>
        </w:rPr>
        <w:t xml:space="preserve">the number of </w:t>
      </w:r>
      <w:r w:rsidR="004012B0" w:rsidRPr="00AB72E4">
        <w:rPr>
          <w:rFonts w:asciiTheme="majorBidi" w:hAnsiTheme="majorBidi" w:cstheme="majorBidi"/>
          <w:sz w:val="28"/>
          <w:szCs w:val="28"/>
        </w:rPr>
        <w:t xml:space="preserve">shoppers per week </w:t>
      </w:r>
      <w:r w:rsidR="00ED5B6B" w:rsidRPr="00AB72E4">
        <w:rPr>
          <w:rFonts w:asciiTheme="majorBidi" w:hAnsiTheme="majorBidi" w:cstheme="majorBidi"/>
          <w:sz w:val="28"/>
          <w:szCs w:val="28"/>
        </w:rPr>
        <w:t xml:space="preserve">and </w:t>
      </w:r>
      <w:r w:rsidR="00B035F4" w:rsidRPr="00AB72E4">
        <w:rPr>
          <w:rFonts w:asciiTheme="majorBidi" w:hAnsiTheme="majorBidi" w:cstheme="majorBidi"/>
          <w:sz w:val="28"/>
          <w:szCs w:val="28"/>
        </w:rPr>
        <w:t xml:space="preserve">day </w:t>
      </w:r>
      <w:r w:rsidR="0093554B" w:rsidRPr="00AB72E4">
        <w:rPr>
          <w:rFonts w:asciiTheme="majorBidi" w:hAnsiTheme="majorBidi" w:cstheme="majorBidi"/>
          <w:sz w:val="28"/>
          <w:szCs w:val="28"/>
        </w:rPr>
        <w:t xml:space="preserve">, optimise </w:t>
      </w:r>
      <w:r w:rsidR="00255A14" w:rsidRPr="00AB72E4">
        <w:rPr>
          <w:rFonts w:asciiTheme="majorBidi" w:hAnsiTheme="majorBidi" w:cstheme="majorBidi"/>
          <w:sz w:val="28"/>
          <w:szCs w:val="28"/>
        </w:rPr>
        <w:t>offers</w:t>
      </w:r>
      <w:r w:rsidR="00434993" w:rsidRPr="00AB72E4">
        <w:rPr>
          <w:rFonts w:asciiTheme="majorBidi" w:hAnsiTheme="majorBidi" w:cstheme="majorBidi"/>
          <w:sz w:val="28"/>
          <w:szCs w:val="28"/>
        </w:rPr>
        <w:t xml:space="preserve"> and </w:t>
      </w:r>
      <w:r w:rsidR="0024494F" w:rsidRPr="00AB72E4">
        <w:rPr>
          <w:rFonts w:asciiTheme="majorBidi" w:hAnsiTheme="majorBidi" w:cstheme="majorBidi"/>
          <w:sz w:val="28"/>
          <w:szCs w:val="28"/>
        </w:rPr>
        <w:t>marketing</w:t>
      </w:r>
      <w:r w:rsidR="00255A14" w:rsidRPr="00AB72E4">
        <w:rPr>
          <w:rFonts w:asciiTheme="majorBidi" w:hAnsiTheme="majorBidi" w:cstheme="majorBidi"/>
          <w:sz w:val="28"/>
          <w:szCs w:val="28"/>
        </w:rPr>
        <w:t xml:space="preserve"> in stores</w:t>
      </w:r>
      <w:r w:rsidR="0024494F" w:rsidRPr="00AB72E4">
        <w:rPr>
          <w:rFonts w:asciiTheme="majorBidi" w:hAnsiTheme="majorBidi" w:cstheme="majorBidi"/>
          <w:sz w:val="28"/>
          <w:szCs w:val="28"/>
        </w:rPr>
        <w:t xml:space="preserve">, </w:t>
      </w:r>
      <w:r w:rsidR="007C481D" w:rsidRPr="00AB72E4">
        <w:rPr>
          <w:rFonts w:asciiTheme="majorBidi" w:hAnsiTheme="majorBidi" w:cstheme="majorBidi"/>
          <w:sz w:val="28"/>
          <w:szCs w:val="28"/>
        </w:rPr>
        <w:t xml:space="preserve"> plan new store depending on location target </w:t>
      </w:r>
      <w:r w:rsidR="000934DD">
        <w:rPr>
          <w:rFonts w:asciiTheme="majorBidi" w:hAnsiTheme="majorBidi" w:cstheme="majorBidi"/>
          <w:sz w:val="28"/>
          <w:szCs w:val="28"/>
        </w:rPr>
        <w:t>.</w:t>
      </w:r>
      <w:r w:rsidR="00F11822">
        <w:rPr>
          <w:rFonts w:asciiTheme="majorBidi" w:hAnsiTheme="majorBidi" w:cstheme="majorBidi"/>
          <w:sz w:val="28"/>
          <w:szCs w:val="28"/>
        </w:rPr>
        <w:t xml:space="preserve"> </w:t>
      </w:r>
    </w:p>
    <w:p w14:paraId="7FBEA23B" w14:textId="4605DFFD" w:rsidR="00577100" w:rsidRPr="00AB72E4" w:rsidRDefault="00DE7AA6" w:rsidP="00DE7AA6">
      <w:pPr>
        <w:pStyle w:val="ListParagraph"/>
        <w:numPr>
          <w:ilvl w:val="0"/>
          <w:numId w:val="2"/>
        </w:numPr>
        <w:jc w:val="both"/>
        <w:rPr>
          <w:rFonts w:asciiTheme="majorBidi" w:hAnsiTheme="majorBidi" w:cstheme="majorBidi"/>
          <w:sz w:val="28"/>
          <w:szCs w:val="28"/>
        </w:rPr>
      </w:pPr>
      <w:r w:rsidRPr="000C4EAE">
        <w:rPr>
          <w:rFonts w:asciiTheme="majorBidi" w:hAnsiTheme="majorBidi" w:cstheme="majorBidi"/>
          <w:b/>
          <w:bCs/>
          <w:sz w:val="28"/>
          <w:szCs w:val="28"/>
        </w:rPr>
        <w:t>Customise</w:t>
      </w:r>
      <w:r w:rsidR="000943D2" w:rsidRPr="00AB72E4">
        <w:rPr>
          <w:rFonts w:asciiTheme="majorBidi" w:hAnsiTheme="majorBidi" w:cstheme="majorBidi"/>
          <w:sz w:val="28"/>
          <w:szCs w:val="28"/>
        </w:rPr>
        <w:t>:</w:t>
      </w:r>
      <w:r w:rsidR="00B8675D" w:rsidRPr="00AB72E4">
        <w:rPr>
          <w:rFonts w:asciiTheme="majorBidi" w:hAnsiTheme="majorBidi" w:cstheme="majorBidi"/>
          <w:sz w:val="28"/>
          <w:szCs w:val="28"/>
        </w:rPr>
        <w:t xml:space="preserve"> offering </w:t>
      </w:r>
      <w:r w:rsidR="000943D2" w:rsidRPr="00AB72E4">
        <w:rPr>
          <w:rFonts w:asciiTheme="majorBidi" w:hAnsiTheme="majorBidi" w:cstheme="majorBidi"/>
          <w:sz w:val="28"/>
          <w:szCs w:val="28"/>
        </w:rPr>
        <w:t xml:space="preserve"> products according to values and needs  to meet the expectation</w:t>
      </w:r>
      <w:r w:rsidR="00C61929" w:rsidRPr="00AB72E4">
        <w:rPr>
          <w:rFonts w:asciiTheme="majorBidi" w:hAnsiTheme="majorBidi" w:cstheme="majorBidi"/>
          <w:sz w:val="28"/>
          <w:szCs w:val="28"/>
        </w:rPr>
        <w:t xml:space="preserve"> and gain the loyalty </w:t>
      </w:r>
      <w:r w:rsidR="00532839" w:rsidRPr="00AB72E4">
        <w:rPr>
          <w:rFonts w:asciiTheme="majorBidi" w:hAnsiTheme="majorBidi" w:cstheme="majorBidi"/>
          <w:sz w:val="28"/>
          <w:szCs w:val="28"/>
        </w:rPr>
        <w:t>:</w:t>
      </w:r>
    </w:p>
    <w:p w14:paraId="6AD1FEB7" w14:textId="5C6BD50F" w:rsidR="00872BDD" w:rsidRPr="00AB72E4" w:rsidRDefault="002855E9" w:rsidP="00577100">
      <w:pPr>
        <w:pStyle w:val="ListParagraph"/>
        <w:numPr>
          <w:ilvl w:val="0"/>
          <w:numId w:val="6"/>
        </w:numPr>
        <w:jc w:val="both"/>
        <w:rPr>
          <w:rFonts w:asciiTheme="majorBidi" w:hAnsiTheme="majorBidi" w:cstheme="majorBidi"/>
          <w:sz w:val="28"/>
          <w:szCs w:val="28"/>
        </w:rPr>
      </w:pPr>
      <w:r>
        <w:rPr>
          <w:rFonts w:asciiTheme="majorBidi" w:hAnsiTheme="majorBidi" w:cstheme="majorBidi"/>
          <w:sz w:val="28"/>
          <w:szCs w:val="28"/>
        </w:rPr>
        <w:t>A</w:t>
      </w:r>
      <w:r w:rsidR="00953E90">
        <w:rPr>
          <w:rFonts w:asciiTheme="majorBidi" w:hAnsiTheme="majorBidi" w:cstheme="majorBidi"/>
          <w:sz w:val="28"/>
          <w:szCs w:val="28"/>
        </w:rPr>
        <w:t xml:space="preserve">sda </w:t>
      </w:r>
      <w:r w:rsidR="00AF433A" w:rsidRPr="00AB72E4">
        <w:rPr>
          <w:rFonts w:asciiTheme="majorBidi" w:hAnsiTheme="majorBidi" w:cstheme="majorBidi"/>
          <w:sz w:val="28"/>
          <w:szCs w:val="28"/>
        </w:rPr>
        <w:t>create</w:t>
      </w:r>
      <w:r w:rsidR="00953E90">
        <w:rPr>
          <w:rFonts w:asciiTheme="majorBidi" w:hAnsiTheme="majorBidi" w:cstheme="majorBidi"/>
          <w:sz w:val="28"/>
          <w:szCs w:val="28"/>
        </w:rPr>
        <w:t>s</w:t>
      </w:r>
      <w:r w:rsidR="00AF433A" w:rsidRPr="00AB72E4">
        <w:rPr>
          <w:rFonts w:asciiTheme="majorBidi" w:hAnsiTheme="majorBidi" w:cstheme="majorBidi"/>
          <w:sz w:val="28"/>
          <w:szCs w:val="28"/>
        </w:rPr>
        <w:t xml:space="preserve"> </w:t>
      </w:r>
      <w:r w:rsidR="009E3E1A" w:rsidRPr="00AB72E4">
        <w:rPr>
          <w:rFonts w:asciiTheme="majorBidi" w:hAnsiTheme="majorBidi" w:cstheme="majorBidi"/>
          <w:sz w:val="28"/>
          <w:szCs w:val="28"/>
        </w:rPr>
        <w:t>new</w:t>
      </w:r>
      <w:r w:rsidR="002D46B4">
        <w:rPr>
          <w:rFonts w:asciiTheme="majorBidi" w:hAnsiTheme="majorBidi" w:cstheme="majorBidi"/>
          <w:sz w:val="28"/>
          <w:szCs w:val="28"/>
        </w:rPr>
        <w:t xml:space="preserve"> </w:t>
      </w:r>
      <w:r w:rsidR="004C3327">
        <w:rPr>
          <w:rFonts w:asciiTheme="majorBidi" w:hAnsiTheme="majorBidi" w:cstheme="majorBidi"/>
          <w:sz w:val="28"/>
          <w:szCs w:val="28"/>
        </w:rPr>
        <w:t xml:space="preserve">or private label </w:t>
      </w:r>
      <w:r w:rsidR="009E3E1A" w:rsidRPr="00AB72E4">
        <w:rPr>
          <w:rFonts w:asciiTheme="majorBidi" w:hAnsiTheme="majorBidi" w:cstheme="majorBidi"/>
          <w:sz w:val="28"/>
          <w:szCs w:val="28"/>
        </w:rPr>
        <w:t xml:space="preserve"> products</w:t>
      </w:r>
      <w:r w:rsidR="00B47495">
        <w:rPr>
          <w:rFonts w:asciiTheme="majorBidi" w:hAnsiTheme="majorBidi" w:cstheme="majorBidi"/>
          <w:sz w:val="28"/>
          <w:szCs w:val="28"/>
        </w:rPr>
        <w:t>,</w:t>
      </w:r>
      <w:r w:rsidR="00C96EDF" w:rsidRPr="00AB72E4">
        <w:rPr>
          <w:rFonts w:asciiTheme="majorBidi" w:hAnsiTheme="majorBidi" w:cstheme="majorBidi"/>
          <w:sz w:val="28"/>
          <w:szCs w:val="28"/>
        </w:rPr>
        <w:t xml:space="preserve"> presents</w:t>
      </w:r>
      <w:r w:rsidR="00B47495">
        <w:rPr>
          <w:rFonts w:asciiTheme="majorBidi" w:hAnsiTheme="majorBidi" w:cstheme="majorBidi"/>
          <w:sz w:val="28"/>
          <w:szCs w:val="28"/>
        </w:rPr>
        <w:t xml:space="preserve"> </w:t>
      </w:r>
      <w:r w:rsidR="00532839" w:rsidRPr="00AB72E4">
        <w:rPr>
          <w:rFonts w:asciiTheme="majorBidi" w:hAnsiTheme="majorBidi" w:cstheme="majorBidi"/>
          <w:sz w:val="28"/>
          <w:szCs w:val="28"/>
        </w:rPr>
        <w:t xml:space="preserve">innovate products </w:t>
      </w:r>
      <w:r w:rsidR="00835E4D" w:rsidRPr="00AB72E4">
        <w:rPr>
          <w:rFonts w:asciiTheme="majorBidi" w:hAnsiTheme="majorBidi" w:cstheme="majorBidi"/>
          <w:sz w:val="28"/>
          <w:szCs w:val="28"/>
        </w:rPr>
        <w:t xml:space="preserve"> </w:t>
      </w:r>
      <w:r w:rsidR="00B47495">
        <w:rPr>
          <w:rFonts w:asciiTheme="majorBidi" w:hAnsiTheme="majorBidi" w:cstheme="majorBidi"/>
          <w:sz w:val="28"/>
          <w:szCs w:val="28"/>
        </w:rPr>
        <w:t xml:space="preserve"> and </w:t>
      </w:r>
      <w:r w:rsidR="00835E4D" w:rsidRPr="00AB72E4">
        <w:rPr>
          <w:rFonts w:asciiTheme="majorBidi" w:hAnsiTheme="majorBidi" w:cstheme="majorBidi"/>
          <w:sz w:val="28"/>
          <w:szCs w:val="28"/>
        </w:rPr>
        <w:t xml:space="preserve">discounts </w:t>
      </w:r>
      <w:r w:rsidR="00532839" w:rsidRPr="00AB72E4">
        <w:rPr>
          <w:rFonts w:asciiTheme="majorBidi" w:hAnsiTheme="majorBidi" w:cstheme="majorBidi"/>
          <w:sz w:val="28"/>
          <w:szCs w:val="28"/>
        </w:rPr>
        <w:t xml:space="preserve">to </w:t>
      </w:r>
      <w:r w:rsidR="00BA615B" w:rsidRPr="00AB72E4">
        <w:rPr>
          <w:rFonts w:asciiTheme="majorBidi" w:hAnsiTheme="majorBidi" w:cstheme="majorBidi"/>
          <w:sz w:val="28"/>
          <w:szCs w:val="28"/>
        </w:rPr>
        <w:t xml:space="preserve"> satisfies </w:t>
      </w:r>
      <w:r w:rsidR="00FD1BBB" w:rsidRPr="00AB72E4">
        <w:rPr>
          <w:rFonts w:asciiTheme="majorBidi" w:hAnsiTheme="majorBidi" w:cstheme="majorBidi"/>
          <w:sz w:val="28"/>
          <w:szCs w:val="28"/>
        </w:rPr>
        <w:t>customers</w:t>
      </w:r>
      <w:r w:rsidR="00964E5E" w:rsidRPr="00AB72E4">
        <w:rPr>
          <w:rFonts w:asciiTheme="majorBidi" w:hAnsiTheme="majorBidi" w:cstheme="majorBidi"/>
          <w:sz w:val="28"/>
          <w:szCs w:val="28"/>
        </w:rPr>
        <w:t xml:space="preserve"> or </w:t>
      </w:r>
      <w:r w:rsidR="00B47495">
        <w:rPr>
          <w:rFonts w:asciiTheme="majorBidi" w:hAnsiTheme="majorBidi" w:cstheme="majorBidi"/>
          <w:sz w:val="28"/>
          <w:szCs w:val="28"/>
        </w:rPr>
        <w:t xml:space="preserve"> competes </w:t>
      </w:r>
      <w:r w:rsidR="00964E5E" w:rsidRPr="00AB72E4">
        <w:rPr>
          <w:rFonts w:asciiTheme="majorBidi" w:hAnsiTheme="majorBidi" w:cstheme="majorBidi"/>
          <w:sz w:val="28"/>
          <w:szCs w:val="28"/>
        </w:rPr>
        <w:t xml:space="preserve"> with</w:t>
      </w:r>
      <w:r w:rsidR="00B47495">
        <w:rPr>
          <w:rFonts w:asciiTheme="majorBidi" w:hAnsiTheme="majorBidi" w:cstheme="majorBidi"/>
          <w:sz w:val="28"/>
          <w:szCs w:val="28"/>
        </w:rPr>
        <w:t xml:space="preserve"> rival</w:t>
      </w:r>
      <w:r w:rsidR="00964E5E" w:rsidRPr="00AB72E4">
        <w:rPr>
          <w:rFonts w:asciiTheme="majorBidi" w:hAnsiTheme="majorBidi" w:cstheme="majorBidi"/>
          <w:sz w:val="28"/>
          <w:szCs w:val="28"/>
        </w:rPr>
        <w:t>s</w:t>
      </w:r>
      <w:r w:rsidR="00772C54">
        <w:rPr>
          <w:rFonts w:asciiTheme="majorBidi" w:hAnsiTheme="majorBidi" w:cstheme="majorBidi"/>
          <w:sz w:val="28"/>
          <w:szCs w:val="28"/>
        </w:rPr>
        <w:t>.</w:t>
      </w:r>
      <w:r w:rsidR="00964E5E" w:rsidRPr="00AB72E4">
        <w:rPr>
          <w:rFonts w:asciiTheme="majorBidi" w:hAnsiTheme="majorBidi" w:cstheme="majorBidi"/>
          <w:sz w:val="28"/>
          <w:szCs w:val="28"/>
        </w:rPr>
        <w:t xml:space="preserve"> </w:t>
      </w:r>
    </w:p>
    <w:p w14:paraId="53FA9F04" w14:textId="379F977C" w:rsidR="00F0128D" w:rsidRDefault="002855E9" w:rsidP="00577100">
      <w:pPr>
        <w:pStyle w:val="ListParagraph"/>
        <w:numPr>
          <w:ilvl w:val="0"/>
          <w:numId w:val="6"/>
        </w:numPr>
        <w:jc w:val="both"/>
        <w:rPr>
          <w:rFonts w:asciiTheme="majorBidi" w:hAnsiTheme="majorBidi" w:cstheme="majorBidi"/>
          <w:sz w:val="28"/>
          <w:szCs w:val="28"/>
        </w:rPr>
      </w:pPr>
      <w:r>
        <w:rPr>
          <w:rFonts w:asciiTheme="majorBidi" w:hAnsiTheme="majorBidi" w:cstheme="majorBidi"/>
          <w:sz w:val="28"/>
          <w:szCs w:val="28"/>
        </w:rPr>
        <w:t>Asda</w:t>
      </w:r>
      <w:r w:rsidR="00423335" w:rsidRPr="00AB72E4">
        <w:rPr>
          <w:rFonts w:asciiTheme="majorBidi" w:hAnsiTheme="majorBidi" w:cstheme="majorBidi"/>
          <w:sz w:val="28"/>
          <w:szCs w:val="28"/>
        </w:rPr>
        <w:t xml:space="preserve"> set</w:t>
      </w:r>
      <w:r w:rsidR="00275206">
        <w:rPr>
          <w:rFonts w:asciiTheme="majorBidi" w:hAnsiTheme="majorBidi" w:cstheme="majorBidi"/>
          <w:sz w:val="28"/>
          <w:szCs w:val="28"/>
        </w:rPr>
        <w:t>s</w:t>
      </w:r>
      <w:r w:rsidR="00423335" w:rsidRPr="00AB72E4">
        <w:rPr>
          <w:rFonts w:asciiTheme="majorBidi" w:hAnsiTheme="majorBidi" w:cstheme="majorBidi"/>
          <w:sz w:val="28"/>
          <w:szCs w:val="28"/>
        </w:rPr>
        <w:t xml:space="preserve"> different prise either to</w:t>
      </w:r>
      <w:r w:rsidR="00E3090E" w:rsidRPr="00AB72E4">
        <w:rPr>
          <w:rFonts w:asciiTheme="majorBidi" w:hAnsiTheme="majorBidi" w:cstheme="majorBidi"/>
          <w:sz w:val="28"/>
          <w:szCs w:val="28"/>
        </w:rPr>
        <w:t xml:space="preserve"> promote more sales  or to </w:t>
      </w:r>
      <w:r w:rsidR="00004D53" w:rsidRPr="00AB72E4">
        <w:rPr>
          <w:rFonts w:asciiTheme="majorBidi" w:hAnsiTheme="majorBidi" w:cstheme="majorBidi"/>
          <w:sz w:val="28"/>
          <w:szCs w:val="28"/>
        </w:rPr>
        <w:t>shows superiority</w:t>
      </w:r>
      <w:r w:rsidR="00423335" w:rsidRPr="00AB72E4">
        <w:rPr>
          <w:rFonts w:asciiTheme="majorBidi" w:hAnsiTheme="majorBidi" w:cstheme="majorBidi"/>
          <w:sz w:val="28"/>
          <w:szCs w:val="28"/>
        </w:rPr>
        <w:t xml:space="preserve"> </w:t>
      </w:r>
      <w:r w:rsidR="00AB4262" w:rsidRPr="00AB72E4">
        <w:rPr>
          <w:rFonts w:asciiTheme="majorBidi" w:hAnsiTheme="majorBidi" w:cstheme="majorBidi"/>
          <w:sz w:val="28"/>
          <w:szCs w:val="28"/>
        </w:rPr>
        <w:t>where pricing is an effective indicator of customers</w:t>
      </w:r>
      <w:r w:rsidR="006F460C" w:rsidRPr="00AB72E4">
        <w:rPr>
          <w:rFonts w:asciiTheme="majorBidi" w:hAnsiTheme="majorBidi" w:cstheme="majorBidi"/>
          <w:sz w:val="28"/>
          <w:szCs w:val="28"/>
        </w:rPr>
        <w:t>‘ considered value</w:t>
      </w:r>
      <w:r w:rsidR="005E20E9">
        <w:rPr>
          <w:rFonts w:asciiTheme="majorBidi" w:hAnsiTheme="majorBidi" w:cstheme="majorBidi"/>
          <w:sz w:val="28"/>
          <w:szCs w:val="28"/>
        </w:rPr>
        <w:t>s</w:t>
      </w:r>
      <w:r w:rsidR="006F460C" w:rsidRPr="00AB72E4">
        <w:rPr>
          <w:rFonts w:asciiTheme="majorBidi" w:hAnsiTheme="majorBidi" w:cstheme="majorBidi"/>
          <w:sz w:val="28"/>
          <w:szCs w:val="28"/>
        </w:rPr>
        <w:t xml:space="preserve"> </w:t>
      </w:r>
      <w:r w:rsidR="00AD37D5" w:rsidRPr="00AB72E4">
        <w:rPr>
          <w:rFonts w:asciiTheme="majorBidi" w:hAnsiTheme="majorBidi" w:cstheme="majorBidi"/>
          <w:sz w:val="28"/>
          <w:szCs w:val="28"/>
        </w:rPr>
        <w:t>for a service.</w:t>
      </w:r>
    </w:p>
    <w:p w14:paraId="1153B5B3" w14:textId="68FD34CA" w:rsidR="00577100" w:rsidRPr="00AB72E4" w:rsidRDefault="00F0128D" w:rsidP="00577100">
      <w:pPr>
        <w:pStyle w:val="ListParagraph"/>
        <w:numPr>
          <w:ilvl w:val="0"/>
          <w:numId w:val="6"/>
        </w:numPr>
        <w:jc w:val="both"/>
        <w:rPr>
          <w:rFonts w:asciiTheme="majorBidi" w:hAnsiTheme="majorBidi" w:cstheme="majorBidi"/>
          <w:sz w:val="28"/>
          <w:szCs w:val="28"/>
        </w:rPr>
      </w:pPr>
      <w:r>
        <w:rPr>
          <w:rFonts w:asciiTheme="majorBidi" w:hAnsiTheme="majorBidi" w:cstheme="majorBidi"/>
          <w:sz w:val="28"/>
          <w:szCs w:val="28"/>
        </w:rPr>
        <w:t>Save time , reduce complicity,</w:t>
      </w:r>
      <w:r w:rsidR="002A335E">
        <w:rPr>
          <w:rFonts w:asciiTheme="majorBidi" w:hAnsiTheme="majorBidi" w:cstheme="majorBidi"/>
          <w:sz w:val="28"/>
          <w:szCs w:val="28"/>
        </w:rPr>
        <w:t xml:space="preserve"> </w:t>
      </w:r>
      <w:r w:rsidR="004667B2">
        <w:rPr>
          <w:rFonts w:asciiTheme="majorBidi" w:hAnsiTheme="majorBidi" w:cstheme="majorBidi"/>
          <w:sz w:val="28"/>
          <w:szCs w:val="28"/>
        </w:rPr>
        <w:t xml:space="preserve">remember </w:t>
      </w:r>
      <w:r w:rsidR="00B1537E">
        <w:rPr>
          <w:rFonts w:asciiTheme="majorBidi" w:hAnsiTheme="majorBidi" w:cstheme="majorBidi"/>
          <w:sz w:val="28"/>
          <w:szCs w:val="28"/>
        </w:rPr>
        <w:t xml:space="preserve">customer’s </w:t>
      </w:r>
      <w:r w:rsidR="00FC799E">
        <w:rPr>
          <w:rFonts w:asciiTheme="majorBidi" w:hAnsiTheme="majorBidi" w:cstheme="majorBidi"/>
          <w:sz w:val="28"/>
          <w:szCs w:val="28"/>
        </w:rPr>
        <w:t xml:space="preserve">choices  and </w:t>
      </w:r>
      <w:r w:rsidR="000122DD">
        <w:rPr>
          <w:rFonts w:asciiTheme="majorBidi" w:hAnsiTheme="majorBidi" w:cstheme="majorBidi"/>
          <w:sz w:val="28"/>
          <w:szCs w:val="28"/>
        </w:rPr>
        <w:t xml:space="preserve">comparing </w:t>
      </w:r>
      <w:r w:rsidR="00A62669">
        <w:rPr>
          <w:rFonts w:asciiTheme="majorBidi" w:hAnsiTheme="majorBidi" w:cstheme="majorBidi"/>
          <w:sz w:val="28"/>
          <w:szCs w:val="28"/>
        </w:rPr>
        <w:t xml:space="preserve"> to others</w:t>
      </w:r>
      <w:r w:rsidR="004667B2">
        <w:rPr>
          <w:rFonts w:asciiTheme="majorBidi" w:hAnsiTheme="majorBidi" w:cstheme="majorBidi"/>
          <w:sz w:val="28"/>
          <w:szCs w:val="28"/>
        </w:rPr>
        <w:t>.</w:t>
      </w:r>
      <w:r w:rsidR="00AD37D5" w:rsidRPr="00AB72E4">
        <w:rPr>
          <w:rFonts w:asciiTheme="majorBidi" w:hAnsiTheme="majorBidi" w:cstheme="majorBidi"/>
          <w:sz w:val="28"/>
          <w:szCs w:val="28"/>
        </w:rPr>
        <w:t xml:space="preserve"> </w:t>
      </w:r>
    </w:p>
    <w:p w14:paraId="4117D95A" w14:textId="57CC50B9" w:rsidR="00B703C1" w:rsidRPr="00AB72E4" w:rsidRDefault="004264BB" w:rsidP="00B703C1">
      <w:pPr>
        <w:jc w:val="both"/>
        <w:rPr>
          <w:rFonts w:asciiTheme="majorBidi" w:hAnsiTheme="majorBidi" w:cstheme="majorBidi"/>
          <w:sz w:val="28"/>
          <w:szCs w:val="28"/>
        </w:rPr>
      </w:pPr>
      <w:r w:rsidRPr="00AB72E4">
        <w:rPr>
          <w:rFonts w:asciiTheme="majorBidi" w:hAnsiTheme="majorBidi" w:cstheme="majorBidi"/>
          <w:sz w:val="28"/>
          <w:szCs w:val="28"/>
        </w:rPr>
        <w:t xml:space="preserve"> </w:t>
      </w:r>
      <w:r w:rsidR="00872BDD" w:rsidRPr="00AB72E4">
        <w:rPr>
          <w:rFonts w:asciiTheme="majorBidi" w:hAnsiTheme="majorBidi" w:cstheme="majorBidi"/>
          <w:sz w:val="28"/>
          <w:szCs w:val="28"/>
        </w:rPr>
        <w:t xml:space="preserve">According to </w:t>
      </w:r>
      <w:r w:rsidR="007E3CE4" w:rsidRPr="00AB72E4">
        <w:rPr>
          <w:rFonts w:asciiTheme="majorBidi" w:hAnsiTheme="majorBidi" w:cstheme="majorBidi"/>
          <w:sz w:val="28"/>
          <w:szCs w:val="28"/>
        </w:rPr>
        <w:t xml:space="preserve"> Garrido-Moreno,  Lockett and Garcia-Morales (2014)</w:t>
      </w:r>
      <w:r w:rsidR="00872BDD" w:rsidRPr="00AB72E4">
        <w:rPr>
          <w:rFonts w:asciiTheme="majorBidi" w:hAnsiTheme="majorBidi" w:cstheme="majorBidi"/>
          <w:sz w:val="28"/>
          <w:szCs w:val="28"/>
        </w:rPr>
        <w:t xml:space="preserve"> , </w:t>
      </w:r>
      <w:r w:rsidR="00012CC8">
        <w:rPr>
          <w:rFonts w:asciiTheme="majorBidi" w:hAnsiTheme="majorBidi" w:cstheme="majorBidi"/>
          <w:sz w:val="28"/>
          <w:szCs w:val="28"/>
        </w:rPr>
        <w:t xml:space="preserve"> an </w:t>
      </w:r>
      <w:r w:rsidR="00012CC8" w:rsidRPr="00AB72E4">
        <w:rPr>
          <w:rFonts w:asciiTheme="majorBidi" w:hAnsiTheme="majorBidi" w:cstheme="majorBidi"/>
          <w:sz w:val="28"/>
          <w:szCs w:val="28"/>
        </w:rPr>
        <w:t>effective</w:t>
      </w:r>
      <w:r w:rsidR="00012CC8">
        <w:rPr>
          <w:rFonts w:asciiTheme="majorBidi" w:hAnsiTheme="majorBidi" w:cstheme="majorBidi"/>
          <w:sz w:val="28"/>
          <w:szCs w:val="28"/>
        </w:rPr>
        <w:t xml:space="preserve"> </w:t>
      </w:r>
      <w:r w:rsidR="00872BDD" w:rsidRPr="00AB72E4">
        <w:rPr>
          <w:rFonts w:asciiTheme="majorBidi" w:hAnsiTheme="majorBidi" w:cstheme="majorBidi"/>
          <w:sz w:val="28"/>
          <w:szCs w:val="28"/>
        </w:rPr>
        <w:t>CRM is linked to</w:t>
      </w:r>
      <w:r w:rsidR="007E659C" w:rsidRPr="00AB72E4">
        <w:rPr>
          <w:rFonts w:asciiTheme="majorBidi" w:hAnsiTheme="majorBidi" w:cstheme="majorBidi"/>
          <w:sz w:val="28"/>
          <w:szCs w:val="28"/>
        </w:rPr>
        <w:t xml:space="preserve"> organisational </w:t>
      </w:r>
      <w:r w:rsidR="00872BDD" w:rsidRPr="00AB72E4">
        <w:rPr>
          <w:rFonts w:asciiTheme="majorBidi" w:hAnsiTheme="majorBidi" w:cstheme="majorBidi"/>
          <w:sz w:val="28"/>
          <w:szCs w:val="28"/>
        </w:rPr>
        <w:t xml:space="preserve"> </w:t>
      </w:r>
      <w:r w:rsidR="00736621" w:rsidRPr="00AB72E4">
        <w:rPr>
          <w:rFonts w:asciiTheme="majorBidi" w:hAnsiTheme="majorBidi" w:cstheme="majorBidi"/>
          <w:sz w:val="28"/>
          <w:szCs w:val="28"/>
        </w:rPr>
        <w:t xml:space="preserve">commitment </w:t>
      </w:r>
      <w:r w:rsidR="000943D2" w:rsidRPr="00AB72E4">
        <w:rPr>
          <w:rFonts w:asciiTheme="majorBidi" w:hAnsiTheme="majorBidi" w:cstheme="majorBidi"/>
          <w:sz w:val="28"/>
          <w:szCs w:val="28"/>
        </w:rPr>
        <w:t xml:space="preserve"> </w:t>
      </w:r>
      <w:r w:rsidR="00F73A55" w:rsidRPr="00AB72E4">
        <w:rPr>
          <w:rFonts w:asciiTheme="majorBidi" w:hAnsiTheme="majorBidi" w:cstheme="majorBidi"/>
          <w:sz w:val="28"/>
          <w:szCs w:val="28"/>
        </w:rPr>
        <w:t>as</w:t>
      </w:r>
      <w:r w:rsidRPr="00AB72E4">
        <w:rPr>
          <w:rFonts w:asciiTheme="majorBidi" w:hAnsiTheme="majorBidi" w:cstheme="majorBidi"/>
          <w:sz w:val="28"/>
          <w:szCs w:val="28"/>
        </w:rPr>
        <w:t xml:space="preserve"> a</w:t>
      </w:r>
      <w:r w:rsidR="00F73A55" w:rsidRPr="00AB72E4">
        <w:rPr>
          <w:rFonts w:asciiTheme="majorBidi" w:hAnsiTheme="majorBidi" w:cstheme="majorBidi"/>
          <w:sz w:val="28"/>
          <w:szCs w:val="28"/>
        </w:rPr>
        <w:t xml:space="preserve"> crucial</w:t>
      </w:r>
      <w:r w:rsidRPr="00AB72E4">
        <w:rPr>
          <w:rFonts w:asciiTheme="majorBidi" w:hAnsiTheme="majorBidi" w:cstheme="majorBidi"/>
          <w:sz w:val="28"/>
          <w:szCs w:val="28"/>
        </w:rPr>
        <w:t xml:space="preserve"> element, </w:t>
      </w:r>
      <w:r w:rsidR="007C3EB6" w:rsidRPr="00AB72E4">
        <w:rPr>
          <w:rFonts w:asciiTheme="majorBidi" w:hAnsiTheme="majorBidi" w:cstheme="majorBidi"/>
          <w:sz w:val="28"/>
          <w:szCs w:val="28"/>
        </w:rPr>
        <w:t xml:space="preserve">also obtaining </w:t>
      </w:r>
      <w:r w:rsidR="00A30DBA" w:rsidRPr="00AB72E4">
        <w:rPr>
          <w:rFonts w:asciiTheme="majorBidi" w:hAnsiTheme="majorBidi" w:cstheme="majorBidi"/>
          <w:sz w:val="28"/>
          <w:szCs w:val="28"/>
        </w:rPr>
        <w:t xml:space="preserve"> and sustaining </w:t>
      </w:r>
      <w:r w:rsidR="00BB1D6F" w:rsidRPr="00AB72E4">
        <w:rPr>
          <w:rFonts w:asciiTheme="majorBidi" w:hAnsiTheme="majorBidi" w:cstheme="majorBidi"/>
          <w:sz w:val="28"/>
          <w:szCs w:val="28"/>
        </w:rPr>
        <w:t>emotional connection</w:t>
      </w:r>
      <w:r w:rsidR="009773D0">
        <w:rPr>
          <w:rFonts w:asciiTheme="majorBidi" w:hAnsiTheme="majorBidi" w:cstheme="majorBidi"/>
          <w:sz w:val="28"/>
          <w:szCs w:val="28"/>
        </w:rPr>
        <w:t xml:space="preserve"> with </w:t>
      </w:r>
      <w:r w:rsidR="00BB1D6F" w:rsidRPr="00AB72E4">
        <w:rPr>
          <w:rFonts w:asciiTheme="majorBidi" w:hAnsiTheme="majorBidi" w:cstheme="majorBidi"/>
          <w:sz w:val="28"/>
          <w:szCs w:val="28"/>
        </w:rPr>
        <w:t xml:space="preserve"> </w:t>
      </w:r>
      <w:r w:rsidR="002E5F13" w:rsidRPr="00AB72E4">
        <w:rPr>
          <w:rFonts w:asciiTheme="majorBidi" w:hAnsiTheme="majorBidi" w:cstheme="majorBidi"/>
          <w:sz w:val="28"/>
          <w:szCs w:val="28"/>
        </w:rPr>
        <w:t xml:space="preserve">customer </w:t>
      </w:r>
      <w:r w:rsidR="00EC1A6D" w:rsidRPr="00AB72E4">
        <w:rPr>
          <w:rFonts w:asciiTheme="majorBidi" w:hAnsiTheme="majorBidi" w:cstheme="majorBidi"/>
          <w:sz w:val="28"/>
          <w:szCs w:val="28"/>
        </w:rPr>
        <w:t>require</w:t>
      </w:r>
      <w:r w:rsidR="00DD229B" w:rsidRPr="00AB72E4">
        <w:rPr>
          <w:rFonts w:asciiTheme="majorBidi" w:hAnsiTheme="majorBidi" w:cstheme="majorBidi"/>
          <w:sz w:val="28"/>
          <w:szCs w:val="28"/>
        </w:rPr>
        <w:t xml:space="preserve"> </w:t>
      </w:r>
      <w:r w:rsidR="00EC1A6D" w:rsidRPr="00AB72E4">
        <w:rPr>
          <w:rFonts w:asciiTheme="majorBidi" w:hAnsiTheme="majorBidi" w:cstheme="majorBidi"/>
          <w:sz w:val="28"/>
          <w:szCs w:val="28"/>
        </w:rPr>
        <w:t xml:space="preserve"> </w:t>
      </w:r>
      <w:r w:rsidR="00581230" w:rsidRPr="00AB72E4">
        <w:rPr>
          <w:rFonts w:asciiTheme="majorBidi" w:hAnsiTheme="majorBidi" w:cstheme="majorBidi"/>
          <w:sz w:val="28"/>
          <w:szCs w:val="28"/>
        </w:rPr>
        <w:t xml:space="preserve">leadership skills to </w:t>
      </w:r>
      <w:r w:rsidR="00DD229B" w:rsidRPr="00AB72E4">
        <w:rPr>
          <w:rFonts w:asciiTheme="majorBidi" w:hAnsiTheme="majorBidi" w:cstheme="majorBidi"/>
          <w:sz w:val="28"/>
          <w:szCs w:val="28"/>
        </w:rPr>
        <w:t xml:space="preserve">build up trust </w:t>
      </w:r>
      <w:r w:rsidR="00A30DBA" w:rsidRPr="00AB72E4">
        <w:rPr>
          <w:rFonts w:asciiTheme="majorBidi" w:hAnsiTheme="majorBidi" w:cstheme="majorBidi"/>
          <w:sz w:val="28"/>
          <w:szCs w:val="28"/>
        </w:rPr>
        <w:t xml:space="preserve"> </w:t>
      </w:r>
      <w:r w:rsidR="00DD229B" w:rsidRPr="00AB72E4">
        <w:rPr>
          <w:rFonts w:asciiTheme="majorBidi" w:hAnsiTheme="majorBidi" w:cstheme="majorBidi"/>
          <w:sz w:val="28"/>
          <w:szCs w:val="28"/>
        </w:rPr>
        <w:t xml:space="preserve"> and </w:t>
      </w:r>
      <w:r w:rsidR="00311263" w:rsidRPr="00AB72E4">
        <w:rPr>
          <w:rFonts w:asciiTheme="majorBidi" w:hAnsiTheme="majorBidi" w:cstheme="majorBidi"/>
          <w:sz w:val="28"/>
          <w:szCs w:val="28"/>
        </w:rPr>
        <w:t xml:space="preserve">the ability </w:t>
      </w:r>
      <w:r w:rsidR="00F96E84" w:rsidRPr="00AB72E4">
        <w:rPr>
          <w:rFonts w:asciiTheme="majorBidi" w:hAnsiTheme="majorBidi" w:cstheme="majorBidi"/>
          <w:sz w:val="28"/>
          <w:szCs w:val="28"/>
        </w:rPr>
        <w:t xml:space="preserve"> </w:t>
      </w:r>
      <w:r w:rsidR="000E011C">
        <w:rPr>
          <w:rFonts w:asciiTheme="majorBidi" w:hAnsiTheme="majorBidi" w:cstheme="majorBidi"/>
          <w:sz w:val="28"/>
          <w:szCs w:val="28"/>
        </w:rPr>
        <w:t xml:space="preserve">so that </w:t>
      </w:r>
      <w:r w:rsidR="00F96E84" w:rsidRPr="00AB72E4">
        <w:rPr>
          <w:rFonts w:asciiTheme="majorBidi" w:hAnsiTheme="majorBidi" w:cstheme="majorBidi"/>
          <w:sz w:val="28"/>
          <w:szCs w:val="28"/>
        </w:rPr>
        <w:t xml:space="preserve">redesign </w:t>
      </w:r>
      <w:r w:rsidR="000B3B16" w:rsidRPr="00AB72E4">
        <w:rPr>
          <w:rFonts w:asciiTheme="majorBidi" w:hAnsiTheme="majorBidi" w:cstheme="majorBidi"/>
          <w:sz w:val="28"/>
          <w:szCs w:val="28"/>
        </w:rPr>
        <w:t>a</w:t>
      </w:r>
      <w:r w:rsidR="00376142" w:rsidRPr="00AB72E4">
        <w:rPr>
          <w:rFonts w:asciiTheme="majorBidi" w:hAnsiTheme="majorBidi" w:cstheme="majorBidi"/>
          <w:sz w:val="28"/>
          <w:szCs w:val="28"/>
        </w:rPr>
        <w:t xml:space="preserve">n emotional climate </w:t>
      </w:r>
      <w:r w:rsidR="00BE4093" w:rsidRPr="00AB72E4">
        <w:rPr>
          <w:rFonts w:asciiTheme="majorBidi" w:hAnsiTheme="majorBidi" w:cstheme="majorBidi"/>
          <w:sz w:val="28"/>
          <w:szCs w:val="28"/>
        </w:rPr>
        <w:t>(Defa</w:t>
      </w:r>
      <w:r w:rsidR="00A13489" w:rsidRPr="00AB72E4">
        <w:rPr>
          <w:rFonts w:asciiTheme="majorBidi" w:hAnsiTheme="majorBidi" w:cstheme="majorBidi"/>
          <w:sz w:val="28"/>
          <w:szCs w:val="28"/>
        </w:rPr>
        <w:t xml:space="preserve">zio, </w:t>
      </w:r>
      <w:r w:rsidR="00E9607D" w:rsidRPr="00AB72E4">
        <w:rPr>
          <w:rFonts w:asciiTheme="majorBidi" w:hAnsiTheme="majorBidi" w:cstheme="majorBidi"/>
          <w:sz w:val="28"/>
          <w:szCs w:val="28"/>
        </w:rPr>
        <w:t>2003</w:t>
      </w:r>
      <w:r w:rsidR="00BE4093">
        <w:rPr>
          <w:rFonts w:asciiTheme="majorBidi" w:hAnsiTheme="majorBidi" w:cstheme="majorBidi"/>
          <w:sz w:val="32"/>
          <w:szCs w:val="32"/>
        </w:rPr>
        <w:t>)</w:t>
      </w:r>
      <w:r w:rsidR="00B703C1">
        <w:rPr>
          <w:rFonts w:asciiTheme="majorBidi" w:hAnsiTheme="majorBidi" w:cstheme="majorBidi"/>
          <w:sz w:val="32"/>
          <w:szCs w:val="32"/>
        </w:rPr>
        <w:t xml:space="preserve"> . </w:t>
      </w:r>
      <w:r w:rsidR="00B703C1" w:rsidRPr="00AB72E4">
        <w:rPr>
          <w:rFonts w:asciiTheme="majorBidi" w:hAnsiTheme="majorBidi" w:cstheme="majorBidi"/>
          <w:sz w:val="28"/>
          <w:szCs w:val="28"/>
        </w:rPr>
        <w:t>“</w:t>
      </w:r>
      <w:r w:rsidR="0007126C">
        <w:rPr>
          <w:rFonts w:asciiTheme="majorBidi" w:hAnsiTheme="majorBidi" w:cstheme="majorBidi"/>
          <w:sz w:val="28"/>
          <w:szCs w:val="28"/>
        </w:rPr>
        <w:t xml:space="preserve"> CRM </w:t>
      </w:r>
      <w:r w:rsidR="00B703C1" w:rsidRPr="00AB72E4">
        <w:rPr>
          <w:rFonts w:asciiTheme="majorBidi" w:hAnsiTheme="majorBidi" w:cstheme="majorBidi"/>
          <w:sz w:val="28"/>
          <w:szCs w:val="28"/>
        </w:rPr>
        <w:t>generates customi</w:t>
      </w:r>
      <w:r w:rsidR="000E011C">
        <w:rPr>
          <w:rFonts w:asciiTheme="majorBidi" w:hAnsiTheme="majorBidi" w:cstheme="majorBidi"/>
          <w:sz w:val="28"/>
          <w:szCs w:val="28"/>
        </w:rPr>
        <w:t>s</w:t>
      </w:r>
      <w:r w:rsidR="00B703C1" w:rsidRPr="00AB72E4">
        <w:rPr>
          <w:rFonts w:asciiTheme="majorBidi" w:hAnsiTheme="majorBidi" w:cstheme="majorBidi"/>
          <w:sz w:val="28"/>
          <w:szCs w:val="28"/>
        </w:rPr>
        <w:t>ed offerings on an individual basis based on fairness and trust in order to enhance and maintain quality relationships with all the involved parties”. (Nguyen and Mutum, 2012).</w:t>
      </w:r>
    </w:p>
    <w:p w14:paraId="284CCD1E" w14:textId="05729797" w:rsidR="006045DB" w:rsidRDefault="006045DB" w:rsidP="00872BDD">
      <w:pPr>
        <w:jc w:val="both"/>
        <w:rPr>
          <w:rFonts w:asciiTheme="majorBidi" w:hAnsiTheme="majorBidi" w:cstheme="majorBidi"/>
          <w:sz w:val="32"/>
          <w:szCs w:val="32"/>
        </w:rPr>
      </w:pPr>
    </w:p>
    <w:p w14:paraId="182E2B37" w14:textId="5AB6A84C" w:rsidR="00333AA2" w:rsidRDefault="00333AA2" w:rsidP="00872BDD">
      <w:pPr>
        <w:jc w:val="both"/>
        <w:rPr>
          <w:rFonts w:asciiTheme="majorBidi" w:hAnsiTheme="majorBidi" w:cstheme="majorBidi"/>
          <w:sz w:val="32"/>
          <w:szCs w:val="32"/>
        </w:rPr>
      </w:pPr>
    </w:p>
    <w:p w14:paraId="0E2AA195" w14:textId="797D111D" w:rsidR="004C554A" w:rsidRDefault="00F9287E" w:rsidP="004C554A">
      <w:pPr>
        <w:pStyle w:val="ListParagraph"/>
        <w:numPr>
          <w:ilvl w:val="1"/>
          <w:numId w:val="6"/>
        </w:numPr>
        <w:jc w:val="both"/>
        <w:rPr>
          <w:rFonts w:asciiTheme="majorBidi" w:hAnsiTheme="majorBidi" w:cstheme="majorBidi"/>
          <w:b/>
          <w:bCs/>
          <w:sz w:val="32"/>
          <w:szCs w:val="32"/>
        </w:rPr>
      </w:pPr>
      <w:bookmarkStart w:id="0" w:name="_Toc32581733"/>
      <w:r w:rsidRPr="00EB4F16">
        <w:rPr>
          <w:rFonts w:asciiTheme="majorBidi" w:hAnsiTheme="majorBidi" w:cstheme="majorBidi"/>
          <w:b/>
          <w:bCs/>
          <w:sz w:val="32"/>
          <w:szCs w:val="32"/>
        </w:rPr>
        <w:lastRenderedPageBreak/>
        <w:t>Quality systems</w:t>
      </w:r>
      <w:bookmarkEnd w:id="0"/>
    </w:p>
    <w:p w14:paraId="4E067926" w14:textId="69A45137" w:rsidR="004C554A" w:rsidRDefault="004C554A" w:rsidP="002E344B">
      <w:pPr>
        <w:jc w:val="both"/>
        <w:rPr>
          <w:rFonts w:asciiTheme="majorBidi" w:hAnsiTheme="majorBidi" w:cstheme="majorBidi"/>
          <w:sz w:val="28"/>
          <w:szCs w:val="28"/>
        </w:rPr>
      </w:pPr>
      <w:r w:rsidRPr="00786501">
        <w:rPr>
          <w:rFonts w:asciiTheme="majorBidi" w:hAnsiTheme="majorBidi" w:cstheme="majorBidi"/>
          <w:sz w:val="28"/>
          <w:szCs w:val="28"/>
        </w:rPr>
        <w:t>Quality is a</w:t>
      </w:r>
      <w:r w:rsidR="00F10054" w:rsidRPr="00786501">
        <w:rPr>
          <w:rFonts w:asciiTheme="majorBidi" w:hAnsiTheme="majorBidi" w:cstheme="majorBidi"/>
          <w:sz w:val="28"/>
          <w:szCs w:val="28"/>
        </w:rPr>
        <w:t xml:space="preserve"> fundamental factor in </w:t>
      </w:r>
      <w:r w:rsidR="00786501" w:rsidRPr="00786501">
        <w:rPr>
          <w:rFonts w:asciiTheme="majorBidi" w:hAnsiTheme="majorBidi" w:cstheme="majorBidi"/>
          <w:sz w:val="28"/>
          <w:szCs w:val="28"/>
        </w:rPr>
        <w:t>organisation’s success</w:t>
      </w:r>
      <w:r w:rsidR="00FB20E2">
        <w:rPr>
          <w:rFonts w:asciiTheme="majorBidi" w:hAnsiTheme="majorBidi" w:cstheme="majorBidi"/>
          <w:sz w:val="28"/>
          <w:szCs w:val="28"/>
        </w:rPr>
        <w:t xml:space="preserve"> and </w:t>
      </w:r>
      <w:r w:rsidR="00C673AF">
        <w:rPr>
          <w:rFonts w:asciiTheme="majorBidi" w:hAnsiTheme="majorBidi" w:cstheme="majorBidi"/>
          <w:sz w:val="28"/>
          <w:szCs w:val="28"/>
        </w:rPr>
        <w:t xml:space="preserve">marketing </w:t>
      </w:r>
      <w:r w:rsidR="001102BA">
        <w:rPr>
          <w:rFonts w:asciiTheme="majorBidi" w:hAnsiTheme="majorBidi" w:cstheme="majorBidi"/>
          <w:sz w:val="28"/>
          <w:szCs w:val="28"/>
        </w:rPr>
        <w:t>, not only a high degree of service</w:t>
      </w:r>
      <w:r w:rsidR="00A01807">
        <w:rPr>
          <w:rFonts w:asciiTheme="majorBidi" w:hAnsiTheme="majorBidi" w:cstheme="majorBidi"/>
          <w:sz w:val="28"/>
          <w:szCs w:val="28"/>
        </w:rPr>
        <w:t xml:space="preserve"> a</w:t>
      </w:r>
      <w:r w:rsidR="00A25A41">
        <w:rPr>
          <w:rFonts w:asciiTheme="majorBidi" w:hAnsiTheme="majorBidi" w:cstheme="majorBidi"/>
          <w:sz w:val="28"/>
          <w:szCs w:val="28"/>
        </w:rPr>
        <w:t xml:space="preserve">nd meeting </w:t>
      </w:r>
      <w:r w:rsidR="00840E1E">
        <w:rPr>
          <w:rFonts w:asciiTheme="majorBidi" w:hAnsiTheme="majorBidi" w:cstheme="majorBidi"/>
          <w:sz w:val="28"/>
          <w:szCs w:val="28"/>
        </w:rPr>
        <w:t>customers</w:t>
      </w:r>
      <w:r w:rsidR="00A25A41">
        <w:rPr>
          <w:rFonts w:asciiTheme="majorBidi" w:hAnsiTheme="majorBidi" w:cstheme="majorBidi"/>
          <w:sz w:val="28"/>
          <w:szCs w:val="28"/>
        </w:rPr>
        <w:t xml:space="preserve"> </w:t>
      </w:r>
      <w:r w:rsidR="00777EFA">
        <w:rPr>
          <w:rFonts w:asciiTheme="majorBidi" w:hAnsiTheme="majorBidi" w:cstheme="majorBidi"/>
          <w:sz w:val="28"/>
          <w:szCs w:val="28"/>
        </w:rPr>
        <w:t xml:space="preserve">‘ </w:t>
      </w:r>
      <w:r w:rsidR="00A25A41">
        <w:rPr>
          <w:rFonts w:asciiTheme="majorBidi" w:hAnsiTheme="majorBidi" w:cstheme="majorBidi"/>
          <w:sz w:val="28"/>
          <w:szCs w:val="28"/>
        </w:rPr>
        <w:t>expect</w:t>
      </w:r>
      <w:r w:rsidR="00E033C0">
        <w:rPr>
          <w:rFonts w:asciiTheme="majorBidi" w:hAnsiTheme="majorBidi" w:cstheme="majorBidi"/>
          <w:sz w:val="28"/>
          <w:szCs w:val="28"/>
        </w:rPr>
        <w:t>ation</w:t>
      </w:r>
      <w:r w:rsidR="00A25A41">
        <w:rPr>
          <w:rFonts w:asciiTheme="majorBidi" w:hAnsiTheme="majorBidi" w:cstheme="majorBidi"/>
          <w:sz w:val="28"/>
          <w:szCs w:val="28"/>
        </w:rPr>
        <w:t xml:space="preserve">s </w:t>
      </w:r>
      <w:r w:rsidR="001102BA">
        <w:rPr>
          <w:rFonts w:asciiTheme="majorBidi" w:hAnsiTheme="majorBidi" w:cstheme="majorBidi"/>
          <w:sz w:val="28"/>
          <w:szCs w:val="28"/>
        </w:rPr>
        <w:t xml:space="preserve"> but </w:t>
      </w:r>
      <w:r w:rsidR="00C673AF">
        <w:rPr>
          <w:rFonts w:asciiTheme="majorBidi" w:hAnsiTheme="majorBidi" w:cstheme="majorBidi"/>
          <w:sz w:val="28"/>
          <w:szCs w:val="28"/>
        </w:rPr>
        <w:t xml:space="preserve"> also </w:t>
      </w:r>
      <w:r w:rsidR="001102BA">
        <w:rPr>
          <w:rFonts w:asciiTheme="majorBidi" w:hAnsiTheme="majorBidi" w:cstheme="majorBidi"/>
          <w:sz w:val="28"/>
          <w:szCs w:val="28"/>
        </w:rPr>
        <w:t xml:space="preserve">extends to </w:t>
      </w:r>
      <w:r w:rsidR="00A375FE">
        <w:rPr>
          <w:rFonts w:asciiTheme="majorBidi" w:hAnsiTheme="majorBidi" w:cstheme="majorBidi"/>
          <w:sz w:val="28"/>
          <w:szCs w:val="28"/>
        </w:rPr>
        <w:t>other aspects such as</w:t>
      </w:r>
      <w:r w:rsidR="00777EFA">
        <w:rPr>
          <w:rFonts w:asciiTheme="majorBidi" w:hAnsiTheme="majorBidi" w:cstheme="majorBidi"/>
          <w:sz w:val="28"/>
          <w:szCs w:val="28"/>
        </w:rPr>
        <w:t xml:space="preserve"> performance, commitment, safety , reliability</w:t>
      </w:r>
      <w:r w:rsidR="00B42B85">
        <w:rPr>
          <w:rFonts w:asciiTheme="majorBidi" w:hAnsiTheme="majorBidi" w:cstheme="majorBidi"/>
          <w:sz w:val="28"/>
          <w:szCs w:val="28"/>
        </w:rPr>
        <w:t xml:space="preserve">, delivery </w:t>
      </w:r>
      <w:r w:rsidR="00B1112C">
        <w:rPr>
          <w:rFonts w:asciiTheme="majorBidi" w:hAnsiTheme="majorBidi" w:cstheme="majorBidi"/>
          <w:sz w:val="28"/>
          <w:szCs w:val="28"/>
        </w:rPr>
        <w:t>and value for money</w:t>
      </w:r>
      <w:r w:rsidR="0025430A">
        <w:rPr>
          <w:rFonts w:asciiTheme="majorBidi" w:hAnsiTheme="majorBidi" w:cstheme="majorBidi"/>
          <w:sz w:val="28"/>
          <w:szCs w:val="28"/>
        </w:rPr>
        <w:t xml:space="preserve">. Clients </w:t>
      </w:r>
      <w:r w:rsidR="00404E8D" w:rsidRPr="00404E8D">
        <w:rPr>
          <w:rFonts w:asciiTheme="majorBidi" w:hAnsiTheme="majorBidi" w:cstheme="majorBidi"/>
          <w:sz w:val="28"/>
          <w:szCs w:val="28"/>
        </w:rPr>
        <w:t xml:space="preserve"> compare </w:t>
      </w:r>
      <w:r w:rsidR="00C04E40">
        <w:rPr>
          <w:rFonts w:asciiTheme="majorBidi" w:hAnsiTheme="majorBidi" w:cstheme="majorBidi"/>
          <w:sz w:val="28"/>
          <w:szCs w:val="28"/>
        </w:rPr>
        <w:t xml:space="preserve">an offering quality </w:t>
      </w:r>
      <w:r w:rsidR="00404E8D" w:rsidRPr="00404E8D">
        <w:rPr>
          <w:rFonts w:asciiTheme="majorBidi" w:hAnsiTheme="majorBidi" w:cstheme="majorBidi"/>
          <w:sz w:val="28"/>
          <w:szCs w:val="28"/>
        </w:rPr>
        <w:t xml:space="preserve">  with expectations to </w:t>
      </w:r>
      <w:r w:rsidR="006C44EE">
        <w:rPr>
          <w:rFonts w:asciiTheme="majorBidi" w:hAnsiTheme="majorBidi" w:cstheme="majorBidi"/>
          <w:sz w:val="28"/>
          <w:szCs w:val="28"/>
        </w:rPr>
        <w:t>build</w:t>
      </w:r>
      <w:r w:rsidR="00404E8D" w:rsidRPr="00404E8D">
        <w:rPr>
          <w:rFonts w:asciiTheme="majorBidi" w:hAnsiTheme="majorBidi" w:cstheme="majorBidi"/>
          <w:sz w:val="28"/>
          <w:szCs w:val="28"/>
        </w:rPr>
        <w:t xml:space="preserve"> </w:t>
      </w:r>
      <w:r w:rsidR="00407D2A">
        <w:rPr>
          <w:rFonts w:asciiTheme="majorBidi" w:hAnsiTheme="majorBidi" w:cstheme="majorBidi"/>
          <w:sz w:val="28"/>
          <w:szCs w:val="28"/>
        </w:rPr>
        <w:t xml:space="preserve">review </w:t>
      </w:r>
      <w:r w:rsidR="00404E8D" w:rsidRPr="00404E8D">
        <w:rPr>
          <w:rFonts w:asciiTheme="majorBidi" w:hAnsiTheme="majorBidi" w:cstheme="majorBidi"/>
          <w:sz w:val="28"/>
          <w:szCs w:val="28"/>
        </w:rPr>
        <w:t xml:space="preserve"> </w:t>
      </w:r>
      <w:r w:rsidR="00D55BB8">
        <w:rPr>
          <w:rFonts w:asciiTheme="majorBidi" w:hAnsiTheme="majorBidi" w:cstheme="majorBidi"/>
          <w:sz w:val="28"/>
          <w:szCs w:val="28"/>
        </w:rPr>
        <w:t xml:space="preserve">opinions </w:t>
      </w:r>
      <w:r w:rsidR="00404E8D" w:rsidRPr="00404E8D">
        <w:rPr>
          <w:rFonts w:asciiTheme="majorBidi" w:hAnsiTheme="majorBidi" w:cstheme="majorBidi"/>
          <w:sz w:val="28"/>
          <w:szCs w:val="28"/>
        </w:rPr>
        <w:t xml:space="preserve"> of quality and then satisfaction</w:t>
      </w:r>
      <w:r w:rsidR="00FD10BA">
        <w:rPr>
          <w:rFonts w:asciiTheme="majorBidi" w:hAnsiTheme="majorBidi" w:cstheme="majorBidi"/>
          <w:sz w:val="28"/>
          <w:szCs w:val="28"/>
        </w:rPr>
        <w:t xml:space="preserve"> , </w:t>
      </w:r>
      <w:r w:rsidR="00FD10BA" w:rsidRPr="00D66B4D">
        <w:rPr>
          <w:rFonts w:asciiTheme="majorBidi" w:hAnsiTheme="majorBidi" w:cstheme="majorBidi"/>
          <w:sz w:val="28"/>
          <w:szCs w:val="28"/>
        </w:rPr>
        <w:t xml:space="preserve">Simmons (2015) cited Chougule et al. (2013) “Product quality affects </w:t>
      </w:r>
      <w:r w:rsidR="00FD10BA" w:rsidRPr="00FD10BA">
        <w:rPr>
          <w:rFonts w:asciiTheme="majorBidi" w:hAnsiTheme="majorBidi" w:cstheme="majorBidi"/>
          <w:sz w:val="28"/>
          <w:szCs w:val="28"/>
        </w:rPr>
        <w:t>customer</w:t>
      </w:r>
      <w:r w:rsidR="00FD10BA" w:rsidRPr="00D66B4D">
        <w:rPr>
          <w:rFonts w:asciiTheme="majorBidi" w:hAnsiTheme="majorBidi" w:cstheme="majorBidi"/>
          <w:sz w:val="28"/>
          <w:szCs w:val="28"/>
        </w:rPr>
        <w:t xml:space="preserve"> </w:t>
      </w:r>
      <w:r w:rsidR="00FD10BA" w:rsidRPr="00FD10BA">
        <w:rPr>
          <w:rFonts w:asciiTheme="majorBidi" w:hAnsiTheme="majorBidi" w:cstheme="majorBidi"/>
          <w:sz w:val="28"/>
          <w:szCs w:val="28"/>
        </w:rPr>
        <w:t>satisfaction</w:t>
      </w:r>
      <w:r w:rsidR="00FD10BA" w:rsidRPr="00D66B4D">
        <w:rPr>
          <w:rFonts w:asciiTheme="majorBidi" w:hAnsiTheme="majorBidi" w:cstheme="majorBidi"/>
          <w:sz w:val="28"/>
          <w:szCs w:val="28"/>
        </w:rPr>
        <w:t xml:space="preserve"> by as much %40”</w:t>
      </w:r>
      <w:r w:rsidR="00404E8D" w:rsidRPr="00404E8D">
        <w:rPr>
          <w:rFonts w:asciiTheme="majorBidi" w:hAnsiTheme="majorBidi" w:cstheme="majorBidi"/>
          <w:sz w:val="28"/>
          <w:szCs w:val="28"/>
        </w:rPr>
        <w:t>.</w:t>
      </w:r>
      <w:r w:rsidR="00BA25F2">
        <w:rPr>
          <w:rFonts w:asciiTheme="majorBidi" w:hAnsiTheme="majorBidi" w:cstheme="majorBidi"/>
          <w:sz w:val="28"/>
          <w:szCs w:val="28"/>
        </w:rPr>
        <w:t xml:space="preserve"> D</w:t>
      </w:r>
      <w:r w:rsidR="00DB42C5">
        <w:rPr>
          <w:rFonts w:asciiTheme="majorBidi" w:hAnsiTheme="majorBidi" w:cstheme="majorBidi"/>
          <w:sz w:val="28"/>
          <w:szCs w:val="28"/>
        </w:rPr>
        <w:t xml:space="preserve">ifferent perspective led to </w:t>
      </w:r>
      <w:r w:rsidR="00FB2F67">
        <w:rPr>
          <w:rFonts w:asciiTheme="majorBidi" w:hAnsiTheme="majorBidi" w:cstheme="majorBidi"/>
          <w:sz w:val="28"/>
          <w:szCs w:val="28"/>
        </w:rPr>
        <w:t>various</w:t>
      </w:r>
      <w:r w:rsidR="001D4ADC">
        <w:rPr>
          <w:rFonts w:asciiTheme="majorBidi" w:hAnsiTheme="majorBidi" w:cstheme="majorBidi"/>
          <w:sz w:val="28"/>
          <w:szCs w:val="28"/>
        </w:rPr>
        <w:t xml:space="preserve"> quality evaluation process </w:t>
      </w:r>
      <w:r w:rsidR="006173EF">
        <w:rPr>
          <w:rFonts w:asciiTheme="majorBidi" w:hAnsiTheme="majorBidi" w:cstheme="majorBidi"/>
          <w:sz w:val="28"/>
          <w:szCs w:val="28"/>
        </w:rPr>
        <w:t xml:space="preserve"> such as </w:t>
      </w:r>
      <w:r w:rsidR="001D4ADC">
        <w:rPr>
          <w:rFonts w:asciiTheme="majorBidi" w:hAnsiTheme="majorBidi" w:cstheme="majorBidi"/>
          <w:sz w:val="28"/>
          <w:szCs w:val="28"/>
        </w:rPr>
        <w:t xml:space="preserve">LEAN, TQM and </w:t>
      </w:r>
      <w:r w:rsidR="00F666B7">
        <w:rPr>
          <w:rFonts w:asciiTheme="majorBidi" w:hAnsiTheme="majorBidi" w:cstheme="majorBidi"/>
          <w:sz w:val="28"/>
          <w:szCs w:val="28"/>
        </w:rPr>
        <w:t xml:space="preserve">Six </w:t>
      </w:r>
      <w:r w:rsidR="00FB2F67">
        <w:rPr>
          <w:rFonts w:asciiTheme="majorBidi" w:hAnsiTheme="majorBidi" w:cstheme="majorBidi"/>
          <w:sz w:val="28"/>
          <w:szCs w:val="28"/>
        </w:rPr>
        <w:t>Sigma</w:t>
      </w:r>
      <w:r w:rsidR="00AD78FF">
        <w:rPr>
          <w:rFonts w:asciiTheme="majorBidi" w:hAnsiTheme="majorBidi" w:cstheme="majorBidi"/>
          <w:sz w:val="28"/>
          <w:szCs w:val="28"/>
        </w:rPr>
        <w:t xml:space="preserve">. </w:t>
      </w:r>
    </w:p>
    <w:p w14:paraId="4D39ECF7" w14:textId="325E3CB5" w:rsidR="008608A0" w:rsidRDefault="004B4452" w:rsidP="008608A0">
      <w:pPr>
        <w:jc w:val="both"/>
        <w:rPr>
          <w:rFonts w:asciiTheme="majorBidi" w:hAnsiTheme="majorBidi" w:cstheme="majorBidi"/>
          <w:sz w:val="28"/>
          <w:szCs w:val="28"/>
        </w:rPr>
      </w:pPr>
      <w:r>
        <w:rPr>
          <w:rFonts w:asciiTheme="majorBidi" w:hAnsiTheme="majorBidi" w:cstheme="majorBidi"/>
          <w:sz w:val="28"/>
          <w:szCs w:val="28"/>
        </w:rPr>
        <w:t xml:space="preserve">Total Quality Management </w:t>
      </w:r>
      <w:r w:rsidR="00F13278">
        <w:rPr>
          <w:rFonts w:asciiTheme="majorBidi" w:hAnsiTheme="majorBidi" w:cstheme="majorBidi"/>
          <w:sz w:val="28"/>
          <w:szCs w:val="28"/>
        </w:rPr>
        <w:t xml:space="preserve"> </w:t>
      </w:r>
      <w:r w:rsidR="001C7634">
        <w:rPr>
          <w:rFonts w:asciiTheme="majorBidi" w:hAnsiTheme="majorBidi" w:cstheme="majorBidi"/>
          <w:sz w:val="28"/>
          <w:szCs w:val="28"/>
        </w:rPr>
        <w:t xml:space="preserve"> attempts to </w:t>
      </w:r>
      <w:r w:rsidR="00250BF1">
        <w:rPr>
          <w:rFonts w:asciiTheme="majorBidi" w:hAnsiTheme="majorBidi" w:cstheme="majorBidi"/>
          <w:sz w:val="28"/>
          <w:szCs w:val="28"/>
        </w:rPr>
        <w:t xml:space="preserve"> engage</w:t>
      </w:r>
      <w:r w:rsidR="006D23AD">
        <w:rPr>
          <w:rFonts w:asciiTheme="majorBidi" w:hAnsiTheme="majorBidi" w:cstheme="majorBidi"/>
          <w:sz w:val="28"/>
          <w:szCs w:val="28"/>
        </w:rPr>
        <w:t>s</w:t>
      </w:r>
      <w:r w:rsidR="00250BF1">
        <w:rPr>
          <w:rFonts w:asciiTheme="majorBidi" w:hAnsiTheme="majorBidi" w:cstheme="majorBidi"/>
          <w:sz w:val="28"/>
          <w:szCs w:val="28"/>
        </w:rPr>
        <w:t xml:space="preserve"> all stakeholders</w:t>
      </w:r>
      <w:r w:rsidR="00883B89">
        <w:rPr>
          <w:rFonts w:asciiTheme="majorBidi" w:hAnsiTheme="majorBidi" w:cstheme="majorBidi"/>
          <w:sz w:val="28"/>
          <w:szCs w:val="28"/>
        </w:rPr>
        <w:t xml:space="preserve"> in </w:t>
      </w:r>
      <w:r w:rsidR="001315A1">
        <w:rPr>
          <w:rFonts w:asciiTheme="majorBidi" w:hAnsiTheme="majorBidi" w:cstheme="majorBidi"/>
          <w:sz w:val="28"/>
          <w:szCs w:val="28"/>
        </w:rPr>
        <w:t xml:space="preserve">quality </w:t>
      </w:r>
      <w:r w:rsidR="00C21F89">
        <w:rPr>
          <w:rFonts w:asciiTheme="majorBidi" w:hAnsiTheme="majorBidi" w:cstheme="majorBidi"/>
          <w:sz w:val="28"/>
          <w:szCs w:val="28"/>
        </w:rPr>
        <w:t xml:space="preserve">standards </w:t>
      </w:r>
      <w:r w:rsidR="00250BF1">
        <w:rPr>
          <w:rFonts w:asciiTheme="majorBidi" w:hAnsiTheme="majorBidi" w:cstheme="majorBidi"/>
          <w:sz w:val="28"/>
          <w:szCs w:val="28"/>
        </w:rPr>
        <w:t xml:space="preserve"> </w:t>
      </w:r>
      <w:r w:rsidR="009C74F0">
        <w:rPr>
          <w:rFonts w:asciiTheme="majorBidi" w:hAnsiTheme="majorBidi" w:cstheme="majorBidi"/>
          <w:sz w:val="28"/>
          <w:szCs w:val="28"/>
        </w:rPr>
        <w:t xml:space="preserve"> via </w:t>
      </w:r>
      <w:r w:rsidR="00C67D2F">
        <w:rPr>
          <w:rFonts w:asciiTheme="majorBidi" w:hAnsiTheme="majorBidi" w:cstheme="majorBidi"/>
          <w:sz w:val="28"/>
          <w:szCs w:val="28"/>
        </w:rPr>
        <w:t xml:space="preserve"> developing a </w:t>
      </w:r>
      <w:r w:rsidR="00C21F89">
        <w:rPr>
          <w:rFonts w:asciiTheme="majorBidi" w:hAnsiTheme="majorBidi" w:cstheme="majorBidi"/>
          <w:sz w:val="28"/>
          <w:szCs w:val="28"/>
        </w:rPr>
        <w:t xml:space="preserve"> </w:t>
      </w:r>
      <w:r w:rsidR="00735B78">
        <w:rPr>
          <w:rFonts w:asciiTheme="majorBidi" w:hAnsiTheme="majorBidi" w:cstheme="majorBidi"/>
          <w:sz w:val="28"/>
          <w:szCs w:val="28"/>
        </w:rPr>
        <w:t xml:space="preserve"> </w:t>
      </w:r>
      <w:r w:rsidR="00622082">
        <w:rPr>
          <w:rFonts w:asciiTheme="majorBidi" w:hAnsiTheme="majorBidi" w:cstheme="majorBidi"/>
          <w:sz w:val="28"/>
          <w:szCs w:val="28"/>
        </w:rPr>
        <w:t>sustai</w:t>
      </w:r>
      <w:r w:rsidR="00C67D2F">
        <w:rPr>
          <w:rFonts w:asciiTheme="majorBidi" w:hAnsiTheme="majorBidi" w:cstheme="majorBidi"/>
          <w:sz w:val="28"/>
          <w:szCs w:val="28"/>
        </w:rPr>
        <w:t xml:space="preserve">nable </w:t>
      </w:r>
      <w:r w:rsidR="009C74F0">
        <w:rPr>
          <w:rFonts w:asciiTheme="majorBidi" w:hAnsiTheme="majorBidi" w:cstheme="majorBidi"/>
          <w:sz w:val="28"/>
          <w:szCs w:val="28"/>
        </w:rPr>
        <w:t>management</w:t>
      </w:r>
      <w:r w:rsidR="00B565F7">
        <w:rPr>
          <w:rFonts w:asciiTheme="majorBidi" w:hAnsiTheme="majorBidi" w:cstheme="majorBidi"/>
          <w:sz w:val="28"/>
          <w:szCs w:val="28"/>
        </w:rPr>
        <w:t xml:space="preserve"> and </w:t>
      </w:r>
      <w:r w:rsidR="009C74F0">
        <w:rPr>
          <w:rFonts w:asciiTheme="majorBidi" w:hAnsiTheme="majorBidi" w:cstheme="majorBidi"/>
          <w:sz w:val="28"/>
          <w:szCs w:val="28"/>
        </w:rPr>
        <w:t xml:space="preserve"> </w:t>
      </w:r>
      <w:r w:rsidR="001C7634">
        <w:rPr>
          <w:rFonts w:asciiTheme="majorBidi" w:hAnsiTheme="majorBidi" w:cstheme="majorBidi"/>
          <w:sz w:val="28"/>
          <w:szCs w:val="28"/>
        </w:rPr>
        <w:t xml:space="preserve">is  </w:t>
      </w:r>
      <w:r w:rsidR="00B17AE0" w:rsidRPr="00D66B4D">
        <w:rPr>
          <w:rFonts w:asciiTheme="majorBidi" w:hAnsiTheme="majorBidi" w:cstheme="majorBidi"/>
          <w:sz w:val="28"/>
          <w:szCs w:val="28"/>
        </w:rPr>
        <w:t xml:space="preserve"> based on customers' needs and expectations</w:t>
      </w:r>
      <w:r w:rsidR="00B17AE0">
        <w:rPr>
          <w:rFonts w:asciiTheme="majorBidi" w:hAnsiTheme="majorBidi" w:cstheme="majorBidi"/>
          <w:sz w:val="28"/>
          <w:szCs w:val="28"/>
        </w:rPr>
        <w:t xml:space="preserve"> by </w:t>
      </w:r>
      <w:r w:rsidR="00B17AE0" w:rsidRPr="00FF3EB6">
        <w:rPr>
          <w:rFonts w:asciiTheme="majorBidi" w:hAnsiTheme="majorBidi" w:cstheme="majorBidi"/>
          <w:sz w:val="28"/>
          <w:szCs w:val="28"/>
        </w:rPr>
        <w:t>instil</w:t>
      </w:r>
      <w:r w:rsidR="00B17AE0">
        <w:rPr>
          <w:rFonts w:asciiTheme="majorBidi" w:hAnsiTheme="majorBidi" w:cstheme="majorBidi"/>
          <w:sz w:val="28"/>
          <w:szCs w:val="28"/>
        </w:rPr>
        <w:t xml:space="preserve">ling </w:t>
      </w:r>
      <w:r w:rsidR="00B17AE0" w:rsidRPr="00FF3EB6">
        <w:rPr>
          <w:rFonts w:asciiTheme="majorBidi" w:hAnsiTheme="majorBidi" w:cstheme="majorBidi"/>
          <w:sz w:val="28"/>
          <w:szCs w:val="28"/>
        </w:rPr>
        <w:t> a commitment to quality in each employee of the company</w:t>
      </w:r>
      <w:r w:rsidR="00B17AE0">
        <w:rPr>
          <w:rFonts w:asciiTheme="majorBidi" w:hAnsiTheme="majorBidi" w:cstheme="majorBidi"/>
          <w:sz w:val="28"/>
          <w:szCs w:val="28"/>
        </w:rPr>
        <w:t>”</w:t>
      </w:r>
      <w:r w:rsidR="00F42F33">
        <w:rPr>
          <w:rFonts w:asciiTheme="majorBidi" w:hAnsiTheme="majorBidi" w:cstheme="majorBidi"/>
          <w:sz w:val="28"/>
          <w:szCs w:val="28"/>
        </w:rPr>
        <w:t xml:space="preserve"> </w:t>
      </w:r>
      <w:r w:rsidR="00361510">
        <w:rPr>
          <w:rFonts w:asciiTheme="majorBidi" w:hAnsiTheme="majorBidi" w:cstheme="majorBidi"/>
          <w:sz w:val="28"/>
          <w:szCs w:val="28"/>
        </w:rPr>
        <w:t xml:space="preserve">( </w:t>
      </w:r>
      <w:r w:rsidR="00361510" w:rsidRPr="00706122">
        <w:rPr>
          <w:rFonts w:asciiTheme="majorBidi" w:hAnsiTheme="majorBidi" w:cstheme="majorBidi"/>
          <w:sz w:val="28"/>
          <w:szCs w:val="28"/>
        </w:rPr>
        <w:t>H</w:t>
      </w:r>
      <w:r w:rsidR="00361510">
        <w:rPr>
          <w:rFonts w:asciiTheme="majorBidi" w:hAnsiTheme="majorBidi" w:cstheme="majorBidi"/>
          <w:sz w:val="28"/>
          <w:szCs w:val="28"/>
        </w:rPr>
        <w:t>avlicek,</w:t>
      </w:r>
      <w:r w:rsidR="00361510" w:rsidRPr="00706122">
        <w:rPr>
          <w:rFonts w:asciiTheme="majorBidi" w:hAnsiTheme="majorBidi" w:cstheme="majorBidi"/>
          <w:sz w:val="28"/>
          <w:szCs w:val="28"/>
        </w:rPr>
        <w:t xml:space="preserve"> B</w:t>
      </w:r>
      <w:r w:rsidR="00361510">
        <w:rPr>
          <w:rFonts w:asciiTheme="majorBidi" w:hAnsiTheme="majorBidi" w:cstheme="majorBidi"/>
          <w:sz w:val="28"/>
          <w:szCs w:val="28"/>
        </w:rPr>
        <w:t>rckova</w:t>
      </w:r>
      <w:r w:rsidR="00361510" w:rsidRPr="00706122">
        <w:rPr>
          <w:rFonts w:asciiTheme="majorBidi" w:hAnsiTheme="majorBidi" w:cstheme="majorBidi"/>
          <w:sz w:val="28"/>
          <w:szCs w:val="28"/>
        </w:rPr>
        <w:t xml:space="preserve">, </w:t>
      </w:r>
      <w:r w:rsidR="00F3135D">
        <w:rPr>
          <w:rFonts w:asciiTheme="majorBidi" w:hAnsiTheme="majorBidi" w:cstheme="majorBidi"/>
          <w:sz w:val="28"/>
          <w:szCs w:val="28"/>
        </w:rPr>
        <w:t>a</w:t>
      </w:r>
      <w:r w:rsidR="00361510" w:rsidRPr="00706122">
        <w:rPr>
          <w:rFonts w:asciiTheme="majorBidi" w:hAnsiTheme="majorBidi" w:cstheme="majorBidi"/>
          <w:sz w:val="28"/>
          <w:szCs w:val="28"/>
        </w:rPr>
        <w:t>nd Z</w:t>
      </w:r>
      <w:r w:rsidR="00361510">
        <w:rPr>
          <w:rFonts w:asciiTheme="majorBidi" w:hAnsiTheme="majorBidi" w:cstheme="majorBidi"/>
          <w:sz w:val="28"/>
          <w:szCs w:val="28"/>
        </w:rPr>
        <w:t>ampeta</w:t>
      </w:r>
      <w:r w:rsidR="003D717C">
        <w:rPr>
          <w:rFonts w:asciiTheme="majorBidi" w:hAnsiTheme="majorBidi" w:cstheme="majorBidi"/>
          <w:sz w:val="28"/>
          <w:szCs w:val="28"/>
        </w:rPr>
        <w:t>,</w:t>
      </w:r>
      <w:r w:rsidR="00361510" w:rsidRPr="00706122">
        <w:rPr>
          <w:rFonts w:asciiTheme="majorBidi" w:hAnsiTheme="majorBidi" w:cstheme="majorBidi"/>
          <w:sz w:val="28"/>
          <w:szCs w:val="28"/>
        </w:rPr>
        <w:t xml:space="preserve"> 2013</w:t>
      </w:r>
      <w:r w:rsidR="00361510">
        <w:rPr>
          <w:rFonts w:asciiTheme="majorBidi" w:hAnsiTheme="majorBidi" w:cstheme="majorBidi"/>
          <w:sz w:val="28"/>
          <w:szCs w:val="28"/>
        </w:rPr>
        <w:t>)</w:t>
      </w:r>
      <w:r w:rsidR="00D520DF">
        <w:rPr>
          <w:rFonts w:asciiTheme="majorBidi" w:hAnsiTheme="majorBidi" w:cstheme="majorBidi"/>
          <w:sz w:val="28"/>
          <w:szCs w:val="28"/>
        </w:rPr>
        <w:t xml:space="preserve">, in addition </w:t>
      </w:r>
      <w:r w:rsidR="00763619">
        <w:rPr>
          <w:rFonts w:asciiTheme="majorBidi" w:hAnsiTheme="majorBidi" w:cstheme="majorBidi"/>
          <w:sz w:val="28"/>
          <w:szCs w:val="28"/>
        </w:rPr>
        <w:t xml:space="preserve"> i</w:t>
      </w:r>
      <w:r w:rsidR="00BA251C">
        <w:rPr>
          <w:rFonts w:asciiTheme="majorBidi" w:hAnsiTheme="majorBidi" w:cstheme="majorBidi"/>
          <w:sz w:val="28"/>
          <w:szCs w:val="28"/>
        </w:rPr>
        <w:t>mproving</w:t>
      </w:r>
      <w:r w:rsidR="00545D4C">
        <w:rPr>
          <w:rFonts w:asciiTheme="majorBidi" w:hAnsiTheme="majorBidi" w:cstheme="majorBidi"/>
          <w:sz w:val="28"/>
          <w:szCs w:val="28"/>
        </w:rPr>
        <w:t xml:space="preserve"> CRM requires </w:t>
      </w:r>
      <w:r w:rsidR="008608A0" w:rsidRPr="002F4FC2">
        <w:rPr>
          <w:rFonts w:asciiTheme="majorBidi" w:hAnsiTheme="majorBidi" w:cstheme="majorBidi"/>
          <w:sz w:val="28"/>
          <w:szCs w:val="28"/>
        </w:rPr>
        <w:t xml:space="preserve"> </w:t>
      </w:r>
      <w:r w:rsidR="007315F0">
        <w:rPr>
          <w:rFonts w:asciiTheme="majorBidi" w:hAnsiTheme="majorBidi" w:cstheme="majorBidi"/>
          <w:sz w:val="28"/>
          <w:szCs w:val="28"/>
        </w:rPr>
        <w:t xml:space="preserve">involving </w:t>
      </w:r>
      <w:r w:rsidR="00776939">
        <w:rPr>
          <w:rFonts w:asciiTheme="majorBidi" w:hAnsiTheme="majorBidi" w:cstheme="majorBidi"/>
          <w:sz w:val="28"/>
          <w:szCs w:val="28"/>
        </w:rPr>
        <w:t xml:space="preserve">of </w:t>
      </w:r>
      <w:r w:rsidR="00812053">
        <w:rPr>
          <w:rFonts w:asciiTheme="majorBidi" w:hAnsiTheme="majorBidi" w:cstheme="majorBidi"/>
          <w:sz w:val="28"/>
          <w:szCs w:val="28"/>
        </w:rPr>
        <w:t xml:space="preserve"> </w:t>
      </w:r>
      <w:r w:rsidR="008608A0" w:rsidRPr="002F4FC2">
        <w:rPr>
          <w:rFonts w:asciiTheme="majorBidi" w:hAnsiTheme="majorBidi" w:cstheme="majorBidi"/>
          <w:sz w:val="28"/>
          <w:szCs w:val="28"/>
        </w:rPr>
        <w:t xml:space="preserve"> quality management </w:t>
      </w:r>
      <w:r w:rsidR="00EF6A3A">
        <w:rPr>
          <w:rFonts w:asciiTheme="majorBidi" w:hAnsiTheme="majorBidi" w:cstheme="majorBidi"/>
          <w:sz w:val="28"/>
          <w:szCs w:val="28"/>
        </w:rPr>
        <w:t>vision</w:t>
      </w:r>
      <w:r w:rsidR="008608A0" w:rsidRPr="002F4FC2">
        <w:rPr>
          <w:rFonts w:asciiTheme="majorBidi" w:hAnsiTheme="majorBidi" w:cstheme="majorBidi"/>
          <w:sz w:val="28"/>
          <w:szCs w:val="28"/>
        </w:rPr>
        <w:t xml:space="preserve">s </w:t>
      </w:r>
      <w:r w:rsidR="00571552">
        <w:rPr>
          <w:rFonts w:asciiTheme="majorBidi" w:hAnsiTheme="majorBidi" w:cstheme="majorBidi"/>
          <w:sz w:val="28"/>
          <w:szCs w:val="28"/>
        </w:rPr>
        <w:t xml:space="preserve"> </w:t>
      </w:r>
      <w:r w:rsidR="008608A0">
        <w:rPr>
          <w:rFonts w:asciiTheme="majorBidi" w:hAnsiTheme="majorBidi" w:cstheme="majorBidi"/>
          <w:sz w:val="28"/>
          <w:szCs w:val="28"/>
        </w:rPr>
        <w:t>(</w:t>
      </w:r>
      <w:r w:rsidR="008608A0" w:rsidRPr="00F763C3">
        <w:rPr>
          <w:rFonts w:asciiTheme="majorBidi" w:hAnsiTheme="majorBidi" w:cstheme="majorBidi"/>
          <w:sz w:val="28"/>
          <w:szCs w:val="28"/>
        </w:rPr>
        <w:t>C</w:t>
      </w:r>
      <w:r w:rsidR="008608A0">
        <w:rPr>
          <w:rFonts w:asciiTheme="majorBidi" w:hAnsiTheme="majorBidi" w:cstheme="majorBidi"/>
          <w:sz w:val="28"/>
          <w:szCs w:val="28"/>
        </w:rPr>
        <w:t xml:space="preserve">urry </w:t>
      </w:r>
      <w:r w:rsidR="008608A0" w:rsidRPr="00F763C3">
        <w:rPr>
          <w:rFonts w:asciiTheme="majorBidi" w:hAnsiTheme="majorBidi" w:cstheme="majorBidi"/>
          <w:sz w:val="28"/>
          <w:szCs w:val="28"/>
        </w:rPr>
        <w:t>and K</w:t>
      </w:r>
      <w:r w:rsidR="008608A0">
        <w:rPr>
          <w:rFonts w:asciiTheme="majorBidi" w:hAnsiTheme="majorBidi" w:cstheme="majorBidi"/>
          <w:sz w:val="28"/>
          <w:szCs w:val="28"/>
        </w:rPr>
        <w:t>kolou</w:t>
      </w:r>
      <w:r w:rsidR="008608A0" w:rsidRPr="00F763C3">
        <w:rPr>
          <w:rFonts w:asciiTheme="majorBidi" w:hAnsiTheme="majorBidi" w:cstheme="majorBidi"/>
          <w:sz w:val="28"/>
          <w:szCs w:val="28"/>
        </w:rPr>
        <w:t>,2004</w:t>
      </w:r>
      <w:r w:rsidR="008608A0">
        <w:rPr>
          <w:rFonts w:asciiTheme="majorBidi" w:hAnsiTheme="majorBidi" w:cstheme="majorBidi"/>
          <w:sz w:val="28"/>
          <w:szCs w:val="28"/>
        </w:rPr>
        <w:t>)</w:t>
      </w:r>
      <w:r w:rsidR="006A61C8">
        <w:rPr>
          <w:rFonts w:asciiTheme="majorBidi" w:hAnsiTheme="majorBidi" w:cstheme="majorBidi"/>
          <w:sz w:val="28"/>
          <w:szCs w:val="28"/>
        </w:rPr>
        <w:t xml:space="preserve">. </w:t>
      </w:r>
    </w:p>
    <w:p w14:paraId="38EB47B2" w14:textId="57343BD3" w:rsidR="00A22B38" w:rsidRDefault="002855E9" w:rsidP="00A22B38">
      <w:pPr>
        <w:jc w:val="both"/>
        <w:rPr>
          <w:rFonts w:asciiTheme="majorBidi" w:hAnsiTheme="majorBidi" w:cstheme="majorBidi"/>
          <w:sz w:val="28"/>
          <w:szCs w:val="28"/>
        </w:rPr>
      </w:pPr>
      <w:r>
        <w:rPr>
          <w:rFonts w:asciiTheme="majorBidi" w:hAnsiTheme="majorBidi" w:cstheme="majorBidi"/>
          <w:sz w:val="28"/>
          <w:szCs w:val="28"/>
        </w:rPr>
        <w:t>Asda</w:t>
      </w:r>
      <w:r w:rsidR="00C57E52">
        <w:rPr>
          <w:rFonts w:asciiTheme="majorBidi" w:hAnsiTheme="majorBidi" w:cstheme="majorBidi"/>
          <w:sz w:val="28"/>
          <w:szCs w:val="28"/>
        </w:rPr>
        <w:t xml:space="preserve">  </w:t>
      </w:r>
      <w:r w:rsidR="00C03F41">
        <w:rPr>
          <w:rFonts w:asciiTheme="majorBidi" w:hAnsiTheme="majorBidi" w:cstheme="majorBidi"/>
          <w:sz w:val="28"/>
          <w:szCs w:val="28"/>
        </w:rPr>
        <w:t>consider</w:t>
      </w:r>
      <w:r w:rsidR="00C57E52">
        <w:rPr>
          <w:rFonts w:asciiTheme="majorBidi" w:hAnsiTheme="majorBidi" w:cstheme="majorBidi"/>
          <w:sz w:val="28"/>
          <w:szCs w:val="28"/>
        </w:rPr>
        <w:t xml:space="preserve"> </w:t>
      </w:r>
      <w:r w:rsidR="00771233">
        <w:rPr>
          <w:rFonts w:asciiTheme="majorBidi" w:hAnsiTheme="majorBidi" w:cstheme="majorBidi"/>
          <w:sz w:val="28"/>
          <w:szCs w:val="28"/>
        </w:rPr>
        <w:t>quality as main too</w:t>
      </w:r>
      <w:r w:rsidR="00A44876">
        <w:rPr>
          <w:rFonts w:asciiTheme="majorBidi" w:hAnsiTheme="majorBidi" w:cstheme="majorBidi"/>
          <w:sz w:val="28"/>
          <w:szCs w:val="28"/>
        </w:rPr>
        <w:t>l</w:t>
      </w:r>
      <w:r w:rsidR="00771233">
        <w:rPr>
          <w:rFonts w:asciiTheme="majorBidi" w:hAnsiTheme="majorBidi" w:cstheme="majorBidi"/>
          <w:sz w:val="28"/>
          <w:szCs w:val="28"/>
        </w:rPr>
        <w:t xml:space="preserve"> </w:t>
      </w:r>
      <w:r w:rsidR="00A44876">
        <w:rPr>
          <w:rFonts w:asciiTheme="majorBidi" w:hAnsiTheme="majorBidi" w:cstheme="majorBidi"/>
          <w:sz w:val="28"/>
          <w:szCs w:val="28"/>
        </w:rPr>
        <w:t>to</w:t>
      </w:r>
      <w:r w:rsidR="00771233">
        <w:rPr>
          <w:rFonts w:asciiTheme="majorBidi" w:hAnsiTheme="majorBidi" w:cstheme="majorBidi"/>
          <w:sz w:val="28"/>
          <w:szCs w:val="28"/>
        </w:rPr>
        <w:t xml:space="preserve"> competing</w:t>
      </w:r>
      <w:r w:rsidR="00A44876">
        <w:rPr>
          <w:rFonts w:asciiTheme="majorBidi" w:hAnsiTheme="majorBidi" w:cstheme="majorBidi"/>
          <w:sz w:val="28"/>
          <w:szCs w:val="28"/>
        </w:rPr>
        <w:t xml:space="preserve"> on</w:t>
      </w:r>
      <w:r w:rsidR="00771233">
        <w:rPr>
          <w:rFonts w:asciiTheme="majorBidi" w:hAnsiTheme="majorBidi" w:cstheme="majorBidi"/>
          <w:sz w:val="28"/>
          <w:szCs w:val="28"/>
        </w:rPr>
        <w:t xml:space="preserve"> in many aspects. Applying TQM on </w:t>
      </w:r>
      <w:r>
        <w:rPr>
          <w:rFonts w:asciiTheme="majorBidi" w:hAnsiTheme="majorBidi" w:cstheme="majorBidi"/>
          <w:sz w:val="28"/>
          <w:szCs w:val="28"/>
        </w:rPr>
        <w:t>Asda</w:t>
      </w:r>
      <w:r w:rsidR="00771233">
        <w:rPr>
          <w:rFonts w:asciiTheme="majorBidi" w:hAnsiTheme="majorBidi" w:cstheme="majorBidi"/>
          <w:sz w:val="28"/>
          <w:szCs w:val="28"/>
        </w:rPr>
        <w:t xml:space="preserve"> activity</w:t>
      </w:r>
      <w:r w:rsidR="003862A4">
        <w:rPr>
          <w:rFonts w:asciiTheme="majorBidi" w:hAnsiTheme="majorBidi" w:cstheme="majorBidi"/>
          <w:sz w:val="28"/>
          <w:szCs w:val="28"/>
        </w:rPr>
        <w:t>:</w:t>
      </w:r>
      <w:r w:rsidR="00A22B38">
        <w:rPr>
          <w:rFonts w:asciiTheme="majorBidi" w:hAnsiTheme="majorBidi" w:cstheme="majorBidi"/>
          <w:sz w:val="28"/>
          <w:szCs w:val="28"/>
        </w:rPr>
        <w:t xml:space="preserve"> </w:t>
      </w:r>
    </w:p>
    <w:p w14:paraId="36A23EB9" w14:textId="3E4B048B" w:rsidR="00983D53" w:rsidRDefault="002855E9" w:rsidP="00BB212C">
      <w:pPr>
        <w:jc w:val="both"/>
        <w:rPr>
          <w:rFonts w:asciiTheme="majorBidi" w:hAnsiTheme="majorBidi" w:cstheme="majorBidi"/>
          <w:sz w:val="28"/>
          <w:szCs w:val="28"/>
        </w:rPr>
      </w:pPr>
      <w:r>
        <w:rPr>
          <w:rFonts w:asciiTheme="majorBidi" w:hAnsiTheme="majorBidi" w:cstheme="majorBidi"/>
          <w:sz w:val="28"/>
          <w:szCs w:val="28"/>
        </w:rPr>
        <w:t>Asda</w:t>
      </w:r>
      <w:r w:rsidR="00994F8D">
        <w:rPr>
          <w:rFonts w:asciiTheme="majorBidi" w:hAnsiTheme="majorBidi" w:cstheme="majorBidi"/>
          <w:sz w:val="28"/>
          <w:szCs w:val="28"/>
        </w:rPr>
        <w:t xml:space="preserve"> </w:t>
      </w:r>
      <w:r w:rsidR="005A7D17">
        <w:rPr>
          <w:rFonts w:asciiTheme="majorBidi" w:hAnsiTheme="majorBidi" w:cstheme="majorBidi"/>
          <w:sz w:val="28"/>
          <w:szCs w:val="28"/>
        </w:rPr>
        <w:t>establishes</w:t>
      </w:r>
      <w:r w:rsidR="00994F8D">
        <w:rPr>
          <w:rFonts w:asciiTheme="majorBidi" w:hAnsiTheme="majorBidi" w:cstheme="majorBidi"/>
          <w:sz w:val="28"/>
          <w:szCs w:val="28"/>
        </w:rPr>
        <w:t xml:space="preserve"> </w:t>
      </w:r>
      <w:r w:rsidR="005A7D17">
        <w:rPr>
          <w:rFonts w:asciiTheme="majorBidi" w:hAnsiTheme="majorBidi" w:cstheme="majorBidi"/>
          <w:sz w:val="28"/>
          <w:szCs w:val="28"/>
        </w:rPr>
        <w:t xml:space="preserve">solid </w:t>
      </w:r>
      <w:r w:rsidR="009826EC">
        <w:rPr>
          <w:rFonts w:asciiTheme="majorBidi" w:hAnsiTheme="majorBidi" w:cstheme="majorBidi"/>
          <w:sz w:val="28"/>
          <w:szCs w:val="28"/>
        </w:rPr>
        <w:t>c</w:t>
      </w:r>
      <w:r w:rsidR="006E41D1">
        <w:rPr>
          <w:rFonts w:asciiTheme="majorBidi" w:hAnsiTheme="majorBidi" w:cstheme="majorBidi"/>
          <w:sz w:val="28"/>
          <w:szCs w:val="28"/>
        </w:rPr>
        <w:t>ommitment</w:t>
      </w:r>
      <w:r w:rsidR="005A7D17">
        <w:rPr>
          <w:rFonts w:asciiTheme="majorBidi" w:hAnsiTheme="majorBidi" w:cstheme="majorBidi"/>
          <w:sz w:val="28"/>
          <w:szCs w:val="28"/>
        </w:rPr>
        <w:t xml:space="preserve"> level </w:t>
      </w:r>
      <w:r w:rsidR="000E1868">
        <w:rPr>
          <w:rFonts w:asciiTheme="majorBidi" w:hAnsiTheme="majorBidi" w:cstheme="majorBidi"/>
          <w:sz w:val="28"/>
          <w:szCs w:val="28"/>
        </w:rPr>
        <w:t>by</w:t>
      </w:r>
      <w:r w:rsidR="00C13A88">
        <w:rPr>
          <w:rFonts w:asciiTheme="majorBidi" w:hAnsiTheme="majorBidi" w:cstheme="majorBidi"/>
          <w:sz w:val="28"/>
          <w:szCs w:val="28"/>
        </w:rPr>
        <w:t xml:space="preserve"> directing </w:t>
      </w:r>
      <w:r w:rsidR="006D3092">
        <w:rPr>
          <w:rFonts w:asciiTheme="majorBidi" w:hAnsiTheme="majorBidi" w:cstheme="majorBidi"/>
          <w:sz w:val="28"/>
          <w:szCs w:val="28"/>
        </w:rPr>
        <w:t xml:space="preserve"> effective communication and </w:t>
      </w:r>
      <w:r w:rsidR="00E205FA">
        <w:rPr>
          <w:rFonts w:asciiTheme="majorBidi" w:hAnsiTheme="majorBidi" w:cstheme="majorBidi"/>
          <w:sz w:val="28"/>
          <w:szCs w:val="28"/>
        </w:rPr>
        <w:t>teamwork</w:t>
      </w:r>
      <w:r w:rsidR="00BC2C03">
        <w:rPr>
          <w:rFonts w:asciiTheme="majorBidi" w:hAnsiTheme="majorBidi" w:cstheme="majorBidi"/>
          <w:sz w:val="28"/>
          <w:szCs w:val="28"/>
        </w:rPr>
        <w:t xml:space="preserve"> towards </w:t>
      </w:r>
      <w:r w:rsidR="000E1868">
        <w:rPr>
          <w:rFonts w:asciiTheme="majorBidi" w:hAnsiTheme="majorBidi" w:cstheme="majorBidi"/>
          <w:sz w:val="28"/>
          <w:szCs w:val="28"/>
        </w:rPr>
        <w:t xml:space="preserve"> cultural values </w:t>
      </w:r>
      <w:r w:rsidR="006A7442">
        <w:rPr>
          <w:rFonts w:asciiTheme="majorBidi" w:hAnsiTheme="majorBidi" w:cstheme="majorBidi"/>
          <w:sz w:val="28"/>
          <w:szCs w:val="28"/>
        </w:rPr>
        <w:t xml:space="preserve">and beliefs </w:t>
      </w:r>
      <w:r w:rsidR="002237E6">
        <w:rPr>
          <w:rFonts w:asciiTheme="majorBidi" w:hAnsiTheme="majorBidi" w:cstheme="majorBidi"/>
          <w:sz w:val="28"/>
          <w:szCs w:val="28"/>
        </w:rPr>
        <w:t xml:space="preserve">in order to </w:t>
      </w:r>
      <w:r w:rsidR="00FB53B1">
        <w:rPr>
          <w:rFonts w:asciiTheme="majorBidi" w:hAnsiTheme="majorBidi" w:cstheme="majorBidi"/>
          <w:sz w:val="28"/>
          <w:szCs w:val="28"/>
        </w:rPr>
        <w:t xml:space="preserve">strive competitive </w:t>
      </w:r>
      <w:r w:rsidR="00901BF5">
        <w:rPr>
          <w:rFonts w:asciiTheme="majorBidi" w:hAnsiTheme="majorBidi" w:cstheme="majorBidi"/>
          <w:sz w:val="28"/>
          <w:szCs w:val="28"/>
        </w:rPr>
        <w:t xml:space="preserve">benefits especially </w:t>
      </w:r>
      <w:r w:rsidR="00F529DE">
        <w:rPr>
          <w:rFonts w:asciiTheme="majorBidi" w:hAnsiTheme="majorBidi" w:cstheme="majorBidi"/>
          <w:sz w:val="28"/>
          <w:szCs w:val="28"/>
        </w:rPr>
        <w:t>in train</w:t>
      </w:r>
      <w:r w:rsidR="00BD1E71">
        <w:rPr>
          <w:rFonts w:asciiTheme="majorBidi" w:hAnsiTheme="majorBidi" w:cstheme="majorBidi"/>
          <w:sz w:val="28"/>
          <w:szCs w:val="28"/>
        </w:rPr>
        <w:t>ing</w:t>
      </w:r>
      <w:r w:rsidR="00F529DE">
        <w:rPr>
          <w:rFonts w:asciiTheme="majorBidi" w:hAnsiTheme="majorBidi" w:cstheme="majorBidi"/>
          <w:sz w:val="28"/>
          <w:szCs w:val="28"/>
        </w:rPr>
        <w:t xml:space="preserve"> and support</w:t>
      </w:r>
      <w:r w:rsidR="00BD1E71">
        <w:rPr>
          <w:rFonts w:asciiTheme="majorBidi" w:hAnsiTheme="majorBidi" w:cstheme="majorBidi"/>
          <w:sz w:val="28"/>
          <w:szCs w:val="28"/>
        </w:rPr>
        <w:t>ing aspects</w:t>
      </w:r>
      <w:r w:rsidR="00361273">
        <w:rPr>
          <w:rFonts w:asciiTheme="majorBidi" w:hAnsiTheme="majorBidi" w:cstheme="majorBidi"/>
          <w:sz w:val="28"/>
          <w:szCs w:val="28"/>
        </w:rPr>
        <w:t xml:space="preserve">. </w:t>
      </w:r>
      <w:r w:rsidR="005B4EC0">
        <w:rPr>
          <w:rFonts w:asciiTheme="majorBidi" w:hAnsiTheme="majorBidi" w:cstheme="majorBidi"/>
          <w:sz w:val="28"/>
          <w:szCs w:val="28"/>
        </w:rPr>
        <w:t>Commitment</w:t>
      </w:r>
      <w:r w:rsidR="00361273">
        <w:rPr>
          <w:rFonts w:asciiTheme="majorBidi" w:hAnsiTheme="majorBidi" w:cstheme="majorBidi"/>
          <w:sz w:val="28"/>
          <w:szCs w:val="28"/>
        </w:rPr>
        <w:t xml:space="preserve"> is </w:t>
      </w:r>
      <w:r w:rsidR="00F14F11">
        <w:rPr>
          <w:rFonts w:asciiTheme="majorBidi" w:hAnsiTheme="majorBidi" w:cstheme="majorBidi"/>
          <w:sz w:val="28"/>
          <w:szCs w:val="28"/>
        </w:rPr>
        <w:t>l</w:t>
      </w:r>
      <w:r w:rsidR="00361273">
        <w:rPr>
          <w:rFonts w:asciiTheme="majorBidi" w:hAnsiTheme="majorBidi" w:cstheme="majorBidi"/>
          <w:sz w:val="28"/>
          <w:szCs w:val="28"/>
        </w:rPr>
        <w:t xml:space="preserve">inked to reward </w:t>
      </w:r>
      <w:r w:rsidR="00F14F11">
        <w:rPr>
          <w:rFonts w:asciiTheme="majorBidi" w:hAnsiTheme="majorBidi" w:cstheme="majorBidi"/>
          <w:sz w:val="28"/>
          <w:szCs w:val="28"/>
        </w:rPr>
        <w:t xml:space="preserve"> system</w:t>
      </w:r>
      <w:r w:rsidR="00BD1E71">
        <w:rPr>
          <w:rFonts w:asciiTheme="majorBidi" w:hAnsiTheme="majorBidi" w:cstheme="majorBidi"/>
          <w:sz w:val="28"/>
          <w:szCs w:val="28"/>
        </w:rPr>
        <w:t>,</w:t>
      </w:r>
      <w:r w:rsidR="00361273">
        <w:rPr>
          <w:rFonts w:asciiTheme="majorBidi" w:hAnsiTheme="majorBidi" w:cstheme="majorBidi"/>
          <w:sz w:val="28"/>
          <w:szCs w:val="28"/>
        </w:rPr>
        <w:t xml:space="preserve"> </w:t>
      </w:r>
      <w:r w:rsidR="00B260C1">
        <w:rPr>
          <w:rFonts w:asciiTheme="majorBidi" w:hAnsiTheme="majorBidi" w:cstheme="majorBidi"/>
          <w:sz w:val="28"/>
          <w:szCs w:val="28"/>
        </w:rPr>
        <w:t xml:space="preserve">as a result of effective communication, control </w:t>
      </w:r>
      <w:r w:rsidR="00730A9C">
        <w:rPr>
          <w:rFonts w:asciiTheme="majorBidi" w:hAnsiTheme="majorBidi" w:cstheme="majorBidi"/>
          <w:sz w:val="28"/>
          <w:szCs w:val="28"/>
        </w:rPr>
        <w:t xml:space="preserve">is gained to keep </w:t>
      </w:r>
      <w:r w:rsidR="00226542">
        <w:rPr>
          <w:rFonts w:asciiTheme="majorBidi" w:hAnsiTheme="majorBidi" w:cstheme="majorBidi"/>
          <w:sz w:val="28"/>
          <w:szCs w:val="28"/>
        </w:rPr>
        <w:t>Asda</w:t>
      </w:r>
      <w:r w:rsidR="00730A9C">
        <w:rPr>
          <w:rFonts w:asciiTheme="majorBidi" w:hAnsiTheme="majorBidi" w:cstheme="majorBidi"/>
          <w:sz w:val="28"/>
          <w:szCs w:val="28"/>
        </w:rPr>
        <w:t xml:space="preserve"> </w:t>
      </w:r>
      <w:r w:rsidR="002713D2">
        <w:rPr>
          <w:rFonts w:asciiTheme="majorBidi" w:hAnsiTheme="majorBidi" w:cstheme="majorBidi"/>
          <w:sz w:val="28"/>
          <w:szCs w:val="28"/>
        </w:rPr>
        <w:t>focused</w:t>
      </w:r>
      <w:r w:rsidR="00707BE4">
        <w:rPr>
          <w:rFonts w:asciiTheme="majorBidi" w:hAnsiTheme="majorBidi" w:cstheme="majorBidi"/>
          <w:sz w:val="28"/>
          <w:szCs w:val="28"/>
        </w:rPr>
        <w:t xml:space="preserve">,  developed </w:t>
      </w:r>
      <w:r w:rsidR="00D56059">
        <w:rPr>
          <w:rFonts w:asciiTheme="majorBidi" w:hAnsiTheme="majorBidi" w:cstheme="majorBidi"/>
          <w:sz w:val="28"/>
          <w:szCs w:val="28"/>
        </w:rPr>
        <w:t>equipment</w:t>
      </w:r>
      <w:r w:rsidR="00707BE4">
        <w:rPr>
          <w:rFonts w:asciiTheme="majorBidi" w:hAnsiTheme="majorBidi" w:cstheme="majorBidi"/>
          <w:sz w:val="28"/>
          <w:szCs w:val="28"/>
        </w:rPr>
        <w:t xml:space="preserve"> is  an essential part </w:t>
      </w:r>
      <w:r w:rsidR="002D5DAC">
        <w:rPr>
          <w:rFonts w:asciiTheme="majorBidi" w:hAnsiTheme="majorBidi" w:cstheme="majorBidi"/>
          <w:sz w:val="28"/>
          <w:szCs w:val="28"/>
        </w:rPr>
        <w:t>for exa</w:t>
      </w:r>
      <w:r w:rsidR="007943BA">
        <w:rPr>
          <w:rFonts w:asciiTheme="majorBidi" w:hAnsiTheme="majorBidi" w:cstheme="majorBidi"/>
          <w:sz w:val="28"/>
          <w:szCs w:val="28"/>
        </w:rPr>
        <w:t>mple</w:t>
      </w:r>
      <w:r w:rsidR="00226542">
        <w:rPr>
          <w:rFonts w:asciiTheme="majorBidi" w:hAnsiTheme="majorBidi" w:cstheme="majorBidi"/>
          <w:sz w:val="28"/>
          <w:szCs w:val="28"/>
        </w:rPr>
        <w:t>.</w:t>
      </w:r>
      <w:r w:rsidR="007E2F5B">
        <w:rPr>
          <w:rFonts w:asciiTheme="majorBidi" w:hAnsiTheme="majorBidi" w:cstheme="majorBidi"/>
          <w:sz w:val="28"/>
          <w:szCs w:val="28"/>
        </w:rPr>
        <w:t xml:space="preserve"> </w:t>
      </w:r>
      <w:r>
        <w:rPr>
          <w:rFonts w:asciiTheme="majorBidi" w:hAnsiTheme="majorBidi" w:cstheme="majorBidi"/>
          <w:sz w:val="28"/>
          <w:szCs w:val="28"/>
        </w:rPr>
        <w:t>Asda</w:t>
      </w:r>
      <w:r w:rsidR="007E2F5B">
        <w:rPr>
          <w:rFonts w:asciiTheme="majorBidi" w:hAnsiTheme="majorBidi" w:cstheme="majorBidi"/>
          <w:sz w:val="28"/>
          <w:szCs w:val="28"/>
        </w:rPr>
        <w:t xml:space="preserve"> </w:t>
      </w:r>
      <w:r w:rsidR="00000DD8">
        <w:rPr>
          <w:rFonts w:asciiTheme="majorBidi" w:hAnsiTheme="majorBidi" w:cstheme="majorBidi"/>
          <w:sz w:val="28"/>
          <w:szCs w:val="28"/>
        </w:rPr>
        <w:t xml:space="preserve">launched </w:t>
      </w:r>
      <w:r w:rsidR="007943BA">
        <w:rPr>
          <w:rFonts w:asciiTheme="majorBidi" w:hAnsiTheme="majorBidi" w:cstheme="majorBidi"/>
          <w:sz w:val="28"/>
          <w:szCs w:val="28"/>
        </w:rPr>
        <w:t xml:space="preserve"> </w:t>
      </w:r>
      <w:r w:rsidR="007943BA" w:rsidRPr="00000DD8">
        <w:rPr>
          <w:rFonts w:asciiTheme="majorBidi" w:hAnsiTheme="majorBidi" w:cstheme="majorBidi"/>
          <w:sz w:val="28"/>
          <w:szCs w:val="28"/>
        </w:rPr>
        <w:t xml:space="preserve">QmS </w:t>
      </w:r>
      <w:r w:rsidR="00000DD8">
        <w:rPr>
          <w:rFonts w:asciiTheme="majorBidi" w:hAnsiTheme="majorBidi" w:cstheme="majorBidi"/>
          <w:sz w:val="28"/>
          <w:szCs w:val="28"/>
        </w:rPr>
        <w:t xml:space="preserve"> system </w:t>
      </w:r>
      <w:r w:rsidR="00226542">
        <w:rPr>
          <w:rFonts w:asciiTheme="majorBidi" w:hAnsiTheme="majorBidi" w:cstheme="majorBidi"/>
          <w:sz w:val="28"/>
          <w:szCs w:val="28"/>
        </w:rPr>
        <w:t xml:space="preserve">aiming </w:t>
      </w:r>
      <w:r w:rsidR="00671840">
        <w:rPr>
          <w:rFonts w:asciiTheme="majorBidi" w:hAnsiTheme="majorBidi" w:cstheme="majorBidi"/>
          <w:sz w:val="28"/>
          <w:szCs w:val="28"/>
        </w:rPr>
        <w:t xml:space="preserve"> to </w:t>
      </w:r>
      <w:r w:rsidR="007943BA" w:rsidRPr="007943BA">
        <w:rPr>
          <w:rFonts w:asciiTheme="majorBidi" w:hAnsiTheme="majorBidi" w:cstheme="majorBidi"/>
          <w:sz w:val="28"/>
          <w:szCs w:val="28"/>
        </w:rPr>
        <w:t xml:space="preserve"> </w:t>
      </w:r>
      <w:r w:rsidR="00CF2907">
        <w:rPr>
          <w:rFonts w:asciiTheme="majorBidi" w:hAnsiTheme="majorBidi" w:cstheme="majorBidi"/>
          <w:sz w:val="28"/>
          <w:szCs w:val="28"/>
        </w:rPr>
        <w:t xml:space="preserve">offer </w:t>
      </w:r>
      <w:r w:rsidR="007943BA" w:rsidRPr="007943BA">
        <w:rPr>
          <w:rFonts w:asciiTheme="majorBidi" w:hAnsiTheme="majorBidi" w:cstheme="majorBidi"/>
          <w:sz w:val="28"/>
          <w:szCs w:val="28"/>
        </w:rPr>
        <w:t xml:space="preserve">suppliers with the </w:t>
      </w:r>
      <w:r w:rsidR="00CF2907">
        <w:rPr>
          <w:rFonts w:asciiTheme="majorBidi" w:hAnsiTheme="majorBidi" w:cstheme="majorBidi"/>
          <w:sz w:val="28"/>
          <w:szCs w:val="28"/>
        </w:rPr>
        <w:t>needed</w:t>
      </w:r>
      <w:r w:rsidR="007943BA" w:rsidRPr="007943BA">
        <w:rPr>
          <w:rFonts w:asciiTheme="majorBidi" w:hAnsiTheme="majorBidi" w:cstheme="majorBidi"/>
          <w:sz w:val="28"/>
          <w:szCs w:val="28"/>
        </w:rPr>
        <w:t xml:space="preserve"> information </w:t>
      </w:r>
      <w:r w:rsidR="00A906CD">
        <w:rPr>
          <w:rFonts w:asciiTheme="majorBidi" w:hAnsiTheme="majorBidi" w:cstheme="majorBidi"/>
          <w:sz w:val="28"/>
          <w:szCs w:val="28"/>
        </w:rPr>
        <w:t xml:space="preserve">demanded </w:t>
      </w:r>
      <w:r w:rsidR="007943BA" w:rsidRPr="007943BA">
        <w:rPr>
          <w:rFonts w:asciiTheme="majorBidi" w:hAnsiTheme="majorBidi" w:cstheme="majorBidi"/>
          <w:sz w:val="28"/>
          <w:szCs w:val="28"/>
        </w:rPr>
        <w:t xml:space="preserve"> for product improvements</w:t>
      </w:r>
      <w:r w:rsidR="00D332DD">
        <w:rPr>
          <w:rFonts w:asciiTheme="majorBidi" w:hAnsiTheme="majorBidi" w:cstheme="majorBidi"/>
          <w:sz w:val="28"/>
          <w:szCs w:val="28"/>
        </w:rPr>
        <w:t>(L</w:t>
      </w:r>
      <w:r w:rsidR="009C4F4D">
        <w:rPr>
          <w:rFonts w:asciiTheme="majorBidi" w:hAnsiTheme="majorBidi" w:cstheme="majorBidi"/>
          <w:sz w:val="28"/>
          <w:szCs w:val="28"/>
        </w:rPr>
        <w:t>e</w:t>
      </w:r>
      <w:r w:rsidR="00D332DD">
        <w:rPr>
          <w:rFonts w:asciiTheme="majorBidi" w:hAnsiTheme="majorBidi" w:cstheme="majorBidi"/>
          <w:sz w:val="28"/>
          <w:szCs w:val="28"/>
        </w:rPr>
        <w:t>mmon,2016)</w:t>
      </w:r>
      <w:r w:rsidR="009C4F4D">
        <w:rPr>
          <w:rFonts w:asciiTheme="majorBidi" w:hAnsiTheme="majorBidi" w:cstheme="majorBidi"/>
          <w:sz w:val="28"/>
          <w:szCs w:val="28"/>
        </w:rPr>
        <w:t>.</w:t>
      </w:r>
      <w:r w:rsidR="00684FE8">
        <w:rPr>
          <w:rFonts w:asciiTheme="majorBidi" w:hAnsiTheme="majorBidi" w:cstheme="majorBidi"/>
          <w:sz w:val="28"/>
          <w:szCs w:val="28"/>
        </w:rPr>
        <w:t xml:space="preserve"> </w:t>
      </w:r>
      <w:r>
        <w:rPr>
          <w:rFonts w:asciiTheme="majorBidi" w:hAnsiTheme="majorBidi" w:cstheme="majorBidi"/>
          <w:sz w:val="28"/>
          <w:szCs w:val="28"/>
        </w:rPr>
        <w:t>Asda</w:t>
      </w:r>
      <w:r w:rsidR="00684FE8">
        <w:rPr>
          <w:rFonts w:asciiTheme="majorBidi" w:hAnsiTheme="majorBidi" w:cstheme="majorBidi"/>
          <w:sz w:val="28"/>
          <w:szCs w:val="28"/>
        </w:rPr>
        <w:t xml:space="preserve"> </w:t>
      </w:r>
      <w:r w:rsidR="008D64AE">
        <w:rPr>
          <w:rFonts w:asciiTheme="majorBidi" w:hAnsiTheme="majorBidi" w:cstheme="majorBidi"/>
          <w:sz w:val="28"/>
          <w:szCs w:val="28"/>
        </w:rPr>
        <w:t>has built organisational c</w:t>
      </w:r>
      <w:r w:rsidR="006E41D1">
        <w:rPr>
          <w:rFonts w:asciiTheme="majorBidi" w:hAnsiTheme="majorBidi" w:cstheme="majorBidi"/>
          <w:sz w:val="28"/>
          <w:szCs w:val="28"/>
        </w:rPr>
        <w:t>ulture</w:t>
      </w:r>
      <w:r w:rsidR="00656884">
        <w:rPr>
          <w:rFonts w:asciiTheme="majorBidi" w:hAnsiTheme="majorBidi" w:cstheme="majorBidi"/>
          <w:sz w:val="28"/>
          <w:szCs w:val="28"/>
        </w:rPr>
        <w:t xml:space="preserve"> </w:t>
      </w:r>
      <w:r w:rsidR="008D64AE">
        <w:rPr>
          <w:rFonts w:asciiTheme="majorBidi" w:hAnsiTheme="majorBidi" w:cstheme="majorBidi"/>
          <w:sz w:val="28"/>
          <w:szCs w:val="28"/>
        </w:rPr>
        <w:t xml:space="preserve">over time </w:t>
      </w:r>
      <w:r w:rsidR="00B561AC">
        <w:rPr>
          <w:rFonts w:asciiTheme="majorBidi" w:hAnsiTheme="majorBidi" w:cstheme="majorBidi"/>
          <w:sz w:val="28"/>
          <w:szCs w:val="28"/>
        </w:rPr>
        <w:t>reflecting values and beliefs</w:t>
      </w:r>
      <w:r w:rsidR="002D343C">
        <w:rPr>
          <w:rFonts w:asciiTheme="majorBidi" w:hAnsiTheme="majorBidi" w:cstheme="majorBidi"/>
          <w:sz w:val="28"/>
          <w:szCs w:val="28"/>
        </w:rPr>
        <w:t>, through relationship between colleagues, customers and stakeholders</w:t>
      </w:r>
      <w:r w:rsidR="00036679">
        <w:rPr>
          <w:rFonts w:asciiTheme="majorBidi" w:hAnsiTheme="majorBidi" w:cstheme="majorBidi"/>
          <w:sz w:val="28"/>
          <w:szCs w:val="28"/>
        </w:rPr>
        <w:t>.</w:t>
      </w:r>
      <w:r w:rsidR="00337F8F">
        <w:rPr>
          <w:rFonts w:asciiTheme="majorBidi" w:hAnsiTheme="majorBidi" w:cstheme="majorBidi"/>
          <w:sz w:val="28"/>
          <w:szCs w:val="28"/>
        </w:rPr>
        <w:t xml:space="preserve"> </w:t>
      </w:r>
      <w:r w:rsidR="006E41D1">
        <w:rPr>
          <w:rFonts w:asciiTheme="majorBidi" w:hAnsiTheme="majorBidi" w:cstheme="majorBidi"/>
          <w:sz w:val="28"/>
          <w:szCs w:val="28"/>
        </w:rPr>
        <w:t>Continuous</w:t>
      </w:r>
      <w:r w:rsidR="00656884">
        <w:rPr>
          <w:rFonts w:asciiTheme="majorBidi" w:hAnsiTheme="majorBidi" w:cstheme="majorBidi"/>
          <w:sz w:val="28"/>
          <w:szCs w:val="28"/>
        </w:rPr>
        <w:t xml:space="preserve"> improvement</w:t>
      </w:r>
      <w:r w:rsidR="00337F8F">
        <w:rPr>
          <w:rFonts w:asciiTheme="majorBidi" w:hAnsiTheme="majorBidi" w:cstheme="majorBidi"/>
          <w:sz w:val="28"/>
          <w:szCs w:val="28"/>
        </w:rPr>
        <w:t>:</w:t>
      </w:r>
      <w:r w:rsidR="00332700">
        <w:rPr>
          <w:rFonts w:asciiTheme="majorBidi" w:hAnsiTheme="majorBidi" w:cstheme="majorBidi"/>
          <w:sz w:val="28"/>
          <w:szCs w:val="28"/>
        </w:rPr>
        <w:t xml:space="preserve"> develop</w:t>
      </w:r>
      <w:r w:rsidR="00666DA9">
        <w:rPr>
          <w:rFonts w:asciiTheme="majorBidi" w:hAnsiTheme="majorBidi" w:cstheme="majorBidi"/>
          <w:sz w:val="28"/>
          <w:szCs w:val="28"/>
        </w:rPr>
        <w:t>ing</w:t>
      </w:r>
      <w:r w:rsidR="00332700">
        <w:rPr>
          <w:rFonts w:asciiTheme="majorBidi" w:hAnsiTheme="majorBidi" w:cstheme="majorBidi"/>
          <w:sz w:val="28"/>
          <w:szCs w:val="28"/>
        </w:rPr>
        <w:t xml:space="preserve"> </w:t>
      </w:r>
      <w:r w:rsidR="00A711EB">
        <w:rPr>
          <w:rFonts w:asciiTheme="majorBidi" w:hAnsiTheme="majorBidi" w:cstheme="majorBidi"/>
          <w:sz w:val="28"/>
          <w:szCs w:val="28"/>
        </w:rPr>
        <w:t xml:space="preserve">services under progress </w:t>
      </w:r>
      <w:r w:rsidR="002A2C52">
        <w:rPr>
          <w:rFonts w:asciiTheme="majorBidi" w:hAnsiTheme="majorBidi" w:cstheme="majorBidi"/>
          <w:sz w:val="28"/>
          <w:szCs w:val="28"/>
        </w:rPr>
        <w:t>, learn from changes</w:t>
      </w:r>
      <w:r w:rsidR="00F913BD">
        <w:rPr>
          <w:rFonts w:asciiTheme="majorBidi" w:hAnsiTheme="majorBidi" w:cstheme="majorBidi"/>
          <w:sz w:val="28"/>
          <w:szCs w:val="28"/>
        </w:rPr>
        <w:t>,</w:t>
      </w:r>
      <w:r w:rsidR="002A2C52">
        <w:rPr>
          <w:rFonts w:asciiTheme="majorBidi" w:hAnsiTheme="majorBidi" w:cstheme="majorBidi"/>
          <w:sz w:val="28"/>
          <w:szCs w:val="28"/>
        </w:rPr>
        <w:t xml:space="preserve"> </w:t>
      </w:r>
      <w:r w:rsidR="00AA1DA4">
        <w:rPr>
          <w:rFonts w:asciiTheme="majorBidi" w:hAnsiTheme="majorBidi" w:cstheme="majorBidi"/>
          <w:sz w:val="28"/>
          <w:szCs w:val="28"/>
        </w:rPr>
        <w:t xml:space="preserve">demonstration continuous training </w:t>
      </w:r>
      <w:r w:rsidR="009E5923">
        <w:rPr>
          <w:rFonts w:asciiTheme="majorBidi" w:hAnsiTheme="majorBidi" w:cstheme="majorBidi"/>
          <w:sz w:val="28"/>
          <w:szCs w:val="28"/>
        </w:rPr>
        <w:t xml:space="preserve">, </w:t>
      </w:r>
      <w:r w:rsidR="000930A7">
        <w:rPr>
          <w:rFonts w:asciiTheme="majorBidi" w:hAnsiTheme="majorBidi" w:cstheme="majorBidi"/>
          <w:sz w:val="28"/>
          <w:szCs w:val="28"/>
        </w:rPr>
        <w:t>identifying</w:t>
      </w:r>
      <w:r w:rsidR="009E5923">
        <w:rPr>
          <w:rFonts w:asciiTheme="majorBidi" w:hAnsiTheme="majorBidi" w:cstheme="majorBidi"/>
          <w:sz w:val="28"/>
          <w:szCs w:val="28"/>
        </w:rPr>
        <w:t xml:space="preserve"> </w:t>
      </w:r>
      <w:r w:rsidR="0070537E">
        <w:rPr>
          <w:rFonts w:asciiTheme="majorBidi" w:hAnsiTheme="majorBidi" w:cstheme="majorBidi"/>
          <w:sz w:val="28"/>
          <w:szCs w:val="28"/>
        </w:rPr>
        <w:t xml:space="preserve"> and </w:t>
      </w:r>
      <w:r w:rsidR="000930A7">
        <w:rPr>
          <w:rFonts w:asciiTheme="majorBidi" w:hAnsiTheme="majorBidi" w:cstheme="majorBidi"/>
          <w:sz w:val="28"/>
          <w:szCs w:val="28"/>
        </w:rPr>
        <w:t>developing</w:t>
      </w:r>
      <w:r w:rsidR="00950FD9">
        <w:rPr>
          <w:rFonts w:asciiTheme="majorBidi" w:hAnsiTheme="majorBidi" w:cstheme="majorBidi"/>
          <w:sz w:val="28"/>
          <w:szCs w:val="28"/>
        </w:rPr>
        <w:t xml:space="preserve"> plan</w:t>
      </w:r>
      <w:r w:rsidR="00E240A7">
        <w:rPr>
          <w:rFonts w:asciiTheme="majorBidi" w:hAnsiTheme="majorBidi" w:cstheme="majorBidi"/>
          <w:sz w:val="28"/>
          <w:szCs w:val="28"/>
        </w:rPr>
        <w:t>s,  cooperat</w:t>
      </w:r>
      <w:r w:rsidR="0070537E">
        <w:rPr>
          <w:rFonts w:asciiTheme="majorBidi" w:hAnsiTheme="majorBidi" w:cstheme="majorBidi"/>
          <w:sz w:val="28"/>
          <w:szCs w:val="28"/>
        </w:rPr>
        <w:t xml:space="preserve">ing </w:t>
      </w:r>
      <w:r w:rsidR="00E240A7">
        <w:rPr>
          <w:rFonts w:asciiTheme="majorBidi" w:hAnsiTheme="majorBidi" w:cstheme="majorBidi"/>
          <w:sz w:val="28"/>
          <w:szCs w:val="28"/>
        </w:rPr>
        <w:t xml:space="preserve"> with  </w:t>
      </w:r>
      <w:r w:rsidR="000342C2">
        <w:rPr>
          <w:rFonts w:asciiTheme="majorBidi" w:hAnsiTheme="majorBidi" w:cstheme="majorBidi"/>
          <w:sz w:val="28"/>
          <w:szCs w:val="28"/>
        </w:rPr>
        <w:t xml:space="preserve">stakeholders to execute </w:t>
      </w:r>
      <w:r w:rsidR="007479A2">
        <w:rPr>
          <w:rFonts w:asciiTheme="majorBidi" w:hAnsiTheme="majorBidi" w:cstheme="majorBidi"/>
          <w:sz w:val="28"/>
          <w:szCs w:val="28"/>
        </w:rPr>
        <w:t xml:space="preserve">solutions for inefficiency </w:t>
      </w:r>
      <w:r w:rsidR="002520CC">
        <w:rPr>
          <w:rFonts w:asciiTheme="majorBidi" w:hAnsiTheme="majorBidi" w:cstheme="majorBidi"/>
          <w:sz w:val="28"/>
          <w:szCs w:val="28"/>
        </w:rPr>
        <w:t xml:space="preserve">and </w:t>
      </w:r>
      <w:r w:rsidR="000930A7">
        <w:rPr>
          <w:rFonts w:asciiTheme="majorBidi" w:hAnsiTheme="majorBidi" w:cstheme="majorBidi"/>
          <w:sz w:val="28"/>
          <w:szCs w:val="28"/>
        </w:rPr>
        <w:t>detect</w:t>
      </w:r>
      <w:r w:rsidR="00053890">
        <w:rPr>
          <w:rFonts w:asciiTheme="majorBidi" w:hAnsiTheme="majorBidi" w:cstheme="majorBidi"/>
          <w:sz w:val="28"/>
          <w:szCs w:val="28"/>
        </w:rPr>
        <w:t>ing</w:t>
      </w:r>
      <w:r w:rsidR="002520CC">
        <w:rPr>
          <w:rFonts w:asciiTheme="majorBidi" w:hAnsiTheme="majorBidi" w:cstheme="majorBidi"/>
          <w:sz w:val="28"/>
          <w:szCs w:val="28"/>
        </w:rPr>
        <w:t xml:space="preserve"> any potential </w:t>
      </w:r>
      <w:r w:rsidR="0016265D">
        <w:rPr>
          <w:rFonts w:asciiTheme="majorBidi" w:hAnsiTheme="majorBidi" w:cstheme="majorBidi"/>
          <w:sz w:val="28"/>
          <w:szCs w:val="28"/>
        </w:rPr>
        <w:t>scope</w:t>
      </w:r>
      <w:r w:rsidR="008125CF">
        <w:rPr>
          <w:rFonts w:asciiTheme="majorBidi" w:hAnsiTheme="majorBidi" w:cstheme="majorBidi"/>
          <w:sz w:val="28"/>
          <w:szCs w:val="28"/>
        </w:rPr>
        <w:t>,</w:t>
      </w:r>
      <w:r w:rsidR="00FF1875">
        <w:rPr>
          <w:rFonts w:asciiTheme="majorBidi" w:hAnsiTheme="majorBidi" w:cstheme="majorBidi"/>
          <w:sz w:val="28"/>
          <w:szCs w:val="28"/>
        </w:rPr>
        <w:t xml:space="preserve"> for example more focus on international expansion</w:t>
      </w:r>
      <w:r w:rsidR="0016265D">
        <w:rPr>
          <w:rFonts w:asciiTheme="majorBidi" w:hAnsiTheme="majorBidi" w:cstheme="majorBidi"/>
          <w:sz w:val="28"/>
          <w:szCs w:val="28"/>
        </w:rPr>
        <w:t>.</w:t>
      </w:r>
      <w:r w:rsidR="007D5C07">
        <w:rPr>
          <w:rFonts w:asciiTheme="majorBidi" w:hAnsiTheme="majorBidi" w:cstheme="majorBidi"/>
          <w:sz w:val="28"/>
          <w:szCs w:val="28"/>
        </w:rPr>
        <w:t xml:space="preserve"> </w:t>
      </w:r>
      <w:r w:rsidR="00A47036">
        <w:rPr>
          <w:rFonts w:asciiTheme="majorBidi" w:hAnsiTheme="majorBidi" w:cstheme="majorBidi"/>
          <w:sz w:val="28"/>
          <w:szCs w:val="28"/>
        </w:rPr>
        <w:t>Cooperation</w:t>
      </w:r>
      <w:r w:rsidR="00452EC5">
        <w:rPr>
          <w:rFonts w:asciiTheme="majorBidi" w:hAnsiTheme="majorBidi" w:cstheme="majorBidi"/>
          <w:sz w:val="28"/>
          <w:szCs w:val="28"/>
        </w:rPr>
        <w:t>:</w:t>
      </w:r>
      <w:r w:rsidR="00670847">
        <w:rPr>
          <w:rFonts w:asciiTheme="majorBidi" w:hAnsiTheme="majorBidi" w:cstheme="majorBidi"/>
          <w:sz w:val="28"/>
          <w:szCs w:val="28"/>
        </w:rPr>
        <w:t xml:space="preserve"> to solve </w:t>
      </w:r>
      <w:r w:rsidR="002A3A0D">
        <w:rPr>
          <w:rFonts w:asciiTheme="majorBidi" w:hAnsiTheme="majorBidi" w:cstheme="majorBidi"/>
          <w:sz w:val="28"/>
          <w:szCs w:val="28"/>
        </w:rPr>
        <w:t>problems</w:t>
      </w:r>
      <w:r w:rsidR="00670847">
        <w:rPr>
          <w:rFonts w:asciiTheme="majorBidi" w:hAnsiTheme="majorBidi" w:cstheme="majorBidi"/>
          <w:sz w:val="28"/>
          <w:szCs w:val="28"/>
        </w:rPr>
        <w:t xml:space="preserve"> and response quicker to </w:t>
      </w:r>
      <w:r w:rsidR="00FE46F3">
        <w:rPr>
          <w:rFonts w:asciiTheme="majorBidi" w:hAnsiTheme="majorBidi" w:cstheme="majorBidi"/>
          <w:sz w:val="28"/>
          <w:szCs w:val="28"/>
        </w:rPr>
        <w:t>changes</w:t>
      </w:r>
      <w:r w:rsidR="002A3A0D">
        <w:rPr>
          <w:rFonts w:asciiTheme="majorBidi" w:hAnsiTheme="majorBidi" w:cstheme="majorBidi"/>
          <w:sz w:val="28"/>
          <w:szCs w:val="28"/>
        </w:rPr>
        <w:t xml:space="preserve"> prevent</w:t>
      </w:r>
      <w:r w:rsidR="00452EC5">
        <w:rPr>
          <w:rFonts w:asciiTheme="majorBidi" w:hAnsiTheme="majorBidi" w:cstheme="majorBidi"/>
          <w:sz w:val="28"/>
          <w:szCs w:val="28"/>
        </w:rPr>
        <w:t>ing</w:t>
      </w:r>
      <w:r w:rsidR="002A3A0D">
        <w:rPr>
          <w:rFonts w:asciiTheme="majorBidi" w:hAnsiTheme="majorBidi" w:cstheme="majorBidi"/>
          <w:sz w:val="28"/>
          <w:szCs w:val="28"/>
        </w:rPr>
        <w:t xml:space="preserve"> any </w:t>
      </w:r>
      <w:r w:rsidR="00D64054">
        <w:rPr>
          <w:rFonts w:asciiTheme="majorBidi" w:hAnsiTheme="majorBidi" w:cstheme="majorBidi"/>
          <w:sz w:val="28"/>
          <w:szCs w:val="28"/>
        </w:rPr>
        <w:t xml:space="preserve">repetition of problems </w:t>
      </w:r>
      <w:r w:rsidR="00EC1252">
        <w:rPr>
          <w:rFonts w:asciiTheme="majorBidi" w:hAnsiTheme="majorBidi" w:cstheme="majorBidi"/>
          <w:sz w:val="28"/>
          <w:szCs w:val="28"/>
        </w:rPr>
        <w:t xml:space="preserve"> , </w:t>
      </w:r>
      <w:r w:rsidR="00452EC5">
        <w:rPr>
          <w:rFonts w:asciiTheme="majorBidi" w:hAnsiTheme="majorBidi" w:cstheme="majorBidi"/>
          <w:sz w:val="28"/>
          <w:szCs w:val="28"/>
        </w:rPr>
        <w:t xml:space="preserve"> </w:t>
      </w:r>
      <w:r w:rsidR="00412F9B">
        <w:rPr>
          <w:rFonts w:asciiTheme="majorBidi" w:hAnsiTheme="majorBidi" w:cstheme="majorBidi"/>
          <w:sz w:val="28"/>
          <w:szCs w:val="28"/>
        </w:rPr>
        <w:t xml:space="preserve"> </w:t>
      </w:r>
      <w:r w:rsidR="00645C27">
        <w:rPr>
          <w:rFonts w:asciiTheme="majorBidi" w:hAnsiTheme="majorBidi" w:cstheme="majorBidi"/>
          <w:sz w:val="28"/>
          <w:szCs w:val="28"/>
        </w:rPr>
        <w:t xml:space="preserve">hence </w:t>
      </w:r>
      <w:r w:rsidR="00452EC5">
        <w:rPr>
          <w:rFonts w:asciiTheme="majorBidi" w:hAnsiTheme="majorBidi" w:cstheme="majorBidi"/>
          <w:sz w:val="28"/>
          <w:szCs w:val="28"/>
        </w:rPr>
        <w:t xml:space="preserve">adopting </w:t>
      </w:r>
      <w:r w:rsidR="00EC1252">
        <w:rPr>
          <w:rFonts w:asciiTheme="majorBidi" w:hAnsiTheme="majorBidi" w:cstheme="majorBidi"/>
          <w:sz w:val="28"/>
          <w:szCs w:val="28"/>
        </w:rPr>
        <w:t xml:space="preserve">problem solving and </w:t>
      </w:r>
      <w:r w:rsidR="00452EC5">
        <w:rPr>
          <w:rFonts w:asciiTheme="majorBidi" w:hAnsiTheme="majorBidi" w:cstheme="majorBidi"/>
          <w:sz w:val="28"/>
          <w:szCs w:val="28"/>
        </w:rPr>
        <w:t>analysis</w:t>
      </w:r>
      <w:r w:rsidR="00EC1252">
        <w:rPr>
          <w:rFonts w:asciiTheme="majorBidi" w:hAnsiTheme="majorBidi" w:cstheme="majorBidi"/>
          <w:sz w:val="28"/>
          <w:szCs w:val="28"/>
        </w:rPr>
        <w:t xml:space="preserve"> problem skills</w:t>
      </w:r>
      <w:r w:rsidR="00645C27">
        <w:rPr>
          <w:rFonts w:asciiTheme="majorBidi" w:hAnsiTheme="majorBidi" w:cstheme="majorBidi"/>
          <w:sz w:val="28"/>
          <w:szCs w:val="28"/>
        </w:rPr>
        <w:t xml:space="preserve">. </w:t>
      </w:r>
      <w:r w:rsidR="00BD06BE">
        <w:rPr>
          <w:rFonts w:asciiTheme="majorBidi" w:hAnsiTheme="majorBidi" w:cstheme="majorBidi"/>
          <w:sz w:val="28"/>
          <w:szCs w:val="28"/>
        </w:rPr>
        <w:t xml:space="preserve">Customer </w:t>
      </w:r>
      <w:r w:rsidR="006E41D1">
        <w:rPr>
          <w:rFonts w:asciiTheme="majorBidi" w:hAnsiTheme="majorBidi" w:cstheme="majorBidi"/>
          <w:sz w:val="28"/>
          <w:szCs w:val="28"/>
        </w:rPr>
        <w:t>focus</w:t>
      </w:r>
      <w:r w:rsidR="001361A3">
        <w:rPr>
          <w:rFonts w:asciiTheme="majorBidi" w:hAnsiTheme="majorBidi" w:cstheme="majorBidi"/>
          <w:sz w:val="28"/>
          <w:szCs w:val="28"/>
        </w:rPr>
        <w:t xml:space="preserve"> :</w:t>
      </w:r>
      <w:r w:rsidR="005F202A">
        <w:rPr>
          <w:rFonts w:asciiTheme="majorBidi" w:hAnsiTheme="majorBidi" w:cstheme="majorBidi"/>
          <w:sz w:val="28"/>
          <w:szCs w:val="28"/>
        </w:rPr>
        <w:t xml:space="preserve"> one of </w:t>
      </w:r>
      <w:r>
        <w:rPr>
          <w:rFonts w:asciiTheme="majorBidi" w:hAnsiTheme="majorBidi" w:cstheme="majorBidi"/>
          <w:sz w:val="28"/>
          <w:szCs w:val="28"/>
        </w:rPr>
        <w:t>Asda</w:t>
      </w:r>
      <w:r w:rsidR="005F202A">
        <w:rPr>
          <w:rFonts w:asciiTheme="majorBidi" w:hAnsiTheme="majorBidi" w:cstheme="majorBidi"/>
          <w:sz w:val="28"/>
          <w:szCs w:val="28"/>
        </w:rPr>
        <w:t xml:space="preserve">’s belief to care </w:t>
      </w:r>
      <w:r w:rsidR="004E4800">
        <w:rPr>
          <w:rFonts w:asciiTheme="majorBidi" w:hAnsiTheme="majorBidi" w:cstheme="majorBidi"/>
          <w:sz w:val="28"/>
          <w:szCs w:val="28"/>
        </w:rPr>
        <w:t xml:space="preserve">and accommodate each client in customised </w:t>
      </w:r>
      <w:r w:rsidR="00170023">
        <w:rPr>
          <w:rFonts w:asciiTheme="majorBidi" w:hAnsiTheme="majorBidi" w:cstheme="majorBidi"/>
          <w:sz w:val="28"/>
          <w:szCs w:val="28"/>
        </w:rPr>
        <w:t>manner</w:t>
      </w:r>
      <w:r w:rsidR="001361A3">
        <w:rPr>
          <w:rFonts w:asciiTheme="majorBidi" w:hAnsiTheme="majorBidi" w:cstheme="majorBidi"/>
          <w:sz w:val="28"/>
          <w:szCs w:val="28"/>
        </w:rPr>
        <w:t xml:space="preserve"> </w:t>
      </w:r>
      <w:r w:rsidR="001361A3" w:rsidRPr="001361A3">
        <w:rPr>
          <w:rFonts w:asciiTheme="majorBidi" w:hAnsiTheme="majorBidi" w:cstheme="majorBidi"/>
          <w:sz w:val="28"/>
          <w:szCs w:val="28"/>
        </w:rPr>
        <w:t>provide all the relevant information about products and services throughout the store, </w:t>
      </w:r>
      <w:r w:rsidR="001361A3">
        <w:rPr>
          <w:rFonts w:asciiTheme="majorBidi" w:hAnsiTheme="majorBidi" w:cstheme="majorBidi"/>
          <w:sz w:val="28"/>
          <w:szCs w:val="28"/>
        </w:rPr>
        <w:t xml:space="preserve"> </w:t>
      </w:r>
      <w:r w:rsidR="00625586">
        <w:rPr>
          <w:rFonts w:asciiTheme="majorBidi" w:hAnsiTheme="majorBidi" w:cstheme="majorBidi"/>
          <w:sz w:val="28"/>
          <w:szCs w:val="28"/>
        </w:rPr>
        <w:t>any issue</w:t>
      </w:r>
      <w:r w:rsidR="00471F32">
        <w:rPr>
          <w:rFonts w:asciiTheme="majorBidi" w:hAnsiTheme="majorBidi" w:cstheme="majorBidi"/>
          <w:sz w:val="28"/>
          <w:szCs w:val="28"/>
        </w:rPr>
        <w:t xml:space="preserve"> </w:t>
      </w:r>
      <w:r w:rsidR="00BB212C">
        <w:rPr>
          <w:rFonts w:asciiTheme="majorBidi" w:hAnsiTheme="majorBidi" w:cstheme="majorBidi"/>
          <w:sz w:val="28"/>
          <w:szCs w:val="28"/>
        </w:rPr>
        <w:t xml:space="preserve">focus </w:t>
      </w:r>
      <w:r w:rsidR="00471F32">
        <w:rPr>
          <w:rFonts w:asciiTheme="majorBidi" w:hAnsiTheme="majorBidi" w:cstheme="majorBidi"/>
          <w:sz w:val="28"/>
          <w:szCs w:val="28"/>
        </w:rPr>
        <w:t>more e-shopping</w:t>
      </w:r>
      <w:r w:rsidR="00BB212C">
        <w:rPr>
          <w:rFonts w:asciiTheme="majorBidi" w:hAnsiTheme="majorBidi" w:cstheme="majorBidi"/>
          <w:sz w:val="28"/>
          <w:szCs w:val="28"/>
        </w:rPr>
        <w:t xml:space="preserve">. </w:t>
      </w:r>
      <w:r w:rsidR="00211B79" w:rsidRPr="00BB212C">
        <w:rPr>
          <w:rFonts w:asciiTheme="majorBidi" w:hAnsiTheme="majorBidi" w:cstheme="majorBidi"/>
          <w:sz w:val="28"/>
          <w:szCs w:val="28"/>
        </w:rPr>
        <w:t xml:space="preserve">“ modern researches introduced </w:t>
      </w:r>
      <w:r w:rsidR="0074543F" w:rsidRPr="00BB212C">
        <w:rPr>
          <w:rFonts w:asciiTheme="majorBidi" w:hAnsiTheme="majorBidi" w:cstheme="majorBidi"/>
          <w:sz w:val="28"/>
          <w:szCs w:val="28"/>
        </w:rPr>
        <w:t>CRMQ - Customer Relationship</w:t>
      </w:r>
      <w:r w:rsidR="00BB212C">
        <w:rPr>
          <w:rFonts w:asciiTheme="majorBidi" w:hAnsiTheme="majorBidi" w:cstheme="majorBidi"/>
          <w:sz w:val="28"/>
          <w:szCs w:val="28"/>
        </w:rPr>
        <w:t xml:space="preserve"> </w:t>
      </w:r>
      <w:r w:rsidR="0074543F" w:rsidRPr="00BB212C">
        <w:rPr>
          <w:rFonts w:asciiTheme="majorBidi" w:hAnsiTheme="majorBidi" w:cstheme="majorBidi"/>
          <w:sz w:val="28"/>
          <w:szCs w:val="28"/>
        </w:rPr>
        <w:t>Management and Quality</w:t>
      </w:r>
      <w:r w:rsidR="00BB212C">
        <w:rPr>
          <w:rFonts w:asciiTheme="majorBidi" w:hAnsiTheme="majorBidi" w:cstheme="majorBidi"/>
          <w:sz w:val="28"/>
          <w:szCs w:val="28"/>
        </w:rPr>
        <w:t xml:space="preserve"> </w:t>
      </w:r>
      <w:r w:rsidR="002C153A" w:rsidRPr="00BB212C">
        <w:rPr>
          <w:rFonts w:asciiTheme="majorBidi" w:hAnsiTheme="majorBidi" w:cstheme="majorBidi"/>
          <w:sz w:val="28"/>
          <w:szCs w:val="28"/>
        </w:rPr>
        <w:t>“</w:t>
      </w:r>
      <w:r w:rsidR="00587C0C" w:rsidRPr="00BB212C">
        <w:rPr>
          <w:rFonts w:asciiTheme="majorBidi" w:hAnsiTheme="majorBidi" w:cstheme="majorBidi"/>
          <w:sz w:val="28"/>
          <w:szCs w:val="28"/>
        </w:rPr>
        <w:t>Havlicek,  Brckova, and Zampeta,( 2013).</w:t>
      </w:r>
    </w:p>
    <w:p w14:paraId="35496F6C" w14:textId="5C642A76" w:rsidR="00F9287E" w:rsidRPr="00FC5297" w:rsidRDefault="00F9287E" w:rsidP="00051F3A">
      <w:pPr>
        <w:pStyle w:val="ListParagraph"/>
        <w:numPr>
          <w:ilvl w:val="0"/>
          <w:numId w:val="7"/>
        </w:numPr>
        <w:jc w:val="both"/>
        <w:rPr>
          <w:rFonts w:asciiTheme="majorBidi" w:hAnsiTheme="majorBidi" w:cstheme="majorBidi"/>
          <w:b/>
          <w:bCs/>
          <w:sz w:val="32"/>
          <w:szCs w:val="32"/>
        </w:rPr>
      </w:pPr>
      <w:bookmarkStart w:id="1" w:name="_Toc32581734"/>
      <w:r w:rsidRPr="00FC5297">
        <w:rPr>
          <w:rFonts w:asciiTheme="majorBidi" w:hAnsiTheme="majorBidi" w:cstheme="majorBidi"/>
          <w:b/>
          <w:bCs/>
          <w:sz w:val="32"/>
          <w:szCs w:val="32"/>
        </w:rPr>
        <w:lastRenderedPageBreak/>
        <w:t>Conclusion</w:t>
      </w:r>
      <w:bookmarkEnd w:id="1"/>
    </w:p>
    <w:p w14:paraId="7984A97A" w14:textId="06B44201" w:rsidR="00F9287E" w:rsidRPr="00541542" w:rsidRDefault="00B25ACB" w:rsidP="00D26EDC">
      <w:pPr>
        <w:jc w:val="both"/>
        <w:rPr>
          <w:rFonts w:asciiTheme="majorBidi" w:hAnsiTheme="majorBidi" w:cstheme="majorBidi"/>
          <w:sz w:val="28"/>
          <w:szCs w:val="28"/>
        </w:rPr>
      </w:pPr>
      <w:r w:rsidRPr="00541542">
        <w:rPr>
          <w:rFonts w:asciiTheme="majorBidi" w:hAnsiTheme="majorBidi" w:cstheme="majorBidi"/>
          <w:sz w:val="28"/>
          <w:szCs w:val="28"/>
        </w:rPr>
        <w:t xml:space="preserve"> This report  has drafted  and  review</w:t>
      </w:r>
      <w:r w:rsidR="00F8065C">
        <w:rPr>
          <w:rFonts w:asciiTheme="majorBidi" w:hAnsiTheme="majorBidi" w:cstheme="majorBidi"/>
          <w:sz w:val="28"/>
          <w:szCs w:val="28"/>
        </w:rPr>
        <w:t>ed</w:t>
      </w:r>
      <w:r w:rsidRPr="00541542">
        <w:rPr>
          <w:rFonts w:asciiTheme="majorBidi" w:hAnsiTheme="majorBidi" w:cstheme="majorBidi"/>
          <w:sz w:val="28"/>
          <w:szCs w:val="28"/>
        </w:rPr>
        <w:t xml:space="preserve">  </w:t>
      </w:r>
      <w:r w:rsidR="002855E9">
        <w:rPr>
          <w:rFonts w:asciiTheme="majorBidi" w:hAnsiTheme="majorBidi" w:cstheme="majorBidi"/>
          <w:sz w:val="28"/>
          <w:szCs w:val="28"/>
        </w:rPr>
        <w:t>A</w:t>
      </w:r>
      <w:r w:rsidR="00F8065C">
        <w:rPr>
          <w:rFonts w:asciiTheme="majorBidi" w:hAnsiTheme="majorBidi" w:cstheme="majorBidi"/>
          <w:sz w:val="28"/>
          <w:szCs w:val="28"/>
        </w:rPr>
        <w:t>sda</w:t>
      </w:r>
      <w:r w:rsidRPr="00541542">
        <w:rPr>
          <w:rFonts w:asciiTheme="majorBidi" w:hAnsiTheme="majorBidi" w:cstheme="majorBidi"/>
          <w:sz w:val="28"/>
          <w:szCs w:val="28"/>
        </w:rPr>
        <w:t xml:space="preserve">’s </w:t>
      </w:r>
      <w:r w:rsidR="007C55AB" w:rsidRPr="00541542">
        <w:rPr>
          <w:rFonts w:asciiTheme="majorBidi" w:hAnsiTheme="majorBidi" w:cstheme="majorBidi"/>
          <w:sz w:val="28"/>
          <w:szCs w:val="28"/>
        </w:rPr>
        <w:t xml:space="preserve"> </w:t>
      </w:r>
      <w:r w:rsidR="001240E1">
        <w:rPr>
          <w:rFonts w:asciiTheme="majorBidi" w:hAnsiTheme="majorBidi" w:cstheme="majorBidi"/>
          <w:sz w:val="28"/>
          <w:szCs w:val="28"/>
        </w:rPr>
        <w:t xml:space="preserve">policy regarding engaging with customer </w:t>
      </w:r>
      <w:r w:rsidR="008D1142">
        <w:rPr>
          <w:rFonts w:asciiTheme="majorBidi" w:hAnsiTheme="majorBidi" w:cstheme="majorBidi"/>
          <w:sz w:val="28"/>
          <w:szCs w:val="28"/>
        </w:rPr>
        <w:t xml:space="preserve">on ethics and sustainability issues, </w:t>
      </w:r>
      <w:r w:rsidR="00CA7D95">
        <w:rPr>
          <w:rFonts w:asciiTheme="majorBidi" w:hAnsiTheme="majorBidi" w:cstheme="majorBidi"/>
          <w:sz w:val="28"/>
          <w:szCs w:val="28"/>
        </w:rPr>
        <w:t>customer</w:t>
      </w:r>
      <w:r w:rsidR="00AE624A">
        <w:rPr>
          <w:rFonts w:asciiTheme="majorBidi" w:hAnsiTheme="majorBidi" w:cstheme="majorBidi"/>
          <w:sz w:val="28"/>
          <w:szCs w:val="28"/>
        </w:rPr>
        <w:t xml:space="preserve"> relationship</w:t>
      </w:r>
      <w:r w:rsidR="00CA7D95">
        <w:rPr>
          <w:rFonts w:asciiTheme="majorBidi" w:hAnsiTheme="majorBidi" w:cstheme="majorBidi"/>
          <w:sz w:val="28"/>
          <w:szCs w:val="28"/>
        </w:rPr>
        <w:t xml:space="preserve"> management</w:t>
      </w:r>
      <w:r w:rsidR="00AE624A">
        <w:rPr>
          <w:rFonts w:asciiTheme="majorBidi" w:hAnsiTheme="majorBidi" w:cstheme="majorBidi"/>
          <w:sz w:val="28"/>
          <w:szCs w:val="28"/>
        </w:rPr>
        <w:t xml:space="preserve"> and quality</w:t>
      </w:r>
      <w:r w:rsidR="001240E1">
        <w:rPr>
          <w:rFonts w:asciiTheme="majorBidi" w:hAnsiTheme="majorBidi" w:cstheme="majorBidi"/>
          <w:sz w:val="28"/>
          <w:szCs w:val="28"/>
        </w:rPr>
        <w:t xml:space="preserve">. </w:t>
      </w:r>
      <w:r w:rsidR="00F37C7D">
        <w:rPr>
          <w:rFonts w:asciiTheme="majorBidi" w:hAnsiTheme="majorBidi" w:cstheme="majorBidi"/>
          <w:sz w:val="28"/>
          <w:szCs w:val="28"/>
        </w:rPr>
        <w:t>C</w:t>
      </w:r>
      <w:r w:rsidR="007C55AB" w:rsidRPr="00541542">
        <w:rPr>
          <w:rFonts w:asciiTheme="majorBidi" w:hAnsiTheme="majorBidi" w:cstheme="majorBidi"/>
          <w:sz w:val="28"/>
          <w:szCs w:val="28"/>
        </w:rPr>
        <w:t xml:space="preserve">onsidering </w:t>
      </w:r>
      <w:r w:rsidRPr="00541542">
        <w:rPr>
          <w:rFonts w:asciiTheme="majorBidi" w:hAnsiTheme="majorBidi" w:cstheme="majorBidi"/>
          <w:sz w:val="28"/>
          <w:szCs w:val="28"/>
        </w:rPr>
        <w:t>ethical</w:t>
      </w:r>
      <w:r w:rsidR="007C55AB" w:rsidRPr="00541542">
        <w:rPr>
          <w:rFonts w:asciiTheme="majorBidi" w:hAnsiTheme="majorBidi" w:cstheme="majorBidi"/>
          <w:sz w:val="28"/>
          <w:szCs w:val="28"/>
        </w:rPr>
        <w:t xml:space="preserve"> and sustainability issues within</w:t>
      </w:r>
      <w:r w:rsidR="00AE624A">
        <w:rPr>
          <w:rFonts w:asciiTheme="majorBidi" w:hAnsiTheme="majorBidi" w:cstheme="majorBidi"/>
          <w:sz w:val="28"/>
          <w:szCs w:val="28"/>
        </w:rPr>
        <w:t xml:space="preserve"> </w:t>
      </w:r>
      <w:r w:rsidR="00F37C7D">
        <w:rPr>
          <w:rFonts w:asciiTheme="majorBidi" w:hAnsiTheme="majorBidi" w:cstheme="majorBidi"/>
          <w:sz w:val="28"/>
          <w:szCs w:val="28"/>
        </w:rPr>
        <w:t xml:space="preserve"> r</w:t>
      </w:r>
      <w:r w:rsidR="00F37C7D" w:rsidRPr="00541542">
        <w:rPr>
          <w:rFonts w:asciiTheme="majorBidi" w:hAnsiTheme="majorBidi" w:cstheme="majorBidi"/>
          <w:sz w:val="28"/>
          <w:szCs w:val="28"/>
        </w:rPr>
        <w:t>etailers</w:t>
      </w:r>
      <w:r w:rsidR="002A7FE5">
        <w:rPr>
          <w:rFonts w:asciiTheme="majorBidi" w:hAnsiTheme="majorBidi" w:cstheme="majorBidi"/>
          <w:sz w:val="28"/>
          <w:szCs w:val="28"/>
        </w:rPr>
        <w:t>’</w:t>
      </w:r>
      <w:r w:rsidR="00F37C7D" w:rsidRPr="00541542">
        <w:rPr>
          <w:rFonts w:asciiTheme="majorBidi" w:hAnsiTheme="majorBidi" w:cstheme="majorBidi"/>
          <w:sz w:val="28"/>
          <w:szCs w:val="28"/>
        </w:rPr>
        <w:t xml:space="preserve"> </w:t>
      </w:r>
      <w:r w:rsidR="007C55AB" w:rsidRPr="00541542">
        <w:rPr>
          <w:rFonts w:asciiTheme="majorBidi" w:hAnsiTheme="majorBidi" w:cstheme="majorBidi"/>
          <w:sz w:val="28"/>
          <w:szCs w:val="28"/>
        </w:rPr>
        <w:t xml:space="preserve">agenda would not only  enhance long term growth  on financial and security level for all stakeholders </w:t>
      </w:r>
      <w:r w:rsidR="001240E1">
        <w:rPr>
          <w:rFonts w:asciiTheme="majorBidi" w:hAnsiTheme="majorBidi" w:cstheme="majorBidi"/>
          <w:sz w:val="28"/>
          <w:szCs w:val="28"/>
        </w:rPr>
        <w:t xml:space="preserve">, </w:t>
      </w:r>
      <w:r w:rsidR="007C55AB" w:rsidRPr="00541542">
        <w:rPr>
          <w:rFonts w:asciiTheme="majorBidi" w:hAnsiTheme="majorBidi" w:cstheme="majorBidi"/>
          <w:sz w:val="28"/>
          <w:szCs w:val="28"/>
        </w:rPr>
        <w:t xml:space="preserve">but </w:t>
      </w:r>
      <w:r w:rsidR="00616AB2">
        <w:rPr>
          <w:rFonts w:asciiTheme="majorBidi" w:hAnsiTheme="majorBidi" w:cstheme="majorBidi"/>
          <w:sz w:val="28"/>
          <w:szCs w:val="28"/>
        </w:rPr>
        <w:t>also</w:t>
      </w:r>
      <w:r w:rsidR="007C55AB" w:rsidRPr="00541542">
        <w:rPr>
          <w:rFonts w:asciiTheme="majorBidi" w:hAnsiTheme="majorBidi" w:cstheme="majorBidi"/>
          <w:sz w:val="28"/>
          <w:szCs w:val="28"/>
        </w:rPr>
        <w:t xml:space="preserve"> will improve reputation and position in competitive environment. </w:t>
      </w:r>
      <w:r w:rsidR="008621C6">
        <w:rPr>
          <w:rFonts w:asciiTheme="majorBidi" w:hAnsiTheme="majorBidi" w:cstheme="majorBidi"/>
          <w:sz w:val="28"/>
          <w:szCs w:val="28"/>
        </w:rPr>
        <w:t>T</w:t>
      </w:r>
      <w:r w:rsidR="007C55AB" w:rsidRPr="00541542">
        <w:rPr>
          <w:rFonts w:asciiTheme="majorBidi" w:hAnsiTheme="majorBidi" w:cstheme="majorBidi"/>
          <w:sz w:val="28"/>
          <w:szCs w:val="28"/>
        </w:rPr>
        <w:t xml:space="preserve">he pressure between reality and aspiration will offer </w:t>
      </w:r>
      <w:r w:rsidR="007A2565">
        <w:rPr>
          <w:rFonts w:asciiTheme="majorBidi" w:hAnsiTheme="majorBidi" w:cstheme="majorBidi"/>
          <w:sz w:val="28"/>
          <w:szCs w:val="28"/>
        </w:rPr>
        <w:t xml:space="preserve">valuable </w:t>
      </w:r>
      <w:r w:rsidR="007C55AB" w:rsidRPr="00541542">
        <w:rPr>
          <w:rFonts w:asciiTheme="majorBidi" w:hAnsiTheme="majorBidi" w:cstheme="majorBidi"/>
          <w:sz w:val="28"/>
          <w:szCs w:val="28"/>
        </w:rPr>
        <w:t xml:space="preserve"> ideas  and </w:t>
      </w:r>
      <w:r w:rsidR="007A2565">
        <w:rPr>
          <w:rFonts w:asciiTheme="majorBidi" w:hAnsiTheme="majorBidi" w:cstheme="majorBidi"/>
          <w:sz w:val="28"/>
          <w:szCs w:val="28"/>
        </w:rPr>
        <w:t xml:space="preserve"> a </w:t>
      </w:r>
      <w:r w:rsidR="00723942">
        <w:rPr>
          <w:rFonts w:asciiTheme="majorBidi" w:hAnsiTheme="majorBidi" w:cstheme="majorBidi"/>
          <w:sz w:val="28"/>
          <w:szCs w:val="28"/>
        </w:rPr>
        <w:t xml:space="preserve">incorrigible </w:t>
      </w:r>
      <w:r w:rsidR="007C55AB" w:rsidRPr="00541542">
        <w:rPr>
          <w:rFonts w:asciiTheme="majorBidi" w:hAnsiTheme="majorBidi" w:cstheme="majorBidi"/>
          <w:sz w:val="28"/>
          <w:szCs w:val="28"/>
        </w:rPr>
        <w:t xml:space="preserve">ground for further </w:t>
      </w:r>
      <w:r w:rsidR="007C1960" w:rsidRPr="00541542">
        <w:rPr>
          <w:rFonts w:asciiTheme="majorBidi" w:hAnsiTheme="majorBidi" w:cstheme="majorBidi"/>
          <w:sz w:val="28"/>
          <w:szCs w:val="28"/>
        </w:rPr>
        <w:t>analysis  and investigation</w:t>
      </w:r>
      <w:r w:rsidR="00723942">
        <w:rPr>
          <w:rFonts w:asciiTheme="majorBidi" w:hAnsiTheme="majorBidi" w:cstheme="majorBidi"/>
          <w:sz w:val="28"/>
          <w:szCs w:val="28"/>
        </w:rPr>
        <w:t xml:space="preserve">. </w:t>
      </w:r>
    </w:p>
    <w:p w14:paraId="7B1FEB47" w14:textId="4EB7F0C1" w:rsidR="00B9102E" w:rsidRPr="00541542" w:rsidRDefault="008E589A" w:rsidP="00077F89">
      <w:pPr>
        <w:jc w:val="both"/>
        <w:rPr>
          <w:rFonts w:asciiTheme="majorBidi" w:hAnsiTheme="majorBidi" w:cstheme="majorBidi"/>
          <w:sz w:val="28"/>
          <w:szCs w:val="28"/>
        </w:rPr>
      </w:pPr>
      <w:r>
        <w:rPr>
          <w:rFonts w:asciiTheme="majorBidi" w:hAnsiTheme="majorBidi" w:cstheme="majorBidi"/>
          <w:sz w:val="28"/>
          <w:szCs w:val="28"/>
        </w:rPr>
        <w:t>C</w:t>
      </w:r>
      <w:r w:rsidR="00B9102E" w:rsidRPr="00541542">
        <w:rPr>
          <w:rFonts w:asciiTheme="majorBidi" w:hAnsiTheme="majorBidi" w:cstheme="majorBidi"/>
          <w:sz w:val="28"/>
          <w:szCs w:val="28"/>
        </w:rPr>
        <w:t>ustomer</w:t>
      </w:r>
      <w:r>
        <w:rPr>
          <w:rFonts w:asciiTheme="majorBidi" w:hAnsiTheme="majorBidi" w:cstheme="majorBidi"/>
          <w:sz w:val="28"/>
          <w:szCs w:val="28"/>
        </w:rPr>
        <w:t>’s</w:t>
      </w:r>
      <w:r w:rsidR="00B9102E" w:rsidRPr="00541542">
        <w:rPr>
          <w:rFonts w:asciiTheme="majorBidi" w:hAnsiTheme="majorBidi" w:cstheme="majorBidi"/>
          <w:sz w:val="28"/>
          <w:szCs w:val="28"/>
        </w:rPr>
        <w:t xml:space="preserve"> mindset regarding  sustainable consumption can be </w:t>
      </w:r>
      <w:r w:rsidR="00720431" w:rsidRPr="00541542">
        <w:rPr>
          <w:rFonts w:asciiTheme="majorBidi" w:hAnsiTheme="majorBidi" w:cstheme="majorBidi"/>
          <w:sz w:val="28"/>
          <w:szCs w:val="28"/>
        </w:rPr>
        <w:t>visibly</w:t>
      </w:r>
      <w:r w:rsidR="00720431">
        <w:rPr>
          <w:rFonts w:asciiTheme="majorBidi" w:hAnsiTheme="majorBidi" w:cstheme="majorBidi"/>
          <w:sz w:val="28"/>
          <w:szCs w:val="28"/>
        </w:rPr>
        <w:t xml:space="preserve"> </w:t>
      </w:r>
      <w:r w:rsidR="00B9102E" w:rsidRPr="00541542">
        <w:rPr>
          <w:rFonts w:asciiTheme="majorBidi" w:hAnsiTheme="majorBidi" w:cstheme="majorBidi"/>
          <w:sz w:val="28"/>
          <w:szCs w:val="28"/>
        </w:rPr>
        <w:t>shifting, but such  transfers in attitude</w:t>
      </w:r>
      <w:r w:rsidR="008725B2">
        <w:rPr>
          <w:rFonts w:asciiTheme="majorBidi" w:hAnsiTheme="majorBidi" w:cstheme="majorBidi"/>
          <w:sz w:val="28"/>
          <w:szCs w:val="28"/>
        </w:rPr>
        <w:t>s</w:t>
      </w:r>
      <w:r w:rsidR="00B9102E" w:rsidRPr="00541542">
        <w:rPr>
          <w:rFonts w:asciiTheme="majorBidi" w:hAnsiTheme="majorBidi" w:cstheme="majorBidi"/>
          <w:sz w:val="28"/>
          <w:szCs w:val="28"/>
        </w:rPr>
        <w:t xml:space="preserve">  are not easy  to </w:t>
      </w:r>
      <w:r w:rsidR="00AB2D33" w:rsidRPr="00541542">
        <w:rPr>
          <w:rFonts w:asciiTheme="majorBidi" w:hAnsiTheme="majorBidi" w:cstheme="majorBidi"/>
          <w:sz w:val="28"/>
          <w:szCs w:val="28"/>
        </w:rPr>
        <w:t>follow</w:t>
      </w:r>
      <w:r w:rsidR="00B9102E" w:rsidRPr="00541542">
        <w:rPr>
          <w:rFonts w:asciiTheme="majorBidi" w:hAnsiTheme="majorBidi" w:cstheme="majorBidi"/>
          <w:sz w:val="28"/>
          <w:szCs w:val="28"/>
        </w:rPr>
        <w:t>.</w:t>
      </w:r>
      <w:r w:rsidR="007C7B4E" w:rsidRPr="00541542">
        <w:rPr>
          <w:rFonts w:asciiTheme="majorBidi" w:hAnsiTheme="majorBidi" w:cstheme="majorBidi"/>
          <w:sz w:val="28"/>
          <w:szCs w:val="28"/>
        </w:rPr>
        <w:t xml:space="preserve"> For instance ,  a considered percentage of clients showed concern about  purchasing impact on society  and environment, </w:t>
      </w:r>
      <w:r w:rsidR="004837C3">
        <w:rPr>
          <w:rFonts w:asciiTheme="majorBidi" w:hAnsiTheme="majorBidi" w:cstheme="majorBidi"/>
          <w:sz w:val="28"/>
          <w:szCs w:val="28"/>
        </w:rPr>
        <w:t xml:space="preserve"> but </w:t>
      </w:r>
      <w:r w:rsidR="007C7B4E" w:rsidRPr="00541542">
        <w:rPr>
          <w:rFonts w:asciiTheme="majorBidi" w:hAnsiTheme="majorBidi" w:cstheme="majorBidi"/>
          <w:sz w:val="28"/>
          <w:szCs w:val="28"/>
        </w:rPr>
        <w:t>only 33% buy green products</w:t>
      </w:r>
      <w:r w:rsidR="004837C3">
        <w:rPr>
          <w:rFonts w:asciiTheme="majorBidi" w:hAnsiTheme="majorBidi" w:cstheme="majorBidi"/>
          <w:sz w:val="28"/>
          <w:szCs w:val="28"/>
        </w:rPr>
        <w:t xml:space="preserve">, </w:t>
      </w:r>
      <w:r w:rsidR="00077F89">
        <w:rPr>
          <w:rFonts w:asciiTheme="majorBidi" w:hAnsiTheme="majorBidi" w:cstheme="majorBidi"/>
          <w:sz w:val="28"/>
          <w:szCs w:val="28"/>
        </w:rPr>
        <w:t xml:space="preserve">namely </w:t>
      </w:r>
      <w:r w:rsidR="00073C05" w:rsidRPr="00541542">
        <w:rPr>
          <w:rFonts w:asciiTheme="majorBidi" w:hAnsiTheme="majorBidi" w:cstheme="majorBidi"/>
          <w:sz w:val="28"/>
          <w:szCs w:val="28"/>
        </w:rPr>
        <w:t xml:space="preserve"> </w:t>
      </w:r>
      <w:r w:rsidR="00C177D3">
        <w:rPr>
          <w:rFonts w:asciiTheme="majorBidi" w:hAnsiTheme="majorBidi" w:cstheme="majorBidi"/>
          <w:sz w:val="28"/>
          <w:szCs w:val="28"/>
        </w:rPr>
        <w:t xml:space="preserve">  an </w:t>
      </w:r>
      <w:r w:rsidR="00077F89">
        <w:rPr>
          <w:rFonts w:asciiTheme="majorBidi" w:hAnsiTheme="majorBidi" w:cstheme="majorBidi"/>
          <w:sz w:val="28"/>
          <w:szCs w:val="28"/>
        </w:rPr>
        <w:t>a</w:t>
      </w:r>
      <w:r w:rsidR="00C177D3" w:rsidRPr="00541542">
        <w:rPr>
          <w:rFonts w:asciiTheme="majorBidi" w:hAnsiTheme="majorBidi" w:cstheme="majorBidi"/>
          <w:sz w:val="28"/>
          <w:szCs w:val="28"/>
        </w:rPr>
        <w:t>ttitude</w:t>
      </w:r>
      <w:r w:rsidR="00C177D3">
        <w:rPr>
          <w:rFonts w:asciiTheme="majorBidi" w:hAnsiTheme="majorBidi" w:cstheme="majorBidi"/>
          <w:sz w:val="28"/>
          <w:szCs w:val="28"/>
        </w:rPr>
        <w:t>s</w:t>
      </w:r>
      <w:r w:rsidR="00C177D3" w:rsidRPr="00541542">
        <w:rPr>
          <w:rFonts w:asciiTheme="majorBidi" w:hAnsiTheme="majorBidi" w:cstheme="majorBidi"/>
          <w:sz w:val="28"/>
          <w:szCs w:val="28"/>
        </w:rPr>
        <w:t xml:space="preserve"> behaviour gap</w:t>
      </w:r>
      <w:r w:rsidR="00073C05" w:rsidRPr="00541542">
        <w:rPr>
          <w:rFonts w:asciiTheme="majorBidi" w:hAnsiTheme="majorBidi" w:cstheme="majorBidi"/>
          <w:sz w:val="28"/>
          <w:szCs w:val="28"/>
        </w:rPr>
        <w:t xml:space="preserve"> Muller ( 2014) Citied  (Bonini and Oppenheim 2008</w:t>
      </w:r>
      <w:r w:rsidR="00BF2D66">
        <w:rPr>
          <w:rFonts w:asciiTheme="majorBidi" w:hAnsiTheme="majorBidi" w:cstheme="majorBidi"/>
          <w:sz w:val="28"/>
          <w:szCs w:val="28"/>
        </w:rPr>
        <w:t>).</w:t>
      </w:r>
      <w:r w:rsidR="00073C05" w:rsidRPr="00541542">
        <w:rPr>
          <w:rFonts w:asciiTheme="majorBidi" w:hAnsiTheme="majorBidi" w:cstheme="majorBidi"/>
          <w:sz w:val="28"/>
          <w:szCs w:val="28"/>
        </w:rPr>
        <w:t xml:space="preserve"> </w:t>
      </w:r>
    </w:p>
    <w:p w14:paraId="219EAD4B" w14:textId="4ACE27EB" w:rsidR="000C75E6" w:rsidRDefault="00333A80" w:rsidP="00576FC3">
      <w:pPr>
        <w:ind w:left="360"/>
        <w:jc w:val="both"/>
        <w:rPr>
          <w:rFonts w:asciiTheme="majorBidi" w:hAnsiTheme="majorBidi" w:cstheme="majorBidi"/>
          <w:sz w:val="28"/>
          <w:szCs w:val="28"/>
        </w:rPr>
      </w:pPr>
      <w:r w:rsidRPr="00541542">
        <w:rPr>
          <w:rFonts w:asciiTheme="majorBidi" w:hAnsiTheme="majorBidi" w:cstheme="majorBidi"/>
          <w:sz w:val="28"/>
          <w:szCs w:val="28"/>
        </w:rPr>
        <w:t>“</w:t>
      </w:r>
      <w:r w:rsidR="00DE1F93" w:rsidRPr="00541542">
        <w:rPr>
          <w:rFonts w:asciiTheme="majorBidi" w:hAnsiTheme="majorBidi" w:cstheme="majorBidi"/>
          <w:sz w:val="28"/>
          <w:szCs w:val="28"/>
        </w:rPr>
        <w:t xml:space="preserve"> The organizational values, norms and beliefs considered in operational, tactical and strategic business activities should match </w:t>
      </w:r>
      <w:r w:rsidR="00122EAE" w:rsidRPr="00541542">
        <w:rPr>
          <w:rFonts w:asciiTheme="majorBidi" w:hAnsiTheme="majorBidi" w:cstheme="majorBidi"/>
          <w:sz w:val="28"/>
          <w:szCs w:val="28"/>
        </w:rPr>
        <w:t>society expectation .</w:t>
      </w:r>
      <w:r w:rsidR="00576FC3">
        <w:rPr>
          <w:rFonts w:asciiTheme="majorBidi" w:hAnsiTheme="majorBidi" w:cstheme="majorBidi"/>
          <w:sz w:val="28"/>
          <w:szCs w:val="28"/>
        </w:rPr>
        <w:t>T</w:t>
      </w:r>
      <w:r w:rsidR="000C75E6" w:rsidRPr="00541542">
        <w:rPr>
          <w:rFonts w:asciiTheme="majorBidi" w:hAnsiTheme="majorBidi" w:cstheme="majorBidi"/>
          <w:sz w:val="28"/>
          <w:szCs w:val="28"/>
        </w:rPr>
        <w:t>he process starts again and is reconnected to the start of a new iteration of the business ethics phenomenon, therefore, it is important to see business ethics as a highly dynamic and continuous process without an end.</w:t>
      </w:r>
      <w:r w:rsidRPr="00541542">
        <w:rPr>
          <w:rFonts w:asciiTheme="majorBidi" w:hAnsiTheme="majorBidi" w:cstheme="majorBidi"/>
          <w:sz w:val="28"/>
          <w:szCs w:val="28"/>
        </w:rPr>
        <w:t>”</w:t>
      </w:r>
      <w:r w:rsidR="001634D5" w:rsidRPr="00541542">
        <w:rPr>
          <w:rFonts w:asciiTheme="majorBidi" w:hAnsiTheme="majorBidi" w:cstheme="majorBidi"/>
          <w:sz w:val="28"/>
          <w:szCs w:val="28"/>
        </w:rPr>
        <w:t xml:space="preserve"> </w:t>
      </w:r>
      <w:r w:rsidR="005E2F3B" w:rsidRPr="00541542">
        <w:rPr>
          <w:rFonts w:asciiTheme="majorBidi" w:hAnsiTheme="majorBidi" w:cstheme="majorBidi"/>
          <w:sz w:val="28"/>
          <w:szCs w:val="28"/>
        </w:rPr>
        <w:t>(Svensson and Wood ,2008</w:t>
      </w:r>
      <w:r w:rsidR="00576FC3">
        <w:rPr>
          <w:rFonts w:asciiTheme="majorBidi" w:hAnsiTheme="majorBidi" w:cstheme="majorBidi"/>
          <w:sz w:val="28"/>
          <w:szCs w:val="28"/>
        </w:rPr>
        <w:t>.p</w:t>
      </w:r>
      <w:r w:rsidR="00576FC3" w:rsidRPr="00541542">
        <w:rPr>
          <w:rFonts w:asciiTheme="majorBidi" w:hAnsiTheme="majorBidi" w:cstheme="majorBidi"/>
          <w:sz w:val="28"/>
          <w:szCs w:val="28"/>
        </w:rPr>
        <w:t>319</w:t>
      </w:r>
      <w:r w:rsidR="005E2F3B" w:rsidRPr="00541542">
        <w:rPr>
          <w:rFonts w:asciiTheme="majorBidi" w:hAnsiTheme="majorBidi" w:cstheme="majorBidi"/>
          <w:sz w:val="28"/>
          <w:szCs w:val="28"/>
        </w:rPr>
        <w:t>)</w:t>
      </w:r>
      <w:r w:rsidR="00656CDB">
        <w:rPr>
          <w:rFonts w:asciiTheme="majorBidi" w:hAnsiTheme="majorBidi" w:cstheme="majorBidi"/>
          <w:sz w:val="28"/>
          <w:szCs w:val="28"/>
        </w:rPr>
        <w:t>.</w:t>
      </w:r>
    </w:p>
    <w:p w14:paraId="27A71F0C" w14:textId="7B767DD3" w:rsidR="00656CDB" w:rsidRPr="00541542" w:rsidRDefault="00656CDB" w:rsidP="00656CDB">
      <w:pPr>
        <w:jc w:val="both"/>
        <w:rPr>
          <w:rFonts w:asciiTheme="majorBidi" w:hAnsiTheme="majorBidi" w:cstheme="majorBidi"/>
          <w:sz w:val="28"/>
          <w:szCs w:val="28"/>
        </w:rPr>
      </w:pPr>
      <w:r>
        <w:rPr>
          <w:rFonts w:asciiTheme="majorBidi" w:hAnsiTheme="majorBidi" w:cstheme="majorBidi"/>
          <w:sz w:val="28"/>
          <w:szCs w:val="28"/>
        </w:rPr>
        <w:t xml:space="preserve">Online marketing is </w:t>
      </w:r>
      <w:r w:rsidR="008F2999">
        <w:rPr>
          <w:rFonts w:asciiTheme="majorBidi" w:hAnsiTheme="majorBidi" w:cstheme="majorBidi"/>
          <w:sz w:val="28"/>
          <w:szCs w:val="28"/>
        </w:rPr>
        <w:t xml:space="preserve"> an </w:t>
      </w:r>
      <w:r>
        <w:rPr>
          <w:rFonts w:asciiTheme="majorBidi" w:hAnsiTheme="majorBidi" w:cstheme="majorBidi"/>
          <w:sz w:val="28"/>
          <w:szCs w:val="28"/>
        </w:rPr>
        <w:t>optimistic</w:t>
      </w:r>
      <w:r w:rsidR="008F2999">
        <w:rPr>
          <w:rFonts w:asciiTheme="majorBidi" w:hAnsiTheme="majorBidi" w:cstheme="majorBidi"/>
          <w:sz w:val="28"/>
          <w:szCs w:val="28"/>
        </w:rPr>
        <w:t xml:space="preserve"> chance </w:t>
      </w:r>
      <w:r>
        <w:rPr>
          <w:rFonts w:asciiTheme="majorBidi" w:hAnsiTheme="majorBidi" w:cstheme="majorBidi"/>
          <w:sz w:val="28"/>
          <w:szCs w:val="28"/>
        </w:rPr>
        <w:t xml:space="preserve"> for Asda as customer spend %30 more when switching to online grocery (marketline,2015)</w:t>
      </w:r>
      <w:r w:rsidR="00E2509B">
        <w:rPr>
          <w:rFonts w:asciiTheme="majorBidi" w:hAnsiTheme="majorBidi" w:cstheme="majorBidi"/>
          <w:sz w:val="28"/>
          <w:szCs w:val="28"/>
        </w:rPr>
        <w:t>.</w:t>
      </w:r>
      <w:r>
        <w:rPr>
          <w:rFonts w:asciiTheme="majorBidi" w:hAnsiTheme="majorBidi" w:cstheme="majorBidi"/>
          <w:sz w:val="28"/>
          <w:szCs w:val="28"/>
        </w:rPr>
        <w:t xml:space="preserve">  </w:t>
      </w:r>
      <w:r w:rsidR="00E2509B">
        <w:rPr>
          <w:rFonts w:asciiTheme="majorBidi" w:hAnsiTheme="majorBidi" w:cstheme="majorBidi"/>
          <w:sz w:val="28"/>
          <w:szCs w:val="28"/>
        </w:rPr>
        <w:t>O</w:t>
      </w:r>
      <w:r>
        <w:rPr>
          <w:rFonts w:asciiTheme="majorBidi" w:hAnsiTheme="majorBidi" w:cstheme="majorBidi"/>
          <w:sz w:val="28"/>
          <w:szCs w:val="28"/>
        </w:rPr>
        <w:t>nline trend should be addressed by Asda  even in new markets where mobile-based  technology</w:t>
      </w:r>
      <w:r w:rsidR="00E2509B">
        <w:rPr>
          <w:rFonts w:asciiTheme="majorBidi" w:hAnsiTheme="majorBidi" w:cstheme="majorBidi"/>
          <w:sz w:val="28"/>
          <w:szCs w:val="28"/>
        </w:rPr>
        <w:t xml:space="preserve"> is more </w:t>
      </w:r>
      <w:r w:rsidR="00C26EF3">
        <w:rPr>
          <w:rFonts w:asciiTheme="majorBidi" w:hAnsiTheme="majorBidi" w:cstheme="majorBidi"/>
          <w:sz w:val="28"/>
          <w:szCs w:val="28"/>
        </w:rPr>
        <w:t>popular</w:t>
      </w:r>
      <w:r>
        <w:rPr>
          <w:rFonts w:asciiTheme="majorBidi" w:hAnsiTheme="majorBidi" w:cstheme="majorBidi"/>
          <w:sz w:val="28"/>
          <w:szCs w:val="28"/>
        </w:rPr>
        <w:t xml:space="preserve">. Time saving and </w:t>
      </w:r>
      <w:r w:rsidR="00C26EF3">
        <w:rPr>
          <w:rFonts w:asciiTheme="majorBidi" w:hAnsiTheme="majorBidi" w:cstheme="majorBidi"/>
          <w:sz w:val="28"/>
          <w:szCs w:val="28"/>
        </w:rPr>
        <w:t xml:space="preserve">satisfaction </w:t>
      </w:r>
      <w:r>
        <w:rPr>
          <w:rFonts w:asciiTheme="majorBidi" w:hAnsiTheme="majorBidi" w:cstheme="majorBidi"/>
          <w:sz w:val="28"/>
          <w:szCs w:val="28"/>
        </w:rPr>
        <w:t xml:space="preserve">are the two most crucial </w:t>
      </w:r>
      <w:r w:rsidR="00C26EF3">
        <w:rPr>
          <w:rFonts w:asciiTheme="majorBidi" w:hAnsiTheme="majorBidi" w:cstheme="majorBidi"/>
          <w:sz w:val="28"/>
          <w:szCs w:val="28"/>
        </w:rPr>
        <w:t xml:space="preserve"> factors</w:t>
      </w:r>
      <w:r>
        <w:rPr>
          <w:rFonts w:asciiTheme="majorBidi" w:hAnsiTheme="majorBidi" w:cstheme="majorBidi"/>
          <w:sz w:val="28"/>
          <w:szCs w:val="28"/>
        </w:rPr>
        <w:t xml:space="preserve"> with more customer loyalty . Retailers see the rise in online shopping as a risk to instore shopping </w:t>
      </w:r>
      <w:r w:rsidR="00AA2DB5">
        <w:rPr>
          <w:rFonts w:asciiTheme="majorBidi" w:hAnsiTheme="majorBidi" w:cstheme="majorBidi"/>
          <w:sz w:val="28"/>
          <w:szCs w:val="28"/>
        </w:rPr>
        <w:t xml:space="preserve"> , although </w:t>
      </w:r>
      <w:r>
        <w:rPr>
          <w:rFonts w:asciiTheme="majorBidi" w:hAnsiTheme="majorBidi" w:cstheme="majorBidi"/>
          <w:sz w:val="28"/>
          <w:szCs w:val="28"/>
        </w:rPr>
        <w:t xml:space="preserve">online grocery can be  more attractive for Asda as a </w:t>
      </w:r>
      <w:r w:rsidRPr="00061F24">
        <w:rPr>
          <w:rFonts w:asciiTheme="majorBidi" w:hAnsiTheme="majorBidi" w:cstheme="majorBidi"/>
          <w:sz w:val="28"/>
          <w:szCs w:val="28"/>
        </w:rPr>
        <w:t xml:space="preserve"> crucial element </w:t>
      </w:r>
      <w:r w:rsidR="00AA2DB5">
        <w:rPr>
          <w:rFonts w:asciiTheme="majorBidi" w:hAnsiTheme="majorBidi" w:cstheme="majorBidi"/>
          <w:sz w:val="28"/>
          <w:szCs w:val="28"/>
        </w:rPr>
        <w:t>for</w:t>
      </w:r>
      <w:r w:rsidR="001F4C25">
        <w:rPr>
          <w:rFonts w:asciiTheme="majorBidi" w:hAnsiTheme="majorBidi" w:cstheme="majorBidi"/>
          <w:sz w:val="28"/>
          <w:szCs w:val="28"/>
        </w:rPr>
        <w:t xml:space="preserve"> a more </w:t>
      </w:r>
      <w:r w:rsidRPr="00061F24">
        <w:rPr>
          <w:rFonts w:asciiTheme="majorBidi" w:hAnsiTheme="majorBidi" w:cstheme="majorBidi"/>
          <w:sz w:val="28"/>
          <w:szCs w:val="28"/>
        </w:rPr>
        <w:t xml:space="preserve"> successful strategy</w:t>
      </w:r>
      <w:r>
        <w:rPr>
          <w:rFonts w:asciiTheme="majorBidi" w:hAnsiTheme="majorBidi" w:cstheme="majorBidi"/>
          <w:sz w:val="28"/>
          <w:szCs w:val="28"/>
        </w:rPr>
        <w:t xml:space="preserve"> and a </w:t>
      </w:r>
      <w:r w:rsidR="001F4C25">
        <w:rPr>
          <w:rFonts w:asciiTheme="majorBidi" w:hAnsiTheme="majorBidi" w:cstheme="majorBidi"/>
          <w:sz w:val="28"/>
          <w:szCs w:val="28"/>
        </w:rPr>
        <w:t>huge</w:t>
      </w:r>
      <w:r>
        <w:rPr>
          <w:rFonts w:asciiTheme="majorBidi" w:hAnsiTheme="majorBidi" w:cstheme="majorBidi"/>
          <w:sz w:val="28"/>
          <w:szCs w:val="28"/>
        </w:rPr>
        <w:t xml:space="preserve"> challenge to achieve customer</w:t>
      </w:r>
      <w:r w:rsidR="00972B55">
        <w:rPr>
          <w:rFonts w:asciiTheme="majorBidi" w:hAnsiTheme="majorBidi" w:cstheme="majorBidi"/>
          <w:sz w:val="28"/>
          <w:szCs w:val="28"/>
        </w:rPr>
        <w:t>’s</w:t>
      </w:r>
      <w:r>
        <w:rPr>
          <w:rFonts w:asciiTheme="majorBidi" w:hAnsiTheme="majorBidi" w:cstheme="majorBidi"/>
          <w:sz w:val="28"/>
          <w:szCs w:val="28"/>
        </w:rPr>
        <w:t xml:space="preserve"> satisfaction.  </w:t>
      </w:r>
    </w:p>
    <w:p w14:paraId="644630C5" w14:textId="77777777" w:rsidR="001634D5" w:rsidRPr="00AE329C" w:rsidRDefault="001634D5" w:rsidP="00D26EDC">
      <w:pPr>
        <w:jc w:val="both"/>
        <w:rPr>
          <w:rFonts w:asciiTheme="majorBidi" w:hAnsiTheme="majorBidi" w:cstheme="majorBidi"/>
          <w:sz w:val="32"/>
          <w:szCs w:val="32"/>
        </w:rPr>
      </w:pPr>
    </w:p>
    <w:p w14:paraId="5E1CD42D" w14:textId="5CCF6BE9" w:rsidR="00F9287E" w:rsidRPr="00FC5297" w:rsidRDefault="00F9287E" w:rsidP="00051F3A">
      <w:pPr>
        <w:pStyle w:val="ListParagraph"/>
        <w:numPr>
          <w:ilvl w:val="0"/>
          <w:numId w:val="7"/>
        </w:numPr>
        <w:jc w:val="both"/>
        <w:rPr>
          <w:rFonts w:asciiTheme="majorBidi" w:hAnsiTheme="majorBidi" w:cstheme="majorBidi"/>
          <w:b/>
          <w:bCs/>
          <w:sz w:val="32"/>
          <w:szCs w:val="32"/>
        </w:rPr>
      </w:pPr>
      <w:bookmarkStart w:id="2" w:name="_Toc32581735"/>
      <w:r w:rsidRPr="00FC5297">
        <w:rPr>
          <w:rFonts w:asciiTheme="majorBidi" w:hAnsiTheme="majorBidi" w:cstheme="majorBidi"/>
          <w:b/>
          <w:bCs/>
          <w:sz w:val="32"/>
          <w:szCs w:val="32"/>
        </w:rPr>
        <w:t>Recommendations</w:t>
      </w:r>
      <w:bookmarkEnd w:id="2"/>
    </w:p>
    <w:p w14:paraId="0CA9E581" w14:textId="1CCF6197" w:rsidR="00322C4E" w:rsidRDefault="00A73A6F" w:rsidP="007B5453">
      <w:pPr>
        <w:jc w:val="both"/>
      </w:pPr>
      <w:r w:rsidRPr="00D26EDC">
        <w:rPr>
          <w:rFonts w:ascii="Arial Narrow" w:hAnsi="Arial Narrow" w:cstheme="majorBidi"/>
          <w:sz w:val="32"/>
          <w:szCs w:val="32"/>
        </w:rPr>
        <w:t xml:space="preserve"> </w:t>
      </w:r>
      <w:r w:rsidRPr="00541542">
        <w:rPr>
          <w:rFonts w:asciiTheme="majorBidi" w:hAnsiTheme="majorBidi" w:cstheme="majorBidi"/>
          <w:sz w:val="28"/>
          <w:szCs w:val="28"/>
        </w:rPr>
        <w:t>Retailers role in sustainability  emphasise</w:t>
      </w:r>
      <w:r w:rsidR="00FB4820">
        <w:rPr>
          <w:rFonts w:asciiTheme="majorBidi" w:hAnsiTheme="majorBidi" w:cstheme="majorBidi"/>
          <w:sz w:val="28"/>
          <w:szCs w:val="28"/>
        </w:rPr>
        <w:t>s</w:t>
      </w:r>
      <w:r w:rsidRPr="00541542">
        <w:rPr>
          <w:rFonts w:asciiTheme="majorBidi" w:hAnsiTheme="majorBidi" w:cstheme="majorBidi"/>
          <w:sz w:val="28"/>
          <w:szCs w:val="28"/>
        </w:rPr>
        <w:t xml:space="preserve"> on </w:t>
      </w:r>
      <w:r w:rsidR="001F21F4">
        <w:rPr>
          <w:rFonts w:asciiTheme="majorBidi" w:hAnsiTheme="majorBidi" w:cstheme="majorBidi"/>
          <w:sz w:val="28"/>
          <w:szCs w:val="28"/>
        </w:rPr>
        <w:t xml:space="preserve">critic </w:t>
      </w:r>
      <w:r w:rsidRPr="00541542">
        <w:rPr>
          <w:rFonts w:asciiTheme="majorBidi" w:hAnsiTheme="majorBidi" w:cstheme="majorBidi"/>
          <w:sz w:val="28"/>
          <w:szCs w:val="28"/>
        </w:rPr>
        <w:t xml:space="preserve"> environmental issues  in a </w:t>
      </w:r>
      <w:r w:rsidR="005869D7">
        <w:rPr>
          <w:rFonts w:asciiTheme="majorBidi" w:hAnsiTheme="majorBidi" w:cstheme="majorBidi"/>
          <w:sz w:val="28"/>
          <w:szCs w:val="28"/>
        </w:rPr>
        <w:t xml:space="preserve">balanced </w:t>
      </w:r>
      <w:r w:rsidRPr="00541542">
        <w:rPr>
          <w:rFonts w:asciiTheme="majorBidi" w:hAnsiTheme="majorBidi" w:cstheme="majorBidi"/>
          <w:sz w:val="28"/>
          <w:szCs w:val="28"/>
        </w:rPr>
        <w:t xml:space="preserve">way . </w:t>
      </w:r>
      <w:r w:rsidR="002855E9">
        <w:rPr>
          <w:rFonts w:asciiTheme="majorBidi" w:hAnsiTheme="majorBidi" w:cstheme="majorBidi"/>
          <w:sz w:val="28"/>
          <w:szCs w:val="28"/>
        </w:rPr>
        <w:t>A</w:t>
      </w:r>
      <w:r w:rsidR="005869D7">
        <w:rPr>
          <w:rFonts w:asciiTheme="majorBidi" w:hAnsiTheme="majorBidi" w:cstheme="majorBidi"/>
          <w:sz w:val="28"/>
          <w:szCs w:val="28"/>
        </w:rPr>
        <w:t>sda</w:t>
      </w:r>
      <w:r w:rsidR="00FB0FC1" w:rsidRPr="00541542">
        <w:rPr>
          <w:rFonts w:asciiTheme="majorBidi" w:hAnsiTheme="majorBidi" w:cstheme="majorBidi"/>
          <w:sz w:val="28"/>
          <w:szCs w:val="28"/>
        </w:rPr>
        <w:t xml:space="preserve"> can utilise communication channels , skill  a</w:t>
      </w:r>
      <w:r w:rsidR="00073C01">
        <w:rPr>
          <w:rFonts w:asciiTheme="majorBidi" w:hAnsiTheme="majorBidi" w:cstheme="majorBidi"/>
          <w:sz w:val="28"/>
          <w:szCs w:val="28"/>
        </w:rPr>
        <w:t>nd</w:t>
      </w:r>
      <w:r w:rsidR="00185AFF">
        <w:rPr>
          <w:rFonts w:asciiTheme="majorBidi" w:hAnsiTheme="majorBidi" w:cstheme="majorBidi"/>
          <w:sz w:val="28"/>
          <w:szCs w:val="28"/>
        </w:rPr>
        <w:t xml:space="preserve"> a</w:t>
      </w:r>
      <w:r w:rsidR="00FB0FC1" w:rsidRPr="00541542">
        <w:rPr>
          <w:rFonts w:asciiTheme="majorBidi" w:hAnsiTheme="majorBidi" w:cstheme="majorBidi"/>
          <w:sz w:val="28"/>
          <w:szCs w:val="28"/>
        </w:rPr>
        <w:t xml:space="preserve"> </w:t>
      </w:r>
      <w:r w:rsidR="00C13A32" w:rsidRPr="00541542">
        <w:rPr>
          <w:rFonts w:asciiTheme="majorBidi" w:hAnsiTheme="majorBidi" w:cstheme="majorBidi"/>
          <w:sz w:val="28"/>
          <w:szCs w:val="28"/>
        </w:rPr>
        <w:t xml:space="preserve">wide </w:t>
      </w:r>
      <w:r w:rsidR="00C13A32">
        <w:rPr>
          <w:rFonts w:asciiTheme="majorBidi" w:hAnsiTheme="majorBidi" w:cstheme="majorBidi"/>
          <w:sz w:val="28"/>
          <w:szCs w:val="28"/>
        </w:rPr>
        <w:t>message</w:t>
      </w:r>
      <w:r w:rsidR="005A143C">
        <w:rPr>
          <w:rFonts w:asciiTheme="majorBidi" w:hAnsiTheme="majorBidi" w:cstheme="majorBidi"/>
          <w:sz w:val="28"/>
          <w:szCs w:val="28"/>
        </w:rPr>
        <w:t xml:space="preserve"> with all stakeholders </w:t>
      </w:r>
      <w:r w:rsidR="00FB0FC1" w:rsidRPr="00541542">
        <w:rPr>
          <w:rFonts w:asciiTheme="majorBidi" w:hAnsiTheme="majorBidi" w:cstheme="majorBidi"/>
          <w:sz w:val="28"/>
          <w:szCs w:val="28"/>
        </w:rPr>
        <w:t>to influence the food waste manners of large number of clients</w:t>
      </w:r>
      <w:r w:rsidR="00C13A32">
        <w:rPr>
          <w:rFonts w:asciiTheme="majorBidi" w:hAnsiTheme="majorBidi" w:cstheme="majorBidi"/>
          <w:sz w:val="28"/>
          <w:szCs w:val="28"/>
        </w:rPr>
        <w:t xml:space="preserve">. </w:t>
      </w:r>
      <w:r w:rsidR="002855E9">
        <w:rPr>
          <w:rFonts w:asciiTheme="majorBidi" w:hAnsiTheme="majorBidi" w:cstheme="majorBidi"/>
          <w:sz w:val="28"/>
          <w:szCs w:val="28"/>
        </w:rPr>
        <w:t>Asda</w:t>
      </w:r>
      <w:r w:rsidR="006B0772" w:rsidRPr="00541542">
        <w:rPr>
          <w:rFonts w:asciiTheme="majorBidi" w:hAnsiTheme="majorBidi" w:cstheme="majorBidi"/>
          <w:sz w:val="28"/>
          <w:szCs w:val="28"/>
        </w:rPr>
        <w:t xml:space="preserve">  still have some  effort  to do in </w:t>
      </w:r>
      <w:r w:rsidR="006848F0" w:rsidRPr="00541542">
        <w:rPr>
          <w:rFonts w:asciiTheme="majorBidi" w:hAnsiTheme="majorBidi" w:cstheme="majorBidi"/>
          <w:sz w:val="28"/>
          <w:szCs w:val="28"/>
        </w:rPr>
        <w:t>recapturi</w:t>
      </w:r>
      <w:r w:rsidR="006848F0">
        <w:rPr>
          <w:rFonts w:asciiTheme="majorBidi" w:hAnsiTheme="majorBidi" w:cstheme="majorBidi"/>
          <w:sz w:val="28"/>
          <w:szCs w:val="28"/>
        </w:rPr>
        <w:t xml:space="preserve">ng </w:t>
      </w:r>
      <w:r w:rsidR="006B0772" w:rsidRPr="00541542">
        <w:rPr>
          <w:rFonts w:asciiTheme="majorBidi" w:hAnsiTheme="majorBidi" w:cstheme="majorBidi"/>
          <w:sz w:val="28"/>
          <w:szCs w:val="28"/>
        </w:rPr>
        <w:t xml:space="preserve">  the full trust of  clients focus , without any exaggerating</w:t>
      </w:r>
      <w:r w:rsidR="00E9014F">
        <w:rPr>
          <w:rFonts w:asciiTheme="majorBidi" w:hAnsiTheme="majorBidi" w:cstheme="majorBidi"/>
          <w:sz w:val="28"/>
          <w:szCs w:val="28"/>
        </w:rPr>
        <w:t xml:space="preserve"> in addition </w:t>
      </w:r>
      <w:r w:rsidR="001F19B8" w:rsidRPr="00541542">
        <w:rPr>
          <w:rFonts w:asciiTheme="majorBidi" w:hAnsiTheme="majorBidi" w:cstheme="majorBidi"/>
          <w:sz w:val="28"/>
          <w:szCs w:val="28"/>
        </w:rPr>
        <w:t> connecting  statements on sustainability</w:t>
      </w:r>
      <w:r w:rsidR="001F6BF2">
        <w:rPr>
          <w:rFonts w:asciiTheme="majorBidi" w:hAnsiTheme="majorBidi" w:cstheme="majorBidi"/>
          <w:sz w:val="28"/>
          <w:szCs w:val="28"/>
        </w:rPr>
        <w:t xml:space="preserve"> and ethics </w:t>
      </w:r>
      <w:r w:rsidR="001F19B8" w:rsidRPr="00541542">
        <w:rPr>
          <w:rFonts w:asciiTheme="majorBidi" w:hAnsiTheme="majorBidi" w:cstheme="majorBidi"/>
          <w:sz w:val="28"/>
          <w:szCs w:val="28"/>
        </w:rPr>
        <w:t xml:space="preserve"> with  entire price message</w:t>
      </w:r>
      <w:r w:rsidR="007B5453">
        <w:rPr>
          <w:rFonts w:asciiTheme="majorBidi" w:hAnsiTheme="majorBidi" w:cstheme="majorBidi"/>
          <w:sz w:val="28"/>
          <w:szCs w:val="28"/>
        </w:rPr>
        <w:t xml:space="preserve"> </w:t>
      </w:r>
      <w:r w:rsidR="00241F68" w:rsidRPr="00541542">
        <w:rPr>
          <w:rFonts w:asciiTheme="majorBidi" w:hAnsiTheme="majorBidi" w:cstheme="majorBidi"/>
          <w:sz w:val="28"/>
          <w:szCs w:val="28"/>
        </w:rPr>
        <w:t xml:space="preserve"> </w:t>
      </w:r>
      <w:r w:rsidR="00516230">
        <w:rPr>
          <w:rFonts w:asciiTheme="majorBidi" w:hAnsiTheme="majorBidi" w:cstheme="majorBidi"/>
          <w:sz w:val="28"/>
          <w:szCs w:val="28"/>
        </w:rPr>
        <w:t xml:space="preserve">and of course </w:t>
      </w:r>
      <w:r w:rsidR="004168DE">
        <w:rPr>
          <w:rFonts w:asciiTheme="majorBidi" w:hAnsiTheme="majorBidi" w:cstheme="majorBidi"/>
          <w:sz w:val="28"/>
          <w:szCs w:val="28"/>
        </w:rPr>
        <w:t xml:space="preserve"> the</w:t>
      </w:r>
      <w:r w:rsidR="000B3857" w:rsidRPr="00541542">
        <w:rPr>
          <w:rFonts w:asciiTheme="majorBidi" w:hAnsiTheme="majorBidi" w:cstheme="majorBidi"/>
          <w:sz w:val="28"/>
          <w:szCs w:val="28"/>
        </w:rPr>
        <w:t xml:space="preserve"> </w:t>
      </w:r>
      <w:r w:rsidR="001F19B8" w:rsidRPr="00541542">
        <w:rPr>
          <w:rFonts w:asciiTheme="majorBidi" w:hAnsiTheme="majorBidi" w:cstheme="majorBidi"/>
          <w:sz w:val="28"/>
          <w:szCs w:val="28"/>
        </w:rPr>
        <w:t>significance of</w:t>
      </w:r>
      <w:r w:rsidR="000B3857" w:rsidRPr="00541542">
        <w:rPr>
          <w:rFonts w:asciiTheme="majorBidi" w:hAnsiTheme="majorBidi" w:cstheme="majorBidi"/>
          <w:sz w:val="28"/>
          <w:szCs w:val="28"/>
        </w:rPr>
        <w:t xml:space="preserve"> consumer into </w:t>
      </w:r>
      <w:r w:rsidR="002855E9">
        <w:rPr>
          <w:rFonts w:asciiTheme="majorBidi" w:hAnsiTheme="majorBidi" w:cstheme="majorBidi"/>
          <w:sz w:val="28"/>
          <w:szCs w:val="28"/>
        </w:rPr>
        <w:t>A</w:t>
      </w:r>
      <w:r w:rsidR="001C7320">
        <w:rPr>
          <w:rFonts w:asciiTheme="majorBidi" w:hAnsiTheme="majorBidi" w:cstheme="majorBidi"/>
          <w:sz w:val="28"/>
          <w:szCs w:val="28"/>
        </w:rPr>
        <w:t>sda</w:t>
      </w:r>
      <w:r w:rsidR="004168DE">
        <w:rPr>
          <w:rFonts w:asciiTheme="majorBidi" w:hAnsiTheme="majorBidi" w:cstheme="majorBidi"/>
          <w:sz w:val="28"/>
          <w:szCs w:val="28"/>
        </w:rPr>
        <w:t>’s</w:t>
      </w:r>
      <w:r w:rsidR="000B3857" w:rsidRPr="00541542">
        <w:rPr>
          <w:rFonts w:asciiTheme="majorBidi" w:hAnsiTheme="majorBidi" w:cstheme="majorBidi"/>
          <w:sz w:val="28"/>
          <w:szCs w:val="28"/>
        </w:rPr>
        <w:t xml:space="preserve">  decision-making</w:t>
      </w:r>
      <w:r w:rsidR="004168DE">
        <w:rPr>
          <w:rFonts w:asciiTheme="majorBidi" w:hAnsiTheme="majorBidi" w:cstheme="majorBidi"/>
          <w:sz w:val="28"/>
          <w:szCs w:val="28"/>
        </w:rPr>
        <w:t xml:space="preserve"> process. </w:t>
      </w:r>
      <w:r w:rsidR="000B3857" w:rsidRPr="00541542">
        <w:rPr>
          <w:rFonts w:asciiTheme="majorBidi" w:hAnsiTheme="majorBidi" w:cstheme="majorBidi"/>
          <w:sz w:val="28"/>
          <w:szCs w:val="28"/>
        </w:rPr>
        <w:t xml:space="preserve"> </w:t>
      </w:r>
    </w:p>
    <w:p w14:paraId="6C9C4E08" w14:textId="77777777" w:rsidR="00F379D1" w:rsidRDefault="00F379D1" w:rsidP="00F9287E"/>
    <w:p w14:paraId="18207EBC" w14:textId="20D974CF" w:rsidR="003C31E8" w:rsidRDefault="00322C4E" w:rsidP="00BD3BE0">
      <w:pPr>
        <w:pStyle w:val="ListParagraph"/>
        <w:numPr>
          <w:ilvl w:val="0"/>
          <w:numId w:val="7"/>
        </w:numPr>
        <w:jc w:val="both"/>
        <w:rPr>
          <w:rFonts w:asciiTheme="majorBidi" w:hAnsiTheme="majorBidi" w:cstheme="majorBidi"/>
          <w:b/>
          <w:bCs/>
          <w:sz w:val="36"/>
          <w:szCs w:val="36"/>
        </w:rPr>
      </w:pPr>
      <w:bookmarkStart w:id="3" w:name="_Toc32581737"/>
      <w:r w:rsidRPr="00BD3BE0">
        <w:rPr>
          <w:rFonts w:asciiTheme="majorBidi" w:hAnsiTheme="majorBidi" w:cstheme="majorBidi"/>
          <w:b/>
          <w:bCs/>
          <w:sz w:val="36"/>
          <w:szCs w:val="36"/>
        </w:rPr>
        <w:t>Appendices</w:t>
      </w:r>
      <w:bookmarkEnd w:id="3"/>
    </w:p>
    <w:p w14:paraId="5162DF12" w14:textId="77777777" w:rsidR="00FC5297" w:rsidRPr="00BD3BE0" w:rsidRDefault="00FC5297" w:rsidP="00FC5297">
      <w:pPr>
        <w:pStyle w:val="ListParagraph"/>
        <w:jc w:val="both"/>
        <w:rPr>
          <w:rFonts w:asciiTheme="majorBidi" w:hAnsiTheme="majorBidi" w:cstheme="majorBidi"/>
          <w:b/>
          <w:bCs/>
          <w:sz w:val="36"/>
          <w:szCs w:val="36"/>
        </w:rPr>
      </w:pPr>
    </w:p>
    <w:p w14:paraId="075F0E0C" w14:textId="41ECE466" w:rsidR="00DC2127" w:rsidRDefault="0063789B" w:rsidP="00DC2127">
      <w:r>
        <w:rPr>
          <w:noProof/>
        </w:rPr>
        <w:drawing>
          <wp:inline distT="0" distB="0" distL="0" distR="0" wp14:anchorId="0A8D93C7" wp14:editId="38806435">
            <wp:extent cx="3803650" cy="2835249"/>
            <wp:effectExtent l="0" t="0" r="6350" b="3810"/>
            <wp:docPr id="11" name="Picture 11" descr="A picture containing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15355" cy="2843974"/>
                    </a:xfrm>
                    <a:prstGeom prst="rect">
                      <a:avLst/>
                    </a:prstGeom>
                  </pic:spPr>
                </pic:pic>
              </a:graphicData>
            </a:graphic>
          </wp:inline>
        </w:drawing>
      </w:r>
    </w:p>
    <w:p w14:paraId="38030368" w14:textId="221A76E4" w:rsidR="00042B6D" w:rsidRDefault="00042B6D" w:rsidP="00DC2127">
      <w:r>
        <w:t>Source (Economicshelp)</w:t>
      </w:r>
    </w:p>
    <w:p w14:paraId="4363B8AC" w14:textId="5F97E49D" w:rsidR="00E270C2" w:rsidRDefault="00E270C2" w:rsidP="00DC2127">
      <w:r>
        <w:rPr>
          <w:noProof/>
        </w:rPr>
        <w:drawing>
          <wp:inline distT="0" distB="0" distL="0" distR="0" wp14:anchorId="475D8616" wp14:editId="3DA31553">
            <wp:extent cx="5731510" cy="2752090"/>
            <wp:effectExtent l="0" t="0" r="2540" b="0"/>
            <wp:docPr id="34" name="Picture 34"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apturell.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752090"/>
                    </a:xfrm>
                    <a:prstGeom prst="rect">
                      <a:avLst/>
                    </a:prstGeom>
                  </pic:spPr>
                </pic:pic>
              </a:graphicData>
            </a:graphic>
          </wp:inline>
        </w:drawing>
      </w:r>
    </w:p>
    <w:p w14:paraId="612A34CC" w14:textId="38E16DBD" w:rsidR="004B2115" w:rsidRPr="00DC2127" w:rsidRDefault="004B2115" w:rsidP="00DC2127">
      <w:r>
        <w:t>Market Segmentation</w:t>
      </w:r>
    </w:p>
    <w:p w14:paraId="1E7C0EF6" w14:textId="77777777" w:rsidR="0063789B" w:rsidRDefault="0063789B" w:rsidP="00160226">
      <w:pPr>
        <w:rPr>
          <w:rFonts w:asciiTheme="majorBidi" w:hAnsiTheme="majorBidi" w:cstheme="majorBidi"/>
          <w:b/>
          <w:bCs/>
          <w:sz w:val="36"/>
          <w:szCs w:val="36"/>
        </w:rPr>
      </w:pPr>
      <w:bookmarkStart w:id="4" w:name="_Toc32581739"/>
    </w:p>
    <w:p w14:paraId="4FC9F873" w14:textId="77777777" w:rsidR="0063789B" w:rsidRDefault="0063789B" w:rsidP="00160226">
      <w:pPr>
        <w:rPr>
          <w:rFonts w:asciiTheme="majorBidi" w:hAnsiTheme="majorBidi" w:cstheme="majorBidi"/>
          <w:b/>
          <w:bCs/>
          <w:sz w:val="36"/>
          <w:szCs w:val="36"/>
        </w:rPr>
      </w:pPr>
    </w:p>
    <w:p w14:paraId="375D06BE" w14:textId="77777777" w:rsidR="0063789B" w:rsidRDefault="0063789B" w:rsidP="00160226">
      <w:pPr>
        <w:rPr>
          <w:rFonts w:asciiTheme="majorBidi" w:hAnsiTheme="majorBidi" w:cstheme="majorBidi"/>
          <w:b/>
          <w:bCs/>
          <w:sz w:val="36"/>
          <w:szCs w:val="36"/>
        </w:rPr>
      </w:pPr>
    </w:p>
    <w:p w14:paraId="4296B89E" w14:textId="77777777" w:rsidR="00726A2E" w:rsidRDefault="00726A2E" w:rsidP="00726A2E">
      <w:pPr>
        <w:pStyle w:val="ListParagraph"/>
        <w:jc w:val="both"/>
        <w:rPr>
          <w:rFonts w:asciiTheme="majorBidi" w:hAnsiTheme="majorBidi" w:cstheme="majorBidi"/>
          <w:b/>
          <w:bCs/>
          <w:sz w:val="36"/>
          <w:szCs w:val="36"/>
        </w:rPr>
      </w:pPr>
    </w:p>
    <w:p w14:paraId="446C7BB5" w14:textId="39490D79" w:rsidR="006B6778" w:rsidRPr="00726A2E" w:rsidRDefault="006B6778" w:rsidP="00BD3BE0">
      <w:pPr>
        <w:pStyle w:val="ListParagraph"/>
        <w:numPr>
          <w:ilvl w:val="0"/>
          <w:numId w:val="7"/>
        </w:numPr>
        <w:jc w:val="both"/>
        <w:rPr>
          <w:rFonts w:asciiTheme="majorBidi" w:hAnsiTheme="majorBidi" w:cstheme="majorBidi"/>
          <w:b/>
          <w:bCs/>
          <w:sz w:val="32"/>
          <w:szCs w:val="32"/>
        </w:rPr>
      </w:pPr>
      <w:r w:rsidRPr="00726A2E">
        <w:rPr>
          <w:rFonts w:asciiTheme="majorBidi" w:hAnsiTheme="majorBidi" w:cstheme="majorBidi"/>
          <w:b/>
          <w:bCs/>
          <w:sz w:val="32"/>
          <w:szCs w:val="32"/>
        </w:rPr>
        <w:lastRenderedPageBreak/>
        <w:t>References</w:t>
      </w:r>
      <w:bookmarkEnd w:id="4"/>
    </w:p>
    <w:p w14:paraId="0DEB4610" w14:textId="5CA4EF61" w:rsidR="000A1400" w:rsidRPr="000A1400" w:rsidRDefault="00117B25" w:rsidP="00455EDC">
      <w:pPr>
        <w:rPr>
          <w:rFonts w:asciiTheme="majorBidi" w:hAnsiTheme="majorBidi" w:cstheme="majorBidi"/>
          <w:sz w:val="28"/>
          <w:szCs w:val="28"/>
        </w:rPr>
      </w:pPr>
      <w:r w:rsidRPr="000A1400">
        <w:rPr>
          <w:rFonts w:asciiTheme="majorBidi" w:hAnsiTheme="majorBidi" w:cstheme="majorBidi"/>
          <w:sz w:val="28"/>
          <w:szCs w:val="28"/>
        </w:rPr>
        <w:t>-</w:t>
      </w:r>
      <w:r w:rsidR="000A1400" w:rsidRPr="000A1400">
        <w:rPr>
          <w:rFonts w:asciiTheme="majorBidi" w:hAnsiTheme="majorBidi" w:cstheme="majorBidi"/>
          <w:sz w:val="28"/>
          <w:szCs w:val="28"/>
        </w:rPr>
        <w:t xml:space="preserve"> Accenture</w:t>
      </w:r>
      <w:r w:rsidR="000A1400">
        <w:rPr>
          <w:rFonts w:asciiTheme="majorBidi" w:hAnsiTheme="majorBidi" w:cstheme="majorBidi"/>
          <w:sz w:val="28"/>
          <w:szCs w:val="28"/>
        </w:rPr>
        <w:t>(</w:t>
      </w:r>
      <w:r w:rsidR="000A1400" w:rsidRPr="000A1400">
        <w:rPr>
          <w:rFonts w:asciiTheme="majorBidi" w:hAnsiTheme="majorBidi" w:cstheme="majorBidi"/>
          <w:sz w:val="28"/>
          <w:szCs w:val="28"/>
        </w:rPr>
        <w:t>2019</w:t>
      </w:r>
      <w:r w:rsidR="000A1400">
        <w:rPr>
          <w:rFonts w:asciiTheme="majorBidi" w:hAnsiTheme="majorBidi" w:cstheme="majorBidi"/>
          <w:sz w:val="28"/>
          <w:szCs w:val="28"/>
        </w:rPr>
        <w:t>)’</w:t>
      </w:r>
      <w:r w:rsidR="000A1400" w:rsidRPr="000A1400">
        <w:rPr>
          <w:rFonts w:asciiTheme="majorBidi" w:hAnsiTheme="majorBidi" w:cstheme="majorBidi"/>
          <w:sz w:val="28"/>
          <w:szCs w:val="28"/>
        </w:rPr>
        <w:t> </w:t>
      </w:r>
      <w:r w:rsidR="000A1400" w:rsidRPr="000A1400">
        <w:rPr>
          <w:rFonts w:asciiTheme="majorBidi" w:hAnsiTheme="majorBidi" w:cstheme="majorBidi"/>
          <w:i/>
          <w:iCs/>
          <w:sz w:val="28"/>
          <w:szCs w:val="28"/>
        </w:rPr>
        <w:t>Why sustainability is vital for retail competitiveness</w:t>
      </w:r>
      <w:r w:rsidR="000A1400">
        <w:rPr>
          <w:rFonts w:asciiTheme="majorBidi" w:hAnsiTheme="majorBidi" w:cstheme="majorBidi"/>
          <w:i/>
          <w:iCs/>
          <w:sz w:val="28"/>
          <w:szCs w:val="28"/>
        </w:rPr>
        <w:t xml:space="preserve">, </w:t>
      </w:r>
      <w:r w:rsidR="000A1400" w:rsidRPr="000A1400">
        <w:rPr>
          <w:rFonts w:asciiTheme="majorBidi" w:hAnsiTheme="majorBidi" w:cstheme="majorBidi"/>
          <w:sz w:val="28"/>
          <w:szCs w:val="28"/>
        </w:rPr>
        <w:t xml:space="preserve">Retail Week [online]. Available at: https://www.retail-week.com/retail-voice/why-sustainability-is-vital-for-retail-competitiveness/7033389.article?authent=1 </w:t>
      </w:r>
      <w:r w:rsidR="000A1400">
        <w:rPr>
          <w:rFonts w:asciiTheme="majorBidi" w:hAnsiTheme="majorBidi" w:cstheme="majorBidi"/>
          <w:sz w:val="28"/>
          <w:szCs w:val="28"/>
        </w:rPr>
        <w:t>(</w:t>
      </w:r>
      <w:r w:rsidR="000A1400" w:rsidRPr="000A1400">
        <w:rPr>
          <w:rFonts w:asciiTheme="majorBidi" w:hAnsiTheme="majorBidi" w:cstheme="majorBidi"/>
          <w:sz w:val="28"/>
          <w:szCs w:val="28"/>
        </w:rPr>
        <w:t>Accessed 1 Mar. 2020</w:t>
      </w:r>
      <w:r w:rsidR="000A1400">
        <w:rPr>
          <w:rFonts w:asciiTheme="majorBidi" w:hAnsiTheme="majorBidi" w:cstheme="majorBidi"/>
          <w:sz w:val="28"/>
          <w:szCs w:val="28"/>
        </w:rPr>
        <w:t>)</w:t>
      </w:r>
      <w:r w:rsidR="000A1400" w:rsidRPr="000A1400">
        <w:rPr>
          <w:rFonts w:asciiTheme="majorBidi" w:hAnsiTheme="majorBidi" w:cstheme="majorBidi"/>
          <w:sz w:val="28"/>
          <w:szCs w:val="28"/>
        </w:rPr>
        <w:t>.</w:t>
      </w:r>
    </w:p>
    <w:p w14:paraId="0222254C" w14:textId="4D2FECF2" w:rsidR="00FD032D" w:rsidRDefault="000A1400" w:rsidP="00455EDC">
      <w:pPr>
        <w:rPr>
          <w:rFonts w:asciiTheme="majorBidi" w:hAnsiTheme="majorBidi" w:cstheme="majorBidi"/>
          <w:sz w:val="28"/>
          <w:szCs w:val="28"/>
        </w:rPr>
      </w:pPr>
      <w:r>
        <w:rPr>
          <w:rFonts w:asciiTheme="majorBidi" w:hAnsiTheme="majorBidi" w:cstheme="majorBidi"/>
          <w:color w:val="555555"/>
          <w:sz w:val="32"/>
          <w:szCs w:val="32"/>
          <w:shd w:val="clear" w:color="auto" w:fill="FFFFFF"/>
        </w:rPr>
        <w:t>-</w:t>
      </w:r>
      <w:r w:rsidR="00117B25" w:rsidRPr="00117B25">
        <w:rPr>
          <w:rFonts w:asciiTheme="majorBidi" w:hAnsiTheme="majorBidi" w:cstheme="majorBidi"/>
          <w:sz w:val="28"/>
          <w:szCs w:val="28"/>
        </w:rPr>
        <w:t>A</w:t>
      </w:r>
      <w:r w:rsidR="00117B25">
        <w:rPr>
          <w:rFonts w:asciiTheme="majorBidi" w:hAnsiTheme="majorBidi" w:cstheme="majorBidi"/>
          <w:sz w:val="28"/>
          <w:szCs w:val="28"/>
        </w:rPr>
        <w:t>llinson ,</w:t>
      </w:r>
      <w:r w:rsidR="00117B25" w:rsidRPr="00117B25">
        <w:rPr>
          <w:rFonts w:asciiTheme="majorBidi" w:hAnsiTheme="majorBidi" w:cstheme="majorBidi"/>
          <w:sz w:val="28"/>
          <w:szCs w:val="28"/>
        </w:rPr>
        <w:t xml:space="preserve"> R.E., </w:t>
      </w:r>
      <w:r w:rsidR="00117B25">
        <w:rPr>
          <w:rFonts w:asciiTheme="majorBidi" w:hAnsiTheme="majorBidi" w:cstheme="majorBidi"/>
          <w:sz w:val="28"/>
          <w:szCs w:val="28"/>
        </w:rPr>
        <w:t>(</w:t>
      </w:r>
      <w:r w:rsidR="00117B25" w:rsidRPr="00117B25">
        <w:rPr>
          <w:rFonts w:asciiTheme="majorBidi" w:hAnsiTheme="majorBidi" w:cstheme="majorBidi"/>
          <w:sz w:val="28"/>
          <w:szCs w:val="28"/>
        </w:rPr>
        <w:t>1998</w:t>
      </w:r>
      <w:r w:rsidR="00117B25">
        <w:rPr>
          <w:rFonts w:asciiTheme="majorBidi" w:hAnsiTheme="majorBidi" w:cstheme="majorBidi"/>
          <w:sz w:val="28"/>
          <w:szCs w:val="28"/>
        </w:rPr>
        <w:t>)</w:t>
      </w:r>
      <w:r w:rsidR="00117B25" w:rsidRPr="00117B25">
        <w:rPr>
          <w:rFonts w:asciiTheme="majorBidi" w:hAnsiTheme="majorBidi" w:cstheme="majorBidi"/>
          <w:sz w:val="28"/>
          <w:szCs w:val="28"/>
        </w:rPr>
        <w:t xml:space="preserve"> </w:t>
      </w:r>
      <w:r w:rsidR="0009521D">
        <w:rPr>
          <w:rFonts w:asciiTheme="majorBidi" w:hAnsiTheme="majorBidi" w:cstheme="majorBidi"/>
          <w:sz w:val="28"/>
          <w:szCs w:val="28"/>
        </w:rPr>
        <w:t>‘</w:t>
      </w:r>
      <w:r w:rsidR="00117B25" w:rsidRPr="0009521D">
        <w:rPr>
          <w:rFonts w:asciiTheme="majorBidi" w:hAnsiTheme="majorBidi" w:cstheme="majorBidi"/>
          <w:i/>
          <w:iCs/>
          <w:sz w:val="28"/>
          <w:szCs w:val="28"/>
        </w:rPr>
        <w:t>Ethical values as part of the definition of business enterprise and part of the internal structure of the business organization</w:t>
      </w:r>
      <w:r w:rsidR="0009521D" w:rsidRPr="0009521D">
        <w:rPr>
          <w:rFonts w:asciiTheme="majorBidi" w:hAnsiTheme="majorBidi" w:cstheme="majorBidi"/>
          <w:i/>
          <w:iCs/>
          <w:sz w:val="28"/>
          <w:szCs w:val="28"/>
        </w:rPr>
        <w:t>’</w:t>
      </w:r>
      <w:r w:rsidR="00117B25" w:rsidRPr="00117B25">
        <w:rPr>
          <w:rFonts w:asciiTheme="majorBidi" w:hAnsiTheme="majorBidi" w:cstheme="majorBidi"/>
          <w:sz w:val="28"/>
          <w:szCs w:val="28"/>
        </w:rPr>
        <w:t>: Journal of Business Ethics, 17(9), pp. 1015-1028</w:t>
      </w:r>
      <w:r w:rsidR="0009521D">
        <w:rPr>
          <w:rFonts w:asciiTheme="majorBidi" w:hAnsiTheme="majorBidi" w:cstheme="majorBidi"/>
          <w:sz w:val="28"/>
          <w:szCs w:val="28"/>
        </w:rPr>
        <w:t>[online]</w:t>
      </w:r>
      <w:r w:rsidR="00117B25" w:rsidRPr="00117B25">
        <w:rPr>
          <w:rFonts w:asciiTheme="majorBidi" w:hAnsiTheme="majorBidi" w:cstheme="majorBidi"/>
          <w:sz w:val="28"/>
          <w:szCs w:val="28"/>
        </w:rPr>
        <w:t>.</w:t>
      </w:r>
      <w:r w:rsidR="0009521D">
        <w:rPr>
          <w:rFonts w:asciiTheme="majorBidi" w:hAnsiTheme="majorBidi" w:cstheme="majorBidi"/>
          <w:sz w:val="28"/>
          <w:szCs w:val="28"/>
        </w:rPr>
        <w:t xml:space="preserve"> Available at </w:t>
      </w:r>
      <w:hyperlink r:id="rId14" w:history="1">
        <w:r w:rsidR="0009521D" w:rsidRPr="0009521D">
          <w:rPr>
            <w:rFonts w:asciiTheme="majorBidi" w:hAnsiTheme="majorBidi" w:cstheme="majorBidi"/>
            <w:sz w:val="28"/>
            <w:szCs w:val="28"/>
          </w:rPr>
          <w:t>https://search-proquest-com.ezproxy.uwtsd.ac.uk/docview/198041511/1D09673E88AD4488PQ/6?accountid=130472</w:t>
        </w:r>
      </w:hyperlink>
      <w:r w:rsidR="0009521D">
        <w:rPr>
          <w:rFonts w:asciiTheme="majorBidi" w:hAnsiTheme="majorBidi" w:cstheme="majorBidi"/>
          <w:sz w:val="28"/>
          <w:szCs w:val="28"/>
        </w:rPr>
        <w:t xml:space="preserve"> .( Accessed26 Feb 2020)</w:t>
      </w:r>
    </w:p>
    <w:p w14:paraId="42A1EDE9" w14:textId="37C7F180" w:rsidR="003B7FE0" w:rsidRDefault="003B7FE0" w:rsidP="00455EDC">
      <w:pPr>
        <w:rPr>
          <w:rFonts w:asciiTheme="majorBidi" w:hAnsiTheme="majorBidi" w:cstheme="majorBidi"/>
          <w:sz w:val="28"/>
          <w:szCs w:val="28"/>
        </w:rPr>
      </w:pPr>
      <w:r>
        <w:rPr>
          <w:rFonts w:asciiTheme="majorBidi" w:hAnsiTheme="majorBidi" w:cstheme="majorBidi"/>
          <w:sz w:val="28"/>
          <w:szCs w:val="28"/>
        </w:rPr>
        <w:t>-</w:t>
      </w:r>
      <w:r w:rsidRPr="003B7FE0">
        <w:rPr>
          <w:rFonts w:asciiTheme="majorBidi" w:hAnsiTheme="majorBidi" w:cstheme="majorBidi"/>
          <w:sz w:val="28"/>
          <w:szCs w:val="28"/>
        </w:rPr>
        <w:t xml:space="preserve">  </w:t>
      </w:r>
      <w:r w:rsidR="002855E9">
        <w:rPr>
          <w:rFonts w:asciiTheme="majorBidi" w:hAnsiTheme="majorBidi" w:cstheme="majorBidi"/>
          <w:sz w:val="28"/>
          <w:szCs w:val="28"/>
        </w:rPr>
        <w:t>ASDA</w:t>
      </w:r>
      <w:r w:rsidRPr="003B7FE0">
        <w:rPr>
          <w:rFonts w:asciiTheme="majorBidi" w:hAnsiTheme="majorBidi" w:cstheme="majorBidi"/>
          <w:sz w:val="28"/>
          <w:szCs w:val="28"/>
        </w:rPr>
        <w:t xml:space="preserve"> (2019)</w:t>
      </w:r>
      <w:r>
        <w:rPr>
          <w:rFonts w:asciiTheme="majorBidi" w:hAnsiTheme="majorBidi" w:cstheme="majorBidi"/>
          <w:sz w:val="28"/>
          <w:szCs w:val="28"/>
        </w:rPr>
        <w:t xml:space="preserve"> ‘</w:t>
      </w:r>
      <w:r w:rsidRPr="003B7FE0">
        <w:rPr>
          <w:rFonts w:asciiTheme="majorBidi" w:hAnsiTheme="majorBidi" w:cstheme="majorBidi"/>
          <w:i/>
          <w:iCs/>
          <w:sz w:val="28"/>
          <w:szCs w:val="28"/>
        </w:rPr>
        <w:t>Summary of GSCOP Annual Compliance Report for 2018</w:t>
      </w:r>
      <w:r>
        <w:rPr>
          <w:rFonts w:asciiTheme="majorBidi" w:hAnsiTheme="majorBidi" w:cstheme="majorBidi"/>
          <w:i/>
          <w:iCs/>
          <w:sz w:val="28"/>
          <w:szCs w:val="28"/>
        </w:rPr>
        <w:t>’</w:t>
      </w:r>
      <w:r>
        <w:rPr>
          <w:rFonts w:asciiTheme="majorBidi" w:hAnsiTheme="majorBidi" w:cstheme="majorBidi"/>
          <w:sz w:val="28"/>
          <w:szCs w:val="28"/>
        </w:rPr>
        <w:t xml:space="preserve">, </w:t>
      </w:r>
      <w:r w:rsidRPr="003B7FE0">
        <w:rPr>
          <w:rFonts w:asciiTheme="majorBidi" w:hAnsiTheme="majorBidi" w:cstheme="majorBidi"/>
          <w:sz w:val="28"/>
          <w:szCs w:val="28"/>
        </w:rPr>
        <w:t xml:space="preserve">[online] Available at: </w:t>
      </w:r>
      <w:hyperlink r:id="rId15" w:history="1">
        <w:r w:rsidRPr="003B7FE0">
          <w:rPr>
            <w:i/>
            <w:iCs/>
          </w:rPr>
          <w:t>https://corporate.</w:t>
        </w:r>
        <w:r w:rsidR="002855E9">
          <w:rPr>
            <w:i/>
            <w:iCs/>
          </w:rPr>
          <w:t>Asda</w:t>
        </w:r>
        <w:r w:rsidRPr="003B7FE0">
          <w:rPr>
            <w:i/>
            <w:iCs/>
          </w:rPr>
          <w:t>.com/article/summary-of-gscop-annual-compliance-report-for-2018</w:t>
        </w:r>
      </w:hyperlink>
      <w:r w:rsidRPr="003B7FE0">
        <w:rPr>
          <w:rFonts w:asciiTheme="majorBidi" w:hAnsiTheme="majorBidi" w:cstheme="majorBidi"/>
          <w:i/>
          <w:iCs/>
          <w:sz w:val="28"/>
          <w:szCs w:val="28"/>
        </w:rPr>
        <w:t>. ( Accessed 2 March 202</w:t>
      </w:r>
      <w:r>
        <w:rPr>
          <w:rFonts w:asciiTheme="majorBidi" w:hAnsiTheme="majorBidi" w:cstheme="majorBidi"/>
          <w:sz w:val="28"/>
          <w:szCs w:val="28"/>
        </w:rPr>
        <w:t xml:space="preserve">0) </w:t>
      </w:r>
    </w:p>
    <w:p w14:paraId="4ED04DEB" w14:textId="4C0EE260" w:rsidR="006E0F57" w:rsidRPr="00A4488E" w:rsidRDefault="006E0F57" w:rsidP="00A4488E">
      <w:pPr>
        <w:pStyle w:val="Heading1"/>
        <w:spacing w:before="300"/>
        <w:rPr>
          <w:rFonts w:asciiTheme="majorBidi" w:eastAsiaTheme="minorHAnsi" w:hAnsiTheme="majorBidi"/>
          <w:color w:val="auto"/>
          <w:sz w:val="28"/>
          <w:szCs w:val="28"/>
          <w:lang w:val="en-GB"/>
        </w:rPr>
      </w:pPr>
      <w:r w:rsidRPr="00FD608B">
        <w:rPr>
          <w:rFonts w:asciiTheme="majorBidi" w:eastAsiaTheme="minorHAnsi" w:hAnsiTheme="majorBidi"/>
          <w:color w:val="auto"/>
          <w:sz w:val="28"/>
          <w:szCs w:val="28"/>
          <w:lang w:val="en-GB"/>
        </w:rPr>
        <w:t xml:space="preserve">- </w:t>
      </w:r>
      <w:r w:rsidR="002855E9">
        <w:rPr>
          <w:rFonts w:asciiTheme="majorBidi" w:eastAsiaTheme="minorHAnsi" w:hAnsiTheme="majorBidi"/>
          <w:color w:val="auto"/>
          <w:sz w:val="28"/>
          <w:szCs w:val="28"/>
          <w:lang w:val="en-GB"/>
        </w:rPr>
        <w:t>Asda</w:t>
      </w:r>
      <w:r w:rsidRPr="00FD608B">
        <w:rPr>
          <w:rFonts w:asciiTheme="majorBidi" w:eastAsiaTheme="minorHAnsi" w:hAnsiTheme="majorBidi"/>
          <w:color w:val="auto"/>
          <w:sz w:val="28"/>
          <w:szCs w:val="28"/>
          <w:lang w:val="en-GB"/>
        </w:rPr>
        <w:t xml:space="preserve"> (2020) ‘</w:t>
      </w:r>
      <w:r w:rsidR="00FD608B">
        <w:rPr>
          <w:rFonts w:asciiTheme="majorBidi" w:hAnsiTheme="majorBidi"/>
          <w:sz w:val="28"/>
          <w:szCs w:val="28"/>
        </w:rPr>
        <w:t xml:space="preserve"> </w:t>
      </w:r>
      <w:r w:rsidR="00FD608B" w:rsidRPr="00FD608B">
        <w:rPr>
          <w:rFonts w:asciiTheme="majorBidi" w:eastAsiaTheme="minorHAnsi" w:hAnsiTheme="majorBidi"/>
          <w:i/>
          <w:iCs/>
          <w:color w:val="auto"/>
          <w:sz w:val="28"/>
          <w:szCs w:val="28"/>
          <w:lang w:val="en-GB"/>
        </w:rPr>
        <w:t xml:space="preserve">Welcome to </w:t>
      </w:r>
      <w:r w:rsidR="002855E9">
        <w:rPr>
          <w:rFonts w:asciiTheme="majorBidi" w:eastAsiaTheme="minorHAnsi" w:hAnsiTheme="majorBidi"/>
          <w:i/>
          <w:iCs/>
          <w:color w:val="auto"/>
          <w:sz w:val="28"/>
          <w:szCs w:val="28"/>
          <w:lang w:val="en-GB"/>
        </w:rPr>
        <w:t>Asda</w:t>
      </w:r>
      <w:r w:rsidR="00FD608B" w:rsidRPr="00FD608B">
        <w:rPr>
          <w:rFonts w:asciiTheme="majorBidi" w:eastAsiaTheme="minorHAnsi" w:hAnsiTheme="majorBidi"/>
          <w:i/>
          <w:iCs/>
          <w:color w:val="auto"/>
          <w:sz w:val="28"/>
          <w:szCs w:val="28"/>
          <w:lang w:val="en-GB"/>
        </w:rPr>
        <w:t>’s Privacy Centre</w:t>
      </w:r>
      <w:r w:rsidR="00FD608B">
        <w:rPr>
          <w:rFonts w:asciiTheme="majorBidi" w:eastAsiaTheme="minorHAnsi" w:hAnsiTheme="majorBidi"/>
          <w:i/>
          <w:iCs/>
          <w:color w:val="auto"/>
          <w:sz w:val="28"/>
          <w:szCs w:val="28"/>
          <w:lang w:val="en-GB"/>
        </w:rPr>
        <w:t xml:space="preserve">’ </w:t>
      </w:r>
      <w:r w:rsidRPr="006E0F57">
        <w:rPr>
          <w:rFonts w:asciiTheme="majorBidi" w:hAnsiTheme="majorBidi"/>
          <w:color w:val="auto"/>
          <w:sz w:val="28"/>
          <w:szCs w:val="28"/>
        </w:rPr>
        <w:t xml:space="preserve"> [online] Available at: https://www.</w:t>
      </w:r>
      <w:r w:rsidR="002855E9">
        <w:rPr>
          <w:rFonts w:asciiTheme="majorBidi" w:hAnsiTheme="majorBidi"/>
          <w:color w:val="auto"/>
          <w:sz w:val="28"/>
          <w:szCs w:val="28"/>
        </w:rPr>
        <w:t>Asda</w:t>
      </w:r>
      <w:r w:rsidRPr="006E0F57">
        <w:rPr>
          <w:rFonts w:asciiTheme="majorBidi" w:hAnsiTheme="majorBidi"/>
          <w:color w:val="auto"/>
          <w:sz w:val="28"/>
          <w:szCs w:val="28"/>
        </w:rPr>
        <w:t xml:space="preserve">.com/privacy/your-information </w:t>
      </w:r>
      <w:r w:rsidR="002D11A4">
        <w:rPr>
          <w:rFonts w:asciiTheme="majorBidi" w:hAnsiTheme="majorBidi"/>
          <w:color w:val="auto"/>
          <w:sz w:val="28"/>
          <w:szCs w:val="28"/>
        </w:rPr>
        <w:t>(</w:t>
      </w:r>
      <w:r w:rsidRPr="006E0F57">
        <w:rPr>
          <w:rFonts w:asciiTheme="majorBidi" w:hAnsiTheme="majorBidi"/>
          <w:color w:val="auto"/>
          <w:sz w:val="28"/>
          <w:szCs w:val="28"/>
        </w:rPr>
        <w:t>Accessed 15 Mar. 2020</w:t>
      </w:r>
      <w:r w:rsidR="002D11A4">
        <w:rPr>
          <w:rFonts w:asciiTheme="majorBidi" w:hAnsiTheme="majorBidi"/>
          <w:color w:val="auto"/>
          <w:sz w:val="28"/>
          <w:szCs w:val="28"/>
        </w:rPr>
        <w:t>)</w:t>
      </w:r>
      <w:r w:rsidRPr="006E0F57">
        <w:rPr>
          <w:rFonts w:asciiTheme="majorBidi" w:hAnsiTheme="majorBidi"/>
          <w:color w:val="auto"/>
          <w:sz w:val="28"/>
          <w:szCs w:val="28"/>
        </w:rPr>
        <w:t>.</w:t>
      </w:r>
    </w:p>
    <w:p w14:paraId="1A8D238A" w14:textId="58CFF00D" w:rsidR="002E21CC" w:rsidRDefault="002E21CC" w:rsidP="00455EDC">
      <w:pPr>
        <w:rPr>
          <w:rFonts w:asciiTheme="majorBidi" w:hAnsiTheme="majorBidi" w:cstheme="majorBidi"/>
          <w:sz w:val="28"/>
          <w:szCs w:val="28"/>
        </w:rPr>
      </w:pPr>
      <w:r>
        <w:rPr>
          <w:rFonts w:asciiTheme="majorBidi" w:hAnsiTheme="majorBidi" w:cstheme="majorBidi"/>
          <w:sz w:val="28"/>
          <w:szCs w:val="28"/>
        </w:rPr>
        <w:t xml:space="preserve">- </w:t>
      </w:r>
      <w:r w:rsidR="002855E9">
        <w:rPr>
          <w:rFonts w:asciiTheme="majorBidi" w:hAnsiTheme="majorBidi" w:cstheme="majorBidi"/>
          <w:sz w:val="28"/>
          <w:szCs w:val="28"/>
        </w:rPr>
        <w:t>ASDA</w:t>
      </w:r>
      <w:r>
        <w:rPr>
          <w:rFonts w:asciiTheme="majorBidi" w:hAnsiTheme="majorBidi" w:cstheme="majorBidi"/>
          <w:sz w:val="28"/>
          <w:szCs w:val="28"/>
        </w:rPr>
        <w:t>supplier (2020)’</w:t>
      </w:r>
      <w:r w:rsidRPr="002E21CC">
        <w:rPr>
          <w:rFonts w:asciiTheme="majorBidi" w:hAnsiTheme="majorBidi" w:cstheme="majorBidi"/>
          <w:sz w:val="28"/>
          <w:szCs w:val="28"/>
        </w:rPr>
        <w:t xml:space="preserve"> </w:t>
      </w:r>
      <w:r w:rsidRPr="002E21CC">
        <w:rPr>
          <w:rFonts w:asciiTheme="majorBidi" w:hAnsiTheme="majorBidi" w:cstheme="majorBidi"/>
          <w:i/>
          <w:iCs/>
          <w:sz w:val="28"/>
          <w:szCs w:val="28"/>
        </w:rPr>
        <w:t>Working With You</w:t>
      </w:r>
      <w:r w:rsidRPr="002E21CC">
        <w:rPr>
          <w:rFonts w:asciiTheme="majorBidi" w:hAnsiTheme="majorBidi" w:cstheme="majorBidi"/>
          <w:sz w:val="28"/>
          <w:szCs w:val="28"/>
        </w:rPr>
        <w:t xml:space="preserve"> </w:t>
      </w:r>
      <w:r>
        <w:rPr>
          <w:rFonts w:asciiTheme="majorBidi" w:hAnsiTheme="majorBidi" w:cstheme="majorBidi"/>
          <w:sz w:val="28"/>
          <w:szCs w:val="28"/>
        </w:rPr>
        <w:t>,</w:t>
      </w:r>
      <w:r w:rsidRPr="002E21CC">
        <w:rPr>
          <w:rFonts w:asciiTheme="majorBidi" w:hAnsiTheme="majorBidi" w:cstheme="majorBidi"/>
          <w:sz w:val="28"/>
          <w:szCs w:val="28"/>
        </w:rPr>
        <w:t xml:space="preserve"> [online]</w:t>
      </w:r>
      <w:r>
        <w:rPr>
          <w:rFonts w:asciiTheme="majorBidi" w:hAnsiTheme="majorBidi" w:cstheme="majorBidi"/>
          <w:sz w:val="28"/>
          <w:szCs w:val="28"/>
        </w:rPr>
        <w:t>.</w:t>
      </w:r>
      <w:r w:rsidRPr="002E21CC">
        <w:rPr>
          <w:rFonts w:asciiTheme="majorBidi" w:hAnsiTheme="majorBidi" w:cstheme="majorBidi"/>
          <w:sz w:val="28"/>
          <w:szCs w:val="28"/>
        </w:rPr>
        <w:t xml:space="preserve"> Available at: https://www.</w:t>
      </w:r>
      <w:r w:rsidR="002855E9">
        <w:rPr>
          <w:rFonts w:asciiTheme="majorBidi" w:hAnsiTheme="majorBidi" w:cstheme="majorBidi"/>
          <w:sz w:val="28"/>
          <w:szCs w:val="28"/>
        </w:rPr>
        <w:t>Asda</w:t>
      </w:r>
      <w:r w:rsidRPr="002E21CC">
        <w:rPr>
          <w:rFonts w:asciiTheme="majorBidi" w:hAnsiTheme="majorBidi" w:cstheme="majorBidi"/>
          <w:sz w:val="28"/>
          <w:szCs w:val="28"/>
        </w:rPr>
        <w:t xml:space="preserve">supplier.com/responsibility/working-with-you </w:t>
      </w:r>
      <w:r>
        <w:rPr>
          <w:rFonts w:asciiTheme="majorBidi" w:hAnsiTheme="majorBidi" w:cstheme="majorBidi"/>
          <w:sz w:val="28"/>
          <w:szCs w:val="28"/>
        </w:rPr>
        <w:t>(</w:t>
      </w:r>
      <w:r w:rsidRPr="002E21CC">
        <w:rPr>
          <w:rFonts w:asciiTheme="majorBidi" w:hAnsiTheme="majorBidi" w:cstheme="majorBidi"/>
          <w:sz w:val="28"/>
          <w:szCs w:val="28"/>
        </w:rPr>
        <w:t>Accessed 2 Mar. 2020</w:t>
      </w:r>
      <w:r>
        <w:rPr>
          <w:rFonts w:asciiTheme="majorBidi" w:hAnsiTheme="majorBidi" w:cstheme="majorBidi"/>
          <w:sz w:val="28"/>
          <w:szCs w:val="28"/>
        </w:rPr>
        <w:t>)</w:t>
      </w:r>
      <w:r w:rsidRPr="002E21CC">
        <w:rPr>
          <w:rFonts w:asciiTheme="majorBidi" w:hAnsiTheme="majorBidi" w:cstheme="majorBidi"/>
          <w:sz w:val="28"/>
          <w:szCs w:val="28"/>
        </w:rPr>
        <w:t>.</w:t>
      </w:r>
    </w:p>
    <w:p w14:paraId="64D4B77E" w14:textId="428CFC35" w:rsidR="00CE2A97" w:rsidRPr="00793899" w:rsidRDefault="00FF0120" w:rsidP="00CE2A97">
      <w:pPr>
        <w:rPr>
          <w:rFonts w:asciiTheme="majorBidi" w:hAnsiTheme="majorBidi"/>
          <w:sz w:val="28"/>
          <w:szCs w:val="28"/>
        </w:rPr>
      </w:pPr>
      <w:r w:rsidRPr="00FF0120">
        <w:rPr>
          <w:rFonts w:asciiTheme="majorBidi" w:hAnsiTheme="majorBidi" w:cstheme="majorBidi"/>
          <w:sz w:val="28"/>
          <w:szCs w:val="28"/>
        </w:rPr>
        <w:t>-</w:t>
      </w:r>
      <w:r w:rsidRPr="00FF0120">
        <w:rPr>
          <w:rFonts w:asciiTheme="majorBidi" w:hAnsiTheme="majorBidi"/>
          <w:sz w:val="28"/>
          <w:szCs w:val="28"/>
        </w:rPr>
        <w:t>G</w:t>
      </w:r>
      <w:r>
        <w:rPr>
          <w:rFonts w:asciiTheme="majorBidi" w:hAnsiTheme="majorBidi"/>
          <w:sz w:val="28"/>
          <w:szCs w:val="28"/>
        </w:rPr>
        <w:t>ar</w:t>
      </w:r>
      <w:r w:rsidR="0049268D">
        <w:rPr>
          <w:rFonts w:asciiTheme="majorBidi" w:hAnsiTheme="majorBidi"/>
          <w:sz w:val="28"/>
          <w:szCs w:val="28"/>
        </w:rPr>
        <w:t>r</w:t>
      </w:r>
      <w:r w:rsidR="009A2878">
        <w:rPr>
          <w:rFonts w:asciiTheme="majorBidi" w:hAnsiTheme="majorBidi"/>
          <w:sz w:val="28"/>
          <w:szCs w:val="28"/>
        </w:rPr>
        <w:t>ido</w:t>
      </w:r>
      <w:r w:rsidRPr="00FF0120">
        <w:rPr>
          <w:rFonts w:asciiTheme="majorBidi" w:hAnsiTheme="majorBidi"/>
          <w:sz w:val="28"/>
          <w:szCs w:val="28"/>
        </w:rPr>
        <w:t>-M</w:t>
      </w:r>
      <w:r w:rsidR="009A2878">
        <w:rPr>
          <w:rFonts w:asciiTheme="majorBidi" w:hAnsiTheme="majorBidi"/>
          <w:sz w:val="28"/>
          <w:szCs w:val="28"/>
        </w:rPr>
        <w:t>oreno</w:t>
      </w:r>
      <w:r w:rsidRPr="00FF0120">
        <w:rPr>
          <w:rFonts w:asciiTheme="majorBidi" w:hAnsiTheme="majorBidi"/>
          <w:sz w:val="28"/>
          <w:szCs w:val="28"/>
        </w:rPr>
        <w:t>, A., L</w:t>
      </w:r>
      <w:r w:rsidR="009A2878">
        <w:rPr>
          <w:rFonts w:asciiTheme="majorBidi" w:hAnsiTheme="majorBidi"/>
          <w:sz w:val="28"/>
          <w:szCs w:val="28"/>
        </w:rPr>
        <w:t>ockett</w:t>
      </w:r>
      <w:r w:rsidRPr="00FF0120">
        <w:rPr>
          <w:rFonts w:asciiTheme="majorBidi" w:hAnsiTheme="majorBidi"/>
          <w:sz w:val="28"/>
          <w:szCs w:val="28"/>
        </w:rPr>
        <w:t>, N. and G</w:t>
      </w:r>
      <w:r w:rsidR="00840A17">
        <w:rPr>
          <w:rFonts w:asciiTheme="majorBidi" w:hAnsiTheme="majorBidi"/>
          <w:sz w:val="28"/>
          <w:szCs w:val="28"/>
        </w:rPr>
        <w:t>arcia</w:t>
      </w:r>
      <w:r w:rsidRPr="00FF0120">
        <w:rPr>
          <w:rFonts w:asciiTheme="majorBidi" w:hAnsiTheme="majorBidi"/>
          <w:sz w:val="28"/>
          <w:szCs w:val="28"/>
        </w:rPr>
        <w:t>-M</w:t>
      </w:r>
      <w:r w:rsidR="00CE2A97">
        <w:rPr>
          <w:rFonts w:asciiTheme="majorBidi" w:hAnsiTheme="majorBidi"/>
          <w:sz w:val="28"/>
          <w:szCs w:val="28"/>
        </w:rPr>
        <w:t>orales</w:t>
      </w:r>
      <w:r w:rsidRPr="00FF0120">
        <w:rPr>
          <w:rFonts w:asciiTheme="majorBidi" w:hAnsiTheme="majorBidi"/>
          <w:sz w:val="28"/>
          <w:szCs w:val="28"/>
        </w:rPr>
        <w:t xml:space="preserve">, V., </w:t>
      </w:r>
      <w:r w:rsidR="00CE2A97">
        <w:rPr>
          <w:rFonts w:asciiTheme="majorBidi" w:hAnsiTheme="majorBidi"/>
          <w:sz w:val="28"/>
          <w:szCs w:val="28"/>
        </w:rPr>
        <w:t>(</w:t>
      </w:r>
      <w:r w:rsidRPr="00FF0120">
        <w:rPr>
          <w:rFonts w:asciiTheme="majorBidi" w:hAnsiTheme="majorBidi"/>
          <w:sz w:val="28"/>
          <w:szCs w:val="28"/>
        </w:rPr>
        <w:t>2014</w:t>
      </w:r>
      <w:r w:rsidR="00CE2A97">
        <w:rPr>
          <w:rFonts w:asciiTheme="majorBidi" w:hAnsiTheme="majorBidi"/>
          <w:sz w:val="28"/>
          <w:szCs w:val="28"/>
        </w:rPr>
        <w:t xml:space="preserve">)’ </w:t>
      </w:r>
      <w:r w:rsidRPr="00FF0120">
        <w:rPr>
          <w:rFonts w:asciiTheme="majorBidi" w:hAnsiTheme="majorBidi"/>
          <w:sz w:val="28"/>
          <w:szCs w:val="28"/>
        </w:rPr>
        <w:t xml:space="preserve"> </w:t>
      </w:r>
      <w:r w:rsidRPr="00CE2A97">
        <w:rPr>
          <w:rFonts w:asciiTheme="majorBidi" w:hAnsiTheme="majorBidi"/>
          <w:i/>
          <w:iCs/>
          <w:sz w:val="28"/>
          <w:szCs w:val="28"/>
        </w:rPr>
        <w:t>Paving the way for CRM success: The mediating role of knowledge management and organizational commitment. Information &amp; Management</w:t>
      </w:r>
      <w:r w:rsidR="00CE2A97">
        <w:rPr>
          <w:rFonts w:asciiTheme="majorBidi" w:hAnsiTheme="majorBidi"/>
          <w:i/>
          <w:iCs/>
          <w:sz w:val="28"/>
          <w:szCs w:val="28"/>
        </w:rPr>
        <w:t>’</w:t>
      </w:r>
      <w:r w:rsidRPr="00FF0120">
        <w:rPr>
          <w:rFonts w:asciiTheme="majorBidi" w:hAnsiTheme="majorBidi"/>
          <w:sz w:val="28"/>
          <w:szCs w:val="28"/>
        </w:rPr>
        <w:t>, 51(8), pp. 1031.</w:t>
      </w:r>
      <w:r w:rsidR="00CE2A97">
        <w:rPr>
          <w:rFonts w:asciiTheme="majorBidi" w:hAnsiTheme="majorBidi"/>
          <w:sz w:val="28"/>
          <w:szCs w:val="28"/>
        </w:rPr>
        <w:t xml:space="preserve"> </w:t>
      </w:r>
      <w:r w:rsidR="00CE2A97" w:rsidRPr="00CE2A97">
        <w:rPr>
          <w:rFonts w:asciiTheme="majorBidi" w:hAnsiTheme="majorBidi" w:cstheme="majorBidi"/>
          <w:sz w:val="28"/>
          <w:szCs w:val="28"/>
        </w:rPr>
        <w:t>[online].</w:t>
      </w:r>
      <w:r w:rsidR="00CE2A97">
        <w:rPr>
          <w:rFonts w:asciiTheme="majorBidi" w:hAnsiTheme="majorBidi"/>
          <w:sz w:val="28"/>
          <w:szCs w:val="28"/>
        </w:rPr>
        <w:t xml:space="preserve"> Available at </w:t>
      </w:r>
      <w:r w:rsidR="00793899">
        <w:rPr>
          <w:rFonts w:asciiTheme="majorBidi" w:hAnsiTheme="majorBidi"/>
          <w:sz w:val="28"/>
          <w:szCs w:val="28"/>
        </w:rPr>
        <w:t xml:space="preserve"> </w:t>
      </w:r>
      <w:hyperlink r:id="rId16" w:history="1">
        <w:r w:rsidR="00793899" w:rsidRPr="00793899">
          <w:rPr>
            <w:rFonts w:asciiTheme="majorBidi" w:hAnsiTheme="majorBidi"/>
            <w:sz w:val="28"/>
            <w:szCs w:val="28"/>
          </w:rPr>
          <w:t>https://search-proquest-com.ezproxy.uwtsd.ac.uk/docview/1628247204/D495973392294073PQ/1?accountid=130472</w:t>
        </w:r>
      </w:hyperlink>
      <w:r w:rsidR="00793899" w:rsidRPr="00793899">
        <w:rPr>
          <w:rFonts w:asciiTheme="majorBidi" w:hAnsiTheme="majorBidi"/>
          <w:sz w:val="28"/>
          <w:szCs w:val="28"/>
        </w:rPr>
        <w:t xml:space="preserve"> </w:t>
      </w:r>
      <w:r w:rsidR="00CE2A97" w:rsidRPr="00793899">
        <w:rPr>
          <w:rFonts w:asciiTheme="majorBidi" w:hAnsiTheme="majorBidi"/>
          <w:sz w:val="28"/>
          <w:szCs w:val="28"/>
        </w:rPr>
        <w:t>(Accessed 3 March 2020).</w:t>
      </w:r>
    </w:p>
    <w:p w14:paraId="0B752ACE" w14:textId="4F90473F" w:rsidR="00FF0120" w:rsidRPr="00FF0120" w:rsidRDefault="00FF0120" w:rsidP="00FF0120">
      <w:pPr>
        <w:pStyle w:val="Heading1"/>
        <w:spacing w:before="300"/>
        <w:rPr>
          <w:rFonts w:asciiTheme="majorBidi" w:eastAsiaTheme="minorHAnsi" w:hAnsiTheme="majorBidi"/>
          <w:color w:val="auto"/>
          <w:sz w:val="28"/>
          <w:szCs w:val="28"/>
          <w:lang w:val="en-GB"/>
        </w:rPr>
      </w:pPr>
    </w:p>
    <w:p w14:paraId="15539D51" w14:textId="36AC9706" w:rsidR="002C4ED6" w:rsidRDefault="002C4ED6" w:rsidP="00455EDC">
      <w:pPr>
        <w:rPr>
          <w:rFonts w:asciiTheme="majorBidi" w:hAnsiTheme="majorBidi" w:cstheme="majorBidi"/>
          <w:sz w:val="28"/>
          <w:szCs w:val="28"/>
        </w:rPr>
      </w:pPr>
      <w:r>
        <w:rPr>
          <w:rFonts w:asciiTheme="majorBidi" w:hAnsiTheme="majorBidi" w:cstheme="majorBidi"/>
          <w:sz w:val="28"/>
          <w:szCs w:val="28"/>
        </w:rPr>
        <w:t>-Bairstow,J.</w:t>
      </w:r>
      <w:r w:rsidRPr="002C4ED6">
        <w:rPr>
          <w:rFonts w:asciiTheme="majorBidi" w:hAnsiTheme="majorBidi" w:cstheme="majorBidi"/>
          <w:sz w:val="28"/>
          <w:szCs w:val="28"/>
        </w:rPr>
        <w:t xml:space="preserve"> (2020)</w:t>
      </w:r>
      <w:r w:rsidRPr="002C4ED6">
        <w:rPr>
          <w:rFonts w:asciiTheme="majorBidi" w:hAnsiTheme="majorBidi" w:cstheme="majorBidi"/>
          <w:i/>
          <w:iCs/>
          <w:sz w:val="28"/>
          <w:szCs w:val="28"/>
        </w:rPr>
        <w:t>’ </w:t>
      </w:r>
      <w:r w:rsidR="002855E9">
        <w:rPr>
          <w:rFonts w:asciiTheme="majorBidi" w:hAnsiTheme="majorBidi" w:cstheme="majorBidi"/>
          <w:i/>
          <w:iCs/>
          <w:sz w:val="28"/>
          <w:szCs w:val="28"/>
        </w:rPr>
        <w:t>Asda</w:t>
      </w:r>
      <w:r w:rsidRPr="002C4ED6">
        <w:rPr>
          <w:rFonts w:asciiTheme="majorBidi" w:hAnsiTheme="majorBidi" w:cstheme="majorBidi"/>
          <w:i/>
          <w:iCs/>
          <w:sz w:val="28"/>
          <w:szCs w:val="28"/>
        </w:rPr>
        <w:t xml:space="preserve"> to halve scope 1 &amp; 2 emissions by 2025</w:t>
      </w:r>
      <w:r>
        <w:rPr>
          <w:rFonts w:asciiTheme="majorBidi" w:hAnsiTheme="majorBidi" w:cstheme="majorBidi"/>
          <w:sz w:val="28"/>
          <w:szCs w:val="28"/>
        </w:rPr>
        <w:t>’,</w:t>
      </w:r>
      <w:r w:rsidRPr="002C4ED6">
        <w:rPr>
          <w:rFonts w:asciiTheme="majorBidi" w:hAnsiTheme="majorBidi" w:cstheme="majorBidi"/>
          <w:sz w:val="28"/>
          <w:szCs w:val="28"/>
        </w:rPr>
        <w:t xml:space="preserve"> [online]</w:t>
      </w:r>
      <w:r>
        <w:rPr>
          <w:rFonts w:asciiTheme="majorBidi" w:hAnsiTheme="majorBidi" w:cstheme="majorBidi"/>
          <w:sz w:val="28"/>
          <w:szCs w:val="28"/>
        </w:rPr>
        <w:t xml:space="preserve">. </w:t>
      </w:r>
      <w:r w:rsidRPr="002C4ED6">
        <w:rPr>
          <w:rFonts w:asciiTheme="majorBidi" w:hAnsiTheme="majorBidi" w:cstheme="majorBidi"/>
          <w:sz w:val="28"/>
          <w:szCs w:val="28"/>
        </w:rPr>
        <w:t>Available at: https://www.energylivenews.com/2020/02/04/</w:t>
      </w:r>
      <w:r w:rsidR="002855E9">
        <w:rPr>
          <w:rFonts w:asciiTheme="majorBidi" w:hAnsiTheme="majorBidi" w:cstheme="majorBidi"/>
          <w:sz w:val="28"/>
          <w:szCs w:val="28"/>
        </w:rPr>
        <w:t>Asda</w:t>
      </w:r>
      <w:r w:rsidRPr="002C4ED6">
        <w:rPr>
          <w:rFonts w:asciiTheme="majorBidi" w:hAnsiTheme="majorBidi" w:cstheme="majorBidi"/>
          <w:sz w:val="28"/>
          <w:szCs w:val="28"/>
        </w:rPr>
        <w:t xml:space="preserve">-to-halve-scope-1-2-emissions-by-2025/ </w:t>
      </w:r>
      <w:r>
        <w:rPr>
          <w:rFonts w:asciiTheme="majorBidi" w:hAnsiTheme="majorBidi" w:cstheme="majorBidi"/>
          <w:sz w:val="28"/>
          <w:szCs w:val="28"/>
        </w:rPr>
        <w:t>(</w:t>
      </w:r>
      <w:r w:rsidRPr="002C4ED6">
        <w:rPr>
          <w:rFonts w:asciiTheme="majorBidi" w:hAnsiTheme="majorBidi" w:cstheme="majorBidi"/>
          <w:sz w:val="28"/>
          <w:szCs w:val="28"/>
        </w:rPr>
        <w:t>Accessed 3 Mar. 2020</w:t>
      </w:r>
      <w:r>
        <w:rPr>
          <w:rFonts w:asciiTheme="majorBidi" w:hAnsiTheme="majorBidi" w:cstheme="majorBidi"/>
          <w:sz w:val="28"/>
          <w:szCs w:val="28"/>
        </w:rPr>
        <w:t>)</w:t>
      </w:r>
      <w:r w:rsidRPr="002C4ED6">
        <w:rPr>
          <w:rFonts w:asciiTheme="majorBidi" w:hAnsiTheme="majorBidi" w:cstheme="majorBidi"/>
          <w:sz w:val="28"/>
          <w:szCs w:val="28"/>
        </w:rPr>
        <w:t>.</w:t>
      </w:r>
    </w:p>
    <w:p w14:paraId="177E19DA" w14:textId="194D541F" w:rsidR="00AF575D" w:rsidRDefault="0089324C" w:rsidP="00AF575D">
      <w:pPr>
        <w:rPr>
          <w:rFonts w:asciiTheme="majorBidi" w:hAnsiTheme="majorBidi" w:cstheme="majorBidi"/>
          <w:sz w:val="28"/>
          <w:szCs w:val="28"/>
        </w:rPr>
      </w:pPr>
      <w:r>
        <w:rPr>
          <w:rFonts w:asciiTheme="majorBidi" w:hAnsiTheme="majorBidi" w:cstheme="majorBidi"/>
          <w:sz w:val="28"/>
          <w:szCs w:val="28"/>
        </w:rPr>
        <w:t>-</w:t>
      </w:r>
      <w:r w:rsidRPr="0089324C">
        <w:rPr>
          <w:rFonts w:asciiTheme="majorBidi" w:hAnsiTheme="majorBidi" w:cstheme="majorBidi"/>
          <w:sz w:val="28"/>
          <w:szCs w:val="28"/>
        </w:rPr>
        <w:t>Baldwin, C. (2017)</w:t>
      </w:r>
      <w:r w:rsidR="00C20AF8" w:rsidRPr="00AF575D">
        <w:rPr>
          <w:rFonts w:asciiTheme="majorBidi" w:hAnsiTheme="majorBidi" w:cstheme="majorBidi"/>
          <w:i/>
          <w:iCs/>
          <w:sz w:val="28"/>
          <w:szCs w:val="28"/>
        </w:rPr>
        <w:t>’</w:t>
      </w:r>
      <w:r w:rsidRPr="00AF575D">
        <w:rPr>
          <w:rFonts w:asciiTheme="majorBidi" w:hAnsiTheme="majorBidi" w:cstheme="majorBidi"/>
          <w:i/>
          <w:iCs/>
          <w:sz w:val="28"/>
          <w:szCs w:val="28"/>
        </w:rPr>
        <w:t xml:space="preserve">How </w:t>
      </w:r>
      <w:r w:rsidR="002855E9">
        <w:rPr>
          <w:rFonts w:asciiTheme="majorBidi" w:hAnsiTheme="majorBidi" w:cstheme="majorBidi"/>
          <w:i/>
          <w:iCs/>
          <w:sz w:val="28"/>
          <w:szCs w:val="28"/>
        </w:rPr>
        <w:t>Asda</w:t>
      </w:r>
      <w:r w:rsidRPr="00AF575D">
        <w:rPr>
          <w:rFonts w:asciiTheme="majorBidi" w:hAnsiTheme="majorBidi" w:cstheme="majorBidi"/>
          <w:i/>
          <w:iCs/>
          <w:sz w:val="28"/>
          <w:szCs w:val="28"/>
        </w:rPr>
        <w:t xml:space="preserve"> uses data to put the customer first</w:t>
      </w:r>
      <w:r w:rsidR="00C20AF8" w:rsidRPr="00AF575D">
        <w:rPr>
          <w:rFonts w:asciiTheme="majorBidi" w:hAnsiTheme="majorBidi" w:cstheme="majorBidi"/>
          <w:i/>
          <w:iCs/>
          <w:sz w:val="28"/>
          <w:szCs w:val="28"/>
        </w:rPr>
        <w:t>’</w:t>
      </w:r>
      <w:r w:rsidR="00C20AF8">
        <w:rPr>
          <w:rFonts w:asciiTheme="majorBidi" w:hAnsiTheme="majorBidi" w:cstheme="majorBidi"/>
          <w:sz w:val="28"/>
          <w:szCs w:val="28"/>
        </w:rPr>
        <w:t xml:space="preserve"> ,</w:t>
      </w:r>
      <w:r w:rsidR="00AF575D" w:rsidRPr="00AF575D">
        <w:rPr>
          <w:rFonts w:asciiTheme="majorBidi" w:hAnsiTheme="majorBidi" w:cstheme="majorBidi"/>
          <w:sz w:val="28"/>
          <w:szCs w:val="28"/>
        </w:rPr>
        <w:t xml:space="preserve"> </w:t>
      </w:r>
      <w:r w:rsidR="00AF575D" w:rsidRPr="0089324C">
        <w:rPr>
          <w:rFonts w:asciiTheme="majorBidi" w:hAnsiTheme="majorBidi" w:cstheme="majorBidi"/>
          <w:sz w:val="28"/>
          <w:szCs w:val="28"/>
        </w:rPr>
        <w:t>Essential Retail</w:t>
      </w:r>
      <w:r w:rsidR="00AF575D">
        <w:rPr>
          <w:rFonts w:asciiTheme="majorBidi" w:hAnsiTheme="majorBidi" w:cstheme="majorBidi"/>
          <w:sz w:val="28"/>
          <w:szCs w:val="28"/>
        </w:rPr>
        <w:t>,</w:t>
      </w:r>
      <w:r w:rsidRPr="0089324C">
        <w:rPr>
          <w:rFonts w:asciiTheme="majorBidi" w:hAnsiTheme="majorBidi" w:cstheme="majorBidi"/>
          <w:sz w:val="28"/>
          <w:szCs w:val="28"/>
        </w:rPr>
        <w:t xml:space="preserve"> [online]. Available at: </w:t>
      </w:r>
      <w:hyperlink r:id="rId17" w:history="1">
        <w:r w:rsidR="00AF575D" w:rsidRPr="00AF575D">
          <w:rPr>
            <w:rFonts w:asciiTheme="majorBidi" w:hAnsiTheme="majorBidi" w:cstheme="majorBidi"/>
            <w:sz w:val="28"/>
            <w:szCs w:val="28"/>
          </w:rPr>
          <w:t>https://www.essentialretail.com/analysis/5a045dc274748-how-</w:t>
        </w:r>
        <w:r w:rsidR="002855E9">
          <w:rPr>
            <w:rFonts w:asciiTheme="majorBidi" w:hAnsiTheme="majorBidi" w:cstheme="majorBidi"/>
            <w:sz w:val="28"/>
            <w:szCs w:val="28"/>
          </w:rPr>
          <w:t>Asda</w:t>
        </w:r>
        <w:r w:rsidR="00AF575D" w:rsidRPr="00AF575D">
          <w:rPr>
            <w:rFonts w:asciiTheme="majorBidi" w:hAnsiTheme="majorBidi" w:cstheme="majorBidi"/>
            <w:sz w:val="28"/>
            <w:szCs w:val="28"/>
          </w:rPr>
          <w:t>-uses-data-to-put-the-customer-first/</w:t>
        </w:r>
      </w:hyperlink>
      <w:r w:rsidRPr="0089324C">
        <w:rPr>
          <w:rFonts w:asciiTheme="majorBidi" w:hAnsiTheme="majorBidi" w:cstheme="majorBidi"/>
          <w:sz w:val="28"/>
          <w:szCs w:val="28"/>
        </w:rPr>
        <w:t>.</w:t>
      </w:r>
      <w:r w:rsidR="00AF575D">
        <w:rPr>
          <w:rFonts w:asciiTheme="majorBidi" w:hAnsiTheme="majorBidi" w:cstheme="majorBidi"/>
          <w:sz w:val="28"/>
          <w:szCs w:val="28"/>
        </w:rPr>
        <w:t xml:space="preserve"> (</w:t>
      </w:r>
      <w:r w:rsidR="00AF575D" w:rsidRPr="00FD032D">
        <w:rPr>
          <w:rFonts w:asciiTheme="majorBidi" w:hAnsiTheme="majorBidi" w:cstheme="majorBidi"/>
          <w:sz w:val="28"/>
          <w:szCs w:val="28"/>
        </w:rPr>
        <w:t>Accessed 1 Mar. 2020</w:t>
      </w:r>
      <w:r w:rsidR="00AF575D">
        <w:rPr>
          <w:rFonts w:asciiTheme="majorBidi" w:hAnsiTheme="majorBidi" w:cstheme="majorBidi"/>
          <w:sz w:val="28"/>
          <w:szCs w:val="28"/>
        </w:rPr>
        <w:t>)</w:t>
      </w:r>
      <w:r w:rsidR="00AF575D" w:rsidRPr="00FD032D">
        <w:rPr>
          <w:rFonts w:asciiTheme="majorBidi" w:hAnsiTheme="majorBidi" w:cstheme="majorBidi"/>
          <w:sz w:val="28"/>
          <w:szCs w:val="28"/>
        </w:rPr>
        <w:t>.</w:t>
      </w:r>
      <w:r w:rsidR="00AF575D">
        <w:rPr>
          <w:rFonts w:asciiTheme="majorBidi" w:hAnsiTheme="majorBidi" w:cstheme="majorBidi"/>
          <w:sz w:val="28"/>
          <w:szCs w:val="28"/>
        </w:rPr>
        <w:t xml:space="preserve"> </w:t>
      </w:r>
    </w:p>
    <w:p w14:paraId="4E8571DC" w14:textId="5BB27C49" w:rsidR="0089324C" w:rsidRDefault="00AF575D" w:rsidP="00455EDC">
      <w:pPr>
        <w:rPr>
          <w:rFonts w:asciiTheme="majorBidi" w:hAnsiTheme="majorBidi" w:cstheme="majorBidi"/>
          <w:sz w:val="28"/>
          <w:szCs w:val="28"/>
        </w:rPr>
      </w:pPr>
      <w:r>
        <w:rPr>
          <w:rFonts w:asciiTheme="majorBidi" w:hAnsiTheme="majorBidi" w:cstheme="majorBidi"/>
          <w:sz w:val="28"/>
          <w:szCs w:val="28"/>
        </w:rPr>
        <w:t xml:space="preserve"> </w:t>
      </w:r>
    </w:p>
    <w:p w14:paraId="3E642CC0" w14:textId="5585F697" w:rsidR="00117B25" w:rsidRDefault="00FD032D" w:rsidP="00455EDC">
      <w:pPr>
        <w:rPr>
          <w:rFonts w:asciiTheme="majorBidi" w:hAnsiTheme="majorBidi" w:cstheme="majorBidi"/>
          <w:sz w:val="28"/>
          <w:szCs w:val="28"/>
        </w:rPr>
      </w:pPr>
      <w:r w:rsidRPr="00FD032D">
        <w:rPr>
          <w:rFonts w:asciiTheme="majorBidi" w:hAnsiTheme="majorBidi" w:cstheme="majorBidi"/>
          <w:sz w:val="28"/>
          <w:szCs w:val="28"/>
        </w:rPr>
        <w:lastRenderedPageBreak/>
        <w:t>- Bearne , S.</w:t>
      </w:r>
      <w:r>
        <w:rPr>
          <w:rFonts w:asciiTheme="majorBidi" w:hAnsiTheme="majorBidi" w:cstheme="majorBidi"/>
          <w:sz w:val="28"/>
          <w:szCs w:val="28"/>
        </w:rPr>
        <w:t>(2018)’</w:t>
      </w:r>
      <w:r w:rsidRPr="00FD032D">
        <w:rPr>
          <w:rFonts w:asciiTheme="majorBidi" w:hAnsiTheme="majorBidi" w:cstheme="majorBidi"/>
          <w:sz w:val="28"/>
          <w:szCs w:val="28"/>
        </w:rPr>
        <w:t xml:space="preserve"> </w:t>
      </w:r>
      <w:r w:rsidRPr="002E21CC">
        <w:rPr>
          <w:rFonts w:asciiTheme="majorBidi" w:hAnsiTheme="majorBidi" w:cstheme="majorBidi"/>
          <w:sz w:val="28"/>
          <w:szCs w:val="28"/>
        </w:rPr>
        <w:t>Consumer 2019: How to serve the ethical shopper</w:t>
      </w:r>
      <w:r>
        <w:rPr>
          <w:rFonts w:asciiTheme="majorBidi" w:hAnsiTheme="majorBidi" w:cstheme="majorBidi"/>
          <w:sz w:val="28"/>
          <w:szCs w:val="28"/>
        </w:rPr>
        <w:t xml:space="preserve">, </w:t>
      </w:r>
      <w:r w:rsidRPr="00FD032D">
        <w:rPr>
          <w:rFonts w:asciiTheme="majorBidi" w:hAnsiTheme="majorBidi" w:cstheme="majorBidi"/>
          <w:sz w:val="28"/>
          <w:szCs w:val="28"/>
        </w:rPr>
        <w:t xml:space="preserve"> [online] Retail Week. Available at: https://www.retail-week.com/customer/consumer-2019-how-to-serve-the-ethical-shopper/7030520.article </w:t>
      </w:r>
      <w:r>
        <w:rPr>
          <w:rFonts w:asciiTheme="majorBidi" w:hAnsiTheme="majorBidi" w:cstheme="majorBidi"/>
          <w:sz w:val="28"/>
          <w:szCs w:val="28"/>
        </w:rPr>
        <w:t>(</w:t>
      </w:r>
      <w:r w:rsidRPr="00FD032D">
        <w:rPr>
          <w:rFonts w:asciiTheme="majorBidi" w:hAnsiTheme="majorBidi" w:cstheme="majorBidi"/>
          <w:sz w:val="28"/>
          <w:szCs w:val="28"/>
        </w:rPr>
        <w:t>Accessed 1 Mar. 2020</w:t>
      </w:r>
      <w:r>
        <w:rPr>
          <w:rFonts w:asciiTheme="majorBidi" w:hAnsiTheme="majorBidi" w:cstheme="majorBidi"/>
          <w:sz w:val="28"/>
          <w:szCs w:val="28"/>
        </w:rPr>
        <w:t>)</w:t>
      </w:r>
      <w:r w:rsidRPr="00FD032D">
        <w:rPr>
          <w:rFonts w:asciiTheme="majorBidi" w:hAnsiTheme="majorBidi" w:cstheme="majorBidi"/>
          <w:sz w:val="28"/>
          <w:szCs w:val="28"/>
        </w:rPr>
        <w:t>.</w:t>
      </w:r>
      <w:r w:rsidR="0009521D">
        <w:rPr>
          <w:rFonts w:asciiTheme="majorBidi" w:hAnsiTheme="majorBidi" w:cstheme="majorBidi"/>
          <w:sz w:val="28"/>
          <w:szCs w:val="28"/>
        </w:rPr>
        <w:t xml:space="preserve"> </w:t>
      </w:r>
    </w:p>
    <w:p w14:paraId="0F51D94C" w14:textId="1FCC35C6" w:rsidR="00E4777A" w:rsidRDefault="00E4777A" w:rsidP="00455EDC">
      <w:pPr>
        <w:rPr>
          <w:rFonts w:asciiTheme="majorBidi" w:hAnsiTheme="majorBidi" w:cstheme="majorBidi"/>
          <w:sz w:val="28"/>
          <w:szCs w:val="28"/>
        </w:rPr>
      </w:pPr>
      <w:r w:rsidRPr="00E4777A">
        <w:rPr>
          <w:rFonts w:asciiTheme="majorBidi" w:hAnsiTheme="majorBidi" w:cstheme="majorBidi"/>
          <w:sz w:val="28"/>
          <w:szCs w:val="28"/>
        </w:rPr>
        <w:t>-Broomfield, M. (2016)</w:t>
      </w:r>
      <w:r>
        <w:rPr>
          <w:rFonts w:asciiTheme="majorBidi" w:hAnsiTheme="majorBidi" w:cstheme="majorBidi"/>
          <w:sz w:val="28"/>
          <w:szCs w:val="28"/>
        </w:rPr>
        <w:t>’</w:t>
      </w:r>
      <w:r w:rsidRPr="00E4777A">
        <w:rPr>
          <w:rFonts w:asciiTheme="majorBidi" w:hAnsiTheme="majorBidi" w:cstheme="majorBidi"/>
          <w:sz w:val="28"/>
          <w:szCs w:val="28"/>
        </w:rPr>
        <w:t xml:space="preserve"> </w:t>
      </w:r>
      <w:r w:rsidRPr="00E4777A">
        <w:rPr>
          <w:rFonts w:asciiTheme="majorBidi" w:hAnsiTheme="majorBidi" w:cstheme="majorBidi"/>
          <w:i/>
          <w:iCs/>
          <w:sz w:val="28"/>
          <w:szCs w:val="28"/>
        </w:rPr>
        <w:t>“Least ethical” British supermarkets named following French ban on stores throwing food away</w:t>
      </w:r>
      <w:r>
        <w:rPr>
          <w:rFonts w:asciiTheme="majorBidi" w:hAnsiTheme="majorBidi" w:cstheme="majorBidi"/>
          <w:sz w:val="28"/>
          <w:szCs w:val="28"/>
        </w:rPr>
        <w:t>’,</w:t>
      </w:r>
      <w:r w:rsidRPr="00E4777A">
        <w:rPr>
          <w:rFonts w:asciiTheme="majorBidi" w:hAnsiTheme="majorBidi" w:cstheme="majorBidi"/>
          <w:sz w:val="28"/>
          <w:szCs w:val="28"/>
        </w:rPr>
        <w:t> The Independent.</w:t>
      </w:r>
      <w:r>
        <w:rPr>
          <w:rFonts w:asciiTheme="majorBidi" w:hAnsiTheme="majorBidi" w:cstheme="majorBidi"/>
          <w:sz w:val="28"/>
          <w:szCs w:val="28"/>
        </w:rPr>
        <w:t>,</w:t>
      </w:r>
      <w:r w:rsidRPr="00E4777A">
        <w:rPr>
          <w:rFonts w:asciiTheme="majorBidi" w:hAnsiTheme="majorBidi" w:cstheme="majorBidi"/>
          <w:sz w:val="28"/>
          <w:szCs w:val="28"/>
        </w:rPr>
        <w:t xml:space="preserve">[online]. Available at: </w:t>
      </w:r>
      <w:hyperlink r:id="rId18" w:history="1">
        <w:r w:rsidRPr="00E4777A">
          <w:rPr>
            <w:rFonts w:asciiTheme="majorBidi" w:hAnsiTheme="majorBidi" w:cstheme="majorBidi"/>
            <w:sz w:val="28"/>
            <w:szCs w:val="28"/>
          </w:rPr>
          <w:t>https://www.independent.co.uk/environment/least-ethical-british-supermarkets-named-following-french-ban-on-stores-throwing-food-away-a6858936.html</w:t>
        </w:r>
      </w:hyperlink>
      <w:r w:rsidRPr="00E4777A">
        <w:rPr>
          <w:rFonts w:asciiTheme="majorBidi" w:hAnsiTheme="majorBidi" w:cstheme="majorBidi"/>
          <w:sz w:val="28"/>
          <w:szCs w:val="28"/>
        </w:rPr>
        <w:t>.</w:t>
      </w:r>
      <w:r>
        <w:rPr>
          <w:rFonts w:asciiTheme="majorBidi" w:hAnsiTheme="majorBidi" w:cstheme="majorBidi"/>
          <w:sz w:val="28"/>
          <w:szCs w:val="28"/>
        </w:rPr>
        <w:t xml:space="preserve"> (Accessed 09 March 2020)</w:t>
      </w:r>
    </w:p>
    <w:p w14:paraId="5DDEE35A" w14:textId="08DC6059" w:rsidR="002F3941" w:rsidRDefault="002F3941" w:rsidP="00455EDC">
      <w:pPr>
        <w:rPr>
          <w:rFonts w:asciiTheme="majorBidi" w:hAnsiTheme="majorBidi" w:cstheme="majorBidi"/>
          <w:sz w:val="28"/>
          <w:szCs w:val="28"/>
        </w:rPr>
      </w:pPr>
      <w:r>
        <w:rPr>
          <w:rFonts w:asciiTheme="majorBidi" w:hAnsiTheme="majorBidi" w:cstheme="majorBidi"/>
          <w:sz w:val="28"/>
          <w:szCs w:val="28"/>
        </w:rPr>
        <w:t xml:space="preserve">- </w:t>
      </w:r>
      <w:r w:rsidR="00946F2C">
        <w:rPr>
          <w:rFonts w:asciiTheme="majorBidi" w:hAnsiTheme="majorBidi" w:cstheme="majorBidi"/>
          <w:sz w:val="28"/>
          <w:szCs w:val="28"/>
        </w:rPr>
        <w:t>Btic.org.UK (2020 ) ‘</w:t>
      </w:r>
      <w:r w:rsidRPr="00946F2C">
        <w:rPr>
          <w:rFonts w:asciiTheme="majorBidi" w:hAnsiTheme="majorBidi" w:cstheme="majorBidi"/>
          <w:i/>
          <w:iCs/>
          <w:sz w:val="28"/>
          <w:szCs w:val="28"/>
        </w:rPr>
        <w:t>Social Enterprises On The arc Programme</w:t>
      </w:r>
      <w:r w:rsidR="00946F2C">
        <w:rPr>
          <w:rFonts w:asciiTheme="majorBidi" w:hAnsiTheme="majorBidi" w:cstheme="majorBidi"/>
          <w:i/>
          <w:iCs/>
          <w:sz w:val="28"/>
          <w:szCs w:val="28"/>
        </w:rPr>
        <w:t>’ ,</w:t>
      </w:r>
      <w:r w:rsidRPr="002F3941">
        <w:rPr>
          <w:rFonts w:asciiTheme="majorBidi" w:hAnsiTheme="majorBidi" w:cstheme="majorBidi"/>
          <w:sz w:val="28"/>
          <w:szCs w:val="28"/>
        </w:rPr>
        <w:t xml:space="preserve"> [online] Available at: https://www.bitc.org.uk/fact-sheet/social-enterprises-on-the-arc-programme/ </w:t>
      </w:r>
      <w:r>
        <w:rPr>
          <w:rFonts w:asciiTheme="majorBidi" w:hAnsiTheme="majorBidi" w:cstheme="majorBidi"/>
          <w:sz w:val="28"/>
          <w:szCs w:val="28"/>
        </w:rPr>
        <w:t>(</w:t>
      </w:r>
      <w:r w:rsidRPr="002F3941">
        <w:rPr>
          <w:rFonts w:asciiTheme="majorBidi" w:hAnsiTheme="majorBidi" w:cstheme="majorBidi"/>
          <w:sz w:val="28"/>
          <w:szCs w:val="28"/>
        </w:rPr>
        <w:t>Accessed 8 Mar. 2020</w:t>
      </w:r>
      <w:r>
        <w:rPr>
          <w:rFonts w:asciiTheme="majorBidi" w:hAnsiTheme="majorBidi" w:cstheme="majorBidi"/>
          <w:sz w:val="28"/>
          <w:szCs w:val="28"/>
        </w:rPr>
        <w:t>)</w:t>
      </w:r>
      <w:r w:rsidRPr="002F3941">
        <w:rPr>
          <w:rFonts w:asciiTheme="majorBidi" w:hAnsiTheme="majorBidi" w:cstheme="majorBidi"/>
          <w:sz w:val="28"/>
          <w:szCs w:val="28"/>
        </w:rPr>
        <w:t>.</w:t>
      </w:r>
    </w:p>
    <w:p w14:paraId="31FBF586" w14:textId="2D551A3E" w:rsidR="002E5C56" w:rsidRDefault="002E5C56" w:rsidP="00455EDC">
      <w:pPr>
        <w:rPr>
          <w:rFonts w:asciiTheme="majorBidi" w:hAnsiTheme="majorBidi" w:cstheme="majorBidi"/>
          <w:sz w:val="28"/>
          <w:szCs w:val="28"/>
        </w:rPr>
      </w:pPr>
      <w:r>
        <w:rPr>
          <w:rFonts w:asciiTheme="majorBidi" w:hAnsiTheme="majorBidi" w:cstheme="majorBidi"/>
          <w:sz w:val="28"/>
          <w:szCs w:val="28"/>
        </w:rPr>
        <w:t>-</w:t>
      </w:r>
      <w:r w:rsidRPr="002E5C56">
        <w:rPr>
          <w:rFonts w:asciiTheme="majorBidi" w:hAnsiTheme="majorBidi" w:cstheme="majorBidi"/>
          <w:sz w:val="28"/>
          <w:szCs w:val="28"/>
        </w:rPr>
        <w:t xml:space="preserve"> Butler, S. (2017)</w:t>
      </w:r>
      <w:r>
        <w:rPr>
          <w:rFonts w:asciiTheme="majorBidi" w:hAnsiTheme="majorBidi" w:cstheme="majorBidi"/>
          <w:sz w:val="28"/>
          <w:szCs w:val="28"/>
        </w:rPr>
        <w:t>’</w:t>
      </w:r>
      <w:r w:rsidRPr="002E5C56">
        <w:rPr>
          <w:rFonts w:asciiTheme="majorBidi" w:hAnsiTheme="majorBidi" w:cstheme="majorBidi"/>
          <w:sz w:val="28"/>
          <w:szCs w:val="28"/>
        </w:rPr>
        <w:t xml:space="preserve"> </w:t>
      </w:r>
      <w:r w:rsidR="002855E9">
        <w:rPr>
          <w:rFonts w:asciiTheme="majorBidi" w:hAnsiTheme="majorBidi" w:cstheme="majorBidi"/>
          <w:i/>
          <w:iCs/>
          <w:sz w:val="28"/>
          <w:szCs w:val="28"/>
        </w:rPr>
        <w:t>Asda</w:t>
      </w:r>
      <w:r w:rsidRPr="002E5C56">
        <w:rPr>
          <w:rFonts w:asciiTheme="majorBidi" w:hAnsiTheme="majorBidi" w:cstheme="majorBidi"/>
          <w:i/>
          <w:iCs/>
          <w:sz w:val="28"/>
          <w:szCs w:val="28"/>
        </w:rPr>
        <w:t xml:space="preserve"> forced to repay suppliers after breaching fair dealing code</w:t>
      </w:r>
      <w:r>
        <w:rPr>
          <w:rFonts w:asciiTheme="majorBidi" w:hAnsiTheme="majorBidi" w:cstheme="majorBidi"/>
          <w:sz w:val="28"/>
          <w:szCs w:val="28"/>
        </w:rPr>
        <w:t>’,</w:t>
      </w:r>
      <w:r w:rsidRPr="002E5C56">
        <w:rPr>
          <w:rFonts w:asciiTheme="majorBidi" w:hAnsiTheme="majorBidi" w:cstheme="majorBidi"/>
          <w:sz w:val="28"/>
          <w:szCs w:val="28"/>
        </w:rPr>
        <w:t>The Guardia</w:t>
      </w:r>
      <w:r>
        <w:rPr>
          <w:rFonts w:asciiTheme="majorBidi" w:hAnsiTheme="majorBidi" w:cstheme="majorBidi"/>
          <w:sz w:val="28"/>
          <w:szCs w:val="28"/>
        </w:rPr>
        <w:t>n,</w:t>
      </w:r>
      <w:r w:rsidRPr="002E5C56">
        <w:rPr>
          <w:rFonts w:asciiTheme="majorBidi" w:hAnsiTheme="majorBidi" w:cstheme="majorBidi"/>
          <w:sz w:val="28"/>
          <w:szCs w:val="28"/>
        </w:rPr>
        <w:t xml:space="preserve"> [online]</w:t>
      </w:r>
      <w:r>
        <w:rPr>
          <w:rFonts w:asciiTheme="majorBidi" w:hAnsiTheme="majorBidi" w:cstheme="majorBidi"/>
          <w:sz w:val="28"/>
          <w:szCs w:val="28"/>
        </w:rPr>
        <w:t>.</w:t>
      </w:r>
      <w:r w:rsidRPr="002E5C56">
        <w:rPr>
          <w:rFonts w:asciiTheme="majorBidi" w:hAnsiTheme="majorBidi" w:cstheme="majorBidi"/>
          <w:sz w:val="28"/>
          <w:szCs w:val="28"/>
        </w:rPr>
        <w:t xml:space="preserve"> Available at: https://www.theguardian.com/business/2017/sep/05/</w:t>
      </w:r>
      <w:r w:rsidR="002855E9">
        <w:rPr>
          <w:rFonts w:asciiTheme="majorBidi" w:hAnsiTheme="majorBidi" w:cstheme="majorBidi"/>
          <w:sz w:val="28"/>
          <w:szCs w:val="28"/>
        </w:rPr>
        <w:t>Asda</w:t>
      </w:r>
      <w:r w:rsidRPr="002E5C56">
        <w:rPr>
          <w:rFonts w:asciiTheme="majorBidi" w:hAnsiTheme="majorBidi" w:cstheme="majorBidi"/>
          <w:sz w:val="28"/>
          <w:szCs w:val="28"/>
        </w:rPr>
        <w:t xml:space="preserve">-forced-to-reimburse-suppliers-after-breaching-fair-dealing-code </w:t>
      </w:r>
      <w:r w:rsidR="00DD538A">
        <w:rPr>
          <w:rFonts w:asciiTheme="majorBidi" w:hAnsiTheme="majorBidi" w:cstheme="majorBidi"/>
          <w:sz w:val="28"/>
          <w:szCs w:val="28"/>
        </w:rPr>
        <w:t>(</w:t>
      </w:r>
      <w:r w:rsidRPr="002E5C56">
        <w:rPr>
          <w:rFonts w:asciiTheme="majorBidi" w:hAnsiTheme="majorBidi" w:cstheme="majorBidi"/>
          <w:sz w:val="28"/>
          <w:szCs w:val="28"/>
        </w:rPr>
        <w:t>Accessed 3 Mar. 2020</w:t>
      </w:r>
      <w:r w:rsidR="00DD538A">
        <w:rPr>
          <w:rFonts w:asciiTheme="majorBidi" w:hAnsiTheme="majorBidi" w:cstheme="majorBidi"/>
          <w:sz w:val="28"/>
          <w:szCs w:val="28"/>
        </w:rPr>
        <w:t>)</w:t>
      </w:r>
      <w:r w:rsidRPr="002E5C56">
        <w:rPr>
          <w:rFonts w:asciiTheme="majorBidi" w:hAnsiTheme="majorBidi" w:cstheme="majorBidi"/>
          <w:sz w:val="28"/>
          <w:szCs w:val="28"/>
        </w:rPr>
        <w:t>.</w:t>
      </w:r>
    </w:p>
    <w:p w14:paraId="2617CBBC" w14:textId="2A58845B" w:rsidR="00D2372B" w:rsidRDefault="00D2372B" w:rsidP="00455EDC">
      <w:pPr>
        <w:rPr>
          <w:rFonts w:asciiTheme="majorBidi" w:hAnsiTheme="majorBidi" w:cstheme="majorBidi"/>
          <w:sz w:val="28"/>
          <w:szCs w:val="28"/>
        </w:rPr>
      </w:pPr>
      <w:r>
        <w:rPr>
          <w:rFonts w:asciiTheme="majorBidi" w:hAnsiTheme="majorBidi" w:cstheme="majorBidi"/>
          <w:sz w:val="28"/>
          <w:szCs w:val="28"/>
        </w:rPr>
        <w:t>-</w:t>
      </w:r>
      <w:r w:rsidRPr="00D2372B">
        <w:rPr>
          <w:rFonts w:asciiTheme="majorBidi" w:hAnsiTheme="majorBidi" w:cstheme="majorBidi"/>
          <w:sz w:val="28"/>
          <w:szCs w:val="28"/>
        </w:rPr>
        <w:t xml:space="preserve"> B</w:t>
      </w:r>
      <w:r>
        <w:rPr>
          <w:rFonts w:asciiTheme="majorBidi" w:hAnsiTheme="majorBidi" w:cstheme="majorBidi"/>
          <w:sz w:val="28"/>
          <w:szCs w:val="28"/>
        </w:rPr>
        <w:t>urnes</w:t>
      </w:r>
      <w:r w:rsidRPr="00D2372B">
        <w:rPr>
          <w:rFonts w:asciiTheme="majorBidi" w:hAnsiTheme="majorBidi" w:cstheme="majorBidi"/>
          <w:sz w:val="28"/>
          <w:szCs w:val="28"/>
        </w:rPr>
        <w:t xml:space="preserve">, B. and BY, R.T., </w:t>
      </w:r>
      <w:r>
        <w:rPr>
          <w:rFonts w:asciiTheme="majorBidi" w:hAnsiTheme="majorBidi" w:cstheme="majorBidi"/>
          <w:sz w:val="28"/>
          <w:szCs w:val="28"/>
        </w:rPr>
        <w:t>(</w:t>
      </w:r>
      <w:r w:rsidRPr="00D2372B">
        <w:rPr>
          <w:rFonts w:asciiTheme="majorBidi" w:hAnsiTheme="majorBidi" w:cstheme="majorBidi"/>
          <w:sz w:val="28"/>
          <w:szCs w:val="28"/>
        </w:rPr>
        <w:t>2012</w:t>
      </w:r>
      <w:r>
        <w:rPr>
          <w:rFonts w:asciiTheme="majorBidi" w:hAnsiTheme="majorBidi" w:cstheme="majorBidi"/>
          <w:sz w:val="28"/>
          <w:szCs w:val="28"/>
        </w:rPr>
        <w:t>)</w:t>
      </w:r>
      <w:r w:rsidRPr="00D2372B">
        <w:rPr>
          <w:rFonts w:asciiTheme="majorBidi" w:hAnsiTheme="majorBidi" w:cstheme="majorBidi"/>
          <w:i/>
          <w:iCs/>
          <w:sz w:val="28"/>
          <w:szCs w:val="28"/>
        </w:rPr>
        <w:t>’ Leadership and Change: The Case for Greater Ethical Clarity</w:t>
      </w:r>
      <w:r>
        <w:rPr>
          <w:rFonts w:asciiTheme="majorBidi" w:hAnsiTheme="majorBidi" w:cstheme="majorBidi"/>
          <w:i/>
          <w:iCs/>
          <w:sz w:val="28"/>
          <w:szCs w:val="28"/>
        </w:rPr>
        <w:t>’ ,</w:t>
      </w:r>
      <w:r w:rsidRPr="00D2372B">
        <w:rPr>
          <w:rFonts w:asciiTheme="majorBidi" w:hAnsiTheme="majorBidi" w:cstheme="majorBidi"/>
          <w:sz w:val="28"/>
          <w:szCs w:val="28"/>
        </w:rPr>
        <w:t> Journal of Business Ethics, 108(2), pp. 239-252</w:t>
      </w:r>
      <w:r>
        <w:rPr>
          <w:rFonts w:asciiTheme="majorBidi" w:hAnsiTheme="majorBidi" w:cstheme="majorBidi"/>
          <w:sz w:val="28"/>
          <w:szCs w:val="28"/>
        </w:rPr>
        <w:t xml:space="preserve"> [online]</w:t>
      </w:r>
      <w:r w:rsidRPr="00D2372B">
        <w:rPr>
          <w:rFonts w:asciiTheme="majorBidi" w:hAnsiTheme="majorBidi" w:cstheme="majorBidi"/>
          <w:sz w:val="28"/>
          <w:szCs w:val="28"/>
        </w:rPr>
        <w:t>.</w:t>
      </w:r>
      <w:r>
        <w:rPr>
          <w:rFonts w:asciiTheme="majorBidi" w:hAnsiTheme="majorBidi" w:cstheme="majorBidi"/>
          <w:sz w:val="28"/>
          <w:szCs w:val="28"/>
        </w:rPr>
        <w:t xml:space="preserve">Available  </w:t>
      </w:r>
      <w:hyperlink r:id="rId19" w:history="1">
        <w:r w:rsidRPr="00D2372B">
          <w:rPr>
            <w:rFonts w:asciiTheme="majorBidi" w:hAnsiTheme="majorBidi" w:cstheme="majorBidi"/>
            <w:sz w:val="28"/>
            <w:szCs w:val="28"/>
          </w:rPr>
          <w:t>https://search-proquest-com.ezproxy.uwtsd.ac.uk/docview/1322743878?accountid=130472&amp;rfr_id=info%3Axri%2Fsid%3Aprimo</w:t>
        </w:r>
      </w:hyperlink>
      <w:r>
        <w:rPr>
          <w:rFonts w:asciiTheme="majorBidi" w:hAnsiTheme="majorBidi" w:cstheme="majorBidi"/>
          <w:sz w:val="28"/>
          <w:szCs w:val="28"/>
        </w:rPr>
        <w:t xml:space="preserve"> (</w:t>
      </w:r>
      <w:r w:rsidRPr="00D8663B">
        <w:rPr>
          <w:rFonts w:asciiTheme="majorBidi" w:hAnsiTheme="majorBidi" w:cstheme="majorBidi"/>
          <w:sz w:val="28"/>
          <w:szCs w:val="28"/>
        </w:rPr>
        <w:t>Accessed 2 Mar. 2020</w:t>
      </w:r>
      <w:r>
        <w:rPr>
          <w:rFonts w:asciiTheme="majorBidi" w:hAnsiTheme="majorBidi" w:cstheme="majorBidi"/>
          <w:sz w:val="28"/>
          <w:szCs w:val="28"/>
        </w:rPr>
        <w:t>)</w:t>
      </w:r>
      <w:r w:rsidRPr="00D8663B">
        <w:rPr>
          <w:rFonts w:asciiTheme="majorBidi" w:hAnsiTheme="majorBidi" w:cstheme="majorBidi"/>
          <w:sz w:val="28"/>
          <w:szCs w:val="28"/>
        </w:rPr>
        <w:t>.</w:t>
      </w:r>
    </w:p>
    <w:p w14:paraId="2E4B7761" w14:textId="6258AA12" w:rsidR="00DB2B97" w:rsidRDefault="00DB2B97" w:rsidP="00455EDC">
      <w:pPr>
        <w:rPr>
          <w:rFonts w:asciiTheme="majorBidi" w:hAnsiTheme="majorBidi" w:cstheme="majorBidi"/>
          <w:sz w:val="28"/>
          <w:szCs w:val="28"/>
        </w:rPr>
      </w:pPr>
      <w:r>
        <w:rPr>
          <w:rFonts w:asciiTheme="majorBidi" w:hAnsiTheme="majorBidi" w:cstheme="majorBidi"/>
          <w:sz w:val="28"/>
          <w:szCs w:val="28"/>
        </w:rPr>
        <w:t>-C</w:t>
      </w:r>
      <w:r w:rsidRPr="00DB2B97">
        <w:rPr>
          <w:rFonts w:asciiTheme="majorBidi" w:hAnsiTheme="majorBidi" w:cstheme="majorBidi"/>
          <w:sz w:val="28"/>
          <w:szCs w:val="28"/>
        </w:rPr>
        <w:t>areermap.co.uk. (</w:t>
      </w:r>
      <w:r>
        <w:rPr>
          <w:rFonts w:asciiTheme="majorBidi" w:hAnsiTheme="majorBidi" w:cstheme="majorBidi"/>
          <w:sz w:val="28"/>
          <w:szCs w:val="28"/>
        </w:rPr>
        <w:t>2019</w:t>
      </w:r>
      <w:r w:rsidRPr="00DB2B97">
        <w:rPr>
          <w:rFonts w:asciiTheme="majorBidi" w:hAnsiTheme="majorBidi" w:cstheme="majorBidi"/>
          <w:sz w:val="28"/>
          <w:szCs w:val="28"/>
        </w:rPr>
        <w:t>)</w:t>
      </w:r>
      <w:r>
        <w:rPr>
          <w:rFonts w:asciiTheme="majorBidi" w:hAnsiTheme="majorBidi" w:cstheme="majorBidi"/>
          <w:sz w:val="28"/>
          <w:szCs w:val="28"/>
        </w:rPr>
        <w:t>’</w:t>
      </w:r>
      <w:r w:rsidRPr="00DB2B97">
        <w:rPr>
          <w:rFonts w:asciiTheme="majorBidi" w:hAnsiTheme="majorBidi" w:cstheme="majorBidi"/>
          <w:sz w:val="28"/>
          <w:szCs w:val="28"/>
        </w:rPr>
        <w:t> </w:t>
      </w:r>
      <w:r w:rsidR="002855E9">
        <w:rPr>
          <w:rFonts w:asciiTheme="majorBidi" w:hAnsiTheme="majorBidi" w:cstheme="majorBidi"/>
          <w:i/>
          <w:iCs/>
          <w:sz w:val="28"/>
          <w:szCs w:val="28"/>
        </w:rPr>
        <w:t>Asda</w:t>
      </w:r>
      <w:r w:rsidRPr="00DB2B97">
        <w:rPr>
          <w:rFonts w:asciiTheme="majorBidi" w:hAnsiTheme="majorBidi" w:cstheme="majorBidi"/>
          <w:i/>
          <w:iCs/>
          <w:sz w:val="28"/>
          <w:szCs w:val="28"/>
        </w:rPr>
        <w:t xml:space="preserve"> Apprenticeships</w:t>
      </w:r>
      <w:r>
        <w:rPr>
          <w:rFonts w:asciiTheme="majorBidi" w:hAnsiTheme="majorBidi" w:cstheme="majorBidi"/>
          <w:i/>
          <w:iCs/>
          <w:sz w:val="28"/>
          <w:szCs w:val="28"/>
        </w:rPr>
        <w:t>’</w:t>
      </w:r>
      <w:r w:rsidRPr="00DB2B97">
        <w:rPr>
          <w:rFonts w:asciiTheme="majorBidi" w:hAnsiTheme="majorBidi" w:cstheme="majorBidi"/>
          <w:sz w:val="28"/>
          <w:szCs w:val="28"/>
        </w:rPr>
        <w:t>. [online] Available at: https://careermap.co.uk/</w:t>
      </w:r>
      <w:r w:rsidR="002855E9">
        <w:rPr>
          <w:rFonts w:asciiTheme="majorBidi" w:hAnsiTheme="majorBidi" w:cstheme="majorBidi"/>
          <w:sz w:val="28"/>
          <w:szCs w:val="28"/>
        </w:rPr>
        <w:t>Asda</w:t>
      </w:r>
      <w:r w:rsidRPr="00DB2B97">
        <w:rPr>
          <w:rFonts w:asciiTheme="majorBidi" w:hAnsiTheme="majorBidi" w:cstheme="majorBidi"/>
          <w:sz w:val="28"/>
          <w:szCs w:val="28"/>
        </w:rPr>
        <w:t xml:space="preserve">-apprenticeships/ </w:t>
      </w:r>
      <w:r>
        <w:rPr>
          <w:rFonts w:asciiTheme="majorBidi" w:hAnsiTheme="majorBidi" w:cstheme="majorBidi"/>
          <w:sz w:val="28"/>
          <w:szCs w:val="28"/>
        </w:rPr>
        <w:t>(</w:t>
      </w:r>
      <w:r w:rsidRPr="00DB2B97">
        <w:rPr>
          <w:rFonts w:asciiTheme="majorBidi" w:hAnsiTheme="majorBidi" w:cstheme="majorBidi"/>
          <w:sz w:val="28"/>
          <w:szCs w:val="28"/>
        </w:rPr>
        <w:t>Accessed 2 Mar. 2020</w:t>
      </w:r>
      <w:r>
        <w:rPr>
          <w:rFonts w:asciiTheme="majorBidi" w:hAnsiTheme="majorBidi" w:cstheme="majorBidi"/>
          <w:sz w:val="28"/>
          <w:szCs w:val="28"/>
        </w:rPr>
        <w:t>)</w:t>
      </w:r>
      <w:r w:rsidRPr="00DB2B97">
        <w:rPr>
          <w:rFonts w:asciiTheme="majorBidi" w:hAnsiTheme="majorBidi" w:cstheme="majorBidi"/>
          <w:sz w:val="28"/>
          <w:szCs w:val="28"/>
        </w:rPr>
        <w:t>.</w:t>
      </w:r>
    </w:p>
    <w:p w14:paraId="1B9839E2" w14:textId="2F4AA685" w:rsidR="00D8663B" w:rsidRDefault="00D8663B" w:rsidP="00455EDC">
      <w:pPr>
        <w:rPr>
          <w:rFonts w:asciiTheme="majorBidi" w:hAnsiTheme="majorBidi" w:cstheme="majorBidi"/>
          <w:sz w:val="28"/>
          <w:szCs w:val="28"/>
        </w:rPr>
      </w:pPr>
      <w:r>
        <w:rPr>
          <w:rFonts w:asciiTheme="majorBidi" w:hAnsiTheme="majorBidi" w:cstheme="majorBidi"/>
          <w:sz w:val="28"/>
          <w:szCs w:val="28"/>
        </w:rPr>
        <w:t>-Charles</w:t>
      </w:r>
      <w:r w:rsidR="006A2D93">
        <w:rPr>
          <w:rFonts w:asciiTheme="majorBidi" w:hAnsiTheme="majorBidi" w:cstheme="majorBidi"/>
          <w:sz w:val="28"/>
          <w:szCs w:val="28"/>
        </w:rPr>
        <w:t xml:space="preserve"> </w:t>
      </w:r>
      <w:r>
        <w:rPr>
          <w:rFonts w:asciiTheme="majorBidi" w:hAnsiTheme="majorBidi" w:cstheme="majorBidi"/>
          <w:sz w:val="28"/>
          <w:szCs w:val="28"/>
        </w:rPr>
        <w:t>,G.(2015)’</w:t>
      </w:r>
      <w:r w:rsidRPr="00D8663B">
        <w:rPr>
          <w:rFonts w:asciiTheme="majorBidi" w:hAnsiTheme="majorBidi" w:cstheme="majorBidi"/>
          <w:sz w:val="28"/>
          <w:szCs w:val="28"/>
        </w:rPr>
        <w:t xml:space="preserve"> </w:t>
      </w:r>
      <w:r w:rsidRPr="00D8663B">
        <w:rPr>
          <w:rFonts w:asciiTheme="majorBidi" w:hAnsiTheme="majorBidi" w:cstheme="majorBidi"/>
          <w:i/>
          <w:iCs/>
          <w:sz w:val="28"/>
          <w:szCs w:val="28"/>
        </w:rPr>
        <w:t xml:space="preserve">Change4Life teams up with Coca-Cola, Tesco and </w:t>
      </w:r>
      <w:r w:rsidR="002855E9">
        <w:rPr>
          <w:rFonts w:asciiTheme="majorBidi" w:hAnsiTheme="majorBidi" w:cstheme="majorBidi"/>
          <w:i/>
          <w:iCs/>
          <w:sz w:val="28"/>
          <w:szCs w:val="28"/>
        </w:rPr>
        <w:t>Asda</w:t>
      </w:r>
      <w:r w:rsidRPr="00D8663B">
        <w:rPr>
          <w:rFonts w:asciiTheme="majorBidi" w:hAnsiTheme="majorBidi" w:cstheme="majorBidi"/>
          <w:i/>
          <w:iCs/>
          <w:sz w:val="28"/>
          <w:szCs w:val="28"/>
        </w:rPr>
        <w:t xml:space="preserve"> for “Sugar Swaps” marketing push</w:t>
      </w:r>
      <w:r>
        <w:rPr>
          <w:rFonts w:asciiTheme="majorBidi" w:hAnsiTheme="majorBidi" w:cstheme="majorBidi"/>
          <w:i/>
          <w:iCs/>
          <w:sz w:val="28"/>
          <w:szCs w:val="28"/>
        </w:rPr>
        <w:t>,</w:t>
      </w:r>
      <w:r w:rsidRPr="00D8663B">
        <w:rPr>
          <w:rFonts w:asciiTheme="majorBidi" w:hAnsiTheme="majorBidi" w:cstheme="majorBidi"/>
          <w:sz w:val="28"/>
          <w:szCs w:val="28"/>
        </w:rPr>
        <w:t xml:space="preserve"> [online]</w:t>
      </w:r>
      <w:r>
        <w:rPr>
          <w:rFonts w:asciiTheme="majorBidi" w:hAnsiTheme="majorBidi" w:cstheme="majorBidi"/>
          <w:sz w:val="28"/>
          <w:szCs w:val="28"/>
        </w:rPr>
        <w:t>.</w:t>
      </w:r>
      <w:r w:rsidRPr="00D8663B">
        <w:rPr>
          <w:rFonts w:asciiTheme="majorBidi" w:hAnsiTheme="majorBidi" w:cstheme="majorBidi"/>
          <w:sz w:val="28"/>
          <w:szCs w:val="28"/>
        </w:rPr>
        <w:t xml:space="preserve"> Available at: https://www.campaignlive.co.uk/article/change4life-teams-coca-cola-tesco-</w:t>
      </w:r>
      <w:r w:rsidR="002855E9">
        <w:rPr>
          <w:rFonts w:asciiTheme="majorBidi" w:hAnsiTheme="majorBidi" w:cstheme="majorBidi"/>
          <w:sz w:val="28"/>
          <w:szCs w:val="28"/>
        </w:rPr>
        <w:t>Asda</w:t>
      </w:r>
      <w:r w:rsidRPr="00D8663B">
        <w:rPr>
          <w:rFonts w:asciiTheme="majorBidi" w:hAnsiTheme="majorBidi" w:cstheme="majorBidi"/>
          <w:sz w:val="28"/>
          <w:szCs w:val="28"/>
        </w:rPr>
        <w:t xml:space="preserve">-sugar-swaps-marketing-push/1327790 </w:t>
      </w:r>
      <w:r>
        <w:rPr>
          <w:rFonts w:asciiTheme="majorBidi" w:hAnsiTheme="majorBidi" w:cstheme="majorBidi"/>
          <w:sz w:val="28"/>
          <w:szCs w:val="28"/>
        </w:rPr>
        <w:t>(</w:t>
      </w:r>
      <w:r w:rsidRPr="00D8663B">
        <w:rPr>
          <w:rFonts w:asciiTheme="majorBidi" w:hAnsiTheme="majorBidi" w:cstheme="majorBidi"/>
          <w:sz w:val="28"/>
          <w:szCs w:val="28"/>
        </w:rPr>
        <w:t>Accessed 2 Mar. 2020</w:t>
      </w:r>
      <w:r>
        <w:rPr>
          <w:rFonts w:asciiTheme="majorBidi" w:hAnsiTheme="majorBidi" w:cstheme="majorBidi"/>
          <w:sz w:val="28"/>
          <w:szCs w:val="28"/>
        </w:rPr>
        <w:t>)</w:t>
      </w:r>
      <w:r w:rsidRPr="00D8663B">
        <w:rPr>
          <w:rFonts w:asciiTheme="majorBidi" w:hAnsiTheme="majorBidi" w:cstheme="majorBidi"/>
          <w:sz w:val="28"/>
          <w:szCs w:val="28"/>
        </w:rPr>
        <w:t>.</w:t>
      </w:r>
    </w:p>
    <w:p w14:paraId="3E18F03D" w14:textId="747DD9C2" w:rsidR="002A5CDD" w:rsidRDefault="002A5CDD" w:rsidP="00455EDC">
      <w:pPr>
        <w:rPr>
          <w:rFonts w:asciiTheme="majorBidi" w:hAnsiTheme="majorBidi" w:cstheme="majorBidi"/>
          <w:sz w:val="28"/>
          <w:szCs w:val="28"/>
        </w:rPr>
      </w:pPr>
      <w:r>
        <w:rPr>
          <w:rFonts w:asciiTheme="majorBidi" w:hAnsiTheme="majorBidi" w:cstheme="majorBidi"/>
          <w:sz w:val="28"/>
          <w:szCs w:val="28"/>
        </w:rPr>
        <w:t>-</w:t>
      </w:r>
      <w:r w:rsidRPr="00F763C3">
        <w:rPr>
          <w:rFonts w:asciiTheme="majorBidi" w:hAnsiTheme="majorBidi" w:cstheme="majorBidi"/>
          <w:sz w:val="28"/>
          <w:szCs w:val="28"/>
        </w:rPr>
        <w:t xml:space="preserve"> C</w:t>
      </w:r>
      <w:r w:rsidR="00F763C3">
        <w:rPr>
          <w:rFonts w:asciiTheme="majorBidi" w:hAnsiTheme="majorBidi" w:cstheme="majorBidi"/>
          <w:sz w:val="28"/>
          <w:szCs w:val="28"/>
        </w:rPr>
        <w:t>urry</w:t>
      </w:r>
      <w:r w:rsidRPr="00F763C3">
        <w:rPr>
          <w:rFonts w:asciiTheme="majorBidi" w:hAnsiTheme="majorBidi" w:cstheme="majorBidi"/>
          <w:sz w:val="28"/>
          <w:szCs w:val="28"/>
        </w:rPr>
        <w:t>, A. and K</w:t>
      </w:r>
      <w:r w:rsidR="00F763C3">
        <w:rPr>
          <w:rFonts w:asciiTheme="majorBidi" w:hAnsiTheme="majorBidi" w:cstheme="majorBidi"/>
          <w:sz w:val="28"/>
          <w:szCs w:val="28"/>
        </w:rPr>
        <w:t>kolou</w:t>
      </w:r>
      <w:r w:rsidRPr="00F763C3">
        <w:rPr>
          <w:rFonts w:asciiTheme="majorBidi" w:hAnsiTheme="majorBidi" w:cstheme="majorBidi"/>
          <w:sz w:val="28"/>
          <w:szCs w:val="28"/>
        </w:rPr>
        <w:t xml:space="preserve">, E., </w:t>
      </w:r>
      <w:r w:rsidR="00F763C3">
        <w:rPr>
          <w:rFonts w:asciiTheme="majorBidi" w:hAnsiTheme="majorBidi" w:cstheme="majorBidi"/>
          <w:sz w:val="28"/>
          <w:szCs w:val="28"/>
        </w:rPr>
        <w:t>(</w:t>
      </w:r>
      <w:r w:rsidRPr="00F763C3">
        <w:rPr>
          <w:rFonts w:asciiTheme="majorBidi" w:hAnsiTheme="majorBidi" w:cstheme="majorBidi"/>
          <w:sz w:val="28"/>
          <w:szCs w:val="28"/>
        </w:rPr>
        <w:t>2004</w:t>
      </w:r>
      <w:r w:rsidR="00F763C3">
        <w:rPr>
          <w:rFonts w:asciiTheme="majorBidi" w:hAnsiTheme="majorBidi" w:cstheme="majorBidi"/>
          <w:sz w:val="28"/>
          <w:szCs w:val="28"/>
        </w:rPr>
        <w:t>)</w:t>
      </w:r>
      <w:r w:rsidR="00FF2AE4">
        <w:rPr>
          <w:rFonts w:asciiTheme="majorBidi" w:hAnsiTheme="majorBidi" w:cstheme="majorBidi"/>
          <w:sz w:val="28"/>
          <w:szCs w:val="28"/>
        </w:rPr>
        <w:t>’</w:t>
      </w:r>
      <w:r w:rsidRPr="00F763C3">
        <w:rPr>
          <w:rFonts w:asciiTheme="majorBidi" w:hAnsiTheme="majorBidi" w:cstheme="majorBidi"/>
          <w:sz w:val="28"/>
          <w:szCs w:val="28"/>
        </w:rPr>
        <w:t xml:space="preserve"> </w:t>
      </w:r>
      <w:r w:rsidRPr="00FF2AE4">
        <w:rPr>
          <w:rFonts w:asciiTheme="majorBidi" w:hAnsiTheme="majorBidi" w:cstheme="majorBidi"/>
          <w:i/>
          <w:iCs/>
          <w:sz w:val="28"/>
          <w:szCs w:val="28"/>
        </w:rPr>
        <w:t>Evaluating CRM to contribute to TQM improvement - a cross-case comparison</w:t>
      </w:r>
      <w:r w:rsidR="00FF2AE4">
        <w:rPr>
          <w:rFonts w:asciiTheme="majorBidi" w:hAnsiTheme="majorBidi" w:cstheme="majorBidi"/>
          <w:i/>
          <w:iCs/>
          <w:sz w:val="28"/>
          <w:szCs w:val="28"/>
        </w:rPr>
        <w:t xml:space="preserve">’, </w:t>
      </w:r>
      <w:r w:rsidRPr="00F763C3">
        <w:rPr>
          <w:rFonts w:asciiTheme="majorBidi" w:hAnsiTheme="majorBidi" w:cstheme="majorBidi"/>
          <w:sz w:val="28"/>
          <w:szCs w:val="28"/>
        </w:rPr>
        <w:t>The TQM Magazine, 16(5), pp. 314-324</w:t>
      </w:r>
      <w:r w:rsidR="00FF2AE4">
        <w:rPr>
          <w:rFonts w:asciiTheme="majorBidi" w:hAnsiTheme="majorBidi" w:cstheme="majorBidi"/>
          <w:sz w:val="28"/>
          <w:szCs w:val="28"/>
        </w:rPr>
        <w:t xml:space="preserve"> [online]</w:t>
      </w:r>
      <w:r w:rsidRPr="00F763C3">
        <w:rPr>
          <w:rFonts w:asciiTheme="majorBidi" w:hAnsiTheme="majorBidi" w:cstheme="majorBidi"/>
          <w:sz w:val="28"/>
          <w:szCs w:val="28"/>
        </w:rPr>
        <w:t>.</w:t>
      </w:r>
      <w:r w:rsidR="00FF2AE4">
        <w:rPr>
          <w:rFonts w:asciiTheme="majorBidi" w:hAnsiTheme="majorBidi" w:cstheme="majorBidi"/>
          <w:sz w:val="28"/>
          <w:szCs w:val="28"/>
        </w:rPr>
        <w:t xml:space="preserve"> Available at</w:t>
      </w:r>
      <w:r w:rsidR="0019526A">
        <w:rPr>
          <w:rFonts w:asciiTheme="majorBidi" w:hAnsiTheme="majorBidi" w:cstheme="majorBidi"/>
          <w:sz w:val="28"/>
          <w:szCs w:val="28"/>
        </w:rPr>
        <w:t xml:space="preserve"> </w:t>
      </w:r>
      <w:hyperlink r:id="rId20" w:history="1">
        <w:r w:rsidR="0019526A" w:rsidRPr="0019526A">
          <w:rPr>
            <w:rFonts w:asciiTheme="majorBidi" w:hAnsiTheme="majorBidi" w:cstheme="majorBidi"/>
            <w:sz w:val="28"/>
            <w:szCs w:val="28"/>
          </w:rPr>
          <w:t>https://search-proquest-com.ezproxy.uwtsd.ac.uk/docview/227616841/AD1C2EC3F3AD431EPQ/4?accountid=130472</w:t>
        </w:r>
      </w:hyperlink>
      <w:r w:rsidR="00FF2AE4">
        <w:rPr>
          <w:rFonts w:asciiTheme="majorBidi" w:hAnsiTheme="majorBidi" w:cstheme="majorBidi"/>
          <w:sz w:val="28"/>
          <w:szCs w:val="28"/>
        </w:rPr>
        <w:t xml:space="preserve"> (Accessed</w:t>
      </w:r>
      <w:r w:rsidR="0019526A">
        <w:rPr>
          <w:rFonts w:asciiTheme="majorBidi" w:hAnsiTheme="majorBidi" w:cstheme="majorBidi"/>
          <w:sz w:val="28"/>
          <w:szCs w:val="28"/>
        </w:rPr>
        <w:t xml:space="preserve"> 16 March 2020</w:t>
      </w:r>
      <w:r w:rsidR="00FF2AE4">
        <w:rPr>
          <w:rFonts w:asciiTheme="majorBidi" w:hAnsiTheme="majorBidi" w:cstheme="majorBidi"/>
          <w:sz w:val="28"/>
          <w:szCs w:val="28"/>
        </w:rPr>
        <w:t xml:space="preserve"> )</w:t>
      </w:r>
    </w:p>
    <w:p w14:paraId="4C68D3A9" w14:textId="43FFF40A" w:rsidR="00AD1D6A" w:rsidRDefault="00AD1D6A" w:rsidP="00455EDC">
      <w:pPr>
        <w:rPr>
          <w:rFonts w:asciiTheme="majorBidi" w:hAnsiTheme="majorBidi" w:cstheme="majorBidi"/>
          <w:sz w:val="28"/>
          <w:szCs w:val="28"/>
        </w:rPr>
      </w:pPr>
      <w:r>
        <w:rPr>
          <w:rFonts w:asciiTheme="majorBidi" w:hAnsiTheme="majorBidi" w:cstheme="majorBidi"/>
          <w:sz w:val="28"/>
          <w:szCs w:val="28"/>
        </w:rPr>
        <w:t>-</w:t>
      </w:r>
      <w:r w:rsidRPr="00AD1D6A">
        <w:rPr>
          <w:rFonts w:asciiTheme="majorBidi" w:hAnsiTheme="majorBidi" w:cstheme="majorBidi"/>
          <w:sz w:val="28"/>
          <w:szCs w:val="28"/>
        </w:rPr>
        <w:t xml:space="preserve"> </w:t>
      </w:r>
      <w:r w:rsidR="00164259">
        <w:rPr>
          <w:rFonts w:asciiTheme="majorBidi" w:hAnsiTheme="majorBidi" w:cstheme="majorBidi"/>
          <w:sz w:val="28"/>
          <w:szCs w:val="28"/>
        </w:rPr>
        <w:t>Corporate</w:t>
      </w:r>
      <w:r w:rsidR="002855E9">
        <w:rPr>
          <w:rFonts w:asciiTheme="majorBidi" w:hAnsiTheme="majorBidi" w:cstheme="majorBidi"/>
          <w:sz w:val="28"/>
          <w:szCs w:val="28"/>
        </w:rPr>
        <w:t>ASDA</w:t>
      </w:r>
      <w:r>
        <w:rPr>
          <w:rFonts w:asciiTheme="majorBidi" w:hAnsiTheme="majorBidi" w:cstheme="majorBidi"/>
          <w:sz w:val="28"/>
          <w:szCs w:val="28"/>
        </w:rPr>
        <w:t xml:space="preserve"> (2017) ‘</w:t>
      </w:r>
      <w:r w:rsidRPr="00AD1D6A">
        <w:rPr>
          <w:rFonts w:asciiTheme="majorBidi" w:hAnsiTheme="majorBidi" w:cstheme="majorBidi"/>
          <w:i/>
          <w:iCs/>
          <w:sz w:val="28"/>
          <w:szCs w:val="28"/>
        </w:rPr>
        <w:t>Modern Slavery Statement</w:t>
      </w:r>
      <w:r>
        <w:rPr>
          <w:rFonts w:asciiTheme="majorBidi" w:hAnsiTheme="majorBidi" w:cstheme="majorBidi"/>
          <w:sz w:val="28"/>
          <w:szCs w:val="28"/>
        </w:rPr>
        <w:t>’,</w:t>
      </w:r>
      <w:r w:rsidRPr="00AD1D6A">
        <w:rPr>
          <w:rFonts w:asciiTheme="majorBidi" w:hAnsiTheme="majorBidi" w:cstheme="majorBidi"/>
          <w:sz w:val="28"/>
          <w:szCs w:val="28"/>
        </w:rPr>
        <w:t xml:space="preserve"> [online]</w:t>
      </w:r>
      <w:r>
        <w:rPr>
          <w:rFonts w:asciiTheme="majorBidi" w:hAnsiTheme="majorBidi" w:cstheme="majorBidi"/>
          <w:sz w:val="28"/>
          <w:szCs w:val="28"/>
        </w:rPr>
        <w:t>.</w:t>
      </w:r>
      <w:r w:rsidRPr="00AD1D6A">
        <w:rPr>
          <w:rFonts w:asciiTheme="majorBidi" w:hAnsiTheme="majorBidi" w:cstheme="majorBidi"/>
          <w:sz w:val="28"/>
          <w:szCs w:val="28"/>
        </w:rPr>
        <w:t xml:space="preserve"> Available at: https://corporate.</w:t>
      </w:r>
      <w:r w:rsidR="002855E9">
        <w:rPr>
          <w:rFonts w:asciiTheme="majorBidi" w:hAnsiTheme="majorBidi" w:cstheme="majorBidi"/>
          <w:sz w:val="28"/>
          <w:szCs w:val="28"/>
        </w:rPr>
        <w:t>Asda</w:t>
      </w:r>
      <w:r w:rsidRPr="00AD1D6A">
        <w:rPr>
          <w:rFonts w:asciiTheme="majorBidi" w:hAnsiTheme="majorBidi" w:cstheme="majorBidi"/>
          <w:sz w:val="28"/>
          <w:szCs w:val="28"/>
        </w:rPr>
        <w:t xml:space="preserve">.com/article/modern-slavery-statement </w:t>
      </w:r>
      <w:r>
        <w:rPr>
          <w:rFonts w:asciiTheme="majorBidi" w:hAnsiTheme="majorBidi" w:cstheme="majorBidi"/>
          <w:sz w:val="28"/>
          <w:szCs w:val="28"/>
        </w:rPr>
        <w:t>(</w:t>
      </w:r>
      <w:r w:rsidRPr="00AD1D6A">
        <w:rPr>
          <w:rFonts w:asciiTheme="majorBidi" w:hAnsiTheme="majorBidi" w:cstheme="majorBidi"/>
          <w:sz w:val="28"/>
          <w:szCs w:val="28"/>
        </w:rPr>
        <w:t>Accessed 3 Mar. 2020</w:t>
      </w:r>
      <w:r>
        <w:rPr>
          <w:rFonts w:asciiTheme="majorBidi" w:hAnsiTheme="majorBidi" w:cstheme="majorBidi"/>
          <w:sz w:val="28"/>
          <w:szCs w:val="28"/>
        </w:rPr>
        <w:t>)</w:t>
      </w:r>
      <w:r w:rsidRPr="00AD1D6A">
        <w:rPr>
          <w:rFonts w:asciiTheme="majorBidi" w:hAnsiTheme="majorBidi" w:cstheme="majorBidi"/>
          <w:sz w:val="28"/>
          <w:szCs w:val="28"/>
        </w:rPr>
        <w:t>.</w:t>
      </w:r>
    </w:p>
    <w:p w14:paraId="36918242" w14:textId="610C3579" w:rsidR="0085202F" w:rsidRDefault="0085202F" w:rsidP="00455EDC">
      <w:pPr>
        <w:rPr>
          <w:rFonts w:asciiTheme="majorBidi" w:hAnsiTheme="majorBidi" w:cstheme="majorBidi"/>
          <w:sz w:val="28"/>
          <w:szCs w:val="28"/>
        </w:rPr>
      </w:pPr>
      <w:r>
        <w:rPr>
          <w:rFonts w:asciiTheme="majorBidi" w:hAnsiTheme="majorBidi" w:cstheme="majorBidi"/>
          <w:sz w:val="28"/>
          <w:szCs w:val="28"/>
        </w:rPr>
        <w:lastRenderedPageBreak/>
        <w:t>-</w:t>
      </w:r>
      <w:r w:rsidR="00042556">
        <w:rPr>
          <w:rFonts w:asciiTheme="majorBidi" w:hAnsiTheme="majorBidi" w:cstheme="majorBidi"/>
          <w:sz w:val="28"/>
          <w:szCs w:val="28"/>
        </w:rPr>
        <w:t xml:space="preserve"> </w:t>
      </w:r>
      <w:r w:rsidRPr="0085202F">
        <w:rPr>
          <w:rFonts w:asciiTheme="majorBidi" w:hAnsiTheme="majorBidi" w:cstheme="majorBidi"/>
          <w:sz w:val="28"/>
          <w:szCs w:val="28"/>
        </w:rPr>
        <w:t xml:space="preserve">Corporate </w:t>
      </w:r>
      <w:r w:rsidR="00042556">
        <w:rPr>
          <w:rFonts w:asciiTheme="majorBidi" w:hAnsiTheme="majorBidi" w:cstheme="majorBidi"/>
          <w:sz w:val="28"/>
          <w:szCs w:val="28"/>
        </w:rPr>
        <w:t>-</w:t>
      </w:r>
      <w:r w:rsidRPr="0085202F">
        <w:rPr>
          <w:rFonts w:asciiTheme="majorBidi" w:hAnsiTheme="majorBidi" w:cstheme="majorBidi"/>
          <w:sz w:val="28"/>
          <w:szCs w:val="28"/>
        </w:rPr>
        <w:t xml:space="preserve"> </w:t>
      </w:r>
      <w:r w:rsidR="002855E9">
        <w:rPr>
          <w:rFonts w:asciiTheme="majorBidi" w:hAnsiTheme="majorBidi" w:cstheme="majorBidi"/>
          <w:sz w:val="28"/>
          <w:szCs w:val="28"/>
        </w:rPr>
        <w:t>ASDA</w:t>
      </w:r>
      <w:r>
        <w:rPr>
          <w:rFonts w:asciiTheme="majorBidi" w:hAnsiTheme="majorBidi" w:cstheme="majorBidi"/>
          <w:sz w:val="28"/>
          <w:szCs w:val="28"/>
        </w:rPr>
        <w:t>(2020</w:t>
      </w:r>
      <w:r w:rsidRPr="0085202F">
        <w:rPr>
          <w:rFonts w:asciiTheme="majorBidi" w:hAnsiTheme="majorBidi" w:cstheme="majorBidi"/>
          <w:sz w:val="28"/>
          <w:szCs w:val="28"/>
        </w:rPr>
        <w:t>)</w:t>
      </w:r>
      <w:r>
        <w:rPr>
          <w:rFonts w:asciiTheme="majorBidi" w:hAnsiTheme="majorBidi" w:cstheme="majorBidi"/>
          <w:sz w:val="28"/>
          <w:szCs w:val="28"/>
        </w:rPr>
        <w:t xml:space="preserve">’ </w:t>
      </w:r>
      <w:r w:rsidR="002855E9">
        <w:rPr>
          <w:rFonts w:asciiTheme="majorBidi" w:hAnsiTheme="majorBidi" w:cstheme="majorBidi"/>
          <w:i/>
          <w:iCs/>
          <w:sz w:val="28"/>
          <w:szCs w:val="28"/>
        </w:rPr>
        <w:t>Asda</w:t>
      </w:r>
      <w:r w:rsidRPr="0085202F">
        <w:rPr>
          <w:rFonts w:asciiTheme="majorBidi" w:hAnsiTheme="majorBidi" w:cstheme="majorBidi"/>
          <w:i/>
          <w:iCs/>
          <w:sz w:val="28"/>
          <w:szCs w:val="28"/>
        </w:rPr>
        <w:t xml:space="preserve"> and FareShare partnership celebrates five years and almost 8 million meals donated to charity</w:t>
      </w:r>
      <w:r w:rsidRPr="0085202F">
        <w:rPr>
          <w:rFonts w:asciiTheme="majorBidi" w:hAnsiTheme="majorBidi" w:cstheme="majorBidi"/>
          <w:sz w:val="28"/>
          <w:szCs w:val="28"/>
        </w:rPr>
        <w:t xml:space="preserve"> [online]</w:t>
      </w:r>
      <w:r>
        <w:rPr>
          <w:rFonts w:asciiTheme="majorBidi" w:hAnsiTheme="majorBidi" w:cstheme="majorBidi"/>
          <w:sz w:val="28"/>
          <w:szCs w:val="28"/>
        </w:rPr>
        <w:t>.</w:t>
      </w:r>
      <w:r w:rsidRPr="0085202F">
        <w:rPr>
          <w:rFonts w:asciiTheme="majorBidi" w:hAnsiTheme="majorBidi" w:cstheme="majorBidi"/>
          <w:sz w:val="28"/>
          <w:szCs w:val="28"/>
        </w:rPr>
        <w:t xml:space="preserve"> Available at: https://corporate.</w:t>
      </w:r>
      <w:r w:rsidR="002855E9">
        <w:rPr>
          <w:rFonts w:asciiTheme="majorBidi" w:hAnsiTheme="majorBidi" w:cstheme="majorBidi"/>
          <w:sz w:val="28"/>
          <w:szCs w:val="28"/>
        </w:rPr>
        <w:t>Asda</w:t>
      </w:r>
      <w:r w:rsidRPr="0085202F">
        <w:rPr>
          <w:rFonts w:asciiTheme="majorBidi" w:hAnsiTheme="majorBidi" w:cstheme="majorBidi"/>
          <w:sz w:val="28"/>
          <w:szCs w:val="28"/>
        </w:rPr>
        <w:t>.com/newsroom/2018/07/16/</w:t>
      </w:r>
      <w:r w:rsidR="002855E9">
        <w:rPr>
          <w:rFonts w:asciiTheme="majorBidi" w:hAnsiTheme="majorBidi" w:cstheme="majorBidi"/>
          <w:sz w:val="28"/>
          <w:szCs w:val="28"/>
        </w:rPr>
        <w:t>Asda</w:t>
      </w:r>
      <w:r w:rsidRPr="0085202F">
        <w:rPr>
          <w:rFonts w:asciiTheme="majorBidi" w:hAnsiTheme="majorBidi" w:cstheme="majorBidi"/>
          <w:sz w:val="28"/>
          <w:szCs w:val="28"/>
        </w:rPr>
        <w:t xml:space="preserve">-and-fareshare-partnership-celebrates-five-years-and-almost-8-million-meals-donated-to-charity </w:t>
      </w:r>
      <w:r>
        <w:rPr>
          <w:rFonts w:asciiTheme="majorBidi" w:hAnsiTheme="majorBidi" w:cstheme="majorBidi"/>
          <w:sz w:val="28"/>
          <w:szCs w:val="28"/>
        </w:rPr>
        <w:t>(</w:t>
      </w:r>
      <w:r w:rsidRPr="0085202F">
        <w:rPr>
          <w:rFonts w:asciiTheme="majorBidi" w:hAnsiTheme="majorBidi" w:cstheme="majorBidi"/>
          <w:sz w:val="28"/>
          <w:szCs w:val="28"/>
        </w:rPr>
        <w:t>Accessed 2 Mar. 2020</w:t>
      </w:r>
      <w:r>
        <w:rPr>
          <w:rFonts w:asciiTheme="majorBidi" w:hAnsiTheme="majorBidi" w:cstheme="majorBidi"/>
          <w:sz w:val="28"/>
          <w:szCs w:val="28"/>
        </w:rPr>
        <w:t>).</w:t>
      </w:r>
    </w:p>
    <w:p w14:paraId="3B50ABD6" w14:textId="590D6984" w:rsidR="00754B13" w:rsidRDefault="00754B13" w:rsidP="00455EDC">
      <w:pPr>
        <w:rPr>
          <w:rFonts w:asciiTheme="majorBidi" w:hAnsiTheme="majorBidi" w:cstheme="majorBidi"/>
          <w:sz w:val="28"/>
          <w:szCs w:val="28"/>
        </w:rPr>
      </w:pPr>
      <w:r>
        <w:rPr>
          <w:rFonts w:asciiTheme="majorBidi" w:hAnsiTheme="majorBidi" w:cstheme="majorBidi"/>
          <w:sz w:val="28"/>
          <w:szCs w:val="28"/>
        </w:rPr>
        <w:t>-</w:t>
      </w:r>
      <w:r w:rsidRPr="00754B13">
        <w:rPr>
          <w:rFonts w:asciiTheme="majorBidi" w:hAnsiTheme="majorBidi" w:cstheme="majorBidi"/>
          <w:sz w:val="28"/>
          <w:szCs w:val="28"/>
        </w:rPr>
        <w:t xml:space="preserve"> D</w:t>
      </w:r>
      <w:r w:rsidR="00042556">
        <w:rPr>
          <w:rFonts w:asciiTheme="majorBidi" w:hAnsiTheme="majorBidi" w:cstheme="majorBidi"/>
          <w:sz w:val="28"/>
          <w:szCs w:val="28"/>
        </w:rPr>
        <w:t>efazio</w:t>
      </w:r>
      <w:r w:rsidRPr="00754B13">
        <w:rPr>
          <w:rFonts w:asciiTheme="majorBidi" w:hAnsiTheme="majorBidi" w:cstheme="majorBidi"/>
          <w:sz w:val="28"/>
          <w:szCs w:val="28"/>
        </w:rPr>
        <w:t xml:space="preserve">, V.J., </w:t>
      </w:r>
      <w:r w:rsidR="00042556">
        <w:rPr>
          <w:rFonts w:asciiTheme="majorBidi" w:hAnsiTheme="majorBidi" w:cstheme="majorBidi"/>
          <w:sz w:val="28"/>
          <w:szCs w:val="28"/>
        </w:rPr>
        <w:t>(</w:t>
      </w:r>
      <w:r w:rsidRPr="00754B13">
        <w:rPr>
          <w:rFonts w:asciiTheme="majorBidi" w:hAnsiTheme="majorBidi" w:cstheme="majorBidi"/>
          <w:sz w:val="28"/>
          <w:szCs w:val="28"/>
        </w:rPr>
        <w:t>2003</w:t>
      </w:r>
      <w:r w:rsidR="00042556">
        <w:rPr>
          <w:rFonts w:asciiTheme="majorBidi" w:hAnsiTheme="majorBidi" w:cstheme="majorBidi"/>
          <w:sz w:val="28"/>
          <w:szCs w:val="28"/>
        </w:rPr>
        <w:t>)’</w:t>
      </w:r>
      <w:r w:rsidRPr="00754B13">
        <w:rPr>
          <w:rFonts w:asciiTheme="majorBidi" w:hAnsiTheme="majorBidi" w:cstheme="majorBidi"/>
          <w:sz w:val="28"/>
          <w:szCs w:val="28"/>
        </w:rPr>
        <w:t> </w:t>
      </w:r>
      <w:r w:rsidRPr="00042556">
        <w:rPr>
          <w:rFonts w:asciiTheme="majorBidi" w:hAnsiTheme="majorBidi" w:cstheme="majorBidi"/>
          <w:i/>
          <w:iCs/>
          <w:sz w:val="28"/>
          <w:szCs w:val="28"/>
        </w:rPr>
        <w:t>Customer service leadership skills and customer relationship management</w:t>
      </w:r>
      <w:r w:rsidR="00042556">
        <w:rPr>
          <w:rFonts w:asciiTheme="majorBidi" w:hAnsiTheme="majorBidi" w:cstheme="majorBidi"/>
          <w:i/>
          <w:iCs/>
          <w:sz w:val="28"/>
          <w:szCs w:val="28"/>
        </w:rPr>
        <w:t>’</w:t>
      </w:r>
      <w:r w:rsidRPr="00754B13">
        <w:rPr>
          <w:rFonts w:asciiTheme="majorBidi" w:hAnsiTheme="majorBidi" w:cstheme="majorBidi"/>
          <w:sz w:val="28"/>
          <w:szCs w:val="28"/>
        </w:rPr>
        <w:t>, University of Phoenix</w:t>
      </w:r>
      <w:r w:rsidR="00042556">
        <w:rPr>
          <w:rFonts w:asciiTheme="majorBidi" w:hAnsiTheme="majorBidi" w:cstheme="majorBidi"/>
          <w:sz w:val="28"/>
          <w:szCs w:val="28"/>
        </w:rPr>
        <w:t>,</w:t>
      </w:r>
      <w:r>
        <w:rPr>
          <w:rFonts w:asciiTheme="majorBidi" w:hAnsiTheme="majorBidi" w:cstheme="majorBidi"/>
          <w:sz w:val="28"/>
          <w:szCs w:val="28"/>
        </w:rPr>
        <w:t xml:space="preserve"> [online].</w:t>
      </w:r>
      <w:r w:rsidR="00042556">
        <w:rPr>
          <w:rFonts w:asciiTheme="majorBidi" w:hAnsiTheme="majorBidi" w:cstheme="majorBidi"/>
          <w:sz w:val="28"/>
          <w:szCs w:val="28"/>
        </w:rPr>
        <w:t xml:space="preserve"> Available at </w:t>
      </w:r>
      <w:hyperlink r:id="rId21" w:history="1">
        <w:r w:rsidR="00FC457F" w:rsidRPr="00FC457F">
          <w:rPr>
            <w:rFonts w:asciiTheme="majorBidi" w:hAnsiTheme="majorBidi" w:cstheme="majorBidi"/>
            <w:sz w:val="28"/>
            <w:szCs w:val="28"/>
          </w:rPr>
          <w:t>https://search-proquest-com.ezproxy.uwtsd.ac.uk/docview/305240345/FF78AFE715554615PQ/1?accountid=130472</w:t>
        </w:r>
      </w:hyperlink>
      <w:r w:rsidRPr="00754B13">
        <w:rPr>
          <w:rFonts w:asciiTheme="majorBidi" w:hAnsiTheme="majorBidi" w:cstheme="majorBidi"/>
          <w:sz w:val="28"/>
          <w:szCs w:val="28"/>
        </w:rPr>
        <w:t xml:space="preserve"> </w:t>
      </w:r>
      <w:r>
        <w:rPr>
          <w:rFonts w:asciiTheme="majorBidi" w:hAnsiTheme="majorBidi" w:cstheme="majorBidi"/>
          <w:sz w:val="28"/>
          <w:szCs w:val="28"/>
        </w:rPr>
        <w:t>(</w:t>
      </w:r>
      <w:r w:rsidRPr="0085202F">
        <w:rPr>
          <w:rFonts w:asciiTheme="majorBidi" w:hAnsiTheme="majorBidi" w:cstheme="majorBidi"/>
          <w:sz w:val="28"/>
          <w:szCs w:val="28"/>
        </w:rPr>
        <w:t>Accessed 2 Mar. 2020</w:t>
      </w:r>
      <w:r>
        <w:rPr>
          <w:rFonts w:asciiTheme="majorBidi" w:hAnsiTheme="majorBidi" w:cstheme="majorBidi"/>
          <w:sz w:val="28"/>
          <w:szCs w:val="28"/>
        </w:rPr>
        <w:t>).</w:t>
      </w:r>
    </w:p>
    <w:p w14:paraId="3F9A8CFE" w14:textId="0457E4B7" w:rsidR="00682380" w:rsidRDefault="00682380" w:rsidP="00455EDC">
      <w:pPr>
        <w:rPr>
          <w:rFonts w:asciiTheme="majorBidi" w:hAnsiTheme="majorBidi" w:cstheme="majorBidi"/>
          <w:sz w:val="28"/>
          <w:szCs w:val="28"/>
        </w:rPr>
      </w:pPr>
      <w:r>
        <w:rPr>
          <w:rFonts w:asciiTheme="majorBidi" w:hAnsiTheme="majorBidi" w:cstheme="majorBidi"/>
          <w:sz w:val="28"/>
          <w:szCs w:val="28"/>
        </w:rPr>
        <w:t>-</w:t>
      </w:r>
      <w:r w:rsidRPr="00682380">
        <w:rPr>
          <w:rFonts w:asciiTheme="majorBidi" w:hAnsiTheme="majorBidi" w:cstheme="majorBidi"/>
          <w:sz w:val="28"/>
          <w:szCs w:val="28"/>
        </w:rPr>
        <w:t xml:space="preserve"> Ethical Consumer. (2018)</w:t>
      </w:r>
      <w:r>
        <w:rPr>
          <w:rFonts w:asciiTheme="majorBidi" w:hAnsiTheme="majorBidi" w:cstheme="majorBidi"/>
          <w:sz w:val="28"/>
          <w:szCs w:val="28"/>
        </w:rPr>
        <w:t>’</w:t>
      </w:r>
      <w:r w:rsidRPr="00682380">
        <w:rPr>
          <w:rFonts w:asciiTheme="majorBidi" w:hAnsiTheme="majorBidi" w:cstheme="majorBidi"/>
          <w:sz w:val="28"/>
          <w:szCs w:val="28"/>
        </w:rPr>
        <w:t> </w:t>
      </w:r>
      <w:r w:rsidR="002855E9">
        <w:rPr>
          <w:rFonts w:asciiTheme="majorBidi" w:hAnsiTheme="majorBidi" w:cstheme="majorBidi"/>
          <w:i/>
          <w:iCs/>
          <w:sz w:val="28"/>
          <w:szCs w:val="28"/>
        </w:rPr>
        <w:t>Asda</w:t>
      </w:r>
      <w:r w:rsidRPr="00682380">
        <w:rPr>
          <w:rFonts w:asciiTheme="majorBidi" w:hAnsiTheme="majorBidi" w:cstheme="majorBidi"/>
          <w:i/>
          <w:iCs/>
          <w:sz w:val="28"/>
          <w:szCs w:val="28"/>
        </w:rPr>
        <w:t xml:space="preserve"> Group Ltd | Ethical Consumer</w:t>
      </w:r>
      <w:r>
        <w:rPr>
          <w:rFonts w:asciiTheme="majorBidi" w:hAnsiTheme="majorBidi" w:cstheme="majorBidi"/>
          <w:sz w:val="28"/>
          <w:szCs w:val="28"/>
        </w:rPr>
        <w:t xml:space="preserve">’ </w:t>
      </w:r>
      <w:r w:rsidRPr="00682380">
        <w:rPr>
          <w:rFonts w:asciiTheme="majorBidi" w:hAnsiTheme="majorBidi" w:cstheme="majorBidi"/>
          <w:sz w:val="28"/>
          <w:szCs w:val="28"/>
        </w:rPr>
        <w:t xml:space="preserve">[online] </w:t>
      </w:r>
      <w:r>
        <w:rPr>
          <w:rFonts w:asciiTheme="majorBidi" w:hAnsiTheme="majorBidi" w:cstheme="majorBidi"/>
          <w:sz w:val="28"/>
          <w:szCs w:val="28"/>
        </w:rPr>
        <w:t>.</w:t>
      </w:r>
      <w:r w:rsidRPr="00682380">
        <w:rPr>
          <w:rFonts w:asciiTheme="majorBidi" w:hAnsiTheme="majorBidi" w:cstheme="majorBidi"/>
          <w:sz w:val="28"/>
          <w:szCs w:val="28"/>
        </w:rPr>
        <w:t>Available at: https://www.ethicalconsumer.org/company-profile/</w:t>
      </w:r>
      <w:r w:rsidR="002855E9">
        <w:rPr>
          <w:rFonts w:asciiTheme="majorBidi" w:hAnsiTheme="majorBidi" w:cstheme="majorBidi"/>
          <w:sz w:val="28"/>
          <w:szCs w:val="28"/>
        </w:rPr>
        <w:t>Asda</w:t>
      </w:r>
      <w:r w:rsidRPr="00682380">
        <w:rPr>
          <w:rFonts w:asciiTheme="majorBidi" w:hAnsiTheme="majorBidi" w:cstheme="majorBidi"/>
          <w:sz w:val="28"/>
          <w:szCs w:val="28"/>
        </w:rPr>
        <w:t xml:space="preserve">-group-ltd. </w:t>
      </w:r>
      <w:r>
        <w:rPr>
          <w:rFonts w:asciiTheme="majorBidi" w:hAnsiTheme="majorBidi" w:cstheme="majorBidi"/>
          <w:sz w:val="28"/>
          <w:szCs w:val="28"/>
        </w:rPr>
        <w:t>(</w:t>
      </w:r>
      <w:r w:rsidRPr="0085202F">
        <w:rPr>
          <w:rFonts w:asciiTheme="majorBidi" w:hAnsiTheme="majorBidi" w:cstheme="majorBidi"/>
          <w:sz w:val="28"/>
          <w:szCs w:val="28"/>
        </w:rPr>
        <w:t>Accessed 2 Mar. 2020</w:t>
      </w:r>
      <w:r>
        <w:rPr>
          <w:rFonts w:asciiTheme="majorBidi" w:hAnsiTheme="majorBidi" w:cstheme="majorBidi"/>
          <w:sz w:val="28"/>
          <w:szCs w:val="28"/>
        </w:rPr>
        <w:t>).</w:t>
      </w:r>
    </w:p>
    <w:p w14:paraId="309DE781" w14:textId="4D155413" w:rsidR="00474348" w:rsidRDefault="00682380" w:rsidP="00455EDC">
      <w:pPr>
        <w:rPr>
          <w:rFonts w:asciiTheme="majorBidi" w:hAnsiTheme="majorBidi" w:cstheme="majorBidi"/>
          <w:sz w:val="28"/>
          <w:szCs w:val="28"/>
        </w:rPr>
      </w:pPr>
      <w:r>
        <w:rPr>
          <w:rFonts w:asciiTheme="majorBidi" w:hAnsiTheme="majorBidi" w:cstheme="majorBidi"/>
          <w:sz w:val="28"/>
          <w:szCs w:val="28"/>
        </w:rPr>
        <w:t>-</w:t>
      </w:r>
      <w:r w:rsidR="00474348" w:rsidRPr="00474348">
        <w:rPr>
          <w:rFonts w:asciiTheme="majorBidi" w:hAnsiTheme="majorBidi" w:cstheme="majorBidi"/>
          <w:sz w:val="28"/>
          <w:szCs w:val="28"/>
        </w:rPr>
        <w:t>Gross, A.S., Goñi, U. and Zee, B. van der (2019)</w:t>
      </w:r>
      <w:r w:rsidR="00474348">
        <w:rPr>
          <w:rFonts w:asciiTheme="majorBidi" w:hAnsiTheme="majorBidi" w:cstheme="majorBidi"/>
          <w:sz w:val="28"/>
          <w:szCs w:val="28"/>
        </w:rPr>
        <w:t>’</w:t>
      </w:r>
      <w:r w:rsidR="00474348" w:rsidRPr="00474348">
        <w:rPr>
          <w:rFonts w:asciiTheme="majorBidi" w:hAnsiTheme="majorBidi" w:cstheme="majorBidi"/>
          <w:sz w:val="28"/>
          <w:szCs w:val="28"/>
        </w:rPr>
        <w:t xml:space="preserve"> </w:t>
      </w:r>
      <w:r w:rsidR="00474348" w:rsidRPr="00474348">
        <w:rPr>
          <w:rFonts w:asciiTheme="majorBidi" w:hAnsiTheme="majorBidi" w:cstheme="majorBidi"/>
          <w:i/>
          <w:iCs/>
          <w:sz w:val="28"/>
          <w:szCs w:val="28"/>
        </w:rPr>
        <w:t>Tesco and M&amp;S likely to have soya linked to deforestation in supply chains</w:t>
      </w:r>
      <w:r w:rsidR="00474348">
        <w:rPr>
          <w:rFonts w:asciiTheme="majorBidi" w:hAnsiTheme="majorBidi" w:cstheme="majorBidi"/>
          <w:i/>
          <w:iCs/>
          <w:sz w:val="28"/>
          <w:szCs w:val="28"/>
        </w:rPr>
        <w:t>’</w:t>
      </w:r>
      <w:r w:rsidR="00474348" w:rsidRPr="00474348">
        <w:rPr>
          <w:rFonts w:asciiTheme="majorBidi" w:hAnsiTheme="majorBidi" w:cstheme="majorBidi"/>
          <w:sz w:val="28"/>
          <w:szCs w:val="28"/>
        </w:rPr>
        <w:t> The Guardian</w:t>
      </w:r>
      <w:r w:rsidR="00474348">
        <w:rPr>
          <w:rFonts w:asciiTheme="majorBidi" w:hAnsiTheme="majorBidi" w:cstheme="majorBidi"/>
          <w:sz w:val="28"/>
          <w:szCs w:val="28"/>
        </w:rPr>
        <w:t>,</w:t>
      </w:r>
      <w:r w:rsidR="00474348" w:rsidRPr="00474348">
        <w:rPr>
          <w:rFonts w:asciiTheme="majorBidi" w:hAnsiTheme="majorBidi" w:cstheme="majorBidi"/>
          <w:sz w:val="28"/>
          <w:szCs w:val="28"/>
        </w:rPr>
        <w:t xml:space="preserve"> [online] . Available at: https://www.theguardian.com/environment/2019/oct/05/tesco-m-and-s-supermarkets-likely-to-have-soya-linked-to-deforestation-supply-chains </w:t>
      </w:r>
      <w:r w:rsidR="00474348">
        <w:rPr>
          <w:rFonts w:asciiTheme="majorBidi" w:hAnsiTheme="majorBidi" w:cstheme="majorBidi"/>
          <w:sz w:val="28"/>
          <w:szCs w:val="28"/>
        </w:rPr>
        <w:t>(</w:t>
      </w:r>
      <w:r w:rsidR="00474348" w:rsidRPr="00474348">
        <w:rPr>
          <w:rFonts w:asciiTheme="majorBidi" w:hAnsiTheme="majorBidi" w:cstheme="majorBidi"/>
          <w:sz w:val="28"/>
          <w:szCs w:val="28"/>
        </w:rPr>
        <w:t>Accessed 3 Mar. 202</w:t>
      </w:r>
      <w:r w:rsidR="00474348">
        <w:rPr>
          <w:rFonts w:asciiTheme="majorBidi" w:hAnsiTheme="majorBidi" w:cstheme="majorBidi"/>
          <w:sz w:val="28"/>
          <w:szCs w:val="28"/>
        </w:rPr>
        <w:t>0)</w:t>
      </w:r>
      <w:r w:rsidR="00474348" w:rsidRPr="00474348">
        <w:rPr>
          <w:rFonts w:asciiTheme="majorBidi" w:hAnsiTheme="majorBidi" w:cstheme="majorBidi"/>
          <w:sz w:val="28"/>
          <w:szCs w:val="28"/>
        </w:rPr>
        <w:t>.</w:t>
      </w:r>
    </w:p>
    <w:p w14:paraId="69D9EC94" w14:textId="295583AE" w:rsidR="000D40BE" w:rsidRDefault="000D40BE" w:rsidP="00455EDC">
      <w:pPr>
        <w:rPr>
          <w:rFonts w:asciiTheme="majorBidi" w:hAnsiTheme="majorBidi" w:cstheme="majorBidi"/>
          <w:sz w:val="28"/>
          <w:szCs w:val="28"/>
        </w:rPr>
      </w:pPr>
      <w:r>
        <w:rPr>
          <w:rFonts w:asciiTheme="majorBidi" w:hAnsiTheme="majorBidi" w:cstheme="majorBidi"/>
          <w:sz w:val="28"/>
          <w:szCs w:val="28"/>
        </w:rPr>
        <w:t>-</w:t>
      </w:r>
      <w:r w:rsidRPr="000D40BE">
        <w:rPr>
          <w:rFonts w:asciiTheme="majorBidi" w:hAnsiTheme="majorBidi" w:cstheme="majorBidi"/>
          <w:sz w:val="28"/>
          <w:szCs w:val="28"/>
        </w:rPr>
        <w:t xml:space="preserve"> GMB (2019)</w:t>
      </w:r>
      <w:r>
        <w:rPr>
          <w:rFonts w:asciiTheme="majorBidi" w:hAnsiTheme="majorBidi" w:cstheme="majorBidi"/>
          <w:sz w:val="28"/>
          <w:szCs w:val="28"/>
        </w:rPr>
        <w:t>’</w:t>
      </w:r>
      <w:r w:rsidRPr="000D40BE">
        <w:rPr>
          <w:rFonts w:asciiTheme="majorBidi" w:hAnsiTheme="majorBidi" w:cstheme="majorBidi"/>
          <w:sz w:val="28"/>
          <w:szCs w:val="28"/>
        </w:rPr>
        <w:t> </w:t>
      </w:r>
      <w:r w:rsidRPr="000D40BE">
        <w:rPr>
          <w:rFonts w:asciiTheme="majorBidi" w:hAnsiTheme="majorBidi" w:cstheme="majorBidi"/>
          <w:i/>
          <w:iCs/>
          <w:sz w:val="28"/>
          <w:szCs w:val="28"/>
        </w:rPr>
        <w:t xml:space="preserve">The human cost of </w:t>
      </w:r>
      <w:r w:rsidR="002855E9">
        <w:rPr>
          <w:rFonts w:asciiTheme="majorBidi" w:hAnsiTheme="majorBidi" w:cstheme="majorBidi"/>
          <w:i/>
          <w:iCs/>
          <w:sz w:val="28"/>
          <w:szCs w:val="28"/>
        </w:rPr>
        <w:t>Asda</w:t>
      </w:r>
      <w:r w:rsidRPr="000D40BE">
        <w:rPr>
          <w:rFonts w:asciiTheme="majorBidi" w:hAnsiTheme="majorBidi" w:cstheme="majorBidi"/>
          <w:i/>
          <w:iCs/>
          <w:sz w:val="28"/>
          <w:szCs w:val="28"/>
        </w:rPr>
        <w:t xml:space="preserve"> forcing a contract onto workers</w:t>
      </w:r>
      <w:r>
        <w:rPr>
          <w:rFonts w:asciiTheme="majorBidi" w:hAnsiTheme="majorBidi" w:cstheme="majorBidi"/>
          <w:i/>
          <w:iCs/>
          <w:sz w:val="28"/>
          <w:szCs w:val="28"/>
        </w:rPr>
        <w:t>’</w:t>
      </w:r>
      <w:r w:rsidRPr="000D40BE">
        <w:rPr>
          <w:rFonts w:asciiTheme="majorBidi" w:hAnsiTheme="majorBidi" w:cstheme="majorBidi"/>
          <w:i/>
          <w:iCs/>
          <w:sz w:val="28"/>
          <w:szCs w:val="28"/>
        </w:rPr>
        <w:t xml:space="preserve"> </w:t>
      </w:r>
      <w:r w:rsidRPr="000D40BE">
        <w:rPr>
          <w:rFonts w:asciiTheme="majorBidi" w:hAnsiTheme="majorBidi" w:cstheme="majorBidi"/>
          <w:sz w:val="28"/>
          <w:szCs w:val="28"/>
        </w:rPr>
        <w:t>[online]</w:t>
      </w:r>
      <w:r>
        <w:rPr>
          <w:rFonts w:asciiTheme="majorBidi" w:hAnsiTheme="majorBidi" w:cstheme="majorBidi"/>
          <w:sz w:val="28"/>
          <w:szCs w:val="28"/>
        </w:rPr>
        <w:t>.</w:t>
      </w:r>
      <w:r w:rsidRPr="000D40BE">
        <w:rPr>
          <w:rFonts w:asciiTheme="majorBidi" w:hAnsiTheme="majorBidi" w:cstheme="majorBidi"/>
          <w:sz w:val="28"/>
          <w:szCs w:val="28"/>
        </w:rPr>
        <w:t xml:space="preserve"> Available at: https://www.gmb.org.uk/news/</w:t>
      </w:r>
      <w:r w:rsidR="002855E9">
        <w:rPr>
          <w:rFonts w:asciiTheme="majorBidi" w:hAnsiTheme="majorBidi" w:cstheme="majorBidi"/>
          <w:sz w:val="28"/>
          <w:szCs w:val="28"/>
        </w:rPr>
        <w:t>Asda</w:t>
      </w:r>
      <w:r w:rsidRPr="000D40BE">
        <w:rPr>
          <w:rFonts w:asciiTheme="majorBidi" w:hAnsiTheme="majorBidi" w:cstheme="majorBidi"/>
          <w:sz w:val="28"/>
          <w:szCs w:val="28"/>
        </w:rPr>
        <w:t xml:space="preserve">-forced-worker-choose-stop-caring-disabled-son-or-lose-job </w:t>
      </w:r>
      <w:r>
        <w:rPr>
          <w:rFonts w:asciiTheme="majorBidi" w:hAnsiTheme="majorBidi" w:cstheme="majorBidi"/>
          <w:sz w:val="28"/>
          <w:szCs w:val="28"/>
        </w:rPr>
        <w:t>(</w:t>
      </w:r>
      <w:r w:rsidRPr="000D40BE">
        <w:rPr>
          <w:rFonts w:asciiTheme="majorBidi" w:hAnsiTheme="majorBidi" w:cstheme="majorBidi"/>
          <w:sz w:val="28"/>
          <w:szCs w:val="28"/>
        </w:rPr>
        <w:t>Accessed 3 Mar. 2020</w:t>
      </w:r>
      <w:r>
        <w:rPr>
          <w:rFonts w:asciiTheme="majorBidi" w:hAnsiTheme="majorBidi" w:cstheme="majorBidi"/>
          <w:sz w:val="28"/>
          <w:szCs w:val="28"/>
        </w:rPr>
        <w:t>)</w:t>
      </w:r>
      <w:r w:rsidRPr="000D40BE">
        <w:rPr>
          <w:rFonts w:asciiTheme="majorBidi" w:hAnsiTheme="majorBidi" w:cstheme="majorBidi"/>
          <w:sz w:val="28"/>
          <w:szCs w:val="28"/>
        </w:rPr>
        <w:t>.</w:t>
      </w:r>
    </w:p>
    <w:p w14:paraId="7A2C9EB7" w14:textId="4C0832C1" w:rsidR="003E2086" w:rsidRDefault="003E2086" w:rsidP="003E2086">
      <w:pPr>
        <w:rPr>
          <w:rFonts w:asciiTheme="majorBidi" w:hAnsiTheme="majorBidi" w:cstheme="majorBidi"/>
          <w:sz w:val="28"/>
          <w:szCs w:val="28"/>
        </w:rPr>
      </w:pPr>
      <w:r>
        <w:rPr>
          <w:rFonts w:asciiTheme="majorBidi" w:hAnsiTheme="majorBidi" w:cstheme="majorBidi"/>
          <w:sz w:val="28"/>
          <w:szCs w:val="28"/>
        </w:rPr>
        <w:t>-</w:t>
      </w:r>
      <w:r w:rsidRPr="003E2086">
        <w:rPr>
          <w:rFonts w:asciiTheme="majorBidi" w:hAnsiTheme="majorBidi" w:cstheme="majorBidi"/>
          <w:sz w:val="28"/>
          <w:szCs w:val="28"/>
        </w:rPr>
        <w:t xml:space="preserve"> </w:t>
      </w:r>
      <w:r w:rsidRPr="00A65309">
        <w:rPr>
          <w:rFonts w:asciiTheme="majorBidi" w:hAnsiTheme="majorBidi" w:cstheme="majorBidi"/>
          <w:sz w:val="28"/>
          <w:szCs w:val="28"/>
        </w:rPr>
        <w:t>H</w:t>
      </w:r>
      <w:r>
        <w:rPr>
          <w:rFonts w:asciiTheme="majorBidi" w:hAnsiTheme="majorBidi" w:cstheme="majorBidi"/>
          <w:sz w:val="28"/>
          <w:szCs w:val="28"/>
        </w:rPr>
        <w:t>addad</w:t>
      </w:r>
      <w:r w:rsidRPr="00A65309">
        <w:rPr>
          <w:rFonts w:asciiTheme="majorBidi" w:hAnsiTheme="majorBidi" w:cstheme="majorBidi"/>
          <w:sz w:val="28"/>
          <w:szCs w:val="28"/>
        </w:rPr>
        <w:t>, L.,</w:t>
      </w:r>
      <w:r>
        <w:rPr>
          <w:rFonts w:asciiTheme="majorBidi" w:hAnsiTheme="majorBidi" w:cstheme="majorBidi"/>
          <w:sz w:val="28"/>
          <w:szCs w:val="28"/>
        </w:rPr>
        <w:t>(</w:t>
      </w:r>
      <w:r w:rsidRPr="00A65309">
        <w:rPr>
          <w:rFonts w:asciiTheme="majorBidi" w:hAnsiTheme="majorBidi" w:cstheme="majorBidi"/>
          <w:sz w:val="28"/>
          <w:szCs w:val="28"/>
        </w:rPr>
        <w:t xml:space="preserve"> 2007</w:t>
      </w:r>
      <w:r>
        <w:rPr>
          <w:rFonts w:asciiTheme="majorBidi" w:hAnsiTheme="majorBidi" w:cstheme="majorBidi"/>
          <w:sz w:val="28"/>
          <w:szCs w:val="28"/>
        </w:rPr>
        <w:t xml:space="preserve">) </w:t>
      </w:r>
      <w:r w:rsidRPr="003E2086">
        <w:rPr>
          <w:rFonts w:asciiTheme="majorBidi" w:hAnsiTheme="majorBidi" w:cstheme="majorBidi"/>
          <w:i/>
          <w:iCs/>
          <w:sz w:val="28"/>
          <w:szCs w:val="28"/>
        </w:rPr>
        <w:t>‘ The Ethics of Business and the Business of Ethics’</w:t>
      </w:r>
      <w:r w:rsidRPr="00A65309">
        <w:rPr>
          <w:rFonts w:asciiTheme="majorBidi" w:hAnsiTheme="majorBidi" w:cstheme="majorBidi"/>
          <w:sz w:val="28"/>
          <w:szCs w:val="28"/>
        </w:rPr>
        <w:t>. The Middle East Business and Economic Review, 19(1), pp. 56-67</w:t>
      </w:r>
      <w:r>
        <w:rPr>
          <w:rFonts w:asciiTheme="majorBidi" w:hAnsiTheme="majorBidi" w:cstheme="majorBidi"/>
          <w:sz w:val="28"/>
          <w:szCs w:val="28"/>
        </w:rPr>
        <w:t>[online]</w:t>
      </w:r>
      <w:r w:rsidRPr="00A65309">
        <w:rPr>
          <w:rFonts w:asciiTheme="majorBidi" w:hAnsiTheme="majorBidi" w:cstheme="majorBidi"/>
          <w:sz w:val="28"/>
          <w:szCs w:val="28"/>
        </w:rPr>
        <w:t xml:space="preserve">. </w:t>
      </w:r>
      <w:r>
        <w:rPr>
          <w:rFonts w:asciiTheme="majorBidi" w:hAnsiTheme="majorBidi" w:cstheme="majorBidi"/>
          <w:sz w:val="28"/>
          <w:szCs w:val="28"/>
        </w:rPr>
        <w:t xml:space="preserve">Available at </w:t>
      </w:r>
      <w:hyperlink r:id="rId22" w:history="1">
        <w:r w:rsidRPr="00A65309">
          <w:rPr>
            <w:rFonts w:asciiTheme="majorBidi" w:hAnsiTheme="majorBidi" w:cstheme="majorBidi"/>
            <w:sz w:val="28"/>
            <w:szCs w:val="28"/>
          </w:rPr>
          <w:t>https://search-proquest-com.ezproxy.uwtsd.ac.uk/docview/195862157/C0FB3E040E9A4C11PQ/5?accountid=130472</w:t>
        </w:r>
      </w:hyperlink>
      <w:r>
        <w:rPr>
          <w:rFonts w:asciiTheme="majorBidi" w:hAnsiTheme="majorBidi" w:cstheme="majorBidi"/>
          <w:sz w:val="28"/>
          <w:szCs w:val="28"/>
        </w:rPr>
        <w:t xml:space="preserve"> (Accessed 26 Feb 2020)</w:t>
      </w:r>
    </w:p>
    <w:p w14:paraId="327E43AC" w14:textId="428E258E" w:rsidR="00AD127F" w:rsidRPr="00D66B4D" w:rsidRDefault="00AD127F" w:rsidP="00AD127F">
      <w:pPr>
        <w:jc w:val="both"/>
        <w:rPr>
          <w:rFonts w:asciiTheme="majorBidi" w:hAnsiTheme="majorBidi" w:cstheme="majorBidi"/>
          <w:sz w:val="28"/>
          <w:szCs w:val="28"/>
        </w:rPr>
      </w:pPr>
      <w:r>
        <w:rPr>
          <w:rFonts w:asciiTheme="majorBidi" w:hAnsiTheme="majorBidi" w:cstheme="majorBidi"/>
          <w:sz w:val="28"/>
          <w:szCs w:val="28"/>
        </w:rPr>
        <w:t>-</w:t>
      </w:r>
      <w:r w:rsidRPr="00AD127F">
        <w:rPr>
          <w:rFonts w:asciiTheme="majorBidi" w:hAnsiTheme="majorBidi" w:cstheme="majorBidi"/>
          <w:sz w:val="28"/>
          <w:szCs w:val="28"/>
        </w:rPr>
        <w:t xml:space="preserve"> </w:t>
      </w:r>
      <w:r w:rsidRPr="00706122">
        <w:rPr>
          <w:rFonts w:asciiTheme="majorBidi" w:hAnsiTheme="majorBidi" w:cstheme="majorBidi"/>
          <w:sz w:val="28"/>
          <w:szCs w:val="28"/>
        </w:rPr>
        <w:t>H</w:t>
      </w:r>
      <w:r>
        <w:rPr>
          <w:rFonts w:asciiTheme="majorBidi" w:hAnsiTheme="majorBidi" w:cstheme="majorBidi"/>
          <w:sz w:val="28"/>
          <w:szCs w:val="28"/>
        </w:rPr>
        <w:t>avlicek,</w:t>
      </w:r>
      <w:r w:rsidRPr="00706122">
        <w:rPr>
          <w:rFonts w:asciiTheme="majorBidi" w:hAnsiTheme="majorBidi" w:cstheme="majorBidi"/>
          <w:sz w:val="28"/>
          <w:szCs w:val="28"/>
        </w:rPr>
        <w:t xml:space="preserve"> K., B</w:t>
      </w:r>
      <w:r>
        <w:rPr>
          <w:rFonts w:asciiTheme="majorBidi" w:hAnsiTheme="majorBidi" w:cstheme="majorBidi"/>
          <w:sz w:val="28"/>
          <w:szCs w:val="28"/>
        </w:rPr>
        <w:t>rckova</w:t>
      </w:r>
      <w:r w:rsidRPr="00706122">
        <w:rPr>
          <w:rFonts w:asciiTheme="majorBidi" w:hAnsiTheme="majorBidi" w:cstheme="majorBidi"/>
          <w:sz w:val="28"/>
          <w:szCs w:val="28"/>
        </w:rPr>
        <w:t>, P. and Z</w:t>
      </w:r>
      <w:r>
        <w:rPr>
          <w:rFonts w:asciiTheme="majorBidi" w:hAnsiTheme="majorBidi" w:cstheme="majorBidi"/>
          <w:sz w:val="28"/>
          <w:szCs w:val="28"/>
        </w:rPr>
        <w:t>ampeta</w:t>
      </w:r>
      <w:r w:rsidRPr="00706122">
        <w:rPr>
          <w:rFonts w:asciiTheme="majorBidi" w:hAnsiTheme="majorBidi" w:cstheme="majorBidi"/>
          <w:sz w:val="28"/>
          <w:szCs w:val="28"/>
        </w:rPr>
        <w:t>, V.,</w:t>
      </w:r>
      <w:r>
        <w:rPr>
          <w:rFonts w:asciiTheme="majorBidi" w:hAnsiTheme="majorBidi" w:cstheme="majorBidi"/>
          <w:sz w:val="28"/>
          <w:szCs w:val="28"/>
        </w:rPr>
        <w:t>(</w:t>
      </w:r>
      <w:r w:rsidRPr="00706122">
        <w:rPr>
          <w:rFonts w:asciiTheme="majorBidi" w:hAnsiTheme="majorBidi" w:cstheme="majorBidi"/>
          <w:sz w:val="28"/>
          <w:szCs w:val="28"/>
        </w:rPr>
        <w:t xml:space="preserve"> 2013</w:t>
      </w:r>
      <w:r>
        <w:rPr>
          <w:rFonts w:asciiTheme="majorBidi" w:hAnsiTheme="majorBidi" w:cstheme="majorBidi"/>
          <w:sz w:val="28"/>
          <w:szCs w:val="28"/>
        </w:rPr>
        <w:t>)</w:t>
      </w:r>
      <w:r w:rsidRPr="00AD127F">
        <w:rPr>
          <w:rFonts w:asciiTheme="majorBidi" w:hAnsiTheme="majorBidi" w:cstheme="majorBidi"/>
          <w:i/>
          <w:iCs/>
          <w:sz w:val="28"/>
          <w:szCs w:val="28"/>
        </w:rPr>
        <w:t>’ Quality Management as a Part of CRM. European Research Studies</w:t>
      </w:r>
      <w:r>
        <w:rPr>
          <w:rFonts w:asciiTheme="majorBidi" w:hAnsiTheme="majorBidi" w:cstheme="majorBidi"/>
          <w:sz w:val="28"/>
          <w:szCs w:val="28"/>
        </w:rPr>
        <w:t>’</w:t>
      </w:r>
      <w:r w:rsidRPr="00706122">
        <w:rPr>
          <w:rFonts w:asciiTheme="majorBidi" w:hAnsiTheme="majorBidi" w:cstheme="majorBidi"/>
          <w:sz w:val="28"/>
          <w:szCs w:val="28"/>
        </w:rPr>
        <w:t>, 16(4), pp. 15-27</w:t>
      </w:r>
      <w:r>
        <w:rPr>
          <w:rFonts w:asciiTheme="majorBidi" w:hAnsiTheme="majorBidi" w:cstheme="majorBidi"/>
          <w:sz w:val="28"/>
          <w:szCs w:val="28"/>
        </w:rPr>
        <w:t xml:space="preserve"> [online]</w:t>
      </w:r>
      <w:r w:rsidRPr="00706122">
        <w:rPr>
          <w:rFonts w:asciiTheme="majorBidi" w:hAnsiTheme="majorBidi" w:cstheme="majorBidi"/>
          <w:sz w:val="28"/>
          <w:szCs w:val="28"/>
        </w:rPr>
        <w:t>.</w:t>
      </w:r>
      <w:r>
        <w:rPr>
          <w:rFonts w:asciiTheme="majorBidi" w:hAnsiTheme="majorBidi" w:cstheme="majorBidi"/>
          <w:sz w:val="28"/>
          <w:szCs w:val="28"/>
        </w:rPr>
        <w:t xml:space="preserve"> Available at</w:t>
      </w:r>
      <w:r w:rsidR="00A40786">
        <w:rPr>
          <w:rFonts w:asciiTheme="majorBidi" w:hAnsiTheme="majorBidi" w:cstheme="majorBidi"/>
          <w:sz w:val="28"/>
          <w:szCs w:val="28"/>
        </w:rPr>
        <w:t xml:space="preserve"> </w:t>
      </w:r>
      <w:hyperlink r:id="rId23" w:history="1">
        <w:r w:rsidR="00C75D19" w:rsidRPr="00C75D19">
          <w:rPr>
            <w:rFonts w:asciiTheme="majorBidi" w:hAnsiTheme="majorBidi" w:cstheme="majorBidi"/>
            <w:sz w:val="28"/>
            <w:szCs w:val="28"/>
          </w:rPr>
          <w:t>https://search-proquest-com.ezproxy.uwtsd.ac.uk/docview/1637638467/341885D5B9474C65PQ/1?accountid=130472</w:t>
        </w:r>
      </w:hyperlink>
      <w:r w:rsidR="00C75D19">
        <w:rPr>
          <w:rFonts w:asciiTheme="majorBidi" w:hAnsiTheme="majorBidi" w:cstheme="majorBidi"/>
          <w:sz w:val="28"/>
          <w:szCs w:val="28"/>
        </w:rPr>
        <w:t xml:space="preserve"> </w:t>
      </w:r>
      <w:r>
        <w:rPr>
          <w:rFonts w:asciiTheme="majorBidi" w:hAnsiTheme="majorBidi" w:cstheme="majorBidi"/>
          <w:sz w:val="28"/>
          <w:szCs w:val="28"/>
        </w:rPr>
        <w:t>(Accessed 15 March 2020)</w:t>
      </w:r>
    </w:p>
    <w:p w14:paraId="718FEFCD" w14:textId="30F6EAF6" w:rsidR="00AD127F" w:rsidRDefault="00AD127F" w:rsidP="003E2086">
      <w:pPr>
        <w:rPr>
          <w:rFonts w:asciiTheme="majorBidi" w:hAnsiTheme="majorBidi" w:cstheme="majorBidi"/>
          <w:sz w:val="28"/>
          <w:szCs w:val="28"/>
        </w:rPr>
      </w:pPr>
    </w:p>
    <w:p w14:paraId="0CD89484" w14:textId="10A08C1E" w:rsidR="009A3354" w:rsidRDefault="009A3354" w:rsidP="003E2086">
      <w:pPr>
        <w:rPr>
          <w:rFonts w:asciiTheme="majorBidi" w:hAnsiTheme="majorBidi" w:cstheme="majorBidi"/>
          <w:sz w:val="28"/>
          <w:szCs w:val="28"/>
        </w:rPr>
      </w:pPr>
      <w:r>
        <w:rPr>
          <w:rFonts w:asciiTheme="majorBidi" w:hAnsiTheme="majorBidi" w:cstheme="majorBidi"/>
          <w:sz w:val="28"/>
          <w:szCs w:val="28"/>
        </w:rPr>
        <w:t>-F</w:t>
      </w:r>
      <w:r w:rsidRPr="009A3354">
        <w:rPr>
          <w:rFonts w:asciiTheme="majorBidi" w:hAnsiTheme="majorBidi" w:cstheme="majorBidi"/>
          <w:sz w:val="28"/>
          <w:szCs w:val="28"/>
        </w:rPr>
        <w:t>oodingredientsfirst.com</w:t>
      </w:r>
      <w:r>
        <w:rPr>
          <w:rFonts w:asciiTheme="majorBidi" w:hAnsiTheme="majorBidi" w:cstheme="majorBidi"/>
          <w:sz w:val="28"/>
          <w:szCs w:val="28"/>
        </w:rPr>
        <w:t xml:space="preserve"> (2011</w:t>
      </w:r>
      <w:r w:rsidRPr="009A3354">
        <w:rPr>
          <w:rFonts w:asciiTheme="majorBidi" w:hAnsiTheme="majorBidi" w:cstheme="majorBidi"/>
          <w:sz w:val="28"/>
          <w:szCs w:val="28"/>
        </w:rPr>
        <w:t>)</w:t>
      </w:r>
      <w:r>
        <w:rPr>
          <w:rFonts w:asciiTheme="majorBidi" w:hAnsiTheme="majorBidi" w:cstheme="majorBidi"/>
          <w:sz w:val="28"/>
          <w:szCs w:val="28"/>
        </w:rPr>
        <w:t xml:space="preserve">’ </w:t>
      </w:r>
      <w:r w:rsidR="002855E9">
        <w:rPr>
          <w:rFonts w:asciiTheme="majorBidi" w:hAnsiTheme="majorBidi" w:cstheme="majorBidi"/>
          <w:i/>
          <w:iCs/>
          <w:sz w:val="28"/>
          <w:szCs w:val="28"/>
        </w:rPr>
        <w:t>Asda</w:t>
      </w:r>
      <w:r w:rsidRPr="009A3354">
        <w:rPr>
          <w:rFonts w:asciiTheme="majorBidi" w:hAnsiTheme="majorBidi" w:cstheme="majorBidi"/>
          <w:i/>
          <w:iCs/>
          <w:sz w:val="28"/>
          <w:szCs w:val="28"/>
        </w:rPr>
        <w:t xml:space="preserve"> First Supermarket to Introduce High Sugar Grass to its Beef, Lamb and Dairy Farmers</w:t>
      </w:r>
      <w:r>
        <w:rPr>
          <w:rFonts w:asciiTheme="majorBidi" w:hAnsiTheme="majorBidi" w:cstheme="majorBidi"/>
          <w:sz w:val="28"/>
          <w:szCs w:val="28"/>
        </w:rPr>
        <w:t>’,</w:t>
      </w:r>
      <w:r w:rsidRPr="009A3354">
        <w:rPr>
          <w:rFonts w:asciiTheme="majorBidi" w:hAnsiTheme="majorBidi" w:cstheme="majorBidi"/>
          <w:sz w:val="28"/>
          <w:szCs w:val="28"/>
        </w:rPr>
        <w:t xml:space="preserve"> [online]</w:t>
      </w:r>
      <w:r>
        <w:rPr>
          <w:rFonts w:asciiTheme="majorBidi" w:hAnsiTheme="majorBidi" w:cstheme="majorBidi"/>
          <w:sz w:val="28"/>
          <w:szCs w:val="28"/>
        </w:rPr>
        <w:t>.</w:t>
      </w:r>
      <w:r w:rsidRPr="009A3354">
        <w:rPr>
          <w:rFonts w:asciiTheme="majorBidi" w:hAnsiTheme="majorBidi" w:cstheme="majorBidi"/>
          <w:sz w:val="28"/>
          <w:szCs w:val="28"/>
        </w:rPr>
        <w:t xml:space="preserve"> Available at: https://www.foodingredientsfirst.com/news/</w:t>
      </w:r>
      <w:r w:rsidR="002855E9">
        <w:rPr>
          <w:rFonts w:asciiTheme="majorBidi" w:hAnsiTheme="majorBidi" w:cstheme="majorBidi"/>
          <w:sz w:val="28"/>
          <w:szCs w:val="28"/>
        </w:rPr>
        <w:t>Asda</w:t>
      </w:r>
      <w:r w:rsidRPr="009A3354">
        <w:rPr>
          <w:rFonts w:asciiTheme="majorBidi" w:hAnsiTheme="majorBidi" w:cstheme="majorBidi"/>
          <w:sz w:val="28"/>
          <w:szCs w:val="28"/>
        </w:rPr>
        <w:t>-first-supermarket-to-</w:t>
      </w:r>
      <w:r w:rsidRPr="009A3354">
        <w:rPr>
          <w:rFonts w:asciiTheme="majorBidi" w:hAnsiTheme="majorBidi" w:cstheme="majorBidi"/>
          <w:sz w:val="28"/>
          <w:szCs w:val="28"/>
        </w:rPr>
        <w:lastRenderedPageBreak/>
        <w:t xml:space="preserve">introduce-high-sugar-grass-to-its-beef-lamb-and-dairy-farmers.html </w:t>
      </w:r>
      <w:r>
        <w:rPr>
          <w:rFonts w:asciiTheme="majorBidi" w:hAnsiTheme="majorBidi" w:cstheme="majorBidi"/>
          <w:sz w:val="28"/>
          <w:szCs w:val="28"/>
        </w:rPr>
        <w:t>(</w:t>
      </w:r>
      <w:r w:rsidRPr="009A3354">
        <w:rPr>
          <w:rFonts w:asciiTheme="majorBidi" w:hAnsiTheme="majorBidi" w:cstheme="majorBidi"/>
          <w:sz w:val="28"/>
          <w:szCs w:val="28"/>
        </w:rPr>
        <w:t>Accessed 2 Mar. 2020</w:t>
      </w:r>
      <w:r>
        <w:rPr>
          <w:rFonts w:asciiTheme="majorBidi" w:hAnsiTheme="majorBidi" w:cstheme="majorBidi"/>
          <w:sz w:val="28"/>
          <w:szCs w:val="28"/>
        </w:rPr>
        <w:t>)</w:t>
      </w:r>
      <w:r w:rsidRPr="009A3354">
        <w:rPr>
          <w:rFonts w:asciiTheme="majorBidi" w:hAnsiTheme="majorBidi" w:cstheme="majorBidi"/>
          <w:sz w:val="28"/>
          <w:szCs w:val="28"/>
        </w:rPr>
        <w:t>.</w:t>
      </w:r>
    </w:p>
    <w:p w14:paraId="119D0B00" w14:textId="49B6EC1A" w:rsidR="008B7A13" w:rsidRDefault="008B7A13" w:rsidP="003E2086">
      <w:pPr>
        <w:rPr>
          <w:rFonts w:asciiTheme="majorBidi" w:hAnsiTheme="majorBidi" w:cstheme="majorBidi"/>
          <w:sz w:val="28"/>
          <w:szCs w:val="28"/>
        </w:rPr>
      </w:pPr>
      <w:r>
        <w:rPr>
          <w:rFonts w:asciiTheme="majorBidi" w:hAnsiTheme="majorBidi" w:cstheme="majorBidi"/>
          <w:sz w:val="28"/>
          <w:szCs w:val="28"/>
        </w:rPr>
        <w:t>-Howes,O,.</w:t>
      </w:r>
      <w:r w:rsidRPr="00E30C3C">
        <w:rPr>
          <w:rFonts w:asciiTheme="majorBidi" w:hAnsiTheme="majorBidi" w:cstheme="majorBidi"/>
          <w:sz w:val="28"/>
          <w:szCs w:val="28"/>
        </w:rPr>
        <w:t xml:space="preserve"> </w:t>
      </w:r>
      <w:r>
        <w:rPr>
          <w:rFonts w:asciiTheme="majorBidi" w:hAnsiTheme="majorBidi" w:cstheme="majorBidi"/>
          <w:sz w:val="28"/>
          <w:szCs w:val="28"/>
        </w:rPr>
        <w:t>(</w:t>
      </w:r>
      <w:r w:rsidRPr="00E30C3C">
        <w:rPr>
          <w:rFonts w:asciiTheme="majorBidi" w:hAnsiTheme="majorBidi" w:cstheme="majorBidi"/>
          <w:sz w:val="28"/>
          <w:szCs w:val="28"/>
        </w:rPr>
        <w:t>2019)</w:t>
      </w:r>
      <w:r>
        <w:rPr>
          <w:rFonts w:asciiTheme="majorBidi" w:hAnsiTheme="majorBidi" w:cstheme="majorBidi"/>
          <w:sz w:val="28"/>
          <w:szCs w:val="28"/>
        </w:rPr>
        <w:t xml:space="preserve">’ </w:t>
      </w:r>
      <w:r w:rsidRPr="008B7A13">
        <w:rPr>
          <w:rFonts w:asciiTheme="majorBidi" w:hAnsiTheme="majorBidi" w:cstheme="majorBidi"/>
          <w:i/>
          <w:iCs/>
          <w:sz w:val="28"/>
          <w:szCs w:val="28"/>
        </w:rPr>
        <w:t>The labels and lingo supermarkets use to get you to buy their chicken</w:t>
      </w:r>
      <w:r>
        <w:rPr>
          <w:rFonts w:asciiTheme="majorBidi" w:hAnsiTheme="majorBidi" w:cstheme="majorBidi"/>
          <w:sz w:val="28"/>
          <w:szCs w:val="28"/>
        </w:rPr>
        <w:t>,</w:t>
      </w:r>
      <w:r w:rsidRPr="008B7A13">
        <w:rPr>
          <w:rFonts w:asciiTheme="majorBidi" w:hAnsiTheme="majorBidi" w:cstheme="majorBidi"/>
          <w:sz w:val="28"/>
          <w:szCs w:val="28"/>
        </w:rPr>
        <w:t xml:space="preserve"> [online]</w:t>
      </w:r>
      <w:r w:rsidR="000056C8">
        <w:rPr>
          <w:rFonts w:asciiTheme="majorBidi" w:hAnsiTheme="majorBidi" w:cstheme="majorBidi"/>
          <w:sz w:val="28"/>
          <w:szCs w:val="28"/>
        </w:rPr>
        <w:t>.</w:t>
      </w:r>
      <w:r w:rsidRPr="008B7A13">
        <w:rPr>
          <w:rFonts w:asciiTheme="majorBidi" w:hAnsiTheme="majorBidi" w:cstheme="majorBidi"/>
          <w:sz w:val="28"/>
          <w:szCs w:val="28"/>
        </w:rPr>
        <w:t xml:space="preserve"> Available at: https://www.which.co.uk/news/2019/04/the-labels-and-lingo-supermarkets-use-to-get-you-to-buy-their-chicken/ </w:t>
      </w:r>
      <w:r>
        <w:rPr>
          <w:rFonts w:asciiTheme="majorBidi" w:hAnsiTheme="majorBidi" w:cstheme="majorBidi"/>
          <w:sz w:val="28"/>
          <w:szCs w:val="28"/>
        </w:rPr>
        <w:t>(</w:t>
      </w:r>
      <w:r w:rsidRPr="008B7A13">
        <w:rPr>
          <w:rFonts w:asciiTheme="majorBidi" w:hAnsiTheme="majorBidi" w:cstheme="majorBidi"/>
          <w:sz w:val="28"/>
          <w:szCs w:val="28"/>
        </w:rPr>
        <w:t>Accessed 2 Mar 2020</w:t>
      </w:r>
      <w:r>
        <w:rPr>
          <w:rFonts w:asciiTheme="majorBidi" w:hAnsiTheme="majorBidi" w:cstheme="majorBidi"/>
          <w:sz w:val="28"/>
          <w:szCs w:val="28"/>
        </w:rPr>
        <w:t>)</w:t>
      </w:r>
      <w:r w:rsidRPr="008B7A13">
        <w:rPr>
          <w:rFonts w:asciiTheme="majorBidi" w:hAnsiTheme="majorBidi" w:cstheme="majorBidi"/>
          <w:sz w:val="28"/>
          <w:szCs w:val="28"/>
        </w:rPr>
        <w:t>.</w:t>
      </w:r>
    </w:p>
    <w:p w14:paraId="350E0B27" w14:textId="1C403544" w:rsidR="00492E68" w:rsidRDefault="009E265C" w:rsidP="003E2086">
      <w:pPr>
        <w:rPr>
          <w:rFonts w:asciiTheme="majorBidi" w:hAnsiTheme="majorBidi" w:cstheme="majorBidi"/>
          <w:sz w:val="28"/>
          <w:szCs w:val="28"/>
        </w:rPr>
      </w:pPr>
      <w:r>
        <w:rPr>
          <w:rFonts w:asciiTheme="majorBidi" w:hAnsiTheme="majorBidi" w:cstheme="majorBidi"/>
          <w:sz w:val="28"/>
          <w:szCs w:val="28"/>
        </w:rPr>
        <w:t>-</w:t>
      </w:r>
      <w:r w:rsidRPr="009E265C">
        <w:rPr>
          <w:rFonts w:asciiTheme="majorBidi" w:hAnsiTheme="majorBidi" w:cstheme="majorBidi"/>
          <w:sz w:val="28"/>
          <w:szCs w:val="28"/>
        </w:rPr>
        <w:t>Keogh,</w:t>
      </w:r>
      <w:r>
        <w:rPr>
          <w:rFonts w:asciiTheme="majorBidi" w:hAnsiTheme="majorBidi" w:cstheme="majorBidi"/>
          <w:sz w:val="28"/>
          <w:szCs w:val="28"/>
        </w:rPr>
        <w:t>C,. (</w:t>
      </w:r>
      <w:r w:rsidRPr="009E265C">
        <w:rPr>
          <w:rFonts w:asciiTheme="majorBidi" w:hAnsiTheme="majorBidi" w:cstheme="majorBidi"/>
          <w:sz w:val="28"/>
          <w:szCs w:val="28"/>
        </w:rPr>
        <w:t>2016)</w:t>
      </w:r>
      <w:r>
        <w:rPr>
          <w:rFonts w:asciiTheme="majorBidi" w:hAnsiTheme="majorBidi" w:cstheme="majorBidi"/>
          <w:sz w:val="28"/>
          <w:szCs w:val="28"/>
        </w:rPr>
        <w:t>’</w:t>
      </w:r>
      <w:r w:rsidRPr="009E265C">
        <w:rPr>
          <w:rFonts w:asciiTheme="majorBidi" w:hAnsiTheme="majorBidi" w:cstheme="majorBidi"/>
          <w:sz w:val="28"/>
          <w:szCs w:val="28"/>
        </w:rPr>
        <w:t> </w:t>
      </w:r>
      <w:r w:rsidRPr="009E265C">
        <w:rPr>
          <w:rFonts w:asciiTheme="majorBidi" w:hAnsiTheme="majorBidi" w:cstheme="majorBidi"/>
          <w:i/>
          <w:iCs/>
          <w:sz w:val="28"/>
          <w:szCs w:val="28"/>
        </w:rPr>
        <w:t>study critically analysing the CSR activities of UK                Supermarkets and how they compare when  evaluated using a framework based on ISO 26000</w:t>
      </w:r>
      <w:r w:rsidRPr="009E265C">
        <w:rPr>
          <w:rFonts w:asciiTheme="majorBidi" w:hAnsiTheme="majorBidi" w:cstheme="majorBidi"/>
          <w:sz w:val="28"/>
          <w:szCs w:val="28"/>
        </w:rPr>
        <w:t xml:space="preserve"> </w:t>
      </w:r>
      <w:r>
        <w:rPr>
          <w:rFonts w:asciiTheme="majorBidi" w:hAnsiTheme="majorBidi" w:cstheme="majorBidi"/>
          <w:sz w:val="28"/>
          <w:szCs w:val="28"/>
        </w:rPr>
        <w:t>,</w:t>
      </w:r>
      <w:r w:rsidRPr="009E265C">
        <w:rPr>
          <w:rFonts w:asciiTheme="majorBidi" w:hAnsiTheme="majorBidi" w:cstheme="majorBidi"/>
          <w:sz w:val="28"/>
          <w:szCs w:val="28"/>
        </w:rPr>
        <w:t>[</w:t>
      </w:r>
      <w:r>
        <w:rPr>
          <w:rFonts w:asciiTheme="majorBidi" w:hAnsiTheme="majorBidi" w:cstheme="majorBidi"/>
          <w:sz w:val="28"/>
          <w:szCs w:val="28"/>
        </w:rPr>
        <w:t xml:space="preserve">  </w:t>
      </w:r>
      <w:r w:rsidRPr="009E265C">
        <w:rPr>
          <w:rFonts w:asciiTheme="majorBidi" w:hAnsiTheme="majorBidi" w:cstheme="majorBidi"/>
          <w:sz w:val="28"/>
          <w:szCs w:val="28"/>
        </w:rPr>
        <w:t>online]</w:t>
      </w:r>
      <w:r>
        <w:rPr>
          <w:rFonts w:asciiTheme="majorBidi" w:hAnsiTheme="majorBidi" w:cstheme="majorBidi"/>
          <w:sz w:val="28"/>
          <w:szCs w:val="28"/>
        </w:rPr>
        <w:t>.</w:t>
      </w:r>
      <w:r w:rsidRPr="009E265C">
        <w:rPr>
          <w:rFonts w:asciiTheme="majorBidi" w:hAnsiTheme="majorBidi" w:cstheme="majorBidi"/>
          <w:sz w:val="28"/>
          <w:szCs w:val="28"/>
        </w:rPr>
        <w:t xml:space="preserve"> Available at: http://eprints.hud.ac.uk/id/eprint/30233/1/FINAL%20THESIS.pdf </w:t>
      </w:r>
      <w:r>
        <w:rPr>
          <w:rFonts w:asciiTheme="majorBidi" w:hAnsiTheme="majorBidi" w:cstheme="majorBidi"/>
          <w:sz w:val="28"/>
          <w:szCs w:val="28"/>
        </w:rPr>
        <w:t>(</w:t>
      </w:r>
      <w:r w:rsidRPr="009E265C">
        <w:rPr>
          <w:rFonts w:asciiTheme="majorBidi" w:hAnsiTheme="majorBidi" w:cstheme="majorBidi"/>
          <w:sz w:val="28"/>
          <w:szCs w:val="28"/>
        </w:rPr>
        <w:t>Accessed 2 Mar. 2020</w:t>
      </w:r>
      <w:r>
        <w:rPr>
          <w:rFonts w:asciiTheme="majorBidi" w:hAnsiTheme="majorBidi" w:cstheme="majorBidi"/>
          <w:sz w:val="28"/>
          <w:szCs w:val="28"/>
        </w:rPr>
        <w:t>)</w:t>
      </w:r>
      <w:r w:rsidRPr="009E265C">
        <w:rPr>
          <w:rFonts w:asciiTheme="majorBidi" w:hAnsiTheme="majorBidi" w:cstheme="majorBidi"/>
          <w:sz w:val="28"/>
          <w:szCs w:val="28"/>
        </w:rPr>
        <w:t>.</w:t>
      </w:r>
    </w:p>
    <w:p w14:paraId="2F844A09" w14:textId="6551B9B3" w:rsidR="00C45354" w:rsidRDefault="00604DB6" w:rsidP="00C45354">
      <w:pPr>
        <w:rPr>
          <w:rFonts w:asciiTheme="majorBidi" w:hAnsiTheme="majorBidi" w:cstheme="majorBidi"/>
          <w:sz w:val="28"/>
          <w:szCs w:val="28"/>
        </w:rPr>
      </w:pPr>
      <w:r>
        <w:rPr>
          <w:rFonts w:asciiTheme="majorBidi" w:hAnsiTheme="majorBidi" w:cstheme="majorBidi"/>
          <w:sz w:val="28"/>
          <w:szCs w:val="28"/>
        </w:rPr>
        <w:t>-</w:t>
      </w:r>
      <w:r w:rsidRPr="00604DB6">
        <w:rPr>
          <w:rFonts w:asciiTheme="majorBidi" w:hAnsiTheme="majorBidi" w:cstheme="majorBidi"/>
          <w:sz w:val="28"/>
          <w:szCs w:val="28"/>
        </w:rPr>
        <w:t xml:space="preserve"> L</w:t>
      </w:r>
      <w:r>
        <w:rPr>
          <w:rFonts w:asciiTheme="majorBidi" w:hAnsiTheme="majorBidi" w:cstheme="majorBidi"/>
          <w:sz w:val="28"/>
          <w:szCs w:val="28"/>
        </w:rPr>
        <w:t>andrigan</w:t>
      </w:r>
      <w:r w:rsidRPr="00604DB6">
        <w:rPr>
          <w:rFonts w:asciiTheme="majorBidi" w:hAnsiTheme="majorBidi" w:cstheme="majorBidi"/>
          <w:sz w:val="28"/>
          <w:szCs w:val="28"/>
        </w:rPr>
        <w:t xml:space="preserve">, M., </w:t>
      </w:r>
      <w:r>
        <w:rPr>
          <w:rFonts w:asciiTheme="majorBidi" w:hAnsiTheme="majorBidi" w:cstheme="majorBidi"/>
          <w:sz w:val="28"/>
          <w:szCs w:val="28"/>
        </w:rPr>
        <w:t>(</w:t>
      </w:r>
      <w:r w:rsidRPr="00604DB6">
        <w:rPr>
          <w:rFonts w:asciiTheme="majorBidi" w:hAnsiTheme="majorBidi" w:cstheme="majorBidi"/>
          <w:sz w:val="28"/>
          <w:szCs w:val="28"/>
        </w:rPr>
        <w:t>2005</w:t>
      </w:r>
      <w:r>
        <w:rPr>
          <w:rFonts w:asciiTheme="majorBidi" w:hAnsiTheme="majorBidi" w:cstheme="majorBidi"/>
          <w:sz w:val="28"/>
          <w:szCs w:val="28"/>
        </w:rPr>
        <w:t>)</w:t>
      </w:r>
      <w:r w:rsidR="00C45354">
        <w:rPr>
          <w:rFonts w:asciiTheme="majorBidi" w:hAnsiTheme="majorBidi" w:cstheme="majorBidi"/>
          <w:sz w:val="28"/>
          <w:szCs w:val="28"/>
        </w:rPr>
        <w:t>’</w:t>
      </w:r>
      <w:r w:rsidRPr="00C45354">
        <w:rPr>
          <w:rFonts w:asciiTheme="majorBidi" w:hAnsiTheme="majorBidi" w:cstheme="majorBidi"/>
          <w:i/>
          <w:iCs/>
          <w:sz w:val="28"/>
          <w:szCs w:val="28"/>
        </w:rPr>
        <w:t xml:space="preserve"> Customer Relationship Management: Concepts and Tools</w:t>
      </w:r>
      <w:r w:rsidR="00C45354">
        <w:rPr>
          <w:rFonts w:asciiTheme="majorBidi" w:hAnsiTheme="majorBidi" w:cstheme="majorBidi"/>
          <w:i/>
          <w:iCs/>
          <w:sz w:val="28"/>
          <w:szCs w:val="28"/>
        </w:rPr>
        <w:t>’</w:t>
      </w:r>
      <w:r w:rsidR="00C45354">
        <w:rPr>
          <w:rFonts w:asciiTheme="majorBidi" w:hAnsiTheme="majorBidi" w:cstheme="majorBidi"/>
          <w:sz w:val="28"/>
          <w:szCs w:val="28"/>
        </w:rPr>
        <w:t>,</w:t>
      </w:r>
      <w:r w:rsidRPr="00604DB6">
        <w:rPr>
          <w:rFonts w:asciiTheme="majorBidi" w:hAnsiTheme="majorBidi" w:cstheme="majorBidi"/>
          <w:sz w:val="28"/>
          <w:szCs w:val="28"/>
        </w:rPr>
        <w:t>The Journal of Consumer Marketing, 22(4), pp. 237-238</w:t>
      </w:r>
      <w:r w:rsidR="00C45354">
        <w:rPr>
          <w:rFonts w:asciiTheme="majorBidi" w:hAnsiTheme="majorBidi" w:cstheme="majorBidi"/>
          <w:sz w:val="28"/>
          <w:szCs w:val="28"/>
        </w:rPr>
        <w:t xml:space="preserve"> [online]</w:t>
      </w:r>
      <w:r w:rsidRPr="00604DB6">
        <w:rPr>
          <w:rFonts w:asciiTheme="majorBidi" w:hAnsiTheme="majorBidi" w:cstheme="majorBidi"/>
          <w:sz w:val="28"/>
          <w:szCs w:val="28"/>
        </w:rPr>
        <w:t>.</w:t>
      </w:r>
      <w:r w:rsidR="00C45354">
        <w:rPr>
          <w:rFonts w:asciiTheme="majorBidi" w:hAnsiTheme="majorBidi" w:cstheme="majorBidi"/>
          <w:sz w:val="28"/>
          <w:szCs w:val="28"/>
        </w:rPr>
        <w:t xml:space="preserve"> Available at   </w:t>
      </w:r>
      <w:hyperlink r:id="rId24" w:history="1">
        <w:r w:rsidR="00C45354" w:rsidRPr="00C45354">
          <w:rPr>
            <w:rFonts w:asciiTheme="majorBidi" w:hAnsiTheme="majorBidi" w:cstheme="majorBidi"/>
            <w:sz w:val="28"/>
            <w:szCs w:val="28"/>
          </w:rPr>
          <w:t>https://search-proquest-com.ezproxy.uwtsd.ac.uk/docview/220138136/6B80BA9CE3A94AD4PQ/5?accountid=130472</w:t>
        </w:r>
      </w:hyperlink>
      <w:r w:rsidR="00C45354">
        <w:rPr>
          <w:rFonts w:asciiTheme="majorBidi" w:hAnsiTheme="majorBidi" w:cstheme="majorBidi"/>
          <w:sz w:val="28"/>
          <w:szCs w:val="28"/>
        </w:rPr>
        <w:t xml:space="preserve"> (</w:t>
      </w:r>
      <w:r w:rsidR="00C45354" w:rsidRPr="009E265C">
        <w:rPr>
          <w:rFonts w:asciiTheme="majorBidi" w:hAnsiTheme="majorBidi" w:cstheme="majorBidi"/>
          <w:sz w:val="28"/>
          <w:szCs w:val="28"/>
        </w:rPr>
        <w:t xml:space="preserve">Accessed </w:t>
      </w:r>
      <w:r w:rsidR="00C45354">
        <w:rPr>
          <w:rFonts w:asciiTheme="majorBidi" w:hAnsiTheme="majorBidi" w:cstheme="majorBidi"/>
          <w:sz w:val="28"/>
          <w:szCs w:val="28"/>
        </w:rPr>
        <w:t>11</w:t>
      </w:r>
      <w:r w:rsidR="00C45354" w:rsidRPr="009E265C">
        <w:rPr>
          <w:rFonts w:asciiTheme="majorBidi" w:hAnsiTheme="majorBidi" w:cstheme="majorBidi"/>
          <w:sz w:val="28"/>
          <w:szCs w:val="28"/>
        </w:rPr>
        <w:t xml:space="preserve"> Mar. 2020</w:t>
      </w:r>
      <w:r w:rsidR="00C45354">
        <w:rPr>
          <w:rFonts w:asciiTheme="majorBidi" w:hAnsiTheme="majorBidi" w:cstheme="majorBidi"/>
          <w:sz w:val="28"/>
          <w:szCs w:val="28"/>
        </w:rPr>
        <w:t>)</w:t>
      </w:r>
      <w:r w:rsidR="00C45354" w:rsidRPr="009E265C">
        <w:rPr>
          <w:rFonts w:asciiTheme="majorBidi" w:hAnsiTheme="majorBidi" w:cstheme="majorBidi"/>
          <w:sz w:val="28"/>
          <w:szCs w:val="28"/>
        </w:rPr>
        <w:t>.</w:t>
      </w:r>
    </w:p>
    <w:p w14:paraId="66484073" w14:textId="011905D4" w:rsidR="00604DB6" w:rsidRDefault="00604DB6" w:rsidP="003E2086">
      <w:pPr>
        <w:rPr>
          <w:rFonts w:asciiTheme="majorBidi" w:hAnsiTheme="majorBidi" w:cstheme="majorBidi"/>
          <w:sz w:val="28"/>
          <w:szCs w:val="28"/>
        </w:rPr>
      </w:pPr>
    </w:p>
    <w:p w14:paraId="77B97126" w14:textId="5E2C68DD" w:rsidR="003B7D01" w:rsidRDefault="003B7D01" w:rsidP="003E2086">
      <w:pPr>
        <w:rPr>
          <w:rFonts w:asciiTheme="majorBidi" w:hAnsiTheme="majorBidi" w:cstheme="majorBidi"/>
          <w:sz w:val="28"/>
          <w:szCs w:val="28"/>
        </w:rPr>
      </w:pPr>
      <w:r>
        <w:rPr>
          <w:rFonts w:asciiTheme="majorBidi" w:hAnsiTheme="majorBidi" w:cstheme="majorBidi"/>
          <w:sz w:val="28"/>
          <w:szCs w:val="28"/>
        </w:rPr>
        <w:t>- Leaf (2020)</w:t>
      </w:r>
      <w:r w:rsidR="00CF4950">
        <w:rPr>
          <w:rFonts w:asciiTheme="majorBidi" w:hAnsiTheme="majorBidi" w:cstheme="majorBidi"/>
          <w:sz w:val="28"/>
          <w:szCs w:val="28"/>
        </w:rPr>
        <w:t>’</w:t>
      </w:r>
      <w:r w:rsidR="00CF4950" w:rsidRPr="00CF4950">
        <w:rPr>
          <w:rFonts w:asciiTheme="majorBidi" w:hAnsiTheme="majorBidi" w:cstheme="majorBidi"/>
          <w:i/>
          <w:iCs/>
          <w:sz w:val="28"/>
          <w:szCs w:val="28"/>
        </w:rPr>
        <w:t>I</w:t>
      </w:r>
      <w:r w:rsidRPr="00CF4950">
        <w:rPr>
          <w:rFonts w:asciiTheme="majorBidi" w:hAnsiTheme="majorBidi" w:cstheme="majorBidi"/>
          <w:i/>
          <w:iCs/>
          <w:sz w:val="28"/>
          <w:szCs w:val="28"/>
        </w:rPr>
        <w:t>mply Sustainable Series</w:t>
      </w:r>
      <w:r w:rsidR="00CF4950">
        <w:rPr>
          <w:rFonts w:asciiTheme="majorBidi" w:hAnsiTheme="majorBidi" w:cstheme="majorBidi"/>
          <w:sz w:val="28"/>
          <w:szCs w:val="28"/>
        </w:rPr>
        <w:t>,</w:t>
      </w:r>
      <w:r w:rsidRPr="003B7D01">
        <w:rPr>
          <w:rFonts w:asciiTheme="majorBidi" w:hAnsiTheme="majorBidi" w:cstheme="majorBidi"/>
          <w:sz w:val="28"/>
          <w:szCs w:val="28"/>
        </w:rPr>
        <w:t xml:space="preserve"> [online]</w:t>
      </w:r>
      <w:r w:rsidR="00CF4950">
        <w:rPr>
          <w:rFonts w:asciiTheme="majorBidi" w:hAnsiTheme="majorBidi" w:cstheme="majorBidi"/>
          <w:sz w:val="28"/>
          <w:szCs w:val="28"/>
        </w:rPr>
        <w:t>.</w:t>
      </w:r>
      <w:r w:rsidRPr="003B7D01">
        <w:rPr>
          <w:rFonts w:asciiTheme="majorBidi" w:hAnsiTheme="majorBidi" w:cstheme="majorBidi"/>
          <w:sz w:val="28"/>
          <w:szCs w:val="28"/>
        </w:rPr>
        <w:t xml:space="preserve"> Available at: https://leafuk.org/farming/simply-sustainable-series </w:t>
      </w:r>
      <w:r w:rsidR="00CF4950">
        <w:rPr>
          <w:rFonts w:asciiTheme="majorBidi" w:hAnsiTheme="majorBidi" w:cstheme="majorBidi"/>
          <w:sz w:val="28"/>
          <w:szCs w:val="28"/>
        </w:rPr>
        <w:t>(</w:t>
      </w:r>
      <w:r w:rsidRPr="003B7D01">
        <w:rPr>
          <w:rFonts w:asciiTheme="majorBidi" w:hAnsiTheme="majorBidi" w:cstheme="majorBidi"/>
          <w:sz w:val="28"/>
          <w:szCs w:val="28"/>
        </w:rPr>
        <w:t>Accessed 2 Mar. 2020</w:t>
      </w:r>
      <w:r w:rsidR="00CF4950">
        <w:rPr>
          <w:rFonts w:asciiTheme="majorBidi" w:hAnsiTheme="majorBidi" w:cstheme="majorBidi"/>
          <w:sz w:val="28"/>
          <w:szCs w:val="28"/>
        </w:rPr>
        <w:t>)</w:t>
      </w:r>
      <w:r w:rsidRPr="003B7D01">
        <w:rPr>
          <w:rFonts w:asciiTheme="majorBidi" w:hAnsiTheme="majorBidi" w:cstheme="majorBidi"/>
          <w:sz w:val="28"/>
          <w:szCs w:val="28"/>
        </w:rPr>
        <w:t>.</w:t>
      </w:r>
    </w:p>
    <w:p w14:paraId="080FF301" w14:textId="0B6414BB" w:rsidR="00BE292B" w:rsidRPr="00BE292B" w:rsidRDefault="00BE292B" w:rsidP="00BE292B">
      <w:pPr>
        <w:rPr>
          <w:rFonts w:asciiTheme="majorBidi" w:hAnsiTheme="majorBidi" w:cstheme="majorBidi"/>
          <w:sz w:val="28"/>
          <w:szCs w:val="28"/>
        </w:rPr>
      </w:pPr>
      <w:r>
        <w:rPr>
          <w:rFonts w:asciiTheme="majorBidi" w:hAnsiTheme="majorBidi" w:cstheme="majorBidi"/>
          <w:sz w:val="28"/>
          <w:szCs w:val="28"/>
        </w:rPr>
        <w:t>-</w:t>
      </w:r>
      <w:r w:rsidR="00843845">
        <w:rPr>
          <w:rFonts w:asciiTheme="majorBidi" w:hAnsiTheme="majorBidi" w:cstheme="majorBidi"/>
          <w:sz w:val="28"/>
          <w:szCs w:val="28"/>
        </w:rPr>
        <w:t xml:space="preserve">Lemmon, </w:t>
      </w:r>
      <w:r w:rsidR="005300DA">
        <w:rPr>
          <w:rFonts w:asciiTheme="majorBidi" w:hAnsiTheme="majorBidi" w:cstheme="majorBidi"/>
          <w:sz w:val="28"/>
          <w:szCs w:val="28"/>
        </w:rPr>
        <w:t xml:space="preserve">C.(2016)’ </w:t>
      </w:r>
      <w:r w:rsidR="002855E9">
        <w:rPr>
          <w:rFonts w:asciiTheme="majorBidi" w:hAnsiTheme="majorBidi" w:cstheme="majorBidi"/>
          <w:i/>
          <w:iCs/>
          <w:sz w:val="28"/>
          <w:szCs w:val="28"/>
        </w:rPr>
        <w:t>Asda</w:t>
      </w:r>
      <w:r w:rsidRPr="00BE292B">
        <w:rPr>
          <w:rFonts w:asciiTheme="majorBidi" w:hAnsiTheme="majorBidi" w:cstheme="majorBidi"/>
          <w:i/>
          <w:iCs/>
          <w:sz w:val="28"/>
          <w:szCs w:val="28"/>
        </w:rPr>
        <w:t xml:space="preserve"> rolls out quality management system’</w:t>
      </w:r>
      <w:r>
        <w:rPr>
          <w:rFonts w:asciiTheme="majorBidi" w:hAnsiTheme="majorBidi" w:cstheme="majorBidi"/>
          <w:i/>
          <w:iCs/>
          <w:sz w:val="28"/>
          <w:szCs w:val="28"/>
        </w:rPr>
        <w:t>,</w:t>
      </w:r>
      <w:r w:rsidR="00B07153">
        <w:rPr>
          <w:rFonts w:asciiTheme="majorBidi" w:hAnsiTheme="majorBidi" w:cstheme="majorBidi"/>
          <w:sz w:val="28"/>
          <w:szCs w:val="28"/>
        </w:rPr>
        <w:t>RetailSystem,[online]. Available at</w:t>
      </w:r>
      <w:hyperlink r:id="rId25" w:history="1">
        <w:r w:rsidR="00BE3737" w:rsidRPr="00450431">
          <w:rPr>
            <w:rFonts w:asciiTheme="majorBidi" w:hAnsiTheme="majorBidi" w:cstheme="majorBidi"/>
            <w:sz w:val="28"/>
            <w:szCs w:val="28"/>
          </w:rPr>
          <w:t>https://www.retail-systems.com/rs/</w:t>
        </w:r>
        <w:r w:rsidR="002855E9">
          <w:rPr>
            <w:rFonts w:asciiTheme="majorBidi" w:hAnsiTheme="majorBidi" w:cstheme="majorBidi"/>
            <w:sz w:val="28"/>
            <w:szCs w:val="28"/>
          </w:rPr>
          <w:t>Asda</w:t>
        </w:r>
        <w:r w:rsidR="00BE3737" w:rsidRPr="00450431">
          <w:rPr>
            <w:rFonts w:asciiTheme="majorBidi" w:hAnsiTheme="majorBidi" w:cstheme="majorBidi"/>
            <w:sz w:val="28"/>
            <w:szCs w:val="28"/>
          </w:rPr>
          <w:t>_New_QmS_S4RB.php</w:t>
        </w:r>
      </w:hyperlink>
      <w:r w:rsidR="00B07153">
        <w:rPr>
          <w:rFonts w:asciiTheme="majorBidi" w:hAnsiTheme="majorBidi" w:cstheme="majorBidi"/>
          <w:sz w:val="28"/>
          <w:szCs w:val="28"/>
        </w:rPr>
        <w:t xml:space="preserve"> ( Accessed 11 March 2020)</w:t>
      </w:r>
    </w:p>
    <w:p w14:paraId="68BFC55E" w14:textId="66EA2BA0" w:rsidR="00843845" w:rsidRPr="00BE292B" w:rsidRDefault="00843845" w:rsidP="003E2086">
      <w:pPr>
        <w:rPr>
          <w:rFonts w:asciiTheme="majorBidi" w:hAnsiTheme="majorBidi" w:cstheme="majorBidi"/>
          <w:sz w:val="28"/>
          <w:szCs w:val="28"/>
          <w:lang w:val="en-US"/>
        </w:rPr>
      </w:pPr>
    </w:p>
    <w:p w14:paraId="2BFC9E07" w14:textId="17334A1B" w:rsidR="00165A8B" w:rsidRDefault="00165A8B" w:rsidP="003E2086">
      <w:pPr>
        <w:rPr>
          <w:rFonts w:asciiTheme="majorBidi" w:hAnsiTheme="majorBidi" w:cstheme="majorBidi"/>
          <w:sz w:val="28"/>
          <w:szCs w:val="28"/>
        </w:rPr>
      </w:pPr>
      <w:r>
        <w:rPr>
          <w:rFonts w:asciiTheme="majorBidi" w:hAnsiTheme="majorBidi" w:cstheme="majorBidi"/>
          <w:sz w:val="28"/>
          <w:szCs w:val="28"/>
        </w:rPr>
        <w:t>-</w:t>
      </w:r>
      <w:r w:rsidRPr="00165A8B">
        <w:rPr>
          <w:rFonts w:ascii="Verdana" w:hAnsi="Verdana"/>
          <w:color w:val="555555"/>
          <w:sz w:val="18"/>
          <w:szCs w:val="18"/>
          <w:shd w:val="clear" w:color="auto" w:fill="FFFFFF"/>
        </w:rPr>
        <w:t xml:space="preserve"> </w:t>
      </w:r>
      <w:r w:rsidRPr="00165A8B">
        <w:rPr>
          <w:rFonts w:asciiTheme="majorBidi" w:hAnsiTheme="majorBidi" w:cstheme="majorBidi"/>
          <w:sz w:val="28"/>
          <w:szCs w:val="28"/>
        </w:rPr>
        <w:t xml:space="preserve">LI, K., </w:t>
      </w:r>
      <w:r>
        <w:rPr>
          <w:rFonts w:asciiTheme="majorBidi" w:hAnsiTheme="majorBidi" w:cstheme="majorBidi"/>
          <w:sz w:val="28"/>
          <w:szCs w:val="28"/>
        </w:rPr>
        <w:t>(</w:t>
      </w:r>
      <w:r w:rsidRPr="00165A8B">
        <w:rPr>
          <w:rFonts w:asciiTheme="majorBidi" w:hAnsiTheme="majorBidi" w:cstheme="majorBidi"/>
          <w:sz w:val="28"/>
          <w:szCs w:val="28"/>
        </w:rPr>
        <w:t>2013</w:t>
      </w:r>
      <w:r>
        <w:rPr>
          <w:rFonts w:asciiTheme="majorBidi" w:hAnsiTheme="majorBidi" w:cstheme="majorBidi"/>
          <w:sz w:val="28"/>
          <w:szCs w:val="28"/>
        </w:rPr>
        <w:t>) ‘</w:t>
      </w:r>
      <w:r w:rsidRPr="00165A8B">
        <w:rPr>
          <w:rFonts w:asciiTheme="majorBidi" w:hAnsiTheme="majorBidi" w:cstheme="majorBidi"/>
          <w:sz w:val="28"/>
          <w:szCs w:val="28"/>
        </w:rPr>
        <w:t> </w:t>
      </w:r>
      <w:r w:rsidRPr="00165A8B">
        <w:rPr>
          <w:rFonts w:asciiTheme="majorBidi" w:hAnsiTheme="majorBidi" w:cstheme="majorBidi"/>
          <w:i/>
          <w:iCs/>
          <w:sz w:val="28"/>
          <w:szCs w:val="28"/>
        </w:rPr>
        <w:t>Customer Relationship Management: From conversion to churn to winback</w:t>
      </w:r>
      <w:r>
        <w:rPr>
          <w:rFonts w:asciiTheme="majorBidi" w:hAnsiTheme="majorBidi" w:cstheme="majorBidi"/>
          <w:i/>
          <w:iCs/>
          <w:sz w:val="28"/>
          <w:szCs w:val="28"/>
        </w:rPr>
        <w:t>’</w:t>
      </w:r>
      <w:r w:rsidRPr="00165A8B">
        <w:rPr>
          <w:rFonts w:asciiTheme="majorBidi" w:hAnsiTheme="majorBidi" w:cstheme="majorBidi"/>
          <w:i/>
          <w:iCs/>
          <w:sz w:val="28"/>
          <w:szCs w:val="28"/>
        </w:rPr>
        <w:t>,</w:t>
      </w:r>
      <w:r w:rsidRPr="00165A8B">
        <w:rPr>
          <w:rFonts w:asciiTheme="majorBidi" w:hAnsiTheme="majorBidi" w:cstheme="majorBidi"/>
          <w:sz w:val="28"/>
          <w:szCs w:val="28"/>
        </w:rPr>
        <w:t xml:space="preserve"> Temple University</w:t>
      </w:r>
      <w:r>
        <w:rPr>
          <w:rFonts w:asciiTheme="majorBidi" w:hAnsiTheme="majorBidi" w:cstheme="majorBidi"/>
          <w:sz w:val="28"/>
          <w:szCs w:val="28"/>
        </w:rPr>
        <w:t xml:space="preserve"> [online]</w:t>
      </w:r>
      <w:r w:rsidRPr="00165A8B">
        <w:rPr>
          <w:rFonts w:asciiTheme="majorBidi" w:hAnsiTheme="majorBidi" w:cstheme="majorBidi"/>
          <w:sz w:val="28"/>
          <w:szCs w:val="28"/>
        </w:rPr>
        <w:t>.</w:t>
      </w:r>
      <w:r>
        <w:rPr>
          <w:rFonts w:asciiTheme="majorBidi" w:hAnsiTheme="majorBidi" w:cstheme="majorBidi"/>
          <w:sz w:val="28"/>
          <w:szCs w:val="28"/>
        </w:rPr>
        <w:t xml:space="preserve"> Available at </w:t>
      </w:r>
      <w:hyperlink r:id="rId26" w:history="1">
        <w:r w:rsidRPr="00165A8B">
          <w:rPr>
            <w:rFonts w:asciiTheme="majorBidi" w:hAnsiTheme="majorBidi" w:cstheme="majorBidi"/>
            <w:sz w:val="28"/>
            <w:szCs w:val="28"/>
          </w:rPr>
          <w:t>https://search-proquest-com.ezproxy.uwtsd.ac.uk/docview/1411374774/E885CDBC8CDB433FPQ/3?accountid=130472</w:t>
        </w:r>
      </w:hyperlink>
      <w:r>
        <w:rPr>
          <w:rFonts w:asciiTheme="majorBidi" w:hAnsiTheme="majorBidi" w:cstheme="majorBidi"/>
          <w:sz w:val="28"/>
          <w:szCs w:val="28"/>
        </w:rPr>
        <w:t xml:space="preserve"> ( Accessed 11 March 2020)</w:t>
      </w:r>
    </w:p>
    <w:p w14:paraId="4F2A87B4" w14:textId="46EE9D36" w:rsidR="000E5ED7" w:rsidRDefault="000E5ED7" w:rsidP="003E2086">
      <w:pPr>
        <w:rPr>
          <w:rFonts w:asciiTheme="majorBidi" w:hAnsiTheme="majorBidi" w:cstheme="majorBidi"/>
          <w:sz w:val="28"/>
          <w:szCs w:val="28"/>
        </w:rPr>
      </w:pPr>
      <w:r>
        <w:rPr>
          <w:rFonts w:asciiTheme="majorBidi" w:hAnsiTheme="majorBidi" w:cstheme="majorBidi"/>
          <w:sz w:val="28"/>
          <w:szCs w:val="28"/>
        </w:rPr>
        <w:t>-</w:t>
      </w:r>
      <w:r w:rsidRPr="000E5ED7">
        <w:rPr>
          <w:rFonts w:asciiTheme="majorBidi" w:hAnsiTheme="majorBidi" w:cstheme="majorBidi"/>
          <w:sz w:val="28"/>
          <w:szCs w:val="28"/>
        </w:rPr>
        <w:t>Macalister, T. (2005)</w:t>
      </w:r>
      <w:r>
        <w:rPr>
          <w:rFonts w:asciiTheme="majorBidi" w:hAnsiTheme="majorBidi" w:cstheme="majorBidi"/>
          <w:sz w:val="28"/>
          <w:szCs w:val="28"/>
        </w:rPr>
        <w:t>’</w:t>
      </w:r>
      <w:r w:rsidRPr="000E5ED7">
        <w:rPr>
          <w:rFonts w:asciiTheme="majorBidi" w:hAnsiTheme="majorBidi" w:cstheme="majorBidi"/>
          <w:sz w:val="28"/>
          <w:szCs w:val="28"/>
        </w:rPr>
        <w:t xml:space="preserve"> </w:t>
      </w:r>
      <w:r w:rsidR="002855E9">
        <w:rPr>
          <w:rFonts w:asciiTheme="majorBidi" w:hAnsiTheme="majorBidi" w:cstheme="majorBidi"/>
          <w:i/>
          <w:iCs/>
          <w:sz w:val="28"/>
          <w:szCs w:val="28"/>
        </w:rPr>
        <w:t>Asda</w:t>
      </w:r>
      <w:r w:rsidRPr="000E5ED7">
        <w:rPr>
          <w:rFonts w:asciiTheme="majorBidi" w:hAnsiTheme="majorBidi" w:cstheme="majorBidi"/>
          <w:i/>
          <w:iCs/>
          <w:sz w:val="28"/>
          <w:szCs w:val="28"/>
        </w:rPr>
        <w:t xml:space="preserve"> attacked over employees’ rights</w:t>
      </w:r>
      <w:r>
        <w:rPr>
          <w:rFonts w:asciiTheme="majorBidi" w:hAnsiTheme="majorBidi" w:cstheme="majorBidi"/>
          <w:sz w:val="28"/>
          <w:szCs w:val="28"/>
        </w:rPr>
        <w:t>’</w:t>
      </w:r>
      <w:r w:rsidRPr="000E5ED7">
        <w:rPr>
          <w:rFonts w:asciiTheme="majorBidi" w:hAnsiTheme="majorBidi" w:cstheme="majorBidi"/>
          <w:sz w:val="28"/>
          <w:szCs w:val="28"/>
        </w:rPr>
        <w:t> The Guardian</w:t>
      </w:r>
      <w:r>
        <w:rPr>
          <w:rFonts w:asciiTheme="majorBidi" w:hAnsiTheme="majorBidi" w:cstheme="majorBidi"/>
          <w:sz w:val="28"/>
          <w:szCs w:val="28"/>
        </w:rPr>
        <w:t>,</w:t>
      </w:r>
      <w:r w:rsidRPr="000E5ED7">
        <w:rPr>
          <w:rFonts w:asciiTheme="majorBidi" w:hAnsiTheme="majorBidi" w:cstheme="majorBidi"/>
          <w:sz w:val="28"/>
          <w:szCs w:val="28"/>
        </w:rPr>
        <w:t xml:space="preserve"> [online]. Available at: https://www.theguardian.com/business/2005/oct/17/politics.supermarkets </w:t>
      </w:r>
      <w:r>
        <w:rPr>
          <w:rFonts w:asciiTheme="majorBidi" w:hAnsiTheme="majorBidi" w:cstheme="majorBidi"/>
          <w:sz w:val="28"/>
          <w:szCs w:val="28"/>
        </w:rPr>
        <w:t>(</w:t>
      </w:r>
      <w:r w:rsidRPr="000E5ED7">
        <w:rPr>
          <w:rFonts w:asciiTheme="majorBidi" w:hAnsiTheme="majorBidi" w:cstheme="majorBidi"/>
          <w:sz w:val="28"/>
          <w:szCs w:val="28"/>
        </w:rPr>
        <w:t>Accessed 4 Mar. 2020</w:t>
      </w:r>
      <w:r>
        <w:rPr>
          <w:rFonts w:asciiTheme="majorBidi" w:hAnsiTheme="majorBidi" w:cstheme="majorBidi"/>
          <w:sz w:val="28"/>
          <w:szCs w:val="28"/>
        </w:rPr>
        <w:t>)</w:t>
      </w:r>
      <w:r w:rsidRPr="000E5ED7">
        <w:rPr>
          <w:rFonts w:asciiTheme="majorBidi" w:hAnsiTheme="majorBidi" w:cstheme="majorBidi"/>
          <w:sz w:val="28"/>
          <w:szCs w:val="28"/>
        </w:rPr>
        <w:t>.</w:t>
      </w:r>
    </w:p>
    <w:p w14:paraId="3DBD7FA0" w14:textId="5B5F28C0" w:rsidR="00B71C08" w:rsidRDefault="00437FAB" w:rsidP="00B71C08">
      <w:pPr>
        <w:rPr>
          <w:rFonts w:asciiTheme="majorBidi" w:hAnsiTheme="majorBidi" w:cstheme="majorBidi"/>
          <w:sz w:val="28"/>
          <w:szCs w:val="28"/>
        </w:rPr>
      </w:pPr>
      <w:r>
        <w:rPr>
          <w:rFonts w:asciiTheme="majorBidi" w:hAnsiTheme="majorBidi" w:cstheme="majorBidi"/>
          <w:sz w:val="28"/>
          <w:szCs w:val="28"/>
        </w:rPr>
        <w:t>-</w:t>
      </w:r>
      <w:r w:rsidRPr="00437FAB">
        <w:rPr>
          <w:rFonts w:asciiTheme="majorBidi" w:hAnsiTheme="majorBidi" w:cstheme="majorBidi"/>
          <w:sz w:val="28"/>
          <w:szCs w:val="28"/>
        </w:rPr>
        <w:t>M</w:t>
      </w:r>
      <w:r>
        <w:rPr>
          <w:rFonts w:asciiTheme="majorBidi" w:hAnsiTheme="majorBidi" w:cstheme="majorBidi"/>
          <w:sz w:val="28"/>
          <w:szCs w:val="28"/>
        </w:rPr>
        <w:t>adhani</w:t>
      </w:r>
      <w:r w:rsidRPr="00437FAB">
        <w:rPr>
          <w:rFonts w:asciiTheme="majorBidi" w:hAnsiTheme="majorBidi" w:cstheme="majorBidi"/>
          <w:sz w:val="28"/>
          <w:szCs w:val="28"/>
        </w:rPr>
        <w:t xml:space="preserve">, P.M., </w:t>
      </w:r>
      <w:r>
        <w:rPr>
          <w:rFonts w:asciiTheme="majorBidi" w:hAnsiTheme="majorBidi" w:cstheme="majorBidi"/>
          <w:sz w:val="28"/>
          <w:szCs w:val="28"/>
        </w:rPr>
        <w:t>(</w:t>
      </w:r>
      <w:r w:rsidRPr="00437FAB">
        <w:rPr>
          <w:rFonts w:asciiTheme="majorBidi" w:hAnsiTheme="majorBidi" w:cstheme="majorBidi"/>
          <w:sz w:val="28"/>
          <w:szCs w:val="28"/>
        </w:rPr>
        <w:t>2016</w:t>
      </w:r>
      <w:r>
        <w:rPr>
          <w:rFonts w:asciiTheme="majorBidi" w:hAnsiTheme="majorBidi" w:cstheme="majorBidi"/>
          <w:sz w:val="28"/>
          <w:szCs w:val="28"/>
        </w:rPr>
        <w:t>)</w:t>
      </w:r>
      <w:r w:rsidRPr="00437FAB">
        <w:rPr>
          <w:rFonts w:asciiTheme="majorBidi" w:hAnsiTheme="majorBidi" w:cstheme="majorBidi"/>
          <w:sz w:val="28"/>
          <w:szCs w:val="28"/>
        </w:rPr>
        <w:t xml:space="preserve"> </w:t>
      </w:r>
      <w:r>
        <w:rPr>
          <w:rFonts w:asciiTheme="majorBidi" w:hAnsiTheme="majorBidi" w:cstheme="majorBidi"/>
          <w:sz w:val="28"/>
          <w:szCs w:val="28"/>
        </w:rPr>
        <w:t>‘</w:t>
      </w:r>
      <w:r w:rsidRPr="00437FAB">
        <w:rPr>
          <w:rFonts w:asciiTheme="majorBidi" w:hAnsiTheme="majorBidi" w:cstheme="majorBidi"/>
          <w:i/>
          <w:iCs/>
          <w:sz w:val="28"/>
          <w:szCs w:val="28"/>
        </w:rPr>
        <w:t>Marketing Ethics: Enhancing Firm Valuation and Building Competitive Advantages</w:t>
      </w:r>
      <w:r>
        <w:rPr>
          <w:rFonts w:asciiTheme="majorBidi" w:hAnsiTheme="majorBidi" w:cstheme="majorBidi"/>
          <w:sz w:val="28"/>
          <w:szCs w:val="28"/>
        </w:rPr>
        <w:t>’,</w:t>
      </w:r>
      <w:r w:rsidRPr="00437FAB">
        <w:rPr>
          <w:rFonts w:asciiTheme="majorBidi" w:hAnsiTheme="majorBidi" w:cstheme="majorBidi"/>
          <w:sz w:val="28"/>
          <w:szCs w:val="28"/>
        </w:rPr>
        <w:t> SCMS Journal of Indian Management, 13(3), pp. 80-99</w:t>
      </w:r>
      <w:r>
        <w:rPr>
          <w:rFonts w:asciiTheme="majorBidi" w:hAnsiTheme="majorBidi" w:cstheme="majorBidi"/>
          <w:sz w:val="28"/>
          <w:szCs w:val="28"/>
        </w:rPr>
        <w:t xml:space="preserve"> [online]</w:t>
      </w:r>
      <w:r w:rsidRPr="00437FAB">
        <w:rPr>
          <w:rFonts w:asciiTheme="majorBidi" w:hAnsiTheme="majorBidi" w:cstheme="majorBidi"/>
          <w:sz w:val="28"/>
          <w:szCs w:val="28"/>
        </w:rPr>
        <w:t>.</w:t>
      </w:r>
      <w:r>
        <w:rPr>
          <w:rFonts w:asciiTheme="majorBidi" w:hAnsiTheme="majorBidi" w:cstheme="majorBidi"/>
          <w:sz w:val="28"/>
          <w:szCs w:val="28"/>
        </w:rPr>
        <w:t xml:space="preserve"> Available at </w:t>
      </w:r>
      <w:hyperlink r:id="rId27" w:history="1">
        <w:r w:rsidRPr="00437FAB">
          <w:rPr>
            <w:rFonts w:asciiTheme="majorBidi" w:hAnsiTheme="majorBidi" w:cstheme="majorBidi"/>
            <w:sz w:val="28"/>
            <w:szCs w:val="28"/>
          </w:rPr>
          <w:t>https://search-proquest-</w:t>
        </w:r>
        <w:r w:rsidRPr="00437FAB">
          <w:rPr>
            <w:rFonts w:asciiTheme="majorBidi" w:hAnsiTheme="majorBidi" w:cstheme="majorBidi"/>
            <w:sz w:val="28"/>
            <w:szCs w:val="28"/>
          </w:rPr>
          <w:lastRenderedPageBreak/>
          <w:t>com.ezproxy.uwtsd.ac.uk/docview/2232613290/EB09615618F84984PQ/6?accountid=130472</w:t>
        </w:r>
      </w:hyperlink>
      <w:r w:rsidR="00B71C08">
        <w:rPr>
          <w:rFonts w:asciiTheme="majorBidi" w:hAnsiTheme="majorBidi" w:cstheme="majorBidi"/>
          <w:sz w:val="28"/>
          <w:szCs w:val="28"/>
        </w:rPr>
        <w:t xml:space="preserve"> </w:t>
      </w:r>
      <w:r w:rsidR="00B71C08" w:rsidRPr="00455EDC">
        <w:rPr>
          <w:rFonts w:asciiTheme="majorBidi" w:hAnsiTheme="majorBidi" w:cstheme="majorBidi"/>
          <w:sz w:val="28"/>
          <w:szCs w:val="28"/>
        </w:rPr>
        <w:t xml:space="preserve">(Accessed </w:t>
      </w:r>
      <w:r w:rsidR="00B71C08">
        <w:rPr>
          <w:rFonts w:asciiTheme="majorBidi" w:hAnsiTheme="majorBidi" w:cstheme="majorBidi"/>
          <w:sz w:val="28"/>
          <w:szCs w:val="28"/>
        </w:rPr>
        <w:t xml:space="preserve"> 10 </w:t>
      </w:r>
      <w:r w:rsidR="00B71C08" w:rsidRPr="00455EDC">
        <w:rPr>
          <w:rFonts w:asciiTheme="majorBidi" w:hAnsiTheme="majorBidi" w:cstheme="majorBidi"/>
          <w:sz w:val="28"/>
          <w:szCs w:val="28"/>
        </w:rPr>
        <w:t>Feb 2020)</w:t>
      </w:r>
    </w:p>
    <w:p w14:paraId="1A851DC1" w14:textId="46675F31" w:rsidR="00437FAB" w:rsidRDefault="00394285" w:rsidP="003E2086">
      <w:pPr>
        <w:rPr>
          <w:rFonts w:asciiTheme="majorBidi" w:hAnsiTheme="majorBidi" w:cstheme="majorBidi"/>
          <w:sz w:val="28"/>
          <w:szCs w:val="28"/>
        </w:rPr>
      </w:pPr>
      <w:r>
        <w:rPr>
          <w:rFonts w:asciiTheme="majorBidi" w:hAnsiTheme="majorBidi" w:cstheme="majorBidi"/>
          <w:sz w:val="28"/>
          <w:szCs w:val="28"/>
        </w:rPr>
        <w:t>-</w:t>
      </w:r>
      <w:r w:rsidRPr="00394285">
        <w:rPr>
          <w:rFonts w:asciiTheme="majorBidi" w:hAnsiTheme="majorBidi" w:cstheme="majorBidi"/>
          <w:sz w:val="28"/>
          <w:szCs w:val="28"/>
        </w:rPr>
        <w:t>M</w:t>
      </w:r>
      <w:r>
        <w:rPr>
          <w:rFonts w:asciiTheme="majorBidi" w:hAnsiTheme="majorBidi" w:cstheme="majorBidi"/>
          <w:sz w:val="28"/>
          <w:szCs w:val="28"/>
        </w:rPr>
        <w:t>cmurrian</w:t>
      </w:r>
      <w:r w:rsidRPr="00394285">
        <w:rPr>
          <w:rFonts w:asciiTheme="majorBidi" w:hAnsiTheme="majorBidi" w:cstheme="majorBidi"/>
          <w:sz w:val="28"/>
          <w:szCs w:val="28"/>
        </w:rPr>
        <w:t>, R.C. and M</w:t>
      </w:r>
      <w:r w:rsidR="004E0C7D">
        <w:rPr>
          <w:rFonts w:asciiTheme="majorBidi" w:hAnsiTheme="majorBidi" w:cstheme="majorBidi"/>
          <w:sz w:val="28"/>
          <w:szCs w:val="28"/>
        </w:rPr>
        <w:t>atulich</w:t>
      </w:r>
      <w:r w:rsidRPr="00394285">
        <w:rPr>
          <w:rFonts w:asciiTheme="majorBidi" w:hAnsiTheme="majorBidi" w:cstheme="majorBidi"/>
          <w:sz w:val="28"/>
          <w:szCs w:val="28"/>
        </w:rPr>
        <w:t xml:space="preserve">, E., </w:t>
      </w:r>
      <w:r w:rsidR="004E0C7D">
        <w:rPr>
          <w:rFonts w:asciiTheme="majorBidi" w:hAnsiTheme="majorBidi" w:cstheme="majorBidi"/>
          <w:sz w:val="28"/>
          <w:szCs w:val="28"/>
        </w:rPr>
        <w:t>(</w:t>
      </w:r>
      <w:r w:rsidRPr="00394285">
        <w:rPr>
          <w:rFonts w:asciiTheme="majorBidi" w:hAnsiTheme="majorBidi" w:cstheme="majorBidi"/>
          <w:sz w:val="28"/>
          <w:szCs w:val="28"/>
        </w:rPr>
        <w:t>2016</w:t>
      </w:r>
      <w:r w:rsidR="004E0C7D">
        <w:rPr>
          <w:rFonts w:asciiTheme="majorBidi" w:hAnsiTheme="majorBidi" w:cstheme="majorBidi"/>
          <w:sz w:val="28"/>
          <w:szCs w:val="28"/>
        </w:rPr>
        <w:t>)’</w:t>
      </w:r>
      <w:r w:rsidRPr="00394285">
        <w:rPr>
          <w:rFonts w:asciiTheme="majorBidi" w:hAnsiTheme="majorBidi" w:cstheme="majorBidi"/>
          <w:sz w:val="28"/>
          <w:szCs w:val="28"/>
        </w:rPr>
        <w:t xml:space="preserve"> </w:t>
      </w:r>
      <w:r w:rsidRPr="004E0C7D">
        <w:rPr>
          <w:rFonts w:asciiTheme="majorBidi" w:hAnsiTheme="majorBidi" w:cstheme="majorBidi"/>
          <w:i/>
          <w:iCs/>
          <w:sz w:val="28"/>
          <w:szCs w:val="28"/>
        </w:rPr>
        <w:t>Building Customer Value And Profitability With Business Ethics</w:t>
      </w:r>
      <w:r w:rsidR="004E0C7D">
        <w:rPr>
          <w:rFonts w:asciiTheme="majorBidi" w:hAnsiTheme="majorBidi" w:cstheme="majorBidi"/>
          <w:sz w:val="28"/>
          <w:szCs w:val="28"/>
        </w:rPr>
        <w:t>,</w:t>
      </w:r>
      <w:r w:rsidRPr="00394285">
        <w:rPr>
          <w:rFonts w:asciiTheme="majorBidi" w:hAnsiTheme="majorBidi" w:cstheme="majorBidi"/>
          <w:sz w:val="28"/>
          <w:szCs w:val="28"/>
        </w:rPr>
        <w:t xml:space="preserve"> Journal of Business &amp; Economics Research </w:t>
      </w:r>
      <w:r w:rsidR="004E0C7D">
        <w:rPr>
          <w:rFonts w:asciiTheme="majorBidi" w:hAnsiTheme="majorBidi" w:cstheme="majorBidi"/>
          <w:sz w:val="28"/>
          <w:szCs w:val="28"/>
        </w:rPr>
        <w:t>[</w:t>
      </w:r>
      <w:r w:rsidRPr="00394285">
        <w:rPr>
          <w:rFonts w:asciiTheme="majorBidi" w:hAnsiTheme="majorBidi" w:cstheme="majorBidi"/>
          <w:sz w:val="28"/>
          <w:szCs w:val="28"/>
        </w:rPr>
        <w:t>Online</w:t>
      </w:r>
      <w:r w:rsidR="004E0C7D">
        <w:rPr>
          <w:rFonts w:asciiTheme="majorBidi" w:hAnsiTheme="majorBidi" w:cstheme="majorBidi"/>
          <w:sz w:val="28"/>
          <w:szCs w:val="28"/>
        </w:rPr>
        <w:t>]</w:t>
      </w:r>
      <w:r w:rsidRPr="00394285">
        <w:rPr>
          <w:rFonts w:asciiTheme="majorBidi" w:hAnsiTheme="majorBidi" w:cstheme="majorBidi"/>
          <w:sz w:val="28"/>
          <w:szCs w:val="28"/>
        </w:rPr>
        <w:t>, 14(3), pp. 83.</w:t>
      </w:r>
      <w:r w:rsidR="004E0C7D">
        <w:rPr>
          <w:rFonts w:asciiTheme="majorBidi" w:hAnsiTheme="majorBidi" w:cstheme="majorBidi"/>
          <w:sz w:val="28"/>
          <w:szCs w:val="28"/>
        </w:rPr>
        <w:t xml:space="preserve"> Available at  </w:t>
      </w:r>
      <w:r w:rsidR="004E0C7D" w:rsidRPr="00455EDC">
        <w:rPr>
          <w:rFonts w:asciiTheme="majorBidi" w:hAnsiTheme="majorBidi" w:cstheme="majorBidi"/>
          <w:sz w:val="28"/>
          <w:szCs w:val="28"/>
        </w:rPr>
        <w:t xml:space="preserve">(Accessed </w:t>
      </w:r>
      <w:r w:rsidR="004E0C7D">
        <w:rPr>
          <w:rFonts w:asciiTheme="majorBidi" w:hAnsiTheme="majorBidi" w:cstheme="majorBidi"/>
          <w:sz w:val="28"/>
          <w:szCs w:val="28"/>
        </w:rPr>
        <w:t xml:space="preserve"> 10 March</w:t>
      </w:r>
      <w:r w:rsidR="004E0C7D" w:rsidRPr="00455EDC">
        <w:rPr>
          <w:rFonts w:asciiTheme="majorBidi" w:hAnsiTheme="majorBidi" w:cstheme="majorBidi"/>
          <w:sz w:val="28"/>
          <w:szCs w:val="28"/>
        </w:rPr>
        <w:t xml:space="preserve"> 2020)</w:t>
      </w:r>
    </w:p>
    <w:p w14:paraId="06BBC32E" w14:textId="71E8BBC7" w:rsidR="0039237E" w:rsidRDefault="0039237E" w:rsidP="003E2086">
      <w:pPr>
        <w:rPr>
          <w:rFonts w:asciiTheme="majorBidi" w:hAnsiTheme="majorBidi" w:cstheme="majorBidi"/>
          <w:sz w:val="28"/>
          <w:szCs w:val="28"/>
        </w:rPr>
      </w:pPr>
      <w:r>
        <w:rPr>
          <w:rFonts w:asciiTheme="majorBidi" w:hAnsiTheme="majorBidi" w:cstheme="majorBidi"/>
          <w:sz w:val="28"/>
          <w:szCs w:val="28"/>
        </w:rPr>
        <w:t>- Marketline (</w:t>
      </w:r>
      <w:r w:rsidR="00DC03AC">
        <w:rPr>
          <w:rFonts w:asciiTheme="majorBidi" w:hAnsiTheme="majorBidi" w:cstheme="majorBidi"/>
          <w:sz w:val="28"/>
          <w:szCs w:val="28"/>
        </w:rPr>
        <w:t>2015</w:t>
      </w:r>
      <w:r>
        <w:rPr>
          <w:rFonts w:asciiTheme="majorBidi" w:hAnsiTheme="majorBidi" w:cstheme="majorBidi"/>
          <w:sz w:val="28"/>
          <w:szCs w:val="28"/>
        </w:rPr>
        <w:t>)</w:t>
      </w:r>
      <w:r w:rsidR="00CF0111">
        <w:rPr>
          <w:rFonts w:asciiTheme="majorBidi" w:hAnsiTheme="majorBidi" w:cstheme="majorBidi"/>
          <w:sz w:val="28"/>
          <w:szCs w:val="28"/>
        </w:rPr>
        <w:t xml:space="preserve"> ‘</w:t>
      </w:r>
      <w:r w:rsidR="00CF0111" w:rsidRPr="00CF0111">
        <w:rPr>
          <w:rFonts w:asciiTheme="majorBidi" w:hAnsiTheme="majorBidi" w:cstheme="majorBidi"/>
          <w:i/>
          <w:iCs/>
          <w:sz w:val="28"/>
          <w:szCs w:val="28"/>
        </w:rPr>
        <w:t>Online Grocery Retail: Lessons learned from Webvan’s dot-com era excesses</w:t>
      </w:r>
      <w:r w:rsidR="00CF0111">
        <w:rPr>
          <w:rFonts w:asciiTheme="majorBidi" w:hAnsiTheme="majorBidi" w:cstheme="majorBidi"/>
          <w:sz w:val="28"/>
          <w:szCs w:val="28"/>
        </w:rPr>
        <w:t>’,</w:t>
      </w:r>
      <w:r w:rsidR="00CF0111" w:rsidRPr="00CF0111">
        <w:rPr>
          <w:rFonts w:asciiTheme="majorBidi" w:hAnsiTheme="majorBidi" w:cstheme="majorBidi"/>
          <w:sz w:val="28"/>
          <w:szCs w:val="28"/>
        </w:rPr>
        <w:t xml:space="preserve"> [online] Available at: https://store.marketline.com/report/ml00019-035--online-grocery-retail-lessons-learned-from-webvans-dot-com-era-excesses/ </w:t>
      </w:r>
      <w:r w:rsidR="00CF0111">
        <w:rPr>
          <w:rFonts w:asciiTheme="majorBidi" w:hAnsiTheme="majorBidi" w:cstheme="majorBidi"/>
          <w:sz w:val="28"/>
          <w:szCs w:val="28"/>
        </w:rPr>
        <w:t>(</w:t>
      </w:r>
      <w:r w:rsidR="00CF0111" w:rsidRPr="00CF0111">
        <w:rPr>
          <w:rFonts w:asciiTheme="majorBidi" w:hAnsiTheme="majorBidi" w:cstheme="majorBidi"/>
          <w:sz w:val="28"/>
          <w:szCs w:val="28"/>
        </w:rPr>
        <w:t>Accessed 15 Mar. 2020</w:t>
      </w:r>
      <w:r w:rsidR="00CF0111">
        <w:rPr>
          <w:rFonts w:asciiTheme="majorBidi" w:hAnsiTheme="majorBidi" w:cstheme="majorBidi"/>
          <w:sz w:val="28"/>
          <w:szCs w:val="28"/>
        </w:rPr>
        <w:t>)</w:t>
      </w:r>
      <w:r w:rsidR="00CF0111" w:rsidRPr="00CF0111">
        <w:rPr>
          <w:rFonts w:asciiTheme="majorBidi" w:hAnsiTheme="majorBidi" w:cstheme="majorBidi"/>
          <w:sz w:val="28"/>
          <w:szCs w:val="28"/>
        </w:rPr>
        <w:t>.</w:t>
      </w:r>
    </w:p>
    <w:p w14:paraId="7595560B" w14:textId="24B88244" w:rsidR="00455EDC" w:rsidRDefault="00455EDC" w:rsidP="00455EDC">
      <w:pPr>
        <w:rPr>
          <w:rFonts w:asciiTheme="majorBidi" w:hAnsiTheme="majorBidi" w:cstheme="majorBidi"/>
          <w:sz w:val="28"/>
          <w:szCs w:val="28"/>
        </w:rPr>
      </w:pPr>
      <w:r w:rsidRPr="00455EDC">
        <w:rPr>
          <w:rFonts w:asciiTheme="majorBidi" w:hAnsiTheme="majorBidi" w:cstheme="majorBidi"/>
          <w:color w:val="555555"/>
          <w:sz w:val="32"/>
          <w:szCs w:val="32"/>
          <w:shd w:val="clear" w:color="auto" w:fill="FFFFFF"/>
        </w:rPr>
        <w:t>-</w:t>
      </w:r>
      <w:r w:rsidRPr="00455EDC">
        <w:rPr>
          <w:rFonts w:asciiTheme="majorBidi" w:hAnsiTheme="majorBidi" w:cstheme="majorBidi"/>
          <w:sz w:val="28"/>
          <w:szCs w:val="28"/>
        </w:rPr>
        <w:t xml:space="preserve">Miraghaei, S., Shabani, V. and Shabani, V., (2014) </w:t>
      </w:r>
      <w:r w:rsidRPr="00455EDC">
        <w:rPr>
          <w:rFonts w:asciiTheme="majorBidi" w:hAnsiTheme="majorBidi" w:cstheme="majorBidi"/>
          <w:i/>
          <w:iCs/>
          <w:sz w:val="28"/>
          <w:szCs w:val="28"/>
        </w:rPr>
        <w:t>‘The Foundation of Moral Relashioship Marketing  Approach with the Axis of the Virtue Ethics’</w:t>
      </w:r>
      <w:r w:rsidRPr="00455EDC">
        <w:rPr>
          <w:rFonts w:asciiTheme="majorBidi" w:hAnsiTheme="majorBidi" w:cstheme="majorBidi"/>
          <w:sz w:val="28"/>
          <w:szCs w:val="28"/>
        </w:rPr>
        <w:t xml:space="preserve">. Kuwait Chapter of the Arabian Journal of Business and Management Review, 3(12), pp. 60-70[online].Available at </w:t>
      </w:r>
      <w:hyperlink r:id="rId28" w:history="1">
        <w:r w:rsidRPr="00455EDC">
          <w:rPr>
            <w:rFonts w:asciiTheme="majorBidi" w:hAnsiTheme="majorBidi" w:cstheme="majorBidi"/>
            <w:sz w:val="28"/>
            <w:szCs w:val="28"/>
          </w:rPr>
          <w:t>https://search-proquest-com.ezproxy.uwtsd.ac.uk/docview/1553534839/593DB3BCAA0448BEPQ/1?accountid=130472</w:t>
        </w:r>
      </w:hyperlink>
      <w:r w:rsidRPr="00455EDC">
        <w:rPr>
          <w:rFonts w:asciiTheme="majorBidi" w:hAnsiTheme="majorBidi" w:cstheme="majorBidi"/>
          <w:sz w:val="28"/>
          <w:szCs w:val="28"/>
        </w:rPr>
        <w:t xml:space="preserve"> (Accessed 26 Feb 2020)</w:t>
      </w:r>
    </w:p>
    <w:p w14:paraId="556A31A9" w14:textId="68B46AAF" w:rsidR="00EC59E1" w:rsidRDefault="00EC59E1" w:rsidP="00455EDC">
      <w:pPr>
        <w:rPr>
          <w:rFonts w:asciiTheme="majorBidi" w:hAnsiTheme="majorBidi" w:cstheme="majorBidi"/>
          <w:sz w:val="28"/>
          <w:szCs w:val="28"/>
        </w:rPr>
      </w:pPr>
      <w:r>
        <w:rPr>
          <w:rFonts w:asciiTheme="majorBidi" w:hAnsiTheme="majorBidi" w:cstheme="majorBidi"/>
          <w:sz w:val="28"/>
          <w:szCs w:val="28"/>
        </w:rPr>
        <w:t>-</w:t>
      </w:r>
      <w:r w:rsidRPr="00EC59E1">
        <w:rPr>
          <w:rFonts w:asciiTheme="majorBidi" w:hAnsiTheme="majorBidi" w:cstheme="majorBidi"/>
          <w:sz w:val="28"/>
          <w:szCs w:val="28"/>
        </w:rPr>
        <w:t xml:space="preserve"> Munbodh, E. (2019)</w:t>
      </w:r>
      <w:r>
        <w:rPr>
          <w:rFonts w:asciiTheme="majorBidi" w:hAnsiTheme="majorBidi" w:cstheme="majorBidi"/>
          <w:sz w:val="28"/>
          <w:szCs w:val="28"/>
        </w:rPr>
        <w:t>’</w:t>
      </w:r>
      <w:r w:rsidRPr="00EC59E1">
        <w:rPr>
          <w:rFonts w:asciiTheme="majorBidi" w:hAnsiTheme="majorBidi" w:cstheme="majorBidi"/>
          <w:sz w:val="28"/>
          <w:szCs w:val="28"/>
        </w:rPr>
        <w:t> </w:t>
      </w:r>
      <w:r w:rsidRPr="00EC59E1">
        <w:rPr>
          <w:rFonts w:asciiTheme="majorBidi" w:hAnsiTheme="majorBidi" w:cstheme="majorBidi"/>
          <w:i/>
          <w:iCs/>
          <w:sz w:val="28"/>
          <w:szCs w:val="28"/>
        </w:rPr>
        <w:t xml:space="preserve">Thousands of </w:t>
      </w:r>
      <w:r w:rsidR="002855E9">
        <w:rPr>
          <w:rFonts w:asciiTheme="majorBidi" w:hAnsiTheme="majorBidi" w:cstheme="majorBidi"/>
          <w:i/>
          <w:iCs/>
          <w:sz w:val="28"/>
          <w:szCs w:val="28"/>
        </w:rPr>
        <w:t>Asda</w:t>
      </w:r>
      <w:r w:rsidRPr="00EC59E1">
        <w:rPr>
          <w:rFonts w:asciiTheme="majorBidi" w:hAnsiTheme="majorBidi" w:cstheme="majorBidi"/>
          <w:i/>
          <w:iCs/>
          <w:sz w:val="28"/>
          <w:szCs w:val="28"/>
        </w:rPr>
        <w:t xml:space="preserve"> workers told to sign “punitive” new contracts or face the sack</w:t>
      </w:r>
      <w:r>
        <w:rPr>
          <w:rFonts w:asciiTheme="majorBidi" w:hAnsiTheme="majorBidi" w:cstheme="majorBidi"/>
          <w:sz w:val="28"/>
          <w:szCs w:val="28"/>
        </w:rPr>
        <w:t>’,</w:t>
      </w:r>
      <w:r w:rsidRPr="00EC59E1">
        <w:rPr>
          <w:rFonts w:asciiTheme="majorBidi" w:hAnsiTheme="majorBidi" w:cstheme="majorBidi"/>
          <w:sz w:val="28"/>
          <w:szCs w:val="28"/>
        </w:rPr>
        <w:t xml:space="preserve"> </w:t>
      </w:r>
      <w:r>
        <w:rPr>
          <w:rFonts w:asciiTheme="majorBidi" w:hAnsiTheme="majorBidi" w:cstheme="majorBidi"/>
          <w:sz w:val="28"/>
          <w:szCs w:val="28"/>
        </w:rPr>
        <w:t>M</w:t>
      </w:r>
      <w:r w:rsidRPr="00EC59E1">
        <w:rPr>
          <w:rFonts w:asciiTheme="majorBidi" w:hAnsiTheme="majorBidi" w:cstheme="majorBidi"/>
          <w:sz w:val="28"/>
          <w:szCs w:val="28"/>
        </w:rPr>
        <w:t>irror</w:t>
      </w:r>
      <w:r>
        <w:rPr>
          <w:rFonts w:asciiTheme="majorBidi" w:hAnsiTheme="majorBidi" w:cstheme="majorBidi"/>
          <w:sz w:val="28"/>
          <w:szCs w:val="28"/>
        </w:rPr>
        <w:t xml:space="preserve"> </w:t>
      </w:r>
      <w:r w:rsidRPr="00EC59E1">
        <w:rPr>
          <w:rFonts w:asciiTheme="majorBidi" w:hAnsiTheme="majorBidi" w:cstheme="majorBidi"/>
          <w:sz w:val="28"/>
          <w:szCs w:val="28"/>
        </w:rPr>
        <w:t>[online]. Available at: https://www.mirror.co.uk/money/thousands-</w:t>
      </w:r>
      <w:r w:rsidR="002855E9">
        <w:rPr>
          <w:rFonts w:asciiTheme="majorBidi" w:hAnsiTheme="majorBidi" w:cstheme="majorBidi"/>
          <w:sz w:val="28"/>
          <w:szCs w:val="28"/>
        </w:rPr>
        <w:t>Asda</w:t>
      </w:r>
      <w:r w:rsidRPr="00EC59E1">
        <w:rPr>
          <w:rFonts w:asciiTheme="majorBidi" w:hAnsiTheme="majorBidi" w:cstheme="majorBidi"/>
          <w:sz w:val="28"/>
          <w:szCs w:val="28"/>
        </w:rPr>
        <w:t xml:space="preserve">-workers-told-sign-18829918 </w:t>
      </w:r>
      <w:r>
        <w:rPr>
          <w:rFonts w:asciiTheme="majorBidi" w:hAnsiTheme="majorBidi" w:cstheme="majorBidi"/>
          <w:sz w:val="28"/>
          <w:szCs w:val="28"/>
        </w:rPr>
        <w:t>(</w:t>
      </w:r>
      <w:r w:rsidRPr="00EC59E1">
        <w:rPr>
          <w:rFonts w:asciiTheme="majorBidi" w:hAnsiTheme="majorBidi" w:cstheme="majorBidi"/>
          <w:sz w:val="28"/>
          <w:szCs w:val="28"/>
        </w:rPr>
        <w:t>Accessed 3 Mar. 2020</w:t>
      </w:r>
      <w:r>
        <w:rPr>
          <w:rFonts w:asciiTheme="majorBidi" w:hAnsiTheme="majorBidi" w:cstheme="majorBidi"/>
          <w:sz w:val="28"/>
          <w:szCs w:val="28"/>
        </w:rPr>
        <w:t>)</w:t>
      </w:r>
      <w:r w:rsidRPr="00EC59E1">
        <w:rPr>
          <w:rFonts w:asciiTheme="majorBidi" w:hAnsiTheme="majorBidi" w:cstheme="majorBidi"/>
          <w:sz w:val="28"/>
          <w:szCs w:val="28"/>
        </w:rPr>
        <w:t>.</w:t>
      </w:r>
    </w:p>
    <w:p w14:paraId="47D78A3B" w14:textId="0B31BD86" w:rsidR="00073C05" w:rsidRPr="00073C05" w:rsidRDefault="00073C05" w:rsidP="00455EDC">
      <w:pPr>
        <w:rPr>
          <w:rFonts w:asciiTheme="majorBidi" w:hAnsiTheme="majorBidi" w:cstheme="majorBidi"/>
          <w:sz w:val="28"/>
          <w:szCs w:val="28"/>
        </w:rPr>
      </w:pPr>
      <w:r>
        <w:rPr>
          <w:rFonts w:asciiTheme="majorBidi" w:hAnsiTheme="majorBidi" w:cstheme="majorBidi"/>
          <w:sz w:val="28"/>
          <w:szCs w:val="28"/>
        </w:rPr>
        <w:t>Muller,A. (2014) ‘</w:t>
      </w:r>
      <w:r w:rsidRPr="00073C05">
        <w:rPr>
          <w:rFonts w:asciiTheme="majorBidi" w:hAnsiTheme="majorBidi" w:cstheme="majorBidi"/>
          <w:i/>
          <w:iCs/>
          <w:sz w:val="28"/>
          <w:szCs w:val="28"/>
        </w:rPr>
        <w:t>Sustainability-Oriented Customer Relationship Management – Current State of Research and Future Research Opportunities’</w:t>
      </w:r>
      <w:r w:rsidRPr="00073C05">
        <w:rPr>
          <w:rFonts w:asciiTheme="majorBidi" w:hAnsiTheme="majorBidi" w:cstheme="majorBidi"/>
          <w:sz w:val="28"/>
          <w:szCs w:val="28"/>
        </w:rPr>
        <w:t xml:space="preserve">  Management Review Quarterly, 64(4), pp.201–224</w:t>
      </w:r>
      <w:r>
        <w:rPr>
          <w:rFonts w:asciiTheme="majorBidi" w:hAnsiTheme="majorBidi" w:cstheme="majorBidi"/>
          <w:sz w:val="28"/>
          <w:szCs w:val="28"/>
        </w:rPr>
        <w:t xml:space="preserve"> [online]. Available at ( Accessed 10 March 2020)</w:t>
      </w:r>
    </w:p>
    <w:p w14:paraId="0815890A" w14:textId="0FD3E6A1" w:rsidR="003C2A1A" w:rsidRDefault="003C2A1A" w:rsidP="00455EDC">
      <w:pPr>
        <w:rPr>
          <w:rFonts w:asciiTheme="majorBidi" w:hAnsiTheme="majorBidi" w:cstheme="majorBidi"/>
          <w:sz w:val="28"/>
          <w:szCs w:val="28"/>
        </w:rPr>
      </w:pPr>
      <w:r>
        <w:rPr>
          <w:rFonts w:asciiTheme="majorBidi" w:hAnsiTheme="majorBidi" w:cstheme="majorBidi"/>
          <w:sz w:val="28"/>
          <w:szCs w:val="28"/>
        </w:rPr>
        <w:t>-Morisonscorporate (2011) ‘</w:t>
      </w:r>
      <w:r w:rsidRPr="003C2A1A">
        <w:rPr>
          <w:rFonts w:asciiTheme="majorBidi" w:hAnsiTheme="majorBidi" w:cstheme="majorBidi"/>
          <w:i/>
          <w:iCs/>
          <w:sz w:val="28"/>
          <w:szCs w:val="28"/>
        </w:rPr>
        <w:t>Morrisons Let's Grow programme 2011 launches in the UK</w:t>
      </w:r>
      <w:r>
        <w:rPr>
          <w:rFonts w:asciiTheme="majorBidi" w:hAnsiTheme="majorBidi" w:cstheme="majorBidi"/>
          <w:i/>
          <w:iCs/>
          <w:sz w:val="28"/>
          <w:szCs w:val="28"/>
        </w:rPr>
        <w:t>’,</w:t>
      </w:r>
      <w:r w:rsidRPr="003C2A1A">
        <w:rPr>
          <w:rFonts w:asciiTheme="majorBidi" w:hAnsiTheme="majorBidi" w:cstheme="majorBidi"/>
          <w:sz w:val="28"/>
          <w:szCs w:val="28"/>
        </w:rPr>
        <w:t xml:space="preserve"> [online] . Available at: https://www.morrisons-corporate.com/media-centre/corporate-news/morrisons-lets-grow-programme-2011-launches-in-the-uk/ </w:t>
      </w:r>
      <w:r>
        <w:rPr>
          <w:rFonts w:asciiTheme="majorBidi" w:hAnsiTheme="majorBidi" w:cstheme="majorBidi"/>
          <w:sz w:val="28"/>
          <w:szCs w:val="28"/>
        </w:rPr>
        <w:t>(</w:t>
      </w:r>
      <w:r w:rsidRPr="003C2A1A">
        <w:rPr>
          <w:rFonts w:asciiTheme="majorBidi" w:hAnsiTheme="majorBidi" w:cstheme="majorBidi"/>
          <w:sz w:val="28"/>
          <w:szCs w:val="28"/>
        </w:rPr>
        <w:t>Accessed 9 Mar. 2020</w:t>
      </w:r>
      <w:r>
        <w:rPr>
          <w:rFonts w:asciiTheme="majorBidi" w:hAnsiTheme="majorBidi" w:cstheme="majorBidi"/>
          <w:sz w:val="28"/>
          <w:szCs w:val="28"/>
        </w:rPr>
        <w:t>)</w:t>
      </w:r>
      <w:r w:rsidRPr="003C2A1A">
        <w:rPr>
          <w:rFonts w:asciiTheme="majorBidi" w:hAnsiTheme="majorBidi" w:cstheme="majorBidi"/>
          <w:sz w:val="28"/>
          <w:szCs w:val="28"/>
        </w:rPr>
        <w:t>.</w:t>
      </w:r>
    </w:p>
    <w:p w14:paraId="4F435E38" w14:textId="476B85B4" w:rsidR="001F62C8" w:rsidRPr="001F62C8" w:rsidRDefault="00FA7032" w:rsidP="00455EDC">
      <w:pPr>
        <w:rPr>
          <w:rFonts w:asciiTheme="majorBidi" w:hAnsiTheme="majorBidi" w:cstheme="majorBidi"/>
          <w:sz w:val="28"/>
          <w:szCs w:val="28"/>
        </w:rPr>
      </w:pPr>
      <w:r>
        <w:rPr>
          <w:rFonts w:asciiTheme="majorBidi" w:hAnsiTheme="majorBidi" w:cstheme="majorBidi"/>
          <w:sz w:val="28"/>
          <w:szCs w:val="28"/>
        </w:rPr>
        <w:t>-</w:t>
      </w:r>
      <w:r w:rsidR="001F62C8" w:rsidRPr="001F62C8">
        <w:rPr>
          <w:rFonts w:asciiTheme="majorBidi" w:hAnsiTheme="majorBidi" w:cstheme="majorBidi"/>
          <w:sz w:val="28"/>
          <w:szCs w:val="28"/>
        </w:rPr>
        <w:t>N</w:t>
      </w:r>
      <w:r w:rsidR="001F62C8">
        <w:rPr>
          <w:rFonts w:asciiTheme="majorBidi" w:hAnsiTheme="majorBidi" w:cstheme="majorBidi"/>
          <w:sz w:val="28"/>
          <w:szCs w:val="28"/>
        </w:rPr>
        <w:t>guyen</w:t>
      </w:r>
      <w:r w:rsidR="001F62C8" w:rsidRPr="001F62C8">
        <w:rPr>
          <w:rFonts w:asciiTheme="majorBidi" w:hAnsiTheme="majorBidi" w:cstheme="majorBidi"/>
          <w:sz w:val="28"/>
          <w:szCs w:val="28"/>
        </w:rPr>
        <w:t>, B. and M</w:t>
      </w:r>
      <w:r w:rsidR="001F62C8">
        <w:rPr>
          <w:rFonts w:asciiTheme="majorBidi" w:hAnsiTheme="majorBidi" w:cstheme="majorBidi"/>
          <w:sz w:val="28"/>
          <w:szCs w:val="28"/>
        </w:rPr>
        <w:t>utum</w:t>
      </w:r>
      <w:r w:rsidR="001F62C8" w:rsidRPr="001F62C8">
        <w:rPr>
          <w:rFonts w:asciiTheme="majorBidi" w:hAnsiTheme="majorBidi" w:cstheme="majorBidi"/>
          <w:sz w:val="28"/>
          <w:szCs w:val="28"/>
        </w:rPr>
        <w:t xml:space="preserve">, D.S., </w:t>
      </w:r>
      <w:r w:rsidR="001F62C8">
        <w:rPr>
          <w:rFonts w:asciiTheme="majorBidi" w:hAnsiTheme="majorBidi" w:cstheme="majorBidi"/>
          <w:sz w:val="28"/>
          <w:szCs w:val="28"/>
        </w:rPr>
        <w:t>(</w:t>
      </w:r>
      <w:r w:rsidR="001F62C8" w:rsidRPr="001F62C8">
        <w:rPr>
          <w:rFonts w:asciiTheme="majorBidi" w:hAnsiTheme="majorBidi" w:cstheme="majorBidi"/>
          <w:sz w:val="28"/>
          <w:szCs w:val="28"/>
        </w:rPr>
        <w:t>2012</w:t>
      </w:r>
      <w:r w:rsidR="001F62C8">
        <w:rPr>
          <w:rFonts w:asciiTheme="majorBidi" w:hAnsiTheme="majorBidi" w:cstheme="majorBidi"/>
          <w:sz w:val="28"/>
          <w:szCs w:val="28"/>
        </w:rPr>
        <w:t>)’</w:t>
      </w:r>
      <w:r w:rsidR="001F62C8" w:rsidRPr="001F62C8">
        <w:rPr>
          <w:rFonts w:asciiTheme="majorBidi" w:hAnsiTheme="majorBidi" w:cstheme="majorBidi"/>
          <w:sz w:val="28"/>
          <w:szCs w:val="28"/>
        </w:rPr>
        <w:t xml:space="preserve"> </w:t>
      </w:r>
      <w:r w:rsidR="001F62C8" w:rsidRPr="001F62C8">
        <w:rPr>
          <w:rFonts w:asciiTheme="majorBidi" w:hAnsiTheme="majorBidi" w:cstheme="majorBidi"/>
          <w:i/>
          <w:iCs/>
          <w:sz w:val="28"/>
          <w:szCs w:val="28"/>
        </w:rPr>
        <w:t>A review of customer relationship management: successes, advances, pitfalls and futures</w:t>
      </w:r>
      <w:r w:rsidR="001F62C8">
        <w:rPr>
          <w:rFonts w:asciiTheme="majorBidi" w:hAnsiTheme="majorBidi" w:cstheme="majorBidi"/>
          <w:sz w:val="28"/>
          <w:szCs w:val="28"/>
        </w:rPr>
        <w:t xml:space="preserve">’, </w:t>
      </w:r>
      <w:r w:rsidR="001F62C8" w:rsidRPr="001F62C8">
        <w:rPr>
          <w:rFonts w:asciiTheme="majorBidi" w:hAnsiTheme="majorBidi" w:cstheme="majorBidi"/>
          <w:sz w:val="28"/>
          <w:szCs w:val="28"/>
        </w:rPr>
        <w:t>Business Process Management Journal, 18(3), pp. 400-419</w:t>
      </w:r>
      <w:r w:rsidR="001F62C8">
        <w:rPr>
          <w:rFonts w:asciiTheme="majorBidi" w:hAnsiTheme="majorBidi" w:cstheme="majorBidi"/>
          <w:sz w:val="28"/>
          <w:szCs w:val="28"/>
        </w:rPr>
        <w:t>[online]</w:t>
      </w:r>
      <w:r w:rsidR="001F62C8" w:rsidRPr="001F62C8">
        <w:rPr>
          <w:rFonts w:asciiTheme="majorBidi" w:hAnsiTheme="majorBidi" w:cstheme="majorBidi"/>
          <w:sz w:val="28"/>
          <w:szCs w:val="28"/>
        </w:rPr>
        <w:t>.</w:t>
      </w:r>
      <w:r w:rsidR="001F62C8">
        <w:rPr>
          <w:rFonts w:asciiTheme="majorBidi" w:hAnsiTheme="majorBidi" w:cstheme="majorBidi"/>
          <w:sz w:val="28"/>
          <w:szCs w:val="28"/>
        </w:rPr>
        <w:t xml:space="preserve"> Available at </w:t>
      </w:r>
      <w:hyperlink r:id="rId29" w:history="1">
        <w:r w:rsidR="001F62C8" w:rsidRPr="001F62C8">
          <w:rPr>
            <w:rFonts w:asciiTheme="majorBidi" w:hAnsiTheme="majorBidi" w:cstheme="majorBidi"/>
            <w:sz w:val="28"/>
            <w:szCs w:val="28"/>
          </w:rPr>
          <w:t>https://search-proquest-com.ezproxy.uwtsd.ac.uk/docview/1018108630/697619DB1DB041D3PQ/2?accountid=130472</w:t>
        </w:r>
      </w:hyperlink>
      <w:r w:rsidR="001F62C8" w:rsidRPr="001F62C8">
        <w:rPr>
          <w:rFonts w:asciiTheme="majorBidi" w:hAnsiTheme="majorBidi" w:cstheme="majorBidi"/>
          <w:sz w:val="28"/>
          <w:szCs w:val="28"/>
        </w:rPr>
        <w:t xml:space="preserve"> </w:t>
      </w:r>
    </w:p>
    <w:p w14:paraId="06154FDD" w14:textId="02E82A63" w:rsidR="001F62C8" w:rsidRPr="003C2A1A" w:rsidRDefault="001F62C8" w:rsidP="001F62C8">
      <w:pPr>
        <w:rPr>
          <w:rFonts w:asciiTheme="majorBidi" w:hAnsiTheme="majorBidi" w:cstheme="majorBidi"/>
          <w:sz w:val="28"/>
          <w:szCs w:val="28"/>
        </w:rPr>
      </w:pPr>
      <w:r>
        <w:rPr>
          <w:rFonts w:asciiTheme="majorBidi" w:hAnsiTheme="majorBidi" w:cstheme="majorBidi"/>
          <w:sz w:val="28"/>
          <w:szCs w:val="28"/>
        </w:rPr>
        <w:t>( Accessed</w:t>
      </w:r>
      <w:r w:rsidRPr="00F15641">
        <w:rPr>
          <w:rFonts w:asciiTheme="majorBidi" w:hAnsiTheme="majorBidi" w:cstheme="majorBidi"/>
          <w:sz w:val="28"/>
          <w:szCs w:val="28"/>
        </w:rPr>
        <w:t xml:space="preserve"> </w:t>
      </w:r>
      <w:r>
        <w:rPr>
          <w:rFonts w:asciiTheme="majorBidi" w:hAnsiTheme="majorBidi" w:cstheme="majorBidi"/>
          <w:sz w:val="28"/>
          <w:szCs w:val="28"/>
        </w:rPr>
        <w:t>10</w:t>
      </w:r>
      <w:r w:rsidRPr="00F15641">
        <w:rPr>
          <w:rFonts w:asciiTheme="majorBidi" w:hAnsiTheme="majorBidi" w:cstheme="majorBidi"/>
          <w:sz w:val="28"/>
          <w:szCs w:val="28"/>
        </w:rPr>
        <w:t xml:space="preserve"> Mar. 2020</w:t>
      </w:r>
      <w:r>
        <w:rPr>
          <w:rFonts w:asciiTheme="majorBidi" w:hAnsiTheme="majorBidi" w:cstheme="majorBidi"/>
          <w:sz w:val="28"/>
          <w:szCs w:val="28"/>
        </w:rPr>
        <w:t>)</w:t>
      </w:r>
      <w:r w:rsidRPr="00F15641">
        <w:rPr>
          <w:rFonts w:asciiTheme="majorBidi" w:hAnsiTheme="majorBidi" w:cstheme="majorBidi"/>
          <w:sz w:val="28"/>
          <w:szCs w:val="28"/>
        </w:rPr>
        <w:t>.</w:t>
      </w:r>
    </w:p>
    <w:p w14:paraId="62E420A6" w14:textId="7691B01D" w:rsidR="00F15641" w:rsidRDefault="00F15641" w:rsidP="00455EDC">
      <w:pPr>
        <w:rPr>
          <w:rFonts w:asciiTheme="majorBidi" w:hAnsiTheme="majorBidi" w:cstheme="majorBidi"/>
          <w:sz w:val="28"/>
          <w:szCs w:val="28"/>
        </w:rPr>
      </w:pPr>
      <w:r>
        <w:rPr>
          <w:rFonts w:asciiTheme="majorBidi" w:hAnsiTheme="majorBidi" w:cstheme="majorBidi"/>
          <w:sz w:val="28"/>
          <w:szCs w:val="28"/>
        </w:rPr>
        <w:lastRenderedPageBreak/>
        <w:t>-</w:t>
      </w:r>
      <w:r w:rsidRPr="00F15641">
        <w:rPr>
          <w:rFonts w:asciiTheme="majorBidi" w:hAnsiTheme="majorBidi" w:cstheme="majorBidi"/>
          <w:sz w:val="28"/>
          <w:szCs w:val="28"/>
        </w:rPr>
        <w:t xml:space="preserve">Osmond, J. </w:t>
      </w:r>
      <w:r>
        <w:rPr>
          <w:rFonts w:asciiTheme="majorBidi" w:hAnsiTheme="majorBidi" w:cstheme="majorBidi"/>
          <w:sz w:val="28"/>
          <w:szCs w:val="28"/>
        </w:rPr>
        <w:t>(2003</w:t>
      </w:r>
      <w:r w:rsidRPr="00F15641">
        <w:rPr>
          <w:rFonts w:asciiTheme="majorBidi" w:hAnsiTheme="majorBidi" w:cstheme="majorBidi"/>
          <w:sz w:val="28"/>
          <w:szCs w:val="28"/>
        </w:rPr>
        <w:t>)</w:t>
      </w:r>
      <w:r>
        <w:rPr>
          <w:rFonts w:asciiTheme="majorBidi" w:hAnsiTheme="majorBidi" w:cstheme="majorBidi"/>
          <w:sz w:val="28"/>
          <w:szCs w:val="28"/>
        </w:rPr>
        <w:t xml:space="preserve"> ‘</w:t>
      </w:r>
      <w:r w:rsidRPr="00F15641">
        <w:rPr>
          <w:rFonts w:asciiTheme="majorBidi" w:hAnsiTheme="majorBidi" w:cstheme="majorBidi"/>
          <w:i/>
          <w:iCs/>
          <w:sz w:val="28"/>
          <w:szCs w:val="28"/>
        </w:rPr>
        <w:t>Practical steps towards making Wales a sustainable food nation.</w:t>
      </w:r>
      <w:r w:rsidRPr="00F15641">
        <w:rPr>
          <w:rFonts w:asciiTheme="majorBidi" w:hAnsiTheme="majorBidi" w:cstheme="majorBidi"/>
          <w:sz w:val="28"/>
          <w:szCs w:val="28"/>
        </w:rPr>
        <w:t xml:space="preserve"> [online] Available at: </w:t>
      </w:r>
      <w:hyperlink r:id="rId30" w:history="1">
        <w:r w:rsidRPr="003C2A1A">
          <w:rPr>
            <w:rFonts w:asciiTheme="majorBidi" w:hAnsiTheme="majorBidi" w:cstheme="majorBidi"/>
            <w:sz w:val="28"/>
            <w:szCs w:val="28"/>
          </w:rPr>
          <w:t>https://www.iwa.wales/wp-content/uploads/2016/03/sustainable-food-2-2.pdf</w:t>
        </w:r>
      </w:hyperlink>
      <w:r>
        <w:rPr>
          <w:rFonts w:asciiTheme="majorBidi" w:hAnsiTheme="majorBidi" w:cstheme="majorBidi"/>
          <w:sz w:val="28"/>
          <w:szCs w:val="28"/>
        </w:rPr>
        <w:t xml:space="preserve"> ( Accessed</w:t>
      </w:r>
      <w:r w:rsidRPr="00F15641">
        <w:rPr>
          <w:rFonts w:asciiTheme="majorBidi" w:hAnsiTheme="majorBidi" w:cstheme="majorBidi"/>
          <w:sz w:val="28"/>
          <w:szCs w:val="28"/>
        </w:rPr>
        <w:t xml:space="preserve"> 2 Mar. 2020</w:t>
      </w:r>
      <w:r>
        <w:rPr>
          <w:rFonts w:asciiTheme="majorBidi" w:hAnsiTheme="majorBidi" w:cstheme="majorBidi"/>
          <w:sz w:val="28"/>
          <w:szCs w:val="28"/>
        </w:rPr>
        <w:t>)</w:t>
      </w:r>
      <w:r w:rsidRPr="00F15641">
        <w:rPr>
          <w:rFonts w:asciiTheme="majorBidi" w:hAnsiTheme="majorBidi" w:cstheme="majorBidi"/>
          <w:sz w:val="28"/>
          <w:szCs w:val="28"/>
        </w:rPr>
        <w:t>.</w:t>
      </w:r>
    </w:p>
    <w:p w14:paraId="6A5D95E8" w14:textId="778E1A57" w:rsidR="0027097E" w:rsidRDefault="0027097E" w:rsidP="00455EDC">
      <w:pPr>
        <w:rPr>
          <w:rFonts w:asciiTheme="majorBidi" w:hAnsiTheme="majorBidi" w:cstheme="majorBidi"/>
          <w:sz w:val="28"/>
          <w:szCs w:val="28"/>
        </w:rPr>
      </w:pPr>
      <w:r>
        <w:rPr>
          <w:rFonts w:asciiTheme="majorBidi" w:hAnsiTheme="majorBidi" w:cstheme="majorBidi"/>
          <w:sz w:val="28"/>
          <w:szCs w:val="28"/>
        </w:rPr>
        <w:t>-</w:t>
      </w:r>
      <w:r w:rsidRPr="00F15641">
        <w:rPr>
          <w:rFonts w:asciiTheme="majorBidi" w:hAnsiTheme="majorBidi" w:cstheme="majorBidi"/>
          <w:sz w:val="28"/>
          <w:szCs w:val="28"/>
        </w:rPr>
        <w:t xml:space="preserve"> </w:t>
      </w:r>
      <w:r w:rsidRPr="0027097E">
        <w:rPr>
          <w:rFonts w:asciiTheme="majorBidi" w:hAnsiTheme="majorBidi" w:cstheme="majorBidi"/>
          <w:sz w:val="28"/>
          <w:szCs w:val="28"/>
        </w:rPr>
        <w:t>Pearlman, N. (2019)</w:t>
      </w:r>
      <w:r>
        <w:rPr>
          <w:rFonts w:asciiTheme="majorBidi" w:hAnsiTheme="majorBidi" w:cstheme="majorBidi"/>
          <w:sz w:val="28"/>
          <w:szCs w:val="28"/>
        </w:rPr>
        <w:t>’</w:t>
      </w:r>
      <w:r w:rsidRPr="0027097E">
        <w:rPr>
          <w:rFonts w:asciiTheme="majorBidi" w:hAnsiTheme="majorBidi" w:cstheme="majorBidi"/>
          <w:sz w:val="28"/>
          <w:szCs w:val="28"/>
        </w:rPr>
        <w:t> </w:t>
      </w:r>
      <w:r w:rsidRPr="0027097E">
        <w:rPr>
          <w:rFonts w:asciiTheme="majorBidi" w:hAnsiTheme="majorBidi" w:cstheme="majorBidi"/>
          <w:i/>
          <w:iCs/>
          <w:sz w:val="28"/>
          <w:szCs w:val="28"/>
        </w:rPr>
        <w:t>Can the high street *ever* be sustainable? GLAMOUR investigates</w:t>
      </w:r>
      <w:r>
        <w:rPr>
          <w:rFonts w:asciiTheme="majorBidi" w:hAnsiTheme="majorBidi" w:cstheme="majorBidi"/>
          <w:i/>
          <w:iCs/>
          <w:sz w:val="28"/>
          <w:szCs w:val="28"/>
        </w:rPr>
        <w:t>,</w:t>
      </w:r>
      <w:r w:rsidRPr="0027097E">
        <w:rPr>
          <w:rFonts w:asciiTheme="majorBidi" w:hAnsiTheme="majorBidi" w:cstheme="majorBidi"/>
          <w:sz w:val="28"/>
          <w:szCs w:val="28"/>
        </w:rPr>
        <w:t xml:space="preserve"> [online]. Available at: https://www.glamourmagazine.co.uk/article/high-street-sustainability-debate </w:t>
      </w:r>
      <w:r>
        <w:rPr>
          <w:rFonts w:asciiTheme="majorBidi" w:hAnsiTheme="majorBidi" w:cstheme="majorBidi"/>
          <w:sz w:val="28"/>
          <w:szCs w:val="28"/>
        </w:rPr>
        <w:t>(</w:t>
      </w:r>
      <w:r w:rsidRPr="0027097E">
        <w:rPr>
          <w:rFonts w:asciiTheme="majorBidi" w:hAnsiTheme="majorBidi" w:cstheme="majorBidi"/>
          <w:sz w:val="28"/>
          <w:szCs w:val="28"/>
        </w:rPr>
        <w:t>Accessed 20 Dec. 2019</w:t>
      </w:r>
      <w:r>
        <w:rPr>
          <w:rFonts w:asciiTheme="majorBidi" w:hAnsiTheme="majorBidi" w:cstheme="majorBidi"/>
          <w:sz w:val="28"/>
          <w:szCs w:val="28"/>
        </w:rPr>
        <w:t>)</w:t>
      </w:r>
      <w:r w:rsidRPr="0027097E">
        <w:rPr>
          <w:rFonts w:asciiTheme="majorBidi" w:hAnsiTheme="majorBidi" w:cstheme="majorBidi"/>
          <w:sz w:val="28"/>
          <w:szCs w:val="28"/>
        </w:rPr>
        <w:t>.</w:t>
      </w:r>
    </w:p>
    <w:p w14:paraId="21956EEC" w14:textId="74432801" w:rsidR="00B2796F" w:rsidRDefault="00B2796F" w:rsidP="00455EDC">
      <w:pPr>
        <w:rPr>
          <w:rFonts w:asciiTheme="majorBidi" w:hAnsiTheme="majorBidi" w:cstheme="majorBidi"/>
          <w:sz w:val="28"/>
          <w:szCs w:val="28"/>
        </w:rPr>
      </w:pPr>
      <w:r>
        <w:rPr>
          <w:rFonts w:asciiTheme="majorBidi" w:hAnsiTheme="majorBidi" w:cstheme="majorBidi"/>
          <w:sz w:val="28"/>
          <w:szCs w:val="28"/>
        </w:rPr>
        <w:t>-</w:t>
      </w:r>
      <w:r w:rsidRPr="00B2796F">
        <w:rPr>
          <w:rFonts w:ascii="Verdana" w:hAnsi="Verdana"/>
          <w:color w:val="555555"/>
          <w:sz w:val="18"/>
          <w:szCs w:val="18"/>
          <w:shd w:val="clear" w:color="auto" w:fill="FFFFFF"/>
        </w:rPr>
        <w:t xml:space="preserve"> </w:t>
      </w:r>
      <w:r w:rsidRPr="00B2796F">
        <w:rPr>
          <w:rFonts w:asciiTheme="majorBidi" w:hAnsiTheme="majorBidi" w:cstheme="majorBidi"/>
          <w:sz w:val="28"/>
          <w:szCs w:val="28"/>
        </w:rPr>
        <w:t>P</w:t>
      </w:r>
      <w:r>
        <w:rPr>
          <w:rFonts w:asciiTheme="majorBidi" w:hAnsiTheme="majorBidi" w:cstheme="majorBidi"/>
          <w:sz w:val="28"/>
          <w:szCs w:val="28"/>
        </w:rPr>
        <w:t xml:space="preserve">erdon </w:t>
      </w:r>
      <w:r w:rsidRPr="00B2796F">
        <w:rPr>
          <w:rFonts w:asciiTheme="majorBidi" w:hAnsiTheme="majorBidi" w:cstheme="majorBidi"/>
          <w:sz w:val="28"/>
          <w:szCs w:val="28"/>
        </w:rPr>
        <w:t>, C.D., P</w:t>
      </w:r>
      <w:r>
        <w:rPr>
          <w:rFonts w:asciiTheme="majorBidi" w:hAnsiTheme="majorBidi" w:cstheme="majorBidi"/>
          <w:sz w:val="28"/>
          <w:szCs w:val="28"/>
        </w:rPr>
        <w:t>icoto</w:t>
      </w:r>
      <w:r w:rsidRPr="00B2796F">
        <w:rPr>
          <w:rFonts w:asciiTheme="majorBidi" w:hAnsiTheme="majorBidi" w:cstheme="majorBidi"/>
          <w:sz w:val="28"/>
          <w:szCs w:val="28"/>
        </w:rPr>
        <w:t>, W.N., D</w:t>
      </w:r>
      <w:r>
        <w:rPr>
          <w:rFonts w:asciiTheme="majorBidi" w:hAnsiTheme="majorBidi" w:cstheme="majorBidi"/>
          <w:sz w:val="28"/>
          <w:szCs w:val="28"/>
        </w:rPr>
        <w:t>hillon</w:t>
      </w:r>
      <w:r w:rsidRPr="00B2796F">
        <w:rPr>
          <w:rFonts w:asciiTheme="majorBidi" w:hAnsiTheme="majorBidi" w:cstheme="majorBidi"/>
          <w:sz w:val="28"/>
          <w:szCs w:val="28"/>
        </w:rPr>
        <w:t>, G. and C</w:t>
      </w:r>
      <w:r>
        <w:rPr>
          <w:rFonts w:asciiTheme="majorBidi" w:hAnsiTheme="majorBidi" w:cstheme="majorBidi"/>
          <w:sz w:val="28"/>
          <w:szCs w:val="28"/>
        </w:rPr>
        <w:t xml:space="preserve"> aldeira</w:t>
      </w:r>
      <w:r w:rsidRPr="00B2796F">
        <w:rPr>
          <w:rFonts w:asciiTheme="majorBidi" w:hAnsiTheme="majorBidi" w:cstheme="majorBidi"/>
          <w:sz w:val="28"/>
          <w:szCs w:val="28"/>
        </w:rPr>
        <w:t>, M.,</w:t>
      </w:r>
      <w:r>
        <w:rPr>
          <w:rFonts w:asciiTheme="majorBidi" w:hAnsiTheme="majorBidi" w:cstheme="majorBidi"/>
          <w:sz w:val="28"/>
          <w:szCs w:val="28"/>
        </w:rPr>
        <w:t xml:space="preserve"> (</w:t>
      </w:r>
      <w:r w:rsidRPr="00B2796F">
        <w:rPr>
          <w:rFonts w:asciiTheme="majorBidi" w:hAnsiTheme="majorBidi" w:cstheme="majorBidi"/>
          <w:sz w:val="28"/>
          <w:szCs w:val="28"/>
        </w:rPr>
        <w:t xml:space="preserve"> 2016</w:t>
      </w:r>
      <w:r>
        <w:rPr>
          <w:rFonts w:asciiTheme="majorBidi" w:hAnsiTheme="majorBidi" w:cstheme="majorBidi"/>
          <w:sz w:val="28"/>
          <w:szCs w:val="28"/>
        </w:rPr>
        <w:t>)’</w:t>
      </w:r>
      <w:r w:rsidRPr="00B2796F">
        <w:rPr>
          <w:rFonts w:asciiTheme="majorBidi" w:hAnsiTheme="majorBidi" w:cstheme="majorBidi"/>
          <w:sz w:val="28"/>
          <w:szCs w:val="28"/>
        </w:rPr>
        <w:t xml:space="preserve"> </w:t>
      </w:r>
      <w:r w:rsidRPr="00B2796F">
        <w:rPr>
          <w:rFonts w:asciiTheme="majorBidi" w:hAnsiTheme="majorBidi" w:cstheme="majorBidi"/>
          <w:i/>
          <w:iCs/>
          <w:sz w:val="28"/>
          <w:szCs w:val="28"/>
        </w:rPr>
        <w:t>Value-focused objectives for CRM system adoption</w:t>
      </w:r>
      <w:r>
        <w:rPr>
          <w:rFonts w:asciiTheme="majorBidi" w:hAnsiTheme="majorBidi" w:cstheme="majorBidi"/>
          <w:i/>
          <w:iCs/>
          <w:sz w:val="28"/>
          <w:szCs w:val="28"/>
        </w:rPr>
        <w:t xml:space="preserve">’, </w:t>
      </w:r>
      <w:r w:rsidRPr="00B2796F">
        <w:rPr>
          <w:rFonts w:asciiTheme="majorBidi" w:hAnsiTheme="majorBidi" w:cstheme="majorBidi"/>
          <w:sz w:val="28"/>
          <w:szCs w:val="28"/>
        </w:rPr>
        <w:t>Industrial Management &amp; Data Systems, 116(3), pp. 526-545.</w:t>
      </w:r>
      <w:r>
        <w:rPr>
          <w:rFonts w:asciiTheme="majorBidi" w:hAnsiTheme="majorBidi" w:cstheme="majorBidi"/>
          <w:sz w:val="28"/>
          <w:szCs w:val="28"/>
        </w:rPr>
        <w:t xml:space="preserve">[online ] </w:t>
      </w:r>
      <w:hyperlink r:id="rId31" w:history="1">
        <w:r w:rsidRPr="00B2796F">
          <w:rPr>
            <w:rFonts w:asciiTheme="majorBidi" w:hAnsiTheme="majorBidi" w:cstheme="majorBidi"/>
            <w:sz w:val="28"/>
            <w:szCs w:val="28"/>
          </w:rPr>
          <w:t>https://search-proquest-com.ezproxy.uwtsd.ac.uk/docview/2093339626/D3487A254522485CPQ/1?accountid=130472</w:t>
        </w:r>
      </w:hyperlink>
      <w:r w:rsidRPr="00B2796F">
        <w:rPr>
          <w:rFonts w:asciiTheme="majorBidi" w:hAnsiTheme="majorBidi" w:cstheme="majorBidi"/>
          <w:sz w:val="28"/>
          <w:szCs w:val="28"/>
        </w:rPr>
        <w:t xml:space="preserve"> (Accessed 11 March 2020)</w:t>
      </w:r>
    </w:p>
    <w:p w14:paraId="4E216352" w14:textId="1C839B0A" w:rsidR="004B78DE" w:rsidRDefault="004B78DE" w:rsidP="00455EDC">
      <w:pPr>
        <w:rPr>
          <w:rFonts w:asciiTheme="majorBidi" w:hAnsiTheme="majorBidi" w:cstheme="majorBidi"/>
          <w:sz w:val="28"/>
          <w:szCs w:val="28"/>
        </w:rPr>
      </w:pPr>
      <w:r>
        <w:rPr>
          <w:rFonts w:asciiTheme="majorBidi" w:hAnsiTheme="majorBidi" w:cstheme="majorBidi"/>
          <w:sz w:val="28"/>
          <w:szCs w:val="28"/>
        </w:rPr>
        <w:t>-P</w:t>
      </w:r>
      <w:r w:rsidRPr="004B78DE">
        <w:rPr>
          <w:rFonts w:asciiTheme="majorBidi" w:hAnsiTheme="majorBidi" w:cstheme="majorBidi"/>
          <w:sz w:val="28"/>
          <w:szCs w:val="28"/>
        </w:rPr>
        <w:t>ublications.parliament.uk. (</w:t>
      </w:r>
      <w:r>
        <w:rPr>
          <w:rFonts w:asciiTheme="majorBidi" w:hAnsiTheme="majorBidi" w:cstheme="majorBidi"/>
          <w:sz w:val="28"/>
          <w:szCs w:val="28"/>
        </w:rPr>
        <w:t>2004</w:t>
      </w:r>
      <w:r w:rsidRPr="004B78DE">
        <w:rPr>
          <w:rFonts w:asciiTheme="majorBidi" w:hAnsiTheme="majorBidi" w:cstheme="majorBidi"/>
          <w:sz w:val="28"/>
          <w:szCs w:val="28"/>
        </w:rPr>
        <w:t>). </w:t>
      </w:r>
      <w:r w:rsidRPr="004B78DE">
        <w:rPr>
          <w:rFonts w:asciiTheme="majorBidi" w:hAnsiTheme="majorBidi" w:cstheme="majorBidi"/>
          <w:i/>
          <w:iCs/>
          <w:sz w:val="28"/>
          <w:szCs w:val="28"/>
        </w:rPr>
        <w:t>House of Commons - Health - Minutes of Evidence</w:t>
      </w:r>
      <w:r w:rsidRPr="004B78DE">
        <w:rPr>
          <w:rFonts w:asciiTheme="majorBidi" w:hAnsiTheme="majorBidi" w:cstheme="majorBidi"/>
          <w:sz w:val="28"/>
          <w:szCs w:val="28"/>
        </w:rPr>
        <w:t xml:space="preserve"> [online] </w:t>
      </w:r>
      <w:r>
        <w:rPr>
          <w:rFonts w:asciiTheme="majorBidi" w:hAnsiTheme="majorBidi" w:cstheme="majorBidi"/>
          <w:sz w:val="28"/>
          <w:szCs w:val="28"/>
        </w:rPr>
        <w:t>.</w:t>
      </w:r>
      <w:r w:rsidRPr="004B78DE">
        <w:rPr>
          <w:rFonts w:asciiTheme="majorBidi" w:hAnsiTheme="majorBidi" w:cstheme="majorBidi"/>
          <w:sz w:val="28"/>
          <w:szCs w:val="28"/>
        </w:rPr>
        <w:t xml:space="preserve">Available at: https://publications.parliament.uk/Pa/Cm200304/Cmselect/Cmhealth/23/3120402.htm </w:t>
      </w:r>
      <w:r w:rsidR="008F0577">
        <w:rPr>
          <w:rFonts w:asciiTheme="majorBidi" w:hAnsiTheme="majorBidi" w:cstheme="majorBidi"/>
          <w:sz w:val="28"/>
          <w:szCs w:val="28"/>
        </w:rPr>
        <w:t>(</w:t>
      </w:r>
      <w:r w:rsidRPr="004B78DE">
        <w:rPr>
          <w:rFonts w:asciiTheme="majorBidi" w:hAnsiTheme="majorBidi" w:cstheme="majorBidi"/>
          <w:sz w:val="28"/>
          <w:szCs w:val="28"/>
        </w:rPr>
        <w:t>Accessed 2 Mar. 2020</w:t>
      </w:r>
      <w:r w:rsidR="008F0577">
        <w:rPr>
          <w:rFonts w:asciiTheme="majorBidi" w:hAnsiTheme="majorBidi" w:cstheme="majorBidi"/>
          <w:sz w:val="28"/>
          <w:szCs w:val="28"/>
        </w:rPr>
        <w:t>)</w:t>
      </w:r>
      <w:r w:rsidRPr="004B78DE">
        <w:rPr>
          <w:rFonts w:asciiTheme="majorBidi" w:hAnsiTheme="majorBidi" w:cstheme="majorBidi"/>
          <w:sz w:val="28"/>
          <w:szCs w:val="28"/>
        </w:rPr>
        <w:t>.</w:t>
      </w:r>
    </w:p>
    <w:p w14:paraId="7FDF7D03" w14:textId="4D684ED1" w:rsidR="00414F3F" w:rsidRPr="00414F3F" w:rsidRDefault="00414F3F" w:rsidP="00455EDC">
      <w:pPr>
        <w:rPr>
          <w:rFonts w:asciiTheme="majorBidi" w:hAnsiTheme="majorBidi" w:cstheme="majorBidi"/>
          <w:sz w:val="28"/>
          <w:szCs w:val="28"/>
        </w:rPr>
      </w:pPr>
      <w:r>
        <w:rPr>
          <w:rFonts w:asciiTheme="majorBidi" w:hAnsiTheme="majorBidi" w:cstheme="majorBidi"/>
          <w:sz w:val="28"/>
          <w:szCs w:val="28"/>
        </w:rPr>
        <w:t>-Quinn, I.(2018) ‘</w:t>
      </w:r>
      <w:r w:rsidR="002855E9">
        <w:rPr>
          <w:rFonts w:asciiTheme="majorBidi" w:hAnsiTheme="majorBidi" w:cstheme="majorBidi"/>
          <w:i/>
          <w:iCs/>
          <w:sz w:val="28"/>
          <w:szCs w:val="28"/>
        </w:rPr>
        <w:t>Asda</w:t>
      </w:r>
      <w:r w:rsidRPr="00414F3F">
        <w:rPr>
          <w:rFonts w:asciiTheme="majorBidi" w:hAnsiTheme="majorBidi" w:cstheme="majorBidi"/>
          <w:i/>
          <w:iCs/>
          <w:sz w:val="28"/>
          <w:szCs w:val="28"/>
        </w:rPr>
        <w:t xml:space="preserve"> Pledges to Appoint More Women Senior Manager’</w:t>
      </w:r>
      <w:r>
        <w:rPr>
          <w:rFonts w:asciiTheme="majorBidi" w:hAnsiTheme="majorBidi" w:cstheme="majorBidi"/>
          <w:sz w:val="28"/>
          <w:szCs w:val="28"/>
        </w:rPr>
        <w:t xml:space="preserve">, </w:t>
      </w:r>
      <w:r w:rsidRPr="00414F3F">
        <w:rPr>
          <w:rFonts w:asciiTheme="majorBidi" w:hAnsiTheme="majorBidi" w:cstheme="majorBidi"/>
          <w:sz w:val="28"/>
          <w:szCs w:val="28"/>
        </w:rPr>
        <w:t>The Grocer</w:t>
      </w:r>
      <w:r>
        <w:rPr>
          <w:rFonts w:asciiTheme="majorBidi" w:hAnsiTheme="majorBidi" w:cstheme="majorBidi"/>
          <w:sz w:val="28"/>
          <w:szCs w:val="28"/>
        </w:rPr>
        <w:t>[online]</w:t>
      </w:r>
      <w:r w:rsidRPr="00414F3F">
        <w:rPr>
          <w:rFonts w:asciiTheme="majorBidi" w:hAnsiTheme="majorBidi" w:cstheme="majorBidi"/>
          <w:sz w:val="28"/>
          <w:szCs w:val="28"/>
        </w:rPr>
        <w:t>. Available at: https://www.thegrocer.co.uk/diversity-and-inclusion/</w:t>
      </w:r>
      <w:r w:rsidR="002855E9">
        <w:rPr>
          <w:rFonts w:asciiTheme="majorBidi" w:hAnsiTheme="majorBidi" w:cstheme="majorBidi"/>
          <w:sz w:val="28"/>
          <w:szCs w:val="28"/>
        </w:rPr>
        <w:t>Asda</w:t>
      </w:r>
      <w:r w:rsidRPr="00414F3F">
        <w:rPr>
          <w:rFonts w:asciiTheme="majorBidi" w:hAnsiTheme="majorBidi" w:cstheme="majorBidi"/>
          <w:sz w:val="28"/>
          <w:szCs w:val="28"/>
        </w:rPr>
        <w:t xml:space="preserve">-pledges-to-appoint-more-women-senior-managers/563965.article. </w:t>
      </w:r>
      <w:r>
        <w:rPr>
          <w:rFonts w:asciiTheme="majorBidi" w:hAnsiTheme="majorBidi" w:cstheme="majorBidi"/>
          <w:sz w:val="28"/>
          <w:szCs w:val="28"/>
        </w:rPr>
        <w:t>(</w:t>
      </w:r>
      <w:r w:rsidRPr="004B78DE">
        <w:rPr>
          <w:rFonts w:asciiTheme="majorBidi" w:hAnsiTheme="majorBidi" w:cstheme="majorBidi"/>
          <w:sz w:val="28"/>
          <w:szCs w:val="28"/>
        </w:rPr>
        <w:t xml:space="preserve">Accessed </w:t>
      </w:r>
      <w:r>
        <w:rPr>
          <w:rFonts w:asciiTheme="majorBidi" w:hAnsiTheme="majorBidi" w:cstheme="majorBidi"/>
          <w:sz w:val="28"/>
          <w:szCs w:val="28"/>
        </w:rPr>
        <w:t>10</w:t>
      </w:r>
      <w:r w:rsidRPr="004B78DE">
        <w:rPr>
          <w:rFonts w:asciiTheme="majorBidi" w:hAnsiTheme="majorBidi" w:cstheme="majorBidi"/>
          <w:sz w:val="28"/>
          <w:szCs w:val="28"/>
        </w:rPr>
        <w:t xml:space="preserve"> Mar. 2020</w:t>
      </w:r>
      <w:r>
        <w:rPr>
          <w:rFonts w:asciiTheme="majorBidi" w:hAnsiTheme="majorBidi" w:cstheme="majorBidi"/>
          <w:sz w:val="28"/>
          <w:szCs w:val="28"/>
        </w:rPr>
        <w:t>)</w:t>
      </w:r>
      <w:r w:rsidRPr="004B78DE">
        <w:rPr>
          <w:rFonts w:asciiTheme="majorBidi" w:hAnsiTheme="majorBidi" w:cstheme="majorBidi"/>
          <w:sz w:val="28"/>
          <w:szCs w:val="28"/>
        </w:rPr>
        <w:t>.</w:t>
      </w:r>
      <w:r>
        <w:rPr>
          <w:rFonts w:asciiTheme="majorBidi" w:hAnsiTheme="majorBidi" w:cstheme="majorBidi"/>
          <w:sz w:val="28"/>
          <w:szCs w:val="28"/>
        </w:rPr>
        <w:t xml:space="preserve"> </w:t>
      </w:r>
    </w:p>
    <w:p w14:paraId="53BC06A5" w14:textId="381C4EB1" w:rsidR="00AE4525" w:rsidRDefault="00AE4525" w:rsidP="00AE4525">
      <w:pPr>
        <w:rPr>
          <w:rFonts w:asciiTheme="majorBidi" w:hAnsiTheme="majorBidi" w:cstheme="majorBidi"/>
          <w:sz w:val="28"/>
          <w:szCs w:val="28"/>
        </w:rPr>
      </w:pPr>
      <w:r>
        <w:rPr>
          <w:rFonts w:asciiTheme="majorBidi" w:hAnsiTheme="majorBidi" w:cstheme="majorBidi"/>
          <w:sz w:val="28"/>
          <w:szCs w:val="28"/>
        </w:rPr>
        <w:t>-</w:t>
      </w:r>
      <w:r w:rsidRPr="00AE4525">
        <w:rPr>
          <w:rFonts w:asciiTheme="majorBidi" w:hAnsiTheme="majorBidi" w:cstheme="majorBidi"/>
          <w:sz w:val="28"/>
          <w:szCs w:val="28"/>
        </w:rPr>
        <w:t xml:space="preserve"> R</w:t>
      </w:r>
      <w:r>
        <w:rPr>
          <w:rFonts w:asciiTheme="majorBidi" w:hAnsiTheme="majorBidi" w:cstheme="majorBidi"/>
          <w:sz w:val="28"/>
          <w:szCs w:val="28"/>
        </w:rPr>
        <w:t>odrigues</w:t>
      </w:r>
      <w:r w:rsidRPr="00AE4525">
        <w:rPr>
          <w:rFonts w:asciiTheme="majorBidi" w:hAnsiTheme="majorBidi" w:cstheme="majorBidi"/>
          <w:sz w:val="28"/>
          <w:szCs w:val="28"/>
        </w:rPr>
        <w:t>-O</w:t>
      </w:r>
      <w:r>
        <w:rPr>
          <w:rFonts w:asciiTheme="majorBidi" w:hAnsiTheme="majorBidi" w:cstheme="majorBidi"/>
          <w:sz w:val="28"/>
          <w:szCs w:val="28"/>
        </w:rPr>
        <w:t>lalla</w:t>
      </w:r>
      <w:r w:rsidRPr="00AE4525">
        <w:rPr>
          <w:rFonts w:asciiTheme="majorBidi" w:hAnsiTheme="majorBidi" w:cstheme="majorBidi"/>
          <w:sz w:val="28"/>
          <w:szCs w:val="28"/>
        </w:rPr>
        <w:t>, A. and A</w:t>
      </w:r>
      <w:r>
        <w:rPr>
          <w:rFonts w:asciiTheme="majorBidi" w:hAnsiTheme="majorBidi" w:cstheme="majorBidi"/>
          <w:sz w:val="28"/>
          <w:szCs w:val="28"/>
        </w:rPr>
        <w:t>viles</w:t>
      </w:r>
      <w:r w:rsidRPr="00AE4525">
        <w:rPr>
          <w:rFonts w:asciiTheme="majorBidi" w:hAnsiTheme="majorBidi" w:cstheme="majorBidi"/>
          <w:sz w:val="28"/>
          <w:szCs w:val="28"/>
        </w:rPr>
        <w:t>-P</w:t>
      </w:r>
      <w:r>
        <w:rPr>
          <w:rFonts w:asciiTheme="majorBidi" w:hAnsiTheme="majorBidi" w:cstheme="majorBidi"/>
          <w:sz w:val="28"/>
          <w:szCs w:val="28"/>
        </w:rPr>
        <w:t>alacios</w:t>
      </w:r>
      <w:r w:rsidRPr="00AE4525">
        <w:rPr>
          <w:rFonts w:asciiTheme="majorBidi" w:hAnsiTheme="majorBidi" w:cstheme="majorBidi"/>
          <w:sz w:val="28"/>
          <w:szCs w:val="28"/>
        </w:rPr>
        <w:t xml:space="preserve">, C., </w:t>
      </w:r>
      <w:r>
        <w:rPr>
          <w:rFonts w:asciiTheme="majorBidi" w:hAnsiTheme="majorBidi" w:cstheme="majorBidi"/>
          <w:sz w:val="28"/>
          <w:szCs w:val="28"/>
        </w:rPr>
        <w:t>(</w:t>
      </w:r>
      <w:r w:rsidRPr="00AE4525">
        <w:rPr>
          <w:rFonts w:asciiTheme="majorBidi" w:hAnsiTheme="majorBidi" w:cstheme="majorBidi"/>
          <w:sz w:val="28"/>
          <w:szCs w:val="28"/>
        </w:rPr>
        <w:t>2017</w:t>
      </w:r>
      <w:r>
        <w:rPr>
          <w:rFonts w:asciiTheme="majorBidi" w:hAnsiTheme="majorBidi" w:cstheme="majorBidi"/>
          <w:sz w:val="28"/>
          <w:szCs w:val="28"/>
        </w:rPr>
        <w:t>)</w:t>
      </w:r>
      <w:r w:rsidRPr="00AE4525">
        <w:rPr>
          <w:rFonts w:asciiTheme="majorBidi" w:hAnsiTheme="majorBidi" w:cstheme="majorBidi"/>
          <w:i/>
          <w:iCs/>
          <w:sz w:val="28"/>
          <w:szCs w:val="28"/>
        </w:rPr>
        <w:t>’ Integrating Sustainability in Organisations: An Activity-Based Sustainability Model</w:t>
      </w:r>
      <w:r>
        <w:rPr>
          <w:rFonts w:asciiTheme="majorBidi" w:hAnsiTheme="majorBidi" w:cstheme="majorBidi"/>
          <w:i/>
          <w:iCs/>
          <w:sz w:val="28"/>
          <w:szCs w:val="28"/>
        </w:rPr>
        <w:t>’,</w:t>
      </w:r>
      <w:r w:rsidRPr="00AE4525">
        <w:rPr>
          <w:rFonts w:asciiTheme="majorBidi" w:hAnsiTheme="majorBidi" w:cstheme="majorBidi"/>
          <w:sz w:val="28"/>
          <w:szCs w:val="28"/>
        </w:rPr>
        <w:t> Sustainability, 9(6), pp. 1072</w:t>
      </w:r>
      <w:r>
        <w:rPr>
          <w:rFonts w:asciiTheme="majorBidi" w:hAnsiTheme="majorBidi" w:cstheme="majorBidi"/>
          <w:sz w:val="28"/>
          <w:szCs w:val="28"/>
        </w:rPr>
        <w:t xml:space="preserve"> [online]</w:t>
      </w:r>
      <w:r w:rsidRPr="00AE4525">
        <w:rPr>
          <w:rFonts w:asciiTheme="majorBidi" w:hAnsiTheme="majorBidi" w:cstheme="majorBidi"/>
          <w:sz w:val="28"/>
          <w:szCs w:val="28"/>
        </w:rPr>
        <w:t>.</w:t>
      </w:r>
      <w:r>
        <w:rPr>
          <w:rFonts w:asciiTheme="majorBidi" w:hAnsiTheme="majorBidi" w:cstheme="majorBidi"/>
          <w:sz w:val="28"/>
          <w:szCs w:val="28"/>
        </w:rPr>
        <w:t xml:space="preserve"> Available at</w:t>
      </w:r>
      <w:r w:rsidR="0058788E">
        <w:rPr>
          <w:rFonts w:asciiTheme="majorBidi" w:hAnsiTheme="majorBidi" w:cstheme="majorBidi"/>
          <w:sz w:val="28"/>
          <w:szCs w:val="28"/>
        </w:rPr>
        <w:t xml:space="preserve"> </w:t>
      </w:r>
      <w:hyperlink r:id="rId32" w:history="1">
        <w:r w:rsidR="0058788E" w:rsidRPr="000639FD">
          <w:rPr>
            <w:rFonts w:asciiTheme="majorBidi" w:hAnsiTheme="majorBidi" w:cstheme="majorBidi"/>
            <w:sz w:val="28"/>
            <w:szCs w:val="28"/>
          </w:rPr>
          <w:t>https://search-proquest-com.ezproxy.uwtsd.ac.uk/docview/1944307176?accountid=130472&amp;rfr_id=info%3Axri%2Fsid%3Aprimo</w:t>
        </w:r>
      </w:hyperlink>
      <w:r>
        <w:rPr>
          <w:rFonts w:asciiTheme="majorBidi" w:hAnsiTheme="majorBidi" w:cstheme="majorBidi"/>
          <w:sz w:val="28"/>
          <w:szCs w:val="28"/>
        </w:rPr>
        <w:t xml:space="preserve"> (Accessed 26 Feb 2020)</w:t>
      </w:r>
    </w:p>
    <w:p w14:paraId="3103AEDF" w14:textId="23B65FBA" w:rsidR="005E2F3B" w:rsidRDefault="00D7032D" w:rsidP="00AE4525">
      <w:pPr>
        <w:rPr>
          <w:rFonts w:asciiTheme="majorBidi" w:hAnsiTheme="majorBidi" w:cstheme="majorBidi"/>
          <w:sz w:val="28"/>
          <w:szCs w:val="28"/>
        </w:rPr>
      </w:pPr>
      <w:r>
        <w:rPr>
          <w:rFonts w:asciiTheme="majorBidi" w:hAnsiTheme="majorBidi" w:cstheme="majorBidi"/>
          <w:sz w:val="28"/>
          <w:szCs w:val="28"/>
        </w:rPr>
        <w:t>-</w:t>
      </w:r>
      <w:r w:rsidRPr="00D7032D">
        <w:rPr>
          <w:rFonts w:ascii="Verdana" w:hAnsi="Verdana"/>
          <w:color w:val="555555"/>
          <w:sz w:val="18"/>
          <w:szCs w:val="18"/>
          <w:shd w:val="clear" w:color="auto" w:fill="FFFFFF"/>
        </w:rPr>
        <w:t xml:space="preserve"> </w:t>
      </w:r>
      <w:r w:rsidRPr="00D7032D">
        <w:rPr>
          <w:rFonts w:asciiTheme="majorBidi" w:hAnsiTheme="majorBidi" w:cstheme="majorBidi"/>
          <w:sz w:val="28"/>
          <w:szCs w:val="28"/>
        </w:rPr>
        <w:t>S</w:t>
      </w:r>
      <w:r>
        <w:rPr>
          <w:rFonts w:asciiTheme="majorBidi" w:hAnsiTheme="majorBidi" w:cstheme="majorBidi"/>
          <w:sz w:val="28"/>
          <w:szCs w:val="28"/>
        </w:rPr>
        <w:t>immons</w:t>
      </w:r>
      <w:r w:rsidRPr="00D7032D">
        <w:rPr>
          <w:rFonts w:asciiTheme="majorBidi" w:hAnsiTheme="majorBidi" w:cstheme="majorBidi"/>
          <w:sz w:val="28"/>
          <w:szCs w:val="28"/>
        </w:rPr>
        <w:t xml:space="preserve">, R.L., </w:t>
      </w:r>
      <w:r>
        <w:rPr>
          <w:rFonts w:asciiTheme="majorBidi" w:hAnsiTheme="majorBidi" w:cstheme="majorBidi"/>
          <w:sz w:val="28"/>
          <w:szCs w:val="28"/>
        </w:rPr>
        <w:t>(</w:t>
      </w:r>
      <w:r w:rsidRPr="00D7032D">
        <w:rPr>
          <w:rFonts w:asciiTheme="majorBidi" w:hAnsiTheme="majorBidi" w:cstheme="majorBidi"/>
          <w:sz w:val="28"/>
          <w:szCs w:val="28"/>
        </w:rPr>
        <w:t>2015</w:t>
      </w:r>
      <w:r>
        <w:rPr>
          <w:rFonts w:asciiTheme="majorBidi" w:hAnsiTheme="majorBidi" w:cstheme="majorBidi"/>
          <w:sz w:val="28"/>
          <w:szCs w:val="28"/>
        </w:rPr>
        <w:t xml:space="preserve">)’ </w:t>
      </w:r>
      <w:r w:rsidRPr="00D7032D">
        <w:rPr>
          <w:rFonts w:asciiTheme="majorBidi" w:hAnsiTheme="majorBidi" w:cstheme="majorBidi"/>
          <w:sz w:val="28"/>
          <w:szCs w:val="28"/>
        </w:rPr>
        <w:t> </w:t>
      </w:r>
      <w:r w:rsidRPr="00D7032D">
        <w:rPr>
          <w:rFonts w:asciiTheme="majorBidi" w:hAnsiTheme="majorBidi" w:cstheme="majorBidi"/>
          <w:i/>
          <w:iCs/>
          <w:sz w:val="28"/>
          <w:szCs w:val="28"/>
        </w:rPr>
        <w:t>The Relationship Between Customer Relationship Management Usage, Customer Satisfaction, and Revenue</w:t>
      </w:r>
      <w:r>
        <w:rPr>
          <w:rFonts w:asciiTheme="majorBidi" w:hAnsiTheme="majorBidi" w:cstheme="majorBidi"/>
          <w:sz w:val="28"/>
          <w:szCs w:val="28"/>
        </w:rPr>
        <w:t>’</w:t>
      </w:r>
      <w:r w:rsidRPr="00D7032D">
        <w:rPr>
          <w:rFonts w:asciiTheme="majorBidi" w:hAnsiTheme="majorBidi" w:cstheme="majorBidi"/>
          <w:sz w:val="28"/>
          <w:szCs w:val="28"/>
        </w:rPr>
        <w:t>, Walden University</w:t>
      </w:r>
      <w:r>
        <w:rPr>
          <w:rFonts w:asciiTheme="majorBidi" w:hAnsiTheme="majorBidi" w:cstheme="majorBidi"/>
          <w:sz w:val="28"/>
          <w:szCs w:val="28"/>
        </w:rPr>
        <w:t>, [online]</w:t>
      </w:r>
      <w:r w:rsidRPr="00D7032D">
        <w:rPr>
          <w:rFonts w:asciiTheme="majorBidi" w:hAnsiTheme="majorBidi" w:cstheme="majorBidi"/>
          <w:sz w:val="28"/>
          <w:szCs w:val="28"/>
        </w:rPr>
        <w:t>.</w:t>
      </w:r>
      <w:r>
        <w:rPr>
          <w:rFonts w:asciiTheme="majorBidi" w:hAnsiTheme="majorBidi" w:cstheme="majorBidi"/>
          <w:sz w:val="28"/>
          <w:szCs w:val="28"/>
        </w:rPr>
        <w:t xml:space="preserve"> </w:t>
      </w:r>
      <w:r w:rsidR="00CE5036">
        <w:rPr>
          <w:rFonts w:asciiTheme="majorBidi" w:hAnsiTheme="majorBidi" w:cstheme="majorBidi"/>
          <w:sz w:val="28"/>
          <w:szCs w:val="28"/>
        </w:rPr>
        <w:t>Available</w:t>
      </w:r>
      <w:r>
        <w:rPr>
          <w:rFonts w:asciiTheme="majorBidi" w:hAnsiTheme="majorBidi" w:cstheme="majorBidi"/>
          <w:sz w:val="28"/>
          <w:szCs w:val="28"/>
        </w:rPr>
        <w:t xml:space="preserve"> </w:t>
      </w:r>
      <w:r w:rsidR="006877AF">
        <w:rPr>
          <w:rFonts w:asciiTheme="majorBidi" w:hAnsiTheme="majorBidi" w:cstheme="majorBidi"/>
          <w:sz w:val="28"/>
          <w:szCs w:val="28"/>
        </w:rPr>
        <w:t xml:space="preserve"> </w:t>
      </w:r>
      <w:hyperlink r:id="rId33" w:history="1">
        <w:r w:rsidR="006877AF" w:rsidRPr="006877AF">
          <w:rPr>
            <w:rFonts w:asciiTheme="majorBidi" w:hAnsiTheme="majorBidi" w:cstheme="majorBidi"/>
            <w:sz w:val="28"/>
            <w:szCs w:val="28"/>
          </w:rPr>
          <w:t>https://search-proquest-com.ezproxy.uwtsd.ac.uk/docview/1719539434/A1C3482A83D94E67PQ/3?accountid=130472</w:t>
        </w:r>
      </w:hyperlink>
      <w:r w:rsidR="006877AF">
        <w:rPr>
          <w:rFonts w:asciiTheme="majorBidi" w:hAnsiTheme="majorBidi" w:cstheme="majorBidi"/>
          <w:sz w:val="28"/>
          <w:szCs w:val="28"/>
        </w:rPr>
        <w:t xml:space="preserve"> </w:t>
      </w:r>
      <w:r>
        <w:rPr>
          <w:rFonts w:asciiTheme="majorBidi" w:hAnsiTheme="majorBidi" w:cstheme="majorBidi"/>
          <w:sz w:val="28"/>
          <w:szCs w:val="28"/>
        </w:rPr>
        <w:t xml:space="preserve">at (Accessed </w:t>
      </w:r>
      <w:r w:rsidR="00CE5036">
        <w:rPr>
          <w:rFonts w:asciiTheme="majorBidi" w:hAnsiTheme="majorBidi" w:cstheme="majorBidi"/>
          <w:sz w:val="28"/>
          <w:szCs w:val="28"/>
        </w:rPr>
        <w:t>16 March 2020</w:t>
      </w:r>
      <w:r>
        <w:rPr>
          <w:rFonts w:asciiTheme="majorBidi" w:hAnsiTheme="majorBidi" w:cstheme="majorBidi"/>
          <w:sz w:val="28"/>
          <w:szCs w:val="28"/>
        </w:rPr>
        <w:t>)</w:t>
      </w:r>
    </w:p>
    <w:p w14:paraId="7D0CC6C5" w14:textId="0557B3C1" w:rsidR="00B93B95" w:rsidRDefault="00B93B95" w:rsidP="00AE4525">
      <w:pPr>
        <w:rPr>
          <w:rFonts w:asciiTheme="majorBidi" w:hAnsiTheme="majorBidi" w:cstheme="majorBidi"/>
          <w:sz w:val="28"/>
          <w:szCs w:val="28"/>
        </w:rPr>
      </w:pPr>
      <w:r>
        <w:rPr>
          <w:rFonts w:asciiTheme="majorBidi" w:hAnsiTheme="majorBidi" w:cstheme="majorBidi"/>
          <w:sz w:val="28"/>
          <w:szCs w:val="28"/>
        </w:rPr>
        <w:t>-</w:t>
      </w:r>
      <w:r w:rsidRPr="00B93B95">
        <w:rPr>
          <w:rFonts w:asciiTheme="majorBidi" w:hAnsiTheme="majorBidi" w:cstheme="majorBidi"/>
          <w:sz w:val="28"/>
          <w:szCs w:val="28"/>
        </w:rPr>
        <w:t>Smithers, R. (2007)</w:t>
      </w:r>
      <w:r>
        <w:rPr>
          <w:rFonts w:asciiTheme="majorBidi" w:hAnsiTheme="majorBidi" w:cstheme="majorBidi"/>
          <w:sz w:val="28"/>
          <w:szCs w:val="28"/>
        </w:rPr>
        <w:t>’</w:t>
      </w:r>
      <w:r w:rsidRPr="00B93B95">
        <w:rPr>
          <w:rFonts w:asciiTheme="majorBidi" w:hAnsiTheme="majorBidi" w:cstheme="majorBidi"/>
          <w:sz w:val="28"/>
          <w:szCs w:val="28"/>
        </w:rPr>
        <w:t> </w:t>
      </w:r>
      <w:r w:rsidRPr="00B93B95">
        <w:rPr>
          <w:rFonts w:asciiTheme="majorBidi" w:hAnsiTheme="majorBidi" w:cstheme="majorBidi"/>
          <w:i/>
          <w:iCs/>
          <w:sz w:val="28"/>
          <w:szCs w:val="28"/>
        </w:rPr>
        <w:t>Supermarkets fined £116m for price fixing</w:t>
      </w:r>
      <w:r>
        <w:rPr>
          <w:rFonts w:asciiTheme="majorBidi" w:hAnsiTheme="majorBidi" w:cstheme="majorBidi"/>
          <w:sz w:val="28"/>
          <w:szCs w:val="28"/>
        </w:rPr>
        <w:t>’,</w:t>
      </w:r>
      <w:r w:rsidRPr="00B93B95">
        <w:rPr>
          <w:rFonts w:asciiTheme="majorBidi" w:hAnsiTheme="majorBidi" w:cstheme="majorBidi"/>
          <w:sz w:val="28"/>
          <w:szCs w:val="28"/>
        </w:rPr>
        <w:t xml:space="preserve"> the Guardian [online]</w:t>
      </w:r>
      <w:r>
        <w:rPr>
          <w:rFonts w:asciiTheme="majorBidi" w:hAnsiTheme="majorBidi" w:cstheme="majorBidi"/>
          <w:sz w:val="28"/>
          <w:szCs w:val="28"/>
        </w:rPr>
        <w:t xml:space="preserve"> </w:t>
      </w:r>
      <w:r w:rsidRPr="00B93B95">
        <w:rPr>
          <w:rFonts w:asciiTheme="majorBidi" w:hAnsiTheme="majorBidi" w:cstheme="majorBidi"/>
          <w:sz w:val="28"/>
          <w:szCs w:val="28"/>
        </w:rPr>
        <w:t xml:space="preserve">. Available at: </w:t>
      </w:r>
      <w:hyperlink r:id="rId34" w:history="1">
        <w:r w:rsidRPr="00B93B95">
          <w:t>https://www.theguardian.com/business/2007/dec/08/supermarkets.</w:t>
        </w:r>
        <w:r w:rsidR="002855E9">
          <w:t>Asda</w:t>
        </w:r>
      </w:hyperlink>
      <w:r w:rsidRPr="00B93B95">
        <w:rPr>
          <w:rFonts w:asciiTheme="majorBidi" w:hAnsiTheme="majorBidi" w:cstheme="majorBidi"/>
          <w:sz w:val="28"/>
          <w:szCs w:val="28"/>
        </w:rPr>
        <w:t>.</w:t>
      </w:r>
      <w:r>
        <w:rPr>
          <w:rFonts w:asciiTheme="majorBidi" w:hAnsiTheme="majorBidi" w:cstheme="majorBidi"/>
          <w:sz w:val="28"/>
          <w:szCs w:val="28"/>
        </w:rPr>
        <w:t xml:space="preserve"> (Accessed 04March2020)</w:t>
      </w:r>
    </w:p>
    <w:p w14:paraId="4A28A30F" w14:textId="51672905" w:rsidR="00576CC3" w:rsidRDefault="00576CC3" w:rsidP="00AE4525">
      <w:pPr>
        <w:rPr>
          <w:rFonts w:asciiTheme="majorBidi" w:hAnsiTheme="majorBidi" w:cstheme="majorBidi"/>
          <w:sz w:val="28"/>
          <w:szCs w:val="28"/>
        </w:rPr>
      </w:pPr>
      <w:r>
        <w:rPr>
          <w:rFonts w:asciiTheme="majorBidi" w:hAnsiTheme="majorBidi" w:cstheme="majorBidi"/>
          <w:sz w:val="28"/>
          <w:szCs w:val="28"/>
        </w:rPr>
        <w:lastRenderedPageBreak/>
        <w:t xml:space="preserve">- </w:t>
      </w:r>
      <w:r w:rsidRPr="00576CC3">
        <w:rPr>
          <w:rFonts w:asciiTheme="majorBidi" w:hAnsiTheme="majorBidi" w:cstheme="majorBidi"/>
          <w:sz w:val="28"/>
          <w:szCs w:val="28"/>
        </w:rPr>
        <w:t>Smithers, R. (2009)</w:t>
      </w:r>
      <w:r w:rsidRPr="00576CC3">
        <w:rPr>
          <w:rFonts w:asciiTheme="majorBidi" w:hAnsiTheme="majorBidi" w:cstheme="majorBidi"/>
          <w:i/>
          <w:iCs/>
          <w:sz w:val="28"/>
          <w:szCs w:val="28"/>
        </w:rPr>
        <w:t>’ Consumers find food labelling confusing. The Guardian</w:t>
      </w:r>
      <w:r w:rsidRPr="00576CC3">
        <w:rPr>
          <w:rFonts w:asciiTheme="majorBidi" w:hAnsiTheme="majorBidi" w:cstheme="majorBidi"/>
          <w:sz w:val="28"/>
          <w:szCs w:val="28"/>
        </w:rPr>
        <w:t xml:space="preserve">. [online] 7 May. Available at: https://www.theguardian.com/money/2009/may/07/food-drink-health-labels </w:t>
      </w:r>
      <w:r w:rsidR="00BA1A09">
        <w:rPr>
          <w:rFonts w:asciiTheme="majorBidi" w:hAnsiTheme="majorBidi" w:cstheme="majorBidi"/>
          <w:sz w:val="28"/>
          <w:szCs w:val="28"/>
        </w:rPr>
        <w:t>(</w:t>
      </w:r>
      <w:r w:rsidRPr="00576CC3">
        <w:rPr>
          <w:rFonts w:asciiTheme="majorBidi" w:hAnsiTheme="majorBidi" w:cstheme="majorBidi"/>
          <w:sz w:val="28"/>
          <w:szCs w:val="28"/>
        </w:rPr>
        <w:t>Accessed 2 Mar. 202</w:t>
      </w:r>
      <w:r w:rsidR="00BA1A09">
        <w:rPr>
          <w:rFonts w:asciiTheme="majorBidi" w:hAnsiTheme="majorBidi" w:cstheme="majorBidi"/>
          <w:sz w:val="28"/>
          <w:szCs w:val="28"/>
        </w:rPr>
        <w:t>)</w:t>
      </w:r>
      <w:r w:rsidRPr="00576CC3">
        <w:rPr>
          <w:rFonts w:asciiTheme="majorBidi" w:hAnsiTheme="majorBidi" w:cstheme="majorBidi"/>
          <w:sz w:val="28"/>
          <w:szCs w:val="28"/>
        </w:rPr>
        <w:t>.</w:t>
      </w:r>
    </w:p>
    <w:p w14:paraId="7D9D7E34" w14:textId="6DDCD28E" w:rsidR="008D7EEB" w:rsidRDefault="008D7EEB" w:rsidP="00AE4525">
      <w:pPr>
        <w:rPr>
          <w:rFonts w:asciiTheme="majorBidi" w:hAnsiTheme="majorBidi" w:cstheme="majorBidi"/>
          <w:sz w:val="28"/>
          <w:szCs w:val="28"/>
        </w:rPr>
      </w:pPr>
      <w:r>
        <w:rPr>
          <w:rFonts w:asciiTheme="majorBidi" w:hAnsiTheme="majorBidi" w:cstheme="majorBidi"/>
          <w:sz w:val="28"/>
          <w:szCs w:val="28"/>
        </w:rPr>
        <w:t xml:space="preserve">_Smithers, R,. (2020)’ </w:t>
      </w:r>
      <w:r w:rsidR="002855E9">
        <w:rPr>
          <w:rFonts w:asciiTheme="majorBidi" w:hAnsiTheme="majorBidi" w:cstheme="majorBidi"/>
          <w:i/>
          <w:iCs/>
          <w:sz w:val="28"/>
          <w:szCs w:val="28"/>
        </w:rPr>
        <w:t>Asda</w:t>
      </w:r>
      <w:r w:rsidRPr="008D7EEB">
        <w:rPr>
          <w:rFonts w:asciiTheme="majorBidi" w:hAnsiTheme="majorBidi" w:cstheme="majorBidi"/>
          <w:i/>
          <w:iCs/>
          <w:sz w:val="28"/>
          <w:szCs w:val="28"/>
        </w:rPr>
        <w:t xml:space="preserve"> trials refill points and bottle recycling in “sustainability” store</w:t>
      </w:r>
      <w:r>
        <w:rPr>
          <w:rFonts w:asciiTheme="majorBidi" w:hAnsiTheme="majorBidi" w:cstheme="majorBidi"/>
          <w:i/>
          <w:iCs/>
          <w:sz w:val="28"/>
          <w:szCs w:val="28"/>
        </w:rPr>
        <w:t xml:space="preserve">, </w:t>
      </w:r>
      <w:r w:rsidRPr="008D7EEB">
        <w:rPr>
          <w:rFonts w:asciiTheme="majorBidi" w:hAnsiTheme="majorBidi" w:cstheme="majorBidi"/>
          <w:sz w:val="28"/>
          <w:szCs w:val="28"/>
        </w:rPr>
        <w:t>The Guardian</w:t>
      </w:r>
      <w:r>
        <w:rPr>
          <w:rFonts w:asciiTheme="majorBidi" w:hAnsiTheme="majorBidi" w:cstheme="majorBidi"/>
          <w:sz w:val="28"/>
          <w:szCs w:val="28"/>
        </w:rPr>
        <w:t>,</w:t>
      </w:r>
      <w:r w:rsidRPr="008D7EEB">
        <w:rPr>
          <w:rFonts w:asciiTheme="majorBidi" w:hAnsiTheme="majorBidi" w:cstheme="majorBidi"/>
          <w:sz w:val="28"/>
          <w:szCs w:val="28"/>
        </w:rPr>
        <w:t xml:space="preserve"> [online] </w:t>
      </w:r>
      <w:r>
        <w:rPr>
          <w:rFonts w:asciiTheme="majorBidi" w:hAnsiTheme="majorBidi" w:cstheme="majorBidi"/>
          <w:sz w:val="28"/>
          <w:szCs w:val="28"/>
        </w:rPr>
        <w:t>.</w:t>
      </w:r>
      <w:r w:rsidRPr="008D7EEB">
        <w:rPr>
          <w:rFonts w:asciiTheme="majorBidi" w:hAnsiTheme="majorBidi" w:cstheme="majorBidi"/>
          <w:sz w:val="28"/>
          <w:szCs w:val="28"/>
        </w:rPr>
        <w:t xml:space="preserve"> Available at: https://www.theguardian.com/business/2020/jan/16/</w:t>
      </w:r>
      <w:r w:rsidR="002855E9">
        <w:rPr>
          <w:rFonts w:asciiTheme="majorBidi" w:hAnsiTheme="majorBidi" w:cstheme="majorBidi"/>
          <w:sz w:val="28"/>
          <w:szCs w:val="28"/>
        </w:rPr>
        <w:t>Asda</w:t>
      </w:r>
      <w:r w:rsidRPr="008D7EEB">
        <w:rPr>
          <w:rFonts w:asciiTheme="majorBidi" w:hAnsiTheme="majorBidi" w:cstheme="majorBidi"/>
          <w:sz w:val="28"/>
          <w:szCs w:val="28"/>
        </w:rPr>
        <w:t xml:space="preserve">-trials-refill-points-and-bottle-recycling-in-sustainability-store </w:t>
      </w:r>
      <w:r>
        <w:rPr>
          <w:rFonts w:asciiTheme="majorBidi" w:hAnsiTheme="majorBidi" w:cstheme="majorBidi"/>
          <w:sz w:val="28"/>
          <w:szCs w:val="28"/>
        </w:rPr>
        <w:t>(</w:t>
      </w:r>
      <w:r w:rsidRPr="008D7EEB">
        <w:rPr>
          <w:rFonts w:asciiTheme="majorBidi" w:hAnsiTheme="majorBidi" w:cstheme="majorBidi"/>
          <w:sz w:val="28"/>
          <w:szCs w:val="28"/>
        </w:rPr>
        <w:t>Accessed 2 Mar. 2020</w:t>
      </w:r>
      <w:r>
        <w:rPr>
          <w:rFonts w:asciiTheme="majorBidi" w:hAnsiTheme="majorBidi" w:cstheme="majorBidi"/>
          <w:sz w:val="28"/>
          <w:szCs w:val="28"/>
        </w:rPr>
        <w:t>)</w:t>
      </w:r>
      <w:r w:rsidRPr="008D7EEB">
        <w:rPr>
          <w:rFonts w:asciiTheme="majorBidi" w:hAnsiTheme="majorBidi" w:cstheme="majorBidi"/>
          <w:sz w:val="28"/>
          <w:szCs w:val="28"/>
        </w:rPr>
        <w:t>.</w:t>
      </w:r>
    </w:p>
    <w:p w14:paraId="09F8A969" w14:textId="509FD34D" w:rsidR="0058633C" w:rsidRDefault="0058633C" w:rsidP="00AE4525">
      <w:pPr>
        <w:rPr>
          <w:rFonts w:asciiTheme="majorBidi" w:hAnsiTheme="majorBidi" w:cstheme="majorBidi"/>
          <w:sz w:val="28"/>
          <w:szCs w:val="28"/>
        </w:rPr>
      </w:pPr>
      <w:r>
        <w:rPr>
          <w:rFonts w:asciiTheme="majorBidi" w:hAnsiTheme="majorBidi" w:cstheme="majorBidi"/>
          <w:sz w:val="28"/>
          <w:szCs w:val="28"/>
        </w:rPr>
        <w:t>-</w:t>
      </w:r>
      <w:r w:rsidRPr="0058633C">
        <w:rPr>
          <w:rFonts w:asciiTheme="majorBidi" w:hAnsiTheme="majorBidi" w:cstheme="majorBidi"/>
          <w:sz w:val="28"/>
          <w:szCs w:val="28"/>
        </w:rPr>
        <w:t xml:space="preserve"> Swinford, S. (2013)</w:t>
      </w:r>
      <w:r>
        <w:rPr>
          <w:rFonts w:asciiTheme="majorBidi" w:hAnsiTheme="majorBidi" w:cstheme="majorBidi"/>
          <w:sz w:val="28"/>
          <w:szCs w:val="28"/>
        </w:rPr>
        <w:t>’</w:t>
      </w:r>
      <w:r w:rsidRPr="0058633C">
        <w:rPr>
          <w:rFonts w:asciiTheme="majorBidi" w:hAnsiTheme="majorBidi" w:cstheme="majorBidi"/>
          <w:sz w:val="28"/>
          <w:szCs w:val="28"/>
        </w:rPr>
        <w:t xml:space="preserve"> </w:t>
      </w:r>
      <w:r w:rsidR="002855E9">
        <w:rPr>
          <w:rFonts w:asciiTheme="majorBidi" w:hAnsiTheme="majorBidi" w:cstheme="majorBidi"/>
          <w:i/>
          <w:iCs/>
          <w:sz w:val="28"/>
          <w:szCs w:val="28"/>
        </w:rPr>
        <w:t>Asda</w:t>
      </w:r>
      <w:r w:rsidRPr="0058633C">
        <w:rPr>
          <w:rFonts w:asciiTheme="majorBidi" w:hAnsiTheme="majorBidi" w:cstheme="majorBidi"/>
          <w:i/>
          <w:iCs/>
          <w:sz w:val="28"/>
          <w:szCs w:val="28"/>
        </w:rPr>
        <w:t xml:space="preserve"> clears shelves after horse meat scandal</w:t>
      </w:r>
      <w:r>
        <w:rPr>
          <w:rFonts w:asciiTheme="majorBidi" w:hAnsiTheme="majorBidi" w:cstheme="majorBidi"/>
          <w:i/>
          <w:iCs/>
          <w:sz w:val="28"/>
          <w:szCs w:val="28"/>
        </w:rPr>
        <w:t xml:space="preserve">, </w:t>
      </w:r>
      <w:r w:rsidRPr="0058633C">
        <w:rPr>
          <w:rFonts w:asciiTheme="majorBidi" w:hAnsiTheme="majorBidi" w:cstheme="majorBidi"/>
          <w:sz w:val="28"/>
          <w:szCs w:val="28"/>
        </w:rPr>
        <w:t xml:space="preserve"> [online] 16 Jan. Available at: https://www.telegraph.co.uk/foodanddrink/foodanddrinknews/9805796/</w:t>
      </w:r>
      <w:r w:rsidR="002855E9">
        <w:rPr>
          <w:rFonts w:asciiTheme="majorBidi" w:hAnsiTheme="majorBidi" w:cstheme="majorBidi"/>
          <w:sz w:val="28"/>
          <w:szCs w:val="28"/>
        </w:rPr>
        <w:t>Asda</w:t>
      </w:r>
      <w:r w:rsidRPr="0058633C">
        <w:rPr>
          <w:rFonts w:asciiTheme="majorBidi" w:hAnsiTheme="majorBidi" w:cstheme="majorBidi"/>
          <w:sz w:val="28"/>
          <w:szCs w:val="28"/>
        </w:rPr>
        <w:t xml:space="preserve">-clears-shelves-after-horse-meat-scandal.html </w:t>
      </w:r>
      <w:r w:rsidR="00B856C2">
        <w:rPr>
          <w:rFonts w:asciiTheme="majorBidi" w:hAnsiTheme="majorBidi" w:cstheme="majorBidi"/>
          <w:sz w:val="28"/>
          <w:szCs w:val="28"/>
        </w:rPr>
        <w:t>(</w:t>
      </w:r>
      <w:r w:rsidRPr="0058633C">
        <w:rPr>
          <w:rFonts w:asciiTheme="majorBidi" w:hAnsiTheme="majorBidi" w:cstheme="majorBidi"/>
          <w:sz w:val="28"/>
          <w:szCs w:val="28"/>
        </w:rPr>
        <w:t>Accessed 4 Mar. 2020</w:t>
      </w:r>
      <w:r w:rsidR="00B856C2">
        <w:rPr>
          <w:rFonts w:asciiTheme="majorBidi" w:hAnsiTheme="majorBidi" w:cstheme="majorBidi"/>
          <w:sz w:val="28"/>
          <w:szCs w:val="28"/>
        </w:rPr>
        <w:t>)</w:t>
      </w:r>
      <w:r w:rsidRPr="0058633C">
        <w:rPr>
          <w:rFonts w:asciiTheme="majorBidi" w:hAnsiTheme="majorBidi" w:cstheme="majorBidi"/>
          <w:sz w:val="28"/>
          <w:szCs w:val="28"/>
        </w:rPr>
        <w:t>.</w:t>
      </w:r>
    </w:p>
    <w:p w14:paraId="0C660D37" w14:textId="77777777" w:rsidR="00D81F90" w:rsidRPr="005E2F3B" w:rsidRDefault="00D81F90" w:rsidP="00D81F90">
      <w:pPr>
        <w:jc w:val="both"/>
        <w:rPr>
          <w:rFonts w:asciiTheme="majorBidi" w:hAnsiTheme="majorBidi" w:cstheme="majorBidi"/>
          <w:sz w:val="28"/>
          <w:szCs w:val="28"/>
        </w:rPr>
      </w:pPr>
      <w:r>
        <w:rPr>
          <w:rFonts w:asciiTheme="majorBidi" w:hAnsiTheme="majorBidi" w:cstheme="majorBidi"/>
          <w:sz w:val="28"/>
          <w:szCs w:val="28"/>
        </w:rPr>
        <w:t>-</w:t>
      </w:r>
      <w:r w:rsidRPr="005E2F3B">
        <w:rPr>
          <w:rFonts w:asciiTheme="majorBidi" w:hAnsiTheme="majorBidi" w:cstheme="majorBidi"/>
          <w:sz w:val="32"/>
          <w:szCs w:val="32"/>
        </w:rPr>
        <w:t xml:space="preserve"> </w:t>
      </w:r>
      <w:r w:rsidRPr="005E2F3B">
        <w:rPr>
          <w:rFonts w:asciiTheme="majorBidi" w:hAnsiTheme="majorBidi" w:cstheme="majorBidi"/>
          <w:sz w:val="28"/>
          <w:szCs w:val="28"/>
        </w:rPr>
        <w:t xml:space="preserve">Svensson, G. and Wood, G., (2008)’ </w:t>
      </w:r>
      <w:r w:rsidRPr="005E2F3B">
        <w:rPr>
          <w:rFonts w:asciiTheme="majorBidi" w:hAnsiTheme="majorBidi" w:cstheme="majorBidi"/>
          <w:i/>
          <w:iCs/>
          <w:sz w:val="28"/>
          <w:szCs w:val="28"/>
        </w:rPr>
        <w:t>A Model of Business Ethics</w:t>
      </w:r>
      <w:r w:rsidRPr="005E2F3B">
        <w:rPr>
          <w:rFonts w:asciiTheme="majorBidi" w:hAnsiTheme="majorBidi" w:cstheme="majorBidi"/>
          <w:sz w:val="28"/>
          <w:szCs w:val="28"/>
        </w:rPr>
        <w:t xml:space="preserve">’, Journal of Business Ethics, 77(3), pp. 319.[online]. Available at </w:t>
      </w:r>
      <w:hyperlink r:id="rId35" w:history="1">
        <w:r w:rsidRPr="005E2F3B">
          <w:rPr>
            <w:rFonts w:asciiTheme="majorBidi" w:hAnsiTheme="majorBidi" w:cstheme="majorBidi"/>
            <w:sz w:val="28"/>
            <w:szCs w:val="28"/>
          </w:rPr>
          <w:t>https://search-proquest-com.ezproxy.uwtsd.ac.uk/docview/198043178/7C301389FEEA4AF6PQ/1?accountid=130472</w:t>
        </w:r>
      </w:hyperlink>
      <w:r w:rsidRPr="005E2F3B">
        <w:rPr>
          <w:rFonts w:asciiTheme="majorBidi" w:hAnsiTheme="majorBidi" w:cstheme="majorBidi"/>
          <w:sz w:val="28"/>
          <w:szCs w:val="28"/>
        </w:rPr>
        <w:t xml:space="preserve"> (Accessed 12 March 2020)</w:t>
      </w:r>
    </w:p>
    <w:p w14:paraId="79109661" w14:textId="77777777" w:rsidR="00D81F90" w:rsidRDefault="00D81F90" w:rsidP="00AE4525">
      <w:pPr>
        <w:rPr>
          <w:rFonts w:asciiTheme="majorBidi" w:hAnsiTheme="majorBidi" w:cstheme="majorBidi"/>
          <w:sz w:val="28"/>
          <w:szCs w:val="28"/>
        </w:rPr>
      </w:pPr>
    </w:p>
    <w:p w14:paraId="625B4F23" w14:textId="56846F49" w:rsidR="00BA1A09" w:rsidRDefault="00BA1A09" w:rsidP="00AE4525">
      <w:pPr>
        <w:rPr>
          <w:rFonts w:asciiTheme="majorBidi" w:hAnsiTheme="majorBidi" w:cstheme="majorBidi"/>
          <w:sz w:val="28"/>
          <w:szCs w:val="28"/>
        </w:rPr>
      </w:pPr>
      <w:r>
        <w:rPr>
          <w:rFonts w:asciiTheme="majorBidi" w:hAnsiTheme="majorBidi" w:cstheme="majorBidi"/>
          <w:sz w:val="28"/>
          <w:szCs w:val="28"/>
        </w:rPr>
        <w:t>-</w:t>
      </w:r>
      <w:r w:rsidRPr="00BA1A09">
        <w:rPr>
          <w:rFonts w:asciiTheme="majorBidi" w:hAnsiTheme="majorBidi" w:cstheme="majorBidi"/>
          <w:sz w:val="28"/>
          <w:szCs w:val="28"/>
        </w:rPr>
        <w:t>The Consumer Goods Forum (2016)</w:t>
      </w:r>
      <w:r>
        <w:rPr>
          <w:rFonts w:asciiTheme="majorBidi" w:hAnsiTheme="majorBidi" w:cstheme="majorBidi"/>
          <w:sz w:val="28"/>
          <w:szCs w:val="28"/>
        </w:rPr>
        <w:t xml:space="preserve"> ‘</w:t>
      </w:r>
      <w:r w:rsidRPr="00BA1A09">
        <w:rPr>
          <w:rFonts w:asciiTheme="majorBidi" w:hAnsiTheme="majorBidi" w:cstheme="majorBidi"/>
          <w:i/>
          <w:iCs/>
          <w:sz w:val="28"/>
          <w:szCs w:val="28"/>
        </w:rPr>
        <w:t xml:space="preserve">Employee Health and Wellness – the </w:t>
      </w:r>
      <w:r w:rsidR="002855E9">
        <w:rPr>
          <w:rFonts w:asciiTheme="majorBidi" w:hAnsiTheme="majorBidi" w:cstheme="majorBidi"/>
          <w:i/>
          <w:iCs/>
          <w:sz w:val="28"/>
          <w:szCs w:val="28"/>
        </w:rPr>
        <w:t>Asda</w:t>
      </w:r>
      <w:r w:rsidRPr="00BA1A09">
        <w:rPr>
          <w:rFonts w:asciiTheme="majorBidi" w:hAnsiTheme="majorBidi" w:cstheme="majorBidi"/>
          <w:i/>
          <w:iCs/>
          <w:sz w:val="28"/>
          <w:szCs w:val="28"/>
        </w:rPr>
        <w:t xml:space="preserve"> Way: Part One</w:t>
      </w:r>
      <w:r w:rsidRPr="00BA1A09">
        <w:rPr>
          <w:rFonts w:asciiTheme="majorBidi" w:hAnsiTheme="majorBidi" w:cstheme="majorBidi"/>
          <w:sz w:val="28"/>
          <w:szCs w:val="28"/>
        </w:rPr>
        <w:t xml:space="preserve"> [online]</w:t>
      </w:r>
      <w:r>
        <w:rPr>
          <w:rFonts w:asciiTheme="majorBidi" w:hAnsiTheme="majorBidi" w:cstheme="majorBidi"/>
          <w:sz w:val="28"/>
          <w:szCs w:val="28"/>
        </w:rPr>
        <w:t>.</w:t>
      </w:r>
      <w:r w:rsidRPr="00BA1A09">
        <w:rPr>
          <w:rFonts w:asciiTheme="majorBidi" w:hAnsiTheme="majorBidi" w:cstheme="majorBidi"/>
          <w:sz w:val="28"/>
          <w:szCs w:val="28"/>
        </w:rPr>
        <w:t xml:space="preserve"> Available at: https://www.theconsumergoodsforum.com/employee-health-and-wellness-the-</w:t>
      </w:r>
      <w:r w:rsidR="002855E9">
        <w:rPr>
          <w:rFonts w:asciiTheme="majorBidi" w:hAnsiTheme="majorBidi" w:cstheme="majorBidi"/>
          <w:sz w:val="28"/>
          <w:szCs w:val="28"/>
        </w:rPr>
        <w:t>Asda</w:t>
      </w:r>
      <w:r w:rsidRPr="00BA1A09">
        <w:rPr>
          <w:rFonts w:asciiTheme="majorBidi" w:hAnsiTheme="majorBidi" w:cstheme="majorBidi"/>
          <w:sz w:val="28"/>
          <w:szCs w:val="28"/>
        </w:rPr>
        <w:t xml:space="preserve">-way-part-one/ </w:t>
      </w:r>
      <w:r>
        <w:rPr>
          <w:rFonts w:asciiTheme="majorBidi" w:hAnsiTheme="majorBidi" w:cstheme="majorBidi"/>
          <w:sz w:val="28"/>
          <w:szCs w:val="28"/>
        </w:rPr>
        <w:t>(</w:t>
      </w:r>
      <w:r w:rsidRPr="00BA1A09">
        <w:rPr>
          <w:rFonts w:asciiTheme="majorBidi" w:hAnsiTheme="majorBidi" w:cstheme="majorBidi"/>
          <w:sz w:val="28"/>
          <w:szCs w:val="28"/>
        </w:rPr>
        <w:t>Accessed 2 Mar. 202</w:t>
      </w:r>
      <w:r>
        <w:rPr>
          <w:rFonts w:asciiTheme="majorBidi" w:hAnsiTheme="majorBidi" w:cstheme="majorBidi"/>
          <w:sz w:val="28"/>
          <w:szCs w:val="28"/>
        </w:rPr>
        <w:t>)</w:t>
      </w:r>
      <w:r w:rsidRPr="00BA1A09">
        <w:rPr>
          <w:rFonts w:asciiTheme="majorBidi" w:hAnsiTheme="majorBidi" w:cstheme="majorBidi"/>
          <w:sz w:val="28"/>
          <w:szCs w:val="28"/>
        </w:rPr>
        <w:t>.</w:t>
      </w:r>
    </w:p>
    <w:p w14:paraId="31C735E7" w14:textId="3F70F6F8" w:rsidR="00997063" w:rsidRDefault="00997063" w:rsidP="00AE4525">
      <w:pPr>
        <w:rPr>
          <w:rFonts w:asciiTheme="majorBidi" w:hAnsiTheme="majorBidi" w:cstheme="majorBidi"/>
          <w:sz w:val="28"/>
          <w:szCs w:val="28"/>
        </w:rPr>
      </w:pPr>
      <w:r>
        <w:rPr>
          <w:rFonts w:asciiTheme="majorBidi" w:hAnsiTheme="majorBidi" w:cstheme="majorBidi"/>
          <w:sz w:val="28"/>
          <w:szCs w:val="28"/>
        </w:rPr>
        <w:t>-</w:t>
      </w:r>
      <w:r w:rsidRPr="00997063">
        <w:rPr>
          <w:rFonts w:asciiTheme="majorBidi" w:hAnsiTheme="majorBidi" w:cstheme="majorBidi"/>
          <w:sz w:val="28"/>
          <w:szCs w:val="28"/>
        </w:rPr>
        <w:t xml:space="preserve"> The Farm Page (2012)</w:t>
      </w:r>
      <w:r>
        <w:rPr>
          <w:rFonts w:asciiTheme="majorBidi" w:hAnsiTheme="majorBidi" w:cstheme="majorBidi"/>
          <w:sz w:val="28"/>
          <w:szCs w:val="28"/>
        </w:rPr>
        <w:t>’</w:t>
      </w:r>
      <w:r w:rsidRPr="00997063">
        <w:rPr>
          <w:rFonts w:asciiTheme="majorBidi" w:hAnsiTheme="majorBidi" w:cstheme="majorBidi"/>
          <w:sz w:val="28"/>
          <w:szCs w:val="28"/>
        </w:rPr>
        <w:t> </w:t>
      </w:r>
      <w:r w:rsidRPr="00997063">
        <w:rPr>
          <w:rFonts w:asciiTheme="majorBidi" w:hAnsiTheme="majorBidi" w:cstheme="majorBidi"/>
          <w:i/>
          <w:iCs/>
          <w:sz w:val="28"/>
          <w:szCs w:val="28"/>
        </w:rPr>
        <w:t>Samuel McCausland Aber High Sugar Grasses</w:t>
      </w:r>
      <w:r>
        <w:rPr>
          <w:rFonts w:asciiTheme="majorBidi" w:hAnsiTheme="majorBidi" w:cstheme="majorBidi"/>
          <w:sz w:val="28"/>
          <w:szCs w:val="28"/>
        </w:rPr>
        <w:t>’,</w:t>
      </w:r>
      <w:r w:rsidRPr="00997063">
        <w:rPr>
          <w:rFonts w:asciiTheme="majorBidi" w:hAnsiTheme="majorBidi" w:cstheme="majorBidi"/>
          <w:sz w:val="28"/>
          <w:szCs w:val="28"/>
        </w:rPr>
        <w:t xml:space="preserve"> [online] Available at: http://www.thefarmpage.com/2012/02/16/samuel-mccausland-aber-high-sugar-grasses/ </w:t>
      </w:r>
      <w:r>
        <w:rPr>
          <w:rFonts w:asciiTheme="majorBidi" w:hAnsiTheme="majorBidi" w:cstheme="majorBidi"/>
          <w:sz w:val="28"/>
          <w:szCs w:val="28"/>
        </w:rPr>
        <w:t>(</w:t>
      </w:r>
      <w:r w:rsidRPr="00997063">
        <w:rPr>
          <w:rFonts w:asciiTheme="majorBidi" w:hAnsiTheme="majorBidi" w:cstheme="majorBidi"/>
          <w:sz w:val="28"/>
          <w:szCs w:val="28"/>
        </w:rPr>
        <w:t>Accessed 2 Mar. 2020</w:t>
      </w:r>
      <w:r>
        <w:rPr>
          <w:rFonts w:asciiTheme="majorBidi" w:hAnsiTheme="majorBidi" w:cstheme="majorBidi"/>
          <w:sz w:val="28"/>
          <w:szCs w:val="28"/>
        </w:rPr>
        <w:t>)</w:t>
      </w:r>
      <w:r w:rsidRPr="00997063">
        <w:rPr>
          <w:rFonts w:asciiTheme="majorBidi" w:hAnsiTheme="majorBidi" w:cstheme="majorBidi"/>
          <w:sz w:val="28"/>
          <w:szCs w:val="28"/>
        </w:rPr>
        <w:t>.</w:t>
      </w:r>
    </w:p>
    <w:p w14:paraId="6BBF708B" w14:textId="595204D3" w:rsidR="00464FC3" w:rsidRPr="00464FC3" w:rsidRDefault="00464FC3" w:rsidP="00AE4525">
      <w:pPr>
        <w:rPr>
          <w:rFonts w:asciiTheme="majorBidi" w:hAnsiTheme="majorBidi" w:cstheme="majorBidi"/>
          <w:sz w:val="28"/>
          <w:szCs w:val="28"/>
        </w:rPr>
      </w:pPr>
      <w:r>
        <w:rPr>
          <w:rFonts w:asciiTheme="majorBidi" w:hAnsiTheme="majorBidi" w:cstheme="majorBidi"/>
          <w:sz w:val="28"/>
          <w:szCs w:val="28"/>
        </w:rPr>
        <w:t>-Wateman, H.(2007) ‘</w:t>
      </w:r>
      <w:r w:rsidRPr="00464FC3">
        <w:rPr>
          <w:rFonts w:asciiTheme="majorBidi" w:hAnsiTheme="majorBidi" w:cstheme="majorBidi"/>
          <w:i/>
          <w:iCs/>
          <w:sz w:val="28"/>
          <w:szCs w:val="28"/>
        </w:rPr>
        <w:t>UK Supermarket CSR Reports: A Comparison Using Environmental and Social Reporting Guidelines</w:t>
      </w:r>
      <w:r>
        <w:rPr>
          <w:rFonts w:asciiTheme="majorBidi" w:hAnsiTheme="majorBidi" w:cstheme="majorBidi"/>
          <w:i/>
          <w:iCs/>
          <w:sz w:val="28"/>
          <w:szCs w:val="28"/>
        </w:rPr>
        <w:t>’,</w:t>
      </w:r>
      <w:r w:rsidRPr="00464FC3">
        <w:rPr>
          <w:rFonts w:asciiTheme="majorBidi" w:hAnsiTheme="majorBidi" w:cstheme="majorBidi"/>
          <w:sz w:val="28"/>
          <w:szCs w:val="28"/>
        </w:rPr>
        <w:t xml:space="preserve"> [online]</w:t>
      </w:r>
      <w:r>
        <w:rPr>
          <w:rFonts w:asciiTheme="majorBidi" w:hAnsiTheme="majorBidi" w:cstheme="majorBidi"/>
          <w:sz w:val="28"/>
          <w:szCs w:val="28"/>
        </w:rPr>
        <w:t>.</w:t>
      </w:r>
      <w:r w:rsidRPr="00464FC3">
        <w:rPr>
          <w:rFonts w:asciiTheme="majorBidi" w:hAnsiTheme="majorBidi" w:cstheme="majorBidi"/>
          <w:sz w:val="28"/>
          <w:szCs w:val="28"/>
        </w:rPr>
        <w:t xml:space="preserve"> Available at: </w:t>
      </w:r>
      <w:hyperlink r:id="rId36" w:history="1">
        <w:r w:rsidRPr="00464FC3">
          <w:rPr>
            <w:rFonts w:asciiTheme="majorBidi" w:hAnsiTheme="majorBidi" w:cstheme="majorBidi"/>
            <w:sz w:val="28"/>
            <w:szCs w:val="28"/>
          </w:rPr>
          <w:t>https://www.fcrn.org.uk/sites/default/files/supermarket%20CSR%2007%20Holly%20Waterman.pdf</w:t>
        </w:r>
      </w:hyperlink>
      <w:r w:rsidRPr="00464FC3">
        <w:rPr>
          <w:rFonts w:asciiTheme="majorBidi" w:hAnsiTheme="majorBidi" w:cstheme="majorBidi"/>
          <w:sz w:val="28"/>
          <w:szCs w:val="28"/>
        </w:rPr>
        <w:t>. ( Accessed 09March 2020)</w:t>
      </w:r>
    </w:p>
    <w:p w14:paraId="33F4733B" w14:textId="55E0D9F5" w:rsidR="0042429B" w:rsidRDefault="0042429B" w:rsidP="00AE4525">
      <w:pPr>
        <w:rPr>
          <w:rFonts w:asciiTheme="majorBidi" w:hAnsiTheme="majorBidi" w:cstheme="majorBidi"/>
          <w:sz w:val="28"/>
          <w:szCs w:val="28"/>
        </w:rPr>
      </w:pPr>
      <w:r>
        <w:rPr>
          <w:rFonts w:asciiTheme="majorBidi" w:hAnsiTheme="majorBidi" w:cstheme="majorBidi"/>
          <w:sz w:val="28"/>
          <w:szCs w:val="28"/>
        </w:rPr>
        <w:t>-</w:t>
      </w:r>
      <w:r w:rsidR="00C21759" w:rsidRPr="00C21759">
        <w:rPr>
          <w:rFonts w:asciiTheme="majorBidi" w:hAnsiTheme="majorBidi" w:cstheme="majorBidi"/>
          <w:sz w:val="28"/>
          <w:szCs w:val="28"/>
        </w:rPr>
        <w:t xml:space="preserve"> Writer, S. (2015)</w:t>
      </w:r>
      <w:r w:rsidR="00C21759">
        <w:rPr>
          <w:rFonts w:asciiTheme="majorBidi" w:hAnsiTheme="majorBidi" w:cstheme="majorBidi"/>
          <w:sz w:val="28"/>
          <w:szCs w:val="28"/>
        </w:rPr>
        <w:t>’</w:t>
      </w:r>
      <w:r w:rsidR="00C21759" w:rsidRPr="00C21759">
        <w:rPr>
          <w:rFonts w:asciiTheme="majorBidi" w:hAnsiTheme="majorBidi" w:cstheme="majorBidi"/>
          <w:sz w:val="28"/>
          <w:szCs w:val="28"/>
        </w:rPr>
        <w:t> </w:t>
      </w:r>
      <w:r w:rsidR="00C21759" w:rsidRPr="00C21759">
        <w:rPr>
          <w:rFonts w:asciiTheme="majorBidi" w:hAnsiTheme="majorBidi" w:cstheme="majorBidi"/>
          <w:i/>
          <w:iCs/>
          <w:sz w:val="28"/>
          <w:szCs w:val="28"/>
        </w:rPr>
        <w:t>Retail Industry Awards 2015 – winners announced</w:t>
      </w:r>
      <w:r w:rsidR="00C21759">
        <w:rPr>
          <w:rFonts w:asciiTheme="majorBidi" w:hAnsiTheme="majorBidi" w:cstheme="majorBidi"/>
          <w:sz w:val="28"/>
          <w:szCs w:val="28"/>
        </w:rPr>
        <w:t>,</w:t>
      </w:r>
      <w:r w:rsidR="00C21759" w:rsidRPr="00C21759">
        <w:rPr>
          <w:rFonts w:asciiTheme="majorBidi" w:hAnsiTheme="majorBidi" w:cstheme="majorBidi"/>
          <w:sz w:val="28"/>
          <w:szCs w:val="28"/>
        </w:rPr>
        <w:t xml:space="preserve"> Talking Retail [online]. Available at: https://www.talkingretail.com/news/industry-news/retail-industry-awards-2015-winners-announced-29-09-2015/ </w:t>
      </w:r>
      <w:r w:rsidR="00C21759">
        <w:rPr>
          <w:rFonts w:asciiTheme="majorBidi" w:hAnsiTheme="majorBidi" w:cstheme="majorBidi"/>
          <w:sz w:val="28"/>
          <w:szCs w:val="28"/>
        </w:rPr>
        <w:t>(</w:t>
      </w:r>
      <w:r w:rsidR="00C21759" w:rsidRPr="00C21759">
        <w:rPr>
          <w:rFonts w:asciiTheme="majorBidi" w:hAnsiTheme="majorBidi" w:cstheme="majorBidi"/>
          <w:sz w:val="28"/>
          <w:szCs w:val="28"/>
        </w:rPr>
        <w:t>Accessed 2 Mar. 2020</w:t>
      </w:r>
      <w:r w:rsidR="00C21759">
        <w:rPr>
          <w:rFonts w:asciiTheme="majorBidi" w:hAnsiTheme="majorBidi" w:cstheme="majorBidi"/>
          <w:sz w:val="28"/>
          <w:szCs w:val="28"/>
        </w:rPr>
        <w:t>)</w:t>
      </w:r>
      <w:r w:rsidR="00C21759" w:rsidRPr="00C21759">
        <w:rPr>
          <w:rFonts w:asciiTheme="majorBidi" w:hAnsiTheme="majorBidi" w:cstheme="majorBidi"/>
          <w:sz w:val="28"/>
          <w:szCs w:val="28"/>
        </w:rPr>
        <w:t>.</w:t>
      </w:r>
    </w:p>
    <w:p w14:paraId="49BA300F" w14:textId="6F57BB2F" w:rsidR="00AE4525" w:rsidRDefault="00AE4525" w:rsidP="00455EDC">
      <w:pPr>
        <w:rPr>
          <w:rFonts w:asciiTheme="majorBidi" w:hAnsiTheme="majorBidi" w:cstheme="majorBidi"/>
          <w:sz w:val="28"/>
          <w:szCs w:val="28"/>
        </w:rPr>
      </w:pPr>
    </w:p>
    <w:p w14:paraId="378C008B" w14:textId="3C23C43E" w:rsidR="00335394" w:rsidRDefault="00335394" w:rsidP="00455EDC">
      <w:pPr>
        <w:rPr>
          <w:rFonts w:asciiTheme="majorBidi" w:hAnsiTheme="majorBidi" w:cstheme="majorBidi"/>
          <w:sz w:val="28"/>
          <w:szCs w:val="28"/>
        </w:rPr>
      </w:pPr>
      <w:r>
        <w:rPr>
          <w:rFonts w:asciiTheme="majorBidi" w:hAnsiTheme="majorBidi" w:cstheme="majorBidi"/>
          <w:sz w:val="28"/>
          <w:szCs w:val="28"/>
        </w:rPr>
        <w:t>-</w:t>
      </w:r>
      <w:r w:rsidRPr="00335394">
        <w:rPr>
          <w:rFonts w:asciiTheme="majorBidi" w:hAnsiTheme="majorBidi" w:cstheme="majorBidi"/>
          <w:sz w:val="28"/>
          <w:szCs w:val="28"/>
        </w:rPr>
        <w:t xml:space="preserve"> W</w:t>
      </w:r>
      <w:r>
        <w:rPr>
          <w:rFonts w:asciiTheme="majorBidi" w:hAnsiTheme="majorBidi" w:cstheme="majorBidi"/>
          <w:sz w:val="28"/>
          <w:szCs w:val="28"/>
        </w:rPr>
        <w:t>ile</w:t>
      </w:r>
      <w:r w:rsidR="000D35FB">
        <w:rPr>
          <w:rFonts w:asciiTheme="majorBidi" w:hAnsiTheme="majorBidi" w:cstheme="majorBidi"/>
          <w:sz w:val="28"/>
          <w:szCs w:val="28"/>
        </w:rPr>
        <w:t>y</w:t>
      </w:r>
      <w:r w:rsidRPr="00335394">
        <w:rPr>
          <w:rFonts w:asciiTheme="majorBidi" w:hAnsiTheme="majorBidi" w:cstheme="majorBidi"/>
          <w:sz w:val="28"/>
          <w:szCs w:val="28"/>
        </w:rPr>
        <w:t xml:space="preserve">, C., </w:t>
      </w:r>
      <w:r>
        <w:rPr>
          <w:rFonts w:asciiTheme="majorBidi" w:hAnsiTheme="majorBidi" w:cstheme="majorBidi"/>
          <w:sz w:val="28"/>
          <w:szCs w:val="28"/>
        </w:rPr>
        <w:t>(</w:t>
      </w:r>
      <w:r w:rsidRPr="00335394">
        <w:rPr>
          <w:rFonts w:asciiTheme="majorBidi" w:hAnsiTheme="majorBidi" w:cstheme="majorBidi"/>
          <w:sz w:val="28"/>
          <w:szCs w:val="28"/>
        </w:rPr>
        <w:t>1995</w:t>
      </w:r>
      <w:r>
        <w:rPr>
          <w:rFonts w:asciiTheme="majorBidi" w:hAnsiTheme="majorBidi" w:cstheme="majorBidi"/>
          <w:sz w:val="28"/>
          <w:szCs w:val="28"/>
        </w:rPr>
        <w:t>)’</w:t>
      </w:r>
      <w:r w:rsidRPr="00335394">
        <w:rPr>
          <w:rFonts w:asciiTheme="majorBidi" w:hAnsiTheme="majorBidi" w:cstheme="majorBidi"/>
          <w:sz w:val="28"/>
          <w:szCs w:val="28"/>
        </w:rPr>
        <w:t xml:space="preserve"> </w:t>
      </w:r>
      <w:r w:rsidRPr="000D35FB">
        <w:rPr>
          <w:rFonts w:asciiTheme="majorBidi" w:hAnsiTheme="majorBidi" w:cstheme="majorBidi"/>
          <w:i/>
          <w:iCs/>
          <w:sz w:val="28"/>
          <w:szCs w:val="28"/>
        </w:rPr>
        <w:t>The ABC's of business ethics: Definitions, philosophies and Industrial Management</w:t>
      </w:r>
      <w:r w:rsidR="000D35FB" w:rsidRPr="000D35FB">
        <w:rPr>
          <w:rFonts w:asciiTheme="majorBidi" w:hAnsiTheme="majorBidi" w:cstheme="majorBidi"/>
          <w:i/>
          <w:iCs/>
          <w:sz w:val="28"/>
          <w:szCs w:val="28"/>
        </w:rPr>
        <w:t>’</w:t>
      </w:r>
      <w:r w:rsidRPr="00335394">
        <w:rPr>
          <w:rFonts w:asciiTheme="majorBidi" w:hAnsiTheme="majorBidi" w:cstheme="majorBidi"/>
          <w:sz w:val="28"/>
          <w:szCs w:val="28"/>
        </w:rPr>
        <w:t>, 37(1), pp. 22</w:t>
      </w:r>
      <w:r>
        <w:rPr>
          <w:rFonts w:asciiTheme="majorBidi" w:hAnsiTheme="majorBidi" w:cstheme="majorBidi"/>
          <w:sz w:val="28"/>
          <w:szCs w:val="28"/>
        </w:rPr>
        <w:t>[online]</w:t>
      </w:r>
      <w:r w:rsidRPr="00335394">
        <w:rPr>
          <w:rFonts w:asciiTheme="majorBidi" w:hAnsiTheme="majorBidi" w:cstheme="majorBidi"/>
          <w:sz w:val="28"/>
          <w:szCs w:val="28"/>
        </w:rPr>
        <w:t>.</w:t>
      </w:r>
      <w:r>
        <w:rPr>
          <w:rFonts w:asciiTheme="majorBidi" w:hAnsiTheme="majorBidi" w:cstheme="majorBidi"/>
          <w:sz w:val="28"/>
          <w:szCs w:val="28"/>
        </w:rPr>
        <w:t xml:space="preserve">Available at   </w:t>
      </w:r>
      <w:hyperlink r:id="rId37" w:history="1">
        <w:r w:rsidRPr="00335394">
          <w:rPr>
            <w:rFonts w:asciiTheme="majorBidi" w:hAnsiTheme="majorBidi" w:cstheme="majorBidi"/>
            <w:sz w:val="28"/>
            <w:szCs w:val="28"/>
          </w:rPr>
          <w:t>https://search-</w:t>
        </w:r>
        <w:r w:rsidRPr="00335394">
          <w:rPr>
            <w:rFonts w:asciiTheme="majorBidi" w:hAnsiTheme="majorBidi" w:cstheme="majorBidi"/>
            <w:sz w:val="28"/>
            <w:szCs w:val="28"/>
          </w:rPr>
          <w:lastRenderedPageBreak/>
          <w:t>proquest-com.ezproxy.uwtsd.ac.uk/docview/211612686/1D09673E88AD4488PQ/1?accountid=130472</w:t>
        </w:r>
      </w:hyperlink>
      <w:r>
        <w:rPr>
          <w:rFonts w:asciiTheme="majorBidi" w:hAnsiTheme="majorBidi" w:cstheme="majorBidi"/>
          <w:sz w:val="28"/>
          <w:szCs w:val="28"/>
        </w:rPr>
        <w:t xml:space="preserve"> (Accessed 26 Feb 2020)</w:t>
      </w:r>
    </w:p>
    <w:p w14:paraId="432C43E8" w14:textId="34103C51" w:rsidR="00392EF9" w:rsidRDefault="00392EF9" w:rsidP="00455EDC">
      <w:pPr>
        <w:rPr>
          <w:rFonts w:asciiTheme="majorBidi" w:hAnsiTheme="majorBidi" w:cstheme="majorBidi"/>
          <w:sz w:val="28"/>
          <w:szCs w:val="28"/>
        </w:rPr>
      </w:pPr>
      <w:r>
        <w:rPr>
          <w:rFonts w:asciiTheme="majorBidi" w:hAnsiTheme="majorBidi" w:cstheme="majorBidi"/>
          <w:sz w:val="28"/>
          <w:szCs w:val="28"/>
        </w:rPr>
        <w:t xml:space="preserve">-Wilson, S. (2016) </w:t>
      </w:r>
      <w:r w:rsidRPr="00392EF9">
        <w:rPr>
          <w:rFonts w:asciiTheme="majorBidi" w:hAnsiTheme="majorBidi" w:cstheme="majorBidi"/>
          <w:i/>
          <w:iCs/>
          <w:sz w:val="28"/>
          <w:szCs w:val="28"/>
        </w:rPr>
        <w:t xml:space="preserve">‘ Love food, hate waste? Learn how to cut down on food waste with </w:t>
      </w:r>
      <w:r w:rsidR="002855E9">
        <w:rPr>
          <w:rFonts w:asciiTheme="majorBidi" w:hAnsiTheme="majorBidi" w:cstheme="majorBidi"/>
          <w:i/>
          <w:iCs/>
          <w:sz w:val="28"/>
          <w:szCs w:val="28"/>
        </w:rPr>
        <w:t>Asda</w:t>
      </w:r>
      <w:r>
        <w:rPr>
          <w:rFonts w:asciiTheme="majorBidi" w:hAnsiTheme="majorBidi" w:cstheme="majorBidi"/>
          <w:i/>
          <w:iCs/>
          <w:sz w:val="28"/>
          <w:szCs w:val="28"/>
        </w:rPr>
        <w:t>’,</w:t>
      </w:r>
      <w:r w:rsidRPr="00392EF9">
        <w:rPr>
          <w:rFonts w:asciiTheme="majorBidi" w:hAnsiTheme="majorBidi" w:cstheme="majorBidi"/>
          <w:sz w:val="28"/>
          <w:szCs w:val="28"/>
        </w:rPr>
        <w:t xml:space="preserve"> [online] </w:t>
      </w:r>
      <w:r>
        <w:rPr>
          <w:rFonts w:asciiTheme="majorBidi" w:hAnsiTheme="majorBidi" w:cstheme="majorBidi"/>
          <w:sz w:val="28"/>
          <w:szCs w:val="28"/>
        </w:rPr>
        <w:t>.</w:t>
      </w:r>
      <w:r w:rsidRPr="00392EF9">
        <w:rPr>
          <w:rFonts w:asciiTheme="majorBidi" w:hAnsiTheme="majorBidi" w:cstheme="majorBidi"/>
          <w:sz w:val="28"/>
          <w:szCs w:val="28"/>
        </w:rPr>
        <w:t>Available at: https://www.</w:t>
      </w:r>
      <w:r w:rsidR="002855E9">
        <w:rPr>
          <w:rFonts w:asciiTheme="majorBidi" w:hAnsiTheme="majorBidi" w:cstheme="majorBidi"/>
          <w:sz w:val="28"/>
          <w:szCs w:val="28"/>
        </w:rPr>
        <w:t>Asda</w:t>
      </w:r>
      <w:r w:rsidRPr="00392EF9">
        <w:rPr>
          <w:rFonts w:asciiTheme="majorBidi" w:hAnsiTheme="majorBidi" w:cstheme="majorBidi"/>
          <w:sz w:val="28"/>
          <w:szCs w:val="28"/>
        </w:rPr>
        <w:t xml:space="preserve">goodliving.co.uk/community/love-food-hate-waste </w:t>
      </w:r>
      <w:r>
        <w:rPr>
          <w:rFonts w:asciiTheme="majorBidi" w:hAnsiTheme="majorBidi" w:cstheme="majorBidi"/>
          <w:sz w:val="28"/>
          <w:szCs w:val="28"/>
        </w:rPr>
        <w:t>(</w:t>
      </w:r>
      <w:r w:rsidRPr="00392EF9">
        <w:rPr>
          <w:rFonts w:asciiTheme="majorBidi" w:hAnsiTheme="majorBidi" w:cstheme="majorBidi"/>
          <w:sz w:val="28"/>
          <w:szCs w:val="28"/>
        </w:rPr>
        <w:t>Accessed 2 Mar. 2020</w:t>
      </w:r>
      <w:r>
        <w:rPr>
          <w:rFonts w:asciiTheme="majorBidi" w:hAnsiTheme="majorBidi" w:cstheme="majorBidi"/>
          <w:sz w:val="28"/>
          <w:szCs w:val="28"/>
        </w:rPr>
        <w:t>)</w:t>
      </w:r>
      <w:r w:rsidRPr="00392EF9">
        <w:rPr>
          <w:rFonts w:asciiTheme="majorBidi" w:hAnsiTheme="majorBidi" w:cstheme="majorBidi"/>
          <w:sz w:val="28"/>
          <w:szCs w:val="28"/>
        </w:rPr>
        <w:t>.</w:t>
      </w:r>
    </w:p>
    <w:p w14:paraId="256C3854" w14:textId="77777777" w:rsidR="00D97FB5" w:rsidRDefault="00455EDC" w:rsidP="00935317">
      <w:pPr>
        <w:rPr>
          <w:rFonts w:asciiTheme="majorBidi" w:hAnsiTheme="majorBidi" w:cstheme="majorBidi"/>
          <w:sz w:val="28"/>
          <w:szCs w:val="28"/>
        </w:rPr>
      </w:pPr>
      <w:r>
        <w:rPr>
          <w:rFonts w:asciiTheme="majorBidi" w:hAnsiTheme="majorBidi" w:cstheme="majorBidi"/>
          <w:sz w:val="28"/>
          <w:szCs w:val="28"/>
        </w:rPr>
        <w:t>-</w:t>
      </w:r>
      <w:r w:rsidR="00935317">
        <w:rPr>
          <w:rFonts w:asciiTheme="majorBidi" w:hAnsiTheme="majorBidi" w:cstheme="majorBidi"/>
          <w:sz w:val="28"/>
          <w:szCs w:val="28"/>
        </w:rPr>
        <w:t xml:space="preserve"> </w:t>
      </w:r>
      <w:r w:rsidR="00935317" w:rsidRPr="00935317">
        <w:rPr>
          <w:rFonts w:asciiTheme="majorBidi" w:hAnsiTheme="majorBidi" w:cstheme="majorBidi"/>
          <w:sz w:val="28"/>
          <w:szCs w:val="28"/>
        </w:rPr>
        <w:t>V</w:t>
      </w:r>
      <w:r w:rsidR="00935317">
        <w:rPr>
          <w:rFonts w:asciiTheme="majorBidi" w:hAnsiTheme="majorBidi" w:cstheme="majorBidi"/>
          <w:sz w:val="28"/>
          <w:szCs w:val="28"/>
        </w:rPr>
        <w:t>allabhaneni, S.</w:t>
      </w:r>
      <w:r w:rsidR="00935317" w:rsidRPr="00935317">
        <w:rPr>
          <w:rFonts w:asciiTheme="majorBidi" w:hAnsiTheme="majorBidi" w:cstheme="majorBidi"/>
          <w:sz w:val="28"/>
          <w:szCs w:val="28"/>
        </w:rPr>
        <w:t xml:space="preserve">  </w:t>
      </w:r>
      <w:r w:rsidR="00935317">
        <w:rPr>
          <w:rFonts w:asciiTheme="majorBidi" w:hAnsiTheme="majorBidi" w:cstheme="majorBidi"/>
          <w:sz w:val="28"/>
          <w:szCs w:val="28"/>
        </w:rPr>
        <w:t xml:space="preserve">(2008) </w:t>
      </w:r>
      <w:r w:rsidR="00935317" w:rsidRPr="00935317">
        <w:rPr>
          <w:rFonts w:asciiTheme="majorBidi" w:hAnsiTheme="majorBidi" w:cstheme="majorBidi"/>
          <w:i/>
          <w:iCs/>
          <w:sz w:val="28"/>
          <w:szCs w:val="28"/>
        </w:rPr>
        <w:t>‘ Corporate  Management , Governance , and  Ethics Best Practice ‘</w:t>
      </w:r>
      <w:r w:rsidR="00935317">
        <w:rPr>
          <w:rFonts w:asciiTheme="majorBidi" w:hAnsiTheme="majorBidi" w:cstheme="majorBidi"/>
          <w:sz w:val="28"/>
          <w:szCs w:val="28"/>
        </w:rPr>
        <w:t xml:space="preserve"> . New Jersey John Wiley &amp;Sons [online ]</w:t>
      </w:r>
      <w:r w:rsidR="00935317" w:rsidRPr="00935317">
        <w:rPr>
          <w:rFonts w:asciiTheme="majorBidi" w:hAnsiTheme="majorBidi" w:cstheme="majorBidi"/>
          <w:i/>
          <w:iCs/>
          <w:sz w:val="28"/>
          <w:szCs w:val="28"/>
        </w:rPr>
        <w:t xml:space="preserve"> </w:t>
      </w:r>
      <w:r w:rsidR="00935317">
        <w:rPr>
          <w:rFonts w:asciiTheme="majorBidi" w:hAnsiTheme="majorBidi" w:cstheme="majorBidi"/>
          <w:sz w:val="28"/>
          <w:szCs w:val="28"/>
        </w:rPr>
        <w:t xml:space="preserve">.Available at  </w:t>
      </w:r>
      <w:hyperlink r:id="rId38" w:history="1">
        <w:r w:rsidR="00935317" w:rsidRPr="00935317">
          <w:rPr>
            <w:rFonts w:asciiTheme="majorBidi" w:hAnsiTheme="majorBidi" w:cstheme="majorBidi"/>
            <w:sz w:val="28"/>
            <w:szCs w:val="28"/>
          </w:rPr>
          <w:t>https://www-dawsonera-com.ezproxy.uwtsd.ac.uk/readonline/9780470255803</w:t>
        </w:r>
      </w:hyperlink>
      <w:r w:rsidR="00935317">
        <w:rPr>
          <w:rFonts w:asciiTheme="majorBidi" w:hAnsiTheme="majorBidi" w:cstheme="majorBidi"/>
          <w:sz w:val="28"/>
          <w:szCs w:val="28"/>
        </w:rPr>
        <w:t xml:space="preserve"> (Accessed 26 Feb 2020)</w:t>
      </w:r>
    </w:p>
    <w:p w14:paraId="5CCD13B2" w14:textId="65E01A68" w:rsidR="00F9287E" w:rsidRDefault="00D97FB5" w:rsidP="00935317">
      <w:pPr>
        <w:rPr>
          <w:rFonts w:asciiTheme="majorBidi" w:hAnsiTheme="majorBidi" w:cstheme="majorBidi"/>
          <w:sz w:val="28"/>
          <w:szCs w:val="28"/>
        </w:rPr>
      </w:pPr>
      <w:r>
        <w:rPr>
          <w:rFonts w:asciiTheme="majorBidi" w:hAnsiTheme="majorBidi" w:cstheme="majorBidi"/>
          <w:sz w:val="28"/>
          <w:szCs w:val="28"/>
        </w:rPr>
        <w:t xml:space="preserve">-Valuingyourtalent (2020) </w:t>
      </w:r>
      <w:r w:rsidR="005306BD">
        <w:rPr>
          <w:rFonts w:asciiTheme="majorBidi" w:hAnsiTheme="majorBidi" w:cstheme="majorBidi"/>
          <w:sz w:val="28"/>
          <w:szCs w:val="28"/>
        </w:rPr>
        <w:t xml:space="preserve">‘ </w:t>
      </w:r>
      <w:r w:rsidR="002855E9">
        <w:rPr>
          <w:rFonts w:asciiTheme="majorBidi" w:hAnsiTheme="majorBidi" w:cstheme="majorBidi"/>
          <w:i/>
          <w:iCs/>
          <w:sz w:val="28"/>
          <w:szCs w:val="28"/>
        </w:rPr>
        <w:t>ASDA</w:t>
      </w:r>
      <w:r w:rsidR="005306BD" w:rsidRPr="00845A91">
        <w:rPr>
          <w:rFonts w:asciiTheme="majorBidi" w:hAnsiTheme="majorBidi" w:cstheme="majorBidi"/>
          <w:i/>
          <w:iCs/>
          <w:sz w:val="28"/>
          <w:szCs w:val="28"/>
        </w:rPr>
        <w:t xml:space="preserve"> Valuing your Talent Case Study’</w:t>
      </w:r>
      <w:r w:rsidR="005306BD">
        <w:rPr>
          <w:rFonts w:asciiTheme="majorBidi" w:hAnsiTheme="majorBidi" w:cstheme="majorBidi"/>
          <w:sz w:val="28"/>
          <w:szCs w:val="28"/>
        </w:rPr>
        <w:t xml:space="preserve">,[online]. Available at </w:t>
      </w:r>
      <w:r w:rsidR="00845A91">
        <w:rPr>
          <w:rFonts w:asciiTheme="majorBidi" w:hAnsiTheme="majorBidi" w:cstheme="majorBidi"/>
          <w:sz w:val="28"/>
          <w:szCs w:val="28"/>
        </w:rPr>
        <w:t xml:space="preserve">  </w:t>
      </w:r>
      <w:hyperlink r:id="rId39" w:history="1">
        <w:r w:rsidR="00845A91" w:rsidRPr="00845A91">
          <w:rPr>
            <w:rFonts w:asciiTheme="majorBidi" w:hAnsiTheme="majorBidi" w:cstheme="majorBidi"/>
            <w:sz w:val="28"/>
            <w:szCs w:val="28"/>
          </w:rPr>
          <w:t>https://www.cipd.co.uk/Images/case-study-</w:t>
        </w:r>
        <w:r w:rsidR="002855E9">
          <w:rPr>
            <w:rFonts w:asciiTheme="majorBidi" w:hAnsiTheme="majorBidi" w:cstheme="majorBidi"/>
            <w:sz w:val="28"/>
            <w:szCs w:val="28"/>
          </w:rPr>
          <w:t>Asda</w:t>
        </w:r>
        <w:r w:rsidR="00845A91" w:rsidRPr="00845A91">
          <w:rPr>
            <w:rFonts w:asciiTheme="majorBidi" w:hAnsiTheme="majorBidi" w:cstheme="majorBidi"/>
            <w:sz w:val="28"/>
            <w:szCs w:val="28"/>
          </w:rPr>
          <w:t>_tcm18-19985.pdf</w:t>
        </w:r>
      </w:hyperlink>
      <w:r w:rsidR="005306BD">
        <w:rPr>
          <w:rFonts w:asciiTheme="majorBidi" w:hAnsiTheme="majorBidi" w:cstheme="majorBidi"/>
          <w:sz w:val="28"/>
          <w:szCs w:val="28"/>
        </w:rPr>
        <w:t xml:space="preserve"> (Accessed </w:t>
      </w:r>
      <w:r w:rsidR="00FA7FDC">
        <w:rPr>
          <w:rFonts w:asciiTheme="majorBidi" w:hAnsiTheme="majorBidi" w:cstheme="majorBidi"/>
          <w:sz w:val="28"/>
          <w:szCs w:val="28"/>
        </w:rPr>
        <w:t>15 March</w:t>
      </w:r>
      <w:r w:rsidR="005306BD">
        <w:rPr>
          <w:rFonts w:asciiTheme="majorBidi" w:hAnsiTheme="majorBidi" w:cstheme="majorBidi"/>
          <w:sz w:val="28"/>
          <w:szCs w:val="28"/>
        </w:rPr>
        <w:t xml:space="preserve"> 2020)</w:t>
      </w:r>
    </w:p>
    <w:p w14:paraId="6201374D" w14:textId="52DE0D3A" w:rsidR="00935317" w:rsidRDefault="00935317" w:rsidP="00935317">
      <w:pPr>
        <w:rPr>
          <w:rFonts w:asciiTheme="majorBidi" w:hAnsiTheme="majorBidi" w:cstheme="majorBidi"/>
          <w:sz w:val="28"/>
          <w:szCs w:val="28"/>
        </w:rPr>
      </w:pPr>
      <w:r>
        <w:rPr>
          <w:rFonts w:asciiTheme="majorBidi" w:hAnsiTheme="majorBidi" w:cstheme="majorBidi"/>
          <w:sz w:val="28"/>
          <w:szCs w:val="28"/>
        </w:rPr>
        <w:t>-</w:t>
      </w:r>
      <w:r w:rsidR="0033132D">
        <w:rPr>
          <w:rFonts w:asciiTheme="majorBidi" w:hAnsiTheme="majorBidi" w:cstheme="majorBidi"/>
          <w:sz w:val="28"/>
          <w:szCs w:val="28"/>
        </w:rPr>
        <w:t>Your</w:t>
      </w:r>
      <w:r w:rsidR="002855E9">
        <w:rPr>
          <w:rFonts w:asciiTheme="majorBidi" w:hAnsiTheme="majorBidi" w:cstheme="majorBidi"/>
          <w:sz w:val="28"/>
          <w:szCs w:val="28"/>
        </w:rPr>
        <w:t>ASDA</w:t>
      </w:r>
      <w:r w:rsidR="0033132D">
        <w:rPr>
          <w:rFonts w:asciiTheme="majorBidi" w:hAnsiTheme="majorBidi" w:cstheme="majorBidi"/>
          <w:sz w:val="28"/>
          <w:szCs w:val="28"/>
        </w:rPr>
        <w:t xml:space="preserve"> (2013)’ </w:t>
      </w:r>
      <w:r w:rsidR="0033132D" w:rsidRPr="0033132D">
        <w:rPr>
          <w:rFonts w:asciiTheme="majorBidi" w:hAnsiTheme="majorBidi" w:cstheme="majorBidi"/>
          <w:i/>
          <w:iCs/>
          <w:sz w:val="28"/>
          <w:szCs w:val="28"/>
        </w:rPr>
        <w:t>Our sustainability story’</w:t>
      </w:r>
      <w:r w:rsidR="0033132D">
        <w:rPr>
          <w:rFonts w:asciiTheme="majorBidi" w:hAnsiTheme="majorBidi" w:cstheme="majorBidi"/>
          <w:i/>
          <w:iCs/>
          <w:sz w:val="28"/>
          <w:szCs w:val="28"/>
        </w:rPr>
        <w:t xml:space="preserve"> , </w:t>
      </w:r>
      <w:r w:rsidR="0033132D" w:rsidRPr="0033132D">
        <w:rPr>
          <w:rFonts w:asciiTheme="majorBidi" w:hAnsiTheme="majorBidi" w:cstheme="majorBidi"/>
          <w:sz w:val="28"/>
          <w:szCs w:val="28"/>
        </w:rPr>
        <w:t>[online]</w:t>
      </w:r>
      <w:r w:rsidR="0033132D">
        <w:rPr>
          <w:rFonts w:asciiTheme="majorBidi" w:hAnsiTheme="majorBidi" w:cstheme="majorBidi"/>
          <w:sz w:val="28"/>
          <w:szCs w:val="28"/>
        </w:rPr>
        <w:t xml:space="preserve">, available at  </w:t>
      </w:r>
      <w:hyperlink r:id="rId40" w:history="1">
        <w:r w:rsidR="0033132D" w:rsidRPr="0033132D">
          <w:rPr>
            <w:rFonts w:asciiTheme="majorBidi" w:hAnsiTheme="majorBidi" w:cstheme="majorBidi"/>
            <w:sz w:val="28"/>
            <w:szCs w:val="28"/>
          </w:rPr>
          <w:t>https://your.</w:t>
        </w:r>
        <w:r w:rsidR="002855E9">
          <w:rPr>
            <w:rFonts w:asciiTheme="majorBidi" w:hAnsiTheme="majorBidi" w:cstheme="majorBidi"/>
            <w:sz w:val="28"/>
            <w:szCs w:val="28"/>
          </w:rPr>
          <w:t>Asda</w:t>
        </w:r>
        <w:r w:rsidR="0033132D" w:rsidRPr="0033132D">
          <w:rPr>
            <w:rFonts w:asciiTheme="majorBidi" w:hAnsiTheme="majorBidi" w:cstheme="majorBidi"/>
            <w:sz w:val="28"/>
            <w:szCs w:val="28"/>
          </w:rPr>
          <w:t>.com/system/dragonfly/production/2013/11/21/10_27_20_372_</w:t>
        </w:r>
        <w:r w:rsidR="002855E9">
          <w:rPr>
            <w:rFonts w:asciiTheme="majorBidi" w:hAnsiTheme="majorBidi" w:cstheme="majorBidi"/>
            <w:sz w:val="28"/>
            <w:szCs w:val="28"/>
          </w:rPr>
          <w:t>ASDA</w:t>
        </w:r>
        <w:r w:rsidR="0033132D" w:rsidRPr="0033132D">
          <w:rPr>
            <w:rFonts w:asciiTheme="majorBidi" w:hAnsiTheme="majorBidi" w:cstheme="majorBidi"/>
            <w:sz w:val="28"/>
            <w:szCs w:val="28"/>
          </w:rPr>
          <w:t>_SUSTAINABILITY_STORY.pdf</w:t>
        </w:r>
      </w:hyperlink>
      <w:r w:rsidR="0033132D">
        <w:rPr>
          <w:rFonts w:asciiTheme="majorBidi" w:hAnsiTheme="majorBidi" w:cstheme="majorBidi"/>
          <w:sz w:val="28"/>
          <w:szCs w:val="28"/>
        </w:rPr>
        <w:t xml:space="preserve"> ( Accessed 04March 2020)</w:t>
      </w:r>
    </w:p>
    <w:p w14:paraId="7867B5CA" w14:textId="12EC10B5" w:rsidR="000429C5" w:rsidRDefault="000429C5" w:rsidP="000429C5">
      <w:pPr>
        <w:pStyle w:val="Heading1"/>
        <w:shd w:val="clear" w:color="auto" w:fill="FFFFFF"/>
        <w:spacing w:before="0" w:line="450" w:lineRule="atLeast"/>
        <w:rPr>
          <w:rFonts w:asciiTheme="majorBidi" w:eastAsiaTheme="minorHAnsi" w:hAnsiTheme="majorBidi"/>
          <w:color w:val="auto"/>
          <w:sz w:val="28"/>
          <w:szCs w:val="28"/>
          <w:lang w:val="en-GB"/>
        </w:rPr>
      </w:pPr>
      <w:r>
        <w:rPr>
          <w:rFonts w:asciiTheme="majorBidi" w:hAnsiTheme="majorBidi"/>
          <w:sz w:val="28"/>
          <w:szCs w:val="28"/>
        </w:rPr>
        <w:t xml:space="preserve">- </w:t>
      </w:r>
      <w:r w:rsidRPr="000429C5">
        <w:rPr>
          <w:rFonts w:asciiTheme="majorBidi" w:eastAsiaTheme="minorHAnsi" w:hAnsiTheme="majorBidi"/>
          <w:color w:val="auto"/>
          <w:sz w:val="28"/>
          <w:szCs w:val="28"/>
          <w:lang w:val="en-GB"/>
        </w:rPr>
        <w:t>Young,</w:t>
      </w:r>
      <w:r w:rsidR="008F53FB">
        <w:rPr>
          <w:rFonts w:asciiTheme="majorBidi" w:eastAsiaTheme="minorHAnsi" w:hAnsiTheme="majorBidi"/>
          <w:color w:val="auto"/>
          <w:sz w:val="28"/>
          <w:szCs w:val="28"/>
          <w:lang w:val="en-GB"/>
        </w:rPr>
        <w:t xml:space="preserve"> </w:t>
      </w:r>
      <w:r w:rsidRPr="000429C5">
        <w:rPr>
          <w:rFonts w:asciiTheme="majorBidi" w:eastAsiaTheme="minorHAnsi" w:hAnsiTheme="majorBidi"/>
          <w:color w:val="auto"/>
          <w:sz w:val="28"/>
          <w:szCs w:val="28"/>
          <w:lang w:val="en-GB"/>
        </w:rPr>
        <w:t xml:space="preserve">C., Russell, S,. Robinson, C,. and  Chintakyala, P(2017)’ </w:t>
      </w:r>
      <w:r w:rsidRPr="000429C5">
        <w:rPr>
          <w:rFonts w:asciiTheme="majorBidi" w:eastAsiaTheme="minorHAnsi" w:hAnsiTheme="majorBidi"/>
          <w:i/>
          <w:iCs/>
          <w:color w:val="auto"/>
          <w:sz w:val="28"/>
          <w:szCs w:val="28"/>
          <w:lang w:val="en-GB"/>
        </w:rPr>
        <w:t>Sustainable Retailing – Influencing Consumer Behaviour on Food Waste</w:t>
      </w:r>
      <w:r>
        <w:rPr>
          <w:rFonts w:asciiTheme="majorBidi" w:eastAsiaTheme="minorHAnsi" w:hAnsiTheme="majorBidi"/>
          <w:i/>
          <w:iCs/>
          <w:color w:val="auto"/>
          <w:sz w:val="28"/>
          <w:szCs w:val="28"/>
          <w:lang w:val="en-GB"/>
        </w:rPr>
        <w:t xml:space="preserve">’ </w:t>
      </w:r>
      <w:r>
        <w:rPr>
          <w:rFonts w:asciiTheme="majorBidi" w:eastAsiaTheme="minorHAnsi" w:hAnsiTheme="majorBidi"/>
          <w:color w:val="auto"/>
          <w:sz w:val="28"/>
          <w:szCs w:val="28"/>
          <w:lang w:val="en-GB"/>
        </w:rPr>
        <w:t xml:space="preserve">Business Strategy  and Environment [online]. Available at </w:t>
      </w:r>
      <w:hyperlink r:id="rId41" w:history="1">
        <w:r w:rsidRPr="000429C5">
          <w:rPr>
            <w:rFonts w:asciiTheme="majorBidi" w:eastAsiaTheme="minorHAnsi" w:hAnsiTheme="majorBidi"/>
            <w:color w:val="auto"/>
            <w:sz w:val="28"/>
            <w:szCs w:val="28"/>
            <w:lang w:val="en-GB"/>
          </w:rPr>
          <w:t>https://onlinelibrary-wiley-com.ezproxy.uwtsd.ac.uk/doi/full/10.1002/bse.1966</w:t>
        </w:r>
      </w:hyperlink>
      <w:r>
        <w:rPr>
          <w:rFonts w:asciiTheme="majorBidi" w:eastAsiaTheme="minorHAnsi" w:hAnsiTheme="majorBidi"/>
          <w:color w:val="auto"/>
          <w:sz w:val="28"/>
          <w:szCs w:val="28"/>
          <w:lang w:val="en-GB"/>
        </w:rPr>
        <w:t xml:space="preserve"> (Accessed on 4 March )</w:t>
      </w:r>
    </w:p>
    <w:p w14:paraId="78BA0C04" w14:textId="77777777" w:rsidR="008B42E9" w:rsidRPr="008B42E9" w:rsidRDefault="008B42E9" w:rsidP="008B42E9"/>
    <w:p w14:paraId="14E14C5A" w14:textId="0A04E2AA" w:rsidR="00BC24FC" w:rsidRPr="002265E7" w:rsidRDefault="00BC24FC" w:rsidP="00BC24FC">
      <w:pPr>
        <w:rPr>
          <w:rFonts w:asciiTheme="majorBidi" w:hAnsiTheme="majorBidi" w:cstheme="majorBidi"/>
          <w:sz w:val="28"/>
          <w:szCs w:val="28"/>
        </w:rPr>
      </w:pPr>
      <w:r>
        <w:t xml:space="preserve">- </w:t>
      </w:r>
      <w:r w:rsidRPr="008B42E9">
        <w:rPr>
          <w:rFonts w:asciiTheme="majorBidi" w:hAnsiTheme="majorBidi" w:cstheme="majorBidi"/>
          <w:sz w:val="28"/>
          <w:szCs w:val="28"/>
        </w:rPr>
        <w:t xml:space="preserve">Zhu, </w:t>
      </w:r>
      <w:r w:rsidR="008B42E9" w:rsidRPr="008B42E9">
        <w:rPr>
          <w:rFonts w:asciiTheme="majorBidi" w:hAnsiTheme="majorBidi" w:cstheme="majorBidi"/>
          <w:sz w:val="28"/>
          <w:szCs w:val="28"/>
        </w:rPr>
        <w:t>Y.</w:t>
      </w:r>
      <w:r w:rsidR="008B42E9">
        <w:rPr>
          <w:rFonts w:asciiTheme="majorBidi" w:hAnsiTheme="majorBidi" w:cstheme="majorBidi"/>
          <w:sz w:val="28"/>
          <w:szCs w:val="28"/>
        </w:rPr>
        <w:t>,</w:t>
      </w:r>
      <w:r w:rsidR="008B42E9" w:rsidRPr="008B42E9">
        <w:rPr>
          <w:rFonts w:asciiTheme="majorBidi" w:hAnsiTheme="majorBidi" w:cstheme="majorBidi"/>
          <w:sz w:val="28"/>
          <w:szCs w:val="28"/>
        </w:rPr>
        <w:t xml:space="preserve"> (2014)</w:t>
      </w:r>
      <w:r w:rsidR="000F3079">
        <w:rPr>
          <w:rFonts w:asciiTheme="majorBidi" w:hAnsiTheme="majorBidi" w:cstheme="majorBidi"/>
          <w:sz w:val="28"/>
          <w:szCs w:val="28"/>
        </w:rPr>
        <w:t xml:space="preserve">’ </w:t>
      </w:r>
      <w:r w:rsidR="000F3079" w:rsidRPr="000F3079">
        <w:rPr>
          <w:rFonts w:asciiTheme="majorBidi" w:hAnsiTheme="majorBidi" w:cstheme="majorBidi"/>
          <w:i/>
          <w:iCs/>
          <w:sz w:val="28"/>
          <w:szCs w:val="28"/>
        </w:rPr>
        <w:t>Customer Relationship Management for Anhui WHYWIN International Co., Ltd ‘</w:t>
      </w:r>
      <w:r w:rsidR="000F3079">
        <w:rPr>
          <w:rFonts w:asciiTheme="majorBidi" w:hAnsiTheme="majorBidi" w:cstheme="majorBidi"/>
          <w:i/>
          <w:iCs/>
          <w:sz w:val="28"/>
          <w:szCs w:val="28"/>
        </w:rPr>
        <w:t xml:space="preserve">, </w:t>
      </w:r>
      <w:r w:rsidR="002265E7">
        <w:rPr>
          <w:rFonts w:asciiTheme="majorBidi" w:hAnsiTheme="majorBidi" w:cstheme="majorBidi"/>
          <w:sz w:val="28"/>
          <w:szCs w:val="28"/>
        </w:rPr>
        <w:t>[online]. Available at</w:t>
      </w:r>
      <w:r w:rsidR="00576390">
        <w:rPr>
          <w:rFonts w:asciiTheme="majorBidi" w:hAnsiTheme="majorBidi" w:cstheme="majorBidi"/>
          <w:sz w:val="28"/>
          <w:szCs w:val="28"/>
        </w:rPr>
        <w:t xml:space="preserve"> </w:t>
      </w:r>
      <w:hyperlink r:id="rId42" w:history="1">
        <w:r w:rsidR="00576390" w:rsidRPr="00576390">
          <w:rPr>
            <w:rFonts w:asciiTheme="majorBidi" w:hAnsiTheme="majorBidi" w:cstheme="majorBidi"/>
            <w:sz w:val="28"/>
            <w:szCs w:val="28"/>
          </w:rPr>
          <w:t>https://core.ac.uk/download/pdf/38106253.pdf</w:t>
        </w:r>
      </w:hyperlink>
      <w:r w:rsidR="00576390" w:rsidRPr="00576390">
        <w:rPr>
          <w:rFonts w:asciiTheme="majorBidi" w:hAnsiTheme="majorBidi" w:cstheme="majorBidi"/>
          <w:sz w:val="28"/>
          <w:szCs w:val="28"/>
        </w:rPr>
        <w:t xml:space="preserve"> </w:t>
      </w:r>
      <w:r w:rsidR="00576390">
        <w:rPr>
          <w:rFonts w:asciiTheme="majorBidi" w:hAnsiTheme="majorBidi" w:cstheme="majorBidi"/>
          <w:sz w:val="28"/>
          <w:szCs w:val="28"/>
        </w:rPr>
        <w:t>.</w:t>
      </w:r>
      <w:r w:rsidR="002265E7">
        <w:rPr>
          <w:rFonts w:asciiTheme="majorBidi" w:hAnsiTheme="majorBidi" w:cstheme="majorBidi"/>
          <w:sz w:val="28"/>
          <w:szCs w:val="28"/>
        </w:rPr>
        <w:t xml:space="preserve"> (Accessed 15 March 2020)</w:t>
      </w:r>
    </w:p>
    <w:p w14:paraId="38522574" w14:textId="40D79687" w:rsidR="0021007E" w:rsidRPr="0021007E" w:rsidRDefault="0021007E" w:rsidP="0021007E">
      <w:pPr>
        <w:rPr>
          <w:rFonts w:asciiTheme="majorBidi" w:hAnsiTheme="majorBidi" w:cstheme="majorBidi"/>
          <w:sz w:val="28"/>
          <w:szCs w:val="28"/>
        </w:rPr>
      </w:pPr>
      <w:r>
        <w:t>-</w:t>
      </w:r>
      <w:r w:rsidRPr="0021007E">
        <w:rPr>
          <w:rFonts w:asciiTheme="majorBidi" w:hAnsiTheme="majorBidi" w:cstheme="majorBidi"/>
          <w:sz w:val="28"/>
          <w:szCs w:val="28"/>
        </w:rPr>
        <w:t>Z</w:t>
      </w:r>
      <w:r>
        <w:rPr>
          <w:rFonts w:asciiTheme="majorBidi" w:hAnsiTheme="majorBidi" w:cstheme="majorBidi"/>
          <w:sz w:val="28"/>
          <w:szCs w:val="28"/>
        </w:rPr>
        <w:t>ineldin</w:t>
      </w:r>
      <w:r w:rsidRPr="0021007E">
        <w:rPr>
          <w:rFonts w:asciiTheme="majorBidi" w:hAnsiTheme="majorBidi" w:cstheme="majorBidi"/>
          <w:sz w:val="28"/>
          <w:szCs w:val="28"/>
        </w:rPr>
        <w:t xml:space="preserve">, M., </w:t>
      </w:r>
      <w:r>
        <w:rPr>
          <w:rFonts w:asciiTheme="majorBidi" w:hAnsiTheme="majorBidi" w:cstheme="majorBidi"/>
          <w:sz w:val="28"/>
          <w:szCs w:val="28"/>
        </w:rPr>
        <w:t>(</w:t>
      </w:r>
      <w:r w:rsidRPr="0021007E">
        <w:rPr>
          <w:rFonts w:asciiTheme="majorBidi" w:hAnsiTheme="majorBidi" w:cstheme="majorBidi"/>
          <w:sz w:val="28"/>
          <w:szCs w:val="28"/>
        </w:rPr>
        <w:t>2006</w:t>
      </w:r>
      <w:r>
        <w:rPr>
          <w:rFonts w:asciiTheme="majorBidi" w:hAnsiTheme="majorBidi" w:cstheme="majorBidi"/>
          <w:sz w:val="28"/>
          <w:szCs w:val="28"/>
        </w:rPr>
        <w:t xml:space="preserve">)’ </w:t>
      </w:r>
      <w:r w:rsidRPr="0021007E">
        <w:rPr>
          <w:rFonts w:asciiTheme="majorBidi" w:hAnsiTheme="majorBidi" w:cstheme="majorBidi"/>
          <w:sz w:val="28"/>
          <w:szCs w:val="28"/>
        </w:rPr>
        <w:t xml:space="preserve"> </w:t>
      </w:r>
      <w:r w:rsidRPr="0021007E">
        <w:rPr>
          <w:rFonts w:asciiTheme="majorBidi" w:hAnsiTheme="majorBidi" w:cstheme="majorBidi"/>
          <w:i/>
          <w:iCs/>
          <w:sz w:val="28"/>
          <w:szCs w:val="28"/>
        </w:rPr>
        <w:t>The royalty of loyalty: CRM, quality and retention</w:t>
      </w:r>
      <w:r>
        <w:rPr>
          <w:rFonts w:asciiTheme="majorBidi" w:hAnsiTheme="majorBidi" w:cstheme="majorBidi"/>
          <w:sz w:val="28"/>
          <w:szCs w:val="28"/>
        </w:rPr>
        <w:t>’,</w:t>
      </w:r>
      <w:r w:rsidRPr="0021007E">
        <w:rPr>
          <w:rFonts w:asciiTheme="majorBidi" w:hAnsiTheme="majorBidi" w:cstheme="majorBidi"/>
          <w:sz w:val="28"/>
          <w:szCs w:val="28"/>
        </w:rPr>
        <w:t> The Journal of Consumer Marketing, 23(7), pp. 430-437</w:t>
      </w:r>
      <w:r>
        <w:rPr>
          <w:rFonts w:asciiTheme="majorBidi" w:hAnsiTheme="majorBidi" w:cstheme="majorBidi"/>
          <w:sz w:val="28"/>
          <w:szCs w:val="28"/>
        </w:rPr>
        <w:t xml:space="preserve"> [online]</w:t>
      </w:r>
      <w:r w:rsidRPr="0021007E">
        <w:rPr>
          <w:rFonts w:asciiTheme="majorBidi" w:hAnsiTheme="majorBidi" w:cstheme="majorBidi"/>
          <w:sz w:val="28"/>
          <w:szCs w:val="28"/>
        </w:rPr>
        <w:t>.</w:t>
      </w:r>
      <w:r>
        <w:rPr>
          <w:rFonts w:asciiTheme="majorBidi" w:hAnsiTheme="majorBidi" w:cstheme="majorBidi"/>
          <w:sz w:val="28"/>
          <w:szCs w:val="28"/>
        </w:rPr>
        <w:t xml:space="preserve">  Available at </w:t>
      </w:r>
      <w:hyperlink r:id="rId43" w:history="1">
        <w:r w:rsidRPr="0021007E">
          <w:rPr>
            <w:rFonts w:asciiTheme="majorBidi" w:hAnsiTheme="majorBidi" w:cstheme="majorBidi"/>
            <w:sz w:val="28"/>
            <w:szCs w:val="28"/>
          </w:rPr>
          <w:t>https://search-proquest-com.ezproxy.uwtsd.ac.uk/docview/220119888/6B80BA9CE3A94AD4PQ/4?accountid=130472</w:t>
        </w:r>
      </w:hyperlink>
      <w:r>
        <w:rPr>
          <w:rFonts w:asciiTheme="majorBidi" w:hAnsiTheme="majorBidi" w:cstheme="majorBidi"/>
          <w:sz w:val="28"/>
          <w:szCs w:val="28"/>
        </w:rPr>
        <w:t xml:space="preserve">  (</w:t>
      </w:r>
      <w:r w:rsidR="00633403">
        <w:rPr>
          <w:rFonts w:asciiTheme="majorBidi" w:hAnsiTheme="majorBidi" w:cstheme="majorBidi"/>
          <w:sz w:val="28"/>
          <w:szCs w:val="28"/>
        </w:rPr>
        <w:t>Accessed</w:t>
      </w:r>
      <w:r>
        <w:rPr>
          <w:rFonts w:asciiTheme="majorBidi" w:hAnsiTheme="majorBidi" w:cstheme="majorBidi"/>
          <w:sz w:val="28"/>
          <w:szCs w:val="28"/>
        </w:rPr>
        <w:t xml:space="preserve"> 11 March 2020)</w:t>
      </w:r>
    </w:p>
    <w:p w14:paraId="7951DBBA" w14:textId="3DB60F0D" w:rsidR="000429C5" w:rsidRPr="000429C5" w:rsidRDefault="000429C5" w:rsidP="00935317">
      <w:pPr>
        <w:rPr>
          <w:rFonts w:asciiTheme="majorBidi" w:hAnsiTheme="majorBidi" w:cstheme="majorBidi"/>
          <w:sz w:val="28"/>
          <w:szCs w:val="28"/>
          <w:lang w:val="en-US"/>
        </w:rPr>
      </w:pPr>
    </w:p>
    <w:sectPr w:rsidR="000429C5" w:rsidRPr="000429C5" w:rsidSect="00F9287E">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C778D" w14:textId="77777777" w:rsidR="00B84BBC" w:rsidRDefault="00B84BBC" w:rsidP="0082558F">
      <w:pPr>
        <w:spacing w:after="0" w:line="240" w:lineRule="auto"/>
      </w:pPr>
      <w:r>
        <w:separator/>
      </w:r>
    </w:p>
  </w:endnote>
  <w:endnote w:type="continuationSeparator" w:id="0">
    <w:p w14:paraId="21CBC2DD" w14:textId="77777777" w:rsidR="00B84BBC" w:rsidRDefault="00B84BBC" w:rsidP="00825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8263166"/>
      <w:docPartObj>
        <w:docPartGallery w:val="Page Numbers (Bottom of Page)"/>
        <w:docPartUnique/>
      </w:docPartObj>
    </w:sdtPr>
    <w:sdtEndPr>
      <w:rPr>
        <w:noProof/>
      </w:rPr>
    </w:sdtEndPr>
    <w:sdtContent>
      <w:p w14:paraId="0C46ED84" w14:textId="1A1785AE" w:rsidR="0082558F" w:rsidRDefault="008255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B08ED7" w14:textId="77777777" w:rsidR="0082558F" w:rsidRDefault="00825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16D66" w14:textId="77777777" w:rsidR="00B84BBC" w:rsidRDefault="00B84BBC" w:rsidP="0082558F">
      <w:pPr>
        <w:spacing w:after="0" w:line="240" w:lineRule="auto"/>
      </w:pPr>
      <w:r>
        <w:separator/>
      </w:r>
    </w:p>
  </w:footnote>
  <w:footnote w:type="continuationSeparator" w:id="0">
    <w:p w14:paraId="3F7DA0DE" w14:textId="77777777" w:rsidR="00B84BBC" w:rsidRDefault="00B84BBC" w:rsidP="00825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E0D6E"/>
    <w:multiLevelType w:val="multilevel"/>
    <w:tmpl w:val="719256C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00C5DEA"/>
    <w:multiLevelType w:val="hybridMultilevel"/>
    <w:tmpl w:val="AEE4DF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E1381"/>
    <w:multiLevelType w:val="hybridMultilevel"/>
    <w:tmpl w:val="BECC2D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3D972A9"/>
    <w:multiLevelType w:val="multilevel"/>
    <w:tmpl w:val="3F3A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35C70"/>
    <w:multiLevelType w:val="hybridMultilevel"/>
    <w:tmpl w:val="233648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E9B39E1"/>
    <w:multiLevelType w:val="hybridMultilevel"/>
    <w:tmpl w:val="614C08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F621905"/>
    <w:multiLevelType w:val="multilevel"/>
    <w:tmpl w:val="18B07C72"/>
    <w:lvl w:ilvl="0">
      <w:start w:val="1"/>
      <w:numFmt w:val="decimal"/>
      <w:lvlText w:val="%1."/>
      <w:lvlJc w:val="left"/>
      <w:pPr>
        <w:ind w:left="1520" w:hanging="360"/>
      </w:pPr>
    </w:lvl>
    <w:lvl w:ilvl="1">
      <w:start w:val="2"/>
      <w:numFmt w:val="decimal"/>
      <w:isLgl/>
      <w:lvlText w:val="%1.%2."/>
      <w:lvlJc w:val="left"/>
      <w:pPr>
        <w:ind w:left="1880" w:hanging="720"/>
      </w:pPr>
      <w:rPr>
        <w:rFonts w:hint="default"/>
      </w:rPr>
    </w:lvl>
    <w:lvl w:ilvl="2">
      <w:start w:val="1"/>
      <w:numFmt w:val="decimal"/>
      <w:isLgl/>
      <w:lvlText w:val="%1.%2.%3."/>
      <w:lvlJc w:val="left"/>
      <w:pPr>
        <w:ind w:left="1880" w:hanging="720"/>
      </w:pPr>
      <w:rPr>
        <w:rFonts w:hint="default"/>
      </w:rPr>
    </w:lvl>
    <w:lvl w:ilvl="3">
      <w:start w:val="1"/>
      <w:numFmt w:val="decimal"/>
      <w:isLgl/>
      <w:lvlText w:val="%1.%2.%3.%4."/>
      <w:lvlJc w:val="left"/>
      <w:pPr>
        <w:ind w:left="2240" w:hanging="1080"/>
      </w:pPr>
      <w:rPr>
        <w:rFonts w:hint="default"/>
      </w:rPr>
    </w:lvl>
    <w:lvl w:ilvl="4">
      <w:start w:val="1"/>
      <w:numFmt w:val="decimal"/>
      <w:isLgl/>
      <w:lvlText w:val="%1.%2.%3.%4.%5."/>
      <w:lvlJc w:val="left"/>
      <w:pPr>
        <w:ind w:left="2600" w:hanging="1440"/>
      </w:pPr>
      <w:rPr>
        <w:rFonts w:hint="default"/>
      </w:rPr>
    </w:lvl>
    <w:lvl w:ilvl="5">
      <w:start w:val="1"/>
      <w:numFmt w:val="decimal"/>
      <w:isLgl/>
      <w:lvlText w:val="%1.%2.%3.%4.%5.%6."/>
      <w:lvlJc w:val="left"/>
      <w:pPr>
        <w:ind w:left="2600" w:hanging="1440"/>
      </w:pPr>
      <w:rPr>
        <w:rFonts w:hint="default"/>
      </w:rPr>
    </w:lvl>
    <w:lvl w:ilvl="6">
      <w:start w:val="1"/>
      <w:numFmt w:val="decimal"/>
      <w:isLgl/>
      <w:lvlText w:val="%1.%2.%3.%4.%5.%6.%7."/>
      <w:lvlJc w:val="left"/>
      <w:pPr>
        <w:ind w:left="2960" w:hanging="1800"/>
      </w:pPr>
      <w:rPr>
        <w:rFonts w:hint="default"/>
      </w:rPr>
    </w:lvl>
    <w:lvl w:ilvl="7">
      <w:start w:val="1"/>
      <w:numFmt w:val="decimal"/>
      <w:isLgl/>
      <w:lvlText w:val="%1.%2.%3.%4.%5.%6.%7.%8."/>
      <w:lvlJc w:val="left"/>
      <w:pPr>
        <w:ind w:left="3320" w:hanging="2160"/>
      </w:pPr>
      <w:rPr>
        <w:rFonts w:hint="default"/>
      </w:rPr>
    </w:lvl>
    <w:lvl w:ilvl="8">
      <w:start w:val="1"/>
      <w:numFmt w:val="decimal"/>
      <w:isLgl/>
      <w:lvlText w:val="%1.%2.%3.%4.%5.%6.%7.%8.%9."/>
      <w:lvlJc w:val="left"/>
      <w:pPr>
        <w:ind w:left="3320" w:hanging="2160"/>
      </w:pPr>
      <w:rPr>
        <w:rFonts w:hint="default"/>
      </w:rPr>
    </w:lvl>
  </w:abstractNum>
  <w:abstractNum w:abstractNumId="7" w15:restartNumberingAfterBreak="0">
    <w:nsid w:val="545513F7"/>
    <w:multiLevelType w:val="hybridMultilevel"/>
    <w:tmpl w:val="613839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54F7AF2"/>
    <w:multiLevelType w:val="multilevel"/>
    <w:tmpl w:val="41721E22"/>
    <w:lvl w:ilvl="0">
      <w:start w:val="1"/>
      <w:numFmt w:val="decimal"/>
      <w:lvlText w:val="%1."/>
      <w:lvlJc w:val="left"/>
      <w:pPr>
        <w:ind w:left="720" w:hanging="360"/>
      </w:pPr>
      <w:rPr>
        <w:rFonts w:hint="default"/>
      </w:rPr>
    </w:lvl>
    <w:lvl w:ilvl="1">
      <w:start w:val="1"/>
      <w:numFmt w:val="decimal"/>
      <w:isLgl/>
      <w:lvlText w:val="%1.%2."/>
      <w:lvlJc w:val="left"/>
      <w:pPr>
        <w:ind w:left="1350" w:hanging="720"/>
      </w:pPr>
      <w:rPr>
        <w:rFonts w:hint="default"/>
      </w:rPr>
    </w:lvl>
    <w:lvl w:ilvl="2">
      <w:start w:val="1"/>
      <w:numFmt w:val="decimal"/>
      <w:isLgl/>
      <w:lvlText w:val="%1.%2.%3."/>
      <w:lvlJc w:val="left"/>
      <w:pPr>
        <w:ind w:left="1980" w:hanging="108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510" w:hanging="1800"/>
      </w:pPr>
      <w:rPr>
        <w:rFonts w:hint="default"/>
      </w:rPr>
    </w:lvl>
    <w:lvl w:ilvl="6">
      <w:start w:val="1"/>
      <w:numFmt w:val="decimal"/>
      <w:isLgl/>
      <w:lvlText w:val="%1.%2.%3.%4.%5.%6.%7."/>
      <w:lvlJc w:val="left"/>
      <w:pPr>
        <w:ind w:left="4140" w:hanging="2160"/>
      </w:pPr>
      <w:rPr>
        <w:rFonts w:hint="default"/>
      </w:rPr>
    </w:lvl>
    <w:lvl w:ilvl="7">
      <w:start w:val="1"/>
      <w:numFmt w:val="decimal"/>
      <w:isLgl/>
      <w:lvlText w:val="%1.%2.%3.%4.%5.%6.%7.%8."/>
      <w:lvlJc w:val="left"/>
      <w:pPr>
        <w:ind w:left="4410" w:hanging="2160"/>
      </w:pPr>
      <w:rPr>
        <w:rFonts w:hint="default"/>
      </w:rPr>
    </w:lvl>
    <w:lvl w:ilvl="8">
      <w:start w:val="1"/>
      <w:numFmt w:val="decimal"/>
      <w:isLgl/>
      <w:lvlText w:val="%1.%2.%3.%4.%5.%6.%7.%8.%9."/>
      <w:lvlJc w:val="left"/>
      <w:pPr>
        <w:ind w:left="5040" w:hanging="2520"/>
      </w:pPr>
      <w:rPr>
        <w:rFonts w:hint="default"/>
      </w:rPr>
    </w:lvl>
  </w:abstractNum>
  <w:num w:numId="1">
    <w:abstractNumId w:val="3"/>
  </w:num>
  <w:num w:numId="2">
    <w:abstractNumId w:val="1"/>
  </w:num>
  <w:num w:numId="3">
    <w:abstractNumId w:val="5"/>
  </w:num>
  <w:num w:numId="4">
    <w:abstractNumId w:val="4"/>
  </w:num>
  <w:num w:numId="5">
    <w:abstractNumId w:val="7"/>
  </w:num>
  <w:num w:numId="6">
    <w:abstractNumId w:val="6"/>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BA1"/>
    <w:rsid w:val="00000DD8"/>
    <w:rsid w:val="00002321"/>
    <w:rsid w:val="00004D53"/>
    <w:rsid w:val="00004DAB"/>
    <w:rsid w:val="000056C8"/>
    <w:rsid w:val="00005780"/>
    <w:rsid w:val="00006A65"/>
    <w:rsid w:val="000109F2"/>
    <w:rsid w:val="00011F46"/>
    <w:rsid w:val="000122DD"/>
    <w:rsid w:val="00012CC8"/>
    <w:rsid w:val="00015874"/>
    <w:rsid w:val="00016749"/>
    <w:rsid w:val="00016F3B"/>
    <w:rsid w:val="000342C2"/>
    <w:rsid w:val="00035356"/>
    <w:rsid w:val="000365D7"/>
    <w:rsid w:val="00036679"/>
    <w:rsid w:val="00036BB4"/>
    <w:rsid w:val="00036CFA"/>
    <w:rsid w:val="00041389"/>
    <w:rsid w:val="00041684"/>
    <w:rsid w:val="00042556"/>
    <w:rsid w:val="000429C5"/>
    <w:rsid w:val="00042B6D"/>
    <w:rsid w:val="00044B40"/>
    <w:rsid w:val="0004572D"/>
    <w:rsid w:val="00045FB2"/>
    <w:rsid w:val="00046D67"/>
    <w:rsid w:val="00047016"/>
    <w:rsid w:val="00050104"/>
    <w:rsid w:val="00051F3A"/>
    <w:rsid w:val="00053890"/>
    <w:rsid w:val="000552FD"/>
    <w:rsid w:val="00060BA0"/>
    <w:rsid w:val="00061F24"/>
    <w:rsid w:val="000625EF"/>
    <w:rsid w:val="000639FD"/>
    <w:rsid w:val="0006449E"/>
    <w:rsid w:val="00067A52"/>
    <w:rsid w:val="00070EF5"/>
    <w:rsid w:val="0007126C"/>
    <w:rsid w:val="00073C01"/>
    <w:rsid w:val="00073C05"/>
    <w:rsid w:val="00076397"/>
    <w:rsid w:val="00077F89"/>
    <w:rsid w:val="00083AF4"/>
    <w:rsid w:val="00084664"/>
    <w:rsid w:val="000855A9"/>
    <w:rsid w:val="00085884"/>
    <w:rsid w:val="00086F9B"/>
    <w:rsid w:val="00087AE7"/>
    <w:rsid w:val="00091600"/>
    <w:rsid w:val="00091FC9"/>
    <w:rsid w:val="00092941"/>
    <w:rsid w:val="000930A7"/>
    <w:rsid w:val="000934DD"/>
    <w:rsid w:val="000943D2"/>
    <w:rsid w:val="0009521D"/>
    <w:rsid w:val="000960FB"/>
    <w:rsid w:val="000A1400"/>
    <w:rsid w:val="000A6347"/>
    <w:rsid w:val="000A6AFE"/>
    <w:rsid w:val="000B062E"/>
    <w:rsid w:val="000B18A5"/>
    <w:rsid w:val="000B3857"/>
    <w:rsid w:val="000B3B16"/>
    <w:rsid w:val="000B4779"/>
    <w:rsid w:val="000B48C8"/>
    <w:rsid w:val="000B5057"/>
    <w:rsid w:val="000B6FAB"/>
    <w:rsid w:val="000B7B46"/>
    <w:rsid w:val="000C3E31"/>
    <w:rsid w:val="000C46C5"/>
    <w:rsid w:val="000C4EAE"/>
    <w:rsid w:val="000C75E6"/>
    <w:rsid w:val="000C7C8A"/>
    <w:rsid w:val="000D0F62"/>
    <w:rsid w:val="000D35FB"/>
    <w:rsid w:val="000D3B6E"/>
    <w:rsid w:val="000D40A5"/>
    <w:rsid w:val="000D40BE"/>
    <w:rsid w:val="000D4678"/>
    <w:rsid w:val="000D5707"/>
    <w:rsid w:val="000D6175"/>
    <w:rsid w:val="000E011C"/>
    <w:rsid w:val="000E0B1F"/>
    <w:rsid w:val="000E1868"/>
    <w:rsid w:val="000E1A20"/>
    <w:rsid w:val="000E2DB5"/>
    <w:rsid w:val="000E448B"/>
    <w:rsid w:val="000E51E9"/>
    <w:rsid w:val="000E5225"/>
    <w:rsid w:val="000E5ED7"/>
    <w:rsid w:val="000E74AB"/>
    <w:rsid w:val="000F1D01"/>
    <w:rsid w:val="000F3079"/>
    <w:rsid w:val="000F3440"/>
    <w:rsid w:val="0010141F"/>
    <w:rsid w:val="00101636"/>
    <w:rsid w:val="001021C1"/>
    <w:rsid w:val="00107BA2"/>
    <w:rsid w:val="001102BA"/>
    <w:rsid w:val="0011478A"/>
    <w:rsid w:val="00114860"/>
    <w:rsid w:val="00117B25"/>
    <w:rsid w:val="001209C1"/>
    <w:rsid w:val="00121F6F"/>
    <w:rsid w:val="00122EAE"/>
    <w:rsid w:val="001240E1"/>
    <w:rsid w:val="0012463B"/>
    <w:rsid w:val="001315A1"/>
    <w:rsid w:val="001361A3"/>
    <w:rsid w:val="00136B6E"/>
    <w:rsid w:val="00143C2B"/>
    <w:rsid w:val="00144885"/>
    <w:rsid w:val="0014620F"/>
    <w:rsid w:val="0014706C"/>
    <w:rsid w:val="001477B3"/>
    <w:rsid w:val="001508BD"/>
    <w:rsid w:val="0015378D"/>
    <w:rsid w:val="00160226"/>
    <w:rsid w:val="00161216"/>
    <w:rsid w:val="0016265D"/>
    <w:rsid w:val="001634D5"/>
    <w:rsid w:val="00163CCA"/>
    <w:rsid w:val="00164259"/>
    <w:rsid w:val="00164976"/>
    <w:rsid w:val="00165A8B"/>
    <w:rsid w:val="00170023"/>
    <w:rsid w:val="00170502"/>
    <w:rsid w:val="00172005"/>
    <w:rsid w:val="0017227D"/>
    <w:rsid w:val="00173213"/>
    <w:rsid w:val="00177C71"/>
    <w:rsid w:val="00181ECB"/>
    <w:rsid w:val="00185AFF"/>
    <w:rsid w:val="00185D74"/>
    <w:rsid w:val="00190211"/>
    <w:rsid w:val="001946E0"/>
    <w:rsid w:val="0019526A"/>
    <w:rsid w:val="001961AA"/>
    <w:rsid w:val="001975A0"/>
    <w:rsid w:val="001A2683"/>
    <w:rsid w:val="001A586D"/>
    <w:rsid w:val="001A649B"/>
    <w:rsid w:val="001A78C3"/>
    <w:rsid w:val="001A7A30"/>
    <w:rsid w:val="001B2387"/>
    <w:rsid w:val="001B33E8"/>
    <w:rsid w:val="001C588F"/>
    <w:rsid w:val="001C6230"/>
    <w:rsid w:val="001C6743"/>
    <w:rsid w:val="001C7270"/>
    <w:rsid w:val="001C7320"/>
    <w:rsid w:val="001C7634"/>
    <w:rsid w:val="001D0ED5"/>
    <w:rsid w:val="001D4ADC"/>
    <w:rsid w:val="001D767B"/>
    <w:rsid w:val="001D7EC5"/>
    <w:rsid w:val="001E6AE4"/>
    <w:rsid w:val="001E70CC"/>
    <w:rsid w:val="001E72D3"/>
    <w:rsid w:val="001F1048"/>
    <w:rsid w:val="001F19B8"/>
    <w:rsid w:val="001F21F4"/>
    <w:rsid w:val="001F258F"/>
    <w:rsid w:val="001F4C25"/>
    <w:rsid w:val="001F5326"/>
    <w:rsid w:val="001F62C8"/>
    <w:rsid w:val="001F6BF2"/>
    <w:rsid w:val="00200091"/>
    <w:rsid w:val="00202C63"/>
    <w:rsid w:val="0020477C"/>
    <w:rsid w:val="00204B64"/>
    <w:rsid w:val="00204DF2"/>
    <w:rsid w:val="0020507F"/>
    <w:rsid w:val="00207969"/>
    <w:rsid w:val="00207B94"/>
    <w:rsid w:val="00207D9C"/>
    <w:rsid w:val="0021007E"/>
    <w:rsid w:val="00211B79"/>
    <w:rsid w:val="0021409D"/>
    <w:rsid w:val="00216399"/>
    <w:rsid w:val="00216DB7"/>
    <w:rsid w:val="00222342"/>
    <w:rsid w:val="002237E6"/>
    <w:rsid w:val="0022395B"/>
    <w:rsid w:val="00226542"/>
    <w:rsid w:val="002265E7"/>
    <w:rsid w:val="002304E5"/>
    <w:rsid w:val="0023345F"/>
    <w:rsid w:val="0023420D"/>
    <w:rsid w:val="00237442"/>
    <w:rsid w:val="00237AA0"/>
    <w:rsid w:val="00241F68"/>
    <w:rsid w:val="0024494F"/>
    <w:rsid w:val="00244A7A"/>
    <w:rsid w:val="00250A8D"/>
    <w:rsid w:val="00250BF1"/>
    <w:rsid w:val="00251337"/>
    <w:rsid w:val="002520CC"/>
    <w:rsid w:val="00253A93"/>
    <w:rsid w:val="00253B86"/>
    <w:rsid w:val="0025430A"/>
    <w:rsid w:val="00255A14"/>
    <w:rsid w:val="00255AE2"/>
    <w:rsid w:val="002617E6"/>
    <w:rsid w:val="00263965"/>
    <w:rsid w:val="00267210"/>
    <w:rsid w:val="0027097E"/>
    <w:rsid w:val="002713D2"/>
    <w:rsid w:val="00273700"/>
    <w:rsid w:val="00273AF9"/>
    <w:rsid w:val="00275206"/>
    <w:rsid w:val="002814DA"/>
    <w:rsid w:val="00282D45"/>
    <w:rsid w:val="00283CC0"/>
    <w:rsid w:val="00283DE7"/>
    <w:rsid w:val="002855E9"/>
    <w:rsid w:val="002873C9"/>
    <w:rsid w:val="00291B56"/>
    <w:rsid w:val="0029588D"/>
    <w:rsid w:val="002974B5"/>
    <w:rsid w:val="002A0B18"/>
    <w:rsid w:val="002A0DA3"/>
    <w:rsid w:val="002A14FF"/>
    <w:rsid w:val="002A1586"/>
    <w:rsid w:val="002A2C52"/>
    <w:rsid w:val="002A335E"/>
    <w:rsid w:val="002A3A0D"/>
    <w:rsid w:val="002A3DDC"/>
    <w:rsid w:val="002A5CDD"/>
    <w:rsid w:val="002A7194"/>
    <w:rsid w:val="002A7FE5"/>
    <w:rsid w:val="002B30FD"/>
    <w:rsid w:val="002B424A"/>
    <w:rsid w:val="002B556E"/>
    <w:rsid w:val="002B74BB"/>
    <w:rsid w:val="002C153A"/>
    <w:rsid w:val="002C203B"/>
    <w:rsid w:val="002C2CD3"/>
    <w:rsid w:val="002C4ED6"/>
    <w:rsid w:val="002C5619"/>
    <w:rsid w:val="002C7E6A"/>
    <w:rsid w:val="002D11A4"/>
    <w:rsid w:val="002D293B"/>
    <w:rsid w:val="002D343C"/>
    <w:rsid w:val="002D46B4"/>
    <w:rsid w:val="002D5DAC"/>
    <w:rsid w:val="002D7CF7"/>
    <w:rsid w:val="002E0E67"/>
    <w:rsid w:val="002E21CC"/>
    <w:rsid w:val="002E344B"/>
    <w:rsid w:val="002E3CA8"/>
    <w:rsid w:val="002E5C56"/>
    <w:rsid w:val="002E5F13"/>
    <w:rsid w:val="002E6D18"/>
    <w:rsid w:val="002F3941"/>
    <w:rsid w:val="002F3A30"/>
    <w:rsid w:val="002F4F2A"/>
    <w:rsid w:val="002F4FC2"/>
    <w:rsid w:val="002F7782"/>
    <w:rsid w:val="003028B5"/>
    <w:rsid w:val="0030459B"/>
    <w:rsid w:val="003067CA"/>
    <w:rsid w:val="00311263"/>
    <w:rsid w:val="00313AED"/>
    <w:rsid w:val="00313C72"/>
    <w:rsid w:val="003153B2"/>
    <w:rsid w:val="00322C4E"/>
    <w:rsid w:val="0032524E"/>
    <w:rsid w:val="0033132D"/>
    <w:rsid w:val="00332700"/>
    <w:rsid w:val="00333A80"/>
    <w:rsid w:val="00333AA2"/>
    <w:rsid w:val="00334B7F"/>
    <w:rsid w:val="00335394"/>
    <w:rsid w:val="00337F8F"/>
    <w:rsid w:val="0034196F"/>
    <w:rsid w:val="00342AB4"/>
    <w:rsid w:val="0034472A"/>
    <w:rsid w:val="00345ADD"/>
    <w:rsid w:val="00346768"/>
    <w:rsid w:val="00351B53"/>
    <w:rsid w:val="00354E27"/>
    <w:rsid w:val="00361273"/>
    <w:rsid w:val="003612F4"/>
    <w:rsid w:val="00361510"/>
    <w:rsid w:val="00363A70"/>
    <w:rsid w:val="003650FF"/>
    <w:rsid w:val="00365DDD"/>
    <w:rsid w:val="003705B5"/>
    <w:rsid w:val="00371A01"/>
    <w:rsid w:val="00373A47"/>
    <w:rsid w:val="00375821"/>
    <w:rsid w:val="00376142"/>
    <w:rsid w:val="00382188"/>
    <w:rsid w:val="00383417"/>
    <w:rsid w:val="00384B9A"/>
    <w:rsid w:val="003862A4"/>
    <w:rsid w:val="003871E5"/>
    <w:rsid w:val="0039237E"/>
    <w:rsid w:val="00392EF9"/>
    <w:rsid w:val="00394285"/>
    <w:rsid w:val="00396223"/>
    <w:rsid w:val="0039703C"/>
    <w:rsid w:val="003A1CDD"/>
    <w:rsid w:val="003A24D2"/>
    <w:rsid w:val="003A48C3"/>
    <w:rsid w:val="003A4DA4"/>
    <w:rsid w:val="003A5124"/>
    <w:rsid w:val="003A54F3"/>
    <w:rsid w:val="003B05BC"/>
    <w:rsid w:val="003B57FF"/>
    <w:rsid w:val="003B5916"/>
    <w:rsid w:val="003B7014"/>
    <w:rsid w:val="003B7D01"/>
    <w:rsid w:val="003B7FE0"/>
    <w:rsid w:val="003C2A1A"/>
    <w:rsid w:val="003C31E8"/>
    <w:rsid w:val="003C4A15"/>
    <w:rsid w:val="003D717C"/>
    <w:rsid w:val="003E06D2"/>
    <w:rsid w:val="003E2086"/>
    <w:rsid w:val="003E281C"/>
    <w:rsid w:val="003E30FD"/>
    <w:rsid w:val="003E41E3"/>
    <w:rsid w:val="003E4210"/>
    <w:rsid w:val="003E5CB1"/>
    <w:rsid w:val="003E6342"/>
    <w:rsid w:val="003F0A72"/>
    <w:rsid w:val="003F0BA1"/>
    <w:rsid w:val="003F5998"/>
    <w:rsid w:val="003F7C55"/>
    <w:rsid w:val="00401184"/>
    <w:rsid w:val="004012B0"/>
    <w:rsid w:val="004047B1"/>
    <w:rsid w:val="00404E8D"/>
    <w:rsid w:val="004070EB"/>
    <w:rsid w:val="00407D2A"/>
    <w:rsid w:val="004123D8"/>
    <w:rsid w:val="00412F9B"/>
    <w:rsid w:val="0041451A"/>
    <w:rsid w:val="00414F3F"/>
    <w:rsid w:val="004168DE"/>
    <w:rsid w:val="004206CF"/>
    <w:rsid w:val="004211BC"/>
    <w:rsid w:val="00421399"/>
    <w:rsid w:val="00423152"/>
    <w:rsid w:val="00423184"/>
    <w:rsid w:val="00423335"/>
    <w:rsid w:val="0042429B"/>
    <w:rsid w:val="004264BB"/>
    <w:rsid w:val="00430158"/>
    <w:rsid w:val="0043145A"/>
    <w:rsid w:val="00433D52"/>
    <w:rsid w:val="00434993"/>
    <w:rsid w:val="004357B2"/>
    <w:rsid w:val="00437FAB"/>
    <w:rsid w:val="00444733"/>
    <w:rsid w:val="00447F56"/>
    <w:rsid w:val="00450159"/>
    <w:rsid w:val="00450174"/>
    <w:rsid w:val="00450431"/>
    <w:rsid w:val="00451FE5"/>
    <w:rsid w:val="00452EC5"/>
    <w:rsid w:val="00455EDC"/>
    <w:rsid w:val="004572D3"/>
    <w:rsid w:val="004638D0"/>
    <w:rsid w:val="00464938"/>
    <w:rsid w:val="00464FC3"/>
    <w:rsid w:val="00466352"/>
    <w:rsid w:val="004667B2"/>
    <w:rsid w:val="00466C49"/>
    <w:rsid w:val="00471F32"/>
    <w:rsid w:val="00474348"/>
    <w:rsid w:val="00475A7A"/>
    <w:rsid w:val="00476BB0"/>
    <w:rsid w:val="00481954"/>
    <w:rsid w:val="004837C3"/>
    <w:rsid w:val="00484770"/>
    <w:rsid w:val="00490985"/>
    <w:rsid w:val="0049268D"/>
    <w:rsid w:val="00492E68"/>
    <w:rsid w:val="00496B73"/>
    <w:rsid w:val="004A10EA"/>
    <w:rsid w:val="004A7FFA"/>
    <w:rsid w:val="004B2115"/>
    <w:rsid w:val="004B3BFE"/>
    <w:rsid w:val="004B4452"/>
    <w:rsid w:val="004B78DE"/>
    <w:rsid w:val="004C3327"/>
    <w:rsid w:val="004C554A"/>
    <w:rsid w:val="004C694F"/>
    <w:rsid w:val="004D1D17"/>
    <w:rsid w:val="004D3BAB"/>
    <w:rsid w:val="004E0C7D"/>
    <w:rsid w:val="004E1B6E"/>
    <w:rsid w:val="004E4800"/>
    <w:rsid w:val="004E542B"/>
    <w:rsid w:val="004F2180"/>
    <w:rsid w:val="004F4512"/>
    <w:rsid w:val="004F4693"/>
    <w:rsid w:val="004F4C0D"/>
    <w:rsid w:val="004F757E"/>
    <w:rsid w:val="005005D2"/>
    <w:rsid w:val="00505B7F"/>
    <w:rsid w:val="00516230"/>
    <w:rsid w:val="00516B88"/>
    <w:rsid w:val="005219EE"/>
    <w:rsid w:val="0052628A"/>
    <w:rsid w:val="00526546"/>
    <w:rsid w:val="00526A3F"/>
    <w:rsid w:val="005300DA"/>
    <w:rsid w:val="005306BD"/>
    <w:rsid w:val="00531411"/>
    <w:rsid w:val="0053144B"/>
    <w:rsid w:val="00532839"/>
    <w:rsid w:val="00537F32"/>
    <w:rsid w:val="005414BA"/>
    <w:rsid w:val="00541542"/>
    <w:rsid w:val="00541ABC"/>
    <w:rsid w:val="005427AF"/>
    <w:rsid w:val="00543514"/>
    <w:rsid w:val="00545D4C"/>
    <w:rsid w:val="00555328"/>
    <w:rsid w:val="0055777E"/>
    <w:rsid w:val="0056007E"/>
    <w:rsid w:val="00562866"/>
    <w:rsid w:val="00562B3D"/>
    <w:rsid w:val="00564234"/>
    <w:rsid w:val="0056671C"/>
    <w:rsid w:val="00567849"/>
    <w:rsid w:val="00570C8A"/>
    <w:rsid w:val="00571552"/>
    <w:rsid w:val="00573334"/>
    <w:rsid w:val="00576390"/>
    <w:rsid w:val="00576A9F"/>
    <w:rsid w:val="00576CC3"/>
    <w:rsid w:val="00576FC3"/>
    <w:rsid w:val="00577100"/>
    <w:rsid w:val="00581230"/>
    <w:rsid w:val="005837A1"/>
    <w:rsid w:val="00585DA2"/>
    <w:rsid w:val="00586289"/>
    <w:rsid w:val="0058633C"/>
    <w:rsid w:val="005869D7"/>
    <w:rsid w:val="005871CF"/>
    <w:rsid w:val="0058788E"/>
    <w:rsid w:val="00587C0C"/>
    <w:rsid w:val="00595703"/>
    <w:rsid w:val="005A143C"/>
    <w:rsid w:val="005A39F1"/>
    <w:rsid w:val="005A47F8"/>
    <w:rsid w:val="005A50BF"/>
    <w:rsid w:val="005A76FD"/>
    <w:rsid w:val="005A7D17"/>
    <w:rsid w:val="005B03C5"/>
    <w:rsid w:val="005B0A1B"/>
    <w:rsid w:val="005B4EC0"/>
    <w:rsid w:val="005B5BC2"/>
    <w:rsid w:val="005C0580"/>
    <w:rsid w:val="005C0DB5"/>
    <w:rsid w:val="005C1D16"/>
    <w:rsid w:val="005C5287"/>
    <w:rsid w:val="005C5E7E"/>
    <w:rsid w:val="005C67B7"/>
    <w:rsid w:val="005D008B"/>
    <w:rsid w:val="005D2517"/>
    <w:rsid w:val="005D28F7"/>
    <w:rsid w:val="005D4D50"/>
    <w:rsid w:val="005D5C52"/>
    <w:rsid w:val="005D784B"/>
    <w:rsid w:val="005D7ABB"/>
    <w:rsid w:val="005E20E9"/>
    <w:rsid w:val="005E2119"/>
    <w:rsid w:val="005E2F3B"/>
    <w:rsid w:val="005E4F10"/>
    <w:rsid w:val="005F202A"/>
    <w:rsid w:val="005F676E"/>
    <w:rsid w:val="0060079D"/>
    <w:rsid w:val="006045DB"/>
    <w:rsid w:val="00604DB6"/>
    <w:rsid w:val="00606D13"/>
    <w:rsid w:val="0061161A"/>
    <w:rsid w:val="00611881"/>
    <w:rsid w:val="00612C70"/>
    <w:rsid w:val="006131D7"/>
    <w:rsid w:val="00616AB2"/>
    <w:rsid w:val="006173EF"/>
    <w:rsid w:val="0062135A"/>
    <w:rsid w:val="00622082"/>
    <w:rsid w:val="00625586"/>
    <w:rsid w:val="006262F8"/>
    <w:rsid w:val="00626D34"/>
    <w:rsid w:val="00630B8C"/>
    <w:rsid w:val="00631E18"/>
    <w:rsid w:val="0063321F"/>
    <w:rsid w:val="00633403"/>
    <w:rsid w:val="006336A3"/>
    <w:rsid w:val="006360EE"/>
    <w:rsid w:val="0063789B"/>
    <w:rsid w:val="00643CC1"/>
    <w:rsid w:val="00645C27"/>
    <w:rsid w:val="00647832"/>
    <w:rsid w:val="006511D0"/>
    <w:rsid w:val="006519D7"/>
    <w:rsid w:val="006525F2"/>
    <w:rsid w:val="0065480E"/>
    <w:rsid w:val="0065514A"/>
    <w:rsid w:val="00656884"/>
    <w:rsid w:val="00656CDB"/>
    <w:rsid w:val="00657715"/>
    <w:rsid w:val="00661E7C"/>
    <w:rsid w:val="00663041"/>
    <w:rsid w:val="00665D47"/>
    <w:rsid w:val="00666DA9"/>
    <w:rsid w:val="00670847"/>
    <w:rsid w:val="00671820"/>
    <w:rsid w:val="00671840"/>
    <w:rsid w:val="00673BA4"/>
    <w:rsid w:val="0067752D"/>
    <w:rsid w:val="006779DD"/>
    <w:rsid w:val="006803B8"/>
    <w:rsid w:val="00680C18"/>
    <w:rsid w:val="00682307"/>
    <w:rsid w:val="00682380"/>
    <w:rsid w:val="006848F0"/>
    <w:rsid w:val="00684FE8"/>
    <w:rsid w:val="006877AF"/>
    <w:rsid w:val="00687B20"/>
    <w:rsid w:val="00690353"/>
    <w:rsid w:val="00690BBD"/>
    <w:rsid w:val="00692662"/>
    <w:rsid w:val="00693DCB"/>
    <w:rsid w:val="00696DC6"/>
    <w:rsid w:val="006A2D93"/>
    <w:rsid w:val="006A3423"/>
    <w:rsid w:val="006A4286"/>
    <w:rsid w:val="006A56CF"/>
    <w:rsid w:val="006A61C8"/>
    <w:rsid w:val="006A7442"/>
    <w:rsid w:val="006A7776"/>
    <w:rsid w:val="006B0772"/>
    <w:rsid w:val="006B21D0"/>
    <w:rsid w:val="006B2EF7"/>
    <w:rsid w:val="006B6778"/>
    <w:rsid w:val="006B69D7"/>
    <w:rsid w:val="006C44EE"/>
    <w:rsid w:val="006C7D46"/>
    <w:rsid w:val="006D0AD3"/>
    <w:rsid w:val="006D23AD"/>
    <w:rsid w:val="006D3092"/>
    <w:rsid w:val="006D4173"/>
    <w:rsid w:val="006D7011"/>
    <w:rsid w:val="006E0F57"/>
    <w:rsid w:val="006E41D1"/>
    <w:rsid w:val="006F3390"/>
    <w:rsid w:val="006F3A13"/>
    <w:rsid w:val="006F3AC3"/>
    <w:rsid w:val="006F460C"/>
    <w:rsid w:val="0070537E"/>
    <w:rsid w:val="00705F12"/>
    <w:rsid w:val="00706122"/>
    <w:rsid w:val="00707BE4"/>
    <w:rsid w:val="00716B88"/>
    <w:rsid w:val="00720431"/>
    <w:rsid w:val="00720E6D"/>
    <w:rsid w:val="0072229F"/>
    <w:rsid w:val="00722D2C"/>
    <w:rsid w:val="00723942"/>
    <w:rsid w:val="00723F57"/>
    <w:rsid w:val="007249D0"/>
    <w:rsid w:val="00725794"/>
    <w:rsid w:val="007258D2"/>
    <w:rsid w:val="00725B1A"/>
    <w:rsid w:val="00726A2E"/>
    <w:rsid w:val="00726BC1"/>
    <w:rsid w:val="00727A91"/>
    <w:rsid w:val="00730A9C"/>
    <w:rsid w:val="00731260"/>
    <w:rsid w:val="0073140C"/>
    <w:rsid w:val="007315F0"/>
    <w:rsid w:val="00733C6F"/>
    <w:rsid w:val="00735B78"/>
    <w:rsid w:val="00735E7C"/>
    <w:rsid w:val="00736621"/>
    <w:rsid w:val="00736813"/>
    <w:rsid w:val="007379FA"/>
    <w:rsid w:val="00737ABA"/>
    <w:rsid w:val="00741CF5"/>
    <w:rsid w:val="007434A5"/>
    <w:rsid w:val="00745013"/>
    <w:rsid w:val="0074543F"/>
    <w:rsid w:val="00745571"/>
    <w:rsid w:val="00745FF9"/>
    <w:rsid w:val="00746944"/>
    <w:rsid w:val="007479A2"/>
    <w:rsid w:val="007524EC"/>
    <w:rsid w:val="00753660"/>
    <w:rsid w:val="00754665"/>
    <w:rsid w:val="00754B13"/>
    <w:rsid w:val="0075709B"/>
    <w:rsid w:val="00761296"/>
    <w:rsid w:val="00761BE6"/>
    <w:rsid w:val="00763619"/>
    <w:rsid w:val="0076398F"/>
    <w:rsid w:val="00767457"/>
    <w:rsid w:val="00767738"/>
    <w:rsid w:val="00771233"/>
    <w:rsid w:val="00772C54"/>
    <w:rsid w:val="00776939"/>
    <w:rsid w:val="00777EFA"/>
    <w:rsid w:val="00780E55"/>
    <w:rsid w:val="007826AF"/>
    <w:rsid w:val="00786501"/>
    <w:rsid w:val="00791B7B"/>
    <w:rsid w:val="00793899"/>
    <w:rsid w:val="007943BA"/>
    <w:rsid w:val="00797A24"/>
    <w:rsid w:val="007A20DA"/>
    <w:rsid w:val="007A2565"/>
    <w:rsid w:val="007A3918"/>
    <w:rsid w:val="007A41B2"/>
    <w:rsid w:val="007A59DE"/>
    <w:rsid w:val="007A6FD5"/>
    <w:rsid w:val="007B5453"/>
    <w:rsid w:val="007B7896"/>
    <w:rsid w:val="007C1960"/>
    <w:rsid w:val="007C3EB6"/>
    <w:rsid w:val="007C481D"/>
    <w:rsid w:val="007C55AB"/>
    <w:rsid w:val="007C7B4E"/>
    <w:rsid w:val="007D2778"/>
    <w:rsid w:val="007D5C07"/>
    <w:rsid w:val="007D77AF"/>
    <w:rsid w:val="007E208B"/>
    <w:rsid w:val="007E2F5B"/>
    <w:rsid w:val="007E3CE4"/>
    <w:rsid w:val="007E659C"/>
    <w:rsid w:val="00800180"/>
    <w:rsid w:val="00801157"/>
    <w:rsid w:val="00805942"/>
    <w:rsid w:val="00810D75"/>
    <w:rsid w:val="00812053"/>
    <w:rsid w:val="00812544"/>
    <w:rsid w:val="008125CF"/>
    <w:rsid w:val="00813A71"/>
    <w:rsid w:val="00813AD4"/>
    <w:rsid w:val="00816483"/>
    <w:rsid w:val="00817371"/>
    <w:rsid w:val="00820846"/>
    <w:rsid w:val="00821E7C"/>
    <w:rsid w:val="00823A8D"/>
    <w:rsid w:val="0082558F"/>
    <w:rsid w:val="00827D7B"/>
    <w:rsid w:val="00833977"/>
    <w:rsid w:val="008354B2"/>
    <w:rsid w:val="00835E4D"/>
    <w:rsid w:val="00837160"/>
    <w:rsid w:val="00840A17"/>
    <w:rsid w:val="00840E1E"/>
    <w:rsid w:val="00843845"/>
    <w:rsid w:val="00845770"/>
    <w:rsid w:val="00845A91"/>
    <w:rsid w:val="00846D3F"/>
    <w:rsid w:val="00851A4F"/>
    <w:rsid w:val="0085202F"/>
    <w:rsid w:val="00852F58"/>
    <w:rsid w:val="0085451C"/>
    <w:rsid w:val="008547F1"/>
    <w:rsid w:val="008576A9"/>
    <w:rsid w:val="008608A0"/>
    <w:rsid w:val="00861E20"/>
    <w:rsid w:val="008621C6"/>
    <w:rsid w:val="00862D8B"/>
    <w:rsid w:val="00863175"/>
    <w:rsid w:val="00865A1F"/>
    <w:rsid w:val="008702AB"/>
    <w:rsid w:val="00871754"/>
    <w:rsid w:val="008725B2"/>
    <w:rsid w:val="00872BDD"/>
    <w:rsid w:val="008730B0"/>
    <w:rsid w:val="008777EF"/>
    <w:rsid w:val="008812D1"/>
    <w:rsid w:val="008825A8"/>
    <w:rsid w:val="00883B89"/>
    <w:rsid w:val="00891FA1"/>
    <w:rsid w:val="00892664"/>
    <w:rsid w:val="0089324C"/>
    <w:rsid w:val="00893648"/>
    <w:rsid w:val="0089422E"/>
    <w:rsid w:val="0089704A"/>
    <w:rsid w:val="008A06D8"/>
    <w:rsid w:val="008A1B59"/>
    <w:rsid w:val="008A1CC3"/>
    <w:rsid w:val="008A3297"/>
    <w:rsid w:val="008A5730"/>
    <w:rsid w:val="008A64FF"/>
    <w:rsid w:val="008A6D6A"/>
    <w:rsid w:val="008A735E"/>
    <w:rsid w:val="008B28CA"/>
    <w:rsid w:val="008B42E9"/>
    <w:rsid w:val="008B7A13"/>
    <w:rsid w:val="008C13D9"/>
    <w:rsid w:val="008C1FEE"/>
    <w:rsid w:val="008D1142"/>
    <w:rsid w:val="008D1711"/>
    <w:rsid w:val="008D4A5A"/>
    <w:rsid w:val="008D64AE"/>
    <w:rsid w:val="008D7EEB"/>
    <w:rsid w:val="008E3050"/>
    <w:rsid w:val="008E3949"/>
    <w:rsid w:val="008E589A"/>
    <w:rsid w:val="008E5BF1"/>
    <w:rsid w:val="008F0577"/>
    <w:rsid w:val="008F1C55"/>
    <w:rsid w:val="008F203A"/>
    <w:rsid w:val="008F2999"/>
    <w:rsid w:val="008F53FB"/>
    <w:rsid w:val="009019FB"/>
    <w:rsid w:val="00901BF5"/>
    <w:rsid w:val="00901D39"/>
    <w:rsid w:val="0090263E"/>
    <w:rsid w:val="009155E2"/>
    <w:rsid w:val="009212EB"/>
    <w:rsid w:val="00927A41"/>
    <w:rsid w:val="009302C4"/>
    <w:rsid w:val="00930EFA"/>
    <w:rsid w:val="00931B4C"/>
    <w:rsid w:val="00935317"/>
    <w:rsid w:val="0093554B"/>
    <w:rsid w:val="00941303"/>
    <w:rsid w:val="00942D9A"/>
    <w:rsid w:val="00946F2C"/>
    <w:rsid w:val="00950FD9"/>
    <w:rsid w:val="00952DB5"/>
    <w:rsid w:val="00952E02"/>
    <w:rsid w:val="00953CA6"/>
    <w:rsid w:val="00953E90"/>
    <w:rsid w:val="009564FC"/>
    <w:rsid w:val="00961090"/>
    <w:rsid w:val="00962728"/>
    <w:rsid w:val="00964E5E"/>
    <w:rsid w:val="009651F1"/>
    <w:rsid w:val="0096747D"/>
    <w:rsid w:val="00972B55"/>
    <w:rsid w:val="00972FB6"/>
    <w:rsid w:val="00975088"/>
    <w:rsid w:val="00975E69"/>
    <w:rsid w:val="009773D0"/>
    <w:rsid w:val="0098218D"/>
    <w:rsid w:val="00982203"/>
    <w:rsid w:val="009826EC"/>
    <w:rsid w:val="00983D53"/>
    <w:rsid w:val="00983F69"/>
    <w:rsid w:val="009843CB"/>
    <w:rsid w:val="009845BD"/>
    <w:rsid w:val="0098635E"/>
    <w:rsid w:val="00986BD8"/>
    <w:rsid w:val="00987BD7"/>
    <w:rsid w:val="00992DD9"/>
    <w:rsid w:val="00992E51"/>
    <w:rsid w:val="00993E60"/>
    <w:rsid w:val="00994F8D"/>
    <w:rsid w:val="00996152"/>
    <w:rsid w:val="009961D4"/>
    <w:rsid w:val="00997063"/>
    <w:rsid w:val="009A2878"/>
    <w:rsid w:val="009A3354"/>
    <w:rsid w:val="009A42E2"/>
    <w:rsid w:val="009B0388"/>
    <w:rsid w:val="009B79A4"/>
    <w:rsid w:val="009C419A"/>
    <w:rsid w:val="009C4DA5"/>
    <w:rsid w:val="009C4F4D"/>
    <w:rsid w:val="009C7246"/>
    <w:rsid w:val="009C74F0"/>
    <w:rsid w:val="009D272F"/>
    <w:rsid w:val="009D47FD"/>
    <w:rsid w:val="009D63E0"/>
    <w:rsid w:val="009E2036"/>
    <w:rsid w:val="009E265C"/>
    <w:rsid w:val="009E3E1A"/>
    <w:rsid w:val="009E57B9"/>
    <w:rsid w:val="009E5814"/>
    <w:rsid w:val="009E5923"/>
    <w:rsid w:val="009E6043"/>
    <w:rsid w:val="009F23CA"/>
    <w:rsid w:val="009F3C3E"/>
    <w:rsid w:val="009F5345"/>
    <w:rsid w:val="00A01370"/>
    <w:rsid w:val="00A01807"/>
    <w:rsid w:val="00A03D10"/>
    <w:rsid w:val="00A0771D"/>
    <w:rsid w:val="00A10079"/>
    <w:rsid w:val="00A122DE"/>
    <w:rsid w:val="00A124AB"/>
    <w:rsid w:val="00A13489"/>
    <w:rsid w:val="00A14368"/>
    <w:rsid w:val="00A2038C"/>
    <w:rsid w:val="00A22B38"/>
    <w:rsid w:val="00A22F74"/>
    <w:rsid w:val="00A24950"/>
    <w:rsid w:val="00A25A41"/>
    <w:rsid w:val="00A276A0"/>
    <w:rsid w:val="00A30215"/>
    <w:rsid w:val="00A30DBA"/>
    <w:rsid w:val="00A35403"/>
    <w:rsid w:val="00A3685D"/>
    <w:rsid w:val="00A375FE"/>
    <w:rsid w:val="00A40786"/>
    <w:rsid w:val="00A40C01"/>
    <w:rsid w:val="00A43F9E"/>
    <w:rsid w:val="00A44876"/>
    <w:rsid w:val="00A4488E"/>
    <w:rsid w:val="00A44C3F"/>
    <w:rsid w:val="00A47036"/>
    <w:rsid w:val="00A5054B"/>
    <w:rsid w:val="00A51023"/>
    <w:rsid w:val="00A54571"/>
    <w:rsid w:val="00A54842"/>
    <w:rsid w:val="00A5666B"/>
    <w:rsid w:val="00A56DA1"/>
    <w:rsid w:val="00A611D1"/>
    <w:rsid w:val="00A62669"/>
    <w:rsid w:val="00A65309"/>
    <w:rsid w:val="00A66444"/>
    <w:rsid w:val="00A70112"/>
    <w:rsid w:val="00A711EB"/>
    <w:rsid w:val="00A71532"/>
    <w:rsid w:val="00A73A6F"/>
    <w:rsid w:val="00A7400C"/>
    <w:rsid w:val="00A83B48"/>
    <w:rsid w:val="00A86FD8"/>
    <w:rsid w:val="00A906CD"/>
    <w:rsid w:val="00A93DA4"/>
    <w:rsid w:val="00A9461A"/>
    <w:rsid w:val="00A948E6"/>
    <w:rsid w:val="00A9561C"/>
    <w:rsid w:val="00AA1DA4"/>
    <w:rsid w:val="00AA258C"/>
    <w:rsid w:val="00AA2DB5"/>
    <w:rsid w:val="00AA2DF5"/>
    <w:rsid w:val="00AA3306"/>
    <w:rsid w:val="00AA43F6"/>
    <w:rsid w:val="00AB2D33"/>
    <w:rsid w:val="00AB33E9"/>
    <w:rsid w:val="00AB4019"/>
    <w:rsid w:val="00AB4262"/>
    <w:rsid w:val="00AB72E4"/>
    <w:rsid w:val="00AC712A"/>
    <w:rsid w:val="00AD03C8"/>
    <w:rsid w:val="00AD0419"/>
    <w:rsid w:val="00AD127F"/>
    <w:rsid w:val="00AD1D6A"/>
    <w:rsid w:val="00AD37D5"/>
    <w:rsid w:val="00AD4B51"/>
    <w:rsid w:val="00AD5F00"/>
    <w:rsid w:val="00AD78FF"/>
    <w:rsid w:val="00AE23C3"/>
    <w:rsid w:val="00AE2E97"/>
    <w:rsid w:val="00AE329C"/>
    <w:rsid w:val="00AE4525"/>
    <w:rsid w:val="00AE516C"/>
    <w:rsid w:val="00AE624A"/>
    <w:rsid w:val="00AE6AA5"/>
    <w:rsid w:val="00AF433A"/>
    <w:rsid w:val="00AF575D"/>
    <w:rsid w:val="00AF64D4"/>
    <w:rsid w:val="00AF683F"/>
    <w:rsid w:val="00B028E2"/>
    <w:rsid w:val="00B035F4"/>
    <w:rsid w:val="00B03F4A"/>
    <w:rsid w:val="00B0625D"/>
    <w:rsid w:val="00B07051"/>
    <w:rsid w:val="00B07153"/>
    <w:rsid w:val="00B10A8A"/>
    <w:rsid w:val="00B1112C"/>
    <w:rsid w:val="00B120C2"/>
    <w:rsid w:val="00B13761"/>
    <w:rsid w:val="00B1537E"/>
    <w:rsid w:val="00B15BDA"/>
    <w:rsid w:val="00B17AE0"/>
    <w:rsid w:val="00B2256F"/>
    <w:rsid w:val="00B25ACB"/>
    <w:rsid w:val="00B260C1"/>
    <w:rsid w:val="00B2796F"/>
    <w:rsid w:val="00B27EA4"/>
    <w:rsid w:val="00B320D5"/>
    <w:rsid w:val="00B33957"/>
    <w:rsid w:val="00B34196"/>
    <w:rsid w:val="00B42B85"/>
    <w:rsid w:val="00B42E23"/>
    <w:rsid w:val="00B46CCB"/>
    <w:rsid w:val="00B47495"/>
    <w:rsid w:val="00B54DD0"/>
    <w:rsid w:val="00B55944"/>
    <w:rsid w:val="00B561AC"/>
    <w:rsid w:val="00B565F7"/>
    <w:rsid w:val="00B61D23"/>
    <w:rsid w:val="00B703C1"/>
    <w:rsid w:val="00B71C08"/>
    <w:rsid w:val="00B72E5F"/>
    <w:rsid w:val="00B7313E"/>
    <w:rsid w:val="00B73722"/>
    <w:rsid w:val="00B74677"/>
    <w:rsid w:val="00B74793"/>
    <w:rsid w:val="00B75DD0"/>
    <w:rsid w:val="00B76A57"/>
    <w:rsid w:val="00B77387"/>
    <w:rsid w:val="00B80615"/>
    <w:rsid w:val="00B819B3"/>
    <w:rsid w:val="00B840A6"/>
    <w:rsid w:val="00B84BBC"/>
    <w:rsid w:val="00B84E41"/>
    <w:rsid w:val="00B856C2"/>
    <w:rsid w:val="00B86616"/>
    <w:rsid w:val="00B8675D"/>
    <w:rsid w:val="00B9102E"/>
    <w:rsid w:val="00B93677"/>
    <w:rsid w:val="00B93B95"/>
    <w:rsid w:val="00B95A69"/>
    <w:rsid w:val="00B961A4"/>
    <w:rsid w:val="00B97850"/>
    <w:rsid w:val="00B97CC8"/>
    <w:rsid w:val="00BA1A09"/>
    <w:rsid w:val="00BA246F"/>
    <w:rsid w:val="00BA251C"/>
    <w:rsid w:val="00BA25F2"/>
    <w:rsid w:val="00BA3599"/>
    <w:rsid w:val="00BA4E95"/>
    <w:rsid w:val="00BA601B"/>
    <w:rsid w:val="00BA615B"/>
    <w:rsid w:val="00BB04CF"/>
    <w:rsid w:val="00BB06DF"/>
    <w:rsid w:val="00BB1745"/>
    <w:rsid w:val="00BB1CFE"/>
    <w:rsid w:val="00BB1D6F"/>
    <w:rsid w:val="00BB212C"/>
    <w:rsid w:val="00BB4CBE"/>
    <w:rsid w:val="00BC0C7B"/>
    <w:rsid w:val="00BC22CB"/>
    <w:rsid w:val="00BC24FC"/>
    <w:rsid w:val="00BC2C03"/>
    <w:rsid w:val="00BC3084"/>
    <w:rsid w:val="00BD0313"/>
    <w:rsid w:val="00BD06BE"/>
    <w:rsid w:val="00BD1250"/>
    <w:rsid w:val="00BD1E71"/>
    <w:rsid w:val="00BD2544"/>
    <w:rsid w:val="00BD3BE0"/>
    <w:rsid w:val="00BD6822"/>
    <w:rsid w:val="00BD7B6A"/>
    <w:rsid w:val="00BE1A13"/>
    <w:rsid w:val="00BE1C22"/>
    <w:rsid w:val="00BE23D7"/>
    <w:rsid w:val="00BE292B"/>
    <w:rsid w:val="00BE3737"/>
    <w:rsid w:val="00BE4093"/>
    <w:rsid w:val="00BE4373"/>
    <w:rsid w:val="00BE54C2"/>
    <w:rsid w:val="00BF1432"/>
    <w:rsid w:val="00BF2D66"/>
    <w:rsid w:val="00BF4FC9"/>
    <w:rsid w:val="00BF57CA"/>
    <w:rsid w:val="00BF5E8C"/>
    <w:rsid w:val="00BF76C9"/>
    <w:rsid w:val="00C03F41"/>
    <w:rsid w:val="00C0435C"/>
    <w:rsid w:val="00C04E40"/>
    <w:rsid w:val="00C05633"/>
    <w:rsid w:val="00C07898"/>
    <w:rsid w:val="00C1221F"/>
    <w:rsid w:val="00C123BF"/>
    <w:rsid w:val="00C12805"/>
    <w:rsid w:val="00C13A32"/>
    <w:rsid w:val="00C13A88"/>
    <w:rsid w:val="00C16BC3"/>
    <w:rsid w:val="00C177D3"/>
    <w:rsid w:val="00C20AF8"/>
    <w:rsid w:val="00C21759"/>
    <w:rsid w:val="00C21F89"/>
    <w:rsid w:val="00C26EF3"/>
    <w:rsid w:val="00C27972"/>
    <w:rsid w:val="00C315DB"/>
    <w:rsid w:val="00C36B46"/>
    <w:rsid w:val="00C41456"/>
    <w:rsid w:val="00C43BB9"/>
    <w:rsid w:val="00C45354"/>
    <w:rsid w:val="00C51CB5"/>
    <w:rsid w:val="00C55887"/>
    <w:rsid w:val="00C57B8C"/>
    <w:rsid w:val="00C57E52"/>
    <w:rsid w:val="00C607AF"/>
    <w:rsid w:val="00C60928"/>
    <w:rsid w:val="00C61929"/>
    <w:rsid w:val="00C66742"/>
    <w:rsid w:val="00C673AF"/>
    <w:rsid w:val="00C67955"/>
    <w:rsid w:val="00C67D2F"/>
    <w:rsid w:val="00C71634"/>
    <w:rsid w:val="00C71986"/>
    <w:rsid w:val="00C75D19"/>
    <w:rsid w:val="00C77411"/>
    <w:rsid w:val="00C80691"/>
    <w:rsid w:val="00C8223A"/>
    <w:rsid w:val="00C83A4F"/>
    <w:rsid w:val="00C95202"/>
    <w:rsid w:val="00C9560D"/>
    <w:rsid w:val="00C96A47"/>
    <w:rsid w:val="00C96BFF"/>
    <w:rsid w:val="00C96EDF"/>
    <w:rsid w:val="00C97EF2"/>
    <w:rsid w:val="00CA14D3"/>
    <w:rsid w:val="00CA7D95"/>
    <w:rsid w:val="00CB1346"/>
    <w:rsid w:val="00CB3699"/>
    <w:rsid w:val="00CB3EF4"/>
    <w:rsid w:val="00CC321F"/>
    <w:rsid w:val="00CC41F1"/>
    <w:rsid w:val="00CC4F4A"/>
    <w:rsid w:val="00CD2F87"/>
    <w:rsid w:val="00CD4CFD"/>
    <w:rsid w:val="00CD4F6A"/>
    <w:rsid w:val="00CD615D"/>
    <w:rsid w:val="00CD724B"/>
    <w:rsid w:val="00CE2A97"/>
    <w:rsid w:val="00CE3E7B"/>
    <w:rsid w:val="00CE5036"/>
    <w:rsid w:val="00CF0111"/>
    <w:rsid w:val="00CF06E3"/>
    <w:rsid w:val="00CF1B56"/>
    <w:rsid w:val="00CF2907"/>
    <w:rsid w:val="00CF31FA"/>
    <w:rsid w:val="00CF4950"/>
    <w:rsid w:val="00CF6545"/>
    <w:rsid w:val="00CF70DE"/>
    <w:rsid w:val="00D02E0F"/>
    <w:rsid w:val="00D05032"/>
    <w:rsid w:val="00D0676A"/>
    <w:rsid w:val="00D14336"/>
    <w:rsid w:val="00D14A08"/>
    <w:rsid w:val="00D16A1F"/>
    <w:rsid w:val="00D2372B"/>
    <w:rsid w:val="00D26565"/>
    <w:rsid w:val="00D26EDC"/>
    <w:rsid w:val="00D32314"/>
    <w:rsid w:val="00D332DD"/>
    <w:rsid w:val="00D368E3"/>
    <w:rsid w:val="00D44486"/>
    <w:rsid w:val="00D44AE8"/>
    <w:rsid w:val="00D4769B"/>
    <w:rsid w:val="00D520DF"/>
    <w:rsid w:val="00D55BB8"/>
    <w:rsid w:val="00D56059"/>
    <w:rsid w:val="00D56431"/>
    <w:rsid w:val="00D61AD5"/>
    <w:rsid w:val="00D64054"/>
    <w:rsid w:val="00D64DED"/>
    <w:rsid w:val="00D666B2"/>
    <w:rsid w:val="00D66B4D"/>
    <w:rsid w:val="00D701AD"/>
    <w:rsid w:val="00D7032D"/>
    <w:rsid w:val="00D711DC"/>
    <w:rsid w:val="00D7124C"/>
    <w:rsid w:val="00D75636"/>
    <w:rsid w:val="00D7584B"/>
    <w:rsid w:val="00D81F90"/>
    <w:rsid w:val="00D83287"/>
    <w:rsid w:val="00D832F2"/>
    <w:rsid w:val="00D833DC"/>
    <w:rsid w:val="00D8663B"/>
    <w:rsid w:val="00D87F08"/>
    <w:rsid w:val="00D97FB5"/>
    <w:rsid w:val="00DA15F9"/>
    <w:rsid w:val="00DA23A6"/>
    <w:rsid w:val="00DA24B8"/>
    <w:rsid w:val="00DA357F"/>
    <w:rsid w:val="00DA511B"/>
    <w:rsid w:val="00DB02AE"/>
    <w:rsid w:val="00DB0D26"/>
    <w:rsid w:val="00DB1650"/>
    <w:rsid w:val="00DB2B97"/>
    <w:rsid w:val="00DB2CDE"/>
    <w:rsid w:val="00DB354D"/>
    <w:rsid w:val="00DB42C5"/>
    <w:rsid w:val="00DB5563"/>
    <w:rsid w:val="00DB5F45"/>
    <w:rsid w:val="00DC03AC"/>
    <w:rsid w:val="00DC049C"/>
    <w:rsid w:val="00DC2127"/>
    <w:rsid w:val="00DD229B"/>
    <w:rsid w:val="00DD32F9"/>
    <w:rsid w:val="00DD4764"/>
    <w:rsid w:val="00DD538A"/>
    <w:rsid w:val="00DD590C"/>
    <w:rsid w:val="00DE1F93"/>
    <w:rsid w:val="00DE747E"/>
    <w:rsid w:val="00DE7AA6"/>
    <w:rsid w:val="00DF6452"/>
    <w:rsid w:val="00E00E71"/>
    <w:rsid w:val="00E033C0"/>
    <w:rsid w:val="00E05941"/>
    <w:rsid w:val="00E12821"/>
    <w:rsid w:val="00E142A9"/>
    <w:rsid w:val="00E16F3C"/>
    <w:rsid w:val="00E205FA"/>
    <w:rsid w:val="00E240A7"/>
    <w:rsid w:val="00E2509B"/>
    <w:rsid w:val="00E25E3C"/>
    <w:rsid w:val="00E270C2"/>
    <w:rsid w:val="00E3014A"/>
    <w:rsid w:val="00E3083F"/>
    <w:rsid w:val="00E3090E"/>
    <w:rsid w:val="00E30C3C"/>
    <w:rsid w:val="00E31085"/>
    <w:rsid w:val="00E331A4"/>
    <w:rsid w:val="00E3441F"/>
    <w:rsid w:val="00E37611"/>
    <w:rsid w:val="00E41416"/>
    <w:rsid w:val="00E4497C"/>
    <w:rsid w:val="00E458AC"/>
    <w:rsid w:val="00E46702"/>
    <w:rsid w:val="00E46B0A"/>
    <w:rsid w:val="00E4777A"/>
    <w:rsid w:val="00E50578"/>
    <w:rsid w:val="00E55CEA"/>
    <w:rsid w:val="00E576FE"/>
    <w:rsid w:val="00E6277C"/>
    <w:rsid w:val="00E65DC7"/>
    <w:rsid w:val="00E71E96"/>
    <w:rsid w:val="00E724B2"/>
    <w:rsid w:val="00E754F7"/>
    <w:rsid w:val="00E80F2F"/>
    <w:rsid w:val="00E8792F"/>
    <w:rsid w:val="00E9014F"/>
    <w:rsid w:val="00E9133F"/>
    <w:rsid w:val="00E95C66"/>
    <w:rsid w:val="00E9607D"/>
    <w:rsid w:val="00E96B66"/>
    <w:rsid w:val="00EA29B4"/>
    <w:rsid w:val="00EA3546"/>
    <w:rsid w:val="00EA7FE7"/>
    <w:rsid w:val="00EB0293"/>
    <w:rsid w:val="00EB2F07"/>
    <w:rsid w:val="00EB4F16"/>
    <w:rsid w:val="00EB7E0D"/>
    <w:rsid w:val="00EC098A"/>
    <w:rsid w:val="00EC1252"/>
    <w:rsid w:val="00EC1A6D"/>
    <w:rsid w:val="00EC3269"/>
    <w:rsid w:val="00EC49F5"/>
    <w:rsid w:val="00EC5116"/>
    <w:rsid w:val="00EC59E1"/>
    <w:rsid w:val="00ED2CB8"/>
    <w:rsid w:val="00ED4807"/>
    <w:rsid w:val="00ED5B6B"/>
    <w:rsid w:val="00EE7F88"/>
    <w:rsid w:val="00EF3930"/>
    <w:rsid w:val="00EF6A3A"/>
    <w:rsid w:val="00EF7BED"/>
    <w:rsid w:val="00F00C90"/>
    <w:rsid w:val="00F0128D"/>
    <w:rsid w:val="00F02B83"/>
    <w:rsid w:val="00F02F40"/>
    <w:rsid w:val="00F10054"/>
    <w:rsid w:val="00F11822"/>
    <w:rsid w:val="00F11EC3"/>
    <w:rsid w:val="00F13278"/>
    <w:rsid w:val="00F13E02"/>
    <w:rsid w:val="00F14778"/>
    <w:rsid w:val="00F14DAA"/>
    <w:rsid w:val="00F14F11"/>
    <w:rsid w:val="00F150B1"/>
    <w:rsid w:val="00F1537A"/>
    <w:rsid w:val="00F15641"/>
    <w:rsid w:val="00F16FD0"/>
    <w:rsid w:val="00F22946"/>
    <w:rsid w:val="00F2311C"/>
    <w:rsid w:val="00F24DFE"/>
    <w:rsid w:val="00F26A83"/>
    <w:rsid w:val="00F304EB"/>
    <w:rsid w:val="00F3057A"/>
    <w:rsid w:val="00F3135D"/>
    <w:rsid w:val="00F3270B"/>
    <w:rsid w:val="00F3348B"/>
    <w:rsid w:val="00F343C9"/>
    <w:rsid w:val="00F379D1"/>
    <w:rsid w:val="00F37C7D"/>
    <w:rsid w:val="00F42F33"/>
    <w:rsid w:val="00F458A5"/>
    <w:rsid w:val="00F45E16"/>
    <w:rsid w:val="00F46A27"/>
    <w:rsid w:val="00F510D3"/>
    <w:rsid w:val="00F5115F"/>
    <w:rsid w:val="00F529DE"/>
    <w:rsid w:val="00F52BB5"/>
    <w:rsid w:val="00F625E1"/>
    <w:rsid w:val="00F640D8"/>
    <w:rsid w:val="00F65B5D"/>
    <w:rsid w:val="00F666B7"/>
    <w:rsid w:val="00F67F6E"/>
    <w:rsid w:val="00F73A55"/>
    <w:rsid w:val="00F7453B"/>
    <w:rsid w:val="00F763C3"/>
    <w:rsid w:val="00F76A60"/>
    <w:rsid w:val="00F7751B"/>
    <w:rsid w:val="00F77B0D"/>
    <w:rsid w:val="00F8065C"/>
    <w:rsid w:val="00F81F94"/>
    <w:rsid w:val="00F821F3"/>
    <w:rsid w:val="00F82CE7"/>
    <w:rsid w:val="00F847BD"/>
    <w:rsid w:val="00F913BD"/>
    <w:rsid w:val="00F9287E"/>
    <w:rsid w:val="00F93C4F"/>
    <w:rsid w:val="00F94C3F"/>
    <w:rsid w:val="00F96E84"/>
    <w:rsid w:val="00FA43EA"/>
    <w:rsid w:val="00FA4F95"/>
    <w:rsid w:val="00FA7032"/>
    <w:rsid w:val="00FA79F4"/>
    <w:rsid w:val="00FA7FDC"/>
    <w:rsid w:val="00FB0FC1"/>
    <w:rsid w:val="00FB163D"/>
    <w:rsid w:val="00FB20E2"/>
    <w:rsid w:val="00FB2F67"/>
    <w:rsid w:val="00FB4820"/>
    <w:rsid w:val="00FB48A3"/>
    <w:rsid w:val="00FB53B1"/>
    <w:rsid w:val="00FB62B0"/>
    <w:rsid w:val="00FB6EF4"/>
    <w:rsid w:val="00FC457F"/>
    <w:rsid w:val="00FC4DAA"/>
    <w:rsid w:val="00FC5297"/>
    <w:rsid w:val="00FC799E"/>
    <w:rsid w:val="00FD032D"/>
    <w:rsid w:val="00FD10BA"/>
    <w:rsid w:val="00FD1BBB"/>
    <w:rsid w:val="00FD2106"/>
    <w:rsid w:val="00FD608B"/>
    <w:rsid w:val="00FE0E98"/>
    <w:rsid w:val="00FE1C23"/>
    <w:rsid w:val="00FE2AE6"/>
    <w:rsid w:val="00FE46F3"/>
    <w:rsid w:val="00FF0120"/>
    <w:rsid w:val="00FF02B8"/>
    <w:rsid w:val="00FF1875"/>
    <w:rsid w:val="00FF18E0"/>
    <w:rsid w:val="00FF2AE4"/>
    <w:rsid w:val="00FF3EB6"/>
    <w:rsid w:val="00FF413A"/>
    <w:rsid w:val="00FF46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97A3"/>
  <w15:chartTrackingRefBased/>
  <w15:docId w15:val="{495E66F3-960D-4A6E-885E-429EEEE8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8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9287E"/>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28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287E"/>
    <w:rPr>
      <w:rFonts w:eastAsiaTheme="minorEastAsia"/>
      <w:lang w:val="en-US"/>
    </w:rPr>
  </w:style>
  <w:style w:type="character" w:styleId="Hyperlink">
    <w:name w:val="Hyperlink"/>
    <w:basedOn w:val="DefaultParagraphFont"/>
    <w:uiPriority w:val="99"/>
    <w:unhideWhenUsed/>
    <w:rsid w:val="00F9287E"/>
    <w:rPr>
      <w:color w:val="0563C1" w:themeColor="hyperlink"/>
      <w:u w:val="single"/>
    </w:rPr>
  </w:style>
  <w:style w:type="character" w:styleId="UnresolvedMention">
    <w:name w:val="Unresolved Mention"/>
    <w:basedOn w:val="DefaultParagraphFont"/>
    <w:uiPriority w:val="99"/>
    <w:semiHidden/>
    <w:unhideWhenUsed/>
    <w:rsid w:val="00F9287E"/>
    <w:rPr>
      <w:color w:val="605E5C"/>
      <w:shd w:val="clear" w:color="auto" w:fill="E1DFDD"/>
    </w:rPr>
  </w:style>
  <w:style w:type="character" w:customStyle="1" w:styleId="Heading2Char">
    <w:name w:val="Heading 2 Char"/>
    <w:basedOn w:val="DefaultParagraphFont"/>
    <w:link w:val="Heading2"/>
    <w:uiPriority w:val="9"/>
    <w:rsid w:val="00F9287E"/>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uiPriority w:val="9"/>
    <w:rsid w:val="00F9287E"/>
    <w:rPr>
      <w:rFonts w:asciiTheme="majorHAnsi" w:eastAsiaTheme="majorEastAsia" w:hAnsiTheme="majorHAnsi" w:cstheme="majorBidi"/>
      <w:color w:val="2F5496" w:themeColor="accent1" w:themeShade="BF"/>
      <w:sz w:val="32"/>
      <w:szCs w:val="32"/>
      <w:lang w:val="en-US"/>
    </w:rPr>
  </w:style>
  <w:style w:type="character" w:customStyle="1" w:styleId="hit">
    <w:name w:val="hit"/>
    <w:basedOn w:val="DefaultParagraphFont"/>
    <w:rsid w:val="00117B25"/>
  </w:style>
  <w:style w:type="character" w:styleId="Strong">
    <w:name w:val="Strong"/>
    <w:basedOn w:val="DefaultParagraphFont"/>
    <w:uiPriority w:val="22"/>
    <w:qFormat/>
    <w:rsid w:val="00DB2B97"/>
    <w:rPr>
      <w:b/>
      <w:bCs/>
    </w:rPr>
  </w:style>
  <w:style w:type="paragraph" w:customStyle="1" w:styleId="byline">
    <w:name w:val="byline"/>
    <w:basedOn w:val="Normal"/>
    <w:rsid w:val="005C0D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twitter-bird">
    <w:name w:val="inline-twitter-bird"/>
    <w:basedOn w:val="DefaultParagraphFont"/>
    <w:rsid w:val="005C0DB5"/>
  </w:style>
  <w:style w:type="paragraph" w:styleId="Header">
    <w:name w:val="header"/>
    <w:basedOn w:val="Normal"/>
    <w:link w:val="HeaderChar"/>
    <w:uiPriority w:val="99"/>
    <w:unhideWhenUsed/>
    <w:rsid w:val="00825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58F"/>
  </w:style>
  <w:style w:type="paragraph" w:styleId="Footer">
    <w:name w:val="footer"/>
    <w:basedOn w:val="Normal"/>
    <w:link w:val="FooterChar"/>
    <w:uiPriority w:val="99"/>
    <w:unhideWhenUsed/>
    <w:rsid w:val="00825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58F"/>
  </w:style>
  <w:style w:type="paragraph" w:styleId="NormalWeb">
    <w:name w:val="Normal (Web)"/>
    <w:basedOn w:val="Normal"/>
    <w:uiPriority w:val="99"/>
    <w:semiHidden/>
    <w:unhideWhenUsed/>
    <w:rsid w:val="00DC04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19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879840">
      <w:bodyDiv w:val="1"/>
      <w:marLeft w:val="0"/>
      <w:marRight w:val="0"/>
      <w:marTop w:val="0"/>
      <w:marBottom w:val="0"/>
      <w:divBdr>
        <w:top w:val="none" w:sz="0" w:space="0" w:color="auto"/>
        <w:left w:val="none" w:sz="0" w:space="0" w:color="auto"/>
        <w:bottom w:val="none" w:sz="0" w:space="0" w:color="auto"/>
        <w:right w:val="none" w:sz="0" w:space="0" w:color="auto"/>
      </w:divBdr>
    </w:div>
    <w:div w:id="347027804">
      <w:bodyDiv w:val="1"/>
      <w:marLeft w:val="0"/>
      <w:marRight w:val="0"/>
      <w:marTop w:val="0"/>
      <w:marBottom w:val="0"/>
      <w:divBdr>
        <w:top w:val="none" w:sz="0" w:space="0" w:color="auto"/>
        <w:left w:val="none" w:sz="0" w:space="0" w:color="auto"/>
        <w:bottom w:val="none" w:sz="0" w:space="0" w:color="auto"/>
        <w:right w:val="none" w:sz="0" w:space="0" w:color="auto"/>
      </w:divBdr>
    </w:div>
    <w:div w:id="355893048">
      <w:bodyDiv w:val="1"/>
      <w:marLeft w:val="0"/>
      <w:marRight w:val="0"/>
      <w:marTop w:val="0"/>
      <w:marBottom w:val="0"/>
      <w:divBdr>
        <w:top w:val="none" w:sz="0" w:space="0" w:color="auto"/>
        <w:left w:val="none" w:sz="0" w:space="0" w:color="auto"/>
        <w:bottom w:val="none" w:sz="0" w:space="0" w:color="auto"/>
        <w:right w:val="none" w:sz="0" w:space="0" w:color="auto"/>
      </w:divBdr>
    </w:div>
    <w:div w:id="402027678">
      <w:bodyDiv w:val="1"/>
      <w:marLeft w:val="0"/>
      <w:marRight w:val="0"/>
      <w:marTop w:val="0"/>
      <w:marBottom w:val="0"/>
      <w:divBdr>
        <w:top w:val="none" w:sz="0" w:space="0" w:color="auto"/>
        <w:left w:val="none" w:sz="0" w:space="0" w:color="auto"/>
        <w:bottom w:val="none" w:sz="0" w:space="0" w:color="auto"/>
        <w:right w:val="none" w:sz="0" w:space="0" w:color="auto"/>
      </w:divBdr>
    </w:div>
    <w:div w:id="441992490">
      <w:bodyDiv w:val="1"/>
      <w:marLeft w:val="0"/>
      <w:marRight w:val="0"/>
      <w:marTop w:val="0"/>
      <w:marBottom w:val="0"/>
      <w:divBdr>
        <w:top w:val="none" w:sz="0" w:space="0" w:color="auto"/>
        <w:left w:val="none" w:sz="0" w:space="0" w:color="auto"/>
        <w:bottom w:val="none" w:sz="0" w:space="0" w:color="auto"/>
        <w:right w:val="none" w:sz="0" w:space="0" w:color="auto"/>
      </w:divBdr>
    </w:div>
    <w:div w:id="489256796">
      <w:bodyDiv w:val="1"/>
      <w:marLeft w:val="0"/>
      <w:marRight w:val="0"/>
      <w:marTop w:val="0"/>
      <w:marBottom w:val="0"/>
      <w:divBdr>
        <w:top w:val="none" w:sz="0" w:space="0" w:color="auto"/>
        <w:left w:val="none" w:sz="0" w:space="0" w:color="auto"/>
        <w:bottom w:val="none" w:sz="0" w:space="0" w:color="auto"/>
        <w:right w:val="none" w:sz="0" w:space="0" w:color="auto"/>
      </w:divBdr>
      <w:divsChild>
        <w:div w:id="1189441695">
          <w:marLeft w:val="0"/>
          <w:marRight w:val="0"/>
          <w:marTop w:val="0"/>
          <w:marBottom w:val="0"/>
          <w:divBdr>
            <w:top w:val="none" w:sz="0" w:space="0" w:color="auto"/>
            <w:left w:val="none" w:sz="0" w:space="0" w:color="auto"/>
            <w:bottom w:val="none" w:sz="0" w:space="0" w:color="auto"/>
            <w:right w:val="none" w:sz="0" w:space="0" w:color="auto"/>
          </w:divBdr>
          <w:divsChild>
            <w:div w:id="6393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9513">
      <w:bodyDiv w:val="1"/>
      <w:marLeft w:val="0"/>
      <w:marRight w:val="0"/>
      <w:marTop w:val="0"/>
      <w:marBottom w:val="0"/>
      <w:divBdr>
        <w:top w:val="none" w:sz="0" w:space="0" w:color="auto"/>
        <w:left w:val="none" w:sz="0" w:space="0" w:color="auto"/>
        <w:bottom w:val="none" w:sz="0" w:space="0" w:color="auto"/>
        <w:right w:val="none" w:sz="0" w:space="0" w:color="auto"/>
      </w:divBdr>
      <w:divsChild>
        <w:div w:id="79180300">
          <w:marLeft w:val="0"/>
          <w:marRight w:val="0"/>
          <w:marTop w:val="0"/>
          <w:marBottom w:val="0"/>
          <w:divBdr>
            <w:top w:val="none" w:sz="0" w:space="0" w:color="auto"/>
            <w:left w:val="none" w:sz="0" w:space="0" w:color="auto"/>
            <w:bottom w:val="none" w:sz="0" w:space="0" w:color="auto"/>
            <w:right w:val="none" w:sz="0" w:space="0" w:color="auto"/>
          </w:divBdr>
        </w:div>
      </w:divsChild>
    </w:div>
    <w:div w:id="523861629">
      <w:bodyDiv w:val="1"/>
      <w:marLeft w:val="0"/>
      <w:marRight w:val="0"/>
      <w:marTop w:val="0"/>
      <w:marBottom w:val="0"/>
      <w:divBdr>
        <w:top w:val="none" w:sz="0" w:space="0" w:color="auto"/>
        <w:left w:val="none" w:sz="0" w:space="0" w:color="auto"/>
        <w:bottom w:val="none" w:sz="0" w:space="0" w:color="auto"/>
        <w:right w:val="none" w:sz="0" w:space="0" w:color="auto"/>
      </w:divBdr>
      <w:divsChild>
        <w:div w:id="648095194">
          <w:marLeft w:val="0"/>
          <w:marRight w:val="0"/>
          <w:marTop w:val="0"/>
          <w:marBottom w:val="0"/>
          <w:divBdr>
            <w:top w:val="none" w:sz="0" w:space="0" w:color="auto"/>
            <w:left w:val="none" w:sz="0" w:space="0" w:color="auto"/>
            <w:bottom w:val="none" w:sz="0" w:space="0" w:color="auto"/>
            <w:right w:val="none" w:sz="0" w:space="0" w:color="auto"/>
          </w:divBdr>
        </w:div>
        <w:div w:id="685788217">
          <w:marLeft w:val="0"/>
          <w:marRight w:val="0"/>
          <w:marTop w:val="0"/>
          <w:marBottom w:val="0"/>
          <w:divBdr>
            <w:top w:val="none" w:sz="0" w:space="0" w:color="auto"/>
            <w:left w:val="none" w:sz="0" w:space="0" w:color="auto"/>
            <w:bottom w:val="none" w:sz="0" w:space="0" w:color="auto"/>
            <w:right w:val="none" w:sz="0" w:space="0" w:color="auto"/>
          </w:divBdr>
        </w:div>
        <w:div w:id="1089694745">
          <w:marLeft w:val="0"/>
          <w:marRight w:val="0"/>
          <w:marTop w:val="0"/>
          <w:marBottom w:val="0"/>
          <w:divBdr>
            <w:top w:val="none" w:sz="0" w:space="0" w:color="auto"/>
            <w:left w:val="none" w:sz="0" w:space="0" w:color="auto"/>
            <w:bottom w:val="none" w:sz="0" w:space="0" w:color="auto"/>
            <w:right w:val="none" w:sz="0" w:space="0" w:color="auto"/>
          </w:divBdr>
        </w:div>
        <w:div w:id="628508217">
          <w:marLeft w:val="0"/>
          <w:marRight w:val="0"/>
          <w:marTop w:val="0"/>
          <w:marBottom w:val="0"/>
          <w:divBdr>
            <w:top w:val="none" w:sz="0" w:space="0" w:color="auto"/>
            <w:left w:val="none" w:sz="0" w:space="0" w:color="auto"/>
            <w:bottom w:val="none" w:sz="0" w:space="0" w:color="auto"/>
            <w:right w:val="none" w:sz="0" w:space="0" w:color="auto"/>
          </w:divBdr>
        </w:div>
      </w:divsChild>
    </w:div>
    <w:div w:id="581257108">
      <w:bodyDiv w:val="1"/>
      <w:marLeft w:val="0"/>
      <w:marRight w:val="0"/>
      <w:marTop w:val="0"/>
      <w:marBottom w:val="0"/>
      <w:divBdr>
        <w:top w:val="none" w:sz="0" w:space="0" w:color="auto"/>
        <w:left w:val="none" w:sz="0" w:space="0" w:color="auto"/>
        <w:bottom w:val="none" w:sz="0" w:space="0" w:color="auto"/>
        <w:right w:val="none" w:sz="0" w:space="0" w:color="auto"/>
      </w:divBdr>
    </w:div>
    <w:div w:id="745421805">
      <w:bodyDiv w:val="1"/>
      <w:marLeft w:val="0"/>
      <w:marRight w:val="0"/>
      <w:marTop w:val="0"/>
      <w:marBottom w:val="0"/>
      <w:divBdr>
        <w:top w:val="none" w:sz="0" w:space="0" w:color="auto"/>
        <w:left w:val="none" w:sz="0" w:space="0" w:color="auto"/>
        <w:bottom w:val="none" w:sz="0" w:space="0" w:color="auto"/>
        <w:right w:val="none" w:sz="0" w:space="0" w:color="auto"/>
      </w:divBdr>
    </w:div>
    <w:div w:id="907764940">
      <w:bodyDiv w:val="1"/>
      <w:marLeft w:val="0"/>
      <w:marRight w:val="0"/>
      <w:marTop w:val="0"/>
      <w:marBottom w:val="0"/>
      <w:divBdr>
        <w:top w:val="none" w:sz="0" w:space="0" w:color="auto"/>
        <w:left w:val="none" w:sz="0" w:space="0" w:color="auto"/>
        <w:bottom w:val="none" w:sz="0" w:space="0" w:color="auto"/>
        <w:right w:val="none" w:sz="0" w:space="0" w:color="auto"/>
      </w:divBdr>
    </w:div>
    <w:div w:id="1022559964">
      <w:bodyDiv w:val="1"/>
      <w:marLeft w:val="0"/>
      <w:marRight w:val="0"/>
      <w:marTop w:val="0"/>
      <w:marBottom w:val="0"/>
      <w:divBdr>
        <w:top w:val="none" w:sz="0" w:space="0" w:color="auto"/>
        <w:left w:val="none" w:sz="0" w:space="0" w:color="auto"/>
        <w:bottom w:val="none" w:sz="0" w:space="0" w:color="auto"/>
        <w:right w:val="none" w:sz="0" w:space="0" w:color="auto"/>
      </w:divBdr>
    </w:div>
    <w:div w:id="1266497749">
      <w:bodyDiv w:val="1"/>
      <w:marLeft w:val="0"/>
      <w:marRight w:val="0"/>
      <w:marTop w:val="0"/>
      <w:marBottom w:val="0"/>
      <w:divBdr>
        <w:top w:val="none" w:sz="0" w:space="0" w:color="auto"/>
        <w:left w:val="none" w:sz="0" w:space="0" w:color="auto"/>
        <w:bottom w:val="none" w:sz="0" w:space="0" w:color="auto"/>
        <w:right w:val="none" w:sz="0" w:space="0" w:color="auto"/>
      </w:divBdr>
    </w:div>
    <w:div w:id="1312061861">
      <w:bodyDiv w:val="1"/>
      <w:marLeft w:val="0"/>
      <w:marRight w:val="0"/>
      <w:marTop w:val="0"/>
      <w:marBottom w:val="0"/>
      <w:divBdr>
        <w:top w:val="none" w:sz="0" w:space="0" w:color="auto"/>
        <w:left w:val="none" w:sz="0" w:space="0" w:color="auto"/>
        <w:bottom w:val="none" w:sz="0" w:space="0" w:color="auto"/>
        <w:right w:val="none" w:sz="0" w:space="0" w:color="auto"/>
      </w:divBdr>
    </w:div>
    <w:div w:id="1545412683">
      <w:bodyDiv w:val="1"/>
      <w:marLeft w:val="0"/>
      <w:marRight w:val="0"/>
      <w:marTop w:val="0"/>
      <w:marBottom w:val="0"/>
      <w:divBdr>
        <w:top w:val="none" w:sz="0" w:space="0" w:color="auto"/>
        <w:left w:val="none" w:sz="0" w:space="0" w:color="auto"/>
        <w:bottom w:val="none" w:sz="0" w:space="0" w:color="auto"/>
        <w:right w:val="none" w:sz="0" w:space="0" w:color="auto"/>
      </w:divBdr>
      <w:divsChild>
        <w:div w:id="272522480">
          <w:marLeft w:val="0"/>
          <w:marRight w:val="0"/>
          <w:marTop w:val="0"/>
          <w:marBottom w:val="0"/>
          <w:divBdr>
            <w:top w:val="none" w:sz="0" w:space="0" w:color="auto"/>
            <w:left w:val="none" w:sz="0" w:space="0" w:color="auto"/>
            <w:bottom w:val="none" w:sz="0" w:space="0" w:color="auto"/>
            <w:right w:val="none" w:sz="0" w:space="0" w:color="auto"/>
          </w:divBdr>
        </w:div>
        <w:div w:id="2115973626">
          <w:marLeft w:val="0"/>
          <w:marRight w:val="417"/>
          <w:marTop w:val="0"/>
          <w:marBottom w:val="0"/>
          <w:divBdr>
            <w:top w:val="none" w:sz="0" w:space="0" w:color="auto"/>
            <w:left w:val="none" w:sz="0" w:space="0" w:color="auto"/>
            <w:bottom w:val="none" w:sz="0" w:space="0" w:color="auto"/>
            <w:right w:val="none" w:sz="0" w:space="0" w:color="auto"/>
          </w:divBdr>
        </w:div>
      </w:divsChild>
    </w:div>
    <w:div w:id="1582064905">
      <w:bodyDiv w:val="1"/>
      <w:marLeft w:val="0"/>
      <w:marRight w:val="0"/>
      <w:marTop w:val="0"/>
      <w:marBottom w:val="0"/>
      <w:divBdr>
        <w:top w:val="none" w:sz="0" w:space="0" w:color="auto"/>
        <w:left w:val="none" w:sz="0" w:space="0" w:color="auto"/>
        <w:bottom w:val="none" w:sz="0" w:space="0" w:color="auto"/>
        <w:right w:val="none" w:sz="0" w:space="0" w:color="auto"/>
      </w:divBdr>
    </w:div>
    <w:div w:id="1640914525">
      <w:bodyDiv w:val="1"/>
      <w:marLeft w:val="0"/>
      <w:marRight w:val="0"/>
      <w:marTop w:val="0"/>
      <w:marBottom w:val="0"/>
      <w:divBdr>
        <w:top w:val="none" w:sz="0" w:space="0" w:color="auto"/>
        <w:left w:val="none" w:sz="0" w:space="0" w:color="auto"/>
        <w:bottom w:val="none" w:sz="0" w:space="0" w:color="auto"/>
        <w:right w:val="none" w:sz="0" w:space="0" w:color="auto"/>
      </w:divBdr>
    </w:div>
    <w:div w:id="1974940890">
      <w:bodyDiv w:val="1"/>
      <w:marLeft w:val="0"/>
      <w:marRight w:val="0"/>
      <w:marTop w:val="0"/>
      <w:marBottom w:val="0"/>
      <w:divBdr>
        <w:top w:val="none" w:sz="0" w:space="0" w:color="auto"/>
        <w:left w:val="none" w:sz="0" w:space="0" w:color="auto"/>
        <w:bottom w:val="none" w:sz="0" w:space="0" w:color="auto"/>
        <w:right w:val="none" w:sz="0" w:space="0" w:color="auto"/>
      </w:divBdr>
    </w:div>
    <w:div w:id="2035574004">
      <w:bodyDiv w:val="1"/>
      <w:marLeft w:val="0"/>
      <w:marRight w:val="0"/>
      <w:marTop w:val="0"/>
      <w:marBottom w:val="0"/>
      <w:divBdr>
        <w:top w:val="none" w:sz="0" w:space="0" w:color="auto"/>
        <w:left w:val="none" w:sz="0" w:space="0" w:color="auto"/>
        <w:bottom w:val="none" w:sz="0" w:space="0" w:color="auto"/>
        <w:right w:val="none" w:sz="0" w:space="0" w:color="auto"/>
      </w:divBdr>
    </w:div>
    <w:div w:id="2035574406">
      <w:bodyDiv w:val="1"/>
      <w:marLeft w:val="0"/>
      <w:marRight w:val="0"/>
      <w:marTop w:val="0"/>
      <w:marBottom w:val="0"/>
      <w:divBdr>
        <w:top w:val="none" w:sz="0" w:space="0" w:color="auto"/>
        <w:left w:val="none" w:sz="0" w:space="0" w:color="auto"/>
        <w:bottom w:val="none" w:sz="0" w:space="0" w:color="auto"/>
        <w:right w:val="none" w:sz="0" w:space="0" w:color="auto"/>
      </w:divBdr>
    </w:div>
    <w:div w:id="20829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www.independent.co.uk/environment/least-ethical-british-supermarkets-named-following-french-ban-on-stores-throwing-food-away-a6858936.html" TargetMode="External"/><Relationship Id="rId26" Type="http://schemas.openxmlformats.org/officeDocument/2006/relationships/hyperlink" Target="https://search-proquest-com.ezproxy.uwtsd.ac.uk/docview/1411374774/E885CDBC8CDB433FPQ/3?accountid=130472" TargetMode="External"/><Relationship Id="rId39" Type="http://schemas.openxmlformats.org/officeDocument/2006/relationships/hyperlink" Target="https://www.cipd.co.uk/Images/case-study-asda_tcm18-19985.pdf" TargetMode="External"/><Relationship Id="rId21" Type="http://schemas.openxmlformats.org/officeDocument/2006/relationships/hyperlink" Target="https://search-proquest-com.ezproxy.uwtsd.ac.uk/docview/305240345/FF78AFE715554615PQ/1?accountid=130472" TargetMode="External"/><Relationship Id="rId34" Type="http://schemas.openxmlformats.org/officeDocument/2006/relationships/hyperlink" Target="https://www.theguardian.com/business/2007/dec/08/supermarkets.asda" TargetMode="External"/><Relationship Id="rId42" Type="http://schemas.openxmlformats.org/officeDocument/2006/relationships/hyperlink" Target="https://core.ac.uk/download/pdf/38106253.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earch-proquest-com.ezproxy.uwtsd.ac.uk/docview/1628247204/D495973392294073PQ/1?accountid=130472" TargetMode="External"/><Relationship Id="rId29" Type="http://schemas.openxmlformats.org/officeDocument/2006/relationships/hyperlink" Target="https://search-proquest-com.ezproxy.uwtsd.ac.uk/docview/1018108630/697619DB1DB041D3PQ/2?accountid=13047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profile/terrymacalister" TargetMode="External"/><Relationship Id="rId24" Type="http://schemas.openxmlformats.org/officeDocument/2006/relationships/hyperlink" Target="https://search-proquest-com.ezproxy.uwtsd.ac.uk/docview/220138136/6B80BA9CE3A94AD4PQ/5?accountid=130472" TargetMode="External"/><Relationship Id="rId32" Type="http://schemas.openxmlformats.org/officeDocument/2006/relationships/hyperlink" Target="https://search-proquest-com.ezproxy.uwtsd.ac.uk/docview/1944307176?accountid=130472&amp;rfr_id=info%3Axri%2Fsid%3Aprimo" TargetMode="External"/><Relationship Id="rId37" Type="http://schemas.openxmlformats.org/officeDocument/2006/relationships/hyperlink" Target="https://search-proquest-com.ezproxy.uwtsd.ac.uk/docview/211612686/1D09673E88AD4488PQ/1?accountid=130472" TargetMode="External"/><Relationship Id="rId40" Type="http://schemas.openxmlformats.org/officeDocument/2006/relationships/hyperlink" Target="https://your.asda.com/system/dragonfly/production/2013/11/21/10_27_20_372_ASDA_SUSTAINABILITY_STORY.pdf"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orporate.asda.com/article/summary-of-gscop-annual-compliance-report-for-2018" TargetMode="External"/><Relationship Id="rId23" Type="http://schemas.openxmlformats.org/officeDocument/2006/relationships/hyperlink" Target="https://search-proquest-com.ezproxy.uwtsd.ac.uk/docview/1637638467/341885D5B9474C65PQ/1?accountid=130472" TargetMode="External"/><Relationship Id="rId28" Type="http://schemas.openxmlformats.org/officeDocument/2006/relationships/hyperlink" Target="https://search-proquest-com.ezproxy.uwtsd.ac.uk/docview/1553534839/593DB3BCAA0448BEPQ/1?accountid=130472" TargetMode="External"/><Relationship Id="rId36" Type="http://schemas.openxmlformats.org/officeDocument/2006/relationships/hyperlink" Target="https://www.fcrn.org.uk/sites/default/files/supermarket%20CSR%2007%20Holly%20Waterman.pdf" TargetMode="External"/><Relationship Id="rId10" Type="http://schemas.openxmlformats.org/officeDocument/2006/relationships/hyperlink" Target="mailto:1809277@student.uwtsd.ac.uk" TargetMode="External"/><Relationship Id="rId19" Type="http://schemas.openxmlformats.org/officeDocument/2006/relationships/hyperlink" Target="https://search-proquest-com.ezproxy.uwtsd.ac.uk/docview/1322743878?accountid=130472&amp;rfr_id=info%3Axri%2Fsid%3Aprimo" TargetMode="External"/><Relationship Id="rId31" Type="http://schemas.openxmlformats.org/officeDocument/2006/relationships/hyperlink" Target="https://search-proquest-com.ezproxy.uwtsd.ac.uk/docview/2093339626/D3487A254522485CPQ/1?accountid=130472"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1809277@student.uwtsd.ac.uk" TargetMode="External"/><Relationship Id="rId14" Type="http://schemas.openxmlformats.org/officeDocument/2006/relationships/hyperlink" Target="https://search-proquest-com.ezproxy.uwtsd.ac.uk/docview/198041511/1D09673E88AD4488PQ/6?accountid=130472" TargetMode="External"/><Relationship Id="rId22" Type="http://schemas.openxmlformats.org/officeDocument/2006/relationships/hyperlink" Target="https://search-proquest-com.ezproxy.uwtsd.ac.uk/docview/195862157/C0FB3E040E9A4C11PQ/5?accountid=130472" TargetMode="External"/><Relationship Id="rId27" Type="http://schemas.openxmlformats.org/officeDocument/2006/relationships/hyperlink" Target="https://search-proquest-com.ezproxy.uwtsd.ac.uk/docview/2232613290/EB09615618F84984PQ/6?accountid=130472" TargetMode="External"/><Relationship Id="rId30" Type="http://schemas.openxmlformats.org/officeDocument/2006/relationships/hyperlink" Target="https://www.iwa.wales/wp-content/uploads/2016/03/sustainable-food-2-2.pdf" TargetMode="External"/><Relationship Id="rId35" Type="http://schemas.openxmlformats.org/officeDocument/2006/relationships/hyperlink" Target="https://search-proquest-com.ezproxy.uwtsd.ac.uk/docview/198043178/7C301389FEEA4AF6PQ/1?accountid=130472" TargetMode="External"/><Relationship Id="rId43" Type="http://schemas.openxmlformats.org/officeDocument/2006/relationships/hyperlink" Target="https://search-proquest-com.ezproxy.uwtsd.ac.uk/docview/220119888/6B80BA9CE3A94AD4PQ/4?accountid=130472"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JPG"/><Relationship Id="rId17" Type="http://schemas.openxmlformats.org/officeDocument/2006/relationships/hyperlink" Target="https://www.essentialretail.com/analysis/5a045dc274748-how-asda-uses-data-to-put-the-customer-first/" TargetMode="External"/><Relationship Id="rId25" Type="http://schemas.openxmlformats.org/officeDocument/2006/relationships/hyperlink" Target="https://www.retail-systems.com/rs/Asda_New_QmS_S4RB.php" TargetMode="External"/><Relationship Id="rId33" Type="http://schemas.openxmlformats.org/officeDocument/2006/relationships/hyperlink" Target="https://search-proquest-com.ezproxy.uwtsd.ac.uk/docview/1719539434/A1C3482A83D94E67PQ/3?accountid=130472" TargetMode="External"/><Relationship Id="rId38" Type="http://schemas.openxmlformats.org/officeDocument/2006/relationships/hyperlink" Target="https://www-dawsonera-com.ezproxy.uwtsd.ac.uk/readonline/9780470255803" TargetMode="External"/><Relationship Id="rId46" Type="http://schemas.openxmlformats.org/officeDocument/2006/relationships/theme" Target="theme/theme1.xml"/><Relationship Id="rId20" Type="http://schemas.openxmlformats.org/officeDocument/2006/relationships/hyperlink" Target="https://search-proquest-com.ezproxy.uwtsd.ac.uk/docview/227616841/AD1C2EC3F3AD431EPQ/4?accountid=130472" TargetMode="External"/><Relationship Id="rId41" Type="http://schemas.openxmlformats.org/officeDocument/2006/relationships/hyperlink" Target="https://onlinelibrary-wiley-com.ezproxy.uwtsd.ac.uk/doi/full/10.1002/bse.19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1D009C-0F57-4604-8071-3F08D4D4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4544</TotalTime>
  <Pages>22</Pages>
  <Words>6658</Words>
  <Characters>37951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1809277</Company>
  <LinksUpToDate>false</LinksUpToDate>
  <CharactersWithSpaces>44520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Understanding and Engaging in the Customer Experience</dc:subject>
  <dc:creator>Salman Malak</dc:creator>
  <cp:keywords/>
  <dc:description/>
  <cp:lastModifiedBy>Salman Malak</cp:lastModifiedBy>
  <cp:revision>1175</cp:revision>
  <dcterms:created xsi:type="dcterms:W3CDTF">2020-02-25T21:50:00Z</dcterms:created>
  <dcterms:modified xsi:type="dcterms:W3CDTF">2020-03-18T21:03:00Z</dcterms:modified>
</cp:coreProperties>
</file>