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6924F4" w:rsidP="00892F8C">
            <w:pPr>
              <w:rPr>
                <w:rFonts w:asciiTheme="minorHAnsi" w:hAnsiTheme="minorHAnsi" w:cstheme="minorHAnsi"/>
                <w:b/>
                <w:color w:val="000000" w:themeColor="text1"/>
              </w:rPr>
            </w:pPr>
            <w:r>
              <w:rPr>
                <w:rFonts w:asciiTheme="minorHAnsi" w:hAnsiTheme="minorHAnsi" w:cstheme="minorHAnsi"/>
                <w:b/>
                <w:color w:val="000000" w:themeColor="text1"/>
              </w:rPr>
              <w:t>Chris Taylor</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C2CCC">
            <w:pPr>
              <w:rPr>
                <w:rFonts w:asciiTheme="minorHAnsi" w:hAnsiTheme="minorHAnsi" w:cstheme="minorHAnsi"/>
                <w:b/>
                <w:color w:val="000000" w:themeColor="text1"/>
              </w:rPr>
            </w:pP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892F8C">
            <w:pPr>
              <w:rPr>
                <w:rFonts w:asciiTheme="minorHAnsi" w:hAnsiTheme="minorHAnsi" w:cstheme="minorHAnsi"/>
                <w:b/>
                <w:color w:val="000000" w:themeColor="text1"/>
              </w:rPr>
            </w:pPr>
            <w:r>
              <w:rPr>
                <w:rFonts w:asciiTheme="minorHAnsi" w:hAnsiTheme="minorHAnsi" w:cstheme="minorHAnsi"/>
                <w:b/>
                <w:color w:val="000000" w:themeColor="text1"/>
              </w:rPr>
              <w:t>G</w:t>
            </w:r>
            <w:r w:rsidR="00F37086">
              <w:rPr>
                <w:rFonts w:asciiTheme="minorHAnsi" w:hAnsiTheme="minorHAnsi" w:cstheme="minorHAnsi"/>
                <w:b/>
                <w:color w:val="000000" w:themeColor="text1"/>
              </w:rPr>
              <w:t xml:space="preserve">areth </w:t>
            </w:r>
            <w:r>
              <w:rPr>
                <w:rFonts w:asciiTheme="minorHAnsi" w:hAnsiTheme="minorHAnsi" w:cstheme="minorHAnsi"/>
                <w:b/>
                <w:color w:val="000000" w:themeColor="text1"/>
              </w:rPr>
              <w:t>J</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F37086">
            <w:pPr>
              <w:rPr>
                <w:rFonts w:asciiTheme="minorHAnsi" w:hAnsiTheme="minorHAnsi" w:cstheme="minorHAnsi"/>
                <w:b/>
                <w:color w:val="000000" w:themeColor="text1"/>
              </w:rPr>
            </w:pPr>
            <w:r>
              <w:rPr>
                <w:rFonts w:asciiTheme="minorHAnsi" w:hAnsiTheme="minorHAnsi" w:cstheme="minorHAnsi"/>
                <w:b/>
                <w:color w:val="000000" w:themeColor="text1"/>
              </w:rPr>
              <w:t>Gary J</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r>
              <w:rPr>
                <w:rFonts w:asciiTheme="minorHAnsi" w:hAnsiTheme="minorHAnsi" w:cstheme="minorHAnsi"/>
                <w:b/>
                <w:color w:val="000000" w:themeColor="text1"/>
              </w:rPr>
              <w:t xml:space="preserve">BusComp   </w:t>
            </w:r>
            <w:r w:rsidRPr="00C2152E">
              <w:rPr>
                <w:rFonts w:asciiTheme="minorHAnsi" w:hAnsiTheme="minorHAnsi" w:cstheme="minorHAnsi"/>
                <w:b/>
                <w:color w:val="000000" w:themeColor="text1"/>
              </w:rPr>
              <w:t xml:space="preserve"> CIS    CNets</w:t>
            </w:r>
            <w:r>
              <w:rPr>
                <w:rFonts w:asciiTheme="minorHAnsi" w:hAnsiTheme="minorHAnsi" w:cstheme="minorHAnsi"/>
                <w:b/>
                <w:color w:val="000000" w:themeColor="text1"/>
              </w:rPr>
              <w:t xml:space="preserve">    </w:t>
            </w:r>
            <w:r w:rsidRPr="001A2F96">
              <w:rPr>
                <w:rFonts w:asciiTheme="minorHAnsi" w:hAnsiTheme="minorHAnsi" w:cstheme="minorHAnsi"/>
              </w:rPr>
              <w:t>CSE</w:t>
            </w:r>
            <w:r w:rsidRPr="001A2F96">
              <w:rPr>
                <w:rFonts w:asciiTheme="minorHAnsi" w:hAnsiTheme="minorHAnsi" w:cstheme="minorHAnsi"/>
                <w:b/>
              </w:rPr>
              <w:t xml:space="preserve"> </w:t>
            </w:r>
            <w:r w:rsidRPr="00892F8C">
              <w:rPr>
                <w:rFonts w:asciiTheme="minorHAnsi" w:hAnsiTheme="minorHAnsi" w:cstheme="minorHAnsi"/>
                <w:b/>
              </w:rPr>
              <w:t xml:space="preserve">     </w:t>
            </w:r>
            <w:r w:rsidRPr="00892F8C">
              <w:rPr>
                <w:rFonts w:asciiTheme="minorHAnsi" w:hAnsiTheme="minorHAnsi" w:cstheme="minorHAnsi"/>
                <w:b/>
                <w:color w:val="FF0000"/>
                <w:u w:val="single"/>
              </w:rPr>
              <w:t>Electrical</w:t>
            </w:r>
            <w:r w:rsidRPr="00892F8C">
              <w:rPr>
                <w:rFonts w:asciiTheme="minorHAnsi" w:hAnsiTheme="minorHAnsi" w:cstheme="minorHAnsi"/>
                <w:b/>
                <w:color w:val="FF0000"/>
              </w:rPr>
              <w:t xml:space="preserve">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3D505A">
              <w:rPr>
                <w:rFonts w:asciiTheme="minorHAnsi" w:hAnsiTheme="minorHAnsi" w:cstheme="minorHAnsi"/>
                <w:b/>
                <w:color w:val="FF0000"/>
                <w:u w:val="single"/>
              </w:rPr>
              <w:t>Development</w:t>
            </w:r>
            <w:r w:rsidRPr="003D505A">
              <w:rPr>
                <w:rFonts w:asciiTheme="minorHAnsi" w:hAnsiTheme="minorHAnsi" w:cstheme="minorHAnsi"/>
                <w:b/>
                <w:color w:val="FF0000"/>
              </w:rPr>
              <w:t xml:space="preserve"> </w:t>
            </w:r>
            <w:r w:rsidR="0006611F" w:rsidRPr="003D505A">
              <w:rPr>
                <w:rFonts w:asciiTheme="minorHAnsi" w:hAnsiTheme="minorHAnsi" w:cstheme="minorHAnsi"/>
                <w:b/>
                <w:color w:val="FF0000"/>
              </w:rPr>
              <w:t xml:space="preserve">     </w:t>
            </w:r>
            <w:r w:rsidR="0006611F" w:rsidRPr="003D505A">
              <w:rPr>
                <w:rFonts w:asciiTheme="minorHAnsi" w:hAnsiTheme="minorHAnsi" w:cstheme="minorHAnsi"/>
                <w:b/>
                <w:color w:val="000000" w:themeColor="text1"/>
              </w:rPr>
              <w:t xml:space="preserve">    </w:t>
            </w:r>
            <w:r w:rsidRPr="003D505A">
              <w:rPr>
                <w:rFonts w:asciiTheme="minorHAnsi" w:hAnsiTheme="minorHAnsi" w:cstheme="minorHAnsi"/>
                <w:b/>
                <w:color w:val="000000" w:themeColor="text1"/>
              </w:rPr>
              <w:t xml:space="preserve">  </w:t>
            </w:r>
            <w:r>
              <w:rPr>
                <w:rFonts w:asciiTheme="minorHAnsi" w:hAnsiTheme="minorHAnsi" w:cstheme="minorHAnsi"/>
                <w:b/>
                <w:color w:val="000000" w:themeColor="text1"/>
              </w:rPr>
              <w:t>(please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134DBB" w:rsidP="00711A55">
            <w:pPr>
              <w:snapToGrid w:val="0"/>
              <w:rPr>
                <w:rFonts w:asciiTheme="minorHAnsi" w:hAnsiTheme="minorHAnsi"/>
                <w:color w:val="000000" w:themeColor="text1"/>
              </w:rPr>
            </w:pPr>
            <w:r>
              <w:rPr>
                <w:rFonts w:asciiTheme="minorHAnsi" w:hAnsiTheme="minorHAnsi"/>
                <w:color w:val="000000" w:themeColor="text1"/>
              </w:rPr>
              <w:t>64</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AD778C" w:rsidP="00711A55">
            <w:pPr>
              <w:snapToGrid w:val="0"/>
              <w:rPr>
                <w:rFonts w:asciiTheme="minorHAnsi" w:hAnsiTheme="minorHAnsi"/>
                <w:color w:val="000000" w:themeColor="text1"/>
              </w:rPr>
            </w:pPr>
            <w:r>
              <w:rPr>
                <w:rFonts w:asciiTheme="minorHAnsi" w:hAnsiTheme="minorHAnsi"/>
                <w:color w:val="000000" w:themeColor="text1"/>
              </w:rPr>
              <w:t>64</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352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(60%)</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352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(60%)</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B478A4" w:rsidRDefault="00B8107A" w:rsidP="00B8107A">
            <w:pPr>
              <w:rPr>
                <w:rFonts w:asciiTheme="minorHAnsi" w:hAnsiTheme="minorHAnsi"/>
                <w:color w:val="000000" w:themeColor="text1"/>
                <w:lang w:eastAsia="en-GB"/>
              </w:rPr>
            </w:pPr>
            <w:r>
              <w:rPr>
                <w:rFonts w:asciiTheme="minorHAnsi" w:hAnsiTheme="minorHAnsi"/>
                <w:color w:val="000000" w:themeColor="text1"/>
                <w:lang w:eastAsia="en-GB"/>
              </w:rPr>
              <w:t xml:space="preserve">Reasonable quantity of </w:t>
            </w:r>
            <w:r w:rsidR="00892F8C">
              <w:rPr>
                <w:rFonts w:asciiTheme="minorHAnsi" w:hAnsiTheme="minorHAnsi"/>
                <w:color w:val="000000" w:themeColor="text1"/>
                <w:lang w:eastAsia="en-GB"/>
              </w:rPr>
              <w:t>backgrou</w:t>
            </w:r>
            <w:r w:rsidR="00CE3980">
              <w:rPr>
                <w:rFonts w:asciiTheme="minorHAnsi" w:hAnsiTheme="minorHAnsi"/>
                <w:color w:val="000000" w:themeColor="text1"/>
                <w:lang w:eastAsia="en-GB"/>
              </w:rPr>
              <w:t>nd research in the areas of the components and regulations.</w:t>
            </w:r>
          </w:p>
          <w:p w:rsidR="00CE3980" w:rsidRDefault="00CE3980" w:rsidP="00B8107A">
            <w:pPr>
              <w:rPr>
                <w:rFonts w:asciiTheme="minorHAnsi" w:hAnsiTheme="minorHAnsi"/>
                <w:color w:val="000000" w:themeColor="text1"/>
                <w:lang w:eastAsia="en-GB"/>
              </w:rPr>
            </w:pPr>
            <w:r>
              <w:rPr>
                <w:rFonts w:asciiTheme="minorHAnsi" w:hAnsiTheme="minorHAnsi"/>
                <w:color w:val="000000" w:themeColor="text1"/>
                <w:lang w:eastAsia="en-GB"/>
              </w:rPr>
              <w:t>More could have been done on other areas, such as more esoteric things such as the theory of bread proving. This would have given more scope for original input, rather than having following a fairly rigid plan that is often a requirement in an industrial project of this nature.</w:t>
            </w:r>
          </w:p>
          <w:p w:rsidR="00B8107A" w:rsidRDefault="00B8107A" w:rsidP="00CE3980">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352CA" w:rsidP="00CE3980">
            <w:pPr>
              <w:jc w:val="right"/>
              <w:rPr>
                <w:rFonts w:asciiTheme="minorHAnsi" w:hAnsiTheme="minorHAnsi"/>
                <w:color w:val="000000" w:themeColor="text1"/>
                <w:lang w:eastAsia="en-GB"/>
              </w:rPr>
            </w:pPr>
            <w:r>
              <w:rPr>
                <w:rFonts w:asciiTheme="minorHAnsi" w:hAnsiTheme="minorHAnsi"/>
                <w:color w:val="000000" w:themeColor="text1"/>
                <w:lang w:eastAsia="en-GB"/>
              </w:rPr>
              <w:t>(70%)</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352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(70%)</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478A4" w:rsidRDefault="00B478A4">
            <w:pPr>
              <w:rPr>
                <w:rFonts w:asciiTheme="minorHAnsi" w:hAnsiTheme="minorHAnsi"/>
                <w:color w:val="000000" w:themeColor="text1"/>
                <w:lang w:eastAsia="en-GB"/>
              </w:rPr>
            </w:pPr>
          </w:p>
          <w:p w:rsidR="004F6991" w:rsidRDefault="005B178F" w:rsidP="005B178F">
            <w:pPr>
              <w:rPr>
                <w:rFonts w:asciiTheme="minorHAnsi" w:hAnsiTheme="minorHAnsi"/>
                <w:color w:val="000000" w:themeColor="text1"/>
                <w:lang w:eastAsia="en-GB"/>
              </w:rPr>
            </w:pPr>
            <w:r>
              <w:rPr>
                <w:rFonts w:asciiTheme="minorHAnsi" w:hAnsiTheme="minorHAnsi"/>
                <w:color w:val="000000" w:themeColor="text1"/>
                <w:lang w:eastAsia="en-GB"/>
              </w:rPr>
              <w:t>Very thorough understan</w:t>
            </w:r>
            <w:r w:rsidR="00CE3980">
              <w:rPr>
                <w:rFonts w:asciiTheme="minorHAnsi" w:hAnsiTheme="minorHAnsi"/>
                <w:color w:val="000000" w:themeColor="text1"/>
                <w:lang w:eastAsia="en-GB"/>
              </w:rPr>
              <w:t>ding of the various regulations and requirements of a project of this nature.</w:t>
            </w:r>
          </w:p>
          <w:p w:rsidR="005B178F" w:rsidRDefault="005B178F" w:rsidP="005B178F">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352CA" w:rsidP="00D92FA0">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E3980">
              <w:rPr>
                <w:rFonts w:asciiTheme="minorHAnsi" w:hAnsiTheme="minorHAnsi"/>
                <w:color w:val="000000" w:themeColor="text1"/>
                <w:lang w:eastAsia="en-GB"/>
              </w:rPr>
              <w:t>63</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352CA" w:rsidP="00D92FA0">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E3980">
              <w:rPr>
                <w:rFonts w:asciiTheme="minorHAnsi" w:hAnsiTheme="minorHAnsi"/>
                <w:color w:val="000000" w:themeColor="text1"/>
                <w:lang w:eastAsia="en-GB"/>
              </w:rPr>
              <w:t>58</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478A4" w:rsidRDefault="00B478A4">
            <w:pPr>
              <w:rPr>
                <w:rFonts w:asciiTheme="minorHAnsi" w:hAnsiTheme="minorHAnsi"/>
                <w:color w:val="000000" w:themeColor="text1"/>
                <w:lang w:eastAsia="en-GB"/>
              </w:rPr>
            </w:pPr>
          </w:p>
          <w:p w:rsidR="00892F8C" w:rsidRDefault="00892F8C">
            <w:pPr>
              <w:rPr>
                <w:rFonts w:asciiTheme="minorHAnsi" w:hAnsiTheme="minorHAnsi"/>
                <w:color w:val="000000" w:themeColor="text1"/>
                <w:lang w:eastAsia="en-GB"/>
              </w:rPr>
            </w:pPr>
          </w:p>
          <w:p w:rsidR="005B178F" w:rsidRDefault="005B178F">
            <w:pPr>
              <w:rPr>
                <w:rFonts w:asciiTheme="minorHAnsi" w:hAnsiTheme="minorHAnsi"/>
                <w:color w:val="000000" w:themeColor="text1"/>
                <w:lang w:eastAsia="en-GB"/>
              </w:rPr>
            </w:pPr>
            <w:r>
              <w:rPr>
                <w:rFonts w:asciiTheme="minorHAnsi" w:hAnsiTheme="minorHAnsi"/>
                <w:color w:val="000000" w:themeColor="text1"/>
                <w:lang w:eastAsia="en-GB"/>
              </w:rPr>
              <w:t xml:space="preserve">Due to the very practical nature of this project, </w:t>
            </w:r>
            <w:r w:rsidR="00D92FA0">
              <w:rPr>
                <w:rFonts w:asciiTheme="minorHAnsi" w:hAnsiTheme="minorHAnsi"/>
                <w:color w:val="000000" w:themeColor="text1"/>
                <w:lang w:eastAsia="en-GB"/>
              </w:rPr>
              <w:t>detailed ‘results’ are somewhat lacking, however the overall implementation analysis is good.</w:t>
            </w:r>
          </w:p>
          <w:p w:rsidR="00CE3980" w:rsidRDefault="00CE3980">
            <w:pPr>
              <w:rPr>
                <w:rFonts w:asciiTheme="minorHAnsi" w:hAnsiTheme="minorHAnsi"/>
                <w:color w:val="000000" w:themeColor="text1"/>
                <w:lang w:eastAsia="en-GB"/>
              </w:rPr>
            </w:pPr>
            <w:r>
              <w:rPr>
                <w:rFonts w:asciiTheme="minorHAnsi" w:hAnsiTheme="minorHAnsi"/>
                <w:color w:val="000000" w:themeColor="text1"/>
                <w:lang w:eastAsia="en-GB"/>
              </w:rPr>
              <w:t>Conclusions a tad superficial. Could have expanded this area. However lack of testing does make this difficult.</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352CA" w:rsidP="00484365">
            <w:pPr>
              <w:jc w:val="right"/>
              <w:rPr>
                <w:rFonts w:asciiTheme="minorHAnsi" w:hAnsiTheme="minorHAnsi"/>
                <w:color w:val="000000" w:themeColor="text1"/>
                <w:lang w:eastAsia="en-GB"/>
              </w:rPr>
            </w:pPr>
            <w:r>
              <w:rPr>
                <w:rFonts w:asciiTheme="minorHAnsi" w:hAnsiTheme="minorHAnsi"/>
                <w:color w:val="000000" w:themeColor="text1"/>
                <w:lang w:eastAsia="en-GB"/>
              </w:rPr>
              <w:t>(72%)</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711A55">
            <w:pPr>
              <w:jc w:val="right"/>
              <w:rPr>
                <w:rFonts w:asciiTheme="minorHAnsi" w:hAnsiTheme="minorHAnsi"/>
                <w:color w:val="000000" w:themeColor="text1"/>
                <w:lang w:eastAsia="en-GB"/>
              </w:rPr>
            </w:pPr>
          </w:p>
          <w:p w:rsidR="00C2152E" w:rsidRDefault="00C2152E" w:rsidP="00484365">
            <w:pPr>
              <w:rPr>
                <w:rFonts w:asciiTheme="minorHAnsi" w:hAnsiTheme="minorHAnsi"/>
                <w:color w:val="000000" w:themeColor="text1"/>
                <w:lang w:eastAsia="en-GB"/>
              </w:rPr>
            </w:pPr>
          </w:p>
          <w:p w:rsidR="00C2152E" w:rsidRPr="00C2152E" w:rsidRDefault="00CE3980" w:rsidP="007A7F8C">
            <w:pPr>
              <w:rPr>
                <w:rFonts w:asciiTheme="minorHAnsi" w:hAnsiTheme="minorHAnsi"/>
                <w:color w:val="000000" w:themeColor="text1"/>
                <w:lang w:eastAsia="en-GB"/>
              </w:rPr>
            </w:pPr>
            <w:r>
              <w:rPr>
                <w:rFonts w:asciiTheme="minorHAnsi" w:hAnsiTheme="minorHAnsi"/>
                <w:color w:val="000000" w:themeColor="text1"/>
                <w:lang w:eastAsia="en-GB"/>
              </w:rPr>
              <w:t>Very complete level of construction, even though the final product is yet to be installed.</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352CA" w:rsidP="004F6991">
            <w:pPr>
              <w:jc w:val="right"/>
              <w:rPr>
                <w:rFonts w:asciiTheme="minorHAnsi" w:hAnsiTheme="minorHAnsi"/>
                <w:color w:val="000000" w:themeColor="text1"/>
                <w:lang w:eastAsia="en-GB"/>
              </w:rPr>
            </w:pPr>
            <w:r>
              <w:rPr>
                <w:rFonts w:asciiTheme="minorHAnsi" w:hAnsiTheme="minorHAnsi"/>
                <w:color w:val="000000" w:themeColor="text1"/>
                <w:lang w:eastAsia="en-GB"/>
              </w:rPr>
              <w:t>(58%)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352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pPr>
              <w:jc w:val="right"/>
              <w:rPr>
                <w:rFonts w:asciiTheme="minorHAnsi" w:hAnsiTheme="minorHAnsi"/>
                <w:b/>
                <w:color w:val="000000" w:themeColor="text1"/>
                <w:lang w:eastAsia="en-GB"/>
              </w:rPr>
            </w:pPr>
          </w:p>
          <w:p w:rsidR="00484365" w:rsidRDefault="00484365" w:rsidP="00484365">
            <w:pPr>
              <w:rPr>
                <w:rFonts w:asciiTheme="minorHAnsi" w:hAnsiTheme="minorHAnsi"/>
                <w:b/>
                <w:color w:val="000000" w:themeColor="text1"/>
                <w:lang w:eastAsia="en-GB"/>
              </w:rPr>
            </w:pPr>
          </w:p>
          <w:p w:rsidR="00484365" w:rsidRDefault="00484365" w:rsidP="00484365">
            <w:pPr>
              <w:rPr>
                <w:rFonts w:asciiTheme="minorHAnsi" w:hAnsiTheme="minorHAnsi"/>
                <w:color w:val="000000" w:themeColor="text1"/>
                <w:lang w:eastAsia="en-GB"/>
              </w:rPr>
            </w:pPr>
          </w:p>
          <w:p w:rsidR="00484365" w:rsidRDefault="00D92FA0" w:rsidP="00484365">
            <w:pPr>
              <w:rPr>
                <w:rFonts w:asciiTheme="minorHAnsi" w:hAnsiTheme="minorHAnsi"/>
                <w:color w:val="000000" w:themeColor="text1"/>
                <w:lang w:eastAsia="en-GB"/>
              </w:rPr>
            </w:pPr>
            <w:r>
              <w:rPr>
                <w:rFonts w:asciiTheme="minorHAnsi" w:hAnsiTheme="minorHAnsi"/>
                <w:color w:val="000000" w:themeColor="text1"/>
                <w:lang w:eastAsia="en-GB"/>
              </w:rPr>
              <w:t>Very well laid out and presented.</w:t>
            </w:r>
          </w:p>
          <w:p w:rsidR="00D92FA0" w:rsidRDefault="00D92FA0" w:rsidP="00484365">
            <w:pPr>
              <w:rPr>
                <w:rFonts w:asciiTheme="minorHAnsi" w:hAnsiTheme="minorHAnsi"/>
                <w:color w:val="000000" w:themeColor="text1"/>
                <w:lang w:eastAsia="en-GB"/>
              </w:rPr>
            </w:pPr>
            <w:r>
              <w:rPr>
                <w:rFonts w:asciiTheme="minorHAnsi" w:hAnsiTheme="minorHAnsi"/>
                <w:color w:val="000000" w:themeColor="text1"/>
                <w:lang w:eastAsia="en-GB"/>
              </w:rPr>
              <w:t>Reflection was good in some areas, but could have covered aspects such as future technical development, lessons learned in project planning etc.</w:t>
            </w:r>
            <w:r w:rsidR="00CE3980">
              <w:rPr>
                <w:rFonts w:asciiTheme="minorHAnsi" w:hAnsiTheme="minorHAnsi"/>
                <w:color w:val="000000" w:themeColor="text1"/>
                <w:lang w:eastAsia="en-GB"/>
              </w:rPr>
              <w:t xml:space="preserve"> Again, probably limited due to not being able to test and experiment with an installed product.</w:t>
            </w:r>
          </w:p>
          <w:p w:rsidR="007A7F8C" w:rsidRPr="00484365" w:rsidRDefault="007A7F8C" w:rsidP="007A7F8C">
            <w:pPr>
              <w:rPr>
                <w:rFonts w:asciiTheme="minorHAnsi" w:hAnsiTheme="minorHAnsi"/>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C44C7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64</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6611F"/>
    <w:rsid w:val="000753E8"/>
    <w:rsid w:val="00087FC4"/>
    <w:rsid w:val="000F7A4A"/>
    <w:rsid w:val="00125730"/>
    <w:rsid w:val="00134DBB"/>
    <w:rsid w:val="001A2F96"/>
    <w:rsid w:val="001D0DDD"/>
    <w:rsid w:val="00242112"/>
    <w:rsid w:val="00253402"/>
    <w:rsid w:val="003D505A"/>
    <w:rsid w:val="003E5437"/>
    <w:rsid w:val="003F049D"/>
    <w:rsid w:val="004779D1"/>
    <w:rsid w:val="00484365"/>
    <w:rsid w:val="00493034"/>
    <w:rsid w:val="004C224B"/>
    <w:rsid w:val="004F6991"/>
    <w:rsid w:val="00576B2C"/>
    <w:rsid w:val="00592935"/>
    <w:rsid w:val="005B178F"/>
    <w:rsid w:val="005C79DB"/>
    <w:rsid w:val="005E719B"/>
    <w:rsid w:val="006363DD"/>
    <w:rsid w:val="006530D2"/>
    <w:rsid w:val="006645F5"/>
    <w:rsid w:val="006924F4"/>
    <w:rsid w:val="006C0E28"/>
    <w:rsid w:val="00782CF2"/>
    <w:rsid w:val="007A7F8C"/>
    <w:rsid w:val="007C2CCC"/>
    <w:rsid w:val="00807C7A"/>
    <w:rsid w:val="00811371"/>
    <w:rsid w:val="00866E85"/>
    <w:rsid w:val="00892F8C"/>
    <w:rsid w:val="008B05C1"/>
    <w:rsid w:val="008B67FF"/>
    <w:rsid w:val="008D4A65"/>
    <w:rsid w:val="009F37CB"/>
    <w:rsid w:val="00A151E5"/>
    <w:rsid w:val="00A16A6A"/>
    <w:rsid w:val="00A736BA"/>
    <w:rsid w:val="00A97A30"/>
    <w:rsid w:val="00AB34FE"/>
    <w:rsid w:val="00AD778C"/>
    <w:rsid w:val="00B27A16"/>
    <w:rsid w:val="00B478A4"/>
    <w:rsid w:val="00B8107A"/>
    <w:rsid w:val="00BD47D6"/>
    <w:rsid w:val="00C2152E"/>
    <w:rsid w:val="00C44C70"/>
    <w:rsid w:val="00C60A27"/>
    <w:rsid w:val="00CC4C41"/>
    <w:rsid w:val="00CD2262"/>
    <w:rsid w:val="00CE3980"/>
    <w:rsid w:val="00CF3983"/>
    <w:rsid w:val="00D87BAB"/>
    <w:rsid w:val="00D92FA0"/>
    <w:rsid w:val="00E352CA"/>
    <w:rsid w:val="00EE0FE1"/>
    <w:rsid w:val="00EF5F5C"/>
    <w:rsid w:val="00F14758"/>
    <w:rsid w:val="00F37086"/>
    <w:rsid w:val="00F83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9B7066-DAEE-4230-AF50-5F4890DAA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950</TotalTime>
  <Pages>1</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10</cp:revision>
  <cp:lastPrinted>2013-09-25T13:22:00Z</cp:lastPrinted>
  <dcterms:created xsi:type="dcterms:W3CDTF">2017-05-15T17:47:00Z</dcterms:created>
  <dcterms:modified xsi:type="dcterms:W3CDTF">2017-06-01T12:41:00Z</dcterms:modified>
</cp:coreProperties>
</file>