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E976A4" w14:textId="77777777" w:rsidR="0010313B" w:rsidRDefault="0010313B" w:rsidP="0010313B">
      <w:pPr>
        <w:spacing w:after="0" w:line="276" w:lineRule="auto"/>
        <w:ind w:left="567" w:right="531"/>
        <w:rPr>
          <w:rFonts w:ascii="Arial" w:eastAsia="Times New Roman" w:hAnsi="Arial" w:cs="Arial"/>
          <w:lang w:eastAsia="en-GB"/>
        </w:rPr>
      </w:pPr>
      <w:r>
        <w:rPr>
          <w:rFonts w:ascii="Arial" w:eastAsia="Times New Roman" w:hAnsi="Arial" w:cs="Arial"/>
          <w:b/>
          <w:bCs/>
          <w:lang w:eastAsia="en-GB"/>
        </w:rPr>
        <w:t>Essay one:</w:t>
      </w:r>
    </w:p>
    <w:p w14:paraId="5F7960C5" w14:textId="77777777" w:rsidR="0010313B" w:rsidRDefault="0010313B" w:rsidP="0010313B">
      <w:pPr>
        <w:spacing w:after="0" w:line="276" w:lineRule="auto"/>
        <w:ind w:left="567" w:right="531"/>
        <w:rPr>
          <w:rFonts w:ascii="Arial" w:eastAsia="Times New Roman" w:hAnsi="Arial" w:cs="Arial"/>
          <w:lang w:eastAsia="en-GB"/>
        </w:rPr>
      </w:pPr>
      <w:r>
        <w:rPr>
          <w:rFonts w:ascii="Arial" w:eastAsia="Times New Roman" w:hAnsi="Arial" w:cs="Arial"/>
          <w:u w:val="single"/>
          <w:lang w:eastAsia="en-GB"/>
        </w:rPr>
        <w:t>Analyse</w:t>
      </w:r>
      <w:r>
        <w:rPr>
          <w:rFonts w:ascii="Arial" w:eastAsia="Times New Roman" w:hAnsi="Arial" w:cs="Arial"/>
          <w:lang w:eastAsia="en-GB"/>
        </w:rPr>
        <w:t xml:space="preserve"> the role of independent bodies (</w:t>
      </w:r>
      <w:proofErr w:type="gramStart"/>
      <w:r>
        <w:rPr>
          <w:rFonts w:ascii="Arial" w:eastAsia="Times New Roman" w:hAnsi="Arial" w:cs="Arial"/>
          <w:lang w:eastAsia="en-GB"/>
        </w:rPr>
        <w:t>i.e.</w:t>
      </w:r>
      <w:proofErr w:type="gramEnd"/>
      <w:r>
        <w:rPr>
          <w:rFonts w:ascii="Arial" w:eastAsia="Times New Roman" w:hAnsi="Arial" w:cs="Arial"/>
          <w:lang w:eastAsia="en-GB"/>
        </w:rPr>
        <w:t xml:space="preserve"> IOPC/HMICFRS) in holding the police accountable to those they serve. </w:t>
      </w:r>
      <w:r>
        <w:rPr>
          <w:rFonts w:ascii="Arial" w:eastAsia="Times New Roman" w:hAnsi="Arial" w:cs="Arial"/>
          <w:u w:val="single"/>
          <w:lang w:eastAsia="en-GB"/>
        </w:rPr>
        <w:t>Consider how and why</w:t>
      </w:r>
      <w:r>
        <w:rPr>
          <w:rFonts w:ascii="Arial" w:eastAsia="Times New Roman" w:hAnsi="Arial" w:cs="Arial"/>
          <w:lang w:eastAsia="en-GB"/>
        </w:rPr>
        <w:t xml:space="preserve"> it is necessary to hold the police to account, and the effectiveness of these independent bodies at fulfilling this task. You should also consider how else the police might be held to account, including whether any policies are in place internally to prevent this.</w:t>
      </w:r>
    </w:p>
    <w:p w14:paraId="4E8254AF" w14:textId="77777777" w:rsidR="0010313B" w:rsidRDefault="0010313B" w:rsidP="0010313B">
      <w:pPr>
        <w:spacing w:after="0" w:line="276" w:lineRule="auto"/>
        <w:ind w:left="567" w:right="531"/>
        <w:rPr>
          <w:rFonts w:ascii="Arial" w:eastAsia="Times New Roman" w:hAnsi="Arial" w:cs="Arial"/>
          <w:lang w:eastAsia="en-GB"/>
        </w:rPr>
      </w:pPr>
      <w:r>
        <w:rPr>
          <w:rFonts w:ascii="Arial" w:eastAsia="Times New Roman" w:hAnsi="Arial" w:cs="Arial"/>
          <w:b/>
          <w:bCs/>
          <w:lang w:eastAsia="en-GB"/>
        </w:rPr>
        <w:t>Word limit:</w:t>
      </w:r>
      <w:r>
        <w:rPr>
          <w:rFonts w:ascii="Arial" w:eastAsia="Times New Roman" w:hAnsi="Arial" w:cs="Arial"/>
          <w:lang w:eastAsia="en-GB"/>
        </w:rPr>
        <w:t xml:space="preserve"> 1000 words.</w:t>
      </w:r>
    </w:p>
    <w:p w14:paraId="78F7A5B9" w14:textId="77777777" w:rsidR="0010313B" w:rsidRDefault="0010313B" w:rsidP="0010313B">
      <w:pPr>
        <w:spacing w:after="0" w:line="276" w:lineRule="auto"/>
        <w:ind w:left="567" w:right="531"/>
        <w:rPr>
          <w:rFonts w:ascii="Arial" w:eastAsia="Times New Roman" w:hAnsi="Arial" w:cs="Arial"/>
          <w:lang w:eastAsia="en-GB"/>
        </w:rPr>
      </w:pPr>
    </w:p>
    <w:p w14:paraId="4F9D967A" w14:textId="77777777" w:rsidR="0010313B" w:rsidRDefault="0010313B" w:rsidP="0010313B">
      <w:pPr>
        <w:spacing w:after="0" w:line="276" w:lineRule="auto"/>
        <w:ind w:left="567" w:right="531"/>
        <w:rPr>
          <w:rFonts w:ascii="Arial" w:eastAsia="Times New Roman" w:hAnsi="Arial" w:cs="Arial"/>
          <w:lang w:eastAsia="en-GB"/>
        </w:rPr>
      </w:pPr>
    </w:p>
    <w:p w14:paraId="6BA2B24A" w14:textId="77777777" w:rsidR="0010313B" w:rsidRDefault="0010313B" w:rsidP="0010313B">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b/>
          <w:bCs/>
          <w:lang w:eastAsia="en-GB"/>
        </w:rPr>
        <w:t>Essay two:</w:t>
      </w:r>
      <w:r>
        <w:rPr>
          <w:rFonts w:ascii="Arial" w:eastAsia="Times New Roman" w:hAnsi="Arial" w:cs="Arial"/>
          <w:lang w:eastAsia="en-GB"/>
        </w:rPr>
        <w:t xml:space="preserve"> </w:t>
      </w:r>
    </w:p>
    <w:p w14:paraId="5B9EB745" w14:textId="77777777" w:rsidR="0010313B" w:rsidRDefault="0010313B" w:rsidP="0010313B">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u w:val="single"/>
          <w:lang w:eastAsia="en-GB"/>
        </w:rPr>
        <w:t>Evaluate</w:t>
      </w:r>
      <w:r>
        <w:rPr>
          <w:rFonts w:ascii="Arial" w:eastAsia="Times New Roman" w:hAnsi="Arial" w:cs="Arial"/>
          <w:lang w:eastAsia="en-GB"/>
        </w:rPr>
        <w:t xml:space="preserve"> the effect of multi-culturalism on policing ethics and </w:t>
      </w:r>
      <w:proofErr w:type="gramStart"/>
      <w:r>
        <w:rPr>
          <w:rFonts w:ascii="Arial" w:eastAsia="Times New Roman" w:hAnsi="Arial" w:cs="Arial"/>
          <w:lang w:eastAsia="en-GB"/>
        </w:rPr>
        <w:t>values, and</w:t>
      </w:r>
      <w:proofErr w:type="gramEnd"/>
      <w:r>
        <w:rPr>
          <w:rFonts w:ascii="Arial" w:eastAsia="Times New Roman" w:hAnsi="Arial" w:cs="Arial"/>
          <w:lang w:eastAsia="en-GB"/>
        </w:rPr>
        <w:t xml:space="preserve"> </w:t>
      </w:r>
      <w:r>
        <w:rPr>
          <w:rFonts w:ascii="Arial" w:eastAsia="Times New Roman" w:hAnsi="Arial" w:cs="Arial"/>
          <w:u w:val="single"/>
          <w:lang w:eastAsia="en-GB"/>
        </w:rPr>
        <w:t>examine</w:t>
      </w:r>
      <w:r>
        <w:rPr>
          <w:rFonts w:ascii="Arial" w:eastAsia="Times New Roman" w:hAnsi="Arial" w:cs="Arial"/>
          <w:lang w:eastAsia="en-GB"/>
        </w:rPr>
        <w:t xml:space="preserve"> how officers police diverse communities. Your answer should be based on academic research, rather than personal experience.</w:t>
      </w:r>
    </w:p>
    <w:p w14:paraId="72E9AB9A" w14:textId="77777777" w:rsidR="0010313B" w:rsidRDefault="0010313B" w:rsidP="0010313B">
      <w:pPr>
        <w:spacing w:after="0" w:line="276" w:lineRule="auto"/>
        <w:ind w:left="567" w:right="531"/>
        <w:rPr>
          <w:rFonts w:ascii="Arial" w:eastAsia="Times New Roman" w:hAnsi="Arial" w:cs="Arial"/>
          <w:lang w:eastAsia="en-GB"/>
        </w:rPr>
      </w:pPr>
      <w:r>
        <w:rPr>
          <w:rFonts w:ascii="Arial" w:eastAsia="Times New Roman" w:hAnsi="Arial" w:cs="Arial"/>
          <w:b/>
          <w:bCs/>
          <w:lang w:eastAsia="en-GB"/>
        </w:rPr>
        <w:t xml:space="preserve">Word limit: </w:t>
      </w:r>
      <w:r>
        <w:rPr>
          <w:rFonts w:ascii="Arial" w:eastAsia="Times New Roman" w:hAnsi="Arial" w:cs="Arial"/>
          <w:lang w:eastAsia="en-GB"/>
        </w:rPr>
        <w:t>1000 words.</w:t>
      </w:r>
    </w:p>
    <w:p w14:paraId="09693579" w14:textId="77777777" w:rsidR="0010313B" w:rsidRDefault="0010313B" w:rsidP="0010313B">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
    <w:p w14:paraId="2435269F" w14:textId="77777777" w:rsidR="0010313B" w:rsidRDefault="0010313B" w:rsidP="0010313B">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
    <w:p w14:paraId="26175610" w14:textId="77777777" w:rsidR="0010313B" w:rsidRDefault="0010313B" w:rsidP="0010313B">
      <w:pPr>
        <w:spacing w:after="0" w:line="276" w:lineRule="auto"/>
        <w:ind w:left="567" w:right="531"/>
        <w:rPr>
          <w:rFonts w:ascii="Arial" w:eastAsia="Times New Roman" w:hAnsi="Arial" w:cs="Arial"/>
          <w:b/>
          <w:bCs/>
          <w:lang w:eastAsia="en-GB"/>
        </w:rPr>
      </w:pPr>
      <w:r>
        <w:rPr>
          <w:rFonts w:ascii="Arial" w:eastAsia="Times New Roman" w:hAnsi="Arial" w:cs="Arial"/>
          <w:b/>
          <w:bCs/>
          <w:lang w:eastAsia="en-GB"/>
        </w:rPr>
        <w:t xml:space="preserve">Essay three: </w:t>
      </w:r>
    </w:p>
    <w:p w14:paraId="684D7568" w14:textId="77777777" w:rsidR="0010313B" w:rsidRDefault="0010313B" w:rsidP="0010313B">
      <w:pPr>
        <w:spacing w:after="0" w:line="276" w:lineRule="auto"/>
        <w:ind w:left="567" w:right="531"/>
        <w:rPr>
          <w:rFonts w:ascii="Arial" w:eastAsia="Times New Roman" w:hAnsi="Arial" w:cs="Arial"/>
          <w:lang w:eastAsia="en-GB"/>
        </w:rPr>
      </w:pPr>
      <w:r>
        <w:rPr>
          <w:rFonts w:ascii="Arial" w:eastAsia="Times New Roman" w:hAnsi="Arial" w:cs="Arial"/>
          <w:u w:val="single"/>
          <w:lang w:eastAsia="en-GB"/>
        </w:rPr>
        <w:t>Assess</w:t>
      </w:r>
      <w:r>
        <w:rPr>
          <w:rFonts w:ascii="Arial" w:eastAsia="Times New Roman" w:hAnsi="Arial" w:cs="Arial"/>
          <w:lang w:eastAsia="en-GB"/>
        </w:rPr>
        <w:t xml:space="preserve"> the impact of early intervention and partnership approaches in reducing re-offending in relation to gang-related activity. Your answer should </w:t>
      </w:r>
      <w:r>
        <w:rPr>
          <w:rFonts w:ascii="Arial" w:eastAsia="Times New Roman" w:hAnsi="Arial" w:cs="Arial"/>
          <w:u w:val="single"/>
          <w:lang w:eastAsia="en-GB"/>
        </w:rPr>
        <w:t>consider</w:t>
      </w:r>
      <w:r>
        <w:rPr>
          <w:rFonts w:ascii="Arial" w:eastAsia="Times New Roman" w:hAnsi="Arial" w:cs="Arial"/>
          <w:lang w:eastAsia="en-GB"/>
        </w:rPr>
        <w:t xml:space="preserve"> theories relating to the onset of offending, and comment on how these influence relevant interventions and approaches.</w:t>
      </w:r>
    </w:p>
    <w:p w14:paraId="7E9E0F90" w14:textId="77777777" w:rsidR="0010313B" w:rsidRDefault="0010313B" w:rsidP="0010313B">
      <w:pPr>
        <w:spacing w:after="0" w:line="276" w:lineRule="auto"/>
        <w:ind w:left="567" w:right="531"/>
        <w:rPr>
          <w:rFonts w:ascii="Arial" w:eastAsia="Times New Roman" w:hAnsi="Arial" w:cs="Arial"/>
          <w:lang w:eastAsia="en-GB"/>
        </w:rPr>
      </w:pPr>
      <w:r>
        <w:rPr>
          <w:rFonts w:ascii="Arial" w:eastAsia="Times New Roman" w:hAnsi="Arial" w:cs="Arial"/>
          <w:b/>
          <w:bCs/>
          <w:lang w:eastAsia="en-GB"/>
        </w:rPr>
        <w:t xml:space="preserve">Word limit: </w:t>
      </w:r>
      <w:r>
        <w:rPr>
          <w:rFonts w:ascii="Arial" w:eastAsia="Times New Roman" w:hAnsi="Arial" w:cs="Arial"/>
          <w:lang w:eastAsia="en-GB"/>
        </w:rPr>
        <w:t>1000 words.</w:t>
      </w:r>
    </w:p>
    <w:p w14:paraId="10C80006" w14:textId="77777777" w:rsidR="0010313B" w:rsidRDefault="0010313B" w:rsidP="0010313B">
      <w:pPr>
        <w:spacing w:after="0" w:line="276" w:lineRule="auto"/>
        <w:ind w:left="567" w:right="531"/>
        <w:rPr>
          <w:rFonts w:ascii="Arial" w:eastAsia="Times New Roman" w:hAnsi="Arial" w:cs="Arial"/>
          <w:lang w:eastAsia="en-GB"/>
        </w:rPr>
      </w:pPr>
    </w:p>
    <w:p w14:paraId="63B5B1A1" w14:textId="77777777" w:rsidR="0010313B" w:rsidRDefault="0010313B" w:rsidP="0010313B">
      <w:pPr>
        <w:spacing w:after="0" w:line="276" w:lineRule="auto"/>
        <w:ind w:left="567" w:right="531"/>
        <w:rPr>
          <w:rFonts w:ascii="Arial" w:eastAsia="Times New Roman" w:hAnsi="Arial" w:cs="Arial"/>
          <w:lang w:eastAsia="en-GB"/>
        </w:rPr>
      </w:pPr>
    </w:p>
    <w:p w14:paraId="4C6C6A52" w14:textId="77777777" w:rsidR="0010313B" w:rsidRDefault="0010313B" w:rsidP="0010313B">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b/>
          <w:bCs/>
          <w:lang w:eastAsia="en-GB"/>
        </w:rPr>
        <w:t>Essay four:</w:t>
      </w:r>
      <w:r>
        <w:rPr>
          <w:rFonts w:ascii="Arial" w:eastAsia="Times New Roman" w:hAnsi="Arial" w:cs="Arial"/>
          <w:lang w:eastAsia="en-GB"/>
        </w:rPr>
        <w:t xml:space="preserve"> </w:t>
      </w:r>
    </w:p>
    <w:p w14:paraId="763796CA" w14:textId="77777777" w:rsidR="0010313B" w:rsidRDefault="0010313B" w:rsidP="0010313B">
      <w:pPr>
        <w:overflowPunct w:val="0"/>
        <w:autoSpaceDE w:val="0"/>
        <w:autoSpaceDN w:val="0"/>
        <w:adjustRightInd w:val="0"/>
        <w:spacing w:after="0" w:line="276" w:lineRule="auto"/>
        <w:ind w:left="567" w:right="531"/>
        <w:textAlignment w:val="baseline"/>
        <w:rPr>
          <w:rFonts w:ascii="Arial" w:eastAsia="Times New Roman" w:hAnsi="Arial" w:cs="Arial"/>
          <w:i/>
          <w:iCs/>
          <w:lang w:eastAsia="en-GB"/>
        </w:rPr>
      </w:pPr>
      <w:r>
        <w:rPr>
          <w:rFonts w:ascii="Arial" w:eastAsia="Times New Roman" w:hAnsi="Arial" w:cs="Arial"/>
          <w:u w:val="single"/>
          <w:lang w:eastAsia="en-GB"/>
        </w:rPr>
        <w:t>Analyse</w:t>
      </w:r>
      <w:r>
        <w:rPr>
          <w:rFonts w:ascii="Arial" w:eastAsia="Times New Roman" w:hAnsi="Arial" w:cs="Arial"/>
          <w:lang w:eastAsia="en-GB"/>
        </w:rPr>
        <w:t xml:space="preserve"> potential links between serious and organised crime and public protection </w:t>
      </w:r>
      <w:proofErr w:type="gramStart"/>
      <w:r>
        <w:rPr>
          <w:rFonts w:ascii="Arial" w:eastAsia="Times New Roman" w:hAnsi="Arial" w:cs="Arial"/>
          <w:lang w:eastAsia="en-GB"/>
        </w:rPr>
        <w:t>issues, and</w:t>
      </w:r>
      <w:proofErr w:type="gramEnd"/>
      <w:r>
        <w:rPr>
          <w:rFonts w:ascii="Arial" w:eastAsia="Times New Roman" w:hAnsi="Arial" w:cs="Arial"/>
          <w:lang w:eastAsia="en-GB"/>
        </w:rPr>
        <w:t xml:space="preserve"> </w:t>
      </w:r>
      <w:r>
        <w:rPr>
          <w:rFonts w:ascii="Arial" w:eastAsia="Times New Roman" w:hAnsi="Arial" w:cs="Arial"/>
          <w:u w:val="single"/>
          <w:lang w:eastAsia="en-GB"/>
        </w:rPr>
        <w:t>evaluate</w:t>
      </w:r>
      <w:r>
        <w:rPr>
          <w:rFonts w:ascii="Arial" w:eastAsia="Times New Roman" w:hAnsi="Arial" w:cs="Arial"/>
          <w:lang w:eastAsia="en-GB"/>
        </w:rPr>
        <w:t xml:space="preserve"> the effectiveness of current public protection practices in investigating such incidents. Your answer should indicate why certain groups might be targeted by S/OCGs. Rather than relying on personal experience, support your answer with relevant evidence drawn from academic sources.</w:t>
      </w:r>
    </w:p>
    <w:p w14:paraId="4DA0BCC4" w14:textId="77777777" w:rsidR="0010313B" w:rsidRDefault="0010313B" w:rsidP="0010313B">
      <w:pPr>
        <w:spacing w:after="0" w:line="276" w:lineRule="auto"/>
        <w:ind w:left="567" w:right="531"/>
        <w:rPr>
          <w:rFonts w:ascii="Arial" w:eastAsia="Times New Roman" w:hAnsi="Arial" w:cs="Arial"/>
          <w:lang w:eastAsia="en-GB"/>
        </w:rPr>
      </w:pPr>
      <w:r>
        <w:rPr>
          <w:rFonts w:ascii="Arial" w:eastAsia="Times New Roman" w:hAnsi="Arial" w:cs="Arial"/>
          <w:b/>
          <w:bCs/>
          <w:lang w:eastAsia="en-GB"/>
        </w:rPr>
        <w:t xml:space="preserve">Word limit: </w:t>
      </w:r>
      <w:r>
        <w:rPr>
          <w:rFonts w:ascii="Arial" w:eastAsia="Times New Roman" w:hAnsi="Arial" w:cs="Arial"/>
          <w:lang w:eastAsia="en-GB"/>
        </w:rPr>
        <w:t>1000 words.</w:t>
      </w:r>
    </w:p>
    <w:p w14:paraId="2A303F37" w14:textId="77777777" w:rsidR="00AB78F9" w:rsidRPr="0010313B" w:rsidRDefault="0010313B" w:rsidP="0010313B"/>
    <w:sectPr w:rsidR="00AB78F9" w:rsidRPr="0010313B" w:rsidSect="005F44E4">
      <w:pgSz w:w="11906" w:h="16838"/>
      <w:pgMar w:top="1417" w:right="1273" w:bottom="1134" w:left="1273" w:header="1440" w:footer="144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34872D" w14:textId="77777777" w:rsidR="00A7136D" w:rsidRDefault="00A7136D" w:rsidP="00A7136D">
      <w:pPr>
        <w:spacing w:after="0" w:line="240" w:lineRule="auto"/>
      </w:pPr>
      <w:r>
        <w:separator/>
      </w:r>
    </w:p>
  </w:endnote>
  <w:endnote w:type="continuationSeparator" w:id="0">
    <w:p w14:paraId="03BE64A6" w14:textId="77777777" w:rsidR="00A7136D" w:rsidRDefault="00A7136D" w:rsidP="00A713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E85EF4" w14:textId="77777777" w:rsidR="00A7136D" w:rsidRDefault="00A7136D" w:rsidP="00A7136D">
      <w:pPr>
        <w:spacing w:after="0" w:line="240" w:lineRule="auto"/>
      </w:pPr>
      <w:r>
        <w:separator/>
      </w:r>
    </w:p>
  </w:footnote>
  <w:footnote w:type="continuationSeparator" w:id="0">
    <w:p w14:paraId="1A6A7D61" w14:textId="77777777" w:rsidR="00A7136D" w:rsidRDefault="00A7136D" w:rsidP="00A7136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136D"/>
    <w:rsid w:val="0010313B"/>
    <w:rsid w:val="00125533"/>
    <w:rsid w:val="001A6831"/>
    <w:rsid w:val="00A713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E40728"/>
  <w15:chartTrackingRefBased/>
  <w15:docId w15:val="{86F83767-665C-434D-AD6B-EC997F2D5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313B"/>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A7136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5008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212</Words>
  <Characters>1211</Characters>
  <Application>Microsoft Office Word</Application>
  <DocSecurity>0</DocSecurity>
  <Lines>10</Lines>
  <Paragraphs>2</Paragraphs>
  <ScaleCrop>false</ScaleCrop>
  <Company>South Wales Police</Company>
  <LinksUpToDate>false</LinksUpToDate>
  <CharactersWithSpaces>1421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Fitzpatrick,Alex swp6911</dc:creator>
  <cp:keywords/>
  <dc:description/>
  <cp:lastModifiedBy>Fitzpatrick,Alex swp6911</cp:lastModifiedBy>
  <cp:revision>2</cp:revision>
  <dcterms:created xsi:type="dcterms:W3CDTF">2022-08-01T19:31:00Z</dcterms:created>
  <dcterms:modified xsi:type="dcterms:W3CDTF">2022-08-01T19:31:00Z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2022-06-22T01:54:38Z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f5ece000-af2a-44fd-8685-6a1312c2ba68</vt:lpwstr>
  </property>
  <property fmtid="{D5CDD505-2E9C-101B-9397-08002B2CF9AE}" pid="8" name="MSIP_Label_66cf8fe5-b7b7-4df7-b38d-1c61ac2f6639_ContentBits">
    <vt:lpwstr>0</vt:lpwstr>
  </property>
</Properties>
</file>