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B3D92" w14:textId="7EC8551E" w:rsidR="00B12772" w:rsidRPr="00362941" w:rsidRDefault="00B12772" w:rsidP="00B12772">
      <w:pPr>
        <w:jc w:val="center"/>
        <w:rPr>
          <w:rFonts w:ascii="Arial" w:hAnsi="Arial" w:cs="Arial"/>
          <w:b/>
          <w:bCs/>
          <w:sz w:val="36"/>
          <w:szCs w:val="32"/>
        </w:rPr>
      </w:pPr>
      <w:r w:rsidRPr="00362941">
        <w:rPr>
          <w:rFonts w:ascii="Arial" w:hAnsi="Arial" w:cs="Arial"/>
          <w:b/>
          <w:bCs/>
          <w:sz w:val="36"/>
          <w:szCs w:val="32"/>
        </w:rPr>
        <w:t>LCBB5000 Data Handling &amp; Business Intelligence Assessment 2</w:t>
      </w:r>
    </w:p>
    <w:p w14:paraId="06E5C05E" w14:textId="77777777" w:rsidR="00B12772" w:rsidRPr="00362941" w:rsidRDefault="00B12772" w:rsidP="00B12772">
      <w:pPr>
        <w:jc w:val="center"/>
        <w:rPr>
          <w:rFonts w:ascii="Arial" w:hAnsi="Arial" w:cs="Arial"/>
          <w:sz w:val="36"/>
          <w:szCs w:val="32"/>
        </w:rPr>
      </w:pPr>
    </w:p>
    <w:p w14:paraId="37117DB6" w14:textId="77777777" w:rsidR="00B12772" w:rsidRPr="00362941" w:rsidRDefault="00B12772" w:rsidP="00B12772">
      <w:pPr>
        <w:jc w:val="center"/>
        <w:rPr>
          <w:rFonts w:ascii="Arial" w:hAnsi="Arial" w:cs="Arial"/>
          <w:sz w:val="36"/>
          <w:szCs w:val="32"/>
        </w:rPr>
      </w:pPr>
      <w:r w:rsidRPr="00362941">
        <w:rPr>
          <w:rFonts w:ascii="Arial" w:hAnsi="Arial" w:cs="Arial"/>
          <w:b/>
          <w:bCs/>
          <w:sz w:val="36"/>
          <w:szCs w:val="32"/>
        </w:rPr>
        <w:t xml:space="preserve">Student ID: </w:t>
      </w:r>
      <w:r w:rsidRPr="00362941">
        <w:rPr>
          <w:rFonts w:ascii="Arial" w:hAnsi="Arial" w:cs="Arial"/>
          <w:sz w:val="36"/>
          <w:szCs w:val="32"/>
        </w:rPr>
        <w:t>2119900</w:t>
      </w:r>
    </w:p>
    <w:p w14:paraId="3510855C" w14:textId="77777777" w:rsidR="00B12772" w:rsidRPr="00362941" w:rsidRDefault="00B12772" w:rsidP="00B12772">
      <w:pPr>
        <w:jc w:val="center"/>
        <w:rPr>
          <w:rFonts w:ascii="Arial" w:hAnsi="Arial" w:cs="Arial"/>
          <w:b/>
          <w:bCs/>
          <w:sz w:val="36"/>
          <w:szCs w:val="32"/>
        </w:rPr>
      </w:pPr>
    </w:p>
    <w:p w14:paraId="55D8F6E2" w14:textId="77777777" w:rsidR="00B12772" w:rsidRPr="00362941" w:rsidRDefault="00B12772" w:rsidP="00B12772">
      <w:pPr>
        <w:jc w:val="center"/>
        <w:rPr>
          <w:rFonts w:ascii="Arial" w:hAnsi="Arial" w:cs="Arial"/>
          <w:sz w:val="36"/>
          <w:szCs w:val="32"/>
        </w:rPr>
      </w:pPr>
      <w:r w:rsidRPr="00362941">
        <w:rPr>
          <w:rFonts w:ascii="Arial" w:hAnsi="Arial" w:cs="Arial"/>
          <w:b/>
          <w:bCs/>
          <w:sz w:val="36"/>
          <w:szCs w:val="32"/>
        </w:rPr>
        <w:t xml:space="preserve">Student name: </w:t>
      </w:r>
      <w:r w:rsidRPr="00362941">
        <w:rPr>
          <w:rFonts w:ascii="Arial" w:hAnsi="Arial" w:cs="Arial"/>
          <w:sz w:val="36"/>
          <w:szCs w:val="32"/>
        </w:rPr>
        <w:t>Daniela Jicmon</w:t>
      </w:r>
    </w:p>
    <w:p w14:paraId="7F841B7B" w14:textId="77777777" w:rsidR="00B12772" w:rsidRPr="00362941" w:rsidRDefault="00B12772" w:rsidP="00B12772">
      <w:pPr>
        <w:jc w:val="center"/>
        <w:rPr>
          <w:rFonts w:ascii="Arial" w:hAnsi="Arial" w:cs="Arial"/>
          <w:b/>
          <w:bCs/>
          <w:sz w:val="36"/>
          <w:szCs w:val="32"/>
        </w:rPr>
      </w:pPr>
    </w:p>
    <w:p w14:paraId="0A1F46A8" w14:textId="77777777" w:rsidR="00B12772" w:rsidRPr="00362941" w:rsidRDefault="00B12772" w:rsidP="00B12772">
      <w:pPr>
        <w:jc w:val="center"/>
        <w:rPr>
          <w:rFonts w:ascii="Arial" w:hAnsi="Arial" w:cs="Arial"/>
          <w:sz w:val="36"/>
          <w:szCs w:val="32"/>
        </w:rPr>
      </w:pPr>
      <w:r w:rsidRPr="00362941">
        <w:rPr>
          <w:rFonts w:ascii="Arial" w:hAnsi="Arial" w:cs="Arial"/>
          <w:b/>
          <w:bCs/>
          <w:sz w:val="36"/>
          <w:szCs w:val="32"/>
        </w:rPr>
        <w:t xml:space="preserve">Module Title: </w:t>
      </w:r>
      <w:r w:rsidRPr="00362941">
        <w:rPr>
          <w:rFonts w:ascii="Arial" w:hAnsi="Arial" w:cs="Arial"/>
          <w:sz w:val="36"/>
          <w:szCs w:val="32"/>
        </w:rPr>
        <w:t>Data Handling &amp; Business Intelligence</w:t>
      </w:r>
    </w:p>
    <w:p w14:paraId="6CE65001" w14:textId="77777777" w:rsidR="00B12772" w:rsidRPr="00362941" w:rsidRDefault="00B12772" w:rsidP="00B12772">
      <w:pPr>
        <w:jc w:val="center"/>
        <w:rPr>
          <w:rFonts w:ascii="Arial" w:hAnsi="Arial" w:cs="Arial"/>
          <w:b/>
          <w:bCs/>
          <w:sz w:val="36"/>
          <w:szCs w:val="32"/>
        </w:rPr>
      </w:pPr>
    </w:p>
    <w:p w14:paraId="5A982050" w14:textId="77777777" w:rsidR="00B12772" w:rsidRPr="00362941" w:rsidRDefault="00B12772" w:rsidP="00B12772">
      <w:pPr>
        <w:jc w:val="center"/>
        <w:rPr>
          <w:rFonts w:ascii="Arial" w:hAnsi="Arial" w:cs="Arial"/>
          <w:sz w:val="36"/>
          <w:szCs w:val="32"/>
        </w:rPr>
      </w:pPr>
      <w:r w:rsidRPr="00362941">
        <w:rPr>
          <w:rFonts w:ascii="Arial" w:hAnsi="Arial" w:cs="Arial"/>
          <w:b/>
          <w:bCs/>
          <w:sz w:val="36"/>
          <w:szCs w:val="32"/>
        </w:rPr>
        <w:t xml:space="preserve">Module code: </w:t>
      </w:r>
      <w:r w:rsidRPr="00362941">
        <w:rPr>
          <w:rFonts w:ascii="Arial" w:hAnsi="Arial" w:cs="Arial"/>
          <w:sz w:val="36"/>
          <w:szCs w:val="32"/>
        </w:rPr>
        <w:t>LCBB 5000</w:t>
      </w:r>
    </w:p>
    <w:p w14:paraId="191C70E9" w14:textId="77777777" w:rsidR="00B12772" w:rsidRPr="00362941" w:rsidRDefault="00B12772" w:rsidP="00B12772">
      <w:pPr>
        <w:jc w:val="center"/>
        <w:rPr>
          <w:rFonts w:ascii="Arial" w:hAnsi="Arial" w:cs="Arial"/>
          <w:b/>
          <w:bCs/>
          <w:sz w:val="36"/>
          <w:szCs w:val="32"/>
        </w:rPr>
      </w:pPr>
    </w:p>
    <w:p w14:paraId="732457EF" w14:textId="77777777" w:rsidR="00B12772" w:rsidRPr="00362941" w:rsidRDefault="00B12772" w:rsidP="00B12772">
      <w:pPr>
        <w:jc w:val="center"/>
        <w:rPr>
          <w:rFonts w:ascii="Arial" w:hAnsi="Arial" w:cs="Arial"/>
          <w:sz w:val="36"/>
          <w:szCs w:val="32"/>
        </w:rPr>
      </w:pPr>
      <w:r w:rsidRPr="00362941">
        <w:rPr>
          <w:rFonts w:ascii="Arial" w:hAnsi="Arial" w:cs="Arial"/>
          <w:b/>
          <w:bCs/>
          <w:sz w:val="36"/>
          <w:szCs w:val="32"/>
        </w:rPr>
        <w:t xml:space="preserve">Module Tutor: </w:t>
      </w:r>
      <w:r w:rsidRPr="00362941">
        <w:rPr>
          <w:rFonts w:ascii="Arial" w:hAnsi="Arial" w:cs="Arial"/>
          <w:sz w:val="36"/>
          <w:szCs w:val="32"/>
        </w:rPr>
        <w:t xml:space="preserve">Xavier </w:t>
      </w:r>
      <w:proofErr w:type="spellStart"/>
      <w:r w:rsidRPr="00362941">
        <w:rPr>
          <w:rFonts w:ascii="Arial" w:hAnsi="Arial" w:cs="Arial"/>
          <w:sz w:val="36"/>
          <w:szCs w:val="32"/>
        </w:rPr>
        <w:t>Matieni</w:t>
      </w:r>
      <w:proofErr w:type="spellEnd"/>
    </w:p>
    <w:p w14:paraId="3634E4BF" w14:textId="77777777" w:rsidR="00B12772" w:rsidRPr="00362941" w:rsidRDefault="00B12772" w:rsidP="00B12772">
      <w:pPr>
        <w:jc w:val="center"/>
        <w:rPr>
          <w:rFonts w:ascii="Arial" w:hAnsi="Arial" w:cs="Arial"/>
          <w:sz w:val="36"/>
          <w:szCs w:val="32"/>
        </w:rPr>
      </w:pPr>
    </w:p>
    <w:p w14:paraId="597BB5CB" w14:textId="77777777" w:rsidR="00B12772" w:rsidRPr="00362941" w:rsidRDefault="00B12772" w:rsidP="00B12772">
      <w:pPr>
        <w:jc w:val="center"/>
        <w:rPr>
          <w:rFonts w:ascii="Arial" w:hAnsi="Arial" w:cs="Arial"/>
          <w:sz w:val="36"/>
          <w:szCs w:val="32"/>
        </w:rPr>
      </w:pPr>
    </w:p>
    <w:p w14:paraId="08207710" w14:textId="77777777" w:rsidR="00B12772" w:rsidRPr="00362941" w:rsidRDefault="00B12772" w:rsidP="00B12772">
      <w:pPr>
        <w:jc w:val="center"/>
        <w:rPr>
          <w:rFonts w:ascii="Arial" w:hAnsi="Arial" w:cs="Arial"/>
          <w:sz w:val="36"/>
          <w:szCs w:val="32"/>
        </w:rPr>
      </w:pPr>
    </w:p>
    <w:p w14:paraId="5203D123" w14:textId="77777777" w:rsidR="00B12772" w:rsidRPr="00362941" w:rsidRDefault="00B12772" w:rsidP="00B12772">
      <w:pPr>
        <w:jc w:val="center"/>
        <w:rPr>
          <w:rFonts w:ascii="Arial" w:hAnsi="Arial" w:cs="Arial"/>
          <w:sz w:val="36"/>
          <w:szCs w:val="32"/>
        </w:rPr>
      </w:pPr>
    </w:p>
    <w:p w14:paraId="46CD1C08" w14:textId="77777777" w:rsidR="00B12772" w:rsidRPr="00362941" w:rsidRDefault="00B12772" w:rsidP="00B12772">
      <w:pPr>
        <w:jc w:val="center"/>
        <w:rPr>
          <w:rFonts w:ascii="Arial" w:hAnsi="Arial" w:cs="Arial"/>
          <w:sz w:val="36"/>
          <w:szCs w:val="32"/>
        </w:rPr>
      </w:pPr>
    </w:p>
    <w:p w14:paraId="6EBFBDAD" w14:textId="77777777" w:rsidR="00B12772" w:rsidRPr="00362941" w:rsidRDefault="00B12772" w:rsidP="00B12772">
      <w:pPr>
        <w:jc w:val="center"/>
        <w:rPr>
          <w:rFonts w:ascii="Arial" w:hAnsi="Arial" w:cs="Arial"/>
          <w:sz w:val="36"/>
          <w:szCs w:val="32"/>
        </w:rPr>
      </w:pPr>
    </w:p>
    <w:p w14:paraId="42C92140" w14:textId="77777777" w:rsidR="00B12772" w:rsidRPr="00362941" w:rsidRDefault="00B12772" w:rsidP="00B12772">
      <w:pPr>
        <w:jc w:val="center"/>
        <w:rPr>
          <w:rFonts w:ascii="Arial" w:hAnsi="Arial" w:cs="Arial"/>
          <w:sz w:val="36"/>
          <w:szCs w:val="32"/>
        </w:rPr>
      </w:pPr>
    </w:p>
    <w:p w14:paraId="51C12B7C" w14:textId="77777777" w:rsidR="00B12772" w:rsidRPr="00362941" w:rsidRDefault="00B12772" w:rsidP="00B12772">
      <w:pPr>
        <w:jc w:val="center"/>
        <w:rPr>
          <w:rFonts w:ascii="Arial" w:hAnsi="Arial" w:cs="Arial"/>
          <w:sz w:val="36"/>
          <w:szCs w:val="32"/>
        </w:rPr>
      </w:pPr>
    </w:p>
    <w:p w14:paraId="05290EAE" w14:textId="77777777" w:rsidR="00B12772" w:rsidRPr="00362941" w:rsidRDefault="00B12772" w:rsidP="00B12772">
      <w:pPr>
        <w:jc w:val="center"/>
        <w:rPr>
          <w:rFonts w:ascii="Arial" w:hAnsi="Arial" w:cs="Arial"/>
          <w:sz w:val="36"/>
          <w:szCs w:val="32"/>
        </w:rPr>
      </w:pPr>
    </w:p>
    <w:p w14:paraId="29D59878" w14:textId="3AF29C30" w:rsidR="00301DE9" w:rsidRPr="00362941" w:rsidRDefault="00A36363" w:rsidP="008E1066">
      <w:pPr>
        <w:spacing w:line="360" w:lineRule="auto"/>
        <w:rPr>
          <w:rFonts w:ascii="Arial" w:hAnsi="Arial" w:cs="Arial"/>
        </w:rPr>
      </w:pPr>
      <w:r w:rsidRPr="00362941">
        <w:rPr>
          <w:rFonts w:ascii="Arial" w:hAnsi="Arial" w:cs="Arial"/>
        </w:rPr>
        <w:lastRenderedPageBreak/>
        <w:t xml:space="preserve">Microsoft Excel is a useful software as </w:t>
      </w:r>
      <w:r w:rsidR="00E35F42" w:rsidRPr="00362941">
        <w:rPr>
          <w:rFonts w:ascii="Arial" w:hAnsi="Arial" w:cs="Arial"/>
        </w:rPr>
        <w:t>pre-processing</w:t>
      </w:r>
      <w:r w:rsidRPr="00362941">
        <w:rPr>
          <w:rFonts w:ascii="Arial" w:hAnsi="Arial" w:cs="Arial"/>
        </w:rPr>
        <w:t xml:space="preserve"> of data provides various benefits like </w:t>
      </w:r>
      <w:r w:rsidR="007F24FF">
        <w:rPr>
          <w:rFonts w:ascii="Arial" w:hAnsi="Arial" w:cs="Arial"/>
        </w:rPr>
        <w:t>user-friendliness</w:t>
      </w:r>
      <w:r w:rsidRPr="00362941">
        <w:rPr>
          <w:rFonts w:ascii="Arial" w:hAnsi="Arial" w:cs="Arial"/>
        </w:rPr>
        <w:t xml:space="preserve">, easy and quick data manipulation, etc. which are useful for a data analyst </w:t>
      </w:r>
      <w:r w:rsidRPr="00362941">
        <w:rPr>
          <w:rFonts w:ascii="Arial" w:hAnsi="Arial" w:cs="Arial"/>
          <w:color w:val="000000"/>
          <w:shd w:val="clear" w:color="auto" w:fill="FFFFFF"/>
        </w:rPr>
        <w:t>(</w:t>
      </w:r>
      <w:proofErr w:type="spellStart"/>
      <w:r w:rsidRPr="00362941">
        <w:rPr>
          <w:rFonts w:ascii="Arial" w:hAnsi="Arial" w:cs="Arial"/>
          <w:color w:val="000000"/>
          <w:shd w:val="clear" w:color="auto" w:fill="FFFFFF"/>
        </w:rPr>
        <w:t>Advantageslist</w:t>
      </w:r>
      <w:proofErr w:type="spellEnd"/>
      <w:r w:rsidRPr="00362941">
        <w:rPr>
          <w:rFonts w:ascii="Arial" w:hAnsi="Arial" w:cs="Arial"/>
          <w:color w:val="000000"/>
          <w:shd w:val="clear" w:color="auto" w:fill="FFFFFF"/>
        </w:rPr>
        <w:t>, 2022)</w:t>
      </w:r>
      <w:r w:rsidRPr="00362941">
        <w:rPr>
          <w:rFonts w:ascii="Arial" w:hAnsi="Arial" w:cs="Arial"/>
        </w:rPr>
        <w:t xml:space="preserve">. Different </w:t>
      </w:r>
      <w:r w:rsidR="007F24FF">
        <w:rPr>
          <w:rFonts w:ascii="Arial" w:hAnsi="Arial" w:cs="Arial"/>
        </w:rPr>
        <w:t>analyses</w:t>
      </w:r>
      <w:r w:rsidRPr="00362941">
        <w:rPr>
          <w:rFonts w:ascii="Arial" w:hAnsi="Arial" w:cs="Arial"/>
        </w:rPr>
        <w:t xml:space="preserve"> such as </w:t>
      </w:r>
      <w:r w:rsidR="007F24FF">
        <w:rPr>
          <w:rFonts w:ascii="Arial" w:hAnsi="Arial" w:cs="Arial"/>
        </w:rPr>
        <w:t>in-demand</w:t>
      </w:r>
      <w:r w:rsidRPr="00362941">
        <w:rPr>
          <w:rFonts w:ascii="Arial" w:hAnsi="Arial" w:cs="Arial"/>
        </w:rPr>
        <w:t xml:space="preserve"> </w:t>
      </w:r>
      <w:r w:rsidR="007F24FF">
        <w:rPr>
          <w:rFonts w:ascii="Arial" w:hAnsi="Arial" w:cs="Arial"/>
        </w:rPr>
        <w:t>built-in</w:t>
      </w:r>
      <w:r w:rsidRPr="00362941">
        <w:rPr>
          <w:rFonts w:ascii="Arial" w:hAnsi="Arial" w:cs="Arial"/>
        </w:rPr>
        <w:t xml:space="preserve"> </w:t>
      </w:r>
      <w:r w:rsidR="007F24FF">
        <w:rPr>
          <w:rFonts w:ascii="Arial" w:hAnsi="Arial" w:cs="Arial"/>
        </w:rPr>
        <w:t>formulas</w:t>
      </w:r>
      <w:r w:rsidRPr="00362941">
        <w:rPr>
          <w:rFonts w:ascii="Arial" w:hAnsi="Arial" w:cs="Arial"/>
        </w:rPr>
        <w:t xml:space="preserve">, pivotable etc. make the analysis quick and effective, even visualizing and presenting the data becomes effective and allows to customize the charts </w:t>
      </w:r>
      <w:r w:rsidRPr="00362941">
        <w:rPr>
          <w:rFonts w:ascii="Arial" w:hAnsi="Arial" w:cs="Arial"/>
          <w:color w:val="000000"/>
          <w:shd w:val="clear" w:color="auto" w:fill="FFFFFF"/>
        </w:rPr>
        <w:t>(</w:t>
      </w:r>
      <w:proofErr w:type="spellStart"/>
      <w:r w:rsidRPr="00362941">
        <w:rPr>
          <w:rFonts w:ascii="Arial" w:hAnsi="Arial" w:cs="Arial"/>
          <w:color w:val="000000"/>
          <w:shd w:val="clear" w:color="auto" w:fill="FFFFFF"/>
        </w:rPr>
        <w:t>Advantageslist</w:t>
      </w:r>
      <w:proofErr w:type="spellEnd"/>
      <w:r w:rsidRPr="00362941">
        <w:rPr>
          <w:rFonts w:ascii="Arial" w:hAnsi="Arial" w:cs="Arial"/>
          <w:color w:val="000000"/>
          <w:shd w:val="clear" w:color="auto" w:fill="FFFFFF"/>
        </w:rPr>
        <w:t>, 2022)</w:t>
      </w:r>
      <w:r w:rsidRPr="00362941">
        <w:rPr>
          <w:rFonts w:ascii="Arial" w:hAnsi="Arial" w:cs="Arial"/>
        </w:rPr>
        <w:t>.</w:t>
      </w:r>
    </w:p>
    <w:p w14:paraId="0246FC0E" w14:textId="77777777" w:rsidR="00CC3FC4" w:rsidRPr="00362941" w:rsidRDefault="00CC3FC4" w:rsidP="008E1066">
      <w:pPr>
        <w:spacing w:line="360" w:lineRule="auto"/>
        <w:rPr>
          <w:rFonts w:ascii="Arial" w:hAnsi="Arial" w:cs="Arial"/>
        </w:rPr>
      </w:pPr>
      <w:r w:rsidRPr="00362941">
        <w:rPr>
          <w:rFonts w:ascii="Arial" w:hAnsi="Arial" w:cs="Arial"/>
          <w:noProof/>
        </w:rPr>
        <w:drawing>
          <wp:inline distT="0" distB="0" distL="0" distR="0" wp14:anchorId="79880176" wp14:editId="71AD0446">
            <wp:extent cx="5943600" cy="2978150"/>
            <wp:effectExtent l="0" t="0" r="0" b="0"/>
            <wp:docPr id="2099019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19853" name=""/>
                    <pic:cNvPicPr/>
                  </pic:nvPicPr>
                  <pic:blipFill>
                    <a:blip r:embed="rId7"/>
                    <a:stretch>
                      <a:fillRect/>
                    </a:stretch>
                  </pic:blipFill>
                  <pic:spPr>
                    <a:xfrm>
                      <a:off x="0" y="0"/>
                      <a:ext cx="5943600" cy="2978150"/>
                    </a:xfrm>
                    <a:prstGeom prst="rect">
                      <a:avLst/>
                    </a:prstGeom>
                  </pic:spPr>
                </pic:pic>
              </a:graphicData>
            </a:graphic>
          </wp:inline>
        </w:drawing>
      </w:r>
    </w:p>
    <w:p w14:paraId="78404AFF" w14:textId="77777777" w:rsidR="00CC3FC4" w:rsidRPr="00362941" w:rsidRDefault="00CC3FC4" w:rsidP="008E1066">
      <w:pPr>
        <w:spacing w:line="360" w:lineRule="auto"/>
        <w:rPr>
          <w:rFonts w:ascii="Arial" w:hAnsi="Arial" w:cs="Arial"/>
        </w:rPr>
      </w:pPr>
      <w:r w:rsidRPr="00362941">
        <w:rPr>
          <w:rFonts w:ascii="Arial" w:hAnsi="Arial" w:cs="Arial"/>
        </w:rPr>
        <w:t>By opening the Hotel Reservation file that was provided, two sheets were found which were previously created. Among these two sheets, the first sheet is called Sheet1 where the PivotTable was found to be readily available, but changes are needed here to get the required results that are anticipated in this task</w:t>
      </w:r>
      <w:r w:rsidR="00A36363" w:rsidRPr="00362941">
        <w:rPr>
          <w:rFonts w:ascii="Arial" w:hAnsi="Arial" w:cs="Arial"/>
        </w:rPr>
        <w:t xml:space="preserve"> </w:t>
      </w:r>
      <w:r w:rsidR="00A36363" w:rsidRPr="00362941">
        <w:rPr>
          <w:rFonts w:ascii="Arial" w:hAnsi="Arial" w:cs="Arial"/>
          <w:shd w:val="clear" w:color="auto" w:fill="FFFFFF"/>
        </w:rPr>
        <w:t>(Harvey, 2007)</w:t>
      </w:r>
      <w:r w:rsidRPr="00362941">
        <w:rPr>
          <w:rFonts w:ascii="Arial" w:hAnsi="Arial" w:cs="Arial"/>
        </w:rPr>
        <w:t>. To be able to perform the necessary tasks, all the columns, rows, filters, etc. are removed first from the PivotTable so that the PivotTable can be used freely.</w:t>
      </w:r>
    </w:p>
    <w:p w14:paraId="558A1565" w14:textId="77777777" w:rsidR="00CC3FC4" w:rsidRPr="00362941" w:rsidRDefault="00CC3FC4" w:rsidP="008E1066">
      <w:pPr>
        <w:spacing w:line="360" w:lineRule="auto"/>
        <w:rPr>
          <w:rFonts w:ascii="Arial" w:hAnsi="Arial" w:cs="Arial"/>
        </w:rPr>
      </w:pPr>
      <w:r w:rsidRPr="00362941">
        <w:rPr>
          <w:rFonts w:ascii="Arial" w:hAnsi="Arial" w:cs="Arial"/>
          <w:noProof/>
        </w:rPr>
        <w:lastRenderedPageBreak/>
        <w:drawing>
          <wp:inline distT="0" distB="0" distL="0" distR="0" wp14:anchorId="1589EDBD" wp14:editId="67722C52">
            <wp:extent cx="5943600" cy="2992120"/>
            <wp:effectExtent l="0" t="0" r="0" b="0"/>
            <wp:docPr id="468034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034401" name=""/>
                    <pic:cNvPicPr/>
                  </pic:nvPicPr>
                  <pic:blipFill>
                    <a:blip r:embed="rId8"/>
                    <a:stretch>
                      <a:fillRect/>
                    </a:stretch>
                  </pic:blipFill>
                  <pic:spPr>
                    <a:xfrm>
                      <a:off x="0" y="0"/>
                      <a:ext cx="5943600" cy="2992120"/>
                    </a:xfrm>
                    <a:prstGeom prst="rect">
                      <a:avLst/>
                    </a:prstGeom>
                  </pic:spPr>
                </pic:pic>
              </a:graphicData>
            </a:graphic>
          </wp:inline>
        </w:drawing>
      </w:r>
    </w:p>
    <w:p w14:paraId="2D639EBB" w14:textId="346102A0" w:rsidR="00CC3FC4" w:rsidRPr="00362941" w:rsidRDefault="004150F4" w:rsidP="008E1066">
      <w:pPr>
        <w:spacing w:line="360" w:lineRule="auto"/>
        <w:rPr>
          <w:rFonts w:ascii="Arial" w:hAnsi="Arial" w:cs="Arial"/>
        </w:rPr>
      </w:pPr>
      <w:r w:rsidRPr="00362941">
        <w:rPr>
          <w:rFonts w:ascii="Arial" w:hAnsi="Arial" w:cs="Arial"/>
        </w:rPr>
        <w:t>This is how Sheet 1 looked after removing all the fields from the PivotTable, so the sheet is now ready to start inputting the required data for this project</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Dierenfeld</w:t>
      </w:r>
      <w:proofErr w:type="spellEnd"/>
      <w:r w:rsidR="00814E52" w:rsidRPr="00362941">
        <w:rPr>
          <w:rFonts w:ascii="Arial" w:hAnsi="Arial" w:cs="Arial"/>
          <w:shd w:val="clear" w:color="auto" w:fill="FFFFFF"/>
        </w:rPr>
        <w:t xml:space="preserve"> and Merceron, 2012)</w:t>
      </w:r>
      <w:r w:rsidRPr="00362941">
        <w:rPr>
          <w:rFonts w:ascii="Arial" w:hAnsi="Arial" w:cs="Arial"/>
        </w:rPr>
        <w:t>.</w:t>
      </w:r>
    </w:p>
    <w:p w14:paraId="61CD3A02" w14:textId="77777777" w:rsidR="004150F4" w:rsidRPr="00362941" w:rsidRDefault="004150F4" w:rsidP="008E1066">
      <w:pPr>
        <w:spacing w:line="360" w:lineRule="auto"/>
        <w:rPr>
          <w:rFonts w:ascii="Arial" w:hAnsi="Arial" w:cs="Arial"/>
        </w:rPr>
      </w:pPr>
      <w:r w:rsidRPr="00362941">
        <w:rPr>
          <w:rFonts w:ascii="Arial" w:hAnsi="Arial" w:cs="Arial"/>
          <w:noProof/>
        </w:rPr>
        <w:drawing>
          <wp:inline distT="0" distB="0" distL="0" distR="0" wp14:anchorId="221B3CA1" wp14:editId="09F1A31D">
            <wp:extent cx="3284505" cy="2720576"/>
            <wp:effectExtent l="0" t="0" r="0" b="3810"/>
            <wp:docPr id="612192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92587" name=""/>
                    <pic:cNvPicPr/>
                  </pic:nvPicPr>
                  <pic:blipFill>
                    <a:blip r:embed="rId9"/>
                    <a:stretch>
                      <a:fillRect/>
                    </a:stretch>
                  </pic:blipFill>
                  <pic:spPr>
                    <a:xfrm>
                      <a:off x="0" y="0"/>
                      <a:ext cx="3284505" cy="2720576"/>
                    </a:xfrm>
                    <a:prstGeom prst="rect">
                      <a:avLst/>
                    </a:prstGeom>
                  </pic:spPr>
                </pic:pic>
              </a:graphicData>
            </a:graphic>
          </wp:inline>
        </w:drawing>
      </w:r>
    </w:p>
    <w:p w14:paraId="193742E9" w14:textId="2B1EB330" w:rsidR="002138C5" w:rsidRPr="00362941" w:rsidRDefault="004150F4" w:rsidP="008E1066">
      <w:pPr>
        <w:spacing w:line="360" w:lineRule="auto"/>
        <w:rPr>
          <w:rFonts w:ascii="Arial" w:hAnsi="Arial" w:cs="Arial"/>
        </w:rPr>
      </w:pPr>
      <w:r w:rsidRPr="00362941">
        <w:rPr>
          <w:rFonts w:ascii="Arial" w:hAnsi="Arial" w:cs="Arial"/>
        </w:rPr>
        <w:t xml:space="preserve">The main task </w:t>
      </w:r>
      <w:r w:rsidR="00534C34">
        <w:rPr>
          <w:rFonts w:ascii="Arial" w:hAnsi="Arial" w:cs="Arial"/>
        </w:rPr>
        <w:t>of</w:t>
      </w:r>
      <w:r w:rsidRPr="00362941">
        <w:rPr>
          <w:rFonts w:ascii="Arial" w:hAnsi="Arial" w:cs="Arial"/>
        </w:rPr>
        <w:t xml:space="preserve"> this project is to find out the average price and how the average price changes over the year. Also, efforts will be made </w:t>
      </w:r>
      <w:r w:rsidR="002138C5" w:rsidRPr="00362941">
        <w:rPr>
          <w:rFonts w:ascii="Arial" w:hAnsi="Arial" w:cs="Arial"/>
        </w:rPr>
        <w:t>to find out whether the price goes up or down over the years through this analysis. To get such results, t</w:t>
      </w:r>
      <w:r w:rsidRPr="00362941">
        <w:rPr>
          <w:rFonts w:ascii="Arial" w:hAnsi="Arial" w:cs="Arial"/>
        </w:rPr>
        <w:t>hese two fields were inputted in the PivotTable</w:t>
      </w:r>
      <w:r w:rsidR="002138C5" w:rsidRPr="00362941">
        <w:rPr>
          <w:rFonts w:ascii="Arial" w:hAnsi="Arial" w:cs="Arial"/>
        </w:rPr>
        <w:t xml:space="preserve"> as shown in the above picture</w:t>
      </w:r>
      <w:r w:rsidRPr="00362941">
        <w:rPr>
          <w:rFonts w:ascii="Arial" w:hAnsi="Arial" w:cs="Arial"/>
        </w:rPr>
        <w:t xml:space="preserve"> so that a relationship can be created between the Average Price and Arrival year</w:t>
      </w:r>
      <w:r w:rsidR="002138C5" w:rsidRPr="00362941">
        <w:rPr>
          <w:rFonts w:ascii="Arial" w:hAnsi="Arial" w:cs="Arial"/>
        </w:rPr>
        <w:t xml:space="preserve">. However, the Σ Values field is set </w:t>
      </w:r>
      <w:r w:rsidR="002138C5" w:rsidRPr="00362941">
        <w:rPr>
          <w:rFonts w:ascii="Arial" w:hAnsi="Arial" w:cs="Arial"/>
        </w:rPr>
        <w:lastRenderedPageBreak/>
        <w:t xml:space="preserve">as a Sum of Arrival year which will not be helpful to get the desired result. </w:t>
      </w:r>
      <w:r w:rsidR="00166490" w:rsidRPr="00362941">
        <w:rPr>
          <w:rFonts w:ascii="Arial" w:hAnsi="Arial" w:cs="Arial"/>
        </w:rPr>
        <w:t>Required changes need to be made in the PivotTable Fields so that necessary changes can be made and required data can be extracted</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Dierenfeld</w:t>
      </w:r>
      <w:proofErr w:type="spellEnd"/>
      <w:r w:rsidR="00814E52" w:rsidRPr="00362941">
        <w:rPr>
          <w:rFonts w:ascii="Arial" w:hAnsi="Arial" w:cs="Arial"/>
          <w:shd w:val="clear" w:color="auto" w:fill="FFFFFF"/>
        </w:rPr>
        <w:t xml:space="preserve"> and Merceron, 2012)</w:t>
      </w:r>
      <w:r w:rsidR="00166490" w:rsidRPr="00362941">
        <w:rPr>
          <w:rFonts w:ascii="Arial" w:hAnsi="Arial" w:cs="Arial"/>
        </w:rPr>
        <w:t>.</w:t>
      </w:r>
    </w:p>
    <w:p w14:paraId="780E927F" w14:textId="77777777" w:rsidR="00166490" w:rsidRPr="00362941" w:rsidRDefault="00166490" w:rsidP="008E1066">
      <w:pPr>
        <w:spacing w:line="360" w:lineRule="auto"/>
        <w:rPr>
          <w:rFonts w:ascii="Arial" w:hAnsi="Arial" w:cs="Arial"/>
        </w:rPr>
      </w:pPr>
      <w:r w:rsidRPr="00362941">
        <w:rPr>
          <w:rFonts w:ascii="Arial" w:hAnsi="Arial" w:cs="Arial"/>
          <w:noProof/>
        </w:rPr>
        <w:drawing>
          <wp:inline distT="0" distB="0" distL="0" distR="0" wp14:anchorId="160B52F9" wp14:editId="4B7AE037">
            <wp:extent cx="3436918" cy="2568163"/>
            <wp:effectExtent l="0" t="0" r="0" b="3810"/>
            <wp:docPr id="932277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77493" name=""/>
                    <pic:cNvPicPr/>
                  </pic:nvPicPr>
                  <pic:blipFill>
                    <a:blip r:embed="rId10"/>
                    <a:stretch>
                      <a:fillRect/>
                    </a:stretch>
                  </pic:blipFill>
                  <pic:spPr>
                    <a:xfrm>
                      <a:off x="0" y="0"/>
                      <a:ext cx="3436918" cy="2568163"/>
                    </a:xfrm>
                    <a:prstGeom prst="rect">
                      <a:avLst/>
                    </a:prstGeom>
                  </pic:spPr>
                </pic:pic>
              </a:graphicData>
            </a:graphic>
          </wp:inline>
        </w:drawing>
      </w:r>
    </w:p>
    <w:p w14:paraId="621718A2" w14:textId="77777777" w:rsidR="00814E52" w:rsidRPr="00362941" w:rsidRDefault="00166490" w:rsidP="008E1066">
      <w:pPr>
        <w:spacing w:line="360" w:lineRule="auto"/>
        <w:rPr>
          <w:rFonts w:ascii="Arial" w:hAnsi="Arial" w:cs="Arial"/>
          <w:shd w:val="clear" w:color="auto" w:fill="FFFFFF"/>
        </w:rPr>
      </w:pPr>
      <w:r w:rsidRPr="00362941">
        <w:rPr>
          <w:rFonts w:ascii="Arial" w:hAnsi="Arial" w:cs="Arial"/>
        </w:rPr>
        <w:t>With some adjustments, these fields were chosen in the PivotTable where Arrival year will be placed as Rows, and for the values fields, Sum of Average price was used</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Dierenfeld</w:t>
      </w:r>
      <w:proofErr w:type="spellEnd"/>
      <w:r w:rsidR="00814E52" w:rsidRPr="00362941">
        <w:rPr>
          <w:rFonts w:ascii="Arial" w:hAnsi="Arial" w:cs="Arial"/>
          <w:shd w:val="clear" w:color="auto" w:fill="FFFFFF"/>
        </w:rPr>
        <w:t xml:space="preserve"> and Merceron, 2012). </w:t>
      </w:r>
    </w:p>
    <w:p w14:paraId="2B18DA7E" w14:textId="77777777" w:rsidR="00166490" w:rsidRPr="00362941" w:rsidRDefault="00166490" w:rsidP="008E1066">
      <w:pPr>
        <w:spacing w:line="360" w:lineRule="auto"/>
        <w:rPr>
          <w:rFonts w:ascii="Arial" w:hAnsi="Arial" w:cs="Arial"/>
          <w:shd w:val="clear" w:color="auto" w:fill="FFFFFF"/>
        </w:rPr>
      </w:pPr>
      <w:r w:rsidRPr="00362941">
        <w:rPr>
          <w:rFonts w:ascii="Arial" w:hAnsi="Arial" w:cs="Arial"/>
          <w:noProof/>
          <w14:ligatures w14:val="standardContextual"/>
        </w:rPr>
        <w:t xml:space="preserve"> </w:t>
      </w:r>
      <w:r w:rsidRPr="00362941">
        <w:rPr>
          <w:rFonts w:ascii="Arial" w:hAnsi="Arial" w:cs="Arial"/>
          <w:noProof/>
        </w:rPr>
        <w:drawing>
          <wp:inline distT="0" distB="0" distL="0" distR="0" wp14:anchorId="43F87BF1" wp14:editId="2EB79DD9">
            <wp:extent cx="1996613" cy="1455546"/>
            <wp:effectExtent l="0" t="0" r="3810" b="0"/>
            <wp:docPr id="1503511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11900" name=""/>
                    <pic:cNvPicPr/>
                  </pic:nvPicPr>
                  <pic:blipFill>
                    <a:blip r:embed="rId11"/>
                    <a:stretch>
                      <a:fillRect/>
                    </a:stretch>
                  </pic:blipFill>
                  <pic:spPr>
                    <a:xfrm>
                      <a:off x="0" y="0"/>
                      <a:ext cx="1996613" cy="1455546"/>
                    </a:xfrm>
                    <a:prstGeom prst="rect">
                      <a:avLst/>
                    </a:prstGeom>
                  </pic:spPr>
                </pic:pic>
              </a:graphicData>
            </a:graphic>
          </wp:inline>
        </w:drawing>
      </w:r>
    </w:p>
    <w:p w14:paraId="7382CCDE" w14:textId="19C92C2B" w:rsidR="00166490" w:rsidRPr="00362941" w:rsidRDefault="00166490" w:rsidP="008E1066">
      <w:pPr>
        <w:spacing w:line="360" w:lineRule="auto"/>
        <w:rPr>
          <w:rFonts w:ascii="Arial" w:hAnsi="Arial" w:cs="Arial"/>
          <w:noProof/>
          <w14:ligatures w14:val="standardContextual"/>
        </w:rPr>
      </w:pPr>
      <w:r w:rsidRPr="00362941">
        <w:rPr>
          <w:rFonts w:ascii="Arial" w:hAnsi="Arial" w:cs="Arial"/>
          <w:noProof/>
          <w14:ligatures w14:val="standardContextual"/>
        </w:rPr>
        <w:t xml:space="preserve">By setting the Σ Values field as </w:t>
      </w:r>
      <w:r w:rsidR="00D727E1" w:rsidRPr="00362941">
        <w:rPr>
          <w:rFonts w:ascii="Arial" w:hAnsi="Arial" w:cs="Arial"/>
          <w:noProof/>
          <w14:ligatures w14:val="standardContextual"/>
        </w:rPr>
        <w:t xml:space="preserve">Sum of Average Price, this is </w:t>
      </w:r>
      <w:r w:rsidR="00C33820">
        <w:rPr>
          <w:rFonts w:ascii="Arial" w:hAnsi="Arial" w:cs="Arial"/>
          <w:noProof/>
          <w14:ligatures w14:val="standardContextual"/>
        </w:rPr>
        <w:t xml:space="preserve">the </w:t>
      </w:r>
      <w:r w:rsidR="00D727E1" w:rsidRPr="00362941">
        <w:rPr>
          <w:rFonts w:ascii="Arial" w:hAnsi="Arial" w:cs="Arial"/>
          <w:noProof/>
          <w14:ligatures w14:val="standardContextual"/>
        </w:rPr>
        <w:t xml:space="preserve">table that was found which shows the average price of each year </w:t>
      </w:r>
      <w:r w:rsidR="00C33820">
        <w:rPr>
          <w:rFonts w:ascii="Arial" w:hAnsi="Arial" w:cs="Arial"/>
          <w:noProof/>
          <w14:ligatures w14:val="standardContextual"/>
        </w:rPr>
        <w:t>separately</w:t>
      </w:r>
      <w:r w:rsidR="00D727E1" w:rsidRPr="00362941">
        <w:rPr>
          <w:rFonts w:ascii="Arial" w:hAnsi="Arial" w:cs="Arial"/>
          <w:noProof/>
          <w14:ligatures w14:val="standardContextual"/>
        </w:rPr>
        <w:t xml:space="preserve">. However, these values might not be correct, as </w:t>
      </w:r>
      <w:r w:rsidR="00647124" w:rsidRPr="00362941">
        <w:rPr>
          <w:rFonts w:ascii="Arial" w:hAnsi="Arial" w:cs="Arial"/>
          <w:noProof/>
          <w14:ligatures w14:val="standardContextual"/>
        </w:rPr>
        <w:t xml:space="preserve">to consider the sum value, the number of guests </w:t>
      </w:r>
      <w:r w:rsidR="00C33820">
        <w:rPr>
          <w:rFonts w:ascii="Arial" w:hAnsi="Arial" w:cs="Arial"/>
          <w:noProof/>
          <w14:ligatures w14:val="standardContextual"/>
        </w:rPr>
        <w:t>needs</w:t>
      </w:r>
      <w:r w:rsidR="00647124" w:rsidRPr="00362941">
        <w:rPr>
          <w:rFonts w:ascii="Arial" w:hAnsi="Arial" w:cs="Arial"/>
          <w:noProof/>
          <w14:ligatures w14:val="standardContextual"/>
        </w:rPr>
        <w:t xml:space="preserve"> to be equal. In this data, the number of guests </w:t>
      </w:r>
      <w:r w:rsidR="00C33820">
        <w:rPr>
          <w:rFonts w:ascii="Arial" w:hAnsi="Arial" w:cs="Arial"/>
          <w:noProof/>
          <w14:ligatures w14:val="standardContextual"/>
        </w:rPr>
        <w:t>was</w:t>
      </w:r>
      <w:r w:rsidR="00647124" w:rsidRPr="00362941">
        <w:rPr>
          <w:rFonts w:ascii="Arial" w:hAnsi="Arial" w:cs="Arial"/>
          <w:noProof/>
          <w14:ligatures w14:val="standardContextual"/>
        </w:rPr>
        <w:t xml:space="preserve"> not equal per year, so the result that was extracted from here may not be accurate.</w:t>
      </w:r>
    </w:p>
    <w:p w14:paraId="7BFA4A38" w14:textId="77777777" w:rsidR="00647124" w:rsidRPr="00362941" w:rsidRDefault="00647124" w:rsidP="008E1066">
      <w:pPr>
        <w:spacing w:line="360" w:lineRule="auto"/>
        <w:rPr>
          <w:rFonts w:ascii="Arial" w:hAnsi="Arial" w:cs="Arial"/>
        </w:rPr>
      </w:pPr>
      <w:r w:rsidRPr="00362941">
        <w:rPr>
          <w:rFonts w:ascii="Arial" w:hAnsi="Arial" w:cs="Arial"/>
          <w:noProof/>
        </w:rPr>
        <w:lastRenderedPageBreak/>
        <w:drawing>
          <wp:inline distT="0" distB="0" distL="0" distR="0" wp14:anchorId="552F6ABE" wp14:editId="171EDDDB">
            <wp:extent cx="3375953" cy="2682472"/>
            <wp:effectExtent l="0" t="0" r="0" b="3810"/>
            <wp:docPr id="58924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49007" name=""/>
                    <pic:cNvPicPr/>
                  </pic:nvPicPr>
                  <pic:blipFill>
                    <a:blip r:embed="rId12"/>
                    <a:stretch>
                      <a:fillRect/>
                    </a:stretch>
                  </pic:blipFill>
                  <pic:spPr>
                    <a:xfrm>
                      <a:off x="0" y="0"/>
                      <a:ext cx="3375953" cy="2682472"/>
                    </a:xfrm>
                    <a:prstGeom prst="rect">
                      <a:avLst/>
                    </a:prstGeom>
                  </pic:spPr>
                </pic:pic>
              </a:graphicData>
            </a:graphic>
          </wp:inline>
        </w:drawing>
      </w:r>
    </w:p>
    <w:p w14:paraId="4BFE4400" w14:textId="27FB7320" w:rsidR="00647124" w:rsidRPr="00362941" w:rsidRDefault="00647124" w:rsidP="008E1066">
      <w:pPr>
        <w:spacing w:line="360" w:lineRule="auto"/>
        <w:rPr>
          <w:rFonts w:ascii="Arial" w:hAnsi="Arial" w:cs="Arial"/>
          <w:noProof/>
          <w14:ligatures w14:val="standardContextual"/>
        </w:rPr>
      </w:pPr>
      <w:r w:rsidRPr="00362941">
        <w:rPr>
          <w:rFonts w:ascii="Arial" w:hAnsi="Arial" w:cs="Arial"/>
        </w:rPr>
        <w:t xml:space="preserve">To get more accurate results, the average value of the average price can be more useful, so these data were considered for this report. In the PivotTable, the </w:t>
      </w:r>
      <w:r w:rsidRPr="00362941">
        <w:rPr>
          <w:rFonts w:ascii="Arial" w:hAnsi="Arial" w:cs="Arial"/>
          <w:noProof/>
          <w14:ligatures w14:val="standardContextual"/>
        </w:rPr>
        <w:t xml:space="preserve">Σ Values field was set as an Average of Average Price which will average out all </w:t>
      </w:r>
      <w:r w:rsidR="001D1A02">
        <w:rPr>
          <w:rFonts w:ascii="Arial" w:hAnsi="Arial" w:cs="Arial"/>
          <w:noProof/>
          <w14:ligatures w14:val="standardContextual"/>
        </w:rPr>
        <w:t>their</w:t>
      </w:r>
      <w:r w:rsidRPr="00362941">
        <w:rPr>
          <w:rFonts w:ascii="Arial" w:hAnsi="Arial" w:cs="Arial"/>
          <w:noProof/>
          <w14:ligatures w14:val="standardContextual"/>
        </w:rPr>
        <w:t xml:space="preserve"> values based </w:t>
      </w:r>
      <w:r w:rsidR="001D1A02">
        <w:rPr>
          <w:rFonts w:ascii="Arial" w:hAnsi="Arial" w:cs="Arial"/>
          <w:noProof/>
          <w14:ligatures w14:val="standardContextual"/>
        </w:rPr>
        <w:t>on</w:t>
      </w:r>
      <w:r w:rsidRPr="00362941">
        <w:rPr>
          <w:rFonts w:ascii="Arial" w:hAnsi="Arial" w:cs="Arial"/>
          <w:noProof/>
          <w14:ligatures w14:val="standardContextual"/>
        </w:rPr>
        <w:t xml:space="preserve"> each year </w:t>
      </w:r>
      <w:r w:rsidR="001D1A02">
        <w:rPr>
          <w:rFonts w:ascii="Arial" w:hAnsi="Arial" w:cs="Arial"/>
          <w:noProof/>
          <w14:ligatures w14:val="standardContextual"/>
        </w:rPr>
        <w:t>separately</w:t>
      </w:r>
      <w:r w:rsidRPr="00362941">
        <w:rPr>
          <w:rFonts w:ascii="Arial" w:hAnsi="Arial" w:cs="Arial"/>
          <w:noProof/>
          <w14:ligatures w14:val="standardContextual"/>
        </w:rPr>
        <w:t>. With the average values, the extracted result can be considered to be more accurate.</w:t>
      </w:r>
    </w:p>
    <w:p w14:paraId="74837F00" w14:textId="77777777" w:rsidR="00647124" w:rsidRPr="00362941" w:rsidRDefault="00647124" w:rsidP="008E1066">
      <w:pPr>
        <w:spacing w:line="360" w:lineRule="auto"/>
        <w:rPr>
          <w:rFonts w:ascii="Arial" w:hAnsi="Arial" w:cs="Arial"/>
          <w:b/>
          <w:bCs/>
        </w:rPr>
      </w:pPr>
      <w:r w:rsidRPr="00362941">
        <w:rPr>
          <w:rFonts w:ascii="Arial" w:hAnsi="Arial" w:cs="Arial"/>
          <w:b/>
          <w:bCs/>
          <w:noProof/>
        </w:rPr>
        <w:drawing>
          <wp:inline distT="0" distB="0" distL="0" distR="0" wp14:anchorId="1631E471" wp14:editId="13157A47">
            <wp:extent cx="2301439" cy="1455546"/>
            <wp:effectExtent l="0" t="0" r="3810" b="0"/>
            <wp:docPr id="90526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68021" name=""/>
                    <pic:cNvPicPr/>
                  </pic:nvPicPr>
                  <pic:blipFill>
                    <a:blip r:embed="rId13"/>
                    <a:stretch>
                      <a:fillRect/>
                    </a:stretch>
                  </pic:blipFill>
                  <pic:spPr>
                    <a:xfrm>
                      <a:off x="0" y="0"/>
                      <a:ext cx="2301439" cy="1455546"/>
                    </a:xfrm>
                    <a:prstGeom prst="rect">
                      <a:avLst/>
                    </a:prstGeom>
                  </pic:spPr>
                </pic:pic>
              </a:graphicData>
            </a:graphic>
          </wp:inline>
        </w:drawing>
      </w:r>
    </w:p>
    <w:p w14:paraId="73AC1C62" w14:textId="104B1587" w:rsidR="00647124" w:rsidRPr="00362941" w:rsidRDefault="00647124" w:rsidP="008E1066">
      <w:pPr>
        <w:spacing w:line="360" w:lineRule="auto"/>
        <w:rPr>
          <w:rFonts w:ascii="Arial" w:hAnsi="Arial" w:cs="Arial"/>
        </w:rPr>
      </w:pPr>
      <w:r w:rsidRPr="00362941">
        <w:rPr>
          <w:rFonts w:ascii="Arial" w:hAnsi="Arial" w:cs="Arial"/>
        </w:rPr>
        <w:t xml:space="preserve">This was the value of </w:t>
      </w:r>
      <w:r w:rsidR="002474A8">
        <w:rPr>
          <w:rFonts w:ascii="Arial" w:hAnsi="Arial" w:cs="Arial"/>
        </w:rPr>
        <w:t xml:space="preserve">the </w:t>
      </w:r>
      <w:r w:rsidRPr="00362941">
        <w:rPr>
          <w:rFonts w:ascii="Arial" w:hAnsi="Arial" w:cs="Arial"/>
        </w:rPr>
        <w:t xml:space="preserve">average price found at this point and these values can </w:t>
      </w:r>
      <w:proofErr w:type="gramStart"/>
      <w:r w:rsidRPr="00362941">
        <w:rPr>
          <w:rFonts w:ascii="Arial" w:hAnsi="Arial" w:cs="Arial"/>
        </w:rPr>
        <w:t>be considered to be</w:t>
      </w:r>
      <w:proofErr w:type="gramEnd"/>
      <w:r w:rsidRPr="00362941">
        <w:rPr>
          <w:rFonts w:ascii="Arial" w:hAnsi="Arial" w:cs="Arial"/>
        </w:rPr>
        <w:t xml:space="preserve"> accurate in terms of the data given here. However, the data that PivotTable have considered might not be ideal as the values in the PivotTable were changed over and over. Even the PivotTable was created by someone else as the PivotTable was already created in the Excel file which was provided. So, the PivotTable values need to be refreshed to ensure that the values that the PivotTable provided are accurate.</w:t>
      </w:r>
    </w:p>
    <w:p w14:paraId="2CC9BF55" w14:textId="77777777" w:rsidR="0087010E" w:rsidRPr="00362941" w:rsidRDefault="0087010E" w:rsidP="008E1066">
      <w:pPr>
        <w:spacing w:line="360" w:lineRule="auto"/>
        <w:rPr>
          <w:rFonts w:ascii="Arial" w:hAnsi="Arial" w:cs="Arial"/>
        </w:rPr>
      </w:pPr>
      <w:r w:rsidRPr="00362941">
        <w:rPr>
          <w:rFonts w:ascii="Arial" w:hAnsi="Arial" w:cs="Arial"/>
          <w:noProof/>
        </w:rPr>
        <w:lastRenderedPageBreak/>
        <w:drawing>
          <wp:inline distT="0" distB="0" distL="0" distR="0" wp14:anchorId="3A00A440" wp14:editId="45A9F667">
            <wp:extent cx="2270957" cy="1646063"/>
            <wp:effectExtent l="0" t="0" r="0" b="0"/>
            <wp:docPr id="1832519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19127" name=""/>
                    <pic:cNvPicPr/>
                  </pic:nvPicPr>
                  <pic:blipFill>
                    <a:blip r:embed="rId14"/>
                    <a:stretch>
                      <a:fillRect/>
                    </a:stretch>
                  </pic:blipFill>
                  <pic:spPr>
                    <a:xfrm>
                      <a:off x="0" y="0"/>
                      <a:ext cx="2270957" cy="1646063"/>
                    </a:xfrm>
                    <a:prstGeom prst="rect">
                      <a:avLst/>
                    </a:prstGeom>
                  </pic:spPr>
                </pic:pic>
              </a:graphicData>
            </a:graphic>
          </wp:inline>
        </w:drawing>
      </w:r>
    </w:p>
    <w:p w14:paraId="52BDF0BA" w14:textId="2DB10322" w:rsidR="00647124" w:rsidRPr="00362941" w:rsidRDefault="00FC6372" w:rsidP="008E1066">
      <w:pPr>
        <w:spacing w:line="360" w:lineRule="auto"/>
        <w:rPr>
          <w:rFonts w:ascii="Arial" w:hAnsi="Arial" w:cs="Arial"/>
        </w:rPr>
      </w:pPr>
      <w:r w:rsidRPr="00362941">
        <w:rPr>
          <w:rFonts w:ascii="Arial" w:hAnsi="Arial" w:cs="Arial"/>
        </w:rPr>
        <w:t xml:space="preserve">From PivotTable Analysis Tab, a </w:t>
      </w:r>
      <w:r w:rsidR="00A009CB">
        <w:rPr>
          <w:rFonts w:ascii="Arial" w:hAnsi="Arial" w:cs="Arial"/>
        </w:rPr>
        <w:t>drop-down</w:t>
      </w:r>
      <w:r w:rsidRPr="00362941">
        <w:rPr>
          <w:rFonts w:ascii="Arial" w:hAnsi="Arial" w:cs="Arial"/>
        </w:rPr>
        <w:t xml:space="preserve"> option called Refresh was chosen, which provided the option to Refresh all the values that were in the PivotTable. </w:t>
      </w:r>
      <w:r w:rsidR="0087010E" w:rsidRPr="00362941">
        <w:rPr>
          <w:rFonts w:ascii="Arial" w:hAnsi="Arial" w:cs="Arial"/>
        </w:rPr>
        <w:t xml:space="preserve">With the Refreshed values, the result </w:t>
      </w:r>
      <w:r w:rsidR="00A009CB">
        <w:rPr>
          <w:rFonts w:ascii="Arial" w:hAnsi="Arial" w:cs="Arial"/>
        </w:rPr>
        <w:t>was</w:t>
      </w:r>
      <w:r w:rsidR="0087010E" w:rsidRPr="00362941">
        <w:rPr>
          <w:rFonts w:ascii="Arial" w:hAnsi="Arial" w:cs="Arial"/>
        </w:rPr>
        <w:t xml:space="preserve"> updated which changed significantly from the values that were shown in the table values.</w:t>
      </w:r>
    </w:p>
    <w:p w14:paraId="5BC8E909" w14:textId="62B53CA4" w:rsidR="00734343" w:rsidRPr="00362941" w:rsidRDefault="0087010E" w:rsidP="008E1066">
      <w:pPr>
        <w:spacing w:line="360" w:lineRule="auto"/>
        <w:rPr>
          <w:rFonts w:ascii="Arial" w:hAnsi="Arial" w:cs="Arial"/>
        </w:rPr>
      </w:pPr>
      <w:r w:rsidRPr="00362941">
        <w:rPr>
          <w:rFonts w:ascii="Arial" w:hAnsi="Arial" w:cs="Arial"/>
        </w:rPr>
        <w:t>With the updated values, it is found that the lowest average price occurred during 2017 when the record of the dataset was starte</w:t>
      </w:r>
      <w:r w:rsidR="00734343" w:rsidRPr="00362941">
        <w:rPr>
          <w:rFonts w:ascii="Arial" w:hAnsi="Arial" w:cs="Arial"/>
        </w:rPr>
        <w:t xml:space="preserve">d. The highest average price that the guests paid is recorded </w:t>
      </w:r>
      <w:r w:rsidR="00A009CB">
        <w:rPr>
          <w:rFonts w:ascii="Arial" w:hAnsi="Arial" w:cs="Arial"/>
        </w:rPr>
        <w:t>in</w:t>
      </w:r>
      <w:r w:rsidR="00734343" w:rsidRPr="00362941">
        <w:rPr>
          <w:rFonts w:ascii="Arial" w:hAnsi="Arial" w:cs="Arial"/>
        </w:rPr>
        <w:t xml:space="preserve"> the year 2018 which was 106.4527274, and no other year had been able to gather as much money as this year on average. </w:t>
      </w:r>
    </w:p>
    <w:p w14:paraId="45A0D377" w14:textId="77777777" w:rsidR="00734343" w:rsidRPr="00362941" w:rsidRDefault="00734343" w:rsidP="008E1066">
      <w:pPr>
        <w:spacing w:line="360" w:lineRule="auto"/>
        <w:rPr>
          <w:rFonts w:ascii="Arial" w:hAnsi="Arial" w:cs="Arial"/>
        </w:rPr>
      </w:pPr>
      <w:r w:rsidRPr="00362941">
        <w:rPr>
          <w:rFonts w:ascii="Arial" w:hAnsi="Arial" w:cs="Arial"/>
          <w:noProof/>
          <w14:ligatures w14:val="standardContextual"/>
        </w:rPr>
        <w:drawing>
          <wp:inline distT="0" distB="0" distL="0" distR="0" wp14:anchorId="245EAE61" wp14:editId="5F54745C">
            <wp:extent cx="4831080" cy="2827020"/>
            <wp:effectExtent l="0" t="0" r="7620" b="11430"/>
            <wp:docPr id="1632774137" name="Chart 1">
              <a:extLst xmlns:a="http://schemas.openxmlformats.org/drawingml/2006/main">
                <a:ext uri="{FF2B5EF4-FFF2-40B4-BE49-F238E27FC236}">
                  <a16:creationId xmlns:a16="http://schemas.microsoft.com/office/drawing/2014/main" id="{DDAB6FB7-72AB-6DFD-0E31-8DB676943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5DD43DD" w14:textId="3099A58F" w:rsidR="00734343" w:rsidRPr="00362941" w:rsidRDefault="00734343" w:rsidP="008E1066">
      <w:pPr>
        <w:spacing w:line="360" w:lineRule="auto"/>
        <w:rPr>
          <w:rFonts w:ascii="Arial" w:hAnsi="Arial" w:cs="Arial"/>
        </w:rPr>
      </w:pPr>
      <w:r w:rsidRPr="00362941">
        <w:rPr>
          <w:rFonts w:ascii="Arial" w:hAnsi="Arial" w:cs="Arial"/>
        </w:rPr>
        <w:t xml:space="preserve">A trend can be found that if </w:t>
      </w:r>
      <w:r w:rsidR="00E548B1">
        <w:rPr>
          <w:rFonts w:ascii="Arial" w:hAnsi="Arial" w:cs="Arial"/>
        </w:rPr>
        <w:t xml:space="preserve">the </w:t>
      </w:r>
      <w:r w:rsidRPr="00362941">
        <w:rPr>
          <w:rFonts w:ascii="Arial" w:hAnsi="Arial" w:cs="Arial"/>
        </w:rPr>
        <w:t xml:space="preserve">business of a year goes bad, the next year they cover it up and increases the average price, but the price drops the next year again, and so on. To justify this trend, the above chart </w:t>
      </w:r>
      <w:r w:rsidR="00E548B1">
        <w:rPr>
          <w:rFonts w:ascii="Arial" w:hAnsi="Arial" w:cs="Arial"/>
        </w:rPr>
        <w:t>is provided</w:t>
      </w:r>
      <w:r w:rsidRPr="00362941">
        <w:rPr>
          <w:rFonts w:ascii="Arial" w:hAnsi="Arial" w:cs="Arial"/>
        </w:rPr>
        <w:t xml:space="preserve"> where the price trend can easily be seen and by </w:t>
      </w:r>
      <w:r w:rsidR="00E548B1">
        <w:rPr>
          <w:rFonts w:ascii="Arial" w:hAnsi="Arial" w:cs="Arial"/>
        </w:rPr>
        <w:t>reviewing</w:t>
      </w:r>
      <w:r w:rsidRPr="00362941">
        <w:rPr>
          <w:rFonts w:ascii="Arial" w:hAnsi="Arial" w:cs="Arial"/>
        </w:rPr>
        <w:t xml:space="preserve"> the curve, it can be easily spotted that the columns </w:t>
      </w:r>
      <w:r w:rsidR="00E548B1">
        <w:rPr>
          <w:rFonts w:ascii="Arial" w:hAnsi="Arial" w:cs="Arial"/>
        </w:rPr>
        <w:t>are</w:t>
      </w:r>
      <w:r w:rsidRPr="00362941">
        <w:rPr>
          <w:rFonts w:ascii="Arial" w:hAnsi="Arial" w:cs="Arial"/>
        </w:rPr>
        <w:t xml:space="preserve"> short </w:t>
      </w:r>
      <w:r w:rsidR="00E548B1">
        <w:rPr>
          <w:rFonts w:ascii="Arial" w:hAnsi="Arial" w:cs="Arial"/>
        </w:rPr>
        <w:t>in</w:t>
      </w:r>
      <w:r w:rsidRPr="00362941">
        <w:rPr>
          <w:rFonts w:ascii="Arial" w:hAnsi="Arial" w:cs="Arial"/>
        </w:rPr>
        <w:t xml:space="preserve"> 2017, </w:t>
      </w:r>
      <w:r w:rsidRPr="00362941">
        <w:rPr>
          <w:rFonts w:ascii="Arial" w:hAnsi="Arial" w:cs="Arial"/>
        </w:rPr>
        <w:lastRenderedPageBreak/>
        <w:t xml:space="preserve">raises significantly </w:t>
      </w:r>
      <w:r w:rsidR="00567E5A">
        <w:rPr>
          <w:rFonts w:ascii="Arial" w:hAnsi="Arial" w:cs="Arial"/>
        </w:rPr>
        <w:t>in</w:t>
      </w:r>
      <w:r w:rsidRPr="00362941">
        <w:rPr>
          <w:rFonts w:ascii="Arial" w:hAnsi="Arial" w:cs="Arial"/>
        </w:rPr>
        <w:t xml:space="preserve"> 2018, drops the next year in 2019, increases in 2020, drops in 2021, and increases again during 2022.</w:t>
      </w:r>
    </w:p>
    <w:p w14:paraId="548141A3" w14:textId="6D955848" w:rsidR="00AD2C15" w:rsidRPr="00362941" w:rsidRDefault="00AD2C15" w:rsidP="008E1066">
      <w:pPr>
        <w:spacing w:line="360" w:lineRule="auto"/>
        <w:rPr>
          <w:rFonts w:ascii="Arial" w:hAnsi="Arial" w:cs="Arial"/>
        </w:rPr>
      </w:pPr>
      <w:r w:rsidRPr="00362941">
        <w:rPr>
          <w:rFonts w:ascii="Arial" w:hAnsi="Arial" w:cs="Arial"/>
        </w:rPr>
        <w:t xml:space="preserve">As mentioned in the report, the average values for each year </w:t>
      </w:r>
      <w:r w:rsidR="00567E5A">
        <w:rPr>
          <w:rFonts w:ascii="Arial" w:hAnsi="Arial" w:cs="Arial"/>
        </w:rPr>
        <w:t>need</w:t>
      </w:r>
      <w:r w:rsidRPr="00362941">
        <w:rPr>
          <w:rFonts w:ascii="Arial" w:hAnsi="Arial" w:cs="Arial"/>
        </w:rPr>
        <w:t xml:space="preserve"> to be calculated using some other formulas, so IF is one of the basic formulas that can be used to extract the result here, however, it may require several additional columns to get the expected result. This method was chosen to be applied to get the results of this project and checks will be provided at the end of </w:t>
      </w:r>
      <w:r w:rsidR="00567E5A">
        <w:rPr>
          <w:rFonts w:ascii="Arial" w:hAnsi="Arial" w:cs="Arial"/>
        </w:rPr>
        <w:t xml:space="preserve">the </w:t>
      </w:r>
      <w:r w:rsidRPr="00362941">
        <w:rPr>
          <w:rFonts w:ascii="Arial" w:hAnsi="Arial" w:cs="Arial"/>
        </w:rPr>
        <w:t>task so that the values can be claimed to be accurate for sure.</w:t>
      </w:r>
    </w:p>
    <w:p w14:paraId="7DBFE792" w14:textId="77777777" w:rsidR="00AD2C15" w:rsidRPr="00362941" w:rsidRDefault="00AD2C15" w:rsidP="008E1066">
      <w:pPr>
        <w:spacing w:line="360" w:lineRule="auto"/>
        <w:rPr>
          <w:rFonts w:ascii="Arial" w:hAnsi="Arial" w:cs="Arial"/>
        </w:rPr>
      </w:pPr>
      <w:r w:rsidRPr="00362941">
        <w:rPr>
          <w:rFonts w:ascii="Arial" w:hAnsi="Arial" w:cs="Arial"/>
        </w:rPr>
        <w:t xml:space="preserve">The IF formula requires three conditions to get the result and it will only check one cell at a time, so the same formula needs to be applied </w:t>
      </w:r>
      <w:proofErr w:type="gramStart"/>
      <w:r w:rsidRPr="00362941">
        <w:rPr>
          <w:rFonts w:ascii="Arial" w:hAnsi="Arial" w:cs="Arial"/>
        </w:rPr>
        <w:t>over and over again</w:t>
      </w:r>
      <w:proofErr w:type="gramEnd"/>
      <w:r w:rsidRPr="00362941">
        <w:rPr>
          <w:rFonts w:ascii="Arial" w:hAnsi="Arial" w:cs="Arial"/>
        </w:rPr>
        <w:t xml:space="preserve"> to get the required results. </w:t>
      </w:r>
    </w:p>
    <w:p w14:paraId="4623D8AE" w14:textId="77777777" w:rsidR="00AD2C15" w:rsidRPr="00362941" w:rsidRDefault="00AD2C15" w:rsidP="008E1066">
      <w:pPr>
        <w:spacing w:line="360" w:lineRule="auto"/>
        <w:rPr>
          <w:rFonts w:ascii="Arial" w:hAnsi="Arial" w:cs="Arial"/>
        </w:rPr>
      </w:pPr>
      <w:r w:rsidRPr="00362941">
        <w:rPr>
          <w:rFonts w:ascii="Arial" w:hAnsi="Arial" w:cs="Arial"/>
        </w:rPr>
        <w:t>=IF($J2=</w:t>
      </w:r>
      <w:proofErr w:type="gramStart"/>
      <w:r w:rsidRPr="00362941">
        <w:rPr>
          <w:rFonts w:ascii="Arial" w:hAnsi="Arial" w:cs="Arial"/>
        </w:rPr>
        <w:t>2017,$</w:t>
      </w:r>
      <w:proofErr w:type="gramEnd"/>
      <w:r w:rsidRPr="00362941">
        <w:rPr>
          <w:rFonts w:ascii="Arial" w:hAnsi="Arial" w:cs="Arial"/>
        </w:rPr>
        <w:t>Q2,"")</w:t>
      </w:r>
    </w:p>
    <w:p w14:paraId="683C62CD" w14:textId="4B0C813C" w:rsidR="004150F4" w:rsidRPr="00362941" w:rsidRDefault="00AD2C15" w:rsidP="008E1066">
      <w:pPr>
        <w:spacing w:line="360" w:lineRule="auto"/>
        <w:rPr>
          <w:rFonts w:ascii="Arial" w:hAnsi="Arial" w:cs="Arial"/>
        </w:rPr>
      </w:pPr>
      <w:r w:rsidRPr="00362941">
        <w:rPr>
          <w:rFonts w:ascii="Arial" w:hAnsi="Arial" w:cs="Arial"/>
        </w:rPr>
        <w:t>This is the if formula written which will help to extract the data that are related to 2017 and write the average price value that is related to the 2017 value</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Bluttman</w:t>
      </w:r>
      <w:proofErr w:type="spellEnd"/>
      <w:r w:rsidR="00814E52" w:rsidRPr="00362941">
        <w:rPr>
          <w:rFonts w:ascii="Arial" w:hAnsi="Arial" w:cs="Arial"/>
          <w:shd w:val="clear" w:color="auto" w:fill="FFFFFF"/>
        </w:rPr>
        <w:t>, 2013)</w:t>
      </w:r>
      <w:r w:rsidRPr="00362941">
        <w:rPr>
          <w:rFonts w:ascii="Arial" w:hAnsi="Arial" w:cs="Arial"/>
        </w:rPr>
        <w:t xml:space="preserve">. Among the three conditions that </w:t>
      </w:r>
      <w:r w:rsidR="00567E5A">
        <w:rPr>
          <w:rFonts w:ascii="Arial" w:hAnsi="Arial" w:cs="Arial"/>
        </w:rPr>
        <w:t>are</w:t>
      </w:r>
      <w:r w:rsidRPr="00362941">
        <w:rPr>
          <w:rFonts w:ascii="Arial" w:hAnsi="Arial" w:cs="Arial"/>
        </w:rPr>
        <w:t xml:space="preserve"> provided for this IF formula, the first condition is written as $J2 which will read the value that is written in J2 and check whether this value is equal to 2017. If the value condition is found to be true in this case for J2 cell, then the formula will output the Q2 value which is the average price related to that J2 cell. If J2 does not contain 2017, then the output will be </w:t>
      </w:r>
      <w:r w:rsidR="00567E5A">
        <w:rPr>
          <w:rFonts w:ascii="Arial" w:hAnsi="Arial" w:cs="Arial"/>
        </w:rPr>
        <w:t xml:space="preserve">an </w:t>
      </w:r>
      <w:r w:rsidRPr="00362941">
        <w:rPr>
          <w:rFonts w:ascii="Arial" w:hAnsi="Arial" w:cs="Arial"/>
        </w:rPr>
        <w:t xml:space="preserve">empty cell which is why the "" value is provided which is useful to put </w:t>
      </w:r>
      <w:r w:rsidR="00567E5A">
        <w:rPr>
          <w:rFonts w:ascii="Arial" w:hAnsi="Arial" w:cs="Arial"/>
        </w:rPr>
        <w:t xml:space="preserve">an </w:t>
      </w:r>
      <w:r w:rsidRPr="00362941">
        <w:rPr>
          <w:rFonts w:ascii="Arial" w:hAnsi="Arial" w:cs="Arial"/>
        </w:rPr>
        <w:t>empty cell</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Bluttman</w:t>
      </w:r>
      <w:proofErr w:type="spellEnd"/>
      <w:r w:rsidR="00814E52" w:rsidRPr="00362941">
        <w:rPr>
          <w:rFonts w:ascii="Arial" w:hAnsi="Arial" w:cs="Arial"/>
          <w:shd w:val="clear" w:color="auto" w:fill="FFFFFF"/>
        </w:rPr>
        <w:t>, 2013)</w:t>
      </w:r>
      <w:r w:rsidRPr="00362941">
        <w:rPr>
          <w:rFonts w:ascii="Arial" w:hAnsi="Arial" w:cs="Arial"/>
        </w:rPr>
        <w:t xml:space="preserve">. Here, $ sign has been used with J and Q so which are the column number so that when these formulas will be copied to get the value for 2018,2019, and so on, the column that the formula is tracking </w:t>
      </w:r>
      <w:r w:rsidR="00567E5A">
        <w:rPr>
          <w:rFonts w:ascii="Arial" w:hAnsi="Arial" w:cs="Arial"/>
        </w:rPr>
        <w:t>does</w:t>
      </w:r>
      <w:r w:rsidRPr="00362941">
        <w:rPr>
          <w:rFonts w:ascii="Arial" w:hAnsi="Arial" w:cs="Arial"/>
        </w:rPr>
        <w:t xml:space="preserve"> not change.</w:t>
      </w:r>
    </w:p>
    <w:p w14:paraId="6FA73946" w14:textId="77777777" w:rsidR="005012A9" w:rsidRPr="00362941" w:rsidRDefault="005012A9" w:rsidP="008E1066">
      <w:pPr>
        <w:spacing w:line="360" w:lineRule="auto"/>
        <w:rPr>
          <w:rFonts w:ascii="Arial" w:hAnsi="Arial" w:cs="Arial"/>
        </w:rPr>
      </w:pPr>
      <w:r w:rsidRPr="00362941">
        <w:rPr>
          <w:rFonts w:ascii="Arial" w:hAnsi="Arial" w:cs="Arial"/>
          <w:noProof/>
        </w:rPr>
        <w:lastRenderedPageBreak/>
        <w:drawing>
          <wp:inline distT="0" distB="0" distL="0" distR="0" wp14:anchorId="4600E54F" wp14:editId="2B69D327">
            <wp:extent cx="1844200" cy="5105842"/>
            <wp:effectExtent l="0" t="0" r="3810" b="0"/>
            <wp:docPr id="1230534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534745" name=""/>
                    <pic:cNvPicPr/>
                  </pic:nvPicPr>
                  <pic:blipFill>
                    <a:blip r:embed="rId16"/>
                    <a:stretch>
                      <a:fillRect/>
                    </a:stretch>
                  </pic:blipFill>
                  <pic:spPr>
                    <a:xfrm>
                      <a:off x="0" y="0"/>
                      <a:ext cx="1844200" cy="5105842"/>
                    </a:xfrm>
                    <a:prstGeom prst="rect">
                      <a:avLst/>
                    </a:prstGeom>
                  </pic:spPr>
                </pic:pic>
              </a:graphicData>
            </a:graphic>
          </wp:inline>
        </w:drawing>
      </w:r>
    </w:p>
    <w:p w14:paraId="7D4D145C" w14:textId="1E027DBF" w:rsidR="005012A9" w:rsidRPr="00362941" w:rsidRDefault="005012A9" w:rsidP="008E1066">
      <w:pPr>
        <w:spacing w:line="360" w:lineRule="auto"/>
        <w:rPr>
          <w:rFonts w:ascii="Arial" w:hAnsi="Arial" w:cs="Arial"/>
        </w:rPr>
      </w:pPr>
      <w:r w:rsidRPr="00362941">
        <w:rPr>
          <w:rFonts w:ascii="Arial" w:hAnsi="Arial" w:cs="Arial"/>
        </w:rPr>
        <w:t xml:space="preserve">Once the formula was written, the same formula was applied to each cell on that column with the help of </w:t>
      </w:r>
      <w:proofErr w:type="spellStart"/>
      <w:r w:rsidRPr="00362941">
        <w:rPr>
          <w:rFonts w:ascii="Arial" w:hAnsi="Arial" w:cs="Arial"/>
        </w:rPr>
        <w:t>Ctrl+D</w:t>
      </w:r>
      <w:proofErr w:type="spellEnd"/>
      <w:r w:rsidRPr="00362941">
        <w:rPr>
          <w:rFonts w:ascii="Arial" w:hAnsi="Arial" w:cs="Arial"/>
        </w:rPr>
        <w:t xml:space="preserve"> shortcut that is available in Excel which helped to apply the same formula on that whole column, but the number of </w:t>
      </w:r>
      <w:r w:rsidR="0002619C" w:rsidRPr="00362941">
        <w:rPr>
          <w:rFonts w:ascii="Arial" w:hAnsi="Arial" w:cs="Arial"/>
        </w:rPr>
        <w:t>cells</w:t>
      </w:r>
      <w:r w:rsidRPr="00362941">
        <w:rPr>
          <w:rFonts w:ascii="Arial" w:hAnsi="Arial" w:cs="Arial"/>
        </w:rPr>
        <w:t xml:space="preserve"> written on the formula will change</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Bluttman</w:t>
      </w:r>
      <w:proofErr w:type="spellEnd"/>
      <w:r w:rsidR="00814E52" w:rsidRPr="00362941">
        <w:rPr>
          <w:rFonts w:ascii="Arial" w:hAnsi="Arial" w:cs="Arial"/>
          <w:shd w:val="clear" w:color="auto" w:fill="FFFFFF"/>
        </w:rPr>
        <w:t>, 2013)</w:t>
      </w:r>
      <w:r w:rsidRPr="00362941">
        <w:rPr>
          <w:rFonts w:ascii="Arial" w:hAnsi="Arial" w:cs="Arial"/>
        </w:rPr>
        <w:t xml:space="preserve">. For example, the formula </w:t>
      </w:r>
      <w:proofErr w:type="gramStart"/>
      <w:r w:rsidR="0002619C" w:rsidRPr="00362941">
        <w:rPr>
          <w:rFonts w:ascii="Arial" w:hAnsi="Arial" w:cs="Arial"/>
        </w:rPr>
        <w:t>became</w:t>
      </w:r>
      <w:proofErr w:type="gramEnd"/>
    </w:p>
    <w:p w14:paraId="1112F6D9" w14:textId="77777777" w:rsidR="005012A9" w:rsidRPr="00362941" w:rsidRDefault="005012A9" w:rsidP="008E1066">
      <w:pPr>
        <w:spacing w:line="360" w:lineRule="auto"/>
        <w:rPr>
          <w:rFonts w:ascii="Arial" w:hAnsi="Arial" w:cs="Arial"/>
        </w:rPr>
      </w:pPr>
      <w:r w:rsidRPr="00362941">
        <w:rPr>
          <w:rFonts w:ascii="Arial" w:hAnsi="Arial" w:cs="Arial"/>
        </w:rPr>
        <w:t>IF($J3=</w:t>
      </w:r>
      <w:proofErr w:type="gramStart"/>
      <w:r w:rsidRPr="00362941">
        <w:rPr>
          <w:rFonts w:ascii="Arial" w:hAnsi="Arial" w:cs="Arial"/>
        </w:rPr>
        <w:t>2017,$</w:t>
      </w:r>
      <w:proofErr w:type="gramEnd"/>
      <w:r w:rsidRPr="00362941">
        <w:rPr>
          <w:rFonts w:ascii="Arial" w:hAnsi="Arial" w:cs="Arial"/>
        </w:rPr>
        <w:t>Q3,"")</w:t>
      </w:r>
    </w:p>
    <w:p w14:paraId="1F94AC30" w14:textId="77777777" w:rsidR="005012A9" w:rsidRPr="00362941" w:rsidRDefault="005012A9" w:rsidP="008E1066">
      <w:pPr>
        <w:spacing w:line="360" w:lineRule="auto"/>
        <w:rPr>
          <w:rFonts w:ascii="Arial" w:hAnsi="Arial" w:cs="Arial"/>
        </w:rPr>
      </w:pPr>
      <w:r w:rsidRPr="00362941">
        <w:rPr>
          <w:rFonts w:ascii="Arial" w:hAnsi="Arial" w:cs="Arial"/>
        </w:rPr>
        <w:t xml:space="preserve">when the formula was put in the next cell in the column, and </w:t>
      </w:r>
      <w:proofErr w:type="gramStart"/>
      <w:r w:rsidRPr="00362941">
        <w:rPr>
          <w:rFonts w:ascii="Arial" w:hAnsi="Arial" w:cs="Arial"/>
        </w:rPr>
        <w:t>it can be seen that the</w:t>
      </w:r>
      <w:proofErr w:type="gramEnd"/>
      <w:r w:rsidRPr="00362941">
        <w:rPr>
          <w:rFonts w:ascii="Arial" w:hAnsi="Arial" w:cs="Arial"/>
        </w:rPr>
        <w:t xml:space="preserve"> output was empty cell, as the value in the J3 cell was 2018, so J3 is not equal to 2017, thus output is empty cell</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Bluttman</w:t>
      </w:r>
      <w:proofErr w:type="spellEnd"/>
      <w:r w:rsidR="00814E52" w:rsidRPr="00362941">
        <w:rPr>
          <w:rFonts w:ascii="Arial" w:hAnsi="Arial" w:cs="Arial"/>
          <w:shd w:val="clear" w:color="auto" w:fill="FFFFFF"/>
        </w:rPr>
        <w:t>, 2013)</w:t>
      </w:r>
      <w:r w:rsidRPr="00362941">
        <w:rPr>
          <w:rFonts w:ascii="Arial" w:hAnsi="Arial" w:cs="Arial"/>
        </w:rPr>
        <w:t>. Similarly, all the average price values that were related to the year 2017 were written in this column automatically with the help of Excel Function.</w:t>
      </w:r>
    </w:p>
    <w:p w14:paraId="259E809C" w14:textId="44D35C5F" w:rsidR="005012A9" w:rsidRPr="00362941" w:rsidRDefault="005012A9" w:rsidP="008E1066">
      <w:pPr>
        <w:spacing w:line="360" w:lineRule="auto"/>
        <w:rPr>
          <w:rFonts w:ascii="Arial" w:hAnsi="Arial" w:cs="Arial"/>
        </w:rPr>
      </w:pPr>
      <w:r w:rsidRPr="00362941">
        <w:rPr>
          <w:rFonts w:ascii="Arial" w:hAnsi="Arial" w:cs="Arial"/>
        </w:rPr>
        <w:lastRenderedPageBreak/>
        <w:t xml:space="preserve">At this point, the next column was created where the values that have been inputted in the Year 2017 column have been counted. To count the values COUNT formula available in Excel was used which will count only the cells that </w:t>
      </w:r>
      <w:r w:rsidR="0002619C">
        <w:rPr>
          <w:rFonts w:ascii="Arial" w:hAnsi="Arial" w:cs="Arial"/>
        </w:rPr>
        <w:t>contain</w:t>
      </w:r>
      <w:r w:rsidRPr="00362941">
        <w:rPr>
          <w:rFonts w:ascii="Arial" w:hAnsi="Arial" w:cs="Arial"/>
        </w:rPr>
        <w:t xml:space="preserve"> the input in the Year 2017 column. </w:t>
      </w:r>
    </w:p>
    <w:p w14:paraId="4CB8ABF9" w14:textId="77777777" w:rsidR="005012A9" w:rsidRPr="00362941" w:rsidRDefault="005012A9" w:rsidP="008E1066">
      <w:pPr>
        <w:spacing w:line="360" w:lineRule="auto"/>
        <w:rPr>
          <w:rFonts w:ascii="Arial" w:hAnsi="Arial" w:cs="Arial"/>
        </w:rPr>
      </w:pPr>
      <w:r w:rsidRPr="00362941">
        <w:rPr>
          <w:rFonts w:ascii="Arial" w:hAnsi="Arial" w:cs="Arial"/>
        </w:rPr>
        <w:t>=COUNT(</w:t>
      </w:r>
      <w:proofErr w:type="gramStart"/>
      <w:r w:rsidRPr="00362941">
        <w:rPr>
          <w:rFonts w:ascii="Arial" w:hAnsi="Arial" w:cs="Arial"/>
        </w:rPr>
        <w:t>U:U</w:t>
      </w:r>
      <w:proofErr w:type="gramEnd"/>
      <w:r w:rsidRPr="00362941">
        <w:rPr>
          <w:rFonts w:ascii="Arial" w:hAnsi="Arial" w:cs="Arial"/>
        </w:rPr>
        <w:t>)</w:t>
      </w:r>
    </w:p>
    <w:p w14:paraId="63AA5E59" w14:textId="77777777" w:rsidR="005012A9" w:rsidRPr="00362941" w:rsidRDefault="005012A9" w:rsidP="008E1066">
      <w:pPr>
        <w:spacing w:line="360" w:lineRule="auto"/>
        <w:rPr>
          <w:rFonts w:ascii="Arial" w:hAnsi="Arial" w:cs="Arial"/>
        </w:rPr>
      </w:pPr>
      <w:r w:rsidRPr="00362941">
        <w:rPr>
          <w:rFonts w:ascii="Arial" w:hAnsi="Arial" w:cs="Arial"/>
        </w:rPr>
        <w:t>This is the formula written and writing the formula in only one cell was good enough to count the whole column by using this formula. With the values and the total number, the average value can easily be calculated. To do that, the average column was created, where another formula is inputted to get the expected result.</w:t>
      </w:r>
    </w:p>
    <w:p w14:paraId="19F275F1" w14:textId="77777777" w:rsidR="005012A9" w:rsidRPr="00362941" w:rsidRDefault="005012A9" w:rsidP="008E1066">
      <w:pPr>
        <w:spacing w:line="360" w:lineRule="auto"/>
        <w:rPr>
          <w:rFonts w:ascii="Arial" w:hAnsi="Arial" w:cs="Arial"/>
        </w:rPr>
      </w:pPr>
      <w:r w:rsidRPr="00362941">
        <w:rPr>
          <w:rFonts w:ascii="Arial" w:hAnsi="Arial" w:cs="Arial"/>
        </w:rPr>
        <w:t>=(SUM(</w:t>
      </w:r>
      <w:proofErr w:type="gramStart"/>
      <w:r w:rsidRPr="00362941">
        <w:rPr>
          <w:rFonts w:ascii="Arial" w:hAnsi="Arial" w:cs="Arial"/>
        </w:rPr>
        <w:t>U:U</w:t>
      </w:r>
      <w:proofErr w:type="gramEnd"/>
      <w:r w:rsidRPr="00362941">
        <w:rPr>
          <w:rFonts w:ascii="Arial" w:hAnsi="Arial" w:cs="Arial"/>
        </w:rPr>
        <w:t>))/V2</w:t>
      </w:r>
    </w:p>
    <w:p w14:paraId="05A370D3" w14:textId="77777777" w:rsidR="005012A9" w:rsidRPr="00362941" w:rsidRDefault="005012A9" w:rsidP="008E1066">
      <w:pPr>
        <w:spacing w:line="360" w:lineRule="auto"/>
        <w:rPr>
          <w:rFonts w:ascii="Arial" w:hAnsi="Arial" w:cs="Arial"/>
        </w:rPr>
      </w:pPr>
      <w:r w:rsidRPr="00362941">
        <w:rPr>
          <w:rFonts w:ascii="Arial" w:hAnsi="Arial" w:cs="Arial"/>
        </w:rPr>
        <w:t xml:space="preserve">This is the formula used to get the average where the formula will first add all the values that have been found under Year 2017 column, after that, the formula will divide the value found after addition by the value found through Counting the values. By doing so, the average value can be found which basically </w:t>
      </w:r>
      <w:r w:rsidR="00B15314" w:rsidRPr="00362941">
        <w:rPr>
          <w:rFonts w:ascii="Arial" w:hAnsi="Arial" w:cs="Arial"/>
        </w:rPr>
        <w:t>represents the average price of the year 2017.</w:t>
      </w:r>
    </w:p>
    <w:p w14:paraId="6A2C130F" w14:textId="77777777" w:rsidR="00B15314" w:rsidRPr="00362941" w:rsidRDefault="00B15314" w:rsidP="008E1066">
      <w:pPr>
        <w:spacing w:line="360" w:lineRule="auto"/>
        <w:rPr>
          <w:rFonts w:ascii="Arial" w:hAnsi="Arial" w:cs="Arial"/>
        </w:rPr>
      </w:pPr>
      <w:r w:rsidRPr="00362941">
        <w:rPr>
          <w:rFonts w:ascii="Arial" w:hAnsi="Arial" w:cs="Arial"/>
          <w:noProof/>
        </w:rPr>
        <w:drawing>
          <wp:inline distT="0" distB="0" distL="0" distR="0" wp14:anchorId="15D655A3" wp14:editId="5AA01937">
            <wp:extent cx="5943600" cy="2352675"/>
            <wp:effectExtent l="0" t="0" r="0" b="9525"/>
            <wp:docPr id="1724487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87031" name=""/>
                    <pic:cNvPicPr/>
                  </pic:nvPicPr>
                  <pic:blipFill>
                    <a:blip r:embed="rId17"/>
                    <a:stretch>
                      <a:fillRect/>
                    </a:stretch>
                  </pic:blipFill>
                  <pic:spPr>
                    <a:xfrm>
                      <a:off x="0" y="0"/>
                      <a:ext cx="5943600" cy="2352675"/>
                    </a:xfrm>
                    <a:prstGeom prst="rect">
                      <a:avLst/>
                    </a:prstGeom>
                  </pic:spPr>
                </pic:pic>
              </a:graphicData>
            </a:graphic>
          </wp:inline>
        </w:drawing>
      </w:r>
    </w:p>
    <w:p w14:paraId="37E4206F" w14:textId="577966BB" w:rsidR="00B15314" w:rsidRPr="00362941" w:rsidRDefault="00B15314" w:rsidP="008E1066">
      <w:pPr>
        <w:spacing w:line="360" w:lineRule="auto"/>
        <w:rPr>
          <w:rFonts w:ascii="Arial" w:hAnsi="Arial" w:cs="Arial"/>
        </w:rPr>
      </w:pPr>
      <w:r w:rsidRPr="00362941">
        <w:rPr>
          <w:rFonts w:ascii="Arial" w:hAnsi="Arial" w:cs="Arial"/>
        </w:rPr>
        <w:t xml:space="preserve">Similarly, the same formulas were </w:t>
      </w:r>
      <w:proofErr w:type="gramStart"/>
      <w:r w:rsidRPr="00362941">
        <w:rPr>
          <w:rFonts w:ascii="Arial" w:hAnsi="Arial" w:cs="Arial"/>
        </w:rPr>
        <w:t>copied</w:t>
      </w:r>
      <w:proofErr w:type="gramEnd"/>
      <w:r w:rsidRPr="00362941">
        <w:rPr>
          <w:rFonts w:ascii="Arial" w:hAnsi="Arial" w:cs="Arial"/>
        </w:rPr>
        <w:t xml:space="preserve"> and three additional columns were created for each year till 2022. In these formulas, </w:t>
      </w:r>
      <w:r w:rsidR="0002619C">
        <w:rPr>
          <w:rFonts w:ascii="Arial" w:hAnsi="Arial" w:cs="Arial"/>
        </w:rPr>
        <w:t xml:space="preserve">the </w:t>
      </w:r>
      <w:r w:rsidRPr="00362941">
        <w:rPr>
          <w:rFonts w:ascii="Arial" w:hAnsi="Arial" w:cs="Arial"/>
        </w:rPr>
        <w:t>only change was the value to be checked was changed to the relevant year.</w:t>
      </w:r>
    </w:p>
    <w:p w14:paraId="45BD1113" w14:textId="77777777" w:rsidR="00B15314" w:rsidRPr="00362941" w:rsidRDefault="00B15314" w:rsidP="008E1066">
      <w:pPr>
        <w:spacing w:line="360" w:lineRule="auto"/>
        <w:rPr>
          <w:rFonts w:ascii="Arial" w:hAnsi="Arial" w:cs="Arial"/>
        </w:rPr>
      </w:pPr>
      <w:r w:rsidRPr="00362941">
        <w:rPr>
          <w:rFonts w:ascii="Arial" w:hAnsi="Arial" w:cs="Arial"/>
        </w:rPr>
        <w:t>During 2018, the formula became =IF($J2=</w:t>
      </w:r>
      <w:proofErr w:type="gramStart"/>
      <w:r w:rsidRPr="00362941">
        <w:rPr>
          <w:rFonts w:ascii="Arial" w:hAnsi="Arial" w:cs="Arial"/>
        </w:rPr>
        <w:t>2018,$</w:t>
      </w:r>
      <w:proofErr w:type="gramEnd"/>
      <w:r w:rsidRPr="00362941">
        <w:rPr>
          <w:rFonts w:ascii="Arial" w:hAnsi="Arial" w:cs="Arial"/>
        </w:rPr>
        <w:t>Q2,"")</w:t>
      </w:r>
    </w:p>
    <w:p w14:paraId="0144DC13" w14:textId="77777777" w:rsidR="00B15314" w:rsidRPr="00362941" w:rsidRDefault="00B15314" w:rsidP="008E1066">
      <w:pPr>
        <w:spacing w:line="360" w:lineRule="auto"/>
        <w:rPr>
          <w:rFonts w:ascii="Arial" w:hAnsi="Arial" w:cs="Arial"/>
        </w:rPr>
      </w:pPr>
      <w:r w:rsidRPr="00362941">
        <w:rPr>
          <w:rFonts w:ascii="Arial" w:hAnsi="Arial" w:cs="Arial"/>
        </w:rPr>
        <w:t>During 2019, the formula became =IF($J2=</w:t>
      </w:r>
      <w:proofErr w:type="gramStart"/>
      <w:r w:rsidRPr="00362941">
        <w:rPr>
          <w:rFonts w:ascii="Arial" w:hAnsi="Arial" w:cs="Arial"/>
        </w:rPr>
        <w:t>2019,$</w:t>
      </w:r>
      <w:proofErr w:type="gramEnd"/>
      <w:r w:rsidRPr="00362941">
        <w:rPr>
          <w:rFonts w:ascii="Arial" w:hAnsi="Arial" w:cs="Arial"/>
        </w:rPr>
        <w:t>Q2,"")</w:t>
      </w:r>
    </w:p>
    <w:p w14:paraId="49BB7408" w14:textId="77777777" w:rsidR="00B15314" w:rsidRPr="00362941" w:rsidRDefault="00B15314" w:rsidP="008E1066">
      <w:pPr>
        <w:spacing w:line="360" w:lineRule="auto"/>
        <w:rPr>
          <w:rFonts w:ascii="Arial" w:hAnsi="Arial" w:cs="Arial"/>
        </w:rPr>
      </w:pPr>
      <w:r w:rsidRPr="00362941">
        <w:rPr>
          <w:rFonts w:ascii="Arial" w:hAnsi="Arial" w:cs="Arial"/>
        </w:rPr>
        <w:lastRenderedPageBreak/>
        <w:t>During 2020, the formula became =IF($J2=</w:t>
      </w:r>
      <w:proofErr w:type="gramStart"/>
      <w:r w:rsidRPr="00362941">
        <w:rPr>
          <w:rFonts w:ascii="Arial" w:hAnsi="Arial" w:cs="Arial"/>
        </w:rPr>
        <w:t>2020,$</w:t>
      </w:r>
      <w:proofErr w:type="gramEnd"/>
      <w:r w:rsidRPr="00362941">
        <w:rPr>
          <w:rFonts w:ascii="Arial" w:hAnsi="Arial" w:cs="Arial"/>
        </w:rPr>
        <w:t>Q2,"")</w:t>
      </w:r>
    </w:p>
    <w:p w14:paraId="375F3A6A" w14:textId="77777777" w:rsidR="00B15314" w:rsidRPr="00362941" w:rsidRDefault="00B15314" w:rsidP="008E1066">
      <w:pPr>
        <w:spacing w:line="360" w:lineRule="auto"/>
        <w:rPr>
          <w:rFonts w:ascii="Arial" w:hAnsi="Arial" w:cs="Arial"/>
        </w:rPr>
      </w:pPr>
      <w:r w:rsidRPr="00362941">
        <w:rPr>
          <w:rFonts w:ascii="Arial" w:hAnsi="Arial" w:cs="Arial"/>
        </w:rPr>
        <w:t>During 2021, the formula became =IF($J2=</w:t>
      </w:r>
      <w:proofErr w:type="gramStart"/>
      <w:r w:rsidRPr="00362941">
        <w:rPr>
          <w:rFonts w:ascii="Arial" w:hAnsi="Arial" w:cs="Arial"/>
        </w:rPr>
        <w:t>2021,$</w:t>
      </w:r>
      <w:proofErr w:type="gramEnd"/>
      <w:r w:rsidRPr="00362941">
        <w:rPr>
          <w:rFonts w:ascii="Arial" w:hAnsi="Arial" w:cs="Arial"/>
        </w:rPr>
        <w:t>Q2,"")</w:t>
      </w:r>
    </w:p>
    <w:p w14:paraId="5B50BBD7" w14:textId="77777777" w:rsidR="00B15314" w:rsidRPr="00362941" w:rsidRDefault="00B15314" w:rsidP="008E1066">
      <w:pPr>
        <w:spacing w:line="360" w:lineRule="auto"/>
        <w:rPr>
          <w:rFonts w:ascii="Arial" w:hAnsi="Arial" w:cs="Arial"/>
        </w:rPr>
      </w:pPr>
      <w:r w:rsidRPr="00362941">
        <w:rPr>
          <w:rFonts w:ascii="Arial" w:hAnsi="Arial" w:cs="Arial"/>
        </w:rPr>
        <w:t>During 2022, the formula became =IF($J2=</w:t>
      </w:r>
      <w:proofErr w:type="gramStart"/>
      <w:r w:rsidRPr="00362941">
        <w:rPr>
          <w:rFonts w:ascii="Arial" w:hAnsi="Arial" w:cs="Arial"/>
        </w:rPr>
        <w:t>2022,$</w:t>
      </w:r>
      <w:proofErr w:type="gramEnd"/>
      <w:r w:rsidRPr="00362941">
        <w:rPr>
          <w:rFonts w:ascii="Arial" w:hAnsi="Arial" w:cs="Arial"/>
        </w:rPr>
        <w:t>Q2,"")</w:t>
      </w:r>
    </w:p>
    <w:p w14:paraId="4342FDF3" w14:textId="1A78565F" w:rsidR="00B15314" w:rsidRPr="00362941" w:rsidRDefault="00B15314" w:rsidP="008E1066">
      <w:pPr>
        <w:spacing w:line="360" w:lineRule="auto"/>
        <w:rPr>
          <w:rFonts w:ascii="Arial" w:hAnsi="Arial" w:cs="Arial"/>
        </w:rPr>
      </w:pPr>
      <w:r w:rsidRPr="00362941">
        <w:rPr>
          <w:rFonts w:ascii="Arial" w:hAnsi="Arial" w:cs="Arial"/>
        </w:rPr>
        <w:t>Similarly</w:t>
      </w:r>
      <w:r w:rsidR="0002619C">
        <w:rPr>
          <w:rFonts w:ascii="Arial" w:hAnsi="Arial" w:cs="Arial"/>
        </w:rPr>
        <w:t>,</w:t>
      </w:r>
      <w:r w:rsidRPr="00362941">
        <w:rPr>
          <w:rFonts w:ascii="Arial" w:hAnsi="Arial" w:cs="Arial"/>
        </w:rPr>
        <w:t xml:space="preserve"> the count and Average formula </w:t>
      </w:r>
      <w:r w:rsidR="0002619C">
        <w:rPr>
          <w:rFonts w:ascii="Arial" w:hAnsi="Arial" w:cs="Arial"/>
        </w:rPr>
        <w:t>were</w:t>
      </w:r>
      <w:r w:rsidRPr="00362941">
        <w:rPr>
          <w:rFonts w:ascii="Arial" w:hAnsi="Arial" w:cs="Arial"/>
        </w:rPr>
        <w:t xml:space="preserve"> changed </w:t>
      </w:r>
      <w:proofErr w:type="gramStart"/>
      <w:r w:rsidRPr="00362941">
        <w:rPr>
          <w:rFonts w:ascii="Arial" w:hAnsi="Arial" w:cs="Arial"/>
        </w:rPr>
        <w:t>accordingly</w:t>
      </w:r>
      <w:proofErr w:type="gramEnd"/>
      <w:r w:rsidRPr="00362941">
        <w:rPr>
          <w:rFonts w:ascii="Arial" w:hAnsi="Arial" w:cs="Arial"/>
        </w:rPr>
        <w:t xml:space="preserve"> and all the required values were found.</w:t>
      </w:r>
    </w:p>
    <w:p w14:paraId="7C151AC1" w14:textId="77777777" w:rsidR="00B15314" w:rsidRPr="00362941" w:rsidRDefault="00B15314" w:rsidP="008E1066">
      <w:pPr>
        <w:spacing w:line="360" w:lineRule="auto"/>
        <w:rPr>
          <w:rFonts w:ascii="Arial" w:hAnsi="Arial" w:cs="Arial"/>
        </w:rPr>
      </w:pPr>
      <w:r w:rsidRPr="00362941">
        <w:rPr>
          <w:rFonts w:ascii="Arial" w:hAnsi="Arial" w:cs="Arial"/>
        </w:rPr>
        <w:t xml:space="preserve">To check whether all the values have been considered in the IF function, all the Count columns were added </w:t>
      </w:r>
      <w:proofErr w:type="gramStart"/>
      <w:r w:rsidRPr="00362941">
        <w:rPr>
          <w:rFonts w:ascii="Arial" w:hAnsi="Arial" w:cs="Arial"/>
        </w:rPr>
        <w:t>with</w:t>
      </w:r>
      <w:proofErr w:type="gramEnd"/>
    </w:p>
    <w:p w14:paraId="50B06941" w14:textId="77777777" w:rsidR="00B15314" w:rsidRPr="00362941" w:rsidRDefault="00B15314" w:rsidP="008E1066">
      <w:pPr>
        <w:spacing w:line="360" w:lineRule="auto"/>
        <w:rPr>
          <w:rFonts w:ascii="Arial" w:hAnsi="Arial" w:cs="Arial"/>
        </w:rPr>
      </w:pPr>
      <w:r w:rsidRPr="00362941">
        <w:rPr>
          <w:rFonts w:ascii="Arial" w:hAnsi="Arial" w:cs="Arial"/>
        </w:rPr>
        <w:t>=</w:t>
      </w:r>
      <w:proofErr w:type="gramStart"/>
      <w:r w:rsidRPr="00362941">
        <w:rPr>
          <w:rFonts w:ascii="Arial" w:hAnsi="Arial" w:cs="Arial"/>
        </w:rPr>
        <w:t>SUM(</w:t>
      </w:r>
      <w:proofErr w:type="gramEnd"/>
      <w:r w:rsidRPr="00362941">
        <w:rPr>
          <w:rFonts w:ascii="Arial" w:hAnsi="Arial" w:cs="Arial"/>
        </w:rPr>
        <w:t>V2,Y2,AB2, AE2,AH2,AK2)</w:t>
      </w:r>
    </w:p>
    <w:p w14:paraId="1AC2C84B" w14:textId="77777777" w:rsidR="00B15314" w:rsidRPr="00362941" w:rsidRDefault="00B15314" w:rsidP="008E1066">
      <w:pPr>
        <w:spacing w:line="360" w:lineRule="auto"/>
        <w:rPr>
          <w:rFonts w:ascii="Arial" w:hAnsi="Arial" w:cs="Arial"/>
        </w:rPr>
      </w:pPr>
      <w:r w:rsidRPr="00362941">
        <w:rPr>
          <w:rFonts w:ascii="Arial" w:hAnsi="Arial" w:cs="Arial"/>
        </w:rPr>
        <w:t>formula and found the value to be 36275 which matches the total row of the data that is given, so the calculations are correct</w:t>
      </w:r>
      <w:r w:rsidR="00814E52" w:rsidRPr="00362941">
        <w:rPr>
          <w:rFonts w:ascii="Arial" w:hAnsi="Arial" w:cs="Arial"/>
        </w:rPr>
        <w:t xml:space="preserve"> </w:t>
      </w:r>
      <w:r w:rsidR="00814E52" w:rsidRPr="00362941">
        <w:rPr>
          <w:rFonts w:ascii="Arial" w:hAnsi="Arial" w:cs="Arial"/>
          <w:shd w:val="clear" w:color="auto" w:fill="FFFFFF"/>
        </w:rPr>
        <w:t>(Leahy, 2004)</w:t>
      </w:r>
      <w:r w:rsidRPr="00362941">
        <w:rPr>
          <w:rFonts w:ascii="Arial" w:hAnsi="Arial" w:cs="Arial"/>
        </w:rPr>
        <w:t>.</w:t>
      </w:r>
    </w:p>
    <w:p w14:paraId="3D8AAB61" w14:textId="404EF37A" w:rsidR="00B15314" w:rsidRPr="00362941" w:rsidRDefault="00B15314" w:rsidP="008E1066">
      <w:pPr>
        <w:spacing w:line="360" w:lineRule="auto"/>
        <w:rPr>
          <w:rFonts w:ascii="Arial" w:hAnsi="Arial" w:cs="Arial"/>
        </w:rPr>
      </w:pPr>
      <w:r w:rsidRPr="00362941">
        <w:rPr>
          <w:rFonts w:ascii="Arial" w:hAnsi="Arial" w:cs="Arial"/>
        </w:rPr>
        <w:t xml:space="preserve">The average price values that </w:t>
      </w:r>
      <w:r w:rsidR="0002619C">
        <w:rPr>
          <w:rFonts w:ascii="Arial" w:hAnsi="Arial" w:cs="Arial"/>
        </w:rPr>
        <w:t>were</w:t>
      </w:r>
      <w:r w:rsidRPr="00362941">
        <w:rPr>
          <w:rFonts w:ascii="Arial" w:hAnsi="Arial" w:cs="Arial"/>
        </w:rPr>
        <w:t xml:space="preserve"> found using this method are provided in the below table:</w:t>
      </w:r>
    </w:p>
    <w:tbl>
      <w:tblPr>
        <w:tblStyle w:val="TableGrid"/>
        <w:tblW w:w="0" w:type="auto"/>
        <w:tblLook w:val="04A0" w:firstRow="1" w:lastRow="0" w:firstColumn="1" w:lastColumn="0" w:noHBand="0" w:noVBand="1"/>
      </w:tblPr>
      <w:tblGrid>
        <w:gridCol w:w="4675"/>
        <w:gridCol w:w="4675"/>
      </w:tblGrid>
      <w:tr w:rsidR="00B15314" w:rsidRPr="00362941" w14:paraId="12E7C1B5" w14:textId="77777777" w:rsidTr="00B15314">
        <w:tc>
          <w:tcPr>
            <w:tcW w:w="4675" w:type="dxa"/>
          </w:tcPr>
          <w:p w14:paraId="0BDD82AE" w14:textId="77777777" w:rsidR="00B15314" w:rsidRPr="00362941" w:rsidRDefault="00B15314" w:rsidP="008E1066">
            <w:pPr>
              <w:spacing w:line="360" w:lineRule="auto"/>
              <w:rPr>
                <w:rFonts w:ascii="Arial" w:hAnsi="Arial" w:cs="Arial"/>
              </w:rPr>
            </w:pPr>
            <w:r w:rsidRPr="00362941">
              <w:rPr>
                <w:rFonts w:ascii="Arial" w:hAnsi="Arial" w:cs="Arial"/>
              </w:rPr>
              <w:t>Year</w:t>
            </w:r>
          </w:p>
        </w:tc>
        <w:tc>
          <w:tcPr>
            <w:tcW w:w="4675" w:type="dxa"/>
          </w:tcPr>
          <w:p w14:paraId="4BEB09E7" w14:textId="77777777" w:rsidR="00B15314" w:rsidRPr="00362941" w:rsidRDefault="00B15314" w:rsidP="008E1066">
            <w:pPr>
              <w:spacing w:line="360" w:lineRule="auto"/>
              <w:rPr>
                <w:rFonts w:ascii="Arial" w:hAnsi="Arial" w:cs="Arial"/>
              </w:rPr>
            </w:pPr>
            <w:r w:rsidRPr="00362941">
              <w:rPr>
                <w:rFonts w:ascii="Arial" w:hAnsi="Arial" w:cs="Arial"/>
              </w:rPr>
              <w:t>Average Price</w:t>
            </w:r>
          </w:p>
        </w:tc>
      </w:tr>
      <w:tr w:rsidR="00B15314" w:rsidRPr="00362941" w14:paraId="2B2EFD70" w14:textId="77777777" w:rsidTr="00B15314">
        <w:tc>
          <w:tcPr>
            <w:tcW w:w="4675" w:type="dxa"/>
          </w:tcPr>
          <w:p w14:paraId="5FFEE79C" w14:textId="77777777" w:rsidR="00B15314" w:rsidRPr="00362941" w:rsidRDefault="00B15314" w:rsidP="008E1066">
            <w:pPr>
              <w:spacing w:line="360" w:lineRule="auto"/>
              <w:rPr>
                <w:rFonts w:ascii="Arial" w:hAnsi="Arial" w:cs="Arial"/>
              </w:rPr>
            </w:pPr>
            <w:r w:rsidRPr="00362941">
              <w:rPr>
                <w:rFonts w:ascii="Arial" w:hAnsi="Arial" w:cs="Arial"/>
              </w:rPr>
              <w:t>2017</w:t>
            </w:r>
          </w:p>
        </w:tc>
        <w:tc>
          <w:tcPr>
            <w:tcW w:w="4675" w:type="dxa"/>
          </w:tcPr>
          <w:p w14:paraId="510847FA" w14:textId="77777777" w:rsidR="00B15314" w:rsidRPr="00362941" w:rsidRDefault="00B15314" w:rsidP="008E1066">
            <w:pPr>
              <w:spacing w:before="0" w:after="0" w:line="360" w:lineRule="auto"/>
              <w:rPr>
                <w:rFonts w:ascii="Arial" w:hAnsi="Arial" w:cs="Arial"/>
                <w:color w:val="000000"/>
                <w:sz w:val="22"/>
                <w:lang w:val="en-US"/>
              </w:rPr>
            </w:pPr>
            <w:r w:rsidRPr="00362941">
              <w:rPr>
                <w:rFonts w:ascii="Arial" w:hAnsi="Arial" w:cs="Arial"/>
                <w:color w:val="000000"/>
                <w:sz w:val="22"/>
              </w:rPr>
              <w:t>90.04985</w:t>
            </w:r>
          </w:p>
          <w:p w14:paraId="45BE28C6" w14:textId="77777777" w:rsidR="00B15314" w:rsidRPr="00362941" w:rsidRDefault="00B15314" w:rsidP="008E1066">
            <w:pPr>
              <w:spacing w:line="360" w:lineRule="auto"/>
              <w:rPr>
                <w:rFonts w:ascii="Arial" w:hAnsi="Arial" w:cs="Arial"/>
              </w:rPr>
            </w:pPr>
          </w:p>
        </w:tc>
      </w:tr>
      <w:tr w:rsidR="00B15314" w:rsidRPr="00362941" w14:paraId="3E716917" w14:textId="77777777" w:rsidTr="00B15314">
        <w:tc>
          <w:tcPr>
            <w:tcW w:w="4675" w:type="dxa"/>
          </w:tcPr>
          <w:p w14:paraId="44BD6C6E" w14:textId="77777777" w:rsidR="00B15314" w:rsidRPr="00362941" w:rsidRDefault="00B15314" w:rsidP="008E1066">
            <w:pPr>
              <w:spacing w:line="360" w:lineRule="auto"/>
              <w:rPr>
                <w:rFonts w:ascii="Arial" w:hAnsi="Arial" w:cs="Arial"/>
              </w:rPr>
            </w:pPr>
            <w:r w:rsidRPr="00362941">
              <w:rPr>
                <w:rFonts w:ascii="Arial" w:hAnsi="Arial" w:cs="Arial"/>
              </w:rPr>
              <w:t>2018</w:t>
            </w:r>
          </w:p>
        </w:tc>
        <w:tc>
          <w:tcPr>
            <w:tcW w:w="4675" w:type="dxa"/>
          </w:tcPr>
          <w:p w14:paraId="31F5A163" w14:textId="77777777" w:rsidR="00B15314" w:rsidRPr="00362941" w:rsidRDefault="00B15314" w:rsidP="008E1066">
            <w:pPr>
              <w:spacing w:before="0" w:after="0" w:line="360" w:lineRule="auto"/>
              <w:rPr>
                <w:rFonts w:ascii="Arial" w:hAnsi="Arial" w:cs="Arial"/>
                <w:color w:val="000000"/>
                <w:sz w:val="22"/>
                <w:lang w:val="en-US"/>
              </w:rPr>
            </w:pPr>
            <w:r w:rsidRPr="00362941">
              <w:rPr>
                <w:rFonts w:ascii="Arial" w:hAnsi="Arial" w:cs="Arial"/>
                <w:color w:val="000000"/>
                <w:sz w:val="22"/>
              </w:rPr>
              <w:t>106.4527</w:t>
            </w:r>
          </w:p>
          <w:p w14:paraId="373D1C3F" w14:textId="77777777" w:rsidR="00B15314" w:rsidRPr="00362941" w:rsidRDefault="00B15314" w:rsidP="008E1066">
            <w:pPr>
              <w:spacing w:line="360" w:lineRule="auto"/>
              <w:rPr>
                <w:rFonts w:ascii="Arial" w:hAnsi="Arial" w:cs="Arial"/>
              </w:rPr>
            </w:pPr>
          </w:p>
        </w:tc>
      </w:tr>
      <w:tr w:rsidR="00B15314" w:rsidRPr="00362941" w14:paraId="2FA1F565" w14:textId="77777777" w:rsidTr="00B15314">
        <w:tc>
          <w:tcPr>
            <w:tcW w:w="4675" w:type="dxa"/>
          </w:tcPr>
          <w:p w14:paraId="1FD966C8" w14:textId="77777777" w:rsidR="00B15314" w:rsidRPr="00362941" w:rsidRDefault="00B15314" w:rsidP="008E1066">
            <w:pPr>
              <w:spacing w:line="360" w:lineRule="auto"/>
              <w:rPr>
                <w:rFonts w:ascii="Arial" w:hAnsi="Arial" w:cs="Arial"/>
              </w:rPr>
            </w:pPr>
            <w:r w:rsidRPr="00362941">
              <w:rPr>
                <w:rFonts w:ascii="Arial" w:hAnsi="Arial" w:cs="Arial"/>
              </w:rPr>
              <w:t>2019</w:t>
            </w:r>
          </w:p>
        </w:tc>
        <w:tc>
          <w:tcPr>
            <w:tcW w:w="4675" w:type="dxa"/>
          </w:tcPr>
          <w:p w14:paraId="7248CECF" w14:textId="77777777" w:rsidR="00B15314" w:rsidRPr="00362941" w:rsidRDefault="00B15314" w:rsidP="008E1066">
            <w:pPr>
              <w:spacing w:before="0" w:after="0" w:line="360" w:lineRule="auto"/>
              <w:rPr>
                <w:rFonts w:ascii="Arial" w:hAnsi="Arial" w:cs="Arial"/>
                <w:color w:val="000000"/>
                <w:sz w:val="22"/>
                <w:lang w:val="en-US"/>
              </w:rPr>
            </w:pPr>
            <w:r w:rsidRPr="00362941">
              <w:rPr>
                <w:rFonts w:ascii="Arial" w:hAnsi="Arial" w:cs="Arial"/>
                <w:color w:val="000000"/>
                <w:sz w:val="22"/>
              </w:rPr>
              <w:t>101.7813</w:t>
            </w:r>
          </w:p>
          <w:p w14:paraId="6E32D854" w14:textId="77777777" w:rsidR="00B15314" w:rsidRPr="00362941" w:rsidRDefault="00B15314" w:rsidP="008E1066">
            <w:pPr>
              <w:spacing w:line="360" w:lineRule="auto"/>
              <w:rPr>
                <w:rFonts w:ascii="Arial" w:hAnsi="Arial" w:cs="Arial"/>
              </w:rPr>
            </w:pPr>
          </w:p>
        </w:tc>
      </w:tr>
      <w:tr w:rsidR="00B15314" w:rsidRPr="00362941" w14:paraId="6D7E5065" w14:textId="77777777" w:rsidTr="00B15314">
        <w:tc>
          <w:tcPr>
            <w:tcW w:w="4675" w:type="dxa"/>
          </w:tcPr>
          <w:p w14:paraId="734FE64D" w14:textId="77777777" w:rsidR="00B15314" w:rsidRPr="00362941" w:rsidRDefault="00B15314" w:rsidP="008E1066">
            <w:pPr>
              <w:spacing w:line="360" w:lineRule="auto"/>
              <w:rPr>
                <w:rFonts w:ascii="Arial" w:hAnsi="Arial" w:cs="Arial"/>
              </w:rPr>
            </w:pPr>
            <w:r w:rsidRPr="00362941">
              <w:rPr>
                <w:rFonts w:ascii="Arial" w:hAnsi="Arial" w:cs="Arial"/>
              </w:rPr>
              <w:t>2020</w:t>
            </w:r>
          </w:p>
        </w:tc>
        <w:tc>
          <w:tcPr>
            <w:tcW w:w="4675" w:type="dxa"/>
          </w:tcPr>
          <w:p w14:paraId="5B43042B" w14:textId="77777777" w:rsidR="00B15314" w:rsidRPr="00362941" w:rsidRDefault="00B15314" w:rsidP="008E1066">
            <w:pPr>
              <w:spacing w:before="0" w:after="0" w:line="360" w:lineRule="auto"/>
              <w:rPr>
                <w:rFonts w:ascii="Arial" w:hAnsi="Arial" w:cs="Arial"/>
                <w:color w:val="000000"/>
                <w:sz w:val="22"/>
                <w:lang w:val="en-US"/>
              </w:rPr>
            </w:pPr>
            <w:r w:rsidRPr="00362941">
              <w:rPr>
                <w:rFonts w:ascii="Arial" w:hAnsi="Arial" w:cs="Arial"/>
                <w:color w:val="000000"/>
                <w:sz w:val="22"/>
              </w:rPr>
              <w:t>105.3399</w:t>
            </w:r>
          </w:p>
          <w:p w14:paraId="3503CA8D" w14:textId="77777777" w:rsidR="00B15314" w:rsidRPr="00362941" w:rsidRDefault="00B15314" w:rsidP="008E1066">
            <w:pPr>
              <w:spacing w:line="360" w:lineRule="auto"/>
              <w:rPr>
                <w:rFonts w:ascii="Arial" w:hAnsi="Arial" w:cs="Arial"/>
              </w:rPr>
            </w:pPr>
          </w:p>
        </w:tc>
      </w:tr>
      <w:tr w:rsidR="00B15314" w:rsidRPr="00362941" w14:paraId="1407F54B" w14:textId="77777777" w:rsidTr="00B15314">
        <w:tc>
          <w:tcPr>
            <w:tcW w:w="4675" w:type="dxa"/>
          </w:tcPr>
          <w:p w14:paraId="21DF3658" w14:textId="77777777" w:rsidR="00B15314" w:rsidRPr="00362941" w:rsidRDefault="00B15314" w:rsidP="008E1066">
            <w:pPr>
              <w:spacing w:line="360" w:lineRule="auto"/>
              <w:rPr>
                <w:rFonts w:ascii="Arial" w:hAnsi="Arial" w:cs="Arial"/>
              </w:rPr>
            </w:pPr>
            <w:r w:rsidRPr="00362941">
              <w:rPr>
                <w:rFonts w:ascii="Arial" w:hAnsi="Arial" w:cs="Arial"/>
              </w:rPr>
              <w:t>2021</w:t>
            </w:r>
          </w:p>
        </w:tc>
        <w:tc>
          <w:tcPr>
            <w:tcW w:w="4675" w:type="dxa"/>
          </w:tcPr>
          <w:p w14:paraId="0B3486FE" w14:textId="77777777" w:rsidR="00B15314" w:rsidRPr="00362941" w:rsidRDefault="00B15314" w:rsidP="008E1066">
            <w:pPr>
              <w:spacing w:before="0" w:after="0" w:line="360" w:lineRule="auto"/>
              <w:rPr>
                <w:rFonts w:ascii="Arial" w:hAnsi="Arial" w:cs="Arial"/>
                <w:color w:val="000000"/>
                <w:sz w:val="22"/>
                <w:lang w:val="en-US"/>
              </w:rPr>
            </w:pPr>
            <w:r w:rsidRPr="00362941">
              <w:rPr>
                <w:rFonts w:ascii="Arial" w:hAnsi="Arial" w:cs="Arial"/>
                <w:color w:val="000000"/>
                <w:sz w:val="22"/>
              </w:rPr>
              <w:t>101.2333</w:t>
            </w:r>
          </w:p>
          <w:p w14:paraId="792B7A83" w14:textId="77777777" w:rsidR="00B15314" w:rsidRPr="00362941" w:rsidRDefault="00B15314" w:rsidP="008E1066">
            <w:pPr>
              <w:spacing w:line="360" w:lineRule="auto"/>
              <w:rPr>
                <w:rFonts w:ascii="Arial" w:hAnsi="Arial" w:cs="Arial"/>
              </w:rPr>
            </w:pPr>
          </w:p>
        </w:tc>
      </w:tr>
      <w:tr w:rsidR="00B15314" w:rsidRPr="00362941" w14:paraId="1CA62803" w14:textId="77777777" w:rsidTr="00B15314">
        <w:tc>
          <w:tcPr>
            <w:tcW w:w="4675" w:type="dxa"/>
          </w:tcPr>
          <w:p w14:paraId="105A01E9" w14:textId="77777777" w:rsidR="00B15314" w:rsidRPr="00362941" w:rsidRDefault="00B15314" w:rsidP="008E1066">
            <w:pPr>
              <w:spacing w:line="360" w:lineRule="auto"/>
              <w:rPr>
                <w:rFonts w:ascii="Arial" w:hAnsi="Arial" w:cs="Arial"/>
              </w:rPr>
            </w:pPr>
            <w:r w:rsidRPr="00362941">
              <w:rPr>
                <w:rFonts w:ascii="Arial" w:hAnsi="Arial" w:cs="Arial"/>
              </w:rPr>
              <w:t>2022</w:t>
            </w:r>
          </w:p>
        </w:tc>
        <w:tc>
          <w:tcPr>
            <w:tcW w:w="4675" w:type="dxa"/>
          </w:tcPr>
          <w:p w14:paraId="6807FBF1" w14:textId="77777777" w:rsidR="00B15314" w:rsidRPr="00362941" w:rsidRDefault="00B15314" w:rsidP="008E1066">
            <w:pPr>
              <w:spacing w:before="0" w:after="0" w:line="360" w:lineRule="auto"/>
              <w:rPr>
                <w:rFonts w:ascii="Arial" w:hAnsi="Arial" w:cs="Arial"/>
                <w:color w:val="000000"/>
                <w:sz w:val="22"/>
                <w:lang w:val="en-US"/>
              </w:rPr>
            </w:pPr>
            <w:r w:rsidRPr="00362941">
              <w:rPr>
                <w:rFonts w:ascii="Arial" w:hAnsi="Arial" w:cs="Arial"/>
                <w:color w:val="000000"/>
                <w:sz w:val="22"/>
              </w:rPr>
              <w:t>101.4992</w:t>
            </w:r>
          </w:p>
          <w:p w14:paraId="15594484" w14:textId="77777777" w:rsidR="00B15314" w:rsidRPr="00362941" w:rsidRDefault="00B15314" w:rsidP="008E1066">
            <w:pPr>
              <w:spacing w:line="360" w:lineRule="auto"/>
              <w:rPr>
                <w:rFonts w:ascii="Arial" w:hAnsi="Arial" w:cs="Arial"/>
              </w:rPr>
            </w:pPr>
          </w:p>
        </w:tc>
      </w:tr>
    </w:tbl>
    <w:p w14:paraId="692B0D10" w14:textId="25E0FD74" w:rsidR="00B15314" w:rsidRPr="00362941" w:rsidRDefault="00B15314" w:rsidP="008E1066">
      <w:pPr>
        <w:spacing w:line="360" w:lineRule="auto"/>
        <w:rPr>
          <w:rFonts w:ascii="Arial" w:hAnsi="Arial" w:cs="Arial"/>
        </w:rPr>
      </w:pPr>
      <w:r w:rsidRPr="00362941">
        <w:rPr>
          <w:rFonts w:ascii="Arial" w:hAnsi="Arial" w:cs="Arial"/>
        </w:rPr>
        <w:lastRenderedPageBreak/>
        <w:t xml:space="preserve">The average values that have been found by using this method also </w:t>
      </w:r>
      <w:r w:rsidR="0002619C">
        <w:rPr>
          <w:rFonts w:ascii="Arial" w:hAnsi="Arial" w:cs="Arial"/>
        </w:rPr>
        <w:t>match</w:t>
      </w:r>
      <w:r w:rsidRPr="00362941">
        <w:rPr>
          <w:rFonts w:ascii="Arial" w:hAnsi="Arial" w:cs="Arial"/>
        </w:rPr>
        <w:t xml:space="preserve"> the values found using the </w:t>
      </w:r>
      <w:r w:rsidR="00697B31" w:rsidRPr="00362941">
        <w:rPr>
          <w:rFonts w:ascii="Arial" w:hAnsi="Arial" w:cs="Arial"/>
        </w:rPr>
        <w:t>PivotTable, so it can be claimed that the values found in both cases are accurate.</w:t>
      </w:r>
    </w:p>
    <w:p w14:paraId="33A114AD" w14:textId="77777777" w:rsidR="00697B31" w:rsidRPr="00362941" w:rsidRDefault="00697B31" w:rsidP="008E1066">
      <w:pPr>
        <w:spacing w:before="0" w:after="160" w:line="360" w:lineRule="auto"/>
        <w:jc w:val="left"/>
        <w:rPr>
          <w:rFonts w:ascii="Arial" w:hAnsi="Arial" w:cs="Arial"/>
        </w:rPr>
      </w:pPr>
      <w:r w:rsidRPr="00362941">
        <w:rPr>
          <w:rFonts w:ascii="Arial" w:hAnsi="Arial" w:cs="Arial"/>
        </w:rPr>
        <w:br w:type="page"/>
      </w:r>
    </w:p>
    <w:p w14:paraId="45A2FFF9" w14:textId="77777777" w:rsidR="0030727A" w:rsidRPr="00362941" w:rsidRDefault="00ED4CC1" w:rsidP="008E1066">
      <w:pPr>
        <w:spacing w:line="360" w:lineRule="auto"/>
        <w:rPr>
          <w:rFonts w:ascii="Arial" w:hAnsi="Arial" w:cs="Arial"/>
        </w:rPr>
      </w:pPr>
      <w:r w:rsidRPr="00362941">
        <w:rPr>
          <w:rFonts w:ascii="Arial" w:hAnsi="Arial" w:cs="Arial"/>
          <w:noProof/>
        </w:rPr>
        <w:lastRenderedPageBreak/>
        <w:drawing>
          <wp:inline distT="0" distB="0" distL="0" distR="0" wp14:anchorId="4AF44C5D" wp14:editId="19226F84">
            <wp:extent cx="5943600" cy="2940685"/>
            <wp:effectExtent l="0" t="0" r="0" b="0"/>
            <wp:docPr id="130023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38952" name=""/>
                    <pic:cNvPicPr/>
                  </pic:nvPicPr>
                  <pic:blipFill>
                    <a:blip r:embed="rId18"/>
                    <a:stretch>
                      <a:fillRect/>
                    </a:stretch>
                  </pic:blipFill>
                  <pic:spPr>
                    <a:xfrm>
                      <a:off x="0" y="0"/>
                      <a:ext cx="5943600" cy="2940685"/>
                    </a:xfrm>
                    <a:prstGeom prst="rect">
                      <a:avLst/>
                    </a:prstGeom>
                  </pic:spPr>
                </pic:pic>
              </a:graphicData>
            </a:graphic>
          </wp:inline>
        </w:drawing>
      </w:r>
      <w:r w:rsidRPr="00362941">
        <w:rPr>
          <w:rFonts w:ascii="Arial" w:hAnsi="Arial" w:cs="Arial"/>
        </w:rPr>
        <w:t xml:space="preserve">To perform Task 2 of this project, the SPSS file was </w:t>
      </w:r>
      <w:r w:rsidR="0030727A" w:rsidRPr="00362941">
        <w:rPr>
          <w:rFonts w:ascii="Arial" w:hAnsi="Arial" w:cs="Arial"/>
        </w:rPr>
        <w:t xml:space="preserve">opened which will be used to perform the rest of the tasks with the given file. To perform task 2, an excel file called Students Score was provided which will be useful for the task 2. </w:t>
      </w:r>
    </w:p>
    <w:p w14:paraId="1942C61B" w14:textId="77777777" w:rsidR="0030727A" w:rsidRPr="00362941" w:rsidRDefault="0030727A" w:rsidP="008E1066">
      <w:pPr>
        <w:spacing w:line="360" w:lineRule="auto"/>
        <w:rPr>
          <w:rFonts w:ascii="Arial" w:hAnsi="Arial" w:cs="Arial"/>
        </w:rPr>
      </w:pPr>
      <w:r w:rsidRPr="00362941">
        <w:rPr>
          <w:rFonts w:ascii="Arial" w:hAnsi="Arial" w:cs="Arial"/>
          <w:noProof/>
        </w:rPr>
        <w:drawing>
          <wp:inline distT="0" distB="0" distL="0" distR="0" wp14:anchorId="591CEBBA" wp14:editId="458C1111">
            <wp:extent cx="5943600" cy="2452370"/>
            <wp:effectExtent l="0" t="0" r="0" b="5080"/>
            <wp:docPr id="649673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673349" name=""/>
                    <pic:cNvPicPr/>
                  </pic:nvPicPr>
                  <pic:blipFill>
                    <a:blip r:embed="rId19"/>
                    <a:stretch>
                      <a:fillRect/>
                    </a:stretch>
                  </pic:blipFill>
                  <pic:spPr>
                    <a:xfrm>
                      <a:off x="0" y="0"/>
                      <a:ext cx="5943600" cy="2452370"/>
                    </a:xfrm>
                    <a:prstGeom prst="rect">
                      <a:avLst/>
                    </a:prstGeom>
                  </pic:spPr>
                </pic:pic>
              </a:graphicData>
            </a:graphic>
          </wp:inline>
        </w:drawing>
      </w:r>
    </w:p>
    <w:p w14:paraId="31B6BAB3" w14:textId="768865EF" w:rsidR="0030727A" w:rsidRPr="00362941" w:rsidRDefault="0030727A" w:rsidP="008E1066">
      <w:pPr>
        <w:spacing w:line="360" w:lineRule="auto"/>
        <w:rPr>
          <w:rFonts w:ascii="Arial" w:hAnsi="Arial" w:cs="Arial"/>
        </w:rPr>
      </w:pPr>
      <w:r w:rsidRPr="00362941">
        <w:rPr>
          <w:rFonts w:ascii="Arial" w:hAnsi="Arial" w:cs="Arial"/>
        </w:rPr>
        <w:t xml:space="preserve">The data that are given in task 2 has been copied to the SPSS file, </w:t>
      </w:r>
      <w:r w:rsidR="003E49A1">
        <w:rPr>
          <w:rFonts w:ascii="Arial" w:hAnsi="Arial" w:cs="Arial"/>
        </w:rPr>
        <w:t xml:space="preserve">and </w:t>
      </w:r>
      <w:r w:rsidRPr="00362941">
        <w:rPr>
          <w:rFonts w:ascii="Arial" w:hAnsi="Arial" w:cs="Arial"/>
        </w:rPr>
        <w:t xml:space="preserve">then the SPSS automatically suggested some </w:t>
      </w:r>
      <w:r w:rsidR="003E49A1">
        <w:rPr>
          <w:rFonts w:ascii="Arial" w:hAnsi="Arial" w:cs="Arial"/>
        </w:rPr>
        <w:t>corrections</w:t>
      </w:r>
      <w:r w:rsidRPr="00362941">
        <w:rPr>
          <w:rFonts w:ascii="Arial" w:hAnsi="Arial" w:cs="Arial"/>
        </w:rPr>
        <w:t xml:space="preserve"> on words which are not expected in this project, so all of those were ignored using the Ignore all button. Here the variable name which is the column name </w:t>
      </w:r>
      <w:r w:rsidR="003E49A1">
        <w:rPr>
          <w:rFonts w:ascii="Arial" w:hAnsi="Arial" w:cs="Arial"/>
        </w:rPr>
        <w:t>is</w:t>
      </w:r>
      <w:r w:rsidRPr="00362941">
        <w:rPr>
          <w:rFonts w:ascii="Arial" w:hAnsi="Arial" w:cs="Arial"/>
        </w:rPr>
        <w:t xml:space="preserve"> provided as default, but to better understand, it will be helpful to name those according to the column name given in </w:t>
      </w:r>
      <w:r w:rsidR="003E49A1">
        <w:rPr>
          <w:rFonts w:ascii="Arial" w:hAnsi="Arial" w:cs="Arial"/>
        </w:rPr>
        <w:t>Excel</w:t>
      </w:r>
      <w:r w:rsidRPr="00362941">
        <w:rPr>
          <w:rFonts w:ascii="Arial" w:hAnsi="Arial" w:cs="Arial"/>
        </w:rPr>
        <w:t xml:space="preserve"> so that is the first task.</w:t>
      </w:r>
    </w:p>
    <w:p w14:paraId="4A25240B" w14:textId="77777777" w:rsidR="0030727A" w:rsidRPr="00362941" w:rsidRDefault="00156124" w:rsidP="008E1066">
      <w:pPr>
        <w:spacing w:line="360" w:lineRule="auto"/>
        <w:rPr>
          <w:rFonts w:ascii="Arial" w:hAnsi="Arial" w:cs="Arial"/>
        </w:rPr>
      </w:pPr>
      <w:r w:rsidRPr="00362941">
        <w:rPr>
          <w:rFonts w:ascii="Arial" w:hAnsi="Arial" w:cs="Arial"/>
          <w:noProof/>
        </w:rPr>
        <w:lastRenderedPageBreak/>
        <w:drawing>
          <wp:inline distT="0" distB="0" distL="0" distR="0" wp14:anchorId="2977927E" wp14:editId="6B3BB307">
            <wp:extent cx="5943600" cy="4213860"/>
            <wp:effectExtent l="0" t="0" r="0" b="0"/>
            <wp:docPr id="249026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26300" name=""/>
                    <pic:cNvPicPr/>
                  </pic:nvPicPr>
                  <pic:blipFill>
                    <a:blip r:embed="rId20"/>
                    <a:stretch>
                      <a:fillRect/>
                    </a:stretch>
                  </pic:blipFill>
                  <pic:spPr>
                    <a:xfrm>
                      <a:off x="0" y="0"/>
                      <a:ext cx="5943600" cy="4213860"/>
                    </a:xfrm>
                    <a:prstGeom prst="rect">
                      <a:avLst/>
                    </a:prstGeom>
                  </pic:spPr>
                </pic:pic>
              </a:graphicData>
            </a:graphic>
          </wp:inline>
        </w:drawing>
      </w:r>
    </w:p>
    <w:p w14:paraId="0DE48A9F" w14:textId="77777777" w:rsidR="00156124" w:rsidRPr="00362941" w:rsidRDefault="00156124" w:rsidP="008E1066">
      <w:pPr>
        <w:spacing w:line="360" w:lineRule="auto"/>
        <w:rPr>
          <w:rFonts w:ascii="Arial" w:hAnsi="Arial" w:cs="Arial"/>
        </w:rPr>
      </w:pPr>
      <w:r w:rsidRPr="00362941">
        <w:rPr>
          <w:rFonts w:ascii="Arial" w:hAnsi="Arial" w:cs="Arial"/>
          <w:noProof/>
        </w:rPr>
        <w:drawing>
          <wp:inline distT="0" distB="0" distL="0" distR="0" wp14:anchorId="6C5009C7" wp14:editId="55940942">
            <wp:extent cx="5943600" cy="1011555"/>
            <wp:effectExtent l="0" t="0" r="0" b="0"/>
            <wp:docPr id="1303037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37977" name=""/>
                    <pic:cNvPicPr/>
                  </pic:nvPicPr>
                  <pic:blipFill>
                    <a:blip r:embed="rId21"/>
                    <a:stretch>
                      <a:fillRect/>
                    </a:stretch>
                  </pic:blipFill>
                  <pic:spPr>
                    <a:xfrm>
                      <a:off x="0" y="0"/>
                      <a:ext cx="5943600" cy="1011555"/>
                    </a:xfrm>
                    <a:prstGeom prst="rect">
                      <a:avLst/>
                    </a:prstGeom>
                  </pic:spPr>
                </pic:pic>
              </a:graphicData>
            </a:graphic>
          </wp:inline>
        </w:drawing>
      </w:r>
    </w:p>
    <w:p w14:paraId="13A6BA53" w14:textId="35F129C3" w:rsidR="00156124" w:rsidRPr="00362941" w:rsidRDefault="00156124" w:rsidP="008E1066">
      <w:pPr>
        <w:spacing w:line="360" w:lineRule="auto"/>
        <w:rPr>
          <w:rFonts w:ascii="Arial" w:hAnsi="Arial" w:cs="Arial"/>
        </w:rPr>
      </w:pPr>
      <w:r w:rsidRPr="00362941">
        <w:rPr>
          <w:rFonts w:ascii="Arial" w:hAnsi="Arial" w:cs="Arial"/>
        </w:rPr>
        <w:t xml:space="preserve">By going to the Variable View, the name of the variables can be </w:t>
      </w:r>
      <w:r w:rsidR="002A4957" w:rsidRPr="00362941">
        <w:rPr>
          <w:rFonts w:ascii="Arial" w:hAnsi="Arial" w:cs="Arial"/>
        </w:rPr>
        <w:t>changed,</w:t>
      </w:r>
      <w:r w:rsidRPr="00362941">
        <w:rPr>
          <w:rFonts w:ascii="Arial" w:hAnsi="Arial" w:cs="Arial"/>
        </w:rPr>
        <w:t xml:space="preserve"> and each variable name was changed manually which can be seen in the other tab called Data view shown in the other picture.</w:t>
      </w:r>
    </w:p>
    <w:p w14:paraId="7E46BD58" w14:textId="77777777" w:rsidR="00156124" w:rsidRPr="00362941" w:rsidRDefault="009257B6" w:rsidP="008E1066">
      <w:pPr>
        <w:spacing w:line="360" w:lineRule="auto"/>
        <w:rPr>
          <w:rFonts w:ascii="Arial" w:hAnsi="Arial" w:cs="Arial"/>
        </w:rPr>
      </w:pPr>
      <w:r w:rsidRPr="00362941">
        <w:rPr>
          <w:rFonts w:ascii="Arial" w:hAnsi="Arial" w:cs="Arial"/>
          <w:noProof/>
        </w:rPr>
        <w:drawing>
          <wp:inline distT="0" distB="0" distL="0" distR="0" wp14:anchorId="2B340D75" wp14:editId="06F50B3D">
            <wp:extent cx="5943600" cy="1561465"/>
            <wp:effectExtent l="0" t="0" r="0" b="635"/>
            <wp:docPr id="1151014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14949" name=""/>
                    <pic:cNvPicPr/>
                  </pic:nvPicPr>
                  <pic:blipFill>
                    <a:blip r:embed="rId22"/>
                    <a:stretch>
                      <a:fillRect/>
                    </a:stretch>
                  </pic:blipFill>
                  <pic:spPr>
                    <a:xfrm>
                      <a:off x="0" y="0"/>
                      <a:ext cx="5943600" cy="1561465"/>
                    </a:xfrm>
                    <a:prstGeom prst="rect">
                      <a:avLst/>
                    </a:prstGeom>
                  </pic:spPr>
                </pic:pic>
              </a:graphicData>
            </a:graphic>
          </wp:inline>
        </w:drawing>
      </w:r>
    </w:p>
    <w:p w14:paraId="7ADAC5D6" w14:textId="46499BCB" w:rsidR="002215D1" w:rsidRPr="00362941" w:rsidRDefault="002215D1" w:rsidP="008E1066">
      <w:pPr>
        <w:spacing w:line="360" w:lineRule="auto"/>
        <w:rPr>
          <w:rFonts w:ascii="Arial" w:hAnsi="Arial" w:cs="Arial"/>
        </w:rPr>
      </w:pPr>
      <w:r w:rsidRPr="00362941">
        <w:rPr>
          <w:rFonts w:ascii="Arial" w:hAnsi="Arial" w:cs="Arial"/>
        </w:rPr>
        <w:lastRenderedPageBreak/>
        <w:t xml:space="preserve">The variable has been set as needed for this project based on the data as well as the results that are needed. Here, all the variables except </w:t>
      </w:r>
      <w:proofErr w:type="spellStart"/>
      <w:r w:rsidRPr="00362941">
        <w:rPr>
          <w:rFonts w:ascii="Arial" w:hAnsi="Arial" w:cs="Arial"/>
        </w:rPr>
        <w:t>student_no</w:t>
      </w:r>
      <w:proofErr w:type="spellEnd"/>
      <w:r w:rsidRPr="00362941">
        <w:rPr>
          <w:rFonts w:ascii="Arial" w:hAnsi="Arial" w:cs="Arial"/>
        </w:rPr>
        <w:t xml:space="preserve">, </w:t>
      </w:r>
      <w:proofErr w:type="spellStart"/>
      <w:r w:rsidRPr="00362941">
        <w:rPr>
          <w:rFonts w:ascii="Arial" w:hAnsi="Arial" w:cs="Arial"/>
        </w:rPr>
        <w:t>Prestest</w:t>
      </w:r>
      <w:proofErr w:type="spellEnd"/>
      <w:r w:rsidRPr="00362941">
        <w:rPr>
          <w:rFonts w:ascii="Arial" w:hAnsi="Arial" w:cs="Arial"/>
        </w:rPr>
        <w:t xml:space="preserve">, </w:t>
      </w:r>
      <w:proofErr w:type="spellStart"/>
      <w:r w:rsidRPr="00362941">
        <w:rPr>
          <w:rFonts w:ascii="Arial" w:hAnsi="Arial" w:cs="Arial"/>
        </w:rPr>
        <w:t>Posttest</w:t>
      </w:r>
      <w:proofErr w:type="spellEnd"/>
      <w:r w:rsidRPr="00362941">
        <w:rPr>
          <w:rFonts w:ascii="Arial" w:hAnsi="Arial" w:cs="Arial"/>
        </w:rPr>
        <w:t xml:space="preserve"> are String as they contain words or letters in them, and these three variables are numeric as they do not have any word or letter instead only contains number</w:t>
      </w:r>
      <w:r w:rsidR="00814E52" w:rsidRPr="00362941">
        <w:rPr>
          <w:rFonts w:ascii="Arial" w:hAnsi="Arial" w:cs="Arial"/>
        </w:rPr>
        <w:t xml:space="preserve"> </w:t>
      </w:r>
      <w:r w:rsidR="00814E52" w:rsidRPr="00362941">
        <w:rPr>
          <w:rFonts w:ascii="Arial" w:hAnsi="Arial" w:cs="Arial"/>
          <w:shd w:val="clear" w:color="auto" w:fill="FFFFFF"/>
        </w:rPr>
        <w:t>(Field, 2013)</w:t>
      </w:r>
      <w:r w:rsidRPr="00362941">
        <w:rPr>
          <w:rFonts w:ascii="Arial" w:hAnsi="Arial" w:cs="Arial"/>
        </w:rPr>
        <w:t xml:space="preserve">. So, these three </w:t>
      </w:r>
      <w:r w:rsidR="00615FBA">
        <w:rPr>
          <w:rFonts w:ascii="Arial" w:hAnsi="Arial" w:cs="Arial"/>
        </w:rPr>
        <w:t>variables</w:t>
      </w:r>
      <w:r w:rsidRPr="00362941">
        <w:rPr>
          <w:rFonts w:ascii="Arial" w:hAnsi="Arial" w:cs="Arial"/>
        </w:rPr>
        <w:t xml:space="preserve"> called </w:t>
      </w:r>
      <w:proofErr w:type="spellStart"/>
      <w:r w:rsidRPr="00362941">
        <w:rPr>
          <w:rFonts w:ascii="Arial" w:hAnsi="Arial" w:cs="Arial"/>
        </w:rPr>
        <w:t>student_no</w:t>
      </w:r>
      <w:proofErr w:type="spellEnd"/>
      <w:r w:rsidRPr="00362941">
        <w:rPr>
          <w:rFonts w:ascii="Arial" w:hAnsi="Arial" w:cs="Arial"/>
        </w:rPr>
        <w:t xml:space="preserve">, </w:t>
      </w:r>
      <w:proofErr w:type="spellStart"/>
      <w:r w:rsidRPr="00362941">
        <w:rPr>
          <w:rFonts w:ascii="Arial" w:hAnsi="Arial" w:cs="Arial"/>
        </w:rPr>
        <w:t>Prestest</w:t>
      </w:r>
      <w:proofErr w:type="spellEnd"/>
      <w:r w:rsidRPr="00362941">
        <w:rPr>
          <w:rFonts w:ascii="Arial" w:hAnsi="Arial" w:cs="Arial"/>
        </w:rPr>
        <w:t xml:space="preserve">, </w:t>
      </w:r>
      <w:proofErr w:type="spellStart"/>
      <w:r w:rsidRPr="00362941">
        <w:rPr>
          <w:rFonts w:ascii="Arial" w:hAnsi="Arial" w:cs="Arial"/>
        </w:rPr>
        <w:t>Posttest</w:t>
      </w:r>
      <w:proofErr w:type="spellEnd"/>
      <w:r w:rsidRPr="00362941">
        <w:rPr>
          <w:rFonts w:ascii="Arial" w:hAnsi="Arial" w:cs="Arial"/>
        </w:rPr>
        <w:t xml:space="preserve"> were set as Numeric type. Later, the </w:t>
      </w:r>
      <w:r w:rsidR="00615FBA">
        <w:rPr>
          <w:rFonts w:ascii="Arial" w:hAnsi="Arial" w:cs="Arial"/>
        </w:rPr>
        <w:t>width</w:t>
      </w:r>
      <w:r w:rsidRPr="00362941">
        <w:rPr>
          <w:rFonts w:ascii="Arial" w:hAnsi="Arial" w:cs="Arial"/>
        </w:rPr>
        <w:t>, decimals, and label columns did not require any changes for this project, so these were left as it is. The value column requires inputs in two rows which are Gender and Lunch</w:t>
      </w:r>
      <w:r w:rsidR="001C2CF9" w:rsidRPr="00362941">
        <w:rPr>
          <w:rFonts w:ascii="Arial" w:hAnsi="Arial" w:cs="Arial"/>
        </w:rPr>
        <w:t xml:space="preserve"> as these variables will be </w:t>
      </w:r>
      <w:r w:rsidR="00615FBA" w:rsidRPr="00362941">
        <w:rPr>
          <w:rFonts w:ascii="Arial" w:hAnsi="Arial" w:cs="Arial"/>
        </w:rPr>
        <w:t>analysed</w:t>
      </w:r>
      <w:r w:rsidR="001C2CF9" w:rsidRPr="00362941">
        <w:rPr>
          <w:rFonts w:ascii="Arial" w:hAnsi="Arial" w:cs="Arial"/>
        </w:rPr>
        <w:t xml:space="preserve"> and they can have only one or the other answer</w:t>
      </w:r>
      <w:r w:rsidR="00814E52" w:rsidRPr="00362941">
        <w:rPr>
          <w:rFonts w:ascii="Arial" w:hAnsi="Arial" w:cs="Arial"/>
        </w:rPr>
        <w:t xml:space="preserve"> </w:t>
      </w:r>
      <w:r w:rsidR="00814E52" w:rsidRPr="00362941">
        <w:rPr>
          <w:rFonts w:ascii="Arial" w:hAnsi="Arial" w:cs="Arial"/>
          <w:shd w:val="clear" w:color="auto" w:fill="FFFFFF"/>
        </w:rPr>
        <w:t>(Field, 2013)</w:t>
      </w:r>
      <w:r w:rsidR="001C2CF9" w:rsidRPr="00362941">
        <w:rPr>
          <w:rFonts w:ascii="Arial" w:hAnsi="Arial" w:cs="Arial"/>
        </w:rPr>
        <w:t>. For example, Gender can only have either male or female, and Lunch can only be qualified or disqualified so these two variables were inputted under the values column. Based on the input on the Data View of these two columns, values were inputted in the Values column such as:</w:t>
      </w:r>
    </w:p>
    <w:p w14:paraId="35E4A019" w14:textId="77777777" w:rsidR="001C2CF9" w:rsidRPr="00362941" w:rsidRDefault="009257B6" w:rsidP="008E1066">
      <w:pPr>
        <w:spacing w:line="360" w:lineRule="auto"/>
        <w:rPr>
          <w:rFonts w:ascii="Arial" w:hAnsi="Arial" w:cs="Arial"/>
        </w:rPr>
      </w:pPr>
      <w:r w:rsidRPr="00362941">
        <w:rPr>
          <w:rFonts w:ascii="Arial" w:hAnsi="Arial" w:cs="Arial"/>
        </w:rPr>
        <w:t>0 = “Does not qualify”</w:t>
      </w:r>
    </w:p>
    <w:p w14:paraId="1EDEB494" w14:textId="77777777" w:rsidR="009257B6" w:rsidRPr="00362941" w:rsidRDefault="009257B6" w:rsidP="008E1066">
      <w:pPr>
        <w:spacing w:line="360" w:lineRule="auto"/>
        <w:rPr>
          <w:rFonts w:ascii="Arial" w:hAnsi="Arial" w:cs="Arial"/>
        </w:rPr>
      </w:pPr>
      <w:r w:rsidRPr="00362941">
        <w:rPr>
          <w:rFonts w:ascii="Arial" w:hAnsi="Arial" w:cs="Arial"/>
        </w:rPr>
        <w:t>1 = “Qualifies for reduced/free lunch”</w:t>
      </w:r>
    </w:p>
    <w:p w14:paraId="60C24EE8" w14:textId="77777777" w:rsidR="009257B6" w:rsidRPr="00362941" w:rsidRDefault="009257B6" w:rsidP="008E1066">
      <w:pPr>
        <w:spacing w:line="360" w:lineRule="auto"/>
        <w:rPr>
          <w:rFonts w:ascii="Arial" w:hAnsi="Arial" w:cs="Arial"/>
        </w:rPr>
      </w:pPr>
      <w:r w:rsidRPr="00362941">
        <w:rPr>
          <w:rFonts w:ascii="Arial" w:hAnsi="Arial" w:cs="Arial"/>
        </w:rPr>
        <w:t>And in case of Gender:</w:t>
      </w:r>
    </w:p>
    <w:p w14:paraId="1959FC84" w14:textId="77777777" w:rsidR="009257B6" w:rsidRPr="00362941" w:rsidRDefault="009257B6" w:rsidP="008E1066">
      <w:pPr>
        <w:spacing w:line="360" w:lineRule="auto"/>
        <w:rPr>
          <w:rFonts w:ascii="Arial" w:hAnsi="Arial" w:cs="Arial"/>
        </w:rPr>
      </w:pPr>
      <w:r w:rsidRPr="00362941">
        <w:rPr>
          <w:rFonts w:ascii="Arial" w:hAnsi="Arial" w:cs="Arial"/>
        </w:rPr>
        <w:t>0 = Female</w:t>
      </w:r>
    </w:p>
    <w:p w14:paraId="2C390C73" w14:textId="77777777" w:rsidR="009257B6" w:rsidRPr="00362941" w:rsidRDefault="009257B6" w:rsidP="008E1066">
      <w:pPr>
        <w:spacing w:line="360" w:lineRule="auto"/>
        <w:rPr>
          <w:rFonts w:ascii="Arial" w:hAnsi="Arial" w:cs="Arial"/>
        </w:rPr>
      </w:pPr>
      <w:r w:rsidRPr="00362941">
        <w:rPr>
          <w:rFonts w:ascii="Arial" w:hAnsi="Arial" w:cs="Arial"/>
        </w:rPr>
        <w:t xml:space="preserve">1 = Male </w:t>
      </w:r>
    </w:p>
    <w:p w14:paraId="239F6FF8" w14:textId="57A18508" w:rsidR="009257B6" w:rsidRPr="00362941" w:rsidRDefault="009257B6" w:rsidP="008E1066">
      <w:pPr>
        <w:spacing w:line="360" w:lineRule="auto"/>
        <w:rPr>
          <w:rFonts w:ascii="Arial" w:hAnsi="Arial" w:cs="Arial"/>
        </w:rPr>
      </w:pPr>
      <w:r w:rsidRPr="00362941">
        <w:rPr>
          <w:rFonts w:ascii="Arial" w:hAnsi="Arial" w:cs="Arial"/>
        </w:rPr>
        <w:t xml:space="preserve">The next two columns were not useful for this project so those were left as it </w:t>
      </w:r>
      <w:proofErr w:type="gramStart"/>
      <w:r w:rsidRPr="00362941">
        <w:rPr>
          <w:rFonts w:ascii="Arial" w:hAnsi="Arial" w:cs="Arial"/>
        </w:rPr>
        <w:t>is</w:t>
      </w:r>
      <w:proofErr w:type="gramEnd"/>
      <w:r w:rsidRPr="00362941">
        <w:rPr>
          <w:rFonts w:ascii="Arial" w:hAnsi="Arial" w:cs="Arial"/>
        </w:rPr>
        <w:t xml:space="preserve"> but the next column called Align was changed to </w:t>
      </w:r>
      <w:r w:rsidR="00615FBA">
        <w:rPr>
          <w:rFonts w:ascii="Arial" w:hAnsi="Arial" w:cs="Arial"/>
        </w:rPr>
        <w:t xml:space="preserve">the </w:t>
      </w:r>
      <w:r w:rsidRPr="00362941">
        <w:rPr>
          <w:rFonts w:ascii="Arial" w:hAnsi="Arial" w:cs="Arial"/>
        </w:rPr>
        <w:t>right alignment for each variable</w:t>
      </w:r>
      <w:r w:rsidR="00814E52" w:rsidRPr="00362941">
        <w:rPr>
          <w:rFonts w:ascii="Arial" w:hAnsi="Arial" w:cs="Arial"/>
        </w:rPr>
        <w:t xml:space="preserve"> </w:t>
      </w:r>
      <w:r w:rsidR="00814E52" w:rsidRPr="00362941">
        <w:rPr>
          <w:rFonts w:ascii="Arial" w:hAnsi="Arial" w:cs="Arial"/>
          <w:shd w:val="clear" w:color="auto" w:fill="FFFFFF"/>
        </w:rPr>
        <w:t>(Field, 2013)</w:t>
      </w:r>
      <w:r w:rsidRPr="00362941">
        <w:rPr>
          <w:rFonts w:ascii="Arial" w:hAnsi="Arial" w:cs="Arial"/>
        </w:rPr>
        <w:t>.</w:t>
      </w:r>
    </w:p>
    <w:p w14:paraId="36974EEB" w14:textId="4FAC0346" w:rsidR="009257B6" w:rsidRPr="00362941" w:rsidRDefault="009257B6" w:rsidP="008E1066">
      <w:pPr>
        <w:spacing w:line="360" w:lineRule="auto"/>
        <w:rPr>
          <w:rFonts w:ascii="Arial" w:hAnsi="Arial" w:cs="Arial"/>
        </w:rPr>
      </w:pPr>
      <w:r w:rsidRPr="00362941">
        <w:rPr>
          <w:rFonts w:ascii="Arial" w:hAnsi="Arial" w:cs="Arial"/>
        </w:rPr>
        <w:t xml:space="preserve">The useful column is the measure where each of the variables </w:t>
      </w:r>
      <w:r w:rsidR="00615FBA">
        <w:rPr>
          <w:rFonts w:ascii="Arial" w:hAnsi="Arial" w:cs="Arial"/>
        </w:rPr>
        <w:t>is</w:t>
      </w:r>
      <w:r w:rsidRPr="00362941">
        <w:rPr>
          <w:rFonts w:ascii="Arial" w:hAnsi="Arial" w:cs="Arial"/>
        </w:rPr>
        <w:t xml:space="preserve"> set based on their type and three different </w:t>
      </w:r>
      <w:r w:rsidR="00615FBA">
        <w:rPr>
          <w:rFonts w:ascii="Arial" w:hAnsi="Arial" w:cs="Arial"/>
        </w:rPr>
        <w:t>types</w:t>
      </w:r>
      <w:r w:rsidRPr="00362941">
        <w:rPr>
          <w:rFonts w:ascii="Arial" w:hAnsi="Arial" w:cs="Arial"/>
        </w:rPr>
        <w:t xml:space="preserve"> </w:t>
      </w:r>
      <w:r w:rsidR="00615FBA">
        <w:rPr>
          <w:rFonts w:ascii="Arial" w:hAnsi="Arial" w:cs="Arial"/>
        </w:rPr>
        <w:t>are</w:t>
      </w:r>
      <w:r w:rsidRPr="00362941">
        <w:rPr>
          <w:rFonts w:ascii="Arial" w:hAnsi="Arial" w:cs="Arial"/>
        </w:rPr>
        <w:t xml:space="preserve"> available which are Nominal, Ordinal, Scale. Among these three, Nominal basically are those where it does not need to be measured or compared to someone else, the ordinal is basically suitable to show whether something is greater than the other, and finally</w:t>
      </w:r>
      <w:r w:rsidR="00615FBA">
        <w:rPr>
          <w:rFonts w:ascii="Arial" w:hAnsi="Arial" w:cs="Arial"/>
        </w:rPr>
        <w:t>,</w:t>
      </w:r>
      <w:r w:rsidRPr="00362941">
        <w:rPr>
          <w:rFonts w:ascii="Arial" w:hAnsi="Arial" w:cs="Arial"/>
        </w:rPr>
        <w:t xml:space="preserve"> scale indicates the value of each input to find out the chronology of the numbers</w:t>
      </w:r>
      <w:r w:rsidR="00814E52" w:rsidRPr="00362941">
        <w:rPr>
          <w:rFonts w:ascii="Arial" w:hAnsi="Arial" w:cs="Arial"/>
        </w:rPr>
        <w:t xml:space="preserve"> </w:t>
      </w:r>
      <w:r w:rsidR="00814E52" w:rsidRPr="00362941">
        <w:rPr>
          <w:rFonts w:ascii="Arial" w:hAnsi="Arial" w:cs="Arial"/>
          <w:shd w:val="clear" w:color="auto" w:fill="FFFFFF"/>
        </w:rPr>
        <w:t>(Field, 2013)</w:t>
      </w:r>
      <w:r w:rsidRPr="00362941">
        <w:rPr>
          <w:rFonts w:ascii="Arial" w:hAnsi="Arial" w:cs="Arial"/>
        </w:rPr>
        <w:t xml:space="preserve">. In this project, most strings </w:t>
      </w:r>
      <w:r w:rsidR="00615FBA">
        <w:rPr>
          <w:rFonts w:ascii="Arial" w:hAnsi="Arial" w:cs="Arial"/>
        </w:rPr>
        <w:t>do</w:t>
      </w:r>
      <w:r w:rsidRPr="00362941">
        <w:rPr>
          <w:rFonts w:ascii="Arial" w:hAnsi="Arial" w:cs="Arial"/>
        </w:rPr>
        <w:t xml:space="preserve"> not need to be compared to find out who has greater value, so they are assigned as nominal. The option Gender and Lunch both have only two </w:t>
      </w:r>
      <w:r w:rsidR="00615FBA">
        <w:rPr>
          <w:rFonts w:ascii="Arial" w:hAnsi="Arial" w:cs="Arial"/>
        </w:rPr>
        <w:t>answers</w:t>
      </w:r>
      <w:r w:rsidRPr="00362941">
        <w:rPr>
          <w:rFonts w:ascii="Arial" w:hAnsi="Arial" w:cs="Arial"/>
        </w:rPr>
        <w:t xml:space="preserve"> either yes</w:t>
      </w:r>
      <w:r w:rsidR="00615FBA">
        <w:rPr>
          <w:rFonts w:ascii="Arial" w:hAnsi="Arial" w:cs="Arial"/>
        </w:rPr>
        <w:t>,</w:t>
      </w:r>
      <w:r w:rsidRPr="00362941">
        <w:rPr>
          <w:rFonts w:ascii="Arial" w:hAnsi="Arial" w:cs="Arial"/>
        </w:rPr>
        <w:t xml:space="preserve"> </w:t>
      </w:r>
      <w:proofErr w:type="gramStart"/>
      <w:r w:rsidRPr="00362941">
        <w:rPr>
          <w:rFonts w:ascii="Arial" w:hAnsi="Arial" w:cs="Arial"/>
        </w:rPr>
        <w:t>no</w:t>
      </w:r>
      <w:proofErr w:type="gramEnd"/>
      <w:r w:rsidR="00615FBA">
        <w:rPr>
          <w:rFonts w:ascii="Arial" w:hAnsi="Arial" w:cs="Arial"/>
        </w:rPr>
        <w:t xml:space="preserve"> or</w:t>
      </w:r>
      <w:r w:rsidRPr="00362941">
        <w:rPr>
          <w:rFonts w:ascii="Arial" w:hAnsi="Arial" w:cs="Arial"/>
        </w:rPr>
        <w:t xml:space="preserve"> yet, being a female or male is not greater than one another so they are assigned as nominal</w:t>
      </w:r>
      <w:r w:rsidR="00814E52" w:rsidRPr="00362941">
        <w:rPr>
          <w:rFonts w:ascii="Arial" w:hAnsi="Arial" w:cs="Arial"/>
        </w:rPr>
        <w:t xml:space="preserve"> </w:t>
      </w:r>
      <w:r w:rsidR="00814E52" w:rsidRPr="00362941">
        <w:rPr>
          <w:rFonts w:ascii="Arial" w:hAnsi="Arial" w:cs="Arial"/>
          <w:shd w:val="clear" w:color="auto" w:fill="FFFFFF"/>
        </w:rPr>
        <w:t>(Field, 2013)</w:t>
      </w:r>
      <w:r w:rsidRPr="00362941">
        <w:rPr>
          <w:rFonts w:ascii="Arial" w:hAnsi="Arial" w:cs="Arial"/>
        </w:rPr>
        <w:t xml:space="preserve">. </w:t>
      </w:r>
      <w:r w:rsidRPr="00362941">
        <w:rPr>
          <w:rFonts w:ascii="Arial" w:hAnsi="Arial" w:cs="Arial"/>
        </w:rPr>
        <w:lastRenderedPageBreak/>
        <w:t xml:space="preserve">However, having free lunch is greater than not being qualified to have free lunch, so the </w:t>
      </w:r>
      <w:proofErr w:type="gramStart"/>
      <w:r w:rsidRPr="00362941">
        <w:rPr>
          <w:rFonts w:ascii="Arial" w:hAnsi="Arial" w:cs="Arial"/>
        </w:rPr>
        <w:t>Lunch</w:t>
      </w:r>
      <w:proofErr w:type="gramEnd"/>
      <w:r w:rsidRPr="00362941">
        <w:rPr>
          <w:rFonts w:ascii="Arial" w:hAnsi="Arial" w:cs="Arial"/>
        </w:rPr>
        <w:t xml:space="preserve"> is set as Ordinal in this case. Finally, the </w:t>
      </w:r>
      <w:proofErr w:type="spellStart"/>
      <w:r w:rsidRPr="00362941">
        <w:rPr>
          <w:rFonts w:ascii="Arial" w:hAnsi="Arial" w:cs="Arial"/>
        </w:rPr>
        <w:t>Pretest</w:t>
      </w:r>
      <w:proofErr w:type="spellEnd"/>
      <w:r w:rsidRPr="00362941">
        <w:rPr>
          <w:rFonts w:ascii="Arial" w:hAnsi="Arial" w:cs="Arial"/>
        </w:rPr>
        <w:t xml:space="preserve"> and </w:t>
      </w:r>
      <w:proofErr w:type="spellStart"/>
      <w:r w:rsidRPr="00362941">
        <w:rPr>
          <w:rFonts w:ascii="Arial" w:hAnsi="Arial" w:cs="Arial"/>
        </w:rPr>
        <w:t>Posttest</w:t>
      </w:r>
      <w:proofErr w:type="spellEnd"/>
      <w:r w:rsidRPr="00362941">
        <w:rPr>
          <w:rFonts w:ascii="Arial" w:hAnsi="Arial" w:cs="Arial"/>
        </w:rPr>
        <w:t xml:space="preserve"> are basically numbers that need to be compared and </w:t>
      </w:r>
      <w:r w:rsidR="00193B74" w:rsidRPr="00362941">
        <w:rPr>
          <w:rFonts w:ascii="Arial" w:hAnsi="Arial" w:cs="Arial"/>
        </w:rPr>
        <w:t>analysed</w:t>
      </w:r>
      <w:r w:rsidRPr="00362941">
        <w:rPr>
          <w:rFonts w:ascii="Arial" w:hAnsi="Arial" w:cs="Arial"/>
        </w:rPr>
        <w:t xml:space="preserve"> so they are set as Scale to make the calculation easy.</w:t>
      </w:r>
    </w:p>
    <w:p w14:paraId="65BB4E55" w14:textId="77777777" w:rsidR="00A644CA" w:rsidRPr="00362941" w:rsidRDefault="00A644CA" w:rsidP="008E1066">
      <w:pPr>
        <w:spacing w:line="360" w:lineRule="auto"/>
        <w:rPr>
          <w:rFonts w:ascii="Arial" w:hAnsi="Arial" w:cs="Arial"/>
        </w:rPr>
      </w:pPr>
      <w:r w:rsidRPr="00362941">
        <w:rPr>
          <w:rFonts w:ascii="Arial" w:hAnsi="Arial" w:cs="Arial"/>
          <w:noProof/>
        </w:rPr>
        <w:drawing>
          <wp:inline distT="0" distB="0" distL="0" distR="0" wp14:anchorId="01BCCC73" wp14:editId="42FC0E7A">
            <wp:extent cx="4214225" cy="2651990"/>
            <wp:effectExtent l="0" t="0" r="0" b="0"/>
            <wp:docPr id="1794383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83927" name=""/>
                    <pic:cNvPicPr/>
                  </pic:nvPicPr>
                  <pic:blipFill>
                    <a:blip r:embed="rId23"/>
                    <a:stretch>
                      <a:fillRect/>
                    </a:stretch>
                  </pic:blipFill>
                  <pic:spPr>
                    <a:xfrm>
                      <a:off x="0" y="0"/>
                      <a:ext cx="4214225" cy="2651990"/>
                    </a:xfrm>
                    <a:prstGeom prst="rect">
                      <a:avLst/>
                    </a:prstGeom>
                  </pic:spPr>
                </pic:pic>
              </a:graphicData>
            </a:graphic>
          </wp:inline>
        </w:drawing>
      </w:r>
    </w:p>
    <w:p w14:paraId="5DB8FF39" w14:textId="469F4235" w:rsidR="00A644CA" w:rsidRPr="00362941" w:rsidRDefault="00A644CA" w:rsidP="008E1066">
      <w:pPr>
        <w:spacing w:line="360" w:lineRule="auto"/>
        <w:rPr>
          <w:rFonts w:ascii="Arial" w:hAnsi="Arial" w:cs="Arial"/>
        </w:rPr>
      </w:pPr>
      <w:r w:rsidRPr="00362941">
        <w:rPr>
          <w:rFonts w:ascii="Arial" w:hAnsi="Arial" w:cs="Arial"/>
        </w:rPr>
        <w:t>Using Transform option that is available in SPSS, the descriptive analysis has been chosen which provided the frequencies option which was chosen for this project which provided the tab shown above.</w:t>
      </w:r>
    </w:p>
    <w:p w14:paraId="1D242093" w14:textId="66BBD62D" w:rsidR="00A644CA" w:rsidRPr="00362941" w:rsidRDefault="00A644CA" w:rsidP="008E1066">
      <w:pPr>
        <w:spacing w:line="360" w:lineRule="auto"/>
        <w:rPr>
          <w:rFonts w:ascii="Arial" w:hAnsi="Arial" w:cs="Arial"/>
        </w:rPr>
      </w:pPr>
      <w:r w:rsidRPr="00362941">
        <w:rPr>
          <w:rFonts w:ascii="Arial" w:hAnsi="Arial" w:cs="Arial"/>
        </w:rPr>
        <w:t xml:space="preserve">From this new tab, Gender was chosen and selected the arrow sign shifted the variable on the right side so that the SPSS knows to </w:t>
      </w:r>
      <w:r w:rsidR="007A2DCC" w:rsidRPr="00362941">
        <w:rPr>
          <w:rFonts w:ascii="Arial" w:hAnsi="Arial" w:cs="Arial"/>
        </w:rPr>
        <w:t>analyse</w:t>
      </w:r>
      <w:r w:rsidRPr="00362941">
        <w:rPr>
          <w:rFonts w:ascii="Arial" w:hAnsi="Arial" w:cs="Arial"/>
        </w:rPr>
        <w:t xml:space="preserve"> and provide </w:t>
      </w:r>
      <w:r w:rsidR="007A2DCC">
        <w:rPr>
          <w:rFonts w:ascii="Arial" w:hAnsi="Arial" w:cs="Arial"/>
        </w:rPr>
        <w:t>results</w:t>
      </w:r>
      <w:r w:rsidRPr="00362941">
        <w:rPr>
          <w:rFonts w:ascii="Arial" w:hAnsi="Arial" w:cs="Arial"/>
        </w:rPr>
        <w:t xml:space="preserve"> for this variable</w:t>
      </w:r>
      <w:r w:rsidR="00814E52" w:rsidRPr="00362941">
        <w:rPr>
          <w:rFonts w:ascii="Arial" w:hAnsi="Arial" w:cs="Arial"/>
        </w:rPr>
        <w:t xml:space="preserve"> </w:t>
      </w:r>
      <w:r w:rsidR="00814E52" w:rsidRPr="00362941">
        <w:rPr>
          <w:rFonts w:ascii="Arial" w:hAnsi="Arial" w:cs="Arial"/>
          <w:shd w:val="clear" w:color="auto" w:fill="FFFFFF"/>
        </w:rPr>
        <w:t>(Field, 2013)</w:t>
      </w:r>
      <w:r w:rsidRPr="00362941">
        <w:rPr>
          <w:rFonts w:ascii="Arial" w:hAnsi="Arial" w:cs="Arial"/>
        </w:rPr>
        <w:t>.</w:t>
      </w:r>
    </w:p>
    <w:p w14:paraId="0E026C57" w14:textId="77777777" w:rsidR="00A644CA" w:rsidRPr="00362941" w:rsidRDefault="00A644CA" w:rsidP="008E1066">
      <w:pPr>
        <w:spacing w:line="360" w:lineRule="auto"/>
        <w:rPr>
          <w:rFonts w:ascii="Arial" w:hAnsi="Arial" w:cs="Arial"/>
        </w:rPr>
      </w:pPr>
      <w:r w:rsidRPr="00362941">
        <w:rPr>
          <w:rFonts w:ascii="Arial" w:hAnsi="Arial" w:cs="Arial"/>
          <w:noProof/>
        </w:rPr>
        <w:lastRenderedPageBreak/>
        <w:drawing>
          <wp:inline distT="0" distB="0" distL="0" distR="0" wp14:anchorId="5AC428BA" wp14:editId="325B4036">
            <wp:extent cx="5814564" cy="4084674"/>
            <wp:effectExtent l="0" t="0" r="0" b="0"/>
            <wp:docPr id="40860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608815" name=""/>
                    <pic:cNvPicPr/>
                  </pic:nvPicPr>
                  <pic:blipFill>
                    <a:blip r:embed="rId24"/>
                    <a:stretch>
                      <a:fillRect/>
                    </a:stretch>
                  </pic:blipFill>
                  <pic:spPr>
                    <a:xfrm>
                      <a:off x="0" y="0"/>
                      <a:ext cx="5814564" cy="4084674"/>
                    </a:xfrm>
                    <a:prstGeom prst="rect">
                      <a:avLst/>
                    </a:prstGeom>
                  </pic:spPr>
                </pic:pic>
              </a:graphicData>
            </a:graphic>
          </wp:inline>
        </w:drawing>
      </w:r>
    </w:p>
    <w:p w14:paraId="0E02FD48" w14:textId="79EEB9EC" w:rsidR="00A644CA" w:rsidRPr="00362941" w:rsidRDefault="00A644CA" w:rsidP="008E1066">
      <w:pPr>
        <w:spacing w:line="360" w:lineRule="auto"/>
        <w:rPr>
          <w:rFonts w:ascii="Arial" w:hAnsi="Arial" w:cs="Arial"/>
        </w:rPr>
      </w:pPr>
      <w:r w:rsidRPr="00362941">
        <w:rPr>
          <w:rFonts w:ascii="Arial" w:hAnsi="Arial" w:cs="Arial"/>
        </w:rPr>
        <w:t xml:space="preserve">By </w:t>
      </w:r>
      <w:r w:rsidR="008C435B" w:rsidRPr="00362941">
        <w:rPr>
          <w:rFonts w:ascii="Arial" w:hAnsi="Arial" w:cs="Arial"/>
        </w:rPr>
        <w:t>analysing</w:t>
      </w:r>
      <w:r w:rsidRPr="00362941">
        <w:rPr>
          <w:rFonts w:ascii="Arial" w:hAnsi="Arial" w:cs="Arial"/>
        </w:rPr>
        <w:t xml:space="preserve"> the Gender variable for the first task, the values found through </w:t>
      </w:r>
      <w:r w:rsidR="008C435B" w:rsidRPr="00362941">
        <w:rPr>
          <w:rFonts w:ascii="Arial" w:hAnsi="Arial" w:cs="Arial"/>
        </w:rPr>
        <w:t>analysing</w:t>
      </w:r>
      <w:r w:rsidRPr="00362941">
        <w:rPr>
          <w:rFonts w:ascii="Arial" w:hAnsi="Arial" w:cs="Arial"/>
        </w:rPr>
        <w:t xml:space="preserve"> through SPSS are shown in the above picture. The SPSS calculation shows that the frequency of </w:t>
      </w:r>
      <w:r w:rsidR="008C435B">
        <w:rPr>
          <w:rFonts w:ascii="Arial" w:hAnsi="Arial" w:cs="Arial"/>
        </w:rPr>
        <w:t>females</w:t>
      </w:r>
      <w:r w:rsidRPr="00362941">
        <w:rPr>
          <w:rFonts w:ascii="Arial" w:hAnsi="Arial" w:cs="Arial"/>
        </w:rPr>
        <w:t xml:space="preserve"> in the class is 1056, and the frequency of </w:t>
      </w:r>
      <w:r w:rsidR="008C435B">
        <w:rPr>
          <w:rFonts w:ascii="Arial" w:hAnsi="Arial" w:cs="Arial"/>
        </w:rPr>
        <w:t>males</w:t>
      </w:r>
      <w:r w:rsidRPr="00362941">
        <w:rPr>
          <w:rFonts w:ascii="Arial" w:hAnsi="Arial" w:cs="Arial"/>
        </w:rPr>
        <w:t xml:space="preserve"> is 1077</w:t>
      </w:r>
      <w:r w:rsidR="00814E52" w:rsidRPr="00362941">
        <w:rPr>
          <w:rFonts w:ascii="Arial" w:hAnsi="Arial" w:cs="Arial"/>
        </w:rPr>
        <w:t xml:space="preserve"> </w:t>
      </w:r>
      <w:r w:rsidR="00814E52" w:rsidRPr="00362941">
        <w:rPr>
          <w:rFonts w:ascii="Arial" w:hAnsi="Arial" w:cs="Arial"/>
          <w:shd w:val="clear" w:color="auto" w:fill="FFFFFF"/>
        </w:rPr>
        <w:t>(Field, 2013)</w:t>
      </w:r>
      <w:r w:rsidRPr="00362941">
        <w:rPr>
          <w:rFonts w:ascii="Arial" w:hAnsi="Arial" w:cs="Arial"/>
        </w:rPr>
        <w:t>.</w:t>
      </w:r>
    </w:p>
    <w:p w14:paraId="23BB6510" w14:textId="77777777" w:rsidR="00A644CA" w:rsidRPr="00362941" w:rsidRDefault="00A644CA" w:rsidP="008E1066">
      <w:pPr>
        <w:spacing w:line="360" w:lineRule="auto"/>
        <w:rPr>
          <w:rFonts w:ascii="Arial" w:hAnsi="Arial" w:cs="Arial"/>
        </w:rPr>
      </w:pPr>
      <w:r w:rsidRPr="00362941">
        <w:rPr>
          <w:rFonts w:ascii="Arial" w:hAnsi="Arial" w:cs="Arial"/>
          <w:noProof/>
        </w:rPr>
        <w:lastRenderedPageBreak/>
        <w:drawing>
          <wp:inline distT="0" distB="0" distL="0" distR="0" wp14:anchorId="71BB2CE2" wp14:editId="34B5CF11">
            <wp:extent cx="5906012" cy="3932261"/>
            <wp:effectExtent l="0" t="0" r="0" b="0"/>
            <wp:docPr id="963324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24503" name=""/>
                    <pic:cNvPicPr/>
                  </pic:nvPicPr>
                  <pic:blipFill>
                    <a:blip r:embed="rId25"/>
                    <a:stretch>
                      <a:fillRect/>
                    </a:stretch>
                  </pic:blipFill>
                  <pic:spPr>
                    <a:xfrm>
                      <a:off x="0" y="0"/>
                      <a:ext cx="5906012" cy="3932261"/>
                    </a:xfrm>
                    <a:prstGeom prst="rect">
                      <a:avLst/>
                    </a:prstGeom>
                  </pic:spPr>
                </pic:pic>
              </a:graphicData>
            </a:graphic>
          </wp:inline>
        </w:drawing>
      </w:r>
    </w:p>
    <w:p w14:paraId="6720C93D" w14:textId="4B12FB12" w:rsidR="00A644CA" w:rsidRPr="00362941" w:rsidRDefault="00A644CA" w:rsidP="008E1066">
      <w:pPr>
        <w:spacing w:line="360" w:lineRule="auto"/>
        <w:rPr>
          <w:rFonts w:ascii="Arial" w:hAnsi="Arial" w:cs="Arial"/>
        </w:rPr>
      </w:pPr>
      <w:r w:rsidRPr="00362941">
        <w:rPr>
          <w:rFonts w:ascii="Arial" w:hAnsi="Arial" w:cs="Arial"/>
        </w:rPr>
        <w:t xml:space="preserve">The second task is to find the number of people who </w:t>
      </w:r>
      <w:r w:rsidR="00705A9D">
        <w:rPr>
          <w:rFonts w:ascii="Arial" w:hAnsi="Arial" w:cs="Arial"/>
        </w:rPr>
        <w:t>qualify</w:t>
      </w:r>
      <w:r w:rsidRPr="00362941">
        <w:rPr>
          <w:rFonts w:ascii="Arial" w:hAnsi="Arial" w:cs="Arial"/>
        </w:rPr>
        <w:t xml:space="preserve"> or </w:t>
      </w:r>
      <w:r w:rsidR="006E2C01">
        <w:rPr>
          <w:rFonts w:ascii="Arial" w:hAnsi="Arial" w:cs="Arial"/>
        </w:rPr>
        <w:t>do</w:t>
      </w:r>
      <w:r w:rsidRPr="00362941">
        <w:rPr>
          <w:rFonts w:ascii="Arial" w:hAnsi="Arial" w:cs="Arial"/>
        </w:rPr>
        <w:t xml:space="preserve"> not qualify for free lunch which can be found </w:t>
      </w:r>
      <w:r w:rsidR="00705A9D">
        <w:rPr>
          <w:rFonts w:ascii="Arial" w:hAnsi="Arial" w:cs="Arial"/>
        </w:rPr>
        <w:t>by</w:t>
      </w:r>
      <w:r w:rsidRPr="00362941">
        <w:rPr>
          <w:rFonts w:ascii="Arial" w:hAnsi="Arial" w:cs="Arial"/>
        </w:rPr>
        <w:t xml:space="preserve"> using the SPSS software. Using Transform option that is available in SPSS, the descriptive analysis has been chosen which provided the frequencies option which was chosen for this project. The frequency tab was used similarly as before, and to do so, the Gender tab was shifted back </w:t>
      </w:r>
      <w:r w:rsidR="00705A9D">
        <w:rPr>
          <w:rFonts w:ascii="Arial" w:hAnsi="Arial" w:cs="Arial"/>
        </w:rPr>
        <w:t>to</w:t>
      </w:r>
      <w:r w:rsidRPr="00362941">
        <w:rPr>
          <w:rFonts w:ascii="Arial" w:hAnsi="Arial" w:cs="Arial"/>
        </w:rPr>
        <w:t xml:space="preserve"> the left side as it is not required anymore, instead the </w:t>
      </w:r>
      <w:proofErr w:type="gramStart"/>
      <w:r w:rsidRPr="00362941">
        <w:rPr>
          <w:rFonts w:ascii="Arial" w:hAnsi="Arial" w:cs="Arial"/>
        </w:rPr>
        <w:t>Lunch</w:t>
      </w:r>
      <w:proofErr w:type="gramEnd"/>
      <w:r w:rsidRPr="00362941">
        <w:rPr>
          <w:rFonts w:ascii="Arial" w:hAnsi="Arial" w:cs="Arial"/>
        </w:rPr>
        <w:t xml:space="preserve"> tab was shifted </w:t>
      </w:r>
      <w:r w:rsidR="00705A9D">
        <w:rPr>
          <w:rFonts w:ascii="Arial" w:hAnsi="Arial" w:cs="Arial"/>
        </w:rPr>
        <w:t>to</w:t>
      </w:r>
      <w:r w:rsidRPr="00362941">
        <w:rPr>
          <w:rFonts w:ascii="Arial" w:hAnsi="Arial" w:cs="Arial"/>
        </w:rPr>
        <w:t xml:space="preserve"> the right side to order SPSS software to run the analysis using the data available for Lunch tab. The result is shown above as the frequency data found for people who </w:t>
      </w:r>
      <w:r w:rsidR="00705A9D">
        <w:rPr>
          <w:rFonts w:ascii="Arial" w:hAnsi="Arial" w:cs="Arial"/>
        </w:rPr>
        <w:t>do</w:t>
      </w:r>
      <w:r w:rsidRPr="00362941">
        <w:rPr>
          <w:rFonts w:ascii="Arial" w:hAnsi="Arial" w:cs="Arial"/>
        </w:rPr>
        <w:t xml:space="preserve"> not qualify is 1215 </w:t>
      </w:r>
      <w:r w:rsidR="00705A9D" w:rsidRPr="00362941">
        <w:rPr>
          <w:rFonts w:ascii="Arial" w:hAnsi="Arial" w:cs="Arial"/>
        </w:rPr>
        <w:t>whereas</w:t>
      </w:r>
      <w:r w:rsidRPr="00362941">
        <w:rPr>
          <w:rFonts w:ascii="Arial" w:hAnsi="Arial" w:cs="Arial"/>
        </w:rPr>
        <w:t xml:space="preserve"> </w:t>
      </w:r>
      <w:r w:rsidR="00705A9D">
        <w:rPr>
          <w:rFonts w:ascii="Arial" w:hAnsi="Arial" w:cs="Arial"/>
        </w:rPr>
        <w:t xml:space="preserve">the </w:t>
      </w:r>
      <w:r w:rsidRPr="00362941">
        <w:rPr>
          <w:rFonts w:ascii="Arial" w:hAnsi="Arial" w:cs="Arial"/>
        </w:rPr>
        <w:t xml:space="preserve">frequency of students who </w:t>
      </w:r>
      <w:r w:rsidR="00705A9D">
        <w:rPr>
          <w:rFonts w:ascii="Arial" w:hAnsi="Arial" w:cs="Arial"/>
        </w:rPr>
        <w:t>qualify</w:t>
      </w:r>
      <w:r w:rsidRPr="00362941">
        <w:rPr>
          <w:rFonts w:ascii="Arial" w:hAnsi="Arial" w:cs="Arial"/>
        </w:rPr>
        <w:t xml:space="preserve"> </w:t>
      </w:r>
      <w:r w:rsidR="00705A9D">
        <w:rPr>
          <w:rFonts w:ascii="Arial" w:hAnsi="Arial" w:cs="Arial"/>
        </w:rPr>
        <w:t>is</w:t>
      </w:r>
      <w:r w:rsidRPr="00362941">
        <w:rPr>
          <w:rFonts w:ascii="Arial" w:hAnsi="Arial" w:cs="Arial"/>
        </w:rPr>
        <w:t xml:space="preserve"> 918.</w:t>
      </w:r>
    </w:p>
    <w:p w14:paraId="6FD50C5D" w14:textId="77777777" w:rsidR="0073767F" w:rsidRPr="00362941" w:rsidRDefault="0073767F" w:rsidP="008E1066">
      <w:pPr>
        <w:spacing w:line="360" w:lineRule="auto"/>
        <w:rPr>
          <w:rFonts w:ascii="Arial" w:hAnsi="Arial" w:cs="Arial"/>
        </w:rPr>
      </w:pPr>
      <w:r w:rsidRPr="00362941">
        <w:rPr>
          <w:rFonts w:ascii="Arial" w:hAnsi="Arial" w:cs="Arial"/>
          <w:noProof/>
        </w:rPr>
        <w:lastRenderedPageBreak/>
        <w:drawing>
          <wp:inline distT="0" distB="0" distL="0" distR="0" wp14:anchorId="3DD5877B" wp14:editId="43BB5E63">
            <wp:extent cx="5943600" cy="2551430"/>
            <wp:effectExtent l="0" t="0" r="0" b="1270"/>
            <wp:docPr id="2093458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458935" name=""/>
                    <pic:cNvPicPr/>
                  </pic:nvPicPr>
                  <pic:blipFill>
                    <a:blip r:embed="rId26"/>
                    <a:stretch>
                      <a:fillRect/>
                    </a:stretch>
                  </pic:blipFill>
                  <pic:spPr>
                    <a:xfrm>
                      <a:off x="0" y="0"/>
                      <a:ext cx="5943600" cy="2551430"/>
                    </a:xfrm>
                    <a:prstGeom prst="rect">
                      <a:avLst/>
                    </a:prstGeom>
                  </pic:spPr>
                </pic:pic>
              </a:graphicData>
            </a:graphic>
          </wp:inline>
        </w:drawing>
      </w:r>
    </w:p>
    <w:p w14:paraId="5B483881" w14:textId="00A23647" w:rsidR="0073767F" w:rsidRPr="00362941" w:rsidRDefault="0073767F" w:rsidP="008E1066">
      <w:pPr>
        <w:spacing w:line="360" w:lineRule="auto"/>
        <w:rPr>
          <w:rFonts w:ascii="Arial" w:hAnsi="Arial" w:cs="Arial"/>
        </w:rPr>
      </w:pPr>
      <w:r w:rsidRPr="00362941">
        <w:rPr>
          <w:rFonts w:ascii="Arial" w:hAnsi="Arial" w:cs="Arial"/>
        </w:rPr>
        <w:t xml:space="preserve">The same frequency tab is needed to perform the third task where the </w:t>
      </w:r>
      <w:proofErr w:type="gramStart"/>
      <w:r w:rsidRPr="00362941">
        <w:rPr>
          <w:rFonts w:ascii="Arial" w:hAnsi="Arial" w:cs="Arial"/>
        </w:rPr>
        <w:t>Lunch</w:t>
      </w:r>
      <w:proofErr w:type="gramEnd"/>
      <w:r w:rsidRPr="00362941">
        <w:rPr>
          <w:rFonts w:ascii="Arial" w:hAnsi="Arial" w:cs="Arial"/>
        </w:rPr>
        <w:t xml:space="preserve"> is needed on the right side but some additional steps need to be performed to get the required result. In the frequency tab, </w:t>
      </w:r>
      <w:r w:rsidR="006E2C01">
        <w:rPr>
          <w:rFonts w:ascii="Arial" w:hAnsi="Arial" w:cs="Arial"/>
        </w:rPr>
        <w:t xml:space="preserve">a </w:t>
      </w:r>
      <w:r w:rsidRPr="00362941">
        <w:rPr>
          <w:rFonts w:ascii="Arial" w:hAnsi="Arial" w:cs="Arial"/>
        </w:rPr>
        <w:t xml:space="preserve">statistics option is available which is used to get the mean, </w:t>
      </w:r>
      <w:r w:rsidR="006E2C01">
        <w:rPr>
          <w:rFonts w:ascii="Arial" w:hAnsi="Arial" w:cs="Arial"/>
        </w:rPr>
        <w:t xml:space="preserve">and </w:t>
      </w:r>
      <w:r w:rsidRPr="00362941">
        <w:rPr>
          <w:rFonts w:ascii="Arial" w:hAnsi="Arial" w:cs="Arial"/>
        </w:rPr>
        <w:t xml:space="preserve">median data from the SPSS. So, the new tab shown on </w:t>
      </w:r>
      <w:r w:rsidR="006E2C01">
        <w:rPr>
          <w:rFonts w:ascii="Arial" w:hAnsi="Arial" w:cs="Arial"/>
        </w:rPr>
        <w:t xml:space="preserve">the </w:t>
      </w:r>
      <w:r w:rsidRPr="00362941">
        <w:rPr>
          <w:rFonts w:ascii="Arial" w:hAnsi="Arial" w:cs="Arial"/>
        </w:rPr>
        <w:t xml:space="preserve">left of the frequency tab came up when </w:t>
      </w:r>
      <w:r w:rsidR="006E2C01">
        <w:rPr>
          <w:rFonts w:ascii="Arial" w:hAnsi="Arial" w:cs="Arial"/>
        </w:rPr>
        <w:t xml:space="preserve">the </w:t>
      </w:r>
      <w:r w:rsidRPr="00362941">
        <w:rPr>
          <w:rFonts w:ascii="Arial" w:hAnsi="Arial" w:cs="Arial"/>
        </w:rPr>
        <w:t xml:space="preserve">statistics option was pressed and in the new tab, mean and median options were ticked so that SPSS knows to </w:t>
      </w:r>
      <w:r w:rsidR="006E2C01" w:rsidRPr="00362941">
        <w:rPr>
          <w:rFonts w:ascii="Arial" w:hAnsi="Arial" w:cs="Arial"/>
        </w:rPr>
        <w:t>analyse</w:t>
      </w:r>
      <w:r w:rsidRPr="00362941">
        <w:rPr>
          <w:rFonts w:ascii="Arial" w:hAnsi="Arial" w:cs="Arial"/>
        </w:rPr>
        <w:t xml:space="preserve"> the data to find these two values.</w:t>
      </w:r>
    </w:p>
    <w:p w14:paraId="7CAC9C47" w14:textId="77777777" w:rsidR="003E1B55" w:rsidRPr="00362941" w:rsidRDefault="003E1B55" w:rsidP="008E1066">
      <w:pPr>
        <w:spacing w:line="360" w:lineRule="auto"/>
        <w:rPr>
          <w:rFonts w:ascii="Arial" w:hAnsi="Arial" w:cs="Arial"/>
        </w:rPr>
      </w:pPr>
      <w:r w:rsidRPr="00362941">
        <w:rPr>
          <w:rFonts w:ascii="Arial" w:hAnsi="Arial" w:cs="Arial"/>
          <w:noProof/>
        </w:rPr>
        <w:drawing>
          <wp:inline distT="0" distB="0" distL="0" distR="0" wp14:anchorId="0620DA9A" wp14:editId="356F093B">
            <wp:extent cx="3101609" cy="2629128"/>
            <wp:effectExtent l="0" t="0" r="3810" b="0"/>
            <wp:docPr id="1856602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602278" name=""/>
                    <pic:cNvPicPr/>
                  </pic:nvPicPr>
                  <pic:blipFill>
                    <a:blip r:embed="rId27"/>
                    <a:stretch>
                      <a:fillRect/>
                    </a:stretch>
                  </pic:blipFill>
                  <pic:spPr>
                    <a:xfrm>
                      <a:off x="0" y="0"/>
                      <a:ext cx="3101609" cy="2629128"/>
                    </a:xfrm>
                    <a:prstGeom prst="rect">
                      <a:avLst/>
                    </a:prstGeom>
                  </pic:spPr>
                </pic:pic>
              </a:graphicData>
            </a:graphic>
          </wp:inline>
        </w:drawing>
      </w:r>
    </w:p>
    <w:p w14:paraId="04F453D2" w14:textId="561AF65A" w:rsidR="003E1B55" w:rsidRPr="00362941" w:rsidRDefault="003E1B55" w:rsidP="008E1066">
      <w:pPr>
        <w:spacing w:line="360" w:lineRule="auto"/>
        <w:rPr>
          <w:rFonts w:ascii="Arial" w:hAnsi="Arial" w:cs="Arial"/>
        </w:rPr>
      </w:pPr>
      <w:r w:rsidRPr="00362941">
        <w:rPr>
          <w:rFonts w:ascii="Arial" w:hAnsi="Arial" w:cs="Arial"/>
        </w:rPr>
        <w:t xml:space="preserve">The mean and median </w:t>
      </w:r>
      <w:r w:rsidR="006E2C01">
        <w:rPr>
          <w:rFonts w:ascii="Arial" w:hAnsi="Arial" w:cs="Arial"/>
        </w:rPr>
        <w:t>values</w:t>
      </w:r>
      <w:r w:rsidRPr="00362941">
        <w:rPr>
          <w:rFonts w:ascii="Arial" w:hAnsi="Arial" w:cs="Arial"/>
        </w:rPr>
        <w:t xml:space="preserve"> were needed but the values were not being </w:t>
      </w:r>
      <w:r w:rsidR="006E2C01" w:rsidRPr="00362941">
        <w:rPr>
          <w:rFonts w:ascii="Arial" w:hAnsi="Arial" w:cs="Arial"/>
        </w:rPr>
        <w:t>analysed</w:t>
      </w:r>
      <w:r w:rsidRPr="00362941">
        <w:rPr>
          <w:rFonts w:ascii="Arial" w:hAnsi="Arial" w:cs="Arial"/>
        </w:rPr>
        <w:t xml:space="preserve"> as the type of Lunch tab was chosen as </w:t>
      </w:r>
      <w:r w:rsidR="006E2C01">
        <w:rPr>
          <w:rFonts w:ascii="Arial" w:hAnsi="Arial" w:cs="Arial"/>
        </w:rPr>
        <w:t xml:space="preserve">a </w:t>
      </w:r>
      <w:r w:rsidRPr="00362941">
        <w:rPr>
          <w:rFonts w:ascii="Arial" w:hAnsi="Arial" w:cs="Arial"/>
        </w:rPr>
        <w:t xml:space="preserve">string, so in the variables tab, the type of variable for lunch was changed to numeric and all the values were replaced with 0 and 1 in the </w:t>
      </w:r>
      <w:proofErr w:type="gramStart"/>
      <w:r w:rsidRPr="00362941">
        <w:rPr>
          <w:rFonts w:ascii="Arial" w:hAnsi="Arial" w:cs="Arial"/>
        </w:rPr>
        <w:t>Lunch</w:t>
      </w:r>
      <w:proofErr w:type="gramEnd"/>
      <w:r w:rsidRPr="00362941">
        <w:rPr>
          <w:rFonts w:ascii="Arial" w:hAnsi="Arial" w:cs="Arial"/>
        </w:rPr>
        <w:t xml:space="preserve"> column. Where 0= does not qualify, and 1 = Qualifies for reduced/free lunch. By </w:t>
      </w:r>
      <w:r w:rsidRPr="00362941">
        <w:rPr>
          <w:rFonts w:ascii="Arial" w:hAnsi="Arial" w:cs="Arial"/>
        </w:rPr>
        <w:lastRenderedPageBreak/>
        <w:t xml:space="preserve">turning on the value </w:t>
      </w:r>
      <w:r w:rsidR="006E2C01">
        <w:rPr>
          <w:rFonts w:ascii="Arial" w:hAnsi="Arial" w:cs="Arial"/>
        </w:rPr>
        <w:t>labels</w:t>
      </w:r>
      <w:r w:rsidRPr="00362941">
        <w:rPr>
          <w:rFonts w:ascii="Arial" w:hAnsi="Arial" w:cs="Arial"/>
        </w:rPr>
        <w:t xml:space="preserve"> option, all the data that are </w:t>
      </w:r>
      <w:proofErr w:type="gramStart"/>
      <w:r w:rsidRPr="00362941">
        <w:rPr>
          <w:rFonts w:ascii="Arial" w:hAnsi="Arial" w:cs="Arial"/>
        </w:rPr>
        <w:t>actually written</w:t>
      </w:r>
      <w:proofErr w:type="gramEnd"/>
      <w:r w:rsidRPr="00362941">
        <w:rPr>
          <w:rFonts w:ascii="Arial" w:hAnsi="Arial" w:cs="Arial"/>
        </w:rPr>
        <w:t xml:space="preserve"> such as does not qualify can be seen in the lunch column and turning off the value </w:t>
      </w:r>
      <w:r w:rsidR="006E2C01">
        <w:rPr>
          <w:rFonts w:ascii="Arial" w:hAnsi="Arial" w:cs="Arial"/>
        </w:rPr>
        <w:t>labels</w:t>
      </w:r>
      <w:r w:rsidRPr="00362941">
        <w:rPr>
          <w:rFonts w:ascii="Arial" w:hAnsi="Arial" w:cs="Arial"/>
        </w:rPr>
        <w:t xml:space="preserve"> shows only numeric 0 and 1. By doing so, the file was ready to be </w:t>
      </w:r>
      <w:r w:rsidR="006E2C01" w:rsidRPr="00362941">
        <w:rPr>
          <w:rFonts w:ascii="Arial" w:hAnsi="Arial" w:cs="Arial"/>
        </w:rPr>
        <w:t>analysed</w:t>
      </w:r>
      <w:r w:rsidRPr="00362941">
        <w:rPr>
          <w:rFonts w:ascii="Arial" w:hAnsi="Arial" w:cs="Arial"/>
        </w:rPr>
        <w:t xml:space="preserve"> and turning the mean and median options on, clicking ok provided the mean and median values. As shown in the above picture, the mean value that SPSS found for this dataset of students is .43, but SPSS could not find any median for this dataset.</w:t>
      </w:r>
    </w:p>
    <w:p w14:paraId="2C4054B7" w14:textId="00994FB5" w:rsidR="004121E6" w:rsidRPr="00362941" w:rsidRDefault="003E1B55" w:rsidP="008E1066">
      <w:pPr>
        <w:spacing w:line="360" w:lineRule="auto"/>
        <w:rPr>
          <w:rFonts w:ascii="Arial" w:hAnsi="Arial" w:cs="Arial"/>
        </w:rPr>
      </w:pPr>
      <w:r w:rsidRPr="00362941">
        <w:rPr>
          <w:rFonts w:ascii="Arial" w:hAnsi="Arial" w:cs="Arial"/>
          <w:noProof/>
        </w:rPr>
        <w:drawing>
          <wp:inline distT="0" distB="0" distL="0" distR="0" wp14:anchorId="7FC1FA9D" wp14:editId="4FB8659A">
            <wp:extent cx="5943600" cy="2597785"/>
            <wp:effectExtent l="0" t="0" r="0" b="0"/>
            <wp:docPr id="476194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94058" name=""/>
                    <pic:cNvPicPr/>
                  </pic:nvPicPr>
                  <pic:blipFill>
                    <a:blip r:embed="rId28"/>
                    <a:stretch>
                      <a:fillRect/>
                    </a:stretch>
                  </pic:blipFill>
                  <pic:spPr>
                    <a:xfrm>
                      <a:off x="0" y="0"/>
                      <a:ext cx="5943600" cy="2597785"/>
                    </a:xfrm>
                    <a:prstGeom prst="rect">
                      <a:avLst/>
                    </a:prstGeom>
                  </pic:spPr>
                </pic:pic>
              </a:graphicData>
            </a:graphic>
          </wp:inline>
        </w:drawing>
      </w:r>
      <w:r w:rsidRPr="00362941">
        <w:rPr>
          <w:rFonts w:ascii="Arial" w:hAnsi="Arial" w:cs="Arial"/>
        </w:rPr>
        <w:t xml:space="preserve">By going to the frequencies tab again and shifting only </w:t>
      </w:r>
      <w:proofErr w:type="spellStart"/>
      <w:r w:rsidRPr="00362941">
        <w:rPr>
          <w:rFonts w:ascii="Arial" w:hAnsi="Arial" w:cs="Arial"/>
        </w:rPr>
        <w:t>Pretest</w:t>
      </w:r>
      <w:proofErr w:type="spellEnd"/>
      <w:r w:rsidRPr="00362941">
        <w:rPr>
          <w:rFonts w:ascii="Arial" w:hAnsi="Arial" w:cs="Arial"/>
        </w:rPr>
        <w:t xml:space="preserve"> and </w:t>
      </w:r>
      <w:proofErr w:type="spellStart"/>
      <w:r w:rsidRPr="00362941">
        <w:rPr>
          <w:rFonts w:ascii="Arial" w:hAnsi="Arial" w:cs="Arial"/>
        </w:rPr>
        <w:t>Posttest</w:t>
      </w:r>
      <w:proofErr w:type="spellEnd"/>
      <w:r w:rsidRPr="00362941">
        <w:rPr>
          <w:rFonts w:ascii="Arial" w:hAnsi="Arial" w:cs="Arial"/>
        </w:rPr>
        <w:t xml:space="preserve"> on the right, SPSS was instructed that specifically</w:t>
      </w:r>
      <w:r w:rsidR="006E2C01">
        <w:rPr>
          <w:rFonts w:ascii="Arial" w:hAnsi="Arial" w:cs="Arial"/>
        </w:rPr>
        <w:t>,</w:t>
      </w:r>
      <w:r w:rsidRPr="00362941">
        <w:rPr>
          <w:rFonts w:ascii="Arial" w:hAnsi="Arial" w:cs="Arial"/>
        </w:rPr>
        <w:t xml:space="preserve"> these two </w:t>
      </w:r>
      <w:r w:rsidR="004121E6" w:rsidRPr="00362941">
        <w:rPr>
          <w:rFonts w:ascii="Arial" w:hAnsi="Arial" w:cs="Arial"/>
        </w:rPr>
        <w:t xml:space="preserve">variables need to be </w:t>
      </w:r>
      <w:r w:rsidR="006E2C01" w:rsidRPr="00362941">
        <w:rPr>
          <w:rFonts w:ascii="Arial" w:hAnsi="Arial" w:cs="Arial"/>
        </w:rPr>
        <w:t>analysed</w:t>
      </w:r>
      <w:r w:rsidR="004121E6" w:rsidRPr="00362941">
        <w:rPr>
          <w:rFonts w:ascii="Arial" w:hAnsi="Arial" w:cs="Arial"/>
        </w:rPr>
        <w:t xml:space="preserve"> by SPSS</w:t>
      </w:r>
      <w:r w:rsidR="00814E52" w:rsidRPr="00362941">
        <w:rPr>
          <w:rFonts w:ascii="Arial" w:hAnsi="Arial" w:cs="Arial"/>
        </w:rPr>
        <w:t xml:space="preserve"> </w:t>
      </w:r>
      <w:r w:rsidR="00814E52" w:rsidRPr="00362941">
        <w:rPr>
          <w:rFonts w:ascii="Arial" w:hAnsi="Arial" w:cs="Arial"/>
          <w:shd w:val="clear" w:color="auto" w:fill="FFFFFF"/>
        </w:rPr>
        <w:t>(Witte and Witte, 2017)</w:t>
      </w:r>
      <w:r w:rsidR="004121E6" w:rsidRPr="00362941">
        <w:rPr>
          <w:rFonts w:ascii="Arial" w:hAnsi="Arial" w:cs="Arial"/>
        </w:rPr>
        <w:t>. To find the differences between mean and median, it is important that the Mean and Median of each of these are found first. So, the mean and median options were ticked so that SPSS perform the calculation and ok was pressed.</w:t>
      </w:r>
    </w:p>
    <w:p w14:paraId="3AFEB783" w14:textId="77777777" w:rsidR="004121E6" w:rsidRPr="00362941" w:rsidRDefault="004121E6" w:rsidP="008E1066">
      <w:pPr>
        <w:spacing w:line="360" w:lineRule="auto"/>
        <w:rPr>
          <w:rFonts w:ascii="Arial" w:hAnsi="Arial" w:cs="Arial"/>
        </w:rPr>
      </w:pPr>
      <w:r w:rsidRPr="00362941">
        <w:rPr>
          <w:rFonts w:ascii="Arial" w:hAnsi="Arial" w:cs="Arial"/>
          <w:noProof/>
        </w:rPr>
        <w:lastRenderedPageBreak/>
        <w:drawing>
          <wp:inline distT="0" distB="0" distL="0" distR="0" wp14:anchorId="701E957E" wp14:editId="6059E6BA">
            <wp:extent cx="3284505" cy="2789162"/>
            <wp:effectExtent l="0" t="0" r="0" b="0"/>
            <wp:docPr id="213801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14718" name=""/>
                    <pic:cNvPicPr/>
                  </pic:nvPicPr>
                  <pic:blipFill>
                    <a:blip r:embed="rId29"/>
                    <a:stretch>
                      <a:fillRect/>
                    </a:stretch>
                  </pic:blipFill>
                  <pic:spPr>
                    <a:xfrm>
                      <a:off x="0" y="0"/>
                      <a:ext cx="3284505" cy="2789162"/>
                    </a:xfrm>
                    <a:prstGeom prst="rect">
                      <a:avLst/>
                    </a:prstGeom>
                  </pic:spPr>
                </pic:pic>
              </a:graphicData>
            </a:graphic>
          </wp:inline>
        </w:drawing>
      </w:r>
    </w:p>
    <w:p w14:paraId="58D2FDEC" w14:textId="77777777" w:rsidR="003E1B55" w:rsidRPr="00362941" w:rsidRDefault="004121E6" w:rsidP="008E1066">
      <w:pPr>
        <w:spacing w:line="360" w:lineRule="auto"/>
        <w:rPr>
          <w:rFonts w:ascii="Arial" w:hAnsi="Arial" w:cs="Arial"/>
        </w:rPr>
      </w:pPr>
      <w:r w:rsidRPr="00362941">
        <w:rPr>
          <w:rFonts w:ascii="Arial" w:hAnsi="Arial" w:cs="Arial"/>
        </w:rPr>
        <w:t xml:space="preserve">In terms of </w:t>
      </w:r>
      <w:proofErr w:type="spellStart"/>
      <w:r w:rsidRPr="00362941">
        <w:rPr>
          <w:rFonts w:ascii="Arial" w:hAnsi="Arial" w:cs="Arial"/>
        </w:rPr>
        <w:t>Pretest</w:t>
      </w:r>
      <w:proofErr w:type="spellEnd"/>
      <w:r w:rsidRPr="00362941">
        <w:rPr>
          <w:rFonts w:ascii="Arial" w:hAnsi="Arial" w:cs="Arial"/>
        </w:rPr>
        <w:t xml:space="preserve">, </w:t>
      </w:r>
    </w:p>
    <w:p w14:paraId="31641EB4" w14:textId="77777777" w:rsidR="004121E6" w:rsidRPr="00362941" w:rsidRDefault="004121E6" w:rsidP="008E1066">
      <w:pPr>
        <w:spacing w:line="360" w:lineRule="auto"/>
        <w:rPr>
          <w:rFonts w:ascii="Arial" w:hAnsi="Arial" w:cs="Arial"/>
        </w:rPr>
      </w:pPr>
      <w:r w:rsidRPr="00362941">
        <w:rPr>
          <w:rFonts w:ascii="Arial" w:hAnsi="Arial" w:cs="Arial"/>
        </w:rPr>
        <w:tab/>
        <w:t>Mean = 54.9559</w:t>
      </w:r>
    </w:p>
    <w:p w14:paraId="68FA9C4E" w14:textId="77777777" w:rsidR="004121E6" w:rsidRPr="00362941" w:rsidRDefault="004121E6" w:rsidP="008E1066">
      <w:pPr>
        <w:spacing w:line="360" w:lineRule="auto"/>
        <w:rPr>
          <w:rFonts w:ascii="Arial" w:hAnsi="Arial" w:cs="Arial"/>
        </w:rPr>
      </w:pPr>
      <w:r w:rsidRPr="00362941">
        <w:rPr>
          <w:rFonts w:ascii="Arial" w:hAnsi="Arial" w:cs="Arial"/>
        </w:rPr>
        <w:tab/>
        <w:t>Median = 56.0000</w:t>
      </w:r>
    </w:p>
    <w:p w14:paraId="714B5006" w14:textId="77777777" w:rsidR="004121E6" w:rsidRPr="00362941" w:rsidRDefault="004121E6" w:rsidP="008E1066">
      <w:pPr>
        <w:spacing w:line="360" w:lineRule="auto"/>
        <w:rPr>
          <w:rFonts w:ascii="Arial" w:hAnsi="Arial" w:cs="Arial"/>
        </w:rPr>
      </w:pPr>
      <w:r w:rsidRPr="00362941">
        <w:rPr>
          <w:rFonts w:ascii="Arial" w:hAnsi="Arial" w:cs="Arial"/>
        </w:rPr>
        <w:t xml:space="preserve">In terms of </w:t>
      </w:r>
      <w:proofErr w:type="spellStart"/>
      <w:r w:rsidRPr="00362941">
        <w:rPr>
          <w:rFonts w:ascii="Arial" w:hAnsi="Arial" w:cs="Arial"/>
        </w:rPr>
        <w:t>Posttest</w:t>
      </w:r>
      <w:proofErr w:type="spellEnd"/>
      <w:r w:rsidRPr="00362941">
        <w:rPr>
          <w:rFonts w:ascii="Arial" w:hAnsi="Arial" w:cs="Arial"/>
        </w:rPr>
        <w:t>,</w:t>
      </w:r>
    </w:p>
    <w:p w14:paraId="7149E166" w14:textId="77777777" w:rsidR="004121E6" w:rsidRPr="00362941" w:rsidRDefault="004121E6" w:rsidP="008E1066">
      <w:pPr>
        <w:spacing w:line="360" w:lineRule="auto"/>
        <w:rPr>
          <w:rFonts w:ascii="Arial" w:hAnsi="Arial" w:cs="Arial"/>
        </w:rPr>
      </w:pPr>
      <w:r w:rsidRPr="00362941">
        <w:rPr>
          <w:rFonts w:ascii="Arial" w:hAnsi="Arial" w:cs="Arial"/>
        </w:rPr>
        <w:tab/>
        <w:t>Mean = 67.1022</w:t>
      </w:r>
    </w:p>
    <w:p w14:paraId="3A59038F" w14:textId="77777777" w:rsidR="004121E6" w:rsidRPr="00362941" w:rsidRDefault="004121E6" w:rsidP="008E1066">
      <w:pPr>
        <w:spacing w:line="360" w:lineRule="auto"/>
        <w:rPr>
          <w:rFonts w:ascii="Arial" w:hAnsi="Arial" w:cs="Arial"/>
        </w:rPr>
      </w:pPr>
      <w:r w:rsidRPr="00362941">
        <w:rPr>
          <w:rFonts w:ascii="Arial" w:hAnsi="Arial" w:cs="Arial"/>
        </w:rPr>
        <w:tab/>
        <w:t>Median = 68.0000</w:t>
      </w:r>
    </w:p>
    <w:p w14:paraId="03EA6862" w14:textId="7C630227" w:rsidR="004121E6" w:rsidRPr="00362941" w:rsidRDefault="004121E6" w:rsidP="008E1066">
      <w:pPr>
        <w:spacing w:line="360" w:lineRule="auto"/>
        <w:rPr>
          <w:rFonts w:ascii="Arial" w:hAnsi="Arial" w:cs="Arial"/>
        </w:rPr>
      </w:pPr>
      <w:r w:rsidRPr="00362941">
        <w:rPr>
          <w:rFonts w:ascii="Arial" w:hAnsi="Arial" w:cs="Arial"/>
        </w:rPr>
        <w:t xml:space="preserve">From these data, the </w:t>
      </w:r>
      <w:r w:rsidR="006E2C01">
        <w:rPr>
          <w:rFonts w:ascii="Arial" w:hAnsi="Arial" w:cs="Arial"/>
        </w:rPr>
        <w:t>difference</w:t>
      </w:r>
      <w:r w:rsidRPr="00362941">
        <w:rPr>
          <w:rFonts w:ascii="Arial" w:hAnsi="Arial" w:cs="Arial"/>
        </w:rPr>
        <w:t xml:space="preserve"> between mean is = 12.1463</w:t>
      </w:r>
    </w:p>
    <w:p w14:paraId="52B32C80" w14:textId="05ABB9BF" w:rsidR="004121E6" w:rsidRPr="00362941" w:rsidRDefault="004121E6" w:rsidP="008E1066">
      <w:pPr>
        <w:spacing w:line="360" w:lineRule="auto"/>
        <w:rPr>
          <w:rFonts w:ascii="Arial" w:hAnsi="Arial" w:cs="Arial"/>
        </w:rPr>
      </w:pPr>
      <w:r w:rsidRPr="00362941">
        <w:rPr>
          <w:rFonts w:ascii="Arial" w:hAnsi="Arial" w:cs="Arial"/>
        </w:rPr>
        <w:t xml:space="preserve">From these data, the </w:t>
      </w:r>
      <w:r w:rsidR="006E2C01">
        <w:rPr>
          <w:rFonts w:ascii="Arial" w:hAnsi="Arial" w:cs="Arial"/>
        </w:rPr>
        <w:t>difference</w:t>
      </w:r>
      <w:r w:rsidRPr="00362941">
        <w:rPr>
          <w:rFonts w:ascii="Arial" w:hAnsi="Arial" w:cs="Arial"/>
        </w:rPr>
        <w:t xml:space="preserve"> between median is = 12</w:t>
      </w:r>
    </w:p>
    <w:p w14:paraId="3EBF0D7B" w14:textId="77777777" w:rsidR="004121E6" w:rsidRPr="00362941" w:rsidRDefault="004121E6" w:rsidP="008E1066">
      <w:pPr>
        <w:spacing w:line="360" w:lineRule="auto"/>
        <w:rPr>
          <w:rFonts w:ascii="Arial" w:hAnsi="Arial" w:cs="Arial"/>
        </w:rPr>
      </w:pPr>
      <w:r w:rsidRPr="00362941">
        <w:rPr>
          <w:rFonts w:ascii="Arial" w:hAnsi="Arial" w:cs="Arial"/>
          <w:noProof/>
        </w:rPr>
        <w:lastRenderedPageBreak/>
        <w:drawing>
          <wp:inline distT="0" distB="0" distL="0" distR="0" wp14:anchorId="73F5533F" wp14:editId="25878463">
            <wp:extent cx="5486875" cy="4701947"/>
            <wp:effectExtent l="0" t="0" r="0" b="3810"/>
            <wp:docPr id="43696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66129" name=""/>
                    <pic:cNvPicPr/>
                  </pic:nvPicPr>
                  <pic:blipFill>
                    <a:blip r:embed="rId30"/>
                    <a:stretch>
                      <a:fillRect/>
                    </a:stretch>
                  </pic:blipFill>
                  <pic:spPr>
                    <a:xfrm>
                      <a:off x="0" y="0"/>
                      <a:ext cx="5486875" cy="4701947"/>
                    </a:xfrm>
                    <a:prstGeom prst="rect">
                      <a:avLst/>
                    </a:prstGeom>
                  </pic:spPr>
                </pic:pic>
              </a:graphicData>
            </a:graphic>
          </wp:inline>
        </w:drawing>
      </w:r>
    </w:p>
    <w:p w14:paraId="4274FF80" w14:textId="77777777" w:rsidR="004121E6" w:rsidRPr="00362941" w:rsidRDefault="004121E6" w:rsidP="008E1066">
      <w:pPr>
        <w:spacing w:line="360" w:lineRule="auto"/>
        <w:rPr>
          <w:rFonts w:ascii="Arial" w:hAnsi="Arial" w:cs="Arial"/>
        </w:rPr>
      </w:pPr>
      <w:r w:rsidRPr="00362941">
        <w:rPr>
          <w:rFonts w:ascii="Arial" w:hAnsi="Arial" w:cs="Arial"/>
        </w:rPr>
        <w:t xml:space="preserve">From </w:t>
      </w:r>
      <w:proofErr w:type="spellStart"/>
      <w:r w:rsidRPr="00362941">
        <w:rPr>
          <w:rFonts w:ascii="Arial" w:hAnsi="Arial" w:cs="Arial"/>
        </w:rPr>
        <w:t>Analyze</w:t>
      </w:r>
      <w:proofErr w:type="spellEnd"/>
      <w:r w:rsidRPr="00362941">
        <w:rPr>
          <w:rFonts w:ascii="Arial" w:hAnsi="Arial" w:cs="Arial"/>
        </w:rPr>
        <w:t>, by selecting Classify, choosing K-means Cluster, the above option was found where the instruction will be provided to SPSS regarding the analysis needed</w:t>
      </w:r>
      <w:r w:rsidR="00814E52" w:rsidRPr="00362941">
        <w:rPr>
          <w:rFonts w:ascii="Arial" w:hAnsi="Arial" w:cs="Arial"/>
        </w:rPr>
        <w:t xml:space="preserve"> </w:t>
      </w:r>
      <w:r w:rsidR="00814E52" w:rsidRPr="00362941">
        <w:rPr>
          <w:rFonts w:ascii="Arial" w:hAnsi="Arial" w:cs="Arial"/>
          <w:color w:val="000000"/>
          <w:shd w:val="clear" w:color="auto" w:fill="FFFFFF"/>
        </w:rPr>
        <w:t>(Ibm.com, 2021)</w:t>
      </w:r>
      <w:r w:rsidRPr="00362941">
        <w:rPr>
          <w:rFonts w:ascii="Arial" w:hAnsi="Arial" w:cs="Arial"/>
        </w:rPr>
        <w:t>. Here 10 iteration was chosen so that multiple iteration can be done before getting the final answer and 2 clusters were chosen</w:t>
      </w:r>
      <w:r w:rsidR="00814E52" w:rsidRPr="00362941">
        <w:rPr>
          <w:rFonts w:ascii="Arial" w:hAnsi="Arial" w:cs="Arial"/>
        </w:rPr>
        <w:t xml:space="preserve"> </w:t>
      </w:r>
      <w:r w:rsidR="00814E52" w:rsidRPr="00362941">
        <w:rPr>
          <w:rFonts w:ascii="Arial" w:hAnsi="Arial" w:cs="Arial"/>
          <w:color w:val="000000"/>
          <w:shd w:val="clear" w:color="auto" w:fill="FFFFFF"/>
        </w:rPr>
        <w:t>(Ibm.com, 2021)</w:t>
      </w:r>
    </w:p>
    <w:p w14:paraId="1D7AA6D9" w14:textId="77777777" w:rsidR="004121E6" w:rsidRPr="00362941" w:rsidRDefault="004121E6" w:rsidP="008E1066">
      <w:pPr>
        <w:spacing w:line="360" w:lineRule="auto"/>
        <w:rPr>
          <w:rFonts w:ascii="Arial" w:hAnsi="Arial" w:cs="Arial"/>
        </w:rPr>
      </w:pPr>
      <w:r w:rsidRPr="00362941">
        <w:rPr>
          <w:rFonts w:ascii="Arial" w:hAnsi="Arial" w:cs="Arial"/>
          <w:noProof/>
        </w:rPr>
        <w:drawing>
          <wp:inline distT="0" distB="0" distL="0" distR="0" wp14:anchorId="5AEE7E0A" wp14:editId="0A6628B1">
            <wp:extent cx="2827265" cy="1425063"/>
            <wp:effectExtent l="0" t="0" r="0" b="3810"/>
            <wp:docPr id="1348626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26073" name=""/>
                    <pic:cNvPicPr/>
                  </pic:nvPicPr>
                  <pic:blipFill>
                    <a:blip r:embed="rId31"/>
                    <a:stretch>
                      <a:fillRect/>
                    </a:stretch>
                  </pic:blipFill>
                  <pic:spPr>
                    <a:xfrm>
                      <a:off x="0" y="0"/>
                      <a:ext cx="2827265" cy="1425063"/>
                    </a:xfrm>
                    <a:prstGeom prst="rect">
                      <a:avLst/>
                    </a:prstGeom>
                  </pic:spPr>
                </pic:pic>
              </a:graphicData>
            </a:graphic>
          </wp:inline>
        </w:drawing>
      </w:r>
    </w:p>
    <w:p w14:paraId="055F820A" w14:textId="77777777" w:rsidR="00FC3FB8" w:rsidRPr="00362941" w:rsidRDefault="004121E6" w:rsidP="008E1066">
      <w:pPr>
        <w:spacing w:line="360" w:lineRule="auto"/>
        <w:rPr>
          <w:rFonts w:ascii="Arial" w:hAnsi="Arial" w:cs="Arial"/>
        </w:rPr>
      </w:pPr>
      <w:r w:rsidRPr="00362941">
        <w:rPr>
          <w:rFonts w:ascii="Arial" w:hAnsi="Arial" w:cs="Arial"/>
          <w:noProof/>
        </w:rPr>
        <w:lastRenderedPageBreak/>
        <w:drawing>
          <wp:inline distT="0" distB="0" distL="0" distR="0" wp14:anchorId="0C33C6BA" wp14:editId="395B786E">
            <wp:extent cx="2751058" cy="3657917"/>
            <wp:effectExtent l="0" t="0" r="0" b="0"/>
            <wp:docPr id="1377675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675532" name=""/>
                    <pic:cNvPicPr/>
                  </pic:nvPicPr>
                  <pic:blipFill>
                    <a:blip r:embed="rId32"/>
                    <a:stretch>
                      <a:fillRect/>
                    </a:stretch>
                  </pic:blipFill>
                  <pic:spPr>
                    <a:xfrm>
                      <a:off x="0" y="0"/>
                      <a:ext cx="2751058" cy="3657917"/>
                    </a:xfrm>
                    <a:prstGeom prst="rect">
                      <a:avLst/>
                    </a:prstGeom>
                  </pic:spPr>
                </pic:pic>
              </a:graphicData>
            </a:graphic>
          </wp:inline>
        </w:drawing>
      </w:r>
    </w:p>
    <w:p w14:paraId="3C0C7DBE" w14:textId="77777777" w:rsidR="00FC3FB8" w:rsidRPr="00362941" w:rsidRDefault="00FC3FB8" w:rsidP="008E1066">
      <w:pPr>
        <w:spacing w:line="360" w:lineRule="auto"/>
        <w:rPr>
          <w:rFonts w:ascii="Arial" w:hAnsi="Arial" w:cs="Arial"/>
        </w:rPr>
      </w:pPr>
      <w:r w:rsidRPr="00362941">
        <w:rPr>
          <w:rFonts w:ascii="Arial" w:hAnsi="Arial" w:cs="Arial"/>
          <w:noProof/>
        </w:rPr>
        <w:drawing>
          <wp:inline distT="0" distB="0" distL="0" distR="0" wp14:anchorId="0527E9E8" wp14:editId="674529DE">
            <wp:extent cx="3063505" cy="3215919"/>
            <wp:effectExtent l="0" t="0" r="3810" b="3810"/>
            <wp:docPr id="1218375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375241" name=""/>
                    <pic:cNvPicPr/>
                  </pic:nvPicPr>
                  <pic:blipFill>
                    <a:blip r:embed="rId33"/>
                    <a:stretch>
                      <a:fillRect/>
                    </a:stretch>
                  </pic:blipFill>
                  <pic:spPr>
                    <a:xfrm>
                      <a:off x="0" y="0"/>
                      <a:ext cx="3063505" cy="3215919"/>
                    </a:xfrm>
                    <a:prstGeom prst="rect">
                      <a:avLst/>
                    </a:prstGeom>
                  </pic:spPr>
                </pic:pic>
              </a:graphicData>
            </a:graphic>
          </wp:inline>
        </w:drawing>
      </w:r>
    </w:p>
    <w:p w14:paraId="4640C022" w14:textId="55D8266B" w:rsidR="00FC3FB8" w:rsidRDefault="00FC3FB8" w:rsidP="008E1066">
      <w:pPr>
        <w:spacing w:line="360" w:lineRule="auto"/>
        <w:rPr>
          <w:rFonts w:ascii="Arial" w:hAnsi="Arial" w:cs="Arial"/>
        </w:rPr>
      </w:pPr>
      <w:r w:rsidRPr="00362941">
        <w:rPr>
          <w:rFonts w:ascii="Arial" w:hAnsi="Arial" w:cs="Arial"/>
        </w:rPr>
        <w:t xml:space="preserve">After the iteration was completed, the result that was found through K cluster </w:t>
      </w:r>
      <w:r w:rsidR="006E2C01">
        <w:rPr>
          <w:rFonts w:ascii="Arial" w:hAnsi="Arial" w:cs="Arial"/>
        </w:rPr>
        <w:t>is</w:t>
      </w:r>
      <w:r w:rsidRPr="00362941">
        <w:rPr>
          <w:rFonts w:ascii="Arial" w:hAnsi="Arial" w:cs="Arial"/>
        </w:rPr>
        <w:t xml:space="preserve"> shown in the pictures above.</w:t>
      </w:r>
    </w:p>
    <w:p w14:paraId="5BC0923C" w14:textId="77777777" w:rsidR="006E2C01" w:rsidRPr="00362941" w:rsidRDefault="006E2C01" w:rsidP="008E1066">
      <w:pPr>
        <w:spacing w:line="360" w:lineRule="auto"/>
        <w:rPr>
          <w:rFonts w:ascii="Arial" w:hAnsi="Arial" w:cs="Arial"/>
        </w:rPr>
      </w:pPr>
    </w:p>
    <w:p w14:paraId="3D17B796" w14:textId="77777777" w:rsidR="00FC3FB8" w:rsidRPr="00362941" w:rsidRDefault="00FC3FB8" w:rsidP="008E1066">
      <w:pPr>
        <w:spacing w:line="360" w:lineRule="auto"/>
        <w:rPr>
          <w:rFonts w:ascii="Arial" w:hAnsi="Arial" w:cs="Arial"/>
        </w:rPr>
      </w:pPr>
      <w:r w:rsidRPr="00362941">
        <w:rPr>
          <w:rFonts w:ascii="Arial" w:hAnsi="Arial" w:cs="Arial"/>
        </w:rPr>
        <w:lastRenderedPageBreak/>
        <w:t>Five Data Mining:</w:t>
      </w:r>
    </w:p>
    <w:p w14:paraId="51EACA29" w14:textId="2777EF61" w:rsidR="00FC3FB8" w:rsidRDefault="00FC3FB8" w:rsidP="008E1066">
      <w:pPr>
        <w:spacing w:line="360" w:lineRule="auto"/>
        <w:rPr>
          <w:rFonts w:ascii="Arial" w:hAnsi="Arial" w:cs="Arial"/>
        </w:rPr>
      </w:pPr>
      <w:r w:rsidRPr="00362941">
        <w:rPr>
          <w:rFonts w:ascii="Arial" w:hAnsi="Arial" w:cs="Arial"/>
        </w:rPr>
        <w:t xml:space="preserve">Classification data mining can be used for customer segmentation or sentiment analysis which can be taken advantage of by </w:t>
      </w:r>
      <w:r w:rsidR="006E2C01">
        <w:rPr>
          <w:rFonts w:ascii="Arial" w:hAnsi="Arial" w:cs="Arial"/>
        </w:rPr>
        <w:t>e-commerce</w:t>
      </w:r>
      <w:r w:rsidRPr="00362941">
        <w:rPr>
          <w:rFonts w:ascii="Arial" w:hAnsi="Arial" w:cs="Arial"/>
        </w:rPr>
        <w:t xml:space="preserve"> websites to </w:t>
      </w:r>
      <w:r w:rsidR="006E2C01" w:rsidRPr="00362941">
        <w:rPr>
          <w:rFonts w:ascii="Arial" w:hAnsi="Arial" w:cs="Arial"/>
        </w:rPr>
        <w:t>analyse</w:t>
      </w:r>
      <w:r w:rsidRPr="00362941">
        <w:rPr>
          <w:rFonts w:ascii="Arial" w:hAnsi="Arial" w:cs="Arial"/>
        </w:rPr>
        <w:t xml:space="preserve"> their customers</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Adriaans</w:t>
      </w:r>
      <w:proofErr w:type="spellEnd"/>
      <w:r w:rsidR="00814E52" w:rsidRPr="00362941">
        <w:rPr>
          <w:rFonts w:ascii="Arial" w:hAnsi="Arial" w:cs="Arial"/>
          <w:shd w:val="clear" w:color="auto" w:fill="FFFFFF"/>
        </w:rPr>
        <w:t>, 1996)</w:t>
      </w:r>
      <w:r w:rsidRPr="00362941">
        <w:rPr>
          <w:rFonts w:ascii="Arial" w:hAnsi="Arial" w:cs="Arial"/>
        </w:rPr>
        <w:t>.</w:t>
      </w:r>
    </w:p>
    <w:p w14:paraId="5A3C1E03" w14:textId="77777777" w:rsidR="006E2C01" w:rsidRPr="00362941" w:rsidRDefault="006E2C01" w:rsidP="008E1066">
      <w:pPr>
        <w:spacing w:line="360" w:lineRule="auto"/>
        <w:rPr>
          <w:rFonts w:ascii="Arial" w:hAnsi="Arial" w:cs="Arial"/>
        </w:rPr>
      </w:pPr>
    </w:p>
    <w:p w14:paraId="375A6A7A" w14:textId="77777777" w:rsidR="00FC3FB8" w:rsidRDefault="00FC3FB8" w:rsidP="008E1066">
      <w:pPr>
        <w:spacing w:line="360" w:lineRule="auto"/>
        <w:rPr>
          <w:rFonts w:ascii="Arial" w:hAnsi="Arial" w:cs="Arial"/>
        </w:rPr>
      </w:pPr>
      <w:r w:rsidRPr="00362941">
        <w:rPr>
          <w:rFonts w:ascii="Arial" w:hAnsi="Arial" w:cs="Arial"/>
        </w:rPr>
        <w:t>Clustering is grouping similar data points which is being used by telecommunication companies to identify calling patterns of the people using their service</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Adriaans</w:t>
      </w:r>
      <w:proofErr w:type="spellEnd"/>
      <w:r w:rsidR="00814E52" w:rsidRPr="00362941">
        <w:rPr>
          <w:rFonts w:ascii="Arial" w:hAnsi="Arial" w:cs="Arial"/>
          <w:shd w:val="clear" w:color="auto" w:fill="FFFFFF"/>
        </w:rPr>
        <w:t>, 1996)</w:t>
      </w:r>
      <w:r w:rsidRPr="00362941">
        <w:rPr>
          <w:rFonts w:ascii="Arial" w:hAnsi="Arial" w:cs="Arial"/>
        </w:rPr>
        <w:t>.</w:t>
      </w:r>
    </w:p>
    <w:p w14:paraId="062AE030" w14:textId="77777777" w:rsidR="006E2C01" w:rsidRPr="00362941" w:rsidRDefault="006E2C01" w:rsidP="008E1066">
      <w:pPr>
        <w:spacing w:line="360" w:lineRule="auto"/>
        <w:rPr>
          <w:rFonts w:ascii="Arial" w:hAnsi="Arial" w:cs="Arial"/>
        </w:rPr>
      </w:pPr>
    </w:p>
    <w:p w14:paraId="22B38D29" w14:textId="0AB216BD" w:rsidR="00FC3FB8" w:rsidRDefault="00FC3FB8" w:rsidP="008E1066">
      <w:pPr>
        <w:spacing w:line="360" w:lineRule="auto"/>
        <w:rPr>
          <w:rFonts w:ascii="Arial" w:hAnsi="Arial" w:cs="Arial"/>
        </w:rPr>
      </w:pPr>
      <w:r w:rsidRPr="00362941">
        <w:rPr>
          <w:rFonts w:ascii="Arial" w:hAnsi="Arial" w:cs="Arial"/>
        </w:rPr>
        <w:t xml:space="preserve">Association rule mining is being used by mobile companies to identify people who are buying </w:t>
      </w:r>
      <w:r w:rsidR="006E2C01">
        <w:rPr>
          <w:rFonts w:ascii="Arial" w:hAnsi="Arial" w:cs="Arial"/>
        </w:rPr>
        <w:t>phones</w:t>
      </w:r>
      <w:r w:rsidRPr="00362941">
        <w:rPr>
          <w:rFonts w:ascii="Arial" w:hAnsi="Arial" w:cs="Arial"/>
        </w:rPr>
        <w:t xml:space="preserve"> to suggest phone covers due to the method being able to discover patterns.</w:t>
      </w:r>
    </w:p>
    <w:p w14:paraId="04909394" w14:textId="77777777" w:rsidR="006E2C01" w:rsidRPr="00362941" w:rsidRDefault="006E2C01" w:rsidP="008E1066">
      <w:pPr>
        <w:spacing w:line="360" w:lineRule="auto"/>
        <w:rPr>
          <w:rFonts w:ascii="Arial" w:hAnsi="Arial" w:cs="Arial"/>
        </w:rPr>
      </w:pPr>
    </w:p>
    <w:p w14:paraId="5D3B1245" w14:textId="25B4DF65" w:rsidR="00FC3FB8" w:rsidRDefault="00FC3FB8" w:rsidP="008E1066">
      <w:pPr>
        <w:spacing w:line="360" w:lineRule="auto"/>
        <w:rPr>
          <w:rFonts w:ascii="Arial" w:hAnsi="Arial" w:cs="Arial"/>
        </w:rPr>
      </w:pPr>
      <w:r w:rsidRPr="00362941">
        <w:rPr>
          <w:rFonts w:ascii="Arial" w:hAnsi="Arial" w:cs="Arial"/>
        </w:rPr>
        <w:t xml:space="preserve">Regression is basically prediction which is used by companies to predict the number of customers they may get based on the </w:t>
      </w:r>
      <w:r w:rsidR="006E2C01">
        <w:rPr>
          <w:rFonts w:ascii="Arial" w:hAnsi="Arial" w:cs="Arial"/>
        </w:rPr>
        <w:t>historical</w:t>
      </w:r>
      <w:r w:rsidRPr="00362941">
        <w:rPr>
          <w:rFonts w:ascii="Arial" w:hAnsi="Arial" w:cs="Arial"/>
        </w:rPr>
        <w:t xml:space="preserve"> data they recorded</w:t>
      </w:r>
      <w:r w:rsidR="00814E52" w:rsidRPr="00362941">
        <w:rPr>
          <w:rFonts w:ascii="Arial" w:hAnsi="Arial" w:cs="Arial"/>
        </w:rPr>
        <w:t xml:space="preserve"> </w:t>
      </w:r>
      <w:r w:rsidR="00814E52" w:rsidRPr="00362941">
        <w:rPr>
          <w:rFonts w:ascii="Arial" w:hAnsi="Arial" w:cs="Arial"/>
          <w:shd w:val="clear" w:color="auto" w:fill="FFFFFF"/>
        </w:rPr>
        <w:t>(</w:t>
      </w:r>
      <w:proofErr w:type="spellStart"/>
      <w:r w:rsidR="00814E52" w:rsidRPr="00362941">
        <w:rPr>
          <w:rFonts w:ascii="Arial" w:hAnsi="Arial" w:cs="Arial"/>
          <w:shd w:val="clear" w:color="auto" w:fill="FFFFFF"/>
        </w:rPr>
        <w:t>Adriaans</w:t>
      </w:r>
      <w:proofErr w:type="spellEnd"/>
      <w:r w:rsidR="00814E52" w:rsidRPr="00362941">
        <w:rPr>
          <w:rFonts w:ascii="Arial" w:hAnsi="Arial" w:cs="Arial"/>
          <w:shd w:val="clear" w:color="auto" w:fill="FFFFFF"/>
        </w:rPr>
        <w:t>, 1996)</w:t>
      </w:r>
      <w:r w:rsidRPr="00362941">
        <w:rPr>
          <w:rFonts w:ascii="Arial" w:hAnsi="Arial" w:cs="Arial"/>
        </w:rPr>
        <w:t>.</w:t>
      </w:r>
    </w:p>
    <w:p w14:paraId="258DE90A" w14:textId="77777777" w:rsidR="006E2C01" w:rsidRPr="00362941" w:rsidRDefault="006E2C01" w:rsidP="008E1066">
      <w:pPr>
        <w:spacing w:line="360" w:lineRule="auto"/>
        <w:rPr>
          <w:rFonts w:ascii="Arial" w:hAnsi="Arial" w:cs="Arial"/>
        </w:rPr>
      </w:pPr>
    </w:p>
    <w:p w14:paraId="3E38B9A2" w14:textId="614FA96D" w:rsidR="004121E6" w:rsidRDefault="00FC3FB8" w:rsidP="008E1066">
      <w:pPr>
        <w:spacing w:line="360" w:lineRule="auto"/>
        <w:rPr>
          <w:rFonts w:ascii="Arial" w:hAnsi="Arial" w:cs="Arial"/>
        </w:rPr>
      </w:pPr>
      <w:r w:rsidRPr="00362941">
        <w:rPr>
          <w:rFonts w:ascii="Arial" w:hAnsi="Arial" w:cs="Arial"/>
        </w:rPr>
        <w:t xml:space="preserve">Anomaly detection is used by credit card </w:t>
      </w:r>
      <w:r w:rsidR="006E2C01">
        <w:rPr>
          <w:rFonts w:ascii="Arial" w:hAnsi="Arial" w:cs="Arial"/>
        </w:rPr>
        <w:t>companies</w:t>
      </w:r>
      <w:r w:rsidRPr="00362941">
        <w:rPr>
          <w:rFonts w:ascii="Arial" w:hAnsi="Arial" w:cs="Arial"/>
        </w:rPr>
        <w:t xml:space="preserve"> to identify fraud </w:t>
      </w:r>
      <w:r w:rsidR="006E2C01">
        <w:rPr>
          <w:rFonts w:ascii="Arial" w:hAnsi="Arial" w:cs="Arial"/>
        </w:rPr>
        <w:t>attempts</w:t>
      </w:r>
      <w:r w:rsidRPr="00362941">
        <w:rPr>
          <w:rFonts w:ascii="Arial" w:hAnsi="Arial" w:cs="Arial"/>
        </w:rPr>
        <w:t xml:space="preserve"> as it helps to identify rare instances.</w:t>
      </w:r>
      <w:r w:rsidR="004121E6" w:rsidRPr="00362941">
        <w:rPr>
          <w:rFonts w:ascii="Arial" w:hAnsi="Arial" w:cs="Arial"/>
        </w:rPr>
        <w:t xml:space="preserve"> </w:t>
      </w:r>
    </w:p>
    <w:p w14:paraId="19444FE1" w14:textId="77777777" w:rsidR="006E2C01" w:rsidRDefault="006E2C01" w:rsidP="008E1066">
      <w:pPr>
        <w:spacing w:line="360" w:lineRule="auto"/>
        <w:rPr>
          <w:rFonts w:ascii="Arial" w:hAnsi="Arial" w:cs="Arial"/>
        </w:rPr>
      </w:pPr>
    </w:p>
    <w:p w14:paraId="1489B880" w14:textId="77777777" w:rsidR="006E2C01" w:rsidRDefault="006E2C01" w:rsidP="008E1066">
      <w:pPr>
        <w:spacing w:line="360" w:lineRule="auto"/>
        <w:rPr>
          <w:rFonts w:ascii="Arial" w:hAnsi="Arial" w:cs="Arial"/>
        </w:rPr>
      </w:pPr>
    </w:p>
    <w:p w14:paraId="482BE637" w14:textId="77777777" w:rsidR="006E2C01" w:rsidRDefault="006E2C01" w:rsidP="008E1066">
      <w:pPr>
        <w:spacing w:line="360" w:lineRule="auto"/>
        <w:rPr>
          <w:rFonts w:ascii="Arial" w:hAnsi="Arial" w:cs="Arial"/>
        </w:rPr>
      </w:pPr>
    </w:p>
    <w:p w14:paraId="3E85A8FC" w14:textId="77777777" w:rsidR="006E2C01" w:rsidRDefault="006E2C01" w:rsidP="008E1066">
      <w:pPr>
        <w:spacing w:line="360" w:lineRule="auto"/>
        <w:rPr>
          <w:rFonts w:ascii="Arial" w:hAnsi="Arial" w:cs="Arial"/>
        </w:rPr>
      </w:pPr>
    </w:p>
    <w:p w14:paraId="1B0AC10C" w14:textId="77777777" w:rsidR="006E2C01" w:rsidRDefault="006E2C01" w:rsidP="008E1066">
      <w:pPr>
        <w:spacing w:line="360" w:lineRule="auto"/>
        <w:rPr>
          <w:rFonts w:ascii="Arial" w:hAnsi="Arial" w:cs="Arial"/>
        </w:rPr>
      </w:pPr>
    </w:p>
    <w:p w14:paraId="410E715B" w14:textId="77777777" w:rsidR="006E2C01" w:rsidRDefault="006E2C01" w:rsidP="008E1066">
      <w:pPr>
        <w:spacing w:line="360" w:lineRule="auto"/>
        <w:rPr>
          <w:rFonts w:ascii="Arial" w:hAnsi="Arial" w:cs="Arial"/>
        </w:rPr>
      </w:pPr>
    </w:p>
    <w:p w14:paraId="6CACC8BC" w14:textId="77777777" w:rsidR="006E2C01" w:rsidRDefault="006E2C01" w:rsidP="008E1066">
      <w:pPr>
        <w:spacing w:line="360" w:lineRule="auto"/>
        <w:rPr>
          <w:rFonts w:ascii="Arial" w:hAnsi="Arial" w:cs="Arial"/>
        </w:rPr>
      </w:pPr>
    </w:p>
    <w:p w14:paraId="30FC6387" w14:textId="77777777" w:rsidR="006E2C01" w:rsidRDefault="006E2C01" w:rsidP="008E1066">
      <w:pPr>
        <w:spacing w:line="360" w:lineRule="auto"/>
        <w:rPr>
          <w:rFonts w:ascii="Arial" w:hAnsi="Arial" w:cs="Arial"/>
        </w:rPr>
      </w:pPr>
    </w:p>
    <w:p w14:paraId="0443F31E" w14:textId="77777777" w:rsidR="006E2C01" w:rsidRPr="00362941" w:rsidRDefault="006E2C01" w:rsidP="008E1066">
      <w:pPr>
        <w:spacing w:line="360" w:lineRule="auto"/>
        <w:rPr>
          <w:rFonts w:ascii="Arial" w:hAnsi="Arial" w:cs="Arial"/>
        </w:rPr>
      </w:pPr>
    </w:p>
    <w:p w14:paraId="21364A27" w14:textId="77777777" w:rsidR="00FC3FB8" w:rsidRPr="00362941" w:rsidRDefault="00FC3FB8" w:rsidP="008E1066">
      <w:pPr>
        <w:spacing w:line="360" w:lineRule="auto"/>
        <w:rPr>
          <w:rFonts w:ascii="Arial" w:hAnsi="Arial" w:cs="Arial"/>
        </w:rPr>
      </w:pPr>
      <w:r w:rsidRPr="00362941">
        <w:rPr>
          <w:rFonts w:ascii="Arial" w:hAnsi="Arial" w:cs="Arial"/>
        </w:rPr>
        <w:lastRenderedPageBreak/>
        <w:t>Five Text Mining:</w:t>
      </w:r>
    </w:p>
    <w:p w14:paraId="3AC78CE4" w14:textId="77777777" w:rsidR="00FC3FB8" w:rsidRDefault="0027660B" w:rsidP="008E1066">
      <w:pPr>
        <w:spacing w:line="360" w:lineRule="auto"/>
        <w:rPr>
          <w:rFonts w:ascii="Arial" w:hAnsi="Arial" w:cs="Arial"/>
        </w:rPr>
      </w:pPr>
      <w:r w:rsidRPr="00362941">
        <w:rPr>
          <w:rFonts w:ascii="Arial" w:hAnsi="Arial" w:cs="Arial"/>
        </w:rPr>
        <w:t>Sentiment analysis is used by social media to identify a page based on reviews</w:t>
      </w:r>
      <w:r w:rsidR="00814E52" w:rsidRPr="00362941">
        <w:rPr>
          <w:rFonts w:ascii="Arial" w:hAnsi="Arial" w:cs="Arial"/>
        </w:rPr>
        <w:t xml:space="preserve"> </w:t>
      </w:r>
      <w:r w:rsidR="00814E52" w:rsidRPr="00362941">
        <w:rPr>
          <w:rFonts w:ascii="Arial" w:hAnsi="Arial" w:cs="Arial"/>
          <w:shd w:val="clear" w:color="auto" w:fill="FFFFFF"/>
        </w:rPr>
        <w:t>(Gaikwad et al., 2014)</w:t>
      </w:r>
      <w:r w:rsidRPr="00362941">
        <w:rPr>
          <w:rFonts w:ascii="Arial" w:hAnsi="Arial" w:cs="Arial"/>
        </w:rPr>
        <w:t>.</w:t>
      </w:r>
    </w:p>
    <w:p w14:paraId="4F86FE09" w14:textId="77777777" w:rsidR="006E2C01" w:rsidRPr="00362941" w:rsidRDefault="006E2C01" w:rsidP="008E1066">
      <w:pPr>
        <w:spacing w:line="360" w:lineRule="auto"/>
        <w:rPr>
          <w:rFonts w:ascii="Arial" w:hAnsi="Arial" w:cs="Arial"/>
        </w:rPr>
      </w:pPr>
    </w:p>
    <w:p w14:paraId="1474CEB0" w14:textId="71E9E5E9" w:rsidR="0027660B" w:rsidRDefault="0027660B" w:rsidP="008E1066">
      <w:pPr>
        <w:spacing w:line="360" w:lineRule="auto"/>
        <w:rPr>
          <w:rFonts w:ascii="Arial" w:hAnsi="Arial" w:cs="Arial"/>
        </w:rPr>
      </w:pPr>
      <w:r w:rsidRPr="00362941">
        <w:rPr>
          <w:rFonts w:ascii="Arial" w:hAnsi="Arial" w:cs="Arial"/>
        </w:rPr>
        <w:t>Text classification is used by AI ticket routing it can send tickets based on written request.</w:t>
      </w:r>
    </w:p>
    <w:p w14:paraId="29C47C86" w14:textId="77777777" w:rsidR="006E2C01" w:rsidRPr="00362941" w:rsidRDefault="006E2C01" w:rsidP="008E1066">
      <w:pPr>
        <w:spacing w:line="360" w:lineRule="auto"/>
        <w:rPr>
          <w:rFonts w:ascii="Arial" w:hAnsi="Arial" w:cs="Arial"/>
        </w:rPr>
      </w:pPr>
    </w:p>
    <w:p w14:paraId="6029F0D4" w14:textId="77777777" w:rsidR="0027660B" w:rsidRDefault="0027660B" w:rsidP="008E1066">
      <w:pPr>
        <w:spacing w:line="360" w:lineRule="auto"/>
        <w:rPr>
          <w:rFonts w:ascii="Arial" w:hAnsi="Arial" w:cs="Arial"/>
        </w:rPr>
      </w:pPr>
      <w:r w:rsidRPr="00362941">
        <w:rPr>
          <w:rFonts w:ascii="Arial" w:hAnsi="Arial" w:cs="Arial"/>
        </w:rPr>
        <w:t>News agencies take advantage of named entity recognition to find information regarding a specific place</w:t>
      </w:r>
      <w:r w:rsidR="00814E52" w:rsidRPr="00362941">
        <w:rPr>
          <w:rFonts w:ascii="Arial" w:hAnsi="Arial" w:cs="Arial"/>
        </w:rPr>
        <w:t xml:space="preserve"> </w:t>
      </w:r>
      <w:r w:rsidR="00814E52" w:rsidRPr="00362941">
        <w:rPr>
          <w:rFonts w:ascii="Arial" w:hAnsi="Arial" w:cs="Arial"/>
          <w:shd w:val="clear" w:color="auto" w:fill="FFFFFF"/>
        </w:rPr>
        <w:t>(Gaikwad et al., 2014)</w:t>
      </w:r>
      <w:r w:rsidRPr="00362941">
        <w:rPr>
          <w:rFonts w:ascii="Arial" w:hAnsi="Arial" w:cs="Arial"/>
        </w:rPr>
        <w:t>.</w:t>
      </w:r>
    </w:p>
    <w:p w14:paraId="1115B072" w14:textId="77777777" w:rsidR="006E2C01" w:rsidRPr="00362941" w:rsidRDefault="006E2C01" w:rsidP="008E1066">
      <w:pPr>
        <w:spacing w:line="360" w:lineRule="auto"/>
        <w:rPr>
          <w:rFonts w:ascii="Arial" w:hAnsi="Arial" w:cs="Arial"/>
        </w:rPr>
      </w:pPr>
    </w:p>
    <w:p w14:paraId="4408EC60" w14:textId="1EC467B3" w:rsidR="0027660B" w:rsidRDefault="0027660B" w:rsidP="008E1066">
      <w:pPr>
        <w:spacing w:line="360" w:lineRule="auto"/>
        <w:rPr>
          <w:rFonts w:ascii="Arial" w:hAnsi="Arial" w:cs="Arial"/>
        </w:rPr>
      </w:pPr>
      <w:r w:rsidRPr="00362941">
        <w:rPr>
          <w:rFonts w:ascii="Arial" w:hAnsi="Arial" w:cs="Arial"/>
        </w:rPr>
        <w:t xml:space="preserve">Topic modelling helps online media </w:t>
      </w:r>
      <w:r w:rsidR="006E2C01">
        <w:rPr>
          <w:rFonts w:ascii="Arial" w:hAnsi="Arial" w:cs="Arial"/>
        </w:rPr>
        <w:t>platforms</w:t>
      </w:r>
      <w:r w:rsidRPr="00362941">
        <w:rPr>
          <w:rFonts w:ascii="Arial" w:hAnsi="Arial" w:cs="Arial"/>
        </w:rPr>
        <w:t xml:space="preserve"> to classify and make a group based on topics.</w:t>
      </w:r>
    </w:p>
    <w:p w14:paraId="59A7FC20" w14:textId="77777777" w:rsidR="006E2C01" w:rsidRPr="00362941" w:rsidRDefault="006E2C01" w:rsidP="008E1066">
      <w:pPr>
        <w:spacing w:line="360" w:lineRule="auto"/>
        <w:rPr>
          <w:rFonts w:ascii="Arial" w:hAnsi="Arial" w:cs="Arial"/>
        </w:rPr>
      </w:pPr>
    </w:p>
    <w:p w14:paraId="25610647" w14:textId="77777777" w:rsidR="0027660B" w:rsidRPr="00362941" w:rsidRDefault="0027660B" w:rsidP="008E1066">
      <w:pPr>
        <w:spacing w:line="360" w:lineRule="auto"/>
        <w:rPr>
          <w:rFonts w:ascii="Arial" w:hAnsi="Arial" w:cs="Arial"/>
        </w:rPr>
      </w:pPr>
      <w:r w:rsidRPr="00362941">
        <w:rPr>
          <w:rFonts w:ascii="Arial" w:hAnsi="Arial" w:cs="Arial"/>
        </w:rPr>
        <w:t>Text summarization helps to market research companies to turn long written essays to summarize.</w:t>
      </w:r>
    </w:p>
    <w:p w14:paraId="163A9EBF" w14:textId="77777777" w:rsidR="00814E52" w:rsidRPr="00362941" w:rsidRDefault="00814E52" w:rsidP="008E1066">
      <w:pPr>
        <w:spacing w:line="360" w:lineRule="auto"/>
        <w:rPr>
          <w:rFonts w:ascii="Arial" w:hAnsi="Arial" w:cs="Arial"/>
        </w:rPr>
      </w:pPr>
    </w:p>
    <w:tbl>
      <w:tblPr>
        <w:tblStyle w:val="TableGrid"/>
        <w:tblW w:w="0" w:type="auto"/>
        <w:tblLook w:val="04A0" w:firstRow="1" w:lastRow="0" w:firstColumn="1" w:lastColumn="0" w:noHBand="0" w:noVBand="1"/>
      </w:tblPr>
      <w:tblGrid>
        <w:gridCol w:w="3117"/>
        <w:gridCol w:w="3117"/>
      </w:tblGrid>
      <w:tr w:rsidR="008E1066" w:rsidRPr="00362941" w14:paraId="72A942E3" w14:textId="77777777" w:rsidTr="0027660B">
        <w:tc>
          <w:tcPr>
            <w:tcW w:w="3117" w:type="dxa"/>
          </w:tcPr>
          <w:p w14:paraId="61E8CDC4" w14:textId="77777777" w:rsidR="008E1066" w:rsidRPr="00362941" w:rsidRDefault="008E1066" w:rsidP="008E1066">
            <w:pPr>
              <w:spacing w:line="360" w:lineRule="auto"/>
              <w:rPr>
                <w:rFonts w:ascii="Arial" w:hAnsi="Arial" w:cs="Arial"/>
              </w:rPr>
            </w:pPr>
            <w:r w:rsidRPr="00362941">
              <w:rPr>
                <w:rFonts w:ascii="Arial" w:hAnsi="Arial" w:cs="Arial"/>
              </w:rPr>
              <w:t>SPSS</w:t>
            </w:r>
          </w:p>
        </w:tc>
        <w:tc>
          <w:tcPr>
            <w:tcW w:w="3117" w:type="dxa"/>
          </w:tcPr>
          <w:p w14:paraId="3B2AC3E0" w14:textId="77777777" w:rsidR="008E1066" w:rsidRPr="00362941" w:rsidRDefault="008E1066" w:rsidP="008E1066">
            <w:pPr>
              <w:spacing w:line="360" w:lineRule="auto"/>
              <w:rPr>
                <w:rFonts w:ascii="Arial" w:hAnsi="Arial" w:cs="Arial"/>
              </w:rPr>
            </w:pPr>
            <w:r w:rsidRPr="00362941">
              <w:rPr>
                <w:rFonts w:ascii="Arial" w:hAnsi="Arial" w:cs="Arial"/>
              </w:rPr>
              <w:t>Excel</w:t>
            </w:r>
          </w:p>
        </w:tc>
      </w:tr>
      <w:tr w:rsidR="008E1066" w:rsidRPr="00362941" w14:paraId="143D305F" w14:textId="77777777" w:rsidTr="0027660B">
        <w:tc>
          <w:tcPr>
            <w:tcW w:w="3117" w:type="dxa"/>
          </w:tcPr>
          <w:p w14:paraId="6277E87D" w14:textId="77777777" w:rsidR="008E1066" w:rsidRPr="00362941" w:rsidRDefault="008E1066" w:rsidP="008E1066">
            <w:pPr>
              <w:spacing w:line="360" w:lineRule="auto"/>
              <w:rPr>
                <w:rFonts w:ascii="Arial" w:hAnsi="Arial" w:cs="Arial"/>
              </w:rPr>
            </w:pPr>
            <w:r w:rsidRPr="00362941">
              <w:rPr>
                <w:rFonts w:ascii="Arial" w:hAnsi="Arial" w:cs="Arial"/>
              </w:rPr>
              <w:t xml:space="preserve">Advanced data analysis like advanced statistical test and regression model that might be useful for research </w:t>
            </w:r>
            <w:r w:rsidRPr="00362941">
              <w:rPr>
                <w:rFonts w:ascii="Arial" w:hAnsi="Arial" w:cs="Arial"/>
                <w:shd w:val="clear" w:color="auto" w:fill="FFFFFF"/>
              </w:rPr>
              <w:t>(Gupta, 1999)</w:t>
            </w:r>
            <w:r w:rsidRPr="00362941">
              <w:rPr>
                <w:rFonts w:ascii="Arial" w:hAnsi="Arial" w:cs="Arial"/>
              </w:rPr>
              <w:t>.</w:t>
            </w:r>
          </w:p>
        </w:tc>
        <w:tc>
          <w:tcPr>
            <w:tcW w:w="3117" w:type="dxa"/>
          </w:tcPr>
          <w:p w14:paraId="2D1EDE26" w14:textId="77777777" w:rsidR="008E1066" w:rsidRPr="00362941" w:rsidRDefault="008E1066" w:rsidP="008E1066">
            <w:pPr>
              <w:spacing w:line="360" w:lineRule="auto"/>
              <w:rPr>
                <w:rFonts w:ascii="Arial" w:hAnsi="Arial" w:cs="Arial"/>
              </w:rPr>
            </w:pPr>
            <w:r w:rsidRPr="00362941">
              <w:rPr>
                <w:rFonts w:ascii="Arial" w:hAnsi="Arial" w:cs="Arial"/>
              </w:rPr>
              <w:t xml:space="preserve">The advanced statistical tests are not available </w:t>
            </w:r>
            <w:r w:rsidRPr="00362941">
              <w:rPr>
                <w:rFonts w:ascii="Arial" w:hAnsi="Arial" w:cs="Arial"/>
                <w:shd w:val="clear" w:color="auto" w:fill="FFFFFF"/>
              </w:rPr>
              <w:t>(Harvey, 2007)</w:t>
            </w:r>
            <w:r w:rsidRPr="00362941">
              <w:rPr>
                <w:rFonts w:ascii="Arial" w:hAnsi="Arial" w:cs="Arial"/>
              </w:rPr>
              <w:t>.</w:t>
            </w:r>
          </w:p>
        </w:tc>
      </w:tr>
      <w:tr w:rsidR="008E1066" w:rsidRPr="00362941" w14:paraId="7915C85F" w14:textId="77777777" w:rsidTr="0027660B">
        <w:tc>
          <w:tcPr>
            <w:tcW w:w="3117" w:type="dxa"/>
          </w:tcPr>
          <w:p w14:paraId="0A757AD1" w14:textId="77777777" w:rsidR="008E1066" w:rsidRPr="00362941" w:rsidRDefault="008E1066" w:rsidP="008E1066">
            <w:pPr>
              <w:spacing w:line="360" w:lineRule="auto"/>
              <w:rPr>
                <w:rFonts w:ascii="Arial" w:hAnsi="Arial" w:cs="Arial"/>
              </w:rPr>
            </w:pPr>
            <w:r w:rsidRPr="00362941">
              <w:rPr>
                <w:rFonts w:ascii="Arial" w:hAnsi="Arial" w:cs="Arial"/>
              </w:rPr>
              <w:t xml:space="preserve">Data manipulation, cleaning, etc. features are advanced in SPSS which can be used by marketing </w:t>
            </w:r>
            <w:r w:rsidRPr="00362941">
              <w:rPr>
                <w:rFonts w:ascii="Arial" w:hAnsi="Arial" w:cs="Arial"/>
              </w:rPr>
              <w:lastRenderedPageBreak/>
              <w:t>team to reduce variable of the customer data</w:t>
            </w:r>
          </w:p>
        </w:tc>
        <w:tc>
          <w:tcPr>
            <w:tcW w:w="3117" w:type="dxa"/>
          </w:tcPr>
          <w:p w14:paraId="57F55048" w14:textId="77777777" w:rsidR="008E1066" w:rsidRPr="00362941" w:rsidRDefault="008E1066" w:rsidP="008E1066">
            <w:pPr>
              <w:spacing w:line="360" w:lineRule="auto"/>
              <w:rPr>
                <w:rFonts w:ascii="Arial" w:hAnsi="Arial" w:cs="Arial"/>
              </w:rPr>
            </w:pPr>
            <w:r w:rsidRPr="00362941">
              <w:rPr>
                <w:rFonts w:ascii="Arial" w:hAnsi="Arial" w:cs="Arial"/>
              </w:rPr>
              <w:lastRenderedPageBreak/>
              <w:t xml:space="preserve">Only basic data manipulation tools are available </w:t>
            </w:r>
            <w:r w:rsidRPr="00362941">
              <w:rPr>
                <w:rFonts w:ascii="Arial" w:hAnsi="Arial" w:cs="Arial"/>
                <w:color w:val="000000"/>
                <w:shd w:val="clear" w:color="auto" w:fill="FFFFFF"/>
              </w:rPr>
              <w:t>(Paceinstitute.lk, 2013)</w:t>
            </w:r>
            <w:r w:rsidRPr="00362941">
              <w:rPr>
                <w:rFonts w:ascii="Arial" w:hAnsi="Arial" w:cs="Arial"/>
              </w:rPr>
              <w:t>.</w:t>
            </w:r>
          </w:p>
        </w:tc>
      </w:tr>
      <w:tr w:rsidR="008E1066" w:rsidRPr="00362941" w14:paraId="787B2EBB" w14:textId="77777777" w:rsidTr="0027660B">
        <w:tc>
          <w:tcPr>
            <w:tcW w:w="3117" w:type="dxa"/>
          </w:tcPr>
          <w:p w14:paraId="53B4EC22" w14:textId="77777777" w:rsidR="008E1066" w:rsidRPr="00362941" w:rsidRDefault="008E1066" w:rsidP="008E1066">
            <w:pPr>
              <w:spacing w:line="360" w:lineRule="auto"/>
              <w:rPr>
                <w:rFonts w:ascii="Arial" w:hAnsi="Arial" w:cs="Arial"/>
              </w:rPr>
            </w:pPr>
            <w:r w:rsidRPr="00362941">
              <w:rPr>
                <w:rFonts w:ascii="Arial" w:hAnsi="Arial" w:cs="Arial"/>
              </w:rPr>
              <w:t xml:space="preserve">SPSS can be costly for many as it requires a license </w:t>
            </w:r>
            <w:r w:rsidRPr="00362941">
              <w:rPr>
                <w:rFonts w:ascii="Arial" w:hAnsi="Arial" w:cs="Arial"/>
                <w:shd w:val="clear" w:color="auto" w:fill="FFFFFF"/>
              </w:rPr>
              <w:t>(Gupta, 1999)</w:t>
            </w:r>
          </w:p>
        </w:tc>
        <w:tc>
          <w:tcPr>
            <w:tcW w:w="3117" w:type="dxa"/>
          </w:tcPr>
          <w:p w14:paraId="5ED3A559" w14:textId="77777777" w:rsidR="008E1066" w:rsidRPr="00362941" w:rsidRDefault="008E1066" w:rsidP="008E1066">
            <w:pPr>
              <w:spacing w:line="360" w:lineRule="auto"/>
              <w:rPr>
                <w:rFonts w:ascii="Arial" w:hAnsi="Arial" w:cs="Arial"/>
              </w:rPr>
            </w:pPr>
            <w:r w:rsidRPr="00362941">
              <w:rPr>
                <w:rFonts w:ascii="Arial" w:hAnsi="Arial" w:cs="Arial"/>
              </w:rPr>
              <w:t xml:space="preserve">Excel is available with various other software which makes it cost effective </w:t>
            </w:r>
            <w:r w:rsidRPr="00362941">
              <w:rPr>
                <w:rFonts w:ascii="Arial" w:hAnsi="Arial" w:cs="Arial"/>
                <w:shd w:val="clear" w:color="auto" w:fill="FFFFFF"/>
              </w:rPr>
              <w:t>(Harvey, 2007)</w:t>
            </w:r>
            <w:r w:rsidRPr="00362941">
              <w:rPr>
                <w:rFonts w:ascii="Arial" w:hAnsi="Arial" w:cs="Arial"/>
              </w:rPr>
              <w:t>.</w:t>
            </w:r>
          </w:p>
        </w:tc>
      </w:tr>
      <w:tr w:rsidR="008E1066" w:rsidRPr="00362941" w14:paraId="1EBAD609" w14:textId="77777777" w:rsidTr="0027660B">
        <w:tc>
          <w:tcPr>
            <w:tcW w:w="3117" w:type="dxa"/>
          </w:tcPr>
          <w:p w14:paraId="28BCAF40" w14:textId="77777777" w:rsidR="008E1066" w:rsidRPr="00362941" w:rsidRDefault="008E1066" w:rsidP="008E1066">
            <w:pPr>
              <w:spacing w:line="360" w:lineRule="auto"/>
              <w:rPr>
                <w:rFonts w:ascii="Arial" w:hAnsi="Arial" w:cs="Arial"/>
              </w:rPr>
            </w:pPr>
            <w:r w:rsidRPr="00362941">
              <w:rPr>
                <w:rFonts w:ascii="Arial" w:hAnsi="Arial" w:cs="Arial"/>
              </w:rPr>
              <w:t xml:space="preserve">The SPSS learning curve is steeper as any beginner can easily learn the SPSS </w:t>
            </w:r>
            <w:r w:rsidRPr="00362941">
              <w:rPr>
                <w:rFonts w:ascii="Arial" w:hAnsi="Arial" w:cs="Arial"/>
                <w:shd w:val="clear" w:color="auto" w:fill="FFFFFF"/>
              </w:rPr>
              <w:t>(Gupta, 1999)</w:t>
            </w:r>
          </w:p>
        </w:tc>
        <w:tc>
          <w:tcPr>
            <w:tcW w:w="3117" w:type="dxa"/>
          </w:tcPr>
          <w:p w14:paraId="699BF2B4" w14:textId="77777777" w:rsidR="008E1066" w:rsidRPr="00362941" w:rsidRDefault="008E1066" w:rsidP="008E1066">
            <w:pPr>
              <w:spacing w:line="360" w:lineRule="auto"/>
              <w:rPr>
                <w:rFonts w:ascii="Arial" w:hAnsi="Arial" w:cs="Arial"/>
              </w:rPr>
            </w:pPr>
            <w:r w:rsidRPr="00362941">
              <w:rPr>
                <w:rFonts w:ascii="Arial" w:hAnsi="Arial" w:cs="Arial"/>
              </w:rPr>
              <w:t xml:space="preserve">Excel learning curve is usually low as statistical knowledge needs to be used in Excel to get the job done </w:t>
            </w:r>
            <w:r w:rsidRPr="00362941">
              <w:rPr>
                <w:rFonts w:ascii="Arial" w:hAnsi="Arial" w:cs="Arial"/>
                <w:color w:val="000000"/>
                <w:shd w:val="clear" w:color="auto" w:fill="FFFFFF"/>
              </w:rPr>
              <w:t>(Paceinstitute.lk, 2013)</w:t>
            </w:r>
            <w:r w:rsidRPr="00362941">
              <w:rPr>
                <w:rFonts w:ascii="Arial" w:hAnsi="Arial" w:cs="Arial"/>
              </w:rPr>
              <w:t>.</w:t>
            </w:r>
          </w:p>
        </w:tc>
      </w:tr>
    </w:tbl>
    <w:p w14:paraId="00B1C74E" w14:textId="77777777" w:rsidR="0027660B" w:rsidRPr="00362941" w:rsidRDefault="0027660B" w:rsidP="008E1066">
      <w:pPr>
        <w:spacing w:line="360" w:lineRule="auto"/>
        <w:rPr>
          <w:rFonts w:ascii="Arial" w:hAnsi="Arial" w:cs="Arial"/>
        </w:rPr>
      </w:pPr>
    </w:p>
    <w:p w14:paraId="1469F471" w14:textId="77777777" w:rsidR="0026775C" w:rsidRDefault="0026775C" w:rsidP="008E1066">
      <w:pPr>
        <w:spacing w:before="0" w:after="160" w:line="360" w:lineRule="auto"/>
        <w:jc w:val="left"/>
        <w:rPr>
          <w:rFonts w:ascii="Arial" w:hAnsi="Arial" w:cs="Arial"/>
        </w:rPr>
      </w:pPr>
    </w:p>
    <w:p w14:paraId="3F379902" w14:textId="3323B200" w:rsidR="00A36363" w:rsidRPr="00362941" w:rsidRDefault="0026775C" w:rsidP="008E1066">
      <w:pPr>
        <w:spacing w:before="0" w:after="160" w:line="360" w:lineRule="auto"/>
        <w:jc w:val="left"/>
        <w:rPr>
          <w:rFonts w:ascii="Arial" w:hAnsi="Arial" w:cs="Arial"/>
        </w:rPr>
      </w:pPr>
      <w:r>
        <w:rPr>
          <w:rFonts w:ascii="Arial" w:hAnsi="Arial" w:cs="Arial"/>
          <w:b/>
          <w:bCs/>
        </w:rPr>
        <w:t>Word count: 3,162</w:t>
      </w:r>
      <w:r w:rsidR="00A36363" w:rsidRPr="00362941">
        <w:rPr>
          <w:rFonts w:ascii="Arial" w:hAnsi="Arial" w:cs="Arial"/>
        </w:rPr>
        <w:br w:type="page"/>
      </w:r>
    </w:p>
    <w:p w14:paraId="52F5B8DE" w14:textId="77777777" w:rsidR="008E1066" w:rsidRPr="00362941" w:rsidRDefault="00A36363" w:rsidP="008E1066">
      <w:pPr>
        <w:pStyle w:val="Heading1"/>
        <w:rPr>
          <w:rFonts w:ascii="Arial" w:hAnsi="Arial" w:cs="Arial"/>
        </w:rPr>
      </w:pPr>
      <w:r w:rsidRPr="00362941">
        <w:rPr>
          <w:rFonts w:ascii="Arial" w:hAnsi="Arial" w:cs="Arial"/>
        </w:rPr>
        <w:lastRenderedPageBreak/>
        <w:t>References</w:t>
      </w:r>
    </w:p>
    <w:p w14:paraId="37C20B78"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proofErr w:type="spellStart"/>
      <w:r w:rsidRPr="00362941">
        <w:rPr>
          <w:rFonts w:ascii="Arial" w:hAnsi="Arial" w:cs="Arial"/>
          <w:shd w:val="clear" w:color="auto" w:fill="FFFFFF"/>
        </w:rPr>
        <w:t>Adriaans</w:t>
      </w:r>
      <w:proofErr w:type="spellEnd"/>
      <w:r w:rsidRPr="00362941">
        <w:rPr>
          <w:rFonts w:ascii="Arial" w:hAnsi="Arial" w:cs="Arial"/>
          <w:shd w:val="clear" w:color="auto" w:fill="FFFFFF"/>
        </w:rPr>
        <w:t>, P., 1996. </w:t>
      </w:r>
      <w:r w:rsidRPr="00362941">
        <w:rPr>
          <w:rFonts w:ascii="Arial" w:hAnsi="Arial" w:cs="Arial"/>
          <w:i/>
          <w:iCs/>
          <w:shd w:val="clear" w:color="auto" w:fill="FFFFFF"/>
        </w:rPr>
        <w:t>Data mining</w:t>
      </w:r>
      <w:r w:rsidRPr="00362941">
        <w:rPr>
          <w:rFonts w:ascii="Arial" w:hAnsi="Arial" w:cs="Arial"/>
          <w:shd w:val="clear" w:color="auto" w:fill="FFFFFF"/>
        </w:rPr>
        <w:t>. Pearson Education India.</w:t>
      </w:r>
    </w:p>
    <w:p w14:paraId="2A3EC6DF" w14:textId="77777777" w:rsidR="008E1066" w:rsidRPr="00362941" w:rsidRDefault="008E1066" w:rsidP="00A472E5">
      <w:pPr>
        <w:pStyle w:val="NormalWeb"/>
        <w:numPr>
          <w:ilvl w:val="0"/>
          <w:numId w:val="1"/>
        </w:numPr>
        <w:spacing w:before="0" w:beforeAutospacing="0" w:after="240" w:afterAutospacing="0" w:line="360" w:lineRule="auto"/>
        <w:rPr>
          <w:rFonts w:ascii="Arial" w:hAnsi="Arial" w:cs="Arial"/>
          <w:color w:val="000000"/>
        </w:rPr>
      </w:pPr>
      <w:proofErr w:type="spellStart"/>
      <w:r w:rsidRPr="00362941">
        <w:rPr>
          <w:rFonts w:ascii="Arial" w:hAnsi="Arial" w:cs="Arial"/>
          <w:color w:val="000000"/>
        </w:rPr>
        <w:t>Advantageslist</w:t>
      </w:r>
      <w:proofErr w:type="spellEnd"/>
      <w:r w:rsidRPr="00362941">
        <w:rPr>
          <w:rFonts w:ascii="Arial" w:hAnsi="Arial" w:cs="Arial"/>
          <w:color w:val="000000"/>
        </w:rPr>
        <w:t>. (2022). </w:t>
      </w:r>
      <w:r w:rsidRPr="00362941">
        <w:rPr>
          <w:rFonts w:ascii="Arial" w:hAnsi="Arial" w:cs="Arial"/>
          <w:i/>
          <w:iCs/>
          <w:color w:val="000000"/>
        </w:rPr>
        <w:t xml:space="preserve">List of Top 15 Advantages of </w:t>
      </w:r>
      <w:proofErr w:type="spellStart"/>
      <w:r w:rsidRPr="00362941">
        <w:rPr>
          <w:rFonts w:ascii="Arial" w:hAnsi="Arial" w:cs="Arial"/>
          <w:i/>
          <w:iCs/>
          <w:color w:val="000000"/>
        </w:rPr>
        <w:t>Ms</w:t>
      </w:r>
      <w:proofErr w:type="spellEnd"/>
      <w:r w:rsidRPr="00362941">
        <w:rPr>
          <w:rFonts w:ascii="Arial" w:hAnsi="Arial" w:cs="Arial"/>
          <w:i/>
          <w:iCs/>
          <w:color w:val="000000"/>
        </w:rPr>
        <w:t xml:space="preserve"> excel</w:t>
      </w:r>
      <w:r w:rsidRPr="00362941">
        <w:rPr>
          <w:rFonts w:ascii="Arial" w:hAnsi="Arial" w:cs="Arial"/>
          <w:color w:val="000000"/>
        </w:rPr>
        <w:t>. [online] Available at: https://advantageslist.com/list-of-top-15-advantages-of-ms-excel/ [Accessed 18 Jul. 2023].</w:t>
      </w:r>
    </w:p>
    <w:p w14:paraId="45602F67"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proofErr w:type="spellStart"/>
      <w:r w:rsidRPr="00362941">
        <w:rPr>
          <w:rFonts w:ascii="Arial" w:hAnsi="Arial" w:cs="Arial"/>
          <w:shd w:val="clear" w:color="auto" w:fill="FFFFFF"/>
        </w:rPr>
        <w:t>Bluttman</w:t>
      </w:r>
      <w:proofErr w:type="spellEnd"/>
      <w:r w:rsidRPr="00362941">
        <w:rPr>
          <w:rFonts w:ascii="Arial" w:hAnsi="Arial" w:cs="Arial"/>
          <w:shd w:val="clear" w:color="auto" w:fill="FFFFFF"/>
        </w:rPr>
        <w:t>, K., 2013. </w:t>
      </w:r>
      <w:r w:rsidRPr="00362941">
        <w:rPr>
          <w:rFonts w:ascii="Arial" w:hAnsi="Arial" w:cs="Arial"/>
          <w:i/>
          <w:iCs/>
          <w:shd w:val="clear" w:color="auto" w:fill="FFFFFF"/>
        </w:rPr>
        <w:t>Excel formulas and functions for dummies</w:t>
      </w:r>
      <w:r w:rsidRPr="00362941">
        <w:rPr>
          <w:rFonts w:ascii="Arial" w:hAnsi="Arial" w:cs="Arial"/>
          <w:shd w:val="clear" w:color="auto" w:fill="FFFFFF"/>
        </w:rPr>
        <w:t>. John Wiley &amp; Sons.</w:t>
      </w:r>
    </w:p>
    <w:p w14:paraId="16076CD2"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proofErr w:type="spellStart"/>
      <w:r w:rsidRPr="00362941">
        <w:rPr>
          <w:rFonts w:ascii="Arial" w:hAnsi="Arial" w:cs="Arial"/>
          <w:shd w:val="clear" w:color="auto" w:fill="FFFFFF"/>
        </w:rPr>
        <w:t>Dierenfeld</w:t>
      </w:r>
      <w:proofErr w:type="spellEnd"/>
      <w:r w:rsidRPr="00362941">
        <w:rPr>
          <w:rFonts w:ascii="Arial" w:hAnsi="Arial" w:cs="Arial"/>
          <w:shd w:val="clear" w:color="auto" w:fill="FFFFFF"/>
        </w:rPr>
        <w:t>, H. and Merceron, A., 2012. Learning analytics with excel pivot tables.</w:t>
      </w:r>
    </w:p>
    <w:p w14:paraId="35E66511"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r w:rsidRPr="00362941">
        <w:rPr>
          <w:rFonts w:ascii="Arial" w:hAnsi="Arial" w:cs="Arial"/>
          <w:shd w:val="clear" w:color="auto" w:fill="FFFFFF"/>
        </w:rPr>
        <w:t>Field, A., 2013. Discovering statistics using IBM SPSS statistics. sage.</w:t>
      </w:r>
    </w:p>
    <w:p w14:paraId="62C02087"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r w:rsidRPr="00362941">
        <w:rPr>
          <w:rFonts w:ascii="Arial" w:hAnsi="Arial" w:cs="Arial"/>
          <w:shd w:val="clear" w:color="auto" w:fill="FFFFFF"/>
        </w:rPr>
        <w:t xml:space="preserve">Gaikwad, S.V., </w:t>
      </w:r>
      <w:proofErr w:type="spellStart"/>
      <w:r w:rsidRPr="00362941">
        <w:rPr>
          <w:rFonts w:ascii="Arial" w:hAnsi="Arial" w:cs="Arial"/>
          <w:shd w:val="clear" w:color="auto" w:fill="FFFFFF"/>
        </w:rPr>
        <w:t>Chaugule</w:t>
      </w:r>
      <w:proofErr w:type="spellEnd"/>
      <w:r w:rsidRPr="00362941">
        <w:rPr>
          <w:rFonts w:ascii="Arial" w:hAnsi="Arial" w:cs="Arial"/>
          <w:shd w:val="clear" w:color="auto" w:fill="FFFFFF"/>
        </w:rPr>
        <w:t>, A. and Patil, P., 2014. Text mining methods and techniques. </w:t>
      </w:r>
      <w:r w:rsidRPr="00362941">
        <w:rPr>
          <w:rFonts w:ascii="Arial" w:hAnsi="Arial" w:cs="Arial"/>
          <w:i/>
          <w:iCs/>
          <w:shd w:val="clear" w:color="auto" w:fill="FFFFFF"/>
        </w:rPr>
        <w:t>International Journal of Computer Applications</w:t>
      </w:r>
      <w:r w:rsidRPr="00362941">
        <w:rPr>
          <w:rFonts w:ascii="Arial" w:hAnsi="Arial" w:cs="Arial"/>
          <w:shd w:val="clear" w:color="auto" w:fill="FFFFFF"/>
        </w:rPr>
        <w:t>, </w:t>
      </w:r>
      <w:r w:rsidRPr="00362941">
        <w:rPr>
          <w:rFonts w:ascii="Arial" w:hAnsi="Arial" w:cs="Arial"/>
          <w:i/>
          <w:iCs/>
          <w:shd w:val="clear" w:color="auto" w:fill="FFFFFF"/>
        </w:rPr>
        <w:t>85</w:t>
      </w:r>
      <w:r w:rsidRPr="00362941">
        <w:rPr>
          <w:rFonts w:ascii="Arial" w:hAnsi="Arial" w:cs="Arial"/>
          <w:shd w:val="clear" w:color="auto" w:fill="FFFFFF"/>
        </w:rPr>
        <w:t>(17).</w:t>
      </w:r>
    </w:p>
    <w:p w14:paraId="7FACD5B2"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r w:rsidRPr="00362941">
        <w:rPr>
          <w:rFonts w:ascii="Arial" w:hAnsi="Arial" w:cs="Arial"/>
          <w:shd w:val="clear" w:color="auto" w:fill="FFFFFF"/>
        </w:rPr>
        <w:t>Gupta, V., 1999. </w:t>
      </w:r>
      <w:r w:rsidRPr="00362941">
        <w:rPr>
          <w:rFonts w:ascii="Arial" w:hAnsi="Arial" w:cs="Arial"/>
          <w:i/>
          <w:iCs/>
          <w:shd w:val="clear" w:color="auto" w:fill="FFFFFF"/>
        </w:rPr>
        <w:t>SPSS for Beginners</w:t>
      </w:r>
      <w:r w:rsidRPr="00362941">
        <w:rPr>
          <w:rFonts w:ascii="Arial" w:hAnsi="Arial" w:cs="Arial"/>
          <w:shd w:val="clear" w:color="auto" w:fill="FFFFFF"/>
        </w:rPr>
        <w:t xml:space="preserve">. </w:t>
      </w:r>
      <w:proofErr w:type="spellStart"/>
      <w:r w:rsidRPr="00362941">
        <w:rPr>
          <w:rFonts w:ascii="Arial" w:hAnsi="Arial" w:cs="Arial"/>
          <w:shd w:val="clear" w:color="auto" w:fill="FFFFFF"/>
        </w:rPr>
        <w:t>VJBooks</w:t>
      </w:r>
      <w:proofErr w:type="spellEnd"/>
      <w:r w:rsidRPr="00362941">
        <w:rPr>
          <w:rFonts w:ascii="Arial" w:hAnsi="Arial" w:cs="Arial"/>
          <w:shd w:val="clear" w:color="auto" w:fill="FFFFFF"/>
        </w:rPr>
        <w:t xml:space="preserve"> Inc.</w:t>
      </w:r>
    </w:p>
    <w:p w14:paraId="248F1B21"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r w:rsidRPr="00362941">
        <w:rPr>
          <w:rFonts w:ascii="Arial" w:hAnsi="Arial" w:cs="Arial"/>
          <w:shd w:val="clear" w:color="auto" w:fill="FFFFFF"/>
        </w:rPr>
        <w:t>Harvey, G., 2007. </w:t>
      </w:r>
      <w:r w:rsidRPr="00362941">
        <w:rPr>
          <w:rFonts w:ascii="Arial" w:hAnsi="Arial" w:cs="Arial"/>
          <w:i/>
          <w:iCs/>
          <w:shd w:val="clear" w:color="auto" w:fill="FFFFFF"/>
        </w:rPr>
        <w:t>Excel 2007 workbook for dummies</w:t>
      </w:r>
      <w:r w:rsidRPr="00362941">
        <w:rPr>
          <w:rFonts w:ascii="Arial" w:hAnsi="Arial" w:cs="Arial"/>
          <w:shd w:val="clear" w:color="auto" w:fill="FFFFFF"/>
        </w:rPr>
        <w:t>. John Wiley &amp; Sons.</w:t>
      </w:r>
    </w:p>
    <w:p w14:paraId="2110986F" w14:textId="77777777" w:rsidR="008E1066" w:rsidRPr="00362941" w:rsidRDefault="008E1066" w:rsidP="00A472E5">
      <w:pPr>
        <w:pStyle w:val="NormalWeb"/>
        <w:numPr>
          <w:ilvl w:val="0"/>
          <w:numId w:val="1"/>
        </w:numPr>
        <w:spacing w:before="0" w:beforeAutospacing="0" w:after="240" w:afterAutospacing="0" w:line="360" w:lineRule="auto"/>
        <w:rPr>
          <w:rFonts w:ascii="Arial" w:hAnsi="Arial" w:cs="Arial"/>
          <w:color w:val="000000"/>
        </w:rPr>
      </w:pPr>
      <w:r w:rsidRPr="00362941">
        <w:rPr>
          <w:rFonts w:ascii="Arial" w:hAnsi="Arial" w:cs="Arial"/>
          <w:color w:val="000000"/>
        </w:rPr>
        <w:t>Ibm.com. (2021). </w:t>
      </w:r>
      <w:r w:rsidRPr="00362941">
        <w:rPr>
          <w:rFonts w:ascii="Arial" w:hAnsi="Arial" w:cs="Arial"/>
          <w:i/>
          <w:iCs/>
          <w:color w:val="000000"/>
        </w:rPr>
        <w:t>IBM Documentation</w:t>
      </w:r>
      <w:r w:rsidRPr="00362941">
        <w:rPr>
          <w:rFonts w:ascii="Arial" w:hAnsi="Arial" w:cs="Arial"/>
          <w:color w:val="000000"/>
        </w:rPr>
        <w:t>. [online] Available at: https://www.ibm.com/docs/en/spss-statistics/beta?topic=features-k-means-cluster-analysis [Accessed 18 Jul. 2023].</w:t>
      </w:r>
    </w:p>
    <w:p w14:paraId="14B48CD4"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r w:rsidRPr="00362941">
        <w:rPr>
          <w:rFonts w:ascii="Arial" w:hAnsi="Arial" w:cs="Arial"/>
          <w:shd w:val="clear" w:color="auto" w:fill="FFFFFF"/>
        </w:rPr>
        <w:t xml:space="preserve">Leahy, J., 2004. Using Excel for </w:t>
      </w:r>
      <w:proofErr w:type="spellStart"/>
      <w:r w:rsidRPr="00362941">
        <w:rPr>
          <w:rFonts w:ascii="Arial" w:hAnsi="Arial" w:cs="Arial"/>
          <w:shd w:val="clear" w:color="auto" w:fill="FFFFFF"/>
        </w:rPr>
        <w:t>analyzing</w:t>
      </w:r>
      <w:proofErr w:type="spellEnd"/>
      <w:r w:rsidRPr="00362941">
        <w:rPr>
          <w:rFonts w:ascii="Arial" w:hAnsi="Arial" w:cs="Arial"/>
          <w:shd w:val="clear" w:color="auto" w:fill="FFFFFF"/>
        </w:rPr>
        <w:t xml:space="preserve"> survey questionnaires. </w:t>
      </w:r>
      <w:r w:rsidRPr="00362941">
        <w:rPr>
          <w:rFonts w:ascii="Arial" w:hAnsi="Arial" w:cs="Arial"/>
          <w:i/>
          <w:iCs/>
          <w:shd w:val="clear" w:color="auto" w:fill="FFFFFF"/>
        </w:rPr>
        <w:t>University of</w:t>
      </w:r>
      <w:r w:rsidRPr="00362941">
        <w:rPr>
          <w:rFonts w:ascii="Arial" w:hAnsi="Arial" w:cs="Arial"/>
          <w:shd w:val="clear" w:color="auto" w:fill="FFFFFF"/>
        </w:rPr>
        <w:t>.</w:t>
      </w:r>
    </w:p>
    <w:p w14:paraId="6D8B64D3" w14:textId="77777777" w:rsidR="008E1066" w:rsidRPr="00362941" w:rsidRDefault="008E1066" w:rsidP="00A472E5">
      <w:pPr>
        <w:pStyle w:val="NormalWeb"/>
        <w:numPr>
          <w:ilvl w:val="0"/>
          <w:numId w:val="1"/>
        </w:numPr>
        <w:spacing w:before="0" w:beforeAutospacing="0" w:after="240" w:afterAutospacing="0" w:line="360" w:lineRule="auto"/>
        <w:rPr>
          <w:rFonts w:ascii="Arial" w:hAnsi="Arial" w:cs="Arial"/>
          <w:color w:val="000000"/>
        </w:rPr>
      </w:pPr>
      <w:r w:rsidRPr="00362941">
        <w:rPr>
          <w:rFonts w:ascii="Arial" w:hAnsi="Arial" w:cs="Arial"/>
          <w:color w:val="000000"/>
        </w:rPr>
        <w:t>Paceinstitute.lk. (2013). </w:t>
      </w:r>
      <w:r w:rsidRPr="00362941">
        <w:rPr>
          <w:rFonts w:ascii="Arial" w:hAnsi="Arial" w:cs="Arial"/>
          <w:i/>
          <w:iCs/>
          <w:color w:val="000000"/>
        </w:rPr>
        <w:t>The benefits of learning Microsoft Excel skills</w:t>
      </w:r>
      <w:r w:rsidRPr="00362941">
        <w:rPr>
          <w:rFonts w:ascii="Arial" w:hAnsi="Arial" w:cs="Arial"/>
          <w:color w:val="000000"/>
        </w:rPr>
        <w:t>. [online] Available at: https://www.paceinstitute.lk/blog/ms-excel-training.html [Accessed 18 Jul. 2023].</w:t>
      </w:r>
    </w:p>
    <w:p w14:paraId="17A7DB41" w14:textId="77777777" w:rsidR="008E1066" w:rsidRPr="00362941" w:rsidRDefault="008E1066" w:rsidP="00A472E5">
      <w:pPr>
        <w:pStyle w:val="ListParagraph"/>
        <w:numPr>
          <w:ilvl w:val="0"/>
          <w:numId w:val="1"/>
        </w:numPr>
        <w:spacing w:line="360" w:lineRule="auto"/>
        <w:rPr>
          <w:rFonts w:ascii="Arial" w:hAnsi="Arial" w:cs="Arial"/>
          <w:shd w:val="clear" w:color="auto" w:fill="FFFFFF"/>
        </w:rPr>
      </w:pPr>
      <w:r w:rsidRPr="00362941">
        <w:rPr>
          <w:rFonts w:ascii="Arial" w:hAnsi="Arial" w:cs="Arial"/>
          <w:shd w:val="clear" w:color="auto" w:fill="FFFFFF"/>
        </w:rPr>
        <w:t>Witte, R.S. and Witte, J.S., 2017. </w:t>
      </w:r>
      <w:r w:rsidRPr="00362941">
        <w:rPr>
          <w:rFonts w:ascii="Arial" w:hAnsi="Arial" w:cs="Arial"/>
          <w:i/>
          <w:iCs/>
          <w:shd w:val="clear" w:color="auto" w:fill="FFFFFF"/>
        </w:rPr>
        <w:t>Statistics</w:t>
      </w:r>
      <w:r w:rsidRPr="00362941">
        <w:rPr>
          <w:rFonts w:ascii="Arial" w:hAnsi="Arial" w:cs="Arial"/>
          <w:shd w:val="clear" w:color="auto" w:fill="FFFFFF"/>
        </w:rPr>
        <w:t>. John Wiley &amp; Sons.</w:t>
      </w:r>
    </w:p>
    <w:p w14:paraId="1D9315F8" w14:textId="77777777" w:rsidR="008E1066" w:rsidRPr="00362941" w:rsidRDefault="008E1066" w:rsidP="008E1066">
      <w:pPr>
        <w:rPr>
          <w:rFonts w:ascii="Arial" w:hAnsi="Arial" w:cs="Arial"/>
          <w:shd w:val="clear" w:color="auto" w:fill="FFFFFF"/>
        </w:rPr>
      </w:pPr>
    </w:p>
    <w:p w14:paraId="2EBE9E44" w14:textId="77777777" w:rsidR="008E1066" w:rsidRPr="00362941" w:rsidRDefault="008E1066" w:rsidP="008E1066">
      <w:pPr>
        <w:rPr>
          <w:rFonts w:ascii="Arial" w:hAnsi="Arial" w:cs="Arial"/>
          <w:shd w:val="clear" w:color="auto" w:fill="FFFFFF"/>
        </w:rPr>
      </w:pPr>
    </w:p>
    <w:p w14:paraId="61CA6201" w14:textId="77777777" w:rsidR="008E1066" w:rsidRPr="00362941" w:rsidRDefault="008E1066" w:rsidP="008E1066">
      <w:pPr>
        <w:rPr>
          <w:rFonts w:ascii="Arial" w:hAnsi="Arial" w:cs="Arial"/>
          <w:shd w:val="clear" w:color="auto" w:fill="FFFFFF"/>
        </w:rPr>
      </w:pPr>
    </w:p>
    <w:p w14:paraId="13B84636" w14:textId="79192B9D" w:rsidR="00814E52" w:rsidRPr="00362941" w:rsidRDefault="00814E52" w:rsidP="00A472E5">
      <w:pPr>
        <w:pStyle w:val="NormalWeb"/>
        <w:rPr>
          <w:rFonts w:ascii="Arial" w:hAnsi="Arial" w:cs="Arial"/>
          <w:color w:val="000000"/>
        </w:rPr>
      </w:pPr>
    </w:p>
    <w:p w14:paraId="1F6A41DD" w14:textId="77777777" w:rsidR="00A36363" w:rsidRPr="00362941" w:rsidRDefault="00A36363" w:rsidP="00A36363">
      <w:pPr>
        <w:pStyle w:val="NormalWeb"/>
        <w:rPr>
          <w:rFonts w:ascii="Arial" w:hAnsi="Arial" w:cs="Arial"/>
          <w:color w:val="000000"/>
        </w:rPr>
      </w:pPr>
      <w:r w:rsidRPr="00362941">
        <w:rPr>
          <w:rFonts w:ascii="Arial" w:hAnsi="Arial" w:cs="Arial"/>
          <w:color w:val="000000"/>
        </w:rPr>
        <w:t>‌</w:t>
      </w:r>
    </w:p>
    <w:p w14:paraId="4A6D7042" w14:textId="77777777" w:rsidR="00A36363" w:rsidRPr="00362941" w:rsidRDefault="00A36363" w:rsidP="00A36363">
      <w:pPr>
        <w:rPr>
          <w:rFonts w:ascii="Arial" w:hAnsi="Arial" w:cs="Arial"/>
          <w:shd w:val="clear" w:color="auto" w:fill="FFFFFF"/>
        </w:rPr>
      </w:pPr>
    </w:p>
    <w:p w14:paraId="2083C0CB" w14:textId="77777777" w:rsidR="00A36363" w:rsidRPr="00362941" w:rsidRDefault="00A36363" w:rsidP="00A36363">
      <w:pPr>
        <w:rPr>
          <w:rFonts w:ascii="Arial" w:hAnsi="Arial" w:cs="Arial"/>
        </w:rPr>
      </w:pPr>
    </w:p>
    <w:sectPr w:rsidR="00A36363" w:rsidRPr="003629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83478" w14:textId="77777777" w:rsidR="000F123A" w:rsidRDefault="000F123A" w:rsidP="00711F0B">
      <w:pPr>
        <w:spacing w:before="0" w:after="0" w:line="240" w:lineRule="auto"/>
      </w:pPr>
      <w:r>
        <w:separator/>
      </w:r>
    </w:p>
  </w:endnote>
  <w:endnote w:type="continuationSeparator" w:id="0">
    <w:p w14:paraId="5AABFDE4" w14:textId="77777777" w:rsidR="000F123A" w:rsidRDefault="000F123A" w:rsidP="00711F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5EB40" w14:textId="77777777" w:rsidR="000F123A" w:rsidRDefault="000F123A" w:rsidP="00711F0B">
      <w:pPr>
        <w:spacing w:before="0" w:after="0" w:line="240" w:lineRule="auto"/>
      </w:pPr>
      <w:r>
        <w:separator/>
      </w:r>
    </w:p>
  </w:footnote>
  <w:footnote w:type="continuationSeparator" w:id="0">
    <w:p w14:paraId="0913FB89" w14:textId="77777777" w:rsidR="000F123A" w:rsidRDefault="000F123A" w:rsidP="00711F0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B16D1"/>
    <w:multiLevelType w:val="hybridMultilevel"/>
    <w:tmpl w:val="E49E2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8187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0BlKWJiaG5oYmxko6SsGpxcWZ+XkgBYa1ALNVRu4sAAAA"/>
  </w:docVars>
  <w:rsids>
    <w:rsidRoot w:val="00CC3FC4"/>
    <w:rsid w:val="0002619C"/>
    <w:rsid w:val="000A0DF7"/>
    <w:rsid w:val="000F123A"/>
    <w:rsid w:val="00156124"/>
    <w:rsid w:val="00166490"/>
    <w:rsid w:val="00193B74"/>
    <w:rsid w:val="001A5326"/>
    <w:rsid w:val="001C2CF9"/>
    <w:rsid w:val="001D1A02"/>
    <w:rsid w:val="002138C5"/>
    <w:rsid w:val="002215D1"/>
    <w:rsid w:val="002474A8"/>
    <w:rsid w:val="0026775C"/>
    <w:rsid w:val="0027660B"/>
    <w:rsid w:val="002A4957"/>
    <w:rsid w:val="002C0F42"/>
    <w:rsid w:val="00301DE9"/>
    <w:rsid w:val="0030727A"/>
    <w:rsid w:val="00362941"/>
    <w:rsid w:val="003E1B55"/>
    <w:rsid w:val="003E49A1"/>
    <w:rsid w:val="004121E6"/>
    <w:rsid w:val="004150F4"/>
    <w:rsid w:val="00456C24"/>
    <w:rsid w:val="004A5955"/>
    <w:rsid w:val="004B6338"/>
    <w:rsid w:val="005012A9"/>
    <w:rsid w:val="00534C34"/>
    <w:rsid w:val="00567E5A"/>
    <w:rsid w:val="005D11A4"/>
    <w:rsid w:val="00615FBA"/>
    <w:rsid w:val="00647124"/>
    <w:rsid w:val="00697B31"/>
    <w:rsid w:val="006E2C01"/>
    <w:rsid w:val="00705A9D"/>
    <w:rsid w:val="00711F0B"/>
    <w:rsid w:val="00734343"/>
    <w:rsid w:val="0073767F"/>
    <w:rsid w:val="00742CC3"/>
    <w:rsid w:val="007A2DCC"/>
    <w:rsid w:val="007F24FF"/>
    <w:rsid w:val="00814E52"/>
    <w:rsid w:val="00815E4B"/>
    <w:rsid w:val="0087010E"/>
    <w:rsid w:val="008C435B"/>
    <w:rsid w:val="008E1066"/>
    <w:rsid w:val="009257B6"/>
    <w:rsid w:val="0096468A"/>
    <w:rsid w:val="00A009CB"/>
    <w:rsid w:val="00A36363"/>
    <w:rsid w:val="00A472E5"/>
    <w:rsid w:val="00A644CA"/>
    <w:rsid w:val="00AD2C15"/>
    <w:rsid w:val="00B12772"/>
    <w:rsid w:val="00B15314"/>
    <w:rsid w:val="00C33820"/>
    <w:rsid w:val="00CC3FC4"/>
    <w:rsid w:val="00CF4461"/>
    <w:rsid w:val="00D727E1"/>
    <w:rsid w:val="00E35F42"/>
    <w:rsid w:val="00E5420A"/>
    <w:rsid w:val="00E548B1"/>
    <w:rsid w:val="00ED4CC1"/>
    <w:rsid w:val="00F428EE"/>
    <w:rsid w:val="00FC3FB8"/>
    <w:rsid w:val="00FC6372"/>
    <w:rsid w:val="00FE72E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E5C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4CA"/>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table" w:styleId="TableGrid">
    <w:name w:val="Table Grid"/>
    <w:basedOn w:val="TableNormal"/>
    <w:uiPriority w:val="39"/>
    <w:rsid w:val="00B15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97B31"/>
    <w:pPr>
      <w:spacing w:after="0" w:line="240" w:lineRule="auto"/>
      <w:jc w:val="both"/>
    </w:pPr>
    <w:rPr>
      <w:rFonts w:ascii="Times New Roman" w:hAnsi="Times New Roman"/>
      <w:kern w:val="0"/>
      <w:sz w:val="24"/>
      <w:lang w:val="en-GB"/>
      <w14:ligatures w14:val="none"/>
    </w:rPr>
  </w:style>
  <w:style w:type="paragraph" w:styleId="NormalWeb">
    <w:name w:val="Normal (Web)"/>
    <w:basedOn w:val="Normal"/>
    <w:uiPriority w:val="99"/>
    <w:unhideWhenUsed/>
    <w:rsid w:val="00A36363"/>
    <w:pPr>
      <w:spacing w:before="100" w:beforeAutospacing="1" w:after="100" w:afterAutospacing="1" w:line="240" w:lineRule="auto"/>
      <w:jc w:val="left"/>
    </w:pPr>
    <w:rPr>
      <w:rFonts w:eastAsia="Times New Roman" w:cs="Times New Roman"/>
      <w:szCs w:val="24"/>
      <w:lang w:val="en-US"/>
    </w:rPr>
  </w:style>
  <w:style w:type="character" w:customStyle="1" w:styleId="il">
    <w:name w:val="il"/>
    <w:basedOn w:val="DefaultParagraphFont"/>
    <w:rsid w:val="008E1066"/>
  </w:style>
  <w:style w:type="paragraph" w:styleId="Header">
    <w:name w:val="header"/>
    <w:basedOn w:val="Normal"/>
    <w:link w:val="HeaderChar"/>
    <w:uiPriority w:val="99"/>
    <w:unhideWhenUsed/>
    <w:rsid w:val="00711F0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11F0B"/>
    <w:rPr>
      <w:rFonts w:ascii="Times New Roman" w:hAnsi="Times New Roman"/>
      <w:kern w:val="0"/>
      <w:sz w:val="24"/>
      <w:lang w:val="en-GB"/>
      <w14:ligatures w14:val="none"/>
    </w:rPr>
  </w:style>
  <w:style w:type="paragraph" w:styleId="Footer">
    <w:name w:val="footer"/>
    <w:basedOn w:val="Normal"/>
    <w:link w:val="FooterChar"/>
    <w:uiPriority w:val="99"/>
    <w:unhideWhenUsed/>
    <w:rsid w:val="00711F0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11F0B"/>
    <w:rPr>
      <w:rFonts w:ascii="Times New Roman" w:hAnsi="Times New Roman"/>
      <w:kern w:val="0"/>
      <w:sz w:val="24"/>
      <w:lang w:val="en-GB"/>
      <w14:ligatures w14:val="none"/>
    </w:rPr>
  </w:style>
  <w:style w:type="paragraph" w:styleId="ListParagraph">
    <w:name w:val="List Paragraph"/>
    <w:basedOn w:val="Normal"/>
    <w:uiPriority w:val="34"/>
    <w:qFormat/>
    <w:rsid w:val="00A472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511646">
      <w:bodyDiv w:val="1"/>
      <w:marLeft w:val="0"/>
      <w:marRight w:val="0"/>
      <w:marTop w:val="0"/>
      <w:marBottom w:val="0"/>
      <w:divBdr>
        <w:top w:val="none" w:sz="0" w:space="0" w:color="auto"/>
        <w:left w:val="none" w:sz="0" w:space="0" w:color="auto"/>
        <w:bottom w:val="none" w:sz="0" w:space="0" w:color="auto"/>
        <w:right w:val="none" w:sz="0" w:space="0" w:color="auto"/>
      </w:divBdr>
    </w:div>
    <w:div w:id="907805079">
      <w:bodyDiv w:val="1"/>
      <w:marLeft w:val="0"/>
      <w:marRight w:val="0"/>
      <w:marTop w:val="0"/>
      <w:marBottom w:val="0"/>
      <w:divBdr>
        <w:top w:val="none" w:sz="0" w:space="0" w:color="auto"/>
        <w:left w:val="none" w:sz="0" w:space="0" w:color="auto"/>
        <w:bottom w:val="none" w:sz="0" w:space="0" w:color="auto"/>
        <w:right w:val="none" w:sz="0" w:space="0" w:color="auto"/>
      </w:divBdr>
      <w:divsChild>
        <w:div w:id="137654285">
          <w:marLeft w:val="0"/>
          <w:marRight w:val="0"/>
          <w:marTop w:val="0"/>
          <w:marBottom w:val="0"/>
          <w:divBdr>
            <w:top w:val="none" w:sz="0" w:space="0" w:color="auto"/>
            <w:left w:val="none" w:sz="0" w:space="0" w:color="auto"/>
            <w:bottom w:val="none" w:sz="0" w:space="0" w:color="auto"/>
            <w:right w:val="none" w:sz="0" w:space="0" w:color="auto"/>
          </w:divBdr>
        </w:div>
      </w:divsChild>
    </w:div>
    <w:div w:id="1063066764">
      <w:bodyDiv w:val="1"/>
      <w:marLeft w:val="0"/>
      <w:marRight w:val="0"/>
      <w:marTop w:val="0"/>
      <w:marBottom w:val="0"/>
      <w:divBdr>
        <w:top w:val="none" w:sz="0" w:space="0" w:color="auto"/>
        <w:left w:val="none" w:sz="0" w:space="0" w:color="auto"/>
        <w:bottom w:val="none" w:sz="0" w:space="0" w:color="auto"/>
        <w:right w:val="none" w:sz="0" w:space="0" w:color="auto"/>
      </w:divBdr>
    </w:div>
    <w:div w:id="1130247746">
      <w:bodyDiv w:val="1"/>
      <w:marLeft w:val="0"/>
      <w:marRight w:val="0"/>
      <w:marTop w:val="0"/>
      <w:marBottom w:val="0"/>
      <w:divBdr>
        <w:top w:val="none" w:sz="0" w:space="0" w:color="auto"/>
        <w:left w:val="none" w:sz="0" w:space="0" w:color="auto"/>
        <w:bottom w:val="none" w:sz="0" w:space="0" w:color="auto"/>
        <w:right w:val="none" w:sz="0" w:space="0" w:color="auto"/>
      </w:divBdr>
    </w:div>
    <w:div w:id="1423837053">
      <w:bodyDiv w:val="1"/>
      <w:marLeft w:val="0"/>
      <w:marRight w:val="0"/>
      <w:marTop w:val="0"/>
      <w:marBottom w:val="0"/>
      <w:divBdr>
        <w:top w:val="none" w:sz="0" w:space="0" w:color="auto"/>
        <w:left w:val="none" w:sz="0" w:space="0" w:color="auto"/>
        <w:bottom w:val="none" w:sz="0" w:space="0" w:color="auto"/>
        <w:right w:val="none" w:sz="0" w:space="0" w:color="auto"/>
      </w:divBdr>
      <w:divsChild>
        <w:div w:id="2035761095">
          <w:marLeft w:val="0"/>
          <w:marRight w:val="0"/>
          <w:marTop w:val="0"/>
          <w:marBottom w:val="0"/>
          <w:divBdr>
            <w:top w:val="none" w:sz="0" w:space="0" w:color="auto"/>
            <w:left w:val="none" w:sz="0" w:space="0" w:color="auto"/>
            <w:bottom w:val="none" w:sz="0" w:space="0" w:color="auto"/>
            <w:right w:val="none" w:sz="0" w:space="0" w:color="auto"/>
          </w:divBdr>
        </w:div>
      </w:divsChild>
    </w:div>
    <w:div w:id="1784960274">
      <w:bodyDiv w:val="1"/>
      <w:marLeft w:val="0"/>
      <w:marRight w:val="0"/>
      <w:marTop w:val="0"/>
      <w:marBottom w:val="0"/>
      <w:divBdr>
        <w:top w:val="none" w:sz="0" w:space="0" w:color="auto"/>
        <w:left w:val="none" w:sz="0" w:space="0" w:color="auto"/>
        <w:bottom w:val="none" w:sz="0" w:space="0" w:color="auto"/>
        <w:right w:val="none" w:sz="0" w:space="0" w:color="auto"/>
      </w:divBdr>
    </w:div>
    <w:div w:id="1804153583">
      <w:bodyDiv w:val="1"/>
      <w:marLeft w:val="0"/>
      <w:marRight w:val="0"/>
      <w:marTop w:val="0"/>
      <w:marBottom w:val="0"/>
      <w:divBdr>
        <w:top w:val="none" w:sz="0" w:space="0" w:color="auto"/>
        <w:left w:val="none" w:sz="0" w:space="0" w:color="auto"/>
        <w:bottom w:val="none" w:sz="0" w:space="0" w:color="auto"/>
        <w:right w:val="none" w:sz="0" w:space="0" w:color="auto"/>
      </w:divBdr>
    </w:div>
    <w:div w:id="1847861774">
      <w:bodyDiv w:val="1"/>
      <w:marLeft w:val="0"/>
      <w:marRight w:val="0"/>
      <w:marTop w:val="0"/>
      <w:marBottom w:val="0"/>
      <w:divBdr>
        <w:top w:val="none" w:sz="0" w:space="0" w:color="auto"/>
        <w:left w:val="none" w:sz="0" w:space="0" w:color="auto"/>
        <w:bottom w:val="none" w:sz="0" w:space="0" w:color="auto"/>
        <w:right w:val="none" w:sz="0" w:space="0" w:color="auto"/>
      </w:divBdr>
    </w:div>
    <w:div w:id="1884247649">
      <w:bodyDiv w:val="1"/>
      <w:marLeft w:val="0"/>
      <w:marRight w:val="0"/>
      <w:marTop w:val="0"/>
      <w:marBottom w:val="0"/>
      <w:divBdr>
        <w:top w:val="none" w:sz="0" w:space="0" w:color="auto"/>
        <w:left w:val="none" w:sz="0" w:space="0" w:color="auto"/>
        <w:bottom w:val="none" w:sz="0" w:space="0" w:color="auto"/>
        <w:right w:val="none" w:sz="0" w:space="0" w:color="auto"/>
      </w:divBdr>
    </w:div>
    <w:div w:id="2024279460">
      <w:bodyDiv w:val="1"/>
      <w:marLeft w:val="0"/>
      <w:marRight w:val="0"/>
      <w:marTop w:val="0"/>
      <w:marBottom w:val="0"/>
      <w:divBdr>
        <w:top w:val="none" w:sz="0" w:space="0" w:color="auto"/>
        <w:left w:val="none" w:sz="0" w:space="0" w:color="auto"/>
        <w:bottom w:val="none" w:sz="0" w:space="0" w:color="auto"/>
        <w:right w:val="none" w:sz="0" w:space="0" w:color="auto"/>
      </w:divBdr>
    </w:div>
    <w:div w:id="20341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ownloads\Hotel%20Reservation%20(2)%20Data%20Handling%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(2) Data Handling 2.xlsx]Sheet1!PivotTable1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Arrival</a:t>
            </a:r>
            <a:r>
              <a:rPr lang="en-US" baseline="0"/>
              <a:t> Year vs Arrival Price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horzOverflow="clip" vert="horz" wrap="square" lIns="38100" tIns="19050" rIns="38100" bIns="18288"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a:noFill/>
          </a:ln>
          <a:effectLst/>
          <a:sp3d/>
        </c:spPr>
        <c:dLbl>
          <c:idx val="0"/>
          <c:spPr>
            <a:noFill/>
            <a:ln>
              <a:noFill/>
            </a:ln>
            <a:effectLst/>
          </c:spPr>
          <c:txPr>
            <a:bodyPr rot="0" spcFirstLastPara="1" vertOverflow="ellipsis" horzOverflow="clip" vert="horz" wrap="square" lIns="38100" tIns="19050" rIns="38100" bIns="18288"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13089267824171819"/>
                  <c:h val="0.11285523271855169"/>
                </c:manualLayout>
              </c15:layout>
            </c:ext>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horzOverflow="clip" vert="horz" wrap="square" lIns="38100" tIns="19050" rIns="38100" bIns="18288"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
        <c:spPr>
          <a:solidFill>
            <a:schemeClr val="accent1"/>
          </a:solidFill>
          <a:ln>
            <a:noFill/>
          </a:ln>
          <a:effectLst/>
          <a:sp3d/>
        </c:spPr>
        <c:dLbl>
          <c:idx val="0"/>
          <c:spPr>
            <a:noFill/>
            <a:ln>
              <a:noFill/>
            </a:ln>
            <a:effectLst/>
          </c:spPr>
          <c:txPr>
            <a:bodyPr rot="0" spcFirstLastPara="1" vertOverflow="ellipsis" horzOverflow="clip" vert="horz" wrap="square" lIns="38100" tIns="19050" rIns="38100" bIns="18288"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13089267824171819"/>
                  <c:h val="0.11285523271855169"/>
                </c:manualLayout>
              </c15:layout>
            </c:ext>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horzOverflow="clip" vert="horz" wrap="square" lIns="38100" tIns="19050" rIns="38100" bIns="18288"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5"/>
        <c:spPr>
          <a:solidFill>
            <a:schemeClr val="accent1"/>
          </a:solidFill>
          <a:ln>
            <a:noFill/>
          </a:ln>
          <a:effectLst/>
          <a:sp3d/>
        </c:spPr>
        <c:dLbl>
          <c:idx val="0"/>
          <c:spPr>
            <a:noFill/>
            <a:ln>
              <a:noFill/>
            </a:ln>
            <a:effectLst/>
          </c:spPr>
          <c:txPr>
            <a:bodyPr rot="0" spcFirstLastPara="1" vertOverflow="ellipsis" horzOverflow="clip" vert="horz" wrap="square" lIns="38100" tIns="19050" rIns="38100" bIns="18288"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13089267824171819"/>
                  <c:h val="0.11285523271855169"/>
                </c:manualLayout>
              </c15:layout>
            </c:ext>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Sheet1!$B$3:$B$4</c:f>
              <c:strCache>
                <c:ptCount val="1"/>
                <c:pt idx="0">
                  <c:v>Total</c:v>
                </c:pt>
              </c:strCache>
            </c:strRef>
          </c:tx>
          <c:spPr>
            <a:solidFill>
              <a:schemeClr val="accent1"/>
            </a:solidFill>
            <a:ln>
              <a:noFill/>
            </a:ln>
            <a:effectLst/>
            <a:sp3d/>
          </c:spPr>
          <c:invertIfNegative val="0"/>
          <c:dLbls>
            <c:dLbl>
              <c:idx val="5"/>
              <c:spPr>
                <a:noFill/>
                <a:ln>
                  <a:noFill/>
                </a:ln>
                <a:effectLst/>
              </c:spPr>
              <c:txPr>
                <a:bodyPr rot="0" spcFirstLastPara="1" vertOverflow="ellipsis" horzOverflow="clip" vert="horz" wrap="square" lIns="38100" tIns="19050" rIns="38100" bIns="18288"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13089267824171819"/>
                      <c:h val="0.11285523271855169"/>
                    </c:manualLayout>
                  </c15:layout>
                </c:ext>
                <c:ext xmlns:c16="http://schemas.microsoft.com/office/drawing/2014/chart" uri="{C3380CC4-5D6E-409C-BE32-E72D297353CC}">
                  <c16:uniqueId val="{00000000-5428-4539-ACAE-2AA331AB1D24}"/>
                </c:ext>
              </c:extLst>
            </c:dLbl>
            <c:spPr>
              <a:noFill/>
              <a:ln>
                <a:noFill/>
              </a:ln>
              <a:effectLst/>
            </c:spPr>
            <c:txPr>
              <a:bodyPr rot="0" spcFirstLastPara="1" vertOverflow="ellipsis" horzOverflow="clip" vert="horz" wrap="square" lIns="38100" tIns="19050" rIns="38100" bIns="18288"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Sheet1!$A$5:$A$11</c:f>
              <c:strCache>
                <c:ptCount val="6"/>
                <c:pt idx="0">
                  <c:v>2017</c:v>
                </c:pt>
                <c:pt idx="1">
                  <c:v>2018</c:v>
                </c:pt>
                <c:pt idx="2">
                  <c:v>2019</c:v>
                </c:pt>
                <c:pt idx="3">
                  <c:v>2020</c:v>
                </c:pt>
                <c:pt idx="4">
                  <c:v>2021</c:v>
                </c:pt>
                <c:pt idx="5">
                  <c:v>2022</c:v>
                </c:pt>
              </c:strCache>
            </c:strRef>
          </c:cat>
          <c:val>
            <c:numRef>
              <c:f>Sheet1!$B$5:$B$11</c:f>
              <c:numCache>
                <c:formatCode>General</c:formatCode>
                <c:ptCount val="6"/>
                <c:pt idx="0">
                  <c:v>90.04985409836064</c:v>
                </c:pt>
                <c:pt idx="1">
                  <c:v>106.4527273699957</c:v>
                </c:pt>
                <c:pt idx="2">
                  <c:v>101.78129943502826</c:v>
                </c:pt>
                <c:pt idx="3">
                  <c:v>105.33989898989897</c:v>
                </c:pt>
                <c:pt idx="4">
                  <c:v>101.23333333333329</c:v>
                </c:pt>
                <c:pt idx="5">
                  <c:v>101.49924203821647</c:v>
                </c:pt>
              </c:numCache>
            </c:numRef>
          </c:val>
          <c:extLst>
            <c:ext xmlns:c16="http://schemas.microsoft.com/office/drawing/2014/chart" uri="{C3380CC4-5D6E-409C-BE32-E72D297353CC}">
              <c16:uniqueId val="{00000001-5428-4539-ACAE-2AA331AB1D24}"/>
            </c:ext>
          </c:extLst>
        </c:ser>
        <c:dLbls>
          <c:showLegendKey val="0"/>
          <c:showVal val="1"/>
          <c:showCatName val="0"/>
          <c:showSerName val="0"/>
          <c:showPercent val="0"/>
          <c:showBubbleSize val="0"/>
        </c:dLbls>
        <c:gapWidth val="150"/>
        <c:shape val="box"/>
        <c:axId val="175006495"/>
        <c:axId val="175001695"/>
        <c:axId val="0"/>
      </c:bar3DChart>
      <c:catAx>
        <c:axId val="1750064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 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01695"/>
        <c:crosses val="autoZero"/>
        <c:auto val="1"/>
        <c:lblAlgn val="ctr"/>
        <c:lblOffset val="100"/>
        <c:noMultiLvlLbl val="0"/>
      </c:catAx>
      <c:valAx>
        <c:axId val="175001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a:t>
                </a:r>
                <a:r>
                  <a:rPr lang="en-US" baseline="0"/>
                  <a:t> Price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0064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2932</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2023-07-20T20:31:00Z</dcterms:created>
  <dcterms:modified xsi:type="dcterms:W3CDTF">2023-08-20T22:29:00Z</dcterms:modified>
  <cp:category/>
</cp:coreProperties>
</file>