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BF240" w14:textId="77777777" w:rsidR="002C57F0" w:rsidRDefault="002C57F0" w:rsidP="002C57F0">
      <w:pPr>
        <w:jc w:val="center"/>
        <w:rPr>
          <w:rFonts w:ascii="Times New Roman" w:hAnsi="Times New Roman" w:cs="Times New Roman"/>
          <w:sz w:val="40"/>
          <w:szCs w:val="40"/>
        </w:rPr>
      </w:pPr>
    </w:p>
    <w:p w14:paraId="547987D2" w14:textId="77777777" w:rsidR="002C57F0" w:rsidRDefault="002C57F0" w:rsidP="002C57F0">
      <w:pPr>
        <w:jc w:val="center"/>
        <w:rPr>
          <w:rFonts w:ascii="Times New Roman" w:hAnsi="Times New Roman" w:cs="Times New Roman"/>
          <w:sz w:val="40"/>
          <w:szCs w:val="40"/>
        </w:rPr>
      </w:pPr>
    </w:p>
    <w:p w14:paraId="555C65D2" w14:textId="77777777" w:rsidR="002C57F0" w:rsidRDefault="002C57F0" w:rsidP="00BB6992">
      <w:pPr>
        <w:rPr>
          <w:rFonts w:ascii="Times New Roman" w:hAnsi="Times New Roman" w:cs="Times New Roman"/>
          <w:sz w:val="40"/>
          <w:szCs w:val="40"/>
        </w:rPr>
      </w:pPr>
    </w:p>
    <w:p w14:paraId="54BAFDA8" w14:textId="77777777" w:rsidR="002C57F0" w:rsidRPr="002C57F0" w:rsidRDefault="002C57F0" w:rsidP="002C57F0">
      <w:pPr>
        <w:jc w:val="center"/>
        <w:rPr>
          <w:rFonts w:ascii="Times New Roman" w:hAnsi="Times New Roman" w:cs="Times New Roman"/>
          <w:sz w:val="40"/>
          <w:szCs w:val="40"/>
        </w:rPr>
      </w:pPr>
      <w:r w:rsidRPr="002C57F0">
        <w:rPr>
          <w:rFonts w:ascii="Times New Roman" w:hAnsi="Times New Roman" w:cs="Times New Roman"/>
          <w:sz w:val="40"/>
          <w:szCs w:val="40"/>
        </w:rPr>
        <w:t>University of Wales: Trinity Saint David</w:t>
      </w:r>
    </w:p>
    <w:p w14:paraId="24A2041A" w14:textId="77777777" w:rsidR="002C57F0" w:rsidRPr="002C57F0" w:rsidRDefault="002C57F0" w:rsidP="002C57F0">
      <w:pPr>
        <w:jc w:val="center"/>
        <w:rPr>
          <w:rFonts w:ascii="Times New Roman" w:hAnsi="Times New Roman" w:cs="Times New Roman"/>
          <w:sz w:val="40"/>
          <w:szCs w:val="40"/>
        </w:rPr>
      </w:pPr>
      <w:r w:rsidRPr="002C57F0">
        <w:rPr>
          <w:rFonts w:ascii="Times New Roman" w:hAnsi="Times New Roman" w:cs="Times New Roman"/>
          <w:sz w:val="40"/>
          <w:szCs w:val="40"/>
        </w:rPr>
        <w:t>London campus</w:t>
      </w:r>
    </w:p>
    <w:p w14:paraId="76842CC3" w14:textId="77777777" w:rsidR="002C57F0" w:rsidRPr="002C57F0" w:rsidRDefault="002C57F0" w:rsidP="002C57F0">
      <w:pPr>
        <w:jc w:val="center"/>
        <w:rPr>
          <w:rFonts w:ascii="Times New Roman" w:hAnsi="Times New Roman" w:cs="Times New Roman"/>
          <w:sz w:val="40"/>
          <w:szCs w:val="40"/>
        </w:rPr>
      </w:pPr>
    </w:p>
    <w:p w14:paraId="47B63471" w14:textId="77777777" w:rsidR="002C57F0" w:rsidRPr="002C57F0" w:rsidRDefault="002C57F0" w:rsidP="002C57F0">
      <w:pPr>
        <w:jc w:val="center"/>
        <w:rPr>
          <w:rFonts w:ascii="Times New Roman" w:hAnsi="Times New Roman" w:cs="Times New Roman"/>
          <w:sz w:val="40"/>
          <w:szCs w:val="40"/>
        </w:rPr>
      </w:pPr>
      <w:r w:rsidRPr="002C57F0">
        <w:rPr>
          <w:rFonts w:ascii="Times New Roman" w:hAnsi="Times New Roman" w:cs="Times New Roman"/>
          <w:sz w:val="40"/>
          <w:szCs w:val="40"/>
        </w:rPr>
        <w:t>Global Business Environment</w:t>
      </w:r>
    </w:p>
    <w:p w14:paraId="3406B9C7" w14:textId="718E3DF5" w:rsidR="002C57F0" w:rsidRPr="002C57F0" w:rsidRDefault="002C57F0" w:rsidP="002C57F0">
      <w:pPr>
        <w:jc w:val="center"/>
        <w:rPr>
          <w:rFonts w:ascii="Times New Roman" w:hAnsi="Times New Roman" w:cs="Times New Roman"/>
          <w:sz w:val="40"/>
          <w:szCs w:val="40"/>
        </w:rPr>
      </w:pPr>
      <w:r>
        <w:rPr>
          <w:rFonts w:ascii="Times New Roman" w:hAnsi="Times New Roman" w:cs="Times New Roman"/>
          <w:sz w:val="40"/>
          <w:szCs w:val="40"/>
        </w:rPr>
        <w:t>Assessm</w:t>
      </w:r>
      <w:r w:rsidR="00321668">
        <w:rPr>
          <w:rFonts w:ascii="Times New Roman" w:hAnsi="Times New Roman" w:cs="Times New Roman"/>
          <w:sz w:val="40"/>
          <w:szCs w:val="40"/>
        </w:rPr>
        <w:t>e</w:t>
      </w:r>
      <w:r>
        <w:rPr>
          <w:rFonts w:ascii="Times New Roman" w:hAnsi="Times New Roman" w:cs="Times New Roman"/>
          <w:sz w:val="40"/>
          <w:szCs w:val="40"/>
        </w:rPr>
        <w:t>nt</w:t>
      </w:r>
      <w:r w:rsidR="00321668">
        <w:rPr>
          <w:rFonts w:ascii="Times New Roman" w:hAnsi="Times New Roman" w:cs="Times New Roman"/>
          <w:sz w:val="40"/>
          <w:szCs w:val="40"/>
        </w:rPr>
        <w:t xml:space="preserve"> </w:t>
      </w:r>
      <w:r>
        <w:rPr>
          <w:rFonts w:ascii="Times New Roman" w:hAnsi="Times New Roman" w:cs="Times New Roman"/>
          <w:sz w:val="40"/>
          <w:szCs w:val="40"/>
        </w:rPr>
        <w:t>2</w:t>
      </w:r>
      <w:r w:rsidRPr="002C57F0">
        <w:rPr>
          <w:rFonts w:ascii="Times New Roman" w:hAnsi="Times New Roman" w:cs="Times New Roman"/>
          <w:sz w:val="40"/>
          <w:szCs w:val="40"/>
        </w:rPr>
        <w:t>: Environmental Analysis of</w:t>
      </w:r>
    </w:p>
    <w:p w14:paraId="0111E243" w14:textId="77777777" w:rsidR="002C57F0" w:rsidRPr="002C57F0" w:rsidRDefault="002C57F0" w:rsidP="002C57F0">
      <w:pPr>
        <w:jc w:val="center"/>
        <w:rPr>
          <w:rFonts w:ascii="Times New Roman" w:hAnsi="Times New Roman" w:cs="Times New Roman"/>
          <w:sz w:val="40"/>
          <w:szCs w:val="40"/>
        </w:rPr>
      </w:pPr>
      <w:r w:rsidRPr="002C57F0">
        <w:rPr>
          <w:rFonts w:ascii="Times New Roman" w:hAnsi="Times New Roman" w:cs="Times New Roman"/>
          <w:sz w:val="40"/>
          <w:szCs w:val="40"/>
        </w:rPr>
        <w:t>An industry</w:t>
      </w:r>
    </w:p>
    <w:p w14:paraId="2621C516" w14:textId="71FBB7A3" w:rsidR="002C57F0" w:rsidRPr="002C57F0" w:rsidRDefault="002C57F0" w:rsidP="002C57F0">
      <w:pPr>
        <w:jc w:val="center"/>
        <w:rPr>
          <w:rFonts w:ascii="Times New Roman" w:hAnsi="Times New Roman" w:cs="Times New Roman"/>
          <w:sz w:val="40"/>
          <w:szCs w:val="40"/>
        </w:rPr>
      </w:pPr>
      <w:r w:rsidRPr="002C57F0">
        <w:rPr>
          <w:rFonts w:ascii="Times New Roman" w:hAnsi="Times New Roman" w:cs="Times New Roman"/>
          <w:sz w:val="40"/>
          <w:szCs w:val="40"/>
        </w:rPr>
        <w:lastRenderedPageBreak/>
        <w:t xml:space="preserve">Lecture: Dr </w:t>
      </w:r>
      <w:proofErr w:type="spellStart"/>
      <w:r w:rsidRPr="002C57F0">
        <w:rPr>
          <w:rFonts w:ascii="Times New Roman" w:hAnsi="Times New Roman" w:cs="Times New Roman"/>
          <w:sz w:val="40"/>
          <w:szCs w:val="40"/>
        </w:rPr>
        <w:t>Rexon</w:t>
      </w:r>
      <w:proofErr w:type="spellEnd"/>
      <w:r w:rsidRPr="002C57F0">
        <w:rPr>
          <w:rFonts w:ascii="Times New Roman" w:hAnsi="Times New Roman" w:cs="Times New Roman"/>
          <w:sz w:val="40"/>
          <w:szCs w:val="40"/>
        </w:rPr>
        <w:t xml:space="preserve"> </w:t>
      </w:r>
      <w:proofErr w:type="spellStart"/>
      <w:r w:rsidRPr="002C57F0">
        <w:rPr>
          <w:rFonts w:ascii="Times New Roman" w:hAnsi="Times New Roman" w:cs="Times New Roman"/>
          <w:sz w:val="40"/>
          <w:szCs w:val="40"/>
        </w:rPr>
        <w:t>Nting</w:t>
      </w:r>
      <w:proofErr w:type="spellEnd"/>
    </w:p>
    <w:p w14:paraId="78929EED" w14:textId="77777777" w:rsidR="002C57F0" w:rsidRPr="002C57F0" w:rsidRDefault="002C57F0" w:rsidP="002C57F0">
      <w:pPr>
        <w:jc w:val="center"/>
        <w:rPr>
          <w:rFonts w:ascii="Times New Roman" w:hAnsi="Times New Roman" w:cs="Times New Roman"/>
          <w:sz w:val="40"/>
          <w:szCs w:val="40"/>
        </w:rPr>
      </w:pPr>
    </w:p>
    <w:p w14:paraId="2BE7EFCF" w14:textId="77777777" w:rsidR="002C57F0" w:rsidRPr="002C57F0" w:rsidRDefault="002C57F0" w:rsidP="002C57F0">
      <w:pPr>
        <w:jc w:val="center"/>
        <w:rPr>
          <w:rFonts w:ascii="Times New Roman" w:hAnsi="Times New Roman" w:cs="Times New Roman"/>
          <w:sz w:val="40"/>
          <w:szCs w:val="40"/>
        </w:rPr>
      </w:pPr>
      <w:r w:rsidRPr="002C57F0">
        <w:rPr>
          <w:rFonts w:ascii="Times New Roman" w:hAnsi="Times New Roman" w:cs="Times New Roman"/>
          <w:sz w:val="40"/>
          <w:szCs w:val="40"/>
        </w:rPr>
        <w:t xml:space="preserve">Student: Galina </w:t>
      </w:r>
      <w:proofErr w:type="spellStart"/>
      <w:r w:rsidRPr="002C57F0">
        <w:rPr>
          <w:rFonts w:ascii="Times New Roman" w:hAnsi="Times New Roman" w:cs="Times New Roman"/>
          <w:sz w:val="40"/>
          <w:szCs w:val="40"/>
        </w:rPr>
        <w:t>Gancheva</w:t>
      </w:r>
      <w:proofErr w:type="spellEnd"/>
    </w:p>
    <w:p w14:paraId="7BE7A440" w14:textId="77777777" w:rsidR="00B14AE2" w:rsidRPr="002C57F0" w:rsidRDefault="002C57F0" w:rsidP="002C57F0">
      <w:pPr>
        <w:jc w:val="center"/>
        <w:rPr>
          <w:rFonts w:ascii="Times New Roman" w:hAnsi="Times New Roman" w:cs="Times New Roman"/>
          <w:sz w:val="40"/>
          <w:szCs w:val="40"/>
        </w:rPr>
      </w:pPr>
      <w:r w:rsidRPr="002C57F0">
        <w:rPr>
          <w:rFonts w:ascii="Times New Roman" w:hAnsi="Times New Roman" w:cs="Times New Roman"/>
          <w:sz w:val="40"/>
          <w:szCs w:val="40"/>
        </w:rPr>
        <w:t>2022711</w:t>
      </w:r>
    </w:p>
    <w:p w14:paraId="0095131B" w14:textId="77777777" w:rsidR="00B14AE2" w:rsidRDefault="00B14AE2">
      <w:pPr>
        <w:rPr>
          <w:rFonts w:ascii="Times New Roman" w:hAnsi="Times New Roman" w:cs="Times New Roman"/>
          <w:sz w:val="40"/>
          <w:szCs w:val="40"/>
        </w:rPr>
      </w:pPr>
    </w:p>
    <w:p w14:paraId="720A9CFE" w14:textId="77777777" w:rsidR="002C57F0" w:rsidRDefault="002C57F0">
      <w:pPr>
        <w:rPr>
          <w:rFonts w:ascii="Times New Roman" w:hAnsi="Times New Roman" w:cs="Times New Roman"/>
          <w:sz w:val="40"/>
          <w:szCs w:val="40"/>
        </w:rPr>
      </w:pPr>
    </w:p>
    <w:p w14:paraId="1C35A03B" w14:textId="77777777" w:rsidR="002C57F0" w:rsidRDefault="002C57F0">
      <w:pPr>
        <w:rPr>
          <w:rFonts w:ascii="Times New Roman" w:hAnsi="Times New Roman" w:cs="Times New Roman"/>
          <w:sz w:val="40"/>
          <w:szCs w:val="40"/>
        </w:rPr>
      </w:pPr>
    </w:p>
    <w:p w14:paraId="5050C249" w14:textId="77777777" w:rsidR="002C57F0" w:rsidRDefault="002C57F0">
      <w:pPr>
        <w:rPr>
          <w:rFonts w:ascii="Times New Roman" w:hAnsi="Times New Roman" w:cs="Times New Roman"/>
          <w:sz w:val="40"/>
          <w:szCs w:val="40"/>
        </w:rPr>
      </w:pPr>
    </w:p>
    <w:p w14:paraId="453A55F7" w14:textId="77777777" w:rsidR="002C57F0" w:rsidRDefault="002C57F0">
      <w:pPr>
        <w:rPr>
          <w:rFonts w:ascii="Times New Roman" w:hAnsi="Times New Roman" w:cs="Times New Roman"/>
          <w:sz w:val="40"/>
          <w:szCs w:val="40"/>
        </w:rPr>
      </w:pPr>
    </w:p>
    <w:p w14:paraId="6A00D0B3" w14:textId="7E36C3C2" w:rsidR="002C57F0" w:rsidRDefault="009E37ED">
      <w:pPr>
        <w:rPr>
          <w:rFonts w:ascii="Times New Roman" w:hAnsi="Times New Roman" w:cs="Times New Roman"/>
          <w:sz w:val="40"/>
          <w:szCs w:val="40"/>
        </w:rPr>
      </w:pPr>
      <w:r>
        <w:rPr>
          <w:rFonts w:ascii="Times New Roman" w:hAnsi="Times New Roman" w:cs="Times New Roman"/>
          <w:sz w:val="40"/>
          <w:szCs w:val="40"/>
        </w:rPr>
        <w:lastRenderedPageBreak/>
        <w:t>Date 07/05/2021</w:t>
      </w:r>
    </w:p>
    <w:p w14:paraId="3C53596A" w14:textId="5D1A6E54" w:rsidR="002C57F0" w:rsidRDefault="002C57F0" w:rsidP="002C57F0">
      <w:pPr>
        <w:jc w:val="center"/>
        <w:rPr>
          <w:rFonts w:ascii="Times New Roman" w:hAnsi="Times New Roman" w:cs="Times New Roman"/>
          <w:sz w:val="40"/>
          <w:szCs w:val="40"/>
        </w:rPr>
      </w:pPr>
      <w:r>
        <w:rPr>
          <w:rFonts w:ascii="Times New Roman" w:hAnsi="Times New Roman" w:cs="Times New Roman"/>
          <w:sz w:val="40"/>
          <w:szCs w:val="40"/>
        </w:rPr>
        <w:t>Contents:</w:t>
      </w:r>
    </w:p>
    <w:p w14:paraId="5A0765FB" w14:textId="77777777" w:rsidR="00B4569A" w:rsidRDefault="00B4569A" w:rsidP="002C57F0">
      <w:pPr>
        <w:jc w:val="center"/>
        <w:rPr>
          <w:rFonts w:ascii="Times New Roman" w:hAnsi="Times New Roman" w:cs="Times New Roman"/>
          <w:sz w:val="40"/>
          <w:szCs w:val="40"/>
        </w:rPr>
      </w:pPr>
    </w:p>
    <w:p w14:paraId="0AFCAEE7" w14:textId="55F1117B" w:rsidR="00321668" w:rsidRDefault="00321668" w:rsidP="00321668">
      <w:pPr>
        <w:rPr>
          <w:rFonts w:ascii="Times New Roman" w:hAnsi="Times New Roman" w:cs="Times New Roman"/>
          <w:sz w:val="24"/>
          <w:szCs w:val="24"/>
        </w:rPr>
      </w:pPr>
      <w:r>
        <w:rPr>
          <w:rFonts w:ascii="Times New Roman" w:hAnsi="Times New Roman" w:cs="Times New Roman"/>
          <w:sz w:val="24"/>
          <w:szCs w:val="24"/>
        </w:rPr>
        <w:t>Introduction</w:t>
      </w:r>
      <w:r w:rsidR="009332BC">
        <w:rPr>
          <w:rFonts w:ascii="Times New Roman" w:hAnsi="Times New Roman" w:cs="Times New Roman"/>
          <w:sz w:val="24"/>
          <w:szCs w:val="24"/>
        </w:rPr>
        <w:t>…………………………………………………………………………………</w:t>
      </w:r>
      <w:r w:rsidR="00C02EA1">
        <w:rPr>
          <w:rFonts w:ascii="Times New Roman" w:hAnsi="Times New Roman" w:cs="Times New Roman"/>
          <w:sz w:val="24"/>
          <w:szCs w:val="24"/>
        </w:rPr>
        <w:t>3</w:t>
      </w:r>
    </w:p>
    <w:p w14:paraId="5B2F1E8F" w14:textId="49BD049A" w:rsidR="00707750" w:rsidRPr="00707750" w:rsidRDefault="00707750" w:rsidP="00707750">
      <w:pPr>
        <w:rPr>
          <w:rFonts w:ascii="Times New Roman" w:hAnsi="Times New Roman" w:cs="Times New Roman"/>
          <w:sz w:val="24"/>
          <w:szCs w:val="24"/>
        </w:rPr>
      </w:pPr>
      <w:bookmarkStart w:id="0" w:name="_Hlk71300565"/>
      <w:r w:rsidRPr="00707750">
        <w:rPr>
          <w:rFonts w:ascii="Times New Roman" w:hAnsi="Times New Roman" w:cs="Times New Roman"/>
          <w:sz w:val="24"/>
          <w:szCs w:val="24"/>
        </w:rPr>
        <w:t xml:space="preserve">Critical analyses </w:t>
      </w:r>
      <w:r>
        <w:rPr>
          <w:rFonts w:ascii="Times New Roman" w:hAnsi="Times New Roman" w:cs="Times New Roman"/>
          <w:sz w:val="24"/>
          <w:szCs w:val="24"/>
        </w:rPr>
        <w:t xml:space="preserve">of </w:t>
      </w:r>
      <w:r w:rsidRPr="00707750">
        <w:rPr>
          <w:rFonts w:ascii="Times New Roman" w:hAnsi="Times New Roman" w:cs="Times New Roman"/>
          <w:sz w:val="24"/>
          <w:szCs w:val="24"/>
        </w:rPr>
        <w:t xml:space="preserve">the changes that the </w:t>
      </w:r>
      <w:r w:rsidR="00EF168F">
        <w:rPr>
          <w:rFonts w:ascii="Times New Roman" w:hAnsi="Times New Roman" w:cs="Times New Roman"/>
          <w:sz w:val="24"/>
          <w:szCs w:val="24"/>
        </w:rPr>
        <w:t xml:space="preserve">fashion </w:t>
      </w:r>
      <w:r w:rsidRPr="00707750">
        <w:rPr>
          <w:rFonts w:ascii="Times New Roman" w:hAnsi="Times New Roman" w:cs="Times New Roman"/>
          <w:sz w:val="24"/>
          <w:szCs w:val="24"/>
        </w:rPr>
        <w:t xml:space="preserve">company have made </w:t>
      </w:r>
      <w:r>
        <w:rPr>
          <w:rFonts w:ascii="Times New Roman" w:hAnsi="Times New Roman" w:cs="Times New Roman"/>
          <w:sz w:val="24"/>
          <w:szCs w:val="24"/>
        </w:rPr>
        <w:t>upon</w:t>
      </w:r>
      <w:r w:rsidRPr="00707750">
        <w:rPr>
          <w:rFonts w:ascii="Times New Roman" w:hAnsi="Times New Roman" w:cs="Times New Roman"/>
          <w:sz w:val="24"/>
          <w:szCs w:val="24"/>
        </w:rPr>
        <w:t xml:space="preserve"> the concerns raised by the different stakeholders</w:t>
      </w:r>
      <w:r w:rsidR="009332BC">
        <w:rPr>
          <w:rFonts w:ascii="Times New Roman" w:hAnsi="Times New Roman" w:cs="Times New Roman"/>
          <w:sz w:val="24"/>
          <w:szCs w:val="24"/>
        </w:rPr>
        <w:t>…………………………………………………………</w:t>
      </w:r>
      <w:proofErr w:type="gramStart"/>
      <w:r w:rsidR="008922EB">
        <w:rPr>
          <w:rFonts w:ascii="Times New Roman" w:hAnsi="Times New Roman" w:cs="Times New Roman"/>
          <w:sz w:val="24"/>
          <w:szCs w:val="24"/>
        </w:rPr>
        <w:t>4</w:t>
      </w:r>
      <w:proofErr w:type="gramEnd"/>
    </w:p>
    <w:p w14:paraId="3E89BE69" w14:textId="7A7D7F80" w:rsidR="00321668" w:rsidRDefault="00B4569A" w:rsidP="00B4569A">
      <w:pPr>
        <w:rPr>
          <w:rFonts w:ascii="Times New Roman" w:hAnsi="Times New Roman" w:cs="Times New Roman"/>
          <w:sz w:val="24"/>
          <w:szCs w:val="24"/>
        </w:rPr>
      </w:pPr>
      <w:bookmarkStart w:id="1" w:name="_Hlk71314637"/>
      <w:bookmarkEnd w:id="0"/>
      <w:r>
        <w:rPr>
          <w:rFonts w:ascii="Times New Roman" w:hAnsi="Times New Roman" w:cs="Times New Roman"/>
          <w:sz w:val="24"/>
          <w:szCs w:val="24"/>
        </w:rPr>
        <w:t>C</w:t>
      </w:r>
      <w:r w:rsidR="00707750" w:rsidRPr="00707750">
        <w:rPr>
          <w:rFonts w:ascii="Times New Roman" w:hAnsi="Times New Roman" w:cs="Times New Roman"/>
          <w:sz w:val="24"/>
          <w:szCs w:val="24"/>
        </w:rPr>
        <w:t>hanges giv</w:t>
      </w:r>
      <w:r>
        <w:rPr>
          <w:rFonts w:ascii="Times New Roman" w:hAnsi="Times New Roman" w:cs="Times New Roman"/>
          <w:sz w:val="24"/>
          <w:szCs w:val="24"/>
        </w:rPr>
        <w:t>ing</w:t>
      </w:r>
      <w:r w:rsidR="00707750" w:rsidRPr="00707750">
        <w:rPr>
          <w:rFonts w:ascii="Times New Roman" w:hAnsi="Times New Roman" w:cs="Times New Roman"/>
          <w:sz w:val="24"/>
          <w:szCs w:val="24"/>
        </w:rPr>
        <w:t xml:space="preserve"> the company competitive advantage position</w:t>
      </w:r>
      <w:bookmarkEnd w:id="1"/>
      <w:r w:rsidR="009332BC">
        <w:rPr>
          <w:rFonts w:ascii="Times New Roman" w:hAnsi="Times New Roman" w:cs="Times New Roman"/>
          <w:sz w:val="24"/>
          <w:szCs w:val="24"/>
        </w:rPr>
        <w:t>……………………………</w:t>
      </w:r>
      <w:r w:rsidR="008922EB">
        <w:rPr>
          <w:rFonts w:ascii="Times New Roman" w:hAnsi="Times New Roman" w:cs="Times New Roman"/>
          <w:sz w:val="24"/>
          <w:szCs w:val="24"/>
        </w:rPr>
        <w:t>..</w:t>
      </w:r>
      <w:r w:rsidR="009E37ED">
        <w:rPr>
          <w:rFonts w:ascii="Times New Roman" w:hAnsi="Times New Roman" w:cs="Times New Roman"/>
          <w:sz w:val="24"/>
          <w:szCs w:val="24"/>
        </w:rPr>
        <w:t>.</w:t>
      </w:r>
      <w:proofErr w:type="gramStart"/>
      <w:r w:rsidR="008922EB">
        <w:rPr>
          <w:rFonts w:ascii="Times New Roman" w:hAnsi="Times New Roman" w:cs="Times New Roman"/>
          <w:sz w:val="24"/>
          <w:szCs w:val="24"/>
        </w:rPr>
        <w:t>6</w:t>
      </w:r>
      <w:proofErr w:type="gramEnd"/>
    </w:p>
    <w:p w14:paraId="27BF8FA3" w14:textId="550FEE4C" w:rsidR="00B4569A" w:rsidRDefault="00B4569A" w:rsidP="00B4569A">
      <w:pPr>
        <w:rPr>
          <w:rFonts w:ascii="Times New Roman" w:hAnsi="Times New Roman" w:cs="Times New Roman"/>
          <w:sz w:val="24"/>
          <w:szCs w:val="24"/>
        </w:rPr>
      </w:pPr>
      <w:r>
        <w:rPr>
          <w:rFonts w:ascii="Times New Roman" w:hAnsi="Times New Roman" w:cs="Times New Roman"/>
          <w:sz w:val="24"/>
          <w:szCs w:val="24"/>
        </w:rPr>
        <w:t>Conclusions and Recommendations</w:t>
      </w:r>
      <w:r w:rsidR="009332BC">
        <w:rPr>
          <w:rFonts w:ascii="Times New Roman" w:hAnsi="Times New Roman" w:cs="Times New Roman"/>
          <w:sz w:val="24"/>
          <w:szCs w:val="24"/>
        </w:rPr>
        <w:t>………………………………………………………</w:t>
      </w:r>
      <w:r w:rsidR="008922EB">
        <w:rPr>
          <w:rFonts w:ascii="Times New Roman" w:hAnsi="Times New Roman" w:cs="Times New Roman"/>
          <w:sz w:val="24"/>
          <w:szCs w:val="24"/>
        </w:rPr>
        <w:t>.</w:t>
      </w:r>
      <w:r w:rsidR="009E37ED">
        <w:rPr>
          <w:rFonts w:ascii="Times New Roman" w:hAnsi="Times New Roman" w:cs="Times New Roman"/>
          <w:sz w:val="24"/>
          <w:szCs w:val="24"/>
        </w:rPr>
        <w:t>.</w:t>
      </w:r>
      <w:r w:rsidR="008922EB">
        <w:rPr>
          <w:rFonts w:ascii="Times New Roman" w:hAnsi="Times New Roman" w:cs="Times New Roman"/>
          <w:sz w:val="24"/>
          <w:szCs w:val="24"/>
        </w:rPr>
        <w:t>.8</w:t>
      </w:r>
    </w:p>
    <w:p w14:paraId="0063888B" w14:textId="5F35B099" w:rsidR="00B4569A" w:rsidRDefault="00B4569A" w:rsidP="00B4569A">
      <w:pPr>
        <w:rPr>
          <w:rFonts w:ascii="Times New Roman" w:hAnsi="Times New Roman" w:cs="Times New Roman"/>
          <w:sz w:val="24"/>
          <w:szCs w:val="24"/>
        </w:rPr>
      </w:pPr>
      <w:r>
        <w:rPr>
          <w:rFonts w:ascii="Times New Roman" w:hAnsi="Times New Roman" w:cs="Times New Roman"/>
          <w:sz w:val="24"/>
          <w:szCs w:val="24"/>
        </w:rPr>
        <w:t>Bibliography</w:t>
      </w:r>
      <w:r w:rsidR="009332BC">
        <w:rPr>
          <w:rFonts w:ascii="Times New Roman" w:hAnsi="Times New Roman" w:cs="Times New Roman"/>
          <w:sz w:val="24"/>
          <w:szCs w:val="24"/>
        </w:rPr>
        <w:t>………………………………………………………………………………</w:t>
      </w:r>
      <w:r w:rsidR="008922EB">
        <w:rPr>
          <w:rFonts w:ascii="Times New Roman" w:hAnsi="Times New Roman" w:cs="Times New Roman"/>
          <w:sz w:val="24"/>
          <w:szCs w:val="24"/>
        </w:rPr>
        <w:t>.</w:t>
      </w:r>
      <w:r w:rsidR="009E37ED">
        <w:rPr>
          <w:rFonts w:ascii="Times New Roman" w:hAnsi="Times New Roman" w:cs="Times New Roman"/>
          <w:sz w:val="24"/>
          <w:szCs w:val="24"/>
        </w:rPr>
        <w:t>.</w:t>
      </w:r>
      <w:r w:rsidR="008922EB">
        <w:rPr>
          <w:rFonts w:ascii="Times New Roman" w:hAnsi="Times New Roman" w:cs="Times New Roman"/>
          <w:sz w:val="24"/>
          <w:szCs w:val="24"/>
        </w:rPr>
        <w:t>.</w:t>
      </w:r>
      <w:r w:rsidR="00FB4065">
        <w:rPr>
          <w:rFonts w:ascii="Times New Roman" w:hAnsi="Times New Roman" w:cs="Times New Roman"/>
          <w:sz w:val="24"/>
          <w:szCs w:val="24"/>
        </w:rPr>
        <w:t>9</w:t>
      </w:r>
    </w:p>
    <w:p w14:paraId="4465F7AF" w14:textId="29C4D95E" w:rsidR="00B4569A" w:rsidRPr="00321668" w:rsidRDefault="009332BC" w:rsidP="00B4569A">
      <w:pPr>
        <w:rPr>
          <w:rFonts w:ascii="Times New Roman" w:hAnsi="Times New Roman" w:cs="Times New Roman"/>
          <w:sz w:val="24"/>
          <w:szCs w:val="24"/>
        </w:rPr>
      </w:pPr>
      <w:r>
        <w:rPr>
          <w:rFonts w:ascii="Times New Roman" w:hAnsi="Times New Roman" w:cs="Times New Roman"/>
          <w:sz w:val="24"/>
          <w:szCs w:val="24"/>
        </w:rPr>
        <w:t>Appendices…………………………………………………………………………………</w:t>
      </w:r>
      <w:r w:rsidR="009E37ED">
        <w:rPr>
          <w:rFonts w:ascii="Times New Roman" w:hAnsi="Times New Roman" w:cs="Times New Roman"/>
          <w:sz w:val="24"/>
          <w:szCs w:val="24"/>
        </w:rPr>
        <w:t>.</w:t>
      </w:r>
      <w:r w:rsidR="00FB4065">
        <w:rPr>
          <w:rFonts w:ascii="Times New Roman" w:hAnsi="Times New Roman" w:cs="Times New Roman"/>
          <w:sz w:val="24"/>
          <w:szCs w:val="24"/>
        </w:rPr>
        <w:t>12</w:t>
      </w:r>
    </w:p>
    <w:p w14:paraId="649A110C" w14:textId="77777777" w:rsidR="002C57F0" w:rsidRDefault="002C57F0" w:rsidP="002C57F0">
      <w:pPr>
        <w:jc w:val="center"/>
        <w:rPr>
          <w:rFonts w:ascii="Times New Roman" w:hAnsi="Times New Roman" w:cs="Times New Roman"/>
          <w:sz w:val="40"/>
          <w:szCs w:val="40"/>
        </w:rPr>
      </w:pPr>
    </w:p>
    <w:p w14:paraId="058CD586" w14:textId="77777777" w:rsidR="002C57F0" w:rsidRDefault="002C57F0" w:rsidP="002C57F0">
      <w:pPr>
        <w:jc w:val="center"/>
        <w:rPr>
          <w:rFonts w:ascii="Times New Roman" w:hAnsi="Times New Roman" w:cs="Times New Roman"/>
          <w:sz w:val="40"/>
          <w:szCs w:val="40"/>
        </w:rPr>
      </w:pPr>
    </w:p>
    <w:p w14:paraId="06E83932" w14:textId="77777777" w:rsidR="002C57F0" w:rsidRDefault="002C57F0" w:rsidP="002C57F0">
      <w:pPr>
        <w:jc w:val="center"/>
        <w:rPr>
          <w:rFonts w:ascii="Times New Roman" w:hAnsi="Times New Roman" w:cs="Times New Roman"/>
          <w:sz w:val="40"/>
          <w:szCs w:val="40"/>
        </w:rPr>
      </w:pPr>
    </w:p>
    <w:p w14:paraId="15E6D988" w14:textId="77777777" w:rsidR="002C57F0" w:rsidRDefault="002C57F0" w:rsidP="002C57F0">
      <w:pPr>
        <w:jc w:val="center"/>
        <w:rPr>
          <w:rFonts w:ascii="Times New Roman" w:hAnsi="Times New Roman" w:cs="Times New Roman"/>
          <w:sz w:val="40"/>
          <w:szCs w:val="40"/>
        </w:rPr>
      </w:pPr>
    </w:p>
    <w:p w14:paraId="5433E9E2" w14:textId="77777777" w:rsidR="002C57F0" w:rsidRDefault="002C57F0" w:rsidP="002C57F0">
      <w:pPr>
        <w:jc w:val="center"/>
        <w:rPr>
          <w:rFonts w:ascii="Times New Roman" w:hAnsi="Times New Roman" w:cs="Times New Roman"/>
          <w:sz w:val="40"/>
          <w:szCs w:val="40"/>
        </w:rPr>
      </w:pPr>
    </w:p>
    <w:p w14:paraId="66A054C5" w14:textId="77777777" w:rsidR="002C57F0" w:rsidRDefault="002C57F0" w:rsidP="002C57F0">
      <w:pPr>
        <w:jc w:val="center"/>
        <w:rPr>
          <w:rFonts w:ascii="Times New Roman" w:hAnsi="Times New Roman" w:cs="Times New Roman"/>
          <w:sz w:val="40"/>
          <w:szCs w:val="40"/>
        </w:rPr>
      </w:pPr>
    </w:p>
    <w:p w14:paraId="2FE10952" w14:textId="77777777" w:rsidR="002C57F0" w:rsidRDefault="002C57F0" w:rsidP="002C57F0">
      <w:pPr>
        <w:jc w:val="center"/>
        <w:rPr>
          <w:rFonts w:ascii="Times New Roman" w:hAnsi="Times New Roman" w:cs="Times New Roman"/>
          <w:sz w:val="40"/>
          <w:szCs w:val="40"/>
        </w:rPr>
      </w:pPr>
    </w:p>
    <w:p w14:paraId="672F5D03" w14:textId="77777777" w:rsidR="002C57F0" w:rsidRDefault="002C57F0" w:rsidP="002C57F0">
      <w:pPr>
        <w:jc w:val="center"/>
        <w:rPr>
          <w:rFonts w:ascii="Times New Roman" w:hAnsi="Times New Roman" w:cs="Times New Roman"/>
          <w:sz w:val="40"/>
          <w:szCs w:val="40"/>
        </w:rPr>
      </w:pPr>
    </w:p>
    <w:p w14:paraId="1F102E35" w14:textId="77777777" w:rsidR="002C57F0" w:rsidRDefault="002C57F0" w:rsidP="002C57F0">
      <w:pPr>
        <w:jc w:val="center"/>
        <w:rPr>
          <w:rFonts w:ascii="Times New Roman" w:hAnsi="Times New Roman" w:cs="Times New Roman"/>
          <w:sz w:val="40"/>
          <w:szCs w:val="40"/>
        </w:rPr>
      </w:pPr>
    </w:p>
    <w:p w14:paraId="4AC9733B" w14:textId="77777777" w:rsidR="002C57F0" w:rsidRDefault="002C57F0" w:rsidP="002C57F0">
      <w:pPr>
        <w:jc w:val="center"/>
        <w:rPr>
          <w:rFonts w:ascii="Times New Roman" w:hAnsi="Times New Roman" w:cs="Times New Roman"/>
          <w:sz w:val="40"/>
          <w:szCs w:val="40"/>
        </w:rPr>
      </w:pPr>
    </w:p>
    <w:p w14:paraId="2D567F51" w14:textId="77777777" w:rsidR="002C57F0" w:rsidRDefault="002C57F0" w:rsidP="002C57F0">
      <w:pPr>
        <w:jc w:val="center"/>
        <w:rPr>
          <w:rFonts w:ascii="Times New Roman" w:hAnsi="Times New Roman" w:cs="Times New Roman"/>
          <w:sz w:val="40"/>
          <w:szCs w:val="40"/>
        </w:rPr>
      </w:pPr>
    </w:p>
    <w:p w14:paraId="6A5F1AF1" w14:textId="77777777" w:rsidR="002C57F0" w:rsidRDefault="002C57F0" w:rsidP="002C57F0">
      <w:pPr>
        <w:jc w:val="center"/>
        <w:rPr>
          <w:rFonts w:ascii="Times New Roman" w:hAnsi="Times New Roman" w:cs="Times New Roman"/>
          <w:sz w:val="40"/>
          <w:szCs w:val="40"/>
        </w:rPr>
      </w:pPr>
    </w:p>
    <w:p w14:paraId="5D998B8E" w14:textId="77777777" w:rsidR="002C57F0" w:rsidRDefault="002C57F0" w:rsidP="002C57F0">
      <w:pPr>
        <w:jc w:val="center"/>
        <w:rPr>
          <w:rFonts w:ascii="Times New Roman" w:hAnsi="Times New Roman" w:cs="Times New Roman"/>
          <w:sz w:val="40"/>
          <w:szCs w:val="40"/>
        </w:rPr>
      </w:pPr>
    </w:p>
    <w:p w14:paraId="668BB806" w14:textId="1FCA3A4B" w:rsidR="002C57F0" w:rsidRDefault="003C615C" w:rsidP="002C57F0">
      <w:pPr>
        <w:jc w:val="center"/>
        <w:rPr>
          <w:rFonts w:ascii="Times New Roman" w:hAnsi="Times New Roman" w:cs="Times New Roman"/>
          <w:sz w:val="40"/>
          <w:szCs w:val="40"/>
        </w:rPr>
      </w:pPr>
      <w:r>
        <w:rPr>
          <w:rFonts w:ascii="Times New Roman" w:hAnsi="Times New Roman" w:cs="Times New Roman"/>
          <w:sz w:val="40"/>
          <w:szCs w:val="40"/>
        </w:rPr>
        <w:t>Introduction</w:t>
      </w:r>
    </w:p>
    <w:p w14:paraId="191FBE89" w14:textId="77777777" w:rsidR="002C57F0" w:rsidRDefault="002C57F0" w:rsidP="002C57F0">
      <w:pPr>
        <w:jc w:val="center"/>
        <w:rPr>
          <w:rFonts w:ascii="Times New Roman" w:hAnsi="Times New Roman" w:cs="Times New Roman"/>
          <w:sz w:val="40"/>
          <w:szCs w:val="40"/>
        </w:rPr>
      </w:pPr>
    </w:p>
    <w:p w14:paraId="350B3AA9" w14:textId="6386094B" w:rsidR="00E63308" w:rsidRPr="00B85671" w:rsidRDefault="00686D04" w:rsidP="00B85671">
      <w:pPr>
        <w:jc w:val="both"/>
        <w:rPr>
          <w:rFonts w:ascii="Times New Roman" w:hAnsi="Times New Roman" w:cs="Times New Roman"/>
          <w:sz w:val="24"/>
          <w:szCs w:val="24"/>
        </w:rPr>
      </w:pPr>
      <w:r w:rsidRPr="00B85671">
        <w:rPr>
          <w:rFonts w:ascii="Times New Roman" w:hAnsi="Times New Roman" w:cs="Times New Roman"/>
          <w:sz w:val="24"/>
          <w:szCs w:val="24"/>
        </w:rPr>
        <w:t>Considering</w:t>
      </w:r>
      <w:r w:rsidR="0024055B" w:rsidRPr="00B85671">
        <w:rPr>
          <w:rFonts w:ascii="Times New Roman" w:hAnsi="Times New Roman" w:cs="Times New Roman"/>
          <w:sz w:val="24"/>
          <w:szCs w:val="24"/>
        </w:rPr>
        <w:t xml:space="preserve"> the fashion industry case study, the assessment will </w:t>
      </w:r>
      <w:r w:rsidR="00833D78" w:rsidRPr="00B85671">
        <w:rPr>
          <w:rFonts w:ascii="Times New Roman" w:hAnsi="Times New Roman" w:cs="Times New Roman"/>
          <w:sz w:val="24"/>
          <w:szCs w:val="24"/>
        </w:rPr>
        <w:t>analyse</w:t>
      </w:r>
      <w:r w:rsidR="0024055B" w:rsidRPr="00B85671">
        <w:rPr>
          <w:rFonts w:ascii="Times New Roman" w:hAnsi="Times New Roman" w:cs="Times New Roman"/>
          <w:sz w:val="24"/>
          <w:szCs w:val="24"/>
        </w:rPr>
        <w:t xml:space="preserve"> critically the changes that the compan</w:t>
      </w:r>
      <w:r w:rsidRPr="00B85671">
        <w:rPr>
          <w:rFonts w:ascii="Times New Roman" w:hAnsi="Times New Roman" w:cs="Times New Roman"/>
          <w:sz w:val="24"/>
          <w:szCs w:val="24"/>
        </w:rPr>
        <w:t>ies</w:t>
      </w:r>
      <w:r w:rsidR="0024055B" w:rsidRPr="00B85671">
        <w:rPr>
          <w:rFonts w:ascii="Times New Roman" w:hAnsi="Times New Roman" w:cs="Times New Roman"/>
          <w:sz w:val="24"/>
          <w:szCs w:val="24"/>
        </w:rPr>
        <w:t xml:space="preserve"> Primark</w:t>
      </w:r>
      <w:r w:rsidRPr="00B85671">
        <w:rPr>
          <w:rFonts w:ascii="Times New Roman" w:hAnsi="Times New Roman" w:cs="Times New Roman"/>
          <w:sz w:val="24"/>
          <w:szCs w:val="24"/>
        </w:rPr>
        <w:t>, Burberry, ASOS</w:t>
      </w:r>
      <w:r w:rsidR="0024055B" w:rsidRPr="00B85671">
        <w:rPr>
          <w:rFonts w:ascii="Times New Roman" w:hAnsi="Times New Roman" w:cs="Times New Roman"/>
          <w:sz w:val="24"/>
          <w:szCs w:val="24"/>
        </w:rPr>
        <w:t xml:space="preserve"> have made in the last few years to their business model to self-regulate and adapt to some of the concerns raised by the different stakeholders</w:t>
      </w:r>
      <w:r w:rsidR="00EB79FF" w:rsidRPr="00B85671">
        <w:rPr>
          <w:rFonts w:ascii="Times New Roman" w:hAnsi="Times New Roman" w:cs="Times New Roman"/>
          <w:sz w:val="24"/>
          <w:szCs w:val="24"/>
        </w:rPr>
        <w:t>.</w:t>
      </w:r>
      <w:r w:rsidR="00B85671" w:rsidRPr="00B85671">
        <w:rPr>
          <w:rFonts w:ascii="Times New Roman" w:hAnsi="Times New Roman" w:cs="Times New Roman"/>
          <w:sz w:val="24"/>
          <w:szCs w:val="24"/>
        </w:rPr>
        <w:t xml:space="preserve"> The main concerns revolve around two key issues and more broadly around matters of business sustainability: environmental pollution and labour exploitation. </w:t>
      </w:r>
      <w:r w:rsidR="00EB79FF" w:rsidRPr="00B85671">
        <w:rPr>
          <w:rFonts w:ascii="Times New Roman" w:hAnsi="Times New Roman" w:cs="Times New Roman"/>
          <w:sz w:val="24"/>
          <w:szCs w:val="24"/>
        </w:rPr>
        <w:t xml:space="preserve"> It will </w:t>
      </w:r>
      <w:r w:rsidR="0024055B" w:rsidRPr="00B85671">
        <w:rPr>
          <w:rFonts w:ascii="Times New Roman" w:hAnsi="Times New Roman" w:cs="Times New Roman"/>
          <w:sz w:val="24"/>
          <w:szCs w:val="24"/>
        </w:rPr>
        <w:t>explain if these changes have give</w:t>
      </w:r>
      <w:r w:rsidR="00EB79FF" w:rsidRPr="00B85671">
        <w:rPr>
          <w:rFonts w:ascii="Times New Roman" w:hAnsi="Times New Roman" w:cs="Times New Roman"/>
          <w:sz w:val="24"/>
          <w:szCs w:val="24"/>
        </w:rPr>
        <w:t>n</w:t>
      </w:r>
      <w:r w:rsidR="0024055B" w:rsidRPr="00B85671">
        <w:rPr>
          <w:rFonts w:ascii="Times New Roman" w:hAnsi="Times New Roman" w:cs="Times New Roman"/>
          <w:sz w:val="24"/>
          <w:szCs w:val="24"/>
        </w:rPr>
        <w:t xml:space="preserve"> the company some form of competitive advantage position and provide any relevant recommendations to management</w:t>
      </w:r>
      <w:r w:rsidR="00EB79FF" w:rsidRPr="00B85671">
        <w:rPr>
          <w:rFonts w:ascii="Times New Roman" w:hAnsi="Times New Roman" w:cs="Times New Roman"/>
          <w:sz w:val="24"/>
          <w:szCs w:val="24"/>
        </w:rPr>
        <w:t>.</w:t>
      </w:r>
      <w:r w:rsidR="00DB7680">
        <w:rPr>
          <w:rFonts w:ascii="Times New Roman" w:hAnsi="Times New Roman" w:cs="Times New Roman"/>
          <w:sz w:val="24"/>
          <w:szCs w:val="24"/>
        </w:rPr>
        <w:t xml:space="preserve"> </w:t>
      </w:r>
      <w:r w:rsidR="00EB79FF" w:rsidRPr="00B85671">
        <w:rPr>
          <w:rFonts w:ascii="Times New Roman" w:hAnsi="Times New Roman" w:cs="Times New Roman"/>
          <w:sz w:val="24"/>
          <w:szCs w:val="24"/>
        </w:rPr>
        <w:t xml:space="preserve">It will </w:t>
      </w:r>
      <w:r w:rsidR="00C01784" w:rsidRPr="00B85671">
        <w:rPr>
          <w:rFonts w:ascii="Times New Roman" w:hAnsi="Times New Roman" w:cs="Times New Roman"/>
          <w:sz w:val="24"/>
          <w:szCs w:val="24"/>
        </w:rPr>
        <w:t>a</w:t>
      </w:r>
      <w:r w:rsidR="00E63308" w:rsidRPr="00B85671">
        <w:rPr>
          <w:rFonts w:ascii="Times New Roman" w:hAnsi="Times New Roman" w:cs="Times New Roman"/>
          <w:sz w:val="24"/>
          <w:szCs w:val="24"/>
        </w:rPr>
        <w:t xml:space="preserve">pply relevant </w:t>
      </w:r>
      <w:r w:rsidR="00E63308" w:rsidRPr="00B85671">
        <w:rPr>
          <w:rFonts w:ascii="Times New Roman" w:hAnsi="Times New Roman" w:cs="Times New Roman"/>
          <w:sz w:val="24"/>
          <w:szCs w:val="24"/>
        </w:rPr>
        <w:lastRenderedPageBreak/>
        <w:t>business models (Porter’s Diamond, Value Network, Five Forces,)</w:t>
      </w:r>
      <w:r w:rsidR="00C01784" w:rsidRPr="00B85671">
        <w:rPr>
          <w:rFonts w:ascii="Times New Roman" w:hAnsi="Times New Roman" w:cs="Times New Roman"/>
          <w:sz w:val="24"/>
          <w:szCs w:val="24"/>
        </w:rPr>
        <w:t xml:space="preserve"> </w:t>
      </w:r>
      <w:r w:rsidR="00E63308" w:rsidRPr="00B85671">
        <w:rPr>
          <w:rFonts w:ascii="Times New Roman" w:hAnsi="Times New Roman" w:cs="Times New Roman"/>
          <w:sz w:val="24"/>
          <w:szCs w:val="24"/>
        </w:rPr>
        <w:t>within the context of an international environmental analysis (PESTEL)</w:t>
      </w:r>
      <w:r w:rsidR="00C01784" w:rsidRPr="00B85671">
        <w:rPr>
          <w:rFonts w:ascii="Times New Roman" w:hAnsi="Times New Roman" w:cs="Times New Roman"/>
          <w:sz w:val="24"/>
          <w:szCs w:val="24"/>
        </w:rPr>
        <w:t>.</w:t>
      </w:r>
    </w:p>
    <w:p w14:paraId="17D282B3" w14:textId="750DD653" w:rsidR="006117FA" w:rsidRPr="00BB7D1B" w:rsidRDefault="00DB7680" w:rsidP="006117FA">
      <w:pPr>
        <w:jc w:val="both"/>
        <w:rPr>
          <w:rFonts w:ascii="Times New Roman" w:hAnsi="Times New Roman" w:cs="Times New Roman"/>
          <w:sz w:val="24"/>
          <w:szCs w:val="24"/>
        </w:rPr>
      </w:pPr>
      <w:r w:rsidRPr="00DB7680">
        <w:rPr>
          <w:rFonts w:ascii="Times New Roman" w:hAnsi="Times New Roman" w:cs="Times New Roman"/>
          <w:sz w:val="24"/>
          <w:szCs w:val="24"/>
        </w:rPr>
        <w:t xml:space="preserve">Primark may be a worldwide retailer that gives the foremost in vogue slant, greatness, and homeware at the leading worth on the tall street; set forward doubtlessly, Astounding Design at Astounding Costs. Primark opened its to begin with store in Dublin in 1969 beneath the title </w:t>
      </w:r>
      <w:proofErr w:type="spellStart"/>
      <w:r w:rsidRPr="00DB7680">
        <w:rPr>
          <w:rFonts w:ascii="Times New Roman" w:hAnsi="Times New Roman" w:cs="Times New Roman"/>
          <w:sz w:val="24"/>
          <w:szCs w:val="24"/>
        </w:rPr>
        <w:t>Penneys</w:t>
      </w:r>
      <w:proofErr w:type="spellEnd"/>
      <w:r w:rsidRPr="00DB7680">
        <w:rPr>
          <w:rFonts w:ascii="Times New Roman" w:hAnsi="Times New Roman" w:cs="Times New Roman"/>
          <w:sz w:val="24"/>
          <w:szCs w:val="24"/>
        </w:rPr>
        <w:t xml:space="preserve"> and nowadays works in more than 380 stores in thirteen countries over Europe and America.</w:t>
      </w:r>
      <w:r w:rsidR="006117FA" w:rsidRPr="00BB7D1B">
        <w:rPr>
          <w:rFonts w:ascii="Times New Roman" w:hAnsi="Times New Roman" w:cs="Times New Roman"/>
          <w:sz w:val="24"/>
          <w:szCs w:val="24"/>
        </w:rPr>
        <w:t xml:space="preserve"> (Primark, about us)</w:t>
      </w:r>
    </w:p>
    <w:p w14:paraId="491FF290" w14:textId="007695A9" w:rsidR="00317890" w:rsidRPr="00BB7D1B" w:rsidRDefault="00BB7D1B" w:rsidP="006117FA">
      <w:pPr>
        <w:jc w:val="both"/>
        <w:rPr>
          <w:rFonts w:ascii="Times New Roman" w:hAnsi="Times New Roman" w:cs="Times New Roman"/>
          <w:sz w:val="24"/>
          <w:szCs w:val="24"/>
        </w:rPr>
      </w:pPr>
      <w:r w:rsidRPr="00BB7D1B">
        <w:rPr>
          <w:rFonts w:ascii="Times New Roman" w:hAnsi="Times New Roman" w:cs="Times New Roman"/>
          <w:sz w:val="24"/>
          <w:szCs w:val="24"/>
          <w:shd w:val="clear" w:color="auto" w:fill="FFFFFF"/>
        </w:rPr>
        <w:t>ASOS plc</w:t>
      </w:r>
      <w:r>
        <w:rPr>
          <w:rFonts w:ascii="Times New Roman" w:hAnsi="Times New Roman" w:cs="Times New Roman"/>
          <w:sz w:val="24"/>
          <w:szCs w:val="24"/>
          <w:shd w:val="clear" w:color="auto" w:fill="FFFFFF"/>
        </w:rPr>
        <w:t xml:space="preserve"> </w:t>
      </w:r>
      <w:r w:rsidRPr="00BB7D1B">
        <w:rPr>
          <w:rFonts w:ascii="Times New Roman" w:hAnsi="Times New Roman" w:cs="Times New Roman"/>
          <w:sz w:val="24"/>
          <w:szCs w:val="24"/>
          <w:shd w:val="clear" w:color="auto" w:fill="FFFFFF"/>
        </w:rPr>
        <w:t xml:space="preserve">is an </w:t>
      </w:r>
      <w:r w:rsidR="00DB7680" w:rsidRPr="00DB7680">
        <w:rPr>
          <w:rFonts w:ascii="Times New Roman" w:hAnsi="Times New Roman" w:cs="Times New Roman"/>
          <w:sz w:val="24"/>
          <w:szCs w:val="24"/>
          <w:shd w:val="clear" w:color="auto" w:fill="FFFFFF"/>
        </w:rPr>
        <w:t xml:space="preserve">online design and makeup retailer within the UK. The company was set up in London in 2000, primarily for youthful individuals. The site offers more than 850 brands, as well as </w:t>
      </w:r>
      <w:proofErr w:type="gramStart"/>
      <w:r w:rsidR="00DB7680" w:rsidRPr="00DB7680">
        <w:rPr>
          <w:rFonts w:ascii="Times New Roman" w:hAnsi="Times New Roman" w:cs="Times New Roman"/>
          <w:sz w:val="24"/>
          <w:szCs w:val="24"/>
          <w:shd w:val="clear" w:color="auto" w:fill="FFFFFF"/>
        </w:rPr>
        <w:t>its</w:t>
      </w:r>
      <w:proofErr w:type="gramEnd"/>
      <w:r w:rsidR="00DB7680" w:rsidRPr="00DB7680">
        <w:rPr>
          <w:rFonts w:ascii="Times New Roman" w:hAnsi="Times New Roman" w:cs="Times New Roman"/>
          <w:sz w:val="24"/>
          <w:szCs w:val="24"/>
          <w:shd w:val="clear" w:color="auto" w:fill="FFFFFF"/>
        </w:rPr>
        <w:t xml:space="preserve"> possess clothing and adornments collections, and ships them to all 196 nations / regions from </w:t>
      </w:r>
      <w:r w:rsidR="00DB7680" w:rsidRPr="00DB7680">
        <w:rPr>
          <w:rFonts w:ascii="Times New Roman" w:hAnsi="Times New Roman" w:cs="Times New Roman"/>
          <w:sz w:val="24"/>
          <w:szCs w:val="24"/>
          <w:shd w:val="clear" w:color="auto" w:fill="FFFFFF"/>
        </w:rPr>
        <w:t>centres</w:t>
      </w:r>
      <w:r w:rsidR="00DB7680" w:rsidRPr="00DB7680">
        <w:rPr>
          <w:rFonts w:ascii="Times New Roman" w:hAnsi="Times New Roman" w:cs="Times New Roman"/>
          <w:sz w:val="24"/>
          <w:szCs w:val="24"/>
          <w:shd w:val="clear" w:color="auto" w:fill="FFFFFF"/>
        </w:rPr>
        <w:t xml:space="preserve"> within the UK, USA and Europe. ASOS conveyed a strong execution over the year as they investigated the extraordinary challenges that risen since the Covi</w:t>
      </w:r>
      <w:r w:rsidR="00DB7680">
        <w:rPr>
          <w:rFonts w:ascii="Times New Roman" w:hAnsi="Times New Roman" w:cs="Times New Roman"/>
          <w:sz w:val="24"/>
          <w:szCs w:val="24"/>
          <w:shd w:val="clear" w:color="auto" w:fill="FFFFFF"/>
        </w:rPr>
        <w:t>d</w:t>
      </w:r>
      <w:r w:rsidR="00DB7680" w:rsidRPr="00DB7680">
        <w:rPr>
          <w:rFonts w:ascii="Times New Roman" w:hAnsi="Times New Roman" w:cs="Times New Roman"/>
          <w:sz w:val="24"/>
          <w:szCs w:val="24"/>
          <w:shd w:val="clear" w:color="auto" w:fill="FFFFFF"/>
        </w:rPr>
        <w:t>-19</w:t>
      </w:r>
      <w:r w:rsidR="00DB7680">
        <w:rPr>
          <w:rFonts w:ascii="Times New Roman" w:hAnsi="Times New Roman" w:cs="Times New Roman"/>
          <w:sz w:val="24"/>
          <w:szCs w:val="24"/>
          <w:shd w:val="clear" w:color="auto" w:fill="FFFFFF"/>
        </w:rPr>
        <w:t xml:space="preserve"> pandemic</w:t>
      </w:r>
      <w:r w:rsidR="00DB7680" w:rsidRPr="00DB7680">
        <w:rPr>
          <w:rFonts w:ascii="Times New Roman" w:hAnsi="Times New Roman" w:cs="Times New Roman"/>
          <w:sz w:val="24"/>
          <w:szCs w:val="24"/>
          <w:shd w:val="clear" w:color="auto" w:fill="FFFFFF"/>
        </w:rPr>
        <w:t>.</w:t>
      </w:r>
      <w:r w:rsidR="00DB7680">
        <w:rPr>
          <w:rFonts w:ascii="Times New Roman" w:hAnsi="Times New Roman" w:cs="Times New Roman"/>
          <w:sz w:val="24"/>
          <w:szCs w:val="24"/>
          <w:shd w:val="clear" w:color="auto" w:fill="FFFFFF"/>
        </w:rPr>
        <w:t xml:space="preserve"> </w:t>
      </w:r>
      <w:r w:rsidR="00317890" w:rsidRPr="00BB7D1B">
        <w:rPr>
          <w:rFonts w:ascii="Times New Roman" w:hAnsi="Times New Roman" w:cs="Times New Roman"/>
          <w:sz w:val="24"/>
          <w:szCs w:val="24"/>
        </w:rPr>
        <w:t>Total sales grew by 19% to £3,263.5m and profit before tax increased to £142.1m, an increase of £109m on the previous year.</w:t>
      </w:r>
    </w:p>
    <w:p w14:paraId="4DB849A7" w14:textId="256101D3" w:rsidR="00B57285" w:rsidRPr="00B85671" w:rsidRDefault="00B57285" w:rsidP="006117FA">
      <w:pPr>
        <w:jc w:val="both"/>
        <w:rPr>
          <w:rFonts w:ascii="Times New Roman" w:hAnsi="Times New Roman" w:cs="Times New Roman"/>
          <w:sz w:val="24"/>
          <w:szCs w:val="24"/>
        </w:rPr>
      </w:pPr>
      <w:r>
        <w:rPr>
          <w:rFonts w:ascii="Times New Roman" w:hAnsi="Times New Roman" w:cs="Times New Roman"/>
          <w:sz w:val="24"/>
          <w:szCs w:val="24"/>
        </w:rPr>
        <w:t>Burberry</w:t>
      </w:r>
      <w:r w:rsidRPr="00B57285">
        <w:rPr>
          <w:rFonts w:ascii="Times New Roman" w:hAnsi="Times New Roman" w:cs="Times New Roman"/>
          <w:sz w:val="24"/>
          <w:szCs w:val="24"/>
        </w:rPr>
        <w:t xml:space="preserve"> have already seen from the annual analyses, in the last year due to covid19 incomes decreased. The fashion industry is directly affected by the pandemic.</w:t>
      </w:r>
    </w:p>
    <w:p w14:paraId="37430FA3" w14:textId="6C6F547B" w:rsidR="0025034A" w:rsidRDefault="0025034A" w:rsidP="0025034A">
      <w:pPr>
        <w:jc w:val="both"/>
        <w:rPr>
          <w:rFonts w:ascii="Times New Roman" w:hAnsi="Times New Roman" w:cs="Times New Roman"/>
          <w:sz w:val="24"/>
          <w:szCs w:val="24"/>
        </w:rPr>
      </w:pPr>
    </w:p>
    <w:p w14:paraId="0608D48B" w14:textId="363AC6FB" w:rsidR="00A108A6" w:rsidRDefault="00A108A6" w:rsidP="0025034A">
      <w:pPr>
        <w:jc w:val="both"/>
        <w:rPr>
          <w:rFonts w:ascii="Times New Roman" w:hAnsi="Times New Roman" w:cs="Times New Roman"/>
          <w:sz w:val="24"/>
          <w:szCs w:val="24"/>
        </w:rPr>
      </w:pPr>
    </w:p>
    <w:p w14:paraId="07F058BD" w14:textId="77777777" w:rsidR="00586CF8" w:rsidRDefault="00586CF8" w:rsidP="0025034A">
      <w:pPr>
        <w:jc w:val="both"/>
        <w:rPr>
          <w:rFonts w:ascii="Times New Roman" w:hAnsi="Times New Roman" w:cs="Times New Roman"/>
          <w:sz w:val="24"/>
          <w:szCs w:val="24"/>
        </w:rPr>
      </w:pPr>
    </w:p>
    <w:p w14:paraId="44399D01" w14:textId="49407E42" w:rsidR="00301DEE" w:rsidRPr="00301DEE" w:rsidRDefault="00301DEE" w:rsidP="00301DEE">
      <w:pPr>
        <w:jc w:val="center"/>
        <w:rPr>
          <w:rFonts w:ascii="Times New Roman" w:hAnsi="Times New Roman" w:cs="Times New Roman"/>
          <w:sz w:val="40"/>
          <w:szCs w:val="40"/>
        </w:rPr>
      </w:pPr>
      <w:r w:rsidRPr="00301DEE">
        <w:rPr>
          <w:rFonts w:ascii="Times New Roman" w:hAnsi="Times New Roman" w:cs="Times New Roman"/>
          <w:sz w:val="40"/>
          <w:szCs w:val="40"/>
        </w:rPr>
        <w:t xml:space="preserve">Critical analyses of the changes that the fashion company have made upon the concerns raised by the different </w:t>
      </w:r>
      <w:proofErr w:type="gramStart"/>
      <w:r w:rsidRPr="00301DEE">
        <w:rPr>
          <w:rFonts w:ascii="Times New Roman" w:hAnsi="Times New Roman" w:cs="Times New Roman"/>
          <w:sz w:val="40"/>
          <w:szCs w:val="40"/>
        </w:rPr>
        <w:t>stakeholders</w:t>
      </w:r>
      <w:proofErr w:type="gramEnd"/>
    </w:p>
    <w:p w14:paraId="17BFBD44" w14:textId="77777777" w:rsidR="002D05D0" w:rsidRPr="004D7799" w:rsidRDefault="002D05D0" w:rsidP="002D2229">
      <w:pPr>
        <w:jc w:val="both"/>
        <w:rPr>
          <w:rFonts w:ascii="Times New Roman" w:hAnsi="Times New Roman" w:cs="Times New Roman"/>
          <w:sz w:val="24"/>
          <w:szCs w:val="24"/>
        </w:rPr>
      </w:pPr>
    </w:p>
    <w:p w14:paraId="13FFB192" w14:textId="2E17411F" w:rsidR="000026A7" w:rsidRDefault="008D3B75" w:rsidP="00272335">
      <w:pPr>
        <w:spacing w:after="0"/>
        <w:jc w:val="both"/>
        <w:rPr>
          <w:rFonts w:ascii="Times New Roman" w:hAnsi="Times New Roman" w:cs="Times New Roman"/>
          <w:sz w:val="24"/>
          <w:szCs w:val="24"/>
        </w:rPr>
      </w:pPr>
      <w:r>
        <w:rPr>
          <w:rFonts w:ascii="Times New Roman" w:hAnsi="Times New Roman" w:cs="Times New Roman"/>
          <w:sz w:val="24"/>
          <w:szCs w:val="24"/>
        </w:rPr>
        <w:t xml:space="preserve">Consistent with Bishop; (2014, p40-41) </w:t>
      </w:r>
      <w:r w:rsidR="003750E6" w:rsidRPr="003750E6">
        <w:rPr>
          <w:rFonts w:ascii="Times New Roman" w:hAnsi="Times New Roman" w:cs="Times New Roman"/>
          <w:sz w:val="24"/>
          <w:szCs w:val="24"/>
        </w:rPr>
        <w:t>S</w:t>
      </w:r>
      <w:r>
        <w:rPr>
          <w:rFonts w:ascii="Times New Roman" w:hAnsi="Times New Roman" w:cs="Times New Roman"/>
          <w:sz w:val="24"/>
          <w:szCs w:val="24"/>
        </w:rPr>
        <w:t>WOT</w:t>
      </w:r>
      <w:r w:rsidR="003750E6" w:rsidRPr="003750E6">
        <w:rPr>
          <w:rFonts w:ascii="Times New Roman" w:hAnsi="Times New Roman" w:cs="Times New Roman"/>
          <w:sz w:val="24"/>
          <w:szCs w:val="24"/>
        </w:rPr>
        <w:t xml:space="preserve"> investigation is an essential </w:t>
      </w:r>
      <w:r>
        <w:rPr>
          <w:rFonts w:ascii="Times New Roman" w:hAnsi="Times New Roman" w:cs="Times New Roman"/>
          <w:sz w:val="24"/>
          <w:szCs w:val="24"/>
        </w:rPr>
        <w:t xml:space="preserve">in </w:t>
      </w:r>
      <w:r w:rsidR="005D1D14" w:rsidRPr="005D1D14">
        <w:rPr>
          <w:rFonts w:ascii="Times New Roman" w:hAnsi="Times New Roman" w:cs="Times New Roman"/>
          <w:sz w:val="24"/>
          <w:szCs w:val="24"/>
        </w:rPr>
        <w:t xml:space="preserve">organizing technique used to evaluate the qualities, deficiency, openings, and Dangers related with an undertaking or in a commerce experience. It incorporates showing the target of the undertaking or wander moreover, recognizing the internal and exterior components that are great and unpleasant to achieve that impartial. A SWOT examination ought to at first start with characterizing </w:t>
      </w:r>
      <w:proofErr w:type="gramStart"/>
      <w:r w:rsidR="005D1D14" w:rsidRPr="005D1D14">
        <w:rPr>
          <w:rFonts w:ascii="Times New Roman" w:hAnsi="Times New Roman" w:cs="Times New Roman"/>
          <w:sz w:val="24"/>
          <w:szCs w:val="24"/>
        </w:rPr>
        <w:t>an</w:t>
      </w:r>
      <w:proofErr w:type="gramEnd"/>
      <w:r w:rsidR="005D1D14" w:rsidRPr="005D1D14">
        <w:rPr>
          <w:rFonts w:ascii="Times New Roman" w:hAnsi="Times New Roman" w:cs="Times New Roman"/>
          <w:sz w:val="24"/>
          <w:szCs w:val="24"/>
        </w:rPr>
        <w:t xml:space="preserve"> perfect conclusion state or objective.</w:t>
      </w:r>
    </w:p>
    <w:p w14:paraId="6DFA575F" w14:textId="77777777" w:rsidR="003973FF" w:rsidRDefault="003973FF" w:rsidP="00272335">
      <w:pPr>
        <w:spacing w:after="0"/>
        <w:jc w:val="both"/>
        <w:rPr>
          <w:rFonts w:ascii="Times New Roman" w:hAnsi="Times New Roman" w:cs="Times New Roman"/>
          <w:sz w:val="24"/>
          <w:szCs w:val="24"/>
        </w:rPr>
      </w:pPr>
    </w:p>
    <w:p w14:paraId="0580E87D" w14:textId="3DD8FDA7" w:rsidR="005C778E" w:rsidRDefault="00BF48DA" w:rsidP="00272335">
      <w:pPr>
        <w:spacing w:after="0"/>
        <w:jc w:val="both"/>
        <w:rPr>
          <w:rFonts w:ascii="Times New Roman" w:hAnsi="Times New Roman" w:cs="Times New Roman"/>
          <w:sz w:val="24"/>
          <w:szCs w:val="24"/>
        </w:rPr>
      </w:pPr>
      <w:r w:rsidRPr="00BF48DA">
        <w:rPr>
          <w:rFonts w:ascii="Times New Roman" w:hAnsi="Times New Roman" w:cs="Times New Roman"/>
          <w:sz w:val="24"/>
          <w:szCs w:val="24"/>
        </w:rPr>
        <w:t xml:space="preserve">It is generally acknowledged </w:t>
      </w:r>
      <w:r w:rsidR="00F73847" w:rsidRPr="00F73847">
        <w:rPr>
          <w:rFonts w:ascii="Times New Roman" w:hAnsi="Times New Roman" w:cs="Times New Roman"/>
          <w:sz w:val="24"/>
          <w:szCs w:val="24"/>
        </w:rPr>
        <w:t xml:space="preserve">by </w:t>
      </w:r>
      <w:r w:rsidR="00887C84">
        <w:rPr>
          <w:rFonts w:ascii="Times New Roman" w:hAnsi="Times New Roman" w:cs="Times New Roman"/>
          <w:sz w:val="24"/>
          <w:szCs w:val="24"/>
        </w:rPr>
        <w:t>Worthington (2006</w:t>
      </w:r>
      <w:r w:rsidR="00F73847" w:rsidRPr="00F73847">
        <w:rPr>
          <w:rFonts w:ascii="Times New Roman" w:hAnsi="Times New Roman" w:cs="Times New Roman"/>
          <w:sz w:val="24"/>
          <w:szCs w:val="24"/>
        </w:rPr>
        <w:t xml:space="preserve">) </w:t>
      </w:r>
      <w:r w:rsidRPr="00BF48DA">
        <w:rPr>
          <w:rFonts w:ascii="Times New Roman" w:hAnsi="Times New Roman" w:cs="Times New Roman"/>
          <w:sz w:val="24"/>
          <w:szCs w:val="24"/>
        </w:rPr>
        <w:t>that corporate ex</w:t>
      </w:r>
      <w:r w:rsidR="008E4C27">
        <w:rPr>
          <w:rFonts w:ascii="Times New Roman" w:hAnsi="Times New Roman" w:cs="Times New Roman"/>
          <w:sz w:val="24"/>
          <w:szCs w:val="24"/>
        </w:rPr>
        <w:t xml:space="preserve">ecution is impacted by a blend </w:t>
      </w:r>
      <w:r w:rsidRPr="00BF48DA">
        <w:rPr>
          <w:rFonts w:ascii="Times New Roman" w:hAnsi="Times New Roman" w:cs="Times New Roman"/>
          <w:sz w:val="24"/>
          <w:szCs w:val="24"/>
        </w:rPr>
        <w:t xml:space="preserve">interior and outer elements. </w:t>
      </w:r>
      <w:r w:rsidR="008E4C27">
        <w:rPr>
          <w:rFonts w:ascii="Times New Roman" w:hAnsi="Times New Roman" w:cs="Times New Roman"/>
          <w:sz w:val="24"/>
          <w:szCs w:val="24"/>
        </w:rPr>
        <w:t xml:space="preserve">This </w:t>
      </w:r>
      <w:r w:rsidRPr="00BF48DA">
        <w:rPr>
          <w:rFonts w:ascii="Times New Roman" w:hAnsi="Times New Roman" w:cs="Times New Roman"/>
          <w:sz w:val="24"/>
          <w:szCs w:val="24"/>
        </w:rPr>
        <w:t>measure is then rehashed for the company's outside promising circumst</w:t>
      </w:r>
      <w:r w:rsidR="008E4C27">
        <w:rPr>
          <w:rFonts w:ascii="Times New Roman" w:hAnsi="Times New Roman" w:cs="Times New Roman"/>
          <w:sz w:val="24"/>
          <w:szCs w:val="24"/>
        </w:rPr>
        <w:t xml:space="preserve">ances and dangers all together </w:t>
      </w:r>
      <w:r w:rsidRPr="00BF48DA">
        <w:rPr>
          <w:rFonts w:ascii="Times New Roman" w:hAnsi="Times New Roman" w:cs="Times New Roman"/>
          <w:sz w:val="24"/>
          <w:szCs w:val="24"/>
        </w:rPr>
        <w:t>to feature those outer variables which are probably</w:t>
      </w:r>
      <w:r w:rsidR="008E4C27">
        <w:rPr>
          <w:rFonts w:ascii="Times New Roman" w:hAnsi="Times New Roman" w:cs="Times New Roman"/>
          <w:sz w:val="24"/>
          <w:szCs w:val="24"/>
        </w:rPr>
        <w:t xml:space="preserve"> going to </w:t>
      </w:r>
      <w:proofErr w:type="gramStart"/>
      <w:r w:rsidR="008E4C27">
        <w:rPr>
          <w:rFonts w:ascii="Times New Roman" w:hAnsi="Times New Roman" w:cs="Times New Roman"/>
          <w:sz w:val="24"/>
          <w:szCs w:val="24"/>
        </w:rPr>
        <w:t>happen</w:t>
      </w:r>
      <w:proofErr w:type="gramEnd"/>
      <w:r w:rsidR="008E4C27">
        <w:rPr>
          <w:rFonts w:ascii="Times New Roman" w:hAnsi="Times New Roman" w:cs="Times New Roman"/>
          <w:sz w:val="24"/>
          <w:szCs w:val="24"/>
        </w:rPr>
        <w:t xml:space="preserve"> and which are </w:t>
      </w:r>
      <w:r w:rsidRPr="00BF48DA">
        <w:rPr>
          <w:rFonts w:ascii="Times New Roman" w:hAnsi="Times New Roman" w:cs="Times New Roman"/>
          <w:sz w:val="24"/>
          <w:szCs w:val="24"/>
        </w:rPr>
        <w:t>expected to affect the association's f</w:t>
      </w:r>
      <w:r w:rsidR="008E4C27">
        <w:rPr>
          <w:rFonts w:ascii="Times New Roman" w:hAnsi="Times New Roman" w:cs="Times New Roman"/>
          <w:sz w:val="24"/>
          <w:szCs w:val="24"/>
        </w:rPr>
        <w:t xml:space="preserve">uture positions. </w:t>
      </w:r>
    </w:p>
    <w:p w14:paraId="7D0A38DD" w14:textId="77777777" w:rsidR="004324E7" w:rsidRPr="005C778E" w:rsidRDefault="004324E7" w:rsidP="00272335">
      <w:pPr>
        <w:spacing w:after="0"/>
        <w:jc w:val="both"/>
        <w:rPr>
          <w:rFonts w:ascii="Times New Roman" w:hAnsi="Times New Roman" w:cs="Times New Roman"/>
          <w:sz w:val="24"/>
          <w:szCs w:val="24"/>
        </w:rPr>
      </w:pPr>
    </w:p>
    <w:p w14:paraId="7C852AD8" w14:textId="77777777" w:rsidR="006416A8" w:rsidRPr="006A58C2" w:rsidRDefault="006416A8" w:rsidP="00C02EA1">
      <w:pPr>
        <w:spacing w:after="0"/>
        <w:jc w:val="both"/>
        <w:rPr>
          <w:rFonts w:ascii="Times New Roman" w:hAnsi="Times New Roman" w:cs="Times New Roman"/>
          <w:sz w:val="24"/>
          <w:szCs w:val="24"/>
        </w:rPr>
      </w:pPr>
      <w:r w:rsidRPr="006A58C2">
        <w:rPr>
          <w:rFonts w:ascii="Times New Roman" w:hAnsi="Times New Roman" w:cs="Times New Roman"/>
          <w:sz w:val="24"/>
          <w:szCs w:val="24"/>
        </w:rPr>
        <w:t xml:space="preserve">The motivation behind this work is the investigation of one of the overall driving retailers, the </w:t>
      </w:r>
    </w:p>
    <w:p w14:paraId="1BC9AA31" w14:textId="77777777" w:rsidR="006416A8" w:rsidRPr="006A58C2" w:rsidRDefault="006416A8" w:rsidP="00C02EA1">
      <w:pPr>
        <w:spacing w:after="0"/>
        <w:jc w:val="both"/>
        <w:rPr>
          <w:rFonts w:ascii="Times New Roman" w:hAnsi="Times New Roman" w:cs="Times New Roman"/>
          <w:sz w:val="24"/>
          <w:szCs w:val="24"/>
        </w:rPr>
      </w:pPr>
      <w:r w:rsidRPr="006A58C2">
        <w:rPr>
          <w:rFonts w:ascii="Times New Roman" w:hAnsi="Times New Roman" w:cs="Times New Roman"/>
          <w:sz w:val="24"/>
          <w:szCs w:val="24"/>
        </w:rPr>
        <w:t xml:space="preserve">Primark Stores Ltd. (Primark) concerning expected posting on the London stock trade. The </w:t>
      </w:r>
    </w:p>
    <w:p w14:paraId="2292C7E2" w14:textId="564E5A81" w:rsidR="006416A8" w:rsidRPr="00441F65" w:rsidRDefault="006416A8" w:rsidP="00C02EA1">
      <w:pPr>
        <w:spacing w:after="0"/>
        <w:jc w:val="both"/>
        <w:rPr>
          <w:rFonts w:ascii="Times New Roman" w:hAnsi="Times New Roman" w:cs="Times New Roman"/>
          <w:sz w:val="24"/>
          <w:szCs w:val="24"/>
        </w:rPr>
      </w:pPr>
      <w:r w:rsidRPr="006A58C2">
        <w:rPr>
          <w:rFonts w:ascii="Times New Roman" w:hAnsi="Times New Roman" w:cs="Times New Roman"/>
          <w:sz w:val="24"/>
          <w:szCs w:val="24"/>
        </w:rPr>
        <w:lastRenderedPageBreak/>
        <w:t>strategy applies the productivity and effectiveness, transient dissolvab</w:t>
      </w:r>
      <w:r>
        <w:rPr>
          <w:rFonts w:ascii="Times New Roman" w:hAnsi="Times New Roman" w:cs="Times New Roman"/>
          <w:sz w:val="24"/>
          <w:szCs w:val="24"/>
        </w:rPr>
        <w:t xml:space="preserve">ility and liquidity, long haul </w:t>
      </w:r>
      <w:r w:rsidRPr="006A58C2">
        <w:rPr>
          <w:rFonts w:ascii="Times New Roman" w:hAnsi="Times New Roman" w:cs="Times New Roman"/>
          <w:sz w:val="24"/>
          <w:szCs w:val="24"/>
        </w:rPr>
        <w:t>dissolvability and soundness just as investor and venture proportions.</w:t>
      </w:r>
      <w:r>
        <w:rPr>
          <w:rFonts w:ascii="Times New Roman" w:hAnsi="Times New Roman" w:cs="Times New Roman"/>
          <w:sz w:val="24"/>
          <w:szCs w:val="24"/>
        </w:rPr>
        <w:t xml:space="preserve"> The PESTEL system is utilized </w:t>
      </w:r>
      <w:r w:rsidRPr="006A58C2">
        <w:rPr>
          <w:rFonts w:ascii="Times New Roman" w:hAnsi="Times New Roman" w:cs="Times New Roman"/>
          <w:sz w:val="24"/>
          <w:szCs w:val="24"/>
        </w:rPr>
        <w:t xml:space="preserve">to assess the political, financial, social, innovative, </w:t>
      </w:r>
      <w:r w:rsidRPr="006A58C2">
        <w:rPr>
          <w:rFonts w:ascii="Times New Roman" w:hAnsi="Times New Roman" w:cs="Times New Roman"/>
          <w:sz w:val="24"/>
          <w:szCs w:val="24"/>
        </w:rPr>
        <w:t>ecolo</w:t>
      </w:r>
      <w:r>
        <w:rPr>
          <w:rFonts w:ascii="Times New Roman" w:hAnsi="Times New Roman" w:cs="Times New Roman"/>
          <w:sz w:val="24"/>
          <w:szCs w:val="24"/>
        </w:rPr>
        <w:t>gical,</w:t>
      </w:r>
      <w:r>
        <w:rPr>
          <w:rFonts w:ascii="Times New Roman" w:hAnsi="Times New Roman" w:cs="Times New Roman"/>
          <w:sz w:val="24"/>
          <w:szCs w:val="24"/>
        </w:rPr>
        <w:t xml:space="preserve"> and lawful foundation of </w:t>
      </w:r>
      <w:r w:rsidRPr="006A58C2">
        <w:rPr>
          <w:rFonts w:ascii="Times New Roman" w:hAnsi="Times New Roman" w:cs="Times New Roman"/>
          <w:sz w:val="24"/>
          <w:szCs w:val="24"/>
        </w:rPr>
        <w:t xml:space="preserve">Primark's activities. The SWOT model exhibits the organizations </w:t>
      </w:r>
      <w:r>
        <w:rPr>
          <w:rFonts w:ascii="Times New Roman" w:hAnsi="Times New Roman" w:cs="Times New Roman"/>
          <w:sz w:val="24"/>
          <w:szCs w:val="24"/>
        </w:rPr>
        <w:t xml:space="preserve">monetary and business strength </w:t>
      </w:r>
      <w:r w:rsidRPr="006A58C2">
        <w:rPr>
          <w:rFonts w:ascii="Times New Roman" w:hAnsi="Times New Roman" w:cs="Times New Roman"/>
          <w:sz w:val="24"/>
          <w:szCs w:val="24"/>
        </w:rPr>
        <w:t>what is</w:t>
      </w:r>
      <w:r w:rsidRPr="006A58C2">
        <w:rPr>
          <w:rFonts w:ascii="Times New Roman" w:hAnsi="Times New Roman" w:cs="Times New Roman"/>
          <w:sz w:val="24"/>
          <w:szCs w:val="24"/>
        </w:rPr>
        <w:t xml:space="preserve"> more, shortcomings alongside the chances and dangers of the retail bu</w:t>
      </w:r>
      <w:r>
        <w:rPr>
          <w:rFonts w:ascii="Times New Roman" w:hAnsi="Times New Roman" w:cs="Times New Roman"/>
          <w:sz w:val="24"/>
          <w:szCs w:val="24"/>
        </w:rPr>
        <w:t xml:space="preserve">siness. With respect to public </w:t>
      </w:r>
      <w:r w:rsidRPr="006A58C2">
        <w:rPr>
          <w:rFonts w:ascii="Times New Roman" w:hAnsi="Times New Roman" w:cs="Times New Roman"/>
          <w:sz w:val="24"/>
          <w:szCs w:val="24"/>
        </w:rPr>
        <w:t xml:space="preserve">offering, the likely offer cost is determined by the net </w:t>
      </w:r>
      <w:r w:rsidRPr="006A58C2">
        <w:rPr>
          <w:rFonts w:ascii="Times New Roman" w:hAnsi="Times New Roman" w:cs="Times New Roman"/>
          <w:sz w:val="24"/>
          <w:szCs w:val="24"/>
        </w:rPr>
        <w:t>resources’</w:t>
      </w:r>
      <w:r w:rsidRPr="006A58C2">
        <w:rPr>
          <w:rFonts w:ascii="Times New Roman" w:hAnsi="Times New Roman" w:cs="Times New Roman"/>
          <w:sz w:val="24"/>
          <w:szCs w:val="24"/>
        </w:rPr>
        <w:t xml:space="preserve"> str</w:t>
      </w:r>
      <w:r>
        <w:rPr>
          <w:rFonts w:ascii="Times New Roman" w:hAnsi="Times New Roman" w:cs="Times New Roman"/>
          <w:sz w:val="24"/>
          <w:szCs w:val="24"/>
        </w:rPr>
        <w:t xml:space="preserve">ategy and the profit valuation </w:t>
      </w:r>
      <w:r w:rsidRPr="006A58C2">
        <w:rPr>
          <w:rFonts w:ascii="Times New Roman" w:hAnsi="Times New Roman" w:cs="Times New Roman"/>
          <w:sz w:val="24"/>
          <w:szCs w:val="24"/>
        </w:rPr>
        <w:t>model. In view of the suggested share value, the hypothetical value/</w:t>
      </w:r>
      <w:r>
        <w:rPr>
          <w:rFonts w:ascii="Times New Roman" w:hAnsi="Times New Roman" w:cs="Times New Roman"/>
          <w:sz w:val="24"/>
          <w:szCs w:val="24"/>
        </w:rPr>
        <w:t xml:space="preserve">profit proportion and a market </w:t>
      </w:r>
      <w:r w:rsidRPr="006A58C2">
        <w:rPr>
          <w:rFonts w:ascii="Times New Roman" w:hAnsi="Times New Roman" w:cs="Times New Roman"/>
          <w:sz w:val="24"/>
          <w:szCs w:val="24"/>
        </w:rPr>
        <w:t>capitalisation of Primark are examined. A conjecture of future net benefits is endeavoured with the ba</w:t>
      </w:r>
      <w:r>
        <w:rPr>
          <w:rFonts w:ascii="Times New Roman" w:hAnsi="Times New Roman" w:cs="Times New Roman"/>
          <w:sz w:val="24"/>
          <w:szCs w:val="24"/>
        </w:rPr>
        <w:t xml:space="preserve">sic </w:t>
      </w:r>
      <w:r w:rsidRPr="006A58C2">
        <w:rPr>
          <w:rFonts w:ascii="Times New Roman" w:hAnsi="Times New Roman" w:cs="Times New Roman"/>
          <w:sz w:val="24"/>
          <w:szCs w:val="24"/>
        </w:rPr>
        <w:t>normal development model and the pattern line extrapolation technique. Corpor</w:t>
      </w:r>
      <w:r>
        <w:rPr>
          <w:rFonts w:ascii="Times New Roman" w:hAnsi="Times New Roman" w:cs="Times New Roman"/>
          <w:sz w:val="24"/>
          <w:szCs w:val="24"/>
        </w:rPr>
        <w:t xml:space="preserve">ate administration suggestions </w:t>
      </w:r>
      <w:r w:rsidRPr="006A58C2">
        <w:rPr>
          <w:rFonts w:ascii="Times New Roman" w:hAnsi="Times New Roman" w:cs="Times New Roman"/>
          <w:sz w:val="24"/>
          <w:szCs w:val="24"/>
        </w:rPr>
        <w:t>following the stock trade floatation are examined against th</w:t>
      </w:r>
      <w:r>
        <w:rPr>
          <w:rFonts w:ascii="Times New Roman" w:hAnsi="Times New Roman" w:cs="Times New Roman"/>
          <w:sz w:val="24"/>
          <w:szCs w:val="24"/>
        </w:rPr>
        <w:t xml:space="preserve">e UK Corporate Governance Code </w:t>
      </w:r>
      <w:r w:rsidRPr="006A58C2">
        <w:rPr>
          <w:rFonts w:ascii="Times New Roman" w:hAnsi="Times New Roman" w:cs="Times New Roman"/>
          <w:sz w:val="24"/>
          <w:szCs w:val="24"/>
        </w:rPr>
        <w:t>furthermore, scholastic writing. The discoveries accommodate a solid busine</w:t>
      </w:r>
      <w:r>
        <w:rPr>
          <w:rFonts w:ascii="Times New Roman" w:hAnsi="Times New Roman" w:cs="Times New Roman"/>
          <w:sz w:val="24"/>
          <w:szCs w:val="24"/>
        </w:rPr>
        <w:t xml:space="preserve">ss case grounded on an expense </w:t>
      </w:r>
      <w:r w:rsidRPr="006A58C2">
        <w:rPr>
          <w:rFonts w:ascii="Times New Roman" w:hAnsi="Times New Roman" w:cs="Times New Roman"/>
          <w:sz w:val="24"/>
          <w:szCs w:val="24"/>
        </w:rPr>
        <w:t>initiative technique, which would be respected by the financial excha</w:t>
      </w:r>
      <w:r>
        <w:rPr>
          <w:rFonts w:ascii="Times New Roman" w:hAnsi="Times New Roman" w:cs="Times New Roman"/>
          <w:sz w:val="24"/>
          <w:szCs w:val="24"/>
        </w:rPr>
        <w:t xml:space="preserve">nge positioning in the upper 2nd Quartile </w:t>
      </w:r>
      <w:r w:rsidRPr="006A58C2">
        <w:rPr>
          <w:rFonts w:ascii="Times New Roman" w:hAnsi="Times New Roman" w:cs="Times New Roman"/>
          <w:sz w:val="24"/>
          <w:szCs w:val="24"/>
        </w:rPr>
        <w:t>of the FTSE area organizations. The outcomes might be dependent upon limits eme</w:t>
      </w:r>
      <w:r>
        <w:rPr>
          <w:rFonts w:ascii="Times New Roman" w:hAnsi="Times New Roman" w:cs="Times New Roman"/>
          <w:sz w:val="24"/>
          <w:szCs w:val="24"/>
        </w:rPr>
        <w:t xml:space="preserve">rging from bookkeeping </w:t>
      </w:r>
      <w:r w:rsidRPr="006A58C2">
        <w:rPr>
          <w:rFonts w:ascii="Times New Roman" w:hAnsi="Times New Roman" w:cs="Times New Roman"/>
          <w:sz w:val="24"/>
          <w:szCs w:val="24"/>
        </w:rPr>
        <w:t xml:space="preserve">numbers on which the computations are based. </w:t>
      </w:r>
      <w:r>
        <w:rPr>
          <w:rFonts w:ascii="Times New Roman" w:hAnsi="Times New Roman" w:cs="Times New Roman"/>
          <w:sz w:val="24"/>
          <w:szCs w:val="24"/>
        </w:rPr>
        <w:t>(researchgate.net)</w:t>
      </w:r>
    </w:p>
    <w:p w14:paraId="69805D38" w14:textId="77777777" w:rsidR="006416A8" w:rsidRDefault="006416A8" w:rsidP="00C02EA1">
      <w:pPr>
        <w:jc w:val="both"/>
        <w:rPr>
          <w:rFonts w:ascii="Times New Roman" w:hAnsi="Times New Roman" w:cs="Times New Roman"/>
          <w:sz w:val="24"/>
          <w:szCs w:val="24"/>
        </w:rPr>
      </w:pPr>
    </w:p>
    <w:p w14:paraId="3F7FEA2B" w14:textId="40E1D803" w:rsidR="00CF7899" w:rsidRDefault="00FD0D12" w:rsidP="00272335">
      <w:pPr>
        <w:spacing w:after="0"/>
        <w:jc w:val="both"/>
        <w:rPr>
          <w:rFonts w:ascii="Times New Roman" w:hAnsi="Times New Roman" w:cs="Times New Roman"/>
          <w:sz w:val="24"/>
          <w:szCs w:val="24"/>
        </w:rPr>
      </w:pPr>
      <w:r>
        <w:rPr>
          <w:rFonts w:ascii="Times New Roman" w:hAnsi="Times New Roman" w:cs="Times New Roman"/>
          <w:sz w:val="24"/>
          <w:szCs w:val="24"/>
        </w:rPr>
        <w:t xml:space="preserve">As </w:t>
      </w:r>
      <w:r w:rsidR="00944620">
        <w:rPr>
          <w:rFonts w:ascii="Times New Roman" w:hAnsi="Times New Roman" w:cs="Times New Roman"/>
          <w:sz w:val="24"/>
          <w:szCs w:val="24"/>
        </w:rPr>
        <w:t>defined</w:t>
      </w:r>
      <w:r>
        <w:rPr>
          <w:rFonts w:ascii="Times New Roman" w:hAnsi="Times New Roman" w:cs="Times New Roman"/>
          <w:sz w:val="24"/>
          <w:szCs w:val="24"/>
        </w:rPr>
        <w:t xml:space="preserve"> by Worthington (2006</w:t>
      </w:r>
      <w:r w:rsidRPr="00F73847">
        <w:rPr>
          <w:rFonts w:ascii="Times New Roman" w:hAnsi="Times New Roman" w:cs="Times New Roman"/>
          <w:sz w:val="24"/>
          <w:szCs w:val="24"/>
        </w:rPr>
        <w:t>)</w:t>
      </w:r>
      <w:r>
        <w:rPr>
          <w:rFonts w:ascii="Times New Roman" w:hAnsi="Times New Roman" w:cs="Times New Roman"/>
          <w:sz w:val="24"/>
          <w:szCs w:val="24"/>
        </w:rPr>
        <w:t xml:space="preserve"> </w:t>
      </w:r>
      <w:r w:rsidR="004E359A" w:rsidRPr="004E359A">
        <w:rPr>
          <w:rFonts w:ascii="Times New Roman" w:hAnsi="Times New Roman" w:cs="Times New Roman"/>
          <w:sz w:val="24"/>
          <w:szCs w:val="24"/>
        </w:rPr>
        <w:t>Porter 39</w:t>
      </w:r>
      <w:r>
        <w:rPr>
          <w:rFonts w:ascii="Times New Roman" w:hAnsi="Times New Roman" w:cs="Times New Roman"/>
          <w:sz w:val="24"/>
          <w:szCs w:val="24"/>
        </w:rPr>
        <w:t>’</w:t>
      </w:r>
      <w:r w:rsidR="004E359A" w:rsidRPr="004E359A">
        <w:rPr>
          <w:rFonts w:ascii="Times New Roman" w:hAnsi="Times New Roman" w:cs="Times New Roman"/>
          <w:sz w:val="24"/>
          <w:szCs w:val="24"/>
        </w:rPr>
        <w:t xml:space="preserve">s Five Forces </w:t>
      </w:r>
      <w:r w:rsidR="00A61FE0" w:rsidRPr="00A61FE0">
        <w:rPr>
          <w:rFonts w:ascii="Times New Roman" w:hAnsi="Times New Roman" w:cs="Times New Roman"/>
          <w:sz w:val="24"/>
          <w:szCs w:val="24"/>
        </w:rPr>
        <w:t xml:space="preserve">may be a show that recognizes and explores five powers that shape each industry and chooses an industry’s inadequacies and qualities. Five Strengths examination is regularly utilized to recognize </w:t>
      </w:r>
      <w:proofErr w:type="gramStart"/>
      <w:r w:rsidR="00A61FE0" w:rsidRPr="00A61FE0">
        <w:rPr>
          <w:rFonts w:ascii="Times New Roman" w:hAnsi="Times New Roman" w:cs="Times New Roman"/>
          <w:sz w:val="24"/>
          <w:szCs w:val="24"/>
        </w:rPr>
        <w:t>an</w:t>
      </w:r>
      <w:proofErr w:type="gramEnd"/>
      <w:r w:rsidR="00A61FE0" w:rsidRPr="00A61FE0">
        <w:rPr>
          <w:rFonts w:ascii="Times New Roman" w:hAnsi="Times New Roman" w:cs="Times New Roman"/>
          <w:sz w:val="24"/>
          <w:szCs w:val="24"/>
        </w:rPr>
        <w:t xml:space="preserve"> mechanical plan to choose corporate framework. Porter’s show can be connected to any area of the economy to comprehend the degree of contention interior the industry and move forward a company’s long-haul efficiency.</w:t>
      </w:r>
      <w:r w:rsidR="00A61FE0">
        <w:rPr>
          <w:rFonts w:ascii="Times New Roman" w:hAnsi="Times New Roman" w:cs="Times New Roman"/>
          <w:sz w:val="24"/>
          <w:szCs w:val="24"/>
        </w:rPr>
        <w:t xml:space="preserve"> </w:t>
      </w:r>
      <w:r w:rsidR="007D2111" w:rsidRPr="007D2111">
        <w:rPr>
          <w:rFonts w:ascii="Times New Roman" w:hAnsi="Times New Roman" w:cs="Times New Roman"/>
          <w:sz w:val="24"/>
          <w:szCs w:val="24"/>
        </w:rPr>
        <w:t xml:space="preserve">The Five Forces model is named after Harvard Business School teacher, Michael E. Porter. </w:t>
      </w:r>
      <w:r w:rsidR="00081DCB" w:rsidRPr="007D2111">
        <w:rPr>
          <w:rFonts w:ascii="Times New Roman" w:hAnsi="Times New Roman" w:cs="Times New Roman"/>
          <w:sz w:val="24"/>
          <w:szCs w:val="24"/>
        </w:rPr>
        <w:t>Porter’s</w:t>
      </w:r>
      <w:r w:rsidR="007D2111" w:rsidRPr="007D2111">
        <w:rPr>
          <w:rFonts w:ascii="Times New Roman" w:hAnsi="Times New Roman" w:cs="Times New Roman"/>
          <w:sz w:val="24"/>
          <w:szCs w:val="24"/>
        </w:rPr>
        <w:t xml:space="preserve"> five powers are:</w:t>
      </w:r>
      <w:r w:rsidR="00944620">
        <w:rPr>
          <w:rFonts w:ascii="Times New Roman" w:hAnsi="Times New Roman" w:cs="Times New Roman"/>
          <w:sz w:val="24"/>
          <w:szCs w:val="24"/>
        </w:rPr>
        <w:t xml:space="preserve"> </w:t>
      </w:r>
      <w:r w:rsidR="00CF7899" w:rsidRPr="00CF7899">
        <w:rPr>
          <w:rFonts w:ascii="Times New Roman" w:hAnsi="Times New Roman" w:cs="Times New Roman"/>
          <w:sz w:val="24"/>
          <w:szCs w:val="24"/>
        </w:rPr>
        <w:t>Competition in the industry</w:t>
      </w:r>
      <w:r w:rsidR="00081DCB">
        <w:rPr>
          <w:rFonts w:ascii="Times New Roman" w:hAnsi="Times New Roman" w:cs="Times New Roman"/>
          <w:sz w:val="24"/>
          <w:szCs w:val="24"/>
        </w:rPr>
        <w:t xml:space="preserve">; </w:t>
      </w:r>
      <w:r w:rsidR="00CF7899" w:rsidRPr="00CF7899">
        <w:rPr>
          <w:rFonts w:ascii="Times New Roman" w:hAnsi="Times New Roman" w:cs="Times New Roman"/>
          <w:sz w:val="24"/>
          <w:szCs w:val="24"/>
        </w:rPr>
        <w:t>Potential</w:t>
      </w:r>
      <w:r w:rsidR="00081DCB">
        <w:rPr>
          <w:rFonts w:ascii="Times New Roman" w:hAnsi="Times New Roman" w:cs="Times New Roman"/>
          <w:sz w:val="24"/>
          <w:szCs w:val="24"/>
        </w:rPr>
        <w:t xml:space="preserve">; </w:t>
      </w:r>
      <w:r w:rsidR="00CF7899" w:rsidRPr="00CF7899">
        <w:rPr>
          <w:rFonts w:ascii="Times New Roman" w:hAnsi="Times New Roman" w:cs="Times New Roman"/>
          <w:sz w:val="24"/>
          <w:szCs w:val="24"/>
        </w:rPr>
        <w:t>Power of suppliers</w:t>
      </w:r>
      <w:r w:rsidR="00081DCB">
        <w:rPr>
          <w:rFonts w:ascii="Times New Roman" w:hAnsi="Times New Roman" w:cs="Times New Roman"/>
          <w:sz w:val="24"/>
          <w:szCs w:val="24"/>
        </w:rPr>
        <w:t xml:space="preserve">; </w:t>
      </w:r>
      <w:r w:rsidR="00CF7899" w:rsidRPr="00CF7899">
        <w:rPr>
          <w:rFonts w:ascii="Times New Roman" w:hAnsi="Times New Roman" w:cs="Times New Roman"/>
          <w:sz w:val="24"/>
          <w:szCs w:val="24"/>
        </w:rPr>
        <w:t>Power of customers</w:t>
      </w:r>
      <w:r w:rsidR="00081DCB">
        <w:rPr>
          <w:rFonts w:ascii="Times New Roman" w:hAnsi="Times New Roman" w:cs="Times New Roman"/>
          <w:sz w:val="24"/>
          <w:szCs w:val="24"/>
        </w:rPr>
        <w:t xml:space="preserve"> and</w:t>
      </w:r>
      <w:r w:rsidR="00CF7899" w:rsidRPr="00CF7899">
        <w:rPr>
          <w:rFonts w:ascii="Times New Roman" w:hAnsi="Times New Roman" w:cs="Times New Roman"/>
          <w:sz w:val="24"/>
          <w:szCs w:val="24"/>
        </w:rPr>
        <w:t xml:space="preserve"> Threat of substitute </w:t>
      </w:r>
      <w:r w:rsidR="00081DCB" w:rsidRPr="00CF7899">
        <w:rPr>
          <w:rFonts w:ascii="Times New Roman" w:hAnsi="Times New Roman" w:cs="Times New Roman"/>
          <w:sz w:val="24"/>
          <w:szCs w:val="24"/>
        </w:rPr>
        <w:t>products.</w:t>
      </w:r>
    </w:p>
    <w:p w14:paraId="1FC2BF4C" w14:textId="77777777" w:rsidR="00081DCB" w:rsidRDefault="00081DCB" w:rsidP="00272335">
      <w:pPr>
        <w:spacing w:after="0"/>
        <w:jc w:val="both"/>
        <w:rPr>
          <w:rFonts w:ascii="Times New Roman" w:hAnsi="Times New Roman" w:cs="Times New Roman"/>
          <w:sz w:val="24"/>
          <w:szCs w:val="24"/>
        </w:rPr>
      </w:pPr>
    </w:p>
    <w:p w14:paraId="4FD32666" w14:textId="78C18044" w:rsidR="00DB7E9F" w:rsidRDefault="00BD0D40" w:rsidP="00272335">
      <w:pPr>
        <w:spacing w:after="0"/>
        <w:jc w:val="both"/>
        <w:rPr>
          <w:rFonts w:ascii="Times New Roman" w:hAnsi="Times New Roman" w:cs="Times New Roman"/>
          <w:sz w:val="24"/>
          <w:szCs w:val="24"/>
        </w:rPr>
      </w:pPr>
      <w:r>
        <w:rPr>
          <w:rFonts w:ascii="Times New Roman" w:hAnsi="Times New Roman" w:cs="Times New Roman"/>
          <w:sz w:val="24"/>
          <w:szCs w:val="24"/>
        </w:rPr>
        <w:lastRenderedPageBreak/>
        <w:t>Worthington (2014, p274) examines t</w:t>
      </w:r>
      <w:r w:rsidR="00BE5F7A" w:rsidRPr="00CF4813">
        <w:rPr>
          <w:rFonts w:ascii="Times New Roman" w:hAnsi="Times New Roman" w:cs="Times New Roman"/>
          <w:sz w:val="24"/>
          <w:szCs w:val="24"/>
        </w:rPr>
        <w:t>he live cycle model:</w:t>
      </w:r>
      <w:r w:rsidR="008852A1" w:rsidRPr="00CF4813">
        <w:rPr>
          <w:rFonts w:ascii="Times New Roman" w:hAnsi="Times New Roman" w:cs="Times New Roman"/>
          <w:sz w:val="24"/>
          <w:szCs w:val="24"/>
        </w:rPr>
        <w:t xml:space="preserve"> </w:t>
      </w:r>
      <w:r>
        <w:rPr>
          <w:rFonts w:ascii="Times New Roman" w:hAnsi="Times New Roman" w:cs="Times New Roman"/>
          <w:sz w:val="24"/>
          <w:szCs w:val="24"/>
        </w:rPr>
        <w:t xml:space="preserve">a </w:t>
      </w:r>
      <w:r w:rsidR="005E64E2" w:rsidRPr="00CF4813">
        <w:rPr>
          <w:rFonts w:ascii="Times New Roman" w:hAnsi="Times New Roman" w:cs="Times New Roman"/>
          <w:sz w:val="24"/>
          <w:szCs w:val="24"/>
        </w:rPr>
        <w:t>typical model of taking a gander at an item and the association that produces it is using the „live cycle model", wher</w:t>
      </w:r>
      <w:r w:rsidR="00CF4813">
        <w:rPr>
          <w:rFonts w:ascii="Times New Roman" w:hAnsi="Times New Roman" w:cs="Times New Roman"/>
          <w:sz w:val="24"/>
          <w:szCs w:val="24"/>
        </w:rPr>
        <w:t xml:space="preserve">e the situation of the item in </w:t>
      </w:r>
      <w:r w:rsidRPr="00CF4813">
        <w:rPr>
          <w:rFonts w:ascii="Times New Roman" w:hAnsi="Times New Roman" w:cs="Times New Roman"/>
          <w:sz w:val="24"/>
          <w:szCs w:val="24"/>
        </w:rPr>
        <w:t>its</w:t>
      </w:r>
      <w:r w:rsidR="005E64E2" w:rsidRPr="00CF4813">
        <w:rPr>
          <w:rFonts w:ascii="Times New Roman" w:hAnsi="Times New Roman" w:cs="Times New Roman"/>
          <w:sz w:val="24"/>
          <w:szCs w:val="24"/>
        </w:rPr>
        <w:t xml:space="preserve"> live cycle will have suggestions for such th</w:t>
      </w:r>
      <w:r w:rsidR="00CF4813">
        <w:rPr>
          <w:rFonts w:ascii="Times New Roman" w:hAnsi="Times New Roman" w:cs="Times New Roman"/>
          <w:sz w:val="24"/>
          <w:szCs w:val="24"/>
        </w:rPr>
        <w:t xml:space="preserve">ings as the showcasing of that </w:t>
      </w:r>
      <w:r w:rsidR="005E64E2" w:rsidRPr="00CF4813">
        <w:rPr>
          <w:rFonts w:ascii="Times New Roman" w:hAnsi="Times New Roman" w:cs="Times New Roman"/>
          <w:sz w:val="24"/>
          <w:szCs w:val="24"/>
        </w:rPr>
        <w:t xml:space="preserve">item. </w:t>
      </w:r>
      <w:r w:rsidR="00CF4813">
        <w:rPr>
          <w:rFonts w:ascii="Times New Roman" w:hAnsi="Times New Roman" w:cs="Times New Roman"/>
          <w:sz w:val="24"/>
          <w:szCs w:val="24"/>
        </w:rPr>
        <w:t xml:space="preserve">Firms are probably going to </w:t>
      </w:r>
      <w:r w:rsidR="005E64E2" w:rsidRPr="00CF4813">
        <w:rPr>
          <w:rFonts w:ascii="Times New Roman" w:hAnsi="Times New Roman" w:cs="Times New Roman"/>
          <w:sz w:val="24"/>
          <w:szCs w:val="24"/>
        </w:rPr>
        <w:t>have bigger portions of the overall industry and there will be lower</w:t>
      </w:r>
      <w:r w:rsidR="00CF4813">
        <w:rPr>
          <w:rFonts w:ascii="Times New Roman" w:hAnsi="Times New Roman" w:cs="Times New Roman"/>
          <w:sz w:val="24"/>
          <w:szCs w:val="24"/>
        </w:rPr>
        <w:t xml:space="preserve"> costs because of economies of </w:t>
      </w:r>
      <w:r w:rsidR="005E64E2" w:rsidRPr="00CF4813">
        <w:rPr>
          <w:rFonts w:ascii="Times New Roman" w:hAnsi="Times New Roman" w:cs="Times New Roman"/>
          <w:sz w:val="24"/>
          <w:szCs w:val="24"/>
        </w:rPr>
        <w:t>scale and the experience impacts. There is probably going to be cost cutting and the market can be scratched, conceivabl</w:t>
      </w:r>
      <w:r w:rsidR="00CF4813">
        <w:rPr>
          <w:rFonts w:ascii="Times New Roman" w:hAnsi="Times New Roman" w:cs="Times New Roman"/>
          <w:sz w:val="24"/>
          <w:szCs w:val="24"/>
        </w:rPr>
        <w:t xml:space="preserve">y </w:t>
      </w:r>
      <w:r w:rsidR="005E64E2" w:rsidRPr="00CF4813">
        <w:rPr>
          <w:rFonts w:ascii="Times New Roman" w:hAnsi="Times New Roman" w:cs="Times New Roman"/>
          <w:sz w:val="24"/>
          <w:szCs w:val="24"/>
        </w:rPr>
        <w:t>looking to abroad business sectors.</w:t>
      </w:r>
    </w:p>
    <w:p w14:paraId="5B9BECA3" w14:textId="30F55BE5" w:rsidR="005E64E2" w:rsidRPr="00CF4813" w:rsidRDefault="005E64E2" w:rsidP="00272335">
      <w:pPr>
        <w:spacing w:after="0"/>
        <w:jc w:val="both"/>
        <w:rPr>
          <w:rFonts w:ascii="Times New Roman" w:hAnsi="Times New Roman" w:cs="Times New Roman"/>
          <w:sz w:val="24"/>
          <w:szCs w:val="24"/>
        </w:rPr>
      </w:pPr>
      <w:r w:rsidRPr="00CF4813">
        <w:rPr>
          <w:rFonts w:ascii="Times New Roman" w:hAnsi="Times New Roman" w:cs="Times New Roman"/>
          <w:sz w:val="24"/>
          <w:szCs w:val="24"/>
        </w:rPr>
        <w:t xml:space="preserve"> </w:t>
      </w:r>
    </w:p>
    <w:p w14:paraId="0B012FED" w14:textId="79C88481" w:rsidR="003A354A" w:rsidRDefault="00B56F7A" w:rsidP="00272335">
      <w:pPr>
        <w:spacing w:after="0"/>
        <w:jc w:val="both"/>
        <w:rPr>
          <w:rFonts w:ascii="Times New Roman" w:hAnsi="Times New Roman" w:cs="Times New Roman"/>
          <w:sz w:val="24"/>
          <w:szCs w:val="24"/>
        </w:rPr>
      </w:pPr>
      <w:r w:rsidRPr="00B56F7A">
        <w:rPr>
          <w:rFonts w:ascii="Times New Roman" w:hAnsi="Times New Roman" w:cs="Times New Roman"/>
          <w:sz w:val="24"/>
          <w:szCs w:val="24"/>
        </w:rPr>
        <w:t xml:space="preserve">Above all, </w:t>
      </w:r>
      <w:r w:rsidR="00556C35">
        <w:rPr>
          <w:rFonts w:ascii="Times New Roman" w:hAnsi="Times New Roman" w:cs="Times New Roman"/>
          <w:sz w:val="24"/>
          <w:szCs w:val="24"/>
        </w:rPr>
        <w:t xml:space="preserve">in Worthington (2006) </w:t>
      </w:r>
      <w:r w:rsidRPr="00B56F7A">
        <w:rPr>
          <w:rFonts w:ascii="Times New Roman" w:hAnsi="Times New Roman" w:cs="Times New Roman"/>
          <w:sz w:val="24"/>
          <w:szCs w:val="24"/>
        </w:rPr>
        <w:t xml:space="preserve">organizations that wish to apply for these </w:t>
      </w:r>
      <w:r w:rsidR="003A354A">
        <w:rPr>
          <w:rFonts w:ascii="Times New Roman" w:hAnsi="Times New Roman" w:cs="Times New Roman"/>
          <w:sz w:val="24"/>
          <w:szCs w:val="24"/>
        </w:rPr>
        <w:t>issues</w:t>
      </w:r>
      <w:r w:rsidRPr="00B56F7A">
        <w:rPr>
          <w:rFonts w:ascii="Times New Roman" w:hAnsi="Times New Roman" w:cs="Times New Roman"/>
          <w:sz w:val="24"/>
          <w:szCs w:val="24"/>
        </w:rPr>
        <w:t xml:space="preserve"> should give evidence to natural execution from t</w:t>
      </w:r>
      <w:r w:rsidR="00144964">
        <w:rPr>
          <w:rFonts w:ascii="Times New Roman" w:hAnsi="Times New Roman" w:cs="Times New Roman"/>
          <w:sz w:val="24"/>
          <w:szCs w:val="24"/>
        </w:rPr>
        <w:t xml:space="preserve">heir providers. In </w:t>
      </w:r>
      <w:r w:rsidRPr="00B56F7A">
        <w:rPr>
          <w:rFonts w:ascii="Times New Roman" w:hAnsi="Times New Roman" w:cs="Times New Roman"/>
          <w:sz w:val="24"/>
          <w:szCs w:val="24"/>
        </w:rPr>
        <w:t>this way items will be assessed utilizing live – cycle e</w:t>
      </w:r>
      <w:r w:rsidR="00144964">
        <w:rPr>
          <w:rFonts w:ascii="Times New Roman" w:hAnsi="Times New Roman" w:cs="Times New Roman"/>
          <w:sz w:val="24"/>
          <w:szCs w:val="24"/>
        </w:rPr>
        <w:t xml:space="preserve">xamination, a support to-grave </w:t>
      </w:r>
      <w:r w:rsidRPr="00B56F7A">
        <w:rPr>
          <w:rFonts w:ascii="Times New Roman" w:hAnsi="Times New Roman" w:cs="Times New Roman"/>
          <w:sz w:val="24"/>
          <w:szCs w:val="24"/>
        </w:rPr>
        <w:t>appraisal of an item's effect upon the climate</w:t>
      </w:r>
      <w:r>
        <w:rPr>
          <w:rFonts w:ascii="Times New Roman" w:hAnsi="Times New Roman" w:cs="Times New Roman"/>
          <w:sz w:val="24"/>
          <w:szCs w:val="24"/>
        </w:rPr>
        <w:t xml:space="preserve">. </w:t>
      </w:r>
    </w:p>
    <w:p w14:paraId="645319E3" w14:textId="0ABD77A5" w:rsidR="00DC2CAE" w:rsidRDefault="00DC2CAE" w:rsidP="00DC2CAE">
      <w:pPr>
        <w:spacing w:after="0"/>
        <w:jc w:val="both"/>
        <w:rPr>
          <w:rFonts w:ascii="Times New Roman" w:hAnsi="Times New Roman" w:cs="Times New Roman"/>
          <w:sz w:val="24"/>
          <w:szCs w:val="24"/>
        </w:rPr>
      </w:pPr>
      <w:r>
        <w:rPr>
          <w:rFonts w:ascii="Times New Roman" w:hAnsi="Times New Roman" w:cs="Times New Roman"/>
          <w:sz w:val="24"/>
          <w:szCs w:val="24"/>
        </w:rPr>
        <w:t xml:space="preserve">There are lots of new articles on the impact of textile production and waste on the environment. </w:t>
      </w:r>
      <w:r w:rsidRPr="002B6FEB">
        <w:rPr>
          <w:rFonts w:ascii="Times New Roman" w:hAnsi="Times New Roman" w:cs="Times New Roman"/>
          <w:sz w:val="24"/>
          <w:szCs w:val="24"/>
        </w:rPr>
        <w:t>Garments, footwear, and family materials are answerable for water contamination, ozone depleting substance emanations and landfill. Quick design - the consistent arrangement of recent fads at extremely low costs - has prompted a major expan</w:t>
      </w:r>
      <w:r>
        <w:rPr>
          <w:rFonts w:ascii="Times New Roman" w:hAnsi="Times New Roman" w:cs="Times New Roman"/>
          <w:sz w:val="24"/>
          <w:szCs w:val="24"/>
        </w:rPr>
        <w:t>sion in the number of garments.</w:t>
      </w:r>
      <w:r w:rsidRPr="002B6FEB">
        <w:rPr>
          <w:rFonts w:ascii="Times New Roman" w:hAnsi="Times New Roman" w:cs="Times New Roman"/>
          <w:sz w:val="24"/>
          <w:szCs w:val="24"/>
        </w:rPr>
        <w:t xml:space="preserve"> Water contamination </w:t>
      </w:r>
      <w:r>
        <w:rPr>
          <w:rFonts w:ascii="Times New Roman" w:hAnsi="Times New Roman" w:cs="Times New Roman"/>
          <w:sz w:val="24"/>
          <w:szCs w:val="24"/>
        </w:rPr>
        <w:t xml:space="preserve">- </w:t>
      </w:r>
      <w:r w:rsidRPr="002B6FEB">
        <w:rPr>
          <w:rFonts w:ascii="Times New Roman" w:hAnsi="Times New Roman" w:cs="Times New Roman"/>
          <w:sz w:val="24"/>
          <w:szCs w:val="24"/>
        </w:rPr>
        <w:t xml:space="preserve">Material creation is assessed to be liable for about 20% of worldwide clean water contamination from </w:t>
      </w:r>
      <w:r>
        <w:rPr>
          <w:rFonts w:ascii="Times New Roman" w:hAnsi="Times New Roman" w:cs="Times New Roman"/>
          <w:sz w:val="24"/>
          <w:szCs w:val="24"/>
        </w:rPr>
        <w:t xml:space="preserve">colouring and completing items. </w:t>
      </w:r>
      <w:r w:rsidRPr="002B6FEB">
        <w:rPr>
          <w:rFonts w:ascii="Times New Roman" w:hAnsi="Times New Roman" w:cs="Times New Roman"/>
          <w:sz w:val="24"/>
          <w:szCs w:val="24"/>
        </w:rPr>
        <w:t>Washing artificial materials delivers an expected 0.5 million tons of microfibers into the sea a year</w:t>
      </w:r>
      <w:r w:rsidR="00B322A4" w:rsidRPr="00B322A4">
        <w:rPr>
          <w:rFonts w:ascii="Times New Roman" w:hAnsi="Times New Roman" w:cs="Times New Roman"/>
          <w:sz w:val="24"/>
          <w:szCs w:val="24"/>
        </w:rPr>
        <w:t xml:space="preserve">. Washing synthetic dress accounts for 35% of essential smaller scale plastics discharged into the </w:t>
      </w:r>
      <w:proofErr w:type="gramStart"/>
      <w:r w:rsidR="00B322A4" w:rsidRPr="00B322A4">
        <w:rPr>
          <w:rFonts w:ascii="Times New Roman" w:hAnsi="Times New Roman" w:cs="Times New Roman"/>
          <w:sz w:val="24"/>
          <w:szCs w:val="24"/>
        </w:rPr>
        <w:t>environment.</w:t>
      </w:r>
      <w:r>
        <w:rPr>
          <w:rFonts w:ascii="Times New Roman" w:hAnsi="Times New Roman" w:cs="Times New Roman"/>
          <w:sz w:val="24"/>
          <w:szCs w:val="24"/>
        </w:rPr>
        <w:t>(</w:t>
      </w:r>
      <w:proofErr w:type="gramEnd"/>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w:instrText>
      </w:r>
      <w:r w:rsidRPr="00E0412E">
        <w:rPr>
          <w:rFonts w:ascii="Times New Roman" w:hAnsi="Times New Roman" w:cs="Times New Roman"/>
          <w:sz w:val="24"/>
          <w:szCs w:val="24"/>
        </w:rPr>
        <w:instrText>www.europarl.europa.eu</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Pr="00D63D60">
        <w:rPr>
          <w:rStyle w:val="Hyperlink"/>
          <w:rFonts w:ascii="Times New Roman" w:hAnsi="Times New Roman" w:cs="Times New Roman"/>
          <w:sz w:val="24"/>
          <w:szCs w:val="24"/>
        </w:rPr>
        <w:t>www.europarl.europa.eu</w:t>
      </w:r>
      <w:r>
        <w:rPr>
          <w:rFonts w:ascii="Times New Roman" w:hAnsi="Times New Roman" w:cs="Times New Roman"/>
          <w:sz w:val="24"/>
          <w:szCs w:val="24"/>
        </w:rPr>
        <w:fldChar w:fldCharType="end"/>
      </w:r>
      <w:r>
        <w:rPr>
          <w:rFonts w:ascii="Times New Roman" w:hAnsi="Times New Roman" w:cs="Times New Roman"/>
          <w:sz w:val="24"/>
          <w:szCs w:val="24"/>
        </w:rPr>
        <w:t>)</w:t>
      </w:r>
    </w:p>
    <w:p w14:paraId="63150150" w14:textId="77777777" w:rsidR="00DC2CAE" w:rsidRPr="004D7799" w:rsidRDefault="00DC2CAE" w:rsidP="00DC2CAE">
      <w:pPr>
        <w:spacing w:after="0" w:line="240" w:lineRule="auto"/>
        <w:jc w:val="both"/>
        <w:rPr>
          <w:rFonts w:ascii="Times New Roman" w:hAnsi="Times New Roman" w:cs="Times New Roman"/>
          <w:sz w:val="24"/>
          <w:szCs w:val="24"/>
        </w:rPr>
      </w:pPr>
    </w:p>
    <w:p w14:paraId="37E050D3" w14:textId="1C630FCF" w:rsidR="00DC2CAE" w:rsidRPr="005137C2" w:rsidRDefault="00DC2CAE" w:rsidP="00DC2CAE">
      <w:pPr>
        <w:jc w:val="both"/>
        <w:rPr>
          <w:rFonts w:ascii="Times New Roman" w:hAnsi="Times New Roman" w:cs="Times New Roman"/>
          <w:sz w:val="24"/>
          <w:szCs w:val="24"/>
        </w:rPr>
      </w:pPr>
      <w:r w:rsidRPr="00E1781C">
        <w:rPr>
          <w:rFonts w:ascii="Times New Roman" w:hAnsi="Times New Roman" w:cs="Times New Roman"/>
          <w:sz w:val="24"/>
          <w:szCs w:val="24"/>
        </w:rPr>
        <w:t xml:space="preserve">Since 1996, the measure of garments purchased in the EU per individual has expanded by 40% after a sharp fall in costs, which has diminished the life expectancy of apparel. Europeans utilize almost 26 kilos of materials and dispose of around 11 kilos of them consistently. Utilized garments can be sent out external the </w:t>
      </w:r>
      <w:proofErr w:type="gramStart"/>
      <w:r w:rsidRPr="00E1781C">
        <w:rPr>
          <w:rFonts w:ascii="Times New Roman" w:hAnsi="Times New Roman" w:cs="Times New Roman"/>
          <w:sz w:val="24"/>
          <w:szCs w:val="24"/>
        </w:rPr>
        <w:t>EU, yet</w:t>
      </w:r>
      <w:proofErr w:type="gramEnd"/>
      <w:r w:rsidRPr="00E1781C">
        <w:rPr>
          <w:rFonts w:ascii="Times New Roman" w:hAnsi="Times New Roman" w:cs="Times New Roman"/>
          <w:sz w:val="24"/>
          <w:szCs w:val="24"/>
        </w:rPr>
        <w:t xml:space="preserve"> are general</w:t>
      </w:r>
      <w:r>
        <w:rPr>
          <w:rFonts w:ascii="Times New Roman" w:hAnsi="Times New Roman" w:cs="Times New Roman"/>
          <w:sz w:val="24"/>
          <w:szCs w:val="24"/>
        </w:rPr>
        <w:t xml:space="preserve">ly (87%) burned or landfilled. </w:t>
      </w:r>
      <w:r w:rsidRPr="00E1781C">
        <w:rPr>
          <w:rFonts w:ascii="Times New Roman" w:hAnsi="Times New Roman" w:cs="Times New Roman"/>
          <w:sz w:val="24"/>
          <w:szCs w:val="24"/>
        </w:rPr>
        <w:t>All around the world under 1% of garments are reused as apparel, mostly because of deficient innovation.</w:t>
      </w:r>
      <w:r w:rsidRPr="004D7799">
        <w:rPr>
          <w:rFonts w:ascii="Times New Roman" w:hAnsi="Times New Roman" w:cs="Times New Roman"/>
          <w:sz w:val="24"/>
          <w:szCs w:val="24"/>
        </w:rPr>
        <w:t xml:space="preserve"> </w:t>
      </w:r>
      <w:r w:rsidRPr="005137C2">
        <w:rPr>
          <w:rFonts w:ascii="Times New Roman" w:hAnsi="Times New Roman" w:cs="Times New Roman"/>
          <w:sz w:val="24"/>
          <w:szCs w:val="24"/>
        </w:rPr>
        <w:t>Under the waste order affirmed by the Parliament in 2018, EU nations will be obliged to gather materials independently by 2025. The new Commission methodology additionally incorporates measures to help roundabout material and creation measures, tackle the presence of perilous synthetics and assist buyers with</w:t>
      </w:r>
      <w:r>
        <w:rPr>
          <w:rFonts w:ascii="Times New Roman" w:hAnsi="Times New Roman" w:cs="Times New Roman"/>
          <w:sz w:val="24"/>
          <w:szCs w:val="24"/>
        </w:rPr>
        <w:t xml:space="preserve"> picking reasonable materials. </w:t>
      </w:r>
      <w:r w:rsidRPr="005137C2">
        <w:rPr>
          <w:rFonts w:ascii="Times New Roman" w:hAnsi="Times New Roman" w:cs="Times New Roman"/>
          <w:sz w:val="24"/>
          <w:szCs w:val="24"/>
        </w:rPr>
        <w:t xml:space="preserve">The EU has an EU Ecolabel that producers </w:t>
      </w:r>
      <w:r w:rsidR="00C2292B" w:rsidRPr="005137C2">
        <w:rPr>
          <w:rFonts w:ascii="Times New Roman" w:hAnsi="Times New Roman" w:cs="Times New Roman"/>
          <w:sz w:val="24"/>
          <w:szCs w:val="24"/>
        </w:rPr>
        <w:t>regarding</w:t>
      </w:r>
      <w:r w:rsidRPr="005137C2">
        <w:rPr>
          <w:rFonts w:ascii="Times New Roman" w:hAnsi="Times New Roman" w:cs="Times New Roman"/>
          <w:sz w:val="24"/>
          <w:szCs w:val="24"/>
        </w:rPr>
        <w:t xml:space="preserve"> characteristic guidelines can apply to things, ensuring a limited use of harmful substances and diminished water and air defilement.</w:t>
      </w:r>
      <w:r w:rsidRPr="002068D4">
        <w:t xml:space="preserve"> </w:t>
      </w:r>
      <w:r w:rsidR="0067630C">
        <w:rPr>
          <w:rFonts w:ascii="Times New Roman" w:hAnsi="Times New Roman" w:cs="Times New Roman"/>
          <w:sz w:val="24"/>
          <w:szCs w:val="24"/>
        </w:rPr>
        <w:t>(</w:t>
      </w:r>
      <w:r>
        <w:rPr>
          <w:rFonts w:ascii="Times New Roman" w:hAnsi="Times New Roman" w:cs="Times New Roman"/>
          <w:sz w:val="24"/>
          <w:szCs w:val="24"/>
        </w:rPr>
        <w:t>The Guardian, 07 Apr 2020)</w:t>
      </w:r>
    </w:p>
    <w:p w14:paraId="1C903BCE" w14:textId="77777777" w:rsidR="00DC2CAE" w:rsidRDefault="00DC2CAE" w:rsidP="00272335">
      <w:pPr>
        <w:spacing w:after="0"/>
        <w:jc w:val="both"/>
        <w:rPr>
          <w:rFonts w:ascii="Times New Roman" w:hAnsi="Times New Roman" w:cs="Times New Roman"/>
          <w:sz w:val="24"/>
          <w:szCs w:val="24"/>
        </w:rPr>
      </w:pPr>
    </w:p>
    <w:p w14:paraId="3B074BB3" w14:textId="77777777" w:rsidR="009332BC" w:rsidRDefault="009332BC" w:rsidP="00272335">
      <w:pPr>
        <w:spacing w:after="0"/>
        <w:jc w:val="both"/>
        <w:rPr>
          <w:rFonts w:ascii="Times New Roman" w:hAnsi="Times New Roman" w:cs="Times New Roman"/>
          <w:sz w:val="24"/>
          <w:szCs w:val="24"/>
        </w:rPr>
      </w:pPr>
    </w:p>
    <w:p w14:paraId="2C5E422A" w14:textId="77777777" w:rsidR="009332BC" w:rsidRDefault="009332BC" w:rsidP="00272335">
      <w:pPr>
        <w:spacing w:after="0"/>
        <w:jc w:val="both"/>
        <w:rPr>
          <w:rFonts w:ascii="Times New Roman" w:hAnsi="Times New Roman" w:cs="Times New Roman"/>
          <w:sz w:val="24"/>
          <w:szCs w:val="24"/>
        </w:rPr>
      </w:pPr>
    </w:p>
    <w:p w14:paraId="5234C0D1" w14:textId="37E5674D" w:rsidR="003A354A" w:rsidRPr="009332BC" w:rsidRDefault="009332BC" w:rsidP="009332BC">
      <w:pPr>
        <w:spacing w:after="0"/>
        <w:jc w:val="center"/>
        <w:rPr>
          <w:rFonts w:ascii="Times New Roman" w:hAnsi="Times New Roman" w:cs="Times New Roman"/>
          <w:sz w:val="40"/>
          <w:szCs w:val="40"/>
        </w:rPr>
      </w:pPr>
      <w:r w:rsidRPr="009332BC">
        <w:rPr>
          <w:rFonts w:ascii="Times New Roman" w:hAnsi="Times New Roman" w:cs="Times New Roman"/>
          <w:sz w:val="40"/>
          <w:szCs w:val="40"/>
        </w:rPr>
        <w:t xml:space="preserve">Changes giving the company competitive advantage </w:t>
      </w:r>
      <w:proofErr w:type="gramStart"/>
      <w:r w:rsidRPr="009332BC">
        <w:rPr>
          <w:rFonts w:ascii="Times New Roman" w:hAnsi="Times New Roman" w:cs="Times New Roman"/>
          <w:sz w:val="40"/>
          <w:szCs w:val="40"/>
        </w:rPr>
        <w:t>position</w:t>
      </w:r>
      <w:proofErr w:type="gramEnd"/>
    </w:p>
    <w:p w14:paraId="28D7BEDF" w14:textId="77777777" w:rsidR="009332BC" w:rsidRDefault="009332BC" w:rsidP="00272335">
      <w:pPr>
        <w:spacing w:after="0"/>
        <w:jc w:val="both"/>
        <w:rPr>
          <w:rFonts w:ascii="Times New Roman" w:hAnsi="Times New Roman" w:cs="Times New Roman"/>
          <w:sz w:val="24"/>
          <w:szCs w:val="24"/>
        </w:rPr>
      </w:pPr>
    </w:p>
    <w:p w14:paraId="740750A1" w14:textId="76565584" w:rsidR="00970BCA" w:rsidRDefault="00BD0A93" w:rsidP="00272335">
      <w:pPr>
        <w:spacing w:after="0"/>
        <w:jc w:val="both"/>
        <w:rPr>
          <w:rFonts w:ascii="Times New Roman" w:hAnsi="Times New Roman" w:cs="Times New Roman"/>
          <w:sz w:val="24"/>
          <w:szCs w:val="24"/>
        </w:rPr>
      </w:pPr>
      <w:r w:rsidRPr="004D7799">
        <w:rPr>
          <w:rFonts w:ascii="Times New Roman" w:hAnsi="Times New Roman" w:cs="Times New Roman"/>
          <w:sz w:val="24"/>
          <w:szCs w:val="24"/>
          <w:lang w:val="bg-BG"/>
        </w:rPr>
        <w:t>We live in a society where fashion is changing very fast. It is also used to change clothes in the wardrobe. The so-called "fast fashion" is entering more and more into people's lives. This is the reason why a lot of clothes are thrown away over the years. They in turn pollute the environment. This pollution is huge in all parts of the world</w:t>
      </w:r>
      <w:r w:rsidR="001D6CDE" w:rsidRPr="004D7799">
        <w:rPr>
          <w:rFonts w:ascii="Times New Roman" w:hAnsi="Times New Roman" w:cs="Times New Roman"/>
          <w:sz w:val="24"/>
          <w:szCs w:val="24"/>
        </w:rPr>
        <w:t>.</w:t>
      </w:r>
      <w:r w:rsidR="00144964">
        <w:rPr>
          <w:rFonts w:ascii="Times New Roman" w:hAnsi="Times New Roman" w:cs="Times New Roman"/>
          <w:sz w:val="24"/>
          <w:szCs w:val="24"/>
        </w:rPr>
        <w:t xml:space="preserve"> </w:t>
      </w:r>
      <w:r w:rsidR="00DB2AE3" w:rsidRPr="004D7799">
        <w:rPr>
          <w:rFonts w:ascii="Times New Roman" w:hAnsi="Times New Roman" w:cs="Times New Roman"/>
          <w:sz w:val="24"/>
          <w:szCs w:val="24"/>
        </w:rPr>
        <w:t>Another big problem is that as a result of the rapid change of clothes, people prefer to look for cheaper clothes that are such at the expense of quality. Cheap but low-quality materials are increasingly used in companies. They are difficult to degrade</w:t>
      </w:r>
      <w:r w:rsidR="00144964">
        <w:rPr>
          <w:rFonts w:ascii="Times New Roman" w:hAnsi="Times New Roman" w:cs="Times New Roman"/>
          <w:sz w:val="24"/>
          <w:szCs w:val="24"/>
        </w:rPr>
        <w:t xml:space="preserve">. </w:t>
      </w:r>
      <w:r w:rsidR="00970BCA" w:rsidRPr="004D7799">
        <w:rPr>
          <w:rFonts w:ascii="Times New Roman" w:hAnsi="Times New Roman" w:cs="Times New Roman"/>
          <w:sz w:val="24"/>
          <w:szCs w:val="24"/>
        </w:rPr>
        <w:t>Due to the increase in the consumption of clothes, shoes and accessories, the disposal of obsolete ones also becomes a problem. They remain in the ground or accumulate over a huge area in landfills. They do not decompose quickly, and society finds it difficult to accept their recycling.</w:t>
      </w:r>
    </w:p>
    <w:p w14:paraId="44837E3B" w14:textId="77777777" w:rsidR="003A354A" w:rsidRPr="004D7799" w:rsidRDefault="003A354A" w:rsidP="00272335">
      <w:pPr>
        <w:spacing w:after="0"/>
        <w:jc w:val="both"/>
        <w:rPr>
          <w:rFonts w:ascii="Times New Roman" w:hAnsi="Times New Roman" w:cs="Times New Roman"/>
          <w:sz w:val="24"/>
          <w:szCs w:val="24"/>
        </w:rPr>
      </w:pPr>
    </w:p>
    <w:p w14:paraId="29E14BAC" w14:textId="4C408D8F" w:rsidR="00144964" w:rsidRDefault="00A94AF6" w:rsidP="00272335">
      <w:pPr>
        <w:jc w:val="both"/>
        <w:rPr>
          <w:rFonts w:ascii="Times New Roman" w:hAnsi="Times New Roman" w:cs="Times New Roman"/>
          <w:sz w:val="24"/>
          <w:szCs w:val="24"/>
        </w:rPr>
      </w:pPr>
      <w:r>
        <w:rPr>
          <w:rFonts w:ascii="Times New Roman" w:hAnsi="Times New Roman" w:cs="Times New Roman"/>
          <w:sz w:val="24"/>
          <w:szCs w:val="24"/>
        </w:rPr>
        <w:t>N</w:t>
      </w:r>
      <w:r w:rsidR="00DC1F8B" w:rsidRPr="00DC1F8B">
        <w:rPr>
          <w:rFonts w:ascii="Times New Roman" w:hAnsi="Times New Roman" w:cs="Times New Roman"/>
          <w:sz w:val="24"/>
          <w:szCs w:val="24"/>
        </w:rPr>
        <w:t>ormal</w:t>
      </w:r>
      <w:r>
        <w:rPr>
          <w:rFonts w:ascii="Times New Roman" w:hAnsi="Times New Roman" w:cs="Times New Roman"/>
          <w:sz w:val="24"/>
          <w:szCs w:val="24"/>
        </w:rPr>
        <w:t>ly</w:t>
      </w:r>
      <w:r w:rsidR="00DC1F8B" w:rsidRPr="00DC1F8B">
        <w:rPr>
          <w:rFonts w:ascii="Times New Roman" w:hAnsi="Times New Roman" w:cs="Times New Roman"/>
          <w:sz w:val="24"/>
          <w:szCs w:val="24"/>
        </w:rPr>
        <w:t xml:space="preserve">, individuals bought 60% more articles of clothing in 2014 than they did in 2000. Design generation makes up 10% of humanity’s carbon outflows, </w:t>
      </w:r>
      <w:r w:rsidR="00402D0D" w:rsidRPr="00402D0D">
        <w:rPr>
          <w:rFonts w:ascii="Times New Roman" w:hAnsi="Times New Roman" w:cs="Times New Roman"/>
          <w:sz w:val="24"/>
          <w:szCs w:val="24"/>
        </w:rPr>
        <w:t xml:space="preserve">dries up water sources, and sullies streams and streams. What is more, 85% of all materials go to the dump each year. </w:t>
      </w:r>
      <w:r>
        <w:rPr>
          <w:rFonts w:ascii="Times New Roman" w:hAnsi="Times New Roman" w:cs="Times New Roman"/>
          <w:sz w:val="24"/>
          <w:szCs w:val="24"/>
        </w:rPr>
        <w:t>(business insider article 2019)</w:t>
      </w:r>
    </w:p>
    <w:p w14:paraId="4320BFC7" w14:textId="300FAC4B" w:rsidR="00DC1F8B" w:rsidRDefault="00DC1F8B" w:rsidP="00272335">
      <w:pPr>
        <w:jc w:val="both"/>
        <w:rPr>
          <w:rFonts w:ascii="Times New Roman" w:hAnsi="Times New Roman" w:cs="Times New Roman"/>
          <w:sz w:val="24"/>
          <w:szCs w:val="24"/>
        </w:rPr>
      </w:pPr>
      <w:r w:rsidRPr="00DC1F8B">
        <w:rPr>
          <w:rFonts w:ascii="Times New Roman" w:hAnsi="Times New Roman" w:cs="Times New Roman"/>
          <w:sz w:val="24"/>
          <w:szCs w:val="24"/>
        </w:rPr>
        <w:lastRenderedPageBreak/>
        <w:t>Fast design - the consistent arrangement of modern styles at exceptionally mo</w:t>
      </w:r>
      <w:r w:rsidR="00272335">
        <w:rPr>
          <w:rFonts w:ascii="Times New Roman" w:hAnsi="Times New Roman" w:cs="Times New Roman"/>
          <w:sz w:val="24"/>
          <w:szCs w:val="24"/>
        </w:rPr>
        <w:t>re</w:t>
      </w:r>
      <w:r w:rsidRPr="00DC1F8B">
        <w:rPr>
          <w:rFonts w:ascii="Times New Roman" w:hAnsi="Times New Roman" w:cs="Times New Roman"/>
          <w:sz w:val="24"/>
          <w:szCs w:val="24"/>
        </w:rPr>
        <w:t xml:space="preserve"> costs - has driven to enormous increment within the amount of dress delivered and tossed away. To handle the </w:t>
      </w:r>
      <w:r w:rsidR="00272335" w:rsidRPr="00DC1F8B">
        <w:rPr>
          <w:rFonts w:ascii="Times New Roman" w:hAnsi="Times New Roman" w:cs="Times New Roman"/>
          <w:sz w:val="24"/>
          <w:szCs w:val="24"/>
        </w:rPr>
        <w:t>effect</w:t>
      </w:r>
      <w:r w:rsidRPr="00DC1F8B">
        <w:rPr>
          <w:rFonts w:ascii="Times New Roman" w:hAnsi="Times New Roman" w:cs="Times New Roman"/>
          <w:sz w:val="24"/>
          <w:szCs w:val="24"/>
        </w:rPr>
        <w:t xml:space="preserve"> on the environment, the EU needs to speed up the move towards a circular economy. In Walk 2020, the European Commission received </w:t>
      </w:r>
      <w:r w:rsidR="00272335" w:rsidRPr="00DC1F8B">
        <w:rPr>
          <w:rFonts w:ascii="Times New Roman" w:hAnsi="Times New Roman" w:cs="Times New Roman"/>
          <w:sz w:val="24"/>
          <w:szCs w:val="24"/>
        </w:rPr>
        <w:t>an</w:t>
      </w:r>
      <w:r w:rsidRPr="00DC1F8B">
        <w:rPr>
          <w:rFonts w:ascii="Times New Roman" w:hAnsi="Times New Roman" w:cs="Times New Roman"/>
          <w:sz w:val="24"/>
          <w:szCs w:val="24"/>
        </w:rPr>
        <w:t xml:space="preserve"> unused circular economy activity arrange, which incorporates an EU procedure for materials, pointed at invigorating development and boosting reuse inside the sector. In February 2021, the Parliament received a determination on the modern circular economy activity plan demanding extra measures to realize a carbon-neutral, ecologically feasible, toxic-free and completely circular economy by 2050, counting more tightly reusing rules and authoritative targets for materials utilize and utilization by 2030. As portion of the recommendations, MEPs inquired for modern measures against microfiber loss and stricter benchmarks on water use. Circularity standards ought to be executed all through all stages of </w:t>
      </w:r>
      <w:r w:rsidR="001E0C6C" w:rsidRPr="00DC1F8B">
        <w:rPr>
          <w:rFonts w:ascii="Times New Roman" w:hAnsi="Times New Roman" w:cs="Times New Roman"/>
          <w:sz w:val="24"/>
          <w:szCs w:val="24"/>
        </w:rPr>
        <w:t>an</w:t>
      </w:r>
      <w:r w:rsidRPr="00DC1F8B">
        <w:rPr>
          <w:rFonts w:ascii="Times New Roman" w:hAnsi="Times New Roman" w:cs="Times New Roman"/>
          <w:sz w:val="24"/>
          <w:szCs w:val="24"/>
        </w:rPr>
        <w:t xml:space="preserve"> esteem chain to form the.</w:t>
      </w:r>
    </w:p>
    <w:p w14:paraId="68FCF6E1" w14:textId="12E01556" w:rsidR="005313A8" w:rsidRPr="006D51B4" w:rsidRDefault="001A33C7" w:rsidP="00A056BB">
      <w:pPr>
        <w:jc w:val="both"/>
        <w:rPr>
          <w:rFonts w:ascii="Times New Roman" w:hAnsi="Times New Roman" w:cs="Times New Roman"/>
          <w:sz w:val="24"/>
          <w:szCs w:val="24"/>
        </w:rPr>
      </w:pPr>
      <w:r w:rsidRPr="001A33C7">
        <w:rPr>
          <w:rFonts w:ascii="Times New Roman" w:hAnsi="Times New Roman" w:cs="Times New Roman"/>
          <w:sz w:val="24"/>
          <w:szCs w:val="24"/>
        </w:rPr>
        <w:t xml:space="preserve">In this photo </w:t>
      </w:r>
      <w:r w:rsidR="00B6457D">
        <w:rPr>
          <w:rFonts w:ascii="Times New Roman" w:hAnsi="Times New Roman" w:cs="Times New Roman"/>
          <w:sz w:val="24"/>
          <w:szCs w:val="24"/>
        </w:rPr>
        <w:t>(see Appendix)</w:t>
      </w:r>
      <w:r w:rsidR="00B6457D" w:rsidRPr="001A33C7">
        <w:rPr>
          <w:rFonts w:ascii="Times New Roman" w:hAnsi="Times New Roman" w:cs="Times New Roman"/>
          <w:sz w:val="24"/>
          <w:szCs w:val="24"/>
        </w:rPr>
        <w:t xml:space="preserve"> </w:t>
      </w:r>
      <w:r w:rsidRPr="001A33C7">
        <w:rPr>
          <w:rFonts w:ascii="Times New Roman" w:hAnsi="Times New Roman" w:cs="Times New Roman"/>
          <w:sz w:val="24"/>
          <w:szCs w:val="24"/>
        </w:rPr>
        <w:t xml:space="preserve">we see a landfill in Bangladesh. It clearly reflects the current reality with pollution. It shows that the problem is </w:t>
      </w:r>
      <w:r w:rsidR="006D51B4" w:rsidRPr="001A33C7">
        <w:rPr>
          <w:rFonts w:ascii="Times New Roman" w:hAnsi="Times New Roman" w:cs="Times New Roman"/>
          <w:sz w:val="24"/>
          <w:szCs w:val="24"/>
        </w:rPr>
        <w:t>big</w:t>
      </w:r>
      <w:r w:rsidRPr="001A33C7">
        <w:rPr>
          <w:rFonts w:ascii="Times New Roman" w:hAnsi="Times New Roman" w:cs="Times New Roman"/>
          <w:sz w:val="24"/>
          <w:szCs w:val="24"/>
        </w:rPr>
        <w:t xml:space="preserve"> and immediate action must be taken.</w:t>
      </w:r>
      <w:r w:rsidR="006D51B4">
        <w:rPr>
          <w:rFonts w:ascii="Times New Roman" w:hAnsi="Times New Roman" w:cs="Times New Roman"/>
          <w:sz w:val="24"/>
          <w:szCs w:val="24"/>
        </w:rPr>
        <w:t xml:space="preserve"> </w:t>
      </w:r>
      <w:r w:rsidR="00053CA5" w:rsidRPr="006D51B4">
        <w:rPr>
          <w:rFonts w:ascii="Times New Roman" w:hAnsi="Times New Roman" w:cs="Times New Roman"/>
          <w:sz w:val="24"/>
          <w:szCs w:val="24"/>
        </w:rPr>
        <w:t xml:space="preserve">In the Guardian article (07.04.2020) a co-creator of the examination from Manchester University Dr Patsy Perry </w:t>
      </w:r>
      <w:r w:rsidR="006D51B4" w:rsidRPr="006D51B4">
        <w:rPr>
          <w:rFonts w:ascii="Times New Roman" w:hAnsi="Times New Roman" w:cs="Times New Roman"/>
          <w:sz w:val="24"/>
          <w:szCs w:val="24"/>
        </w:rPr>
        <w:t>stated,</w:t>
      </w:r>
      <w:r w:rsidR="00053CA5" w:rsidRPr="006D51B4">
        <w:rPr>
          <w:rFonts w:ascii="Times New Roman" w:hAnsi="Times New Roman" w:cs="Times New Roman"/>
          <w:sz w:val="24"/>
          <w:szCs w:val="24"/>
        </w:rPr>
        <w:t xml:space="preserve"> </w:t>
      </w:r>
      <w:r w:rsidR="0031209B" w:rsidRPr="006D51B4">
        <w:rPr>
          <w:rFonts w:ascii="Times New Roman" w:hAnsi="Times New Roman" w:cs="Times New Roman"/>
          <w:sz w:val="24"/>
          <w:szCs w:val="24"/>
        </w:rPr>
        <w:t xml:space="preserve">"It is actually a worldwide issue," call attention to that the worldwide idea of the design business implies garments may have gone all throughout the planet a few times during fabricate, while it is assessed that if 3% of piece of clothing transportation moved from boat to air payload – an expanding pattern in the business – it could result in more than 100% more fossil fuel </w:t>
      </w:r>
      <w:r w:rsidR="006D51B4" w:rsidRPr="006D51B4">
        <w:rPr>
          <w:rFonts w:ascii="Times New Roman" w:hAnsi="Times New Roman" w:cs="Times New Roman"/>
          <w:sz w:val="24"/>
          <w:szCs w:val="24"/>
        </w:rPr>
        <w:t>by-products</w:t>
      </w:r>
      <w:r w:rsidR="0031209B" w:rsidRPr="006D51B4">
        <w:rPr>
          <w:rFonts w:ascii="Times New Roman" w:hAnsi="Times New Roman" w:cs="Times New Roman"/>
          <w:sz w:val="24"/>
          <w:szCs w:val="24"/>
        </w:rPr>
        <w:t xml:space="preserve"> than if all piece of clothing transportation was by transport. </w:t>
      </w:r>
    </w:p>
    <w:p w14:paraId="0CFD1A95" w14:textId="77777777" w:rsidR="005313A8" w:rsidRPr="006D51B4" w:rsidRDefault="005313A8" w:rsidP="006D51B4">
      <w:pPr>
        <w:spacing w:after="0"/>
        <w:jc w:val="both"/>
        <w:rPr>
          <w:rFonts w:ascii="Times New Roman" w:hAnsi="Times New Roman" w:cs="Times New Roman"/>
          <w:sz w:val="24"/>
          <w:szCs w:val="24"/>
        </w:rPr>
      </w:pPr>
    </w:p>
    <w:p w14:paraId="3984BD9D" w14:textId="2EA8C298" w:rsidR="008650DC" w:rsidRDefault="005313A8" w:rsidP="00A056BB">
      <w:pPr>
        <w:spacing w:after="0"/>
        <w:jc w:val="both"/>
        <w:rPr>
          <w:rFonts w:ascii="Times New Roman" w:hAnsi="Times New Roman" w:cs="Times New Roman"/>
          <w:sz w:val="24"/>
          <w:szCs w:val="24"/>
        </w:rPr>
      </w:pPr>
      <w:r w:rsidRPr="006D51B4">
        <w:rPr>
          <w:rFonts w:ascii="Times New Roman" w:hAnsi="Times New Roman" w:cs="Times New Roman"/>
          <w:sz w:val="24"/>
          <w:szCs w:val="24"/>
        </w:rPr>
        <w:lastRenderedPageBreak/>
        <w:t xml:space="preserve">Environmental Audit Committee (EAC) proposed different measures, recalling a 1p charge for each new thing of clothing to finance better reusing and arrangement. </w:t>
      </w:r>
      <w:r w:rsidR="00E35107" w:rsidRPr="00D04D55">
        <w:rPr>
          <w:rFonts w:ascii="Times New Roman" w:hAnsi="Times New Roman" w:cs="Times New Roman"/>
          <w:sz w:val="24"/>
          <w:szCs w:val="24"/>
        </w:rPr>
        <w:t xml:space="preserve">The design and materials industry </w:t>
      </w:r>
      <w:r w:rsidR="00414D8A" w:rsidRPr="00D04D55">
        <w:rPr>
          <w:rFonts w:ascii="Times New Roman" w:hAnsi="Times New Roman" w:cs="Times New Roman"/>
          <w:sz w:val="24"/>
          <w:szCs w:val="24"/>
        </w:rPr>
        <w:t>are</w:t>
      </w:r>
      <w:r w:rsidR="00E35107" w:rsidRPr="00D04D55">
        <w:rPr>
          <w:rFonts w:ascii="Times New Roman" w:hAnsi="Times New Roman" w:cs="Times New Roman"/>
          <w:sz w:val="24"/>
          <w:szCs w:val="24"/>
        </w:rPr>
        <w:t xml:space="preserve"> a significant polluter of water at all phases of the worth chain, from the rural overflow from cottonfields causing algal sprouts that gag streams, to the withering cycle delivering a mixed drink of harmful synthetic compounds and the washing of garments delivering </w:t>
      </w:r>
      <w:r w:rsidR="000C7F30" w:rsidRPr="00D04D55">
        <w:rPr>
          <w:rFonts w:ascii="Times New Roman" w:hAnsi="Times New Roman" w:cs="Times New Roman"/>
          <w:sz w:val="24"/>
          <w:szCs w:val="24"/>
        </w:rPr>
        <w:t>micro plastics</w:t>
      </w:r>
      <w:r w:rsidR="00E35107" w:rsidRPr="00D04D55">
        <w:rPr>
          <w:rFonts w:ascii="Times New Roman" w:hAnsi="Times New Roman" w:cs="Times New Roman"/>
          <w:sz w:val="24"/>
          <w:szCs w:val="24"/>
        </w:rPr>
        <w:t>.</w:t>
      </w:r>
      <w:r w:rsidR="00D04D55" w:rsidRPr="00D04D55">
        <w:rPr>
          <w:rFonts w:ascii="Times New Roman" w:hAnsi="Times New Roman" w:cs="Times New Roman"/>
          <w:sz w:val="24"/>
          <w:szCs w:val="24"/>
        </w:rPr>
        <w:t xml:space="preserve"> (Forbes.com, 19/09/2020)</w:t>
      </w:r>
    </w:p>
    <w:p w14:paraId="1B3E1571" w14:textId="77777777" w:rsidR="00A056BB" w:rsidRPr="0045150B" w:rsidRDefault="00A056BB" w:rsidP="00A056BB">
      <w:pPr>
        <w:spacing w:after="0"/>
        <w:jc w:val="both"/>
        <w:rPr>
          <w:rFonts w:ascii="Times New Roman" w:hAnsi="Times New Roman" w:cs="Times New Roman"/>
          <w:sz w:val="24"/>
          <w:szCs w:val="24"/>
        </w:rPr>
      </w:pPr>
    </w:p>
    <w:p w14:paraId="346AF1F9" w14:textId="2276FCA8" w:rsidR="00581020" w:rsidRPr="005E01FF" w:rsidRDefault="00581020" w:rsidP="005E01FF">
      <w:pPr>
        <w:jc w:val="both"/>
        <w:rPr>
          <w:rFonts w:ascii="Times New Roman" w:hAnsi="Times New Roman" w:cs="Times New Roman"/>
          <w:sz w:val="24"/>
          <w:szCs w:val="24"/>
        </w:rPr>
      </w:pPr>
      <w:r w:rsidRPr="005E01FF">
        <w:rPr>
          <w:rFonts w:ascii="Times New Roman" w:hAnsi="Times New Roman" w:cs="Times New Roman"/>
          <w:sz w:val="24"/>
          <w:szCs w:val="24"/>
        </w:rPr>
        <w:lastRenderedPageBreak/>
        <w:t>Charity shop is also an important factor in the fashion industry. There can be handed over clothes, shoes and accessories that are no longer worn by people and can be bought by other people who are looking for something different and cheap and necessary for them. This gives the goods a longer life, and reduces the amount of quickly discarded, less modern clothes.</w:t>
      </w:r>
      <w:r w:rsidR="005E01FF">
        <w:rPr>
          <w:rFonts w:ascii="Times New Roman" w:hAnsi="Times New Roman" w:cs="Times New Roman"/>
          <w:sz w:val="24"/>
          <w:szCs w:val="24"/>
        </w:rPr>
        <w:t xml:space="preserve"> </w:t>
      </w:r>
    </w:p>
    <w:p w14:paraId="4D89C4B9" w14:textId="48C2421B" w:rsidR="00350D32" w:rsidRPr="0045150B" w:rsidRDefault="00350D32" w:rsidP="00350D32">
      <w:pPr>
        <w:spacing w:after="0"/>
        <w:jc w:val="both"/>
        <w:rPr>
          <w:rFonts w:ascii="Times New Roman" w:hAnsi="Times New Roman" w:cs="Times New Roman"/>
          <w:sz w:val="24"/>
          <w:szCs w:val="24"/>
        </w:rPr>
      </w:pPr>
      <w:r>
        <w:rPr>
          <w:rFonts w:ascii="Times New Roman" w:hAnsi="Times New Roman" w:cs="Times New Roman"/>
          <w:sz w:val="24"/>
          <w:szCs w:val="24"/>
        </w:rPr>
        <w:t>M</w:t>
      </w:r>
      <w:r w:rsidR="00F62F7D" w:rsidRPr="0045150B">
        <w:rPr>
          <w:rFonts w:ascii="Times New Roman" w:hAnsi="Times New Roman" w:cs="Times New Roman"/>
          <w:sz w:val="24"/>
          <w:szCs w:val="24"/>
        </w:rPr>
        <w:t xml:space="preserve">aterial </w:t>
      </w:r>
      <w:r w:rsidRPr="0045150B">
        <w:rPr>
          <w:rFonts w:ascii="Times New Roman" w:hAnsi="Times New Roman" w:cs="Times New Roman"/>
          <w:sz w:val="24"/>
          <w:szCs w:val="24"/>
        </w:rPr>
        <w:t>colouring</w:t>
      </w:r>
      <w:r w:rsidR="00F62F7D" w:rsidRPr="0045150B">
        <w:rPr>
          <w:rFonts w:ascii="Times New Roman" w:hAnsi="Times New Roman" w:cs="Times New Roman"/>
          <w:sz w:val="24"/>
          <w:szCs w:val="24"/>
        </w:rPr>
        <w:t xml:space="preserve"> is the greatest guilty party in the style business and is the second-biggest polluter of wate</w:t>
      </w:r>
      <w:r w:rsidR="009C706E" w:rsidRPr="0045150B">
        <w:rPr>
          <w:rFonts w:ascii="Times New Roman" w:hAnsi="Times New Roman" w:cs="Times New Roman"/>
          <w:sz w:val="24"/>
          <w:szCs w:val="24"/>
        </w:rPr>
        <w:t xml:space="preserve">r universally as per the UNEP. </w:t>
      </w:r>
      <w:r>
        <w:rPr>
          <w:rFonts w:ascii="Times New Roman" w:hAnsi="Times New Roman" w:cs="Times New Roman"/>
          <w:sz w:val="24"/>
          <w:szCs w:val="24"/>
        </w:rPr>
        <w:t>C</w:t>
      </w:r>
      <w:r w:rsidRPr="0045150B">
        <w:rPr>
          <w:rFonts w:ascii="Times New Roman" w:hAnsi="Times New Roman" w:cs="Times New Roman"/>
          <w:sz w:val="24"/>
          <w:szCs w:val="24"/>
        </w:rPr>
        <w:t>olouring</w:t>
      </w:r>
      <w:r w:rsidR="00F62F7D" w:rsidRPr="0045150B">
        <w:rPr>
          <w:rFonts w:ascii="Times New Roman" w:hAnsi="Times New Roman" w:cs="Times New Roman"/>
          <w:sz w:val="24"/>
          <w:szCs w:val="24"/>
        </w:rPr>
        <w:t xml:space="preserve"> garments to get striking tones and completes that are regular in the quick design industry require a lot of water and synthetic compounds, which wind up being unloaded in</w:t>
      </w:r>
      <w:r w:rsidR="009C706E" w:rsidRPr="0045150B">
        <w:rPr>
          <w:rFonts w:ascii="Times New Roman" w:hAnsi="Times New Roman" w:cs="Times New Roman"/>
          <w:sz w:val="24"/>
          <w:szCs w:val="24"/>
        </w:rPr>
        <w:t xml:space="preserve"> close by waterways and lakes. </w:t>
      </w:r>
      <w:r w:rsidRPr="0045150B">
        <w:rPr>
          <w:rFonts w:ascii="Times New Roman" w:hAnsi="Times New Roman" w:cs="Times New Roman"/>
          <w:sz w:val="24"/>
          <w:szCs w:val="24"/>
        </w:rPr>
        <w:t>(onegreenplanet.org)</w:t>
      </w:r>
    </w:p>
    <w:p w14:paraId="5E873A39" w14:textId="394CD0B6" w:rsidR="00F62F7D" w:rsidRPr="0045150B" w:rsidRDefault="00F62F7D" w:rsidP="00BC2337">
      <w:pPr>
        <w:spacing w:after="0"/>
        <w:jc w:val="both"/>
        <w:rPr>
          <w:rFonts w:ascii="Times New Roman" w:hAnsi="Times New Roman" w:cs="Times New Roman"/>
          <w:sz w:val="24"/>
          <w:szCs w:val="24"/>
        </w:rPr>
      </w:pPr>
    </w:p>
    <w:p w14:paraId="75539D98" w14:textId="1D2CABE8" w:rsidR="009E4731" w:rsidRPr="008776DF" w:rsidRDefault="009E4731" w:rsidP="008776DF">
      <w:pPr>
        <w:jc w:val="both"/>
        <w:rPr>
          <w:rFonts w:ascii="Times New Roman" w:hAnsi="Times New Roman" w:cs="Times New Roman"/>
          <w:sz w:val="24"/>
          <w:szCs w:val="24"/>
        </w:rPr>
      </w:pPr>
      <w:r w:rsidRPr="008776DF">
        <w:rPr>
          <w:rFonts w:ascii="Times New Roman" w:hAnsi="Times New Roman" w:cs="Times New Roman"/>
          <w:sz w:val="24"/>
          <w:szCs w:val="24"/>
        </w:rPr>
        <w:t xml:space="preserve">In 2019, the UN dispatched the Alliance for Sustainable Fashion to facilitate worldwide </w:t>
      </w:r>
      <w:r w:rsidR="00CB582C" w:rsidRPr="008776DF">
        <w:rPr>
          <w:rFonts w:ascii="Times New Roman" w:hAnsi="Times New Roman" w:cs="Times New Roman"/>
          <w:sz w:val="24"/>
          <w:szCs w:val="24"/>
        </w:rPr>
        <w:t>endeavours</w:t>
      </w:r>
      <w:r w:rsidRPr="008776DF">
        <w:rPr>
          <w:rFonts w:ascii="Times New Roman" w:hAnsi="Times New Roman" w:cs="Times New Roman"/>
          <w:sz w:val="24"/>
          <w:szCs w:val="24"/>
        </w:rPr>
        <w:t xml:space="preserve"> to check the ecological e</w:t>
      </w:r>
      <w:r w:rsidR="001F11E2" w:rsidRPr="008776DF">
        <w:rPr>
          <w:rFonts w:ascii="Times New Roman" w:hAnsi="Times New Roman" w:cs="Times New Roman"/>
          <w:sz w:val="24"/>
          <w:szCs w:val="24"/>
        </w:rPr>
        <w:t xml:space="preserve">ffects of the design business. </w:t>
      </w:r>
      <w:r w:rsidRPr="008776DF">
        <w:rPr>
          <w:rFonts w:ascii="Times New Roman" w:hAnsi="Times New Roman" w:cs="Times New Roman"/>
          <w:sz w:val="24"/>
          <w:szCs w:val="24"/>
        </w:rPr>
        <w:t>Exhaustive changes in the quick style industry can help end sweatshops and misuse work rehearses, recuperate the wellbeing and conditions of networks where articles of clothing are created, and furthermore help the worldwide battle in mo</w:t>
      </w:r>
      <w:r w:rsidR="001F11E2" w:rsidRPr="008776DF">
        <w:rPr>
          <w:rFonts w:ascii="Times New Roman" w:hAnsi="Times New Roman" w:cs="Times New Roman"/>
          <w:sz w:val="24"/>
          <w:szCs w:val="24"/>
        </w:rPr>
        <w:t xml:space="preserve">derating environmental change. </w:t>
      </w:r>
      <w:r w:rsidRPr="008776DF">
        <w:rPr>
          <w:rFonts w:ascii="Times New Roman" w:hAnsi="Times New Roman" w:cs="Times New Roman"/>
          <w:sz w:val="24"/>
          <w:szCs w:val="24"/>
        </w:rPr>
        <w:t>An illustration of an alleged quick style store is Primark. This is a store that offers merchandise at low costs. As we have considered the circumstance above, we track down that these lower costs are to the detriment of the nature of the materials utilized. Supplanting or bringing down the regular ones like cotton with counterfeit ones like polyester.</w:t>
      </w:r>
    </w:p>
    <w:p w14:paraId="42326EA5" w14:textId="63838CED" w:rsidR="00957A86" w:rsidRDefault="00957A86" w:rsidP="00E06624">
      <w:pPr>
        <w:spacing w:after="0" w:line="240" w:lineRule="auto"/>
        <w:jc w:val="both"/>
        <w:rPr>
          <w:rFonts w:ascii="Times New Roman" w:hAnsi="Times New Roman" w:cs="Times New Roman"/>
          <w:sz w:val="24"/>
          <w:szCs w:val="24"/>
        </w:rPr>
      </w:pPr>
      <w:r w:rsidRPr="00E06624">
        <w:rPr>
          <w:rFonts w:ascii="Times New Roman" w:hAnsi="Times New Roman" w:cs="Times New Roman"/>
          <w:sz w:val="24"/>
          <w:szCs w:val="24"/>
        </w:rPr>
        <w:t>For instance, the utilization of reused materials in their items, just as upcycling strategies thei</w:t>
      </w:r>
      <w:r w:rsidR="00533152">
        <w:rPr>
          <w:rFonts w:ascii="Times New Roman" w:hAnsi="Times New Roman" w:cs="Times New Roman"/>
          <w:sz w:val="24"/>
          <w:szCs w:val="24"/>
        </w:rPr>
        <w:t xml:space="preserve">r product offerings, is basic. </w:t>
      </w:r>
      <w:r w:rsidRPr="00E06624">
        <w:rPr>
          <w:rFonts w:ascii="Times New Roman" w:hAnsi="Times New Roman" w:cs="Times New Roman"/>
          <w:sz w:val="24"/>
          <w:szCs w:val="24"/>
        </w:rPr>
        <w:t xml:space="preserve">Stella McCartney, Mara Hoffman, and Marine </w:t>
      </w:r>
      <w:r w:rsidR="00533152" w:rsidRPr="00E06624">
        <w:rPr>
          <w:rFonts w:ascii="Times New Roman" w:hAnsi="Times New Roman" w:cs="Times New Roman"/>
          <w:sz w:val="24"/>
          <w:szCs w:val="24"/>
        </w:rPr>
        <w:t>Serra</w:t>
      </w:r>
      <w:r w:rsidRPr="00E06624">
        <w:rPr>
          <w:rFonts w:ascii="Times New Roman" w:hAnsi="Times New Roman" w:cs="Times New Roman"/>
          <w:sz w:val="24"/>
          <w:szCs w:val="24"/>
        </w:rPr>
        <w:t xml:space="preserve"> are only a portion of the enormous marks taking the word 'manageability' and following up on it. Likewise, these brands have improved their assembling strategies to lessen waste, harmfulness, and ecological effect. These names take disposed of fishing nets, plastic containers, and surprisingly grounded espresso and transformed them into astounding couture. </w:t>
      </w:r>
    </w:p>
    <w:p w14:paraId="7840FBAE" w14:textId="77777777" w:rsidR="00AD0112" w:rsidRDefault="00AD0112" w:rsidP="00533152">
      <w:pPr>
        <w:spacing w:after="0" w:line="240" w:lineRule="auto"/>
        <w:jc w:val="both"/>
      </w:pPr>
    </w:p>
    <w:p w14:paraId="70276DF9" w14:textId="4BAA46FB" w:rsidR="004A6F6B" w:rsidRDefault="00507190" w:rsidP="002D2229">
      <w:pPr>
        <w:spacing w:line="240" w:lineRule="auto"/>
        <w:jc w:val="both"/>
        <w:rPr>
          <w:rFonts w:ascii="Times New Roman" w:hAnsi="Times New Roman" w:cs="Times New Roman"/>
          <w:sz w:val="24"/>
          <w:szCs w:val="24"/>
        </w:rPr>
      </w:pPr>
      <w:r w:rsidRPr="00507190">
        <w:rPr>
          <w:rFonts w:ascii="Times New Roman" w:hAnsi="Times New Roman" w:cs="Times New Roman"/>
          <w:sz w:val="24"/>
          <w:szCs w:val="24"/>
        </w:rPr>
        <w:t>The competition of the companies in the fashion industry is great. Each of them realizes that the problem is big and strives to offer the most attractive and good on the market. More and more companies are realizing that they need to do more about global pollution, and each company offers a different approach. Primark pays attention to recycling. Burberry remake old models and make them different and interesting. Other companies emphasize making models from recyclable materials.</w:t>
      </w:r>
    </w:p>
    <w:p w14:paraId="12542267" w14:textId="77777777" w:rsidR="00DE7D2E" w:rsidRDefault="00DE7D2E" w:rsidP="002D2229">
      <w:pPr>
        <w:spacing w:line="240" w:lineRule="auto"/>
        <w:jc w:val="both"/>
        <w:rPr>
          <w:rFonts w:ascii="Times New Roman" w:hAnsi="Times New Roman" w:cs="Times New Roman"/>
          <w:sz w:val="24"/>
          <w:szCs w:val="24"/>
        </w:rPr>
      </w:pPr>
      <w:r w:rsidRPr="00DE7D2E">
        <w:rPr>
          <w:rFonts w:ascii="Times New Roman" w:hAnsi="Times New Roman" w:cs="Times New Roman"/>
          <w:sz w:val="24"/>
          <w:szCs w:val="24"/>
        </w:rPr>
        <w:t>ASOS set tall moral measures and bolster our providers to assist them meet them, so we created a world-leading Moral Exchange Methodology in 2017 with needs counting straightforwardness; moving forward compensation; wellbeing and security; tending to and diminishing advanced subjugation dangers and distinguishing and ceasing child work.</w:t>
      </w:r>
    </w:p>
    <w:p w14:paraId="33B2E7DD" w14:textId="115F5BDF" w:rsidR="00D37436" w:rsidRDefault="00D37436" w:rsidP="002D2229">
      <w:pPr>
        <w:spacing w:line="240" w:lineRule="auto"/>
        <w:jc w:val="both"/>
        <w:rPr>
          <w:rFonts w:ascii="Times New Roman" w:hAnsi="Times New Roman" w:cs="Times New Roman"/>
          <w:sz w:val="24"/>
          <w:szCs w:val="24"/>
        </w:rPr>
      </w:pPr>
      <w:r w:rsidRPr="00D37436">
        <w:rPr>
          <w:rFonts w:ascii="Times New Roman" w:hAnsi="Times New Roman" w:cs="Times New Roman"/>
          <w:sz w:val="24"/>
          <w:szCs w:val="24"/>
        </w:rPr>
        <w:t>Primark's competitive advantage is that it represents a large part of its market share over its competitors. The company strives to combat huge pollution and recycle much of the unnecessary materials.</w:t>
      </w:r>
    </w:p>
    <w:p w14:paraId="2C9DF760" w14:textId="40B87939" w:rsidR="00F7201C" w:rsidRDefault="00F7201C" w:rsidP="002D2229">
      <w:pPr>
        <w:spacing w:line="240" w:lineRule="auto"/>
        <w:jc w:val="both"/>
        <w:rPr>
          <w:rFonts w:ascii="Times New Roman" w:hAnsi="Times New Roman" w:cs="Times New Roman"/>
          <w:sz w:val="24"/>
          <w:szCs w:val="24"/>
        </w:rPr>
      </w:pPr>
    </w:p>
    <w:p w14:paraId="000F5534" w14:textId="77777777" w:rsidR="00DE7D2E" w:rsidRDefault="00DE7D2E" w:rsidP="002D2229">
      <w:pPr>
        <w:spacing w:line="240" w:lineRule="auto"/>
        <w:jc w:val="both"/>
        <w:rPr>
          <w:rFonts w:ascii="Times New Roman" w:hAnsi="Times New Roman" w:cs="Times New Roman"/>
          <w:sz w:val="24"/>
          <w:szCs w:val="24"/>
        </w:rPr>
      </w:pPr>
    </w:p>
    <w:p w14:paraId="4327DEC3" w14:textId="77777777" w:rsidR="00A9063B" w:rsidRDefault="00A9063B" w:rsidP="002D2229">
      <w:pPr>
        <w:spacing w:line="240" w:lineRule="auto"/>
        <w:jc w:val="both"/>
        <w:rPr>
          <w:rFonts w:ascii="Times New Roman" w:hAnsi="Times New Roman" w:cs="Times New Roman"/>
          <w:sz w:val="24"/>
          <w:szCs w:val="24"/>
        </w:rPr>
      </w:pPr>
    </w:p>
    <w:p w14:paraId="6B99C437" w14:textId="0FD6B9CD" w:rsidR="00F7201C" w:rsidRDefault="00F7201C" w:rsidP="001D7D33">
      <w:pPr>
        <w:spacing w:line="240" w:lineRule="auto"/>
        <w:jc w:val="center"/>
        <w:rPr>
          <w:rFonts w:ascii="Times New Roman" w:hAnsi="Times New Roman" w:cs="Times New Roman"/>
          <w:sz w:val="40"/>
          <w:szCs w:val="40"/>
        </w:rPr>
      </w:pPr>
      <w:r w:rsidRPr="001D7D33">
        <w:rPr>
          <w:rFonts w:ascii="Times New Roman" w:hAnsi="Times New Roman" w:cs="Times New Roman"/>
          <w:sz w:val="40"/>
          <w:szCs w:val="40"/>
        </w:rPr>
        <w:t>Conclusion</w:t>
      </w:r>
      <w:r w:rsidR="001D7D33" w:rsidRPr="001D7D33">
        <w:rPr>
          <w:rFonts w:ascii="Times New Roman" w:hAnsi="Times New Roman" w:cs="Times New Roman"/>
          <w:sz w:val="40"/>
          <w:szCs w:val="40"/>
        </w:rPr>
        <w:t>s and Recommendations</w:t>
      </w:r>
    </w:p>
    <w:p w14:paraId="3BA2B913" w14:textId="77777777" w:rsidR="001D7D33" w:rsidRPr="001D7D33" w:rsidRDefault="001D7D33" w:rsidP="001D7D33">
      <w:pPr>
        <w:spacing w:line="240" w:lineRule="auto"/>
        <w:jc w:val="center"/>
        <w:rPr>
          <w:rFonts w:ascii="Times New Roman" w:hAnsi="Times New Roman" w:cs="Times New Roman"/>
          <w:sz w:val="40"/>
          <w:szCs w:val="40"/>
        </w:rPr>
      </w:pPr>
    </w:p>
    <w:p w14:paraId="050968F8" w14:textId="77777777" w:rsidR="000F6AF0" w:rsidRDefault="00325A1A" w:rsidP="002D2229">
      <w:pPr>
        <w:spacing w:line="240" w:lineRule="auto"/>
        <w:jc w:val="both"/>
        <w:rPr>
          <w:rFonts w:ascii="Times New Roman" w:hAnsi="Times New Roman" w:cs="Times New Roman"/>
          <w:sz w:val="24"/>
          <w:szCs w:val="24"/>
        </w:rPr>
      </w:pPr>
      <w:r>
        <w:rPr>
          <w:rFonts w:ascii="Times New Roman" w:hAnsi="Times New Roman" w:cs="Times New Roman"/>
          <w:sz w:val="24"/>
          <w:szCs w:val="24"/>
        </w:rPr>
        <w:t>D</w:t>
      </w:r>
      <w:r w:rsidR="003A3CE8" w:rsidRPr="003A3CE8">
        <w:rPr>
          <w:rFonts w:ascii="Times New Roman" w:hAnsi="Times New Roman" w:cs="Times New Roman"/>
          <w:sz w:val="24"/>
          <w:szCs w:val="24"/>
        </w:rPr>
        <w:t>aily, Primark stores make huge profits. They are a large chain of stores, where they make big profits every day, which we can see to the financial statemen</w:t>
      </w:r>
      <w:r w:rsidR="003A3CE8">
        <w:rPr>
          <w:rFonts w:ascii="Times New Roman" w:hAnsi="Times New Roman" w:cs="Times New Roman"/>
          <w:sz w:val="24"/>
          <w:szCs w:val="24"/>
        </w:rPr>
        <w:t>t</w:t>
      </w:r>
      <w:r w:rsidR="003A3CE8" w:rsidRPr="003A3CE8">
        <w:rPr>
          <w:rFonts w:ascii="Times New Roman" w:hAnsi="Times New Roman" w:cs="Times New Roman"/>
          <w:sz w:val="24"/>
          <w:szCs w:val="24"/>
        </w:rPr>
        <w:t>. However, during the pandemic, they were closed for a long time and this brought them losses. However, after opening their doors again, they regained some of the lost capital.</w:t>
      </w:r>
    </w:p>
    <w:p w14:paraId="63C80639" w14:textId="77777777" w:rsidR="007A67A7" w:rsidRDefault="00F7201C" w:rsidP="002D2229">
      <w:pPr>
        <w:spacing w:line="240" w:lineRule="auto"/>
        <w:jc w:val="both"/>
        <w:rPr>
          <w:rFonts w:ascii="Times New Roman" w:hAnsi="Times New Roman" w:cs="Times New Roman"/>
          <w:sz w:val="24"/>
          <w:szCs w:val="24"/>
        </w:rPr>
      </w:pPr>
      <w:r w:rsidRPr="00F7201C">
        <w:rPr>
          <w:rFonts w:ascii="Times New Roman" w:hAnsi="Times New Roman" w:cs="Times New Roman"/>
          <w:sz w:val="24"/>
          <w:szCs w:val="24"/>
        </w:rPr>
        <w:t>Much of the land and water resources are polluted. This also leads to the death of many animal species. It also leads to many diseases of humanity. More and more factories and companies need to look to the future and increase the benefits and reduce the damage. In general, the pursuit of quick profits and the irresponsibility of the natural resource should be replaced by concern for environmental protection through the various ways described above.</w:t>
      </w:r>
    </w:p>
    <w:p w14:paraId="0BA3A595" w14:textId="77777777" w:rsidR="002461A0" w:rsidRPr="002461A0" w:rsidRDefault="00D07169" w:rsidP="002D2229">
      <w:pPr>
        <w:spacing w:line="240" w:lineRule="auto"/>
        <w:jc w:val="both"/>
        <w:rPr>
          <w:rFonts w:ascii="Times New Roman" w:hAnsi="Times New Roman" w:cs="Times New Roman"/>
          <w:sz w:val="24"/>
          <w:szCs w:val="24"/>
          <w:lang w:val="bg-BG"/>
        </w:rPr>
      </w:pPr>
      <w:r w:rsidRPr="00D07169">
        <w:rPr>
          <w:rFonts w:ascii="Times New Roman" w:hAnsi="Times New Roman" w:cs="Times New Roman"/>
          <w:sz w:val="24"/>
          <w:szCs w:val="24"/>
          <w:lang w:val="bg-BG"/>
        </w:rPr>
        <w:t xml:space="preserve">In order to solve the problem of global pollution as a result of the fast fashion in the industry, attention must be paid to the quality of the materials used and their degradability. The use of natural materials, the quality of treatment and recycling are just some of the tools to reduce the amount of waste. Some companies rent clothes, others remake old models to be used again. More and more </w:t>
      </w:r>
      <w:r w:rsidRPr="00D07169">
        <w:rPr>
          <w:rFonts w:ascii="Times New Roman" w:hAnsi="Times New Roman" w:cs="Times New Roman"/>
          <w:sz w:val="24"/>
          <w:szCs w:val="24"/>
          <w:lang w:val="bg-BG"/>
        </w:rPr>
        <w:lastRenderedPageBreak/>
        <w:t>companies need to do what is necessary to deal with pollution. The pursuit of quick profits has its consequences. It is time for everyone to take responsibility for their actions and to protect the nature and health of workers</w:t>
      </w:r>
    </w:p>
    <w:p w14:paraId="2013F5AF" w14:textId="77777777" w:rsidR="00102B81" w:rsidRDefault="00102B81" w:rsidP="002D2229">
      <w:pPr>
        <w:jc w:val="both"/>
        <w:rPr>
          <w:rFonts w:ascii="Times New Roman" w:hAnsi="Times New Roman" w:cs="Times New Roman"/>
          <w:sz w:val="24"/>
          <w:szCs w:val="24"/>
        </w:rPr>
      </w:pPr>
    </w:p>
    <w:p w14:paraId="38C50906" w14:textId="77777777" w:rsidR="00503B44" w:rsidRDefault="00503B44" w:rsidP="00C70FCD">
      <w:pPr>
        <w:rPr>
          <w:rFonts w:ascii="Times New Roman" w:hAnsi="Times New Roman" w:cs="Times New Roman"/>
          <w:sz w:val="24"/>
          <w:szCs w:val="24"/>
        </w:rPr>
      </w:pPr>
    </w:p>
    <w:p w14:paraId="79F80BD5" w14:textId="77777777" w:rsidR="00A9063B" w:rsidRDefault="00A9063B" w:rsidP="00503B44">
      <w:pPr>
        <w:jc w:val="center"/>
        <w:rPr>
          <w:rFonts w:ascii="Times New Roman" w:hAnsi="Times New Roman" w:cs="Times New Roman"/>
          <w:sz w:val="24"/>
          <w:szCs w:val="24"/>
        </w:rPr>
      </w:pPr>
    </w:p>
    <w:p w14:paraId="3BEAF6B8" w14:textId="77777777" w:rsidR="00A9063B" w:rsidRDefault="00A9063B" w:rsidP="00503B44">
      <w:pPr>
        <w:jc w:val="center"/>
        <w:rPr>
          <w:rFonts w:ascii="Times New Roman" w:hAnsi="Times New Roman" w:cs="Times New Roman"/>
          <w:sz w:val="24"/>
          <w:szCs w:val="24"/>
        </w:rPr>
      </w:pPr>
    </w:p>
    <w:p w14:paraId="4007D2ED" w14:textId="77777777" w:rsidR="00A9063B" w:rsidRDefault="00A9063B" w:rsidP="00503B44">
      <w:pPr>
        <w:jc w:val="center"/>
        <w:rPr>
          <w:rFonts w:ascii="Times New Roman" w:hAnsi="Times New Roman" w:cs="Times New Roman"/>
          <w:sz w:val="24"/>
          <w:szCs w:val="24"/>
        </w:rPr>
      </w:pPr>
    </w:p>
    <w:p w14:paraId="07339F06" w14:textId="77777777" w:rsidR="00A9063B" w:rsidRDefault="00A9063B" w:rsidP="00503B44">
      <w:pPr>
        <w:jc w:val="center"/>
        <w:rPr>
          <w:rFonts w:ascii="Times New Roman" w:hAnsi="Times New Roman" w:cs="Times New Roman"/>
          <w:sz w:val="24"/>
          <w:szCs w:val="24"/>
        </w:rPr>
      </w:pPr>
    </w:p>
    <w:p w14:paraId="6268633F" w14:textId="77777777" w:rsidR="00A9063B" w:rsidRDefault="00A9063B" w:rsidP="00503B44">
      <w:pPr>
        <w:jc w:val="center"/>
        <w:rPr>
          <w:rFonts w:ascii="Times New Roman" w:hAnsi="Times New Roman" w:cs="Times New Roman"/>
          <w:sz w:val="24"/>
          <w:szCs w:val="24"/>
        </w:rPr>
      </w:pPr>
    </w:p>
    <w:p w14:paraId="59B45F52" w14:textId="77777777" w:rsidR="00A9063B" w:rsidRDefault="00A9063B" w:rsidP="00503B44">
      <w:pPr>
        <w:jc w:val="center"/>
        <w:rPr>
          <w:rFonts w:ascii="Times New Roman" w:hAnsi="Times New Roman" w:cs="Times New Roman"/>
          <w:sz w:val="24"/>
          <w:szCs w:val="24"/>
        </w:rPr>
      </w:pPr>
    </w:p>
    <w:p w14:paraId="77B9BB28" w14:textId="77777777" w:rsidR="00A9063B" w:rsidRDefault="00A9063B" w:rsidP="00503B44">
      <w:pPr>
        <w:jc w:val="center"/>
        <w:rPr>
          <w:rFonts w:ascii="Times New Roman" w:hAnsi="Times New Roman" w:cs="Times New Roman"/>
          <w:sz w:val="24"/>
          <w:szCs w:val="24"/>
        </w:rPr>
      </w:pPr>
    </w:p>
    <w:p w14:paraId="2B4DDCBA" w14:textId="77777777" w:rsidR="00A9063B" w:rsidRDefault="00A9063B" w:rsidP="00503B44">
      <w:pPr>
        <w:jc w:val="center"/>
        <w:rPr>
          <w:rFonts w:ascii="Times New Roman" w:hAnsi="Times New Roman" w:cs="Times New Roman"/>
          <w:sz w:val="24"/>
          <w:szCs w:val="24"/>
        </w:rPr>
      </w:pPr>
    </w:p>
    <w:p w14:paraId="3AA0238D" w14:textId="77777777" w:rsidR="00A9063B" w:rsidRDefault="00A9063B" w:rsidP="00503B44">
      <w:pPr>
        <w:jc w:val="center"/>
        <w:rPr>
          <w:rFonts w:ascii="Times New Roman" w:hAnsi="Times New Roman" w:cs="Times New Roman"/>
          <w:sz w:val="24"/>
          <w:szCs w:val="24"/>
        </w:rPr>
      </w:pPr>
    </w:p>
    <w:p w14:paraId="2C80B98E" w14:textId="6CA2F24E" w:rsidR="000E0782" w:rsidRPr="001D7D33" w:rsidRDefault="000E0782" w:rsidP="00503B44">
      <w:pPr>
        <w:jc w:val="center"/>
        <w:rPr>
          <w:rFonts w:ascii="Times New Roman" w:hAnsi="Times New Roman" w:cs="Times New Roman"/>
          <w:sz w:val="40"/>
          <w:szCs w:val="40"/>
        </w:rPr>
      </w:pPr>
      <w:r w:rsidRPr="001D7D33">
        <w:rPr>
          <w:rFonts w:ascii="Times New Roman" w:hAnsi="Times New Roman" w:cs="Times New Roman"/>
          <w:sz w:val="40"/>
          <w:szCs w:val="40"/>
        </w:rPr>
        <w:lastRenderedPageBreak/>
        <w:t>Bibliography</w:t>
      </w:r>
    </w:p>
    <w:p w14:paraId="29818065" w14:textId="77777777" w:rsidR="00B20D66" w:rsidRPr="001D7D33" w:rsidRDefault="00B20D66" w:rsidP="00B20D66">
      <w:pPr>
        <w:jc w:val="both"/>
        <w:rPr>
          <w:rFonts w:ascii="Times New Roman" w:hAnsi="Times New Roman" w:cs="Times New Roman"/>
          <w:sz w:val="24"/>
          <w:szCs w:val="24"/>
        </w:rPr>
      </w:pPr>
      <w:r w:rsidRPr="001D7D33">
        <w:rPr>
          <w:rFonts w:ascii="Times New Roman" w:hAnsi="Times New Roman" w:cs="Times New Roman"/>
          <w:sz w:val="24"/>
          <w:szCs w:val="24"/>
        </w:rPr>
        <w:t xml:space="preserve">Bishop, Trinidad, (revised edition 2014) </w:t>
      </w:r>
      <w:r w:rsidRPr="001D7D33">
        <w:rPr>
          <w:rFonts w:ascii="Times New Roman" w:hAnsi="Times New Roman" w:cs="Times New Roman"/>
          <w:i/>
          <w:sz w:val="24"/>
          <w:szCs w:val="24"/>
        </w:rPr>
        <w:t>Principles of marketing management</w:t>
      </w:r>
      <w:r w:rsidRPr="001D7D33">
        <w:rPr>
          <w:rFonts w:ascii="Times New Roman" w:hAnsi="Times New Roman" w:cs="Times New Roman"/>
          <w:sz w:val="24"/>
          <w:szCs w:val="24"/>
        </w:rPr>
        <w:t>;</w:t>
      </w:r>
      <w:r>
        <w:rPr>
          <w:rFonts w:ascii="Times New Roman" w:hAnsi="Times New Roman" w:cs="Times New Roman"/>
          <w:sz w:val="24"/>
          <w:szCs w:val="24"/>
        </w:rPr>
        <w:t xml:space="preserve"> </w:t>
      </w:r>
      <w:r w:rsidRPr="001D7D33">
        <w:rPr>
          <w:rFonts w:ascii="Times New Roman" w:hAnsi="Times New Roman" w:cs="Times New Roman"/>
          <w:sz w:val="24"/>
          <w:szCs w:val="24"/>
        </w:rPr>
        <w:t xml:space="preserve">Delhi, Orange </w:t>
      </w:r>
      <w:proofErr w:type="gramStart"/>
      <w:r w:rsidRPr="001D7D33">
        <w:rPr>
          <w:rFonts w:ascii="Times New Roman" w:hAnsi="Times New Roman" w:cs="Times New Roman"/>
          <w:sz w:val="24"/>
          <w:szCs w:val="24"/>
        </w:rPr>
        <w:t>Apple;</w:t>
      </w:r>
      <w:proofErr w:type="gramEnd"/>
      <w:r w:rsidRPr="001D7D33">
        <w:rPr>
          <w:rFonts w:ascii="Times New Roman" w:hAnsi="Times New Roman" w:cs="Times New Roman"/>
          <w:sz w:val="24"/>
          <w:szCs w:val="24"/>
        </w:rPr>
        <w:t xml:space="preserve"> </w:t>
      </w:r>
    </w:p>
    <w:p w14:paraId="615B548D" w14:textId="77777777" w:rsidR="00D46D3A" w:rsidRPr="001D7D33" w:rsidRDefault="00D46D3A" w:rsidP="00DE443E">
      <w:pPr>
        <w:jc w:val="both"/>
        <w:rPr>
          <w:rFonts w:ascii="Times New Roman" w:hAnsi="Times New Roman" w:cs="Times New Roman"/>
          <w:i/>
          <w:sz w:val="24"/>
          <w:szCs w:val="24"/>
        </w:rPr>
      </w:pPr>
      <w:r w:rsidRPr="001D7D33">
        <w:rPr>
          <w:rFonts w:ascii="Times New Roman" w:hAnsi="Times New Roman" w:cs="Times New Roman"/>
          <w:sz w:val="24"/>
          <w:szCs w:val="24"/>
        </w:rPr>
        <w:t>Porters, Michael (2016)</w:t>
      </w:r>
      <w:r w:rsidR="00EF5ADD" w:rsidRPr="001D7D33">
        <w:rPr>
          <w:rFonts w:ascii="Times New Roman" w:hAnsi="Times New Roman" w:cs="Times New Roman"/>
          <w:sz w:val="24"/>
          <w:szCs w:val="24"/>
        </w:rPr>
        <w:t xml:space="preserve"> </w:t>
      </w:r>
      <w:r w:rsidR="000E0782" w:rsidRPr="001D7D33">
        <w:rPr>
          <w:rFonts w:ascii="Times New Roman" w:hAnsi="Times New Roman" w:cs="Times New Roman"/>
          <w:i/>
          <w:sz w:val="24"/>
          <w:szCs w:val="24"/>
        </w:rPr>
        <w:t>Product Life Cycle</w:t>
      </w:r>
      <w:r w:rsidR="000E0782" w:rsidRPr="001D7D33">
        <w:rPr>
          <w:rFonts w:ascii="Times New Roman" w:hAnsi="Times New Roman" w:cs="Times New Roman"/>
          <w:sz w:val="24"/>
          <w:szCs w:val="24"/>
        </w:rPr>
        <w:t xml:space="preserve">, </w:t>
      </w:r>
      <w:r w:rsidR="000E0782" w:rsidRPr="001D7D33">
        <w:rPr>
          <w:rFonts w:ascii="Times New Roman" w:hAnsi="Times New Roman" w:cs="Times New Roman"/>
          <w:i/>
          <w:sz w:val="24"/>
          <w:szCs w:val="24"/>
        </w:rPr>
        <w:t>Value chain</w:t>
      </w:r>
      <w:r w:rsidR="000E0782" w:rsidRPr="001D7D33">
        <w:rPr>
          <w:rFonts w:ascii="Times New Roman" w:hAnsi="Times New Roman" w:cs="Times New Roman"/>
          <w:sz w:val="24"/>
          <w:szCs w:val="24"/>
        </w:rPr>
        <w:t xml:space="preserve">, </w:t>
      </w:r>
      <w:r w:rsidR="000E0782" w:rsidRPr="001D7D33">
        <w:rPr>
          <w:rFonts w:ascii="Times New Roman" w:hAnsi="Times New Roman" w:cs="Times New Roman"/>
          <w:i/>
          <w:sz w:val="24"/>
          <w:szCs w:val="24"/>
        </w:rPr>
        <w:t>etc and should focus on just ONE case study.</w:t>
      </w:r>
      <w:r w:rsidRPr="001D7D33">
        <w:rPr>
          <w:rFonts w:ascii="Times New Roman" w:hAnsi="Times New Roman" w:cs="Times New Roman"/>
          <w:i/>
          <w:sz w:val="24"/>
          <w:szCs w:val="24"/>
        </w:rPr>
        <w:t xml:space="preserve"> </w:t>
      </w:r>
      <w:r w:rsidRPr="001D7D33">
        <w:rPr>
          <w:rFonts w:ascii="Times New Roman" w:hAnsi="Times New Roman" w:cs="Times New Roman"/>
          <w:sz w:val="24"/>
          <w:szCs w:val="24"/>
        </w:rPr>
        <w:t>Publisher: 50Minutes.com</w:t>
      </w:r>
    </w:p>
    <w:p w14:paraId="671809D6" w14:textId="77777777" w:rsidR="00B20D66" w:rsidRPr="001D7D33" w:rsidRDefault="00B20D66" w:rsidP="00B20D66">
      <w:pPr>
        <w:jc w:val="both"/>
        <w:rPr>
          <w:rFonts w:ascii="Times New Roman" w:hAnsi="Times New Roman" w:cs="Times New Roman"/>
          <w:sz w:val="24"/>
          <w:szCs w:val="24"/>
        </w:rPr>
      </w:pPr>
      <w:proofErr w:type="spellStart"/>
      <w:r w:rsidRPr="001D7D33">
        <w:rPr>
          <w:rFonts w:ascii="Times New Roman" w:hAnsi="Times New Roman" w:cs="Times New Roman"/>
          <w:sz w:val="24"/>
          <w:szCs w:val="24"/>
        </w:rPr>
        <w:t>Sloman</w:t>
      </w:r>
      <w:proofErr w:type="spellEnd"/>
      <w:r w:rsidRPr="001D7D33">
        <w:rPr>
          <w:rFonts w:ascii="Times New Roman" w:hAnsi="Times New Roman" w:cs="Times New Roman"/>
          <w:sz w:val="24"/>
          <w:szCs w:val="24"/>
        </w:rPr>
        <w:t xml:space="preserve">, John; Garratt, Dean: Jones, Elisabeth (2019) </w:t>
      </w:r>
      <w:r w:rsidRPr="001D7D33">
        <w:rPr>
          <w:rFonts w:ascii="Times New Roman" w:hAnsi="Times New Roman" w:cs="Times New Roman"/>
          <w:i/>
          <w:sz w:val="24"/>
          <w:szCs w:val="24"/>
        </w:rPr>
        <w:t>Economic for business</w:t>
      </w:r>
      <w:r w:rsidRPr="001D7D33">
        <w:rPr>
          <w:rFonts w:ascii="Times New Roman" w:hAnsi="Times New Roman" w:cs="Times New Roman"/>
          <w:sz w:val="24"/>
          <w:szCs w:val="24"/>
        </w:rPr>
        <w:t xml:space="preserve">, eight editions, England Pearson, </w:t>
      </w:r>
    </w:p>
    <w:p w14:paraId="1DDE3EAA" w14:textId="77777777" w:rsidR="000E0782" w:rsidRPr="001D7D33" w:rsidRDefault="003F629B" w:rsidP="00DE443E">
      <w:pPr>
        <w:jc w:val="both"/>
        <w:rPr>
          <w:rFonts w:ascii="Times New Roman" w:hAnsi="Times New Roman" w:cs="Times New Roman"/>
          <w:sz w:val="24"/>
          <w:szCs w:val="24"/>
        </w:rPr>
      </w:pPr>
      <w:r w:rsidRPr="001D7D33">
        <w:rPr>
          <w:rFonts w:ascii="Times New Roman" w:hAnsi="Times New Roman" w:cs="Times New Roman"/>
          <w:sz w:val="24"/>
          <w:szCs w:val="24"/>
        </w:rPr>
        <w:t xml:space="preserve">Worthington, </w:t>
      </w:r>
      <w:proofErr w:type="spellStart"/>
      <w:r w:rsidRPr="001D7D33">
        <w:rPr>
          <w:rFonts w:ascii="Times New Roman" w:hAnsi="Times New Roman" w:cs="Times New Roman"/>
          <w:sz w:val="24"/>
          <w:szCs w:val="24"/>
        </w:rPr>
        <w:t>lan</w:t>
      </w:r>
      <w:proofErr w:type="spellEnd"/>
      <w:r w:rsidRPr="001D7D33">
        <w:rPr>
          <w:rFonts w:ascii="Times New Roman" w:hAnsi="Times New Roman" w:cs="Times New Roman"/>
          <w:sz w:val="24"/>
          <w:szCs w:val="24"/>
        </w:rPr>
        <w:t xml:space="preserve"> (2006) </w:t>
      </w:r>
      <w:r w:rsidR="000E0782" w:rsidRPr="001D7D33">
        <w:rPr>
          <w:rFonts w:ascii="Times New Roman" w:hAnsi="Times New Roman" w:cs="Times New Roman"/>
          <w:i/>
          <w:sz w:val="24"/>
          <w:szCs w:val="24"/>
        </w:rPr>
        <w:t>The business environment</w:t>
      </w:r>
      <w:r w:rsidR="000E0782" w:rsidRPr="001D7D33">
        <w:rPr>
          <w:rFonts w:ascii="Times New Roman" w:hAnsi="Times New Roman" w:cs="Times New Roman"/>
          <w:sz w:val="24"/>
          <w:szCs w:val="24"/>
        </w:rPr>
        <w:t>;</w:t>
      </w:r>
      <w:r w:rsidR="00403ADF" w:rsidRPr="001D7D33">
        <w:rPr>
          <w:rFonts w:ascii="Times New Roman" w:hAnsi="Times New Roman" w:cs="Times New Roman"/>
          <w:sz w:val="24"/>
          <w:szCs w:val="24"/>
        </w:rPr>
        <w:t xml:space="preserve"> fifth edition, England</w:t>
      </w:r>
      <w:r w:rsidR="000E0782" w:rsidRPr="001D7D33">
        <w:rPr>
          <w:rFonts w:ascii="Times New Roman" w:hAnsi="Times New Roman" w:cs="Times New Roman"/>
          <w:sz w:val="24"/>
          <w:szCs w:val="24"/>
        </w:rPr>
        <w:t>;</w:t>
      </w:r>
      <w:r w:rsidR="00403ADF" w:rsidRPr="001D7D33">
        <w:rPr>
          <w:rFonts w:ascii="Times New Roman" w:hAnsi="Times New Roman" w:cs="Times New Roman"/>
          <w:sz w:val="24"/>
          <w:szCs w:val="24"/>
        </w:rPr>
        <w:t xml:space="preserve"> Harlow</w:t>
      </w:r>
    </w:p>
    <w:p w14:paraId="2191451B" w14:textId="77777777" w:rsidR="00EF5ADD" w:rsidRPr="001D7D33" w:rsidRDefault="00A06F53" w:rsidP="00DE443E">
      <w:pPr>
        <w:spacing w:line="240" w:lineRule="auto"/>
        <w:jc w:val="both"/>
        <w:rPr>
          <w:rFonts w:ascii="Times New Roman" w:hAnsi="Times New Roman" w:cs="Times New Roman"/>
          <w:sz w:val="24"/>
          <w:szCs w:val="24"/>
        </w:rPr>
      </w:pPr>
      <w:r w:rsidRPr="001D7D33">
        <w:rPr>
          <w:rFonts w:ascii="Times New Roman" w:hAnsi="Times New Roman" w:cs="Times New Roman"/>
          <w:sz w:val="24"/>
          <w:szCs w:val="24"/>
        </w:rPr>
        <w:t xml:space="preserve">Product Life Cycle; </w:t>
      </w:r>
      <w:r w:rsidR="00763816" w:rsidRPr="001D7D33">
        <w:rPr>
          <w:rFonts w:ascii="Times New Roman" w:hAnsi="Times New Roman" w:cs="Times New Roman"/>
          <w:sz w:val="24"/>
          <w:szCs w:val="24"/>
        </w:rPr>
        <w:t>By CAROL M. KOPP; Updated Dec 27, 2020</w:t>
      </w:r>
      <w:r w:rsidR="009F2E6D" w:rsidRPr="001D7D33">
        <w:rPr>
          <w:rFonts w:ascii="Times New Roman" w:hAnsi="Times New Roman" w:cs="Times New Roman"/>
          <w:sz w:val="24"/>
          <w:szCs w:val="24"/>
        </w:rPr>
        <w:t xml:space="preserve"> Available at:</w:t>
      </w:r>
    </w:p>
    <w:p w14:paraId="5D14E437" w14:textId="77777777" w:rsidR="004379D0" w:rsidRPr="001D7D33" w:rsidRDefault="00845C60" w:rsidP="00DE443E">
      <w:pPr>
        <w:spacing w:line="240" w:lineRule="auto"/>
        <w:jc w:val="both"/>
        <w:rPr>
          <w:rStyle w:val="Hyperlink"/>
          <w:rFonts w:ascii="Times New Roman" w:hAnsi="Times New Roman" w:cs="Times New Roman"/>
          <w:sz w:val="24"/>
          <w:szCs w:val="24"/>
        </w:rPr>
      </w:pPr>
      <w:hyperlink r:id="rId6" w:history="1">
        <w:r w:rsidR="004379D0" w:rsidRPr="001D7D33">
          <w:rPr>
            <w:rStyle w:val="Hyperlink"/>
            <w:rFonts w:ascii="Times New Roman" w:hAnsi="Times New Roman" w:cs="Times New Roman"/>
            <w:sz w:val="24"/>
            <w:szCs w:val="24"/>
          </w:rPr>
          <w:t>https://www.investopedia.com/terms/p/product-life-cycle.asp</w:t>
        </w:r>
      </w:hyperlink>
    </w:p>
    <w:p w14:paraId="0583EFCB" w14:textId="77777777" w:rsidR="009F2E6D" w:rsidRPr="001D7D33" w:rsidRDefault="009F2E6D" w:rsidP="00DE443E">
      <w:pPr>
        <w:spacing w:line="240" w:lineRule="auto"/>
        <w:jc w:val="both"/>
        <w:rPr>
          <w:rFonts w:ascii="Times New Roman" w:hAnsi="Times New Roman" w:cs="Times New Roman"/>
          <w:sz w:val="24"/>
          <w:szCs w:val="24"/>
        </w:rPr>
      </w:pPr>
      <w:r w:rsidRPr="001D7D33">
        <w:rPr>
          <w:rFonts w:ascii="Times New Roman" w:hAnsi="Times New Roman" w:cs="Times New Roman"/>
          <w:sz w:val="24"/>
          <w:szCs w:val="24"/>
        </w:rPr>
        <w:t>The fashion industry emits more carbon than international flights and maritime shipping combined. Here are the biggest ways it impacts the planet. McFall Morgan -Johnsen Oct 21, 2019, 5:22 PM Available at:</w:t>
      </w:r>
    </w:p>
    <w:p w14:paraId="3193021C" w14:textId="77777777" w:rsidR="007F196A" w:rsidRPr="001D7D33" w:rsidRDefault="00845C60" w:rsidP="00DE443E">
      <w:pPr>
        <w:spacing w:line="240" w:lineRule="auto"/>
        <w:jc w:val="both"/>
        <w:rPr>
          <w:rFonts w:ascii="Times New Roman" w:hAnsi="Times New Roman" w:cs="Times New Roman"/>
          <w:sz w:val="24"/>
          <w:szCs w:val="24"/>
        </w:rPr>
      </w:pPr>
      <w:hyperlink r:id="rId7" w:history="1">
        <w:r w:rsidR="007F196A" w:rsidRPr="001D7D33">
          <w:rPr>
            <w:rStyle w:val="Hyperlink"/>
            <w:rFonts w:ascii="Times New Roman" w:hAnsi="Times New Roman" w:cs="Times New Roman"/>
            <w:sz w:val="24"/>
            <w:szCs w:val="24"/>
          </w:rPr>
          <w:t>https://www.businessinsider.com/fast-fashion-environmental-impact-pollution-emissions-waste-water-2019-10?r=US&amp;IR=T</w:t>
        </w:r>
      </w:hyperlink>
      <w:r w:rsidR="007F196A" w:rsidRPr="001D7D33">
        <w:rPr>
          <w:rFonts w:ascii="Times New Roman" w:hAnsi="Times New Roman" w:cs="Times New Roman"/>
          <w:sz w:val="24"/>
          <w:szCs w:val="24"/>
        </w:rPr>
        <w:t xml:space="preserve"> </w:t>
      </w:r>
    </w:p>
    <w:p w14:paraId="6FC4AAF6" w14:textId="77777777" w:rsidR="00BD73FF" w:rsidRPr="001D7D33" w:rsidRDefault="00BD73FF" w:rsidP="00DE443E">
      <w:pPr>
        <w:spacing w:line="240" w:lineRule="auto"/>
        <w:jc w:val="both"/>
        <w:rPr>
          <w:rFonts w:ascii="Times New Roman" w:hAnsi="Times New Roman" w:cs="Times New Roman"/>
          <w:sz w:val="24"/>
          <w:szCs w:val="24"/>
        </w:rPr>
      </w:pPr>
      <w:r w:rsidRPr="001D7D33">
        <w:rPr>
          <w:rFonts w:ascii="Times New Roman" w:hAnsi="Times New Roman" w:cs="Times New Roman"/>
          <w:sz w:val="24"/>
          <w:szCs w:val="24"/>
        </w:rPr>
        <w:t>The impact of textile production and waste on the environment (infographic); (Updated: 03-03-2021 - 13:25; Created: 29-12-2020 - 08:00) Available at:</w:t>
      </w:r>
    </w:p>
    <w:p w14:paraId="66DF8172" w14:textId="77777777" w:rsidR="007F196A" w:rsidRPr="001D7D33" w:rsidRDefault="00845C60" w:rsidP="00DE443E">
      <w:pPr>
        <w:spacing w:line="240" w:lineRule="auto"/>
        <w:jc w:val="both"/>
        <w:rPr>
          <w:rStyle w:val="Hyperlink"/>
          <w:rFonts w:ascii="Times New Roman" w:hAnsi="Times New Roman" w:cs="Times New Roman"/>
          <w:sz w:val="24"/>
          <w:szCs w:val="24"/>
        </w:rPr>
      </w:pPr>
      <w:hyperlink r:id="rId8" w:history="1">
        <w:r w:rsidR="002E16BF" w:rsidRPr="001D7D33">
          <w:rPr>
            <w:rStyle w:val="Hyperlink"/>
            <w:rFonts w:ascii="Times New Roman" w:hAnsi="Times New Roman" w:cs="Times New Roman"/>
            <w:sz w:val="24"/>
            <w:szCs w:val="24"/>
          </w:rPr>
          <w:t>https://www.europarl.europa.eu/news/en/headlines/society/20201208STO93327/the-impact-of-textile-production-and-waste-on-the-environment-infographic</w:t>
        </w:r>
      </w:hyperlink>
    </w:p>
    <w:p w14:paraId="2775E9C7" w14:textId="77777777" w:rsidR="00BD73FF" w:rsidRPr="001D7D33" w:rsidRDefault="00BD73FF" w:rsidP="00DE443E">
      <w:pPr>
        <w:spacing w:line="240" w:lineRule="auto"/>
        <w:jc w:val="both"/>
        <w:rPr>
          <w:rFonts w:ascii="Times New Roman" w:hAnsi="Times New Roman" w:cs="Times New Roman"/>
          <w:sz w:val="24"/>
          <w:szCs w:val="24"/>
        </w:rPr>
      </w:pPr>
      <w:proofErr w:type="spellStart"/>
      <w:r w:rsidRPr="001D7D33">
        <w:rPr>
          <w:rFonts w:ascii="Times New Roman" w:hAnsi="Times New Roman" w:cs="Times New Roman"/>
          <w:sz w:val="24"/>
          <w:szCs w:val="24"/>
        </w:rPr>
        <w:lastRenderedPageBreak/>
        <w:t>HomeEconMarket</w:t>
      </w:r>
      <w:proofErr w:type="spellEnd"/>
      <w:r w:rsidRPr="001D7D33">
        <w:rPr>
          <w:rFonts w:ascii="Times New Roman" w:hAnsi="Times New Roman" w:cs="Times New Roman"/>
          <w:sz w:val="24"/>
          <w:szCs w:val="24"/>
        </w:rPr>
        <w:t xml:space="preserve"> </w:t>
      </w:r>
      <w:proofErr w:type="spellStart"/>
      <w:r w:rsidRPr="001D7D33">
        <w:rPr>
          <w:rFonts w:ascii="Times New Roman" w:hAnsi="Times New Roman" w:cs="Times New Roman"/>
          <w:sz w:val="24"/>
          <w:szCs w:val="24"/>
        </w:rPr>
        <w:t>FinanceFinancial</w:t>
      </w:r>
      <w:proofErr w:type="spellEnd"/>
      <w:r w:rsidRPr="001D7D33">
        <w:rPr>
          <w:rFonts w:ascii="Times New Roman" w:hAnsi="Times New Roman" w:cs="Times New Roman"/>
          <w:sz w:val="24"/>
          <w:szCs w:val="24"/>
        </w:rPr>
        <w:t xml:space="preserve"> </w:t>
      </w:r>
      <w:proofErr w:type="spellStart"/>
      <w:r w:rsidRPr="001D7D33">
        <w:rPr>
          <w:rFonts w:ascii="Times New Roman" w:hAnsi="Times New Roman" w:cs="Times New Roman"/>
          <w:sz w:val="24"/>
          <w:szCs w:val="24"/>
        </w:rPr>
        <w:t>EconomicsStock</w:t>
      </w:r>
      <w:proofErr w:type="spellEnd"/>
      <w:r w:rsidRPr="001D7D33">
        <w:rPr>
          <w:rFonts w:ascii="Times New Roman" w:hAnsi="Times New Roman" w:cs="Times New Roman"/>
          <w:sz w:val="24"/>
          <w:szCs w:val="24"/>
        </w:rPr>
        <w:t xml:space="preserve"> </w:t>
      </w:r>
      <w:proofErr w:type="spellStart"/>
      <w:r w:rsidRPr="001D7D33">
        <w:rPr>
          <w:rFonts w:ascii="Times New Roman" w:hAnsi="Times New Roman" w:cs="Times New Roman"/>
          <w:sz w:val="24"/>
          <w:szCs w:val="24"/>
        </w:rPr>
        <w:t>MarketsStock</w:t>
      </w:r>
      <w:proofErr w:type="spellEnd"/>
      <w:r w:rsidRPr="001D7D33">
        <w:rPr>
          <w:rFonts w:ascii="Times New Roman" w:hAnsi="Times New Roman" w:cs="Times New Roman"/>
          <w:sz w:val="24"/>
          <w:szCs w:val="24"/>
        </w:rPr>
        <w:t xml:space="preserve"> Exchange </w:t>
      </w:r>
      <w:proofErr w:type="spellStart"/>
      <w:r w:rsidRPr="001D7D33">
        <w:rPr>
          <w:rFonts w:ascii="Times New Roman" w:hAnsi="Times New Roman" w:cs="Times New Roman"/>
          <w:sz w:val="24"/>
          <w:szCs w:val="24"/>
        </w:rPr>
        <w:t>ArticlePDF</w:t>
      </w:r>
      <w:proofErr w:type="spellEnd"/>
      <w:r w:rsidRPr="001D7D33">
        <w:rPr>
          <w:rFonts w:ascii="Times New Roman" w:hAnsi="Times New Roman" w:cs="Times New Roman"/>
          <w:sz w:val="24"/>
          <w:szCs w:val="24"/>
        </w:rPr>
        <w:t xml:space="preserve"> Available</w:t>
      </w:r>
    </w:p>
    <w:p w14:paraId="71963854" w14:textId="77777777" w:rsidR="00BD73FF" w:rsidRPr="001D7D33" w:rsidRDefault="00BD73FF" w:rsidP="00DE443E">
      <w:pPr>
        <w:spacing w:line="240" w:lineRule="auto"/>
        <w:jc w:val="both"/>
        <w:rPr>
          <w:rFonts w:ascii="Times New Roman" w:hAnsi="Times New Roman" w:cs="Times New Roman"/>
          <w:sz w:val="24"/>
          <w:szCs w:val="24"/>
        </w:rPr>
      </w:pPr>
      <w:r w:rsidRPr="001D7D33">
        <w:rPr>
          <w:rFonts w:ascii="Times New Roman" w:hAnsi="Times New Roman" w:cs="Times New Roman"/>
          <w:sz w:val="24"/>
          <w:szCs w:val="24"/>
        </w:rPr>
        <w:t>Financial Analysis of Primark Stores Ltd. with regard to a Stock Exchange Floatation (IPO) (January 2019</w:t>
      </w:r>
      <w:proofErr w:type="gramStart"/>
      <w:r w:rsidRPr="001D7D33">
        <w:rPr>
          <w:rFonts w:ascii="Times New Roman" w:hAnsi="Times New Roman" w:cs="Times New Roman"/>
          <w:sz w:val="24"/>
          <w:szCs w:val="24"/>
        </w:rPr>
        <w:t>)  Paul</w:t>
      </w:r>
      <w:proofErr w:type="gramEnd"/>
      <w:r w:rsidRPr="001D7D33">
        <w:rPr>
          <w:rFonts w:ascii="Times New Roman" w:hAnsi="Times New Roman" w:cs="Times New Roman"/>
          <w:sz w:val="24"/>
          <w:szCs w:val="24"/>
        </w:rPr>
        <w:t xml:space="preserve"> Eisenberg University of Portsmouth</w:t>
      </w:r>
    </w:p>
    <w:p w14:paraId="2AFBE1D5" w14:textId="77777777" w:rsidR="002E16BF" w:rsidRPr="001D7D33" w:rsidRDefault="00845C60" w:rsidP="00DE443E">
      <w:pPr>
        <w:jc w:val="both"/>
        <w:rPr>
          <w:rStyle w:val="Hyperlink"/>
          <w:rFonts w:ascii="Times New Roman" w:hAnsi="Times New Roman" w:cs="Times New Roman"/>
          <w:sz w:val="24"/>
          <w:szCs w:val="24"/>
        </w:rPr>
      </w:pPr>
      <w:hyperlink r:id="rId9" w:history="1">
        <w:r w:rsidR="002E16BF" w:rsidRPr="001D7D33">
          <w:rPr>
            <w:rStyle w:val="Hyperlink"/>
            <w:rFonts w:ascii="Times New Roman" w:hAnsi="Times New Roman" w:cs="Times New Roman"/>
            <w:sz w:val="24"/>
            <w:szCs w:val="24"/>
          </w:rPr>
          <w:t>https://www.researchgate.net/profile/Paul-Eisenberg/publication/330676430_Financial_Analysis_of_Primark_Stores_Ltd_with_regard_to_a_Stock_Exchange_Floatation_IPO/links/5c4ef048299bf12be3e9424f/Financial-Analysis-of-Primark-Stores-Ltd-with-regard-to-a-Stock-Exchange-Floatation-IPO.pdf</w:t>
        </w:r>
      </w:hyperlink>
    </w:p>
    <w:p w14:paraId="1C1370D6" w14:textId="77777777" w:rsidR="00BD73FF" w:rsidRPr="001D7D33" w:rsidRDefault="00BD73FF" w:rsidP="00DE443E">
      <w:pPr>
        <w:jc w:val="both"/>
        <w:rPr>
          <w:rFonts w:ascii="Times New Roman" w:hAnsi="Times New Roman" w:cs="Times New Roman"/>
          <w:sz w:val="24"/>
          <w:szCs w:val="24"/>
        </w:rPr>
      </w:pPr>
      <w:r w:rsidRPr="001D7D33">
        <w:rPr>
          <w:rFonts w:ascii="Times New Roman" w:hAnsi="Times New Roman" w:cs="Times New Roman"/>
          <w:sz w:val="24"/>
          <w:szCs w:val="24"/>
        </w:rPr>
        <w:t xml:space="preserve">5 ways to fix fashion’s biggest pollution problem, JESS COLE (3 JUNE </w:t>
      </w:r>
      <w:proofErr w:type="gramStart"/>
      <w:r w:rsidRPr="001D7D33">
        <w:rPr>
          <w:rFonts w:ascii="Times New Roman" w:hAnsi="Times New Roman" w:cs="Times New Roman"/>
          <w:sz w:val="24"/>
          <w:szCs w:val="24"/>
        </w:rPr>
        <w:t>2019  )</w:t>
      </w:r>
      <w:proofErr w:type="gramEnd"/>
      <w:r w:rsidRPr="001D7D33">
        <w:rPr>
          <w:rFonts w:ascii="Times New Roman" w:hAnsi="Times New Roman" w:cs="Times New Roman"/>
          <w:sz w:val="24"/>
          <w:szCs w:val="24"/>
        </w:rPr>
        <w:t xml:space="preserve"> </w:t>
      </w:r>
      <w:r w:rsidR="002230E4" w:rsidRPr="001D7D33">
        <w:rPr>
          <w:rFonts w:ascii="Times New Roman" w:hAnsi="Times New Roman" w:cs="Times New Roman"/>
          <w:sz w:val="24"/>
          <w:szCs w:val="24"/>
        </w:rPr>
        <w:t>available at:</w:t>
      </w:r>
    </w:p>
    <w:p w14:paraId="30DC8E05" w14:textId="77777777" w:rsidR="002E16BF" w:rsidRPr="001D7D33" w:rsidRDefault="00845C60" w:rsidP="00DE443E">
      <w:pPr>
        <w:jc w:val="both"/>
        <w:rPr>
          <w:rStyle w:val="Hyperlink"/>
          <w:rFonts w:ascii="Times New Roman" w:hAnsi="Times New Roman" w:cs="Times New Roman"/>
          <w:sz w:val="24"/>
          <w:szCs w:val="24"/>
        </w:rPr>
      </w:pPr>
      <w:hyperlink r:id="rId10" w:history="1">
        <w:r w:rsidR="000B0257" w:rsidRPr="001D7D33">
          <w:rPr>
            <w:rStyle w:val="Hyperlink"/>
            <w:rFonts w:ascii="Times New Roman" w:hAnsi="Times New Roman" w:cs="Times New Roman"/>
            <w:sz w:val="24"/>
            <w:szCs w:val="24"/>
          </w:rPr>
          <w:t>https://www.vogue.com.au/fashion/news/5-ways-to-fix-fashions-biggest-pollution-problem/image-gallery/13a38d47bbf7c2f15a160ef0dc6a7611</w:t>
        </w:r>
      </w:hyperlink>
    </w:p>
    <w:p w14:paraId="18412C36" w14:textId="77777777" w:rsidR="002230E4" w:rsidRPr="001D7D33" w:rsidRDefault="002230E4" w:rsidP="00DE443E">
      <w:pPr>
        <w:jc w:val="both"/>
        <w:rPr>
          <w:rFonts w:ascii="Times New Roman" w:hAnsi="Times New Roman" w:cs="Times New Roman"/>
          <w:sz w:val="24"/>
          <w:szCs w:val="24"/>
        </w:rPr>
      </w:pPr>
      <w:r w:rsidRPr="001D7D33">
        <w:rPr>
          <w:rFonts w:ascii="Times New Roman" w:hAnsi="Times New Roman" w:cs="Times New Roman"/>
          <w:sz w:val="24"/>
          <w:szCs w:val="24"/>
        </w:rPr>
        <w:t xml:space="preserve">Fashion Waste Is Rubbish – Yes, But This Is Not the Issue; by ELEWISA </w:t>
      </w:r>
      <w:proofErr w:type="gramStart"/>
      <w:r w:rsidRPr="001D7D33">
        <w:rPr>
          <w:rFonts w:ascii="Times New Roman" w:hAnsi="Times New Roman" w:cs="Times New Roman"/>
          <w:sz w:val="24"/>
          <w:szCs w:val="24"/>
        </w:rPr>
        <w:t>YOUNG</w:t>
      </w:r>
      <w:proofErr w:type="gramEnd"/>
    </w:p>
    <w:p w14:paraId="1749D7A8" w14:textId="77777777" w:rsidR="002230E4" w:rsidRPr="001D7D33" w:rsidRDefault="002230E4" w:rsidP="00DE443E">
      <w:pPr>
        <w:jc w:val="both"/>
        <w:rPr>
          <w:rFonts w:ascii="Times New Roman" w:hAnsi="Times New Roman" w:cs="Times New Roman"/>
          <w:sz w:val="24"/>
          <w:szCs w:val="24"/>
        </w:rPr>
      </w:pPr>
      <w:r w:rsidRPr="001D7D33">
        <w:rPr>
          <w:rFonts w:ascii="Times New Roman" w:hAnsi="Times New Roman" w:cs="Times New Roman"/>
          <w:sz w:val="24"/>
          <w:szCs w:val="24"/>
        </w:rPr>
        <w:t xml:space="preserve">5 July 2020 Available at: </w:t>
      </w:r>
    </w:p>
    <w:p w14:paraId="06E2F8D0" w14:textId="77777777" w:rsidR="000B0257" w:rsidRPr="001D7D33" w:rsidRDefault="00845C60" w:rsidP="00DE443E">
      <w:pPr>
        <w:jc w:val="both"/>
        <w:rPr>
          <w:rFonts w:ascii="Times New Roman" w:hAnsi="Times New Roman" w:cs="Times New Roman"/>
          <w:sz w:val="24"/>
          <w:szCs w:val="24"/>
        </w:rPr>
      </w:pPr>
      <w:hyperlink r:id="rId11" w:history="1">
        <w:r w:rsidR="00BE2473" w:rsidRPr="001D7D33">
          <w:rPr>
            <w:rStyle w:val="Hyperlink"/>
            <w:rFonts w:ascii="Times New Roman" w:hAnsi="Times New Roman" w:cs="Times New Roman"/>
            <w:sz w:val="24"/>
            <w:szCs w:val="24"/>
          </w:rPr>
          <w:t>https://wtvox.com/fashion/fashion-waste/</w:t>
        </w:r>
      </w:hyperlink>
    </w:p>
    <w:p w14:paraId="4C70008E" w14:textId="77777777" w:rsidR="007666AA" w:rsidRPr="001D7D33" w:rsidRDefault="007666AA" w:rsidP="00DE443E">
      <w:pPr>
        <w:spacing w:line="240" w:lineRule="auto"/>
        <w:jc w:val="both"/>
        <w:rPr>
          <w:rFonts w:ascii="Times New Roman" w:hAnsi="Times New Roman" w:cs="Times New Roman"/>
          <w:sz w:val="24"/>
          <w:szCs w:val="24"/>
        </w:rPr>
      </w:pPr>
      <w:r w:rsidRPr="001D7D33">
        <w:rPr>
          <w:rFonts w:ascii="Times New Roman" w:hAnsi="Times New Roman" w:cs="Times New Roman"/>
          <w:sz w:val="24"/>
          <w:szCs w:val="24"/>
        </w:rPr>
        <w:t xml:space="preserve">Primark Ltd. Modern Slavery Statement </w:t>
      </w:r>
      <w:proofErr w:type="gramStart"/>
      <w:r w:rsidRPr="001D7D33">
        <w:rPr>
          <w:rFonts w:ascii="Times New Roman" w:hAnsi="Times New Roman" w:cs="Times New Roman"/>
          <w:sz w:val="24"/>
          <w:szCs w:val="24"/>
        </w:rPr>
        <w:t xml:space="preserve">2020  </w:t>
      </w:r>
      <w:proofErr w:type="spellStart"/>
      <w:r w:rsidRPr="001D7D33">
        <w:rPr>
          <w:rFonts w:ascii="Times New Roman" w:hAnsi="Times New Roman" w:cs="Times New Roman"/>
          <w:sz w:val="24"/>
          <w:szCs w:val="24"/>
        </w:rPr>
        <w:t>Avilable</w:t>
      </w:r>
      <w:proofErr w:type="spellEnd"/>
      <w:proofErr w:type="gramEnd"/>
      <w:r w:rsidRPr="001D7D33">
        <w:rPr>
          <w:rFonts w:ascii="Times New Roman" w:hAnsi="Times New Roman" w:cs="Times New Roman"/>
          <w:sz w:val="24"/>
          <w:szCs w:val="24"/>
        </w:rPr>
        <w:t xml:space="preserve"> at: </w:t>
      </w:r>
    </w:p>
    <w:p w14:paraId="7FD21BE0" w14:textId="77777777" w:rsidR="00BE2473" w:rsidRPr="001D7D33" w:rsidRDefault="00845C60" w:rsidP="00DE443E">
      <w:pPr>
        <w:spacing w:line="240" w:lineRule="auto"/>
        <w:jc w:val="both"/>
        <w:rPr>
          <w:rStyle w:val="Hyperlink"/>
          <w:rFonts w:ascii="Times New Roman" w:hAnsi="Times New Roman" w:cs="Times New Roman"/>
          <w:sz w:val="24"/>
          <w:szCs w:val="24"/>
        </w:rPr>
      </w:pPr>
      <w:hyperlink r:id="rId12" w:anchor="_wt.cqs=WT34sl-UABe8Pa_kgq0RcaRpOMCcswgd4M_32RPHm84mLU_WGArxsURjdts2R_RAWM5MG_WHkS5DqME1oodIeWvjODmprY8909Ikj8YSQiFMRAqKJORheefBinBvWxmW5_bUWOA_e_38TXYxtFmqPsSqfrNlYCB9g6_JO1phDtv8vVXOBAmOY4pkWGGBiEtUw9Ee1ZBqt59BEx5koRPXmP2CtD11PM~" w:history="1">
        <w:r w:rsidR="00BE2473" w:rsidRPr="001D7D33">
          <w:rPr>
            <w:rStyle w:val="Hyperlink"/>
            <w:rFonts w:ascii="Times New Roman" w:hAnsi="Times New Roman" w:cs="Times New Roman"/>
            <w:sz w:val="24"/>
            <w:szCs w:val="24"/>
          </w:rPr>
          <w:t>https://primark.a.bigcontent.io/v1/static/Primark-MSA-2020#_wt.cqs=WT34sl-UABe8Pa_kgq0RcaRpOMCcswgd4M_32RPHm84mLU_WGArxsURjdts2R_RAWM5MG_WHkS5DqME1oodIeWvjODmprY8909Ikj8YSQiFMRAqKJORheefBinBvWxmW5_bUWOA_e_38TXYxtFmqPsSqfrNlYCB9g6_JO1phDtv8vVXOBAmOY4pkWGGBiEtUw9Ee1ZBqt59BEx5koRPXmP2CtD11PM~</w:t>
        </w:r>
      </w:hyperlink>
    </w:p>
    <w:p w14:paraId="3A846DD7" w14:textId="77777777" w:rsidR="006A531D" w:rsidRPr="001D7D33" w:rsidRDefault="006A531D" w:rsidP="00DE443E">
      <w:pPr>
        <w:spacing w:line="240" w:lineRule="auto"/>
        <w:jc w:val="both"/>
        <w:rPr>
          <w:rFonts w:ascii="Times New Roman" w:hAnsi="Times New Roman" w:cs="Times New Roman"/>
          <w:sz w:val="24"/>
          <w:szCs w:val="24"/>
        </w:rPr>
      </w:pPr>
      <w:r w:rsidRPr="001D7D33">
        <w:rPr>
          <w:rFonts w:ascii="Times New Roman" w:hAnsi="Times New Roman" w:cs="Times New Roman"/>
          <w:sz w:val="24"/>
          <w:szCs w:val="24"/>
        </w:rPr>
        <w:t>2021 © PRIMARK STORES LIMITED About Us</w:t>
      </w:r>
    </w:p>
    <w:p w14:paraId="0576A88D" w14:textId="77777777" w:rsidR="006A531D" w:rsidRPr="001D7D33" w:rsidRDefault="006A531D" w:rsidP="00DE443E">
      <w:pPr>
        <w:spacing w:line="240" w:lineRule="auto"/>
        <w:jc w:val="both"/>
        <w:rPr>
          <w:rFonts w:ascii="Times New Roman" w:hAnsi="Times New Roman" w:cs="Times New Roman"/>
          <w:sz w:val="24"/>
          <w:szCs w:val="24"/>
        </w:rPr>
      </w:pPr>
      <w:r w:rsidRPr="001D7D33">
        <w:rPr>
          <w:rFonts w:ascii="Times New Roman" w:hAnsi="Times New Roman" w:cs="Times New Roman"/>
          <w:sz w:val="24"/>
          <w:szCs w:val="24"/>
        </w:rPr>
        <w:t>Adored by fashion fans and value seekers alike Primark is widely established as the destination store for keeping up with the latest looks without breaking the bank. Available at:</w:t>
      </w:r>
    </w:p>
    <w:p w14:paraId="342CDBBA" w14:textId="77777777" w:rsidR="00BE2473" w:rsidRPr="001D7D33" w:rsidRDefault="00845C60" w:rsidP="00DE443E">
      <w:pPr>
        <w:jc w:val="both"/>
        <w:rPr>
          <w:rStyle w:val="Hyperlink"/>
          <w:rFonts w:ascii="Times New Roman" w:hAnsi="Times New Roman" w:cs="Times New Roman"/>
          <w:sz w:val="24"/>
          <w:szCs w:val="24"/>
        </w:rPr>
      </w:pPr>
      <w:hyperlink r:id="rId13" w:history="1">
        <w:r w:rsidR="001269A0" w:rsidRPr="001D7D33">
          <w:rPr>
            <w:rStyle w:val="Hyperlink"/>
            <w:rFonts w:ascii="Times New Roman" w:hAnsi="Times New Roman" w:cs="Times New Roman"/>
            <w:sz w:val="24"/>
            <w:szCs w:val="24"/>
          </w:rPr>
          <w:t>https://www.primark.com/en/aboutus</w:t>
        </w:r>
      </w:hyperlink>
    </w:p>
    <w:p w14:paraId="37F63262" w14:textId="77777777" w:rsidR="006A531D" w:rsidRPr="001D7D33" w:rsidRDefault="006A531D" w:rsidP="00DE443E">
      <w:pPr>
        <w:jc w:val="both"/>
        <w:rPr>
          <w:rFonts w:ascii="Times New Roman" w:hAnsi="Times New Roman" w:cs="Times New Roman"/>
          <w:sz w:val="24"/>
          <w:szCs w:val="24"/>
        </w:rPr>
      </w:pPr>
      <w:r w:rsidRPr="00B20D66">
        <w:rPr>
          <w:rFonts w:ascii="Times New Roman" w:hAnsi="Times New Roman" w:cs="Times New Roman"/>
          <w:i/>
          <w:iCs/>
          <w:sz w:val="24"/>
          <w:szCs w:val="24"/>
        </w:rPr>
        <w:t>How the Fast Fashion Industry Destroys the Environment; 7 months ago</w:t>
      </w:r>
      <w:r w:rsidRPr="001D7D33">
        <w:rPr>
          <w:rFonts w:ascii="Times New Roman" w:hAnsi="Times New Roman" w:cs="Times New Roman"/>
          <w:sz w:val="24"/>
          <w:szCs w:val="24"/>
        </w:rPr>
        <w:t xml:space="preserve">; </w:t>
      </w:r>
      <w:proofErr w:type="gramStart"/>
      <w:r w:rsidR="00062B7B" w:rsidRPr="001D7D33">
        <w:rPr>
          <w:rFonts w:ascii="Times New Roman" w:hAnsi="Times New Roman" w:cs="Times New Roman"/>
          <w:sz w:val="24"/>
          <w:szCs w:val="24"/>
        </w:rPr>
        <w:t xml:space="preserve">By  </w:t>
      </w:r>
      <w:proofErr w:type="spellStart"/>
      <w:r w:rsidR="00062B7B" w:rsidRPr="001D7D33">
        <w:rPr>
          <w:rFonts w:ascii="Times New Roman" w:hAnsi="Times New Roman" w:cs="Times New Roman"/>
          <w:sz w:val="24"/>
          <w:szCs w:val="24"/>
        </w:rPr>
        <w:t>Clingham</w:t>
      </w:r>
      <w:proofErr w:type="spellEnd"/>
      <w:proofErr w:type="gramEnd"/>
      <w:r w:rsidR="00062B7B" w:rsidRPr="001D7D33">
        <w:rPr>
          <w:rFonts w:ascii="Times New Roman" w:hAnsi="Times New Roman" w:cs="Times New Roman"/>
          <w:sz w:val="24"/>
          <w:szCs w:val="24"/>
        </w:rPr>
        <w:t xml:space="preserve">-David </w:t>
      </w:r>
      <w:proofErr w:type="spellStart"/>
      <w:r w:rsidR="00062B7B" w:rsidRPr="001D7D33">
        <w:rPr>
          <w:rFonts w:ascii="Times New Roman" w:hAnsi="Times New Roman" w:cs="Times New Roman"/>
          <w:sz w:val="24"/>
          <w:szCs w:val="24"/>
        </w:rPr>
        <w:t>Jaia</w:t>
      </w:r>
      <w:proofErr w:type="spellEnd"/>
      <w:r w:rsidR="00062B7B" w:rsidRPr="001D7D33">
        <w:rPr>
          <w:rFonts w:ascii="Times New Roman" w:hAnsi="Times New Roman" w:cs="Times New Roman"/>
          <w:sz w:val="24"/>
          <w:szCs w:val="24"/>
        </w:rPr>
        <w:t xml:space="preserve"> </w:t>
      </w:r>
      <w:proofErr w:type="spellStart"/>
      <w:r w:rsidR="00062B7B" w:rsidRPr="001D7D33">
        <w:rPr>
          <w:rFonts w:ascii="Times New Roman" w:hAnsi="Times New Roman" w:cs="Times New Roman"/>
          <w:sz w:val="24"/>
          <w:szCs w:val="24"/>
        </w:rPr>
        <w:t>Avilable</w:t>
      </w:r>
      <w:proofErr w:type="spellEnd"/>
      <w:r w:rsidR="00062B7B" w:rsidRPr="001D7D33">
        <w:rPr>
          <w:rFonts w:ascii="Times New Roman" w:hAnsi="Times New Roman" w:cs="Times New Roman"/>
          <w:sz w:val="24"/>
          <w:szCs w:val="24"/>
        </w:rPr>
        <w:t xml:space="preserve"> at: </w:t>
      </w:r>
    </w:p>
    <w:p w14:paraId="7AF79BD6" w14:textId="77777777" w:rsidR="001269A0" w:rsidRPr="001D7D33" w:rsidRDefault="00845C60" w:rsidP="00DE443E">
      <w:pPr>
        <w:jc w:val="both"/>
        <w:rPr>
          <w:rStyle w:val="Hyperlink"/>
          <w:rFonts w:ascii="Times New Roman" w:hAnsi="Times New Roman" w:cs="Times New Roman"/>
          <w:sz w:val="24"/>
          <w:szCs w:val="24"/>
        </w:rPr>
      </w:pPr>
      <w:hyperlink r:id="rId14" w:history="1">
        <w:r w:rsidR="001269A0" w:rsidRPr="001D7D33">
          <w:rPr>
            <w:rStyle w:val="Hyperlink"/>
            <w:rFonts w:ascii="Times New Roman" w:hAnsi="Times New Roman" w:cs="Times New Roman"/>
            <w:sz w:val="24"/>
            <w:szCs w:val="24"/>
          </w:rPr>
          <w:t>https://www.onegreenplanet.org/environment/how-the-fast-fashion-industry-destroys-the-environment/</w:t>
        </w:r>
      </w:hyperlink>
    </w:p>
    <w:p w14:paraId="08225077" w14:textId="7F85B67C" w:rsidR="002E17D0" w:rsidRPr="001D7D33" w:rsidRDefault="00B20D66" w:rsidP="00DE443E">
      <w:pPr>
        <w:jc w:val="both"/>
        <w:rPr>
          <w:rFonts w:ascii="Times New Roman" w:hAnsi="Times New Roman" w:cs="Times New Roman"/>
          <w:sz w:val="24"/>
          <w:szCs w:val="24"/>
        </w:rPr>
      </w:pPr>
      <w:r w:rsidRPr="001D7D33">
        <w:rPr>
          <w:rFonts w:ascii="Times New Roman" w:hAnsi="Times New Roman" w:cs="Times New Roman"/>
          <w:sz w:val="24"/>
          <w:szCs w:val="24"/>
        </w:rPr>
        <w:t>Scott Mike</w:t>
      </w:r>
      <w:r w:rsidRPr="00B20D66">
        <w:rPr>
          <w:rFonts w:ascii="Times New Roman" w:hAnsi="Times New Roman" w:cs="Times New Roman"/>
          <w:i/>
          <w:iCs/>
          <w:sz w:val="24"/>
          <w:szCs w:val="24"/>
        </w:rPr>
        <w:t xml:space="preserve"> </w:t>
      </w:r>
      <w:r w:rsidR="002E17D0" w:rsidRPr="00B20D66">
        <w:rPr>
          <w:rFonts w:ascii="Times New Roman" w:hAnsi="Times New Roman" w:cs="Times New Roman"/>
          <w:i/>
          <w:iCs/>
          <w:sz w:val="24"/>
          <w:szCs w:val="24"/>
        </w:rPr>
        <w:t xml:space="preserve">Out </w:t>
      </w:r>
      <w:proofErr w:type="gramStart"/>
      <w:r w:rsidR="002E17D0" w:rsidRPr="00B20D66">
        <w:rPr>
          <w:rFonts w:ascii="Times New Roman" w:hAnsi="Times New Roman" w:cs="Times New Roman"/>
          <w:i/>
          <w:iCs/>
          <w:sz w:val="24"/>
          <w:szCs w:val="24"/>
        </w:rPr>
        <w:t>Of</w:t>
      </w:r>
      <w:proofErr w:type="gramEnd"/>
      <w:r w:rsidR="002E17D0" w:rsidRPr="00B20D66">
        <w:rPr>
          <w:rFonts w:ascii="Times New Roman" w:hAnsi="Times New Roman" w:cs="Times New Roman"/>
          <w:i/>
          <w:iCs/>
          <w:sz w:val="24"/>
          <w:szCs w:val="24"/>
        </w:rPr>
        <w:t xml:space="preserve"> Fashion - The Hidden Cost Of Clothing Is A Water Pollution Crisis</w:t>
      </w:r>
      <w:r w:rsidR="007C4656" w:rsidRPr="001D7D33">
        <w:rPr>
          <w:rFonts w:ascii="Times New Roman" w:hAnsi="Times New Roman" w:cs="Times New Roman"/>
          <w:sz w:val="24"/>
          <w:szCs w:val="24"/>
        </w:rPr>
        <w:t xml:space="preserve">; </w:t>
      </w:r>
    </w:p>
    <w:p w14:paraId="647334CE" w14:textId="1048CA3E" w:rsidR="00AE7EBA" w:rsidRPr="001D7D33" w:rsidRDefault="002E17D0" w:rsidP="00DE443E">
      <w:pPr>
        <w:jc w:val="both"/>
        <w:rPr>
          <w:rFonts w:ascii="Times New Roman" w:hAnsi="Times New Roman" w:cs="Times New Roman"/>
          <w:sz w:val="24"/>
          <w:szCs w:val="24"/>
        </w:rPr>
      </w:pPr>
      <w:r w:rsidRPr="001D7D33">
        <w:rPr>
          <w:rFonts w:ascii="Times New Roman" w:hAnsi="Times New Roman" w:cs="Times New Roman"/>
          <w:sz w:val="24"/>
          <w:szCs w:val="24"/>
        </w:rPr>
        <w:t>Sep 19, 2020 10:00</w:t>
      </w:r>
      <w:r w:rsidR="00AE7EBA" w:rsidRPr="001D7D33">
        <w:rPr>
          <w:rFonts w:ascii="Times New Roman" w:hAnsi="Times New Roman" w:cs="Times New Roman"/>
          <w:sz w:val="24"/>
          <w:szCs w:val="24"/>
        </w:rPr>
        <w:t xml:space="preserve"> </w:t>
      </w:r>
      <w:r w:rsidRPr="001D7D33">
        <w:rPr>
          <w:rFonts w:ascii="Times New Roman" w:hAnsi="Times New Roman" w:cs="Times New Roman"/>
          <w:sz w:val="24"/>
          <w:szCs w:val="24"/>
        </w:rPr>
        <w:t>am</w:t>
      </w:r>
      <w:r w:rsidR="00AE7EBA" w:rsidRPr="001D7D33">
        <w:rPr>
          <w:rFonts w:ascii="Times New Roman" w:hAnsi="Times New Roman" w:cs="Times New Roman"/>
          <w:sz w:val="24"/>
          <w:szCs w:val="24"/>
        </w:rPr>
        <w:t xml:space="preserve"> Available at:</w:t>
      </w:r>
      <w:r w:rsidR="00B20D66">
        <w:rPr>
          <w:rFonts w:ascii="Times New Roman" w:hAnsi="Times New Roman" w:cs="Times New Roman"/>
          <w:sz w:val="24"/>
          <w:szCs w:val="24"/>
        </w:rPr>
        <w:t xml:space="preserve"> </w:t>
      </w:r>
      <w:r w:rsidR="001269A0" w:rsidRPr="001D7D33">
        <w:rPr>
          <w:rFonts w:ascii="Times New Roman" w:hAnsi="Times New Roman" w:cs="Times New Roman"/>
          <w:sz w:val="24"/>
          <w:szCs w:val="24"/>
        </w:rPr>
        <w:t xml:space="preserve">https://www.forbes.com/sites/mikescott/2020/09/19/out-of-fashionthe-hidden-cost-of-clothing-is-a-water-pollution-crisis/?sh=434838f2589c </w:t>
      </w:r>
    </w:p>
    <w:p w14:paraId="32BDAD9C" w14:textId="62C9DDD3" w:rsidR="001269A0" w:rsidRPr="001D7D33" w:rsidRDefault="001269A0" w:rsidP="00DE443E">
      <w:pPr>
        <w:jc w:val="both"/>
        <w:rPr>
          <w:rFonts w:ascii="Times New Roman" w:hAnsi="Times New Roman" w:cs="Times New Roman"/>
          <w:sz w:val="24"/>
          <w:szCs w:val="24"/>
        </w:rPr>
      </w:pPr>
      <w:r w:rsidRPr="001D7D33">
        <w:rPr>
          <w:rFonts w:ascii="Times New Roman" w:hAnsi="Times New Roman" w:cs="Times New Roman"/>
          <w:sz w:val="24"/>
          <w:szCs w:val="24"/>
        </w:rPr>
        <w:t xml:space="preserve"> </w:t>
      </w:r>
      <w:r w:rsidR="00B20D66" w:rsidRPr="001D7D33">
        <w:rPr>
          <w:rFonts w:ascii="Times New Roman" w:hAnsi="Times New Roman" w:cs="Times New Roman"/>
          <w:sz w:val="24"/>
          <w:szCs w:val="24"/>
        </w:rPr>
        <w:t>Davis, Nikola</w:t>
      </w:r>
      <w:r w:rsidR="00B20D66" w:rsidRPr="00B20D66">
        <w:rPr>
          <w:rFonts w:ascii="Times New Roman" w:hAnsi="Times New Roman" w:cs="Times New Roman"/>
          <w:i/>
          <w:iCs/>
          <w:sz w:val="24"/>
          <w:szCs w:val="24"/>
        </w:rPr>
        <w:t xml:space="preserve"> </w:t>
      </w:r>
      <w:r w:rsidR="00AE7EBA" w:rsidRPr="00B20D66">
        <w:rPr>
          <w:rFonts w:ascii="Times New Roman" w:hAnsi="Times New Roman" w:cs="Times New Roman"/>
          <w:i/>
          <w:iCs/>
          <w:sz w:val="24"/>
          <w:szCs w:val="24"/>
        </w:rPr>
        <w:t>Fast fashion speeding toward environmental disaster</w:t>
      </w:r>
      <w:r w:rsidR="00AE7EBA" w:rsidRPr="001D7D33">
        <w:rPr>
          <w:rFonts w:ascii="Times New Roman" w:hAnsi="Times New Roman" w:cs="Times New Roman"/>
          <w:sz w:val="24"/>
          <w:szCs w:val="24"/>
        </w:rPr>
        <w:t xml:space="preserve">, report </w:t>
      </w:r>
      <w:proofErr w:type="gramStart"/>
      <w:r w:rsidR="00AE7EBA" w:rsidRPr="001D7D33">
        <w:rPr>
          <w:rFonts w:ascii="Times New Roman" w:hAnsi="Times New Roman" w:cs="Times New Roman"/>
          <w:sz w:val="24"/>
          <w:szCs w:val="24"/>
        </w:rPr>
        <w:t>warns;;</w:t>
      </w:r>
      <w:proofErr w:type="gramEnd"/>
      <w:r w:rsidR="00AE7EBA" w:rsidRPr="001D7D33">
        <w:rPr>
          <w:rFonts w:ascii="Times New Roman" w:hAnsi="Times New Roman" w:cs="Times New Roman"/>
          <w:sz w:val="24"/>
          <w:szCs w:val="24"/>
        </w:rPr>
        <w:t xml:space="preserve"> Tue 7 Apr 2020 4:00pm Available at</w:t>
      </w:r>
    </w:p>
    <w:p w14:paraId="31BA0D4B" w14:textId="77777777" w:rsidR="00DE443E" w:rsidRPr="001D7D33" w:rsidRDefault="00845C60" w:rsidP="00DE443E">
      <w:pPr>
        <w:jc w:val="both"/>
        <w:rPr>
          <w:rFonts w:ascii="Times New Roman" w:hAnsi="Times New Roman" w:cs="Times New Roman"/>
          <w:color w:val="0000FF" w:themeColor="hyperlink"/>
          <w:sz w:val="24"/>
          <w:szCs w:val="24"/>
          <w:u w:val="single"/>
        </w:rPr>
      </w:pPr>
      <w:hyperlink r:id="rId15" w:history="1">
        <w:r w:rsidR="00FE6FD8" w:rsidRPr="001D7D33">
          <w:rPr>
            <w:rStyle w:val="Hyperlink"/>
            <w:rFonts w:ascii="Times New Roman" w:hAnsi="Times New Roman" w:cs="Times New Roman"/>
            <w:sz w:val="24"/>
            <w:szCs w:val="24"/>
          </w:rPr>
          <w:t>https://www.theguardian.com/fashion/2020/apr/07/fast-fashion-speeding-toward-environmental-disaster-report-warns</w:t>
        </w:r>
      </w:hyperlink>
    </w:p>
    <w:p w14:paraId="499CC4FF" w14:textId="77777777" w:rsidR="00DE443E" w:rsidRPr="001D7D33" w:rsidRDefault="00DE443E" w:rsidP="00DE443E">
      <w:pPr>
        <w:jc w:val="both"/>
        <w:rPr>
          <w:rFonts w:ascii="Times New Roman" w:hAnsi="Times New Roman" w:cs="Times New Roman"/>
          <w:sz w:val="24"/>
          <w:szCs w:val="24"/>
        </w:rPr>
      </w:pPr>
      <w:r w:rsidRPr="00B20D66">
        <w:rPr>
          <w:rFonts w:ascii="Times New Roman" w:hAnsi="Times New Roman" w:cs="Times New Roman"/>
          <w:i/>
          <w:iCs/>
          <w:sz w:val="24"/>
          <w:szCs w:val="24"/>
        </w:rPr>
        <w:lastRenderedPageBreak/>
        <w:t>The impact of textile production and waste on the environment (infographic); Society</w:t>
      </w:r>
      <w:r w:rsidRPr="001D7D33">
        <w:rPr>
          <w:rFonts w:ascii="Times New Roman" w:hAnsi="Times New Roman" w:cs="Times New Roman"/>
          <w:sz w:val="24"/>
          <w:szCs w:val="24"/>
        </w:rPr>
        <w:t xml:space="preserve"> Updated: 03-03-2021 - 13:25 Created: 29-12-2020 - 08:00 Available at:</w:t>
      </w:r>
    </w:p>
    <w:p w14:paraId="1E3E40CF" w14:textId="77777777" w:rsidR="00DE443E" w:rsidRPr="001D7D33" w:rsidRDefault="00596F75" w:rsidP="00DE443E">
      <w:pPr>
        <w:jc w:val="both"/>
        <w:rPr>
          <w:rFonts w:ascii="Times New Roman" w:hAnsi="Times New Roman" w:cs="Times New Roman"/>
          <w:sz w:val="24"/>
          <w:szCs w:val="24"/>
        </w:rPr>
      </w:pPr>
      <w:r w:rsidRPr="001D7D33">
        <w:rPr>
          <w:rFonts w:ascii="Times New Roman" w:hAnsi="Times New Roman" w:cs="Times New Roman"/>
          <w:sz w:val="24"/>
          <w:szCs w:val="24"/>
        </w:rPr>
        <w:t xml:space="preserve">https://www.europarl.europa.eu/news/en/headlines/society/20201208STO93327/the-impact-of-textile-production-and-waste-on-the-environment-infographic  </w:t>
      </w:r>
    </w:p>
    <w:p w14:paraId="5548F454" w14:textId="77777777" w:rsidR="00DE443E" w:rsidRPr="001D7D33" w:rsidRDefault="00596F75" w:rsidP="00DE443E">
      <w:pPr>
        <w:jc w:val="both"/>
        <w:rPr>
          <w:rFonts w:ascii="Times New Roman" w:hAnsi="Times New Roman" w:cs="Times New Roman"/>
          <w:sz w:val="24"/>
          <w:szCs w:val="24"/>
        </w:rPr>
      </w:pPr>
      <w:r w:rsidRPr="001D7D33">
        <w:rPr>
          <w:rFonts w:ascii="Times New Roman" w:hAnsi="Times New Roman" w:cs="Times New Roman"/>
          <w:sz w:val="24"/>
          <w:szCs w:val="24"/>
        </w:rPr>
        <w:t xml:space="preserve"> </w:t>
      </w:r>
      <w:r w:rsidR="00DE443E" w:rsidRPr="001D7D33">
        <w:rPr>
          <w:rFonts w:ascii="Times New Roman" w:hAnsi="Times New Roman" w:cs="Times New Roman"/>
          <w:i/>
          <w:iCs/>
          <w:sz w:val="24"/>
          <w:szCs w:val="24"/>
        </w:rPr>
        <w:t>The fashion industry emits more carbon than international flights and maritime shipping combined. Here are the biggest ways it impacts the planet</w:t>
      </w:r>
      <w:r w:rsidR="00DE443E" w:rsidRPr="001D7D33">
        <w:rPr>
          <w:rFonts w:ascii="Times New Roman" w:hAnsi="Times New Roman" w:cs="Times New Roman"/>
          <w:sz w:val="24"/>
          <w:szCs w:val="24"/>
        </w:rPr>
        <w:t xml:space="preserve">.; McFall-Johnsen Morgan </w:t>
      </w:r>
    </w:p>
    <w:p w14:paraId="19D6880D" w14:textId="254622ED" w:rsidR="00596F75" w:rsidRPr="001D7D33" w:rsidRDefault="00DE443E" w:rsidP="00DE443E">
      <w:pPr>
        <w:jc w:val="both"/>
        <w:rPr>
          <w:rStyle w:val="Hyperlink"/>
          <w:rFonts w:ascii="Times New Roman" w:hAnsi="Times New Roman" w:cs="Times New Roman"/>
          <w:color w:val="auto"/>
          <w:sz w:val="24"/>
          <w:szCs w:val="24"/>
          <w:u w:val="none"/>
        </w:rPr>
      </w:pPr>
      <w:r w:rsidRPr="001D7D33">
        <w:rPr>
          <w:rFonts w:ascii="Times New Roman" w:hAnsi="Times New Roman" w:cs="Times New Roman"/>
          <w:sz w:val="24"/>
          <w:szCs w:val="24"/>
        </w:rPr>
        <w:t xml:space="preserve">Oct 21, 2019, 5:22 PM available at: </w:t>
      </w:r>
      <w:hyperlink r:id="rId16" w:history="1">
        <w:r w:rsidR="001D7D33" w:rsidRPr="00D63D60">
          <w:rPr>
            <w:rStyle w:val="Hyperlink"/>
            <w:rFonts w:ascii="Times New Roman" w:hAnsi="Times New Roman" w:cs="Times New Roman"/>
            <w:sz w:val="24"/>
            <w:szCs w:val="24"/>
          </w:rPr>
          <w:t>https://www.businessinsider.com/fast-fashion-environmental-impact-pollution-emissions-waste-water-2019-10?r=US&amp;IR=T</w:t>
        </w:r>
      </w:hyperlink>
    </w:p>
    <w:p w14:paraId="40A70368" w14:textId="5151C452" w:rsidR="009D106A" w:rsidRDefault="00DE443E" w:rsidP="001D427A">
      <w:pPr>
        <w:jc w:val="both"/>
        <w:rPr>
          <w:rFonts w:ascii="Times New Roman" w:hAnsi="Times New Roman" w:cs="Times New Roman"/>
          <w:sz w:val="24"/>
          <w:szCs w:val="24"/>
        </w:rPr>
      </w:pPr>
      <w:r w:rsidRPr="001D7D33">
        <w:rPr>
          <w:rFonts w:ascii="Times New Roman" w:hAnsi="Times New Roman" w:cs="Times New Roman"/>
          <w:sz w:val="24"/>
          <w:szCs w:val="24"/>
        </w:rPr>
        <w:t xml:space="preserve">Product Life Cycle; By CAROL M. KOPP; Updated Dec 27, 2020 Available at: </w:t>
      </w:r>
      <w:hyperlink r:id="rId17" w:history="1">
        <w:r w:rsidR="00CE143B" w:rsidRPr="00D63D60">
          <w:rPr>
            <w:rStyle w:val="Hyperlink"/>
            <w:rFonts w:ascii="Times New Roman" w:hAnsi="Times New Roman" w:cs="Times New Roman"/>
            <w:sz w:val="24"/>
            <w:szCs w:val="24"/>
          </w:rPr>
          <w:t>https://www.investopedia.com/terms/p/product-life-cycle.asp</w:t>
        </w:r>
      </w:hyperlink>
    </w:p>
    <w:p w14:paraId="3A68F8B2" w14:textId="57432968" w:rsidR="00CE143B" w:rsidRDefault="00CE143B" w:rsidP="001D427A">
      <w:pPr>
        <w:jc w:val="both"/>
        <w:rPr>
          <w:rFonts w:ascii="Times New Roman" w:hAnsi="Times New Roman" w:cs="Times New Roman"/>
          <w:sz w:val="24"/>
          <w:szCs w:val="24"/>
        </w:rPr>
      </w:pPr>
      <w:hyperlink r:id="rId18" w:history="1">
        <w:r w:rsidRPr="00D63D60">
          <w:rPr>
            <w:rStyle w:val="Hyperlink"/>
            <w:rFonts w:ascii="Times New Roman" w:hAnsi="Times New Roman" w:cs="Times New Roman"/>
            <w:sz w:val="24"/>
            <w:szCs w:val="24"/>
          </w:rPr>
          <w:t>https://www.asos.com/about/who-we-are/?ctaref=aboutus|whoweare</w:t>
        </w:r>
      </w:hyperlink>
      <w:r>
        <w:rPr>
          <w:rFonts w:ascii="Times New Roman" w:hAnsi="Times New Roman" w:cs="Times New Roman"/>
          <w:sz w:val="24"/>
          <w:szCs w:val="24"/>
        </w:rPr>
        <w:t xml:space="preserve"> </w:t>
      </w:r>
    </w:p>
    <w:p w14:paraId="46986ACD" w14:textId="44C787CB" w:rsidR="0081385A" w:rsidRPr="0081385A" w:rsidRDefault="0081385A" w:rsidP="001D427A">
      <w:pPr>
        <w:jc w:val="both"/>
        <w:rPr>
          <w:rFonts w:ascii="Times New Roman" w:hAnsi="Times New Roman" w:cs="Times New Roman"/>
          <w:color w:val="1D2228"/>
          <w:sz w:val="24"/>
          <w:szCs w:val="24"/>
          <w:shd w:val="clear" w:color="auto" w:fill="FFFFFF"/>
        </w:rPr>
      </w:pPr>
      <w:hyperlink r:id="rId19" w:history="1">
        <w:r w:rsidRPr="0081385A">
          <w:rPr>
            <w:rStyle w:val="Hyperlink"/>
            <w:rFonts w:ascii="Times New Roman" w:hAnsi="Times New Roman" w:cs="Times New Roman"/>
            <w:sz w:val="24"/>
            <w:szCs w:val="24"/>
            <w:shd w:val="clear" w:color="auto" w:fill="FFFFFF"/>
          </w:rPr>
          <w:t>https://www.asosplc.com/investors/2020-year-in-review/year-in-review</w:t>
        </w:r>
      </w:hyperlink>
    </w:p>
    <w:p w14:paraId="4E687778" w14:textId="31BD2581" w:rsidR="0081385A" w:rsidRDefault="00B57285" w:rsidP="001D427A">
      <w:pPr>
        <w:jc w:val="both"/>
        <w:rPr>
          <w:rFonts w:ascii="Times New Roman" w:hAnsi="Times New Roman" w:cs="Times New Roman"/>
          <w:sz w:val="24"/>
          <w:szCs w:val="24"/>
        </w:rPr>
      </w:pPr>
      <w:hyperlink r:id="rId20" w:history="1">
        <w:r w:rsidRPr="00D63D60">
          <w:rPr>
            <w:rStyle w:val="Hyperlink"/>
            <w:rFonts w:ascii="Times New Roman" w:hAnsi="Times New Roman" w:cs="Times New Roman"/>
            <w:sz w:val="24"/>
            <w:szCs w:val="24"/>
          </w:rPr>
          <w:t>https://www.burberryplc.com/en/investors/annual-report-19-20.html</w:t>
        </w:r>
      </w:hyperlink>
    </w:p>
    <w:p w14:paraId="2E6F25D7" w14:textId="77777777" w:rsidR="00B57285" w:rsidRPr="001D7D33" w:rsidRDefault="00B57285" w:rsidP="001D427A">
      <w:pPr>
        <w:jc w:val="both"/>
        <w:rPr>
          <w:rFonts w:ascii="Times New Roman" w:hAnsi="Times New Roman" w:cs="Times New Roman"/>
          <w:sz w:val="24"/>
          <w:szCs w:val="24"/>
        </w:rPr>
      </w:pPr>
    </w:p>
    <w:p w14:paraId="623A7A7B" w14:textId="77777777" w:rsidR="00FD308F" w:rsidRDefault="00FD308F" w:rsidP="00F94A8A">
      <w:pPr>
        <w:jc w:val="center"/>
        <w:rPr>
          <w:rFonts w:ascii="Times New Roman" w:hAnsi="Times New Roman" w:cs="Times New Roman"/>
          <w:b/>
          <w:sz w:val="24"/>
          <w:szCs w:val="24"/>
          <w:lang w:val="bg-BG"/>
        </w:rPr>
      </w:pPr>
    </w:p>
    <w:p w14:paraId="7879A862" w14:textId="77777777" w:rsidR="00FD308F" w:rsidRDefault="00FD308F" w:rsidP="00F94A8A">
      <w:pPr>
        <w:jc w:val="center"/>
        <w:rPr>
          <w:rFonts w:ascii="Times New Roman" w:hAnsi="Times New Roman" w:cs="Times New Roman"/>
          <w:b/>
          <w:sz w:val="24"/>
          <w:szCs w:val="24"/>
          <w:lang w:val="bg-BG"/>
        </w:rPr>
      </w:pPr>
    </w:p>
    <w:p w14:paraId="6E3DA06C" w14:textId="77777777" w:rsidR="00FD308F" w:rsidRDefault="00FD308F" w:rsidP="00F94A8A">
      <w:pPr>
        <w:jc w:val="center"/>
        <w:rPr>
          <w:rFonts w:ascii="Times New Roman" w:hAnsi="Times New Roman" w:cs="Times New Roman"/>
          <w:b/>
          <w:sz w:val="24"/>
          <w:szCs w:val="24"/>
          <w:lang w:val="bg-BG"/>
        </w:rPr>
      </w:pPr>
    </w:p>
    <w:p w14:paraId="4D4053EF" w14:textId="77777777" w:rsidR="00FD308F" w:rsidRDefault="00FD308F" w:rsidP="00F94A8A">
      <w:pPr>
        <w:jc w:val="center"/>
        <w:rPr>
          <w:rFonts w:ascii="Times New Roman" w:hAnsi="Times New Roman" w:cs="Times New Roman"/>
          <w:b/>
          <w:sz w:val="24"/>
          <w:szCs w:val="24"/>
          <w:lang w:val="bg-BG"/>
        </w:rPr>
      </w:pPr>
    </w:p>
    <w:p w14:paraId="37E0C5AD" w14:textId="77777777" w:rsidR="00FD308F" w:rsidRDefault="00FD308F" w:rsidP="00F94A8A">
      <w:pPr>
        <w:jc w:val="center"/>
        <w:rPr>
          <w:rFonts w:ascii="Times New Roman" w:hAnsi="Times New Roman" w:cs="Times New Roman"/>
          <w:b/>
          <w:sz w:val="24"/>
          <w:szCs w:val="24"/>
          <w:lang w:val="bg-BG"/>
        </w:rPr>
      </w:pPr>
    </w:p>
    <w:p w14:paraId="450C4D1F" w14:textId="77777777" w:rsidR="00FD308F" w:rsidRDefault="00FD308F" w:rsidP="00F94A8A">
      <w:pPr>
        <w:jc w:val="center"/>
        <w:rPr>
          <w:rFonts w:ascii="Times New Roman" w:hAnsi="Times New Roman" w:cs="Times New Roman"/>
          <w:b/>
          <w:sz w:val="24"/>
          <w:szCs w:val="24"/>
          <w:lang w:val="bg-BG"/>
        </w:rPr>
      </w:pPr>
    </w:p>
    <w:p w14:paraId="03F77ED9" w14:textId="77777777" w:rsidR="00FD308F" w:rsidRDefault="00FD308F" w:rsidP="00F94A8A">
      <w:pPr>
        <w:jc w:val="center"/>
        <w:rPr>
          <w:rFonts w:ascii="Times New Roman" w:hAnsi="Times New Roman" w:cs="Times New Roman"/>
          <w:b/>
          <w:sz w:val="24"/>
          <w:szCs w:val="24"/>
          <w:lang w:val="bg-BG"/>
        </w:rPr>
      </w:pPr>
    </w:p>
    <w:p w14:paraId="48CA037A" w14:textId="77777777" w:rsidR="00FD308F" w:rsidRDefault="00FD308F" w:rsidP="00F94A8A">
      <w:pPr>
        <w:jc w:val="center"/>
        <w:rPr>
          <w:rFonts w:ascii="Times New Roman" w:hAnsi="Times New Roman" w:cs="Times New Roman"/>
          <w:b/>
          <w:sz w:val="24"/>
          <w:szCs w:val="24"/>
          <w:lang w:val="bg-BG"/>
        </w:rPr>
      </w:pPr>
    </w:p>
    <w:p w14:paraId="08F44574" w14:textId="77777777" w:rsidR="00FD308F" w:rsidRDefault="00FD308F" w:rsidP="00F94A8A">
      <w:pPr>
        <w:jc w:val="center"/>
        <w:rPr>
          <w:rFonts w:ascii="Times New Roman" w:hAnsi="Times New Roman" w:cs="Times New Roman"/>
          <w:b/>
          <w:sz w:val="24"/>
          <w:szCs w:val="24"/>
          <w:lang w:val="bg-BG"/>
        </w:rPr>
      </w:pPr>
    </w:p>
    <w:p w14:paraId="1E19165C" w14:textId="77777777" w:rsidR="00FD308F" w:rsidRDefault="00FD308F" w:rsidP="00F94A8A">
      <w:pPr>
        <w:jc w:val="center"/>
        <w:rPr>
          <w:rFonts w:ascii="Times New Roman" w:hAnsi="Times New Roman" w:cs="Times New Roman"/>
          <w:b/>
          <w:sz w:val="24"/>
          <w:szCs w:val="24"/>
          <w:lang w:val="bg-BG"/>
        </w:rPr>
      </w:pPr>
    </w:p>
    <w:p w14:paraId="437B8922" w14:textId="77777777" w:rsidR="00FD308F" w:rsidRDefault="00FD308F" w:rsidP="00F94A8A">
      <w:pPr>
        <w:jc w:val="center"/>
        <w:rPr>
          <w:rFonts w:ascii="Times New Roman" w:hAnsi="Times New Roman" w:cs="Times New Roman"/>
          <w:b/>
          <w:sz w:val="24"/>
          <w:szCs w:val="24"/>
          <w:lang w:val="bg-BG"/>
        </w:rPr>
      </w:pPr>
    </w:p>
    <w:p w14:paraId="7548C2A7" w14:textId="77777777" w:rsidR="00FD308F" w:rsidRDefault="00FD308F" w:rsidP="00F94A8A">
      <w:pPr>
        <w:jc w:val="center"/>
        <w:rPr>
          <w:rFonts w:ascii="Times New Roman" w:hAnsi="Times New Roman" w:cs="Times New Roman"/>
          <w:b/>
          <w:sz w:val="24"/>
          <w:szCs w:val="24"/>
          <w:lang w:val="bg-BG"/>
        </w:rPr>
      </w:pPr>
    </w:p>
    <w:p w14:paraId="036070B1" w14:textId="77777777" w:rsidR="00FD308F" w:rsidRDefault="00FD308F" w:rsidP="00F94A8A">
      <w:pPr>
        <w:jc w:val="center"/>
        <w:rPr>
          <w:rFonts w:ascii="Times New Roman" w:hAnsi="Times New Roman" w:cs="Times New Roman"/>
          <w:b/>
          <w:sz w:val="24"/>
          <w:szCs w:val="24"/>
          <w:lang w:val="bg-BG"/>
        </w:rPr>
      </w:pPr>
    </w:p>
    <w:p w14:paraId="25CFD8B2" w14:textId="77777777" w:rsidR="00FD308F" w:rsidRDefault="00FD308F" w:rsidP="00F94A8A">
      <w:pPr>
        <w:jc w:val="center"/>
        <w:rPr>
          <w:rFonts w:ascii="Times New Roman" w:hAnsi="Times New Roman" w:cs="Times New Roman"/>
          <w:b/>
          <w:sz w:val="24"/>
          <w:szCs w:val="24"/>
          <w:lang w:val="bg-BG"/>
        </w:rPr>
      </w:pPr>
    </w:p>
    <w:p w14:paraId="31B8E674" w14:textId="77777777" w:rsidR="00FD308F" w:rsidRDefault="00FD308F" w:rsidP="00F94A8A">
      <w:pPr>
        <w:jc w:val="center"/>
        <w:rPr>
          <w:rFonts w:ascii="Times New Roman" w:hAnsi="Times New Roman" w:cs="Times New Roman"/>
          <w:b/>
          <w:sz w:val="24"/>
          <w:szCs w:val="24"/>
          <w:lang w:val="bg-BG"/>
        </w:rPr>
      </w:pPr>
    </w:p>
    <w:p w14:paraId="1D6DB60D" w14:textId="77777777" w:rsidR="00FD308F" w:rsidRDefault="00FD308F" w:rsidP="00F94A8A">
      <w:pPr>
        <w:jc w:val="center"/>
        <w:rPr>
          <w:rFonts w:ascii="Times New Roman" w:hAnsi="Times New Roman" w:cs="Times New Roman"/>
          <w:b/>
          <w:sz w:val="24"/>
          <w:szCs w:val="24"/>
          <w:lang w:val="bg-BG"/>
        </w:rPr>
      </w:pPr>
    </w:p>
    <w:p w14:paraId="14EDD642" w14:textId="77777777" w:rsidR="00FD308F" w:rsidRDefault="00FD308F" w:rsidP="00F94A8A">
      <w:pPr>
        <w:jc w:val="center"/>
        <w:rPr>
          <w:rFonts w:ascii="Times New Roman" w:hAnsi="Times New Roman" w:cs="Times New Roman"/>
          <w:b/>
          <w:sz w:val="24"/>
          <w:szCs w:val="24"/>
          <w:lang w:val="bg-BG"/>
        </w:rPr>
      </w:pPr>
    </w:p>
    <w:p w14:paraId="03416B09" w14:textId="77777777" w:rsidR="00FD308F" w:rsidRDefault="00FD308F" w:rsidP="00F94A8A">
      <w:pPr>
        <w:jc w:val="center"/>
        <w:rPr>
          <w:rFonts w:ascii="Times New Roman" w:hAnsi="Times New Roman" w:cs="Times New Roman"/>
          <w:b/>
          <w:sz w:val="24"/>
          <w:szCs w:val="24"/>
          <w:lang w:val="bg-BG"/>
        </w:rPr>
      </w:pPr>
    </w:p>
    <w:p w14:paraId="7FB3EF90" w14:textId="77777777" w:rsidR="00FD308F" w:rsidRDefault="00FD308F" w:rsidP="00F94A8A">
      <w:pPr>
        <w:jc w:val="center"/>
        <w:rPr>
          <w:rFonts w:ascii="Times New Roman" w:hAnsi="Times New Roman" w:cs="Times New Roman"/>
          <w:b/>
          <w:sz w:val="24"/>
          <w:szCs w:val="24"/>
          <w:lang w:val="bg-BG"/>
        </w:rPr>
      </w:pPr>
    </w:p>
    <w:p w14:paraId="34FA6977" w14:textId="77777777" w:rsidR="00FD308F" w:rsidRDefault="00FD308F" w:rsidP="00F94A8A">
      <w:pPr>
        <w:jc w:val="center"/>
        <w:rPr>
          <w:rFonts w:ascii="Times New Roman" w:hAnsi="Times New Roman" w:cs="Times New Roman"/>
          <w:b/>
          <w:sz w:val="24"/>
          <w:szCs w:val="24"/>
          <w:lang w:val="bg-BG"/>
        </w:rPr>
      </w:pPr>
    </w:p>
    <w:p w14:paraId="05ACD845" w14:textId="77777777" w:rsidR="00FD308F" w:rsidRDefault="00FD308F" w:rsidP="00F94A8A">
      <w:pPr>
        <w:jc w:val="center"/>
        <w:rPr>
          <w:rFonts w:ascii="Times New Roman" w:hAnsi="Times New Roman" w:cs="Times New Roman"/>
          <w:b/>
          <w:sz w:val="24"/>
          <w:szCs w:val="24"/>
          <w:lang w:val="bg-BG"/>
        </w:rPr>
      </w:pPr>
    </w:p>
    <w:p w14:paraId="52F180F8" w14:textId="77777777" w:rsidR="00FD308F" w:rsidRDefault="00FD308F" w:rsidP="00F94A8A">
      <w:pPr>
        <w:jc w:val="center"/>
        <w:rPr>
          <w:rFonts w:ascii="Times New Roman" w:hAnsi="Times New Roman" w:cs="Times New Roman"/>
          <w:b/>
          <w:sz w:val="24"/>
          <w:szCs w:val="24"/>
          <w:lang w:val="bg-BG"/>
        </w:rPr>
      </w:pPr>
    </w:p>
    <w:p w14:paraId="15ED82E3" w14:textId="77777777" w:rsidR="009D106A" w:rsidRPr="009D106A" w:rsidRDefault="009D106A" w:rsidP="00F94A8A">
      <w:pPr>
        <w:jc w:val="center"/>
        <w:rPr>
          <w:rFonts w:ascii="Times New Roman" w:hAnsi="Times New Roman" w:cs="Times New Roman"/>
          <w:b/>
          <w:sz w:val="24"/>
          <w:szCs w:val="24"/>
        </w:rPr>
      </w:pPr>
      <w:r w:rsidRPr="009D106A">
        <w:rPr>
          <w:rFonts w:ascii="Times New Roman" w:hAnsi="Times New Roman" w:cs="Times New Roman"/>
          <w:b/>
          <w:sz w:val="24"/>
          <w:szCs w:val="24"/>
        </w:rPr>
        <w:t>Appendix:</w:t>
      </w:r>
    </w:p>
    <w:p w14:paraId="53C2FB4E" w14:textId="77777777" w:rsidR="00CB733F" w:rsidRDefault="002C6894" w:rsidP="00CB733F">
      <w:pPr>
        <w:jc w:val="center"/>
        <w:rPr>
          <w:rFonts w:ascii="Times New Roman" w:hAnsi="Times New Roman" w:cs="Times New Roman"/>
          <w:sz w:val="24"/>
          <w:szCs w:val="24"/>
        </w:rPr>
      </w:pPr>
      <w:proofErr w:type="gramStart"/>
      <w:r w:rsidRPr="002C6894">
        <w:rPr>
          <w:rFonts w:ascii="Times New Roman" w:hAnsi="Times New Roman" w:cs="Times New Roman"/>
          <w:sz w:val="24"/>
          <w:szCs w:val="24"/>
        </w:rPr>
        <w:t>https://www.theguardian.com/fashion/2020/apr/07/fast-fashion-speeding-toward-environmental-disaster-report-warns  1</w:t>
      </w:r>
      <w:proofErr w:type="gramEnd"/>
      <w:r w:rsidRPr="002C6894">
        <w:rPr>
          <w:rFonts w:ascii="Times New Roman" w:hAnsi="Times New Roman" w:cs="Times New Roman"/>
          <w:sz w:val="24"/>
          <w:szCs w:val="24"/>
        </w:rPr>
        <w:t>.17pm 02/05/2021</w:t>
      </w:r>
    </w:p>
    <w:p w14:paraId="7A2FCC0E" w14:textId="77777777" w:rsidR="00CB733F" w:rsidRDefault="00CB733F" w:rsidP="00CB733F">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fig.1 </w:t>
      </w:r>
    </w:p>
    <w:p w14:paraId="16B4246F" w14:textId="77777777" w:rsidR="00596F75" w:rsidRDefault="00F67FF3" w:rsidP="004379D0">
      <w:pPr>
        <w:jc w:val="center"/>
        <w:rPr>
          <w:rFonts w:ascii="Times New Roman" w:hAnsi="Times New Roman" w:cs="Times New Roman"/>
          <w:sz w:val="24"/>
          <w:szCs w:val="24"/>
        </w:rPr>
      </w:pPr>
      <w:r>
        <w:rPr>
          <w:rFonts w:ascii="Times New Roman" w:hAnsi="Times New Roman" w:cs="Times New Roman"/>
          <w:noProof/>
          <w:sz w:val="40"/>
          <w:szCs w:val="40"/>
          <w:lang w:eastAsia="en-GB"/>
        </w:rPr>
        <w:drawing>
          <wp:inline distT="0" distB="0" distL="0" distR="0" wp14:anchorId="03AD1479" wp14:editId="21F72220">
            <wp:extent cx="5724525" cy="1695450"/>
            <wp:effectExtent l="0" t="0" r="9525" b="0"/>
            <wp:docPr id="9" name="Picture 9" descr="C:\Users\Bobi\Desktop\pollution Banglade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obi\Desktop\pollution Bangladesh.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1695450"/>
                    </a:xfrm>
                    <a:prstGeom prst="rect">
                      <a:avLst/>
                    </a:prstGeom>
                    <a:noFill/>
                    <a:ln>
                      <a:noFill/>
                    </a:ln>
                  </pic:spPr>
                </pic:pic>
              </a:graphicData>
            </a:graphic>
          </wp:inline>
        </w:drawing>
      </w:r>
    </w:p>
    <w:p w14:paraId="17E666CE" w14:textId="77777777" w:rsidR="004379D0" w:rsidRDefault="00F67FF3" w:rsidP="004379D0">
      <w:pPr>
        <w:jc w:val="center"/>
        <w:rPr>
          <w:rFonts w:ascii="Times New Roman" w:hAnsi="Times New Roman" w:cs="Times New Roman"/>
          <w:sz w:val="18"/>
          <w:szCs w:val="18"/>
        </w:rPr>
      </w:pPr>
      <w:r w:rsidRPr="00F67FF3">
        <w:rPr>
          <w:rFonts w:ascii="Times New Roman" w:hAnsi="Times New Roman" w:cs="Times New Roman"/>
          <w:sz w:val="18"/>
          <w:szCs w:val="18"/>
        </w:rPr>
        <w:t xml:space="preserve">Textile offcuts in Bangladesh. The report highlights the innovative use of offcuts as one measure that could help reduce the fashion industry’s environmental footprint. Photograph: Mohammed </w:t>
      </w:r>
      <w:proofErr w:type="spellStart"/>
      <w:r w:rsidRPr="00F67FF3">
        <w:rPr>
          <w:rFonts w:ascii="Times New Roman" w:hAnsi="Times New Roman" w:cs="Times New Roman"/>
          <w:sz w:val="18"/>
          <w:szCs w:val="18"/>
        </w:rPr>
        <w:t>Anwarul</w:t>
      </w:r>
      <w:proofErr w:type="spellEnd"/>
      <w:r w:rsidRPr="00F67FF3">
        <w:rPr>
          <w:rFonts w:ascii="Times New Roman" w:hAnsi="Times New Roman" w:cs="Times New Roman"/>
          <w:sz w:val="18"/>
          <w:szCs w:val="18"/>
        </w:rPr>
        <w:t xml:space="preserve"> Kabir Choudhury/</w:t>
      </w:r>
      <w:proofErr w:type="spellStart"/>
      <w:r w:rsidRPr="00F67FF3">
        <w:rPr>
          <w:rFonts w:ascii="Times New Roman" w:hAnsi="Times New Roman" w:cs="Times New Roman"/>
          <w:sz w:val="18"/>
          <w:szCs w:val="18"/>
        </w:rPr>
        <w:t>Alamy</w:t>
      </w:r>
      <w:proofErr w:type="spellEnd"/>
    </w:p>
    <w:p w14:paraId="7D02B450" w14:textId="77777777" w:rsidR="00CB733F" w:rsidRDefault="00CB733F" w:rsidP="004379D0">
      <w:pPr>
        <w:jc w:val="center"/>
        <w:rPr>
          <w:rFonts w:ascii="Times New Roman" w:hAnsi="Times New Roman" w:cs="Times New Roman"/>
          <w:sz w:val="18"/>
          <w:szCs w:val="18"/>
        </w:rPr>
      </w:pPr>
      <w:r>
        <w:rPr>
          <w:rFonts w:ascii="Times New Roman" w:hAnsi="Times New Roman" w:cs="Times New Roman"/>
          <w:sz w:val="18"/>
          <w:szCs w:val="18"/>
        </w:rPr>
        <w:t>Fig.2</w:t>
      </w:r>
    </w:p>
    <w:p w14:paraId="6BCC6C34" w14:textId="77777777" w:rsidR="002C6894" w:rsidRPr="00F67FF3" w:rsidRDefault="00C5385C" w:rsidP="004379D0">
      <w:pPr>
        <w:jc w:val="center"/>
        <w:rPr>
          <w:rFonts w:ascii="Times New Roman" w:hAnsi="Times New Roman" w:cs="Times New Roman"/>
          <w:sz w:val="18"/>
          <w:szCs w:val="18"/>
        </w:rPr>
      </w:pPr>
      <w:r>
        <w:rPr>
          <w:rFonts w:ascii="Times New Roman" w:hAnsi="Times New Roman" w:cs="Times New Roman"/>
          <w:noProof/>
          <w:sz w:val="18"/>
          <w:szCs w:val="18"/>
          <w:lang w:eastAsia="en-GB"/>
        </w:rPr>
        <w:drawing>
          <wp:inline distT="0" distB="0" distL="0" distR="0" wp14:anchorId="20E4F9FF" wp14:editId="0B577359">
            <wp:extent cx="5724525" cy="18840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1884045"/>
                    </a:xfrm>
                    <a:prstGeom prst="rect">
                      <a:avLst/>
                    </a:prstGeom>
                    <a:noFill/>
                  </pic:spPr>
                </pic:pic>
              </a:graphicData>
            </a:graphic>
          </wp:inline>
        </w:drawing>
      </w:r>
    </w:p>
    <w:p w14:paraId="1C5FEC92" w14:textId="77777777" w:rsidR="004379D0" w:rsidRDefault="009D106A" w:rsidP="00985956">
      <w:pPr>
        <w:jc w:val="center"/>
        <w:rPr>
          <w:rFonts w:ascii="Times New Roman" w:hAnsi="Times New Roman" w:cs="Times New Roman"/>
          <w:sz w:val="18"/>
          <w:szCs w:val="18"/>
        </w:rPr>
      </w:pPr>
      <w:r w:rsidRPr="009D106A">
        <w:rPr>
          <w:rFonts w:ascii="Times New Roman" w:hAnsi="Times New Roman" w:cs="Times New Roman"/>
          <w:sz w:val="18"/>
          <w:szCs w:val="18"/>
        </w:rPr>
        <w:lastRenderedPageBreak/>
        <w:t xml:space="preserve">A garment factory in Dhaka, Bangladesh. The production of clothes for foreign designers is one of the issues highlighted in the report. Photograph: </w:t>
      </w:r>
      <w:proofErr w:type="spellStart"/>
      <w:r w:rsidRPr="009D106A">
        <w:rPr>
          <w:rFonts w:ascii="Times New Roman" w:hAnsi="Times New Roman" w:cs="Times New Roman"/>
          <w:sz w:val="18"/>
          <w:szCs w:val="18"/>
        </w:rPr>
        <w:t>NurPhoto</w:t>
      </w:r>
      <w:proofErr w:type="spellEnd"/>
      <w:r w:rsidRPr="009D106A">
        <w:rPr>
          <w:rFonts w:ascii="Times New Roman" w:hAnsi="Times New Roman" w:cs="Times New Roman"/>
          <w:sz w:val="18"/>
          <w:szCs w:val="18"/>
        </w:rPr>
        <w:t>/ via Getty Images</w:t>
      </w:r>
    </w:p>
    <w:p w14:paraId="27036340" w14:textId="77777777" w:rsidR="00CB733F" w:rsidRDefault="00CB733F" w:rsidP="00985956">
      <w:pPr>
        <w:jc w:val="center"/>
        <w:rPr>
          <w:rFonts w:ascii="Times New Roman" w:hAnsi="Times New Roman" w:cs="Times New Roman"/>
          <w:sz w:val="18"/>
          <w:szCs w:val="18"/>
        </w:rPr>
      </w:pPr>
      <w:r>
        <w:rPr>
          <w:rFonts w:ascii="Times New Roman" w:hAnsi="Times New Roman" w:cs="Times New Roman"/>
          <w:sz w:val="18"/>
          <w:szCs w:val="18"/>
        </w:rPr>
        <w:t>Fig.3 fig4</w:t>
      </w:r>
    </w:p>
    <w:p w14:paraId="4803494B" w14:textId="77777777" w:rsidR="003946C9" w:rsidRDefault="00845C60" w:rsidP="00985956">
      <w:pPr>
        <w:jc w:val="center"/>
        <w:rPr>
          <w:rFonts w:ascii="Times New Roman" w:hAnsi="Times New Roman" w:cs="Times New Roman"/>
          <w:sz w:val="18"/>
          <w:szCs w:val="18"/>
        </w:rPr>
      </w:pPr>
      <w:hyperlink r:id="rId23" w:history="1">
        <w:r w:rsidR="003946C9" w:rsidRPr="00496766">
          <w:rPr>
            <w:rStyle w:val="Hyperlink"/>
            <w:rFonts w:ascii="Times New Roman" w:hAnsi="Times New Roman" w:cs="Times New Roman"/>
            <w:sz w:val="18"/>
            <w:szCs w:val="18"/>
          </w:rPr>
          <w:t>https://www.abf.co.uk/documents/pdfs/2020/ar2020/ar2020.pdf</w:t>
        </w:r>
      </w:hyperlink>
      <w:r w:rsidR="003946C9">
        <w:rPr>
          <w:rFonts w:ascii="Times New Roman" w:hAnsi="Times New Roman" w:cs="Times New Roman"/>
          <w:sz w:val="18"/>
          <w:szCs w:val="18"/>
        </w:rPr>
        <w:t xml:space="preserve"> (</w:t>
      </w:r>
      <w:proofErr w:type="spellStart"/>
      <w:r w:rsidR="003946C9">
        <w:rPr>
          <w:rFonts w:ascii="Times New Roman" w:hAnsi="Times New Roman" w:cs="Times New Roman"/>
          <w:sz w:val="18"/>
          <w:szCs w:val="18"/>
        </w:rPr>
        <w:t>primark</w:t>
      </w:r>
      <w:proofErr w:type="spellEnd"/>
      <w:r w:rsidR="003946C9">
        <w:rPr>
          <w:rFonts w:ascii="Times New Roman" w:hAnsi="Times New Roman" w:cs="Times New Roman"/>
          <w:sz w:val="18"/>
          <w:szCs w:val="18"/>
        </w:rPr>
        <w:t>)</w:t>
      </w:r>
    </w:p>
    <w:p w14:paraId="411FA12E" w14:textId="77777777" w:rsidR="004346D1" w:rsidRDefault="003946C9" w:rsidP="00D7342B">
      <w:pPr>
        <w:rPr>
          <w:rFonts w:ascii="Times New Roman" w:hAnsi="Times New Roman" w:cs="Times New Roman"/>
          <w:sz w:val="18"/>
          <w:szCs w:val="18"/>
        </w:rPr>
      </w:pPr>
      <w:r>
        <w:rPr>
          <w:rFonts w:ascii="Times New Roman" w:hAnsi="Times New Roman" w:cs="Times New Roman"/>
          <w:noProof/>
          <w:sz w:val="20"/>
          <w:szCs w:val="20"/>
          <w:lang w:eastAsia="en-GB"/>
        </w:rPr>
        <w:drawing>
          <wp:inline distT="0" distB="0" distL="0" distR="0" wp14:anchorId="34F0CA4A" wp14:editId="148D5220">
            <wp:extent cx="2190750" cy="923925"/>
            <wp:effectExtent l="0" t="0" r="0" b="9525"/>
            <wp:docPr id="11" name="Picture 11" descr="C:\Users\Bobi\Desktop\sell space prim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obi\Desktop\sell space primark.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90750" cy="923925"/>
                    </a:xfrm>
                    <a:prstGeom prst="rect">
                      <a:avLst/>
                    </a:prstGeom>
                    <a:noFill/>
                    <a:ln>
                      <a:noFill/>
                    </a:ln>
                  </pic:spPr>
                </pic:pic>
              </a:graphicData>
            </a:graphic>
          </wp:inline>
        </w:drawing>
      </w:r>
      <w:r w:rsidR="004346D1">
        <w:rPr>
          <w:rFonts w:ascii="Times New Roman" w:hAnsi="Times New Roman" w:cs="Times New Roman"/>
          <w:sz w:val="18"/>
          <w:szCs w:val="18"/>
        </w:rPr>
        <w:t xml:space="preserve"> </w:t>
      </w:r>
      <w:r w:rsidR="00D7342B">
        <w:rPr>
          <w:rFonts w:ascii="Times New Roman" w:hAnsi="Times New Roman" w:cs="Times New Roman"/>
          <w:noProof/>
          <w:sz w:val="20"/>
          <w:szCs w:val="20"/>
          <w:lang w:eastAsia="en-GB"/>
        </w:rPr>
        <w:drawing>
          <wp:inline distT="0" distB="0" distL="0" distR="0" wp14:anchorId="0C9455EB" wp14:editId="31B0C601">
            <wp:extent cx="2219325" cy="923925"/>
            <wp:effectExtent l="0" t="0" r="9525" b="9525"/>
            <wp:docPr id="12" name="Picture 12" descr="C:\Users\Bobi\Desktop\number of emply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obi\Desktop\number of emplyers.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19325" cy="923925"/>
                    </a:xfrm>
                    <a:prstGeom prst="rect">
                      <a:avLst/>
                    </a:prstGeom>
                    <a:noFill/>
                    <a:ln>
                      <a:noFill/>
                    </a:ln>
                  </pic:spPr>
                </pic:pic>
              </a:graphicData>
            </a:graphic>
          </wp:inline>
        </w:drawing>
      </w:r>
    </w:p>
    <w:p w14:paraId="757740DE" w14:textId="77777777" w:rsidR="00452B72" w:rsidRDefault="00452B72" w:rsidP="00D7342B">
      <w:pPr>
        <w:rPr>
          <w:rFonts w:ascii="Times New Roman" w:hAnsi="Times New Roman" w:cs="Times New Roman"/>
          <w:sz w:val="18"/>
          <w:szCs w:val="18"/>
        </w:rPr>
      </w:pPr>
      <w:r w:rsidRPr="00452B72">
        <w:rPr>
          <w:rFonts w:ascii="Times New Roman" w:hAnsi="Times New Roman" w:cs="Times New Roman"/>
          <w:sz w:val="18"/>
          <w:szCs w:val="18"/>
        </w:rPr>
        <w:t>2. BUSINESS SITUATION OF PRIMARK STORES LTD.</w:t>
      </w:r>
    </w:p>
    <w:p w14:paraId="7B0078B6" w14:textId="77777777" w:rsidR="00F94A8A" w:rsidRPr="00035E90" w:rsidRDefault="00F94A8A" w:rsidP="00F94A8A">
      <w:pPr>
        <w:jc w:val="center"/>
        <w:rPr>
          <w:rFonts w:ascii="Times New Roman" w:hAnsi="Times New Roman" w:cs="Times New Roman"/>
          <w:sz w:val="24"/>
          <w:szCs w:val="24"/>
        </w:rPr>
      </w:pPr>
      <w:r w:rsidRPr="00035E90">
        <w:rPr>
          <w:rFonts w:ascii="Times New Roman" w:hAnsi="Times New Roman" w:cs="Times New Roman"/>
          <w:sz w:val="24"/>
          <w:szCs w:val="24"/>
        </w:rPr>
        <w:t>Financial statement income:</w:t>
      </w:r>
    </w:p>
    <w:p w14:paraId="5C23C5E4" w14:textId="77777777" w:rsidR="00CB733F" w:rsidRDefault="00CB733F" w:rsidP="00D7342B">
      <w:pPr>
        <w:rPr>
          <w:rFonts w:ascii="Times New Roman" w:hAnsi="Times New Roman" w:cs="Times New Roman"/>
          <w:sz w:val="18"/>
          <w:szCs w:val="18"/>
        </w:rPr>
      </w:pPr>
    </w:p>
    <w:p w14:paraId="636BABB2" w14:textId="77777777" w:rsidR="00CB733F" w:rsidRDefault="00CB733F" w:rsidP="00D7342B">
      <w:pPr>
        <w:rPr>
          <w:rFonts w:ascii="Times New Roman" w:hAnsi="Times New Roman" w:cs="Times New Roman"/>
          <w:sz w:val="18"/>
          <w:szCs w:val="18"/>
        </w:rPr>
      </w:pPr>
    </w:p>
    <w:p w14:paraId="34A6ACC6" w14:textId="77777777" w:rsidR="003360B6" w:rsidRDefault="00CB733F" w:rsidP="00D7342B">
      <w:pPr>
        <w:rPr>
          <w:rFonts w:ascii="Times New Roman" w:hAnsi="Times New Roman" w:cs="Times New Roman"/>
          <w:sz w:val="18"/>
          <w:szCs w:val="18"/>
        </w:rPr>
      </w:pPr>
      <w:r>
        <w:rPr>
          <w:rFonts w:ascii="Times New Roman" w:hAnsi="Times New Roman" w:cs="Times New Roman"/>
          <w:sz w:val="18"/>
          <w:szCs w:val="18"/>
        </w:rPr>
        <w:lastRenderedPageBreak/>
        <w:t>Fig5</w:t>
      </w:r>
      <w:r w:rsidR="003360B6">
        <w:rPr>
          <w:rFonts w:ascii="Times New Roman" w:hAnsi="Times New Roman" w:cs="Times New Roman"/>
          <w:noProof/>
          <w:sz w:val="20"/>
          <w:szCs w:val="20"/>
          <w:lang w:eastAsia="en-GB"/>
        </w:rPr>
        <w:drawing>
          <wp:inline distT="0" distB="0" distL="0" distR="0" wp14:anchorId="65A8DF97" wp14:editId="1A968BC9">
            <wp:extent cx="5400675" cy="3086100"/>
            <wp:effectExtent l="0" t="0" r="9525" b="0"/>
            <wp:docPr id="14" name="Picture 14" descr="C:\Users\Bobi\Desktop\statement Primark - AB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obi\Desktop\statement Primark - ABF.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00675" cy="3086100"/>
                    </a:xfrm>
                    <a:prstGeom prst="rect">
                      <a:avLst/>
                    </a:prstGeom>
                    <a:noFill/>
                    <a:ln>
                      <a:noFill/>
                    </a:ln>
                  </pic:spPr>
                </pic:pic>
              </a:graphicData>
            </a:graphic>
          </wp:inline>
        </w:drawing>
      </w:r>
    </w:p>
    <w:p w14:paraId="793EEAFD" w14:textId="77777777" w:rsidR="00035E90" w:rsidRPr="00035E90" w:rsidRDefault="00CB733F" w:rsidP="00035E90">
      <w:pPr>
        <w:jc w:val="center"/>
        <w:rPr>
          <w:rFonts w:ascii="Times New Roman" w:hAnsi="Times New Roman" w:cs="Times New Roman"/>
          <w:sz w:val="24"/>
          <w:szCs w:val="24"/>
        </w:rPr>
      </w:pPr>
      <w:r>
        <w:rPr>
          <w:rFonts w:ascii="Times New Roman" w:hAnsi="Times New Roman" w:cs="Times New Roman"/>
          <w:sz w:val="24"/>
          <w:szCs w:val="24"/>
        </w:rPr>
        <w:t>Fig6.</w:t>
      </w:r>
      <w:r w:rsidR="00035E90" w:rsidRPr="00035E90">
        <w:rPr>
          <w:rFonts w:ascii="Times New Roman" w:hAnsi="Times New Roman" w:cs="Times New Roman"/>
          <w:sz w:val="24"/>
          <w:szCs w:val="24"/>
        </w:rPr>
        <w:t>Financial consolidated statement:</w:t>
      </w:r>
    </w:p>
    <w:p w14:paraId="7DC9DB8D" w14:textId="77777777" w:rsidR="00F57C62" w:rsidRDefault="00F57C62" w:rsidP="00D7342B">
      <w:pPr>
        <w:rPr>
          <w:rFonts w:ascii="Times New Roman" w:hAnsi="Times New Roman" w:cs="Times New Roman"/>
          <w:sz w:val="18"/>
          <w:szCs w:val="18"/>
        </w:rPr>
      </w:pPr>
      <w:r>
        <w:rPr>
          <w:rFonts w:ascii="Times New Roman" w:hAnsi="Times New Roman" w:cs="Times New Roman"/>
          <w:noProof/>
          <w:sz w:val="18"/>
          <w:szCs w:val="18"/>
          <w:lang w:eastAsia="en-GB"/>
        </w:rPr>
        <w:lastRenderedPageBreak/>
        <w:drawing>
          <wp:inline distT="0" distB="0" distL="0" distR="0" wp14:anchorId="1C7D4F06" wp14:editId="0E4D6B14">
            <wp:extent cx="5261610" cy="352361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61610" cy="3523615"/>
                    </a:xfrm>
                    <a:prstGeom prst="rect">
                      <a:avLst/>
                    </a:prstGeom>
                    <a:noFill/>
                  </pic:spPr>
                </pic:pic>
              </a:graphicData>
            </a:graphic>
          </wp:inline>
        </w:drawing>
      </w:r>
    </w:p>
    <w:p w14:paraId="43F8A2F0" w14:textId="77777777" w:rsidR="00A10A25" w:rsidRDefault="00CB733F" w:rsidP="00D7342B">
      <w:pPr>
        <w:rPr>
          <w:rFonts w:ascii="Times New Roman" w:hAnsi="Times New Roman" w:cs="Times New Roman"/>
          <w:sz w:val="18"/>
          <w:szCs w:val="18"/>
        </w:rPr>
      </w:pPr>
      <w:r>
        <w:rPr>
          <w:rFonts w:ascii="Times New Roman" w:hAnsi="Times New Roman" w:cs="Times New Roman"/>
          <w:sz w:val="18"/>
          <w:szCs w:val="18"/>
        </w:rPr>
        <w:lastRenderedPageBreak/>
        <w:t>Fig7.</w:t>
      </w:r>
      <w:r w:rsidR="00A10A25">
        <w:rPr>
          <w:rFonts w:ascii="Times New Roman" w:hAnsi="Times New Roman" w:cs="Times New Roman"/>
          <w:noProof/>
          <w:sz w:val="24"/>
          <w:szCs w:val="24"/>
          <w:lang w:eastAsia="en-GB"/>
        </w:rPr>
        <w:drawing>
          <wp:inline distT="0" distB="0" distL="0" distR="0" wp14:anchorId="4B11A632" wp14:editId="7F21B463">
            <wp:extent cx="4371975" cy="2895600"/>
            <wp:effectExtent l="0" t="0" r="9525" b="0"/>
            <wp:docPr id="16" name="Picture 16" descr="C:\Users\Bobi\Desktop\SWOT analys Prim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obi\Desktop\SWOT analys Primark.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71975" cy="2895600"/>
                    </a:xfrm>
                    <a:prstGeom prst="rect">
                      <a:avLst/>
                    </a:prstGeom>
                    <a:noFill/>
                    <a:ln>
                      <a:noFill/>
                    </a:ln>
                  </pic:spPr>
                </pic:pic>
              </a:graphicData>
            </a:graphic>
          </wp:inline>
        </w:drawing>
      </w:r>
    </w:p>
    <w:p w14:paraId="348FAEA0" w14:textId="77777777" w:rsidR="00300A1F" w:rsidRDefault="00CB733F" w:rsidP="00D7342B">
      <w:pPr>
        <w:rPr>
          <w:rFonts w:ascii="Times New Roman" w:hAnsi="Times New Roman" w:cs="Times New Roman"/>
          <w:sz w:val="18"/>
          <w:szCs w:val="18"/>
        </w:rPr>
      </w:pPr>
      <w:r>
        <w:rPr>
          <w:rFonts w:ascii="Times New Roman" w:hAnsi="Times New Roman" w:cs="Times New Roman"/>
          <w:sz w:val="18"/>
          <w:szCs w:val="18"/>
        </w:rPr>
        <w:t xml:space="preserve"> Fig.8. </w:t>
      </w:r>
      <w:r w:rsidR="00300A1F">
        <w:rPr>
          <w:rFonts w:ascii="Times New Roman" w:hAnsi="Times New Roman" w:cs="Times New Roman"/>
          <w:sz w:val="18"/>
          <w:szCs w:val="18"/>
        </w:rPr>
        <w:t xml:space="preserve">SWOT and PESTEL analysis Primark: </w:t>
      </w:r>
    </w:p>
    <w:p w14:paraId="072AF703" w14:textId="77777777" w:rsidR="00ED2BED" w:rsidRDefault="00ED2BED" w:rsidP="00D7342B">
      <w:pPr>
        <w:rPr>
          <w:rFonts w:ascii="Times New Roman" w:hAnsi="Times New Roman" w:cs="Times New Roman"/>
          <w:sz w:val="18"/>
          <w:szCs w:val="18"/>
        </w:rPr>
      </w:pPr>
      <w:r>
        <w:rPr>
          <w:rFonts w:ascii="Times New Roman" w:hAnsi="Times New Roman" w:cs="Times New Roman"/>
          <w:noProof/>
          <w:sz w:val="18"/>
          <w:szCs w:val="18"/>
          <w:lang w:eastAsia="en-GB"/>
        </w:rPr>
        <w:lastRenderedPageBreak/>
        <w:drawing>
          <wp:inline distT="0" distB="0" distL="0" distR="0" wp14:anchorId="4B122D34" wp14:editId="135D0BD2">
            <wp:extent cx="4229100" cy="38957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30927" cy="3897408"/>
                    </a:xfrm>
                    <a:prstGeom prst="rect">
                      <a:avLst/>
                    </a:prstGeom>
                    <a:noFill/>
                  </pic:spPr>
                </pic:pic>
              </a:graphicData>
            </a:graphic>
          </wp:inline>
        </w:drawing>
      </w:r>
    </w:p>
    <w:p w14:paraId="1652DB20" w14:textId="0D8AFE85" w:rsidR="00ED2BED" w:rsidRPr="009D106A" w:rsidRDefault="00C3656A" w:rsidP="00D7342B">
      <w:pPr>
        <w:rPr>
          <w:rFonts w:ascii="Times New Roman" w:hAnsi="Times New Roman" w:cs="Times New Roman"/>
          <w:sz w:val="18"/>
          <w:szCs w:val="18"/>
        </w:rPr>
      </w:pPr>
      <w:r>
        <w:rPr>
          <w:noProof/>
        </w:rPr>
        <w:lastRenderedPageBreak/>
        <w:drawing>
          <wp:inline distT="0" distB="0" distL="0" distR="0" wp14:anchorId="43469F6F" wp14:editId="62EF332C">
            <wp:extent cx="3600450" cy="506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00450" cy="5067300"/>
                    </a:xfrm>
                    <a:prstGeom prst="rect">
                      <a:avLst/>
                    </a:prstGeom>
                    <a:noFill/>
                    <a:ln>
                      <a:noFill/>
                    </a:ln>
                  </pic:spPr>
                </pic:pic>
              </a:graphicData>
            </a:graphic>
          </wp:inline>
        </w:drawing>
      </w:r>
    </w:p>
    <w:sectPr w:rsidR="00ED2BED" w:rsidRPr="009D106A">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6955C" w14:textId="77777777" w:rsidR="00845C60" w:rsidRDefault="00845C60" w:rsidP="00A108A6">
      <w:pPr>
        <w:spacing w:after="0" w:line="240" w:lineRule="auto"/>
      </w:pPr>
      <w:r>
        <w:separator/>
      </w:r>
    </w:p>
  </w:endnote>
  <w:endnote w:type="continuationSeparator" w:id="0">
    <w:p w14:paraId="18C4BDF2" w14:textId="77777777" w:rsidR="00845C60" w:rsidRDefault="00845C60" w:rsidP="00A10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4062375"/>
      <w:docPartObj>
        <w:docPartGallery w:val="Page Numbers (Bottom of Page)"/>
        <w:docPartUnique/>
      </w:docPartObj>
    </w:sdtPr>
    <w:sdtEndPr>
      <w:rPr>
        <w:noProof/>
      </w:rPr>
    </w:sdtEndPr>
    <w:sdtContent>
      <w:p w14:paraId="68859EAD" w14:textId="53FC18EB" w:rsidR="00845C60" w:rsidRDefault="00845C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D5CB0A" w14:textId="77777777" w:rsidR="00845C60" w:rsidRDefault="00845C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B30FB" w14:textId="77777777" w:rsidR="00845C60" w:rsidRDefault="00845C60" w:rsidP="00A108A6">
      <w:pPr>
        <w:spacing w:after="0" w:line="240" w:lineRule="auto"/>
      </w:pPr>
      <w:r>
        <w:separator/>
      </w:r>
    </w:p>
  </w:footnote>
  <w:footnote w:type="continuationSeparator" w:id="0">
    <w:p w14:paraId="3F305598" w14:textId="77777777" w:rsidR="00845C60" w:rsidRDefault="00845C60" w:rsidP="00A108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4AE2"/>
    <w:rsid w:val="000026A7"/>
    <w:rsid w:val="00004E20"/>
    <w:rsid w:val="00017473"/>
    <w:rsid w:val="00035E90"/>
    <w:rsid w:val="00036C2C"/>
    <w:rsid w:val="00046AA5"/>
    <w:rsid w:val="00053CA5"/>
    <w:rsid w:val="00057F48"/>
    <w:rsid w:val="00062B7B"/>
    <w:rsid w:val="00064E1C"/>
    <w:rsid w:val="00081DCB"/>
    <w:rsid w:val="00084242"/>
    <w:rsid w:val="00094C53"/>
    <w:rsid w:val="00094EEC"/>
    <w:rsid w:val="00097C78"/>
    <w:rsid w:val="000A05FC"/>
    <w:rsid w:val="000A508D"/>
    <w:rsid w:val="000B0257"/>
    <w:rsid w:val="000B4B13"/>
    <w:rsid w:val="000C7F30"/>
    <w:rsid w:val="000D55E0"/>
    <w:rsid w:val="000D640D"/>
    <w:rsid w:val="000E0782"/>
    <w:rsid w:val="000E6ED9"/>
    <w:rsid w:val="000F3F55"/>
    <w:rsid w:val="000F6516"/>
    <w:rsid w:val="000F6AF0"/>
    <w:rsid w:val="00102B81"/>
    <w:rsid w:val="001269A0"/>
    <w:rsid w:val="0013009D"/>
    <w:rsid w:val="001357AB"/>
    <w:rsid w:val="001409F9"/>
    <w:rsid w:val="00144964"/>
    <w:rsid w:val="00146D70"/>
    <w:rsid w:val="00154AF8"/>
    <w:rsid w:val="00160359"/>
    <w:rsid w:val="001614C7"/>
    <w:rsid w:val="00177E62"/>
    <w:rsid w:val="001A33C7"/>
    <w:rsid w:val="001C3CAD"/>
    <w:rsid w:val="001C4CF3"/>
    <w:rsid w:val="001C5945"/>
    <w:rsid w:val="001D427A"/>
    <w:rsid w:val="001D556D"/>
    <w:rsid w:val="001D5B00"/>
    <w:rsid w:val="001D6CDE"/>
    <w:rsid w:val="001D7D33"/>
    <w:rsid w:val="001E0C6C"/>
    <w:rsid w:val="001F11E2"/>
    <w:rsid w:val="002002B4"/>
    <w:rsid w:val="00201B06"/>
    <w:rsid w:val="002068D4"/>
    <w:rsid w:val="00210486"/>
    <w:rsid w:val="00210897"/>
    <w:rsid w:val="0022113D"/>
    <w:rsid w:val="002230E4"/>
    <w:rsid w:val="0024055B"/>
    <w:rsid w:val="00243DE1"/>
    <w:rsid w:val="002461A0"/>
    <w:rsid w:val="0025034A"/>
    <w:rsid w:val="00255D1D"/>
    <w:rsid w:val="00271CCD"/>
    <w:rsid w:val="00272335"/>
    <w:rsid w:val="002755EE"/>
    <w:rsid w:val="002759AB"/>
    <w:rsid w:val="00280DD5"/>
    <w:rsid w:val="002A5234"/>
    <w:rsid w:val="002A60A7"/>
    <w:rsid w:val="002B14D5"/>
    <w:rsid w:val="002B6FEB"/>
    <w:rsid w:val="002C57F0"/>
    <w:rsid w:val="002C6894"/>
    <w:rsid w:val="002D05D0"/>
    <w:rsid w:val="002D2229"/>
    <w:rsid w:val="002E16BF"/>
    <w:rsid w:val="002E17D0"/>
    <w:rsid w:val="002F1882"/>
    <w:rsid w:val="00300A1F"/>
    <w:rsid w:val="00301DEE"/>
    <w:rsid w:val="00304588"/>
    <w:rsid w:val="00305B73"/>
    <w:rsid w:val="00310F76"/>
    <w:rsid w:val="0031209B"/>
    <w:rsid w:val="00317890"/>
    <w:rsid w:val="00320293"/>
    <w:rsid w:val="00321668"/>
    <w:rsid w:val="00325A1A"/>
    <w:rsid w:val="00326661"/>
    <w:rsid w:val="003360B6"/>
    <w:rsid w:val="0033775D"/>
    <w:rsid w:val="00342973"/>
    <w:rsid w:val="003434E9"/>
    <w:rsid w:val="00347C5E"/>
    <w:rsid w:val="00350D32"/>
    <w:rsid w:val="00365966"/>
    <w:rsid w:val="003659A7"/>
    <w:rsid w:val="003750E6"/>
    <w:rsid w:val="00382E47"/>
    <w:rsid w:val="00392AEC"/>
    <w:rsid w:val="003946C9"/>
    <w:rsid w:val="003973FF"/>
    <w:rsid w:val="00397C3C"/>
    <w:rsid w:val="003A354A"/>
    <w:rsid w:val="003A3CE8"/>
    <w:rsid w:val="003B4A10"/>
    <w:rsid w:val="003C1323"/>
    <w:rsid w:val="003C615C"/>
    <w:rsid w:val="003D6057"/>
    <w:rsid w:val="003E29E5"/>
    <w:rsid w:val="003E2B1B"/>
    <w:rsid w:val="003E6149"/>
    <w:rsid w:val="003F629B"/>
    <w:rsid w:val="00402D0D"/>
    <w:rsid w:val="00403ADF"/>
    <w:rsid w:val="00405734"/>
    <w:rsid w:val="00414D8A"/>
    <w:rsid w:val="004169ED"/>
    <w:rsid w:val="004324E7"/>
    <w:rsid w:val="004339F4"/>
    <w:rsid w:val="004346D1"/>
    <w:rsid w:val="004349F6"/>
    <w:rsid w:val="004379D0"/>
    <w:rsid w:val="00441F65"/>
    <w:rsid w:val="0044633D"/>
    <w:rsid w:val="0045150B"/>
    <w:rsid w:val="00451817"/>
    <w:rsid w:val="00452B72"/>
    <w:rsid w:val="00454EEB"/>
    <w:rsid w:val="004745A5"/>
    <w:rsid w:val="004A20A2"/>
    <w:rsid w:val="004A6F6B"/>
    <w:rsid w:val="004B388B"/>
    <w:rsid w:val="004B71EB"/>
    <w:rsid w:val="004C662C"/>
    <w:rsid w:val="004D7799"/>
    <w:rsid w:val="004D7B9C"/>
    <w:rsid w:val="004E359A"/>
    <w:rsid w:val="004E4E12"/>
    <w:rsid w:val="004F3B5A"/>
    <w:rsid w:val="00503985"/>
    <w:rsid w:val="00503B44"/>
    <w:rsid w:val="00507190"/>
    <w:rsid w:val="005137C2"/>
    <w:rsid w:val="005154F5"/>
    <w:rsid w:val="00515E5C"/>
    <w:rsid w:val="00524FD1"/>
    <w:rsid w:val="00525C75"/>
    <w:rsid w:val="005307FF"/>
    <w:rsid w:val="005313A8"/>
    <w:rsid w:val="00532B5B"/>
    <w:rsid w:val="00533152"/>
    <w:rsid w:val="00533E1C"/>
    <w:rsid w:val="00556C35"/>
    <w:rsid w:val="00563742"/>
    <w:rsid w:val="005809FD"/>
    <w:rsid w:val="00581020"/>
    <w:rsid w:val="00583128"/>
    <w:rsid w:val="005844F6"/>
    <w:rsid w:val="00586CF8"/>
    <w:rsid w:val="00596F75"/>
    <w:rsid w:val="005A14E7"/>
    <w:rsid w:val="005A544F"/>
    <w:rsid w:val="005C778E"/>
    <w:rsid w:val="005D1D14"/>
    <w:rsid w:val="005E01FF"/>
    <w:rsid w:val="005E64E2"/>
    <w:rsid w:val="005F3840"/>
    <w:rsid w:val="005F621A"/>
    <w:rsid w:val="005F6424"/>
    <w:rsid w:val="006117FA"/>
    <w:rsid w:val="006135AB"/>
    <w:rsid w:val="00623A66"/>
    <w:rsid w:val="00623F78"/>
    <w:rsid w:val="006416A8"/>
    <w:rsid w:val="0064260D"/>
    <w:rsid w:val="00652BC6"/>
    <w:rsid w:val="00660A6D"/>
    <w:rsid w:val="006652B8"/>
    <w:rsid w:val="0067630A"/>
    <w:rsid w:val="0067630C"/>
    <w:rsid w:val="00686D04"/>
    <w:rsid w:val="006A531D"/>
    <w:rsid w:val="006A58C2"/>
    <w:rsid w:val="006B51EB"/>
    <w:rsid w:val="006B658F"/>
    <w:rsid w:val="006C5A18"/>
    <w:rsid w:val="006D51B4"/>
    <w:rsid w:val="006D5547"/>
    <w:rsid w:val="006E2EEB"/>
    <w:rsid w:val="006E7CA6"/>
    <w:rsid w:val="00707750"/>
    <w:rsid w:val="0071625D"/>
    <w:rsid w:val="00734D6E"/>
    <w:rsid w:val="0075046C"/>
    <w:rsid w:val="00763816"/>
    <w:rsid w:val="007666AA"/>
    <w:rsid w:val="00775C2B"/>
    <w:rsid w:val="00777FE6"/>
    <w:rsid w:val="00794B31"/>
    <w:rsid w:val="0079663C"/>
    <w:rsid w:val="007A67A7"/>
    <w:rsid w:val="007A6962"/>
    <w:rsid w:val="007B157E"/>
    <w:rsid w:val="007B66CF"/>
    <w:rsid w:val="007C4656"/>
    <w:rsid w:val="007C6E65"/>
    <w:rsid w:val="007D0093"/>
    <w:rsid w:val="007D2111"/>
    <w:rsid w:val="007D601A"/>
    <w:rsid w:val="007F196A"/>
    <w:rsid w:val="007F2B22"/>
    <w:rsid w:val="0081385A"/>
    <w:rsid w:val="00833A26"/>
    <w:rsid w:val="00833D78"/>
    <w:rsid w:val="00835739"/>
    <w:rsid w:val="00835D05"/>
    <w:rsid w:val="0084089D"/>
    <w:rsid w:val="00845C60"/>
    <w:rsid w:val="00852B55"/>
    <w:rsid w:val="00863280"/>
    <w:rsid w:val="008650DC"/>
    <w:rsid w:val="00865518"/>
    <w:rsid w:val="008776DF"/>
    <w:rsid w:val="008852A1"/>
    <w:rsid w:val="00887C84"/>
    <w:rsid w:val="008922EB"/>
    <w:rsid w:val="008A682D"/>
    <w:rsid w:val="008C2626"/>
    <w:rsid w:val="008C5DFF"/>
    <w:rsid w:val="008D3B75"/>
    <w:rsid w:val="008D5C2D"/>
    <w:rsid w:val="008E4C27"/>
    <w:rsid w:val="009258A4"/>
    <w:rsid w:val="00925CD6"/>
    <w:rsid w:val="009332BC"/>
    <w:rsid w:val="00944620"/>
    <w:rsid w:val="00953F34"/>
    <w:rsid w:val="00957242"/>
    <w:rsid w:val="00957A86"/>
    <w:rsid w:val="00962F6F"/>
    <w:rsid w:val="0096337D"/>
    <w:rsid w:val="00970BCA"/>
    <w:rsid w:val="00971216"/>
    <w:rsid w:val="00985956"/>
    <w:rsid w:val="00993026"/>
    <w:rsid w:val="009B0B39"/>
    <w:rsid w:val="009B4A5A"/>
    <w:rsid w:val="009B7886"/>
    <w:rsid w:val="009C4D43"/>
    <w:rsid w:val="009C706E"/>
    <w:rsid w:val="009D106A"/>
    <w:rsid w:val="009E37ED"/>
    <w:rsid w:val="009E4731"/>
    <w:rsid w:val="009E5524"/>
    <w:rsid w:val="009F126F"/>
    <w:rsid w:val="009F2E6D"/>
    <w:rsid w:val="00A056BB"/>
    <w:rsid w:val="00A06F53"/>
    <w:rsid w:val="00A071AA"/>
    <w:rsid w:val="00A108A6"/>
    <w:rsid w:val="00A10A25"/>
    <w:rsid w:val="00A468CA"/>
    <w:rsid w:val="00A533F0"/>
    <w:rsid w:val="00A57D7C"/>
    <w:rsid w:val="00A61FE0"/>
    <w:rsid w:val="00A70DEA"/>
    <w:rsid w:val="00A7139F"/>
    <w:rsid w:val="00A87C29"/>
    <w:rsid w:val="00A9063B"/>
    <w:rsid w:val="00A94AF6"/>
    <w:rsid w:val="00AD0112"/>
    <w:rsid w:val="00AD39B8"/>
    <w:rsid w:val="00AD565A"/>
    <w:rsid w:val="00AE0060"/>
    <w:rsid w:val="00AE0313"/>
    <w:rsid w:val="00AE7EBA"/>
    <w:rsid w:val="00AF781C"/>
    <w:rsid w:val="00B14AE2"/>
    <w:rsid w:val="00B20D66"/>
    <w:rsid w:val="00B322A4"/>
    <w:rsid w:val="00B4569A"/>
    <w:rsid w:val="00B502FA"/>
    <w:rsid w:val="00B50548"/>
    <w:rsid w:val="00B56F7A"/>
    <w:rsid w:val="00B57285"/>
    <w:rsid w:val="00B57854"/>
    <w:rsid w:val="00B6457D"/>
    <w:rsid w:val="00B85671"/>
    <w:rsid w:val="00B86626"/>
    <w:rsid w:val="00B86764"/>
    <w:rsid w:val="00BB0F1B"/>
    <w:rsid w:val="00BB6992"/>
    <w:rsid w:val="00BB7D1B"/>
    <w:rsid w:val="00BC2337"/>
    <w:rsid w:val="00BC4C08"/>
    <w:rsid w:val="00BD0A93"/>
    <w:rsid w:val="00BD0D40"/>
    <w:rsid w:val="00BD73FF"/>
    <w:rsid w:val="00BE034B"/>
    <w:rsid w:val="00BE0E5A"/>
    <w:rsid w:val="00BE2473"/>
    <w:rsid w:val="00BE5F7A"/>
    <w:rsid w:val="00BE7293"/>
    <w:rsid w:val="00BF48DA"/>
    <w:rsid w:val="00BF51BF"/>
    <w:rsid w:val="00C01784"/>
    <w:rsid w:val="00C02EA1"/>
    <w:rsid w:val="00C03A8E"/>
    <w:rsid w:val="00C127B6"/>
    <w:rsid w:val="00C14111"/>
    <w:rsid w:val="00C2292B"/>
    <w:rsid w:val="00C323D4"/>
    <w:rsid w:val="00C35032"/>
    <w:rsid w:val="00C3656A"/>
    <w:rsid w:val="00C40394"/>
    <w:rsid w:val="00C5385C"/>
    <w:rsid w:val="00C55BE7"/>
    <w:rsid w:val="00C66A7F"/>
    <w:rsid w:val="00C70FCD"/>
    <w:rsid w:val="00C95B0D"/>
    <w:rsid w:val="00CA24F3"/>
    <w:rsid w:val="00CB582C"/>
    <w:rsid w:val="00CB733F"/>
    <w:rsid w:val="00CC2D5C"/>
    <w:rsid w:val="00CC5B9F"/>
    <w:rsid w:val="00CE143B"/>
    <w:rsid w:val="00CE62E9"/>
    <w:rsid w:val="00CF2A6D"/>
    <w:rsid w:val="00CF4813"/>
    <w:rsid w:val="00CF5EF5"/>
    <w:rsid w:val="00CF7899"/>
    <w:rsid w:val="00D02D4E"/>
    <w:rsid w:val="00D04D55"/>
    <w:rsid w:val="00D07169"/>
    <w:rsid w:val="00D11D03"/>
    <w:rsid w:val="00D25E8D"/>
    <w:rsid w:val="00D37436"/>
    <w:rsid w:val="00D46D3A"/>
    <w:rsid w:val="00D54AD2"/>
    <w:rsid w:val="00D7342B"/>
    <w:rsid w:val="00D95C85"/>
    <w:rsid w:val="00DB2AE3"/>
    <w:rsid w:val="00DB52C3"/>
    <w:rsid w:val="00DB58BE"/>
    <w:rsid w:val="00DB7680"/>
    <w:rsid w:val="00DB7E9F"/>
    <w:rsid w:val="00DC1F8B"/>
    <w:rsid w:val="00DC2C6F"/>
    <w:rsid w:val="00DC2CAE"/>
    <w:rsid w:val="00DD289C"/>
    <w:rsid w:val="00DE443E"/>
    <w:rsid w:val="00DE7D2E"/>
    <w:rsid w:val="00DF21EB"/>
    <w:rsid w:val="00E0134F"/>
    <w:rsid w:val="00E0412E"/>
    <w:rsid w:val="00E04F9D"/>
    <w:rsid w:val="00E06624"/>
    <w:rsid w:val="00E1010A"/>
    <w:rsid w:val="00E17696"/>
    <w:rsid w:val="00E1781C"/>
    <w:rsid w:val="00E17A31"/>
    <w:rsid w:val="00E35107"/>
    <w:rsid w:val="00E36B58"/>
    <w:rsid w:val="00E46870"/>
    <w:rsid w:val="00E50717"/>
    <w:rsid w:val="00E53EBB"/>
    <w:rsid w:val="00E560FE"/>
    <w:rsid w:val="00E63308"/>
    <w:rsid w:val="00E65098"/>
    <w:rsid w:val="00E726F3"/>
    <w:rsid w:val="00E82EA7"/>
    <w:rsid w:val="00EB79FF"/>
    <w:rsid w:val="00ED2BED"/>
    <w:rsid w:val="00EE18F6"/>
    <w:rsid w:val="00EE3E16"/>
    <w:rsid w:val="00EF168F"/>
    <w:rsid w:val="00EF5ADD"/>
    <w:rsid w:val="00F04E8D"/>
    <w:rsid w:val="00F17284"/>
    <w:rsid w:val="00F42C4B"/>
    <w:rsid w:val="00F57C62"/>
    <w:rsid w:val="00F62F7D"/>
    <w:rsid w:val="00F67FF3"/>
    <w:rsid w:val="00F7201C"/>
    <w:rsid w:val="00F73847"/>
    <w:rsid w:val="00F832CA"/>
    <w:rsid w:val="00F94A8A"/>
    <w:rsid w:val="00FB4065"/>
    <w:rsid w:val="00FC0929"/>
    <w:rsid w:val="00FC2931"/>
    <w:rsid w:val="00FD0D12"/>
    <w:rsid w:val="00FD308F"/>
    <w:rsid w:val="00FD64DD"/>
    <w:rsid w:val="00FD6EC6"/>
    <w:rsid w:val="00FE0FDB"/>
    <w:rsid w:val="00FE22B8"/>
    <w:rsid w:val="00FE4381"/>
    <w:rsid w:val="00FE6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9725"/>
  <w15:docId w15:val="{5C43C5C9-5963-4A95-8A6C-6072BA895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22B8"/>
    <w:rPr>
      <w:color w:val="0000FF" w:themeColor="hyperlink"/>
      <w:u w:val="single"/>
    </w:rPr>
  </w:style>
  <w:style w:type="paragraph" w:styleId="BalloonText">
    <w:name w:val="Balloon Text"/>
    <w:basedOn w:val="Normal"/>
    <w:link w:val="BalloonTextChar"/>
    <w:uiPriority w:val="99"/>
    <w:semiHidden/>
    <w:unhideWhenUsed/>
    <w:rsid w:val="005A14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14E7"/>
    <w:rPr>
      <w:rFonts w:ascii="Tahoma" w:hAnsi="Tahoma" w:cs="Tahoma"/>
      <w:sz w:val="16"/>
      <w:szCs w:val="16"/>
    </w:rPr>
  </w:style>
  <w:style w:type="character" w:styleId="UnresolvedMention">
    <w:name w:val="Unresolved Mention"/>
    <w:basedOn w:val="DefaultParagraphFont"/>
    <w:uiPriority w:val="99"/>
    <w:semiHidden/>
    <w:unhideWhenUsed/>
    <w:rsid w:val="00E0412E"/>
    <w:rPr>
      <w:color w:val="605E5C"/>
      <w:shd w:val="clear" w:color="auto" w:fill="E1DFDD"/>
    </w:rPr>
  </w:style>
  <w:style w:type="paragraph" w:styleId="Header">
    <w:name w:val="header"/>
    <w:basedOn w:val="Normal"/>
    <w:link w:val="HeaderChar"/>
    <w:uiPriority w:val="99"/>
    <w:unhideWhenUsed/>
    <w:rsid w:val="00A108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8A6"/>
  </w:style>
  <w:style w:type="paragraph" w:styleId="Footer">
    <w:name w:val="footer"/>
    <w:basedOn w:val="Normal"/>
    <w:link w:val="FooterChar"/>
    <w:uiPriority w:val="99"/>
    <w:unhideWhenUsed/>
    <w:rsid w:val="00A108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roparl.europa.eu/news/en/headlines/society/20201208STO93327/the-impact-of-textile-production-and-waste-on-the-environment-infographic" TargetMode="External"/><Relationship Id="rId13" Type="http://schemas.openxmlformats.org/officeDocument/2006/relationships/hyperlink" Target="https://www.primark.com/en/aboutus" TargetMode="External"/><Relationship Id="rId18" Type="http://schemas.openxmlformats.org/officeDocument/2006/relationships/hyperlink" Target="https://www.asos.com/about/who-we-are/?ctaref=aboutus|whoweare" TargetMode="External"/><Relationship Id="rId26" Type="http://schemas.openxmlformats.org/officeDocument/2006/relationships/image" Target="media/image5.jpeg"/><Relationship Id="rId3" Type="http://schemas.openxmlformats.org/officeDocument/2006/relationships/webSettings" Target="webSettings.xml"/><Relationship Id="rId21" Type="http://schemas.openxmlformats.org/officeDocument/2006/relationships/image" Target="media/image1.jpeg"/><Relationship Id="rId7" Type="http://schemas.openxmlformats.org/officeDocument/2006/relationships/hyperlink" Target="https://www.businessinsider.com/fast-fashion-environmental-impact-pollution-emissions-waste-water-2019-10?r=US&amp;IR=T" TargetMode="External"/><Relationship Id="rId12" Type="http://schemas.openxmlformats.org/officeDocument/2006/relationships/hyperlink" Target="https://primark.a.bigcontent.io/v1/static/Primark-MSA-2020" TargetMode="External"/><Relationship Id="rId17" Type="http://schemas.openxmlformats.org/officeDocument/2006/relationships/hyperlink" Target="https://www.investopedia.com/terms/p/product-life-cycle.asp" TargetMode="External"/><Relationship Id="rId25" Type="http://schemas.openxmlformats.org/officeDocument/2006/relationships/image" Target="media/image4.jpe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businessinsider.com/fast-fashion-environmental-impact-pollution-emissions-waste-water-2019-10?r=US&amp;IR=T" TargetMode="External"/><Relationship Id="rId20" Type="http://schemas.openxmlformats.org/officeDocument/2006/relationships/hyperlink" Target="https://www.burberryplc.com/en/investors/annual-report-19-20.html" TargetMode="External"/><Relationship Id="rId29" Type="http://schemas.openxmlformats.org/officeDocument/2006/relationships/image" Target="media/image8.png"/><Relationship Id="rId1" Type="http://schemas.openxmlformats.org/officeDocument/2006/relationships/styles" Target="styles.xml"/><Relationship Id="rId6" Type="http://schemas.openxmlformats.org/officeDocument/2006/relationships/hyperlink" Target="https://www.investopedia.com/terms/p/product-life-cycle.asp" TargetMode="External"/><Relationship Id="rId11" Type="http://schemas.openxmlformats.org/officeDocument/2006/relationships/hyperlink" Target="https://wtvox.com/fashion/fashion-waste/" TargetMode="External"/><Relationship Id="rId24" Type="http://schemas.openxmlformats.org/officeDocument/2006/relationships/image" Target="media/image3.jpeg"/><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theguardian.com/fashion/2020/apr/07/fast-fashion-speeding-toward-environmental-disaster-report-warns" TargetMode="External"/><Relationship Id="rId23" Type="http://schemas.openxmlformats.org/officeDocument/2006/relationships/hyperlink" Target="https://www.abf.co.uk/documents/pdfs/2020/ar2020/ar2020.pdf" TargetMode="External"/><Relationship Id="rId28" Type="http://schemas.openxmlformats.org/officeDocument/2006/relationships/image" Target="media/image7.jpeg"/><Relationship Id="rId10" Type="http://schemas.openxmlformats.org/officeDocument/2006/relationships/hyperlink" Target="https://www.vogue.com.au/fashion/news/5-ways-to-fix-fashions-biggest-pollution-problem/image-gallery/13a38d47bbf7c2f15a160ef0dc6a7611" TargetMode="External"/><Relationship Id="rId19" Type="http://schemas.openxmlformats.org/officeDocument/2006/relationships/hyperlink" Target="https://www.asosplc.com/investors/2020-year-in-review/year-in-review"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researchgate.net/profile/Paul-Eisenberg/publication/330676430_Financial_Analysis_of_Primark_Stores_Ltd_with_regard_to_a_Stock_Exchange_Floatation_IPO/links/5c4ef048299bf12be3e9424f/Financial-Analysis-of-Primark-Stores-Ltd-with-regard-to-a-Stock-Exchange-Floatation-IPO.pdf" TargetMode="External"/><Relationship Id="rId14" Type="http://schemas.openxmlformats.org/officeDocument/2006/relationships/hyperlink" Target="https://www.onegreenplanet.org/environment/how-the-fast-fashion-industry-destroys-the-environment/" TargetMode="External"/><Relationship Id="rId22" Type="http://schemas.openxmlformats.org/officeDocument/2006/relationships/image" Target="media/image2.png"/><Relationship Id="rId27" Type="http://schemas.openxmlformats.org/officeDocument/2006/relationships/image" Target="media/image6.png"/><Relationship Id="rId30"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1049</TotalTime>
  <Pages>15</Pages>
  <Words>3564</Words>
  <Characters>20321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Bobi</dc:creator>
  <cp:lastModifiedBy>Boryana Petrova</cp:lastModifiedBy>
  <cp:revision>143</cp:revision>
  <dcterms:created xsi:type="dcterms:W3CDTF">2021-05-05T09:34:00Z</dcterms:created>
  <dcterms:modified xsi:type="dcterms:W3CDTF">2021-05-07T22:44:00Z</dcterms:modified>
</cp:coreProperties>
</file>