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8452236"/>
        <w:docPartObj>
          <w:docPartGallery w:val="Cover Pages"/>
          <w:docPartUnique/>
        </w:docPartObj>
      </w:sdtPr>
      <w:sdtEndPr>
        <w:rPr>
          <w:rFonts w:ascii="Times New Roman" w:eastAsia="Times New Roman" w:hAnsi="Times New Roman" w:cs="Times New Roman"/>
          <w:sz w:val="32"/>
          <w:szCs w:val="32"/>
          <w:highlight w:val="white"/>
        </w:rPr>
      </w:sdtEndPr>
      <w:sdtContent>
        <w:p w14:paraId="6E44E209" w14:textId="36AFC259" w:rsidR="005756D9" w:rsidRDefault="005756D9">
          <w:r>
            <w:rPr>
              <w:noProof/>
            </w:rPr>
            <mc:AlternateContent>
              <mc:Choice Requires="wpg">
                <w:drawing>
                  <wp:anchor distT="0" distB="0" distL="114300" distR="114300" simplePos="0" relativeHeight="251662336" behindDoc="0" locked="0" layoutInCell="1" allowOverlap="1" wp14:anchorId="63A05353" wp14:editId="18A9924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1C81D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C5CD886" wp14:editId="50EB71C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1BB5A3" w14:textId="57D44880" w:rsidR="005756D9" w:rsidRPr="005756D9" w:rsidRDefault="005756D9" w:rsidP="005756D9">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5CD88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41BB5A3" w14:textId="57D44880" w:rsidR="005756D9" w:rsidRPr="005756D9" w:rsidRDefault="005756D9" w:rsidP="005756D9">
                          <w:pPr>
                            <w:pStyle w:val="NoSpacing"/>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377FA96" wp14:editId="5CD547E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3425F6" w14:textId="6EC8CD51" w:rsidR="005756D9" w:rsidRPr="005756D9" w:rsidRDefault="005756D9" w:rsidP="005756D9">
                                <w:pPr>
                                  <w:pStyle w:val="NoSpacing"/>
                                  <w:rPr>
                                    <w:color w:val="4F81BD"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77FA9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03425F6" w14:textId="6EC8CD51" w:rsidR="005756D9" w:rsidRPr="005756D9" w:rsidRDefault="005756D9" w:rsidP="005756D9">
                          <w:pPr>
                            <w:pStyle w:val="NoSpacing"/>
                            <w:rPr>
                              <w:color w:val="4F81BD"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3422AF" wp14:editId="5423958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1128D" w14:textId="2AACFB19" w:rsidR="005756D9" w:rsidRDefault="005756D9" w:rsidP="005756D9">
                                <w:pPr>
                                  <w:jc w:val="right"/>
                                  <w:rPr>
                                    <w:color w:val="4F81BD" w:themeColor="accent1"/>
                                    <w:sz w:val="64"/>
                                    <w:szCs w:val="64"/>
                                  </w:rPr>
                                </w:pPr>
                                <w:sdt>
                                  <w:sdtPr>
                                    <w:rPr>
                                      <w:rFonts w:ascii="Times New Roman" w:eastAsia="Times New Roman" w:hAnsi="Times New Roman" w:cs="Times New Roman"/>
                                      <w:b/>
                                      <w:sz w:val="32"/>
                                      <w:szCs w:val="32"/>
                                      <w:highlight w:val="whit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756D9">
                                      <w:rPr>
                                        <w:rFonts w:ascii="Times New Roman" w:eastAsia="Times New Roman" w:hAnsi="Times New Roman" w:cs="Times New Roman"/>
                                        <w:b/>
                                        <w:sz w:val="32"/>
                                        <w:szCs w:val="32"/>
                                        <w:highlight w:val="white"/>
                                      </w:rPr>
                                      <w:t>Amina Begum</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Student Id: 1709433</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Module: BMSK5002</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 xml:space="preserve">Teacher: </w:t>
                                    </w:r>
                                    <w:proofErr w:type="spellStart"/>
                                    <w:r w:rsidRPr="005756D9">
                                      <w:rPr>
                                        <w:rFonts w:ascii="Times New Roman" w:eastAsia="Times New Roman" w:hAnsi="Times New Roman" w:cs="Times New Roman"/>
                                        <w:b/>
                                        <w:sz w:val="32"/>
                                        <w:szCs w:val="32"/>
                                        <w:highlight w:val="white"/>
                                      </w:rPr>
                                      <w:t>Domnan</w:t>
                                    </w:r>
                                    <w:proofErr w:type="spellEnd"/>
                                    <w:r w:rsidRPr="005756D9">
                                      <w:rPr>
                                        <w:rFonts w:ascii="Times New Roman" w:eastAsia="Times New Roman" w:hAnsi="Times New Roman" w:cs="Times New Roman"/>
                                        <w:b/>
                                        <w:sz w:val="32"/>
                                        <w:szCs w:val="32"/>
                                        <w:highlight w:val="white"/>
                                      </w:rPr>
                                      <w:t xml:space="preserve"> Freeman Miri</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DEVELOPING RELATIONSHIPS AND WORKPLACE ACHIEVEMENTS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D51904D" w14:textId="775905AF" w:rsidR="005756D9" w:rsidRDefault="005756D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3422A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BA1128D" w14:textId="2AACFB19" w:rsidR="005756D9" w:rsidRDefault="005756D9" w:rsidP="005756D9">
                          <w:pPr>
                            <w:jc w:val="right"/>
                            <w:rPr>
                              <w:color w:val="4F81BD" w:themeColor="accent1"/>
                              <w:sz w:val="64"/>
                              <w:szCs w:val="64"/>
                            </w:rPr>
                          </w:pPr>
                          <w:sdt>
                            <w:sdtPr>
                              <w:rPr>
                                <w:rFonts w:ascii="Times New Roman" w:eastAsia="Times New Roman" w:hAnsi="Times New Roman" w:cs="Times New Roman"/>
                                <w:b/>
                                <w:sz w:val="32"/>
                                <w:szCs w:val="32"/>
                                <w:highlight w:val="whit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756D9">
                                <w:rPr>
                                  <w:rFonts w:ascii="Times New Roman" w:eastAsia="Times New Roman" w:hAnsi="Times New Roman" w:cs="Times New Roman"/>
                                  <w:b/>
                                  <w:sz w:val="32"/>
                                  <w:szCs w:val="32"/>
                                  <w:highlight w:val="white"/>
                                </w:rPr>
                                <w:t>Amina Begum</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Student Id: 1709433</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Module: BMSK5002</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 xml:space="preserve">Teacher: </w:t>
                              </w:r>
                              <w:proofErr w:type="spellStart"/>
                              <w:r w:rsidRPr="005756D9">
                                <w:rPr>
                                  <w:rFonts w:ascii="Times New Roman" w:eastAsia="Times New Roman" w:hAnsi="Times New Roman" w:cs="Times New Roman"/>
                                  <w:b/>
                                  <w:sz w:val="32"/>
                                  <w:szCs w:val="32"/>
                                  <w:highlight w:val="white"/>
                                </w:rPr>
                                <w:t>Domnan</w:t>
                              </w:r>
                              <w:proofErr w:type="spellEnd"/>
                              <w:r w:rsidRPr="005756D9">
                                <w:rPr>
                                  <w:rFonts w:ascii="Times New Roman" w:eastAsia="Times New Roman" w:hAnsi="Times New Roman" w:cs="Times New Roman"/>
                                  <w:b/>
                                  <w:sz w:val="32"/>
                                  <w:szCs w:val="32"/>
                                  <w:highlight w:val="white"/>
                                </w:rPr>
                                <w:t xml:space="preserve"> Freeman Miri</w:t>
                              </w:r>
                              <w:r>
                                <w:rPr>
                                  <w:rFonts w:ascii="Times New Roman" w:eastAsia="Times New Roman" w:hAnsi="Times New Roman" w:cs="Times New Roman"/>
                                  <w:b/>
                                  <w:sz w:val="32"/>
                                  <w:szCs w:val="32"/>
                                  <w:highlight w:val="white"/>
                                </w:rPr>
                                <w:br/>
                              </w:r>
                              <w:r w:rsidRPr="005756D9">
                                <w:rPr>
                                  <w:rFonts w:ascii="Times New Roman" w:eastAsia="Times New Roman" w:hAnsi="Times New Roman" w:cs="Times New Roman"/>
                                  <w:b/>
                                  <w:sz w:val="32"/>
                                  <w:szCs w:val="32"/>
                                  <w:highlight w:val="white"/>
                                </w:rPr>
                                <w:t>DEVELOPING RELATIONSHIPS AND WORKPLACE ACHIEVEMENTS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D51904D" w14:textId="775905AF" w:rsidR="005756D9" w:rsidRDefault="005756D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28287A0" w14:textId="742B2823" w:rsidR="005756D9" w:rsidRDefault="005756D9">
          <w:pPr>
            <w:rPr>
              <w:rFonts w:ascii="Times New Roman" w:eastAsia="Times New Roman" w:hAnsi="Times New Roman" w:cs="Times New Roman"/>
              <w:sz w:val="32"/>
              <w:szCs w:val="32"/>
              <w:highlight w:val="white"/>
            </w:rPr>
          </w:pPr>
          <w:r>
            <w:rPr>
              <w:rFonts w:ascii="Times New Roman" w:eastAsia="Times New Roman" w:hAnsi="Times New Roman" w:cs="Times New Roman"/>
              <w:sz w:val="32"/>
              <w:szCs w:val="32"/>
              <w:highlight w:val="white"/>
            </w:rPr>
            <w:br w:type="page"/>
          </w:r>
        </w:p>
      </w:sdtContent>
    </w:sdt>
    <w:p w14:paraId="1434A47B" w14:textId="3FC96E02" w:rsidR="00E27795" w:rsidRPr="004C2586" w:rsidRDefault="00E27795" w:rsidP="005756D9">
      <w:pPr>
        <w:spacing w:line="360" w:lineRule="auto"/>
        <w:rPr>
          <w:rFonts w:ascii="Times New Roman" w:eastAsia="Times New Roman" w:hAnsi="Times New Roman" w:cs="Times New Roman"/>
          <w:b/>
          <w:sz w:val="32"/>
          <w:szCs w:val="32"/>
          <w:highlight w:val="white"/>
        </w:rPr>
      </w:pPr>
      <w:r w:rsidRPr="004C2586">
        <w:rPr>
          <w:rFonts w:ascii="Times New Roman" w:eastAsia="Times New Roman" w:hAnsi="Times New Roman" w:cs="Times New Roman"/>
          <w:b/>
          <w:sz w:val="32"/>
          <w:szCs w:val="32"/>
          <w:highlight w:val="white"/>
        </w:rPr>
        <w:lastRenderedPageBreak/>
        <w:t>Executive Summary</w:t>
      </w:r>
    </w:p>
    <w:p w14:paraId="4296C9B7" w14:textId="77777777" w:rsidR="00E27795" w:rsidRPr="004C2586" w:rsidRDefault="00FA119D" w:rsidP="00164614">
      <w:pPr>
        <w:spacing w:line="360" w:lineRule="auto"/>
        <w:jc w:val="both"/>
        <w:rPr>
          <w:rFonts w:ascii="Times New Roman" w:eastAsia="Times New Roman" w:hAnsi="Times New Roman" w:cs="Times New Roman"/>
          <w:b/>
          <w:sz w:val="32"/>
          <w:szCs w:val="32"/>
          <w:highlight w:val="white"/>
        </w:rPr>
      </w:pPr>
      <w:r w:rsidRPr="004C2586">
        <w:rPr>
          <w:rFonts w:ascii="Times New Roman" w:eastAsia="Times New Roman" w:hAnsi="Times New Roman" w:cs="Times New Roman"/>
          <w:sz w:val="24"/>
          <w:szCs w:val="24"/>
          <w:highlight w:val="white"/>
        </w:rPr>
        <w:t xml:space="preserve">The </w:t>
      </w:r>
      <w:r w:rsidR="00045256" w:rsidRPr="004C2586">
        <w:rPr>
          <w:rFonts w:ascii="Times New Roman" w:eastAsia="Times New Roman" w:hAnsi="Times New Roman" w:cs="Times New Roman"/>
          <w:sz w:val="24"/>
          <w:szCs w:val="24"/>
          <w:highlight w:val="white"/>
        </w:rPr>
        <w:t xml:space="preserve">report has been completed based on the organization </w:t>
      </w:r>
      <w:r w:rsidR="00045256" w:rsidRPr="004C2586">
        <w:rPr>
          <w:rFonts w:ascii="Times New Roman" w:eastAsia="Times New Roman" w:hAnsi="Times New Roman" w:cs="Times New Roman"/>
          <w:b/>
          <w:sz w:val="24"/>
          <w:szCs w:val="24"/>
          <w:highlight w:val="white"/>
        </w:rPr>
        <w:t>Broadsword Event House</w:t>
      </w:r>
      <w:r w:rsidR="00045256" w:rsidRPr="004C2586">
        <w:rPr>
          <w:rFonts w:ascii="Times New Roman" w:eastAsia="Times New Roman" w:hAnsi="Times New Roman" w:cs="Times New Roman"/>
          <w:sz w:val="24"/>
          <w:szCs w:val="24"/>
          <w:highlight w:val="white"/>
        </w:rPr>
        <w:t xml:space="preserve"> which is a small enterprise in the UK. </w:t>
      </w:r>
      <w:r w:rsidR="00B151C9" w:rsidRPr="004C2586">
        <w:rPr>
          <w:rFonts w:ascii="Times New Roman" w:eastAsia="Times New Roman" w:hAnsi="Times New Roman" w:cs="Times New Roman"/>
          <w:sz w:val="24"/>
          <w:szCs w:val="24"/>
          <w:highlight w:val="white"/>
        </w:rPr>
        <w:t xml:space="preserve">The study has been completed based on the importance of Human Resource Management, </w:t>
      </w:r>
      <w:r w:rsidR="00243F38" w:rsidRPr="004C2586">
        <w:rPr>
          <w:rFonts w:ascii="Times New Roman" w:eastAsia="Times New Roman" w:hAnsi="Times New Roman" w:cs="Times New Roman"/>
          <w:sz w:val="24"/>
          <w:szCs w:val="24"/>
          <w:highlight w:val="white"/>
        </w:rPr>
        <w:t xml:space="preserve">Performance Management and Employee Motivation within in an organization for their development and </w:t>
      </w:r>
      <w:r w:rsidR="00164614" w:rsidRPr="004C2586">
        <w:rPr>
          <w:rFonts w:ascii="Times New Roman" w:eastAsia="Times New Roman" w:hAnsi="Times New Roman" w:cs="Times New Roman"/>
          <w:sz w:val="24"/>
          <w:szCs w:val="24"/>
          <w:highlight w:val="white"/>
        </w:rPr>
        <w:t>success</w:t>
      </w:r>
      <w:r w:rsidR="00243F38" w:rsidRPr="004C2586">
        <w:rPr>
          <w:rFonts w:ascii="Times New Roman" w:eastAsia="Times New Roman" w:hAnsi="Times New Roman" w:cs="Times New Roman"/>
          <w:sz w:val="24"/>
          <w:szCs w:val="24"/>
          <w:highlight w:val="white"/>
        </w:rPr>
        <w:t xml:space="preserve">. </w:t>
      </w:r>
      <w:r w:rsidR="0041154C" w:rsidRPr="004C2586">
        <w:rPr>
          <w:rFonts w:ascii="Times New Roman" w:eastAsia="Times New Roman" w:hAnsi="Times New Roman" w:cs="Times New Roman"/>
          <w:sz w:val="24"/>
          <w:szCs w:val="24"/>
          <w:highlight w:val="white"/>
        </w:rPr>
        <w:t xml:space="preserve">The </w:t>
      </w:r>
      <w:r w:rsidR="00295F88" w:rsidRPr="004C2586">
        <w:rPr>
          <w:rFonts w:ascii="Times New Roman" w:eastAsia="Times New Roman" w:hAnsi="Times New Roman" w:cs="Times New Roman"/>
          <w:sz w:val="24"/>
          <w:szCs w:val="24"/>
          <w:highlight w:val="white"/>
        </w:rPr>
        <w:t xml:space="preserve">further discussion has been done on the benefits of </w:t>
      </w:r>
      <w:proofErr w:type="gramStart"/>
      <w:r w:rsidR="00295F88" w:rsidRPr="004C2586">
        <w:rPr>
          <w:rFonts w:ascii="Times New Roman" w:eastAsia="Times New Roman" w:hAnsi="Times New Roman" w:cs="Times New Roman"/>
          <w:sz w:val="24"/>
          <w:szCs w:val="24"/>
          <w:highlight w:val="white"/>
        </w:rPr>
        <w:t>this three development vehicles</w:t>
      </w:r>
      <w:proofErr w:type="gramEnd"/>
      <w:r w:rsidR="00295F88" w:rsidRPr="004C2586">
        <w:rPr>
          <w:rFonts w:ascii="Times New Roman" w:eastAsia="Times New Roman" w:hAnsi="Times New Roman" w:cs="Times New Roman"/>
          <w:sz w:val="24"/>
          <w:szCs w:val="24"/>
          <w:highlight w:val="white"/>
        </w:rPr>
        <w:t xml:space="preserve"> within an organizational performance as well as for employees performance improvement.</w:t>
      </w:r>
      <w:r w:rsidR="00156402" w:rsidRPr="004C2586">
        <w:rPr>
          <w:rFonts w:ascii="Times New Roman" w:eastAsia="Times New Roman" w:hAnsi="Times New Roman" w:cs="Times New Roman"/>
          <w:sz w:val="24"/>
          <w:szCs w:val="24"/>
          <w:highlight w:val="white"/>
        </w:rPr>
        <w:t xml:space="preserve"> </w:t>
      </w:r>
      <w:r w:rsidR="00CE5680" w:rsidRPr="004C2586">
        <w:rPr>
          <w:rFonts w:ascii="Times New Roman" w:eastAsia="Times New Roman" w:hAnsi="Times New Roman" w:cs="Times New Roman"/>
          <w:sz w:val="24"/>
          <w:szCs w:val="24"/>
          <w:highlight w:val="white"/>
        </w:rPr>
        <w:t xml:space="preserve">In this study, discussion has been completed on the </w:t>
      </w:r>
      <w:r w:rsidR="007138CF" w:rsidRPr="004C2586">
        <w:rPr>
          <w:rFonts w:ascii="Times New Roman" w:eastAsia="Times New Roman" w:hAnsi="Times New Roman" w:cs="Times New Roman"/>
          <w:sz w:val="24"/>
          <w:szCs w:val="24"/>
          <w:highlight w:val="white"/>
        </w:rPr>
        <w:t>implementation</w:t>
      </w:r>
      <w:r w:rsidR="003F1E07" w:rsidRPr="004C2586">
        <w:rPr>
          <w:rFonts w:ascii="Times New Roman" w:eastAsia="Times New Roman" w:hAnsi="Times New Roman" w:cs="Times New Roman"/>
          <w:sz w:val="24"/>
          <w:szCs w:val="24"/>
          <w:highlight w:val="white"/>
        </w:rPr>
        <w:t xml:space="preserve"> of the various strategies for the development </w:t>
      </w:r>
      <w:r w:rsidR="007138CF" w:rsidRPr="004C2586">
        <w:rPr>
          <w:rFonts w:ascii="Times New Roman" w:eastAsia="Times New Roman" w:hAnsi="Times New Roman" w:cs="Times New Roman"/>
          <w:sz w:val="24"/>
          <w:szCs w:val="24"/>
          <w:highlight w:val="white"/>
        </w:rPr>
        <w:t>of the identified vehicles for developing organizations and employee’s performance</w:t>
      </w:r>
      <w:r w:rsidR="0083296C" w:rsidRPr="004C2586">
        <w:rPr>
          <w:rFonts w:ascii="Times New Roman" w:eastAsia="Times New Roman" w:hAnsi="Times New Roman" w:cs="Times New Roman"/>
          <w:sz w:val="24"/>
          <w:szCs w:val="24"/>
          <w:highlight w:val="white"/>
        </w:rPr>
        <w:t xml:space="preserve"> in the future growth and development.</w:t>
      </w:r>
      <w:r w:rsidR="00E27795" w:rsidRPr="004C2586">
        <w:rPr>
          <w:rFonts w:ascii="Times New Roman" w:eastAsia="Times New Roman" w:hAnsi="Times New Roman" w:cs="Times New Roman"/>
          <w:b/>
          <w:sz w:val="32"/>
          <w:szCs w:val="32"/>
          <w:highlight w:val="white"/>
        </w:rPr>
        <w:br w:type="page"/>
      </w:r>
    </w:p>
    <w:sdt>
      <w:sdtPr>
        <w:rPr>
          <w:rFonts w:ascii="Times New Roman" w:eastAsia="Arial" w:hAnsi="Times New Roman" w:cs="Times New Roman"/>
          <w:b w:val="0"/>
          <w:bCs w:val="0"/>
          <w:color w:val="auto"/>
          <w:sz w:val="22"/>
          <w:szCs w:val="22"/>
        </w:rPr>
        <w:id w:val="24615798"/>
        <w:docPartObj>
          <w:docPartGallery w:val="Table of Contents"/>
          <w:docPartUnique/>
        </w:docPartObj>
      </w:sdtPr>
      <w:sdtEndPr>
        <w:rPr>
          <w:sz w:val="24"/>
          <w:szCs w:val="24"/>
        </w:rPr>
      </w:sdtEndPr>
      <w:sdtContent>
        <w:p w14:paraId="2DC552D0" w14:textId="77777777" w:rsidR="00A836DC" w:rsidRPr="004C2586" w:rsidRDefault="00A836DC" w:rsidP="00E27795">
          <w:pPr>
            <w:pStyle w:val="TOCHeading"/>
            <w:spacing w:line="360" w:lineRule="auto"/>
            <w:jc w:val="center"/>
            <w:rPr>
              <w:rFonts w:ascii="Times New Roman" w:hAnsi="Times New Roman" w:cs="Times New Roman"/>
              <w:color w:val="auto"/>
            </w:rPr>
          </w:pPr>
          <w:r w:rsidRPr="004C2586">
            <w:rPr>
              <w:rFonts w:ascii="Times New Roman" w:hAnsi="Times New Roman" w:cs="Times New Roman"/>
              <w:color w:val="auto"/>
            </w:rPr>
            <w:t>Table of Contents</w:t>
          </w:r>
        </w:p>
        <w:p w14:paraId="0606CD88" w14:textId="77777777" w:rsidR="00BB5407" w:rsidRPr="004C2586" w:rsidRDefault="00EE2DC0" w:rsidP="00BB5407">
          <w:pPr>
            <w:pStyle w:val="TOC1"/>
            <w:tabs>
              <w:tab w:val="right" w:leader="dot" w:pos="9350"/>
            </w:tabs>
            <w:spacing w:line="360" w:lineRule="auto"/>
            <w:jc w:val="both"/>
            <w:rPr>
              <w:rFonts w:ascii="Times New Roman" w:eastAsiaTheme="minorEastAsia" w:hAnsi="Times New Roman" w:cs="Times New Roman"/>
              <w:noProof/>
              <w:sz w:val="24"/>
              <w:szCs w:val="24"/>
            </w:rPr>
          </w:pPr>
          <w:r w:rsidRPr="004C2586">
            <w:rPr>
              <w:rFonts w:ascii="Times New Roman" w:hAnsi="Times New Roman" w:cs="Times New Roman"/>
              <w:sz w:val="24"/>
              <w:szCs w:val="24"/>
            </w:rPr>
            <w:fldChar w:fldCharType="begin"/>
          </w:r>
          <w:r w:rsidR="00A836DC" w:rsidRPr="004C2586">
            <w:rPr>
              <w:rFonts w:ascii="Times New Roman" w:hAnsi="Times New Roman" w:cs="Times New Roman"/>
              <w:sz w:val="24"/>
              <w:szCs w:val="24"/>
            </w:rPr>
            <w:instrText xml:space="preserve"> TOC \o "1-3" \h \z \u </w:instrText>
          </w:r>
          <w:r w:rsidRPr="004C2586">
            <w:rPr>
              <w:rFonts w:ascii="Times New Roman" w:hAnsi="Times New Roman" w:cs="Times New Roman"/>
              <w:sz w:val="24"/>
              <w:szCs w:val="24"/>
            </w:rPr>
            <w:fldChar w:fldCharType="separate"/>
          </w:r>
          <w:hyperlink w:anchor="_Toc14705625" w:history="1">
            <w:r w:rsidR="00BB5407" w:rsidRPr="004C2586">
              <w:rPr>
                <w:rStyle w:val="Hyperlink"/>
                <w:rFonts w:ascii="Times New Roman" w:hAnsi="Times New Roman" w:cs="Times New Roman"/>
                <w:noProof/>
                <w:color w:val="auto"/>
                <w:sz w:val="24"/>
                <w:szCs w:val="24"/>
              </w:rPr>
              <w:t>Introduction</w:t>
            </w:r>
            <w:r w:rsidR="00BB5407" w:rsidRPr="004C2586">
              <w:rPr>
                <w:rFonts w:ascii="Times New Roman" w:hAnsi="Times New Roman" w:cs="Times New Roman"/>
                <w:noProof/>
                <w:webHidden/>
                <w:sz w:val="24"/>
                <w:szCs w:val="24"/>
              </w:rPr>
              <w:tab/>
            </w:r>
            <w:r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_Toc14705625 \h </w:instrText>
            </w:r>
            <w:r w:rsidRPr="004C2586">
              <w:rPr>
                <w:rFonts w:ascii="Times New Roman" w:hAnsi="Times New Roman" w:cs="Times New Roman"/>
                <w:noProof/>
                <w:webHidden/>
                <w:sz w:val="24"/>
                <w:szCs w:val="24"/>
              </w:rPr>
            </w:r>
            <w:r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4</w:t>
            </w:r>
            <w:r w:rsidRPr="004C2586">
              <w:rPr>
                <w:rFonts w:ascii="Times New Roman" w:hAnsi="Times New Roman" w:cs="Times New Roman"/>
                <w:noProof/>
                <w:webHidden/>
                <w:sz w:val="24"/>
                <w:szCs w:val="24"/>
              </w:rPr>
              <w:fldChar w:fldCharType="end"/>
            </w:r>
          </w:hyperlink>
        </w:p>
        <w:p w14:paraId="4E079753"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26" w:history="1">
            <w:r w:rsidR="00BB5407" w:rsidRPr="004C2586">
              <w:rPr>
                <w:rStyle w:val="Hyperlink"/>
                <w:rFonts w:ascii="Times New Roman" w:hAnsi="Times New Roman" w:cs="Times New Roman"/>
                <w:noProof/>
                <w:color w:val="auto"/>
                <w:sz w:val="24"/>
                <w:szCs w:val="24"/>
              </w:rPr>
              <w:t>Task 1</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_Toc14705626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4</w:t>
            </w:r>
            <w:r w:rsidR="00EE2DC0" w:rsidRPr="004C2586">
              <w:rPr>
                <w:rFonts w:ascii="Times New Roman" w:hAnsi="Times New Roman" w:cs="Times New Roman"/>
                <w:noProof/>
                <w:webHidden/>
                <w:sz w:val="24"/>
                <w:szCs w:val="24"/>
              </w:rPr>
              <w:fldChar w:fldCharType="end"/>
            </w:r>
          </w:hyperlink>
        </w:p>
        <w:p w14:paraId="1445187B"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27" w:history="1">
            <w:r w:rsidR="00BB5407" w:rsidRPr="004C2586">
              <w:rPr>
                <w:rStyle w:val="Hyperlink"/>
                <w:rFonts w:ascii="Times New Roman" w:hAnsi="Times New Roman" w:cs="Times New Roman"/>
                <w:noProof/>
                <w:color w:val="auto"/>
                <w:sz w:val="24"/>
                <w:szCs w:val="24"/>
              </w:rPr>
              <w:t>Findings</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_Toc14705627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4</w:t>
            </w:r>
            <w:r w:rsidR="00EE2DC0" w:rsidRPr="004C2586">
              <w:rPr>
                <w:rFonts w:ascii="Times New Roman" w:hAnsi="Times New Roman" w:cs="Times New Roman"/>
                <w:noProof/>
                <w:webHidden/>
                <w:sz w:val="24"/>
                <w:szCs w:val="24"/>
              </w:rPr>
              <w:fldChar w:fldCharType="end"/>
            </w:r>
          </w:hyperlink>
        </w:p>
        <w:p w14:paraId="39C8EB8B" w14:textId="77777777" w:rsidR="00BB5407" w:rsidRPr="004C2586" w:rsidRDefault="005F0632" w:rsidP="00BB540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05628" w:history="1">
            <w:r w:rsidR="00BB5407" w:rsidRPr="004C2586">
              <w:rPr>
                <w:rStyle w:val="Hyperlink"/>
                <w:rFonts w:ascii="Times New Roman" w:hAnsi="Times New Roman" w:cs="Times New Roman"/>
                <w:noProof/>
                <w:color w:val="auto"/>
                <w:sz w:val="24"/>
                <w:szCs w:val="24"/>
              </w:rPr>
              <w:t>Three development vehicles present to an organization for the needs development of the individual</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_Toc14705628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4</w:t>
            </w:r>
            <w:r w:rsidR="00EE2DC0" w:rsidRPr="004C2586">
              <w:rPr>
                <w:rFonts w:ascii="Times New Roman" w:hAnsi="Times New Roman" w:cs="Times New Roman"/>
                <w:noProof/>
                <w:webHidden/>
                <w:sz w:val="24"/>
                <w:szCs w:val="24"/>
              </w:rPr>
              <w:fldChar w:fldCharType="end"/>
            </w:r>
          </w:hyperlink>
        </w:p>
        <w:p w14:paraId="6C010A8F"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29" w:history="1">
            <w:r w:rsidR="00BB5407" w:rsidRPr="004C2586">
              <w:rPr>
                <w:rStyle w:val="Hyperlink"/>
                <w:rFonts w:ascii="Times New Roman" w:hAnsi="Times New Roman" w:cs="Times New Roman"/>
                <w:noProof/>
                <w:color w:val="auto"/>
                <w:sz w:val="24"/>
                <w:szCs w:val="24"/>
                <w:lang w:val="en-GB"/>
              </w:rPr>
              <w:t>Task 2</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_Toc14705629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7</w:t>
            </w:r>
            <w:r w:rsidR="00EE2DC0" w:rsidRPr="004C2586">
              <w:rPr>
                <w:rFonts w:ascii="Times New Roman" w:hAnsi="Times New Roman" w:cs="Times New Roman"/>
                <w:noProof/>
                <w:webHidden/>
                <w:sz w:val="24"/>
                <w:szCs w:val="24"/>
              </w:rPr>
              <w:fldChar w:fldCharType="end"/>
            </w:r>
          </w:hyperlink>
        </w:p>
        <w:p w14:paraId="7EFF12B2"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30" w:history="1">
            <w:r w:rsidR="00BB5407" w:rsidRPr="004C2586">
              <w:rPr>
                <w:rStyle w:val="Hyperlink"/>
                <w:rFonts w:ascii="Times New Roman" w:hAnsi="Times New Roman" w:cs="Times New Roman"/>
                <w:noProof/>
                <w:color w:val="auto"/>
                <w:sz w:val="24"/>
                <w:szCs w:val="24"/>
                <w:lang w:val="en-GB"/>
              </w:rPr>
              <w:t>Analysis</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_Toc14705630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8</w:t>
            </w:r>
            <w:r w:rsidR="00EE2DC0" w:rsidRPr="004C2586">
              <w:rPr>
                <w:rFonts w:ascii="Times New Roman" w:hAnsi="Times New Roman" w:cs="Times New Roman"/>
                <w:noProof/>
                <w:webHidden/>
                <w:sz w:val="24"/>
                <w:szCs w:val="24"/>
              </w:rPr>
              <w:fldChar w:fldCharType="end"/>
            </w:r>
          </w:hyperlink>
        </w:p>
        <w:p w14:paraId="1A7D3585" w14:textId="77777777" w:rsidR="00BB5407" w:rsidRPr="004C2586" w:rsidRDefault="005F0632" w:rsidP="00BB540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05631" w:history="1">
            <w:r w:rsidR="00BB5407" w:rsidRPr="004C2586">
              <w:rPr>
                <w:rStyle w:val="Hyperlink"/>
                <w:rFonts w:ascii="Times New Roman" w:hAnsi="Times New Roman" w:cs="Times New Roman"/>
                <w:noProof/>
                <w:color w:val="auto"/>
                <w:sz w:val="24"/>
                <w:szCs w:val="24"/>
                <w:lang w:val="en-GB"/>
              </w:rPr>
              <w:t>Potential benefits of the three development vehicles to the individual and organization</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_Toc14705631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8</w:t>
            </w:r>
            <w:r w:rsidR="00EE2DC0" w:rsidRPr="004C2586">
              <w:rPr>
                <w:rFonts w:ascii="Times New Roman" w:hAnsi="Times New Roman" w:cs="Times New Roman"/>
                <w:noProof/>
                <w:webHidden/>
                <w:sz w:val="24"/>
                <w:szCs w:val="24"/>
              </w:rPr>
              <w:fldChar w:fldCharType="end"/>
            </w:r>
          </w:hyperlink>
        </w:p>
        <w:p w14:paraId="507AF6B9"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32" w:history="1">
            <w:r w:rsidR="00BB5407" w:rsidRPr="004C2586">
              <w:rPr>
                <w:rStyle w:val="Hyperlink"/>
                <w:rFonts w:ascii="Times New Roman" w:hAnsi="Times New Roman" w:cs="Times New Roman"/>
                <w:noProof/>
                <w:color w:val="auto"/>
                <w:sz w:val="24"/>
                <w:szCs w:val="24"/>
              </w:rPr>
              <w:t>Task 3</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_Toc14705632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11</w:t>
            </w:r>
            <w:r w:rsidR="00EE2DC0" w:rsidRPr="004C2586">
              <w:rPr>
                <w:rFonts w:ascii="Times New Roman" w:hAnsi="Times New Roman" w:cs="Times New Roman"/>
                <w:noProof/>
                <w:webHidden/>
                <w:sz w:val="24"/>
                <w:szCs w:val="24"/>
              </w:rPr>
              <w:fldChar w:fldCharType="end"/>
            </w:r>
          </w:hyperlink>
        </w:p>
        <w:p w14:paraId="1857F505"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33" w:history="1">
            <w:r w:rsidR="00BB5407" w:rsidRPr="004C2586">
              <w:rPr>
                <w:rStyle w:val="Hyperlink"/>
                <w:rFonts w:ascii="Times New Roman" w:hAnsi="Times New Roman" w:cs="Times New Roman"/>
                <w:noProof/>
                <w:color w:val="auto"/>
                <w:sz w:val="24"/>
                <w:szCs w:val="24"/>
              </w:rPr>
              <w:t>Recommendation</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_Toc14705633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11</w:t>
            </w:r>
            <w:r w:rsidR="00EE2DC0" w:rsidRPr="004C2586">
              <w:rPr>
                <w:rFonts w:ascii="Times New Roman" w:hAnsi="Times New Roman" w:cs="Times New Roman"/>
                <w:noProof/>
                <w:webHidden/>
                <w:sz w:val="24"/>
                <w:szCs w:val="24"/>
              </w:rPr>
              <w:fldChar w:fldCharType="end"/>
            </w:r>
          </w:hyperlink>
        </w:p>
        <w:p w14:paraId="015F842E" w14:textId="77777777" w:rsidR="00BB5407" w:rsidRPr="004C2586" w:rsidRDefault="005F0632" w:rsidP="00BB540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05634" w:history="1">
            <w:r w:rsidR="00BB5407" w:rsidRPr="004C2586">
              <w:rPr>
                <w:rStyle w:val="Hyperlink"/>
                <w:rFonts w:ascii="Times New Roman" w:hAnsi="Times New Roman" w:cs="Times New Roman"/>
                <w:noProof/>
                <w:color w:val="auto"/>
                <w:sz w:val="24"/>
                <w:szCs w:val="24"/>
              </w:rPr>
              <w:t>Implementation of the development of three Vehicles for meeting expectations and needs of an individual</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_Toc14705634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11</w:t>
            </w:r>
            <w:r w:rsidR="00EE2DC0" w:rsidRPr="004C2586">
              <w:rPr>
                <w:rFonts w:ascii="Times New Roman" w:hAnsi="Times New Roman" w:cs="Times New Roman"/>
                <w:noProof/>
                <w:webHidden/>
                <w:sz w:val="24"/>
                <w:szCs w:val="24"/>
              </w:rPr>
              <w:fldChar w:fldCharType="end"/>
            </w:r>
          </w:hyperlink>
        </w:p>
        <w:p w14:paraId="485E9780"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35" w:history="1">
            <w:r w:rsidR="00BB5407" w:rsidRPr="004C2586">
              <w:rPr>
                <w:rStyle w:val="Hyperlink"/>
                <w:rFonts w:ascii="Times New Roman" w:hAnsi="Times New Roman" w:cs="Times New Roman"/>
                <w:noProof/>
                <w:color w:val="auto"/>
                <w:sz w:val="24"/>
                <w:szCs w:val="24"/>
              </w:rPr>
              <w:t>Conclusion</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_Toc14705635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16</w:t>
            </w:r>
            <w:r w:rsidR="00EE2DC0" w:rsidRPr="004C2586">
              <w:rPr>
                <w:rFonts w:ascii="Times New Roman" w:hAnsi="Times New Roman" w:cs="Times New Roman"/>
                <w:noProof/>
                <w:webHidden/>
                <w:sz w:val="24"/>
                <w:szCs w:val="24"/>
              </w:rPr>
              <w:fldChar w:fldCharType="end"/>
            </w:r>
          </w:hyperlink>
        </w:p>
        <w:p w14:paraId="6FE6EB94"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36" w:history="1">
            <w:r w:rsidR="00BB5407" w:rsidRPr="004C2586">
              <w:rPr>
                <w:rStyle w:val="Hyperlink"/>
                <w:rFonts w:ascii="Times New Roman" w:hAnsi="Times New Roman" w:cs="Times New Roman"/>
                <w:noProof/>
                <w:color w:val="auto"/>
                <w:sz w:val="24"/>
                <w:szCs w:val="24"/>
              </w:rPr>
              <w:t>Reference List</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_Toc14705636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17</w:t>
            </w:r>
            <w:r w:rsidR="00EE2DC0" w:rsidRPr="004C2586">
              <w:rPr>
                <w:rFonts w:ascii="Times New Roman" w:hAnsi="Times New Roman" w:cs="Times New Roman"/>
                <w:noProof/>
                <w:webHidden/>
                <w:sz w:val="24"/>
                <w:szCs w:val="24"/>
              </w:rPr>
              <w:fldChar w:fldCharType="end"/>
            </w:r>
          </w:hyperlink>
        </w:p>
        <w:p w14:paraId="08E88F85" w14:textId="77777777" w:rsidR="00BB5407" w:rsidRPr="004C2586" w:rsidRDefault="005F0632" w:rsidP="00BB54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05637" w:history="1">
            <w:r w:rsidR="00BB5407" w:rsidRPr="004C2586">
              <w:rPr>
                <w:rStyle w:val="Hyperlink"/>
                <w:rFonts w:ascii="Times New Roman" w:hAnsi="Times New Roman" w:cs="Times New Roman"/>
                <w:noProof/>
                <w:color w:val="auto"/>
                <w:sz w:val="24"/>
                <w:szCs w:val="24"/>
              </w:rPr>
              <w:t>Appendices</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_Toc14705637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20</w:t>
            </w:r>
            <w:r w:rsidR="00EE2DC0" w:rsidRPr="004C2586">
              <w:rPr>
                <w:rFonts w:ascii="Times New Roman" w:hAnsi="Times New Roman" w:cs="Times New Roman"/>
                <w:noProof/>
                <w:webHidden/>
                <w:sz w:val="24"/>
                <w:szCs w:val="24"/>
              </w:rPr>
              <w:fldChar w:fldCharType="end"/>
            </w:r>
          </w:hyperlink>
        </w:p>
        <w:p w14:paraId="5CD69371" w14:textId="77777777" w:rsidR="00BB5407" w:rsidRPr="004C2586" w:rsidRDefault="005F0632" w:rsidP="00BB540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05638" w:history="1">
            <w:r w:rsidR="00BB5407" w:rsidRPr="004C2586">
              <w:rPr>
                <w:rStyle w:val="Hyperlink"/>
                <w:rFonts w:ascii="Times New Roman" w:hAnsi="Times New Roman" w:cs="Times New Roman"/>
                <w:noProof/>
                <w:color w:val="auto"/>
                <w:sz w:val="24"/>
                <w:szCs w:val="24"/>
              </w:rPr>
              <w:t>Appendix 1: Performance Management of an organization</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_Toc14705638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20</w:t>
            </w:r>
            <w:r w:rsidR="00EE2DC0" w:rsidRPr="004C2586">
              <w:rPr>
                <w:rFonts w:ascii="Times New Roman" w:hAnsi="Times New Roman" w:cs="Times New Roman"/>
                <w:noProof/>
                <w:webHidden/>
                <w:sz w:val="24"/>
                <w:szCs w:val="24"/>
              </w:rPr>
              <w:fldChar w:fldCharType="end"/>
            </w:r>
          </w:hyperlink>
        </w:p>
        <w:p w14:paraId="2EE343BF" w14:textId="77777777" w:rsidR="00BB5407" w:rsidRPr="004C2586" w:rsidRDefault="005F0632" w:rsidP="00BB540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05639" w:history="1">
            <w:r w:rsidR="00BB5407" w:rsidRPr="004C2586">
              <w:rPr>
                <w:rStyle w:val="Hyperlink"/>
                <w:rFonts w:ascii="Times New Roman" w:hAnsi="Times New Roman" w:cs="Times New Roman"/>
                <w:noProof/>
                <w:color w:val="auto"/>
                <w:sz w:val="24"/>
                <w:szCs w:val="24"/>
              </w:rPr>
              <w:t>Appendix 2: Employee Motivation for Sustainability behavior change</w:t>
            </w:r>
            <w:r w:rsidR="00BB5407" w:rsidRPr="004C2586">
              <w:rPr>
                <w:rFonts w:ascii="Times New Roman" w:hAnsi="Times New Roman" w:cs="Times New Roman"/>
                <w:noProof/>
                <w:webHidden/>
                <w:sz w:val="24"/>
                <w:szCs w:val="24"/>
              </w:rPr>
              <w:tab/>
            </w:r>
            <w:r w:rsidR="00EE2DC0" w:rsidRPr="004C2586">
              <w:rPr>
                <w:rFonts w:ascii="Times New Roman" w:hAnsi="Times New Roman" w:cs="Times New Roman"/>
                <w:noProof/>
                <w:webHidden/>
                <w:sz w:val="24"/>
                <w:szCs w:val="24"/>
              </w:rPr>
              <w:fldChar w:fldCharType="begin"/>
            </w:r>
            <w:r w:rsidR="00BB5407" w:rsidRPr="004C2586">
              <w:rPr>
                <w:rFonts w:ascii="Times New Roman" w:hAnsi="Times New Roman" w:cs="Times New Roman"/>
                <w:noProof/>
                <w:webHidden/>
                <w:sz w:val="24"/>
                <w:szCs w:val="24"/>
              </w:rPr>
              <w:instrText xml:space="preserve"> PAGEREF _Toc14705639 \h </w:instrText>
            </w:r>
            <w:r w:rsidR="00EE2DC0" w:rsidRPr="004C2586">
              <w:rPr>
                <w:rFonts w:ascii="Times New Roman" w:hAnsi="Times New Roman" w:cs="Times New Roman"/>
                <w:noProof/>
                <w:webHidden/>
                <w:sz w:val="24"/>
                <w:szCs w:val="24"/>
              </w:rPr>
            </w:r>
            <w:r w:rsidR="00EE2DC0" w:rsidRPr="004C2586">
              <w:rPr>
                <w:rFonts w:ascii="Times New Roman" w:hAnsi="Times New Roman" w:cs="Times New Roman"/>
                <w:noProof/>
                <w:webHidden/>
                <w:sz w:val="24"/>
                <w:szCs w:val="24"/>
              </w:rPr>
              <w:fldChar w:fldCharType="separate"/>
            </w:r>
            <w:r w:rsidR="0055212C" w:rsidRPr="004C2586">
              <w:rPr>
                <w:rFonts w:ascii="Times New Roman" w:hAnsi="Times New Roman" w:cs="Times New Roman"/>
                <w:noProof/>
                <w:webHidden/>
                <w:sz w:val="24"/>
                <w:szCs w:val="24"/>
              </w:rPr>
              <w:t>21</w:t>
            </w:r>
            <w:r w:rsidR="00EE2DC0" w:rsidRPr="004C2586">
              <w:rPr>
                <w:rFonts w:ascii="Times New Roman" w:hAnsi="Times New Roman" w:cs="Times New Roman"/>
                <w:noProof/>
                <w:webHidden/>
                <w:sz w:val="24"/>
                <w:szCs w:val="24"/>
              </w:rPr>
              <w:fldChar w:fldCharType="end"/>
            </w:r>
          </w:hyperlink>
        </w:p>
        <w:p w14:paraId="5FAACD3A" w14:textId="77777777" w:rsidR="00A836DC" w:rsidRPr="004C2586" w:rsidRDefault="00EE2DC0" w:rsidP="00BB540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fldChar w:fldCharType="end"/>
          </w:r>
        </w:p>
      </w:sdtContent>
    </w:sdt>
    <w:p w14:paraId="369017EB" w14:textId="77777777" w:rsidR="00A836DC" w:rsidRPr="004C2586" w:rsidRDefault="00A836DC">
      <w:pPr>
        <w:pStyle w:val="Normal1"/>
        <w:spacing w:line="360" w:lineRule="auto"/>
        <w:jc w:val="center"/>
        <w:rPr>
          <w:rFonts w:ascii="Times New Roman" w:eastAsia="Times New Roman" w:hAnsi="Times New Roman" w:cs="Times New Roman"/>
          <w:b/>
          <w:sz w:val="32"/>
          <w:szCs w:val="32"/>
          <w:highlight w:val="white"/>
        </w:rPr>
      </w:pPr>
    </w:p>
    <w:p w14:paraId="50F250C9" w14:textId="77777777" w:rsidR="00454F92" w:rsidRPr="004C2586" w:rsidRDefault="0041154C">
      <w:pPr>
        <w:pStyle w:val="Normal1"/>
        <w:spacing w:line="360" w:lineRule="auto"/>
        <w:jc w:val="center"/>
        <w:rPr>
          <w:rFonts w:ascii="Times New Roman" w:eastAsia="Times New Roman" w:hAnsi="Times New Roman" w:cs="Times New Roman"/>
          <w:b/>
          <w:sz w:val="32"/>
          <w:szCs w:val="32"/>
          <w:highlight w:val="white"/>
        </w:rPr>
      </w:pPr>
      <w:r w:rsidRPr="004C2586">
        <w:rPr>
          <w:rFonts w:ascii="Times New Roman" w:hAnsi="Times New Roman" w:cs="Times New Roman"/>
        </w:rPr>
        <w:br w:type="page"/>
      </w:r>
    </w:p>
    <w:p w14:paraId="7B12149E" w14:textId="77777777" w:rsidR="00454F92" w:rsidRPr="004C2586" w:rsidRDefault="0041154C" w:rsidP="00FC5ED4">
      <w:pPr>
        <w:pStyle w:val="Heading1"/>
        <w:rPr>
          <w:sz w:val="24"/>
          <w:highlight w:val="white"/>
        </w:rPr>
      </w:pPr>
      <w:bookmarkStart w:id="0" w:name="_Toc14705625"/>
      <w:r w:rsidRPr="004C2586">
        <w:rPr>
          <w:highlight w:val="white"/>
        </w:rPr>
        <w:lastRenderedPageBreak/>
        <w:t>Introduction</w:t>
      </w:r>
      <w:bookmarkEnd w:id="0"/>
      <w:r w:rsidRPr="004C2586">
        <w:rPr>
          <w:sz w:val="24"/>
          <w:highlight w:val="white"/>
        </w:rPr>
        <w:t xml:space="preserve"> </w:t>
      </w:r>
    </w:p>
    <w:p w14:paraId="7FADFD49"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 good relationships </w:t>
      </w:r>
      <w:r w:rsidR="00032E94" w:rsidRPr="004C2586">
        <w:rPr>
          <w:rFonts w:ascii="Times New Roman" w:eastAsia="Times New Roman" w:hAnsi="Times New Roman" w:cs="Times New Roman"/>
          <w:sz w:val="24"/>
          <w:szCs w:val="24"/>
          <w:highlight w:val="white"/>
        </w:rPr>
        <w:t>development within the workplace has</w:t>
      </w:r>
      <w:r w:rsidRPr="004C2586">
        <w:rPr>
          <w:rFonts w:ascii="Times New Roman" w:eastAsia="Times New Roman" w:hAnsi="Times New Roman" w:cs="Times New Roman"/>
          <w:sz w:val="24"/>
          <w:szCs w:val="24"/>
          <w:highlight w:val="white"/>
        </w:rPr>
        <w:t xml:space="preserve"> some possibility to develop the moods of the employees as well as making them more productive. In the present study, discussion is based on the importance of </w:t>
      </w:r>
      <w:r w:rsidRPr="004C2586">
        <w:rPr>
          <w:rFonts w:ascii="Times New Roman" w:eastAsia="Times New Roman" w:hAnsi="Times New Roman" w:cs="Times New Roman"/>
          <w:b/>
          <w:i/>
          <w:sz w:val="24"/>
          <w:szCs w:val="24"/>
          <w:highlight w:val="white"/>
        </w:rPr>
        <w:t>Human Resources Management (HRM), Performance Management (PM) and Motivation</w:t>
      </w:r>
      <w:r w:rsidRPr="004C2586">
        <w:rPr>
          <w:rFonts w:ascii="Times New Roman" w:eastAsia="Times New Roman" w:hAnsi="Times New Roman" w:cs="Times New Roman"/>
          <w:sz w:val="24"/>
          <w:szCs w:val="24"/>
          <w:highlight w:val="white"/>
        </w:rPr>
        <w:t xml:space="preserve"> in an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Further discussion has been completed </w:t>
      </w:r>
      <w:proofErr w:type="gramStart"/>
      <w:r w:rsidRPr="004C2586">
        <w:rPr>
          <w:rFonts w:ascii="Times New Roman" w:eastAsia="Times New Roman" w:hAnsi="Times New Roman" w:cs="Times New Roman"/>
          <w:sz w:val="24"/>
          <w:szCs w:val="24"/>
          <w:highlight w:val="white"/>
        </w:rPr>
        <w:t>on the basis of</w:t>
      </w:r>
      <w:proofErr w:type="gramEnd"/>
      <w:r w:rsidRPr="004C2586">
        <w:rPr>
          <w:rFonts w:ascii="Times New Roman" w:eastAsia="Times New Roman" w:hAnsi="Times New Roman" w:cs="Times New Roman"/>
          <w:sz w:val="24"/>
          <w:szCs w:val="24"/>
          <w:highlight w:val="white"/>
        </w:rPr>
        <w:t xml:space="preserve"> the three identified vehicles roles for influencing employees for better performance.  Further analysis has been done based on the benefits of the mentioned vehicles within an enterprise as well as </w:t>
      </w:r>
      <w:proofErr w:type="gramStart"/>
      <w:r w:rsidRPr="004C2586">
        <w:rPr>
          <w:rFonts w:ascii="Times New Roman" w:eastAsia="Times New Roman" w:hAnsi="Times New Roman" w:cs="Times New Roman"/>
          <w:sz w:val="24"/>
          <w:szCs w:val="24"/>
          <w:highlight w:val="white"/>
        </w:rPr>
        <w:t>employees</w:t>
      </w:r>
      <w:proofErr w:type="gramEnd"/>
      <w:r w:rsidRPr="004C2586">
        <w:rPr>
          <w:rFonts w:ascii="Times New Roman" w:eastAsia="Times New Roman" w:hAnsi="Times New Roman" w:cs="Times New Roman"/>
          <w:sz w:val="24"/>
          <w:szCs w:val="24"/>
          <w:highlight w:val="white"/>
        </w:rPr>
        <w:t xml:space="preserve"> performance development. Lastly, a recommendation will be provided of the identified development vehicles for fulfilling the expectations and </w:t>
      </w:r>
      <w:r w:rsidR="00032E94" w:rsidRPr="004C2586">
        <w:rPr>
          <w:rFonts w:ascii="Times New Roman" w:eastAsia="Times New Roman" w:hAnsi="Times New Roman" w:cs="Times New Roman"/>
          <w:sz w:val="24"/>
          <w:szCs w:val="24"/>
          <w:highlight w:val="white"/>
        </w:rPr>
        <w:t>requirements of</w:t>
      </w:r>
      <w:r w:rsidRPr="004C2586">
        <w:rPr>
          <w:rFonts w:ascii="Times New Roman" w:eastAsia="Times New Roman" w:hAnsi="Times New Roman" w:cs="Times New Roman"/>
          <w:sz w:val="24"/>
          <w:szCs w:val="24"/>
          <w:highlight w:val="white"/>
        </w:rPr>
        <w:t xml:space="preserve"> the employees in the workplace.</w:t>
      </w:r>
    </w:p>
    <w:p w14:paraId="50DADE84" w14:textId="77777777" w:rsidR="00454F92" w:rsidRPr="004C2586" w:rsidRDefault="0041154C" w:rsidP="00FC5ED4">
      <w:pPr>
        <w:pStyle w:val="Heading1"/>
        <w:rPr>
          <w:highlight w:val="white"/>
        </w:rPr>
      </w:pPr>
      <w:bookmarkStart w:id="1" w:name="_Toc14705626"/>
      <w:r w:rsidRPr="004C2586">
        <w:rPr>
          <w:highlight w:val="white"/>
        </w:rPr>
        <w:t>Task 1</w:t>
      </w:r>
      <w:bookmarkEnd w:id="1"/>
      <w:r w:rsidRPr="004C2586">
        <w:rPr>
          <w:highlight w:val="white"/>
        </w:rPr>
        <w:t xml:space="preserve"> </w:t>
      </w:r>
    </w:p>
    <w:p w14:paraId="779757AD" w14:textId="77777777" w:rsidR="00454F92" w:rsidRPr="004C2586" w:rsidRDefault="0041154C" w:rsidP="00FC5ED4">
      <w:pPr>
        <w:pStyle w:val="Heading1"/>
        <w:rPr>
          <w:highlight w:val="white"/>
        </w:rPr>
      </w:pPr>
      <w:bookmarkStart w:id="2" w:name="_Toc14705627"/>
      <w:r w:rsidRPr="004C2586">
        <w:rPr>
          <w:highlight w:val="white"/>
        </w:rPr>
        <w:t>Findings</w:t>
      </w:r>
      <w:bookmarkEnd w:id="2"/>
    </w:p>
    <w:p w14:paraId="040B6D01" w14:textId="77777777" w:rsidR="00454F92" w:rsidRPr="004C2586" w:rsidRDefault="0041154C" w:rsidP="00FC5ED4">
      <w:pPr>
        <w:pStyle w:val="Heading2"/>
        <w:rPr>
          <w:highlight w:val="white"/>
        </w:rPr>
      </w:pPr>
      <w:bookmarkStart w:id="3" w:name="_Toc14705628"/>
      <w:r w:rsidRPr="004C2586">
        <w:rPr>
          <w:szCs w:val="24"/>
          <w:highlight w:val="white"/>
        </w:rPr>
        <w:t>Three</w:t>
      </w:r>
      <w:r w:rsidRPr="004C2586">
        <w:rPr>
          <w:highlight w:val="white"/>
        </w:rPr>
        <w:t xml:space="preserve"> development vehicles present to an organization for the </w:t>
      </w:r>
      <w:proofErr w:type="gramStart"/>
      <w:r w:rsidRPr="004C2586">
        <w:rPr>
          <w:highlight w:val="white"/>
        </w:rPr>
        <w:t>needs</w:t>
      </w:r>
      <w:proofErr w:type="gramEnd"/>
      <w:r w:rsidRPr="004C2586">
        <w:rPr>
          <w:highlight w:val="white"/>
        </w:rPr>
        <w:t xml:space="preserve"> development of the individual</w:t>
      </w:r>
      <w:bookmarkEnd w:id="3"/>
      <w:r w:rsidRPr="004C2586">
        <w:rPr>
          <w:highlight w:val="white"/>
        </w:rPr>
        <w:t xml:space="preserve"> </w:t>
      </w:r>
    </w:p>
    <w:p w14:paraId="45617B3B" w14:textId="77777777" w:rsidR="00454F92" w:rsidRPr="004C2586" w:rsidRDefault="00FA7FF2">
      <w:pPr>
        <w:pStyle w:val="Normal1"/>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Training</w:t>
      </w:r>
    </w:p>
    <w:p w14:paraId="47C1654B"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HRM is a strategic approach for the development of the employees within an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The HRM department within the company name </w:t>
      </w:r>
      <w:r w:rsidRPr="004C2586">
        <w:rPr>
          <w:rFonts w:ascii="Times New Roman" w:eastAsia="Times New Roman" w:hAnsi="Times New Roman" w:cs="Times New Roman"/>
          <w:b/>
          <w:i/>
          <w:sz w:val="24"/>
          <w:szCs w:val="24"/>
          <w:highlight w:val="white"/>
        </w:rPr>
        <w:t>Broadsword Event House</w:t>
      </w:r>
      <w:r w:rsidRPr="004C2586">
        <w:rPr>
          <w:rFonts w:ascii="Times New Roman" w:eastAsia="Times New Roman" w:hAnsi="Times New Roman" w:cs="Times New Roman"/>
          <w:sz w:val="24"/>
          <w:szCs w:val="24"/>
          <w:highlight w:val="white"/>
        </w:rPr>
        <w:t xml:space="preserve"> </w:t>
      </w:r>
      <w:r w:rsidRPr="004C2586">
        <w:rPr>
          <w:rFonts w:ascii="Times New Roman" w:eastAsia="Times New Roman" w:hAnsi="Times New Roman" w:cs="Times New Roman"/>
          <w:b/>
          <w:i/>
          <w:sz w:val="24"/>
          <w:szCs w:val="24"/>
          <w:highlight w:val="white"/>
        </w:rPr>
        <w:t>(BEH)</w:t>
      </w:r>
      <w:r w:rsidRPr="004C2586">
        <w:rPr>
          <w:rFonts w:ascii="Times New Roman" w:eastAsia="Times New Roman" w:hAnsi="Times New Roman" w:cs="Times New Roman"/>
          <w:sz w:val="24"/>
          <w:szCs w:val="24"/>
          <w:highlight w:val="white"/>
        </w:rPr>
        <w:t xml:space="preserve"> in the UK gives attention on managing as well as </w:t>
      </w:r>
      <w:r w:rsidR="00FA7FF2" w:rsidRPr="004C2586">
        <w:rPr>
          <w:rFonts w:ascii="Times New Roman" w:eastAsia="Times New Roman" w:hAnsi="Times New Roman" w:cs="Times New Roman"/>
          <w:sz w:val="24"/>
          <w:szCs w:val="24"/>
          <w:highlight w:val="white"/>
        </w:rPr>
        <w:t>training employees who</w:t>
      </w:r>
      <w:r w:rsidRPr="004C2586">
        <w:rPr>
          <w:rFonts w:ascii="Times New Roman" w:eastAsia="Times New Roman" w:hAnsi="Times New Roman" w:cs="Times New Roman"/>
          <w:sz w:val="24"/>
          <w:szCs w:val="24"/>
          <w:highlight w:val="white"/>
        </w:rPr>
        <w:t xml:space="preserve"> work with this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As opined by Albrecht </w:t>
      </w:r>
      <w:r w:rsidRPr="004C2586">
        <w:rPr>
          <w:rFonts w:ascii="Times New Roman" w:eastAsia="Times New Roman" w:hAnsi="Times New Roman" w:cs="Times New Roman"/>
          <w:i/>
          <w:sz w:val="24"/>
          <w:szCs w:val="24"/>
          <w:highlight w:val="white"/>
        </w:rPr>
        <w:t>et al.</w:t>
      </w:r>
      <w:r w:rsidRPr="004C2586">
        <w:rPr>
          <w:rFonts w:ascii="Times New Roman" w:eastAsia="Times New Roman" w:hAnsi="Times New Roman" w:cs="Times New Roman"/>
          <w:sz w:val="24"/>
          <w:szCs w:val="24"/>
          <w:highlight w:val="white"/>
        </w:rPr>
        <w:t xml:space="preserve"> (2015), it also deals with the issues, problems and challenges faced by this company in relation to PM, as well as compensation, company improvement, wellness, safety as well as employee benefits as well as motivation. </w:t>
      </w:r>
      <w:r w:rsidR="00E67CD8" w:rsidRPr="004C2586">
        <w:rPr>
          <w:rFonts w:ascii="Times New Roman" w:eastAsia="Times New Roman" w:hAnsi="Times New Roman" w:cs="Times New Roman"/>
          <w:sz w:val="24"/>
          <w:szCs w:val="24"/>
          <w:highlight w:val="white"/>
        </w:rPr>
        <w:t xml:space="preserve">Training programs are incorporated </w:t>
      </w:r>
      <w:r w:rsidR="00BA4BAF" w:rsidRPr="004C2586">
        <w:rPr>
          <w:rFonts w:ascii="Times New Roman" w:eastAsia="Times New Roman" w:hAnsi="Times New Roman" w:cs="Times New Roman"/>
          <w:sz w:val="24"/>
          <w:szCs w:val="24"/>
          <w:highlight w:val="white"/>
        </w:rPr>
        <w:t>within</w:t>
      </w:r>
      <w:r w:rsidR="00E67CD8" w:rsidRPr="004C2586">
        <w:rPr>
          <w:rFonts w:ascii="Times New Roman" w:eastAsia="Times New Roman" w:hAnsi="Times New Roman" w:cs="Times New Roman"/>
          <w:sz w:val="24"/>
          <w:szCs w:val="24"/>
          <w:highlight w:val="white"/>
        </w:rPr>
        <w:t xml:space="preserve"> the working environment to ensure that employees </w:t>
      </w:r>
      <w:proofErr w:type="gramStart"/>
      <w:r w:rsidR="00E67CD8" w:rsidRPr="004C2586">
        <w:rPr>
          <w:rFonts w:ascii="Times New Roman" w:eastAsia="Times New Roman" w:hAnsi="Times New Roman" w:cs="Times New Roman"/>
          <w:sz w:val="24"/>
          <w:szCs w:val="24"/>
          <w:highlight w:val="white"/>
        </w:rPr>
        <w:t>are able to</w:t>
      </w:r>
      <w:proofErr w:type="gramEnd"/>
      <w:r w:rsidR="00E67CD8" w:rsidRPr="004C2586">
        <w:rPr>
          <w:rFonts w:ascii="Times New Roman" w:eastAsia="Times New Roman" w:hAnsi="Times New Roman" w:cs="Times New Roman"/>
          <w:sz w:val="24"/>
          <w:szCs w:val="24"/>
          <w:highlight w:val="white"/>
        </w:rPr>
        <w:t xml:space="preserve"> enhance their skill. </w:t>
      </w:r>
      <w:r w:rsidRPr="004C2586">
        <w:rPr>
          <w:rFonts w:ascii="Times New Roman" w:eastAsia="Times New Roman" w:hAnsi="Times New Roman" w:cs="Times New Roman"/>
          <w:sz w:val="24"/>
          <w:szCs w:val="24"/>
          <w:highlight w:val="white"/>
        </w:rPr>
        <w:t xml:space="preserve">They also </w:t>
      </w:r>
      <w:r w:rsidR="00032E94" w:rsidRPr="004C2586">
        <w:rPr>
          <w:rFonts w:ascii="Times New Roman" w:eastAsia="Times New Roman" w:hAnsi="Times New Roman" w:cs="Times New Roman"/>
          <w:sz w:val="24"/>
          <w:szCs w:val="24"/>
          <w:highlight w:val="white"/>
        </w:rPr>
        <w:t>play</w:t>
      </w:r>
      <w:r w:rsidRPr="004C2586">
        <w:rPr>
          <w:rFonts w:ascii="Times New Roman" w:eastAsia="Times New Roman" w:hAnsi="Times New Roman" w:cs="Times New Roman"/>
          <w:sz w:val="24"/>
          <w:szCs w:val="24"/>
          <w:highlight w:val="white"/>
        </w:rPr>
        <w:t xml:space="preserve"> an important role within this enterprise by handling working environment and </w:t>
      </w:r>
      <w:r w:rsidR="00032E94" w:rsidRPr="004C2586">
        <w:rPr>
          <w:rFonts w:ascii="Times New Roman" w:eastAsia="Times New Roman" w:hAnsi="Times New Roman" w:cs="Times New Roman"/>
          <w:sz w:val="24"/>
          <w:szCs w:val="24"/>
          <w:highlight w:val="white"/>
        </w:rPr>
        <w:t>cultures</w:t>
      </w:r>
      <w:r w:rsidR="00D15CCB" w:rsidRPr="004C2586">
        <w:rPr>
          <w:rFonts w:ascii="Times New Roman" w:eastAsia="Times New Roman" w:hAnsi="Times New Roman" w:cs="Times New Roman"/>
          <w:sz w:val="24"/>
          <w:szCs w:val="24"/>
          <w:highlight w:val="white"/>
        </w:rPr>
        <w:t xml:space="preserve"> (</w:t>
      </w:r>
      <w:r w:rsidR="00D15CCB" w:rsidRPr="004C2586">
        <w:rPr>
          <w:rFonts w:ascii="Times New Roman" w:hAnsi="Times New Roman" w:cs="Times New Roman"/>
          <w:sz w:val="24"/>
          <w:szCs w:val="24"/>
        </w:rPr>
        <w:t>broadswordgroup.uk, 2019)</w:t>
      </w:r>
      <w:r w:rsidR="00032E94" w:rsidRPr="004C2586">
        <w:rPr>
          <w:rFonts w:ascii="Times New Roman" w:eastAsia="Times New Roman" w:hAnsi="Times New Roman" w:cs="Times New Roman"/>
          <w:sz w:val="24"/>
          <w:szCs w:val="24"/>
          <w:highlight w:val="white"/>
        </w:rPr>
        <w:t xml:space="preserve">. </w:t>
      </w:r>
    </w:p>
    <w:p w14:paraId="6157C66F" w14:textId="77777777" w:rsidR="007C6572" w:rsidRPr="004C2586" w:rsidRDefault="007C6572">
      <w:pPr>
        <w:pStyle w:val="Normal1"/>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 xml:space="preserve">Implementation </w:t>
      </w:r>
    </w:p>
    <w:p w14:paraId="7F648881"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 role of the HRM has become more important for the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in order to make them successful and developed. In order to make this company successful in relation to customer satisfaction, employee </w:t>
      </w:r>
      <w:r w:rsidR="00032E94" w:rsidRPr="004C2586">
        <w:rPr>
          <w:rFonts w:ascii="Times New Roman" w:eastAsia="Times New Roman" w:hAnsi="Times New Roman" w:cs="Times New Roman"/>
          <w:sz w:val="24"/>
          <w:szCs w:val="24"/>
          <w:highlight w:val="white"/>
        </w:rPr>
        <w:t xml:space="preserve">motivation, then they </w:t>
      </w:r>
      <w:proofErr w:type="gramStart"/>
      <w:r w:rsidR="00032E94" w:rsidRPr="004C2586">
        <w:rPr>
          <w:rFonts w:ascii="Times New Roman" w:eastAsia="Times New Roman" w:hAnsi="Times New Roman" w:cs="Times New Roman"/>
          <w:sz w:val="24"/>
          <w:szCs w:val="24"/>
          <w:highlight w:val="white"/>
        </w:rPr>
        <w:t>needs</w:t>
      </w:r>
      <w:proofErr w:type="gramEnd"/>
      <w:r w:rsidRPr="004C2586">
        <w:rPr>
          <w:rFonts w:ascii="Times New Roman" w:eastAsia="Times New Roman" w:hAnsi="Times New Roman" w:cs="Times New Roman"/>
          <w:sz w:val="24"/>
          <w:szCs w:val="24"/>
          <w:highlight w:val="white"/>
        </w:rPr>
        <w:t xml:space="preserve"> to adopt the effectiveness of HRM practice within their company. As stated by </w:t>
      </w:r>
      <w:proofErr w:type="spellStart"/>
      <w:r w:rsidRPr="004C2586">
        <w:rPr>
          <w:rFonts w:ascii="Times New Roman" w:eastAsia="Times New Roman" w:hAnsi="Times New Roman" w:cs="Times New Roman"/>
          <w:sz w:val="24"/>
          <w:szCs w:val="24"/>
          <w:highlight w:val="white"/>
        </w:rPr>
        <w:t>Aguinis</w:t>
      </w:r>
      <w:proofErr w:type="spellEnd"/>
      <w:r w:rsidRPr="004C2586">
        <w:rPr>
          <w:rFonts w:ascii="Times New Roman" w:eastAsia="Times New Roman" w:hAnsi="Times New Roman" w:cs="Times New Roman"/>
          <w:sz w:val="24"/>
          <w:szCs w:val="24"/>
          <w:highlight w:val="white"/>
        </w:rPr>
        <w:t xml:space="preserve"> </w:t>
      </w:r>
      <w:r w:rsidRPr="004C2586">
        <w:rPr>
          <w:rFonts w:ascii="Times New Roman" w:eastAsia="Times New Roman" w:hAnsi="Times New Roman" w:cs="Times New Roman"/>
          <w:i/>
          <w:sz w:val="24"/>
          <w:szCs w:val="24"/>
          <w:highlight w:val="white"/>
        </w:rPr>
        <w:t xml:space="preserve">et al. </w:t>
      </w:r>
      <w:r w:rsidRPr="004C2586">
        <w:rPr>
          <w:rFonts w:ascii="Times New Roman" w:eastAsia="Times New Roman" w:hAnsi="Times New Roman" w:cs="Times New Roman"/>
          <w:sz w:val="24"/>
          <w:szCs w:val="24"/>
          <w:highlight w:val="white"/>
        </w:rPr>
        <w:t xml:space="preserve">(2017), within this brand, the HRM also supports to improve the </w:t>
      </w:r>
      <w:r w:rsidR="00032E94" w:rsidRPr="004C2586">
        <w:rPr>
          <w:rFonts w:ascii="Times New Roman" w:eastAsia="Times New Roman" w:hAnsi="Times New Roman" w:cs="Times New Roman"/>
          <w:sz w:val="24"/>
          <w:szCs w:val="24"/>
          <w:highlight w:val="white"/>
        </w:rPr>
        <w:t>organizational</w:t>
      </w:r>
      <w:r w:rsidRPr="004C2586">
        <w:rPr>
          <w:rFonts w:ascii="Times New Roman" w:eastAsia="Times New Roman" w:hAnsi="Times New Roman" w:cs="Times New Roman"/>
          <w:sz w:val="24"/>
          <w:szCs w:val="24"/>
          <w:highlight w:val="white"/>
        </w:rPr>
        <w:t xml:space="preserve"> culture which is an important concern as well as competency and </w:t>
      </w:r>
      <w:r w:rsidRPr="004C2586">
        <w:rPr>
          <w:rFonts w:ascii="Times New Roman" w:eastAsia="Times New Roman" w:hAnsi="Times New Roman" w:cs="Times New Roman"/>
          <w:sz w:val="24"/>
          <w:szCs w:val="24"/>
          <w:highlight w:val="white"/>
        </w:rPr>
        <w:lastRenderedPageBreak/>
        <w:t xml:space="preserve">commitment of the employees to perform better. </w:t>
      </w:r>
      <w:r w:rsidR="00ED4318" w:rsidRPr="004C2586">
        <w:rPr>
          <w:rFonts w:ascii="Times New Roman" w:eastAsia="Times New Roman" w:hAnsi="Times New Roman" w:cs="Times New Roman"/>
          <w:sz w:val="24"/>
          <w:szCs w:val="24"/>
          <w:highlight w:val="white"/>
        </w:rPr>
        <w:t>Stone and Deadrick (2015</w:t>
      </w:r>
      <w:r w:rsidR="004F55C7" w:rsidRPr="004C2586">
        <w:rPr>
          <w:rFonts w:ascii="Times New Roman" w:eastAsia="Times New Roman" w:hAnsi="Times New Roman" w:cs="Times New Roman"/>
          <w:sz w:val="24"/>
          <w:szCs w:val="24"/>
          <w:highlight w:val="white"/>
        </w:rPr>
        <w:t>) stated that t</w:t>
      </w:r>
      <w:r w:rsidRPr="004C2586">
        <w:rPr>
          <w:rFonts w:ascii="Times New Roman" w:eastAsia="Times New Roman" w:hAnsi="Times New Roman" w:cs="Times New Roman"/>
          <w:sz w:val="24"/>
          <w:szCs w:val="24"/>
          <w:highlight w:val="white"/>
        </w:rPr>
        <w:t>he HRM can also help this brand to achieve their objectives as well as aim and goals</w:t>
      </w:r>
      <w:r w:rsidR="004F55C7" w:rsidRPr="004C2586">
        <w:rPr>
          <w:rFonts w:ascii="Times New Roman" w:eastAsia="Times New Roman" w:hAnsi="Times New Roman" w:cs="Times New Roman"/>
          <w:sz w:val="24"/>
          <w:szCs w:val="24"/>
          <w:highlight w:val="white"/>
        </w:rPr>
        <w:t xml:space="preserve"> </w:t>
      </w:r>
      <w:r w:rsidR="00630AEA" w:rsidRPr="004C2586">
        <w:rPr>
          <w:rFonts w:ascii="Times New Roman" w:eastAsia="Times New Roman" w:hAnsi="Times New Roman" w:cs="Times New Roman"/>
          <w:sz w:val="24"/>
          <w:szCs w:val="24"/>
          <w:highlight w:val="white"/>
        </w:rPr>
        <w:t>enhancing</w:t>
      </w:r>
      <w:r w:rsidR="004F55C7" w:rsidRPr="004C2586">
        <w:rPr>
          <w:rFonts w:ascii="Times New Roman" w:eastAsia="Times New Roman" w:hAnsi="Times New Roman" w:cs="Times New Roman"/>
          <w:sz w:val="24"/>
          <w:szCs w:val="24"/>
          <w:highlight w:val="white"/>
        </w:rPr>
        <w:t xml:space="preserve"> skills </w:t>
      </w:r>
      <w:r w:rsidR="00ED4318" w:rsidRPr="004C2586">
        <w:rPr>
          <w:rFonts w:ascii="Times New Roman" w:eastAsia="Times New Roman" w:hAnsi="Times New Roman" w:cs="Times New Roman"/>
          <w:sz w:val="24"/>
          <w:szCs w:val="24"/>
          <w:highlight w:val="white"/>
        </w:rPr>
        <w:t>of employees</w:t>
      </w:r>
      <w:r w:rsidR="004F55C7" w:rsidRPr="004C2586">
        <w:rPr>
          <w:rFonts w:ascii="Times New Roman" w:eastAsia="Times New Roman" w:hAnsi="Times New Roman" w:cs="Times New Roman"/>
          <w:sz w:val="24"/>
          <w:szCs w:val="24"/>
          <w:highlight w:val="white"/>
        </w:rPr>
        <w:t xml:space="preserve"> by providing them t</w:t>
      </w:r>
      <w:r w:rsidR="00630AEA" w:rsidRPr="004C2586">
        <w:rPr>
          <w:rFonts w:ascii="Times New Roman" w:eastAsia="Times New Roman" w:hAnsi="Times New Roman" w:cs="Times New Roman"/>
          <w:sz w:val="24"/>
          <w:szCs w:val="24"/>
          <w:highlight w:val="white"/>
        </w:rPr>
        <w:t>r</w:t>
      </w:r>
      <w:r w:rsidR="004F55C7" w:rsidRPr="004C2586">
        <w:rPr>
          <w:rFonts w:ascii="Times New Roman" w:eastAsia="Times New Roman" w:hAnsi="Times New Roman" w:cs="Times New Roman"/>
          <w:sz w:val="24"/>
          <w:szCs w:val="24"/>
          <w:highlight w:val="white"/>
        </w:rPr>
        <w:t>aining</w:t>
      </w:r>
      <w:r w:rsidRPr="004C2586">
        <w:rPr>
          <w:rFonts w:ascii="Times New Roman" w:eastAsia="Times New Roman" w:hAnsi="Times New Roman" w:cs="Times New Roman"/>
          <w:sz w:val="24"/>
          <w:szCs w:val="24"/>
          <w:highlight w:val="white"/>
        </w:rPr>
        <w:t xml:space="preserve">. It also contributes to the establishment of a positive employment relationship </w:t>
      </w:r>
      <w:r w:rsidR="00032E94" w:rsidRPr="004C2586">
        <w:rPr>
          <w:rFonts w:ascii="Times New Roman" w:eastAsia="Times New Roman" w:hAnsi="Times New Roman" w:cs="Times New Roman"/>
          <w:sz w:val="24"/>
          <w:szCs w:val="24"/>
          <w:highlight w:val="white"/>
        </w:rPr>
        <w:t>among management</w:t>
      </w:r>
      <w:r w:rsidRPr="004C2586">
        <w:rPr>
          <w:rFonts w:ascii="Times New Roman" w:eastAsia="Times New Roman" w:hAnsi="Times New Roman" w:cs="Times New Roman"/>
          <w:sz w:val="24"/>
          <w:szCs w:val="24"/>
          <w:highlight w:val="white"/>
        </w:rPr>
        <w:t xml:space="preserve"> as well as employees and area of mutual trust. It also </w:t>
      </w:r>
      <w:r w:rsidR="00032E94" w:rsidRPr="004C2586">
        <w:rPr>
          <w:rFonts w:ascii="Times New Roman" w:eastAsia="Times New Roman" w:hAnsi="Times New Roman" w:cs="Times New Roman"/>
          <w:sz w:val="24"/>
          <w:szCs w:val="24"/>
          <w:highlight w:val="white"/>
        </w:rPr>
        <w:t>influences</w:t>
      </w:r>
      <w:r w:rsidRPr="004C2586">
        <w:rPr>
          <w:rFonts w:ascii="Times New Roman" w:eastAsia="Times New Roman" w:hAnsi="Times New Roman" w:cs="Times New Roman"/>
          <w:sz w:val="24"/>
          <w:szCs w:val="24"/>
          <w:highlight w:val="white"/>
        </w:rPr>
        <w:t xml:space="preserve"> the implementation of an ethical approach to the employees of this company. It can also be valuable as well as a source of competitive advantage for this enterprise. The HRM also helps to establish a better relationship between the employees and employers within the company BEH</w:t>
      </w:r>
      <w:r w:rsidR="00630AEA" w:rsidRPr="004C2586">
        <w:rPr>
          <w:rFonts w:ascii="Times New Roman" w:eastAsia="Times New Roman" w:hAnsi="Times New Roman" w:cs="Times New Roman"/>
          <w:sz w:val="24"/>
          <w:szCs w:val="24"/>
          <w:highlight w:val="white"/>
        </w:rPr>
        <w:t xml:space="preserve"> by effect skill enhancing of their staffs</w:t>
      </w:r>
      <w:r w:rsidRPr="004C2586">
        <w:rPr>
          <w:rFonts w:ascii="Times New Roman" w:eastAsia="Times New Roman" w:hAnsi="Times New Roman" w:cs="Times New Roman"/>
          <w:sz w:val="24"/>
          <w:szCs w:val="24"/>
          <w:highlight w:val="white"/>
        </w:rPr>
        <w:t xml:space="preserve">. </w:t>
      </w:r>
      <w:r w:rsidR="00A57B1C" w:rsidRPr="004C2586">
        <w:rPr>
          <w:rFonts w:ascii="Times New Roman" w:eastAsia="Times New Roman" w:hAnsi="Times New Roman" w:cs="Times New Roman"/>
          <w:sz w:val="24"/>
          <w:szCs w:val="24"/>
          <w:highlight w:val="white"/>
        </w:rPr>
        <w:t xml:space="preserve">BEH provides </w:t>
      </w:r>
      <w:r w:rsidR="00A57B1C" w:rsidRPr="004C2586">
        <w:rPr>
          <w:rFonts w:ascii="Times New Roman" w:eastAsia="Times New Roman" w:hAnsi="Times New Roman" w:cs="Times New Roman"/>
          <w:b/>
          <w:i/>
          <w:sz w:val="24"/>
          <w:szCs w:val="24"/>
          <w:highlight w:val="white"/>
        </w:rPr>
        <w:t xml:space="preserve">best welcome </w:t>
      </w:r>
      <w:r w:rsidR="00F95B5E" w:rsidRPr="004C2586">
        <w:rPr>
          <w:rFonts w:ascii="Times New Roman" w:eastAsia="Times New Roman" w:hAnsi="Times New Roman" w:cs="Times New Roman"/>
          <w:b/>
          <w:i/>
          <w:sz w:val="24"/>
          <w:szCs w:val="24"/>
          <w:highlight w:val="white"/>
        </w:rPr>
        <w:t>induction</w:t>
      </w:r>
      <w:r w:rsidR="00F95B5E" w:rsidRPr="004C2586">
        <w:rPr>
          <w:rFonts w:ascii="Times New Roman" w:eastAsia="Times New Roman" w:hAnsi="Times New Roman" w:cs="Times New Roman"/>
          <w:b/>
          <w:sz w:val="24"/>
          <w:szCs w:val="24"/>
          <w:highlight w:val="white"/>
        </w:rPr>
        <w:t xml:space="preserve"> </w:t>
      </w:r>
      <w:r w:rsidR="00F95B5E" w:rsidRPr="004C2586">
        <w:rPr>
          <w:rFonts w:ascii="Times New Roman" w:eastAsia="Times New Roman" w:hAnsi="Times New Roman" w:cs="Times New Roman"/>
          <w:sz w:val="24"/>
          <w:szCs w:val="24"/>
          <w:highlight w:val="white"/>
        </w:rPr>
        <w:t>that trains</w:t>
      </w:r>
      <w:r w:rsidR="00D3727C" w:rsidRPr="004C2586">
        <w:rPr>
          <w:rFonts w:ascii="Times New Roman" w:eastAsia="Times New Roman" w:hAnsi="Times New Roman" w:cs="Times New Roman"/>
          <w:sz w:val="24"/>
          <w:szCs w:val="24"/>
          <w:highlight w:val="white"/>
        </w:rPr>
        <w:t xml:space="preserve"> their new employees regarding their use off business and the ways by which they can motivate their </w:t>
      </w:r>
      <w:r w:rsidR="00201996" w:rsidRPr="004C2586">
        <w:rPr>
          <w:rFonts w:ascii="Times New Roman" w:eastAsia="Times New Roman" w:hAnsi="Times New Roman" w:cs="Times New Roman"/>
          <w:sz w:val="24"/>
          <w:szCs w:val="24"/>
          <w:highlight w:val="white"/>
        </w:rPr>
        <w:t xml:space="preserve">customers to use their services. </w:t>
      </w:r>
      <w:r w:rsidR="00F95B5E" w:rsidRPr="004C2586">
        <w:rPr>
          <w:rFonts w:ascii="Times New Roman" w:eastAsia="Times New Roman" w:hAnsi="Times New Roman" w:cs="Times New Roman"/>
          <w:sz w:val="24"/>
          <w:szCs w:val="24"/>
          <w:highlight w:val="white"/>
        </w:rPr>
        <w:t xml:space="preserve">In addition to this, the organization provides a </w:t>
      </w:r>
      <w:r w:rsidR="0038596C" w:rsidRPr="004C2586">
        <w:rPr>
          <w:rFonts w:ascii="Times New Roman" w:eastAsia="Times New Roman" w:hAnsi="Times New Roman" w:cs="Times New Roman"/>
          <w:b/>
          <w:i/>
          <w:sz w:val="24"/>
          <w:szCs w:val="24"/>
          <w:highlight w:val="white"/>
        </w:rPr>
        <w:t>monthly feedback and training session</w:t>
      </w:r>
      <w:r w:rsidR="0038596C" w:rsidRPr="004C2586">
        <w:rPr>
          <w:rFonts w:ascii="Times New Roman" w:eastAsia="Times New Roman" w:hAnsi="Times New Roman" w:cs="Times New Roman"/>
          <w:sz w:val="24"/>
          <w:szCs w:val="24"/>
          <w:highlight w:val="white"/>
        </w:rPr>
        <w:t xml:space="preserve"> for all the employees where the management communicate</w:t>
      </w:r>
      <w:r w:rsidR="0077673F" w:rsidRPr="004C2586">
        <w:rPr>
          <w:rFonts w:ascii="Times New Roman" w:eastAsia="Times New Roman" w:hAnsi="Times New Roman" w:cs="Times New Roman"/>
          <w:sz w:val="24"/>
          <w:szCs w:val="24"/>
          <w:highlight w:val="white"/>
        </w:rPr>
        <w:t>s</w:t>
      </w:r>
      <w:r w:rsidR="0038596C" w:rsidRPr="004C2586">
        <w:rPr>
          <w:rFonts w:ascii="Times New Roman" w:eastAsia="Times New Roman" w:hAnsi="Times New Roman" w:cs="Times New Roman"/>
          <w:sz w:val="24"/>
          <w:szCs w:val="24"/>
          <w:highlight w:val="white"/>
        </w:rPr>
        <w:t xml:space="preserve"> with the employees regarding their </w:t>
      </w:r>
      <w:r w:rsidR="00167400" w:rsidRPr="004C2586">
        <w:rPr>
          <w:rFonts w:ascii="Times New Roman" w:eastAsia="Times New Roman" w:hAnsi="Times New Roman" w:cs="Times New Roman"/>
          <w:sz w:val="24"/>
          <w:szCs w:val="24"/>
          <w:highlight w:val="white"/>
        </w:rPr>
        <w:t xml:space="preserve">opinions on the current situations in the organizations, room for improvements and </w:t>
      </w:r>
      <w:r w:rsidR="002E1D10" w:rsidRPr="004C2586">
        <w:rPr>
          <w:rFonts w:ascii="Times New Roman" w:eastAsia="Times New Roman" w:hAnsi="Times New Roman" w:cs="Times New Roman"/>
          <w:sz w:val="24"/>
          <w:szCs w:val="24"/>
          <w:highlight w:val="white"/>
        </w:rPr>
        <w:t>their desired areas where training can be provided</w:t>
      </w:r>
      <w:r w:rsidR="004424D0" w:rsidRPr="004C2586">
        <w:rPr>
          <w:rFonts w:ascii="Times New Roman" w:eastAsia="Times New Roman" w:hAnsi="Times New Roman" w:cs="Times New Roman"/>
          <w:sz w:val="24"/>
          <w:szCs w:val="24"/>
          <w:highlight w:val="white"/>
        </w:rPr>
        <w:t xml:space="preserve"> to the employees.</w:t>
      </w:r>
    </w:p>
    <w:p w14:paraId="4ED5CA8D" w14:textId="77777777" w:rsidR="00C3054E" w:rsidRPr="004C2586" w:rsidRDefault="003156C0" w:rsidP="00C3054E">
      <w:pPr>
        <w:pStyle w:val="Normal1"/>
        <w:spacing w:line="360" w:lineRule="auto"/>
        <w:jc w:val="center"/>
        <w:rPr>
          <w:rFonts w:ascii="Times New Roman" w:eastAsia="Times New Roman" w:hAnsi="Times New Roman" w:cs="Times New Roman"/>
          <w:sz w:val="24"/>
          <w:szCs w:val="24"/>
          <w:highlight w:val="white"/>
        </w:rPr>
      </w:pPr>
      <w:r w:rsidRPr="004C2586">
        <w:rPr>
          <w:rFonts w:ascii="Times New Roman" w:eastAsia="Times New Roman" w:hAnsi="Times New Roman" w:cs="Times New Roman"/>
          <w:noProof/>
          <w:sz w:val="24"/>
          <w:szCs w:val="24"/>
        </w:rPr>
        <w:drawing>
          <wp:inline distT="0" distB="0" distL="0" distR="0" wp14:anchorId="34967193" wp14:editId="0A8FF67D">
            <wp:extent cx="5486400" cy="320040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AC86FA4" w14:textId="77777777" w:rsidR="003156C0" w:rsidRPr="004C2586" w:rsidRDefault="003156C0" w:rsidP="003156C0">
      <w:pPr>
        <w:spacing w:line="360" w:lineRule="auto"/>
        <w:jc w:val="center"/>
        <w:rPr>
          <w:rFonts w:ascii="Times New Roman" w:hAnsi="Times New Roman" w:cs="Times New Roman"/>
          <w:b/>
          <w:sz w:val="24"/>
          <w:szCs w:val="24"/>
        </w:rPr>
      </w:pPr>
      <w:r w:rsidRPr="004C2586">
        <w:rPr>
          <w:rFonts w:ascii="Times New Roman" w:hAnsi="Times New Roman" w:cs="Times New Roman"/>
          <w:b/>
          <w:sz w:val="24"/>
          <w:szCs w:val="24"/>
        </w:rPr>
        <w:t xml:space="preserve">Figure 1: Development Vehicles for the </w:t>
      </w:r>
      <w:proofErr w:type="gramStart"/>
      <w:r w:rsidRPr="004C2586">
        <w:rPr>
          <w:rFonts w:ascii="Times New Roman" w:hAnsi="Times New Roman" w:cs="Times New Roman"/>
          <w:b/>
          <w:sz w:val="24"/>
          <w:szCs w:val="24"/>
        </w:rPr>
        <w:t>needs</w:t>
      </w:r>
      <w:proofErr w:type="gramEnd"/>
      <w:r w:rsidRPr="004C2586">
        <w:rPr>
          <w:rFonts w:ascii="Times New Roman" w:hAnsi="Times New Roman" w:cs="Times New Roman"/>
          <w:b/>
          <w:sz w:val="24"/>
          <w:szCs w:val="24"/>
        </w:rPr>
        <w:t xml:space="preserve"> improvement of the employees</w:t>
      </w:r>
    </w:p>
    <w:p w14:paraId="766FE069" w14:textId="77777777" w:rsidR="003156C0" w:rsidRPr="004C2586" w:rsidRDefault="003156C0" w:rsidP="003156C0">
      <w:pPr>
        <w:spacing w:line="360" w:lineRule="auto"/>
        <w:jc w:val="center"/>
        <w:rPr>
          <w:rFonts w:ascii="Times New Roman" w:hAnsi="Times New Roman" w:cs="Times New Roman"/>
          <w:shd w:val="clear" w:color="auto" w:fill="FFFFFF"/>
        </w:rPr>
      </w:pPr>
      <w:r w:rsidRPr="004C2586">
        <w:rPr>
          <w:rFonts w:ascii="Times New Roman" w:hAnsi="Times New Roman" w:cs="Times New Roman"/>
          <w:sz w:val="24"/>
          <w:szCs w:val="24"/>
        </w:rPr>
        <w:t xml:space="preserve">(Source: </w:t>
      </w:r>
      <w:proofErr w:type="spellStart"/>
      <w:r w:rsidRPr="004C2586">
        <w:rPr>
          <w:rFonts w:ascii="Times New Roman" w:hAnsi="Times New Roman" w:cs="Times New Roman"/>
          <w:sz w:val="24"/>
          <w:shd w:val="clear" w:color="auto" w:fill="FFFFFF"/>
        </w:rPr>
        <w:t>Aguinis</w:t>
      </w:r>
      <w:proofErr w:type="spellEnd"/>
      <w:r w:rsidRPr="004C2586">
        <w:rPr>
          <w:rFonts w:ascii="Times New Roman" w:hAnsi="Times New Roman" w:cs="Times New Roman"/>
          <w:sz w:val="24"/>
          <w:shd w:val="clear" w:color="auto" w:fill="FFFFFF"/>
        </w:rPr>
        <w:t xml:space="preserve"> </w:t>
      </w:r>
      <w:r w:rsidRPr="004C2586">
        <w:rPr>
          <w:rFonts w:ascii="Times New Roman" w:hAnsi="Times New Roman" w:cs="Times New Roman"/>
          <w:i/>
          <w:iCs/>
          <w:sz w:val="24"/>
          <w:shd w:val="clear" w:color="auto" w:fill="FFFFFF"/>
        </w:rPr>
        <w:t xml:space="preserve">et al. </w:t>
      </w:r>
      <w:r w:rsidR="00DE221D" w:rsidRPr="004C2586">
        <w:rPr>
          <w:rFonts w:ascii="Times New Roman" w:hAnsi="Times New Roman" w:cs="Times New Roman"/>
          <w:sz w:val="24"/>
          <w:shd w:val="clear" w:color="auto" w:fill="FFFFFF"/>
        </w:rPr>
        <w:t>2017</w:t>
      </w:r>
      <w:r w:rsidRPr="004C2586">
        <w:rPr>
          <w:rFonts w:ascii="Times New Roman" w:hAnsi="Times New Roman" w:cs="Times New Roman"/>
          <w:sz w:val="24"/>
          <w:shd w:val="clear" w:color="auto" w:fill="FFFFFF"/>
        </w:rPr>
        <w:t>)</w:t>
      </w:r>
    </w:p>
    <w:p w14:paraId="3D010379" w14:textId="77777777" w:rsidR="00454F92" w:rsidRPr="004C2586" w:rsidRDefault="00765592">
      <w:pPr>
        <w:pStyle w:val="Normal1"/>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Performance Management (PM)</w:t>
      </w:r>
    </w:p>
    <w:p w14:paraId="6AEEFF03"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Performance Management (PM) is an essential reg</w:t>
      </w:r>
      <w:r w:rsidR="00920115" w:rsidRPr="004C2586">
        <w:rPr>
          <w:rFonts w:ascii="Times New Roman" w:eastAsia="Times New Roman" w:hAnsi="Times New Roman" w:cs="Times New Roman"/>
          <w:sz w:val="24"/>
          <w:szCs w:val="24"/>
          <w:highlight w:val="white"/>
        </w:rPr>
        <w:t>ion</w:t>
      </w:r>
      <w:r w:rsidR="00032E94" w:rsidRPr="004C2586">
        <w:rPr>
          <w:rFonts w:ascii="Times New Roman" w:eastAsia="Times New Roman" w:hAnsi="Times New Roman" w:cs="Times New Roman"/>
          <w:sz w:val="24"/>
          <w:szCs w:val="24"/>
          <w:highlight w:val="white"/>
        </w:rPr>
        <w:t xml:space="preserve"> of work which has been ma</w:t>
      </w:r>
      <w:r w:rsidRPr="004C2586">
        <w:rPr>
          <w:rFonts w:ascii="Times New Roman" w:eastAsia="Times New Roman" w:hAnsi="Times New Roman" w:cs="Times New Roman"/>
          <w:sz w:val="24"/>
          <w:szCs w:val="24"/>
          <w:highlight w:val="white"/>
        </w:rPr>
        <w:t xml:space="preserve">naged by the senior or HR managers of a </w:t>
      </w:r>
      <w:proofErr w:type="gramStart"/>
      <w:r w:rsidRPr="004C2586">
        <w:rPr>
          <w:rFonts w:ascii="Times New Roman" w:eastAsia="Times New Roman" w:hAnsi="Times New Roman" w:cs="Times New Roman"/>
          <w:sz w:val="24"/>
          <w:szCs w:val="24"/>
          <w:highlight w:val="white"/>
        </w:rPr>
        <w:t xml:space="preserve">particular </w:t>
      </w:r>
      <w:r w:rsidR="00032E94" w:rsidRPr="004C2586">
        <w:rPr>
          <w:rFonts w:ascii="Times New Roman" w:eastAsia="Times New Roman" w:hAnsi="Times New Roman" w:cs="Times New Roman"/>
          <w:sz w:val="24"/>
          <w:szCs w:val="24"/>
          <w:highlight w:val="white"/>
        </w:rPr>
        <w:t>organization</w:t>
      </w:r>
      <w:proofErr w:type="gramEnd"/>
      <w:r w:rsidRPr="004C2586">
        <w:rPr>
          <w:rFonts w:ascii="Times New Roman" w:eastAsia="Times New Roman" w:hAnsi="Times New Roman" w:cs="Times New Roman"/>
          <w:sz w:val="24"/>
          <w:szCs w:val="24"/>
          <w:highlight w:val="white"/>
        </w:rPr>
        <w:t xml:space="preserve">. PM supports the HR managers of the BEH </w:t>
      </w:r>
      <w:r w:rsidR="00032E94" w:rsidRPr="004C2586">
        <w:rPr>
          <w:rFonts w:ascii="Times New Roman" w:eastAsia="Times New Roman" w:hAnsi="Times New Roman" w:cs="Times New Roman"/>
          <w:sz w:val="24"/>
          <w:szCs w:val="24"/>
          <w:highlight w:val="white"/>
        </w:rPr>
        <w:t>Company</w:t>
      </w:r>
      <w:r w:rsidRPr="004C2586">
        <w:rPr>
          <w:rFonts w:ascii="Times New Roman" w:eastAsia="Times New Roman" w:hAnsi="Times New Roman" w:cs="Times New Roman"/>
          <w:sz w:val="24"/>
          <w:szCs w:val="24"/>
          <w:highlight w:val="white"/>
        </w:rPr>
        <w:t xml:space="preserve"> to monitor as well as evaluate gaps in the changes and </w:t>
      </w:r>
      <w:r w:rsidR="00032E94" w:rsidRPr="004C2586">
        <w:rPr>
          <w:rFonts w:ascii="Times New Roman" w:eastAsia="Times New Roman" w:hAnsi="Times New Roman" w:cs="Times New Roman"/>
          <w:sz w:val="24"/>
          <w:szCs w:val="24"/>
          <w:highlight w:val="white"/>
        </w:rPr>
        <w:t>processes have</w:t>
      </w:r>
      <w:r w:rsidRPr="004C2586">
        <w:rPr>
          <w:rFonts w:ascii="Times New Roman" w:eastAsia="Times New Roman" w:hAnsi="Times New Roman" w:cs="Times New Roman"/>
          <w:sz w:val="24"/>
          <w:szCs w:val="24"/>
          <w:highlight w:val="white"/>
        </w:rPr>
        <w:t xml:space="preserve"> been taken for a </w:t>
      </w:r>
      <w:r w:rsidRPr="004C2586">
        <w:rPr>
          <w:rFonts w:ascii="Times New Roman" w:eastAsia="Times New Roman" w:hAnsi="Times New Roman" w:cs="Times New Roman"/>
          <w:sz w:val="24"/>
          <w:szCs w:val="24"/>
          <w:highlight w:val="white"/>
        </w:rPr>
        <w:lastRenderedPageBreak/>
        <w:t>correct action</w:t>
      </w:r>
      <w:r w:rsidR="00ED4318" w:rsidRPr="004C2586">
        <w:rPr>
          <w:rFonts w:ascii="Times New Roman" w:eastAsia="Times New Roman" w:hAnsi="Times New Roman" w:cs="Times New Roman"/>
          <w:sz w:val="24"/>
          <w:szCs w:val="24"/>
          <w:highlight w:val="white"/>
        </w:rPr>
        <w:t xml:space="preserve">. As mentioned by </w:t>
      </w:r>
      <w:proofErr w:type="spellStart"/>
      <w:r w:rsidR="00ED4318" w:rsidRPr="004C2586">
        <w:rPr>
          <w:rFonts w:ascii="Times New Roman" w:eastAsia="Times New Roman" w:hAnsi="Times New Roman" w:cs="Times New Roman"/>
          <w:sz w:val="24"/>
          <w:szCs w:val="24"/>
          <w:highlight w:val="white"/>
        </w:rPr>
        <w:t>Inki</w:t>
      </w:r>
      <w:bookmarkStart w:id="4" w:name="_GoBack"/>
      <w:bookmarkEnd w:id="4"/>
      <w:r w:rsidR="00ED4318" w:rsidRPr="004C2586">
        <w:rPr>
          <w:rFonts w:ascii="Times New Roman" w:eastAsia="Times New Roman" w:hAnsi="Times New Roman" w:cs="Times New Roman"/>
          <w:sz w:val="24"/>
          <w:szCs w:val="24"/>
          <w:highlight w:val="white"/>
        </w:rPr>
        <w:t>nen</w:t>
      </w:r>
      <w:proofErr w:type="spellEnd"/>
      <w:r w:rsidR="00ED4318" w:rsidRPr="004C2586">
        <w:rPr>
          <w:rFonts w:ascii="Times New Roman" w:eastAsia="Times New Roman" w:hAnsi="Times New Roman" w:cs="Times New Roman"/>
          <w:sz w:val="24"/>
          <w:szCs w:val="24"/>
          <w:highlight w:val="white"/>
        </w:rPr>
        <w:t xml:space="preserve"> (2016</w:t>
      </w:r>
      <w:r w:rsidRPr="004C2586">
        <w:rPr>
          <w:rFonts w:ascii="Times New Roman" w:eastAsia="Times New Roman" w:hAnsi="Times New Roman" w:cs="Times New Roman"/>
          <w:sz w:val="24"/>
          <w:szCs w:val="24"/>
          <w:highlight w:val="white"/>
        </w:rPr>
        <w:t xml:space="preserve">), it also helps to increase the value of this company. The PM also influences </w:t>
      </w:r>
      <w:r w:rsidR="00032E94" w:rsidRPr="004C2586">
        <w:rPr>
          <w:rFonts w:ascii="Times New Roman" w:eastAsia="Times New Roman" w:hAnsi="Times New Roman" w:cs="Times New Roman"/>
          <w:sz w:val="24"/>
          <w:szCs w:val="24"/>
          <w:highlight w:val="white"/>
        </w:rPr>
        <w:t>employee’s</w:t>
      </w:r>
      <w:r w:rsidRPr="004C2586">
        <w:rPr>
          <w:rFonts w:ascii="Times New Roman" w:eastAsia="Times New Roman" w:hAnsi="Times New Roman" w:cs="Times New Roman"/>
          <w:sz w:val="24"/>
          <w:szCs w:val="24"/>
          <w:highlight w:val="white"/>
        </w:rPr>
        <w:t xml:space="preserve"> recognition and rewards of this enterprise in order to achieve </w:t>
      </w:r>
      <w:r w:rsidR="00032E94" w:rsidRPr="004C2586">
        <w:rPr>
          <w:rFonts w:ascii="Times New Roman" w:eastAsia="Times New Roman" w:hAnsi="Times New Roman" w:cs="Times New Roman"/>
          <w:sz w:val="24"/>
          <w:szCs w:val="24"/>
          <w:highlight w:val="white"/>
        </w:rPr>
        <w:t>good</w:t>
      </w:r>
      <w:r w:rsidRPr="004C2586">
        <w:rPr>
          <w:rFonts w:ascii="Times New Roman" w:eastAsia="Times New Roman" w:hAnsi="Times New Roman" w:cs="Times New Roman"/>
          <w:sz w:val="24"/>
          <w:szCs w:val="24"/>
          <w:highlight w:val="white"/>
        </w:rPr>
        <w:t xml:space="preserve"> staff retention </w:t>
      </w:r>
      <w:proofErr w:type="gramStart"/>
      <w:r w:rsidRPr="004C2586">
        <w:rPr>
          <w:rFonts w:ascii="Times New Roman" w:eastAsia="Times New Roman" w:hAnsi="Times New Roman" w:cs="Times New Roman"/>
          <w:sz w:val="24"/>
          <w:szCs w:val="24"/>
          <w:highlight w:val="white"/>
        </w:rPr>
        <w:t>and also</w:t>
      </w:r>
      <w:proofErr w:type="gramEnd"/>
      <w:r w:rsidRPr="004C2586">
        <w:rPr>
          <w:rFonts w:ascii="Times New Roman" w:eastAsia="Times New Roman" w:hAnsi="Times New Roman" w:cs="Times New Roman"/>
          <w:sz w:val="24"/>
          <w:szCs w:val="24"/>
          <w:highlight w:val="white"/>
        </w:rPr>
        <w:t xml:space="preserve"> for motivating their staff members.</w:t>
      </w:r>
    </w:p>
    <w:p w14:paraId="6DBA0FEC" w14:textId="220A53EB"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It helps the managers of this brand to identify the activities and performances of the employees for rewarding and appreciate them. The PM also support to the improvement of a culture </w:t>
      </w:r>
      <w:r w:rsidR="00032E94" w:rsidRPr="004C2586">
        <w:rPr>
          <w:rFonts w:ascii="Times New Roman" w:eastAsia="Times New Roman" w:hAnsi="Times New Roman" w:cs="Times New Roman"/>
          <w:sz w:val="24"/>
          <w:szCs w:val="24"/>
          <w:highlight w:val="white"/>
        </w:rPr>
        <w:t>of high</w:t>
      </w:r>
      <w:r w:rsidRPr="004C2586">
        <w:rPr>
          <w:rFonts w:ascii="Times New Roman" w:eastAsia="Times New Roman" w:hAnsi="Times New Roman" w:cs="Times New Roman"/>
          <w:sz w:val="24"/>
          <w:szCs w:val="24"/>
          <w:highlight w:val="white"/>
        </w:rPr>
        <w:t xml:space="preserve"> performance within this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by providing the message that high performance is essential. It supports to increase employee as well as productivity within this brand. The employee engagement within this brand helps to develop better results in the performance of this brand for achieving their goals. </w:t>
      </w:r>
      <w:r w:rsidR="001D2C93" w:rsidRPr="004C2586">
        <w:rPr>
          <w:rFonts w:ascii="Times New Roman" w:eastAsia="Times New Roman" w:hAnsi="Times New Roman" w:cs="Times New Roman"/>
          <w:sz w:val="24"/>
          <w:szCs w:val="24"/>
          <w:highlight w:val="white"/>
        </w:rPr>
        <w:t>On the other hand of</w:t>
      </w:r>
      <w:r w:rsidRPr="004C2586">
        <w:rPr>
          <w:rFonts w:ascii="Times New Roman" w:eastAsia="Times New Roman" w:hAnsi="Times New Roman" w:cs="Times New Roman"/>
          <w:sz w:val="24"/>
          <w:szCs w:val="24"/>
          <w:highlight w:val="white"/>
        </w:rPr>
        <w:t xml:space="preserve"> </w:t>
      </w:r>
      <w:proofErr w:type="spellStart"/>
      <w:r w:rsidRPr="004C2586">
        <w:rPr>
          <w:rFonts w:ascii="Times New Roman" w:eastAsia="Times New Roman" w:hAnsi="Times New Roman" w:cs="Times New Roman"/>
          <w:sz w:val="24"/>
          <w:szCs w:val="24"/>
          <w:highlight w:val="white"/>
        </w:rPr>
        <w:t>Bititci</w:t>
      </w:r>
      <w:proofErr w:type="spellEnd"/>
      <w:r w:rsidRPr="004C2586">
        <w:rPr>
          <w:rFonts w:ascii="Times New Roman" w:eastAsia="Times New Roman" w:hAnsi="Times New Roman" w:cs="Times New Roman"/>
          <w:sz w:val="24"/>
          <w:szCs w:val="24"/>
          <w:highlight w:val="white"/>
        </w:rPr>
        <w:t xml:space="preserve"> </w:t>
      </w:r>
      <w:r w:rsidRPr="004C2586">
        <w:rPr>
          <w:rFonts w:ascii="Times New Roman" w:eastAsia="Times New Roman" w:hAnsi="Times New Roman" w:cs="Times New Roman"/>
          <w:i/>
          <w:sz w:val="24"/>
          <w:szCs w:val="24"/>
          <w:highlight w:val="white"/>
        </w:rPr>
        <w:t>et al.</w:t>
      </w:r>
      <w:r w:rsidRPr="004C2586">
        <w:rPr>
          <w:rFonts w:ascii="Times New Roman" w:eastAsia="Times New Roman" w:hAnsi="Times New Roman" w:cs="Times New Roman"/>
          <w:sz w:val="24"/>
          <w:szCs w:val="24"/>
          <w:highlight w:val="white"/>
        </w:rPr>
        <w:t xml:space="preserve"> (2015),</w:t>
      </w:r>
      <w:r w:rsidR="001D2C93" w:rsidRPr="004C2586">
        <w:rPr>
          <w:rFonts w:ascii="Times New Roman" w:eastAsia="Times New Roman" w:hAnsi="Times New Roman" w:cs="Times New Roman"/>
          <w:sz w:val="24"/>
          <w:szCs w:val="24"/>
          <w:highlight w:val="white"/>
        </w:rPr>
        <w:t xml:space="preserve"> stated that</w:t>
      </w:r>
      <w:r w:rsidRPr="004C2586">
        <w:rPr>
          <w:rFonts w:ascii="Times New Roman" w:eastAsia="Times New Roman" w:hAnsi="Times New Roman" w:cs="Times New Roman"/>
          <w:sz w:val="24"/>
          <w:szCs w:val="24"/>
          <w:highlight w:val="white"/>
        </w:rPr>
        <w:t xml:space="preserve"> the continuous </w:t>
      </w:r>
      <w:r w:rsidR="001D2C93" w:rsidRPr="004C2586">
        <w:rPr>
          <w:rFonts w:ascii="Times New Roman" w:eastAsia="Times New Roman" w:hAnsi="Times New Roman" w:cs="Times New Roman"/>
          <w:sz w:val="24"/>
          <w:szCs w:val="24"/>
          <w:highlight w:val="white"/>
        </w:rPr>
        <w:t>practice of PM in this company also establishes</w:t>
      </w:r>
      <w:r w:rsidRPr="004C2586">
        <w:rPr>
          <w:rFonts w:ascii="Times New Roman" w:eastAsia="Times New Roman" w:hAnsi="Times New Roman" w:cs="Times New Roman"/>
          <w:sz w:val="24"/>
          <w:szCs w:val="24"/>
          <w:highlight w:val="white"/>
        </w:rPr>
        <w:t xml:space="preserve"> an atmosphere of support as well as trust and encouragement within their employees. It also helps to improve a good relation among employees as well as </w:t>
      </w:r>
      <w:r w:rsidR="00032E94" w:rsidRPr="004C2586">
        <w:rPr>
          <w:rFonts w:ascii="Times New Roman" w:eastAsia="Times New Roman" w:hAnsi="Times New Roman" w:cs="Times New Roman"/>
          <w:sz w:val="24"/>
          <w:szCs w:val="24"/>
          <w:highlight w:val="white"/>
        </w:rPr>
        <w:t>this organization</w:t>
      </w:r>
      <w:r w:rsidRPr="004C2586">
        <w:rPr>
          <w:rFonts w:ascii="Times New Roman" w:eastAsia="Times New Roman" w:hAnsi="Times New Roman" w:cs="Times New Roman"/>
          <w:sz w:val="24"/>
          <w:szCs w:val="24"/>
          <w:highlight w:val="white"/>
        </w:rPr>
        <w:t>.</w:t>
      </w:r>
      <w:r w:rsidR="008135E0" w:rsidRPr="004C2586">
        <w:rPr>
          <w:rFonts w:ascii="Times New Roman" w:eastAsia="Times New Roman" w:hAnsi="Times New Roman" w:cs="Times New Roman"/>
          <w:sz w:val="24"/>
          <w:szCs w:val="24"/>
          <w:highlight w:val="white"/>
        </w:rPr>
        <w:t xml:space="preserve"> In case of BEH, </w:t>
      </w:r>
      <w:r w:rsidR="00912A3B" w:rsidRPr="004C2586">
        <w:rPr>
          <w:rFonts w:ascii="Times New Roman" w:eastAsia="Times New Roman" w:hAnsi="Times New Roman" w:cs="Times New Roman"/>
          <w:sz w:val="24"/>
          <w:szCs w:val="24"/>
          <w:highlight w:val="white"/>
        </w:rPr>
        <w:t xml:space="preserve">the </w:t>
      </w:r>
      <w:r w:rsidR="00A90B2B" w:rsidRPr="004C2586">
        <w:rPr>
          <w:rFonts w:ascii="Times New Roman" w:eastAsia="Times New Roman" w:hAnsi="Times New Roman" w:cs="Times New Roman"/>
          <w:sz w:val="24"/>
          <w:szCs w:val="24"/>
          <w:highlight w:val="white"/>
        </w:rPr>
        <w:t xml:space="preserve">KPIs that the </w:t>
      </w:r>
      <w:r w:rsidR="005756D9" w:rsidRPr="004C2586">
        <w:rPr>
          <w:rFonts w:ascii="Times New Roman" w:eastAsia="Times New Roman" w:hAnsi="Times New Roman" w:cs="Times New Roman"/>
          <w:sz w:val="24"/>
          <w:szCs w:val="24"/>
          <w:highlight w:val="white"/>
        </w:rPr>
        <w:t>organization</w:t>
      </w:r>
      <w:r w:rsidR="00154649" w:rsidRPr="004C2586">
        <w:rPr>
          <w:rFonts w:ascii="Times New Roman" w:eastAsia="Times New Roman" w:hAnsi="Times New Roman" w:cs="Times New Roman"/>
          <w:sz w:val="24"/>
          <w:szCs w:val="24"/>
          <w:highlight w:val="white"/>
        </w:rPr>
        <w:t xml:space="preserve"> </w:t>
      </w:r>
      <w:r w:rsidR="001601C3" w:rsidRPr="004C2586">
        <w:rPr>
          <w:rFonts w:ascii="Times New Roman" w:eastAsia="Times New Roman" w:hAnsi="Times New Roman" w:cs="Times New Roman"/>
          <w:sz w:val="24"/>
          <w:szCs w:val="24"/>
          <w:highlight w:val="white"/>
        </w:rPr>
        <w:t>follows are as following:</w:t>
      </w:r>
    </w:p>
    <w:p w14:paraId="1601B810" w14:textId="554EF084" w:rsidR="001601C3" w:rsidRPr="004C2586" w:rsidRDefault="001601C3">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b/>
          <w:sz w:val="24"/>
          <w:szCs w:val="24"/>
          <w:highlight w:val="white"/>
        </w:rPr>
        <w:t>Rate of employee retention:</w:t>
      </w:r>
      <w:r w:rsidRPr="004C2586">
        <w:rPr>
          <w:rFonts w:ascii="Times New Roman" w:eastAsia="Times New Roman" w:hAnsi="Times New Roman" w:cs="Times New Roman"/>
          <w:sz w:val="24"/>
          <w:szCs w:val="24"/>
          <w:highlight w:val="white"/>
        </w:rPr>
        <w:t xml:space="preserve"> T</w:t>
      </w:r>
      <w:r w:rsidR="00830074" w:rsidRPr="004C2586">
        <w:rPr>
          <w:rFonts w:ascii="Times New Roman" w:eastAsia="Times New Roman" w:hAnsi="Times New Roman" w:cs="Times New Roman"/>
          <w:sz w:val="24"/>
          <w:szCs w:val="24"/>
          <w:highlight w:val="white"/>
        </w:rPr>
        <w:t>h</w:t>
      </w:r>
      <w:r w:rsidRPr="004C2586">
        <w:rPr>
          <w:rFonts w:ascii="Times New Roman" w:eastAsia="Times New Roman" w:hAnsi="Times New Roman" w:cs="Times New Roman"/>
          <w:sz w:val="24"/>
          <w:szCs w:val="24"/>
          <w:highlight w:val="white"/>
        </w:rPr>
        <w:t xml:space="preserve">is will allow BEH </w:t>
      </w:r>
      <w:r w:rsidR="00830074" w:rsidRPr="004C2586">
        <w:rPr>
          <w:rFonts w:ascii="Times New Roman" w:eastAsia="Times New Roman" w:hAnsi="Times New Roman" w:cs="Times New Roman"/>
          <w:sz w:val="24"/>
          <w:szCs w:val="24"/>
          <w:highlight w:val="white"/>
        </w:rPr>
        <w:t xml:space="preserve">to </w:t>
      </w:r>
      <w:r w:rsidR="005756D9" w:rsidRPr="004C2586">
        <w:rPr>
          <w:rFonts w:ascii="Times New Roman" w:eastAsia="Times New Roman" w:hAnsi="Times New Roman" w:cs="Times New Roman"/>
          <w:sz w:val="24"/>
          <w:szCs w:val="24"/>
          <w:highlight w:val="white"/>
        </w:rPr>
        <w:t>analyses</w:t>
      </w:r>
      <w:r w:rsidR="00830074" w:rsidRPr="004C2586">
        <w:rPr>
          <w:rFonts w:ascii="Times New Roman" w:eastAsia="Times New Roman" w:hAnsi="Times New Roman" w:cs="Times New Roman"/>
          <w:sz w:val="24"/>
          <w:szCs w:val="24"/>
          <w:highlight w:val="white"/>
        </w:rPr>
        <w:t xml:space="preserve"> whether </w:t>
      </w:r>
      <w:r w:rsidR="00F900EB" w:rsidRPr="004C2586">
        <w:rPr>
          <w:rFonts w:ascii="Times New Roman" w:eastAsia="Times New Roman" w:hAnsi="Times New Roman" w:cs="Times New Roman"/>
          <w:sz w:val="24"/>
          <w:szCs w:val="24"/>
          <w:highlight w:val="white"/>
        </w:rPr>
        <w:t xml:space="preserve">the employees are retaining within the </w:t>
      </w:r>
      <w:r w:rsidR="005756D9" w:rsidRPr="004C2586">
        <w:rPr>
          <w:rFonts w:ascii="Times New Roman" w:eastAsia="Times New Roman" w:hAnsi="Times New Roman" w:cs="Times New Roman"/>
          <w:sz w:val="24"/>
          <w:szCs w:val="24"/>
          <w:highlight w:val="white"/>
        </w:rPr>
        <w:t>organization</w:t>
      </w:r>
      <w:r w:rsidR="00F900EB" w:rsidRPr="004C2586">
        <w:rPr>
          <w:rFonts w:ascii="Times New Roman" w:eastAsia="Times New Roman" w:hAnsi="Times New Roman" w:cs="Times New Roman"/>
          <w:sz w:val="24"/>
          <w:szCs w:val="24"/>
          <w:highlight w:val="white"/>
        </w:rPr>
        <w:t xml:space="preserve"> </w:t>
      </w:r>
      <w:r w:rsidR="00EA208D" w:rsidRPr="004C2586">
        <w:rPr>
          <w:rFonts w:ascii="Times New Roman" w:eastAsia="Times New Roman" w:hAnsi="Times New Roman" w:cs="Times New Roman"/>
          <w:sz w:val="24"/>
          <w:szCs w:val="24"/>
          <w:highlight w:val="white"/>
        </w:rPr>
        <w:t xml:space="preserve">and the rate of employees’ retention </w:t>
      </w:r>
      <w:proofErr w:type="gramStart"/>
      <w:r w:rsidR="00EA208D" w:rsidRPr="004C2586">
        <w:rPr>
          <w:rFonts w:ascii="Times New Roman" w:eastAsia="Times New Roman" w:hAnsi="Times New Roman" w:cs="Times New Roman"/>
          <w:sz w:val="24"/>
          <w:szCs w:val="24"/>
          <w:highlight w:val="white"/>
        </w:rPr>
        <w:t>is more or less</w:t>
      </w:r>
      <w:proofErr w:type="gramEnd"/>
      <w:r w:rsidR="00EA208D" w:rsidRPr="004C2586">
        <w:rPr>
          <w:rFonts w:ascii="Times New Roman" w:eastAsia="Times New Roman" w:hAnsi="Times New Roman" w:cs="Times New Roman"/>
          <w:sz w:val="24"/>
          <w:szCs w:val="24"/>
          <w:highlight w:val="white"/>
        </w:rPr>
        <w:t xml:space="preserve"> than employee attrition rate</w:t>
      </w:r>
      <w:r w:rsidR="001811D0" w:rsidRPr="004C2586">
        <w:rPr>
          <w:rFonts w:ascii="Times New Roman" w:eastAsia="Times New Roman" w:hAnsi="Times New Roman" w:cs="Times New Roman"/>
          <w:sz w:val="24"/>
          <w:szCs w:val="24"/>
          <w:highlight w:val="white"/>
        </w:rPr>
        <w:t>. The PM practice in the enterprise BEH means they are improving their employees by identifying as well as fulfilling their improvement needs. It also gives access for the feedback exchange to the employees within this firm.</w:t>
      </w:r>
    </w:p>
    <w:p w14:paraId="5AFF03DE" w14:textId="73D720AF" w:rsidR="00EA208D" w:rsidRPr="004C2586" w:rsidRDefault="00EA208D">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b/>
          <w:sz w:val="24"/>
          <w:szCs w:val="24"/>
          <w:highlight w:val="white"/>
        </w:rPr>
        <w:t xml:space="preserve">Productivity: </w:t>
      </w:r>
      <w:r w:rsidR="003E3586" w:rsidRPr="004C2586">
        <w:rPr>
          <w:rFonts w:ascii="Times New Roman" w:eastAsia="Times New Roman" w:hAnsi="Times New Roman" w:cs="Times New Roman"/>
          <w:sz w:val="24"/>
          <w:szCs w:val="24"/>
          <w:highlight w:val="white"/>
        </w:rPr>
        <w:t xml:space="preserve">This KPI will allow BEH to </w:t>
      </w:r>
      <w:r w:rsidR="005756D9" w:rsidRPr="004C2586">
        <w:rPr>
          <w:rFonts w:ascii="Times New Roman" w:eastAsia="Times New Roman" w:hAnsi="Times New Roman" w:cs="Times New Roman"/>
          <w:sz w:val="24"/>
          <w:szCs w:val="24"/>
          <w:highlight w:val="white"/>
        </w:rPr>
        <w:t>analyses</w:t>
      </w:r>
      <w:r w:rsidR="003E3586" w:rsidRPr="004C2586">
        <w:rPr>
          <w:rFonts w:ascii="Times New Roman" w:eastAsia="Times New Roman" w:hAnsi="Times New Roman" w:cs="Times New Roman"/>
          <w:sz w:val="24"/>
          <w:szCs w:val="24"/>
          <w:highlight w:val="white"/>
        </w:rPr>
        <w:t xml:space="preserve"> the company’s performance in the market and </w:t>
      </w:r>
      <w:r w:rsidR="00747F2B" w:rsidRPr="004C2586">
        <w:rPr>
          <w:rFonts w:ascii="Times New Roman" w:eastAsia="Times New Roman" w:hAnsi="Times New Roman" w:cs="Times New Roman"/>
          <w:sz w:val="24"/>
          <w:szCs w:val="24"/>
          <w:highlight w:val="white"/>
        </w:rPr>
        <w:t xml:space="preserve">the rate of increase or decrease in their revenues as compared to the previous years. </w:t>
      </w:r>
    </w:p>
    <w:p w14:paraId="0444557C" w14:textId="77777777" w:rsidR="00747F2B" w:rsidRPr="004C2586" w:rsidRDefault="001811D0">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b/>
          <w:sz w:val="24"/>
          <w:szCs w:val="24"/>
          <w:highlight w:val="white"/>
        </w:rPr>
        <w:t xml:space="preserve">Engagement: </w:t>
      </w:r>
      <w:r w:rsidRPr="004C2586">
        <w:rPr>
          <w:rFonts w:ascii="Times New Roman" w:eastAsia="Times New Roman" w:hAnsi="Times New Roman" w:cs="Times New Roman"/>
          <w:sz w:val="24"/>
          <w:szCs w:val="24"/>
          <w:highlight w:val="white"/>
        </w:rPr>
        <w:t xml:space="preserve">This is another important HR metric </w:t>
      </w:r>
      <w:r w:rsidR="007D2DC0" w:rsidRPr="004C2586">
        <w:rPr>
          <w:rFonts w:ascii="Times New Roman" w:eastAsia="Times New Roman" w:hAnsi="Times New Roman" w:cs="Times New Roman"/>
          <w:sz w:val="24"/>
          <w:szCs w:val="24"/>
          <w:highlight w:val="white"/>
        </w:rPr>
        <w:t xml:space="preserve">as per the organizational KPI for BEH as the workforce of the company can be measures by this </w:t>
      </w:r>
      <w:proofErr w:type="gramStart"/>
      <w:r w:rsidR="007D2DC0" w:rsidRPr="004C2586">
        <w:rPr>
          <w:rFonts w:ascii="Times New Roman" w:eastAsia="Times New Roman" w:hAnsi="Times New Roman" w:cs="Times New Roman"/>
          <w:sz w:val="24"/>
          <w:szCs w:val="24"/>
          <w:highlight w:val="white"/>
        </w:rPr>
        <w:t>particular KPI</w:t>
      </w:r>
      <w:proofErr w:type="gramEnd"/>
      <w:r w:rsidR="007D2DC0" w:rsidRPr="004C2586">
        <w:rPr>
          <w:rFonts w:ascii="Times New Roman" w:eastAsia="Times New Roman" w:hAnsi="Times New Roman" w:cs="Times New Roman"/>
          <w:sz w:val="24"/>
          <w:szCs w:val="24"/>
          <w:highlight w:val="white"/>
        </w:rPr>
        <w:t xml:space="preserve">. </w:t>
      </w:r>
    </w:p>
    <w:p w14:paraId="4C9036DC" w14:textId="77777777" w:rsidR="00454F92" w:rsidRPr="004C2586" w:rsidRDefault="0041154C">
      <w:pPr>
        <w:pStyle w:val="Normal1"/>
        <w:spacing w:line="360" w:lineRule="auto"/>
        <w:jc w:val="both"/>
        <w:rPr>
          <w:rFonts w:ascii="Times New Roman" w:eastAsia="Times New Roman" w:hAnsi="Times New Roman" w:cs="Times New Roman"/>
          <w:b/>
          <w:i/>
          <w:sz w:val="24"/>
          <w:szCs w:val="24"/>
          <w:highlight w:val="white"/>
        </w:rPr>
      </w:pPr>
      <w:r w:rsidRPr="004C2586">
        <w:rPr>
          <w:rFonts w:ascii="Times New Roman" w:eastAsia="Times New Roman" w:hAnsi="Times New Roman" w:cs="Times New Roman"/>
          <w:sz w:val="24"/>
          <w:szCs w:val="24"/>
          <w:highlight w:val="white"/>
        </w:rPr>
        <w:t>I</w:t>
      </w:r>
      <w:r w:rsidR="00ED4318" w:rsidRPr="004C2586">
        <w:rPr>
          <w:rFonts w:ascii="Times New Roman" w:eastAsia="Times New Roman" w:hAnsi="Times New Roman" w:cs="Times New Roman"/>
          <w:sz w:val="24"/>
          <w:szCs w:val="24"/>
          <w:highlight w:val="white"/>
        </w:rPr>
        <w:t xml:space="preserve">n the statement of </w:t>
      </w:r>
      <w:proofErr w:type="spellStart"/>
      <w:r w:rsidR="00ED4318" w:rsidRPr="004C2586">
        <w:rPr>
          <w:rFonts w:ascii="Times New Roman" w:eastAsia="Times New Roman" w:hAnsi="Times New Roman" w:cs="Times New Roman"/>
          <w:sz w:val="24"/>
          <w:szCs w:val="24"/>
          <w:highlight w:val="white"/>
        </w:rPr>
        <w:t>Badewi</w:t>
      </w:r>
      <w:proofErr w:type="spellEnd"/>
      <w:r w:rsidR="00ED4318" w:rsidRPr="004C2586">
        <w:rPr>
          <w:rFonts w:ascii="Times New Roman" w:eastAsia="Times New Roman" w:hAnsi="Times New Roman" w:cs="Times New Roman"/>
          <w:sz w:val="24"/>
          <w:szCs w:val="24"/>
          <w:highlight w:val="white"/>
        </w:rPr>
        <w:t xml:space="preserve"> (2016</w:t>
      </w:r>
      <w:r w:rsidR="00032E94" w:rsidRPr="004C2586">
        <w:rPr>
          <w:rFonts w:ascii="Times New Roman" w:eastAsia="Times New Roman" w:hAnsi="Times New Roman" w:cs="Times New Roman"/>
          <w:sz w:val="24"/>
          <w:szCs w:val="24"/>
          <w:highlight w:val="white"/>
        </w:rPr>
        <w:t xml:space="preserve">), </w:t>
      </w:r>
      <w:r w:rsidRPr="004C2586">
        <w:rPr>
          <w:rFonts w:ascii="Times New Roman" w:eastAsia="Times New Roman" w:hAnsi="Times New Roman" w:cs="Times New Roman"/>
          <w:sz w:val="24"/>
          <w:szCs w:val="24"/>
          <w:highlight w:val="white"/>
        </w:rPr>
        <w:t xml:space="preserve">feedback is an essential element in the PM which cannot be ignored. Therefore, in this enterprise a necessary feedback is provided to the employees as per their work. </w:t>
      </w:r>
      <w:r w:rsidR="00032E94" w:rsidRPr="004C2586">
        <w:rPr>
          <w:rFonts w:ascii="Times New Roman" w:eastAsia="Times New Roman" w:hAnsi="Times New Roman" w:cs="Times New Roman"/>
          <w:sz w:val="24"/>
          <w:szCs w:val="24"/>
          <w:highlight w:val="white"/>
        </w:rPr>
        <w:t xml:space="preserve">A </w:t>
      </w:r>
      <w:r w:rsidRPr="004C2586">
        <w:rPr>
          <w:rFonts w:ascii="Times New Roman" w:eastAsia="Times New Roman" w:hAnsi="Times New Roman" w:cs="Times New Roman"/>
          <w:sz w:val="24"/>
          <w:szCs w:val="24"/>
          <w:highlight w:val="white"/>
        </w:rPr>
        <w:t xml:space="preserve">feedback is important for the employees of this brand on a regular basis as it would help them to know about their performance and requires any improvement or not in their performance. </w:t>
      </w:r>
      <w:r w:rsidRPr="004C2586">
        <w:rPr>
          <w:rFonts w:ascii="Times New Roman" w:eastAsia="Times New Roman" w:hAnsi="Times New Roman" w:cs="Times New Roman"/>
          <w:b/>
          <w:i/>
          <w:sz w:val="24"/>
          <w:szCs w:val="24"/>
          <w:highlight w:val="white"/>
        </w:rPr>
        <w:t>(Refer to Appendix 1)</w:t>
      </w:r>
    </w:p>
    <w:p w14:paraId="53957455" w14:textId="77777777" w:rsidR="00454F92" w:rsidRPr="004C2586" w:rsidRDefault="00765592" w:rsidP="00765592">
      <w:pPr>
        <w:pStyle w:val="Normal1"/>
        <w:tabs>
          <w:tab w:val="left" w:pos="3315"/>
        </w:tabs>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Employee Motivation</w:t>
      </w:r>
    </w:p>
    <w:p w14:paraId="279CB5A0"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Motivation of the employees plays an essential role in the development and improvement of </w:t>
      </w:r>
      <w:r w:rsidR="00032E94" w:rsidRPr="004C2586">
        <w:rPr>
          <w:rFonts w:ascii="Times New Roman" w:eastAsia="Times New Roman" w:hAnsi="Times New Roman" w:cs="Times New Roman"/>
          <w:sz w:val="24"/>
          <w:szCs w:val="24"/>
          <w:highlight w:val="white"/>
        </w:rPr>
        <w:t>organizational</w:t>
      </w:r>
      <w:r w:rsidRPr="004C2586">
        <w:rPr>
          <w:rFonts w:ascii="Times New Roman" w:eastAsia="Times New Roman" w:hAnsi="Times New Roman" w:cs="Times New Roman"/>
          <w:sz w:val="24"/>
          <w:szCs w:val="24"/>
          <w:highlight w:val="white"/>
        </w:rPr>
        <w:t xml:space="preserve"> performance and achieving their goals. As argued by </w:t>
      </w:r>
      <w:proofErr w:type="spellStart"/>
      <w:r w:rsidRPr="004C2586">
        <w:rPr>
          <w:rFonts w:ascii="Times New Roman" w:eastAsia="Times New Roman" w:hAnsi="Times New Roman" w:cs="Times New Roman"/>
          <w:sz w:val="24"/>
          <w:szCs w:val="24"/>
          <w:highlight w:val="white"/>
        </w:rPr>
        <w:t>Perryer</w:t>
      </w:r>
      <w:proofErr w:type="spellEnd"/>
      <w:r w:rsidRPr="004C2586">
        <w:rPr>
          <w:rFonts w:ascii="Times New Roman" w:eastAsia="Times New Roman" w:hAnsi="Times New Roman" w:cs="Times New Roman"/>
          <w:sz w:val="24"/>
          <w:szCs w:val="24"/>
          <w:highlight w:val="white"/>
        </w:rPr>
        <w:t xml:space="preserve"> </w:t>
      </w:r>
      <w:r w:rsidRPr="004C2586">
        <w:rPr>
          <w:rFonts w:ascii="Times New Roman" w:eastAsia="Times New Roman" w:hAnsi="Times New Roman" w:cs="Times New Roman"/>
          <w:i/>
          <w:sz w:val="24"/>
          <w:szCs w:val="24"/>
          <w:highlight w:val="white"/>
        </w:rPr>
        <w:t>et al.</w:t>
      </w:r>
      <w:r w:rsidR="00DE221D" w:rsidRPr="004C2586">
        <w:rPr>
          <w:rFonts w:ascii="Times New Roman" w:eastAsia="Times New Roman" w:hAnsi="Times New Roman" w:cs="Times New Roman"/>
          <w:sz w:val="24"/>
          <w:szCs w:val="24"/>
          <w:highlight w:val="white"/>
        </w:rPr>
        <w:t xml:space="preserve"> (2016</w:t>
      </w:r>
      <w:r w:rsidRPr="004C2586">
        <w:rPr>
          <w:rFonts w:ascii="Times New Roman" w:eastAsia="Times New Roman" w:hAnsi="Times New Roman" w:cs="Times New Roman"/>
          <w:sz w:val="24"/>
          <w:szCs w:val="24"/>
          <w:highlight w:val="white"/>
        </w:rPr>
        <w:t xml:space="preserve">), this is the main objectives as well as aim of every company. In this company, employees are highly </w:t>
      </w:r>
      <w:r w:rsidRPr="004C2586">
        <w:rPr>
          <w:rFonts w:ascii="Times New Roman" w:eastAsia="Times New Roman" w:hAnsi="Times New Roman" w:cs="Times New Roman"/>
          <w:sz w:val="24"/>
          <w:szCs w:val="24"/>
          <w:highlight w:val="white"/>
        </w:rPr>
        <w:lastRenderedPageBreak/>
        <w:t xml:space="preserve">motivated in order to perform well for their brand.  The company BEH motivates their staff members by providing them with timely feedback, rewards, performance incentives as well as appreciation for their work. The </w:t>
      </w:r>
      <w:proofErr w:type="spellStart"/>
      <w:r w:rsidRPr="004C2586">
        <w:rPr>
          <w:rFonts w:ascii="Times New Roman" w:eastAsia="Times New Roman" w:hAnsi="Times New Roman" w:cs="Times New Roman"/>
          <w:sz w:val="24"/>
          <w:szCs w:val="24"/>
          <w:highlight w:val="white"/>
        </w:rPr>
        <w:t>healthy</w:t>
      </w:r>
      <w:proofErr w:type="spellEnd"/>
      <w:r w:rsidRPr="004C2586">
        <w:rPr>
          <w:rFonts w:ascii="Times New Roman" w:eastAsia="Times New Roman" w:hAnsi="Times New Roman" w:cs="Times New Roman"/>
          <w:sz w:val="24"/>
          <w:szCs w:val="24"/>
          <w:highlight w:val="white"/>
        </w:rPr>
        <w:t xml:space="preserve"> and </w:t>
      </w:r>
      <w:r w:rsidR="00032E94" w:rsidRPr="004C2586">
        <w:rPr>
          <w:rFonts w:ascii="Times New Roman" w:eastAsia="Times New Roman" w:hAnsi="Times New Roman" w:cs="Times New Roman"/>
          <w:sz w:val="24"/>
          <w:szCs w:val="24"/>
          <w:highlight w:val="white"/>
        </w:rPr>
        <w:t>safety working</w:t>
      </w:r>
      <w:r w:rsidRPr="004C2586">
        <w:rPr>
          <w:rFonts w:ascii="Times New Roman" w:eastAsia="Times New Roman" w:hAnsi="Times New Roman" w:cs="Times New Roman"/>
          <w:sz w:val="24"/>
          <w:szCs w:val="24"/>
          <w:highlight w:val="white"/>
        </w:rPr>
        <w:t xml:space="preserve"> environment of this firms also motivates </w:t>
      </w:r>
      <w:r w:rsidR="00032E94" w:rsidRPr="004C2586">
        <w:rPr>
          <w:rFonts w:ascii="Times New Roman" w:eastAsia="Times New Roman" w:hAnsi="Times New Roman" w:cs="Times New Roman"/>
          <w:sz w:val="24"/>
          <w:szCs w:val="24"/>
          <w:highlight w:val="white"/>
        </w:rPr>
        <w:t>there</w:t>
      </w:r>
      <w:r w:rsidRPr="004C2586">
        <w:rPr>
          <w:rFonts w:ascii="Times New Roman" w:eastAsia="Times New Roman" w:hAnsi="Times New Roman" w:cs="Times New Roman"/>
          <w:sz w:val="24"/>
          <w:szCs w:val="24"/>
          <w:highlight w:val="white"/>
        </w:rPr>
        <w:t xml:space="preserve"> to work by establishing a relaxed as well fun office environment. </w:t>
      </w:r>
    </w:p>
    <w:p w14:paraId="41F07F4F" w14:textId="77777777" w:rsidR="00454F92" w:rsidRPr="004C2586" w:rsidRDefault="00AA77BB">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On the other hand </w:t>
      </w:r>
      <w:r w:rsidR="0041154C" w:rsidRPr="004C2586">
        <w:rPr>
          <w:rFonts w:ascii="Times New Roman" w:eastAsia="Times New Roman" w:hAnsi="Times New Roman" w:cs="Times New Roman"/>
          <w:sz w:val="24"/>
          <w:szCs w:val="24"/>
          <w:highlight w:val="white"/>
        </w:rPr>
        <w:t xml:space="preserve">of Strauss </w:t>
      </w:r>
      <w:r w:rsidR="0041154C" w:rsidRPr="004C2586">
        <w:rPr>
          <w:rFonts w:ascii="Times New Roman" w:eastAsia="Times New Roman" w:hAnsi="Times New Roman" w:cs="Times New Roman"/>
          <w:i/>
          <w:sz w:val="24"/>
          <w:szCs w:val="24"/>
          <w:highlight w:val="white"/>
        </w:rPr>
        <w:t>et al.</w:t>
      </w:r>
      <w:r w:rsidR="0041154C" w:rsidRPr="004C2586">
        <w:rPr>
          <w:rFonts w:ascii="Times New Roman" w:eastAsia="Times New Roman" w:hAnsi="Times New Roman" w:cs="Times New Roman"/>
          <w:sz w:val="24"/>
          <w:szCs w:val="24"/>
          <w:highlight w:val="white"/>
        </w:rPr>
        <w:t xml:space="preserve"> (2017), </w:t>
      </w:r>
      <w:r w:rsidRPr="004C2586">
        <w:rPr>
          <w:rFonts w:ascii="Times New Roman" w:eastAsia="Times New Roman" w:hAnsi="Times New Roman" w:cs="Times New Roman"/>
          <w:sz w:val="24"/>
          <w:szCs w:val="24"/>
          <w:highlight w:val="white"/>
        </w:rPr>
        <w:t xml:space="preserve">stated that </w:t>
      </w:r>
      <w:r w:rsidR="0041154C" w:rsidRPr="004C2586">
        <w:rPr>
          <w:rFonts w:ascii="Times New Roman" w:eastAsia="Times New Roman" w:hAnsi="Times New Roman" w:cs="Times New Roman"/>
          <w:sz w:val="24"/>
          <w:szCs w:val="24"/>
          <w:highlight w:val="white"/>
        </w:rPr>
        <w:t xml:space="preserve">employee recognition by their company can also </w:t>
      </w:r>
      <w:r w:rsidR="00ED4318" w:rsidRPr="004C2586">
        <w:rPr>
          <w:rFonts w:ascii="Times New Roman" w:eastAsia="Times New Roman" w:hAnsi="Times New Roman" w:cs="Times New Roman"/>
          <w:sz w:val="24"/>
          <w:szCs w:val="24"/>
          <w:highlight w:val="white"/>
        </w:rPr>
        <w:t>motivate</w:t>
      </w:r>
      <w:r w:rsidR="0041154C" w:rsidRPr="004C2586">
        <w:rPr>
          <w:rFonts w:ascii="Times New Roman" w:eastAsia="Times New Roman" w:hAnsi="Times New Roman" w:cs="Times New Roman"/>
          <w:sz w:val="24"/>
          <w:szCs w:val="24"/>
          <w:highlight w:val="white"/>
        </w:rPr>
        <w:t xml:space="preserve"> the employees to work and perform better. The works of the staff members of this </w:t>
      </w:r>
      <w:r w:rsidR="00032E94" w:rsidRPr="004C2586">
        <w:rPr>
          <w:rFonts w:ascii="Times New Roman" w:eastAsia="Times New Roman" w:hAnsi="Times New Roman" w:cs="Times New Roman"/>
          <w:sz w:val="24"/>
          <w:szCs w:val="24"/>
          <w:highlight w:val="white"/>
        </w:rPr>
        <w:t>organization</w:t>
      </w:r>
      <w:r w:rsidR="0041154C" w:rsidRPr="004C2586">
        <w:rPr>
          <w:rFonts w:ascii="Times New Roman" w:eastAsia="Times New Roman" w:hAnsi="Times New Roman" w:cs="Times New Roman"/>
          <w:sz w:val="24"/>
          <w:szCs w:val="24"/>
          <w:highlight w:val="white"/>
        </w:rPr>
        <w:t xml:space="preserve"> are recognized by the senior management </w:t>
      </w:r>
      <w:proofErr w:type="gramStart"/>
      <w:r w:rsidR="0041154C" w:rsidRPr="004C2586">
        <w:rPr>
          <w:rFonts w:ascii="Times New Roman" w:eastAsia="Times New Roman" w:hAnsi="Times New Roman" w:cs="Times New Roman"/>
          <w:sz w:val="24"/>
          <w:szCs w:val="24"/>
          <w:highlight w:val="white"/>
        </w:rPr>
        <w:t>and also</w:t>
      </w:r>
      <w:proofErr w:type="gramEnd"/>
      <w:r w:rsidR="0041154C" w:rsidRPr="004C2586">
        <w:rPr>
          <w:rFonts w:ascii="Times New Roman" w:eastAsia="Times New Roman" w:hAnsi="Times New Roman" w:cs="Times New Roman"/>
          <w:sz w:val="24"/>
          <w:szCs w:val="24"/>
          <w:highlight w:val="white"/>
        </w:rPr>
        <w:t xml:space="preserve"> provide feedback and appreciation for their performance on a regular basis. However, sometimes face to face feedback given by the managers of this enterprise also encourages the employees in a positive manner to work well. </w:t>
      </w:r>
      <w:r w:rsidR="00032E94" w:rsidRPr="004C2586">
        <w:rPr>
          <w:rFonts w:ascii="Times New Roman" w:eastAsia="Times New Roman" w:hAnsi="Times New Roman" w:cs="Times New Roman"/>
          <w:sz w:val="24"/>
          <w:szCs w:val="24"/>
          <w:highlight w:val="white"/>
        </w:rPr>
        <w:t xml:space="preserve">The </w:t>
      </w:r>
      <w:r w:rsidR="0041154C" w:rsidRPr="004C2586">
        <w:rPr>
          <w:rFonts w:ascii="Times New Roman" w:eastAsia="Times New Roman" w:hAnsi="Times New Roman" w:cs="Times New Roman"/>
          <w:sz w:val="24"/>
          <w:szCs w:val="24"/>
          <w:highlight w:val="white"/>
        </w:rPr>
        <w:t>face to face feedback helps them to resolve their mistakes as well issues in a quick and easy way.</w:t>
      </w:r>
      <w:r w:rsidR="00CF3916" w:rsidRPr="004C2586">
        <w:rPr>
          <w:rFonts w:ascii="Times New Roman" w:eastAsia="Times New Roman" w:hAnsi="Times New Roman" w:cs="Times New Roman"/>
          <w:sz w:val="24"/>
          <w:szCs w:val="24"/>
          <w:highlight w:val="white"/>
        </w:rPr>
        <w:t xml:space="preserve"> </w:t>
      </w:r>
      <w:r w:rsidR="00274E8E" w:rsidRPr="004C2586">
        <w:rPr>
          <w:rFonts w:ascii="Times New Roman" w:eastAsia="Times New Roman" w:hAnsi="Times New Roman" w:cs="Times New Roman"/>
          <w:sz w:val="24"/>
          <w:szCs w:val="24"/>
          <w:highlight w:val="white"/>
        </w:rPr>
        <w:t xml:space="preserve">The HRM department of BEH provides rewards and benefits to their employees that help them in enhancing employee engagement and increase productivity. </w:t>
      </w:r>
      <w:r w:rsidR="00CF3916" w:rsidRPr="004C2586">
        <w:rPr>
          <w:rFonts w:ascii="Times New Roman" w:eastAsia="Times New Roman" w:hAnsi="Times New Roman" w:cs="Times New Roman"/>
          <w:sz w:val="24"/>
          <w:szCs w:val="24"/>
          <w:highlight w:val="white"/>
        </w:rPr>
        <w:t xml:space="preserve">BEH provides </w:t>
      </w:r>
      <w:r w:rsidR="00CF3916" w:rsidRPr="004C2586">
        <w:rPr>
          <w:rFonts w:ascii="Times New Roman" w:eastAsia="Times New Roman" w:hAnsi="Times New Roman" w:cs="Times New Roman"/>
          <w:b/>
          <w:i/>
          <w:sz w:val="24"/>
          <w:szCs w:val="24"/>
          <w:highlight w:val="white"/>
        </w:rPr>
        <w:t>pension plan</w:t>
      </w:r>
      <w:r w:rsidR="00CF3916" w:rsidRPr="004C2586">
        <w:rPr>
          <w:rFonts w:ascii="Times New Roman" w:eastAsia="Times New Roman" w:hAnsi="Times New Roman" w:cs="Times New Roman"/>
          <w:sz w:val="24"/>
          <w:szCs w:val="24"/>
          <w:highlight w:val="white"/>
        </w:rPr>
        <w:t xml:space="preserve"> to their employees, provides </w:t>
      </w:r>
      <w:r w:rsidR="00CF3916" w:rsidRPr="004C2586">
        <w:rPr>
          <w:rFonts w:ascii="Times New Roman" w:eastAsia="Times New Roman" w:hAnsi="Times New Roman" w:cs="Times New Roman"/>
          <w:b/>
          <w:i/>
          <w:sz w:val="24"/>
          <w:szCs w:val="24"/>
          <w:highlight w:val="white"/>
        </w:rPr>
        <w:t xml:space="preserve">holyday repayment, colleague discount voucher, </w:t>
      </w:r>
      <w:r w:rsidR="00CF3916" w:rsidRPr="004C2586">
        <w:rPr>
          <w:rFonts w:ascii="Times New Roman" w:eastAsia="Times New Roman" w:hAnsi="Times New Roman" w:cs="Times New Roman"/>
          <w:i/>
          <w:sz w:val="24"/>
          <w:szCs w:val="24"/>
          <w:highlight w:val="white"/>
        </w:rPr>
        <w:t>and</w:t>
      </w:r>
      <w:r w:rsidR="00CF3916" w:rsidRPr="004C2586">
        <w:rPr>
          <w:rFonts w:ascii="Times New Roman" w:eastAsia="Times New Roman" w:hAnsi="Times New Roman" w:cs="Times New Roman"/>
          <w:b/>
          <w:i/>
          <w:sz w:val="24"/>
          <w:szCs w:val="24"/>
          <w:highlight w:val="white"/>
        </w:rPr>
        <w:t xml:space="preserve"> colleague discount credit card</w:t>
      </w:r>
      <w:r w:rsidR="00CF3916" w:rsidRPr="004C2586">
        <w:rPr>
          <w:rFonts w:ascii="Times New Roman" w:eastAsia="Times New Roman" w:hAnsi="Times New Roman" w:cs="Times New Roman"/>
          <w:sz w:val="24"/>
          <w:szCs w:val="24"/>
          <w:highlight w:val="white"/>
        </w:rPr>
        <w:t xml:space="preserve">. </w:t>
      </w:r>
      <w:r w:rsidR="0041154C" w:rsidRPr="004C2586">
        <w:rPr>
          <w:rFonts w:ascii="Times New Roman" w:eastAsia="Times New Roman" w:hAnsi="Times New Roman" w:cs="Times New Roman"/>
          <w:sz w:val="24"/>
          <w:szCs w:val="24"/>
          <w:highlight w:val="white"/>
        </w:rPr>
        <w:t xml:space="preserve">The employees who are motivated within this firm </w:t>
      </w:r>
      <w:r w:rsidR="00032E94" w:rsidRPr="004C2586">
        <w:rPr>
          <w:rFonts w:ascii="Times New Roman" w:eastAsia="Times New Roman" w:hAnsi="Times New Roman" w:cs="Times New Roman"/>
          <w:sz w:val="24"/>
          <w:szCs w:val="24"/>
          <w:highlight w:val="white"/>
        </w:rPr>
        <w:t>have</w:t>
      </w:r>
      <w:r w:rsidR="0041154C" w:rsidRPr="004C2586">
        <w:rPr>
          <w:rFonts w:ascii="Times New Roman" w:eastAsia="Times New Roman" w:hAnsi="Times New Roman" w:cs="Times New Roman"/>
          <w:sz w:val="24"/>
          <w:szCs w:val="24"/>
          <w:highlight w:val="white"/>
        </w:rPr>
        <w:t xml:space="preserve"> helped to enhance the productivity of this company which helps them to gain high levels of output. The motivation can also enhance the commitments of the employees for this brand. However, it can also increase employee satisfaction for which this </w:t>
      </w:r>
      <w:r w:rsidR="00032E94" w:rsidRPr="004C2586">
        <w:rPr>
          <w:rFonts w:ascii="Times New Roman" w:eastAsia="Times New Roman" w:hAnsi="Times New Roman" w:cs="Times New Roman"/>
          <w:sz w:val="24"/>
          <w:szCs w:val="24"/>
          <w:highlight w:val="white"/>
        </w:rPr>
        <w:t>organization</w:t>
      </w:r>
      <w:r w:rsidR="0041154C" w:rsidRPr="004C2586">
        <w:rPr>
          <w:rFonts w:ascii="Times New Roman" w:eastAsia="Times New Roman" w:hAnsi="Times New Roman" w:cs="Times New Roman"/>
          <w:sz w:val="24"/>
          <w:szCs w:val="24"/>
          <w:highlight w:val="white"/>
        </w:rPr>
        <w:t xml:space="preserve"> can be benefited in a positive way. This can also develop the efficiency of the employees within this enterprise. </w:t>
      </w:r>
    </w:p>
    <w:p w14:paraId="4250DEC7" w14:textId="77777777" w:rsidR="00454F92" w:rsidRPr="004C2586" w:rsidRDefault="001D2C93">
      <w:pPr>
        <w:pStyle w:val="Normal1"/>
        <w:spacing w:line="360" w:lineRule="auto"/>
        <w:jc w:val="both"/>
        <w:rPr>
          <w:rFonts w:ascii="Times New Roman" w:eastAsia="Times New Roman" w:hAnsi="Times New Roman" w:cs="Times New Roman"/>
          <w:b/>
          <w:i/>
          <w:sz w:val="24"/>
          <w:szCs w:val="24"/>
          <w:highlight w:val="white"/>
        </w:rPr>
      </w:pPr>
      <w:r w:rsidRPr="004C2586">
        <w:rPr>
          <w:rFonts w:ascii="Times New Roman" w:eastAsia="Times New Roman" w:hAnsi="Times New Roman" w:cs="Times New Roman"/>
          <w:sz w:val="24"/>
          <w:szCs w:val="24"/>
          <w:highlight w:val="white"/>
        </w:rPr>
        <w:t xml:space="preserve">On contradictory to this </w:t>
      </w:r>
      <w:r w:rsidR="0041154C" w:rsidRPr="004C2586">
        <w:rPr>
          <w:rFonts w:ascii="Times New Roman" w:eastAsia="Times New Roman" w:hAnsi="Times New Roman" w:cs="Times New Roman"/>
          <w:sz w:val="24"/>
          <w:szCs w:val="24"/>
          <w:highlight w:val="white"/>
        </w:rPr>
        <w:t xml:space="preserve">Malik </w:t>
      </w:r>
      <w:r w:rsidR="0041154C" w:rsidRPr="004C2586">
        <w:rPr>
          <w:rFonts w:ascii="Times New Roman" w:eastAsia="Times New Roman" w:hAnsi="Times New Roman" w:cs="Times New Roman"/>
          <w:i/>
          <w:sz w:val="24"/>
          <w:szCs w:val="24"/>
          <w:highlight w:val="white"/>
        </w:rPr>
        <w:t>et al.</w:t>
      </w:r>
      <w:r w:rsidR="0041154C" w:rsidRPr="004C2586">
        <w:rPr>
          <w:rFonts w:ascii="Times New Roman" w:eastAsia="Times New Roman" w:hAnsi="Times New Roman" w:cs="Times New Roman"/>
          <w:sz w:val="24"/>
          <w:szCs w:val="24"/>
          <w:highlight w:val="white"/>
        </w:rPr>
        <w:t xml:space="preserve"> (2015)</w:t>
      </w:r>
      <w:r w:rsidRPr="004C2586">
        <w:rPr>
          <w:rFonts w:ascii="Times New Roman" w:eastAsia="Times New Roman" w:hAnsi="Times New Roman" w:cs="Times New Roman"/>
          <w:sz w:val="24"/>
          <w:szCs w:val="24"/>
          <w:highlight w:val="white"/>
        </w:rPr>
        <w:t xml:space="preserve">, mentioned that </w:t>
      </w:r>
      <w:r w:rsidR="0041154C" w:rsidRPr="004C2586">
        <w:rPr>
          <w:rFonts w:ascii="Times New Roman" w:eastAsia="Times New Roman" w:hAnsi="Times New Roman" w:cs="Times New Roman"/>
          <w:sz w:val="24"/>
          <w:szCs w:val="24"/>
          <w:highlight w:val="white"/>
        </w:rPr>
        <w:t xml:space="preserve">an efficiency of the employees is not only depends on their qualifications as well as abilities. However, it also depends on the ability of the employees to handle their task as well as perform their task within a given time period in a proper way. The positive workplace within an enterprise also plays a vital role for influencing employees in order to perform well and make themselves as well as this brand development in the future in a positive manner. The motivation provided by the BEH company to their employees can also help them to enhance their willingness to work and do better performance for the growth of this enterprise in the future. The promotion as per the work performance can also motivate the employees to perform better for their growth in their career. Hence, in this company career development and growth opportunities for the future were provided which helps them to encourage their employees to perform well in their job. </w:t>
      </w:r>
      <w:r w:rsidR="0041154C" w:rsidRPr="004C2586">
        <w:rPr>
          <w:rFonts w:ascii="Times New Roman" w:eastAsia="Times New Roman" w:hAnsi="Times New Roman" w:cs="Times New Roman"/>
          <w:b/>
          <w:i/>
          <w:sz w:val="24"/>
          <w:szCs w:val="24"/>
          <w:highlight w:val="white"/>
        </w:rPr>
        <w:t>(Refer to Appendix 2)</w:t>
      </w:r>
    </w:p>
    <w:p w14:paraId="337F5368" w14:textId="77777777" w:rsidR="00CC4B63" w:rsidRPr="004C2586" w:rsidRDefault="00CC4B63" w:rsidP="00FC5ED4">
      <w:pPr>
        <w:pStyle w:val="Heading1"/>
        <w:rPr>
          <w:lang w:val="en-GB"/>
        </w:rPr>
      </w:pPr>
      <w:bookmarkStart w:id="5" w:name="_Toc14705629"/>
      <w:r w:rsidRPr="004C2586">
        <w:rPr>
          <w:lang w:val="en-GB"/>
        </w:rPr>
        <w:t>Task 2</w:t>
      </w:r>
      <w:bookmarkEnd w:id="5"/>
      <w:r w:rsidRPr="004C2586">
        <w:rPr>
          <w:lang w:val="en-GB"/>
        </w:rPr>
        <w:t xml:space="preserve"> </w:t>
      </w:r>
    </w:p>
    <w:p w14:paraId="36AF91D3" w14:textId="77777777" w:rsidR="00CC4B63" w:rsidRPr="004C2586" w:rsidRDefault="00CC4B63" w:rsidP="00FC5ED4">
      <w:pPr>
        <w:pStyle w:val="Heading1"/>
        <w:rPr>
          <w:lang w:val="en-GB"/>
        </w:rPr>
      </w:pPr>
      <w:bookmarkStart w:id="6" w:name="_Toc14705630"/>
      <w:r w:rsidRPr="004C2586">
        <w:rPr>
          <w:lang w:val="en-GB"/>
        </w:rPr>
        <w:t>Analysis</w:t>
      </w:r>
      <w:bookmarkEnd w:id="6"/>
    </w:p>
    <w:p w14:paraId="087A2BB7" w14:textId="77777777" w:rsidR="00CC4B63" w:rsidRPr="004C2586" w:rsidRDefault="00CC4B63" w:rsidP="00FC5ED4">
      <w:pPr>
        <w:pStyle w:val="Heading2"/>
        <w:rPr>
          <w:lang w:val="en-GB"/>
        </w:rPr>
      </w:pPr>
      <w:bookmarkStart w:id="7" w:name="_Toc14705631"/>
      <w:r w:rsidRPr="004C2586">
        <w:rPr>
          <w:lang w:val="en-GB"/>
        </w:rPr>
        <w:lastRenderedPageBreak/>
        <w:t xml:space="preserve">Potential benefits of the three development vehicles to the individual and organization </w:t>
      </w:r>
      <w:bookmarkEnd w:id="7"/>
      <w:r w:rsidRPr="004C2586">
        <w:rPr>
          <w:lang w:val="en-GB"/>
        </w:rPr>
        <w:t xml:space="preserve"> </w:t>
      </w:r>
    </w:p>
    <w:p w14:paraId="51EBB9B6" w14:textId="77777777" w:rsidR="00CC4B63"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sz w:val="24"/>
          <w:szCs w:val="24"/>
          <w:lang w:val="en-GB"/>
        </w:rPr>
        <w:t xml:space="preserve">The objective of performance measurement lies on developing the performance that facilitate on attaining corporate targets. The opportunity for performance measurement primarily involves the teams, organization along with individuals. Performance management serves the Broadsword’s management to learn regarding latest opportunities. Under this, there come certain relevant stages that involve: </w:t>
      </w:r>
    </w:p>
    <w:p w14:paraId="5B4057BA" w14:textId="77777777" w:rsidR="00984C02" w:rsidRPr="004C2586" w:rsidRDefault="00984C02" w:rsidP="00CC4B63">
      <w:pPr>
        <w:pStyle w:val="Normal1"/>
        <w:spacing w:line="360" w:lineRule="auto"/>
        <w:jc w:val="both"/>
        <w:rPr>
          <w:rFonts w:ascii="Times New Roman" w:eastAsia="Times New Roman" w:hAnsi="Times New Roman" w:cs="Times New Roman"/>
          <w:b/>
          <w:sz w:val="24"/>
          <w:szCs w:val="24"/>
          <w:lang w:val="en-GB"/>
        </w:rPr>
      </w:pPr>
      <w:r w:rsidRPr="004C2586">
        <w:rPr>
          <w:rFonts w:ascii="Times New Roman" w:eastAsia="Times New Roman" w:hAnsi="Times New Roman" w:cs="Times New Roman"/>
          <w:b/>
          <w:sz w:val="24"/>
          <w:szCs w:val="24"/>
          <w:lang w:val="en-GB"/>
        </w:rPr>
        <w:t>Individual:</w:t>
      </w:r>
    </w:p>
    <w:p w14:paraId="4E7267E4" w14:textId="77777777" w:rsidR="00CC4B63" w:rsidRPr="004C2586" w:rsidRDefault="008A4415"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b/>
          <w:sz w:val="24"/>
          <w:szCs w:val="24"/>
          <w:lang w:val="en-GB"/>
        </w:rPr>
        <w:t>Enhancement in productivity</w:t>
      </w:r>
      <w:r w:rsidR="00CC4B63" w:rsidRPr="004C2586">
        <w:rPr>
          <w:rFonts w:ascii="Times New Roman" w:eastAsia="Times New Roman" w:hAnsi="Times New Roman" w:cs="Times New Roman"/>
          <w:b/>
          <w:sz w:val="24"/>
          <w:szCs w:val="24"/>
          <w:lang w:val="en-GB"/>
        </w:rPr>
        <w:t xml:space="preserve">: </w:t>
      </w:r>
      <w:r w:rsidRPr="004C2586">
        <w:rPr>
          <w:rFonts w:ascii="Times New Roman" w:eastAsia="Times New Roman" w:hAnsi="Times New Roman" w:cs="Times New Roman"/>
          <w:sz w:val="24"/>
          <w:szCs w:val="24"/>
          <w:lang w:val="en-GB"/>
        </w:rPr>
        <w:t>The strategically</w:t>
      </w:r>
      <w:r w:rsidR="00CC4B63" w:rsidRPr="004C2586">
        <w:rPr>
          <w:rFonts w:ascii="Times New Roman" w:eastAsia="Times New Roman" w:hAnsi="Times New Roman" w:cs="Times New Roman"/>
          <w:sz w:val="24"/>
          <w:szCs w:val="24"/>
          <w:lang w:val="en-GB"/>
        </w:rPr>
        <w:t xml:space="preserve"> planning</w:t>
      </w:r>
      <w:r w:rsidRPr="004C2586">
        <w:rPr>
          <w:rFonts w:ascii="Times New Roman" w:eastAsia="Times New Roman" w:hAnsi="Times New Roman" w:cs="Times New Roman"/>
          <w:sz w:val="24"/>
          <w:szCs w:val="24"/>
          <w:lang w:val="en-GB"/>
        </w:rPr>
        <w:t xml:space="preserve"> of </w:t>
      </w:r>
      <w:r w:rsidR="009D1640" w:rsidRPr="004C2586">
        <w:rPr>
          <w:rFonts w:ascii="Times New Roman" w:eastAsia="Times New Roman" w:hAnsi="Times New Roman" w:cs="Times New Roman"/>
          <w:sz w:val="24"/>
          <w:szCs w:val="24"/>
          <w:lang w:val="en-GB"/>
        </w:rPr>
        <w:t>effective</w:t>
      </w:r>
      <w:r w:rsidRPr="004C2586">
        <w:rPr>
          <w:rFonts w:ascii="Times New Roman" w:eastAsia="Times New Roman" w:hAnsi="Times New Roman" w:cs="Times New Roman"/>
          <w:sz w:val="24"/>
          <w:szCs w:val="24"/>
          <w:lang w:val="en-GB"/>
        </w:rPr>
        <w:t xml:space="preserve"> motivation </w:t>
      </w:r>
      <w:r w:rsidR="009D1640" w:rsidRPr="004C2586">
        <w:rPr>
          <w:rFonts w:ascii="Times New Roman" w:eastAsia="Times New Roman" w:hAnsi="Times New Roman" w:cs="Times New Roman"/>
          <w:sz w:val="24"/>
          <w:szCs w:val="24"/>
          <w:lang w:val="en-GB"/>
        </w:rPr>
        <w:t>and</w:t>
      </w:r>
      <w:r w:rsidRPr="004C2586">
        <w:rPr>
          <w:rFonts w:ascii="Times New Roman" w:eastAsia="Times New Roman" w:hAnsi="Times New Roman" w:cs="Times New Roman"/>
          <w:sz w:val="24"/>
          <w:szCs w:val="24"/>
          <w:lang w:val="en-GB"/>
        </w:rPr>
        <w:t xml:space="preserve"> </w:t>
      </w:r>
      <w:r w:rsidR="009D1640" w:rsidRPr="004C2586">
        <w:rPr>
          <w:rFonts w:ascii="Times New Roman" w:eastAsia="Times New Roman" w:hAnsi="Times New Roman" w:cs="Times New Roman"/>
          <w:sz w:val="24"/>
          <w:szCs w:val="24"/>
          <w:lang w:val="en-GB"/>
        </w:rPr>
        <w:t>training among</w:t>
      </w:r>
      <w:r w:rsidRPr="004C2586">
        <w:rPr>
          <w:rFonts w:ascii="Times New Roman" w:eastAsia="Times New Roman" w:hAnsi="Times New Roman" w:cs="Times New Roman"/>
          <w:sz w:val="24"/>
          <w:szCs w:val="24"/>
          <w:lang w:val="en-GB"/>
        </w:rPr>
        <w:t xml:space="preserve"> the employees is </w:t>
      </w:r>
      <w:r w:rsidR="009D1640" w:rsidRPr="004C2586">
        <w:rPr>
          <w:rFonts w:ascii="Times New Roman" w:eastAsia="Times New Roman" w:hAnsi="Times New Roman" w:cs="Times New Roman"/>
          <w:sz w:val="24"/>
          <w:szCs w:val="24"/>
          <w:lang w:val="en-GB"/>
        </w:rPr>
        <w:t>beneficial</w:t>
      </w:r>
      <w:r w:rsidRPr="004C2586">
        <w:rPr>
          <w:rFonts w:ascii="Times New Roman" w:eastAsia="Times New Roman" w:hAnsi="Times New Roman" w:cs="Times New Roman"/>
          <w:sz w:val="24"/>
          <w:szCs w:val="24"/>
          <w:lang w:val="en-GB"/>
        </w:rPr>
        <w:t xml:space="preserve"> in </w:t>
      </w:r>
      <w:r w:rsidR="008E55E2" w:rsidRPr="004C2586">
        <w:rPr>
          <w:rFonts w:ascii="Times New Roman" w:eastAsia="Times New Roman" w:hAnsi="Times New Roman" w:cs="Times New Roman"/>
          <w:sz w:val="24"/>
          <w:szCs w:val="24"/>
          <w:lang w:val="en-GB"/>
        </w:rPr>
        <w:t>increasing productivity of an organisation</w:t>
      </w:r>
      <w:r w:rsidR="009D1640" w:rsidRPr="004C2586">
        <w:rPr>
          <w:rFonts w:ascii="Times New Roman" w:eastAsia="Times New Roman" w:hAnsi="Times New Roman" w:cs="Times New Roman"/>
          <w:sz w:val="24"/>
          <w:szCs w:val="24"/>
          <w:lang w:val="en-GB"/>
        </w:rPr>
        <w:t>. It proves</w:t>
      </w:r>
      <w:r w:rsidR="00CC4B63" w:rsidRPr="004C2586">
        <w:rPr>
          <w:rFonts w:ascii="Times New Roman" w:eastAsia="Times New Roman" w:hAnsi="Times New Roman" w:cs="Times New Roman"/>
          <w:sz w:val="24"/>
          <w:szCs w:val="24"/>
          <w:lang w:val="en-GB"/>
        </w:rPr>
        <w:t xml:space="preserve"> to be critical for Broadsword’s management. In opinio</w:t>
      </w:r>
      <w:r w:rsidR="00A5171B" w:rsidRPr="004C2586">
        <w:rPr>
          <w:rFonts w:ascii="Times New Roman" w:eastAsia="Times New Roman" w:hAnsi="Times New Roman" w:cs="Times New Roman"/>
          <w:sz w:val="24"/>
          <w:szCs w:val="24"/>
          <w:lang w:val="en-GB"/>
        </w:rPr>
        <w:t>n of Cooper and Pickering (2010</w:t>
      </w:r>
      <w:r w:rsidR="00CC4B63" w:rsidRPr="004C2586">
        <w:rPr>
          <w:rFonts w:ascii="Times New Roman" w:eastAsia="Times New Roman" w:hAnsi="Times New Roman" w:cs="Times New Roman"/>
          <w:sz w:val="24"/>
          <w:szCs w:val="24"/>
          <w:lang w:val="en-GB"/>
        </w:rPr>
        <w:t xml:space="preserve">), transforming and raising demands for products, services and programs facilitate more governance and accountability concern to top organizational performance. Broadsword has its own OPM consultants who are accounted to refine the organization’s strategic priorities and core purpose. They validate and identify KPIs which demonstrate to the main stakeholders regarding strategic priorities and mission achievement of organization. Moreover, they are also responsible for forecasting external and internal environmental factors which create impact on organization. </w:t>
      </w:r>
    </w:p>
    <w:p w14:paraId="16087032" w14:textId="77777777" w:rsidR="00CC4B63" w:rsidRPr="004C2586" w:rsidRDefault="009D1640"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b/>
          <w:sz w:val="24"/>
          <w:szCs w:val="24"/>
          <w:lang w:val="en-GB"/>
        </w:rPr>
        <w:t xml:space="preserve">Up gradation of </w:t>
      </w:r>
      <w:r w:rsidR="00CC4B63" w:rsidRPr="004C2586">
        <w:rPr>
          <w:rFonts w:ascii="Times New Roman" w:eastAsia="Times New Roman" w:hAnsi="Times New Roman" w:cs="Times New Roman"/>
          <w:b/>
          <w:sz w:val="24"/>
          <w:szCs w:val="24"/>
          <w:lang w:val="en-GB"/>
        </w:rPr>
        <w:t>Workforce Efficiency</w:t>
      </w:r>
      <w:r w:rsidR="00CD0312" w:rsidRPr="004C2586">
        <w:rPr>
          <w:rFonts w:ascii="Times New Roman" w:eastAsia="Times New Roman" w:hAnsi="Times New Roman" w:cs="Times New Roman"/>
          <w:b/>
          <w:i/>
          <w:sz w:val="24"/>
          <w:szCs w:val="24"/>
          <w:lang w:val="en-GB"/>
        </w:rPr>
        <w:t>:</w:t>
      </w:r>
      <w:r w:rsidR="00CC4B63" w:rsidRPr="004C2586">
        <w:rPr>
          <w:rFonts w:ascii="Times New Roman" w:eastAsia="Times New Roman" w:hAnsi="Times New Roman" w:cs="Times New Roman"/>
          <w:sz w:val="24"/>
          <w:szCs w:val="24"/>
          <w:lang w:val="en-GB"/>
        </w:rPr>
        <w:t xml:space="preserve"> Performance management </w:t>
      </w:r>
      <w:r w:rsidR="00C7017D" w:rsidRPr="004C2586">
        <w:rPr>
          <w:rFonts w:ascii="Times New Roman" w:eastAsia="Times New Roman" w:hAnsi="Times New Roman" w:cs="Times New Roman"/>
          <w:sz w:val="24"/>
          <w:szCs w:val="24"/>
          <w:lang w:val="en-GB"/>
        </w:rPr>
        <w:t xml:space="preserve">has </w:t>
      </w:r>
      <w:r w:rsidR="00CC4B63" w:rsidRPr="004C2586">
        <w:rPr>
          <w:rFonts w:ascii="Times New Roman" w:eastAsia="Times New Roman" w:hAnsi="Times New Roman" w:cs="Times New Roman"/>
          <w:sz w:val="24"/>
          <w:szCs w:val="24"/>
          <w:lang w:val="en-GB"/>
        </w:rPr>
        <w:t xml:space="preserve">accounted </w:t>
      </w:r>
      <w:r w:rsidR="00C7017D" w:rsidRPr="004C2586">
        <w:rPr>
          <w:rFonts w:ascii="Times New Roman" w:eastAsia="Times New Roman" w:hAnsi="Times New Roman" w:cs="Times New Roman"/>
          <w:sz w:val="24"/>
          <w:szCs w:val="24"/>
          <w:lang w:val="en-GB"/>
        </w:rPr>
        <w:t xml:space="preserve">in the enhancement of </w:t>
      </w:r>
      <w:r w:rsidR="00CC4B63" w:rsidRPr="004C2586">
        <w:rPr>
          <w:rFonts w:ascii="Times New Roman" w:eastAsia="Times New Roman" w:hAnsi="Times New Roman" w:cs="Times New Roman"/>
          <w:sz w:val="24"/>
          <w:szCs w:val="24"/>
          <w:lang w:val="en-GB"/>
        </w:rPr>
        <w:t xml:space="preserve">workforce efficiency as it </w:t>
      </w:r>
      <w:r w:rsidR="00C7017D" w:rsidRPr="004C2586">
        <w:rPr>
          <w:rFonts w:ascii="Times New Roman" w:eastAsia="Times New Roman" w:hAnsi="Times New Roman" w:cs="Times New Roman"/>
          <w:sz w:val="24"/>
          <w:szCs w:val="24"/>
          <w:lang w:val="en-GB"/>
        </w:rPr>
        <w:t>has</w:t>
      </w:r>
      <w:r w:rsidR="00CC4B63" w:rsidRPr="004C2586">
        <w:rPr>
          <w:rFonts w:ascii="Times New Roman" w:eastAsia="Times New Roman" w:hAnsi="Times New Roman" w:cs="Times New Roman"/>
          <w:sz w:val="24"/>
          <w:szCs w:val="24"/>
          <w:lang w:val="en-GB"/>
        </w:rPr>
        <w:t xml:space="preserve"> attributed towards the building of a strong performance culture through conveying the message regarding significance of good performance. In concern to performance measurement, the management should emphasize upon performance of each individual employee. In view of </w:t>
      </w:r>
      <w:proofErr w:type="spellStart"/>
      <w:r w:rsidR="00CC4B63" w:rsidRPr="004C2586">
        <w:rPr>
          <w:rFonts w:ascii="Times New Roman" w:eastAsia="Times New Roman" w:hAnsi="Times New Roman" w:cs="Times New Roman"/>
          <w:sz w:val="24"/>
          <w:szCs w:val="24"/>
          <w:lang w:val="en-GB"/>
        </w:rPr>
        <w:t>Einfalt</w:t>
      </w:r>
      <w:proofErr w:type="spellEnd"/>
      <w:r w:rsidR="00CC4B63" w:rsidRPr="004C2586">
        <w:rPr>
          <w:rFonts w:ascii="Times New Roman" w:eastAsia="Times New Roman" w:hAnsi="Times New Roman" w:cs="Times New Roman"/>
          <w:sz w:val="24"/>
          <w:szCs w:val="24"/>
          <w:lang w:val="en-GB"/>
        </w:rPr>
        <w:t xml:space="preserve"> and Turley (2009) based on that, they are to be provided with on-job training facilities which serve to enhance </w:t>
      </w:r>
      <w:proofErr w:type="gramStart"/>
      <w:r w:rsidR="00CC4B63" w:rsidRPr="004C2586">
        <w:rPr>
          <w:rFonts w:ascii="Times New Roman" w:eastAsia="Times New Roman" w:hAnsi="Times New Roman" w:cs="Times New Roman"/>
          <w:sz w:val="24"/>
          <w:szCs w:val="24"/>
          <w:lang w:val="en-GB"/>
        </w:rPr>
        <w:t>employees</w:t>
      </w:r>
      <w:proofErr w:type="gramEnd"/>
      <w:r w:rsidR="00CC4B63" w:rsidRPr="004C2586">
        <w:rPr>
          <w:rFonts w:ascii="Times New Roman" w:eastAsia="Times New Roman" w:hAnsi="Times New Roman" w:cs="Times New Roman"/>
          <w:sz w:val="24"/>
          <w:szCs w:val="24"/>
          <w:lang w:val="en-GB"/>
        </w:rPr>
        <w:t xml:space="preserve"> performance. Performance management might reward individual by recognition with feedback. Moreover, motivation creates impact upon team and individual performance. </w:t>
      </w:r>
    </w:p>
    <w:p w14:paraId="5CC4E3E3" w14:textId="77777777" w:rsidR="00CC4B63"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sz w:val="24"/>
          <w:szCs w:val="24"/>
          <w:lang w:val="en-GB"/>
        </w:rPr>
        <w:t xml:space="preserve">Motivation primarily involves internal and external factors that facilitate individual for taking persistent interest and committing to task, subject or responsibility. Motivation enables the management in meeting organizational targets. On motivating intrinsically to an employee, the work performance and satisfaction will eventually tend to generate, thereby increasing organization’s workforce </w:t>
      </w:r>
      <w:proofErr w:type="gramStart"/>
      <w:r w:rsidRPr="004C2586">
        <w:rPr>
          <w:rFonts w:ascii="Times New Roman" w:eastAsia="Times New Roman" w:hAnsi="Times New Roman" w:cs="Times New Roman"/>
          <w:sz w:val="24"/>
          <w:szCs w:val="24"/>
          <w:lang w:val="en-GB"/>
        </w:rPr>
        <w:t>efficiency as a whole</w:t>
      </w:r>
      <w:proofErr w:type="gramEnd"/>
      <w:r w:rsidRPr="004C2586">
        <w:rPr>
          <w:rFonts w:ascii="Times New Roman" w:eastAsia="Times New Roman" w:hAnsi="Times New Roman" w:cs="Times New Roman"/>
          <w:sz w:val="24"/>
          <w:szCs w:val="24"/>
          <w:lang w:val="en-GB"/>
        </w:rPr>
        <w:t xml:space="preserve">. Efficient strategies of HR might serve a business for generating employee productivity in a long run as it is built with focused and apparent tactic. </w:t>
      </w:r>
      <w:r w:rsidRPr="004C2586">
        <w:rPr>
          <w:rFonts w:ascii="Times New Roman" w:eastAsia="Times New Roman" w:hAnsi="Times New Roman" w:cs="Times New Roman"/>
          <w:sz w:val="24"/>
          <w:szCs w:val="24"/>
          <w:lang w:val="en-GB"/>
        </w:rPr>
        <w:lastRenderedPageBreak/>
        <w:t xml:space="preserve">HR managers are accounted for hiring top talent. According to Jain (2011), an expert HR </w:t>
      </w:r>
      <w:r w:rsidR="00BA4BAF" w:rsidRPr="004C2586">
        <w:rPr>
          <w:rFonts w:ascii="Times New Roman" w:eastAsia="Times New Roman" w:hAnsi="Times New Roman" w:cs="Times New Roman"/>
          <w:sz w:val="24"/>
          <w:szCs w:val="24"/>
          <w:lang w:val="en-GB"/>
        </w:rPr>
        <w:t>manager</w:t>
      </w:r>
      <w:r w:rsidRPr="004C2586">
        <w:rPr>
          <w:rFonts w:ascii="Times New Roman" w:eastAsia="Times New Roman" w:hAnsi="Times New Roman" w:cs="Times New Roman"/>
          <w:sz w:val="24"/>
          <w:szCs w:val="24"/>
          <w:lang w:val="en-GB"/>
        </w:rPr>
        <w:t xml:space="preserve"> becomes </w:t>
      </w:r>
      <w:proofErr w:type="gramStart"/>
      <w:r w:rsidRPr="004C2586">
        <w:rPr>
          <w:rFonts w:ascii="Times New Roman" w:eastAsia="Times New Roman" w:hAnsi="Times New Roman" w:cs="Times New Roman"/>
          <w:sz w:val="24"/>
          <w:szCs w:val="24"/>
          <w:lang w:val="en-GB"/>
        </w:rPr>
        <w:t>well aware</w:t>
      </w:r>
      <w:proofErr w:type="gramEnd"/>
      <w:r w:rsidRPr="004C2586">
        <w:rPr>
          <w:rFonts w:ascii="Times New Roman" w:eastAsia="Times New Roman" w:hAnsi="Times New Roman" w:cs="Times New Roman"/>
          <w:sz w:val="24"/>
          <w:szCs w:val="24"/>
          <w:lang w:val="en-GB"/>
        </w:rPr>
        <w:t xml:space="preserve"> of making employees happy and comfortable in their domain. Satisfied and happy employees effectively contribute towards executing the company’s basic targets and intentions.    </w:t>
      </w:r>
    </w:p>
    <w:p w14:paraId="08675E60" w14:textId="77777777" w:rsidR="00CC4B63"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b/>
          <w:i/>
          <w:sz w:val="24"/>
          <w:szCs w:val="24"/>
          <w:lang w:val="en-GB"/>
        </w:rPr>
        <w:t xml:space="preserve">Employee motivation: </w:t>
      </w:r>
      <w:r w:rsidRPr="004C2586">
        <w:rPr>
          <w:rFonts w:ascii="Times New Roman" w:eastAsia="Times New Roman" w:hAnsi="Times New Roman" w:cs="Times New Roman"/>
          <w:sz w:val="24"/>
          <w:szCs w:val="24"/>
          <w:lang w:val="en-GB"/>
        </w:rPr>
        <w:t xml:space="preserve">An effective strategic plan enhances the possibility of business in concern to building commitment between employees. Employees tend to remain encouraged if the prepared plans are well communicated, clear and simple to understand. In view of </w:t>
      </w:r>
      <w:proofErr w:type="spellStart"/>
      <w:r w:rsidRPr="004C2586">
        <w:rPr>
          <w:rFonts w:ascii="Times New Roman" w:eastAsia="Times New Roman" w:hAnsi="Times New Roman" w:cs="Times New Roman"/>
          <w:sz w:val="24"/>
          <w:szCs w:val="24"/>
          <w:lang w:val="en-GB"/>
        </w:rPr>
        <w:t>Teeroovengadum</w:t>
      </w:r>
      <w:proofErr w:type="spellEnd"/>
      <w:r w:rsidRPr="004C2586">
        <w:rPr>
          <w:rFonts w:ascii="Times New Roman" w:eastAsia="Times New Roman" w:hAnsi="Times New Roman" w:cs="Times New Roman"/>
          <w:sz w:val="24"/>
          <w:szCs w:val="24"/>
          <w:lang w:val="en-GB"/>
        </w:rPr>
        <w:t xml:space="preserve"> and </w:t>
      </w:r>
      <w:proofErr w:type="spellStart"/>
      <w:r w:rsidRPr="004C2586">
        <w:rPr>
          <w:rFonts w:ascii="Times New Roman" w:eastAsia="Times New Roman" w:hAnsi="Times New Roman" w:cs="Times New Roman"/>
          <w:sz w:val="24"/>
          <w:szCs w:val="24"/>
          <w:lang w:val="en-GB"/>
        </w:rPr>
        <w:t>Teeroovengadum</w:t>
      </w:r>
      <w:proofErr w:type="spellEnd"/>
      <w:r w:rsidRPr="004C2586">
        <w:rPr>
          <w:rFonts w:ascii="Times New Roman" w:eastAsia="Times New Roman" w:hAnsi="Times New Roman" w:cs="Times New Roman"/>
          <w:sz w:val="24"/>
          <w:szCs w:val="24"/>
          <w:lang w:val="en-GB"/>
        </w:rPr>
        <w:t xml:space="preserve"> (2012), plan serves the employees in better understanding of jobs, responsibilities and roles of employees concerned to their workplace. Thus, a committed workforce is accounted to generate employee motivation. In concern to motivation, goal tracking effectively results in developing productivity, employees and managers </w:t>
      </w:r>
      <w:proofErr w:type="gramStart"/>
      <w:r w:rsidRPr="004C2586">
        <w:rPr>
          <w:rFonts w:ascii="Times New Roman" w:eastAsia="Times New Roman" w:hAnsi="Times New Roman" w:cs="Times New Roman"/>
          <w:sz w:val="24"/>
          <w:szCs w:val="24"/>
          <w:lang w:val="en-GB"/>
        </w:rPr>
        <w:t>are capable of working</w:t>
      </w:r>
      <w:proofErr w:type="gramEnd"/>
      <w:r w:rsidRPr="004C2586">
        <w:rPr>
          <w:rFonts w:ascii="Times New Roman" w:eastAsia="Times New Roman" w:hAnsi="Times New Roman" w:cs="Times New Roman"/>
          <w:sz w:val="24"/>
          <w:szCs w:val="24"/>
          <w:lang w:val="en-GB"/>
        </w:rPr>
        <w:t xml:space="preserve"> collaboratively that facilitates meting and setting of expectations. HR managers are accounted to motivate employees through filtering out negativity and stress from their individual. It particularly serves teams and individuals to perform relative to their greatest potent. </w:t>
      </w:r>
    </w:p>
    <w:p w14:paraId="009C335D" w14:textId="77777777" w:rsidR="00CD0312" w:rsidRPr="004C2586" w:rsidRDefault="00CD0312" w:rsidP="00CC4B63">
      <w:pPr>
        <w:pStyle w:val="Normal1"/>
        <w:spacing w:line="360" w:lineRule="auto"/>
        <w:jc w:val="both"/>
        <w:rPr>
          <w:rFonts w:ascii="Times New Roman" w:eastAsia="Times New Roman" w:hAnsi="Times New Roman" w:cs="Times New Roman"/>
          <w:b/>
          <w:sz w:val="28"/>
          <w:szCs w:val="28"/>
          <w:lang w:val="en-GB"/>
        </w:rPr>
      </w:pPr>
      <w:r w:rsidRPr="004C2586">
        <w:rPr>
          <w:rFonts w:ascii="Times New Roman" w:eastAsia="Times New Roman" w:hAnsi="Times New Roman" w:cs="Times New Roman"/>
          <w:b/>
          <w:sz w:val="28"/>
          <w:szCs w:val="28"/>
          <w:lang w:val="en-GB"/>
        </w:rPr>
        <w:t>Organisation:</w:t>
      </w:r>
    </w:p>
    <w:p w14:paraId="036B29E4" w14:textId="77777777" w:rsidR="00F813CA" w:rsidRPr="004C2586" w:rsidRDefault="002B3234"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b/>
          <w:sz w:val="24"/>
          <w:szCs w:val="24"/>
          <w:lang w:val="en-GB"/>
        </w:rPr>
        <w:t>Increase in company’s reputation:</w:t>
      </w:r>
      <w:r w:rsidR="00CC4B63" w:rsidRPr="004C2586">
        <w:rPr>
          <w:rFonts w:ascii="Times New Roman" w:eastAsia="Times New Roman" w:hAnsi="Times New Roman" w:cs="Times New Roman"/>
          <w:b/>
          <w:sz w:val="24"/>
          <w:szCs w:val="24"/>
          <w:lang w:val="en-GB"/>
        </w:rPr>
        <w:t xml:space="preserve"> </w:t>
      </w:r>
      <w:r w:rsidR="00CC4B63" w:rsidRPr="004C2586">
        <w:rPr>
          <w:rFonts w:ascii="Times New Roman" w:eastAsia="Times New Roman" w:hAnsi="Times New Roman" w:cs="Times New Roman"/>
          <w:sz w:val="24"/>
          <w:szCs w:val="24"/>
          <w:lang w:val="en-GB"/>
        </w:rPr>
        <w:t>HR strategy is critical that facilitates on building a good-performance culture under an organization</w:t>
      </w:r>
      <w:r w:rsidR="00260F93" w:rsidRPr="004C2586">
        <w:rPr>
          <w:rFonts w:ascii="Times New Roman" w:eastAsia="Times New Roman" w:hAnsi="Times New Roman" w:cs="Times New Roman"/>
          <w:sz w:val="24"/>
          <w:szCs w:val="24"/>
          <w:lang w:val="en-GB"/>
        </w:rPr>
        <w:t xml:space="preserve"> and upgrading market position</w:t>
      </w:r>
      <w:r w:rsidR="00CC4B63" w:rsidRPr="004C2586">
        <w:rPr>
          <w:rFonts w:ascii="Times New Roman" w:eastAsia="Times New Roman" w:hAnsi="Times New Roman" w:cs="Times New Roman"/>
          <w:sz w:val="24"/>
          <w:szCs w:val="24"/>
          <w:lang w:val="en-GB"/>
        </w:rPr>
        <w:t xml:space="preserve">. This method primarily involves adopting certain steps that include implementing an efficient performance management method, creation of authority and empowerment, enhancing leadership capabilities across every level of company, building a consumer-centric strategy and increasing collaboration and communication in workplace, generating development and training and so. In addition, motivation remains the actual force which directs, sustains and energizes </w:t>
      </w:r>
      <w:r w:rsidR="00610CEA" w:rsidRPr="004C2586">
        <w:rPr>
          <w:rFonts w:ascii="Times New Roman" w:eastAsia="Times New Roman" w:hAnsi="Times New Roman" w:cs="Times New Roman"/>
          <w:sz w:val="24"/>
          <w:szCs w:val="24"/>
          <w:lang w:val="en-GB"/>
        </w:rPr>
        <w:t>behaviour</w:t>
      </w:r>
      <w:r w:rsidR="00CC4B63" w:rsidRPr="004C2586">
        <w:rPr>
          <w:rFonts w:ascii="Times New Roman" w:eastAsia="Times New Roman" w:hAnsi="Times New Roman" w:cs="Times New Roman"/>
          <w:sz w:val="24"/>
          <w:szCs w:val="24"/>
          <w:lang w:val="en-GB"/>
        </w:rPr>
        <w:t xml:space="preserve">. Good performance tends to </w:t>
      </w:r>
      <w:proofErr w:type="gramStart"/>
      <w:r w:rsidR="00CC4B63" w:rsidRPr="004C2586">
        <w:rPr>
          <w:rFonts w:ascii="Times New Roman" w:eastAsia="Times New Roman" w:hAnsi="Times New Roman" w:cs="Times New Roman"/>
          <w:sz w:val="24"/>
          <w:szCs w:val="24"/>
          <w:lang w:val="en-GB"/>
        </w:rPr>
        <w:t>achieved</w:t>
      </w:r>
      <w:proofErr w:type="gramEnd"/>
      <w:r w:rsidR="00CC4B63" w:rsidRPr="004C2586">
        <w:rPr>
          <w:rFonts w:ascii="Times New Roman" w:eastAsia="Times New Roman" w:hAnsi="Times New Roman" w:cs="Times New Roman"/>
          <w:sz w:val="24"/>
          <w:szCs w:val="24"/>
          <w:lang w:val="en-GB"/>
        </w:rPr>
        <w:t xml:space="preserve"> through encouraged individual who gets prepared for exercising discretionary effort</w:t>
      </w:r>
      <w:r w:rsidR="00260F93" w:rsidRPr="004C2586">
        <w:rPr>
          <w:rFonts w:ascii="Times New Roman" w:eastAsia="Times New Roman" w:hAnsi="Times New Roman" w:cs="Times New Roman"/>
          <w:sz w:val="24"/>
          <w:szCs w:val="24"/>
          <w:lang w:val="en-GB"/>
        </w:rPr>
        <w:t xml:space="preserve"> contributing in establishment of stable business position among the competing companies</w:t>
      </w:r>
      <w:r w:rsidR="00CC4B63" w:rsidRPr="004C2586">
        <w:rPr>
          <w:rFonts w:ascii="Times New Roman" w:eastAsia="Times New Roman" w:hAnsi="Times New Roman" w:cs="Times New Roman"/>
          <w:sz w:val="24"/>
          <w:szCs w:val="24"/>
          <w:lang w:val="en-GB"/>
        </w:rPr>
        <w:t xml:space="preserve">. Motivation might be revealed as a goal-directed approach. According to Clegg and Bradley (2006), employers are required to assure that every member’s job proves to be challenging for employees, so that they can use their whole capabilities. For reaching their potential, motivation generates opportunities concerned to advancement. </w:t>
      </w:r>
    </w:p>
    <w:p w14:paraId="4132BEA9" w14:textId="77777777" w:rsidR="00CC4B63"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sz w:val="24"/>
          <w:szCs w:val="24"/>
          <w:lang w:val="en-GB"/>
        </w:rPr>
        <w:t>Professional and personal advancement along with growth becomes possible through generating robust program of employee training. Team members are to be provided with development plans and customized learning. This will force them to excel in work performance</w:t>
      </w:r>
      <w:r w:rsidR="00A37DF9" w:rsidRPr="004C2586">
        <w:rPr>
          <w:rFonts w:ascii="Times New Roman" w:eastAsia="Times New Roman" w:hAnsi="Times New Roman" w:cs="Times New Roman"/>
          <w:sz w:val="24"/>
          <w:szCs w:val="24"/>
          <w:lang w:val="en-GB"/>
        </w:rPr>
        <w:t xml:space="preserve"> and thus </w:t>
      </w:r>
      <w:r w:rsidR="00BA4BAF" w:rsidRPr="004C2586">
        <w:rPr>
          <w:rFonts w:ascii="Times New Roman" w:eastAsia="Times New Roman" w:hAnsi="Times New Roman" w:cs="Times New Roman"/>
          <w:sz w:val="24"/>
          <w:szCs w:val="24"/>
          <w:lang w:val="en-GB"/>
        </w:rPr>
        <w:t>contribute</w:t>
      </w:r>
      <w:r w:rsidR="00A37DF9" w:rsidRPr="004C2586">
        <w:rPr>
          <w:rFonts w:ascii="Times New Roman" w:eastAsia="Times New Roman" w:hAnsi="Times New Roman" w:cs="Times New Roman"/>
          <w:sz w:val="24"/>
          <w:szCs w:val="24"/>
          <w:lang w:val="en-GB"/>
        </w:rPr>
        <w:t xml:space="preserve"> </w:t>
      </w:r>
      <w:r w:rsidR="00A37DF9" w:rsidRPr="004C2586">
        <w:rPr>
          <w:rFonts w:ascii="Times New Roman" w:eastAsia="Times New Roman" w:hAnsi="Times New Roman" w:cs="Times New Roman"/>
          <w:sz w:val="24"/>
          <w:szCs w:val="24"/>
          <w:lang w:val="en-GB"/>
        </w:rPr>
        <w:lastRenderedPageBreak/>
        <w:t>in companies over all development</w:t>
      </w:r>
      <w:r w:rsidRPr="004C2586">
        <w:rPr>
          <w:rFonts w:ascii="Times New Roman" w:eastAsia="Times New Roman" w:hAnsi="Times New Roman" w:cs="Times New Roman"/>
          <w:sz w:val="24"/>
          <w:szCs w:val="24"/>
          <w:lang w:val="en-GB"/>
        </w:rPr>
        <w:t xml:space="preserve">. In concern to performance measurement, physical features of workplace transformation </w:t>
      </w:r>
      <w:proofErr w:type="gramStart"/>
      <w:r w:rsidRPr="004C2586">
        <w:rPr>
          <w:rFonts w:ascii="Times New Roman" w:eastAsia="Times New Roman" w:hAnsi="Times New Roman" w:cs="Times New Roman"/>
          <w:sz w:val="24"/>
          <w:szCs w:val="24"/>
          <w:lang w:val="en-GB"/>
        </w:rPr>
        <w:t>influences</w:t>
      </w:r>
      <w:proofErr w:type="gramEnd"/>
      <w:r w:rsidRPr="004C2586">
        <w:rPr>
          <w:rFonts w:ascii="Times New Roman" w:eastAsia="Times New Roman" w:hAnsi="Times New Roman" w:cs="Times New Roman"/>
          <w:sz w:val="24"/>
          <w:szCs w:val="24"/>
          <w:lang w:val="en-GB"/>
        </w:rPr>
        <w:t xml:space="preserve"> separate employee satisfaction degrees involving building grade, location, supporting facilities and workplace concept. Such conceptual frameworks might be utilized as reference for generating input that facilitates further development of performance management and performance measurement. Several variables including work method, staff characteristics, workplace features and cultures simultaneously </w:t>
      </w:r>
      <w:r w:rsidR="00610CEA" w:rsidRPr="004C2586">
        <w:rPr>
          <w:rFonts w:ascii="Times New Roman" w:eastAsia="Times New Roman" w:hAnsi="Times New Roman" w:cs="Times New Roman"/>
          <w:sz w:val="24"/>
          <w:szCs w:val="24"/>
          <w:lang w:val="en-GB"/>
        </w:rPr>
        <w:t>put</w:t>
      </w:r>
      <w:r w:rsidRPr="004C2586">
        <w:rPr>
          <w:rFonts w:ascii="Times New Roman" w:eastAsia="Times New Roman" w:hAnsi="Times New Roman" w:cs="Times New Roman"/>
          <w:sz w:val="24"/>
          <w:szCs w:val="24"/>
          <w:lang w:val="en-GB"/>
        </w:rPr>
        <w:t xml:space="preserve"> effect upon performance measurement regarding workplace change. The organization must remain aware of possible associations among variables in integrated model that creates impact upon the performance measurement.  </w:t>
      </w:r>
    </w:p>
    <w:p w14:paraId="52C92C86" w14:textId="77777777" w:rsidR="00CC4B63" w:rsidRPr="004C2586" w:rsidRDefault="00A37DF9"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b/>
          <w:sz w:val="24"/>
          <w:szCs w:val="24"/>
          <w:lang w:val="en-GB"/>
        </w:rPr>
        <w:t>High profit</w:t>
      </w:r>
      <w:r w:rsidR="00CC4B63" w:rsidRPr="004C2586">
        <w:rPr>
          <w:rFonts w:ascii="Times New Roman" w:eastAsia="Times New Roman" w:hAnsi="Times New Roman" w:cs="Times New Roman"/>
          <w:b/>
          <w:sz w:val="24"/>
          <w:szCs w:val="24"/>
          <w:lang w:val="en-GB"/>
        </w:rPr>
        <w:t xml:space="preserve">: </w:t>
      </w:r>
      <w:r w:rsidR="00CC4B63" w:rsidRPr="004C2586">
        <w:rPr>
          <w:rFonts w:ascii="Times New Roman" w:eastAsia="Times New Roman" w:hAnsi="Times New Roman" w:cs="Times New Roman"/>
          <w:sz w:val="24"/>
          <w:szCs w:val="24"/>
          <w:lang w:val="en-GB"/>
        </w:rPr>
        <w:t xml:space="preserve">Motivation primarily proves to be an inside ambition, that facilitate on desiring to attain a specific or </w:t>
      </w:r>
      <w:proofErr w:type="gramStart"/>
      <w:r w:rsidR="00CC4B63" w:rsidRPr="004C2586">
        <w:rPr>
          <w:rFonts w:ascii="Times New Roman" w:eastAsia="Times New Roman" w:hAnsi="Times New Roman" w:cs="Times New Roman"/>
          <w:sz w:val="24"/>
          <w:szCs w:val="24"/>
          <w:lang w:val="en-GB"/>
        </w:rPr>
        <w:t>particular target</w:t>
      </w:r>
      <w:proofErr w:type="gramEnd"/>
      <w:r w:rsidR="00CC4B63" w:rsidRPr="004C2586">
        <w:rPr>
          <w:rFonts w:ascii="Times New Roman" w:eastAsia="Times New Roman" w:hAnsi="Times New Roman" w:cs="Times New Roman"/>
          <w:sz w:val="24"/>
          <w:szCs w:val="24"/>
          <w:lang w:val="en-GB"/>
        </w:rPr>
        <w:t>.</w:t>
      </w:r>
      <w:r w:rsidR="001B3687" w:rsidRPr="004C2586">
        <w:rPr>
          <w:rFonts w:ascii="Times New Roman" w:eastAsia="Times New Roman" w:hAnsi="Times New Roman" w:cs="Times New Roman"/>
          <w:sz w:val="24"/>
          <w:szCs w:val="24"/>
          <w:lang w:val="en-GB"/>
        </w:rPr>
        <w:t xml:space="preserve"> </w:t>
      </w:r>
      <w:r w:rsidR="00F5652F" w:rsidRPr="004C2586">
        <w:rPr>
          <w:rFonts w:ascii="Times New Roman" w:eastAsia="Times New Roman" w:hAnsi="Times New Roman" w:cs="Times New Roman"/>
          <w:sz w:val="24"/>
          <w:szCs w:val="24"/>
          <w:lang w:val="en-GB"/>
        </w:rPr>
        <w:t xml:space="preserve">The effective involvement of employees leads to the efficient service execution by employees and they are able </w:t>
      </w:r>
      <w:r w:rsidR="001B3687" w:rsidRPr="004C2586">
        <w:rPr>
          <w:rFonts w:ascii="Times New Roman" w:eastAsia="Times New Roman" w:hAnsi="Times New Roman" w:cs="Times New Roman"/>
          <w:sz w:val="24"/>
          <w:szCs w:val="24"/>
          <w:lang w:val="en-GB"/>
        </w:rPr>
        <w:t>enhance</w:t>
      </w:r>
      <w:r w:rsidR="00F5652F" w:rsidRPr="004C2586">
        <w:rPr>
          <w:rFonts w:ascii="Times New Roman" w:eastAsia="Times New Roman" w:hAnsi="Times New Roman" w:cs="Times New Roman"/>
          <w:sz w:val="24"/>
          <w:szCs w:val="24"/>
          <w:lang w:val="en-GB"/>
        </w:rPr>
        <w:t xml:space="preserve"> the profit margin of the company. </w:t>
      </w:r>
      <w:r w:rsidR="00CC4B63" w:rsidRPr="004C2586">
        <w:rPr>
          <w:rFonts w:ascii="Times New Roman" w:eastAsia="Times New Roman" w:hAnsi="Times New Roman" w:cs="Times New Roman"/>
          <w:sz w:val="24"/>
          <w:szCs w:val="24"/>
          <w:lang w:val="en-GB"/>
        </w:rPr>
        <w:t xml:space="preserve">Moreover, motivated individual </w:t>
      </w:r>
      <w:proofErr w:type="gramStart"/>
      <w:r w:rsidR="00CC4B63" w:rsidRPr="004C2586">
        <w:rPr>
          <w:rFonts w:ascii="Times New Roman" w:eastAsia="Times New Roman" w:hAnsi="Times New Roman" w:cs="Times New Roman"/>
          <w:sz w:val="24"/>
          <w:szCs w:val="24"/>
          <w:lang w:val="en-GB"/>
        </w:rPr>
        <w:t>take</w:t>
      </w:r>
      <w:proofErr w:type="gramEnd"/>
      <w:r w:rsidR="00CC4B63" w:rsidRPr="004C2586">
        <w:rPr>
          <w:rFonts w:ascii="Times New Roman" w:eastAsia="Times New Roman" w:hAnsi="Times New Roman" w:cs="Times New Roman"/>
          <w:sz w:val="24"/>
          <w:szCs w:val="24"/>
          <w:lang w:val="en-GB"/>
        </w:rPr>
        <w:t xml:space="preserve"> prime initiative, hard work for reaching their goals. On possessing such features, the employees feel highly encour</w:t>
      </w:r>
      <w:r w:rsidR="00A5171B" w:rsidRPr="004C2586">
        <w:rPr>
          <w:rFonts w:ascii="Times New Roman" w:eastAsia="Times New Roman" w:hAnsi="Times New Roman" w:cs="Times New Roman"/>
          <w:sz w:val="24"/>
          <w:szCs w:val="24"/>
          <w:lang w:val="en-GB"/>
        </w:rPr>
        <w:t>aged. In view of Jain (2011</w:t>
      </w:r>
      <w:r w:rsidR="00CC4B63" w:rsidRPr="004C2586">
        <w:rPr>
          <w:rFonts w:ascii="Times New Roman" w:eastAsia="Times New Roman" w:hAnsi="Times New Roman" w:cs="Times New Roman"/>
          <w:sz w:val="24"/>
          <w:szCs w:val="24"/>
          <w:lang w:val="en-GB"/>
        </w:rPr>
        <w:t xml:space="preserve">), they tend to become happier and more productive concern to their jobs. Motivated workforce serves an organization to attain its targets. This remains crucial for reducing turnover and absenteeism. Motivation </w:t>
      </w:r>
      <w:proofErr w:type="gramStart"/>
      <w:r w:rsidR="00CC4B63" w:rsidRPr="004C2586">
        <w:rPr>
          <w:rFonts w:ascii="Times New Roman" w:eastAsia="Times New Roman" w:hAnsi="Times New Roman" w:cs="Times New Roman"/>
          <w:sz w:val="24"/>
          <w:szCs w:val="24"/>
          <w:lang w:val="en-GB"/>
        </w:rPr>
        <w:t>actually originates</w:t>
      </w:r>
      <w:proofErr w:type="gramEnd"/>
      <w:r w:rsidR="00CC4B63" w:rsidRPr="004C2586">
        <w:rPr>
          <w:rFonts w:ascii="Times New Roman" w:eastAsia="Times New Roman" w:hAnsi="Times New Roman" w:cs="Times New Roman"/>
          <w:sz w:val="24"/>
          <w:szCs w:val="24"/>
          <w:lang w:val="en-GB"/>
        </w:rPr>
        <w:t xml:space="preserve"> from inner belief of every person. Employees should be hold accountable for attaining the outcomes. This prompts them to recognize their work efforts and responsibility. They are entitled to foster a society where lifelong learning remains supported and encouraged. </w:t>
      </w:r>
    </w:p>
    <w:p w14:paraId="0ABDE414" w14:textId="77777777" w:rsidR="00F813CA"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sz w:val="24"/>
          <w:szCs w:val="24"/>
          <w:lang w:val="en-GB"/>
        </w:rPr>
        <w:t xml:space="preserve">They must emphasize on their careers concerning their requirements that involve additional education or essential skills. Relating to performance measurement, several workforce programs facilitate on tracking employee’s efficiency. In words of </w:t>
      </w:r>
      <w:proofErr w:type="spellStart"/>
      <w:r w:rsidRPr="004C2586">
        <w:rPr>
          <w:rFonts w:ascii="Times New Roman" w:eastAsia="Times New Roman" w:hAnsi="Times New Roman" w:cs="Times New Roman"/>
          <w:sz w:val="24"/>
          <w:szCs w:val="24"/>
          <w:lang w:val="en-GB"/>
        </w:rPr>
        <w:t>Teeroovengad</w:t>
      </w:r>
      <w:r w:rsidR="00F813CA" w:rsidRPr="004C2586">
        <w:rPr>
          <w:rFonts w:ascii="Times New Roman" w:eastAsia="Times New Roman" w:hAnsi="Times New Roman" w:cs="Times New Roman"/>
          <w:sz w:val="24"/>
          <w:szCs w:val="24"/>
          <w:lang w:val="en-GB"/>
        </w:rPr>
        <w:t>um</w:t>
      </w:r>
      <w:proofErr w:type="spellEnd"/>
      <w:r w:rsidR="00F813CA" w:rsidRPr="004C2586">
        <w:rPr>
          <w:rFonts w:ascii="Times New Roman" w:eastAsia="Times New Roman" w:hAnsi="Times New Roman" w:cs="Times New Roman"/>
          <w:sz w:val="24"/>
          <w:szCs w:val="24"/>
          <w:lang w:val="en-GB"/>
        </w:rPr>
        <w:t xml:space="preserve"> and </w:t>
      </w:r>
      <w:proofErr w:type="spellStart"/>
      <w:r w:rsidR="00F813CA" w:rsidRPr="004C2586">
        <w:rPr>
          <w:rFonts w:ascii="Times New Roman" w:eastAsia="Times New Roman" w:hAnsi="Times New Roman" w:cs="Times New Roman"/>
          <w:sz w:val="24"/>
          <w:szCs w:val="24"/>
          <w:lang w:val="en-GB"/>
        </w:rPr>
        <w:t>Teeroovengadum</w:t>
      </w:r>
      <w:proofErr w:type="spellEnd"/>
      <w:r w:rsidR="00F813CA" w:rsidRPr="004C2586">
        <w:rPr>
          <w:rFonts w:ascii="Times New Roman" w:eastAsia="Times New Roman" w:hAnsi="Times New Roman" w:cs="Times New Roman"/>
          <w:sz w:val="24"/>
          <w:szCs w:val="24"/>
          <w:lang w:val="en-GB"/>
        </w:rPr>
        <w:t xml:space="preserve"> (2012</w:t>
      </w:r>
      <w:r w:rsidRPr="004C2586">
        <w:rPr>
          <w:rFonts w:ascii="Times New Roman" w:eastAsia="Times New Roman" w:hAnsi="Times New Roman" w:cs="Times New Roman"/>
          <w:sz w:val="24"/>
          <w:szCs w:val="24"/>
          <w:lang w:val="en-GB"/>
        </w:rPr>
        <w:t xml:space="preserve">), workforce practitioners primarily share challenges, common practices along with scopes in evaluating job results. The management must arrange for demand-driven and comprehensive methods of training. Certain training programs remain excellent that successfully improves workforce development under the organization. In addition, training on hard and soft skills needs to be provided. Outcome indicators are intended at supporting development, evaluation and monitoring of Workforce training/ Employment Training programs. </w:t>
      </w:r>
    </w:p>
    <w:p w14:paraId="31E38D1D" w14:textId="77777777" w:rsidR="00CC4B63"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sz w:val="24"/>
          <w:szCs w:val="24"/>
          <w:lang w:val="en-GB"/>
        </w:rPr>
        <w:t xml:space="preserve">Training in practices or organizational procedures is efficient that primarily involves safety and health, induction, performance management, handling diversity practice and policy, equal scope </w:t>
      </w:r>
      <w:r w:rsidRPr="004C2586">
        <w:rPr>
          <w:rFonts w:ascii="Times New Roman" w:eastAsia="Times New Roman" w:hAnsi="Times New Roman" w:cs="Times New Roman"/>
          <w:sz w:val="24"/>
          <w:szCs w:val="24"/>
          <w:lang w:val="en-GB"/>
        </w:rPr>
        <w:lastRenderedPageBreak/>
        <w:t>and so. Moreover, training must be systematic such that it remains specifically planned, designed or implemented for meeting defined organizational requirements</w:t>
      </w:r>
      <w:r w:rsidR="001B3687" w:rsidRPr="004C2586">
        <w:rPr>
          <w:rFonts w:ascii="Times New Roman" w:eastAsia="Times New Roman" w:hAnsi="Times New Roman" w:cs="Times New Roman"/>
          <w:sz w:val="24"/>
          <w:szCs w:val="24"/>
          <w:lang w:val="en-GB"/>
        </w:rPr>
        <w:t xml:space="preserve"> and thus is beneficial in ensuring profit to the companies in long run</w:t>
      </w:r>
      <w:r w:rsidRPr="004C2586">
        <w:rPr>
          <w:rFonts w:ascii="Times New Roman" w:eastAsia="Times New Roman" w:hAnsi="Times New Roman" w:cs="Times New Roman"/>
          <w:sz w:val="24"/>
          <w:szCs w:val="24"/>
          <w:lang w:val="en-GB"/>
        </w:rPr>
        <w:t xml:space="preserve">. Such training model is primarily focused on providing subject-related knowledge to employees. In concern to HRM, employers have utmost responsibility of re-evaluating their investment concerning workforce development that facilitates on closing skills gap. Moreover, the IT demand has attributed to the increasing requirement for knowledge along with technology-intensive skills. A comprehensive approach is required for addressing various management issues to employees. They should be familiar with additional concepts of business analytics, workforce planning and organizational design. Moreover, HRM generates integral support to organizational strategy. </w:t>
      </w:r>
    </w:p>
    <w:p w14:paraId="01A94DB5" w14:textId="77777777" w:rsidR="00CC4B63" w:rsidRPr="004C2586" w:rsidRDefault="00CC4B63" w:rsidP="00CC4B63">
      <w:pPr>
        <w:pStyle w:val="Normal1"/>
        <w:spacing w:line="360" w:lineRule="auto"/>
        <w:jc w:val="both"/>
        <w:rPr>
          <w:rFonts w:ascii="Times New Roman" w:eastAsia="Times New Roman" w:hAnsi="Times New Roman" w:cs="Times New Roman"/>
          <w:sz w:val="24"/>
          <w:szCs w:val="24"/>
          <w:lang w:val="en-GB"/>
        </w:rPr>
      </w:pPr>
      <w:r w:rsidRPr="004C2586">
        <w:rPr>
          <w:rFonts w:ascii="Times New Roman" w:eastAsia="Times New Roman" w:hAnsi="Times New Roman" w:cs="Times New Roman"/>
          <w:sz w:val="24"/>
          <w:szCs w:val="24"/>
          <w:lang w:val="en-GB"/>
        </w:rPr>
        <w:t xml:space="preserve">Strategy remains a deliberate achievement of maintaining organizational fit for aligning internal systems. HR activities effectively coordinate primitive core functions which an organization requires. In words of </w:t>
      </w:r>
      <w:proofErr w:type="spellStart"/>
      <w:r w:rsidRPr="004C2586">
        <w:rPr>
          <w:rFonts w:ascii="Times New Roman" w:eastAsia="Times New Roman" w:hAnsi="Times New Roman" w:cs="Times New Roman"/>
          <w:sz w:val="24"/>
          <w:szCs w:val="24"/>
          <w:lang w:val="en-GB"/>
        </w:rPr>
        <w:t>Einfalt</w:t>
      </w:r>
      <w:proofErr w:type="spellEnd"/>
      <w:r w:rsidRPr="004C2586">
        <w:rPr>
          <w:rFonts w:ascii="Times New Roman" w:eastAsia="Times New Roman" w:hAnsi="Times New Roman" w:cs="Times New Roman"/>
          <w:sz w:val="24"/>
          <w:szCs w:val="24"/>
          <w:lang w:val="en-GB"/>
        </w:rPr>
        <w:t xml:space="preserve"> and Turley (2009), </w:t>
      </w:r>
      <w:r w:rsidR="00A5171B" w:rsidRPr="004C2586">
        <w:rPr>
          <w:rFonts w:ascii="Times New Roman" w:eastAsia="Times New Roman" w:hAnsi="Times New Roman" w:cs="Times New Roman"/>
          <w:sz w:val="24"/>
          <w:szCs w:val="24"/>
          <w:lang w:val="en-GB"/>
        </w:rPr>
        <w:t>this primarily involves</w:t>
      </w:r>
      <w:r w:rsidRPr="004C2586">
        <w:rPr>
          <w:rFonts w:ascii="Times New Roman" w:eastAsia="Times New Roman" w:hAnsi="Times New Roman" w:cs="Times New Roman"/>
          <w:sz w:val="24"/>
          <w:szCs w:val="24"/>
          <w:lang w:val="en-GB"/>
        </w:rPr>
        <w:t xml:space="preserve"> development, staffing, </w:t>
      </w:r>
      <w:r w:rsidR="00A5171B" w:rsidRPr="004C2586">
        <w:rPr>
          <w:rFonts w:ascii="Times New Roman" w:eastAsia="Times New Roman" w:hAnsi="Times New Roman" w:cs="Times New Roman"/>
          <w:sz w:val="24"/>
          <w:szCs w:val="24"/>
          <w:lang w:val="en-GB"/>
        </w:rPr>
        <w:t>labour</w:t>
      </w:r>
      <w:r w:rsidRPr="004C2586">
        <w:rPr>
          <w:rFonts w:ascii="Times New Roman" w:eastAsia="Times New Roman" w:hAnsi="Times New Roman" w:cs="Times New Roman"/>
          <w:sz w:val="24"/>
          <w:szCs w:val="24"/>
          <w:lang w:val="en-GB"/>
        </w:rPr>
        <w:t xml:space="preserve"> and employee relations, compensation, health and safety. Activities conducted by HR might be associated to employee well-being. It also generates mutual advantages concern to both the organization and employees. After all, the building an efficient workforce is crucial for developing a healthy team culture, aligning responsibilities and roles and specification of performance objectives. Workforce development is critical to understand </w:t>
      </w:r>
      <w:proofErr w:type="gramStart"/>
      <w:r w:rsidRPr="004C2586">
        <w:rPr>
          <w:rFonts w:ascii="Times New Roman" w:eastAsia="Times New Roman" w:hAnsi="Times New Roman" w:cs="Times New Roman"/>
          <w:sz w:val="24"/>
          <w:szCs w:val="24"/>
          <w:lang w:val="en-GB"/>
        </w:rPr>
        <w:t>employees</w:t>
      </w:r>
      <w:proofErr w:type="gramEnd"/>
      <w:r w:rsidRPr="004C2586">
        <w:rPr>
          <w:rFonts w:ascii="Times New Roman" w:eastAsia="Times New Roman" w:hAnsi="Times New Roman" w:cs="Times New Roman"/>
          <w:sz w:val="24"/>
          <w:szCs w:val="24"/>
          <w:lang w:val="en-GB"/>
        </w:rPr>
        <w:t xml:space="preserve"> </w:t>
      </w:r>
      <w:r w:rsidR="00F813CA" w:rsidRPr="004C2586">
        <w:rPr>
          <w:rFonts w:ascii="Times New Roman" w:eastAsia="Times New Roman" w:hAnsi="Times New Roman" w:cs="Times New Roman"/>
          <w:sz w:val="24"/>
          <w:szCs w:val="24"/>
          <w:lang w:val="en-GB"/>
        </w:rPr>
        <w:t>behaviour</w:t>
      </w:r>
      <w:r w:rsidRPr="004C2586">
        <w:rPr>
          <w:rFonts w:ascii="Times New Roman" w:eastAsia="Times New Roman" w:hAnsi="Times New Roman" w:cs="Times New Roman"/>
          <w:sz w:val="24"/>
          <w:szCs w:val="24"/>
          <w:lang w:val="en-GB"/>
        </w:rPr>
        <w:t xml:space="preserve"> that is, Pygmalion effect. As a manager or supervisor, it becomes the duty to generate motivation and leadership which the workforce effectively needs. It promotes in sustaining best practices along with excellent performance.  </w:t>
      </w:r>
    </w:p>
    <w:p w14:paraId="5716C6C2" w14:textId="77777777" w:rsidR="00454F92" w:rsidRPr="004C2586" w:rsidRDefault="0041154C" w:rsidP="00FC5ED4">
      <w:pPr>
        <w:pStyle w:val="Heading1"/>
        <w:rPr>
          <w:highlight w:val="white"/>
        </w:rPr>
      </w:pPr>
      <w:bookmarkStart w:id="8" w:name="_Toc14705632"/>
      <w:r w:rsidRPr="004C2586">
        <w:rPr>
          <w:highlight w:val="white"/>
        </w:rPr>
        <w:t>Task 3</w:t>
      </w:r>
      <w:bookmarkEnd w:id="8"/>
      <w:r w:rsidRPr="004C2586">
        <w:rPr>
          <w:highlight w:val="white"/>
        </w:rPr>
        <w:t xml:space="preserve"> </w:t>
      </w:r>
    </w:p>
    <w:p w14:paraId="1FD3EE8D" w14:textId="77777777" w:rsidR="00454F92" w:rsidRPr="004C2586" w:rsidRDefault="0041154C" w:rsidP="00FC5ED4">
      <w:pPr>
        <w:pStyle w:val="Heading1"/>
        <w:rPr>
          <w:highlight w:val="white"/>
        </w:rPr>
      </w:pPr>
      <w:bookmarkStart w:id="9" w:name="_Toc14705633"/>
      <w:r w:rsidRPr="004C2586">
        <w:rPr>
          <w:highlight w:val="white"/>
        </w:rPr>
        <w:t>Recommendation</w:t>
      </w:r>
      <w:bookmarkEnd w:id="9"/>
    </w:p>
    <w:p w14:paraId="20734FA5" w14:textId="77777777" w:rsidR="00454F92" w:rsidRPr="004C2586" w:rsidRDefault="0041154C" w:rsidP="00FC5ED4">
      <w:pPr>
        <w:pStyle w:val="Heading2"/>
        <w:rPr>
          <w:highlight w:val="white"/>
        </w:rPr>
      </w:pPr>
      <w:bookmarkStart w:id="10" w:name="_Toc14705634"/>
      <w:r w:rsidRPr="004C2586">
        <w:rPr>
          <w:highlight w:val="white"/>
        </w:rPr>
        <w:t>Implementation of the development of three Vehicles for meeting expectations and needs of an individual</w:t>
      </w:r>
      <w:bookmarkEnd w:id="10"/>
      <w:r w:rsidRPr="004C2586">
        <w:rPr>
          <w:highlight w:val="white"/>
        </w:rPr>
        <w:t xml:space="preserve"> </w:t>
      </w:r>
    </w:p>
    <w:p w14:paraId="02C33E2B" w14:textId="77777777" w:rsidR="000A5815" w:rsidRPr="004C2586" w:rsidRDefault="000A5815"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PD</w:t>
      </w:r>
      <w:r w:rsidR="00F80B38" w:rsidRPr="004C2586">
        <w:rPr>
          <w:rFonts w:ascii="Times New Roman" w:hAnsi="Times New Roman" w:cs="Times New Roman"/>
          <w:b/>
          <w:sz w:val="24"/>
          <w:szCs w:val="24"/>
          <w:highlight w:val="white"/>
        </w:rPr>
        <w:t>P</w:t>
      </w:r>
      <w:r w:rsidRPr="004C2586">
        <w:rPr>
          <w:rFonts w:ascii="Times New Roman" w:hAnsi="Times New Roman" w:cs="Times New Roman"/>
          <w:b/>
          <w:sz w:val="24"/>
          <w:szCs w:val="24"/>
          <w:highlight w:val="white"/>
        </w:rPr>
        <w:t xml:space="preserve"> plan:</w:t>
      </w:r>
      <w:r w:rsidR="00F80B38" w:rsidRPr="004C2586">
        <w:rPr>
          <w:rFonts w:ascii="Times New Roman" w:hAnsi="Times New Roman" w:cs="Times New Roman"/>
          <w:b/>
          <w:sz w:val="24"/>
          <w:szCs w:val="24"/>
          <w:highlight w:val="white"/>
        </w:rPr>
        <w:t xml:space="preserve"> </w:t>
      </w:r>
      <w:r w:rsidR="009A60CB" w:rsidRPr="004C2586">
        <w:rPr>
          <w:rFonts w:ascii="Times New Roman" w:hAnsi="Times New Roman" w:cs="Times New Roman"/>
          <w:sz w:val="24"/>
          <w:szCs w:val="24"/>
          <w:highlight w:val="white"/>
        </w:rPr>
        <w:t>I</w:t>
      </w:r>
      <w:r w:rsidR="004F31C8" w:rsidRPr="004C2586">
        <w:rPr>
          <w:rFonts w:ascii="Times New Roman" w:hAnsi="Times New Roman" w:cs="Times New Roman"/>
          <w:sz w:val="24"/>
          <w:szCs w:val="24"/>
          <w:highlight w:val="white"/>
        </w:rPr>
        <w:t xml:space="preserve">t is a process of </w:t>
      </w:r>
      <w:r w:rsidR="009A60CB" w:rsidRPr="004C2586">
        <w:rPr>
          <w:rFonts w:ascii="Times New Roman" w:hAnsi="Times New Roman" w:cs="Times New Roman"/>
          <w:sz w:val="24"/>
          <w:szCs w:val="24"/>
          <w:highlight w:val="white"/>
        </w:rPr>
        <w:t>enhancing</w:t>
      </w:r>
      <w:r w:rsidR="004F31C8" w:rsidRPr="004C2586">
        <w:rPr>
          <w:rFonts w:ascii="Times New Roman" w:hAnsi="Times New Roman" w:cs="Times New Roman"/>
          <w:sz w:val="24"/>
          <w:szCs w:val="24"/>
          <w:highlight w:val="white"/>
        </w:rPr>
        <w:t xml:space="preserve"> </w:t>
      </w:r>
      <w:proofErr w:type="spellStart"/>
      <w:r w:rsidR="004F31C8" w:rsidRPr="004C2586">
        <w:rPr>
          <w:rFonts w:ascii="Times New Roman" w:hAnsi="Times New Roman" w:cs="Times New Roman"/>
          <w:sz w:val="24"/>
          <w:szCs w:val="24"/>
          <w:highlight w:val="white"/>
        </w:rPr>
        <w:t xml:space="preserve">self </w:t>
      </w:r>
      <w:r w:rsidR="009A60CB" w:rsidRPr="004C2586">
        <w:rPr>
          <w:rFonts w:ascii="Times New Roman" w:hAnsi="Times New Roman" w:cs="Times New Roman"/>
          <w:sz w:val="24"/>
          <w:szCs w:val="24"/>
          <w:highlight w:val="white"/>
        </w:rPr>
        <w:t>development</w:t>
      </w:r>
      <w:proofErr w:type="spellEnd"/>
      <w:r w:rsidR="004F31C8" w:rsidRPr="004C2586">
        <w:rPr>
          <w:rFonts w:ascii="Times New Roman" w:hAnsi="Times New Roman" w:cs="Times New Roman"/>
          <w:sz w:val="24"/>
          <w:szCs w:val="24"/>
          <w:highlight w:val="white"/>
        </w:rPr>
        <w:t xml:space="preserve">. The plan is basically based on </w:t>
      </w:r>
      <w:r w:rsidR="009A60CB" w:rsidRPr="004C2586">
        <w:rPr>
          <w:rFonts w:ascii="Times New Roman" w:hAnsi="Times New Roman" w:cs="Times New Roman"/>
          <w:sz w:val="24"/>
          <w:szCs w:val="24"/>
          <w:highlight w:val="white"/>
        </w:rPr>
        <w:t>the awareness, value</w:t>
      </w:r>
      <w:r w:rsidR="004F31C8" w:rsidRPr="004C2586">
        <w:rPr>
          <w:rFonts w:ascii="Times New Roman" w:hAnsi="Times New Roman" w:cs="Times New Roman"/>
          <w:sz w:val="24"/>
          <w:szCs w:val="24"/>
          <w:highlight w:val="white"/>
        </w:rPr>
        <w:t xml:space="preserve">, </w:t>
      </w:r>
      <w:r w:rsidR="009A60CB" w:rsidRPr="004C2586">
        <w:rPr>
          <w:rFonts w:ascii="Times New Roman" w:hAnsi="Times New Roman" w:cs="Times New Roman"/>
          <w:sz w:val="24"/>
          <w:szCs w:val="24"/>
          <w:highlight w:val="white"/>
        </w:rPr>
        <w:t>and reflection</w:t>
      </w:r>
      <w:r w:rsidR="004F31C8" w:rsidRPr="004C2586">
        <w:rPr>
          <w:rFonts w:ascii="Times New Roman" w:hAnsi="Times New Roman" w:cs="Times New Roman"/>
          <w:sz w:val="24"/>
          <w:szCs w:val="24"/>
          <w:highlight w:val="white"/>
        </w:rPr>
        <w:t xml:space="preserve">, goal setting as well </w:t>
      </w:r>
      <w:r w:rsidR="009A60CB" w:rsidRPr="004C2586">
        <w:rPr>
          <w:rFonts w:ascii="Times New Roman" w:hAnsi="Times New Roman" w:cs="Times New Roman"/>
          <w:sz w:val="24"/>
          <w:szCs w:val="24"/>
          <w:highlight w:val="white"/>
        </w:rPr>
        <w:t>as planning</w:t>
      </w:r>
      <w:r w:rsidR="004F31C8" w:rsidRPr="004C2586">
        <w:rPr>
          <w:rFonts w:ascii="Times New Roman" w:hAnsi="Times New Roman" w:cs="Times New Roman"/>
          <w:sz w:val="24"/>
          <w:szCs w:val="24"/>
          <w:highlight w:val="white"/>
        </w:rPr>
        <w:t xml:space="preserve"> for the incorporation or enhancement of skills</w:t>
      </w:r>
      <w:r w:rsidR="009A60CB" w:rsidRPr="004C2586">
        <w:rPr>
          <w:rFonts w:ascii="Times New Roman" w:hAnsi="Times New Roman" w:cs="Times New Roman"/>
          <w:sz w:val="24"/>
          <w:szCs w:val="24"/>
          <w:highlight w:val="white"/>
        </w:rPr>
        <w:t xml:space="preserve">. </w:t>
      </w:r>
      <w:r w:rsidR="00FA3948" w:rsidRPr="004C2586">
        <w:rPr>
          <w:rFonts w:ascii="Times New Roman" w:hAnsi="Times New Roman" w:cs="Times New Roman"/>
          <w:sz w:val="24"/>
          <w:szCs w:val="24"/>
          <w:highlight w:val="white"/>
        </w:rPr>
        <w:t>Implementing</w:t>
      </w:r>
      <w:r w:rsidR="009A60CB" w:rsidRPr="004C2586">
        <w:rPr>
          <w:rFonts w:ascii="Times New Roman" w:hAnsi="Times New Roman" w:cs="Times New Roman"/>
          <w:sz w:val="24"/>
          <w:szCs w:val="24"/>
          <w:highlight w:val="white"/>
        </w:rPr>
        <w:t xml:space="preserve"> all the stages </w:t>
      </w:r>
      <w:r w:rsidR="00C44B67" w:rsidRPr="004C2586">
        <w:rPr>
          <w:rFonts w:ascii="Times New Roman" w:hAnsi="Times New Roman" w:cs="Times New Roman"/>
          <w:sz w:val="24"/>
          <w:szCs w:val="24"/>
          <w:highlight w:val="white"/>
        </w:rPr>
        <w:t>in a</w:t>
      </w:r>
      <w:r w:rsidR="009A60CB" w:rsidRPr="004C2586">
        <w:rPr>
          <w:rFonts w:ascii="Times New Roman" w:hAnsi="Times New Roman" w:cs="Times New Roman"/>
          <w:sz w:val="24"/>
          <w:szCs w:val="24"/>
          <w:highlight w:val="white"/>
        </w:rPr>
        <w:t xml:space="preserve"> </w:t>
      </w:r>
      <w:r w:rsidR="00FA3948" w:rsidRPr="004C2586">
        <w:rPr>
          <w:rFonts w:ascii="Times New Roman" w:hAnsi="Times New Roman" w:cs="Times New Roman"/>
          <w:sz w:val="24"/>
          <w:szCs w:val="24"/>
          <w:highlight w:val="white"/>
        </w:rPr>
        <w:t>sequential</w:t>
      </w:r>
      <w:r w:rsidR="009A60CB" w:rsidRPr="004C2586">
        <w:rPr>
          <w:rFonts w:ascii="Times New Roman" w:hAnsi="Times New Roman" w:cs="Times New Roman"/>
          <w:sz w:val="24"/>
          <w:szCs w:val="24"/>
          <w:highlight w:val="white"/>
        </w:rPr>
        <w:t xml:space="preserve"> manner </w:t>
      </w:r>
      <w:proofErr w:type="gramStart"/>
      <w:r w:rsidR="009A60CB" w:rsidRPr="004C2586">
        <w:rPr>
          <w:rFonts w:ascii="Times New Roman" w:hAnsi="Times New Roman" w:cs="Times New Roman"/>
          <w:sz w:val="24"/>
          <w:szCs w:val="24"/>
          <w:highlight w:val="white"/>
        </w:rPr>
        <w:t xml:space="preserve">is </w:t>
      </w:r>
      <w:r w:rsidR="00FA3948" w:rsidRPr="004C2586">
        <w:rPr>
          <w:rFonts w:ascii="Times New Roman" w:hAnsi="Times New Roman" w:cs="Times New Roman"/>
          <w:sz w:val="24"/>
          <w:szCs w:val="24"/>
          <w:highlight w:val="white"/>
        </w:rPr>
        <w:t>considered</w:t>
      </w:r>
      <w:r w:rsidR="009A60CB" w:rsidRPr="004C2586">
        <w:rPr>
          <w:rFonts w:ascii="Times New Roman" w:hAnsi="Times New Roman" w:cs="Times New Roman"/>
          <w:sz w:val="24"/>
          <w:szCs w:val="24"/>
          <w:highlight w:val="white"/>
        </w:rPr>
        <w:t xml:space="preserve"> to be</w:t>
      </w:r>
      <w:proofErr w:type="gramEnd"/>
      <w:r w:rsidR="009A60CB" w:rsidRPr="004C2586">
        <w:rPr>
          <w:rFonts w:ascii="Times New Roman" w:hAnsi="Times New Roman" w:cs="Times New Roman"/>
          <w:sz w:val="24"/>
          <w:szCs w:val="24"/>
          <w:highlight w:val="white"/>
        </w:rPr>
        <w:t xml:space="preserve"> effective in </w:t>
      </w:r>
      <w:r w:rsidR="00FA3948" w:rsidRPr="004C2586">
        <w:rPr>
          <w:rFonts w:ascii="Times New Roman" w:hAnsi="Times New Roman" w:cs="Times New Roman"/>
          <w:sz w:val="24"/>
          <w:szCs w:val="24"/>
          <w:highlight w:val="white"/>
        </w:rPr>
        <w:t>introducing</w:t>
      </w:r>
      <w:r w:rsidR="009A60CB" w:rsidRPr="004C2586">
        <w:rPr>
          <w:rFonts w:ascii="Times New Roman" w:hAnsi="Times New Roman" w:cs="Times New Roman"/>
          <w:sz w:val="24"/>
          <w:szCs w:val="24"/>
          <w:highlight w:val="white"/>
        </w:rPr>
        <w:t xml:space="preserve"> development </w:t>
      </w:r>
      <w:r w:rsidR="00FA3948" w:rsidRPr="004C2586">
        <w:rPr>
          <w:rFonts w:ascii="Times New Roman" w:hAnsi="Times New Roman" w:cs="Times New Roman"/>
          <w:sz w:val="24"/>
          <w:szCs w:val="24"/>
          <w:highlight w:val="white"/>
        </w:rPr>
        <w:t>program</w:t>
      </w:r>
      <w:r w:rsidR="009A60CB" w:rsidRPr="004C2586">
        <w:rPr>
          <w:rFonts w:ascii="Times New Roman" w:hAnsi="Times New Roman" w:cs="Times New Roman"/>
          <w:sz w:val="24"/>
          <w:szCs w:val="24"/>
          <w:highlight w:val="white"/>
        </w:rPr>
        <w:t xml:space="preserve"> </w:t>
      </w:r>
      <w:r w:rsidR="00D97884" w:rsidRPr="004C2586">
        <w:rPr>
          <w:rFonts w:ascii="Times New Roman" w:hAnsi="Times New Roman" w:cs="Times New Roman"/>
          <w:sz w:val="24"/>
          <w:szCs w:val="24"/>
          <w:highlight w:val="white"/>
        </w:rPr>
        <w:t>within</w:t>
      </w:r>
      <w:r w:rsidR="009A60CB" w:rsidRPr="004C2586">
        <w:rPr>
          <w:rFonts w:ascii="Times New Roman" w:hAnsi="Times New Roman" w:cs="Times New Roman"/>
          <w:sz w:val="24"/>
          <w:szCs w:val="24"/>
          <w:highlight w:val="white"/>
        </w:rPr>
        <w:t xml:space="preserve"> a</w:t>
      </w:r>
      <w:r w:rsidR="00FA3948" w:rsidRPr="004C2586">
        <w:rPr>
          <w:rFonts w:ascii="Times New Roman" w:hAnsi="Times New Roman" w:cs="Times New Roman"/>
          <w:sz w:val="24"/>
          <w:szCs w:val="24"/>
          <w:highlight w:val="white"/>
        </w:rPr>
        <w:t xml:space="preserve">n organization. </w:t>
      </w:r>
    </w:p>
    <w:p w14:paraId="1734A734" w14:textId="77777777" w:rsidR="000A5815" w:rsidRPr="004C2586" w:rsidRDefault="00F80B3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PDP</w:t>
      </w:r>
    </w:p>
    <w:tbl>
      <w:tblPr>
        <w:tblStyle w:val="TableGrid"/>
        <w:tblW w:w="0" w:type="auto"/>
        <w:tblLook w:val="04A0" w:firstRow="1" w:lastRow="0" w:firstColumn="1" w:lastColumn="0" w:noHBand="0" w:noVBand="1"/>
      </w:tblPr>
      <w:tblGrid>
        <w:gridCol w:w="2307"/>
        <w:gridCol w:w="2365"/>
        <w:gridCol w:w="2378"/>
        <w:gridCol w:w="2300"/>
      </w:tblGrid>
      <w:tr w:rsidR="004C2586" w:rsidRPr="004C2586" w14:paraId="6A814E69" w14:textId="77777777" w:rsidTr="00A33BEE">
        <w:tc>
          <w:tcPr>
            <w:tcW w:w="2394" w:type="dxa"/>
          </w:tcPr>
          <w:p w14:paraId="59FF367B"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lastRenderedPageBreak/>
              <w:t>Objectives</w:t>
            </w:r>
          </w:p>
        </w:tc>
        <w:tc>
          <w:tcPr>
            <w:tcW w:w="2394" w:type="dxa"/>
          </w:tcPr>
          <w:p w14:paraId="2ED9ED31"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Success criteria</w:t>
            </w:r>
          </w:p>
        </w:tc>
        <w:tc>
          <w:tcPr>
            <w:tcW w:w="2394" w:type="dxa"/>
          </w:tcPr>
          <w:p w14:paraId="796D48D7"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Action</w:t>
            </w:r>
          </w:p>
        </w:tc>
        <w:tc>
          <w:tcPr>
            <w:tcW w:w="2394" w:type="dxa"/>
          </w:tcPr>
          <w:p w14:paraId="70904A5A"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Implication</w:t>
            </w:r>
          </w:p>
        </w:tc>
      </w:tr>
      <w:tr w:rsidR="004C2586" w:rsidRPr="004C2586" w14:paraId="56001449" w14:textId="77777777" w:rsidTr="00A33BEE">
        <w:tc>
          <w:tcPr>
            <w:tcW w:w="2394" w:type="dxa"/>
          </w:tcPr>
          <w:p w14:paraId="7DAA0BC0"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 xml:space="preserve">Training </w:t>
            </w:r>
          </w:p>
        </w:tc>
        <w:tc>
          <w:tcPr>
            <w:tcW w:w="2394" w:type="dxa"/>
          </w:tcPr>
          <w:p w14:paraId="7F91BD62" w14:textId="77777777" w:rsidR="00FA3948" w:rsidRPr="004C2586" w:rsidRDefault="00C44B67" w:rsidP="00C44B67">
            <w:pPr>
              <w:pStyle w:val="Normal1"/>
              <w:numPr>
                <w:ilvl w:val="0"/>
                <w:numId w:val="2"/>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Increase in productivity</w:t>
            </w:r>
          </w:p>
          <w:p w14:paraId="151B4387" w14:textId="77777777" w:rsidR="00C44B67" w:rsidRPr="004C2586" w:rsidRDefault="00C44B67" w:rsidP="00C44B67">
            <w:pPr>
              <w:pStyle w:val="Normal1"/>
              <w:numPr>
                <w:ilvl w:val="0"/>
                <w:numId w:val="2"/>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Increase in reputation of the company in market</w:t>
            </w:r>
          </w:p>
        </w:tc>
        <w:tc>
          <w:tcPr>
            <w:tcW w:w="2394" w:type="dxa"/>
          </w:tcPr>
          <w:p w14:paraId="51FA4D4F" w14:textId="77777777" w:rsidR="00FA3948" w:rsidRPr="004C2586" w:rsidRDefault="000F4948" w:rsidP="00C44B67">
            <w:pPr>
              <w:pStyle w:val="Normal1"/>
              <w:numPr>
                <w:ilvl w:val="0"/>
                <w:numId w:val="2"/>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Incorporate skill enhancing programs</w:t>
            </w:r>
          </w:p>
          <w:p w14:paraId="0A74C38B" w14:textId="77777777" w:rsidR="000F4948" w:rsidRPr="004C2586" w:rsidRDefault="000F4948" w:rsidP="00C44B67">
            <w:pPr>
              <w:pStyle w:val="Normal1"/>
              <w:numPr>
                <w:ilvl w:val="0"/>
                <w:numId w:val="2"/>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Introducing training session</w:t>
            </w:r>
          </w:p>
        </w:tc>
        <w:tc>
          <w:tcPr>
            <w:tcW w:w="2394" w:type="dxa"/>
          </w:tcPr>
          <w:p w14:paraId="3C7E57EE" w14:textId="77777777" w:rsidR="00FA3948" w:rsidRPr="004C2586" w:rsidRDefault="000F4948" w:rsidP="00BB770E">
            <w:pPr>
              <w:pStyle w:val="Normal1"/>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The</w:t>
            </w:r>
            <w:r w:rsidR="006C68BE" w:rsidRPr="004C2586">
              <w:rPr>
                <w:rFonts w:ascii="Times New Roman" w:hAnsi="Times New Roman" w:cs="Times New Roman"/>
                <w:sz w:val="24"/>
                <w:szCs w:val="24"/>
                <w:highlight w:val="white"/>
              </w:rPr>
              <w:t xml:space="preserve"> HR</w:t>
            </w:r>
            <w:r w:rsidRPr="004C2586">
              <w:rPr>
                <w:rFonts w:ascii="Times New Roman" w:hAnsi="Times New Roman" w:cs="Times New Roman"/>
                <w:sz w:val="24"/>
                <w:szCs w:val="24"/>
                <w:highlight w:val="white"/>
              </w:rPr>
              <w:t xml:space="preserve"> team will incor</w:t>
            </w:r>
            <w:r w:rsidR="00BB770E" w:rsidRPr="004C2586">
              <w:rPr>
                <w:rFonts w:ascii="Times New Roman" w:hAnsi="Times New Roman" w:cs="Times New Roman"/>
                <w:sz w:val="24"/>
                <w:szCs w:val="24"/>
                <w:highlight w:val="white"/>
              </w:rPr>
              <w:t>porate</w:t>
            </w:r>
            <w:r w:rsidRPr="004C2586">
              <w:rPr>
                <w:rFonts w:ascii="Times New Roman" w:hAnsi="Times New Roman" w:cs="Times New Roman"/>
                <w:sz w:val="24"/>
                <w:szCs w:val="24"/>
                <w:highlight w:val="white"/>
              </w:rPr>
              <w:t xml:space="preserve"> </w:t>
            </w:r>
            <w:r w:rsidR="00BB770E" w:rsidRPr="004C2586">
              <w:rPr>
                <w:rFonts w:ascii="Times New Roman" w:hAnsi="Times New Roman" w:cs="Times New Roman"/>
                <w:sz w:val="24"/>
                <w:szCs w:val="24"/>
                <w:highlight w:val="white"/>
              </w:rPr>
              <w:t>monthly skill enhancement programs in order to make the employee confident in process of executing their service.</w:t>
            </w:r>
          </w:p>
        </w:tc>
      </w:tr>
      <w:tr w:rsidR="004C2586" w:rsidRPr="004C2586" w14:paraId="0BA1B9F4" w14:textId="77777777" w:rsidTr="00A33BEE">
        <w:tc>
          <w:tcPr>
            <w:tcW w:w="2394" w:type="dxa"/>
          </w:tcPr>
          <w:p w14:paraId="5C1711A7"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Motivation</w:t>
            </w:r>
          </w:p>
        </w:tc>
        <w:tc>
          <w:tcPr>
            <w:tcW w:w="2394" w:type="dxa"/>
          </w:tcPr>
          <w:p w14:paraId="7C0D2B66" w14:textId="77777777" w:rsidR="00FA3948" w:rsidRPr="004C2586" w:rsidRDefault="004B2306" w:rsidP="00BB770E">
            <w:pPr>
              <w:pStyle w:val="Normal1"/>
              <w:numPr>
                <w:ilvl w:val="0"/>
                <w:numId w:val="3"/>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Enhance self-respect of employees</w:t>
            </w:r>
          </w:p>
          <w:p w14:paraId="2046F24D" w14:textId="77777777" w:rsidR="00BB770E" w:rsidRPr="004C2586" w:rsidRDefault="004B2306" w:rsidP="00BB770E">
            <w:pPr>
              <w:pStyle w:val="Normal1"/>
              <w:numPr>
                <w:ilvl w:val="0"/>
                <w:numId w:val="3"/>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Improve employee self esteem</w:t>
            </w:r>
          </w:p>
        </w:tc>
        <w:tc>
          <w:tcPr>
            <w:tcW w:w="2394" w:type="dxa"/>
          </w:tcPr>
          <w:p w14:paraId="5CCA2C64" w14:textId="77777777" w:rsidR="00FA3948" w:rsidRPr="004C2586" w:rsidRDefault="00C460C9" w:rsidP="00BB770E">
            <w:pPr>
              <w:pStyle w:val="Normal1"/>
              <w:numPr>
                <w:ilvl w:val="0"/>
                <w:numId w:val="3"/>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 xml:space="preserve">Employees will be monitored and rewards for their contribution </w:t>
            </w:r>
            <w:proofErr w:type="gramStart"/>
            <w:r w:rsidRPr="004C2586">
              <w:rPr>
                <w:rFonts w:ascii="Times New Roman" w:hAnsi="Times New Roman" w:cs="Times New Roman"/>
                <w:sz w:val="24"/>
                <w:szCs w:val="24"/>
                <w:highlight w:val="white"/>
              </w:rPr>
              <w:t>in  companies</w:t>
            </w:r>
            <w:proofErr w:type="gramEnd"/>
            <w:r w:rsidRPr="004C2586">
              <w:rPr>
                <w:rFonts w:ascii="Times New Roman" w:hAnsi="Times New Roman" w:cs="Times New Roman"/>
                <w:sz w:val="24"/>
                <w:szCs w:val="24"/>
                <w:highlight w:val="white"/>
              </w:rPr>
              <w:t xml:space="preserve"> success</w:t>
            </w:r>
          </w:p>
        </w:tc>
        <w:tc>
          <w:tcPr>
            <w:tcW w:w="2394" w:type="dxa"/>
          </w:tcPr>
          <w:p w14:paraId="5315EFEA" w14:textId="77777777" w:rsidR="00FA3948" w:rsidRPr="004C2586" w:rsidRDefault="00C460C9" w:rsidP="00813F7C">
            <w:pPr>
              <w:pStyle w:val="Normal1"/>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 xml:space="preserve">The </w:t>
            </w:r>
            <w:r w:rsidR="00813F7C" w:rsidRPr="004C2586">
              <w:rPr>
                <w:rFonts w:ascii="Times New Roman" w:hAnsi="Times New Roman" w:cs="Times New Roman"/>
                <w:sz w:val="24"/>
                <w:szCs w:val="24"/>
                <w:highlight w:val="white"/>
              </w:rPr>
              <w:t>Mangers</w:t>
            </w:r>
            <w:r w:rsidRPr="004C2586">
              <w:rPr>
                <w:rFonts w:ascii="Times New Roman" w:hAnsi="Times New Roman" w:cs="Times New Roman"/>
                <w:sz w:val="24"/>
                <w:szCs w:val="24"/>
                <w:highlight w:val="white"/>
              </w:rPr>
              <w:t xml:space="preserve"> will take up initiative in </w:t>
            </w:r>
            <w:r w:rsidR="00813F7C" w:rsidRPr="004C2586">
              <w:rPr>
                <w:rFonts w:ascii="Times New Roman" w:hAnsi="Times New Roman" w:cs="Times New Roman"/>
                <w:sz w:val="24"/>
                <w:szCs w:val="24"/>
                <w:highlight w:val="white"/>
              </w:rPr>
              <w:t>analysis</w:t>
            </w:r>
            <w:r w:rsidRPr="004C2586">
              <w:rPr>
                <w:rFonts w:ascii="Times New Roman" w:hAnsi="Times New Roman" w:cs="Times New Roman"/>
                <w:sz w:val="24"/>
                <w:szCs w:val="24"/>
                <w:highlight w:val="white"/>
              </w:rPr>
              <w:t xml:space="preserve"> activities of employees and </w:t>
            </w:r>
            <w:r w:rsidR="00813F7C" w:rsidRPr="004C2586">
              <w:rPr>
                <w:rFonts w:ascii="Times New Roman" w:hAnsi="Times New Roman" w:cs="Times New Roman"/>
                <w:sz w:val="24"/>
                <w:szCs w:val="24"/>
                <w:highlight w:val="white"/>
              </w:rPr>
              <w:t>appraise</w:t>
            </w:r>
            <w:r w:rsidRPr="004C2586">
              <w:rPr>
                <w:rFonts w:ascii="Times New Roman" w:hAnsi="Times New Roman" w:cs="Times New Roman"/>
                <w:sz w:val="24"/>
                <w:szCs w:val="24"/>
                <w:highlight w:val="white"/>
              </w:rPr>
              <w:t xml:space="preserve"> their work by rewards them with free </w:t>
            </w:r>
            <w:r w:rsidR="00813F7C" w:rsidRPr="004C2586">
              <w:rPr>
                <w:rFonts w:ascii="Times New Roman" w:hAnsi="Times New Roman" w:cs="Times New Roman"/>
                <w:sz w:val="24"/>
                <w:szCs w:val="24"/>
                <w:highlight w:val="white"/>
              </w:rPr>
              <w:t>shopping</w:t>
            </w:r>
            <w:r w:rsidRPr="004C2586">
              <w:rPr>
                <w:rFonts w:ascii="Times New Roman" w:hAnsi="Times New Roman" w:cs="Times New Roman"/>
                <w:sz w:val="24"/>
                <w:szCs w:val="24"/>
                <w:highlight w:val="white"/>
              </w:rPr>
              <w:t xml:space="preserve"> vouchers, family tour package and dinner cou</w:t>
            </w:r>
            <w:r w:rsidR="00813F7C" w:rsidRPr="004C2586">
              <w:rPr>
                <w:rFonts w:ascii="Times New Roman" w:hAnsi="Times New Roman" w:cs="Times New Roman"/>
                <w:sz w:val="24"/>
                <w:szCs w:val="24"/>
                <w:highlight w:val="white"/>
              </w:rPr>
              <w:t>pons.</w:t>
            </w:r>
          </w:p>
        </w:tc>
      </w:tr>
      <w:tr w:rsidR="004C2586" w:rsidRPr="004C2586" w14:paraId="261B9735" w14:textId="77777777" w:rsidTr="00A33BEE">
        <w:tc>
          <w:tcPr>
            <w:tcW w:w="2394" w:type="dxa"/>
          </w:tcPr>
          <w:p w14:paraId="5667863A" w14:textId="77777777" w:rsidR="00FA3948" w:rsidRPr="004C2586" w:rsidRDefault="00FA3948" w:rsidP="009A60CB">
            <w:pPr>
              <w:pStyle w:val="Normal1"/>
              <w:spacing w:line="360" w:lineRule="auto"/>
              <w:jc w:val="both"/>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Performance management</w:t>
            </w:r>
          </w:p>
        </w:tc>
        <w:tc>
          <w:tcPr>
            <w:tcW w:w="2394" w:type="dxa"/>
          </w:tcPr>
          <w:p w14:paraId="5C954EF0" w14:textId="77777777" w:rsidR="00813F7C" w:rsidRPr="004C2586" w:rsidRDefault="006F7BEE" w:rsidP="004B2306">
            <w:pPr>
              <w:pStyle w:val="Normal1"/>
              <w:numPr>
                <w:ilvl w:val="0"/>
                <w:numId w:val="4"/>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Enhance quality of service.</w:t>
            </w:r>
          </w:p>
          <w:p w14:paraId="67022E4B" w14:textId="77777777" w:rsidR="006F7BEE" w:rsidRPr="004C2586" w:rsidRDefault="006F7BEE" w:rsidP="004B2306">
            <w:pPr>
              <w:pStyle w:val="Normal1"/>
              <w:numPr>
                <w:ilvl w:val="0"/>
                <w:numId w:val="4"/>
              </w:numPr>
              <w:spacing w:line="360" w:lineRule="auto"/>
              <w:jc w:val="both"/>
              <w:rPr>
                <w:rFonts w:ascii="Times New Roman" w:hAnsi="Times New Roman" w:cs="Times New Roman"/>
                <w:b/>
                <w:sz w:val="24"/>
                <w:szCs w:val="24"/>
                <w:highlight w:val="white"/>
              </w:rPr>
            </w:pPr>
            <w:r w:rsidRPr="004C2586">
              <w:rPr>
                <w:rFonts w:ascii="Times New Roman" w:hAnsi="Times New Roman" w:cs="Times New Roman"/>
                <w:sz w:val="24"/>
                <w:szCs w:val="24"/>
                <w:highlight w:val="white"/>
              </w:rPr>
              <w:t xml:space="preserve">Ungraded </w:t>
            </w:r>
            <w:proofErr w:type="gramStart"/>
            <w:r w:rsidRPr="004C2586">
              <w:rPr>
                <w:rFonts w:ascii="Times New Roman" w:hAnsi="Times New Roman" w:cs="Times New Roman"/>
                <w:sz w:val="24"/>
                <w:szCs w:val="24"/>
                <w:highlight w:val="white"/>
              </w:rPr>
              <w:t>companies</w:t>
            </w:r>
            <w:proofErr w:type="gramEnd"/>
            <w:r w:rsidRPr="004C2586">
              <w:rPr>
                <w:rFonts w:ascii="Times New Roman" w:hAnsi="Times New Roman" w:cs="Times New Roman"/>
                <w:sz w:val="24"/>
                <w:szCs w:val="24"/>
                <w:highlight w:val="white"/>
              </w:rPr>
              <w:t xml:space="preserve"> sale</w:t>
            </w:r>
          </w:p>
        </w:tc>
        <w:tc>
          <w:tcPr>
            <w:tcW w:w="2394" w:type="dxa"/>
          </w:tcPr>
          <w:p w14:paraId="59B6DCAB" w14:textId="77777777" w:rsidR="004B2306" w:rsidRPr="004C2586" w:rsidRDefault="004B2306" w:rsidP="004B2306">
            <w:pPr>
              <w:pStyle w:val="Normal1"/>
              <w:numPr>
                <w:ilvl w:val="0"/>
                <w:numId w:val="4"/>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Effective recruitment of skilled employees</w:t>
            </w:r>
          </w:p>
          <w:p w14:paraId="573C7BC3" w14:textId="77777777" w:rsidR="00FA3948" w:rsidRPr="004C2586" w:rsidRDefault="006F7BEE" w:rsidP="004B2306">
            <w:pPr>
              <w:pStyle w:val="Normal1"/>
              <w:numPr>
                <w:ilvl w:val="0"/>
                <w:numId w:val="4"/>
              </w:numPr>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Incorporating HR portal</w:t>
            </w:r>
          </w:p>
        </w:tc>
        <w:tc>
          <w:tcPr>
            <w:tcW w:w="2394" w:type="dxa"/>
          </w:tcPr>
          <w:p w14:paraId="4664DA68" w14:textId="77777777" w:rsidR="00FA3948" w:rsidRPr="004C2586" w:rsidRDefault="006F7BEE" w:rsidP="006F7BEE">
            <w:pPr>
              <w:pStyle w:val="Normal1"/>
              <w:spacing w:line="360" w:lineRule="auto"/>
              <w:jc w:val="both"/>
              <w:rPr>
                <w:rFonts w:ascii="Times New Roman" w:hAnsi="Times New Roman" w:cs="Times New Roman"/>
                <w:sz w:val="24"/>
                <w:szCs w:val="24"/>
                <w:highlight w:val="white"/>
              </w:rPr>
            </w:pPr>
            <w:r w:rsidRPr="004C2586">
              <w:rPr>
                <w:rFonts w:ascii="Times New Roman" w:hAnsi="Times New Roman" w:cs="Times New Roman"/>
                <w:sz w:val="24"/>
                <w:szCs w:val="24"/>
                <w:highlight w:val="white"/>
              </w:rPr>
              <w:t xml:space="preserve">The company will conduct regular monitoring of employee performance and thus keep </w:t>
            </w:r>
            <w:r w:rsidR="00DF45DD" w:rsidRPr="004C2586">
              <w:rPr>
                <w:rFonts w:ascii="Times New Roman" w:hAnsi="Times New Roman" w:cs="Times New Roman"/>
                <w:sz w:val="24"/>
                <w:szCs w:val="24"/>
                <w:highlight w:val="white"/>
              </w:rPr>
              <w:t>a</w:t>
            </w:r>
            <w:r w:rsidRPr="004C2586">
              <w:rPr>
                <w:rFonts w:ascii="Times New Roman" w:hAnsi="Times New Roman" w:cs="Times New Roman"/>
                <w:sz w:val="24"/>
                <w:szCs w:val="24"/>
                <w:highlight w:val="white"/>
              </w:rPr>
              <w:t xml:space="preserve"> record on HR portal to avoid any kind of confusion.</w:t>
            </w:r>
          </w:p>
        </w:tc>
      </w:tr>
    </w:tbl>
    <w:p w14:paraId="0B84946A" w14:textId="77777777" w:rsidR="00FA3948" w:rsidRPr="004C2586" w:rsidRDefault="006F7BEE" w:rsidP="006F7BEE">
      <w:pPr>
        <w:pStyle w:val="Normal1"/>
        <w:spacing w:line="360" w:lineRule="auto"/>
        <w:jc w:val="center"/>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Table</w:t>
      </w:r>
      <w:r w:rsidR="00A5171B" w:rsidRPr="004C2586">
        <w:rPr>
          <w:rFonts w:ascii="Times New Roman" w:hAnsi="Times New Roman" w:cs="Times New Roman"/>
          <w:b/>
          <w:sz w:val="24"/>
          <w:szCs w:val="24"/>
          <w:highlight w:val="white"/>
        </w:rPr>
        <w:t xml:space="preserve"> 1</w:t>
      </w:r>
      <w:r w:rsidRPr="004C2586">
        <w:rPr>
          <w:rFonts w:ascii="Times New Roman" w:hAnsi="Times New Roman" w:cs="Times New Roman"/>
          <w:b/>
          <w:sz w:val="24"/>
          <w:szCs w:val="24"/>
          <w:highlight w:val="white"/>
        </w:rPr>
        <w:t>: PDP</w:t>
      </w:r>
    </w:p>
    <w:p w14:paraId="783E56E9" w14:textId="77777777" w:rsidR="006F7BEE" w:rsidRPr="004C2586" w:rsidRDefault="006F7BEE" w:rsidP="006F7BEE">
      <w:pPr>
        <w:pStyle w:val="Normal1"/>
        <w:spacing w:line="360" w:lineRule="auto"/>
        <w:jc w:val="center"/>
        <w:rPr>
          <w:rFonts w:ascii="Times New Roman" w:hAnsi="Times New Roman" w:cs="Times New Roman"/>
          <w:b/>
          <w:sz w:val="24"/>
          <w:szCs w:val="24"/>
          <w:highlight w:val="white"/>
        </w:rPr>
      </w:pPr>
      <w:r w:rsidRPr="004C2586">
        <w:rPr>
          <w:rFonts w:ascii="Times New Roman" w:hAnsi="Times New Roman" w:cs="Times New Roman"/>
          <w:b/>
          <w:sz w:val="24"/>
          <w:szCs w:val="24"/>
          <w:highlight w:val="white"/>
        </w:rPr>
        <w:t xml:space="preserve">(Source: </w:t>
      </w:r>
      <w:r w:rsidR="00DE221D" w:rsidRPr="004C2586">
        <w:rPr>
          <w:rFonts w:ascii="Times New Roman" w:eastAsia="Times New Roman" w:hAnsi="Times New Roman" w:cs="Times New Roman"/>
          <w:b/>
          <w:sz w:val="24"/>
          <w:szCs w:val="24"/>
          <w:highlight w:val="white"/>
        </w:rPr>
        <w:t>Jain, 2011</w:t>
      </w:r>
      <w:r w:rsidRPr="004C2586">
        <w:rPr>
          <w:rFonts w:ascii="Times New Roman" w:eastAsia="Times New Roman" w:hAnsi="Times New Roman" w:cs="Times New Roman"/>
          <w:b/>
          <w:sz w:val="24"/>
          <w:szCs w:val="24"/>
          <w:highlight w:val="white"/>
        </w:rPr>
        <w:t>)</w:t>
      </w:r>
    </w:p>
    <w:p w14:paraId="0A990F86" w14:textId="77777777" w:rsidR="00F80B38" w:rsidRPr="004C2586" w:rsidRDefault="00F80B38" w:rsidP="000A5815">
      <w:pPr>
        <w:pStyle w:val="Normal1"/>
        <w:rPr>
          <w:highlight w:val="white"/>
        </w:rPr>
      </w:pPr>
    </w:p>
    <w:p w14:paraId="2CF54A4B" w14:textId="77777777" w:rsidR="00454F92" w:rsidRPr="004C2586" w:rsidRDefault="0041154C">
      <w:pPr>
        <w:pStyle w:val="Normal1"/>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 xml:space="preserve">Improvement </w:t>
      </w:r>
      <w:r w:rsidR="0059585B" w:rsidRPr="004C2586">
        <w:rPr>
          <w:rFonts w:ascii="Times New Roman" w:eastAsia="Times New Roman" w:hAnsi="Times New Roman" w:cs="Times New Roman"/>
          <w:b/>
          <w:sz w:val="24"/>
          <w:szCs w:val="24"/>
          <w:highlight w:val="white"/>
        </w:rPr>
        <w:t>in Training:</w:t>
      </w:r>
    </w:p>
    <w:p w14:paraId="592FE514"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lastRenderedPageBreak/>
        <w:t xml:space="preserve">The HRM department of the BEH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can be developed by</w:t>
      </w:r>
      <w:r w:rsidRPr="004C2586">
        <w:rPr>
          <w:rFonts w:ascii="Times New Roman" w:eastAsia="Times New Roman" w:hAnsi="Times New Roman" w:cs="Times New Roman"/>
          <w:b/>
          <w:i/>
          <w:sz w:val="24"/>
          <w:szCs w:val="24"/>
          <w:highlight w:val="white"/>
        </w:rPr>
        <w:t xml:space="preserve"> improving their process of </w:t>
      </w:r>
      <w:r w:rsidR="0059585B" w:rsidRPr="004C2586">
        <w:rPr>
          <w:rFonts w:ascii="Times New Roman" w:eastAsia="Times New Roman" w:hAnsi="Times New Roman" w:cs="Times New Roman"/>
          <w:b/>
          <w:i/>
          <w:sz w:val="24"/>
          <w:szCs w:val="24"/>
          <w:highlight w:val="white"/>
        </w:rPr>
        <w:t>training their employees</w:t>
      </w:r>
      <w:r w:rsidRPr="004C2586">
        <w:rPr>
          <w:rFonts w:ascii="Times New Roman" w:eastAsia="Times New Roman" w:hAnsi="Times New Roman" w:cs="Times New Roman"/>
          <w:sz w:val="24"/>
          <w:szCs w:val="24"/>
          <w:highlight w:val="white"/>
        </w:rPr>
        <w:t xml:space="preserve">. However, in case to achieve the goals of this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then they needed to create a team of strong experienced professionals. Therefore, before hiring any candidates, it is required to check their background which will help the HRM to maintain the safety of this </w:t>
      </w:r>
      <w:r w:rsidR="00032E94" w:rsidRPr="004C2586">
        <w:rPr>
          <w:rFonts w:ascii="Times New Roman" w:eastAsia="Times New Roman" w:hAnsi="Times New Roman" w:cs="Times New Roman"/>
          <w:sz w:val="24"/>
          <w:szCs w:val="24"/>
          <w:highlight w:val="white"/>
        </w:rPr>
        <w:t>organization</w:t>
      </w:r>
      <w:r w:rsidR="00A528BA" w:rsidRPr="004C2586">
        <w:rPr>
          <w:rFonts w:ascii="Times New Roman" w:eastAsia="Times New Roman" w:hAnsi="Times New Roman" w:cs="Times New Roman"/>
          <w:sz w:val="24"/>
          <w:szCs w:val="24"/>
          <w:highlight w:val="white"/>
        </w:rPr>
        <w:t xml:space="preserve"> and thus incorporate correct training program for them</w:t>
      </w:r>
      <w:r w:rsidRPr="004C2586">
        <w:rPr>
          <w:rFonts w:ascii="Times New Roman" w:eastAsia="Times New Roman" w:hAnsi="Times New Roman" w:cs="Times New Roman"/>
          <w:sz w:val="24"/>
          <w:szCs w:val="24"/>
          <w:highlight w:val="white"/>
        </w:rPr>
        <w:t xml:space="preserve">. In order to improve the professional as well as personal skills of their employees, then the HRM within </w:t>
      </w:r>
      <w:r w:rsidR="00032E94" w:rsidRPr="004C2586">
        <w:rPr>
          <w:rFonts w:ascii="Times New Roman" w:eastAsia="Times New Roman" w:hAnsi="Times New Roman" w:cs="Times New Roman"/>
          <w:sz w:val="24"/>
          <w:szCs w:val="24"/>
          <w:highlight w:val="white"/>
        </w:rPr>
        <w:t>these firms</w:t>
      </w:r>
      <w:r w:rsidRPr="004C2586">
        <w:rPr>
          <w:rFonts w:ascii="Times New Roman" w:eastAsia="Times New Roman" w:hAnsi="Times New Roman" w:cs="Times New Roman"/>
          <w:sz w:val="24"/>
          <w:szCs w:val="24"/>
          <w:highlight w:val="white"/>
        </w:rPr>
        <w:t xml:space="preserve"> needs to provide them opportunity by giving training to them. The adaption </w:t>
      </w:r>
      <w:r w:rsidRPr="004C2586">
        <w:rPr>
          <w:rFonts w:ascii="Times New Roman" w:eastAsia="Times New Roman" w:hAnsi="Times New Roman" w:cs="Times New Roman"/>
          <w:b/>
          <w:i/>
          <w:sz w:val="24"/>
          <w:szCs w:val="24"/>
          <w:highlight w:val="white"/>
        </w:rPr>
        <w:t xml:space="preserve">online training </w:t>
      </w:r>
      <w:r w:rsidR="00032E94" w:rsidRPr="004C2586">
        <w:rPr>
          <w:rFonts w:ascii="Times New Roman" w:eastAsia="Times New Roman" w:hAnsi="Times New Roman" w:cs="Times New Roman"/>
          <w:b/>
          <w:i/>
          <w:sz w:val="24"/>
          <w:szCs w:val="24"/>
          <w:highlight w:val="white"/>
        </w:rPr>
        <w:t>class’s</w:t>
      </w:r>
      <w:r w:rsidRPr="004C2586">
        <w:rPr>
          <w:rFonts w:ascii="Times New Roman" w:eastAsia="Times New Roman" w:hAnsi="Times New Roman" w:cs="Times New Roman"/>
          <w:b/>
          <w:i/>
          <w:sz w:val="24"/>
          <w:szCs w:val="24"/>
          <w:highlight w:val="white"/>
        </w:rPr>
        <w:t xml:space="preserve"> strategy</w:t>
      </w:r>
      <w:r w:rsidRPr="004C2586">
        <w:rPr>
          <w:rFonts w:ascii="Times New Roman" w:eastAsia="Times New Roman" w:hAnsi="Times New Roman" w:cs="Times New Roman"/>
          <w:sz w:val="24"/>
          <w:szCs w:val="24"/>
          <w:highlight w:val="white"/>
        </w:rPr>
        <w:t xml:space="preserve"> will help the HRM of this company to provide a proper training to their staff members (Jain, 2011). The HRM of this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should improve their ability </w:t>
      </w:r>
      <w:r w:rsidR="00032E94" w:rsidRPr="004C2586">
        <w:rPr>
          <w:rFonts w:ascii="Times New Roman" w:eastAsia="Times New Roman" w:hAnsi="Times New Roman" w:cs="Times New Roman"/>
          <w:sz w:val="24"/>
          <w:szCs w:val="24"/>
          <w:highlight w:val="white"/>
        </w:rPr>
        <w:t>to solve</w:t>
      </w:r>
      <w:r w:rsidRPr="004C2586">
        <w:rPr>
          <w:rFonts w:ascii="Times New Roman" w:eastAsia="Times New Roman" w:hAnsi="Times New Roman" w:cs="Times New Roman"/>
          <w:sz w:val="24"/>
          <w:szCs w:val="24"/>
          <w:highlight w:val="white"/>
        </w:rPr>
        <w:t xml:space="preserve"> the arisen problems among the employees and managers.</w:t>
      </w:r>
    </w:p>
    <w:p w14:paraId="1D741532" w14:textId="77777777" w:rsidR="00FB1C55" w:rsidRPr="004C2586" w:rsidRDefault="00FB1C55" w:rsidP="00FB1C55">
      <w:pPr>
        <w:pStyle w:val="Normal1"/>
        <w:spacing w:line="360" w:lineRule="auto"/>
        <w:jc w:val="center"/>
        <w:rPr>
          <w:rFonts w:ascii="Times New Roman" w:eastAsia="Times New Roman" w:hAnsi="Times New Roman" w:cs="Times New Roman"/>
          <w:sz w:val="24"/>
          <w:szCs w:val="24"/>
          <w:highlight w:val="white"/>
        </w:rPr>
      </w:pPr>
      <w:r w:rsidRPr="004C2586">
        <w:rPr>
          <w:rFonts w:ascii="Times New Roman" w:eastAsia="Times New Roman" w:hAnsi="Times New Roman" w:cs="Times New Roman"/>
          <w:noProof/>
          <w:sz w:val="24"/>
          <w:szCs w:val="24"/>
        </w:rPr>
        <w:drawing>
          <wp:inline distT="0" distB="0" distL="0" distR="0" wp14:anchorId="4FEFC3F8" wp14:editId="3C3DE187">
            <wp:extent cx="5486400" cy="3200400"/>
            <wp:effectExtent l="0" t="57150" r="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95DEC58" w14:textId="77777777" w:rsidR="00FB1C55" w:rsidRPr="004C2586" w:rsidRDefault="00FB1C55" w:rsidP="00FB1C55">
      <w:pPr>
        <w:spacing w:line="360" w:lineRule="auto"/>
        <w:jc w:val="center"/>
        <w:rPr>
          <w:rFonts w:ascii="Times New Roman" w:hAnsi="Times New Roman" w:cs="Times New Roman"/>
          <w:b/>
          <w:sz w:val="24"/>
          <w:szCs w:val="24"/>
        </w:rPr>
      </w:pPr>
      <w:r w:rsidRPr="004C2586">
        <w:rPr>
          <w:rFonts w:ascii="Times New Roman" w:hAnsi="Times New Roman" w:cs="Times New Roman"/>
          <w:b/>
          <w:sz w:val="24"/>
          <w:szCs w:val="24"/>
        </w:rPr>
        <w:t>Figure 2: Development strategy of HRM</w:t>
      </w:r>
    </w:p>
    <w:p w14:paraId="7340A2E3" w14:textId="77777777" w:rsidR="00FB1C55" w:rsidRPr="004C2586" w:rsidRDefault="00FB1C55" w:rsidP="00FB1C55">
      <w:pPr>
        <w:spacing w:line="360" w:lineRule="auto"/>
        <w:jc w:val="center"/>
        <w:rPr>
          <w:rFonts w:ascii="Times New Roman" w:hAnsi="Times New Roman" w:cs="Times New Roman"/>
          <w:sz w:val="24"/>
          <w:szCs w:val="24"/>
        </w:rPr>
      </w:pPr>
      <w:r w:rsidRPr="004C2586">
        <w:rPr>
          <w:rFonts w:ascii="Times New Roman" w:hAnsi="Times New Roman" w:cs="Times New Roman"/>
          <w:sz w:val="24"/>
          <w:szCs w:val="24"/>
        </w:rPr>
        <w:t xml:space="preserve">(Sources: </w:t>
      </w:r>
      <w:r w:rsidR="00DE221D" w:rsidRPr="004C2586">
        <w:rPr>
          <w:rFonts w:ascii="Times New Roman" w:eastAsia="Times New Roman" w:hAnsi="Times New Roman" w:cs="Times New Roman"/>
          <w:sz w:val="24"/>
          <w:szCs w:val="24"/>
          <w:highlight w:val="white"/>
        </w:rPr>
        <w:t>Jain, 2011</w:t>
      </w:r>
      <w:r w:rsidRPr="004C2586">
        <w:rPr>
          <w:rFonts w:ascii="Times New Roman" w:hAnsi="Times New Roman" w:cs="Times New Roman"/>
          <w:sz w:val="24"/>
          <w:szCs w:val="24"/>
        </w:rPr>
        <w:t>)</w:t>
      </w:r>
    </w:p>
    <w:p w14:paraId="11B5E424"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 </w:t>
      </w:r>
      <w:r w:rsidR="00032E94" w:rsidRPr="004C2586">
        <w:rPr>
          <w:rFonts w:ascii="Times New Roman" w:eastAsia="Times New Roman" w:hAnsi="Times New Roman" w:cs="Times New Roman"/>
          <w:sz w:val="24"/>
          <w:szCs w:val="24"/>
          <w:highlight w:val="white"/>
        </w:rPr>
        <w:t>facility of online training not only helps</w:t>
      </w:r>
      <w:r w:rsidRPr="004C2586">
        <w:rPr>
          <w:rFonts w:ascii="Times New Roman" w:eastAsia="Times New Roman" w:hAnsi="Times New Roman" w:cs="Times New Roman"/>
          <w:sz w:val="24"/>
          <w:szCs w:val="24"/>
          <w:highlight w:val="white"/>
        </w:rPr>
        <w:t xml:space="preserve"> to develop the performance skills of the employees, it will also develop this company in a positive way. The </w:t>
      </w:r>
      <w:r w:rsidRPr="004C2586">
        <w:rPr>
          <w:rFonts w:ascii="Times New Roman" w:eastAsia="Times New Roman" w:hAnsi="Times New Roman" w:cs="Times New Roman"/>
          <w:b/>
          <w:i/>
          <w:sz w:val="24"/>
          <w:szCs w:val="24"/>
          <w:highlight w:val="white"/>
        </w:rPr>
        <w:t>clear knowledge of expectation</w:t>
      </w:r>
      <w:r w:rsidRPr="004C2586">
        <w:rPr>
          <w:rFonts w:ascii="Times New Roman" w:eastAsia="Times New Roman" w:hAnsi="Times New Roman" w:cs="Times New Roman"/>
          <w:sz w:val="24"/>
          <w:szCs w:val="24"/>
          <w:highlight w:val="white"/>
        </w:rPr>
        <w:t xml:space="preserve"> from the new employees should be provided properly by the HRM department of this brand before recruiting anyone. As incomplete information or bad selection will not only </w:t>
      </w:r>
      <w:proofErr w:type="gramStart"/>
      <w:r w:rsidRPr="004C2586">
        <w:rPr>
          <w:rFonts w:ascii="Times New Roman" w:eastAsia="Times New Roman" w:hAnsi="Times New Roman" w:cs="Times New Roman"/>
          <w:sz w:val="24"/>
          <w:szCs w:val="24"/>
          <w:highlight w:val="white"/>
        </w:rPr>
        <w:t>impacted</w:t>
      </w:r>
      <w:proofErr w:type="gramEnd"/>
      <w:r w:rsidRPr="004C2586">
        <w:rPr>
          <w:rFonts w:ascii="Times New Roman" w:eastAsia="Times New Roman" w:hAnsi="Times New Roman" w:cs="Times New Roman"/>
          <w:sz w:val="24"/>
          <w:szCs w:val="24"/>
          <w:highlight w:val="white"/>
        </w:rPr>
        <w:t xml:space="preserve"> the employees but can also affect this enterprise in a negative way</w:t>
      </w:r>
      <w:r w:rsidR="00A208F9" w:rsidRPr="004C2586">
        <w:rPr>
          <w:rFonts w:ascii="Times New Roman" w:eastAsia="Times New Roman" w:hAnsi="Times New Roman" w:cs="Times New Roman"/>
          <w:sz w:val="24"/>
          <w:szCs w:val="24"/>
          <w:highlight w:val="white"/>
        </w:rPr>
        <w:t xml:space="preserve"> (T</w:t>
      </w:r>
      <w:r w:rsidRPr="004C2586">
        <w:rPr>
          <w:rFonts w:ascii="Times New Roman" w:eastAsia="Times New Roman" w:hAnsi="Times New Roman" w:cs="Times New Roman"/>
          <w:sz w:val="24"/>
          <w:szCs w:val="24"/>
          <w:highlight w:val="white"/>
        </w:rPr>
        <w:t xml:space="preserve">rainingzone.co.uk, 2019). </w:t>
      </w:r>
    </w:p>
    <w:p w14:paraId="09FDEE5B" w14:textId="77777777" w:rsidR="00454F92" w:rsidRPr="004C2586" w:rsidRDefault="0041154C">
      <w:pPr>
        <w:pStyle w:val="Normal1"/>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Improvement of PM (Performance Management):</w:t>
      </w:r>
    </w:p>
    <w:p w14:paraId="6DADD227"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lastRenderedPageBreak/>
        <w:t xml:space="preserve">The PM of this enterprise will be improved when the expectations from the employees by this brand will be clearly explained to them. </w:t>
      </w:r>
      <w:r w:rsidR="00032E94" w:rsidRPr="004C2586">
        <w:rPr>
          <w:rFonts w:ascii="Times New Roman" w:eastAsia="Times New Roman" w:hAnsi="Times New Roman" w:cs="Times New Roman"/>
          <w:sz w:val="24"/>
          <w:szCs w:val="24"/>
          <w:highlight w:val="white"/>
        </w:rPr>
        <w:t xml:space="preserve">The </w:t>
      </w:r>
      <w:r w:rsidRPr="004C2586">
        <w:rPr>
          <w:rFonts w:ascii="Times New Roman" w:eastAsia="Times New Roman" w:hAnsi="Times New Roman" w:cs="Times New Roman"/>
          <w:sz w:val="24"/>
          <w:szCs w:val="24"/>
          <w:highlight w:val="white"/>
        </w:rPr>
        <w:t xml:space="preserve">clear </w:t>
      </w:r>
      <w:r w:rsidRPr="004C2586">
        <w:rPr>
          <w:rFonts w:ascii="Times New Roman" w:eastAsia="Times New Roman" w:hAnsi="Times New Roman" w:cs="Times New Roman"/>
          <w:b/>
          <w:i/>
          <w:sz w:val="24"/>
          <w:szCs w:val="24"/>
          <w:highlight w:val="white"/>
        </w:rPr>
        <w:t>explanation as well as communication about the goal</w:t>
      </w:r>
      <w:r w:rsidRPr="004C2586">
        <w:rPr>
          <w:rFonts w:ascii="Times New Roman" w:eastAsia="Times New Roman" w:hAnsi="Times New Roman" w:cs="Times New Roman"/>
          <w:sz w:val="24"/>
          <w:szCs w:val="24"/>
          <w:highlight w:val="white"/>
        </w:rPr>
        <w:t xml:space="preserve"> of this company can help employees to understand their role clearly and easily. However, for making an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successful, then it is important to understand the weaknesses as well as strengths of the employees for increasing their performance. The employees of this firm should have clear knowledge about their job role and the missions of their company for the future. </w:t>
      </w:r>
    </w:p>
    <w:p w14:paraId="40640BBE" w14:textId="77777777" w:rsidR="001A59BF"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 managers as well as employees of this brand must have mutual understanding and communication with each other for working together for gaining the goals of this firm. </w:t>
      </w:r>
    </w:p>
    <w:p w14:paraId="59234F50"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Therefore, having </w:t>
      </w:r>
      <w:r w:rsidRPr="004C2586">
        <w:rPr>
          <w:rFonts w:ascii="Times New Roman" w:eastAsia="Times New Roman" w:hAnsi="Times New Roman" w:cs="Times New Roman"/>
          <w:b/>
          <w:i/>
          <w:sz w:val="24"/>
          <w:szCs w:val="24"/>
          <w:highlight w:val="white"/>
        </w:rPr>
        <w:t>proper communication and mutual understanding</w:t>
      </w:r>
      <w:r w:rsidRPr="004C2586">
        <w:rPr>
          <w:rFonts w:ascii="Times New Roman" w:eastAsia="Times New Roman" w:hAnsi="Times New Roman" w:cs="Times New Roman"/>
          <w:sz w:val="24"/>
          <w:szCs w:val="24"/>
          <w:highlight w:val="white"/>
        </w:rPr>
        <w:t xml:space="preserve"> between individual employees will improve the PM within this enterprise. However, for making developing the PM in this company, then it is necessary to connect the tasks as well as goals of the </w:t>
      </w:r>
      <w:r w:rsidR="00032E94" w:rsidRPr="004C2586">
        <w:rPr>
          <w:rFonts w:ascii="Times New Roman" w:eastAsia="Times New Roman" w:hAnsi="Times New Roman" w:cs="Times New Roman"/>
          <w:sz w:val="24"/>
          <w:szCs w:val="24"/>
          <w:highlight w:val="white"/>
        </w:rPr>
        <w:t>employees with</w:t>
      </w:r>
      <w:r w:rsidRPr="004C2586">
        <w:rPr>
          <w:rFonts w:ascii="Times New Roman" w:eastAsia="Times New Roman" w:hAnsi="Times New Roman" w:cs="Times New Roman"/>
          <w:sz w:val="24"/>
          <w:szCs w:val="24"/>
          <w:highlight w:val="white"/>
        </w:rPr>
        <w:t xml:space="preserve"> the strategic plan of this firm. Hence, if their goals and mission are interrelated with </w:t>
      </w:r>
      <w:r w:rsidR="00032E94" w:rsidRPr="004C2586">
        <w:rPr>
          <w:rFonts w:ascii="Times New Roman" w:eastAsia="Times New Roman" w:hAnsi="Times New Roman" w:cs="Times New Roman"/>
          <w:sz w:val="24"/>
          <w:szCs w:val="24"/>
          <w:highlight w:val="white"/>
        </w:rPr>
        <w:t>these company goals</w:t>
      </w:r>
      <w:r w:rsidRPr="004C2586">
        <w:rPr>
          <w:rFonts w:ascii="Times New Roman" w:eastAsia="Times New Roman" w:hAnsi="Times New Roman" w:cs="Times New Roman"/>
          <w:sz w:val="24"/>
          <w:szCs w:val="24"/>
          <w:highlight w:val="white"/>
        </w:rPr>
        <w:t xml:space="preserve"> then it will provide a positive outcome in the performance of the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in the market as well as in the performance of their employees. </w:t>
      </w:r>
    </w:p>
    <w:p w14:paraId="3AA6A15B"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 </w:t>
      </w:r>
      <w:r w:rsidRPr="004C2586">
        <w:rPr>
          <w:rFonts w:ascii="Times New Roman" w:eastAsia="Times New Roman" w:hAnsi="Times New Roman" w:cs="Times New Roman"/>
          <w:b/>
          <w:i/>
          <w:sz w:val="24"/>
          <w:szCs w:val="24"/>
          <w:highlight w:val="white"/>
        </w:rPr>
        <w:t>monitoring of the performance</w:t>
      </w:r>
      <w:r w:rsidRPr="004C2586">
        <w:rPr>
          <w:rFonts w:ascii="Times New Roman" w:eastAsia="Times New Roman" w:hAnsi="Times New Roman" w:cs="Times New Roman"/>
          <w:sz w:val="24"/>
          <w:szCs w:val="24"/>
          <w:highlight w:val="white"/>
        </w:rPr>
        <w:t xml:space="preserve"> of the employees inside this </w:t>
      </w:r>
      <w:r w:rsidR="00032E94"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by the senior management on a regular basis will help to develop the PM.  </w:t>
      </w:r>
      <w:r w:rsidR="00032E94" w:rsidRPr="004C2586">
        <w:rPr>
          <w:rFonts w:ascii="Times New Roman" w:eastAsia="Times New Roman" w:hAnsi="Times New Roman" w:cs="Times New Roman"/>
          <w:sz w:val="24"/>
          <w:szCs w:val="24"/>
          <w:highlight w:val="white"/>
        </w:rPr>
        <w:t>The observation of</w:t>
      </w:r>
      <w:r w:rsidRPr="004C2586">
        <w:rPr>
          <w:rFonts w:ascii="Times New Roman" w:eastAsia="Times New Roman" w:hAnsi="Times New Roman" w:cs="Times New Roman"/>
          <w:sz w:val="24"/>
          <w:szCs w:val="24"/>
          <w:highlight w:val="white"/>
        </w:rPr>
        <w:t xml:space="preserve"> the</w:t>
      </w:r>
      <w:r w:rsidR="00032E94" w:rsidRPr="004C2586">
        <w:rPr>
          <w:rFonts w:ascii="Times New Roman" w:eastAsia="Times New Roman" w:hAnsi="Times New Roman" w:cs="Times New Roman"/>
          <w:sz w:val="24"/>
          <w:szCs w:val="24"/>
          <w:highlight w:val="white"/>
        </w:rPr>
        <w:t xml:space="preserve"> employee’s performance by the manager</w:t>
      </w:r>
      <w:r w:rsidRPr="004C2586">
        <w:rPr>
          <w:rFonts w:ascii="Times New Roman" w:eastAsia="Times New Roman" w:hAnsi="Times New Roman" w:cs="Times New Roman"/>
          <w:sz w:val="24"/>
          <w:szCs w:val="24"/>
          <w:highlight w:val="white"/>
        </w:rPr>
        <w:t xml:space="preserve"> as well as senior management</w:t>
      </w:r>
      <w:r w:rsidR="00032E94" w:rsidRPr="004C2586">
        <w:rPr>
          <w:rFonts w:ascii="Times New Roman" w:eastAsia="Times New Roman" w:hAnsi="Times New Roman" w:cs="Times New Roman"/>
          <w:sz w:val="24"/>
          <w:szCs w:val="24"/>
          <w:highlight w:val="white"/>
        </w:rPr>
        <w:t xml:space="preserve"> feedback has been given to the employees</w:t>
      </w:r>
      <w:r w:rsidRPr="004C2586">
        <w:rPr>
          <w:rFonts w:ascii="Times New Roman" w:eastAsia="Times New Roman" w:hAnsi="Times New Roman" w:cs="Times New Roman"/>
          <w:sz w:val="24"/>
          <w:szCs w:val="24"/>
          <w:highlight w:val="white"/>
        </w:rPr>
        <w:t xml:space="preserve">. However, in the statement of Bell (2017), the regular feedback will help the workers of BEH brand to rectify their mistakes in their future performance which will develop the PM in a positive way. The tracking of the </w:t>
      </w:r>
      <w:r w:rsidR="00032E94" w:rsidRPr="004C2586">
        <w:rPr>
          <w:rFonts w:ascii="Times New Roman" w:eastAsia="Times New Roman" w:hAnsi="Times New Roman" w:cs="Times New Roman"/>
          <w:sz w:val="24"/>
          <w:szCs w:val="24"/>
          <w:highlight w:val="white"/>
        </w:rPr>
        <w:t>employee’s</w:t>
      </w:r>
      <w:r w:rsidRPr="004C2586">
        <w:rPr>
          <w:rFonts w:ascii="Times New Roman" w:eastAsia="Times New Roman" w:hAnsi="Times New Roman" w:cs="Times New Roman"/>
          <w:sz w:val="24"/>
          <w:szCs w:val="24"/>
          <w:highlight w:val="white"/>
        </w:rPr>
        <w:t xml:space="preserve"> performance will help the managers of the enterprise BEH to know their members of the staff in a better way. </w:t>
      </w:r>
    </w:p>
    <w:p w14:paraId="2588EC1D"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The improvement in the PM can make the employees satisfied as well as fully about their role and responsibility within this company. The HRM of the BEH should give their employees a positive reinforcement which will motivate them to perform better for their company (</w:t>
      </w:r>
      <w:proofErr w:type="spellStart"/>
      <w:r w:rsidRPr="004C2586">
        <w:rPr>
          <w:rFonts w:ascii="Times New Roman" w:eastAsia="Times New Roman" w:hAnsi="Times New Roman" w:cs="Times New Roman"/>
          <w:sz w:val="24"/>
          <w:szCs w:val="24"/>
          <w:highlight w:val="white"/>
        </w:rPr>
        <w:t>Andriotis</w:t>
      </w:r>
      <w:proofErr w:type="spellEnd"/>
      <w:r w:rsidR="00032E94" w:rsidRPr="004C2586">
        <w:rPr>
          <w:rFonts w:ascii="Times New Roman" w:eastAsia="Times New Roman" w:hAnsi="Times New Roman" w:cs="Times New Roman"/>
          <w:sz w:val="24"/>
          <w:szCs w:val="24"/>
          <w:highlight w:val="white"/>
        </w:rPr>
        <w:t>, 2017</w:t>
      </w:r>
      <w:r w:rsidRPr="004C2586">
        <w:rPr>
          <w:rFonts w:ascii="Times New Roman" w:eastAsia="Times New Roman" w:hAnsi="Times New Roman" w:cs="Times New Roman"/>
          <w:sz w:val="24"/>
          <w:szCs w:val="24"/>
          <w:highlight w:val="white"/>
        </w:rPr>
        <w:t>).</w:t>
      </w:r>
    </w:p>
    <w:p w14:paraId="10D6D607" w14:textId="77777777" w:rsidR="00454F92" w:rsidRPr="004C2586" w:rsidRDefault="0041154C">
      <w:pPr>
        <w:pStyle w:val="Normal1"/>
        <w:spacing w:line="360" w:lineRule="auto"/>
        <w:jc w:val="both"/>
        <w:rPr>
          <w:rFonts w:ascii="Times New Roman" w:eastAsia="Times New Roman" w:hAnsi="Times New Roman" w:cs="Times New Roman"/>
          <w:b/>
          <w:sz w:val="24"/>
          <w:szCs w:val="24"/>
          <w:highlight w:val="white"/>
        </w:rPr>
      </w:pPr>
      <w:r w:rsidRPr="004C2586">
        <w:rPr>
          <w:rFonts w:ascii="Times New Roman" w:eastAsia="Times New Roman" w:hAnsi="Times New Roman" w:cs="Times New Roman"/>
          <w:b/>
          <w:sz w:val="24"/>
          <w:szCs w:val="24"/>
          <w:highlight w:val="white"/>
        </w:rPr>
        <w:t>Improvement of Employee Motivation:</w:t>
      </w:r>
    </w:p>
    <w:p w14:paraId="1CDD7495"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In order to make any enterprise successful and developed, then it is important to motivate their employees for their job. </w:t>
      </w:r>
      <w:r w:rsidR="00032E94" w:rsidRPr="004C2586">
        <w:rPr>
          <w:rFonts w:ascii="Times New Roman" w:eastAsia="Times New Roman" w:hAnsi="Times New Roman" w:cs="Times New Roman"/>
          <w:sz w:val="24"/>
          <w:szCs w:val="24"/>
          <w:highlight w:val="white"/>
        </w:rPr>
        <w:t>The collaboration</w:t>
      </w:r>
      <w:r w:rsidRPr="004C2586">
        <w:rPr>
          <w:rFonts w:ascii="Times New Roman" w:eastAsia="Times New Roman" w:hAnsi="Times New Roman" w:cs="Times New Roman"/>
          <w:sz w:val="24"/>
          <w:szCs w:val="24"/>
          <w:highlight w:val="white"/>
        </w:rPr>
        <w:t xml:space="preserve"> between the management as well as employees of the BEH needed to be maintained for making them improved as well as developed in the future. As the team members who have good collaboration within their team can perform better for achieving the goals of the brand. The development of the team collaboration can be beneficial for this brand </w:t>
      </w:r>
      <w:r w:rsidRPr="004C2586">
        <w:rPr>
          <w:rFonts w:ascii="Times New Roman" w:eastAsia="Times New Roman" w:hAnsi="Times New Roman" w:cs="Times New Roman"/>
          <w:sz w:val="24"/>
          <w:szCs w:val="24"/>
          <w:highlight w:val="white"/>
        </w:rPr>
        <w:lastRenderedPageBreak/>
        <w:t xml:space="preserve">in a positive manner. As per the discussion </w:t>
      </w:r>
      <w:r w:rsidR="00603FF8" w:rsidRPr="004C2586">
        <w:rPr>
          <w:rFonts w:ascii="Times New Roman" w:eastAsia="Times New Roman" w:hAnsi="Times New Roman" w:cs="Times New Roman"/>
          <w:sz w:val="24"/>
          <w:szCs w:val="24"/>
          <w:highlight w:val="white"/>
        </w:rPr>
        <w:t>of Landau</w:t>
      </w:r>
      <w:r w:rsidRPr="004C2586">
        <w:rPr>
          <w:rFonts w:ascii="Times New Roman" w:eastAsia="Times New Roman" w:hAnsi="Times New Roman" w:cs="Times New Roman"/>
          <w:sz w:val="24"/>
          <w:szCs w:val="24"/>
          <w:highlight w:val="white"/>
        </w:rPr>
        <w:t xml:space="preserve"> (2018), a good corporation as well as collaboration from the team leader can motivate members of the team for the good performance. </w:t>
      </w:r>
    </w:p>
    <w:p w14:paraId="76CE27C8"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Another motivational factor which can be helpful for the BEH is </w:t>
      </w:r>
      <w:r w:rsidR="00603FF8" w:rsidRPr="004C2586">
        <w:rPr>
          <w:rFonts w:ascii="Times New Roman" w:eastAsia="Times New Roman" w:hAnsi="Times New Roman" w:cs="Times New Roman"/>
          <w:b/>
          <w:i/>
          <w:sz w:val="24"/>
          <w:szCs w:val="24"/>
          <w:highlight w:val="white"/>
        </w:rPr>
        <w:t>being</w:t>
      </w:r>
      <w:r w:rsidRPr="004C2586">
        <w:rPr>
          <w:rFonts w:ascii="Times New Roman" w:eastAsia="Times New Roman" w:hAnsi="Times New Roman" w:cs="Times New Roman"/>
          <w:b/>
          <w:i/>
          <w:sz w:val="24"/>
          <w:szCs w:val="24"/>
          <w:highlight w:val="white"/>
        </w:rPr>
        <w:t xml:space="preserve"> supportive </w:t>
      </w:r>
      <w:r w:rsidRPr="004C2586">
        <w:rPr>
          <w:rFonts w:ascii="Times New Roman" w:eastAsia="Times New Roman" w:hAnsi="Times New Roman" w:cs="Times New Roman"/>
          <w:sz w:val="24"/>
          <w:szCs w:val="24"/>
          <w:highlight w:val="white"/>
        </w:rPr>
        <w:t xml:space="preserve">to the employees. The proper support as well as encouragement from the team leader as well as from senior management will help to develop motivation within the employees of this brand. The </w:t>
      </w:r>
      <w:r w:rsidRPr="004C2586">
        <w:rPr>
          <w:rFonts w:ascii="Times New Roman" w:eastAsia="Times New Roman" w:hAnsi="Times New Roman" w:cs="Times New Roman"/>
          <w:b/>
          <w:i/>
          <w:sz w:val="24"/>
          <w:szCs w:val="24"/>
          <w:highlight w:val="white"/>
        </w:rPr>
        <w:t>incentives and monetary reward</w:t>
      </w:r>
      <w:r w:rsidRPr="004C2586">
        <w:rPr>
          <w:rFonts w:ascii="Times New Roman" w:eastAsia="Times New Roman" w:hAnsi="Times New Roman" w:cs="Times New Roman"/>
          <w:sz w:val="24"/>
          <w:szCs w:val="24"/>
          <w:highlight w:val="white"/>
        </w:rPr>
        <w:t xml:space="preserve"> for the performance of the workers will also </w:t>
      </w:r>
      <w:r w:rsidR="00603FF8" w:rsidRPr="004C2586">
        <w:rPr>
          <w:rFonts w:ascii="Times New Roman" w:eastAsia="Times New Roman" w:hAnsi="Times New Roman" w:cs="Times New Roman"/>
          <w:sz w:val="24"/>
          <w:szCs w:val="24"/>
          <w:highlight w:val="white"/>
        </w:rPr>
        <w:t>develop</w:t>
      </w:r>
      <w:r w:rsidRPr="004C2586">
        <w:rPr>
          <w:rFonts w:ascii="Times New Roman" w:eastAsia="Times New Roman" w:hAnsi="Times New Roman" w:cs="Times New Roman"/>
          <w:sz w:val="24"/>
          <w:szCs w:val="24"/>
          <w:highlight w:val="white"/>
        </w:rPr>
        <w:t xml:space="preserve"> motivational level of the workers. </w:t>
      </w:r>
      <w:r w:rsidR="001A59BF" w:rsidRPr="004C2586">
        <w:rPr>
          <w:rFonts w:ascii="Times New Roman" w:eastAsia="Times New Roman" w:hAnsi="Times New Roman" w:cs="Times New Roman"/>
          <w:sz w:val="24"/>
          <w:szCs w:val="24"/>
          <w:highlight w:val="white"/>
        </w:rPr>
        <w:t xml:space="preserve">The department of HRM of this enterprise should </w:t>
      </w:r>
      <w:r w:rsidR="001A59BF" w:rsidRPr="004C2586">
        <w:rPr>
          <w:rFonts w:ascii="Times New Roman" w:eastAsia="Times New Roman" w:hAnsi="Times New Roman" w:cs="Times New Roman"/>
          <w:b/>
          <w:i/>
          <w:sz w:val="24"/>
          <w:szCs w:val="24"/>
          <w:highlight w:val="white"/>
        </w:rPr>
        <w:t>work on their reward programs</w:t>
      </w:r>
      <w:r w:rsidR="001A59BF" w:rsidRPr="004C2586">
        <w:rPr>
          <w:rFonts w:ascii="Times New Roman" w:eastAsia="Times New Roman" w:hAnsi="Times New Roman" w:cs="Times New Roman"/>
          <w:sz w:val="24"/>
          <w:szCs w:val="24"/>
          <w:highlight w:val="white"/>
        </w:rPr>
        <w:t xml:space="preserve"> for motivating their staff members. The employees who got appreciation for their hard work can get motivation to work willing for the organization development. The HRM of this organization should keep their knowledge about the needs and requirements of their employees within this brand for inspiring them that they are valuable and recognized by the company. </w:t>
      </w:r>
      <w:r w:rsidRPr="004C2586">
        <w:rPr>
          <w:rFonts w:ascii="Times New Roman" w:eastAsia="Times New Roman" w:hAnsi="Times New Roman" w:cs="Times New Roman"/>
          <w:sz w:val="24"/>
          <w:szCs w:val="24"/>
          <w:highlight w:val="white"/>
        </w:rPr>
        <w:t xml:space="preserve">The </w:t>
      </w:r>
      <w:r w:rsidRPr="004C2586">
        <w:rPr>
          <w:rFonts w:ascii="Times New Roman" w:eastAsia="Times New Roman" w:hAnsi="Times New Roman" w:cs="Times New Roman"/>
          <w:b/>
          <w:i/>
          <w:sz w:val="24"/>
          <w:szCs w:val="24"/>
          <w:highlight w:val="white"/>
        </w:rPr>
        <w:t>acknowledgment for the work, reward as well as appreciations</w:t>
      </w:r>
      <w:r w:rsidRPr="004C2586">
        <w:rPr>
          <w:rFonts w:ascii="Times New Roman" w:eastAsia="Times New Roman" w:hAnsi="Times New Roman" w:cs="Times New Roman"/>
          <w:sz w:val="24"/>
          <w:szCs w:val="24"/>
          <w:highlight w:val="white"/>
        </w:rPr>
        <w:t xml:space="preserve"> are the key factors for encouraging employees to work well and give better performance in the future. The BEH should values the efforts of their employees which will help this enterprise to gain positive outcomes for the future growth (</w:t>
      </w:r>
      <w:proofErr w:type="spellStart"/>
      <w:r w:rsidRPr="004C2586">
        <w:rPr>
          <w:rFonts w:ascii="Times New Roman" w:eastAsia="Times New Roman" w:hAnsi="Times New Roman" w:cs="Times New Roman"/>
          <w:sz w:val="24"/>
          <w:szCs w:val="24"/>
          <w:highlight w:val="white"/>
        </w:rPr>
        <w:t>Beausaert</w:t>
      </w:r>
      <w:proofErr w:type="spellEnd"/>
      <w:r w:rsidRPr="004C2586">
        <w:rPr>
          <w:rFonts w:ascii="Times New Roman" w:eastAsia="Times New Roman" w:hAnsi="Times New Roman" w:cs="Times New Roman"/>
          <w:sz w:val="24"/>
          <w:szCs w:val="24"/>
          <w:highlight w:val="white"/>
        </w:rPr>
        <w:t xml:space="preserve"> </w:t>
      </w:r>
      <w:r w:rsidRPr="004C2586">
        <w:rPr>
          <w:rFonts w:ascii="Times New Roman" w:eastAsia="Times New Roman" w:hAnsi="Times New Roman" w:cs="Times New Roman"/>
          <w:i/>
          <w:sz w:val="24"/>
          <w:szCs w:val="24"/>
          <w:highlight w:val="white"/>
        </w:rPr>
        <w:t>et al.</w:t>
      </w:r>
      <w:r w:rsidRPr="004C2586">
        <w:rPr>
          <w:rFonts w:ascii="Times New Roman" w:eastAsia="Times New Roman" w:hAnsi="Times New Roman" w:cs="Times New Roman"/>
          <w:sz w:val="24"/>
          <w:szCs w:val="24"/>
          <w:highlight w:val="white"/>
        </w:rPr>
        <w:t xml:space="preserve"> 2011). The continuous feedback from the managers, public appreciation will also increase the motivation of the employees to work and perform for this </w:t>
      </w:r>
      <w:r w:rsidR="00603FF8"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The </w:t>
      </w:r>
      <w:r w:rsidRPr="004C2586">
        <w:rPr>
          <w:rFonts w:ascii="Times New Roman" w:eastAsia="Times New Roman" w:hAnsi="Times New Roman" w:cs="Times New Roman"/>
          <w:b/>
          <w:i/>
          <w:sz w:val="24"/>
          <w:szCs w:val="24"/>
          <w:highlight w:val="white"/>
        </w:rPr>
        <w:t>employee engagement</w:t>
      </w:r>
      <w:r w:rsidRPr="004C2586">
        <w:rPr>
          <w:rFonts w:ascii="Times New Roman" w:eastAsia="Times New Roman" w:hAnsi="Times New Roman" w:cs="Times New Roman"/>
          <w:sz w:val="24"/>
          <w:szCs w:val="24"/>
          <w:highlight w:val="white"/>
        </w:rPr>
        <w:t xml:space="preserve"> will also enhance the encouragement of the employees in a positive manner. </w:t>
      </w:r>
    </w:p>
    <w:p w14:paraId="5DD91193" w14:textId="77777777" w:rsidR="00454F92" w:rsidRPr="004C2586" w:rsidRDefault="0041154C">
      <w:pPr>
        <w:pStyle w:val="Normal1"/>
        <w:spacing w:line="360" w:lineRule="auto"/>
        <w:jc w:val="both"/>
        <w:rPr>
          <w:rFonts w:ascii="Times New Roman" w:eastAsia="Times New Roman" w:hAnsi="Times New Roman" w:cs="Times New Roman"/>
          <w:sz w:val="24"/>
          <w:szCs w:val="24"/>
        </w:rPr>
      </w:pPr>
      <w:r w:rsidRPr="004C2586">
        <w:rPr>
          <w:rFonts w:ascii="Times New Roman" w:eastAsia="Times New Roman" w:hAnsi="Times New Roman" w:cs="Times New Roman"/>
          <w:sz w:val="24"/>
          <w:szCs w:val="24"/>
          <w:highlight w:val="white"/>
        </w:rPr>
        <w:t>The problems, issues and challenges faced by the employees within their job in this brand should be listened to by the managers. As this will inspire their employees by feeling that they are valued by them which will increase their encouragement level for taking help from their managers. The goals of the rewards should be set</w:t>
      </w:r>
      <w:r w:rsidRPr="004C2586">
        <w:rPr>
          <w:rFonts w:ascii="Times New Roman" w:eastAsia="Times New Roman" w:hAnsi="Times New Roman" w:cs="Times New Roman"/>
          <w:sz w:val="24"/>
          <w:szCs w:val="24"/>
        </w:rPr>
        <w:t xml:space="preserve"> by the HRM of this </w:t>
      </w:r>
      <w:r w:rsidR="00603FF8" w:rsidRPr="004C2586">
        <w:rPr>
          <w:rFonts w:ascii="Times New Roman" w:eastAsia="Times New Roman" w:hAnsi="Times New Roman" w:cs="Times New Roman"/>
          <w:sz w:val="24"/>
          <w:szCs w:val="24"/>
        </w:rPr>
        <w:t>organization</w:t>
      </w:r>
      <w:r w:rsidRPr="004C2586">
        <w:rPr>
          <w:rFonts w:ascii="Times New Roman" w:eastAsia="Times New Roman" w:hAnsi="Times New Roman" w:cs="Times New Roman"/>
          <w:sz w:val="24"/>
          <w:szCs w:val="24"/>
        </w:rPr>
        <w:t xml:space="preserve"> as per the ability of the employees to achieve the target</w:t>
      </w:r>
      <w:r w:rsidR="00B02CB1" w:rsidRPr="004C2586">
        <w:rPr>
          <w:rFonts w:ascii="Times New Roman" w:eastAsia="Times New Roman" w:hAnsi="Times New Roman" w:cs="Times New Roman"/>
          <w:sz w:val="24"/>
          <w:szCs w:val="24"/>
        </w:rPr>
        <w:t xml:space="preserve"> (</w:t>
      </w:r>
      <w:r w:rsidR="00B02CB1" w:rsidRPr="004C2586">
        <w:rPr>
          <w:rFonts w:ascii="Times New Roman" w:hAnsi="Times New Roman" w:cs="Times New Roman"/>
          <w:sz w:val="24"/>
          <w:szCs w:val="24"/>
        </w:rPr>
        <w:t xml:space="preserve">Mostafa </w:t>
      </w:r>
      <w:r w:rsidR="00B02CB1" w:rsidRPr="004C2586">
        <w:rPr>
          <w:rFonts w:ascii="Times New Roman" w:hAnsi="Times New Roman" w:cs="Times New Roman"/>
          <w:i/>
          <w:sz w:val="24"/>
          <w:szCs w:val="24"/>
        </w:rPr>
        <w:t>et al.</w:t>
      </w:r>
      <w:r w:rsidR="00640B8E" w:rsidRPr="004C2586">
        <w:rPr>
          <w:rFonts w:ascii="Times New Roman" w:hAnsi="Times New Roman" w:cs="Times New Roman"/>
          <w:sz w:val="24"/>
          <w:szCs w:val="24"/>
        </w:rPr>
        <w:t xml:space="preserve"> 2015)</w:t>
      </w:r>
      <w:r w:rsidR="00640B8E" w:rsidRPr="004C2586">
        <w:rPr>
          <w:rFonts w:ascii="Times New Roman" w:hAnsi="Times New Roman" w:cs="Times New Roman"/>
          <w:i/>
        </w:rPr>
        <w:t>.</w:t>
      </w:r>
    </w:p>
    <w:p w14:paraId="6B842039" w14:textId="77777777" w:rsidR="00454F92" w:rsidRPr="004C2586" w:rsidRDefault="0041154C" w:rsidP="00FC5ED4">
      <w:pPr>
        <w:pStyle w:val="Heading1"/>
        <w:rPr>
          <w:highlight w:val="white"/>
        </w:rPr>
      </w:pPr>
      <w:bookmarkStart w:id="11" w:name="_Toc14705635"/>
      <w:r w:rsidRPr="004C2586">
        <w:rPr>
          <w:highlight w:val="white"/>
        </w:rPr>
        <w:t>Conclusion</w:t>
      </w:r>
      <w:bookmarkEnd w:id="11"/>
      <w:r w:rsidRPr="004C2586">
        <w:rPr>
          <w:highlight w:val="white"/>
        </w:rPr>
        <w:t xml:space="preserve"> </w:t>
      </w:r>
    </w:p>
    <w:p w14:paraId="46D51328"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In the entire study, it had been concluded </w:t>
      </w:r>
      <w:r w:rsidR="00603FF8" w:rsidRPr="004C2586">
        <w:rPr>
          <w:rFonts w:ascii="Times New Roman" w:eastAsia="Times New Roman" w:hAnsi="Times New Roman" w:cs="Times New Roman"/>
          <w:sz w:val="24"/>
          <w:szCs w:val="24"/>
          <w:highlight w:val="white"/>
        </w:rPr>
        <w:t>that for</w:t>
      </w:r>
      <w:r w:rsidRPr="004C2586">
        <w:rPr>
          <w:rFonts w:ascii="Times New Roman" w:eastAsia="Times New Roman" w:hAnsi="Times New Roman" w:cs="Times New Roman"/>
          <w:sz w:val="24"/>
          <w:szCs w:val="24"/>
          <w:highlight w:val="white"/>
        </w:rPr>
        <w:t xml:space="preserve"> making any </w:t>
      </w:r>
      <w:r w:rsidR="00603FF8"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developed and successful in the future, then it is important to three strategies of development vehicles needed to be followed. The three vehicles for the improvement can be identified as HRM, as well as PM and employee motivation. The HRM of the </w:t>
      </w:r>
      <w:r w:rsidR="00603FF8"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plays a critical role for the performance improvement of the employees for making the performance of the company improved. They adopted various strategy for improving performances like training to the employees, rewards and appreciations, timely feedback and much more. </w:t>
      </w:r>
      <w:r w:rsidR="00603FF8" w:rsidRPr="004C2586">
        <w:rPr>
          <w:rFonts w:ascii="Times New Roman" w:eastAsia="Times New Roman" w:hAnsi="Times New Roman" w:cs="Times New Roman"/>
          <w:sz w:val="24"/>
          <w:szCs w:val="24"/>
          <w:highlight w:val="white"/>
        </w:rPr>
        <w:t>The clear</w:t>
      </w:r>
      <w:r w:rsidRPr="004C2586">
        <w:rPr>
          <w:rFonts w:ascii="Times New Roman" w:eastAsia="Times New Roman" w:hAnsi="Times New Roman" w:cs="Times New Roman"/>
          <w:sz w:val="24"/>
          <w:szCs w:val="24"/>
          <w:highlight w:val="white"/>
        </w:rPr>
        <w:t xml:space="preserve"> understanding about the mission as well </w:t>
      </w:r>
      <w:r w:rsidRPr="004C2586">
        <w:rPr>
          <w:rFonts w:ascii="Times New Roman" w:eastAsia="Times New Roman" w:hAnsi="Times New Roman" w:cs="Times New Roman"/>
          <w:sz w:val="24"/>
          <w:szCs w:val="24"/>
          <w:highlight w:val="white"/>
        </w:rPr>
        <w:lastRenderedPageBreak/>
        <w:t xml:space="preserve">as goals of the </w:t>
      </w:r>
      <w:r w:rsidR="00603FF8" w:rsidRPr="004C2586">
        <w:rPr>
          <w:rFonts w:ascii="Times New Roman" w:eastAsia="Times New Roman" w:hAnsi="Times New Roman" w:cs="Times New Roman"/>
          <w:sz w:val="24"/>
          <w:szCs w:val="24"/>
          <w:highlight w:val="white"/>
        </w:rPr>
        <w:t>organization</w:t>
      </w:r>
      <w:r w:rsidRPr="004C2586">
        <w:rPr>
          <w:rFonts w:ascii="Times New Roman" w:eastAsia="Times New Roman" w:hAnsi="Times New Roman" w:cs="Times New Roman"/>
          <w:sz w:val="24"/>
          <w:szCs w:val="24"/>
          <w:highlight w:val="white"/>
        </w:rPr>
        <w:t xml:space="preserve"> and the roles and responsibility can help to improve PM of the BEH enterprise. </w:t>
      </w:r>
    </w:p>
    <w:p w14:paraId="774CC776" w14:textId="77777777" w:rsidR="00454F92" w:rsidRPr="004C2586" w:rsidRDefault="0041154C">
      <w:pPr>
        <w:pStyle w:val="Normal1"/>
        <w:spacing w:line="360" w:lineRule="auto"/>
        <w:jc w:val="both"/>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t xml:space="preserve">The strategy of the online training provided by the HRM department can help the employees to improve their knowledge as well as ability and skills for performing well in the future for their enterprise. The appreciation </w:t>
      </w:r>
      <w:r w:rsidR="00603FF8" w:rsidRPr="004C2586">
        <w:rPr>
          <w:rFonts w:ascii="Times New Roman" w:eastAsia="Times New Roman" w:hAnsi="Times New Roman" w:cs="Times New Roman"/>
          <w:sz w:val="24"/>
          <w:szCs w:val="24"/>
          <w:highlight w:val="white"/>
        </w:rPr>
        <w:t>and positive</w:t>
      </w:r>
      <w:r w:rsidRPr="004C2586">
        <w:rPr>
          <w:rFonts w:ascii="Times New Roman" w:eastAsia="Times New Roman" w:hAnsi="Times New Roman" w:cs="Times New Roman"/>
          <w:sz w:val="24"/>
          <w:szCs w:val="24"/>
          <w:highlight w:val="white"/>
        </w:rPr>
        <w:t xml:space="preserve"> feedback can support the workers to develop their PM and will also increase the confidence level for good performance. </w:t>
      </w:r>
      <w:proofErr w:type="gramStart"/>
      <w:r w:rsidRPr="004C2586">
        <w:rPr>
          <w:rFonts w:ascii="Times New Roman" w:eastAsia="Times New Roman" w:hAnsi="Times New Roman" w:cs="Times New Roman"/>
          <w:sz w:val="24"/>
          <w:szCs w:val="24"/>
          <w:highlight w:val="white"/>
        </w:rPr>
        <w:t>Therefore</w:t>
      </w:r>
      <w:proofErr w:type="gramEnd"/>
      <w:r w:rsidRPr="004C2586">
        <w:rPr>
          <w:rFonts w:ascii="Times New Roman" w:eastAsia="Times New Roman" w:hAnsi="Times New Roman" w:cs="Times New Roman"/>
          <w:sz w:val="24"/>
          <w:szCs w:val="24"/>
          <w:highlight w:val="white"/>
        </w:rPr>
        <w:t xml:space="preserve"> for making any brand successful, development as well as improved in the future, the employees needed to be motivated for their work as well as employee engagement is also necessary.</w:t>
      </w:r>
    </w:p>
    <w:p w14:paraId="578CE337" w14:textId="77777777" w:rsidR="00B0273D" w:rsidRPr="004C2586" w:rsidRDefault="00B0273D">
      <w:pPr>
        <w:rPr>
          <w:rFonts w:ascii="Times New Roman" w:eastAsia="Times New Roman" w:hAnsi="Times New Roman" w:cs="Times New Roman"/>
          <w:sz w:val="24"/>
          <w:szCs w:val="24"/>
          <w:highlight w:val="white"/>
        </w:rPr>
      </w:pPr>
      <w:r w:rsidRPr="004C2586">
        <w:rPr>
          <w:rFonts w:ascii="Times New Roman" w:eastAsia="Times New Roman" w:hAnsi="Times New Roman" w:cs="Times New Roman"/>
          <w:sz w:val="24"/>
          <w:szCs w:val="24"/>
          <w:highlight w:val="white"/>
        </w:rPr>
        <w:br w:type="page"/>
      </w:r>
    </w:p>
    <w:p w14:paraId="52F59DCE" w14:textId="77777777" w:rsidR="00B0273D" w:rsidRPr="004C2586" w:rsidRDefault="00B0273D" w:rsidP="00FC5ED4">
      <w:pPr>
        <w:pStyle w:val="Heading1"/>
      </w:pPr>
      <w:bookmarkStart w:id="12" w:name="_Toc14705636"/>
      <w:r w:rsidRPr="004C2586">
        <w:lastRenderedPageBreak/>
        <w:t>Reference List</w:t>
      </w:r>
      <w:bookmarkEnd w:id="12"/>
    </w:p>
    <w:p w14:paraId="33B3C619" w14:textId="77777777" w:rsidR="00F50AA7" w:rsidRPr="004C2586" w:rsidRDefault="00F50AA7" w:rsidP="00F50AA7">
      <w:pPr>
        <w:spacing w:line="360" w:lineRule="auto"/>
        <w:jc w:val="both"/>
        <w:rPr>
          <w:rFonts w:ascii="Times New Roman" w:hAnsi="Times New Roman" w:cs="Times New Roman"/>
          <w:sz w:val="24"/>
          <w:szCs w:val="24"/>
        </w:rPr>
      </w:pPr>
      <w:proofErr w:type="spellStart"/>
      <w:r w:rsidRPr="004C2586">
        <w:rPr>
          <w:rFonts w:ascii="Times New Roman" w:hAnsi="Times New Roman" w:cs="Times New Roman"/>
          <w:sz w:val="24"/>
          <w:szCs w:val="24"/>
        </w:rPr>
        <w:t>Aguinis</w:t>
      </w:r>
      <w:proofErr w:type="spellEnd"/>
      <w:r w:rsidRPr="004C2586">
        <w:rPr>
          <w:rFonts w:ascii="Times New Roman" w:hAnsi="Times New Roman" w:cs="Times New Roman"/>
          <w:sz w:val="24"/>
          <w:szCs w:val="24"/>
        </w:rPr>
        <w:t>, H., Edwards, J.R. and Bradley, K.J., 2017. Improving our understanding of moderation and mediation in strategic management research. </w:t>
      </w:r>
      <w:r w:rsidRPr="004C2586">
        <w:rPr>
          <w:rFonts w:ascii="Times New Roman" w:hAnsi="Times New Roman" w:cs="Times New Roman"/>
          <w:i/>
          <w:iCs/>
          <w:sz w:val="24"/>
          <w:szCs w:val="24"/>
        </w:rPr>
        <w:t>Organizational Research Methods</w:t>
      </w:r>
      <w:r w:rsidRPr="004C2586">
        <w:rPr>
          <w:rFonts w:ascii="Times New Roman" w:hAnsi="Times New Roman" w:cs="Times New Roman"/>
          <w:sz w:val="24"/>
          <w:szCs w:val="24"/>
        </w:rPr>
        <w:t>, </w:t>
      </w:r>
      <w:r w:rsidRPr="004C2586">
        <w:rPr>
          <w:rFonts w:ascii="Times New Roman" w:hAnsi="Times New Roman" w:cs="Times New Roman"/>
          <w:i/>
          <w:iCs/>
          <w:sz w:val="24"/>
          <w:szCs w:val="24"/>
        </w:rPr>
        <w:t>20</w:t>
      </w:r>
      <w:r w:rsidRPr="004C2586">
        <w:rPr>
          <w:rFonts w:ascii="Times New Roman" w:hAnsi="Times New Roman" w:cs="Times New Roman"/>
          <w:sz w:val="24"/>
          <w:szCs w:val="24"/>
        </w:rPr>
        <w:t>(4), pp.665-685.</w:t>
      </w:r>
    </w:p>
    <w:p w14:paraId="12C373E4"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 xml:space="preserve">Albrecht, S.L., Bakker, A.B., </w:t>
      </w:r>
      <w:proofErr w:type="spellStart"/>
      <w:r w:rsidRPr="004C2586">
        <w:rPr>
          <w:rFonts w:ascii="Times New Roman" w:hAnsi="Times New Roman" w:cs="Times New Roman"/>
          <w:sz w:val="24"/>
          <w:szCs w:val="24"/>
        </w:rPr>
        <w:t>Gruman</w:t>
      </w:r>
      <w:proofErr w:type="spellEnd"/>
      <w:r w:rsidRPr="004C2586">
        <w:rPr>
          <w:rFonts w:ascii="Times New Roman" w:hAnsi="Times New Roman" w:cs="Times New Roman"/>
          <w:sz w:val="24"/>
          <w:szCs w:val="24"/>
        </w:rPr>
        <w:t>, J.A., Macey, W.H. and Saks, A.M., 2015. Employee engagement, human resource management practices and competitive advantage: An integrated approach. </w:t>
      </w:r>
      <w:r w:rsidRPr="004C2586">
        <w:rPr>
          <w:rFonts w:ascii="Times New Roman" w:hAnsi="Times New Roman" w:cs="Times New Roman"/>
          <w:i/>
          <w:iCs/>
          <w:sz w:val="24"/>
          <w:szCs w:val="24"/>
        </w:rPr>
        <w:t>Journal of Organizational Effectiveness: People and Performance</w:t>
      </w:r>
      <w:r w:rsidRPr="004C2586">
        <w:rPr>
          <w:rFonts w:ascii="Times New Roman" w:hAnsi="Times New Roman" w:cs="Times New Roman"/>
          <w:sz w:val="24"/>
          <w:szCs w:val="24"/>
        </w:rPr>
        <w:t>, </w:t>
      </w:r>
      <w:r w:rsidRPr="004C2586">
        <w:rPr>
          <w:rFonts w:ascii="Times New Roman" w:hAnsi="Times New Roman" w:cs="Times New Roman"/>
          <w:i/>
          <w:iCs/>
          <w:sz w:val="24"/>
          <w:szCs w:val="24"/>
        </w:rPr>
        <w:t>2</w:t>
      </w:r>
      <w:r w:rsidRPr="004C2586">
        <w:rPr>
          <w:rFonts w:ascii="Times New Roman" w:hAnsi="Times New Roman" w:cs="Times New Roman"/>
          <w:sz w:val="24"/>
          <w:szCs w:val="24"/>
        </w:rPr>
        <w:t>(1), pp.7-35.</w:t>
      </w:r>
    </w:p>
    <w:p w14:paraId="6F41BE41" w14:textId="77777777" w:rsidR="00F50AA7" w:rsidRPr="004C2586" w:rsidRDefault="00F50AA7" w:rsidP="00F50AA7">
      <w:pPr>
        <w:spacing w:line="360" w:lineRule="auto"/>
        <w:jc w:val="both"/>
        <w:rPr>
          <w:rFonts w:ascii="Times New Roman" w:hAnsi="Times New Roman" w:cs="Times New Roman"/>
          <w:sz w:val="24"/>
          <w:szCs w:val="24"/>
        </w:rPr>
      </w:pPr>
      <w:proofErr w:type="spellStart"/>
      <w:r w:rsidRPr="004C2586">
        <w:rPr>
          <w:rFonts w:ascii="Times New Roman" w:hAnsi="Times New Roman" w:cs="Times New Roman"/>
          <w:sz w:val="24"/>
          <w:szCs w:val="24"/>
        </w:rPr>
        <w:t>Andriotis</w:t>
      </w:r>
      <w:proofErr w:type="spellEnd"/>
      <w:r w:rsidRPr="004C2586">
        <w:rPr>
          <w:rFonts w:ascii="Times New Roman" w:hAnsi="Times New Roman" w:cs="Times New Roman"/>
          <w:sz w:val="24"/>
          <w:szCs w:val="24"/>
        </w:rPr>
        <w:t xml:space="preserve">, N., 2017. </w:t>
      </w:r>
      <w:r w:rsidRPr="004C2586">
        <w:rPr>
          <w:rFonts w:ascii="Times New Roman" w:hAnsi="Times New Roman" w:cs="Times New Roman"/>
          <w:i/>
          <w:sz w:val="24"/>
          <w:szCs w:val="24"/>
        </w:rPr>
        <w:t>Optimize Your Performance Management Process with These 5 Steps</w:t>
      </w:r>
      <w:r w:rsidRPr="004C2586">
        <w:rPr>
          <w:rFonts w:ascii="Times New Roman" w:hAnsi="Times New Roman" w:cs="Times New Roman"/>
          <w:sz w:val="24"/>
          <w:szCs w:val="24"/>
        </w:rPr>
        <w:t>. Available at: https://www.talentlms.com/blog/optimize-performance-management-process-steps/ [Accessed on 22 June 2019]</w:t>
      </w:r>
    </w:p>
    <w:p w14:paraId="482CA7F1" w14:textId="77777777" w:rsidR="00F50AA7" w:rsidRPr="004C2586" w:rsidRDefault="00F50AA7" w:rsidP="00F50AA7">
      <w:pPr>
        <w:spacing w:line="360" w:lineRule="auto"/>
        <w:jc w:val="both"/>
        <w:rPr>
          <w:rFonts w:ascii="Times New Roman" w:hAnsi="Times New Roman" w:cs="Times New Roman"/>
          <w:sz w:val="24"/>
          <w:szCs w:val="24"/>
        </w:rPr>
      </w:pPr>
      <w:proofErr w:type="spellStart"/>
      <w:r w:rsidRPr="004C2586">
        <w:rPr>
          <w:rFonts w:ascii="Times New Roman" w:hAnsi="Times New Roman" w:cs="Times New Roman"/>
          <w:sz w:val="24"/>
          <w:szCs w:val="24"/>
        </w:rPr>
        <w:t>Badewi</w:t>
      </w:r>
      <w:proofErr w:type="spellEnd"/>
      <w:r w:rsidRPr="004C2586">
        <w:rPr>
          <w:rFonts w:ascii="Times New Roman" w:hAnsi="Times New Roman" w:cs="Times New Roman"/>
          <w:sz w:val="24"/>
          <w:szCs w:val="24"/>
        </w:rPr>
        <w:t>, A., 2016. The impact of project management (PM) and benefits management (BM) practices on project success: Towards developing a project benefits governance framework. </w:t>
      </w:r>
      <w:r w:rsidRPr="004C2586">
        <w:rPr>
          <w:rFonts w:ascii="Times New Roman" w:hAnsi="Times New Roman" w:cs="Times New Roman"/>
          <w:i/>
          <w:iCs/>
          <w:sz w:val="24"/>
          <w:szCs w:val="24"/>
        </w:rPr>
        <w:t>International Journal of Project Management</w:t>
      </w:r>
      <w:r w:rsidRPr="004C2586">
        <w:rPr>
          <w:rFonts w:ascii="Times New Roman" w:hAnsi="Times New Roman" w:cs="Times New Roman"/>
          <w:sz w:val="24"/>
          <w:szCs w:val="24"/>
        </w:rPr>
        <w:t>, </w:t>
      </w:r>
      <w:r w:rsidRPr="004C2586">
        <w:rPr>
          <w:rFonts w:ascii="Times New Roman" w:hAnsi="Times New Roman" w:cs="Times New Roman"/>
          <w:i/>
          <w:iCs/>
          <w:sz w:val="24"/>
          <w:szCs w:val="24"/>
        </w:rPr>
        <w:t>34</w:t>
      </w:r>
      <w:r w:rsidRPr="004C2586">
        <w:rPr>
          <w:rFonts w:ascii="Times New Roman" w:hAnsi="Times New Roman" w:cs="Times New Roman"/>
          <w:sz w:val="24"/>
          <w:szCs w:val="24"/>
        </w:rPr>
        <w:t>(4), pp.761-778.</w:t>
      </w:r>
    </w:p>
    <w:p w14:paraId="7433AAC7" w14:textId="77777777" w:rsidR="00F50AA7" w:rsidRPr="004C2586" w:rsidRDefault="00F50AA7" w:rsidP="00F50AA7">
      <w:pPr>
        <w:spacing w:line="360" w:lineRule="auto"/>
        <w:jc w:val="both"/>
        <w:rPr>
          <w:rFonts w:ascii="Times New Roman" w:hAnsi="Times New Roman" w:cs="Times New Roman"/>
          <w:sz w:val="24"/>
          <w:szCs w:val="24"/>
          <w:lang w:val="en-GB"/>
        </w:rPr>
      </w:pPr>
      <w:proofErr w:type="spellStart"/>
      <w:r w:rsidRPr="004C2586">
        <w:rPr>
          <w:rFonts w:ascii="Times New Roman" w:hAnsi="Times New Roman" w:cs="Times New Roman"/>
          <w:sz w:val="24"/>
          <w:szCs w:val="24"/>
          <w:lang w:val="en-GB"/>
        </w:rPr>
        <w:t>Beausaert</w:t>
      </w:r>
      <w:proofErr w:type="spellEnd"/>
      <w:r w:rsidRPr="004C2586">
        <w:rPr>
          <w:rFonts w:ascii="Times New Roman" w:hAnsi="Times New Roman" w:cs="Times New Roman"/>
          <w:sz w:val="24"/>
          <w:szCs w:val="24"/>
          <w:lang w:val="en-GB"/>
        </w:rPr>
        <w:t xml:space="preserve">, S, </w:t>
      </w:r>
      <w:proofErr w:type="spellStart"/>
      <w:r w:rsidRPr="004C2586">
        <w:rPr>
          <w:rFonts w:ascii="Times New Roman" w:hAnsi="Times New Roman" w:cs="Times New Roman"/>
          <w:sz w:val="24"/>
          <w:szCs w:val="24"/>
          <w:lang w:val="en-GB"/>
        </w:rPr>
        <w:t>Segers</w:t>
      </w:r>
      <w:proofErr w:type="spellEnd"/>
      <w:r w:rsidRPr="004C2586">
        <w:rPr>
          <w:rFonts w:ascii="Times New Roman" w:hAnsi="Times New Roman" w:cs="Times New Roman"/>
          <w:sz w:val="24"/>
          <w:szCs w:val="24"/>
          <w:lang w:val="en-GB"/>
        </w:rPr>
        <w:t xml:space="preserve">, M, and </w:t>
      </w:r>
      <w:proofErr w:type="spellStart"/>
      <w:r w:rsidRPr="004C2586">
        <w:rPr>
          <w:rFonts w:ascii="Times New Roman" w:hAnsi="Times New Roman" w:cs="Times New Roman"/>
          <w:sz w:val="24"/>
          <w:szCs w:val="24"/>
          <w:lang w:val="en-GB"/>
        </w:rPr>
        <w:t>Gijselaers</w:t>
      </w:r>
      <w:proofErr w:type="spellEnd"/>
      <w:r w:rsidRPr="004C2586">
        <w:rPr>
          <w:rFonts w:ascii="Times New Roman" w:hAnsi="Times New Roman" w:cs="Times New Roman"/>
          <w:sz w:val="24"/>
          <w:szCs w:val="24"/>
          <w:lang w:val="en-GB"/>
        </w:rPr>
        <w:t>, W 2011, 'The Personal Development Plan Practice Questionnaire: the development and validation of an instrument to assess the employee's perception of personal development plan practice', International Journal Of Training &amp; Development, 15, 4, pp. 249-270, Education Source, EBSCOhost, viewed 20 May 2014.</w:t>
      </w:r>
    </w:p>
    <w:p w14:paraId="7D2B9983"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 xml:space="preserve">Bell, M., 2017. 3 </w:t>
      </w:r>
      <w:r w:rsidRPr="004C2586">
        <w:rPr>
          <w:rFonts w:ascii="Times New Roman" w:hAnsi="Times New Roman" w:cs="Times New Roman"/>
          <w:i/>
          <w:sz w:val="24"/>
          <w:szCs w:val="24"/>
        </w:rPr>
        <w:t>Ways to Improve Employee Performance Management at Your Organization</w:t>
      </w:r>
      <w:r w:rsidRPr="004C2586">
        <w:rPr>
          <w:rFonts w:ascii="Times New Roman" w:hAnsi="Times New Roman" w:cs="Times New Roman"/>
          <w:sz w:val="24"/>
          <w:szCs w:val="24"/>
        </w:rPr>
        <w:t xml:space="preserve"> Available at: https://www.envisio.com/blog/3-ways-to-improve-employee-performance-management-at-your-organization [</w:t>
      </w:r>
      <w:proofErr w:type="spellStart"/>
      <w:r w:rsidRPr="004C2586">
        <w:rPr>
          <w:rFonts w:ascii="Times New Roman" w:hAnsi="Times New Roman" w:cs="Times New Roman"/>
          <w:sz w:val="24"/>
          <w:szCs w:val="24"/>
        </w:rPr>
        <w:t>Accesseed</w:t>
      </w:r>
      <w:proofErr w:type="spellEnd"/>
      <w:r w:rsidRPr="004C2586">
        <w:rPr>
          <w:rFonts w:ascii="Times New Roman" w:hAnsi="Times New Roman" w:cs="Times New Roman"/>
          <w:sz w:val="24"/>
          <w:szCs w:val="24"/>
        </w:rPr>
        <w:t xml:space="preserve"> on 18 June 2019]</w:t>
      </w:r>
    </w:p>
    <w:p w14:paraId="0CAD354C" w14:textId="77777777" w:rsidR="00F50AA7" w:rsidRPr="004C2586" w:rsidRDefault="00F50AA7" w:rsidP="00F50AA7">
      <w:pPr>
        <w:spacing w:line="360" w:lineRule="auto"/>
        <w:jc w:val="both"/>
        <w:rPr>
          <w:rFonts w:ascii="Times New Roman" w:hAnsi="Times New Roman" w:cs="Times New Roman"/>
          <w:sz w:val="24"/>
          <w:szCs w:val="24"/>
        </w:rPr>
      </w:pPr>
      <w:proofErr w:type="spellStart"/>
      <w:r w:rsidRPr="004C2586">
        <w:rPr>
          <w:rFonts w:ascii="Times New Roman" w:hAnsi="Times New Roman" w:cs="Times New Roman"/>
          <w:sz w:val="24"/>
          <w:szCs w:val="24"/>
        </w:rPr>
        <w:t>Bititci</w:t>
      </w:r>
      <w:proofErr w:type="spellEnd"/>
      <w:r w:rsidRPr="004C2586">
        <w:rPr>
          <w:rFonts w:ascii="Times New Roman" w:hAnsi="Times New Roman" w:cs="Times New Roman"/>
          <w:sz w:val="24"/>
          <w:szCs w:val="24"/>
        </w:rPr>
        <w:t xml:space="preserve">, U.S., </w:t>
      </w:r>
      <w:proofErr w:type="spellStart"/>
      <w:r w:rsidRPr="004C2586">
        <w:rPr>
          <w:rFonts w:ascii="Times New Roman" w:hAnsi="Times New Roman" w:cs="Times New Roman"/>
          <w:sz w:val="24"/>
          <w:szCs w:val="24"/>
        </w:rPr>
        <w:t>Garengo</w:t>
      </w:r>
      <w:proofErr w:type="spellEnd"/>
      <w:r w:rsidRPr="004C2586">
        <w:rPr>
          <w:rFonts w:ascii="Times New Roman" w:hAnsi="Times New Roman" w:cs="Times New Roman"/>
          <w:sz w:val="24"/>
          <w:szCs w:val="24"/>
        </w:rPr>
        <w:t xml:space="preserve">, P., </w:t>
      </w:r>
      <w:proofErr w:type="spellStart"/>
      <w:r w:rsidRPr="004C2586">
        <w:rPr>
          <w:rFonts w:ascii="Times New Roman" w:hAnsi="Times New Roman" w:cs="Times New Roman"/>
          <w:sz w:val="24"/>
          <w:szCs w:val="24"/>
        </w:rPr>
        <w:t>Ates</w:t>
      </w:r>
      <w:proofErr w:type="spellEnd"/>
      <w:r w:rsidRPr="004C2586">
        <w:rPr>
          <w:rFonts w:ascii="Times New Roman" w:hAnsi="Times New Roman" w:cs="Times New Roman"/>
          <w:sz w:val="24"/>
          <w:szCs w:val="24"/>
        </w:rPr>
        <w:t xml:space="preserve">, A. and </w:t>
      </w:r>
      <w:proofErr w:type="spellStart"/>
      <w:r w:rsidRPr="004C2586">
        <w:rPr>
          <w:rFonts w:ascii="Times New Roman" w:hAnsi="Times New Roman" w:cs="Times New Roman"/>
          <w:sz w:val="24"/>
          <w:szCs w:val="24"/>
        </w:rPr>
        <w:t>Nudurupati</w:t>
      </w:r>
      <w:proofErr w:type="spellEnd"/>
      <w:r w:rsidRPr="004C2586">
        <w:rPr>
          <w:rFonts w:ascii="Times New Roman" w:hAnsi="Times New Roman" w:cs="Times New Roman"/>
          <w:sz w:val="24"/>
          <w:szCs w:val="24"/>
        </w:rPr>
        <w:t>, S.S., 2015. Value of maturity models in performance measurement. </w:t>
      </w:r>
      <w:r w:rsidRPr="004C2586">
        <w:rPr>
          <w:rFonts w:ascii="Times New Roman" w:hAnsi="Times New Roman" w:cs="Times New Roman"/>
          <w:i/>
          <w:iCs/>
          <w:sz w:val="24"/>
          <w:szCs w:val="24"/>
        </w:rPr>
        <w:t>International journal of production research</w:t>
      </w:r>
      <w:r w:rsidRPr="004C2586">
        <w:rPr>
          <w:rFonts w:ascii="Times New Roman" w:hAnsi="Times New Roman" w:cs="Times New Roman"/>
          <w:sz w:val="24"/>
          <w:szCs w:val="24"/>
        </w:rPr>
        <w:t>, </w:t>
      </w:r>
      <w:r w:rsidRPr="004C2586">
        <w:rPr>
          <w:rFonts w:ascii="Times New Roman" w:hAnsi="Times New Roman" w:cs="Times New Roman"/>
          <w:i/>
          <w:iCs/>
          <w:sz w:val="24"/>
          <w:szCs w:val="24"/>
        </w:rPr>
        <w:t>53</w:t>
      </w:r>
      <w:r w:rsidRPr="004C2586">
        <w:rPr>
          <w:rFonts w:ascii="Times New Roman" w:hAnsi="Times New Roman" w:cs="Times New Roman"/>
          <w:sz w:val="24"/>
          <w:szCs w:val="24"/>
        </w:rPr>
        <w:t>(10), pp.3062-3085.</w:t>
      </w:r>
    </w:p>
    <w:p w14:paraId="6BE25E14"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 xml:space="preserve">broadswordgroup.uk, 2019. The listening Event Agency. </w:t>
      </w:r>
      <w:r w:rsidRPr="004C2586">
        <w:rPr>
          <w:rFonts w:ascii="Times New Roman" w:hAnsi="Times New Roman" w:cs="Times New Roman"/>
          <w:i/>
          <w:sz w:val="24"/>
          <w:szCs w:val="24"/>
        </w:rPr>
        <w:t>About Us.</w:t>
      </w:r>
      <w:r w:rsidRPr="004C2586">
        <w:rPr>
          <w:rFonts w:ascii="Times New Roman" w:hAnsi="Times New Roman" w:cs="Times New Roman"/>
          <w:sz w:val="24"/>
          <w:szCs w:val="24"/>
        </w:rPr>
        <w:t xml:space="preserve"> Available </w:t>
      </w:r>
      <w:proofErr w:type="spellStart"/>
      <w:proofErr w:type="gramStart"/>
      <w:r w:rsidRPr="004C2586">
        <w:rPr>
          <w:rFonts w:ascii="Times New Roman" w:hAnsi="Times New Roman" w:cs="Times New Roman"/>
          <w:sz w:val="24"/>
          <w:szCs w:val="24"/>
        </w:rPr>
        <w:t>at:https</w:t>
      </w:r>
      <w:proofErr w:type="spellEnd"/>
      <w:r w:rsidRPr="004C2586">
        <w:rPr>
          <w:rFonts w:ascii="Times New Roman" w:hAnsi="Times New Roman" w:cs="Times New Roman"/>
          <w:sz w:val="24"/>
          <w:szCs w:val="24"/>
        </w:rPr>
        <w:t>://www.broadswordgroup.uk/</w:t>
      </w:r>
      <w:proofErr w:type="gramEnd"/>
      <w:r w:rsidRPr="004C2586">
        <w:rPr>
          <w:rFonts w:ascii="Times New Roman" w:hAnsi="Times New Roman" w:cs="Times New Roman"/>
          <w:sz w:val="24"/>
          <w:szCs w:val="24"/>
        </w:rPr>
        <w:t xml:space="preserve"> [Accessed on 22 June 2019]</w:t>
      </w:r>
    </w:p>
    <w:p w14:paraId="66400B51" w14:textId="77777777" w:rsidR="00F50AA7" w:rsidRPr="004C2586" w:rsidRDefault="00F50AA7" w:rsidP="00F50AA7">
      <w:pPr>
        <w:spacing w:line="360" w:lineRule="auto"/>
        <w:jc w:val="both"/>
        <w:rPr>
          <w:rFonts w:ascii="Times New Roman" w:hAnsi="Times New Roman" w:cs="Times New Roman"/>
          <w:sz w:val="24"/>
          <w:szCs w:val="24"/>
          <w:lang w:val="en-GB"/>
        </w:rPr>
      </w:pPr>
      <w:r w:rsidRPr="004C2586">
        <w:rPr>
          <w:rFonts w:ascii="Times New Roman" w:hAnsi="Times New Roman" w:cs="Times New Roman"/>
          <w:sz w:val="24"/>
          <w:szCs w:val="24"/>
          <w:lang w:val="en-GB"/>
        </w:rPr>
        <w:t>Clegg, S and Bradley, S 2006, 'Models of Personal Development Planning: practice and processes', British Educational Research Journal, 32, 1, pp. 57-76, Education Source, EBSCOhost, viewed 20 May 2014.</w:t>
      </w:r>
    </w:p>
    <w:p w14:paraId="41FF0B8D" w14:textId="77777777" w:rsidR="00F50AA7" w:rsidRPr="004C2586" w:rsidRDefault="00F50AA7" w:rsidP="00F50AA7">
      <w:pPr>
        <w:spacing w:line="360" w:lineRule="auto"/>
        <w:jc w:val="both"/>
        <w:rPr>
          <w:rFonts w:ascii="Times New Roman" w:hAnsi="Times New Roman" w:cs="Times New Roman"/>
          <w:sz w:val="24"/>
          <w:szCs w:val="24"/>
          <w:lang w:val="en-GB"/>
        </w:rPr>
      </w:pPr>
      <w:r w:rsidRPr="004C2586">
        <w:rPr>
          <w:rFonts w:ascii="Times New Roman" w:hAnsi="Times New Roman" w:cs="Times New Roman"/>
          <w:sz w:val="24"/>
          <w:szCs w:val="24"/>
          <w:lang w:val="en-GB"/>
        </w:rPr>
        <w:t>Cooper, B and Pickering, M 2010, 'Keeping it personal: self-generated learning tools for lifelong professional development', Widening Participation &amp; Lifelong Learning, 12, pp. 154-168, Education Source, EBSCOhost, viewed 20 May 2014</w:t>
      </w:r>
    </w:p>
    <w:p w14:paraId="706AF3FD" w14:textId="77777777" w:rsidR="00F50AA7" w:rsidRPr="004C2586" w:rsidRDefault="00F50AA7" w:rsidP="00F50AA7">
      <w:pPr>
        <w:spacing w:line="360" w:lineRule="auto"/>
        <w:jc w:val="both"/>
        <w:rPr>
          <w:rFonts w:ascii="Times New Roman" w:hAnsi="Times New Roman" w:cs="Times New Roman"/>
          <w:sz w:val="24"/>
          <w:szCs w:val="24"/>
          <w:lang w:val="en-GB"/>
        </w:rPr>
      </w:pPr>
      <w:proofErr w:type="spellStart"/>
      <w:r w:rsidRPr="004C2586">
        <w:rPr>
          <w:rFonts w:ascii="Times New Roman" w:hAnsi="Times New Roman" w:cs="Times New Roman"/>
          <w:sz w:val="24"/>
          <w:szCs w:val="24"/>
          <w:lang w:val="en-GB"/>
        </w:rPr>
        <w:lastRenderedPageBreak/>
        <w:t>Einfalt</w:t>
      </w:r>
      <w:proofErr w:type="spellEnd"/>
      <w:r w:rsidRPr="004C2586">
        <w:rPr>
          <w:rFonts w:ascii="Times New Roman" w:hAnsi="Times New Roman" w:cs="Times New Roman"/>
          <w:sz w:val="24"/>
          <w:szCs w:val="24"/>
          <w:lang w:val="en-GB"/>
        </w:rPr>
        <w:t xml:space="preserve">, J and Turley, J 2009, 'Developing a three-way collaborative model to promote first year student engagement and skill support', E-Journal </w:t>
      </w:r>
      <w:proofErr w:type="gramStart"/>
      <w:r w:rsidRPr="004C2586">
        <w:rPr>
          <w:rFonts w:ascii="Times New Roman" w:hAnsi="Times New Roman" w:cs="Times New Roman"/>
          <w:sz w:val="24"/>
          <w:szCs w:val="24"/>
          <w:lang w:val="en-GB"/>
        </w:rPr>
        <w:t>Of</w:t>
      </w:r>
      <w:proofErr w:type="gramEnd"/>
      <w:r w:rsidRPr="004C2586">
        <w:rPr>
          <w:rFonts w:ascii="Times New Roman" w:hAnsi="Times New Roman" w:cs="Times New Roman"/>
          <w:sz w:val="24"/>
          <w:szCs w:val="24"/>
          <w:lang w:val="en-GB"/>
        </w:rPr>
        <w:t xml:space="preserve"> Business Education &amp; Scholarship Of Teaching, 3, 2, pp. 41-48, Education Source, EBSCOhost, viewed 20 May 2014 </w:t>
      </w:r>
    </w:p>
    <w:p w14:paraId="521F33F5" w14:textId="77777777" w:rsidR="00F50AA7" w:rsidRPr="004C2586" w:rsidRDefault="00F50AA7" w:rsidP="00F50AA7">
      <w:pPr>
        <w:spacing w:line="360" w:lineRule="auto"/>
        <w:jc w:val="both"/>
        <w:rPr>
          <w:rFonts w:ascii="Times New Roman" w:hAnsi="Times New Roman" w:cs="Times New Roman"/>
          <w:sz w:val="24"/>
          <w:szCs w:val="24"/>
        </w:rPr>
      </w:pPr>
      <w:proofErr w:type="spellStart"/>
      <w:r w:rsidRPr="004C2586">
        <w:rPr>
          <w:rFonts w:ascii="Times New Roman" w:hAnsi="Times New Roman" w:cs="Times New Roman"/>
          <w:sz w:val="24"/>
          <w:szCs w:val="24"/>
        </w:rPr>
        <w:t>Inkinen</w:t>
      </w:r>
      <w:proofErr w:type="spellEnd"/>
      <w:r w:rsidRPr="004C2586">
        <w:rPr>
          <w:rFonts w:ascii="Times New Roman" w:hAnsi="Times New Roman" w:cs="Times New Roman"/>
          <w:sz w:val="24"/>
          <w:szCs w:val="24"/>
        </w:rPr>
        <w:t>, H., 2016. Review of empirical research on knowledge management practices and firm performance. </w:t>
      </w:r>
      <w:r w:rsidRPr="004C2586">
        <w:rPr>
          <w:rFonts w:ascii="Times New Roman" w:hAnsi="Times New Roman" w:cs="Times New Roman"/>
          <w:i/>
          <w:iCs/>
          <w:sz w:val="24"/>
          <w:szCs w:val="24"/>
        </w:rPr>
        <w:t>Journal of knowledge management</w:t>
      </w:r>
      <w:r w:rsidRPr="004C2586">
        <w:rPr>
          <w:rFonts w:ascii="Times New Roman" w:hAnsi="Times New Roman" w:cs="Times New Roman"/>
          <w:sz w:val="24"/>
          <w:szCs w:val="24"/>
        </w:rPr>
        <w:t>, </w:t>
      </w:r>
      <w:r w:rsidRPr="004C2586">
        <w:rPr>
          <w:rFonts w:ascii="Times New Roman" w:hAnsi="Times New Roman" w:cs="Times New Roman"/>
          <w:i/>
          <w:iCs/>
          <w:sz w:val="24"/>
          <w:szCs w:val="24"/>
        </w:rPr>
        <w:t>20</w:t>
      </w:r>
      <w:r w:rsidRPr="004C2586">
        <w:rPr>
          <w:rFonts w:ascii="Times New Roman" w:hAnsi="Times New Roman" w:cs="Times New Roman"/>
          <w:sz w:val="24"/>
          <w:szCs w:val="24"/>
        </w:rPr>
        <w:t>(2), pp.230-257.</w:t>
      </w:r>
    </w:p>
    <w:p w14:paraId="1219325F" w14:textId="77777777" w:rsidR="00F50AA7" w:rsidRPr="004C2586" w:rsidRDefault="00F50AA7" w:rsidP="00F50AA7">
      <w:pPr>
        <w:spacing w:line="360" w:lineRule="auto"/>
        <w:jc w:val="both"/>
        <w:rPr>
          <w:rFonts w:ascii="Times New Roman" w:hAnsi="Times New Roman" w:cs="Times New Roman"/>
          <w:sz w:val="24"/>
          <w:szCs w:val="24"/>
          <w:lang w:val="en-GB"/>
        </w:rPr>
      </w:pPr>
      <w:r w:rsidRPr="004C2586">
        <w:rPr>
          <w:rFonts w:ascii="Times New Roman" w:hAnsi="Times New Roman" w:cs="Times New Roman"/>
          <w:sz w:val="24"/>
          <w:szCs w:val="24"/>
          <w:lang w:val="en-GB"/>
        </w:rPr>
        <w:t xml:space="preserve">Jain, P 2011, 'Personal knowledge management: the foundation of organisational knowledge management', South African Journal </w:t>
      </w:r>
      <w:proofErr w:type="gramStart"/>
      <w:r w:rsidRPr="004C2586">
        <w:rPr>
          <w:rFonts w:ascii="Times New Roman" w:hAnsi="Times New Roman" w:cs="Times New Roman"/>
          <w:sz w:val="24"/>
          <w:szCs w:val="24"/>
          <w:lang w:val="en-GB"/>
        </w:rPr>
        <w:t>Of</w:t>
      </w:r>
      <w:proofErr w:type="gramEnd"/>
      <w:r w:rsidRPr="004C2586">
        <w:rPr>
          <w:rFonts w:ascii="Times New Roman" w:hAnsi="Times New Roman" w:cs="Times New Roman"/>
          <w:sz w:val="24"/>
          <w:szCs w:val="24"/>
          <w:lang w:val="en-GB"/>
        </w:rPr>
        <w:t xml:space="preserve"> Libraries &amp; Information Science, 77, 1, pp. 1-14, Education Source, EBSCOhost, viewed 20 May 2014</w:t>
      </w:r>
    </w:p>
    <w:p w14:paraId="6BAE1D5B"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 xml:space="preserve">Landau, P., 2018. </w:t>
      </w:r>
      <w:r w:rsidRPr="004C2586">
        <w:rPr>
          <w:rFonts w:ascii="Times New Roman" w:hAnsi="Times New Roman" w:cs="Times New Roman"/>
          <w:i/>
          <w:sz w:val="24"/>
          <w:szCs w:val="24"/>
        </w:rPr>
        <w:t>3 New Ways to Increase Employee Motivation</w:t>
      </w:r>
      <w:r w:rsidRPr="004C2586">
        <w:rPr>
          <w:rFonts w:ascii="Times New Roman" w:hAnsi="Times New Roman" w:cs="Times New Roman"/>
          <w:sz w:val="24"/>
          <w:szCs w:val="24"/>
        </w:rPr>
        <w:t xml:space="preserve">. Available </w:t>
      </w:r>
      <w:proofErr w:type="gramStart"/>
      <w:r w:rsidRPr="004C2586">
        <w:rPr>
          <w:rFonts w:ascii="Times New Roman" w:hAnsi="Times New Roman" w:cs="Times New Roman"/>
          <w:sz w:val="24"/>
          <w:szCs w:val="24"/>
        </w:rPr>
        <w:t>at:https://www.projectmanager.com/blog/3-new-ways-increase-employee-motivation</w:t>
      </w:r>
      <w:proofErr w:type="gramEnd"/>
      <w:r w:rsidRPr="004C2586">
        <w:rPr>
          <w:rFonts w:ascii="Times New Roman" w:hAnsi="Times New Roman" w:cs="Times New Roman"/>
          <w:sz w:val="24"/>
          <w:szCs w:val="24"/>
        </w:rPr>
        <w:t xml:space="preserve"> [Accessed on 22 June 2019]</w:t>
      </w:r>
    </w:p>
    <w:p w14:paraId="11A92AC4"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Malik, M.A.R., Butt, A.N. and Choi, J.N., 2015. Rewards and employee creative performance: Moderating effects of creative self</w:t>
      </w:r>
      <w:r w:rsidRPr="004C2586">
        <w:rPr>
          <w:rFonts w:ascii="Cambria Math" w:hAnsi="Cambria Math" w:cs="Times New Roman"/>
          <w:sz w:val="24"/>
          <w:szCs w:val="24"/>
        </w:rPr>
        <w:t>‐</w:t>
      </w:r>
      <w:r w:rsidRPr="004C2586">
        <w:rPr>
          <w:rFonts w:ascii="Times New Roman" w:hAnsi="Times New Roman" w:cs="Times New Roman"/>
          <w:sz w:val="24"/>
          <w:szCs w:val="24"/>
        </w:rPr>
        <w:t>efficacy, reward importance, and locus of control. </w:t>
      </w:r>
      <w:r w:rsidRPr="004C2586">
        <w:rPr>
          <w:rFonts w:ascii="Times New Roman" w:hAnsi="Times New Roman" w:cs="Times New Roman"/>
          <w:i/>
          <w:iCs/>
          <w:sz w:val="24"/>
          <w:szCs w:val="24"/>
        </w:rPr>
        <w:t>Journal of Organizational Behavior</w:t>
      </w:r>
      <w:r w:rsidRPr="004C2586">
        <w:rPr>
          <w:rFonts w:ascii="Times New Roman" w:hAnsi="Times New Roman" w:cs="Times New Roman"/>
          <w:sz w:val="24"/>
          <w:szCs w:val="24"/>
        </w:rPr>
        <w:t>, </w:t>
      </w:r>
      <w:r w:rsidRPr="004C2586">
        <w:rPr>
          <w:rFonts w:ascii="Times New Roman" w:hAnsi="Times New Roman" w:cs="Times New Roman"/>
          <w:i/>
          <w:iCs/>
          <w:sz w:val="24"/>
          <w:szCs w:val="24"/>
        </w:rPr>
        <w:t>36</w:t>
      </w:r>
      <w:r w:rsidRPr="004C2586">
        <w:rPr>
          <w:rFonts w:ascii="Times New Roman" w:hAnsi="Times New Roman" w:cs="Times New Roman"/>
          <w:sz w:val="24"/>
          <w:szCs w:val="24"/>
        </w:rPr>
        <w:t>(1), pp.59-74.</w:t>
      </w:r>
    </w:p>
    <w:p w14:paraId="21DA5AAD" w14:textId="77777777" w:rsidR="00F50AA7" w:rsidRPr="004C2586" w:rsidRDefault="00F50AA7" w:rsidP="00F50AA7">
      <w:pPr>
        <w:spacing w:line="360" w:lineRule="auto"/>
        <w:jc w:val="both"/>
        <w:rPr>
          <w:rFonts w:ascii="Times New Roman" w:hAnsi="Times New Roman" w:cs="Times New Roman"/>
          <w:sz w:val="24"/>
          <w:szCs w:val="24"/>
          <w:lang w:val="en-GB"/>
        </w:rPr>
      </w:pPr>
      <w:r w:rsidRPr="004C2586">
        <w:rPr>
          <w:rFonts w:ascii="Times New Roman" w:hAnsi="Times New Roman" w:cs="Times New Roman"/>
          <w:sz w:val="24"/>
          <w:szCs w:val="24"/>
        </w:rPr>
        <w:t>Mostafa, A.M.S., Gould</w:t>
      </w:r>
      <w:r w:rsidRPr="004C2586">
        <w:rPr>
          <w:rFonts w:ascii="Cambria Math" w:hAnsi="Cambria Math" w:cs="Times New Roman"/>
          <w:sz w:val="24"/>
          <w:szCs w:val="24"/>
        </w:rPr>
        <w:t>‐</w:t>
      </w:r>
      <w:r w:rsidRPr="004C2586">
        <w:rPr>
          <w:rFonts w:ascii="Times New Roman" w:hAnsi="Times New Roman" w:cs="Times New Roman"/>
          <w:sz w:val="24"/>
          <w:szCs w:val="24"/>
        </w:rPr>
        <w:t>Williams, J.S. and Bottomley, P., 2015. High</w:t>
      </w:r>
      <w:r w:rsidRPr="004C2586">
        <w:rPr>
          <w:rFonts w:ascii="Cambria Math" w:hAnsi="Cambria Math" w:cs="Times New Roman"/>
          <w:sz w:val="24"/>
          <w:szCs w:val="24"/>
        </w:rPr>
        <w:t>‐</w:t>
      </w:r>
      <w:r w:rsidRPr="004C2586">
        <w:rPr>
          <w:rFonts w:ascii="Times New Roman" w:hAnsi="Times New Roman" w:cs="Times New Roman"/>
          <w:sz w:val="24"/>
          <w:szCs w:val="24"/>
        </w:rPr>
        <w:t>performance human resource practices and employee outcomes: The mediating role of public service motivation. </w:t>
      </w:r>
      <w:r w:rsidRPr="004C2586">
        <w:rPr>
          <w:rFonts w:ascii="Times New Roman" w:hAnsi="Times New Roman" w:cs="Times New Roman"/>
          <w:i/>
          <w:iCs/>
          <w:sz w:val="24"/>
          <w:szCs w:val="24"/>
        </w:rPr>
        <w:t>Public Administration Review</w:t>
      </w:r>
      <w:r w:rsidRPr="004C2586">
        <w:rPr>
          <w:rFonts w:ascii="Times New Roman" w:hAnsi="Times New Roman" w:cs="Times New Roman"/>
          <w:sz w:val="24"/>
          <w:szCs w:val="24"/>
        </w:rPr>
        <w:t>, </w:t>
      </w:r>
      <w:r w:rsidRPr="004C2586">
        <w:rPr>
          <w:rFonts w:ascii="Times New Roman" w:hAnsi="Times New Roman" w:cs="Times New Roman"/>
          <w:i/>
          <w:iCs/>
          <w:sz w:val="24"/>
          <w:szCs w:val="24"/>
        </w:rPr>
        <w:t>75</w:t>
      </w:r>
      <w:r w:rsidRPr="004C2586">
        <w:rPr>
          <w:rFonts w:ascii="Times New Roman" w:hAnsi="Times New Roman" w:cs="Times New Roman"/>
          <w:sz w:val="24"/>
          <w:szCs w:val="24"/>
        </w:rPr>
        <w:t>(5), pp.747-757.</w:t>
      </w:r>
    </w:p>
    <w:p w14:paraId="50D55E89" w14:textId="77777777" w:rsidR="00F50AA7" w:rsidRPr="004C2586" w:rsidRDefault="00F50AA7" w:rsidP="00F50AA7">
      <w:pPr>
        <w:spacing w:line="360" w:lineRule="auto"/>
        <w:jc w:val="both"/>
        <w:rPr>
          <w:rFonts w:ascii="Times New Roman" w:hAnsi="Times New Roman" w:cs="Times New Roman"/>
          <w:sz w:val="24"/>
          <w:szCs w:val="24"/>
        </w:rPr>
      </w:pPr>
      <w:proofErr w:type="spellStart"/>
      <w:r w:rsidRPr="004C2586">
        <w:rPr>
          <w:rFonts w:ascii="Times New Roman" w:hAnsi="Times New Roman" w:cs="Times New Roman"/>
          <w:sz w:val="24"/>
          <w:szCs w:val="24"/>
        </w:rPr>
        <w:t>Perryer</w:t>
      </w:r>
      <w:proofErr w:type="spellEnd"/>
      <w:r w:rsidRPr="004C2586">
        <w:rPr>
          <w:rFonts w:ascii="Times New Roman" w:hAnsi="Times New Roman" w:cs="Times New Roman"/>
          <w:sz w:val="24"/>
          <w:szCs w:val="24"/>
        </w:rPr>
        <w:t>, C., Celestine, N.A., Scott-Ladd, B. and Leighton, C., 2016. Enhancing workplace motivation through gamification: Transferrable lessons from pedagogy. </w:t>
      </w:r>
      <w:r w:rsidRPr="004C2586">
        <w:rPr>
          <w:rFonts w:ascii="Times New Roman" w:hAnsi="Times New Roman" w:cs="Times New Roman"/>
          <w:i/>
          <w:iCs/>
          <w:sz w:val="24"/>
          <w:szCs w:val="24"/>
        </w:rPr>
        <w:t>The International Journal of Management Education</w:t>
      </w:r>
      <w:r w:rsidRPr="004C2586">
        <w:rPr>
          <w:rFonts w:ascii="Times New Roman" w:hAnsi="Times New Roman" w:cs="Times New Roman"/>
          <w:sz w:val="24"/>
          <w:szCs w:val="24"/>
        </w:rPr>
        <w:t>, </w:t>
      </w:r>
      <w:r w:rsidRPr="004C2586">
        <w:rPr>
          <w:rFonts w:ascii="Times New Roman" w:hAnsi="Times New Roman" w:cs="Times New Roman"/>
          <w:i/>
          <w:iCs/>
          <w:sz w:val="24"/>
          <w:szCs w:val="24"/>
        </w:rPr>
        <w:t>14</w:t>
      </w:r>
      <w:r w:rsidRPr="004C2586">
        <w:rPr>
          <w:rFonts w:ascii="Times New Roman" w:hAnsi="Times New Roman" w:cs="Times New Roman"/>
          <w:sz w:val="24"/>
          <w:szCs w:val="24"/>
        </w:rPr>
        <w:t>(3), pp.327-335.</w:t>
      </w:r>
    </w:p>
    <w:p w14:paraId="249896BF"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Stone, D.L. and Deadrick, D.L., 2015. Challenges and opportunities affecting the future of human resource management. Human Resource Management Review, 25(2), pp.139-145.</w:t>
      </w:r>
    </w:p>
    <w:p w14:paraId="0CDBE339" w14:textId="77777777" w:rsidR="00F50AA7" w:rsidRPr="004C2586" w:rsidRDefault="00F50AA7" w:rsidP="00F50AA7">
      <w:pPr>
        <w:spacing w:line="360" w:lineRule="auto"/>
        <w:jc w:val="both"/>
        <w:rPr>
          <w:rFonts w:ascii="Times New Roman" w:hAnsi="Times New Roman" w:cs="Times New Roman"/>
          <w:sz w:val="24"/>
          <w:szCs w:val="24"/>
          <w:lang w:val="en-GB"/>
        </w:rPr>
      </w:pPr>
      <w:r w:rsidRPr="004C2586">
        <w:rPr>
          <w:rFonts w:ascii="Times New Roman" w:hAnsi="Times New Roman" w:cs="Times New Roman"/>
          <w:sz w:val="24"/>
          <w:szCs w:val="24"/>
          <w:lang w:val="en-GB"/>
        </w:rPr>
        <w:t xml:space="preserve">'Strategies for staff development: personal and professional education in the 21st century /' 1998, New Directions </w:t>
      </w:r>
      <w:proofErr w:type="gramStart"/>
      <w:r w:rsidRPr="004C2586">
        <w:rPr>
          <w:rFonts w:ascii="Times New Roman" w:hAnsi="Times New Roman" w:cs="Times New Roman"/>
          <w:sz w:val="24"/>
          <w:szCs w:val="24"/>
          <w:lang w:val="en-GB"/>
        </w:rPr>
        <w:t>For</w:t>
      </w:r>
      <w:proofErr w:type="gramEnd"/>
      <w:r w:rsidRPr="004C2586">
        <w:rPr>
          <w:rFonts w:ascii="Times New Roman" w:hAnsi="Times New Roman" w:cs="Times New Roman"/>
          <w:sz w:val="24"/>
          <w:szCs w:val="24"/>
          <w:lang w:val="en-GB"/>
        </w:rPr>
        <w:t xml:space="preserve"> Student Services, 84, pp. 3-100, Education Source, EBSCOhost, viewed 20 May 2014.</w:t>
      </w:r>
    </w:p>
    <w:p w14:paraId="6AA8C045"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t>Strauss, K., Parker, S.K. and O'Shea, D., 2017. When does proactivity have a cost? Motivation at work moderates the effects of proactive work behavior on employee job strain. </w:t>
      </w:r>
      <w:r w:rsidRPr="004C2586">
        <w:rPr>
          <w:rFonts w:ascii="Times New Roman" w:hAnsi="Times New Roman" w:cs="Times New Roman"/>
          <w:i/>
          <w:iCs/>
          <w:sz w:val="24"/>
          <w:szCs w:val="24"/>
        </w:rPr>
        <w:t>Journal of Vocational Behavior</w:t>
      </w:r>
      <w:r w:rsidRPr="004C2586">
        <w:rPr>
          <w:rFonts w:ascii="Times New Roman" w:hAnsi="Times New Roman" w:cs="Times New Roman"/>
          <w:sz w:val="24"/>
          <w:szCs w:val="24"/>
        </w:rPr>
        <w:t>, </w:t>
      </w:r>
      <w:r w:rsidRPr="004C2586">
        <w:rPr>
          <w:rFonts w:ascii="Times New Roman" w:hAnsi="Times New Roman" w:cs="Times New Roman"/>
          <w:i/>
          <w:iCs/>
          <w:sz w:val="24"/>
          <w:szCs w:val="24"/>
        </w:rPr>
        <w:t>100</w:t>
      </w:r>
      <w:r w:rsidRPr="004C2586">
        <w:rPr>
          <w:rFonts w:ascii="Times New Roman" w:hAnsi="Times New Roman" w:cs="Times New Roman"/>
          <w:sz w:val="24"/>
          <w:szCs w:val="24"/>
        </w:rPr>
        <w:t>, pp.15-26.</w:t>
      </w:r>
    </w:p>
    <w:p w14:paraId="66E50A9B" w14:textId="77777777" w:rsidR="00F50AA7" w:rsidRPr="004C2586" w:rsidRDefault="00F50AA7" w:rsidP="00F50AA7">
      <w:pPr>
        <w:spacing w:line="360" w:lineRule="auto"/>
        <w:jc w:val="both"/>
        <w:rPr>
          <w:rFonts w:ascii="Times New Roman" w:hAnsi="Times New Roman" w:cs="Times New Roman"/>
          <w:sz w:val="24"/>
          <w:szCs w:val="24"/>
          <w:lang w:val="en-GB"/>
        </w:rPr>
      </w:pPr>
      <w:proofErr w:type="spellStart"/>
      <w:r w:rsidRPr="004C2586">
        <w:rPr>
          <w:rFonts w:ascii="Times New Roman" w:hAnsi="Times New Roman" w:cs="Times New Roman"/>
          <w:sz w:val="24"/>
          <w:szCs w:val="24"/>
          <w:lang w:val="en-GB"/>
        </w:rPr>
        <w:t>Teeroovengadum</w:t>
      </w:r>
      <w:proofErr w:type="spellEnd"/>
      <w:r w:rsidRPr="004C2586">
        <w:rPr>
          <w:rFonts w:ascii="Times New Roman" w:hAnsi="Times New Roman" w:cs="Times New Roman"/>
          <w:sz w:val="24"/>
          <w:szCs w:val="24"/>
          <w:lang w:val="en-GB"/>
        </w:rPr>
        <w:t xml:space="preserve">, V and </w:t>
      </w:r>
      <w:proofErr w:type="spellStart"/>
      <w:r w:rsidRPr="004C2586">
        <w:rPr>
          <w:rFonts w:ascii="Times New Roman" w:hAnsi="Times New Roman" w:cs="Times New Roman"/>
          <w:sz w:val="24"/>
          <w:szCs w:val="24"/>
          <w:lang w:val="en-GB"/>
        </w:rPr>
        <w:t>Teeroovengadum</w:t>
      </w:r>
      <w:proofErr w:type="spellEnd"/>
      <w:r w:rsidRPr="004C2586">
        <w:rPr>
          <w:rFonts w:ascii="Times New Roman" w:hAnsi="Times New Roman" w:cs="Times New Roman"/>
          <w:sz w:val="24"/>
          <w:szCs w:val="24"/>
          <w:lang w:val="en-GB"/>
        </w:rPr>
        <w:t xml:space="preserve">, V 2012, 'The Need for Individual Transformation in Building a Learning Organisation in the 21st Century', International Journal </w:t>
      </w:r>
      <w:proofErr w:type="gramStart"/>
      <w:r w:rsidRPr="004C2586">
        <w:rPr>
          <w:rFonts w:ascii="Times New Roman" w:hAnsi="Times New Roman" w:cs="Times New Roman"/>
          <w:sz w:val="24"/>
          <w:szCs w:val="24"/>
          <w:lang w:val="en-GB"/>
        </w:rPr>
        <w:t>Of</w:t>
      </w:r>
      <w:proofErr w:type="gramEnd"/>
      <w:r w:rsidRPr="004C2586">
        <w:rPr>
          <w:rFonts w:ascii="Times New Roman" w:hAnsi="Times New Roman" w:cs="Times New Roman"/>
          <w:sz w:val="24"/>
          <w:szCs w:val="24"/>
          <w:lang w:val="en-GB"/>
        </w:rPr>
        <w:t xml:space="preserve"> Learning, 18, 12, pp. 1-13, Education Source, EBSCOhost, viewed 20 May 2014</w:t>
      </w:r>
    </w:p>
    <w:p w14:paraId="7BD4B997" w14:textId="77777777" w:rsidR="00F50AA7" w:rsidRPr="004C2586" w:rsidRDefault="00F50AA7" w:rsidP="00F50AA7">
      <w:pPr>
        <w:spacing w:line="360" w:lineRule="auto"/>
        <w:jc w:val="both"/>
        <w:rPr>
          <w:rFonts w:ascii="Times New Roman" w:hAnsi="Times New Roman" w:cs="Times New Roman"/>
          <w:sz w:val="24"/>
          <w:szCs w:val="24"/>
        </w:rPr>
      </w:pPr>
      <w:r w:rsidRPr="004C2586">
        <w:rPr>
          <w:rFonts w:ascii="Times New Roman" w:hAnsi="Times New Roman" w:cs="Times New Roman"/>
          <w:sz w:val="24"/>
          <w:szCs w:val="24"/>
        </w:rPr>
        <w:lastRenderedPageBreak/>
        <w:t xml:space="preserve">trainingzone.co.uk, 2019. </w:t>
      </w:r>
      <w:r w:rsidRPr="004C2586">
        <w:rPr>
          <w:rFonts w:ascii="Times New Roman" w:hAnsi="Times New Roman" w:cs="Times New Roman"/>
          <w:i/>
          <w:sz w:val="24"/>
          <w:szCs w:val="24"/>
        </w:rPr>
        <w:t>How to Improve a Human Resources Department</w:t>
      </w:r>
      <w:r w:rsidRPr="004C2586">
        <w:rPr>
          <w:rFonts w:ascii="Times New Roman" w:hAnsi="Times New Roman" w:cs="Times New Roman"/>
          <w:sz w:val="24"/>
          <w:szCs w:val="24"/>
        </w:rPr>
        <w:t xml:space="preserve">. Available </w:t>
      </w:r>
      <w:proofErr w:type="gramStart"/>
      <w:r w:rsidRPr="004C2586">
        <w:rPr>
          <w:rFonts w:ascii="Times New Roman" w:hAnsi="Times New Roman" w:cs="Times New Roman"/>
          <w:sz w:val="24"/>
          <w:szCs w:val="24"/>
        </w:rPr>
        <w:t>at:https://www.trainingzone.co.uk/community/blogs/cristinefelt/how-to-improve-a-human-resources-department</w:t>
      </w:r>
      <w:proofErr w:type="gramEnd"/>
      <w:r w:rsidRPr="004C2586">
        <w:rPr>
          <w:rFonts w:ascii="Times New Roman" w:hAnsi="Times New Roman" w:cs="Times New Roman"/>
          <w:sz w:val="24"/>
          <w:szCs w:val="24"/>
        </w:rPr>
        <w:t xml:space="preserve"> [Accessed on 20 June 2019]</w:t>
      </w:r>
    </w:p>
    <w:p w14:paraId="2AE0DB87" w14:textId="77777777" w:rsidR="00430C3C" w:rsidRPr="004C2586" w:rsidRDefault="00430C3C">
      <w:pPr>
        <w:rPr>
          <w:rFonts w:ascii="Times New Roman" w:hAnsi="Times New Roman" w:cs="Times New Roman"/>
          <w:sz w:val="24"/>
          <w:szCs w:val="24"/>
        </w:rPr>
      </w:pPr>
      <w:r w:rsidRPr="004C2586">
        <w:rPr>
          <w:rFonts w:ascii="Times New Roman" w:hAnsi="Times New Roman" w:cs="Times New Roman"/>
          <w:sz w:val="24"/>
          <w:szCs w:val="24"/>
        </w:rPr>
        <w:br w:type="page"/>
      </w:r>
    </w:p>
    <w:p w14:paraId="0F52A5AF" w14:textId="77777777" w:rsidR="00430C3C" w:rsidRPr="004C2586" w:rsidRDefault="00430C3C" w:rsidP="00FC5ED4">
      <w:pPr>
        <w:pStyle w:val="Heading1"/>
      </w:pPr>
      <w:bookmarkStart w:id="13" w:name="_Toc14705637"/>
      <w:r w:rsidRPr="004C2586">
        <w:lastRenderedPageBreak/>
        <w:t>Appendices</w:t>
      </w:r>
      <w:bookmarkEnd w:id="13"/>
    </w:p>
    <w:p w14:paraId="70AAE3AB" w14:textId="77777777" w:rsidR="00430C3C" w:rsidRPr="004C2586" w:rsidRDefault="00430C3C" w:rsidP="00B0273D">
      <w:pPr>
        <w:spacing w:line="360" w:lineRule="auto"/>
        <w:jc w:val="both"/>
        <w:rPr>
          <w:rFonts w:ascii="Times New Roman" w:hAnsi="Times New Roman" w:cs="Times New Roman"/>
          <w:sz w:val="24"/>
          <w:szCs w:val="24"/>
        </w:rPr>
      </w:pPr>
    </w:p>
    <w:p w14:paraId="66ED00B1" w14:textId="77777777" w:rsidR="00411F9C" w:rsidRPr="004C2586" w:rsidRDefault="00411F9C" w:rsidP="00FC5ED4">
      <w:pPr>
        <w:pStyle w:val="Heading2"/>
      </w:pPr>
      <w:bookmarkStart w:id="14" w:name="_Toc14705638"/>
      <w:r w:rsidRPr="004C2586">
        <w:t>Appendix 1: Performance Management of an organization</w:t>
      </w:r>
      <w:bookmarkEnd w:id="14"/>
    </w:p>
    <w:p w14:paraId="2D4083F5" w14:textId="77777777" w:rsidR="00411F9C" w:rsidRPr="004C2586" w:rsidRDefault="00411F9C" w:rsidP="00411F9C">
      <w:pPr>
        <w:spacing w:line="360" w:lineRule="auto"/>
        <w:jc w:val="center"/>
        <w:rPr>
          <w:rFonts w:ascii="Times New Roman" w:hAnsi="Times New Roman" w:cs="Times New Roman"/>
          <w:sz w:val="24"/>
          <w:szCs w:val="24"/>
        </w:rPr>
      </w:pPr>
      <w:r w:rsidRPr="004C2586">
        <w:rPr>
          <w:rFonts w:ascii="Times New Roman" w:hAnsi="Times New Roman" w:cs="Times New Roman"/>
          <w:noProof/>
          <w:sz w:val="24"/>
          <w:szCs w:val="24"/>
        </w:rPr>
        <w:drawing>
          <wp:inline distT="0" distB="0" distL="0" distR="0" wp14:anchorId="2D01C91E" wp14:editId="388D4BE8">
            <wp:extent cx="4695825" cy="3524250"/>
            <wp:effectExtent l="247650" t="228600" r="238125" b="20955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4695825" cy="35242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F1318EF" w14:textId="77777777" w:rsidR="00411F9C" w:rsidRPr="004C2586" w:rsidRDefault="00411F9C" w:rsidP="00411F9C">
      <w:pPr>
        <w:spacing w:line="360" w:lineRule="auto"/>
        <w:jc w:val="center"/>
        <w:rPr>
          <w:rFonts w:ascii="Times New Roman" w:hAnsi="Times New Roman" w:cs="Times New Roman"/>
          <w:sz w:val="24"/>
          <w:szCs w:val="24"/>
        </w:rPr>
      </w:pPr>
      <w:r w:rsidRPr="004C2586">
        <w:rPr>
          <w:rFonts w:ascii="Times New Roman" w:hAnsi="Times New Roman" w:cs="Times New Roman"/>
          <w:sz w:val="24"/>
          <w:szCs w:val="24"/>
        </w:rPr>
        <w:t>(Source: https://www.pascocountyfl.net/2485/Organizational-Performance-Management)</w:t>
      </w:r>
    </w:p>
    <w:p w14:paraId="3AB054E1" w14:textId="77777777" w:rsidR="00411F9C" w:rsidRPr="004C2586" w:rsidRDefault="00411F9C" w:rsidP="00411F9C">
      <w:pPr>
        <w:rPr>
          <w:rFonts w:ascii="Times New Roman" w:hAnsi="Times New Roman" w:cs="Times New Roman"/>
          <w:sz w:val="24"/>
          <w:szCs w:val="24"/>
        </w:rPr>
      </w:pPr>
      <w:r w:rsidRPr="004C2586">
        <w:rPr>
          <w:rFonts w:ascii="Times New Roman" w:hAnsi="Times New Roman" w:cs="Times New Roman"/>
          <w:sz w:val="24"/>
          <w:szCs w:val="24"/>
        </w:rPr>
        <w:br w:type="page"/>
      </w:r>
    </w:p>
    <w:p w14:paraId="19B4FD3A" w14:textId="77777777" w:rsidR="00411F9C" w:rsidRPr="004C2586" w:rsidRDefault="00411F9C" w:rsidP="00FC5ED4">
      <w:pPr>
        <w:pStyle w:val="Heading2"/>
      </w:pPr>
      <w:bookmarkStart w:id="15" w:name="_Toc14705639"/>
      <w:r w:rsidRPr="004C2586">
        <w:lastRenderedPageBreak/>
        <w:t>Appendix 2: Employee Motivation for Sustainability behavior change</w:t>
      </w:r>
      <w:bookmarkEnd w:id="15"/>
    </w:p>
    <w:p w14:paraId="4F636A78" w14:textId="77777777" w:rsidR="00411F9C" w:rsidRPr="004C2586" w:rsidRDefault="00411F9C" w:rsidP="00411F9C">
      <w:pPr>
        <w:spacing w:line="360" w:lineRule="auto"/>
        <w:jc w:val="center"/>
        <w:rPr>
          <w:rFonts w:ascii="Times New Roman" w:hAnsi="Times New Roman" w:cs="Times New Roman"/>
          <w:sz w:val="24"/>
          <w:szCs w:val="24"/>
        </w:rPr>
      </w:pPr>
      <w:r w:rsidRPr="004C2586">
        <w:rPr>
          <w:rFonts w:ascii="Times New Roman" w:hAnsi="Times New Roman" w:cs="Times New Roman"/>
          <w:noProof/>
          <w:sz w:val="24"/>
          <w:szCs w:val="24"/>
        </w:rPr>
        <w:drawing>
          <wp:inline distT="0" distB="0" distL="0" distR="0" wp14:anchorId="1FA5CC1D" wp14:editId="36943D4B">
            <wp:extent cx="4486275" cy="3019425"/>
            <wp:effectExtent l="247650" t="228600" r="238125" b="2190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srcRect/>
                    <a:stretch>
                      <a:fillRect/>
                    </a:stretch>
                  </pic:blipFill>
                  <pic:spPr bwMode="auto">
                    <a:xfrm>
                      <a:off x="0" y="0"/>
                      <a:ext cx="4486275" cy="301942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3F8539D" w14:textId="77777777" w:rsidR="00411F9C" w:rsidRPr="004C2586" w:rsidRDefault="00411F9C" w:rsidP="00411F9C">
      <w:pPr>
        <w:spacing w:line="360" w:lineRule="auto"/>
        <w:jc w:val="center"/>
        <w:rPr>
          <w:rFonts w:ascii="Times New Roman" w:hAnsi="Times New Roman" w:cs="Times New Roman"/>
          <w:sz w:val="24"/>
          <w:szCs w:val="24"/>
        </w:rPr>
      </w:pPr>
      <w:r w:rsidRPr="004C2586">
        <w:rPr>
          <w:rFonts w:ascii="Times New Roman" w:hAnsi="Times New Roman" w:cs="Times New Roman"/>
          <w:sz w:val="24"/>
          <w:szCs w:val="24"/>
        </w:rPr>
        <w:t>(Source: https://www.pinterest.com/pin/342484746632426462/)</w:t>
      </w:r>
    </w:p>
    <w:p w14:paraId="58AC7597" w14:textId="77777777" w:rsidR="00B0273D" w:rsidRPr="004C2586" w:rsidRDefault="00B0273D" w:rsidP="00B0273D">
      <w:pPr>
        <w:spacing w:line="360" w:lineRule="auto"/>
        <w:jc w:val="both"/>
        <w:rPr>
          <w:rFonts w:ascii="Times New Roman" w:hAnsi="Times New Roman" w:cs="Times New Roman"/>
          <w:sz w:val="24"/>
          <w:szCs w:val="24"/>
        </w:rPr>
      </w:pPr>
    </w:p>
    <w:p w14:paraId="6B280D9A" w14:textId="77777777" w:rsidR="00B0273D" w:rsidRPr="004C2586" w:rsidRDefault="00B0273D">
      <w:pPr>
        <w:pStyle w:val="Normal1"/>
        <w:spacing w:line="360" w:lineRule="auto"/>
        <w:jc w:val="both"/>
        <w:rPr>
          <w:rFonts w:ascii="Times New Roman" w:eastAsia="Times New Roman" w:hAnsi="Times New Roman" w:cs="Times New Roman"/>
          <w:sz w:val="24"/>
          <w:szCs w:val="24"/>
          <w:highlight w:val="white"/>
        </w:rPr>
      </w:pPr>
    </w:p>
    <w:p w14:paraId="7A9EAE6C" w14:textId="77777777" w:rsidR="00454F92" w:rsidRPr="004C2586" w:rsidRDefault="00454F92">
      <w:pPr>
        <w:pStyle w:val="Normal1"/>
        <w:spacing w:line="360" w:lineRule="auto"/>
        <w:jc w:val="both"/>
        <w:rPr>
          <w:rFonts w:ascii="Times New Roman" w:eastAsia="Times New Roman" w:hAnsi="Times New Roman" w:cs="Times New Roman"/>
          <w:b/>
          <w:sz w:val="24"/>
          <w:szCs w:val="24"/>
          <w:highlight w:val="white"/>
        </w:rPr>
      </w:pPr>
    </w:p>
    <w:sectPr w:rsidR="00454F92" w:rsidRPr="004C2586" w:rsidSect="005756D9">
      <w:footerReference w:type="default" r:id="rId22"/>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F2BBD5" w14:textId="77777777" w:rsidR="005F0632" w:rsidRDefault="005F0632" w:rsidP="0050126C">
      <w:pPr>
        <w:spacing w:line="240" w:lineRule="auto"/>
      </w:pPr>
      <w:r>
        <w:separator/>
      </w:r>
    </w:p>
  </w:endnote>
  <w:endnote w:type="continuationSeparator" w:id="0">
    <w:p w14:paraId="20F6F934" w14:textId="77777777" w:rsidR="005F0632" w:rsidRDefault="005F0632" w:rsidP="005012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15797"/>
      <w:docPartObj>
        <w:docPartGallery w:val="Page Numbers (Bottom of Page)"/>
        <w:docPartUnique/>
      </w:docPartObj>
    </w:sdtPr>
    <w:sdtEndPr/>
    <w:sdtContent>
      <w:p w14:paraId="77D08D83" w14:textId="77777777" w:rsidR="008135E0" w:rsidRDefault="00D0370A">
        <w:pPr>
          <w:pStyle w:val="Footer"/>
          <w:jc w:val="right"/>
        </w:pPr>
        <w:r>
          <w:fldChar w:fldCharType="begin"/>
        </w:r>
        <w:r>
          <w:instrText xml:space="preserve"> PAGE   \* MERGEFORMAT </w:instrText>
        </w:r>
        <w:r>
          <w:fldChar w:fldCharType="separate"/>
        </w:r>
        <w:r w:rsidR="004C2586">
          <w:rPr>
            <w:noProof/>
          </w:rPr>
          <w:t>1</w:t>
        </w:r>
        <w:r>
          <w:rPr>
            <w:noProof/>
          </w:rPr>
          <w:fldChar w:fldCharType="end"/>
        </w:r>
      </w:p>
    </w:sdtContent>
  </w:sdt>
  <w:p w14:paraId="16D1CF1B" w14:textId="77777777" w:rsidR="008135E0" w:rsidRDefault="00813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82420" w14:textId="77777777" w:rsidR="005F0632" w:rsidRDefault="005F0632" w:rsidP="0050126C">
      <w:pPr>
        <w:spacing w:line="240" w:lineRule="auto"/>
      </w:pPr>
      <w:r>
        <w:separator/>
      </w:r>
    </w:p>
  </w:footnote>
  <w:footnote w:type="continuationSeparator" w:id="0">
    <w:p w14:paraId="593411DF" w14:textId="77777777" w:rsidR="005F0632" w:rsidRDefault="005F0632" w:rsidP="005012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0168"/>
    <w:multiLevelType w:val="hybridMultilevel"/>
    <w:tmpl w:val="51DA6D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7640A6"/>
    <w:multiLevelType w:val="hybridMultilevel"/>
    <w:tmpl w:val="074EB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473634"/>
    <w:multiLevelType w:val="hybridMultilevel"/>
    <w:tmpl w:val="5B52B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5C03BB"/>
    <w:multiLevelType w:val="hybridMultilevel"/>
    <w:tmpl w:val="AE2C7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F92"/>
    <w:rsid w:val="00020774"/>
    <w:rsid w:val="00032E94"/>
    <w:rsid w:val="00045256"/>
    <w:rsid w:val="000A5815"/>
    <w:rsid w:val="000C025F"/>
    <w:rsid w:val="000F4948"/>
    <w:rsid w:val="00154649"/>
    <w:rsid w:val="00156402"/>
    <w:rsid w:val="0015774B"/>
    <w:rsid w:val="001601C3"/>
    <w:rsid w:val="00164614"/>
    <w:rsid w:val="00167400"/>
    <w:rsid w:val="001811D0"/>
    <w:rsid w:val="00187225"/>
    <w:rsid w:val="001A59BF"/>
    <w:rsid w:val="001B3687"/>
    <w:rsid w:val="001D2C93"/>
    <w:rsid w:val="00201996"/>
    <w:rsid w:val="00243F38"/>
    <w:rsid w:val="00250879"/>
    <w:rsid w:val="00260F93"/>
    <w:rsid w:val="00274E8E"/>
    <w:rsid w:val="0027562A"/>
    <w:rsid w:val="00295F88"/>
    <w:rsid w:val="002B3234"/>
    <w:rsid w:val="002E1D10"/>
    <w:rsid w:val="002E3C50"/>
    <w:rsid w:val="00302484"/>
    <w:rsid w:val="003156C0"/>
    <w:rsid w:val="0038596C"/>
    <w:rsid w:val="00387019"/>
    <w:rsid w:val="003E3586"/>
    <w:rsid w:val="003F1E07"/>
    <w:rsid w:val="0041154C"/>
    <w:rsid w:val="00411F9C"/>
    <w:rsid w:val="00424AA6"/>
    <w:rsid w:val="00430C3C"/>
    <w:rsid w:val="004424D0"/>
    <w:rsid w:val="00454F92"/>
    <w:rsid w:val="0045743A"/>
    <w:rsid w:val="0047405A"/>
    <w:rsid w:val="004B2306"/>
    <w:rsid w:val="004C2586"/>
    <w:rsid w:val="004F31C8"/>
    <w:rsid w:val="004F55C7"/>
    <w:rsid w:val="004F7F12"/>
    <w:rsid w:val="0050126C"/>
    <w:rsid w:val="0050766B"/>
    <w:rsid w:val="0055212C"/>
    <w:rsid w:val="005756D9"/>
    <w:rsid w:val="00584B32"/>
    <w:rsid w:val="0059585B"/>
    <w:rsid w:val="005F0632"/>
    <w:rsid w:val="00603FF8"/>
    <w:rsid w:val="00610CEA"/>
    <w:rsid w:val="00630AEA"/>
    <w:rsid w:val="00640B8E"/>
    <w:rsid w:val="0066201D"/>
    <w:rsid w:val="006B75E5"/>
    <w:rsid w:val="006C68BE"/>
    <w:rsid w:val="006F7BEE"/>
    <w:rsid w:val="007138CF"/>
    <w:rsid w:val="00747F2B"/>
    <w:rsid w:val="0076310A"/>
    <w:rsid w:val="00765592"/>
    <w:rsid w:val="0077673F"/>
    <w:rsid w:val="007A7459"/>
    <w:rsid w:val="007B04AD"/>
    <w:rsid w:val="007C6572"/>
    <w:rsid w:val="007D2DC0"/>
    <w:rsid w:val="008135E0"/>
    <w:rsid w:val="00813F7C"/>
    <w:rsid w:val="00830074"/>
    <w:rsid w:val="0083296C"/>
    <w:rsid w:val="008A4415"/>
    <w:rsid w:val="008B6FCC"/>
    <w:rsid w:val="008C2A27"/>
    <w:rsid w:val="008E55E2"/>
    <w:rsid w:val="009126F0"/>
    <w:rsid w:val="00912A3B"/>
    <w:rsid w:val="00920115"/>
    <w:rsid w:val="00984C02"/>
    <w:rsid w:val="009A60CB"/>
    <w:rsid w:val="009D1640"/>
    <w:rsid w:val="00A208F9"/>
    <w:rsid w:val="00A33BEE"/>
    <w:rsid w:val="00A36E4D"/>
    <w:rsid w:val="00A37DF9"/>
    <w:rsid w:val="00A5171B"/>
    <w:rsid w:val="00A528BA"/>
    <w:rsid w:val="00A57B1C"/>
    <w:rsid w:val="00A836DC"/>
    <w:rsid w:val="00A90B2B"/>
    <w:rsid w:val="00AA77BB"/>
    <w:rsid w:val="00B00E88"/>
    <w:rsid w:val="00B0273D"/>
    <w:rsid w:val="00B02CB1"/>
    <w:rsid w:val="00B151C9"/>
    <w:rsid w:val="00BA4BAF"/>
    <w:rsid w:val="00BB5407"/>
    <w:rsid w:val="00BB770E"/>
    <w:rsid w:val="00BD06D5"/>
    <w:rsid w:val="00C17B52"/>
    <w:rsid w:val="00C22FE9"/>
    <w:rsid w:val="00C23629"/>
    <w:rsid w:val="00C3054E"/>
    <w:rsid w:val="00C3528A"/>
    <w:rsid w:val="00C43C3F"/>
    <w:rsid w:val="00C44B67"/>
    <w:rsid w:val="00C460C9"/>
    <w:rsid w:val="00C7017D"/>
    <w:rsid w:val="00C80DFD"/>
    <w:rsid w:val="00CC4B63"/>
    <w:rsid w:val="00CD0312"/>
    <w:rsid w:val="00CD59D4"/>
    <w:rsid w:val="00CE5680"/>
    <w:rsid w:val="00CF3916"/>
    <w:rsid w:val="00D0370A"/>
    <w:rsid w:val="00D15CCB"/>
    <w:rsid w:val="00D3727C"/>
    <w:rsid w:val="00D60CAD"/>
    <w:rsid w:val="00D97884"/>
    <w:rsid w:val="00DD0708"/>
    <w:rsid w:val="00DE221D"/>
    <w:rsid w:val="00DF45DD"/>
    <w:rsid w:val="00E27795"/>
    <w:rsid w:val="00E30DE6"/>
    <w:rsid w:val="00E67CD8"/>
    <w:rsid w:val="00EA208D"/>
    <w:rsid w:val="00EA4B95"/>
    <w:rsid w:val="00ED4318"/>
    <w:rsid w:val="00EE2DC0"/>
    <w:rsid w:val="00F35730"/>
    <w:rsid w:val="00F50AA7"/>
    <w:rsid w:val="00F5652F"/>
    <w:rsid w:val="00F80B38"/>
    <w:rsid w:val="00F813CA"/>
    <w:rsid w:val="00F900EB"/>
    <w:rsid w:val="00F95B5E"/>
    <w:rsid w:val="00FA119D"/>
    <w:rsid w:val="00FA3948"/>
    <w:rsid w:val="00FA623E"/>
    <w:rsid w:val="00FA7FF2"/>
    <w:rsid w:val="00FB1C55"/>
    <w:rsid w:val="00FC5ED4"/>
    <w:rsid w:val="00FE2010"/>
    <w:rsid w:val="00FE371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BFC6F"/>
  <w15:docId w15:val="{B0867AA3-9357-4AF3-B18E-CE4EAC5AA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AA6"/>
  </w:style>
  <w:style w:type="paragraph" w:styleId="Heading1">
    <w:name w:val="heading 1"/>
    <w:basedOn w:val="Normal1"/>
    <w:next w:val="Normal1"/>
    <w:rsid w:val="00FC5ED4"/>
    <w:pPr>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1"/>
    <w:next w:val="Normal1"/>
    <w:rsid w:val="00FC5ED4"/>
    <w:pPr>
      <w:spacing w:line="360" w:lineRule="auto"/>
      <w:jc w:val="both"/>
      <w:outlineLvl w:val="1"/>
    </w:pPr>
    <w:rPr>
      <w:rFonts w:ascii="Times New Roman" w:eastAsia="Times New Roman" w:hAnsi="Times New Roman" w:cs="Times New Roman"/>
      <w:b/>
      <w:sz w:val="28"/>
      <w:szCs w:val="28"/>
    </w:rPr>
  </w:style>
  <w:style w:type="paragraph" w:styleId="Heading3">
    <w:name w:val="heading 3"/>
    <w:basedOn w:val="Normal1"/>
    <w:next w:val="Normal1"/>
    <w:rsid w:val="00454F92"/>
    <w:pPr>
      <w:keepNext/>
      <w:keepLines/>
      <w:spacing w:before="320" w:after="80"/>
      <w:outlineLvl w:val="2"/>
    </w:pPr>
    <w:rPr>
      <w:color w:val="434343"/>
      <w:sz w:val="28"/>
      <w:szCs w:val="28"/>
    </w:rPr>
  </w:style>
  <w:style w:type="paragraph" w:styleId="Heading4">
    <w:name w:val="heading 4"/>
    <w:basedOn w:val="Normal1"/>
    <w:next w:val="Normal1"/>
    <w:rsid w:val="00454F92"/>
    <w:pPr>
      <w:keepNext/>
      <w:keepLines/>
      <w:spacing w:before="280" w:after="80"/>
      <w:outlineLvl w:val="3"/>
    </w:pPr>
    <w:rPr>
      <w:color w:val="666666"/>
      <w:sz w:val="24"/>
      <w:szCs w:val="24"/>
    </w:rPr>
  </w:style>
  <w:style w:type="paragraph" w:styleId="Heading5">
    <w:name w:val="heading 5"/>
    <w:basedOn w:val="Normal1"/>
    <w:next w:val="Normal1"/>
    <w:rsid w:val="00454F92"/>
    <w:pPr>
      <w:keepNext/>
      <w:keepLines/>
      <w:spacing w:before="240" w:after="80"/>
      <w:outlineLvl w:val="4"/>
    </w:pPr>
    <w:rPr>
      <w:color w:val="666666"/>
    </w:rPr>
  </w:style>
  <w:style w:type="paragraph" w:styleId="Heading6">
    <w:name w:val="heading 6"/>
    <w:basedOn w:val="Normal1"/>
    <w:next w:val="Normal1"/>
    <w:rsid w:val="00454F9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4F92"/>
  </w:style>
  <w:style w:type="paragraph" w:styleId="Title">
    <w:name w:val="Title"/>
    <w:basedOn w:val="Normal1"/>
    <w:next w:val="Normal1"/>
    <w:rsid w:val="00454F92"/>
    <w:pPr>
      <w:keepNext/>
      <w:keepLines/>
      <w:spacing w:after="60"/>
    </w:pPr>
    <w:rPr>
      <w:sz w:val="52"/>
      <w:szCs w:val="52"/>
    </w:rPr>
  </w:style>
  <w:style w:type="paragraph" w:styleId="Subtitle">
    <w:name w:val="Subtitle"/>
    <w:basedOn w:val="Normal1"/>
    <w:next w:val="Normal1"/>
    <w:rsid w:val="00454F9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156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6C0"/>
    <w:rPr>
      <w:rFonts w:ascii="Tahoma" w:hAnsi="Tahoma" w:cs="Tahoma"/>
      <w:sz w:val="16"/>
      <w:szCs w:val="16"/>
    </w:rPr>
  </w:style>
  <w:style w:type="paragraph" w:styleId="ListParagraph">
    <w:name w:val="List Paragraph"/>
    <w:basedOn w:val="Normal"/>
    <w:uiPriority w:val="34"/>
    <w:qFormat/>
    <w:rsid w:val="00FA623E"/>
    <w:pPr>
      <w:ind w:left="720"/>
      <w:contextualSpacing/>
    </w:pPr>
  </w:style>
  <w:style w:type="paragraph" w:styleId="Header">
    <w:name w:val="header"/>
    <w:basedOn w:val="Normal"/>
    <w:link w:val="HeaderChar"/>
    <w:uiPriority w:val="99"/>
    <w:unhideWhenUsed/>
    <w:rsid w:val="0050126C"/>
    <w:pPr>
      <w:tabs>
        <w:tab w:val="center" w:pos="4680"/>
        <w:tab w:val="right" w:pos="9360"/>
      </w:tabs>
      <w:spacing w:line="240" w:lineRule="auto"/>
    </w:pPr>
  </w:style>
  <w:style w:type="character" w:customStyle="1" w:styleId="HeaderChar">
    <w:name w:val="Header Char"/>
    <w:basedOn w:val="DefaultParagraphFont"/>
    <w:link w:val="Header"/>
    <w:uiPriority w:val="99"/>
    <w:rsid w:val="0050126C"/>
  </w:style>
  <w:style w:type="paragraph" w:styleId="Footer">
    <w:name w:val="footer"/>
    <w:basedOn w:val="Normal"/>
    <w:link w:val="FooterChar"/>
    <w:uiPriority w:val="99"/>
    <w:unhideWhenUsed/>
    <w:rsid w:val="0050126C"/>
    <w:pPr>
      <w:tabs>
        <w:tab w:val="center" w:pos="4680"/>
        <w:tab w:val="right" w:pos="9360"/>
      </w:tabs>
      <w:spacing w:line="240" w:lineRule="auto"/>
    </w:pPr>
  </w:style>
  <w:style w:type="character" w:customStyle="1" w:styleId="FooterChar">
    <w:name w:val="Footer Char"/>
    <w:basedOn w:val="DefaultParagraphFont"/>
    <w:link w:val="Footer"/>
    <w:uiPriority w:val="99"/>
    <w:rsid w:val="0050126C"/>
  </w:style>
  <w:style w:type="paragraph" w:styleId="TOCHeading">
    <w:name w:val="TOC Heading"/>
    <w:basedOn w:val="Heading1"/>
    <w:next w:val="Normal"/>
    <w:uiPriority w:val="39"/>
    <w:unhideWhenUsed/>
    <w:qFormat/>
    <w:rsid w:val="00A836DC"/>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A836DC"/>
    <w:pPr>
      <w:spacing w:after="100"/>
    </w:pPr>
  </w:style>
  <w:style w:type="paragraph" w:styleId="TOC2">
    <w:name w:val="toc 2"/>
    <w:basedOn w:val="Normal"/>
    <w:next w:val="Normal"/>
    <w:autoRedefine/>
    <w:uiPriority w:val="39"/>
    <w:unhideWhenUsed/>
    <w:rsid w:val="00A836DC"/>
    <w:pPr>
      <w:spacing w:after="100"/>
      <w:ind w:left="220"/>
    </w:pPr>
  </w:style>
  <w:style w:type="character" w:styleId="Hyperlink">
    <w:name w:val="Hyperlink"/>
    <w:basedOn w:val="DefaultParagraphFont"/>
    <w:uiPriority w:val="99"/>
    <w:unhideWhenUsed/>
    <w:rsid w:val="00A836DC"/>
    <w:rPr>
      <w:color w:val="0000FF" w:themeColor="hyperlink"/>
      <w:u w:val="single"/>
    </w:rPr>
  </w:style>
  <w:style w:type="table" w:styleId="TableGrid">
    <w:name w:val="Table Grid"/>
    <w:basedOn w:val="TableNormal"/>
    <w:uiPriority w:val="59"/>
    <w:rsid w:val="00FA394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5756D9"/>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5756D9"/>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21CB56-0E6B-4FFF-885D-088A35A550AF}" type="doc">
      <dgm:prSet loTypeId="urn:microsoft.com/office/officeart/2005/8/layout/radial6" loCatId="cycle" qsTypeId="urn:microsoft.com/office/officeart/2005/8/quickstyle/simple4" qsCatId="simple" csTypeId="urn:microsoft.com/office/officeart/2005/8/colors/colorful2" csCatId="colorful" phldr="1"/>
      <dgm:spPr/>
      <dgm:t>
        <a:bodyPr/>
        <a:lstStyle/>
        <a:p>
          <a:endParaRPr lang="en-US"/>
        </a:p>
      </dgm:t>
    </dgm:pt>
    <dgm:pt modelId="{BA40CF13-203E-49C5-9961-EC9DB0EE7ABB}">
      <dgm:prSet phldrT="[Text]"/>
      <dgm:spPr/>
      <dgm:t>
        <a:bodyPr/>
        <a:lstStyle/>
        <a:p>
          <a:r>
            <a:rPr lang="en-US"/>
            <a:t>Development vehicles</a:t>
          </a:r>
        </a:p>
      </dgm:t>
    </dgm:pt>
    <dgm:pt modelId="{AACF6B4B-5C2E-4138-A52A-500B1E5341A6}" type="parTrans" cxnId="{1ED58244-195F-46B5-B0A0-9A671081DF75}">
      <dgm:prSet/>
      <dgm:spPr/>
      <dgm:t>
        <a:bodyPr/>
        <a:lstStyle/>
        <a:p>
          <a:endParaRPr lang="en-US"/>
        </a:p>
      </dgm:t>
    </dgm:pt>
    <dgm:pt modelId="{B1E4590B-C58C-467D-91DE-C25D0AB875A5}" type="sibTrans" cxnId="{1ED58244-195F-46B5-B0A0-9A671081DF75}">
      <dgm:prSet/>
      <dgm:spPr/>
      <dgm:t>
        <a:bodyPr/>
        <a:lstStyle/>
        <a:p>
          <a:endParaRPr lang="en-US"/>
        </a:p>
      </dgm:t>
    </dgm:pt>
    <dgm:pt modelId="{D61A3D61-E4B5-4FAE-B7A5-DE39CA5231A3}">
      <dgm:prSet phldrT="[Text]"/>
      <dgm:spPr/>
      <dgm:t>
        <a:bodyPr/>
        <a:lstStyle/>
        <a:p>
          <a:r>
            <a:rPr lang="en-US"/>
            <a:t>Human Resources Management</a:t>
          </a:r>
        </a:p>
      </dgm:t>
    </dgm:pt>
    <dgm:pt modelId="{0B276805-EE62-4E32-94D0-6957501D95FB}" type="parTrans" cxnId="{7B281AB3-CA98-4032-A74C-A9BB26771725}">
      <dgm:prSet/>
      <dgm:spPr/>
      <dgm:t>
        <a:bodyPr/>
        <a:lstStyle/>
        <a:p>
          <a:endParaRPr lang="en-US"/>
        </a:p>
      </dgm:t>
    </dgm:pt>
    <dgm:pt modelId="{6CC5CF82-150F-46BA-9F5A-5C6346C8CF85}" type="sibTrans" cxnId="{7B281AB3-CA98-4032-A74C-A9BB26771725}">
      <dgm:prSet/>
      <dgm:spPr/>
      <dgm:t>
        <a:bodyPr/>
        <a:lstStyle/>
        <a:p>
          <a:endParaRPr lang="en-US"/>
        </a:p>
      </dgm:t>
    </dgm:pt>
    <dgm:pt modelId="{00BD4B55-B7D2-435E-93C4-632226B838EC}">
      <dgm:prSet phldrT="[Text]"/>
      <dgm:spPr/>
      <dgm:t>
        <a:bodyPr/>
        <a:lstStyle/>
        <a:p>
          <a:r>
            <a:rPr lang="en-US"/>
            <a:t>Performance Management</a:t>
          </a:r>
        </a:p>
      </dgm:t>
    </dgm:pt>
    <dgm:pt modelId="{CA5FF07E-96C8-4045-A280-0731C1BDC423}" type="parTrans" cxnId="{38D94F9F-49E3-45AB-BE33-0198636C4662}">
      <dgm:prSet/>
      <dgm:spPr/>
      <dgm:t>
        <a:bodyPr/>
        <a:lstStyle/>
        <a:p>
          <a:endParaRPr lang="en-US"/>
        </a:p>
      </dgm:t>
    </dgm:pt>
    <dgm:pt modelId="{1E1EF323-64AA-450C-96F1-45F8FE90BED6}" type="sibTrans" cxnId="{38D94F9F-49E3-45AB-BE33-0198636C4662}">
      <dgm:prSet/>
      <dgm:spPr/>
      <dgm:t>
        <a:bodyPr/>
        <a:lstStyle/>
        <a:p>
          <a:endParaRPr lang="en-US"/>
        </a:p>
      </dgm:t>
    </dgm:pt>
    <dgm:pt modelId="{B811D793-680C-4C6D-A7B3-BA2308A79784}">
      <dgm:prSet phldrT="[Text]"/>
      <dgm:spPr/>
      <dgm:t>
        <a:bodyPr/>
        <a:lstStyle/>
        <a:p>
          <a:r>
            <a:rPr lang="en-US"/>
            <a:t>Employee Motivation</a:t>
          </a:r>
        </a:p>
      </dgm:t>
    </dgm:pt>
    <dgm:pt modelId="{17E0B9B2-0B7B-4BD5-B232-27090C73A2CF}" type="parTrans" cxnId="{9308A810-9AE9-4861-9EF1-78B6C8962EAD}">
      <dgm:prSet/>
      <dgm:spPr/>
      <dgm:t>
        <a:bodyPr/>
        <a:lstStyle/>
        <a:p>
          <a:endParaRPr lang="en-US"/>
        </a:p>
      </dgm:t>
    </dgm:pt>
    <dgm:pt modelId="{55D26DCA-1D3F-444C-B2F9-C77063F1B390}" type="sibTrans" cxnId="{9308A810-9AE9-4861-9EF1-78B6C8962EAD}">
      <dgm:prSet/>
      <dgm:spPr/>
      <dgm:t>
        <a:bodyPr/>
        <a:lstStyle/>
        <a:p>
          <a:endParaRPr lang="en-US"/>
        </a:p>
      </dgm:t>
    </dgm:pt>
    <dgm:pt modelId="{0C7C9617-ED9A-4029-A241-F54D2166F990}" type="pres">
      <dgm:prSet presAssocID="{3121CB56-0E6B-4FFF-885D-088A35A550AF}" presName="Name0" presStyleCnt="0">
        <dgm:presLayoutVars>
          <dgm:chMax val="1"/>
          <dgm:dir/>
          <dgm:animLvl val="ctr"/>
          <dgm:resizeHandles val="exact"/>
        </dgm:presLayoutVars>
      </dgm:prSet>
      <dgm:spPr/>
    </dgm:pt>
    <dgm:pt modelId="{3EBEC24D-E166-4A4B-8BED-4CA7230AF73A}" type="pres">
      <dgm:prSet presAssocID="{BA40CF13-203E-49C5-9961-EC9DB0EE7ABB}" presName="centerShape" presStyleLbl="node0" presStyleIdx="0" presStyleCnt="1"/>
      <dgm:spPr/>
    </dgm:pt>
    <dgm:pt modelId="{75A8EE01-A3B4-4BCE-8834-119E51D24AB4}" type="pres">
      <dgm:prSet presAssocID="{D61A3D61-E4B5-4FAE-B7A5-DE39CA5231A3}" presName="node" presStyleLbl="node1" presStyleIdx="0" presStyleCnt="3">
        <dgm:presLayoutVars>
          <dgm:bulletEnabled val="1"/>
        </dgm:presLayoutVars>
      </dgm:prSet>
      <dgm:spPr/>
    </dgm:pt>
    <dgm:pt modelId="{17814094-9F4A-4D27-B4AE-EA9B5FCFC4EA}" type="pres">
      <dgm:prSet presAssocID="{D61A3D61-E4B5-4FAE-B7A5-DE39CA5231A3}" presName="dummy" presStyleCnt="0"/>
      <dgm:spPr/>
    </dgm:pt>
    <dgm:pt modelId="{6B7190B7-4B09-4ADE-9DBD-D85ED4998100}" type="pres">
      <dgm:prSet presAssocID="{6CC5CF82-150F-46BA-9F5A-5C6346C8CF85}" presName="sibTrans" presStyleLbl="sibTrans2D1" presStyleIdx="0" presStyleCnt="3"/>
      <dgm:spPr/>
    </dgm:pt>
    <dgm:pt modelId="{A536178E-4E57-4C8C-BC78-695E7BFA92C9}" type="pres">
      <dgm:prSet presAssocID="{00BD4B55-B7D2-435E-93C4-632226B838EC}" presName="node" presStyleLbl="node1" presStyleIdx="1" presStyleCnt="3">
        <dgm:presLayoutVars>
          <dgm:bulletEnabled val="1"/>
        </dgm:presLayoutVars>
      </dgm:prSet>
      <dgm:spPr/>
    </dgm:pt>
    <dgm:pt modelId="{B48A9E94-C0C9-44A6-BB8F-5730161206F5}" type="pres">
      <dgm:prSet presAssocID="{00BD4B55-B7D2-435E-93C4-632226B838EC}" presName="dummy" presStyleCnt="0"/>
      <dgm:spPr/>
    </dgm:pt>
    <dgm:pt modelId="{38487BEE-0D29-4F6B-88AD-AC8092CFD841}" type="pres">
      <dgm:prSet presAssocID="{1E1EF323-64AA-450C-96F1-45F8FE90BED6}" presName="sibTrans" presStyleLbl="sibTrans2D1" presStyleIdx="1" presStyleCnt="3"/>
      <dgm:spPr/>
    </dgm:pt>
    <dgm:pt modelId="{1F2BC5BE-7900-42B2-A6A3-68B6B761D111}" type="pres">
      <dgm:prSet presAssocID="{B811D793-680C-4C6D-A7B3-BA2308A79784}" presName="node" presStyleLbl="node1" presStyleIdx="2" presStyleCnt="3">
        <dgm:presLayoutVars>
          <dgm:bulletEnabled val="1"/>
        </dgm:presLayoutVars>
      </dgm:prSet>
      <dgm:spPr/>
    </dgm:pt>
    <dgm:pt modelId="{55AB0067-53CC-4B23-A1F8-9D7051093BDC}" type="pres">
      <dgm:prSet presAssocID="{B811D793-680C-4C6D-A7B3-BA2308A79784}" presName="dummy" presStyleCnt="0"/>
      <dgm:spPr/>
    </dgm:pt>
    <dgm:pt modelId="{3FD20F54-6A3A-4BB7-8531-56197CAEDB89}" type="pres">
      <dgm:prSet presAssocID="{55D26DCA-1D3F-444C-B2F9-C77063F1B390}" presName="sibTrans" presStyleLbl="sibTrans2D1" presStyleIdx="2" presStyleCnt="3"/>
      <dgm:spPr/>
    </dgm:pt>
  </dgm:ptLst>
  <dgm:cxnLst>
    <dgm:cxn modelId="{9308A810-9AE9-4861-9EF1-78B6C8962EAD}" srcId="{BA40CF13-203E-49C5-9961-EC9DB0EE7ABB}" destId="{B811D793-680C-4C6D-A7B3-BA2308A79784}" srcOrd="2" destOrd="0" parTransId="{17E0B9B2-0B7B-4BD5-B232-27090C73A2CF}" sibTransId="{55D26DCA-1D3F-444C-B2F9-C77063F1B390}"/>
    <dgm:cxn modelId="{F6A7CB23-789D-4493-8282-F16C198370C3}" type="presOf" srcId="{3121CB56-0E6B-4FFF-885D-088A35A550AF}" destId="{0C7C9617-ED9A-4029-A241-F54D2166F990}" srcOrd="0" destOrd="0" presId="urn:microsoft.com/office/officeart/2005/8/layout/radial6"/>
    <dgm:cxn modelId="{1ED58244-195F-46B5-B0A0-9A671081DF75}" srcId="{3121CB56-0E6B-4FFF-885D-088A35A550AF}" destId="{BA40CF13-203E-49C5-9961-EC9DB0EE7ABB}" srcOrd="0" destOrd="0" parTransId="{AACF6B4B-5C2E-4138-A52A-500B1E5341A6}" sibTransId="{B1E4590B-C58C-467D-91DE-C25D0AB875A5}"/>
    <dgm:cxn modelId="{5518914C-D82D-445D-8962-054421A7E0D4}" type="presOf" srcId="{BA40CF13-203E-49C5-9961-EC9DB0EE7ABB}" destId="{3EBEC24D-E166-4A4B-8BED-4CA7230AF73A}" srcOrd="0" destOrd="0" presId="urn:microsoft.com/office/officeart/2005/8/layout/radial6"/>
    <dgm:cxn modelId="{C0DCAE6F-49C5-4C56-91CB-AA0A5FD1B805}" type="presOf" srcId="{6CC5CF82-150F-46BA-9F5A-5C6346C8CF85}" destId="{6B7190B7-4B09-4ADE-9DBD-D85ED4998100}" srcOrd="0" destOrd="0" presId="urn:microsoft.com/office/officeart/2005/8/layout/radial6"/>
    <dgm:cxn modelId="{38D94F9F-49E3-45AB-BE33-0198636C4662}" srcId="{BA40CF13-203E-49C5-9961-EC9DB0EE7ABB}" destId="{00BD4B55-B7D2-435E-93C4-632226B838EC}" srcOrd="1" destOrd="0" parTransId="{CA5FF07E-96C8-4045-A280-0731C1BDC423}" sibTransId="{1E1EF323-64AA-450C-96F1-45F8FE90BED6}"/>
    <dgm:cxn modelId="{7BC6DCA3-1DBB-463D-8C52-DBC2A00BBC81}" type="presOf" srcId="{1E1EF323-64AA-450C-96F1-45F8FE90BED6}" destId="{38487BEE-0D29-4F6B-88AD-AC8092CFD841}" srcOrd="0" destOrd="0" presId="urn:microsoft.com/office/officeart/2005/8/layout/radial6"/>
    <dgm:cxn modelId="{6F5F45A6-E3D7-40E4-B554-6066319D4D2B}" type="presOf" srcId="{D61A3D61-E4B5-4FAE-B7A5-DE39CA5231A3}" destId="{75A8EE01-A3B4-4BCE-8834-119E51D24AB4}" srcOrd="0" destOrd="0" presId="urn:microsoft.com/office/officeart/2005/8/layout/radial6"/>
    <dgm:cxn modelId="{7B281AB3-CA98-4032-A74C-A9BB26771725}" srcId="{BA40CF13-203E-49C5-9961-EC9DB0EE7ABB}" destId="{D61A3D61-E4B5-4FAE-B7A5-DE39CA5231A3}" srcOrd="0" destOrd="0" parTransId="{0B276805-EE62-4E32-94D0-6957501D95FB}" sibTransId="{6CC5CF82-150F-46BA-9F5A-5C6346C8CF85}"/>
    <dgm:cxn modelId="{E1A8EAB9-2A18-4C67-B917-8F45048F7F62}" type="presOf" srcId="{55D26DCA-1D3F-444C-B2F9-C77063F1B390}" destId="{3FD20F54-6A3A-4BB7-8531-56197CAEDB89}" srcOrd="0" destOrd="0" presId="urn:microsoft.com/office/officeart/2005/8/layout/radial6"/>
    <dgm:cxn modelId="{0B12EBB9-9633-4C76-8284-C40EABEF68C9}" type="presOf" srcId="{00BD4B55-B7D2-435E-93C4-632226B838EC}" destId="{A536178E-4E57-4C8C-BC78-695E7BFA92C9}" srcOrd="0" destOrd="0" presId="urn:microsoft.com/office/officeart/2005/8/layout/radial6"/>
    <dgm:cxn modelId="{4B42E3EE-234D-45FA-84E6-97CF107A84F8}" type="presOf" srcId="{B811D793-680C-4C6D-A7B3-BA2308A79784}" destId="{1F2BC5BE-7900-42B2-A6A3-68B6B761D111}" srcOrd="0" destOrd="0" presId="urn:microsoft.com/office/officeart/2005/8/layout/radial6"/>
    <dgm:cxn modelId="{EB001F33-6529-45E7-AE4B-DF7B6B3142D2}" type="presParOf" srcId="{0C7C9617-ED9A-4029-A241-F54D2166F990}" destId="{3EBEC24D-E166-4A4B-8BED-4CA7230AF73A}" srcOrd="0" destOrd="0" presId="urn:microsoft.com/office/officeart/2005/8/layout/radial6"/>
    <dgm:cxn modelId="{8A10A04F-E3F8-4C6E-B938-0C4340B65EB6}" type="presParOf" srcId="{0C7C9617-ED9A-4029-A241-F54D2166F990}" destId="{75A8EE01-A3B4-4BCE-8834-119E51D24AB4}" srcOrd="1" destOrd="0" presId="urn:microsoft.com/office/officeart/2005/8/layout/radial6"/>
    <dgm:cxn modelId="{8757FE9F-FC23-4A6A-A9EC-967F1A549179}" type="presParOf" srcId="{0C7C9617-ED9A-4029-A241-F54D2166F990}" destId="{17814094-9F4A-4D27-B4AE-EA9B5FCFC4EA}" srcOrd="2" destOrd="0" presId="urn:microsoft.com/office/officeart/2005/8/layout/radial6"/>
    <dgm:cxn modelId="{0B608437-31F0-46C7-BDF7-63E504BD201B}" type="presParOf" srcId="{0C7C9617-ED9A-4029-A241-F54D2166F990}" destId="{6B7190B7-4B09-4ADE-9DBD-D85ED4998100}" srcOrd="3" destOrd="0" presId="urn:microsoft.com/office/officeart/2005/8/layout/radial6"/>
    <dgm:cxn modelId="{C16EC15E-E496-4DA0-B26E-64B22ACF37D2}" type="presParOf" srcId="{0C7C9617-ED9A-4029-A241-F54D2166F990}" destId="{A536178E-4E57-4C8C-BC78-695E7BFA92C9}" srcOrd="4" destOrd="0" presId="urn:microsoft.com/office/officeart/2005/8/layout/radial6"/>
    <dgm:cxn modelId="{58F7591A-65E2-4397-9E6C-1F7B330428B9}" type="presParOf" srcId="{0C7C9617-ED9A-4029-A241-F54D2166F990}" destId="{B48A9E94-C0C9-44A6-BB8F-5730161206F5}" srcOrd="5" destOrd="0" presId="urn:microsoft.com/office/officeart/2005/8/layout/radial6"/>
    <dgm:cxn modelId="{3FBCB49F-5F11-4B44-8153-6450EBDA451B}" type="presParOf" srcId="{0C7C9617-ED9A-4029-A241-F54D2166F990}" destId="{38487BEE-0D29-4F6B-88AD-AC8092CFD841}" srcOrd="6" destOrd="0" presId="urn:microsoft.com/office/officeart/2005/8/layout/radial6"/>
    <dgm:cxn modelId="{E3355706-37D9-4DE7-8225-B021685E206A}" type="presParOf" srcId="{0C7C9617-ED9A-4029-A241-F54D2166F990}" destId="{1F2BC5BE-7900-42B2-A6A3-68B6B761D111}" srcOrd="7" destOrd="0" presId="urn:microsoft.com/office/officeart/2005/8/layout/radial6"/>
    <dgm:cxn modelId="{5E19BFAD-3864-49C1-BF66-AC695FCBA3D6}" type="presParOf" srcId="{0C7C9617-ED9A-4029-A241-F54D2166F990}" destId="{55AB0067-53CC-4B23-A1F8-9D7051093BDC}" srcOrd="8" destOrd="0" presId="urn:microsoft.com/office/officeart/2005/8/layout/radial6"/>
    <dgm:cxn modelId="{AE29974A-1108-4A34-AC37-6DA79CE1E209}" type="presParOf" srcId="{0C7C9617-ED9A-4029-A241-F54D2166F990}" destId="{3FD20F54-6A3A-4BB7-8531-56197CAEDB89}" srcOrd="9"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CEC5365-EC02-4D59-9CDC-890009413BE9}" type="doc">
      <dgm:prSet loTypeId="urn:microsoft.com/office/officeart/2005/8/layout/radial1" loCatId="cycle" qsTypeId="urn:microsoft.com/office/officeart/2005/8/quickstyle/simple3" qsCatId="simple" csTypeId="urn:microsoft.com/office/officeart/2005/8/colors/colorful2" csCatId="colorful" phldr="1"/>
      <dgm:spPr/>
      <dgm:t>
        <a:bodyPr/>
        <a:lstStyle/>
        <a:p>
          <a:endParaRPr lang="en-US"/>
        </a:p>
      </dgm:t>
    </dgm:pt>
    <dgm:pt modelId="{E29EACCD-7046-46C7-B700-107C92A4B097}">
      <dgm:prSet phldrT="[Text]"/>
      <dgm:spPr/>
      <dgm:t>
        <a:bodyPr/>
        <a:lstStyle/>
        <a:p>
          <a:r>
            <a:rPr lang="en-US"/>
            <a:t>Improvement of Human Resource management</a:t>
          </a:r>
        </a:p>
      </dgm:t>
    </dgm:pt>
    <dgm:pt modelId="{5225EB2E-A470-47B7-A48A-8B44D1E1D074}" type="parTrans" cxnId="{301666D5-4656-4B7E-9B2C-E98AD34F019F}">
      <dgm:prSet/>
      <dgm:spPr/>
      <dgm:t>
        <a:bodyPr/>
        <a:lstStyle/>
        <a:p>
          <a:endParaRPr lang="en-US"/>
        </a:p>
      </dgm:t>
    </dgm:pt>
    <dgm:pt modelId="{29AC58D9-C7DD-4824-BC02-94B6D90FB1B6}" type="sibTrans" cxnId="{301666D5-4656-4B7E-9B2C-E98AD34F019F}">
      <dgm:prSet/>
      <dgm:spPr/>
      <dgm:t>
        <a:bodyPr/>
        <a:lstStyle/>
        <a:p>
          <a:endParaRPr lang="en-US"/>
        </a:p>
      </dgm:t>
    </dgm:pt>
    <dgm:pt modelId="{728C1BF2-1AC7-4C95-B022-FDC0CF7217F3}">
      <dgm:prSet phldrT="[Text]"/>
      <dgm:spPr/>
      <dgm:t>
        <a:bodyPr/>
        <a:lstStyle/>
        <a:p>
          <a:r>
            <a:rPr lang="en-US"/>
            <a:t>Improving process of hiring</a:t>
          </a:r>
        </a:p>
      </dgm:t>
    </dgm:pt>
    <dgm:pt modelId="{E8715591-D771-4974-863A-B20336829061}" type="parTrans" cxnId="{2ABE9A0F-3E41-433D-8765-0ED58B192943}">
      <dgm:prSet/>
      <dgm:spPr/>
      <dgm:t>
        <a:bodyPr/>
        <a:lstStyle/>
        <a:p>
          <a:endParaRPr lang="en-US"/>
        </a:p>
      </dgm:t>
    </dgm:pt>
    <dgm:pt modelId="{32CB9164-3FE8-4212-970A-303F57B4E2C3}" type="sibTrans" cxnId="{2ABE9A0F-3E41-433D-8765-0ED58B192943}">
      <dgm:prSet/>
      <dgm:spPr/>
      <dgm:t>
        <a:bodyPr/>
        <a:lstStyle/>
        <a:p>
          <a:endParaRPr lang="en-US"/>
        </a:p>
      </dgm:t>
    </dgm:pt>
    <dgm:pt modelId="{EA41E42B-7165-465D-8495-8688FFE9E209}">
      <dgm:prSet phldrT="[Text]"/>
      <dgm:spPr/>
      <dgm:t>
        <a:bodyPr/>
        <a:lstStyle/>
        <a:p>
          <a:r>
            <a:rPr lang="en-US"/>
            <a:t>Online training class strategy</a:t>
          </a:r>
        </a:p>
      </dgm:t>
    </dgm:pt>
    <dgm:pt modelId="{53578DCE-344F-49C3-A28E-1E1B9F34A493}" type="parTrans" cxnId="{DF8B0716-6A57-46C1-A98B-D53729235F53}">
      <dgm:prSet/>
      <dgm:spPr/>
      <dgm:t>
        <a:bodyPr/>
        <a:lstStyle/>
        <a:p>
          <a:endParaRPr lang="en-US"/>
        </a:p>
      </dgm:t>
    </dgm:pt>
    <dgm:pt modelId="{ECBA4403-4A94-48A1-BC48-8D903F35B9E2}" type="sibTrans" cxnId="{DF8B0716-6A57-46C1-A98B-D53729235F53}">
      <dgm:prSet/>
      <dgm:spPr/>
      <dgm:t>
        <a:bodyPr/>
        <a:lstStyle/>
        <a:p>
          <a:endParaRPr lang="en-US"/>
        </a:p>
      </dgm:t>
    </dgm:pt>
    <dgm:pt modelId="{AC17D595-B775-47DE-8B03-4A2B562749A0}">
      <dgm:prSet phldrT="[Text]"/>
      <dgm:spPr/>
      <dgm:t>
        <a:bodyPr/>
        <a:lstStyle/>
        <a:p>
          <a:r>
            <a:rPr lang="en-US"/>
            <a:t>Clear knowledge of expectation</a:t>
          </a:r>
        </a:p>
      </dgm:t>
    </dgm:pt>
    <dgm:pt modelId="{12DF34BC-D213-49AE-901D-FB0497C346C7}" type="parTrans" cxnId="{C8760EE6-0DE4-48D3-BE60-EEF3D7524D32}">
      <dgm:prSet/>
      <dgm:spPr/>
      <dgm:t>
        <a:bodyPr/>
        <a:lstStyle/>
        <a:p>
          <a:endParaRPr lang="en-US"/>
        </a:p>
      </dgm:t>
    </dgm:pt>
    <dgm:pt modelId="{03557F20-CDCD-4D9B-8CAA-4AF12FB1BC7F}" type="sibTrans" cxnId="{C8760EE6-0DE4-48D3-BE60-EEF3D7524D32}">
      <dgm:prSet/>
      <dgm:spPr/>
      <dgm:t>
        <a:bodyPr/>
        <a:lstStyle/>
        <a:p>
          <a:endParaRPr lang="en-US"/>
        </a:p>
      </dgm:t>
    </dgm:pt>
    <dgm:pt modelId="{2944526E-8F37-442A-B712-F947D97769A0}">
      <dgm:prSet phldrT="[Text]"/>
      <dgm:spPr/>
      <dgm:t>
        <a:bodyPr/>
        <a:lstStyle/>
        <a:p>
          <a:r>
            <a:rPr lang="en-US"/>
            <a:t>Work on rewar program</a:t>
          </a:r>
        </a:p>
      </dgm:t>
    </dgm:pt>
    <dgm:pt modelId="{3AA1E48E-4F3B-442D-9CED-F6E9C7A07040}" type="parTrans" cxnId="{843ACBB2-4BAC-4BCF-9153-A15D43ADF87C}">
      <dgm:prSet/>
      <dgm:spPr/>
      <dgm:t>
        <a:bodyPr/>
        <a:lstStyle/>
        <a:p>
          <a:endParaRPr lang="en-US"/>
        </a:p>
      </dgm:t>
    </dgm:pt>
    <dgm:pt modelId="{D67236E2-4B15-48F8-BB72-9A77D3438793}" type="sibTrans" cxnId="{843ACBB2-4BAC-4BCF-9153-A15D43ADF87C}">
      <dgm:prSet/>
      <dgm:spPr/>
      <dgm:t>
        <a:bodyPr/>
        <a:lstStyle/>
        <a:p>
          <a:endParaRPr lang="en-US"/>
        </a:p>
      </dgm:t>
    </dgm:pt>
    <dgm:pt modelId="{C404C8FD-EBC4-403D-ACFD-82C5401BEFF9}" type="pres">
      <dgm:prSet presAssocID="{2CEC5365-EC02-4D59-9CDC-890009413BE9}" presName="cycle" presStyleCnt="0">
        <dgm:presLayoutVars>
          <dgm:chMax val="1"/>
          <dgm:dir/>
          <dgm:animLvl val="ctr"/>
          <dgm:resizeHandles val="exact"/>
        </dgm:presLayoutVars>
      </dgm:prSet>
      <dgm:spPr/>
    </dgm:pt>
    <dgm:pt modelId="{D856F004-13EB-4E17-ADCE-0A119D157269}" type="pres">
      <dgm:prSet presAssocID="{E29EACCD-7046-46C7-B700-107C92A4B097}" presName="centerShape" presStyleLbl="node0" presStyleIdx="0" presStyleCnt="1"/>
      <dgm:spPr/>
    </dgm:pt>
    <dgm:pt modelId="{453B868C-2E84-4A21-84CD-588AD1887705}" type="pres">
      <dgm:prSet presAssocID="{E8715591-D771-4974-863A-B20336829061}" presName="Name9" presStyleLbl="parChTrans1D2" presStyleIdx="0" presStyleCnt="4"/>
      <dgm:spPr/>
    </dgm:pt>
    <dgm:pt modelId="{CA2810DE-CE43-497D-B35C-87AA99C5857E}" type="pres">
      <dgm:prSet presAssocID="{E8715591-D771-4974-863A-B20336829061}" presName="connTx" presStyleLbl="parChTrans1D2" presStyleIdx="0" presStyleCnt="4"/>
      <dgm:spPr/>
    </dgm:pt>
    <dgm:pt modelId="{2F4A7282-D9DA-4706-BBE1-F5B358917018}" type="pres">
      <dgm:prSet presAssocID="{728C1BF2-1AC7-4C95-B022-FDC0CF7217F3}" presName="node" presStyleLbl="node1" presStyleIdx="0" presStyleCnt="4">
        <dgm:presLayoutVars>
          <dgm:bulletEnabled val="1"/>
        </dgm:presLayoutVars>
      </dgm:prSet>
      <dgm:spPr/>
    </dgm:pt>
    <dgm:pt modelId="{BA4023DC-33CB-4416-B23F-795EEC4BF8F1}" type="pres">
      <dgm:prSet presAssocID="{53578DCE-344F-49C3-A28E-1E1B9F34A493}" presName="Name9" presStyleLbl="parChTrans1D2" presStyleIdx="1" presStyleCnt="4"/>
      <dgm:spPr/>
    </dgm:pt>
    <dgm:pt modelId="{9C7D3CC1-348E-4504-A1BE-B1746518433F}" type="pres">
      <dgm:prSet presAssocID="{53578DCE-344F-49C3-A28E-1E1B9F34A493}" presName="connTx" presStyleLbl="parChTrans1D2" presStyleIdx="1" presStyleCnt="4"/>
      <dgm:spPr/>
    </dgm:pt>
    <dgm:pt modelId="{65F5EBF6-6470-4391-A691-54F614D60E9E}" type="pres">
      <dgm:prSet presAssocID="{EA41E42B-7165-465D-8495-8688FFE9E209}" presName="node" presStyleLbl="node1" presStyleIdx="1" presStyleCnt="4">
        <dgm:presLayoutVars>
          <dgm:bulletEnabled val="1"/>
        </dgm:presLayoutVars>
      </dgm:prSet>
      <dgm:spPr/>
    </dgm:pt>
    <dgm:pt modelId="{8D2A7E70-9E1A-486A-BA78-1A2636D5F318}" type="pres">
      <dgm:prSet presAssocID="{12DF34BC-D213-49AE-901D-FB0497C346C7}" presName="Name9" presStyleLbl="parChTrans1D2" presStyleIdx="2" presStyleCnt="4"/>
      <dgm:spPr/>
    </dgm:pt>
    <dgm:pt modelId="{7922E28F-A9B1-4E29-B92B-1BB9C3EBFB3F}" type="pres">
      <dgm:prSet presAssocID="{12DF34BC-D213-49AE-901D-FB0497C346C7}" presName="connTx" presStyleLbl="parChTrans1D2" presStyleIdx="2" presStyleCnt="4"/>
      <dgm:spPr/>
    </dgm:pt>
    <dgm:pt modelId="{58F64404-016F-482B-A964-215A01E6F818}" type="pres">
      <dgm:prSet presAssocID="{AC17D595-B775-47DE-8B03-4A2B562749A0}" presName="node" presStyleLbl="node1" presStyleIdx="2" presStyleCnt="4">
        <dgm:presLayoutVars>
          <dgm:bulletEnabled val="1"/>
        </dgm:presLayoutVars>
      </dgm:prSet>
      <dgm:spPr/>
    </dgm:pt>
    <dgm:pt modelId="{EF0249D6-E945-41C6-A753-4BCCE98B6489}" type="pres">
      <dgm:prSet presAssocID="{3AA1E48E-4F3B-442D-9CED-F6E9C7A07040}" presName="Name9" presStyleLbl="parChTrans1D2" presStyleIdx="3" presStyleCnt="4"/>
      <dgm:spPr/>
    </dgm:pt>
    <dgm:pt modelId="{B0D3A2DE-639F-47E4-BC76-E4B5C2E43CA9}" type="pres">
      <dgm:prSet presAssocID="{3AA1E48E-4F3B-442D-9CED-F6E9C7A07040}" presName="connTx" presStyleLbl="parChTrans1D2" presStyleIdx="3" presStyleCnt="4"/>
      <dgm:spPr/>
    </dgm:pt>
    <dgm:pt modelId="{99BBEAE0-07ED-4BD7-8080-E8A46EF51DC2}" type="pres">
      <dgm:prSet presAssocID="{2944526E-8F37-442A-B712-F947D97769A0}" presName="node" presStyleLbl="node1" presStyleIdx="3" presStyleCnt="4">
        <dgm:presLayoutVars>
          <dgm:bulletEnabled val="1"/>
        </dgm:presLayoutVars>
      </dgm:prSet>
      <dgm:spPr/>
    </dgm:pt>
  </dgm:ptLst>
  <dgm:cxnLst>
    <dgm:cxn modelId="{C8DD300D-5023-4B35-BFDF-0242D1B7075A}" type="presOf" srcId="{3AA1E48E-4F3B-442D-9CED-F6E9C7A07040}" destId="{B0D3A2DE-639F-47E4-BC76-E4B5C2E43CA9}" srcOrd="1" destOrd="0" presId="urn:microsoft.com/office/officeart/2005/8/layout/radial1"/>
    <dgm:cxn modelId="{F82C620D-C929-4D26-BDA7-F3E1B1B19070}" type="presOf" srcId="{3AA1E48E-4F3B-442D-9CED-F6E9C7A07040}" destId="{EF0249D6-E945-41C6-A753-4BCCE98B6489}" srcOrd="0" destOrd="0" presId="urn:microsoft.com/office/officeart/2005/8/layout/radial1"/>
    <dgm:cxn modelId="{2ABE9A0F-3E41-433D-8765-0ED58B192943}" srcId="{E29EACCD-7046-46C7-B700-107C92A4B097}" destId="{728C1BF2-1AC7-4C95-B022-FDC0CF7217F3}" srcOrd="0" destOrd="0" parTransId="{E8715591-D771-4974-863A-B20336829061}" sibTransId="{32CB9164-3FE8-4212-970A-303F57B4E2C3}"/>
    <dgm:cxn modelId="{DF8B0716-6A57-46C1-A98B-D53729235F53}" srcId="{E29EACCD-7046-46C7-B700-107C92A4B097}" destId="{EA41E42B-7165-465D-8495-8688FFE9E209}" srcOrd="1" destOrd="0" parTransId="{53578DCE-344F-49C3-A28E-1E1B9F34A493}" sibTransId="{ECBA4403-4A94-48A1-BC48-8D903F35B9E2}"/>
    <dgm:cxn modelId="{A0DE4319-52C6-49C5-9BC5-F877A4F0DCE7}" type="presOf" srcId="{728C1BF2-1AC7-4C95-B022-FDC0CF7217F3}" destId="{2F4A7282-D9DA-4706-BBE1-F5B358917018}" srcOrd="0" destOrd="0" presId="urn:microsoft.com/office/officeart/2005/8/layout/radial1"/>
    <dgm:cxn modelId="{79781C2C-18A3-4587-8024-A3DD1A5C269A}" type="presOf" srcId="{2CEC5365-EC02-4D59-9CDC-890009413BE9}" destId="{C404C8FD-EBC4-403D-ACFD-82C5401BEFF9}" srcOrd="0" destOrd="0" presId="urn:microsoft.com/office/officeart/2005/8/layout/radial1"/>
    <dgm:cxn modelId="{F487AB3F-4484-4551-A7CD-B70C60869DC4}" type="presOf" srcId="{12DF34BC-D213-49AE-901D-FB0497C346C7}" destId="{7922E28F-A9B1-4E29-B92B-1BB9C3EBFB3F}" srcOrd="1" destOrd="0" presId="urn:microsoft.com/office/officeart/2005/8/layout/radial1"/>
    <dgm:cxn modelId="{19458E40-8C5C-477D-89FF-862A5C5E4C7B}" type="presOf" srcId="{12DF34BC-D213-49AE-901D-FB0497C346C7}" destId="{8D2A7E70-9E1A-486A-BA78-1A2636D5F318}" srcOrd="0" destOrd="0" presId="urn:microsoft.com/office/officeart/2005/8/layout/radial1"/>
    <dgm:cxn modelId="{3200245B-DBAE-40B8-AE0D-C3EBD5660A1F}" type="presOf" srcId="{E29EACCD-7046-46C7-B700-107C92A4B097}" destId="{D856F004-13EB-4E17-ADCE-0A119D157269}" srcOrd="0" destOrd="0" presId="urn:microsoft.com/office/officeart/2005/8/layout/radial1"/>
    <dgm:cxn modelId="{49166342-EF49-47E7-AFCA-2616A050F13A}" type="presOf" srcId="{E8715591-D771-4974-863A-B20336829061}" destId="{453B868C-2E84-4A21-84CD-588AD1887705}" srcOrd="0" destOrd="0" presId="urn:microsoft.com/office/officeart/2005/8/layout/radial1"/>
    <dgm:cxn modelId="{4B70C866-9271-4F6D-8FBC-42ECDB97FAB9}" type="presOf" srcId="{53578DCE-344F-49C3-A28E-1E1B9F34A493}" destId="{BA4023DC-33CB-4416-B23F-795EEC4BF8F1}" srcOrd="0" destOrd="0" presId="urn:microsoft.com/office/officeart/2005/8/layout/radial1"/>
    <dgm:cxn modelId="{4F78F767-F73C-426E-A3E0-2AC003A06EC9}" type="presOf" srcId="{2944526E-8F37-442A-B712-F947D97769A0}" destId="{99BBEAE0-07ED-4BD7-8080-E8A46EF51DC2}" srcOrd="0" destOrd="0" presId="urn:microsoft.com/office/officeart/2005/8/layout/radial1"/>
    <dgm:cxn modelId="{8416D471-E73A-4487-A71D-596A568223FF}" type="presOf" srcId="{AC17D595-B775-47DE-8B03-4A2B562749A0}" destId="{58F64404-016F-482B-A964-215A01E6F818}" srcOrd="0" destOrd="0" presId="urn:microsoft.com/office/officeart/2005/8/layout/radial1"/>
    <dgm:cxn modelId="{108D4378-4899-464F-AD44-7DD749EFE49C}" type="presOf" srcId="{53578DCE-344F-49C3-A28E-1E1B9F34A493}" destId="{9C7D3CC1-348E-4504-A1BE-B1746518433F}" srcOrd="1" destOrd="0" presId="urn:microsoft.com/office/officeart/2005/8/layout/radial1"/>
    <dgm:cxn modelId="{843ACBB2-4BAC-4BCF-9153-A15D43ADF87C}" srcId="{E29EACCD-7046-46C7-B700-107C92A4B097}" destId="{2944526E-8F37-442A-B712-F947D97769A0}" srcOrd="3" destOrd="0" parTransId="{3AA1E48E-4F3B-442D-9CED-F6E9C7A07040}" sibTransId="{D67236E2-4B15-48F8-BB72-9A77D3438793}"/>
    <dgm:cxn modelId="{AEA17DC1-1204-436F-A718-7AFA96AA8FBE}" type="presOf" srcId="{EA41E42B-7165-465D-8495-8688FFE9E209}" destId="{65F5EBF6-6470-4391-A691-54F614D60E9E}" srcOrd="0" destOrd="0" presId="urn:microsoft.com/office/officeart/2005/8/layout/radial1"/>
    <dgm:cxn modelId="{301666D5-4656-4B7E-9B2C-E98AD34F019F}" srcId="{2CEC5365-EC02-4D59-9CDC-890009413BE9}" destId="{E29EACCD-7046-46C7-B700-107C92A4B097}" srcOrd="0" destOrd="0" parTransId="{5225EB2E-A470-47B7-A48A-8B44D1E1D074}" sibTransId="{29AC58D9-C7DD-4824-BC02-94B6D90FB1B6}"/>
    <dgm:cxn modelId="{D9007ED6-8812-45E3-968F-EAD0181BEB33}" type="presOf" srcId="{E8715591-D771-4974-863A-B20336829061}" destId="{CA2810DE-CE43-497D-B35C-87AA99C5857E}" srcOrd="1" destOrd="0" presId="urn:microsoft.com/office/officeart/2005/8/layout/radial1"/>
    <dgm:cxn modelId="{C8760EE6-0DE4-48D3-BE60-EEF3D7524D32}" srcId="{E29EACCD-7046-46C7-B700-107C92A4B097}" destId="{AC17D595-B775-47DE-8B03-4A2B562749A0}" srcOrd="2" destOrd="0" parTransId="{12DF34BC-D213-49AE-901D-FB0497C346C7}" sibTransId="{03557F20-CDCD-4D9B-8CAA-4AF12FB1BC7F}"/>
    <dgm:cxn modelId="{8435D4D1-8EA1-4CD1-B751-4E6C87CE2239}" type="presParOf" srcId="{C404C8FD-EBC4-403D-ACFD-82C5401BEFF9}" destId="{D856F004-13EB-4E17-ADCE-0A119D157269}" srcOrd="0" destOrd="0" presId="urn:microsoft.com/office/officeart/2005/8/layout/radial1"/>
    <dgm:cxn modelId="{C8E39DAC-A389-42FC-B6D9-35B6A8C2B845}" type="presParOf" srcId="{C404C8FD-EBC4-403D-ACFD-82C5401BEFF9}" destId="{453B868C-2E84-4A21-84CD-588AD1887705}" srcOrd="1" destOrd="0" presId="urn:microsoft.com/office/officeart/2005/8/layout/radial1"/>
    <dgm:cxn modelId="{71408A87-0239-4F08-A76F-DF50F6B0394B}" type="presParOf" srcId="{453B868C-2E84-4A21-84CD-588AD1887705}" destId="{CA2810DE-CE43-497D-B35C-87AA99C5857E}" srcOrd="0" destOrd="0" presId="urn:microsoft.com/office/officeart/2005/8/layout/radial1"/>
    <dgm:cxn modelId="{F8854C7C-C728-448F-B2C4-D0E1ECDEE254}" type="presParOf" srcId="{C404C8FD-EBC4-403D-ACFD-82C5401BEFF9}" destId="{2F4A7282-D9DA-4706-BBE1-F5B358917018}" srcOrd="2" destOrd="0" presId="urn:microsoft.com/office/officeart/2005/8/layout/radial1"/>
    <dgm:cxn modelId="{CF1A6E05-1068-4CE8-AFEA-573C71767AF0}" type="presParOf" srcId="{C404C8FD-EBC4-403D-ACFD-82C5401BEFF9}" destId="{BA4023DC-33CB-4416-B23F-795EEC4BF8F1}" srcOrd="3" destOrd="0" presId="urn:microsoft.com/office/officeart/2005/8/layout/radial1"/>
    <dgm:cxn modelId="{51FAFD2E-A121-48C8-8403-FA5F7708DCFA}" type="presParOf" srcId="{BA4023DC-33CB-4416-B23F-795EEC4BF8F1}" destId="{9C7D3CC1-348E-4504-A1BE-B1746518433F}" srcOrd="0" destOrd="0" presId="urn:microsoft.com/office/officeart/2005/8/layout/radial1"/>
    <dgm:cxn modelId="{FA17F4C2-F84C-46D2-85AA-C6C0ECD4A450}" type="presParOf" srcId="{C404C8FD-EBC4-403D-ACFD-82C5401BEFF9}" destId="{65F5EBF6-6470-4391-A691-54F614D60E9E}" srcOrd="4" destOrd="0" presId="urn:microsoft.com/office/officeart/2005/8/layout/radial1"/>
    <dgm:cxn modelId="{73C215C4-880C-471B-ACC9-BF13D918BBDC}" type="presParOf" srcId="{C404C8FD-EBC4-403D-ACFD-82C5401BEFF9}" destId="{8D2A7E70-9E1A-486A-BA78-1A2636D5F318}" srcOrd="5" destOrd="0" presId="urn:microsoft.com/office/officeart/2005/8/layout/radial1"/>
    <dgm:cxn modelId="{E2301B8F-5B33-4B07-A45C-99E9A8C85EB5}" type="presParOf" srcId="{8D2A7E70-9E1A-486A-BA78-1A2636D5F318}" destId="{7922E28F-A9B1-4E29-B92B-1BB9C3EBFB3F}" srcOrd="0" destOrd="0" presId="urn:microsoft.com/office/officeart/2005/8/layout/radial1"/>
    <dgm:cxn modelId="{B85C241B-EC04-4D03-8355-8DC4EFFC28B9}" type="presParOf" srcId="{C404C8FD-EBC4-403D-ACFD-82C5401BEFF9}" destId="{58F64404-016F-482B-A964-215A01E6F818}" srcOrd="6" destOrd="0" presId="urn:microsoft.com/office/officeart/2005/8/layout/radial1"/>
    <dgm:cxn modelId="{2F87A691-5E72-43A9-A67B-9D4142238487}" type="presParOf" srcId="{C404C8FD-EBC4-403D-ACFD-82C5401BEFF9}" destId="{EF0249D6-E945-41C6-A753-4BCCE98B6489}" srcOrd="7" destOrd="0" presId="urn:microsoft.com/office/officeart/2005/8/layout/radial1"/>
    <dgm:cxn modelId="{A8454D5C-7B1E-4CF5-9891-EDB0FE37B073}" type="presParOf" srcId="{EF0249D6-E945-41C6-A753-4BCCE98B6489}" destId="{B0D3A2DE-639F-47E4-BC76-E4B5C2E43CA9}" srcOrd="0" destOrd="0" presId="urn:microsoft.com/office/officeart/2005/8/layout/radial1"/>
    <dgm:cxn modelId="{51FC70CB-E91B-42D0-A14C-4D271DC06BC3}" type="presParOf" srcId="{C404C8FD-EBC4-403D-ACFD-82C5401BEFF9}" destId="{99BBEAE0-07ED-4BD7-8080-E8A46EF51DC2}" srcOrd="8"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D20F54-6A3A-4BB7-8531-56197CAEDB89}">
      <dsp:nvSpPr>
        <dsp:cNvPr id="0" name=""/>
        <dsp:cNvSpPr/>
      </dsp:nvSpPr>
      <dsp:spPr>
        <a:xfrm>
          <a:off x="1426071" y="395494"/>
          <a:ext cx="2634257" cy="2634257"/>
        </a:xfrm>
        <a:prstGeom prst="blockArc">
          <a:avLst>
            <a:gd name="adj1" fmla="val 9000000"/>
            <a:gd name="adj2" fmla="val 16200000"/>
            <a:gd name="adj3" fmla="val 4644"/>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8487BEE-0D29-4F6B-88AD-AC8092CFD841}">
      <dsp:nvSpPr>
        <dsp:cNvPr id="0" name=""/>
        <dsp:cNvSpPr/>
      </dsp:nvSpPr>
      <dsp:spPr>
        <a:xfrm>
          <a:off x="1426071" y="395494"/>
          <a:ext cx="2634257" cy="2634257"/>
        </a:xfrm>
        <a:prstGeom prst="blockArc">
          <a:avLst>
            <a:gd name="adj1" fmla="val 1800000"/>
            <a:gd name="adj2" fmla="val 9000000"/>
            <a:gd name="adj3" fmla="val 4644"/>
          </a:avLst>
        </a:prstGeom>
        <a:gradFill rotWithShape="0">
          <a:gsLst>
            <a:gs pos="0">
              <a:schemeClr val="accent2">
                <a:hueOff val="2340759"/>
                <a:satOff val="-2919"/>
                <a:lumOff val="686"/>
                <a:alphaOff val="0"/>
                <a:tint val="100000"/>
                <a:shade val="100000"/>
                <a:satMod val="130000"/>
              </a:schemeClr>
            </a:gs>
            <a:gs pos="100000">
              <a:schemeClr val="accent2">
                <a:hueOff val="2340759"/>
                <a:satOff val="-2919"/>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B7190B7-4B09-4ADE-9DBD-D85ED4998100}">
      <dsp:nvSpPr>
        <dsp:cNvPr id="0" name=""/>
        <dsp:cNvSpPr/>
      </dsp:nvSpPr>
      <dsp:spPr>
        <a:xfrm>
          <a:off x="1426071" y="395494"/>
          <a:ext cx="2634257" cy="2634257"/>
        </a:xfrm>
        <a:prstGeom prst="blockArc">
          <a:avLst>
            <a:gd name="adj1" fmla="val 16200000"/>
            <a:gd name="adj2" fmla="val 1800000"/>
            <a:gd name="adj3" fmla="val 4644"/>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EBEC24D-E166-4A4B-8BED-4CA7230AF73A}">
      <dsp:nvSpPr>
        <dsp:cNvPr id="0" name=""/>
        <dsp:cNvSpPr/>
      </dsp:nvSpPr>
      <dsp:spPr>
        <a:xfrm>
          <a:off x="2136427" y="1105851"/>
          <a:ext cx="1213544" cy="1213544"/>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Development vehicles</a:t>
          </a:r>
        </a:p>
      </dsp:txBody>
      <dsp:txXfrm>
        <a:off x="2314146" y="1283570"/>
        <a:ext cx="858106" cy="858106"/>
      </dsp:txXfrm>
    </dsp:sp>
    <dsp:sp modelId="{75A8EE01-A3B4-4BCE-8834-119E51D24AB4}">
      <dsp:nvSpPr>
        <dsp:cNvPr id="0" name=""/>
        <dsp:cNvSpPr/>
      </dsp:nvSpPr>
      <dsp:spPr>
        <a:xfrm>
          <a:off x="2318459" y="1335"/>
          <a:ext cx="849481" cy="849481"/>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Human Resources Management</a:t>
          </a:r>
        </a:p>
      </dsp:txBody>
      <dsp:txXfrm>
        <a:off x="2442863" y="125739"/>
        <a:ext cx="600673" cy="600673"/>
      </dsp:txXfrm>
    </dsp:sp>
    <dsp:sp modelId="{A536178E-4E57-4C8C-BC78-695E7BFA92C9}">
      <dsp:nvSpPr>
        <dsp:cNvPr id="0" name=""/>
        <dsp:cNvSpPr/>
      </dsp:nvSpPr>
      <dsp:spPr>
        <a:xfrm>
          <a:off x="3432642" y="1931156"/>
          <a:ext cx="849481" cy="849481"/>
        </a:xfrm>
        <a:prstGeom prst="ellipse">
          <a:avLst/>
        </a:prstGeom>
        <a:gradFill rotWithShape="0">
          <a:gsLst>
            <a:gs pos="0">
              <a:schemeClr val="accent2">
                <a:hueOff val="2340759"/>
                <a:satOff val="-2919"/>
                <a:lumOff val="686"/>
                <a:alphaOff val="0"/>
                <a:tint val="100000"/>
                <a:shade val="100000"/>
                <a:satMod val="130000"/>
              </a:schemeClr>
            </a:gs>
            <a:gs pos="100000">
              <a:schemeClr val="accent2">
                <a:hueOff val="2340759"/>
                <a:satOff val="-2919"/>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Performance Management</a:t>
          </a:r>
        </a:p>
      </dsp:txBody>
      <dsp:txXfrm>
        <a:off x="3557046" y="2055560"/>
        <a:ext cx="600673" cy="600673"/>
      </dsp:txXfrm>
    </dsp:sp>
    <dsp:sp modelId="{1F2BC5BE-7900-42B2-A6A3-68B6B761D111}">
      <dsp:nvSpPr>
        <dsp:cNvPr id="0" name=""/>
        <dsp:cNvSpPr/>
      </dsp:nvSpPr>
      <dsp:spPr>
        <a:xfrm>
          <a:off x="1204276" y="1931156"/>
          <a:ext cx="849481" cy="849481"/>
        </a:xfrm>
        <a:prstGeom prst="ellipse">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Employee Motivation</a:t>
          </a:r>
        </a:p>
      </dsp:txBody>
      <dsp:txXfrm>
        <a:off x="1328680" y="2055560"/>
        <a:ext cx="600673" cy="6006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56F004-13EB-4E17-ADCE-0A119D157269}">
      <dsp:nvSpPr>
        <dsp:cNvPr id="0" name=""/>
        <dsp:cNvSpPr/>
      </dsp:nvSpPr>
      <dsp:spPr>
        <a:xfrm>
          <a:off x="2299171" y="1156171"/>
          <a:ext cx="888057" cy="888057"/>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Improvement of Human Resource management</a:t>
          </a:r>
        </a:p>
      </dsp:txBody>
      <dsp:txXfrm>
        <a:off x="2429224" y="1286224"/>
        <a:ext cx="627951" cy="627951"/>
      </dsp:txXfrm>
    </dsp:sp>
    <dsp:sp modelId="{453B868C-2E84-4A21-84CD-588AD1887705}">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2F4A7282-D9DA-4706-BBE1-F5B358917018}">
      <dsp:nvSpPr>
        <dsp:cNvPr id="0" name=""/>
        <dsp:cNvSpPr/>
      </dsp:nvSpPr>
      <dsp:spPr>
        <a:xfrm>
          <a:off x="2299171" y="1594"/>
          <a:ext cx="888057" cy="888057"/>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Improving process of hiring</a:t>
          </a:r>
        </a:p>
      </dsp:txBody>
      <dsp:txXfrm>
        <a:off x="2429224" y="131647"/>
        <a:ext cx="627951" cy="627951"/>
      </dsp:txXfrm>
    </dsp:sp>
    <dsp:sp modelId="{BA4023DC-33CB-4416-B23F-795EEC4BF8F1}">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65F5EBF6-6470-4391-A691-54F614D60E9E}">
      <dsp:nvSpPr>
        <dsp:cNvPr id="0" name=""/>
        <dsp:cNvSpPr/>
      </dsp:nvSpPr>
      <dsp:spPr>
        <a:xfrm>
          <a:off x="3453748" y="1156171"/>
          <a:ext cx="888057" cy="888057"/>
        </a:xfrm>
        <a:prstGeom prst="ellipse">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Online training class strategy</a:t>
          </a:r>
        </a:p>
      </dsp:txBody>
      <dsp:txXfrm>
        <a:off x="3583801" y="1286224"/>
        <a:ext cx="627951" cy="627951"/>
      </dsp:txXfrm>
    </dsp:sp>
    <dsp:sp modelId="{8D2A7E70-9E1A-486A-BA78-1A2636D5F318}">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58F64404-016F-482B-A964-215A01E6F818}">
      <dsp:nvSpPr>
        <dsp:cNvPr id="0" name=""/>
        <dsp:cNvSpPr/>
      </dsp:nvSpPr>
      <dsp:spPr>
        <a:xfrm>
          <a:off x="2299171" y="2310748"/>
          <a:ext cx="888057" cy="888057"/>
        </a:xfrm>
        <a:prstGeom prst="ellipse">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Clear knowledge of expectation</a:t>
          </a:r>
        </a:p>
      </dsp:txBody>
      <dsp:txXfrm>
        <a:off x="2429224" y="2440801"/>
        <a:ext cx="627951" cy="627951"/>
      </dsp:txXfrm>
    </dsp:sp>
    <dsp:sp modelId="{EF0249D6-E945-41C6-A753-4BCCE98B6489}">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99BBEAE0-07ED-4BD7-8080-E8A46EF51DC2}">
      <dsp:nvSpPr>
        <dsp:cNvPr id="0" name=""/>
        <dsp:cNvSpPr/>
      </dsp:nvSpPr>
      <dsp:spPr>
        <a:xfrm>
          <a:off x="1144594" y="1156171"/>
          <a:ext cx="888057" cy="888057"/>
        </a:xfrm>
        <a:prstGeom prst="ellipse">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Work on rewar program</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E4FF5B-8A60-4BAD-9AB6-1BA213E0B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21</Pages>
  <Words>5274</Words>
  <Characters>30065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Amina Begum
Student Id: 1709433
Module: BMSK5002
Teacher: Domnan Freeman Miri
DEVELOPING RELATIONSHIPS AND WORKPLACE ACHIEVEMENTS</dc:title>
  <dc:creator>52</dc:creator>
  <cp:lastModifiedBy>FALCON 52</cp:lastModifiedBy>
  <cp:revision>3</cp:revision>
  <dcterms:created xsi:type="dcterms:W3CDTF">2019-08-09T13:35:00Z</dcterms:created>
  <dcterms:modified xsi:type="dcterms:W3CDTF">2019-08-09T13:47:00Z</dcterms:modified>
</cp:coreProperties>
</file>